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7F1C4" w14:textId="77777777" w:rsidR="00F06FAD" w:rsidRPr="00F06FAD" w:rsidRDefault="00F06FAD" w:rsidP="00F06FAD">
      <w:pPr>
        <w:pStyle w:val="normalwithoutspacing"/>
        <w:spacing w:before="57" w:after="57"/>
        <w:rPr>
          <w:rFonts w:ascii="Segoe UI" w:hAnsi="Segoe UI" w:cs="Segoe UI"/>
          <w:b/>
          <w:color w:val="002060"/>
          <w:szCs w:val="22"/>
          <w:lang w:val="el-GR"/>
        </w:rPr>
      </w:pPr>
      <w:r w:rsidRPr="00F06FAD">
        <w:rPr>
          <w:rFonts w:ascii="Segoe UI" w:hAnsi="Segoe UI" w:cs="Segoe UI"/>
          <w:b/>
          <w:color w:val="002060"/>
          <w:szCs w:val="22"/>
          <w:lang w:val="el-GR"/>
        </w:rPr>
        <w:t>ΜΕΡΟΣ Α - ΠΕΡΙΓΡΑΦΗ ΦΥΣΙΚΟΥ ΑΝΤΙΚΕΙΜΕΝΟΥ ΤΗΣ ΣΥΜΒΑΣΗΣ</w:t>
      </w:r>
    </w:p>
    <w:p w14:paraId="5C02F04D" w14:textId="77777777" w:rsidR="00F06FAD" w:rsidRPr="00F06FAD" w:rsidRDefault="00F06FAD" w:rsidP="00F06FAD">
      <w:pPr>
        <w:pStyle w:val="normalwithoutspacing"/>
        <w:spacing w:before="57" w:after="57"/>
        <w:rPr>
          <w:rFonts w:ascii="Segoe UI" w:hAnsi="Segoe UI" w:cs="Segoe UI"/>
          <w:b/>
          <w:szCs w:val="22"/>
          <w:u w:val="single"/>
          <w:lang w:val="el-GR"/>
        </w:rPr>
      </w:pPr>
      <w:r w:rsidRPr="00F06FAD">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ευρεσιτεχνίας ή τύπο καθώς και σε συγκεκριμένη καταγωγή ή παραγωγή, εμπορικό σήμα, η μνεία αυτή αφορά και στα ισοδύναμα αυτών.</w:t>
      </w:r>
    </w:p>
    <w:p w14:paraId="77C99CCD" w14:textId="77777777" w:rsidR="00F06FAD" w:rsidRPr="003D32BB" w:rsidRDefault="00F06FAD" w:rsidP="00F06FAD">
      <w:pPr>
        <w:rPr>
          <w:rFonts w:ascii="Segoe UI" w:hAnsi="Segoe UI" w:cs="Segoe UI"/>
          <w:b/>
          <w:szCs w:val="22"/>
          <w:lang w:val="el-GR"/>
        </w:rPr>
      </w:pPr>
      <w:r w:rsidRPr="005A492B">
        <w:rPr>
          <w:rFonts w:ascii="Segoe UI" w:hAnsi="Segoe UI" w:cs="Segoe UI"/>
          <w:b/>
          <w:szCs w:val="22"/>
          <w:u w:val="single"/>
          <w:lang w:val="el-GR"/>
        </w:rPr>
        <w:t>Διευκρινίζεται ότι οι ζητούμενες συσκευασίες δεν ζητούνται επί ποινή αποκλεισμού</w:t>
      </w:r>
    </w:p>
    <w:p w14:paraId="0C9154B8" w14:textId="77777777" w:rsidR="00F06FAD" w:rsidRPr="00740A86" w:rsidRDefault="00F06FAD" w:rsidP="00F06FAD">
      <w:pPr>
        <w:spacing w:after="0"/>
        <w:rPr>
          <w:rFonts w:ascii="Tahoma" w:hAnsi="Tahoma" w:cs="Tahoma"/>
          <w:b/>
          <w:sz w:val="24"/>
          <w:lang w:val="el-GR" w:eastAsia="el-GR"/>
        </w:rPr>
      </w:pPr>
    </w:p>
    <w:tbl>
      <w:tblPr>
        <w:tblW w:w="11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741"/>
        <w:gridCol w:w="1276"/>
        <w:gridCol w:w="709"/>
        <w:gridCol w:w="1275"/>
        <w:gridCol w:w="1276"/>
        <w:gridCol w:w="1134"/>
        <w:gridCol w:w="2087"/>
        <w:gridCol w:w="992"/>
      </w:tblGrid>
      <w:tr w:rsidR="00F06FAD" w:rsidRPr="00A67B6E" w14:paraId="48D2F6BC" w14:textId="77777777" w:rsidTr="00CB08FF">
        <w:trPr>
          <w:trHeight w:val="220"/>
          <w:jc w:val="center"/>
        </w:trPr>
        <w:tc>
          <w:tcPr>
            <w:tcW w:w="11154" w:type="dxa"/>
            <w:gridSpan w:val="9"/>
            <w:shd w:val="clear" w:color="auto" w:fill="D0CECE"/>
          </w:tcPr>
          <w:p w14:paraId="3E6BCE37" w14:textId="77777777" w:rsidR="00F06FAD" w:rsidRPr="00A67B6E" w:rsidRDefault="00F06FAD" w:rsidP="00CB08FF">
            <w:pPr>
              <w:jc w:val="center"/>
              <w:rPr>
                <w:rFonts w:ascii="Segoe UI" w:hAnsi="Segoe UI" w:cs="Segoe UI"/>
                <w:sz w:val="18"/>
                <w:szCs w:val="18"/>
                <w:lang w:val="el-GR" w:eastAsia="el-GR"/>
              </w:rPr>
            </w:pPr>
            <w:r w:rsidRPr="00A67B6E">
              <w:rPr>
                <w:rFonts w:ascii="Segoe UI" w:hAnsi="Segoe UI" w:cs="Segoe UI"/>
                <w:b/>
                <w:bCs/>
                <w:sz w:val="18"/>
                <w:szCs w:val="18"/>
                <w:lang w:val="el-GR" w:eastAsia="el-GR"/>
              </w:rPr>
              <w:t xml:space="preserve">ΠΡΟΜΗΘΕΙΑ ΑΝΑΛΩΣΙΜΩΝ ΕΡΓΟΥ </w:t>
            </w:r>
            <w:r w:rsidRPr="00A67B6E">
              <w:rPr>
                <w:rFonts w:ascii="Segoe UI" w:hAnsi="Segoe UI" w:cs="Segoe UI"/>
                <w:b/>
                <w:bCs/>
                <w:sz w:val="18"/>
                <w:szCs w:val="18"/>
                <w:lang w:val="en-US" w:eastAsia="el-GR"/>
              </w:rPr>
              <w:t>MIS</w:t>
            </w:r>
            <w:r w:rsidRPr="00A67B6E">
              <w:rPr>
                <w:rFonts w:ascii="Segoe UI" w:hAnsi="Segoe UI" w:cs="Segoe UI"/>
                <w:b/>
                <w:bCs/>
                <w:sz w:val="18"/>
                <w:szCs w:val="18"/>
                <w:lang w:val="el-GR" w:eastAsia="el-GR"/>
              </w:rPr>
              <w:t xml:space="preserve"> 5047228 - ΤΜΗΜΑΤΑ, </w:t>
            </w:r>
            <w:r w:rsidRPr="00A67B6E">
              <w:rPr>
                <w:rFonts w:ascii="Segoe UI" w:hAnsi="Segoe UI" w:cs="Segoe UI"/>
                <w:b/>
                <w:bCs/>
                <w:sz w:val="18"/>
                <w:szCs w:val="18"/>
                <w:lang w:eastAsia="el-GR"/>
              </w:rPr>
              <w:t>CPV</w:t>
            </w:r>
            <w:r w:rsidRPr="00A67B6E">
              <w:rPr>
                <w:rFonts w:ascii="Segoe UI" w:hAnsi="Segoe UI" w:cs="Segoe UI"/>
                <w:b/>
                <w:bCs/>
                <w:sz w:val="18"/>
                <w:szCs w:val="18"/>
                <w:lang w:val="el-GR" w:eastAsia="el-GR"/>
              </w:rPr>
              <w:t xml:space="preserve"> ΚΑΙ ΠΡΟΥΠΟΛΟΓΙΣΜΟΙ </w:t>
            </w:r>
          </w:p>
        </w:tc>
      </w:tr>
      <w:tr w:rsidR="00F06FAD" w:rsidRPr="00A67B6E" w14:paraId="2924F7D8" w14:textId="77777777" w:rsidTr="00CB08FF">
        <w:trPr>
          <w:trHeight w:val="544"/>
          <w:jc w:val="center"/>
        </w:trPr>
        <w:tc>
          <w:tcPr>
            <w:tcW w:w="664" w:type="dxa"/>
            <w:vMerge w:val="restart"/>
            <w:shd w:val="clear" w:color="auto" w:fill="D0CECE"/>
            <w:textDirection w:val="btLr"/>
            <w:vAlign w:val="center"/>
          </w:tcPr>
          <w:p w14:paraId="60507392" w14:textId="77777777" w:rsidR="00F06FAD" w:rsidRPr="00A67B6E" w:rsidRDefault="00F06FAD" w:rsidP="00CB08FF">
            <w:pPr>
              <w:autoSpaceDE w:val="0"/>
              <w:autoSpaceDN w:val="0"/>
              <w:adjustRightInd w:val="0"/>
              <w:ind w:right="113"/>
              <w:jc w:val="center"/>
              <w:rPr>
                <w:rFonts w:ascii="Segoe UI" w:eastAsia="Calibri" w:hAnsi="Segoe UI" w:cs="Segoe UI"/>
                <w:b/>
                <w:bCs/>
                <w:color w:val="000000"/>
                <w:sz w:val="18"/>
                <w:szCs w:val="18"/>
              </w:rPr>
            </w:pPr>
            <w:r w:rsidRPr="00A67B6E">
              <w:rPr>
                <w:rFonts w:ascii="Segoe UI" w:eastAsia="Calibri" w:hAnsi="Segoe UI" w:cs="Segoe UI"/>
                <w:b/>
                <w:bCs/>
                <w:color w:val="000000"/>
                <w:sz w:val="18"/>
                <w:szCs w:val="18"/>
              </w:rPr>
              <w:t>Α/Α Τμήματος</w:t>
            </w:r>
          </w:p>
        </w:tc>
        <w:tc>
          <w:tcPr>
            <w:tcW w:w="1741" w:type="dxa"/>
            <w:vMerge w:val="restart"/>
            <w:shd w:val="clear" w:color="auto" w:fill="D0CECE"/>
            <w:vAlign w:val="center"/>
          </w:tcPr>
          <w:p w14:paraId="096E89C0" w14:textId="77777777" w:rsidR="00F06FAD" w:rsidRPr="00A67B6E" w:rsidRDefault="00F06FAD" w:rsidP="00CB08FF">
            <w:pPr>
              <w:autoSpaceDE w:val="0"/>
              <w:autoSpaceDN w:val="0"/>
              <w:adjustRightInd w:val="0"/>
              <w:jc w:val="center"/>
              <w:rPr>
                <w:rFonts w:ascii="Segoe UI" w:eastAsia="Calibri" w:hAnsi="Segoe UI" w:cs="Segoe UI"/>
                <w:color w:val="000000"/>
                <w:sz w:val="18"/>
                <w:szCs w:val="18"/>
              </w:rPr>
            </w:pPr>
            <w:r w:rsidRPr="00A67B6E">
              <w:rPr>
                <w:rFonts w:ascii="Segoe UI" w:eastAsia="Calibri" w:hAnsi="Segoe UI" w:cs="Segoe UI"/>
                <w:b/>
                <w:bCs/>
                <w:color w:val="000000"/>
                <w:sz w:val="18"/>
                <w:szCs w:val="18"/>
              </w:rPr>
              <w:t>Τίτλος Τμήματος</w:t>
            </w:r>
          </w:p>
        </w:tc>
        <w:tc>
          <w:tcPr>
            <w:tcW w:w="1276" w:type="dxa"/>
            <w:vMerge w:val="restart"/>
            <w:shd w:val="clear" w:color="auto" w:fill="D0CECE"/>
            <w:vAlign w:val="center"/>
          </w:tcPr>
          <w:p w14:paraId="70A738D4" w14:textId="77777777" w:rsidR="00F06FAD" w:rsidRPr="00A67B6E" w:rsidRDefault="00F06FAD" w:rsidP="00CB08FF">
            <w:pPr>
              <w:autoSpaceDE w:val="0"/>
              <w:autoSpaceDN w:val="0"/>
              <w:adjustRightInd w:val="0"/>
              <w:jc w:val="center"/>
              <w:rPr>
                <w:rFonts w:ascii="Segoe UI" w:eastAsia="Calibri" w:hAnsi="Segoe UI" w:cs="Segoe UI"/>
                <w:color w:val="000000"/>
                <w:sz w:val="18"/>
                <w:szCs w:val="18"/>
              </w:rPr>
            </w:pPr>
            <w:r w:rsidRPr="00A67B6E">
              <w:rPr>
                <w:rFonts w:ascii="Segoe UI" w:eastAsia="Calibri" w:hAnsi="Segoe UI" w:cs="Segoe UI"/>
                <w:b/>
                <w:bCs/>
                <w:color w:val="000000"/>
                <w:sz w:val="18"/>
                <w:szCs w:val="18"/>
              </w:rPr>
              <w:t xml:space="preserve">CPV </w:t>
            </w:r>
          </w:p>
        </w:tc>
        <w:tc>
          <w:tcPr>
            <w:tcW w:w="709" w:type="dxa"/>
            <w:vMerge w:val="restart"/>
            <w:shd w:val="clear" w:color="auto" w:fill="D0CECE"/>
            <w:textDirection w:val="btLr"/>
          </w:tcPr>
          <w:p w14:paraId="5A3C120D" w14:textId="77777777" w:rsidR="00F06FAD" w:rsidRPr="00A67B6E" w:rsidRDefault="00F06FAD" w:rsidP="00CB08FF">
            <w:pPr>
              <w:autoSpaceDE w:val="0"/>
              <w:autoSpaceDN w:val="0"/>
              <w:adjustRightInd w:val="0"/>
              <w:ind w:right="113"/>
              <w:jc w:val="center"/>
              <w:rPr>
                <w:rFonts w:ascii="Segoe UI" w:eastAsia="Calibri" w:hAnsi="Segoe UI" w:cs="Segoe UI"/>
                <w:b/>
                <w:bCs/>
                <w:color w:val="000000"/>
                <w:sz w:val="18"/>
                <w:szCs w:val="18"/>
              </w:rPr>
            </w:pPr>
            <w:r w:rsidRPr="00A67B6E">
              <w:rPr>
                <w:rFonts w:ascii="Segoe UI" w:eastAsia="Calibri" w:hAnsi="Segoe UI" w:cs="Segoe UI"/>
                <w:b/>
                <w:bCs/>
                <w:color w:val="000000"/>
                <w:sz w:val="18"/>
                <w:szCs w:val="18"/>
              </w:rPr>
              <w:t>Κατ. Δαπάνης</w:t>
            </w:r>
          </w:p>
        </w:tc>
        <w:tc>
          <w:tcPr>
            <w:tcW w:w="1275" w:type="dxa"/>
            <w:vMerge w:val="restart"/>
            <w:shd w:val="clear" w:color="auto" w:fill="D0CECE"/>
            <w:vAlign w:val="center"/>
          </w:tcPr>
          <w:p w14:paraId="4D8D726F" w14:textId="77777777" w:rsidR="00F06FAD" w:rsidRPr="00A67B6E" w:rsidRDefault="00F06FAD" w:rsidP="00CB08FF">
            <w:pPr>
              <w:autoSpaceDE w:val="0"/>
              <w:autoSpaceDN w:val="0"/>
              <w:adjustRightInd w:val="0"/>
              <w:jc w:val="center"/>
              <w:rPr>
                <w:rFonts w:ascii="Segoe UI" w:hAnsi="Segoe UI" w:cs="Segoe UI"/>
                <w:b/>
                <w:bCs/>
                <w:sz w:val="18"/>
                <w:szCs w:val="18"/>
                <w:lang w:val="el-GR" w:eastAsia="el-GR"/>
              </w:rPr>
            </w:pPr>
            <w:r w:rsidRPr="00A67B6E">
              <w:rPr>
                <w:rFonts w:ascii="Segoe UI" w:eastAsia="Calibri" w:hAnsi="Segoe UI" w:cs="Segoe UI"/>
                <w:b/>
                <w:bCs/>
                <w:color w:val="000000"/>
                <w:sz w:val="18"/>
                <w:szCs w:val="18"/>
                <w:lang w:val="el-GR"/>
              </w:rPr>
              <w:t>Π/Υ Τμήματος με ΦΠΑ</w:t>
            </w:r>
          </w:p>
        </w:tc>
        <w:tc>
          <w:tcPr>
            <w:tcW w:w="1276" w:type="dxa"/>
            <w:vMerge w:val="restart"/>
            <w:shd w:val="clear" w:color="auto" w:fill="D0CECE"/>
            <w:vAlign w:val="center"/>
          </w:tcPr>
          <w:p w14:paraId="466BF3E0" w14:textId="77777777" w:rsidR="00F06FAD" w:rsidRPr="00A67B6E" w:rsidRDefault="00F06FAD" w:rsidP="00CB08FF">
            <w:pPr>
              <w:autoSpaceDE w:val="0"/>
              <w:autoSpaceDN w:val="0"/>
              <w:adjustRightInd w:val="0"/>
              <w:jc w:val="center"/>
              <w:rPr>
                <w:rFonts w:ascii="Segoe UI" w:hAnsi="Segoe UI" w:cs="Segoe UI"/>
                <w:b/>
                <w:bCs/>
                <w:sz w:val="18"/>
                <w:szCs w:val="18"/>
                <w:lang w:val="el-GR" w:eastAsia="el-GR"/>
              </w:rPr>
            </w:pPr>
            <w:r w:rsidRPr="00A67B6E">
              <w:rPr>
                <w:rFonts w:ascii="Segoe UI" w:eastAsia="Calibri" w:hAnsi="Segoe UI" w:cs="Segoe UI"/>
                <w:b/>
                <w:bCs/>
                <w:color w:val="000000"/>
                <w:sz w:val="18"/>
                <w:szCs w:val="18"/>
                <w:lang w:val="el-GR"/>
              </w:rPr>
              <w:t>Π/Υ Τμήματος χωρίς ΦΠΑ</w:t>
            </w:r>
          </w:p>
        </w:tc>
        <w:tc>
          <w:tcPr>
            <w:tcW w:w="4213" w:type="dxa"/>
            <w:gridSpan w:val="3"/>
            <w:shd w:val="clear" w:color="auto" w:fill="D0CECE"/>
            <w:vAlign w:val="center"/>
          </w:tcPr>
          <w:p w14:paraId="3677B344" w14:textId="77777777" w:rsidR="00F06FAD" w:rsidRPr="00A67B6E" w:rsidRDefault="00F06FAD" w:rsidP="00CB08FF">
            <w:pPr>
              <w:autoSpaceDE w:val="0"/>
              <w:autoSpaceDN w:val="0"/>
              <w:adjustRightInd w:val="0"/>
              <w:jc w:val="center"/>
              <w:rPr>
                <w:rFonts w:ascii="Segoe UI" w:eastAsia="Calibri" w:hAnsi="Segoe UI" w:cs="Segoe UI"/>
                <w:color w:val="000000"/>
                <w:sz w:val="18"/>
                <w:szCs w:val="18"/>
              </w:rPr>
            </w:pPr>
            <w:r w:rsidRPr="00A67B6E">
              <w:rPr>
                <w:rFonts w:ascii="Segoe UI" w:eastAsia="Calibri" w:hAnsi="Segoe UI" w:cs="Segoe UI"/>
                <w:b/>
                <w:bCs/>
                <w:color w:val="000000"/>
                <w:sz w:val="18"/>
                <w:szCs w:val="18"/>
              </w:rPr>
              <w:t xml:space="preserve">Τόπος Παράδοσης </w:t>
            </w:r>
          </w:p>
        </w:tc>
      </w:tr>
      <w:tr w:rsidR="00F06FAD" w:rsidRPr="00A67B6E" w14:paraId="2E3A2CBE" w14:textId="77777777" w:rsidTr="00CB08FF">
        <w:trPr>
          <w:trHeight w:val="588"/>
          <w:jc w:val="center"/>
        </w:trPr>
        <w:tc>
          <w:tcPr>
            <w:tcW w:w="664" w:type="dxa"/>
            <w:vMerge/>
            <w:shd w:val="clear" w:color="auto" w:fill="D0CECE"/>
          </w:tcPr>
          <w:p w14:paraId="0A44DF88" w14:textId="77777777" w:rsidR="00F06FAD" w:rsidRPr="00A67B6E" w:rsidRDefault="00F06FAD" w:rsidP="00CB08FF">
            <w:pPr>
              <w:jc w:val="center"/>
              <w:rPr>
                <w:rFonts w:ascii="Segoe UI" w:hAnsi="Segoe UI" w:cs="Segoe UI"/>
                <w:b/>
                <w:bCs/>
                <w:sz w:val="18"/>
                <w:szCs w:val="18"/>
                <w:lang w:eastAsia="el-GR"/>
              </w:rPr>
            </w:pPr>
          </w:p>
        </w:tc>
        <w:tc>
          <w:tcPr>
            <w:tcW w:w="1741" w:type="dxa"/>
            <w:vMerge/>
            <w:shd w:val="clear" w:color="auto" w:fill="D0CECE"/>
          </w:tcPr>
          <w:p w14:paraId="0F401184" w14:textId="77777777" w:rsidR="00F06FAD" w:rsidRPr="00A67B6E" w:rsidRDefault="00F06FAD" w:rsidP="00CB08FF">
            <w:pPr>
              <w:jc w:val="center"/>
              <w:rPr>
                <w:rFonts w:ascii="Segoe UI" w:hAnsi="Segoe UI" w:cs="Segoe UI"/>
                <w:b/>
                <w:bCs/>
                <w:sz w:val="18"/>
                <w:szCs w:val="18"/>
                <w:lang w:eastAsia="el-GR"/>
              </w:rPr>
            </w:pPr>
          </w:p>
        </w:tc>
        <w:tc>
          <w:tcPr>
            <w:tcW w:w="1276" w:type="dxa"/>
            <w:vMerge/>
            <w:shd w:val="clear" w:color="auto" w:fill="D0CECE"/>
          </w:tcPr>
          <w:p w14:paraId="27ECB5C5" w14:textId="77777777" w:rsidR="00F06FAD" w:rsidRPr="00A67B6E" w:rsidRDefault="00F06FAD" w:rsidP="00CB08FF">
            <w:pPr>
              <w:jc w:val="center"/>
              <w:rPr>
                <w:rFonts w:ascii="Segoe UI" w:hAnsi="Segoe UI" w:cs="Segoe UI"/>
                <w:b/>
                <w:bCs/>
                <w:sz w:val="18"/>
                <w:szCs w:val="18"/>
                <w:lang w:eastAsia="el-GR"/>
              </w:rPr>
            </w:pPr>
          </w:p>
        </w:tc>
        <w:tc>
          <w:tcPr>
            <w:tcW w:w="709" w:type="dxa"/>
            <w:vMerge/>
            <w:shd w:val="clear" w:color="auto" w:fill="D0CECE"/>
          </w:tcPr>
          <w:p w14:paraId="3F05FE9D" w14:textId="77777777" w:rsidR="00F06FAD" w:rsidRPr="00A67B6E" w:rsidRDefault="00F06FAD" w:rsidP="00CB08FF">
            <w:pPr>
              <w:jc w:val="center"/>
              <w:rPr>
                <w:rFonts w:ascii="Segoe UI" w:hAnsi="Segoe UI" w:cs="Segoe UI"/>
                <w:b/>
                <w:bCs/>
                <w:sz w:val="18"/>
                <w:szCs w:val="18"/>
                <w:lang w:eastAsia="el-GR"/>
              </w:rPr>
            </w:pPr>
          </w:p>
        </w:tc>
        <w:tc>
          <w:tcPr>
            <w:tcW w:w="1275" w:type="dxa"/>
            <w:vMerge/>
            <w:shd w:val="clear" w:color="auto" w:fill="D0CECE"/>
          </w:tcPr>
          <w:p w14:paraId="6405A1C7" w14:textId="77777777" w:rsidR="00F06FAD" w:rsidRPr="00A67B6E" w:rsidRDefault="00F06FAD" w:rsidP="00CB08FF">
            <w:pPr>
              <w:jc w:val="center"/>
              <w:rPr>
                <w:rFonts w:ascii="Segoe UI" w:hAnsi="Segoe UI" w:cs="Segoe UI"/>
                <w:b/>
                <w:bCs/>
                <w:sz w:val="18"/>
                <w:szCs w:val="18"/>
                <w:lang w:eastAsia="el-GR"/>
              </w:rPr>
            </w:pPr>
          </w:p>
        </w:tc>
        <w:tc>
          <w:tcPr>
            <w:tcW w:w="1276" w:type="dxa"/>
            <w:vMerge/>
            <w:shd w:val="clear" w:color="auto" w:fill="D0CECE"/>
          </w:tcPr>
          <w:p w14:paraId="471C39D7" w14:textId="77777777" w:rsidR="00F06FAD" w:rsidRPr="00A67B6E" w:rsidRDefault="00F06FAD" w:rsidP="00CB08FF">
            <w:pPr>
              <w:jc w:val="center"/>
              <w:rPr>
                <w:rFonts w:ascii="Segoe UI" w:hAnsi="Segoe UI" w:cs="Segoe UI"/>
                <w:b/>
                <w:bCs/>
                <w:sz w:val="18"/>
                <w:szCs w:val="18"/>
                <w:lang w:eastAsia="el-GR"/>
              </w:rPr>
            </w:pPr>
          </w:p>
        </w:tc>
        <w:tc>
          <w:tcPr>
            <w:tcW w:w="1134" w:type="dxa"/>
            <w:shd w:val="clear" w:color="auto" w:fill="D0CECE"/>
          </w:tcPr>
          <w:p w14:paraId="20E3D230" w14:textId="77777777" w:rsidR="00F06FAD" w:rsidRPr="00A67B6E" w:rsidRDefault="00F06FAD" w:rsidP="00CB08FF">
            <w:pPr>
              <w:autoSpaceDE w:val="0"/>
              <w:autoSpaceDN w:val="0"/>
              <w:adjustRightInd w:val="0"/>
              <w:rPr>
                <w:rFonts w:ascii="Segoe UI" w:eastAsia="Calibri" w:hAnsi="Segoe UI" w:cs="Segoe UI"/>
                <w:color w:val="000000"/>
                <w:sz w:val="18"/>
                <w:szCs w:val="18"/>
              </w:rPr>
            </w:pPr>
            <w:r w:rsidRPr="00A67B6E">
              <w:rPr>
                <w:rFonts w:ascii="Segoe UI" w:eastAsia="Calibri" w:hAnsi="Segoe UI" w:cs="Segoe UI"/>
                <w:b/>
                <w:bCs/>
                <w:color w:val="000000"/>
                <w:sz w:val="18"/>
                <w:szCs w:val="18"/>
              </w:rPr>
              <w:t xml:space="preserve">Τμήμα </w:t>
            </w:r>
          </w:p>
        </w:tc>
        <w:tc>
          <w:tcPr>
            <w:tcW w:w="2087" w:type="dxa"/>
            <w:shd w:val="clear" w:color="auto" w:fill="D0CECE"/>
          </w:tcPr>
          <w:p w14:paraId="5F03302F" w14:textId="77777777" w:rsidR="00F06FAD" w:rsidRPr="00A67B6E" w:rsidRDefault="00F06FAD" w:rsidP="00CB08FF">
            <w:pPr>
              <w:autoSpaceDE w:val="0"/>
              <w:autoSpaceDN w:val="0"/>
              <w:adjustRightInd w:val="0"/>
              <w:rPr>
                <w:rFonts w:ascii="Segoe UI" w:eastAsia="Calibri" w:hAnsi="Segoe UI" w:cs="Segoe UI"/>
                <w:color w:val="000000"/>
                <w:sz w:val="18"/>
                <w:szCs w:val="18"/>
              </w:rPr>
            </w:pPr>
            <w:r w:rsidRPr="00A67B6E">
              <w:rPr>
                <w:rFonts w:ascii="Segoe UI" w:eastAsia="Calibri" w:hAnsi="Segoe UI" w:cs="Segoe UI"/>
                <w:b/>
                <w:bCs/>
                <w:color w:val="000000"/>
                <w:sz w:val="18"/>
                <w:szCs w:val="18"/>
              </w:rPr>
              <w:t xml:space="preserve">Εργαστήριο </w:t>
            </w:r>
          </w:p>
        </w:tc>
        <w:tc>
          <w:tcPr>
            <w:tcW w:w="992" w:type="dxa"/>
            <w:shd w:val="clear" w:color="auto" w:fill="D0CECE"/>
          </w:tcPr>
          <w:p w14:paraId="185C767C" w14:textId="77777777" w:rsidR="00F06FAD" w:rsidRPr="00A67B6E" w:rsidRDefault="00F06FAD" w:rsidP="00CB08FF">
            <w:pPr>
              <w:autoSpaceDE w:val="0"/>
              <w:autoSpaceDN w:val="0"/>
              <w:adjustRightInd w:val="0"/>
              <w:rPr>
                <w:rFonts w:ascii="Segoe UI" w:eastAsia="Calibri" w:hAnsi="Segoe UI" w:cs="Segoe UI"/>
                <w:color w:val="000000"/>
                <w:sz w:val="18"/>
                <w:szCs w:val="18"/>
              </w:rPr>
            </w:pPr>
            <w:r w:rsidRPr="00A67B6E">
              <w:rPr>
                <w:rFonts w:ascii="Segoe UI" w:eastAsia="Calibri" w:hAnsi="Segoe UI" w:cs="Segoe UI"/>
                <w:b/>
                <w:bCs/>
                <w:color w:val="000000"/>
                <w:sz w:val="18"/>
                <w:szCs w:val="18"/>
              </w:rPr>
              <w:t xml:space="preserve">Κτίριο / Όροφος </w:t>
            </w:r>
          </w:p>
        </w:tc>
      </w:tr>
      <w:tr w:rsidR="00F06FAD" w:rsidRPr="00A67B6E" w14:paraId="673D4FE7" w14:textId="77777777" w:rsidTr="00CB08FF">
        <w:trPr>
          <w:trHeight w:val="385"/>
          <w:jc w:val="center"/>
        </w:trPr>
        <w:tc>
          <w:tcPr>
            <w:tcW w:w="664" w:type="dxa"/>
            <w:shd w:val="clear" w:color="auto" w:fill="auto"/>
            <w:vAlign w:val="center"/>
          </w:tcPr>
          <w:p w14:paraId="08D3499F" w14:textId="77777777" w:rsidR="00F06FAD" w:rsidRPr="00A67B6E" w:rsidRDefault="00F06FAD" w:rsidP="00CB08FF">
            <w:pPr>
              <w:jc w:val="center"/>
              <w:rPr>
                <w:rFonts w:ascii="Segoe UI" w:hAnsi="Segoe UI" w:cs="Segoe UI"/>
                <w:sz w:val="18"/>
                <w:szCs w:val="18"/>
                <w:lang w:eastAsia="el-GR"/>
              </w:rPr>
            </w:pPr>
            <w:r w:rsidRPr="00A67B6E">
              <w:rPr>
                <w:rFonts w:ascii="Segoe UI" w:hAnsi="Segoe UI" w:cs="Segoe UI"/>
                <w:sz w:val="18"/>
                <w:szCs w:val="18"/>
                <w:lang w:eastAsia="el-GR"/>
              </w:rPr>
              <w:t>1</w:t>
            </w:r>
          </w:p>
        </w:tc>
        <w:tc>
          <w:tcPr>
            <w:tcW w:w="1741" w:type="dxa"/>
            <w:shd w:val="clear" w:color="auto" w:fill="auto"/>
            <w:vAlign w:val="center"/>
          </w:tcPr>
          <w:p w14:paraId="2CBC0F03" w14:textId="77777777" w:rsidR="00F06FAD" w:rsidRPr="00A67B6E" w:rsidRDefault="00F06FAD" w:rsidP="00CB08FF">
            <w:pPr>
              <w:jc w:val="center"/>
              <w:rPr>
                <w:rFonts w:ascii="Segoe UI" w:hAnsi="Segoe UI" w:cs="Segoe UI"/>
                <w:bCs/>
                <w:sz w:val="18"/>
                <w:szCs w:val="18"/>
                <w:lang w:eastAsia="el-GR"/>
              </w:rPr>
            </w:pPr>
            <w:r w:rsidRPr="00A67B6E">
              <w:rPr>
                <w:rFonts w:ascii="Segoe UI" w:hAnsi="Segoe UI" w:cs="Segoe UI"/>
                <w:bCs/>
                <w:sz w:val="18"/>
                <w:szCs w:val="18"/>
                <w:lang w:eastAsia="el-GR"/>
              </w:rPr>
              <w:t>ΑΝΑΛΩΣΙΜΑ ΚΑΤΑΨΥΚΤΗ</w:t>
            </w:r>
          </w:p>
        </w:tc>
        <w:tc>
          <w:tcPr>
            <w:tcW w:w="1276" w:type="dxa"/>
            <w:shd w:val="clear" w:color="auto" w:fill="auto"/>
            <w:vAlign w:val="center"/>
          </w:tcPr>
          <w:p w14:paraId="4598AD0C" w14:textId="77777777" w:rsidR="00F06FAD" w:rsidRPr="00A67B6E" w:rsidRDefault="00F06FAD" w:rsidP="00CB08FF">
            <w:pPr>
              <w:jc w:val="center"/>
              <w:rPr>
                <w:rFonts w:ascii="Segoe UI" w:hAnsi="Segoe UI" w:cs="Segoe UI"/>
                <w:bCs/>
                <w:sz w:val="18"/>
                <w:szCs w:val="18"/>
                <w:lang w:eastAsia="el-GR"/>
              </w:rPr>
            </w:pPr>
            <w:r w:rsidRPr="00A67B6E">
              <w:rPr>
                <w:rFonts w:ascii="Segoe UI" w:eastAsia="Calibri" w:hAnsi="Segoe UI" w:cs="Segoe UI"/>
                <w:sz w:val="18"/>
                <w:szCs w:val="18"/>
              </w:rPr>
              <w:t>33790000-4</w:t>
            </w:r>
          </w:p>
        </w:tc>
        <w:tc>
          <w:tcPr>
            <w:tcW w:w="709" w:type="dxa"/>
            <w:shd w:val="clear" w:color="auto" w:fill="auto"/>
            <w:vAlign w:val="center"/>
          </w:tcPr>
          <w:p w14:paraId="0D337FBA" w14:textId="77777777" w:rsidR="00F06FAD" w:rsidRPr="00A67B6E" w:rsidRDefault="00F06FAD" w:rsidP="00CB08FF">
            <w:pPr>
              <w:jc w:val="center"/>
              <w:rPr>
                <w:rFonts w:ascii="Segoe UI" w:hAnsi="Segoe UI" w:cs="Segoe UI"/>
                <w:bCs/>
                <w:sz w:val="18"/>
                <w:szCs w:val="18"/>
                <w:lang w:eastAsia="el-GR"/>
              </w:rPr>
            </w:pPr>
            <w:r w:rsidRPr="00A67B6E">
              <w:rPr>
                <w:rFonts w:ascii="Segoe UI" w:hAnsi="Segoe UI" w:cs="Segoe UI"/>
                <w:sz w:val="18"/>
                <w:szCs w:val="18"/>
                <w:lang w:eastAsia="el-GR"/>
              </w:rPr>
              <w:t>64-08</w:t>
            </w:r>
          </w:p>
        </w:tc>
        <w:tc>
          <w:tcPr>
            <w:tcW w:w="1275" w:type="dxa"/>
            <w:shd w:val="clear" w:color="auto" w:fill="auto"/>
            <w:vAlign w:val="center"/>
          </w:tcPr>
          <w:p w14:paraId="0BB7B84C" w14:textId="77777777" w:rsidR="00F06FAD" w:rsidRPr="00A67B6E" w:rsidRDefault="00F06FAD" w:rsidP="00CB08FF">
            <w:pPr>
              <w:jc w:val="center"/>
              <w:rPr>
                <w:rFonts w:ascii="Segoe UI" w:hAnsi="Segoe UI" w:cs="Segoe UI"/>
                <w:bCs/>
                <w:sz w:val="18"/>
                <w:szCs w:val="18"/>
                <w:lang w:eastAsia="el-GR"/>
              </w:rPr>
            </w:pPr>
            <w:r w:rsidRPr="00A67B6E">
              <w:rPr>
                <w:rFonts w:ascii="Segoe UI" w:hAnsi="Segoe UI" w:cs="Segoe UI"/>
                <w:sz w:val="18"/>
                <w:szCs w:val="18"/>
                <w:lang w:eastAsia="el-GR"/>
              </w:rPr>
              <w:t>12.838,96</w:t>
            </w:r>
            <w:r w:rsidRPr="00A67B6E">
              <w:rPr>
                <w:rFonts w:ascii="Segoe UI" w:hAnsi="Segoe UI" w:cs="Segoe UI"/>
                <w:bCs/>
                <w:sz w:val="18"/>
                <w:szCs w:val="18"/>
                <w:lang w:val="en-US" w:eastAsia="el-GR"/>
              </w:rPr>
              <w:t>€</w:t>
            </w:r>
          </w:p>
        </w:tc>
        <w:tc>
          <w:tcPr>
            <w:tcW w:w="1276" w:type="dxa"/>
            <w:shd w:val="clear" w:color="auto" w:fill="auto"/>
            <w:vAlign w:val="center"/>
          </w:tcPr>
          <w:p w14:paraId="2225F827" w14:textId="77777777" w:rsidR="00F06FAD" w:rsidRPr="00A67B6E" w:rsidRDefault="00F06FAD" w:rsidP="00CB08FF">
            <w:pPr>
              <w:jc w:val="center"/>
              <w:rPr>
                <w:rFonts w:ascii="Segoe UI" w:hAnsi="Segoe UI" w:cs="Segoe UI"/>
                <w:bCs/>
                <w:sz w:val="18"/>
                <w:szCs w:val="18"/>
                <w:lang w:eastAsia="el-GR"/>
              </w:rPr>
            </w:pPr>
            <w:r w:rsidRPr="00A67B6E">
              <w:rPr>
                <w:rFonts w:ascii="Segoe UI" w:hAnsi="Segoe UI" w:cs="Segoe UI"/>
                <w:sz w:val="18"/>
                <w:szCs w:val="18"/>
                <w:lang w:eastAsia="el-GR"/>
              </w:rPr>
              <w:t>10.354,00</w:t>
            </w:r>
            <w:r w:rsidRPr="00A67B6E">
              <w:rPr>
                <w:rFonts w:ascii="Segoe UI" w:hAnsi="Segoe UI" w:cs="Segoe UI"/>
                <w:bCs/>
                <w:sz w:val="18"/>
                <w:szCs w:val="18"/>
                <w:lang w:val="en-US" w:eastAsia="el-GR"/>
              </w:rPr>
              <w:t>€</w:t>
            </w:r>
          </w:p>
        </w:tc>
        <w:tc>
          <w:tcPr>
            <w:tcW w:w="1134" w:type="dxa"/>
            <w:shd w:val="clear" w:color="auto" w:fill="auto"/>
            <w:vAlign w:val="center"/>
          </w:tcPr>
          <w:p w14:paraId="25ADC104" w14:textId="77777777" w:rsidR="00F06FAD" w:rsidRPr="00A67B6E" w:rsidRDefault="00F06FAD" w:rsidP="00CB08FF">
            <w:pPr>
              <w:autoSpaceDE w:val="0"/>
              <w:autoSpaceDN w:val="0"/>
              <w:adjustRightInd w:val="0"/>
              <w:jc w:val="center"/>
              <w:rPr>
                <w:rFonts w:ascii="Segoe UI" w:eastAsia="Calibri" w:hAnsi="Segoe UI" w:cs="Segoe UI"/>
                <w:color w:val="000000"/>
                <w:sz w:val="18"/>
                <w:szCs w:val="18"/>
              </w:rPr>
            </w:pPr>
            <w:r w:rsidRPr="00A67B6E">
              <w:rPr>
                <w:rFonts w:ascii="Segoe UI" w:eastAsia="Calibri" w:hAnsi="Segoe UI" w:cs="Segoe UI"/>
                <w:color w:val="000000"/>
                <w:sz w:val="18"/>
                <w:szCs w:val="18"/>
              </w:rPr>
              <w:t>Τμήμα Ιατρικής Π.Ι</w:t>
            </w:r>
          </w:p>
        </w:tc>
        <w:tc>
          <w:tcPr>
            <w:tcW w:w="2087" w:type="dxa"/>
            <w:shd w:val="clear" w:color="auto" w:fill="auto"/>
            <w:vAlign w:val="center"/>
          </w:tcPr>
          <w:p w14:paraId="15D28FEC" w14:textId="77777777" w:rsidR="00F06FAD" w:rsidRPr="00A67B6E" w:rsidRDefault="00F06FAD" w:rsidP="00CB08FF">
            <w:pPr>
              <w:pStyle w:val="Web"/>
              <w:spacing w:before="0" w:beforeAutospacing="0" w:after="0" w:afterAutospacing="0"/>
              <w:ind w:left="149" w:right="137"/>
              <w:jc w:val="center"/>
              <w:rPr>
                <w:rFonts w:ascii="Segoe UI" w:eastAsia="Calibri" w:hAnsi="Segoe UI" w:cs="Segoe UI"/>
                <w:sz w:val="18"/>
                <w:szCs w:val="18"/>
                <w:lang w:val="el-GR"/>
              </w:rPr>
            </w:pPr>
            <w:r w:rsidRPr="00A67B6E">
              <w:rPr>
                <w:rFonts w:ascii="Segoe UI" w:eastAsia="Calibri" w:hAnsi="Segoe UI" w:cs="Segoe UI"/>
                <w:color w:val="000000"/>
                <w:sz w:val="18"/>
                <w:szCs w:val="18"/>
                <w:lang w:val="el-GR"/>
              </w:rPr>
              <w:t>ΕΡΓΑΣΤΗΡΙΟ ΥΓΙΕΙΝΗΣ ΚΑΙ</w:t>
            </w:r>
          </w:p>
          <w:p w14:paraId="49E7FF90" w14:textId="77777777" w:rsidR="00F06FAD" w:rsidRPr="00A67B6E" w:rsidRDefault="00F06FAD" w:rsidP="00CB08FF">
            <w:pPr>
              <w:pStyle w:val="Web"/>
              <w:spacing w:before="0" w:beforeAutospacing="0" w:after="0" w:afterAutospacing="0" w:line="0" w:lineRule="auto"/>
              <w:ind w:left="149" w:right="139"/>
              <w:jc w:val="center"/>
              <w:rPr>
                <w:rFonts w:ascii="Segoe UI" w:eastAsia="Calibri" w:hAnsi="Segoe UI" w:cs="Segoe UI"/>
                <w:sz w:val="18"/>
                <w:szCs w:val="18"/>
                <w:lang w:val="el-GR"/>
              </w:rPr>
            </w:pPr>
            <w:r w:rsidRPr="00A67B6E">
              <w:rPr>
                <w:rFonts w:ascii="Segoe UI" w:eastAsia="Calibri" w:hAnsi="Segoe UI" w:cs="Segoe UI"/>
                <w:color w:val="000000"/>
                <w:sz w:val="18"/>
                <w:szCs w:val="18"/>
                <w:lang w:val="el-GR"/>
              </w:rPr>
              <w:t>ΕΠΙΔΗΜΙΟΛΟΓΙΑΣ</w:t>
            </w:r>
          </w:p>
          <w:p w14:paraId="6444254E" w14:textId="77777777" w:rsidR="00F06FAD" w:rsidRPr="00A67B6E" w:rsidRDefault="00F06FAD" w:rsidP="00CB08FF">
            <w:pPr>
              <w:pStyle w:val="Web"/>
              <w:spacing w:before="0" w:beforeAutospacing="0" w:after="0" w:afterAutospacing="0" w:line="0" w:lineRule="auto"/>
              <w:ind w:left="149" w:right="139"/>
              <w:jc w:val="center"/>
              <w:rPr>
                <w:rFonts w:ascii="Segoe UI" w:eastAsia="Calibri" w:hAnsi="Segoe UI" w:cs="Segoe UI"/>
                <w:sz w:val="18"/>
                <w:szCs w:val="18"/>
                <w:lang w:val="el-GR"/>
              </w:rPr>
            </w:pPr>
            <w:r w:rsidRPr="00A67B6E">
              <w:rPr>
                <w:rFonts w:ascii="Segoe UI" w:eastAsia="Calibri" w:hAnsi="Segoe UI" w:cs="Segoe UI"/>
                <w:color w:val="000000"/>
                <w:sz w:val="18"/>
                <w:szCs w:val="18"/>
                <w:lang w:val="el-GR"/>
              </w:rPr>
              <w:t>ΕΠΙΔΗΜΙΟΛΟΓΙΑΣ</w:t>
            </w:r>
          </w:p>
          <w:p w14:paraId="2558140E" w14:textId="77777777" w:rsidR="00F06FAD" w:rsidRPr="00A67B6E" w:rsidRDefault="00F06FAD" w:rsidP="00CB08FF">
            <w:pPr>
              <w:autoSpaceDE w:val="0"/>
              <w:autoSpaceDN w:val="0"/>
              <w:adjustRightInd w:val="0"/>
              <w:jc w:val="center"/>
              <w:rPr>
                <w:rFonts w:ascii="Segoe UI" w:eastAsia="Calibri" w:hAnsi="Segoe UI" w:cs="Segoe UI"/>
                <w:color w:val="000000"/>
                <w:sz w:val="18"/>
                <w:szCs w:val="18"/>
                <w:lang w:val="el-GR"/>
              </w:rPr>
            </w:pPr>
            <w:r w:rsidRPr="00A67B6E">
              <w:rPr>
                <w:rFonts w:ascii="Segoe UI" w:eastAsia="Calibri" w:hAnsi="Segoe UI" w:cs="Segoe UI"/>
                <w:color w:val="000000"/>
                <w:sz w:val="18"/>
                <w:szCs w:val="18"/>
                <w:lang w:val="el-GR"/>
              </w:rPr>
              <w:t>ΕΠΙΔΗΜΙΟΛΟΓΙΑΣ</w:t>
            </w:r>
          </w:p>
        </w:tc>
        <w:tc>
          <w:tcPr>
            <w:tcW w:w="992" w:type="dxa"/>
            <w:shd w:val="clear" w:color="auto" w:fill="auto"/>
            <w:vAlign w:val="center"/>
          </w:tcPr>
          <w:p w14:paraId="3F061415" w14:textId="77777777" w:rsidR="00F06FAD" w:rsidRPr="00A67B6E" w:rsidRDefault="00F06FAD" w:rsidP="00CB08FF">
            <w:pPr>
              <w:autoSpaceDE w:val="0"/>
              <w:autoSpaceDN w:val="0"/>
              <w:adjustRightInd w:val="0"/>
              <w:jc w:val="center"/>
              <w:rPr>
                <w:rFonts w:ascii="Segoe UI" w:eastAsia="Calibri" w:hAnsi="Segoe UI" w:cs="Segoe UI"/>
                <w:color w:val="000000"/>
                <w:sz w:val="18"/>
                <w:szCs w:val="18"/>
              </w:rPr>
            </w:pPr>
            <w:r w:rsidRPr="00A67B6E">
              <w:rPr>
                <w:rFonts w:ascii="Segoe UI" w:eastAsia="Calibri" w:hAnsi="Segoe UI" w:cs="Segoe UI"/>
                <w:color w:val="000000"/>
                <w:sz w:val="18"/>
                <w:szCs w:val="18"/>
              </w:rPr>
              <w:t>Α’ ΟΡΟΦΟΣ</w:t>
            </w:r>
          </w:p>
        </w:tc>
      </w:tr>
      <w:tr w:rsidR="00F06FAD" w:rsidRPr="00A67B6E" w14:paraId="79BC87BE" w14:textId="77777777" w:rsidTr="00CB08FF">
        <w:trPr>
          <w:trHeight w:val="445"/>
          <w:jc w:val="center"/>
        </w:trPr>
        <w:tc>
          <w:tcPr>
            <w:tcW w:w="664" w:type="dxa"/>
            <w:shd w:val="clear" w:color="auto" w:fill="auto"/>
            <w:vAlign w:val="center"/>
          </w:tcPr>
          <w:p w14:paraId="362F4ECC" w14:textId="77777777" w:rsidR="00F06FAD" w:rsidRPr="00A67B6E" w:rsidRDefault="00F06FAD" w:rsidP="00CB08FF">
            <w:pPr>
              <w:jc w:val="center"/>
              <w:rPr>
                <w:rFonts w:ascii="Segoe UI" w:hAnsi="Segoe UI" w:cs="Segoe UI"/>
                <w:sz w:val="18"/>
                <w:szCs w:val="18"/>
                <w:lang w:eastAsia="el-GR"/>
              </w:rPr>
            </w:pPr>
            <w:r w:rsidRPr="00A67B6E">
              <w:rPr>
                <w:rFonts w:ascii="Segoe UI" w:hAnsi="Segoe UI" w:cs="Segoe UI"/>
                <w:sz w:val="18"/>
                <w:szCs w:val="18"/>
                <w:lang w:val="en-US" w:eastAsia="el-GR"/>
              </w:rPr>
              <w:t>2</w:t>
            </w:r>
          </w:p>
        </w:tc>
        <w:tc>
          <w:tcPr>
            <w:tcW w:w="1741" w:type="dxa"/>
            <w:shd w:val="clear" w:color="auto" w:fill="auto"/>
            <w:vAlign w:val="center"/>
          </w:tcPr>
          <w:p w14:paraId="4FEEC7F1" w14:textId="77777777" w:rsidR="00F06FAD" w:rsidRPr="00A67B6E" w:rsidRDefault="00F06FAD" w:rsidP="00CB08FF">
            <w:pPr>
              <w:jc w:val="center"/>
              <w:rPr>
                <w:rFonts w:ascii="Segoe UI" w:hAnsi="Segoe UI" w:cs="Segoe UI"/>
                <w:bCs/>
                <w:sz w:val="18"/>
                <w:szCs w:val="18"/>
                <w:lang w:eastAsia="el-GR"/>
              </w:rPr>
            </w:pPr>
            <w:r w:rsidRPr="00A67B6E">
              <w:rPr>
                <w:rFonts w:ascii="Segoe UI" w:hAnsi="Segoe UI" w:cs="Segoe UI"/>
                <w:bCs/>
                <w:sz w:val="18"/>
                <w:szCs w:val="18"/>
                <w:lang w:eastAsia="el-GR"/>
              </w:rPr>
              <w:t>ΑΝΑΛΩΣΙΜΑ Μ.Υ.Η. 1</w:t>
            </w:r>
          </w:p>
        </w:tc>
        <w:tc>
          <w:tcPr>
            <w:tcW w:w="1276" w:type="dxa"/>
            <w:shd w:val="clear" w:color="auto" w:fill="auto"/>
            <w:vAlign w:val="center"/>
          </w:tcPr>
          <w:p w14:paraId="16794E9B" w14:textId="77777777" w:rsidR="00F06FAD" w:rsidRPr="00A67B6E" w:rsidRDefault="00F06FAD" w:rsidP="00CB08FF">
            <w:pPr>
              <w:jc w:val="center"/>
              <w:rPr>
                <w:rFonts w:ascii="Segoe UI" w:eastAsia="Calibri" w:hAnsi="Segoe UI" w:cs="Segoe UI"/>
                <w:sz w:val="18"/>
                <w:szCs w:val="18"/>
              </w:rPr>
            </w:pPr>
            <w:r w:rsidRPr="00A67B6E">
              <w:rPr>
                <w:rFonts w:ascii="Segoe UI" w:eastAsia="Calibri" w:hAnsi="Segoe UI" w:cs="Segoe UI"/>
                <w:sz w:val="18"/>
                <w:szCs w:val="18"/>
              </w:rPr>
              <w:t>33790000-4</w:t>
            </w:r>
          </w:p>
        </w:tc>
        <w:tc>
          <w:tcPr>
            <w:tcW w:w="709" w:type="dxa"/>
            <w:shd w:val="clear" w:color="auto" w:fill="auto"/>
            <w:vAlign w:val="center"/>
          </w:tcPr>
          <w:p w14:paraId="46C952EB" w14:textId="77777777" w:rsidR="00F06FAD" w:rsidRPr="00A67B6E" w:rsidRDefault="00F06FAD" w:rsidP="00CB08FF">
            <w:pPr>
              <w:jc w:val="center"/>
              <w:rPr>
                <w:rFonts w:ascii="Segoe UI" w:hAnsi="Segoe UI" w:cs="Segoe UI"/>
                <w:sz w:val="18"/>
                <w:szCs w:val="18"/>
                <w:lang w:eastAsia="el-GR"/>
              </w:rPr>
            </w:pPr>
            <w:r w:rsidRPr="00A67B6E">
              <w:rPr>
                <w:rFonts w:ascii="Segoe UI" w:hAnsi="Segoe UI" w:cs="Segoe UI"/>
                <w:sz w:val="18"/>
                <w:szCs w:val="18"/>
                <w:lang w:eastAsia="el-GR"/>
              </w:rPr>
              <w:t>64-08</w:t>
            </w:r>
          </w:p>
        </w:tc>
        <w:tc>
          <w:tcPr>
            <w:tcW w:w="1275" w:type="dxa"/>
            <w:shd w:val="clear" w:color="auto" w:fill="auto"/>
            <w:vAlign w:val="center"/>
          </w:tcPr>
          <w:p w14:paraId="347EED92" w14:textId="77777777" w:rsidR="00F06FAD" w:rsidRPr="00A67B6E" w:rsidRDefault="00F06FAD" w:rsidP="00CB08FF">
            <w:pPr>
              <w:jc w:val="center"/>
              <w:rPr>
                <w:rFonts w:ascii="Segoe UI" w:hAnsi="Segoe UI" w:cs="Segoe UI"/>
                <w:sz w:val="18"/>
                <w:szCs w:val="18"/>
                <w:lang w:eastAsia="el-GR"/>
              </w:rPr>
            </w:pPr>
            <w:r w:rsidRPr="00A67B6E">
              <w:rPr>
                <w:rFonts w:ascii="Segoe UI" w:hAnsi="Segoe UI" w:cs="Segoe UI"/>
                <w:sz w:val="18"/>
                <w:szCs w:val="18"/>
                <w:lang w:eastAsia="el-GR"/>
              </w:rPr>
              <w:t>2.608,87</w:t>
            </w:r>
            <w:r w:rsidRPr="00A67B6E">
              <w:rPr>
                <w:rFonts w:ascii="Segoe UI" w:hAnsi="Segoe UI" w:cs="Segoe UI"/>
                <w:bCs/>
                <w:sz w:val="18"/>
                <w:szCs w:val="18"/>
                <w:lang w:val="en-US" w:eastAsia="el-GR"/>
              </w:rPr>
              <w:t>€</w:t>
            </w:r>
          </w:p>
        </w:tc>
        <w:tc>
          <w:tcPr>
            <w:tcW w:w="1276" w:type="dxa"/>
            <w:shd w:val="clear" w:color="auto" w:fill="auto"/>
            <w:vAlign w:val="center"/>
          </w:tcPr>
          <w:p w14:paraId="046CB89C" w14:textId="77777777" w:rsidR="00F06FAD" w:rsidRPr="00A67B6E" w:rsidRDefault="00F06FAD" w:rsidP="00CB08FF">
            <w:pPr>
              <w:jc w:val="center"/>
              <w:rPr>
                <w:rFonts w:ascii="Segoe UI" w:hAnsi="Segoe UI" w:cs="Segoe UI"/>
                <w:sz w:val="18"/>
                <w:szCs w:val="18"/>
                <w:lang w:eastAsia="el-GR"/>
              </w:rPr>
            </w:pPr>
            <w:r w:rsidRPr="00A67B6E">
              <w:rPr>
                <w:rFonts w:ascii="Segoe UI" w:hAnsi="Segoe UI" w:cs="Segoe UI"/>
                <w:sz w:val="18"/>
                <w:szCs w:val="18"/>
                <w:lang w:eastAsia="el-GR"/>
              </w:rPr>
              <w:t>2.103,93</w:t>
            </w:r>
            <w:r w:rsidRPr="00A67B6E">
              <w:rPr>
                <w:rFonts w:ascii="Segoe UI" w:hAnsi="Segoe UI" w:cs="Segoe UI"/>
                <w:bCs/>
                <w:sz w:val="18"/>
                <w:szCs w:val="18"/>
                <w:lang w:val="en-US" w:eastAsia="el-GR"/>
              </w:rPr>
              <w:t>€</w:t>
            </w:r>
          </w:p>
        </w:tc>
        <w:tc>
          <w:tcPr>
            <w:tcW w:w="1134" w:type="dxa"/>
            <w:shd w:val="clear" w:color="auto" w:fill="auto"/>
            <w:vAlign w:val="center"/>
          </w:tcPr>
          <w:p w14:paraId="59F2DF7C" w14:textId="77777777" w:rsidR="00F06FAD" w:rsidRPr="00A67B6E" w:rsidRDefault="00F06FAD" w:rsidP="00CB08FF">
            <w:pPr>
              <w:autoSpaceDE w:val="0"/>
              <w:autoSpaceDN w:val="0"/>
              <w:adjustRightInd w:val="0"/>
              <w:jc w:val="center"/>
              <w:rPr>
                <w:rFonts w:ascii="Segoe UI" w:eastAsia="Calibri" w:hAnsi="Segoe UI" w:cs="Segoe UI"/>
                <w:color w:val="000000"/>
                <w:sz w:val="18"/>
                <w:szCs w:val="18"/>
              </w:rPr>
            </w:pPr>
            <w:r w:rsidRPr="00A67B6E">
              <w:rPr>
                <w:rFonts w:ascii="Segoe UI" w:eastAsia="Calibri" w:hAnsi="Segoe UI" w:cs="Segoe UI"/>
                <w:color w:val="000000"/>
                <w:sz w:val="18"/>
                <w:szCs w:val="18"/>
              </w:rPr>
              <w:t>Τμήμα Ιατρικής Π.Ι</w:t>
            </w:r>
          </w:p>
        </w:tc>
        <w:tc>
          <w:tcPr>
            <w:tcW w:w="2087" w:type="dxa"/>
            <w:shd w:val="clear" w:color="auto" w:fill="auto"/>
            <w:vAlign w:val="center"/>
          </w:tcPr>
          <w:p w14:paraId="55747555" w14:textId="77777777" w:rsidR="00F06FAD" w:rsidRPr="00A67B6E" w:rsidRDefault="00F06FAD" w:rsidP="00CB08FF">
            <w:pPr>
              <w:pStyle w:val="Web"/>
              <w:spacing w:before="0" w:beforeAutospacing="0" w:after="0" w:afterAutospacing="0"/>
              <w:ind w:left="149" w:right="137"/>
              <w:jc w:val="center"/>
              <w:rPr>
                <w:rFonts w:ascii="Segoe UI" w:eastAsia="Calibri" w:hAnsi="Segoe UI" w:cs="Segoe UI"/>
                <w:sz w:val="18"/>
                <w:szCs w:val="18"/>
                <w:lang w:val="el-GR"/>
              </w:rPr>
            </w:pPr>
            <w:r w:rsidRPr="00A67B6E">
              <w:rPr>
                <w:rFonts w:ascii="Segoe UI" w:eastAsia="Calibri" w:hAnsi="Segoe UI" w:cs="Segoe UI"/>
                <w:color w:val="000000"/>
                <w:sz w:val="18"/>
                <w:szCs w:val="18"/>
                <w:lang w:val="el-GR"/>
              </w:rPr>
              <w:t>ΕΡΓΑΣΤΗΡΙΟ ΥΓΙΕΙΝΗΣ ΚΑΙ</w:t>
            </w:r>
          </w:p>
          <w:p w14:paraId="6FC61D2F" w14:textId="77777777" w:rsidR="00F06FAD" w:rsidRPr="00A67B6E" w:rsidRDefault="00F06FAD" w:rsidP="00CB08FF">
            <w:pPr>
              <w:pStyle w:val="Web"/>
              <w:spacing w:before="0" w:beforeAutospacing="0" w:after="0" w:afterAutospacing="0" w:line="0" w:lineRule="auto"/>
              <w:ind w:left="149" w:right="139"/>
              <w:jc w:val="center"/>
              <w:rPr>
                <w:rFonts w:ascii="Segoe UI" w:eastAsia="Calibri" w:hAnsi="Segoe UI" w:cs="Segoe UI"/>
                <w:sz w:val="18"/>
                <w:szCs w:val="18"/>
                <w:lang w:val="el-GR"/>
              </w:rPr>
            </w:pPr>
            <w:r w:rsidRPr="00A67B6E">
              <w:rPr>
                <w:rFonts w:ascii="Segoe UI" w:eastAsia="Calibri" w:hAnsi="Segoe UI" w:cs="Segoe UI"/>
                <w:color w:val="000000"/>
                <w:sz w:val="18"/>
                <w:szCs w:val="18"/>
                <w:lang w:val="el-GR"/>
              </w:rPr>
              <w:t>ΕΠΙΔΗΜΙΟΛΟΓΙΑΣ</w:t>
            </w:r>
          </w:p>
          <w:p w14:paraId="1E5A9614" w14:textId="77777777" w:rsidR="00F06FAD" w:rsidRPr="00A67B6E" w:rsidRDefault="00F06FAD" w:rsidP="00CB08FF">
            <w:pPr>
              <w:pStyle w:val="Web"/>
              <w:spacing w:before="0" w:beforeAutospacing="0" w:after="0" w:afterAutospacing="0" w:line="0" w:lineRule="auto"/>
              <w:ind w:left="149" w:right="139"/>
              <w:jc w:val="center"/>
              <w:rPr>
                <w:rFonts w:ascii="Segoe UI" w:eastAsia="Calibri" w:hAnsi="Segoe UI" w:cs="Segoe UI"/>
                <w:sz w:val="18"/>
                <w:szCs w:val="18"/>
                <w:lang w:val="el-GR"/>
              </w:rPr>
            </w:pPr>
            <w:r w:rsidRPr="00A67B6E">
              <w:rPr>
                <w:rFonts w:ascii="Segoe UI" w:eastAsia="Calibri" w:hAnsi="Segoe UI" w:cs="Segoe UI"/>
                <w:color w:val="000000"/>
                <w:sz w:val="18"/>
                <w:szCs w:val="18"/>
                <w:lang w:val="el-GR"/>
              </w:rPr>
              <w:t>ΕΠΙΔΗΜΙΟΛΟΓΙΑΣ</w:t>
            </w:r>
          </w:p>
          <w:p w14:paraId="143C3670" w14:textId="77777777" w:rsidR="00F06FAD" w:rsidRPr="00A67B6E" w:rsidRDefault="00F06FAD" w:rsidP="00CB08FF">
            <w:pPr>
              <w:pStyle w:val="Web"/>
              <w:spacing w:before="0" w:beforeAutospacing="0" w:after="0" w:afterAutospacing="0"/>
              <w:ind w:left="149" w:right="137"/>
              <w:jc w:val="center"/>
              <w:rPr>
                <w:rFonts w:ascii="Segoe UI" w:eastAsia="Calibri" w:hAnsi="Segoe UI" w:cs="Segoe UI"/>
                <w:color w:val="000000"/>
                <w:sz w:val="18"/>
                <w:szCs w:val="18"/>
                <w:lang w:val="el-GR"/>
              </w:rPr>
            </w:pPr>
            <w:r w:rsidRPr="00A67B6E">
              <w:rPr>
                <w:rFonts w:ascii="Segoe UI" w:eastAsia="Calibri" w:hAnsi="Segoe UI" w:cs="Segoe UI"/>
                <w:color w:val="000000"/>
                <w:sz w:val="18"/>
                <w:szCs w:val="18"/>
                <w:lang w:val="el-GR"/>
              </w:rPr>
              <w:t>ΕΠΙΔΗΜΙΟΛΟΓΙΑΣ</w:t>
            </w:r>
          </w:p>
        </w:tc>
        <w:tc>
          <w:tcPr>
            <w:tcW w:w="992" w:type="dxa"/>
            <w:shd w:val="clear" w:color="auto" w:fill="auto"/>
            <w:vAlign w:val="center"/>
          </w:tcPr>
          <w:p w14:paraId="650130DD" w14:textId="77777777" w:rsidR="00F06FAD" w:rsidRPr="00A67B6E" w:rsidRDefault="00F06FAD" w:rsidP="00CB08FF">
            <w:pPr>
              <w:autoSpaceDE w:val="0"/>
              <w:autoSpaceDN w:val="0"/>
              <w:adjustRightInd w:val="0"/>
              <w:jc w:val="center"/>
              <w:rPr>
                <w:rFonts w:ascii="Segoe UI" w:eastAsia="Calibri" w:hAnsi="Segoe UI" w:cs="Segoe UI"/>
                <w:color w:val="000000"/>
                <w:sz w:val="18"/>
                <w:szCs w:val="18"/>
              </w:rPr>
            </w:pPr>
            <w:r w:rsidRPr="00A67B6E">
              <w:rPr>
                <w:rFonts w:ascii="Segoe UI" w:eastAsia="Calibri" w:hAnsi="Segoe UI" w:cs="Segoe UI"/>
                <w:color w:val="000000"/>
                <w:sz w:val="18"/>
                <w:szCs w:val="18"/>
              </w:rPr>
              <w:t>Α’ ΟΡΟΦΟΣ</w:t>
            </w:r>
          </w:p>
        </w:tc>
      </w:tr>
      <w:tr w:rsidR="00F06FAD" w:rsidRPr="00A67B6E" w14:paraId="73979DFC" w14:textId="77777777" w:rsidTr="00CB08FF">
        <w:trPr>
          <w:trHeight w:val="445"/>
          <w:jc w:val="center"/>
        </w:trPr>
        <w:tc>
          <w:tcPr>
            <w:tcW w:w="664" w:type="dxa"/>
            <w:shd w:val="clear" w:color="auto" w:fill="auto"/>
            <w:vAlign w:val="center"/>
          </w:tcPr>
          <w:p w14:paraId="50B06EB8" w14:textId="77777777" w:rsidR="00F06FAD" w:rsidRPr="00A67B6E" w:rsidRDefault="00F06FAD" w:rsidP="00CB08FF">
            <w:pPr>
              <w:jc w:val="center"/>
              <w:rPr>
                <w:rFonts w:ascii="Segoe UI" w:hAnsi="Segoe UI" w:cs="Segoe UI"/>
                <w:sz w:val="18"/>
                <w:szCs w:val="18"/>
                <w:lang w:val="en-US" w:eastAsia="el-GR"/>
              </w:rPr>
            </w:pPr>
            <w:r w:rsidRPr="00A67B6E">
              <w:rPr>
                <w:rFonts w:ascii="Segoe UI" w:hAnsi="Segoe UI" w:cs="Segoe UI"/>
                <w:sz w:val="18"/>
                <w:szCs w:val="18"/>
                <w:lang w:eastAsia="el-GR"/>
              </w:rPr>
              <w:t>3</w:t>
            </w:r>
          </w:p>
        </w:tc>
        <w:tc>
          <w:tcPr>
            <w:tcW w:w="1741" w:type="dxa"/>
            <w:shd w:val="clear" w:color="auto" w:fill="auto"/>
            <w:vAlign w:val="center"/>
          </w:tcPr>
          <w:p w14:paraId="1B947BDC" w14:textId="77777777" w:rsidR="00F06FAD" w:rsidRPr="00A67B6E" w:rsidRDefault="00F06FAD" w:rsidP="00CB08FF">
            <w:pPr>
              <w:jc w:val="center"/>
              <w:rPr>
                <w:rFonts w:ascii="Segoe UI" w:hAnsi="Segoe UI" w:cs="Segoe UI"/>
                <w:bCs/>
                <w:sz w:val="18"/>
                <w:szCs w:val="18"/>
                <w:lang w:eastAsia="el-GR"/>
              </w:rPr>
            </w:pPr>
            <w:r w:rsidRPr="00A67B6E">
              <w:rPr>
                <w:rFonts w:ascii="Segoe UI" w:hAnsi="Segoe UI" w:cs="Segoe UI"/>
                <w:bCs/>
                <w:sz w:val="18"/>
                <w:szCs w:val="18"/>
                <w:lang w:eastAsia="el-GR"/>
              </w:rPr>
              <w:t>ΑΝΤΙΔΡΑΣΤΗΡΙΑ ΓΟΝΟΤΥΠΗΣΗΣ</w:t>
            </w:r>
          </w:p>
        </w:tc>
        <w:tc>
          <w:tcPr>
            <w:tcW w:w="1276" w:type="dxa"/>
            <w:shd w:val="clear" w:color="auto" w:fill="auto"/>
            <w:vAlign w:val="center"/>
          </w:tcPr>
          <w:p w14:paraId="2A6079CB" w14:textId="77777777" w:rsidR="00F06FAD" w:rsidRPr="00A67B6E" w:rsidRDefault="00F06FAD" w:rsidP="00CB08FF">
            <w:pPr>
              <w:jc w:val="center"/>
              <w:rPr>
                <w:rFonts w:ascii="Segoe UI" w:eastAsia="Calibri" w:hAnsi="Segoe UI" w:cs="Segoe UI"/>
                <w:sz w:val="18"/>
                <w:szCs w:val="18"/>
              </w:rPr>
            </w:pPr>
            <w:r w:rsidRPr="00A67B6E">
              <w:rPr>
                <w:rFonts w:ascii="Segoe UI" w:eastAsia="Calibri" w:hAnsi="Segoe UI" w:cs="Segoe UI"/>
                <w:sz w:val="18"/>
                <w:szCs w:val="18"/>
              </w:rPr>
              <w:t>33790000-4</w:t>
            </w:r>
          </w:p>
        </w:tc>
        <w:tc>
          <w:tcPr>
            <w:tcW w:w="709" w:type="dxa"/>
            <w:shd w:val="clear" w:color="auto" w:fill="auto"/>
            <w:vAlign w:val="center"/>
          </w:tcPr>
          <w:p w14:paraId="522D368A" w14:textId="77777777" w:rsidR="00F06FAD" w:rsidRPr="00A67B6E" w:rsidRDefault="00F06FAD" w:rsidP="00CB08FF">
            <w:pPr>
              <w:jc w:val="center"/>
              <w:rPr>
                <w:rFonts w:ascii="Segoe UI" w:hAnsi="Segoe UI" w:cs="Segoe UI"/>
                <w:sz w:val="18"/>
                <w:szCs w:val="18"/>
                <w:lang w:eastAsia="el-GR"/>
              </w:rPr>
            </w:pPr>
            <w:r w:rsidRPr="00A67B6E">
              <w:rPr>
                <w:rFonts w:ascii="Segoe UI" w:hAnsi="Segoe UI" w:cs="Segoe UI"/>
                <w:sz w:val="18"/>
                <w:szCs w:val="18"/>
                <w:lang w:eastAsia="el-GR"/>
              </w:rPr>
              <w:t>64-08</w:t>
            </w:r>
          </w:p>
        </w:tc>
        <w:tc>
          <w:tcPr>
            <w:tcW w:w="1275" w:type="dxa"/>
            <w:shd w:val="clear" w:color="auto" w:fill="auto"/>
            <w:vAlign w:val="center"/>
          </w:tcPr>
          <w:p w14:paraId="2B922526" w14:textId="77777777" w:rsidR="00F06FAD" w:rsidRPr="00A67B6E" w:rsidRDefault="00F06FAD" w:rsidP="00CB08FF">
            <w:pPr>
              <w:jc w:val="center"/>
              <w:rPr>
                <w:rFonts w:ascii="Segoe UI" w:hAnsi="Segoe UI" w:cs="Segoe UI"/>
                <w:sz w:val="18"/>
                <w:szCs w:val="18"/>
                <w:lang w:eastAsia="el-GR"/>
              </w:rPr>
            </w:pPr>
            <w:r w:rsidRPr="00A67B6E">
              <w:rPr>
                <w:rFonts w:ascii="Segoe UI" w:hAnsi="Segoe UI" w:cs="Segoe UI"/>
                <w:sz w:val="18"/>
                <w:szCs w:val="18"/>
                <w:lang w:eastAsia="el-GR"/>
              </w:rPr>
              <w:t>85.000,00</w:t>
            </w:r>
            <w:r w:rsidRPr="00A67B6E">
              <w:rPr>
                <w:rFonts w:ascii="Segoe UI" w:hAnsi="Segoe UI" w:cs="Segoe UI"/>
                <w:bCs/>
                <w:sz w:val="18"/>
                <w:szCs w:val="18"/>
                <w:lang w:val="en-US" w:eastAsia="el-GR"/>
              </w:rPr>
              <w:t>€</w:t>
            </w:r>
          </w:p>
        </w:tc>
        <w:tc>
          <w:tcPr>
            <w:tcW w:w="1276" w:type="dxa"/>
            <w:shd w:val="clear" w:color="auto" w:fill="auto"/>
            <w:vAlign w:val="center"/>
          </w:tcPr>
          <w:p w14:paraId="20A7F48E" w14:textId="77777777" w:rsidR="00F06FAD" w:rsidRPr="00A67B6E" w:rsidRDefault="00F06FAD" w:rsidP="00CB08FF">
            <w:pPr>
              <w:jc w:val="center"/>
              <w:rPr>
                <w:rFonts w:ascii="Segoe UI" w:hAnsi="Segoe UI" w:cs="Segoe UI"/>
                <w:sz w:val="18"/>
                <w:szCs w:val="18"/>
                <w:lang w:eastAsia="el-GR"/>
              </w:rPr>
            </w:pPr>
            <w:r w:rsidRPr="00A67B6E">
              <w:rPr>
                <w:rFonts w:ascii="Segoe UI" w:hAnsi="Segoe UI" w:cs="Segoe UI"/>
                <w:sz w:val="18"/>
                <w:szCs w:val="18"/>
                <w:lang w:eastAsia="el-GR"/>
              </w:rPr>
              <w:t>80.188,68</w:t>
            </w:r>
            <w:r w:rsidRPr="00A67B6E">
              <w:rPr>
                <w:rFonts w:ascii="Segoe UI" w:hAnsi="Segoe UI" w:cs="Segoe UI"/>
                <w:bCs/>
                <w:sz w:val="18"/>
                <w:szCs w:val="18"/>
                <w:lang w:val="en-US" w:eastAsia="el-GR"/>
              </w:rPr>
              <w:t>€</w:t>
            </w:r>
          </w:p>
        </w:tc>
        <w:tc>
          <w:tcPr>
            <w:tcW w:w="1134" w:type="dxa"/>
            <w:shd w:val="clear" w:color="auto" w:fill="auto"/>
            <w:vAlign w:val="center"/>
          </w:tcPr>
          <w:p w14:paraId="665DA594" w14:textId="77777777" w:rsidR="00F06FAD" w:rsidRPr="00A67B6E" w:rsidRDefault="00F06FAD" w:rsidP="00CB08FF">
            <w:pPr>
              <w:autoSpaceDE w:val="0"/>
              <w:autoSpaceDN w:val="0"/>
              <w:adjustRightInd w:val="0"/>
              <w:jc w:val="center"/>
              <w:rPr>
                <w:rFonts w:ascii="Segoe UI" w:eastAsia="Calibri" w:hAnsi="Segoe UI" w:cs="Segoe UI"/>
                <w:color w:val="000000"/>
                <w:sz w:val="18"/>
                <w:szCs w:val="18"/>
              </w:rPr>
            </w:pPr>
            <w:r w:rsidRPr="00A67B6E">
              <w:rPr>
                <w:rFonts w:ascii="Segoe UI" w:eastAsia="Calibri" w:hAnsi="Segoe UI" w:cs="Segoe UI"/>
                <w:color w:val="000000"/>
                <w:sz w:val="18"/>
                <w:szCs w:val="18"/>
              </w:rPr>
              <w:t>Τμήμα Ιατρικής Π.Ι</w:t>
            </w:r>
          </w:p>
        </w:tc>
        <w:tc>
          <w:tcPr>
            <w:tcW w:w="2087" w:type="dxa"/>
            <w:shd w:val="clear" w:color="auto" w:fill="auto"/>
            <w:vAlign w:val="center"/>
          </w:tcPr>
          <w:p w14:paraId="31A60F3C" w14:textId="77777777" w:rsidR="00F06FAD" w:rsidRPr="00A67B6E" w:rsidRDefault="00F06FAD" w:rsidP="00CB08FF">
            <w:pPr>
              <w:pStyle w:val="Web"/>
              <w:spacing w:before="0" w:beforeAutospacing="0" w:after="0" w:afterAutospacing="0"/>
              <w:ind w:left="149" w:right="137"/>
              <w:jc w:val="center"/>
              <w:rPr>
                <w:rFonts w:ascii="Segoe UI" w:eastAsia="Calibri" w:hAnsi="Segoe UI" w:cs="Segoe UI"/>
                <w:sz w:val="18"/>
                <w:szCs w:val="18"/>
                <w:lang w:val="el-GR"/>
              </w:rPr>
            </w:pPr>
            <w:r w:rsidRPr="00A67B6E">
              <w:rPr>
                <w:rFonts w:ascii="Segoe UI" w:eastAsia="Calibri" w:hAnsi="Segoe UI" w:cs="Segoe UI"/>
                <w:color w:val="000000"/>
                <w:sz w:val="18"/>
                <w:szCs w:val="18"/>
                <w:lang w:val="el-GR"/>
              </w:rPr>
              <w:t>ΕΡΓΑΣΤΗΡΙΟ ΥΓΙΕΙΝΗΣ ΚΑΙ</w:t>
            </w:r>
          </w:p>
          <w:p w14:paraId="4AA33CEC" w14:textId="77777777" w:rsidR="00F06FAD" w:rsidRPr="00A67B6E" w:rsidRDefault="00F06FAD" w:rsidP="00CB08FF">
            <w:pPr>
              <w:pStyle w:val="Web"/>
              <w:spacing w:before="0" w:beforeAutospacing="0" w:after="0" w:afterAutospacing="0" w:line="0" w:lineRule="auto"/>
              <w:ind w:left="149" w:right="139"/>
              <w:jc w:val="center"/>
              <w:rPr>
                <w:rFonts w:ascii="Segoe UI" w:eastAsia="Calibri" w:hAnsi="Segoe UI" w:cs="Segoe UI"/>
                <w:sz w:val="18"/>
                <w:szCs w:val="18"/>
                <w:lang w:val="el-GR"/>
              </w:rPr>
            </w:pPr>
            <w:r w:rsidRPr="00A67B6E">
              <w:rPr>
                <w:rFonts w:ascii="Segoe UI" w:eastAsia="Calibri" w:hAnsi="Segoe UI" w:cs="Segoe UI"/>
                <w:color w:val="000000"/>
                <w:sz w:val="18"/>
                <w:szCs w:val="18"/>
                <w:lang w:val="el-GR"/>
              </w:rPr>
              <w:t>ΕΠΙΔΗΜΙΟΛΟΓΙΑΣ</w:t>
            </w:r>
          </w:p>
          <w:p w14:paraId="7365188D" w14:textId="77777777" w:rsidR="00F06FAD" w:rsidRPr="00A67B6E" w:rsidRDefault="00F06FAD" w:rsidP="00CB08FF">
            <w:pPr>
              <w:pStyle w:val="Web"/>
              <w:spacing w:before="0" w:beforeAutospacing="0" w:after="0" w:afterAutospacing="0" w:line="0" w:lineRule="auto"/>
              <w:ind w:left="149" w:right="139"/>
              <w:jc w:val="center"/>
              <w:rPr>
                <w:rFonts w:ascii="Segoe UI" w:eastAsia="Calibri" w:hAnsi="Segoe UI" w:cs="Segoe UI"/>
                <w:sz w:val="18"/>
                <w:szCs w:val="18"/>
                <w:lang w:val="el-GR"/>
              </w:rPr>
            </w:pPr>
            <w:r w:rsidRPr="00A67B6E">
              <w:rPr>
                <w:rFonts w:ascii="Segoe UI" w:eastAsia="Calibri" w:hAnsi="Segoe UI" w:cs="Segoe UI"/>
                <w:color w:val="000000"/>
                <w:sz w:val="18"/>
                <w:szCs w:val="18"/>
                <w:lang w:val="el-GR"/>
              </w:rPr>
              <w:t>ΕΠΙΔΗΜΙΟΛΟΓΙΑΣ</w:t>
            </w:r>
          </w:p>
          <w:p w14:paraId="086BCBDE" w14:textId="77777777" w:rsidR="00F06FAD" w:rsidRPr="00A67B6E" w:rsidRDefault="00F06FAD" w:rsidP="00CB08FF">
            <w:pPr>
              <w:pStyle w:val="Web"/>
              <w:spacing w:before="0" w:beforeAutospacing="0" w:after="0" w:afterAutospacing="0"/>
              <w:ind w:left="149" w:right="137"/>
              <w:jc w:val="center"/>
              <w:rPr>
                <w:rFonts w:ascii="Segoe UI" w:eastAsia="Calibri" w:hAnsi="Segoe UI" w:cs="Segoe UI"/>
                <w:color w:val="000000"/>
                <w:sz w:val="18"/>
                <w:szCs w:val="18"/>
                <w:lang w:val="el-GR"/>
              </w:rPr>
            </w:pPr>
            <w:r w:rsidRPr="00A67B6E">
              <w:rPr>
                <w:rFonts w:ascii="Segoe UI" w:eastAsia="Calibri" w:hAnsi="Segoe UI" w:cs="Segoe UI"/>
                <w:color w:val="000000"/>
                <w:sz w:val="18"/>
                <w:szCs w:val="18"/>
                <w:lang w:val="el-GR"/>
              </w:rPr>
              <w:t>ΕΠΙΔΗΜΙΟΛΟΓΙΑΣ</w:t>
            </w:r>
          </w:p>
        </w:tc>
        <w:tc>
          <w:tcPr>
            <w:tcW w:w="992" w:type="dxa"/>
            <w:shd w:val="clear" w:color="auto" w:fill="auto"/>
            <w:vAlign w:val="center"/>
          </w:tcPr>
          <w:p w14:paraId="2A78B3D4" w14:textId="77777777" w:rsidR="00F06FAD" w:rsidRPr="00A67B6E" w:rsidRDefault="00F06FAD" w:rsidP="00CB08FF">
            <w:pPr>
              <w:autoSpaceDE w:val="0"/>
              <w:autoSpaceDN w:val="0"/>
              <w:adjustRightInd w:val="0"/>
              <w:jc w:val="center"/>
              <w:rPr>
                <w:rFonts w:ascii="Segoe UI" w:eastAsia="Calibri" w:hAnsi="Segoe UI" w:cs="Segoe UI"/>
                <w:color w:val="000000"/>
                <w:sz w:val="18"/>
                <w:szCs w:val="18"/>
              </w:rPr>
            </w:pPr>
            <w:r w:rsidRPr="00A67B6E">
              <w:rPr>
                <w:rFonts w:ascii="Segoe UI" w:eastAsia="Calibri" w:hAnsi="Segoe UI" w:cs="Segoe UI"/>
                <w:color w:val="000000"/>
                <w:sz w:val="18"/>
                <w:szCs w:val="18"/>
              </w:rPr>
              <w:t>Α’ ΟΡΟΦΟΣ</w:t>
            </w:r>
          </w:p>
        </w:tc>
      </w:tr>
      <w:tr w:rsidR="00F06FAD" w:rsidRPr="00A67B6E" w14:paraId="109EB495" w14:textId="77777777" w:rsidTr="00CB08FF">
        <w:trPr>
          <w:trHeight w:val="445"/>
          <w:jc w:val="center"/>
        </w:trPr>
        <w:tc>
          <w:tcPr>
            <w:tcW w:w="664" w:type="dxa"/>
            <w:shd w:val="clear" w:color="auto" w:fill="auto"/>
            <w:vAlign w:val="center"/>
          </w:tcPr>
          <w:p w14:paraId="1A94C1D0" w14:textId="77777777" w:rsidR="00F06FAD" w:rsidRPr="00A67B6E" w:rsidRDefault="00F06FAD" w:rsidP="00CB08FF">
            <w:pPr>
              <w:jc w:val="center"/>
              <w:rPr>
                <w:rFonts w:ascii="Segoe UI" w:hAnsi="Segoe UI" w:cs="Segoe UI"/>
                <w:sz w:val="18"/>
                <w:szCs w:val="18"/>
                <w:lang w:eastAsia="el-GR"/>
              </w:rPr>
            </w:pPr>
            <w:r w:rsidRPr="00A67B6E">
              <w:rPr>
                <w:rFonts w:ascii="Segoe UI" w:hAnsi="Segoe UI" w:cs="Segoe UI"/>
                <w:sz w:val="18"/>
                <w:szCs w:val="18"/>
                <w:lang w:eastAsia="el-GR"/>
              </w:rPr>
              <w:t>4</w:t>
            </w:r>
          </w:p>
        </w:tc>
        <w:tc>
          <w:tcPr>
            <w:tcW w:w="1741" w:type="dxa"/>
            <w:shd w:val="clear" w:color="auto" w:fill="auto"/>
            <w:vAlign w:val="center"/>
          </w:tcPr>
          <w:p w14:paraId="57DC0661" w14:textId="77777777" w:rsidR="00F06FAD" w:rsidRPr="00A67B6E" w:rsidRDefault="00F06FAD" w:rsidP="00CB08FF">
            <w:pPr>
              <w:jc w:val="center"/>
              <w:rPr>
                <w:rFonts w:ascii="Segoe UI" w:hAnsi="Segoe UI" w:cs="Segoe UI"/>
                <w:bCs/>
                <w:sz w:val="18"/>
                <w:szCs w:val="18"/>
                <w:lang w:eastAsia="el-GR"/>
              </w:rPr>
            </w:pPr>
            <w:r w:rsidRPr="00A67B6E">
              <w:rPr>
                <w:rFonts w:ascii="Segoe UI" w:hAnsi="Segoe UI" w:cs="Segoe UI"/>
                <w:bCs/>
                <w:sz w:val="18"/>
                <w:szCs w:val="18"/>
                <w:lang w:eastAsia="el-GR"/>
              </w:rPr>
              <w:t>ΑΝΤΙΔΡΑΣΤΗΡΙΑ ΜΕΤΑΒΟΛΙΚΗΣ ΑΝΑΛΥΣΗΣ</w:t>
            </w:r>
          </w:p>
        </w:tc>
        <w:tc>
          <w:tcPr>
            <w:tcW w:w="1276" w:type="dxa"/>
            <w:shd w:val="clear" w:color="auto" w:fill="auto"/>
            <w:vAlign w:val="center"/>
          </w:tcPr>
          <w:p w14:paraId="2EED8B76" w14:textId="77777777" w:rsidR="00F06FAD" w:rsidRPr="00A67B6E" w:rsidRDefault="00F06FAD" w:rsidP="00CB08FF">
            <w:pPr>
              <w:jc w:val="center"/>
              <w:rPr>
                <w:rFonts w:ascii="Segoe UI" w:eastAsia="Calibri" w:hAnsi="Segoe UI" w:cs="Segoe UI"/>
                <w:sz w:val="18"/>
                <w:szCs w:val="18"/>
              </w:rPr>
            </w:pPr>
            <w:r w:rsidRPr="00A67B6E">
              <w:rPr>
                <w:rFonts w:ascii="Segoe UI" w:eastAsia="Calibri" w:hAnsi="Segoe UI" w:cs="Segoe UI"/>
                <w:sz w:val="18"/>
                <w:szCs w:val="18"/>
              </w:rPr>
              <w:t>33790000-4</w:t>
            </w:r>
          </w:p>
        </w:tc>
        <w:tc>
          <w:tcPr>
            <w:tcW w:w="709" w:type="dxa"/>
            <w:shd w:val="clear" w:color="auto" w:fill="auto"/>
            <w:vAlign w:val="center"/>
          </w:tcPr>
          <w:p w14:paraId="6A0BE7A2" w14:textId="77777777" w:rsidR="00F06FAD" w:rsidRPr="00A67B6E" w:rsidRDefault="00F06FAD" w:rsidP="00CB08FF">
            <w:pPr>
              <w:jc w:val="center"/>
              <w:rPr>
                <w:rFonts w:ascii="Segoe UI" w:hAnsi="Segoe UI" w:cs="Segoe UI"/>
                <w:sz w:val="18"/>
                <w:szCs w:val="18"/>
                <w:lang w:eastAsia="el-GR"/>
              </w:rPr>
            </w:pPr>
            <w:r w:rsidRPr="00A67B6E">
              <w:rPr>
                <w:rFonts w:ascii="Segoe UI" w:hAnsi="Segoe UI" w:cs="Segoe UI"/>
                <w:sz w:val="18"/>
                <w:szCs w:val="18"/>
                <w:lang w:eastAsia="el-GR"/>
              </w:rPr>
              <w:t>64-08</w:t>
            </w:r>
          </w:p>
        </w:tc>
        <w:tc>
          <w:tcPr>
            <w:tcW w:w="1275" w:type="dxa"/>
            <w:shd w:val="clear" w:color="auto" w:fill="auto"/>
            <w:vAlign w:val="center"/>
          </w:tcPr>
          <w:p w14:paraId="65C233C6" w14:textId="77777777" w:rsidR="00F06FAD" w:rsidRPr="00A67B6E" w:rsidRDefault="00F06FAD" w:rsidP="00CB08FF">
            <w:pPr>
              <w:jc w:val="center"/>
              <w:rPr>
                <w:rFonts w:ascii="Segoe UI" w:hAnsi="Segoe UI" w:cs="Segoe UI"/>
                <w:sz w:val="18"/>
                <w:szCs w:val="18"/>
                <w:lang w:eastAsia="el-GR"/>
              </w:rPr>
            </w:pPr>
            <w:r w:rsidRPr="00A67B6E">
              <w:rPr>
                <w:rFonts w:ascii="Segoe UI" w:hAnsi="Segoe UI" w:cs="Segoe UI"/>
                <w:sz w:val="18"/>
                <w:szCs w:val="18"/>
                <w:lang w:eastAsia="el-GR"/>
              </w:rPr>
              <w:t>85.000,00</w:t>
            </w:r>
            <w:r w:rsidRPr="00A67B6E">
              <w:rPr>
                <w:rFonts w:ascii="Segoe UI" w:hAnsi="Segoe UI" w:cs="Segoe UI"/>
                <w:bCs/>
                <w:sz w:val="18"/>
                <w:szCs w:val="18"/>
                <w:lang w:val="en-US" w:eastAsia="el-GR"/>
              </w:rPr>
              <w:t>€</w:t>
            </w:r>
          </w:p>
        </w:tc>
        <w:tc>
          <w:tcPr>
            <w:tcW w:w="1276" w:type="dxa"/>
            <w:shd w:val="clear" w:color="auto" w:fill="auto"/>
            <w:vAlign w:val="center"/>
          </w:tcPr>
          <w:p w14:paraId="664931C8" w14:textId="77777777" w:rsidR="00F06FAD" w:rsidRPr="00A67B6E" w:rsidRDefault="00F06FAD" w:rsidP="00CB08FF">
            <w:pPr>
              <w:jc w:val="center"/>
              <w:rPr>
                <w:rFonts w:ascii="Segoe UI" w:hAnsi="Segoe UI" w:cs="Segoe UI"/>
                <w:sz w:val="18"/>
                <w:szCs w:val="18"/>
                <w:lang w:eastAsia="el-GR"/>
              </w:rPr>
            </w:pPr>
            <w:r w:rsidRPr="00A67B6E">
              <w:rPr>
                <w:rFonts w:ascii="Segoe UI" w:hAnsi="Segoe UI" w:cs="Segoe UI"/>
                <w:sz w:val="18"/>
                <w:szCs w:val="18"/>
                <w:lang w:eastAsia="el-GR"/>
              </w:rPr>
              <w:t>80.188,68</w:t>
            </w:r>
            <w:r w:rsidRPr="00A67B6E">
              <w:rPr>
                <w:rFonts w:ascii="Segoe UI" w:hAnsi="Segoe UI" w:cs="Segoe UI"/>
                <w:bCs/>
                <w:sz w:val="18"/>
                <w:szCs w:val="18"/>
                <w:lang w:val="en-US" w:eastAsia="el-GR"/>
              </w:rPr>
              <w:t>€</w:t>
            </w:r>
          </w:p>
        </w:tc>
        <w:tc>
          <w:tcPr>
            <w:tcW w:w="1134" w:type="dxa"/>
            <w:shd w:val="clear" w:color="auto" w:fill="auto"/>
            <w:vAlign w:val="center"/>
          </w:tcPr>
          <w:p w14:paraId="2107B35A" w14:textId="77777777" w:rsidR="00F06FAD" w:rsidRPr="00A67B6E" w:rsidRDefault="00F06FAD" w:rsidP="00CB08FF">
            <w:pPr>
              <w:autoSpaceDE w:val="0"/>
              <w:autoSpaceDN w:val="0"/>
              <w:adjustRightInd w:val="0"/>
              <w:jc w:val="center"/>
              <w:rPr>
                <w:rFonts w:ascii="Segoe UI" w:eastAsia="Calibri" w:hAnsi="Segoe UI" w:cs="Segoe UI"/>
                <w:color w:val="000000"/>
                <w:sz w:val="18"/>
                <w:szCs w:val="18"/>
              </w:rPr>
            </w:pPr>
            <w:r w:rsidRPr="00A67B6E">
              <w:rPr>
                <w:rFonts w:ascii="Segoe UI" w:eastAsia="Calibri" w:hAnsi="Segoe UI" w:cs="Segoe UI"/>
                <w:color w:val="000000"/>
                <w:sz w:val="18"/>
                <w:szCs w:val="18"/>
              </w:rPr>
              <w:t>Τμήμα Ιατρικής Π.Ι</w:t>
            </w:r>
          </w:p>
        </w:tc>
        <w:tc>
          <w:tcPr>
            <w:tcW w:w="2087" w:type="dxa"/>
            <w:shd w:val="clear" w:color="auto" w:fill="auto"/>
            <w:vAlign w:val="center"/>
          </w:tcPr>
          <w:p w14:paraId="3F785A8A" w14:textId="77777777" w:rsidR="00F06FAD" w:rsidRPr="00A67B6E" w:rsidRDefault="00F06FAD" w:rsidP="00CB08FF">
            <w:pPr>
              <w:pStyle w:val="Web"/>
              <w:spacing w:before="0" w:beforeAutospacing="0" w:after="0" w:afterAutospacing="0"/>
              <w:ind w:left="149" w:right="137"/>
              <w:jc w:val="center"/>
              <w:rPr>
                <w:rFonts w:ascii="Segoe UI" w:eastAsia="Calibri" w:hAnsi="Segoe UI" w:cs="Segoe UI"/>
                <w:sz w:val="18"/>
                <w:szCs w:val="18"/>
                <w:lang w:val="el-GR"/>
              </w:rPr>
            </w:pPr>
            <w:r w:rsidRPr="00A67B6E">
              <w:rPr>
                <w:rFonts w:ascii="Segoe UI" w:eastAsia="Calibri" w:hAnsi="Segoe UI" w:cs="Segoe UI"/>
                <w:color w:val="000000"/>
                <w:sz w:val="18"/>
                <w:szCs w:val="18"/>
                <w:lang w:val="el-GR"/>
              </w:rPr>
              <w:t>ΕΡΓΑΣΤΗΡΙΟ ΥΓΙΕΙΝΗΣ ΚΑΙ</w:t>
            </w:r>
          </w:p>
          <w:p w14:paraId="0736279E" w14:textId="77777777" w:rsidR="00F06FAD" w:rsidRPr="00A67B6E" w:rsidRDefault="00F06FAD" w:rsidP="00CB08FF">
            <w:pPr>
              <w:pStyle w:val="Web"/>
              <w:spacing w:before="0" w:beforeAutospacing="0" w:after="0" w:afterAutospacing="0" w:line="0" w:lineRule="auto"/>
              <w:ind w:left="149" w:right="139"/>
              <w:jc w:val="center"/>
              <w:rPr>
                <w:rFonts w:ascii="Segoe UI" w:eastAsia="Calibri" w:hAnsi="Segoe UI" w:cs="Segoe UI"/>
                <w:sz w:val="18"/>
                <w:szCs w:val="18"/>
                <w:lang w:val="el-GR"/>
              </w:rPr>
            </w:pPr>
            <w:r w:rsidRPr="00A67B6E">
              <w:rPr>
                <w:rFonts w:ascii="Segoe UI" w:eastAsia="Calibri" w:hAnsi="Segoe UI" w:cs="Segoe UI"/>
                <w:color w:val="000000"/>
                <w:sz w:val="18"/>
                <w:szCs w:val="18"/>
                <w:lang w:val="el-GR"/>
              </w:rPr>
              <w:t>ΕΠΙΔΗΜΙΟΛΟΓΙΑΣ</w:t>
            </w:r>
          </w:p>
          <w:p w14:paraId="439A96D0" w14:textId="77777777" w:rsidR="00F06FAD" w:rsidRPr="00A67B6E" w:rsidRDefault="00F06FAD" w:rsidP="00CB08FF">
            <w:pPr>
              <w:pStyle w:val="Web"/>
              <w:spacing w:before="0" w:beforeAutospacing="0" w:after="0" w:afterAutospacing="0" w:line="0" w:lineRule="auto"/>
              <w:ind w:left="149" w:right="139"/>
              <w:jc w:val="center"/>
              <w:rPr>
                <w:rFonts w:ascii="Segoe UI" w:eastAsia="Calibri" w:hAnsi="Segoe UI" w:cs="Segoe UI"/>
                <w:sz w:val="18"/>
                <w:szCs w:val="18"/>
                <w:lang w:val="el-GR"/>
              </w:rPr>
            </w:pPr>
            <w:r w:rsidRPr="00A67B6E">
              <w:rPr>
                <w:rFonts w:ascii="Segoe UI" w:eastAsia="Calibri" w:hAnsi="Segoe UI" w:cs="Segoe UI"/>
                <w:color w:val="000000"/>
                <w:sz w:val="18"/>
                <w:szCs w:val="18"/>
                <w:lang w:val="el-GR"/>
              </w:rPr>
              <w:t>ΕΠΙΔΗΜΙΟΛΟΓΙΑΣ</w:t>
            </w:r>
          </w:p>
          <w:p w14:paraId="1C988F2B" w14:textId="77777777" w:rsidR="00F06FAD" w:rsidRPr="00A67B6E" w:rsidRDefault="00F06FAD" w:rsidP="00CB08FF">
            <w:pPr>
              <w:pStyle w:val="Web"/>
              <w:spacing w:before="0" w:beforeAutospacing="0" w:after="0" w:afterAutospacing="0"/>
              <w:ind w:left="149" w:right="137"/>
              <w:jc w:val="center"/>
              <w:rPr>
                <w:rFonts w:ascii="Segoe UI" w:eastAsia="Calibri" w:hAnsi="Segoe UI" w:cs="Segoe UI"/>
                <w:color w:val="000000"/>
                <w:sz w:val="18"/>
                <w:szCs w:val="18"/>
                <w:lang w:val="el-GR"/>
              </w:rPr>
            </w:pPr>
            <w:r w:rsidRPr="00A67B6E">
              <w:rPr>
                <w:rFonts w:ascii="Segoe UI" w:eastAsia="Calibri" w:hAnsi="Segoe UI" w:cs="Segoe UI"/>
                <w:color w:val="000000"/>
                <w:sz w:val="18"/>
                <w:szCs w:val="18"/>
                <w:lang w:val="el-GR"/>
              </w:rPr>
              <w:t>ΕΠΙΔΗΜΙΟΛΟΓΙΑΣ</w:t>
            </w:r>
          </w:p>
        </w:tc>
        <w:tc>
          <w:tcPr>
            <w:tcW w:w="992" w:type="dxa"/>
            <w:shd w:val="clear" w:color="auto" w:fill="auto"/>
            <w:vAlign w:val="center"/>
          </w:tcPr>
          <w:p w14:paraId="23B923CA" w14:textId="77777777" w:rsidR="00F06FAD" w:rsidRPr="00A67B6E" w:rsidRDefault="00F06FAD" w:rsidP="00CB08FF">
            <w:pPr>
              <w:autoSpaceDE w:val="0"/>
              <w:autoSpaceDN w:val="0"/>
              <w:adjustRightInd w:val="0"/>
              <w:jc w:val="center"/>
              <w:rPr>
                <w:rFonts w:ascii="Segoe UI" w:eastAsia="Calibri" w:hAnsi="Segoe UI" w:cs="Segoe UI"/>
                <w:color w:val="000000"/>
                <w:sz w:val="18"/>
                <w:szCs w:val="18"/>
              </w:rPr>
            </w:pPr>
            <w:r w:rsidRPr="00A67B6E">
              <w:rPr>
                <w:rFonts w:ascii="Segoe UI" w:eastAsia="Calibri" w:hAnsi="Segoe UI" w:cs="Segoe UI"/>
                <w:color w:val="000000"/>
                <w:sz w:val="18"/>
                <w:szCs w:val="18"/>
              </w:rPr>
              <w:t>Α’ ΟΡΟΦΟΣ</w:t>
            </w:r>
          </w:p>
        </w:tc>
      </w:tr>
      <w:tr w:rsidR="00F06FAD" w:rsidRPr="00A67B6E" w14:paraId="22EA2776" w14:textId="77777777" w:rsidTr="00CB08FF">
        <w:trPr>
          <w:trHeight w:val="445"/>
          <w:jc w:val="center"/>
        </w:trPr>
        <w:tc>
          <w:tcPr>
            <w:tcW w:w="664" w:type="dxa"/>
            <w:shd w:val="clear" w:color="auto" w:fill="auto"/>
            <w:vAlign w:val="center"/>
          </w:tcPr>
          <w:p w14:paraId="33827473" w14:textId="77777777" w:rsidR="00F06FAD" w:rsidRPr="00A67B6E" w:rsidRDefault="00F06FAD" w:rsidP="00CB08FF">
            <w:pPr>
              <w:jc w:val="center"/>
              <w:rPr>
                <w:rFonts w:ascii="Segoe UI" w:hAnsi="Segoe UI" w:cs="Segoe UI"/>
                <w:sz w:val="18"/>
                <w:szCs w:val="18"/>
                <w:lang w:eastAsia="el-GR"/>
              </w:rPr>
            </w:pPr>
            <w:r w:rsidRPr="00A67B6E">
              <w:rPr>
                <w:rFonts w:ascii="Segoe UI" w:hAnsi="Segoe UI" w:cs="Segoe UI"/>
                <w:sz w:val="18"/>
                <w:szCs w:val="18"/>
                <w:lang w:eastAsia="el-GR"/>
              </w:rPr>
              <w:t>5</w:t>
            </w:r>
          </w:p>
        </w:tc>
        <w:tc>
          <w:tcPr>
            <w:tcW w:w="1741" w:type="dxa"/>
            <w:shd w:val="clear" w:color="auto" w:fill="auto"/>
            <w:vAlign w:val="center"/>
          </w:tcPr>
          <w:p w14:paraId="2EBA1BB9" w14:textId="77777777" w:rsidR="00F06FAD" w:rsidRPr="00A67B6E" w:rsidRDefault="00F06FAD" w:rsidP="00CB08FF">
            <w:pPr>
              <w:jc w:val="center"/>
              <w:rPr>
                <w:rFonts w:ascii="Segoe UI" w:hAnsi="Segoe UI" w:cs="Segoe UI"/>
                <w:bCs/>
                <w:sz w:val="18"/>
                <w:szCs w:val="18"/>
                <w:lang w:eastAsia="el-GR"/>
              </w:rPr>
            </w:pPr>
            <w:r w:rsidRPr="00A67B6E">
              <w:rPr>
                <w:rFonts w:ascii="Segoe UI" w:hAnsi="Segoe UI" w:cs="Segoe UI"/>
                <w:bCs/>
                <w:sz w:val="18"/>
                <w:szCs w:val="18"/>
                <w:lang w:eastAsia="el-GR"/>
              </w:rPr>
              <w:t>ΑΝΑΛΩΣΙΜΑ ΜΟΡΙΑΚΗΣ ΒΙΟΛΟΓΙΑΣ Α</w:t>
            </w:r>
          </w:p>
        </w:tc>
        <w:tc>
          <w:tcPr>
            <w:tcW w:w="1276" w:type="dxa"/>
            <w:shd w:val="clear" w:color="auto" w:fill="auto"/>
            <w:vAlign w:val="center"/>
          </w:tcPr>
          <w:p w14:paraId="34C647AC" w14:textId="77777777" w:rsidR="00F06FAD" w:rsidRPr="00A67B6E" w:rsidRDefault="00F06FAD" w:rsidP="00CB08FF">
            <w:pPr>
              <w:jc w:val="center"/>
              <w:rPr>
                <w:rFonts w:ascii="Segoe UI" w:eastAsia="Calibri" w:hAnsi="Segoe UI" w:cs="Segoe UI"/>
                <w:sz w:val="18"/>
                <w:szCs w:val="18"/>
              </w:rPr>
            </w:pPr>
            <w:r w:rsidRPr="00A67B6E">
              <w:rPr>
                <w:rFonts w:ascii="Segoe UI" w:eastAsia="Calibri" w:hAnsi="Segoe UI" w:cs="Segoe UI"/>
                <w:sz w:val="18"/>
                <w:szCs w:val="18"/>
              </w:rPr>
              <w:t>33790000-4</w:t>
            </w:r>
          </w:p>
        </w:tc>
        <w:tc>
          <w:tcPr>
            <w:tcW w:w="709" w:type="dxa"/>
            <w:shd w:val="clear" w:color="auto" w:fill="auto"/>
            <w:vAlign w:val="center"/>
          </w:tcPr>
          <w:p w14:paraId="35B8658E" w14:textId="77777777" w:rsidR="00F06FAD" w:rsidRPr="00A67B6E" w:rsidRDefault="00F06FAD" w:rsidP="00CB08FF">
            <w:pPr>
              <w:jc w:val="center"/>
              <w:rPr>
                <w:rFonts w:ascii="Segoe UI" w:hAnsi="Segoe UI" w:cs="Segoe UI"/>
                <w:sz w:val="18"/>
                <w:szCs w:val="18"/>
                <w:lang w:eastAsia="el-GR"/>
              </w:rPr>
            </w:pPr>
            <w:r w:rsidRPr="00A67B6E">
              <w:rPr>
                <w:rFonts w:ascii="Segoe UI" w:hAnsi="Segoe UI" w:cs="Segoe UI"/>
                <w:sz w:val="18"/>
                <w:szCs w:val="18"/>
                <w:lang w:eastAsia="el-GR"/>
              </w:rPr>
              <w:t>64-08</w:t>
            </w:r>
          </w:p>
        </w:tc>
        <w:tc>
          <w:tcPr>
            <w:tcW w:w="1275" w:type="dxa"/>
            <w:shd w:val="clear" w:color="auto" w:fill="auto"/>
            <w:vAlign w:val="center"/>
          </w:tcPr>
          <w:p w14:paraId="7E1CCAC7" w14:textId="77777777" w:rsidR="00F06FAD" w:rsidRPr="00A67B6E" w:rsidRDefault="00F06FAD" w:rsidP="00CB08FF">
            <w:pPr>
              <w:jc w:val="center"/>
              <w:rPr>
                <w:rFonts w:ascii="Segoe UI" w:hAnsi="Segoe UI" w:cs="Segoe UI"/>
                <w:sz w:val="18"/>
                <w:szCs w:val="18"/>
                <w:lang w:eastAsia="el-GR"/>
              </w:rPr>
            </w:pPr>
            <w:r w:rsidRPr="00A67B6E">
              <w:rPr>
                <w:rFonts w:ascii="Segoe UI" w:hAnsi="Segoe UI" w:cs="Segoe UI"/>
                <w:bCs/>
                <w:sz w:val="18"/>
                <w:szCs w:val="18"/>
                <w:lang w:eastAsia="el-GR"/>
              </w:rPr>
              <w:t>5.000,00</w:t>
            </w:r>
            <w:r w:rsidRPr="00A67B6E">
              <w:rPr>
                <w:rFonts w:ascii="Segoe UI" w:hAnsi="Segoe UI" w:cs="Segoe UI"/>
                <w:bCs/>
                <w:sz w:val="18"/>
                <w:szCs w:val="18"/>
                <w:lang w:val="en-US" w:eastAsia="el-GR"/>
              </w:rPr>
              <w:t>€</w:t>
            </w:r>
          </w:p>
        </w:tc>
        <w:tc>
          <w:tcPr>
            <w:tcW w:w="1276" w:type="dxa"/>
            <w:shd w:val="clear" w:color="auto" w:fill="auto"/>
            <w:vAlign w:val="center"/>
          </w:tcPr>
          <w:p w14:paraId="319C3E76" w14:textId="77777777" w:rsidR="00F06FAD" w:rsidRPr="00A67B6E" w:rsidRDefault="00F06FAD" w:rsidP="00CB08FF">
            <w:pPr>
              <w:jc w:val="center"/>
              <w:rPr>
                <w:rFonts w:ascii="Segoe UI" w:hAnsi="Segoe UI" w:cs="Segoe UI"/>
                <w:sz w:val="18"/>
                <w:szCs w:val="18"/>
                <w:lang w:eastAsia="el-GR"/>
              </w:rPr>
            </w:pPr>
            <w:r w:rsidRPr="00A67B6E">
              <w:rPr>
                <w:rFonts w:ascii="Segoe UI" w:hAnsi="Segoe UI" w:cs="Segoe UI"/>
                <w:bCs/>
                <w:sz w:val="18"/>
                <w:szCs w:val="18"/>
                <w:lang w:val="en-US" w:eastAsia="el-GR"/>
              </w:rPr>
              <w:t>4.716,98€</w:t>
            </w:r>
          </w:p>
        </w:tc>
        <w:tc>
          <w:tcPr>
            <w:tcW w:w="1134" w:type="dxa"/>
            <w:shd w:val="clear" w:color="auto" w:fill="auto"/>
            <w:vAlign w:val="center"/>
          </w:tcPr>
          <w:p w14:paraId="52150C9C" w14:textId="77777777" w:rsidR="00F06FAD" w:rsidRPr="00A67B6E" w:rsidRDefault="00F06FAD" w:rsidP="00CB08FF">
            <w:pPr>
              <w:autoSpaceDE w:val="0"/>
              <w:autoSpaceDN w:val="0"/>
              <w:adjustRightInd w:val="0"/>
              <w:jc w:val="center"/>
              <w:rPr>
                <w:rFonts w:ascii="Segoe UI" w:eastAsia="Calibri" w:hAnsi="Segoe UI" w:cs="Segoe UI"/>
                <w:color w:val="000000"/>
                <w:sz w:val="18"/>
                <w:szCs w:val="18"/>
              </w:rPr>
            </w:pPr>
            <w:r w:rsidRPr="00A67B6E">
              <w:rPr>
                <w:rFonts w:ascii="Segoe UI" w:eastAsia="Calibri" w:hAnsi="Segoe UI" w:cs="Segoe UI"/>
                <w:color w:val="000000"/>
                <w:sz w:val="18"/>
                <w:szCs w:val="18"/>
              </w:rPr>
              <w:t>Τμήμα Ιατρικής Π.Ι.</w:t>
            </w:r>
          </w:p>
        </w:tc>
        <w:tc>
          <w:tcPr>
            <w:tcW w:w="2087" w:type="dxa"/>
            <w:shd w:val="clear" w:color="auto" w:fill="auto"/>
            <w:vAlign w:val="center"/>
          </w:tcPr>
          <w:p w14:paraId="0C918B0D" w14:textId="77777777" w:rsidR="00F06FAD" w:rsidRPr="00A67B6E" w:rsidRDefault="00F06FAD" w:rsidP="00CB08FF">
            <w:pPr>
              <w:pStyle w:val="Web"/>
              <w:spacing w:before="0" w:beforeAutospacing="0" w:after="0" w:afterAutospacing="0"/>
              <w:ind w:left="149" w:right="137"/>
              <w:jc w:val="center"/>
              <w:rPr>
                <w:rFonts w:ascii="Segoe UI" w:eastAsia="Calibri" w:hAnsi="Segoe UI" w:cs="Segoe UI"/>
                <w:color w:val="000000"/>
                <w:sz w:val="18"/>
                <w:szCs w:val="18"/>
                <w:lang w:val="el-GR"/>
              </w:rPr>
            </w:pPr>
            <w:r w:rsidRPr="00A67B6E">
              <w:rPr>
                <w:rFonts w:ascii="Segoe UI" w:eastAsia="Calibri" w:hAnsi="Segoe UI" w:cs="Segoe UI"/>
                <w:color w:val="000000"/>
                <w:sz w:val="18"/>
                <w:szCs w:val="18"/>
              </w:rPr>
              <w:t>ΕΡΓΑΣΤΗΡΙΟ ΥΓΙΕΙΝΗΣ ΚΑΙ ΕΠΙΔΗΜΙΟΛΟΓΙΑΣ</w:t>
            </w:r>
          </w:p>
        </w:tc>
        <w:tc>
          <w:tcPr>
            <w:tcW w:w="992" w:type="dxa"/>
            <w:shd w:val="clear" w:color="auto" w:fill="auto"/>
            <w:vAlign w:val="center"/>
          </w:tcPr>
          <w:p w14:paraId="4690250C" w14:textId="77777777" w:rsidR="00F06FAD" w:rsidRPr="00A67B6E" w:rsidRDefault="00F06FAD" w:rsidP="00CB08FF">
            <w:pPr>
              <w:autoSpaceDE w:val="0"/>
              <w:autoSpaceDN w:val="0"/>
              <w:adjustRightInd w:val="0"/>
              <w:jc w:val="center"/>
              <w:rPr>
                <w:rFonts w:ascii="Segoe UI" w:eastAsia="Calibri" w:hAnsi="Segoe UI" w:cs="Segoe UI"/>
                <w:color w:val="000000"/>
                <w:sz w:val="18"/>
                <w:szCs w:val="18"/>
              </w:rPr>
            </w:pPr>
            <w:r w:rsidRPr="00A67B6E">
              <w:rPr>
                <w:rFonts w:ascii="Segoe UI" w:eastAsia="Calibri" w:hAnsi="Segoe UI" w:cs="Segoe UI"/>
                <w:color w:val="000000"/>
                <w:sz w:val="18"/>
                <w:szCs w:val="18"/>
              </w:rPr>
              <w:t>Α’ ΟΡΟΦΟΣ</w:t>
            </w:r>
          </w:p>
        </w:tc>
      </w:tr>
      <w:tr w:rsidR="00F06FAD" w:rsidRPr="00A67B6E" w14:paraId="587AAA16" w14:textId="77777777" w:rsidTr="00CB08FF">
        <w:trPr>
          <w:trHeight w:val="445"/>
          <w:jc w:val="center"/>
        </w:trPr>
        <w:tc>
          <w:tcPr>
            <w:tcW w:w="664" w:type="dxa"/>
            <w:shd w:val="clear" w:color="auto" w:fill="auto"/>
            <w:vAlign w:val="center"/>
          </w:tcPr>
          <w:p w14:paraId="0BF89524" w14:textId="77777777" w:rsidR="00F06FAD" w:rsidRPr="00A67B6E" w:rsidRDefault="00F06FAD" w:rsidP="00CB08FF">
            <w:pPr>
              <w:jc w:val="center"/>
              <w:rPr>
                <w:rFonts w:ascii="Segoe UI" w:hAnsi="Segoe UI" w:cs="Segoe UI"/>
                <w:sz w:val="18"/>
                <w:szCs w:val="18"/>
                <w:lang w:eastAsia="el-GR"/>
              </w:rPr>
            </w:pPr>
            <w:r w:rsidRPr="00A67B6E">
              <w:rPr>
                <w:rFonts w:ascii="Segoe UI" w:eastAsia="Calibri" w:hAnsi="Segoe UI" w:cs="Segoe UI"/>
                <w:sz w:val="18"/>
                <w:szCs w:val="18"/>
                <w:lang w:eastAsia="el-GR"/>
              </w:rPr>
              <w:t>6</w:t>
            </w:r>
          </w:p>
        </w:tc>
        <w:tc>
          <w:tcPr>
            <w:tcW w:w="1741" w:type="dxa"/>
            <w:shd w:val="clear" w:color="auto" w:fill="auto"/>
            <w:vAlign w:val="center"/>
          </w:tcPr>
          <w:p w14:paraId="5A7E2D30" w14:textId="77777777" w:rsidR="00F06FAD" w:rsidRPr="00A67B6E" w:rsidRDefault="00F06FAD" w:rsidP="00CB08FF">
            <w:pPr>
              <w:jc w:val="center"/>
              <w:rPr>
                <w:rFonts w:ascii="Segoe UI" w:hAnsi="Segoe UI" w:cs="Segoe UI"/>
                <w:bCs/>
                <w:sz w:val="18"/>
                <w:szCs w:val="18"/>
                <w:lang w:eastAsia="el-GR"/>
              </w:rPr>
            </w:pPr>
            <w:r w:rsidRPr="00A67B6E">
              <w:rPr>
                <w:rFonts w:ascii="Segoe UI" w:hAnsi="Segoe UI" w:cs="Segoe UI"/>
                <w:bCs/>
                <w:sz w:val="18"/>
                <w:szCs w:val="18"/>
                <w:lang w:eastAsia="el-GR"/>
              </w:rPr>
              <w:t>ΑΝΑΛΩΣΙΜΑ ΜΟΡΙΑΚΗΣ ΒΙΟΛΟΓΙΑΣ Β</w:t>
            </w:r>
          </w:p>
        </w:tc>
        <w:tc>
          <w:tcPr>
            <w:tcW w:w="1276" w:type="dxa"/>
            <w:shd w:val="clear" w:color="auto" w:fill="auto"/>
            <w:vAlign w:val="center"/>
          </w:tcPr>
          <w:p w14:paraId="35988399" w14:textId="77777777" w:rsidR="00F06FAD" w:rsidRPr="00A67B6E" w:rsidRDefault="00F06FAD" w:rsidP="00CB08FF">
            <w:pPr>
              <w:jc w:val="center"/>
              <w:rPr>
                <w:rFonts w:ascii="Segoe UI" w:eastAsia="Calibri" w:hAnsi="Segoe UI" w:cs="Segoe UI"/>
                <w:sz w:val="18"/>
                <w:szCs w:val="18"/>
              </w:rPr>
            </w:pPr>
            <w:r w:rsidRPr="00A67B6E">
              <w:rPr>
                <w:rFonts w:ascii="Segoe UI" w:eastAsia="Calibri" w:hAnsi="Segoe UI" w:cs="Segoe UI"/>
                <w:sz w:val="18"/>
                <w:szCs w:val="18"/>
              </w:rPr>
              <w:t>33696500-0</w:t>
            </w:r>
          </w:p>
        </w:tc>
        <w:tc>
          <w:tcPr>
            <w:tcW w:w="709" w:type="dxa"/>
            <w:shd w:val="clear" w:color="auto" w:fill="auto"/>
            <w:vAlign w:val="center"/>
          </w:tcPr>
          <w:p w14:paraId="36FD5368" w14:textId="77777777" w:rsidR="00F06FAD" w:rsidRPr="00A67B6E" w:rsidRDefault="00F06FAD" w:rsidP="00CB08FF">
            <w:pPr>
              <w:jc w:val="center"/>
              <w:rPr>
                <w:rFonts w:ascii="Segoe UI" w:hAnsi="Segoe UI" w:cs="Segoe UI"/>
                <w:sz w:val="18"/>
                <w:szCs w:val="18"/>
                <w:lang w:eastAsia="el-GR"/>
              </w:rPr>
            </w:pPr>
            <w:r w:rsidRPr="00A67B6E">
              <w:rPr>
                <w:rFonts w:ascii="Segoe UI" w:eastAsia="Calibri" w:hAnsi="Segoe UI" w:cs="Segoe UI"/>
                <w:sz w:val="18"/>
                <w:szCs w:val="18"/>
                <w:lang w:eastAsia="el-GR"/>
              </w:rPr>
              <w:t>64-08</w:t>
            </w:r>
          </w:p>
        </w:tc>
        <w:tc>
          <w:tcPr>
            <w:tcW w:w="1275" w:type="dxa"/>
            <w:shd w:val="clear" w:color="auto" w:fill="auto"/>
            <w:vAlign w:val="center"/>
          </w:tcPr>
          <w:p w14:paraId="2F7599EB" w14:textId="77777777" w:rsidR="00F06FAD" w:rsidRPr="00A67B6E" w:rsidRDefault="00F06FAD" w:rsidP="00CB08FF">
            <w:pPr>
              <w:jc w:val="center"/>
              <w:rPr>
                <w:rFonts w:ascii="Segoe UI" w:hAnsi="Segoe UI" w:cs="Segoe UI"/>
                <w:bCs/>
                <w:sz w:val="18"/>
                <w:szCs w:val="18"/>
                <w:lang w:eastAsia="el-GR"/>
              </w:rPr>
            </w:pPr>
            <w:r w:rsidRPr="00A67B6E">
              <w:rPr>
                <w:rFonts w:ascii="Segoe UI" w:eastAsia="Calibri" w:hAnsi="Segoe UI" w:cs="Segoe UI"/>
                <w:bCs/>
                <w:sz w:val="18"/>
                <w:szCs w:val="18"/>
                <w:lang w:val="en-US" w:eastAsia="el-GR"/>
              </w:rPr>
              <w:t>10.000,00</w:t>
            </w:r>
            <w:r w:rsidRPr="00A67B6E">
              <w:rPr>
                <w:rFonts w:ascii="Segoe UI" w:hAnsi="Segoe UI" w:cs="Segoe UI"/>
                <w:bCs/>
                <w:sz w:val="18"/>
                <w:szCs w:val="18"/>
                <w:lang w:val="en-US" w:eastAsia="el-GR"/>
              </w:rPr>
              <w:t>€</w:t>
            </w:r>
          </w:p>
        </w:tc>
        <w:tc>
          <w:tcPr>
            <w:tcW w:w="1276" w:type="dxa"/>
            <w:shd w:val="clear" w:color="auto" w:fill="auto"/>
            <w:vAlign w:val="center"/>
          </w:tcPr>
          <w:p w14:paraId="4D9E9DBE" w14:textId="77777777" w:rsidR="00F06FAD" w:rsidRPr="00A67B6E" w:rsidRDefault="00F06FAD" w:rsidP="00CB08FF">
            <w:pPr>
              <w:jc w:val="center"/>
              <w:rPr>
                <w:rFonts w:ascii="Segoe UI" w:hAnsi="Segoe UI" w:cs="Segoe UI"/>
                <w:bCs/>
                <w:sz w:val="18"/>
                <w:szCs w:val="18"/>
                <w:lang w:eastAsia="el-GR"/>
              </w:rPr>
            </w:pPr>
            <w:r w:rsidRPr="00A67B6E">
              <w:rPr>
                <w:rFonts w:ascii="Segoe UI" w:eastAsia="Calibri" w:hAnsi="Segoe UI" w:cs="Segoe UI"/>
                <w:bCs/>
                <w:sz w:val="18"/>
                <w:szCs w:val="18"/>
                <w:lang w:val="en-US" w:eastAsia="el-GR"/>
              </w:rPr>
              <w:t>9.433,96</w:t>
            </w:r>
            <w:r w:rsidRPr="00A67B6E">
              <w:rPr>
                <w:rFonts w:ascii="Segoe UI" w:hAnsi="Segoe UI" w:cs="Segoe UI"/>
                <w:bCs/>
                <w:sz w:val="18"/>
                <w:szCs w:val="18"/>
                <w:lang w:val="en-US" w:eastAsia="el-GR"/>
              </w:rPr>
              <w:t>€</w:t>
            </w:r>
          </w:p>
        </w:tc>
        <w:tc>
          <w:tcPr>
            <w:tcW w:w="1134" w:type="dxa"/>
            <w:shd w:val="clear" w:color="auto" w:fill="auto"/>
            <w:vAlign w:val="center"/>
          </w:tcPr>
          <w:p w14:paraId="591665E7" w14:textId="77777777" w:rsidR="00F06FAD" w:rsidRPr="00A67B6E" w:rsidRDefault="00F06FAD" w:rsidP="00CB08FF">
            <w:pPr>
              <w:autoSpaceDE w:val="0"/>
              <w:autoSpaceDN w:val="0"/>
              <w:adjustRightInd w:val="0"/>
              <w:jc w:val="center"/>
              <w:rPr>
                <w:rFonts w:ascii="Segoe UI" w:eastAsia="Calibri" w:hAnsi="Segoe UI" w:cs="Segoe UI"/>
                <w:color w:val="000000"/>
                <w:sz w:val="18"/>
                <w:szCs w:val="18"/>
              </w:rPr>
            </w:pPr>
            <w:r w:rsidRPr="00A67B6E">
              <w:rPr>
                <w:rFonts w:ascii="Segoe UI" w:eastAsia="Calibri" w:hAnsi="Segoe UI" w:cs="Segoe UI"/>
                <w:sz w:val="18"/>
                <w:szCs w:val="18"/>
              </w:rPr>
              <w:t>ΙΑΤΡΙΚΗ</w:t>
            </w:r>
          </w:p>
        </w:tc>
        <w:tc>
          <w:tcPr>
            <w:tcW w:w="2087" w:type="dxa"/>
            <w:shd w:val="clear" w:color="auto" w:fill="auto"/>
            <w:vAlign w:val="center"/>
          </w:tcPr>
          <w:p w14:paraId="4B502DA1" w14:textId="77777777" w:rsidR="00F06FAD" w:rsidRPr="00A67B6E" w:rsidRDefault="00F06FAD" w:rsidP="00CB08FF">
            <w:pPr>
              <w:pStyle w:val="Web"/>
              <w:spacing w:before="0" w:beforeAutospacing="0" w:after="0" w:afterAutospacing="0"/>
              <w:ind w:left="149" w:right="137"/>
              <w:jc w:val="center"/>
              <w:rPr>
                <w:rFonts w:ascii="Segoe UI" w:eastAsia="Calibri" w:hAnsi="Segoe UI" w:cs="Segoe UI"/>
                <w:color w:val="000000"/>
                <w:sz w:val="18"/>
                <w:szCs w:val="18"/>
                <w:lang w:val="el-GR"/>
              </w:rPr>
            </w:pPr>
            <w:r w:rsidRPr="00A67B6E">
              <w:rPr>
                <w:rFonts w:ascii="Segoe UI" w:eastAsia="Calibri" w:hAnsi="Segoe UI" w:cs="Segoe UI"/>
                <w:color w:val="000000"/>
                <w:sz w:val="18"/>
                <w:szCs w:val="18"/>
                <w:lang w:val="el-GR"/>
              </w:rPr>
              <w:t>ΙΑΤΡΙΚΗΣ ΓΕΝΕΤΙΚΗΣ ΣΤΗΝ ΚΛΙΝΙΚΗ ΠΡΑΞΗ</w:t>
            </w:r>
          </w:p>
        </w:tc>
        <w:tc>
          <w:tcPr>
            <w:tcW w:w="992" w:type="dxa"/>
            <w:shd w:val="clear" w:color="auto" w:fill="auto"/>
            <w:vAlign w:val="center"/>
          </w:tcPr>
          <w:p w14:paraId="5DF343BE" w14:textId="77777777" w:rsidR="00F06FAD" w:rsidRPr="00A67B6E" w:rsidRDefault="00F06FAD" w:rsidP="00CB08FF">
            <w:pPr>
              <w:autoSpaceDE w:val="0"/>
              <w:autoSpaceDN w:val="0"/>
              <w:adjustRightInd w:val="0"/>
              <w:jc w:val="center"/>
              <w:rPr>
                <w:rFonts w:ascii="Segoe UI" w:eastAsia="Calibri" w:hAnsi="Segoe UI" w:cs="Segoe UI"/>
                <w:color w:val="000000"/>
                <w:sz w:val="18"/>
                <w:szCs w:val="18"/>
              </w:rPr>
            </w:pPr>
            <w:r w:rsidRPr="00A67B6E">
              <w:rPr>
                <w:rFonts w:ascii="Segoe UI" w:eastAsia="Calibri" w:hAnsi="Segoe UI" w:cs="Segoe UI"/>
                <w:color w:val="000000"/>
                <w:sz w:val="18"/>
                <w:szCs w:val="18"/>
              </w:rPr>
              <w:t>ΙΣΟΓΕΙΟ</w:t>
            </w:r>
          </w:p>
        </w:tc>
      </w:tr>
      <w:tr w:rsidR="00F06FAD" w:rsidRPr="00A67B6E" w14:paraId="6201C87F" w14:textId="77777777" w:rsidTr="00CB08FF">
        <w:trPr>
          <w:trHeight w:val="445"/>
          <w:jc w:val="center"/>
        </w:trPr>
        <w:tc>
          <w:tcPr>
            <w:tcW w:w="664" w:type="dxa"/>
            <w:shd w:val="clear" w:color="auto" w:fill="auto"/>
            <w:vAlign w:val="center"/>
          </w:tcPr>
          <w:p w14:paraId="74DBF491" w14:textId="77777777" w:rsidR="00F06FAD" w:rsidRPr="00A67B6E" w:rsidRDefault="00F06FAD" w:rsidP="00CB08FF">
            <w:pPr>
              <w:jc w:val="center"/>
              <w:rPr>
                <w:rFonts w:ascii="Segoe UI" w:eastAsia="Calibri" w:hAnsi="Segoe UI" w:cs="Segoe UI"/>
                <w:sz w:val="18"/>
                <w:szCs w:val="18"/>
                <w:highlight w:val="yellow"/>
                <w:lang w:val="en-US" w:eastAsia="el-GR"/>
              </w:rPr>
            </w:pPr>
            <w:r w:rsidRPr="00A67B6E">
              <w:rPr>
                <w:rFonts w:ascii="Segoe UI" w:hAnsi="Segoe UI" w:cs="Segoe UI"/>
                <w:sz w:val="18"/>
                <w:szCs w:val="18"/>
                <w:lang w:eastAsia="el-GR"/>
              </w:rPr>
              <w:t>7</w:t>
            </w:r>
          </w:p>
        </w:tc>
        <w:tc>
          <w:tcPr>
            <w:tcW w:w="1741" w:type="dxa"/>
            <w:shd w:val="clear" w:color="auto" w:fill="auto"/>
            <w:vAlign w:val="center"/>
          </w:tcPr>
          <w:p w14:paraId="35425211" w14:textId="77777777" w:rsidR="00F06FAD" w:rsidRPr="00A67B6E" w:rsidRDefault="00F06FAD" w:rsidP="00CB08FF">
            <w:pPr>
              <w:jc w:val="center"/>
              <w:rPr>
                <w:rFonts w:ascii="Segoe UI" w:eastAsia="Calibri" w:hAnsi="Segoe UI" w:cs="Segoe UI"/>
                <w:sz w:val="18"/>
                <w:szCs w:val="18"/>
                <w:highlight w:val="yellow"/>
                <w:lang w:val="en-US"/>
              </w:rPr>
            </w:pPr>
            <w:r w:rsidRPr="00A67B6E">
              <w:rPr>
                <w:rFonts w:ascii="Segoe UI" w:hAnsi="Segoe UI" w:cs="Segoe UI"/>
                <w:bCs/>
                <w:sz w:val="18"/>
                <w:szCs w:val="18"/>
                <w:lang w:eastAsia="el-GR"/>
              </w:rPr>
              <w:t>ΑΝΑΛΩΣΙΜΑ ΜΟΡΙΑΚΗΣ ΒΙΟΛΟΓΙΑΣ Γ</w:t>
            </w:r>
          </w:p>
        </w:tc>
        <w:tc>
          <w:tcPr>
            <w:tcW w:w="1276" w:type="dxa"/>
            <w:shd w:val="clear" w:color="auto" w:fill="auto"/>
            <w:vAlign w:val="center"/>
          </w:tcPr>
          <w:p w14:paraId="4C532586" w14:textId="77777777" w:rsidR="00F06FAD" w:rsidRPr="00A67B6E" w:rsidRDefault="00F06FAD" w:rsidP="00CB08FF">
            <w:pPr>
              <w:jc w:val="center"/>
              <w:rPr>
                <w:rFonts w:ascii="Segoe UI" w:eastAsia="Calibri" w:hAnsi="Segoe UI" w:cs="Segoe UI"/>
                <w:sz w:val="18"/>
                <w:szCs w:val="18"/>
                <w:highlight w:val="yellow"/>
              </w:rPr>
            </w:pPr>
            <w:r w:rsidRPr="00A67B6E">
              <w:rPr>
                <w:rFonts w:ascii="Segoe UI" w:eastAsia="Calibri" w:hAnsi="Segoe UI" w:cs="Segoe UI"/>
                <w:sz w:val="18"/>
                <w:szCs w:val="18"/>
              </w:rPr>
              <w:t>33790000-4</w:t>
            </w:r>
          </w:p>
        </w:tc>
        <w:tc>
          <w:tcPr>
            <w:tcW w:w="709" w:type="dxa"/>
            <w:shd w:val="clear" w:color="auto" w:fill="auto"/>
            <w:vAlign w:val="center"/>
          </w:tcPr>
          <w:p w14:paraId="2CD36D3B" w14:textId="77777777" w:rsidR="00F06FAD" w:rsidRPr="00A67B6E" w:rsidRDefault="00F06FAD" w:rsidP="00CB08FF">
            <w:pPr>
              <w:jc w:val="center"/>
              <w:rPr>
                <w:rFonts w:ascii="Segoe UI" w:eastAsia="Calibri" w:hAnsi="Segoe UI" w:cs="Segoe UI"/>
                <w:sz w:val="18"/>
                <w:szCs w:val="18"/>
                <w:highlight w:val="yellow"/>
                <w:lang w:eastAsia="el-GR"/>
              </w:rPr>
            </w:pPr>
            <w:r w:rsidRPr="00A67B6E">
              <w:rPr>
                <w:rFonts w:ascii="Segoe UI" w:hAnsi="Segoe UI" w:cs="Segoe UI"/>
                <w:sz w:val="18"/>
                <w:szCs w:val="18"/>
                <w:lang w:eastAsia="el-GR"/>
              </w:rPr>
              <w:t>64-08</w:t>
            </w:r>
          </w:p>
        </w:tc>
        <w:tc>
          <w:tcPr>
            <w:tcW w:w="1275" w:type="dxa"/>
            <w:shd w:val="clear" w:color="auto" w:fill="auto"/>
            <w:vAlign w:val="center"/>
          </w:tcPr>
          <w:p w14:paraId="46124B52" w14:textId="77777777" w:rsidR="00F06FAD" w:rsidRPr="00A67B6E" w:rsidRDefault="00F06FAD" w:rsidP="00CB08FF">
            <w:pPr>
              <w:jc w:val="center"/>
              <w:rPr>
                <w:rFonts w:ascii="Segoe UI" w:eastAsia="Calibri" w:hAnsi="Segoe UI" w:cs="Segoe UI"/>
                <w:bCs/>
                <w:sz w:val="18"/>
                <w:szCs w:val="18"/>
                <w:highlight w:val="yellow"/>
                <w:lang w:val="en-US" w:eastAsia="el-GR"/>
              </w:rPr>
            </w:pPr>
            <w:r w:rsidRPr="00A67B6E">
              <w:rPr>
                <w:rFonts w:ascii="Segoe UI" w:hAnsi="Segoe UI" w:cs="Segoe UI"/>
                <w:bCs/>
                <w:sz w:val="18"/>
                <w:szCs w:val="18"/>
                <w:lang w:val="en-US" w:eastAsia="el-GR"/>
              </w:rPr>
              <w:t>15</w:t>
            </w:r>
            <w:r w:rsidRPr="00A67B6E">
              <w:rPr>
                <w:rFonts w:ascii="Segoe UI" w:hAnsi="Segoe UI" w:cs="Segoe UI"/>
                <w:bCs/>
                <w:sz w:val="18"/>
                <w:szCs w:val="18"/>
                <w:lang w:eastAsia="el-GR"/>
              </w:rPr>
              <w:t>.000,00</w:t>
            </w:r>
            <w:r w:rsidRPr="00A67B6E">
              <w:rPr>
                <w:rFonts w:ascii="Segoe UI" w:hAnsi="Segoe UI" w:cs="Segoe UI"/>
                <w:bCs/>
                <w:sz w:val="18"/>
                <w:szCs w:val="18"/>
                <w:lang w:val="en-US" w:eastAsia="el-GR"/>
              </w:rPr>
              <w:t>€</w:t>
            </w:r>
          </w:p>
        </w:tc>
        <w:tc>
          <w:tcPr>
            <w:tcW w:w="1276" w:type="dxa"/>
            <w:shd w:val="clear" w:color="auto" w:fill="auto"/>
            <w:vAlign w:val="center"/>
          </w:tcPr>
          <w:p w14:paraId="46E06F4A" w14:textId="77777777" w:rsidR="00F06FAD" w:rsidRPr="00A67B6E" w:rsidRDefault="00F06FAD" w:rsidP="00CB08FF">
            <w:pPr>
              <w:jc w:val="center"/>
              <w:rPr>
                <w:rFonts w:ascii="Segoe UI" w:eastAsia="Calibri" w:hAnsi="Segoe UI" w:cs="Segoe UI"/>
                <w:bCs/>
                <w:sz w:val="18"/>
                <w:szCs w:val="18"/>
                <w:highlight w:val="yellow"/>
                <w:lang w:val="en-US" w:eastAsia="el-GR"/>
              </w:rPr>
            </w:pPr>
            <w:r w:rsidRPr="00A67B6E">
              <w:rPr>
                <w:rFonts w:ascii="Segoe UI" w:hAnsi="Segoe UI" w:cs="Segoe UI"/>
                <w:bCs/>
                <w:sz w:val="18"/>
                <w:szCs w:val="18"/>
                <w:lang w:eastAsia="el-GR"/>
              </w:rPr>
              <w:t>12.096,77</w:t>
            </w:r>
            <w:r w:rsidRPr="00A67B6E">
              <w:rPr>
                <w:rFonts w:ascii="Segoe UI" w:hAnsi="Segoe UI" w:cs="Segoe UI"/>
                <w:bCs/>
                <w:sz w:val="18"/>
                <w:szCs w:val="18"/>
                <w:lang w:val="en-US" w:eastAsia="el-GR"/>
              </w:rPr>
              <w:t>€</w:t>
            </w:r>
          </w:p>
        </w:tc>
        <w:tc>
          <w:tcPr>
            <w:tcW w:w="1134" w:type="dxa"/>
            <w:shd w:val="clear" w:color="auto" w:fill="auto"/>
            <w:vAlign w:val="center"/>
          </w:tcPr>
          <w:p w14:paraId="2B1A564E" w14:textId="77777777" w:rsidR="00F06FAD" w:rsidRPr="00A67B6E" w:rsidRDefault="00F06FAD" w:rsidP="00CB08FF">
            <w:pPr>
              <w:autoSpaceDE w:val="0"/>
              <w:autoSpaceDN w:val="0"/>
              <w:adjustRightInd w:val="0"/>
              <w:jc w:val="center"/>
              <w:rPr>
                <w:rFonts w:ascii="Segoe UI" w:eastAsia="Calibri" w:hAnsi="Segoe UI" w:cs="Segoe UI"/>
                <w:color w:val="000000"/>
                <w:sz w:val="18"/>
                <w:szCs w:val="18"/>
                <w:highlight w:val="yellow"/>
              </w:rPr>
            </w:pPr>
            <w:r w:rsidRPr="00A67B6E">
              <w:rPr>
                <w:rFonts w:ascii="Segoe UI" w:eastAsia="Calibri" w:hAnsi="Segoe UI" w:cs="Segoe UI"/>
                <w:color w:val="000000"/>
                <w:sz w:val="18"/>
                <w:szCs w:val="18"/>
              </w:rPr>
              <w:t>Χημείας</w:t>
            </w:r>
          </w:p>
        </w:tc>
        <w:tc>
          <w:tcPr>
            <w:tcW w:w="2087" w:type="dxa"/>
            <w:shd w:val="clear" w:color="auto" w:fill="auto"/>
            <w:vAlign w:val="center"/>
          </w:tcPr>
          <w:p w14:paraId="2C6DC1CF" w14:textId="77777777" w:rsidR="00F06FAD" w:rsidRPr="00A67B6E" w:rsidRDefault="00F06FAD" w:rsidP="00CB08FF">
            <w:pPr>
              <w:pStyle w:val="Web"/>
              <w:spacing w:before="0" w:beforeAutospacing="0" w:after="0" w:afterAutospacing="0"/>
              <w:ind w:left="149" w:right="137"/>
              <w:jc w:val="center"/>
              <w:rPr>
                <w:rFonts w:ascii="Segoe UI" w:eastAsia="Calibri" w:hAnsi="Segoe UI" w:cs="Segoe UI"/>
                <w:color w:val="000000"/>
                <w:sz w:val="18"/>
                <w:szCs w:val="18"/>
                <w:highlight w:val="yellow"/>
                <w:lang w:val="el-GR"/>
              </w:rPr>
            </w:pPr>
            <w:r w:rsidRPr="00A67B6E">
              <w:rPr>
                <w:rFonts w:ascii="Segoe UI" w:eastAsia="Calibri" w:hAnsi="Segoe UI" w:cs="Segoe UI"/>
                <w:color w:val="000000"/>
                <w:sz w:val="18"/>
                <w:szCs w:val="18"/>
              </w:rPr>
              <w:t>NMR</w:t>
            </w:r>
          </w:p>
        </w:tc>
        <w:tc>
          <w:tcPr>
            <w:tcW w:w="992" w:type="dxa"/>
            <w:shd w:val="clear" w:color="auto" w:fill="auto"/>
            <w:vAlign w:val="center"/>
          </w:tcPr>
          <w:p w14:paraId="09B0E304" w14:textId="77777777" w:rsidR="00F06FAD" w:rsidRPr="00A67B6E" w:rsidRDefault="00F06FAD" w:rsidP="00CB08FF">
            <w:pPr>
              <w:autoSpaceDE w:val="0"/>
              <w:autoSpaceDN w:val="0"/>
              <w:adjustRightInd w:val="0"/>
              <w:jc w:val="center"/>
              <w:rPr>
                <w:rFonts w:ascii="Segoe UI" w:eastAsia="Calibri" w:hAnsi="Segoe UI" w:cs="Segoe UI"/>
                <w:color w:val="000000"/>
                <w:sz w:val="18"/>
                <w:szCs w:val="18"/>
                <w:highlight w:val="yellow"/>
              </w:rPr>
            </w:pPr>
            <w:r w:rsidRPr="00A67B6E">
              <w:rPr>
                <w:rFonts w:ascii="Segoe UI" w:eastAsia="Calibri" w:hAnsi="Segoe UI" w:cs="Segoe UI"/>
                <w:color w:val="000000"/>
                <w:sz w:val="18"/>
                <w:szCs w:val="18"/>
              </w:rPr>
              <w:t>Χ2-085</w:t>
            </w:r>
          </w:p>
        </w:tc>
      </w:tr>
      <w:tr w:rsidR="00F06FAD" w:rsidRPr="00A67B6E" w14:paraId="0F4C6A70" w14:textId="77777777" w:rsidTr="00CB08FF">
        <w:trPr>
          <w:trHeight w:val="445"/>
          <w:jc w:val="center"/>
        </w:trPr>
        <w:tc>
          <w:tcPr>
            <w:tcW w:w="664" w:type="dxa"/>
            <w:shd w:val="clear" w:color="auto" w:fill="auto"/>
            <w:vAlign w:val="center"/>
          </w:tcPr>
          <w:p w14:paraId="7975AB3E" w14:textId="77777777" w:rsidR="00F06FAD" w:rsidRPr="00A67B6E" w:rsidRDefault="00F06FAD" w:rsidP="00CB08FF">
            <w:pPr>
              <w:jc w:val="center"/>
              <w:rPr>
                <w:rFonts w:ascii="Segoe UI" w:eastAsia="Calibri" w:hAnsi="Segoe UI" w:cs="Segoe UI"/>
                <w:sz w:val="18"/>
                <w:szCs w:val="18"/>
                <w:highlight w:val="yellow"/>
                <w:lang w:eastAsia="el-GR"/>
              </w:rPr>
            </w:pPr>
            <w:r w:rsidRPr="00A67B6E">
              <w:rPr>
                <w:rFonts w:ascii="Segoe UI" w:hAnsi="Segoe UI" w:cs="Segoe UI"/>
                <w:sz w:val="18"/>
                <w:szCs w:val="18"/>
                <w:lang w:eastAsia="el-GR"/>
              </w:rPr>
              <w:t>8</w:t>
            </w:r>
          </w:p>
        </w:tc>
        <w:tc>
          <w:tcPr>
            <w:tcW w:w="1741" w:type="dxa"/>
            <w:shd w:val="clear" w:color="auto" w:fill="auto"/>
            <w:vAlign w:val="center"/>
          </w:tcPr>
          <w:p w14:paraId="32375413" w14:textId="77777777" w:rsidR="00F06FAD" w:rsidRPr="00A67B6E" w:rsidRDefault="00F06FAD" w:rsidP="00CB08FF">
            <w:pPr>
              <w:jc w:val="center"/>
              <w:rPr>
                <w:rFonts w:ascii="Segoe UI" w:eastAsia="Calibri" w:hAnsi="Segoe UI" w:cs="Segoe UI"/>
                <w:sz w:val="18"/>
                <w:szCs w:val="18"/>
                <w:highlight w:val="yellow"/>
                <w:lang w:val="en-US"/>
              </w:rPr>
            </w:pPr>
            <w:r w:rsidRPr="00A67B6E">
              <w:rPr>
                <w:rFonts w:ascii="Segoe UI" w:hAnsi="Segoe UI" w:cs="Segoe UI"/>
                <w:bCs/>
                <w:sz w:val="18"/>
                <w:szCs w:val="18"/>
                <w:lang w:eastAsia="el-GR"/>
              </w:rPr>
              <w:t xml:space="preserve">ΑΝΑΛΩΣΙΜΑ </w:t>
            </w:r>
            <w:r w:rsidRPr="00A67B6E">
              <w:rPr>
                <w:rFonts w:ascii="Segoe UI" w:hAnsi="Segoe UI" w:cs="Segoe UI"/>
                <w:bCs/>
                <w:sz w:val="18"/>
                <w:szCs w:val="18"/>
                <w:lang w:val="en-US" w:eastAsia="el-GR"/>
              </w:rPr>
              <w:t>NMR</w:t>
            </w:r>
          </w:p>
        </w:tc>
        <w:tc>
          <w:tcPr>
            <w:tcW w:w="1276" w:type="dxa"/>
            <w:shd w:val="clear" w:color="auto" w:fill="auto"/>
            <w:vAlign w:val="center"/>
          </w:tcPr>
          <w:p w14:paraId="0FA11BC5" w14:textId="77777777" w:rsidR="00F06FAD" w:rsidRPr="00A67B6E" w:rsidRDefault="00F06FAD" w:rsidP="00CB08FF">
            <w:pPr>
              <w:jc w:val="center"/>
              <w:rPr>
                <w:rFonts w:ascii="Segoe UI" w:eastAsia="Calibri" w:hAnsi="Segoe UI" w:cs="Segoe UI"/>
                <w:sz w:val="18"/>
                <w:szCs w:val="18"/>
                <w:highlight w:val="yellow"/>
              </w:rPr>
            </w:pPr>
            <w:r w:rsidRPr="00A67B6E">
              <w:rPr>
                <w:rFonts w:ascii="Segoe UI" w:eastAsia="Calibri" w:hAnsi="Segoe UI" w:cs="Segoe UI"/>
                <w:sz w:val="18"/>
                <w:szCs w:val="18"/>
              </w:rPr>
              <w:t>33790000-4</w:t>
            </w:r>
          </w:p>
        </w:tc>
        <w:tc>
          <w:tcPr>
            <w:tcW w:w="709" w:type="dxa"/>
            <w:shd w:val="clear" w:color="auto" w:fill="auto"/>
            <w:vAlign w:val="center"/>
          </w:tcPr>
          <w:p w14:paraId="32B31741" w14:textId="77777777" w:rsidR="00F06FAD" w:rsidRPr="00A67B6E" w:rsidRDefault="00F06FAD" w:rsidP="00CB08FF">
            <w:pPr>
              <w:jc w:val="center"/>
              <w:rPr>
                <w:rFonts w:ascii="Segoe UI" w:eastAsia="Calibri" w:hAnsi="Segoe UI" w:cs="Segoe UI"/>
                <w:sz w:val="18"/>
                <w:szCs w:val="18"/>
                <w:highlight w:val="yellow"/>
                <w:lang w:eastAsia="el-GR"/>
              </w:rPr>
            </w:pPr>
            <w:r w:rsidRPr="00A67B6E">
              <w:rPr>
                <w:rFonts w:ascii="Segoe UI" w:hAnsi="Segoe UI" w:cs="Segoe UI"/>
                <w:sz w:val="18"/>
                <w:szCs w:val="18"/>
                <w:lang w:eastAsia="el-GR"/>
              </w:rPr>
              <w:t>64-08</w:t>
            </w:r>
          </w:p>
        </w:tc>
        <w:tc>
          <w:tcPr>
            <w:tcW w:w="1275" w:type="dxa"/>
            <w:shd w:val="clear" w:color="auto" w:fill="auto"/>
            <w:vAlign w:val="center"/>
          </w:tcPr>
          <w:p w14:paraId="1B8FE56B" w14:textId="77777777" w:rsidR="00F06FAD" w:rsidRPr="00A67B6E" w:rsidRDefault="00F06FAD" w:rsidP="00CB08FF">
            <w:pPr>
              <w:jc w:val="center"/>
              <w:rPr>
                <w:rFonts w:ascii="Segoe UI" w:eastAsia="Calibri" w:hAnsi="Segoe UI" w:cs="Segoe UI"/>
                <w:bCs/>
                <w:sz w:val="18"/>
                <w:szCs w:val="18"/>
                <w:highlight w:val="yellow"/>
                <w:lang w:eastAsia="el-GR"/>
              </w:rPr>
            </w:pPr>
            <w:r w:rsidRPr="00A67B6E">
              <w:rPr>
                <w:rFonts w:ascii="Segoe UI" w:hAnsi="Segoe UI" w:cs="Segoe UI"/>
                <w:bCs/>
                <w:sz w:val="18"/>
                <w:szCs w:val="18"/>
                <w:lang w:val="en-US" w:eastAsia="el-GR"/>
              </w:rPr>
              <w:t>14.000,00€</w:t>
            </w:r>
          </w:p>
        </w:tc>
        <w:tc>
          <w:tcPr>
            <w:tcW w:w="1276" w:type="dxa"/>
            <w:shd w:val="clear" w:color="auto" w:fill="auto"/>
            <w:vAlign w:val="center"/>
          </w:tcPr>
          <w:p w14:paraId="7A60F450" w14:textId="77777777" w:rsidR="00F06FAD" w:rsidRPr="00A67B6E" w:rsidRDefault="00F06FAD" w:rsidP="00CB08FF">
            <w:pPr>
              <w:jc w:val="center"/>
              <w:rPr>
                <w:rFonts w:ascii="Segoe UI" w:eastAsia="Calibri" w:hAnsi="Segoe UI" w:cs="Segoe UI"/>
                <w:bCs/>
                <w:sz w:val="18"/>
                <w:szCs w:val="18"/>
                <w:highlight w:val="yellow"/>
                <w:lang w:eastAsia="el-GR"/>
              </w:rPr>
            </w:pPr>
            <w:r w:rsidRPr="00A67B6E">
              <w:rPr>
                <w:rFonts w:ascii="Segoe UI" w:hAnsi="Segoe UI" w:cs="Segoe UI"/>
                <w:bCs/>
                <w:sz w:val="18"/>
                <w:szCs w:val="18"/>
                <w:lang w:val="en-US" w:eastAsia="el-GR"/>
              </w:rPr>
              <w:t>11.290,32€</w:t>
            </w:r>
          </w:p>
        </w:tc>
        <w:tc>
          <w:tcPr>
            <w:tcW w:w="1134" w:type="dxa"/>
            <w:shd w:val="clear" w:color="auto" w:fill="auto"/>
            <w:vAlign w:val="center"/>
          </w:tcPr>
          <w:p w14:paraId="748994F9" w14:textId="77777777" w:rsidR="00F06FAD" w:rsidRPr="00A67B6E" w:rsidRDefault="00F06FAD" w:rsidP="00CB08FF">
            <w:pPr>
              <w:autoSpaceDE w:val="0"/>
              <w:autoSpaceDN w:val="0"/>
              <w:adjustRightInd w:val="0"/>
              <w:jc w:val="center"/>
              <w:rPr>
                <w:rFonts w:ascii="Segoe UI" w:eastAsia="Calibri" w:hAnsi="Segoe UI" w:cs="Segoe UI"/>
                <w:color w:val="000000"/>
                <w:sz w:val="18"/>
                <w:szCs w:val="18"/>
                <w:highlight w:val="yellow"/>
              </w:rPr>
            </w:pPr>
            <w:r w:rsidRPr="00A67B6E">
              <w:rPr>
                <w:rFonts w:ascii="Segoe UI" w:eastAsia="Calibri" w:hAnsi="Segoe UI" w:cs="Segoe UI"/>
                <w:color w:val="000000"/>
                <w:sz w:val="18"/>
                <w:szCs w:val="18"/>
              </w:rPr>
              <w:t>Χημείας</w:t>
            </w:r>
          </w:p>
        </w:tc>
        <w:tc>
          <w:tcPr>
            <w:tcW w:w="2087" w:type="dxa"/>
            <w:shd w:val="clear" w:color="auto" w:fill="auto"/>
            <w:vAlign w:val="center"/>
          </w:tcPr>
          <w:p w14:paraId="5D2514A8" w14:textId="77777777" w:rsidR="00F06FAD" w:rsidRPr="00A67B6E" w:rsidRDefault="00F06FAD" w:rsidP="00CB08FF">
            <w:pPr>
              <w:pStyle w:val="Web"/>
              <w:spacing w:before="0" w:beforeAutospacing="0" w:after="0" w:afterAutospacing="0"/>
              <w:ind w:left="149" w:right="137"/>
              <w:jc w:val="center"/>
              <w:rPr>
                <w:rFonts w:ascii="Segoe UI" w:eastAsia="Calibri" w:hAnsi="Segoe UI" w:cs="Segoe UI"/>
                <w:color w:val="000000"/>
                <w:sz w:val="18"/>
                <w:szCs w:val="18"/>
                <w:highlight w:val="yellow"/>
                <w:lang w:val="el-GR"/>
              </w:rPr>
            </w:pPr>
            <w:r w:rsidRPr="00A67B6E">
              <w:rPr>
                <w:rFonts w:ascii="Segoe UI" w:eastAsia="Calibri" w:hAnsi="Segoe UI" w:cs="Segoe UI"/>
                <w:color w:val="000000"/>
                <w:sz w:val="18"/>
                <w:szCs w:val="18"/>
              </w:rPr>
              <w:t>NMR</w:t>
            </w:r>
          </w:p>
        </w:tc>
        <w:tc>
          <w:tcPr>
            <w:tcW w:w="992" w:type="dxa"/>
            <w:shd w:val="clear" w:color="auto" w:fill="auto"/>
            <w:vAlign w:val="center"/>
          </w:tcPr>
          <w:p w14:paraId="72966923" w14:textId="77777777" w:rsidR="00F06FAD" w:rsidRPr="00A67B6E" w:rsidRDefault="00F06FAD" w:rsidP="00CB08FF">
            <w:pPr>
              <w:autoSpaceDE w:val="0"/>
              <w:autoSpaceDN w:val="0"/>
              <w:adjustRightInd w:val="0"/>
              <w:jc w:val="center"/>
              <w:rPr>
                <w:rFonts w:ascii="Segoe UI" w:eastAsia="Calibri" w:hAnsi="Segoe UI" w:cs="Segoe UI"/>
                <w:color w:val="000000"/>
                <w:sz w:val="18"/>
                <w:szCs w:val="18"/>
                <w:highlight w:val="yellow"/>
              </w:rPr>
            </w:pPr>
            <w:r w:rsidRPr="00A67B6E">
              <w:rPr>
                <w:rFonts w:ascii="Segoe UI" w:eastAsia="Calibri" w:hAnsi="Segoe UI" w:cs="Segoe UI"/>
                <w:color w:val="000000"/>
                <w:sz w:val="18"/>
                <w:szCs w:val="18"/>
              </w:rPr>
              <w:t>Χ2-085</w:t>
            </w:r>
          </w:p>
        </w:tc>
      </w:tr>
      <w:tr w:rsidR="00F06FAD" w:rsidRPr="00A67B6E" w14:paraId="1FEA0758" w14:textId="77777777" w:rsidTr="00CB08FF">
        <w:trPr>
          <w:trHeight w:val="445"/>
          <w:jc w:val="center"/>
        </w:trPr>
        <w:tc>
          <w:tcPr>
            <w:tcW w:w="664" w:type="dxa"/>
            <w:shd w:val="clear" w:color="auto" w:fill="auto"/>
            <w:vAlign w:val="center"/>
          </w:tcPr>
          <w:p w14:paraId="019C14F2" w14:textId="77777777" w:rsidR="00F06FAD" w:rsidRPr="00A67B6E" w:rsidRDefault="00F06FAD" w:rsidP="00CB08FF">
            <w:pPr>
              <w:jc w:val="center"/>
              <w:rPr>
                <w:rFonts w:ascii="Segoe UI" w:eastAsia="Calibri" w:hAnsi="Segoe UI" w:cs="Segoe UI"/>
                <w:sz w:val="18"/>
                <w:szCs w:val="18"/>
                <w:lang w:eastAsia="el-GR"/>
              </w:rPr>
            </w:pPr>
            <w:r w:rsidRPr="00A67B6E">
              <w:rPr>
                <w:rFonts w:ascii="Segoe UI" w:eastAsia="Tahoma" w:hAnsi="Segoe UI" w:cs="Segoe UI"/>
                <w:sz w:val="18"/>
                <w:szCs w:val="18"/>
              </w:rPr>
              <w:t>9</w:t>
            </w:r>
          </w:p>
        </w:tc>
        <w:tc>
          <w:tcPr>
            <w:tcW w:w="1741" w:type="dxa"/>
            <w:shd w:val="clear" w:color="auto" w:fill="auto"/>
            <w:vAlign w:val="center"/>
          </w:tcPr>
          <w:p w14:paraId="5BDC3B9D" w14:textId="77777777" w:rsidR="00F06FAD" w:rsidRPr="00A67B6E" w:rsidRDefault="00F06FAD" w:rsidP="00CB08FF">
            <w:pPr>
              <w:jc w:val="center"/>
              <w:rPr>
                <w:rFonts w:ascii="Segoe UI" w:eastAsia="Calibri" w:hAnsi="Segoe UI" w:cs="Segoe UI"/>
                <w:sz w:val="18"/>
                <w:szCs w:val="18"/>
                <w:lang w:val="el-GR"/>
              </w:rPr>
            </w:pPr>
            <w:r w:rsidRPr="00A67B6E">
              <w:rPr>
                <w:rFonts w:ascii="Segoe UI" w:eastAsia="Tahoma" w:hAnsi="Segoe UI" w:cs="Segoe UI"/>
                <w:sz w:val="18"/>
                <w:szCs w:val="18"/>
                <w:lang w:val="el-GR"/>
              </w:rPr>
              <w:t xml:space="preserve">ΑΝΤΙΔΡΑΣΤΗΡΙΑ ΚΑΙ </w:t>
            </w:r>
            <w:r w:rsidRPr="00A67B6E">
              <w:rPr>
                <w:rFonts w:ascii="Segoe UI" w:eastAsia="Tahoma" w:hAnsi="Segoe UI" w:cs="Segoe UI"/>
                <w:sz w:val="18"/>
                <w:szCs w:val="18"/>
              </w:rPr>
              <w:t>KITS</w:t>
            </w:r>
            <w:r w:rsidRPr="00A67B6E">
              <w:rPr>
                <w:rFonts w:ascii="Segoe UI" w:eastAsia="Tahoma" w:hAnsi="Segoe UI" w:cs="Segoe UI"/>
                <w:sz w:val="18"/>
                <w:szCs w:val="18"/>
                <w:lang w:val="el-GR"/>
              </w:rPr>
              <w:t xml:space="preserve"> ΓΙΑ ΑΠΟΜΟΝΩΣΗ ΚΑΙ ΑΝΑΛΥΣΗ </w:t>
            </w:r>
            <w:r w:rsidRPr="00A67B6E">
              <w:rPr>
                <w:rFonts w:ascii="Segoe UI" w:eastAsia="Tahoma" w:hAnsi="Segoe UI" w:cs="Segoe UI"/>
                <w:sz w:val="18"/>
                <w:szCs w:val="18"/>
              </w:rPr>
              <w:t>DNA</w:t>
            </w:r>
            <w:r w:rsidRPr="00A67B6E">
              <w:rPr>
                <w:rFonts w:ascii="Segoe UI" w:eastAsia="Tahoma" w:hAnsi="Segoe UI" w:cs="Segoe UI"/>
                <w:sz w:val="18"/>
                <w:szCs w:val="18"/>
                <w:lang w:val="el-GR"/>
              </w:rPr>
              <w:t>/</w:t>
            </w:r>
            <w:r w:rsidRPr="00A67B6E">
              <w:rPr>
                <w:rFonts w:ascii="Segoe UI" w:eastAsia="Tahoma" w:hAnsi="Segoe UI" w:cs="Segoe UI"/>
                <w:sz w:val="18"/>
                <w:szCs w:val="18"/>
              </w:rPr>
              <w:t>RNA</w:t>
            </w:r>
          </w:p>
        </w:tc>
        <w:tc>
          <w:tcPr>
            <w:tcW w:w="1276" w:type="dxa"/>
            <w:shd w:val="clear" w:color="auto" w:fill="auto"/>
            <w:vAlign w:val="center"/>
          </w:tcPr>
          <w:p w14:paraId="2AE7DC9D" w14:textId="77777777" w:rsidR="00F06FAD" w:rsidRPr="00A67B6E" w:rsidRDefault="00F06FAD" w:rsidP="00CB08FF">
            <w:pPr>
              <w:jc w:val="center"/>
              <w:rPr>
                <w:rFonts w:ascii="Segoe UI" w:eastAsia="Calibri" w:hAnsi="Segoe UI" w:cs="Segoe UI"/>
                <w:sz w:val="18"/>
                <w:szCs w:val="18"/>
              </w:rPr>
            </w:pPr>
            <w:r w:rsidRPr="00A67B6E">
              <w:rPr>
                <w:rFonts w:ascii="Segoe UI" w:eastAsia="Quattrocento Sans" w:hAnsi="Segoe UI" w:cs="Segoe UI"/>
                <w:color w:val="000000"/>
                <w:sz w:val="18"/>
                <w:szCs w:val="18"/>
              </w:rPr>
              <w:t xml:space="preserve">38951000-6, </w:t>
            </w:r>
            <w:r w:rsidRPr="00A67B6E">
              <w:rPr>
                <w:rFonts w:ascii="Segoe UI" w:eastAsia="Quattrocento Sans" w:hAnsi="Segoe UI" w:cs="Segoe UI"/>
                <w:sz w:val="18"/>
                <w:szCs w:val="18"/>
                <w:highlight w:val="white"/>
              </w:rPr>
              <w:t>24965000-6</w:t>
            </w:r>
          </w:p>
        </w:tc>
        <w:tc>
          <w:tcPr>
            <w:tcW w:w="709" w:type="dxa"/>
            <w:shd w:val="clear" w:color="auto" w:fill="auto"/>
            <w:vAlign w:val="center"/>
          </w:tcPr>
          <w:p w14:paraId="1C074B87" w14:textId="77777777" w:rsidR="00F06FAD" w:rsidRPr="00A67B6E" w:rsidRDefault="00F06FAD" w:rsidP="00CB08FF">
            <w:pPr>
              <w:jc w:val="center"/>
              <w:rPr>
                <w:rFonts w:ascii="Segoe UI" w:eastAsia="Calibri" w:hAnsi="Segoe UI" w:cs="Segoe UI"/>
                <w:sz w:val="18"/>
                <w:szCs w:val="18"/>
                <w:lang w:eastAsia="el-GR"/>
              </w:rPr>
            </w:pPr>
            <w:r w:rsidRPr="00A67B6E">
              <w:rPr>
                <w:rFonts w:ascii="Segoe UI" w:eastAsia="Quattrocento Sans" w:hAnsi="Segoe UI" w:cs="Segoe UI"/>
                <w:color w:val="000000"/>
                <w:sz w:val="18"/>
                <w:szCs w:val="18"/>
              </w:rPr>
              <w:t>64-08</w:t>
            </w:r>
          </w:p>
        </w:tc>
        <w:tc>
          <w:tcPr>
            <w:tcW w:w="1275" w:type="dxa"/>
            <w:shd w:val="clear" w:color="auto" w:fill="auto"/>
            <w:vAlign w:val="center"/>
          </w:tcPr>
          <w:p w14:paraId="5EE94160" w14:textId="77777777" w:rsidR="00F06FAD" w:rsidRPr="00A67B6E" w:rsidRDefault="00F06FAD" w:rsidP="00CB08FF">
            <w:pPr>
              <w:jc w:val="center"/>
              <w:rPr>
                <w:rFonts w:ascii="Segoe UI" w:hAnsi="Segoe UI" w:cs="Segoe UI"/>
                <w:bCs/>
                <w:sz w:val="18"/>
                <w:szCs w:val="18"/>
                <w:lang w:val="en-US" w:eastAsia="el-GR"/>
              </w:rPr>
            </w:pPr>
            <w:r w:rsidRPr="00A67B6E">
              <w:rPr>
                <w:rFonts w:ascii="Segoe UI" w:hAnsi="Segoe UI" w:cs="Segoe UI"/>
                <w:bCs/>
                <w:sz w:val="18"/>
                <w:szCs w:val="18"/>
                <w:lang w:val="en-US" w:eastAsia="el-GR"/>
              </w:rPr>
              <w:t>19.998,81€</w:t>
            </w:r>
          </w:p>
        </w:tc>
        <w:tc>
          <w:tcPr>
            <w:tcW w:w="1276" w:type="dxa"/>
            <w:shd w:val="clear" w:color="auto" w:fill="auto"/>
            <w:vAlign w:val="center"/>
          </w:tcPr>
          <w:p w14:paraId="357DD6B8" w14:textId="77777777" w:rsidR="00F06FAD" w:rsidRPr="00A67B6E" w:rsidRDefault="00F06FAD" w:rsidP="00CB08FF">
            <w:pPr>
              <w:jc w:val="center"/>
              <w:rPr>
                <w:rFonts w:ascii="Segoe UI" w:hAnsi="Segoe UI" w:cs="Segoe UI"/>
                <w:bCs/>
                <w:sz w:val="18"/>
                <w:szCs w:val="18"/>
                <w:lang w:val="en-US" w:eastAsia="el-GR"/>
              </w:rPr>
            </w:pPr>
            <w:r w:rsidRPr="00A67B6E">
              <w:rPr>
                <w:rFonts w:ascii="Segoe UI" w:hAnsi="Segoe UI" w:cs="Segoe UI"/>
                <w:bCs/>
                <w:sz w:val="18"/>
                <w:szCs w:val="18"/>
                <w:lang w:val="en-US" w:eastAsia="el-GR"/>
              </w:rPr>
              <w:t>18.866,80€</w:t>
            </w:r>
          </w:p>
        </w:tc>
        <w:tc>
          <w:tcPr>
            <w:tcW w:w="1134" w:type="dxa"/>
            <w:shd w:val="clear" w:color="auto" w:fill="auto"/>
            <w:vAlign w:val="center"/>
          </w:tcPr>
          <w:p w14:paraId="37A31854" w14:textId="77777777" w:rsidR="00F06FAD" w:rsidRPr="00A67B6E" w:rsidRDefault="00F06FAD" w:rsidP="00CB08FF">
            <w:pPr>
              <w:autoSpaceDE w:val="0"/>
              <w:autoSpaceDN w:val="0"/>
              <w:adjustRightInd w:val="0"/>
              <w:jc w:val="center"/>
              <w:rPr>
                <w:rFonts w:ascii="Segoe UI" w:eastAsia="Calibri" w:hAnsi="Segoe UI" w:cs="Segoe UI"/>
                <w:color w:val="000000"/>
                <w:sz w:val="18"/>
                <w:szCs w:val="18"/>
              </w:rPr>
            </w:pPr>
            <w:r w:rsidRPr="00A67B6E">
              <w:rPr>
                <w:rFonts w:ascii="Segoe UI" w:eastAsia="Arial" w:hAnsi="Segoe UI" w:cs="Segoe UI"/>
                <w:color w:val="000000"/>
                <w:sz w:val="18"/>
                <w:szCs w:val="18"/>
              </w:rPr>
              <w:t>Τμήμα Ιατρικής Π.Ι.</w:t>
            </w:r>
          </w:p>
        </w:tc>
        <w:tc>
          <w:tcPr>
            <w:tcW w:w="2087" w:type="dxa"/>
            <w:shd w:val="clear" w:color="auto" w:fill="auto"/>
            <w:vAlign w:val="center"/>
          </w:tcPr>
          <w:p w14:paraId="06E90CEF" w14:textId="77777777" w:rsidR="00F06FAD" w:rsidRPr="00A67B6E" w:rsidRDefault="00F06FAD" w:rsidP="00CB08FF">
            <w:pPr>
              <w:pStyle w:val="Web"/>
              <w:spacing w:before="0" w:beforeAutospacing="0" w:after="0" w:afterAutospacing="0"/>
              <w:ind w:left="149" w:right="137"/>
              <w:jc w:val="center"/>
              <w:rPr>
                <w:rFonts w:ascii="Segoe UI" w:eastAsia="Calibri" w:hAnsi="Segoe UI" w:cs="Segoe UI"/>
                <w:color w:val="000000"/>
                <w:sz w:val="18"/>
                <w:szCs w:val="18"/>
                <w:lang w:val="el-GR"/>
              </w:rPr>
            </w:pPr>
            <w:r w:rsidRPr="00A67B6E">
              <w:rPr>
                <w:rFonts w:ascii="Segoe UI" w:eastAsia="Arial" w:hAnsi="Segoe UI" w:cs="Segoe UI"/>
                <w:color w:val="000000"/>
                <w:sz w:val="18"/>
                <w:szCs w:val="18"/>
              </w:rPr>
              <w:t>ΕΡΓΑΣΤΉΡΙΟ ΚΛΙΝΙΚΉΣ</w:t>
            </w:r>
            <w:r w:rsidRPr="00A67B6E">
              <w:rPr>
                <w:rFonts w:ascii="Segoe UI" w:eastAsia="Arial" w:hAnsi="Segoe UI" w:cs="Segoe UI"/>
                <w:color w:val="000000"/>
                <w:sz w:val="18"/>
                <w:szCs w:val="18"/>
                <w:lang w:val="el-GR"/>
              </w:rPr>
              <w:t xml:space="preserve"> </w:t>
            </w:r>
            <w:r w:rsidRPr="00A67B6E">
              <w:rPr>
                <w:rFonts w:ascii="Segoe UI" w:eastAsia="Arial" w:hAnsi="Segoe UI" w:cs="Segoe UI"/>
                <w:color w:val="000000"/>
                <w:sz w:val="18"/>
                <w:szCs w:val="18"/>
              </w:rPr>
              <w:t>ΧΗΜΕΊΑΣ</w:t>
            </w:r>
          </w:p>
        </w:tc>
        <w:tc>
          <w:tcPr>
            <w:tcW w:w="992" w:type="dxa"/>
            <w:shd w:val="clear" w:color="auto" w:fill="auto"/>
            <w:vAlign w:val="center"/>
          </w:tcPr>
          <w:p w14:paraId="35A1EC11" w14:textId="77777777" w:rsidR="00F06FAD" w:rsidRPr="00A67B6E" w:rsidRDefault="00F06FAD" w:rsidP="00CB08FF">
            <w:pPr>
              <w:autoSpaceDE w:val="0"/>
              <w:autoSpaceDN w:val="0"/>
              <w:adjustRightInd w:val="0"/>
              <w:jc w:val="center"/>
              <w:rPr>
                <w:rFonts w:ascii="Segoe UI" w:eastAsia="Calibri" w:hAnsi="Segoe UI" w:cs="Segoe UI"/>
                <w:color w:val="000000"/>
                <w:sz w:val="18"/>
                <w:szCs w:val="18"/>
              </w:rPr>
            </w:pPr>
            <w:r w:rsidRPr="00A67B6E">
              <w:rPr>
                <w:rFonts w:ascii="Segoe UI" w:eastAsia="Tahoma" w:hAnsi="Segoe UI" w:cs="Segoe UI"/>
                <w:color w:val="000000"/>
                <w:sz w:val="18"/>
                <w:szCs w:val="18"/>
              </w:rPr>
              <w:t>Ισόγειο</w:t>
            </w:r>
          </w:p>
        </w:tc>
      </w:tr>
      <w:tr w:rsidR="00F06FAD" w:rsidRPr="00A67B6E" w14:paraId="07FCF138" w14:textId="77777777" w:rsidTr="00CB08FF">
        <w:trPr>
          <w:trHeight w:val="445"/>
          <w:jc w:val="center"/>
        </w:trPr>
        <w:tc>
          <w:tcPr>
            <w:tcW w:w="664" w:type="dxa"/>
            <w:shd w:val="clear" w:color="auto" w:fill="auto"/>
            <w:vAlign w:val="center"/>
          </w:tcPr>
          <w:p w14:paraId="7028732A" w14:textId="77777777" w:rsidR="00F06FAD" w:rsidRPr="00A67B6E" w:rsidRDefault="00F06FAD" w:rsidP="00CB08FF">
            <w:pPr>
              <w:jc w:val="center"/>
              <w:rPr>
                <w:rFonts w:ascii="Segoe UI" w:eastAsia="Calibri" w:hAnsi="Segoe UI" w:cs="Segoe UI"/>
                <w:sz w:val="18"/>
                <w:szCs w:val="18"/>
                <w:lang w:eastAsia="el-GR"/>
              </w:rPr>
            </w:pPr>
            <w:r w:rsidRPr="00A67B6E">
              <w:rPr>
                <w:rFonts w:ascii="Segoe UI" w:eastAsia="Tahoma" w:hAnsi="Segoe UI" w:cs="Segoe UI"/>
                <w:sz w:val="18"/>
                <w:szCs w:val="18"/>
              </w:rPr>
              <w:t>10</w:t>
            </w:r>
          </w:p>
        </w:tc>
        <w:tc>
          <w:tcPr>
            <w:tcW w:w="1741" w:type="dxa"/>
            <w:shd w:val="clear" w:color="auto" w:fill="auto"/>
            <w:vAlign w:val="center"/>
          </w:tcPr>
          <w:p w14:paraId="5AD6F4F0" w14:textId="77777777" w:rsidR="00F06FAD" w:rsidRPr="00A67B6E" w:rsidRDefault="00F06FAD" w:rsidP="00CB08FF">
            <w:pPr>
              <w:jc w:val="center"/>
              <w:rPr>
                <w:rFonts w:ascii="Segoe UI" w:eastAsia="Calibri" w:hAnsi="Segoe UI" w:cs="Segoe UI"/>
                <w:sz w:val="18"/>
                <w:szCs w:val="18"/>
                <w:lang w:val="el-GR"/>
              </w:rPr>
            </w:pPr>
            <w:r w:rsidRPr="00A67B6E">
              <w:rPr>
                <w:rFonts w:ascii="Segoe UI" w:eastAsia="Tahoma" w:hAnsi="Segoe UI" w:cs="Segoe UI"/>
                <w:sz w:val="18"/>
                <w:szCs w:val="18"/>
                <w:lang w:val="el-GR"/>
              </w:rPr>
              <w:t>ΑΝΤΙΔΡΑΣΤΗΡΙΑ ΑΛΥΣΙΔΩΤΗΣ ΑΝΤΙΔΡΑΣΗΣ ΠΟΛΥΜΕΡΑΣΗΣ (</w:t>
            </w:r>
            <w:r w:rsidRPr="00A67B6E">
              <w:rPr>
                <w:rFonts w:ascii="Segoe UI" w:eastAsia="Tahoma" w:hAnsi="Segoe UI" w:cs="Segoe UI"/>
                <w:sz w:val="18"/>
                <w:szCs w:val="18"/>
              </w:rPr>
              <w:t>PCR</w:t>
            </w:r>
            <w:r w:rsidRPr="00A67B6E">
              <w:rPr>
                <w:rFonts w:ascii="Segoe UI" w:eastAsia="Tahoma" w:hAnsi="Segoe UI" w:cs="Segoe UI"/>
                <w:sz w:val="18"/>
                <w:szCs w:val="18"/>
                <w:lang w:val="el-GR"/>
              </w:rPr>
              <w:t>)</w:t>
            </w:r>
          </w:p>
        </w:tc>
        <w:tc>
          <w:tcPr>
            <w:tcW w:w="1276" w:type="dxa"/>
            <w:shd w:val="clear" w:color="auto" w:fill="auto"/>
            <w:vAlign w:val="center"/>
          </w:tcPr>
          <w:p w14:paraId="037F7D93" w14:textId="77777777" w:rsidR="00F06FAD" w:rsidRPr="00A67B6E" w:rsidRDefault="00F06FAD" w:rsidP="00CB08FF">
            <w:pPr>
              <w:jc w:val="center"/>
              <w:rPr>
                <w:rFonts w:ascii="Segoe UI" w:eastAsia="Calibri" w:hAnsi="Segoe UI" w:cs="Segoe UI"/>
                <w:sz w:val="18"/>
                <w:szCs w:val="18"/>
              </w:rPr>
            </w:pPr>
            <w:r w:rsidRPr="00A67B6E">
              <w:rPr>
                <w:rFonts w:ascii="Segoe UI" w:eastAsia="Quattrocento Sans" w:hAnsi="Segoe UI" w:cs="Segoe UI"/>
                <w:sz w:val="18"/>
                <w:szCs w:val="18"/>
                <w:highlight w:val="white"/>
              </w:rPr>
              <w:t>38950000-9</w:t>
            </w:r>
            <w:r w:rsidRPr="00A67B6E">
              <w:rPr>
                <w:rFonts w:ascii="Segoe UI" w:eastAsia="Quattrocento Sans" w:hAnsi="Segoe UI" w:cs="Segoe UI"/>
                <w:color w:val="000000"/>
                <w:sz w:val="18"/>
                <w:szCs w:val="18"/>
              </w:rPr>
              <w:t xml:space="preserve">, </w:t>
            </w:r>
            <w:r w:rsidRPr="00A67B6E">
              <w:rPr>
                <w:rFonts w:ascii="Segoe UI" w:eastAsia="Quattrocento Sans" w:hAnsi="Segoe UI" w:cs="Segoe UI"/>
                <w:sz w:val="18"/>
                <w:szCs w:val="18"/>
                <w:highlight w:val="white"/>
              </w:rPr>
              <w:t>24965000-6</w:t>
            </w:r>
          </w:p>
        </w:tc>
        <w:tc>
          <w:tcPr>
            <w:tcW w:w="709" w:type="dxa"/>
            <w:shd w:val="clear" w:color="auto" w:fill="auto"/>
            <w:vAlign w:val="center"/>
          </w:tcPr>
          <w:p w14:paraId="4D011079" w14:textId="77777777" w:rsidR="00F06FAD" w:rsidRPr="00A67B6E" w:rsidRDefault="00F06FAD" w:rsidP="00CB08FF">
            <w:pPr>
              <w:jc w:val="center"/>
              <w:rPr>
                <w:rFonts w:ascii="Segoe UI" w:eastAsia="Calibri" w:hAnsi="Segoe UI" w:cs="Segoe UI"/>
                <w:sz w:val="18"/>
                <w:szCs w:val="18"/>
                <w:lang w:eastAsia="el-GR"/>
              </w:rPr>
            </w:pPr>
            <w:r w:rsidRPr="00A67B6E">
              <w:rPr>
                <w:rFonts w:ascii="Segoe UI" w:eastAsia="Quattrocento Sans" w:hAnsi="Segoe UI" w:cs="Segoe UI"/>
                <w:color w:val="000000"/>
                <w:sz w:val="18"/>
                <w:szCs w:val="18"/>
              </w:rPr>
              <w:t>64-08</w:t>
            </w:r>
          </w:p>
        </w:tc>
        <w:tc>
          <w:tcPr>
            <w:tcW w:w="1275" w:type="dxa"/>
            <w:shd w:val="clear" w:color="auto" w:fill="auto"/>
            <w:vAlign w:val="center"/>
          </w:tcPr>
          <w:p w14:paraId="3CE1C1E8" w14:textId="77777777" w:rsidR="00F06FAD" w:rsidRPr="00A67B6E" w:rsidRDefault="00F06FAD" w:rsidP="00CB08FF">
            <w:pPr>
              <w:jc w:val="center"/>
              <w:rPr>
                <w:rFonts w:ascii="Segoe UI" w:hAnsi="Segoe UI" w:cs="Segoe UI"/>
                <w:bCs/>
                <w:sz w:val="18"/>
                <w:szCs w:val="18"/>
                <w:lang w:val="en-US" w:eastAsia="el-GR"/>
              </w:rPr>
            </w:pPr>
            <w:r w:rsidRPr="00A67B6E">
              <w:rPr>
                <w:rFonts w:ascii="Segoe UI" w:hAnsi="Segoe UI" w:cs="Segoe UI"/>
                <w:bCs/>
                <w:sz w:val="18"/>
                <w:szCs w:val="18"/>
                <w:lang w:val="en-US" w:eastAsia="el-GR"/>
              </w:rPr>
              <w:t>47.968,29€</w:t>
            </w:r>
          </w:p>
        </w:tc>
        <w:tc>
          <w:tcPr>
            <w:tcW w:w="1276" w:type="dxa"/>
            <w:shd w:val="clear" w:color="auto" w:fill="auto"/>
            <w:vAlign w:val="center"/>
          </w:tcPr>
          <w:p w14:paraId="3BD8B3DA" w14:textId="77777777" w:rsidR="00F06FAD" w:rsidRPr="00A67B6E" w:rsidRDefault="00F06FAD" w:rsidP="00CB08FF">
            <w:pPr>
              <w:jc w:val="center"/>
              <w:rPr>
                <w:rFonts w:ascii="Segoe UI" w:hAnsi="Segoe UI" w:cs="Segoe UI"/>
                <w:bCs/>
                <w:sz w:val="18"/>
                <w:szCs w:val="18"/>
                <w:lang w:val="en-US" w:eastAsia="el-GR"/>
              </w:rPr>
            </w:pPr>
            <w:r w:rsidRPr="00A67B6E">
              <w:rPr>
                <w:rFonts w:ascii="Segoe UI" w:hAnsi="Segoe UI" w:cs="Segoe UI"/>
                <w:bCs/>
                <w:sz w:val="18"/>
                <w:szCs w:val="18"/>
                <w:lang w:val="en-US" w:eastAsia="el-GR"/>
              </w:rPr>
              <w:t>45.253,10€</w:t>
            </w:r>
          </w:p>
        </w:tc>
        <w:tc>
          <w:tcPr>
            <w:tcW w:w="1134" w:type="dxa"/>
            <w:shd w:val="clear" w:color="auto" w:fill="auto"/>
            <w:vAlign w:val="center"/>
          </w:tcPr>
          <w:p w14:paraId="0378927B" w14:textId="77777777" w:rsidR="00F06FAD" w:rsidRPr="00A67B6E" w:rsidRDefault="00F06FAD" w:rsidP="00CB08FF">
            <w:pPr>
              <w:autoSpaceDE w:val="0"/>
              <w:autoSpaceDN w:val="0"/>
              <w:adjustRightInd w:val="0"/>
              <w:jc w:val="center"/>
              <w:rPr>
                <w:rFonts w:ascii="Segoe UI" w:eastAsia="Calibri" w:hAnsi="Segoe UI" w:cs="Segoe UI"/>
                <w:color w:val="000000"/>
                <w:sz w:val="18"/>
                <w:szCs w:val="18"/>
              </w:rPr>
            </w:pPr>
            <w:r w:rsidRPr="00A67B6E">
              <w:rPr>
                <w:rFonts w:ascii="Segoe UI" w:eastAsia="Arial" w:hAnsi="Segoe UI" w:cs="Segoe UI"/>
                <w:color w:val="000000"/>
                <w:sz w:val="18"/>
                <w:szCs w:val="18"/>
              </w:rPr>
              <w:t>Τμήμα Ιατρικής Π.Ι.</w:t>
            </w:r>
          </w:p>
        </w:tc>
        <w:tc>
          <w:tcPr>
            <w:tcW w:w="2087" w:type="dxa"/>
            <w:shd w:val="clear" w:color="auto" w:fill="auto"/>
            <w:vAlign w:val="center"/>
          </w:tcPr>
          <w:p w14:paraId="43983BD2" w14:textId="77777777" w:rsidR="00F06FAD" w:rsidRPr="00A67B6E" w:rsidRDefault="00F06FAD" w:rsidP="00CB08FF">
            <w:pPr>
              <w:pStyle w:val="Web"/>
              <w:spacing w:before="0" w:beforeAutospacing="0" w:after="0" w:afterAutospacing="0"/>
              <w:ind w:left="149" w:right="137"/>
              <w:jc w:val="center"/>
              <w:rPr>
                <w:rFonts w:ascii="Segoe UI" w:eastAsia="Calibri" w:hAnsi="Segoe UI" w:cs="Segoe UI"/>
                <w:color w:val="000000"/>
                <w:sz w:val="18"/>
                <w:szCs w:val="18"/>
                <w:lang w:val="el-GR"/>
              </w:rPr>
            </w:pPr>
            <w:r w:rsidRPr="00A67B6E">
              <w:rPr>
                <w:rFonts w:ascii="Segoe UI" w:eastAsia="Arial" w:hAnsi="Segoe UI" w:cs="Segoe UI"/>
                <w:color w:val="000000"/>
                <w:sz w:val="18"/>
                <w:szCs w:val="18"/>
              </w:rPr>
              <w:t>ΕΡΓΑΣΤΉΡΙΟ ΚΛΙΝΙΚΉΣ</w:t>
            </w:r>
            <w:r w:rsidRPr="00A67B6E">
              <w:rPr>
                <w:rFonts w:ascii="Segoe UI" w:eastAsia="Arial" w:hAnsi="Segoe UI" w:cs="Segoe UI"/>
                <w:color w:val="000000"/>
                <w:sz w:val="18"/>
                <w:szCs w:val="18"/>
                <w:lang w:val="el-GR"/>
              </w:rPr>
              <w:t xml:space="preserve"> </w:t>
            </w:r>
            <w:r w:rsidRPr="00A67B6E">
              <w:rPr>
                <w:rFonts w:ascii="Segoe UI" w:eastAsia="Arial" w:hAnsi="Segoe UI" w:cs="Segoe UI"/>
                <w:color w:val="000000"/>
                <w:sz w:val="18"/>
                <w:szCs w:val="18"/>
              </w:rPr>
              <w:t>ΧΗΜΕΊΑΣ</w:t>
            </w:r>
          </w:p>
        </w:tc>
        <w:tc>
          <w:tcPr>
            <w:tcW w:w="992" w:type="dxa"/>
            <w:shd w:val="clear" w:color="auto" w:fill="auto"/>
            <w:vAlign w:val="center"/>
          </w:tcPr>
          <w:p w14:paraId="423BB78A" w14:textId="77777777" w:rsidR="00F06FAD" w:rsidRPr="00A67B6E" w:rsidRDefault="00F06FAD" w:rsidP="00CB08FF">
            <w:pPr>
              <w:autoSpaceDE w:val="0"/>
              <w:autoSpaceDN w:val="0"/>
              <w:adjustRightInd w:val="0"/>
              <w:jc w:val="center"/>
              <w:rPr>
                <w:rFonts w:ascii="Segoe UI" w:eastAsia="Calibri" w:hAnsi="Segoe UI" w:cs="Segoe UI"/>
                <w:color w:val="000000"/>
                <w:sz w:val="18"/>
                <w:szCs w:val="18"/>
              </w:rPr>
            </w:pPr>
            <w:r w:rsidRPr="00A67B6E">
              <w:rPr>
                <w:rFonts w:ascii="Segoe UI" w:eastAsia="Tahoma" w:hAnsi="Segoe UI" w:cs="Segoe UI"/>
                <w:color w:val="000000"/>
                <w:sz w:val="18"/>
                <w:szCs w:val="18"/>
              </w:rPr>
              <w:t>Ισόγειο</w:t>
            </w:r>
          </w:p>
        </w:tc>
      </w:tr>
      <w:tr w:rsidR="00F06FAD" w:rsidRPr="00A67B6E" w14:paraId="3A1185A1" w14:textId="77777777" w:rsidTr="00CB08FF">
        <w:trPr>
          <w:trHeight w:val="445"/>
          <w:jc w:val="center"/>
        </w:trPr>
        <w:tc>
          <w:tcPr>
            <w:tcW w:w="664" w:type="dxa"/>
            <w:shd w:val="clear" w:color="auto" w:fill="auto"/>
            <w:vAlign w:val="center"/>
          </w:tcPr>
          <w:p w14:paraId="0DBE9AC8" w14:textId="77777777" w:rsidR="00F06FAD" w:rsidRPr="00A67B6E" w:rsidRDefault="00F06FAD" w:rsidP="00CB08FF">
            <w:pPr>
              <w:jc w:val="center"/>
              <w:rPr>
                <w:rFonts w:ascii="Segoe UI" w:eastAsia="Calibri" w:hAnsi="Segoe UI" w:cs="Segoe UI"/>
                <w:sz w:val="18"/>
                <w:szCs w:val="18"/>
                <w:lang w:eastAsia="el-GR"/>
              </w:rPr>
            </w:pPr>
            <w:r w:rsidRPr="00A67B6E">
              <w:rPr>
                <w:rFonts w:ascii="Segoe UI" w:eastAsia="Tahoma" w:hAnsi="Segoe UI" w:cs="Segoe UI"/>
                <w:sz w:val="18"/>
                <w:szCs w:val="18"/>
              </w:rPr>
              <w:t>11</w:t>
            </w:r>
          </w:p>
        </w:tc>
        <w:tc>
          <w:tcPr>
            <w:tcW w:w="1741" w:type="dxa"/>
            <w:shd w:val="clear" w:color="auto" w:fill="auto"/>
            <w:vAlign w:val="center"/>
          </w:tcPr>
          <w:p w14:paraId="6444AF4A" w14:textId="77777777" w:rsidR="00F06FAD" w:rsidRPr="00A67B6E" w:rsidRDefault="00F06FAD" w:rsidP="00CB08FF">
            <w:pPr>
              <w:jc w:val="center"/>
              <w:rPr>
                <w:rFonts w:ascii="Segoe UI" w:eastAsia="Calibri" w:hAnsi="Segoe UI" w:cs="Segoe UI"/>
                <w:sz w:val="18"/>
                <w:szCs w:val="18"/>
                <w:lang w:val="el-GR"/>
              </w:rPr>
            </w:pPr>
            <w:r w:rsidRPr="00A67B6E">
              <w:rPr>
                <w:rFonts w:ascii="Segoe UI" w:eastAsia="Tahoma" w:hAnsi="Segoe UI" w:cs="Segoe UI"/>
                <w:sz w:val="18"/>
                <w:szCs w:val="18"/>
                <w:lang w:val="el-GR"/>
              </w:rPr>
              <w:t xml:space="preserve">ΥΛΙΚΑ ΓΙΑ ΑΠΟΜΟΝΩΣΗ ΚΑΙ ΑΛΛΗΛΟΥΧΙΣΗ </w:t>
            </w:r>
            <w:r w:rsidRPr="00A67B6E">
              <w:rPr>
                <w:rFonts w:ascii="Segoe UI" w:eastAsia="Tahoma" w:hAnsi="Segoe UI" w:cs="Segoe UI"/>
                <w:sz w:val="18"/>
                <w:szCs w:val="18"/>
              </w:rPr>
              <w:lastRenderedPageBreak/>
              <w:t>DNA</w:t>
            </w:r>
          </w:p>
        </w:tc>
        <w:tc>
          <w:tcPr>
            <w:tcW w:w="1276" w:type="dxa"/>
            <w:shd w:val="clear" w:color="auto" w:fill="auto"/>
            <w:vAlign w:val="center"/>
          </w:tcPr>
          <w:p w14:paraId="3A059269" w14:textId="77777777" w:rsidR="00F06FAD" w:rsidRPr="00A67B6E" w:rsidRDefault="00F06FAD" w:rsidP="00CB08FF">
            <w:pPr>
              <w:jc w:val="center"/>
              <w:rPr>
                <w:rFonts w:ascii="Segoe UI" w:eastAsia="Calibri" w:hAnsi="Segoe UI" w:cs="Segoe UI"/>
                <w:sz w:val="18"/>
                <w:szCs w:val="18"/>
              </w:rPr>
            </w:pPr>
            <w:r w:rsidRPr="00A67B6E">
              <w:rPr>
                <w:rFonts w:ascii="Segoe UI" w:eastAsia="Quattrocento Sans" w:hAnsi="Segoe UI" w:cs="Segoe UI"/>
                <w:sz w:val="18"/>
                <w:szCs w:val="18"/>
                <w:highlight w:val="white"/>
              </w:rPr>
              <w:lastRenderedPageBreak/>
              <w:t>33696500-0</w:t>
            </w:r>
          </w:p>
        </w:tc>
        <w:tc>
          <w:tcPr>
            <w:tcW w:w="709" w:type="dxa"/>
            <w:shd w:val="clear" w:color="auto" w:fill="auto"/>
            <w:vAlign w:val="center"/>
          </w:tcPr>
          <w:p w14:paraId="02CE8889" w14:textId="77777777" w:rsidR="00F06FAD" w:rsidRPr="00A67B6E" w:rsidRDefault="00F06FAD" w:rsidP="00CB08FF">
            <w:pPr>
              <w:jc w:val="center"/>
              <w:rPr>
                <w:rFonts w:ascii="Segoe UI" w:eastAsia="Calibri" w:hAnsi="Segoe UI" w:cs="Segoe UI"/>
                <w:sz w:val="18"/>
                <w:szCs w:val="18"/>
                <w:lang w:eastAsia="el-GR"/>
              </w:rPr>
            </w:pPr>
            <w:r w:rsidRPr="00A67B6E">
              <w:rPr>
                <w:rFonts w:ascii="Segoe UI" w:eastAsia="Quattrocento Sans" w:hAnsi="Segoe UI" w:cs="Segoe UI"/>
                <w:color w:val="000000"/>
                <w:sz w:val="18"/>
                <w:szCs w:val="18"/>
              </w:rPr>
              <w:t>64-08</w:t>
            </w:r>
          </w:p>
        </w:tc>
        <w:tc>
          <w:tcPr>
            <w:tcW w:w="1275" w:type="dxa"/>
            <w:shd w:val="clear" w:color="auto" w:fill="auto"/>
            <w:vAlign w:val="center"/>
          </w:tcPr>
          <w:p w14:paraId="4858A0B3" w14:textId="77777777" w:rsidR="00F06FAD" w:rsidRPr="00A67B6E" w:rsidRDefault="00F06FAD" w:rsidP="00CB08FF">
            <w:pPr>
              <w:jc w:val="center"/>
              <w:rPr>
                <w:rFonts w:ascii="Segoe UI" w:hAnsi="Segoe UI" w:cs="Segoe UI"/>
                <w:bCs/>
                <w:sz w:val="18"/>
                <w:szCs w:val="18"/>
                <w:lang w:val="en-US" w:eastAsia="el-GR"/>
              </w:rPr>
            </w:pPr>
            <w:r w:rsidRPr="00A67B6E">
              <w:rPr>
                <w:rFonts w:ascii="Segoe UI" w:hAnsi="Segoe UI" w:cs="Segoe UI"/>
                <w:bCs/>
                <w:sz w:val="18"/>
                <w:szCs w:val="18"/>
                <w:lang w:val="en-US" w:eastAsia="el-GR"/>
              </w:rPr>
              <w:t>45.000,00€</w:t>
            </w:r>
          </w:p>
        </w:tc>
        <w:tc>
          <w:tcPr>
            <w:tcW w:w="1276" w:type="dxa"/>
            <w:shd w:val="clear" w:color="auto" w:fill="auto"/>
            <w:vAlign w:val="center"/>
          </w:tcPr>
          <w:p w14:paraId="0B19BDF6" w14:textId="77777777" w:rsidR="00F06FAD" w:rsidRPr="00A67B6E" w:rsidRDefault="00F06FAD" w:rsidP="00CB08FF">
            <w:pPr>
              <w:jc w:val="center"/>
              <w:rPr>
                <w:rFonts w:ascii="Segoe UI" w:hAnsi="Segoe UI" w:cs="Segoe UI"/>
                <w:bCs/>
                <w:sz w:val="18"/>
                <w:szCs w:val="18"/>
                <w:lang w:val="en-US" w:eastAsia="el-GR"/>
              </w:rPr>
            </w:pPr>
            <w:r w:rsidRPr="00A67B6E">
              <w:rPr>
                <w:rFonts w:ascii="Segoe UI" w:hAnsi="Segoe UI" w:cs="Segoe UI"/>
                <w:bCs/>
                <w:sz w:val="18"/>
                <w:szCs w:val="18"/>
                <w:lang w:val="en-US" w:eastAsia="el-GR"/>
              </w:rPr>
              <w:t>42.452,83€</w:t>
            </w:r>
          </w:p>
        </w:tc>
        <w:tc>
          <w:tcPr>
            <w:tcW w:w="1134" w:type="dxa"/>
            <w:shd w:val="clear" w:color="auto" w:fill="auto"/>
            <w:vAlign w:val="center"/>
          </w:tcPr>
          <w:p w14:paraId="7599430E" w14:textId="77777777" w:rsidR="00F06FAD" w:rsidRPr="00A67B6E" w:rsidRDefault="00F06FAD" w:rsidP="00CB08FF">
            <w:pPr>
              <w:autoSpaceDE w:val="0"/>
              <w:autoSpaceDN w:val="0"/>
              <w:adjustRightInd w:val="0"/>
              <w:jc w:val="center"/>
              <w:rPr>
                <w:rFonts w:ascii="Segoe UI" w:eastAsia="Calibri" w:hAnsi="Segoe UI" w:cs="Segoe UI"/>
                <w:color w:val="000000"/>
                <w:sz w:val="18"/>
                <w:szCs w:val="18"/>
              </w:rPr>
            </w:pPr>
            <w:r w:rsidRPr="00A67B6E">
              <w:rPr>
                <w:rFonts w:ascii="Segoe UI" w:eastAsia="Arial" w:hAnsi="Segoe UI" w:cs="Segoe UI"/>
                <w:color w:val="000000"/>
                <w:sz w:val="18"/>
                <w:szCs w:val="18"/>
              </w:rPr>
              <w:t>Τμήμα Ιατρικής Π.Ι.</w:t>
            </w:r>
          </w:p>
        </w:tc>
        <w:tc>
          <w:tcPr>
            <w:tcW w:w="2087" w:type="dxa"/>
            <w:shd w:val="clear" w:color="auto" w:fill="auto"/>
            <w:vAlign w:val="center"/>
          </w:tcPr>
          <w:p w14:paraId="13AE753D" w14:textId="77777777" w:rsidR="00F06FAD" w:rsidRPr="00A67B6E" w:rsidRDefault="00F06FAD" w:rsidP="00CB08FF">
            <w:pPr>
              <w:pStyle w:val="Web"/>
              <w:spacing w:before="0" w:beforeAutospacing="0" w:after="0" w:afterAutospacing="0"/>
              <w:ind w:left="149" w:right="137"/>
              <w:jc w:val="center"/>
              <w:rPr>
                <w:rFonts w:ascii="Segoe UI" w:eastAsia="Calibri" w:hAnsi="Segoe UI" w:cs="Segoe UI"/>
                <w:color w:val="000000"/>
                <w:sz w:val="18"/>
                <w:szCs w:val="18"/>
                <w:lang w:val="el-GR"/>
              </w:rPr>
            </w:pPr>
            <w:r w:rsidRPr="00A67B6E">
              <w:rPr>
                <w:rFonts w:ascii="Segoe UI" w:eastAsia="Arial" w:hAnsi="Segoe UI" w:cs="Segoe UI"/>
                <w:color w:val="000000"/>
                <w:sz w:val="18"/>
                <w:szCs w:val="18"/>
              </w:rPr>
              <w:t>ΕΡΓΑΣΤΉΡΙΟ ΚΛΙΝΙΚΉΣ</w:t>
            </w:r>
            <w:r w:rsidRPr="00A67B6E">
              <w:rPr>
                <w:rFonts w:ascii="Segoe UI" w:eastAsia="Arial" w:hAnsi="Segoe UI" w:cs="Segoe UI"/>
                <w:color w:val="000000"/>
                <w:sz w:val="18"/>
                <w:szCs w:val="18"/>
                <w:lang w:val="el-GR"/>
              </w:rPr>
              <w:t xml:space="preserve"> </w:t>
            </w:r>
            <w:r w:rsidRPr="00A67B6E">
              <w:rPr>
                <w:rFonts w:ascii="Segoe UI" w:eastAsia="Arial" w:hAnsi="Segoe UI" w:cs="Segoe UI"/>
                <w:color w:val="000000"/>
                <w:sz w:val="18"/>
                <w:szCs w:val="18"/>
              </w:rPr>
              <w:t>ΧΗΜΕΊΑΣ</w:t>
            </w:r>
          </w:p>
        </w:tc>
        <w:tc>
          <w:tcPr>
            <w:tcW w:w="992" w:type="dxa"/>
            <w:shd w:val="clear" w:color="auto" w:fill="auto"/>
            <w:vAlign w:val="center"/>
          </w:tcPr>
          <w:p w14:paraId="26D45019" w14:textId="77777777" w:rsidR="00F06FAD" w:rsidRPr="00A67B6E" w:rsidRDefault="00F06FAD" w:rsidP="00CB08FF">
            <w:pPr>
              <w:autoSpaceDE w:val="0"/>
              <w:autoSpaceDN w:val="0"/>
              <w:adjustRightInd w:val="0"/>
              <w:jc w:val="center"/>
              <w:rPr>
                <w:rFonts w:ascii="Segoe UI" w:eastAsia="Calibri" w:hAnsi="Segoe UI" w:cs="Segoe UI"/>
                <w:color w:val="000000"/>
                <w:sz w:val="18"/>
                <w:szCs w:val="18"/>
              </w:rPr>
            </w:pPr>
            <w:r w:rsidRPr="00A67B6E">
              <w:rPr>
                <w:rFonts w:ascii="Segoe UI" w:eastAsia="Tahoma" w:hAnsi="Segoe UI" w:cs="Segoe UI"/>
                <w:color w:val="000000"/>
                <w:sz w:val="18"/>
                <w:szCs w:val="18"/>
              </w:rPr>
              <w:t>Ισόγειο</w:t>
            </w:r>
          </w:p>
        </w:tc>
      </w:tr>
      <w:tr w:rsidR="00F06FAD" w:rsidRPr="00A67B6E" w14:paraId="51E0D5BD" w14:textId="77777777" w:rsidTr="00CB08FF">
        <w:trPr>
          <w:trHeight w:val="445"/>
          <w:jc w:val="center"/>
        </w:trPr>
        <w:tc>
          <w:tcPr>
            <w:tcW w:w="664" w:type="dxa"/>
            <w:shd w:val="clear" w:color="auto" w:fill="auto"/>
            <w:vAlign w:val="center"/>
          </w:tcPr>
          <w:p w14:paraId="4D405451" w14:textId="77777777" w:rsidR="00F06FAD" w:rsidRPr="00A67B6E" w:rsidRDefault="00F06FAD" w:rsidP="00CB08FF">
            <w:pPr>
              <w:jc w:val="center"/>
              <w:rPr>
                <w:rFonts w:ascii="Segoe UI" w:eastAsia="Calibri" w:hAnsi="Segoe UI" w:cs="Segoe UI"/>
                <w:sz w:val="18"/>
                <w:szCs w:val="18"/>
                <w:lang w:eastAsia="el-GR"/>
              </w:rPr>
            </w:pPr>
            <w:r w:rsidRPr="00A67B6E">
              <w:rPr>
                <w:rFonts w:ascii="Segoe UI" w:eastAsia="Tahoma" w:hAnsi="Segoe UI" w:cs="Segoe UI"/>
                <w:sz w:val="18"/>
                <w:szCs w:val="18"/>
              </w:rPr>
              <w:t>12</w:t>
            </w:r>
          </w:p>
        </w:tc>
        <w:tc>
          <w:tcPr>
            <w:tcW w:w="1741" w:type="dxa"/>
            <w:shd w:val="clear" w:color="auto" w:fill="auto"/>
            <w:vAlign w:val="center"/>
          </w:tcPr>
          <w:p w14:paraId="37EF97AB" w14:textId="77777777" w:rsidR="00F06FAD" w:rsidRPr="00A67B6E" w:rsidRDefault="00F06FAD" w:rsidP="00CB08FF">
            <w:pPr>
              <w:jc w:val="center"/>
              <w:rPr>
                <w:rFonts w:ascii="Segoe UI" w:eastAsia="Calibri" w:hAnsi="Segoe UI" w:cs="Segoe UI"/>
                <w:sz w:val="18"/>
                <w:szCs w:val="18"/>
              </w:rPr>
            </w:pPr>
            <w:r w:rsidRPr="00A67B6E">
              <w:rPr>
                <w:rFonts w:ascii="Segoe UI" w:eastAsia="Arial" w:hAnsi="Segoe UI" w:cs="Segoe UI"/>
                <w:sz w:val="18"/>
                <w:szCs w:val="18"/>
              </w:rPr>
              <w:t>ΧΗΜΙΚΑ ΚΑΙ ΕΡΓΑΣΤΗΡΙΑΚΑ ΑΝΑΛΩΣΙΜΑ</w:t>
            </w:r>
          </w:p>
        </w:tc>
        <w:tc>
          <w:tcPr>
            <w:tcW w:w="1276" w:type="dxa"/>
            <w:shd w:val="clear" w:color="auto" w:fill="auto"/>
            <w:vAlign w:val="center"/>
          </w:tcPr>
          <w:p w14:paraId="7D9A58B4" w14:textId="77777777" w:rsidR="00F06FAD" w:rsidRPr="00A67B6E" w:rsidRDefault="00F06FAD" w:rsidP="00CB08FF">
            <w:pPr>
              <w:jc w:val="center"/>
              <w:rPr>
                <w:rFonts w:ascii="Segoe UI" w:eastAsia="Calibri" w:hAnsi="Segoe UI" w:cs="Segoe UI"/>
                <w:sz w:val="18"/>
                <w:szCs w:val="18"/>
              </w:rPr>
            </w:pPr>
            <w:r w:rsidRPr="00A67B6E">
              <w:rPr>
                <w:rFonts w:ascii="Segoe UI" w:eastAsia="Quattrocento Sans" w:hAnsi="Segoe UI" w:cs="Segoe UI"/>
                <w:sz w:val="18"/>
                <w:szCs w:val="18"/>
              </w:rPr>
              <w:t>33696500-0,</w:t>
            </w:r>
            <w:r w:rsidRPr="00A67B6E">
              <w:rPr>
                <w:rFonts w:ascii="Segoe UI" w:eastAsia="Quattrocento Sans" w:hAnsi="Segoe UI" w:cs="Segoe UI"/>
                <w:sz w:val="18"/>
                <w:szCs w:val="18"/>
              </w:rPr>
              <w:br/>
              <w:t>33696300-8</w:t>
            </w:r>
          </w:p>
        </w:tc>
        <w:tc>
          <w:tcPr>
            <w:tcW w:w="709" w:type="dxa"/>
            <w:shd w:val="clear" w:color="auto" w:fill="auto"/>
            <w:vAlign w:val="center"/>
          </w:tcPr>
          <w:p w14:paraId="2549EC93" w14:textId="77777777" w:rsidR="00F06FAD" w:rsidRPr="00A67B6E" w:rsidRDefault="00F06FAD" w:rsidP="00CB08FF">
            <w:pPr>
              <w:jc w:val="center"/>
              <w:rPr>
                <w:rFonts w:ascii="Segoe UI" w:eastAsia="Calibri" w:hAnsi="Segoe UI" w:cs="Segoe UI"/>
                <w:sz w:val="18"/>
                <w:szCs w:val="18"/>
                <w:lang w:eastAsia="el-GR"/>
              </w:rPr>
            </w:pPr>
            <w:r w:rsidRPr="00A67B6E">
              <w:rPr>
                <w:rFonts w:ascii="Segoe UI" w:eastAsia="Quattrocento Sans" w:hAnsi="Segoe UI" w:cs="Segoe UI"/>
                <w:color w:val="000000"/>
                <w:sz w:val="18"/>
                <w:szCs w:val="18"/>
              </w:rPr>
              <w:t>64-08</w:t>
            </w:r>
          </w:p>
        </w:tc>
        <w:tc>
          <w:tcPr>
            <w:tcW w:w="1275" w:type="dxa"/>
            <w:shd w:val="clear" w:color="auto" w:fill="auto"/>
            <w:vAlign w:val="center"/>
          </w:tcPr>
          <w:p w14:paraId="20058E8F" w14:textId="77777777" w:rsidR="00F06FAD" w:rsidRPr="00A67B6E" w:rsidRDefault="00F06FAD" w:rsidP="00CB08FF">
            <w:pPr>
              <w:jc w:val="center"/>
              <w:rPr>
                <w:rFonts w:ascii="Segoe UI" w:hAnsi="Segoe UI" w:cs="Segoe UI"/>
                <w:bCs/>
                <w:sz w:val="18"/>
                <w:szCs w:val="18"/>
                <w:lang w:val="en-US" w:eastAsia="el-GR"/>
              </w:rPr>
            </w:pPr>
            <w:r w:rsidRPr="00A67B6E">
              <w:rPr>
                <w:rFonts w:ascii="Segoe UI" w:hAnsi="Segoe UI" w:cs="Segoe UI"/>
                <w:bCs/>
                <w:sz w:val="18"/>
                <w:szCs w:val="18"/>
                <w:lang w:val="en-US" w:eastAsia="el-GR"/>
              </w:rPr>
              <w:t>20.000,00€</w:t>
            </w:r>
          </w:p>
        </w:tc>
        <w:tc>
          <w:tcPr>
            <w:tcW w:w="1276" w:type="dxa"/>
            <w:shd w:val="clear" w:color="auto" w:fill="auto"/>
            <w:vAlign w:val="center"/>
          </w:tcPr>
          <w:p w14:paraId="103ABE8C" w14:textId="77777777" w:rsidR="00F06FAD" w:rsidRPr="00A67B6E" w:rsidRDefault="00F06FAD" w:rsidP="00CB08FF">
            <w:pPr>
              <w:jc w:val="center"/>
              <w:rPr>
                <w:rFonts w:ascii="Segoe UI" w:hAnsi="Segoe UI" w:cs="Segoe UI"/>
                <w:bCs/>
                <w:sz w:val="18"/>
                <w:szCs w:val="18"/>
                <w:lang w:val="en-US" w:eastAsia="el-GR"/>
              </w:rPr>
            </w:pPr>
            <w:r w:rsidRPr="00A67B6E">
              <w:rPr>
                <w:rFonts w:ascii="Segoe UI" w:hAnsi="Segoe UI" w:cs="Segoe UI"/>
                <w:bCs/>
                <w:sz w:val="18"/>
                <w:szCs w:val="18"/>
                <w:lang w:val="en-US" w:eastAsia="el-GR"/>
              </w:rPr>
              <w:t>16.129,03€</w:t>
            </w:r>
          </w:p>
        </w:tc>
        <w:tc>
          <w:tcPr>
            <w:tcW w:w="1134" w:type="dxa"/>
            <w:shd w:val="clear" w:color="auto" w:fill="auto"/>
            <w:vAlign w:val="center"/>
          </w:tcPr>
          <w:p w14:paraId="38ACB5FC" w14:textId="77777777" w:rsidR="00F06FAD" w:rsidRPr="00A67B6E" w:rsidRDefault="00F06FAD" w:rsidP="00CB08FF">
            <w:pPr>
              <w:autoSpaceDE w:val="0"/>
              <w:autoSpaceDN w:val="0"/>
              <w:adjustRightInd w:val="0"/>
              <w:jc w:val="center"/>
              <w:rPr>
                <w:rFonts w:ascii="Segoe UI" w:eastAsia="Calibri" w:hAnsi="Segoe UI" w:cs="Segoe UI"/>
                <w:color w:val="000000"/>
                <w:sz w:val="18"/>
                <w:szCs w:val="18"/>
              </w:rPr>
            </w:pPr>
            <w:r w:rsidRPr="00A67B6E">
              <w:rPr>
                <w:rFonts w:ascii="Segoe UI" w:eastAsia="Arial" w:hAnsi="Segoe UI" w:cs="Segoe UI"/>
                <w:color w:val="000000"/>
                <w:sz w:val="18"/>
                <w:szCs w:val="18"/>
              </w:rPr>
              <w:t>Τμήμα Ιατρικής Π.Ι.</w:t>
            </w:r>
          </w:p>
        </w:tc>
        <w:tc>
          <w:tcPr>
            <w:tcW w:w="2087" w:type="dxa"/>
            <w:shd w:val="clear" w:color="auto" w:fill="auto"/>
            <w:vAlign w:val="center"/>
          </w:tcPr>
          <w:p w14:paraId="54CE5611" w14:textId="77777777" w:rsidR="00F06FAD" w:rsidRPr="00A67B6E" w:rsidRDefault="00F06FAD" w:rsidP="00CB08FF">
            <w:pPr>
              <w:pStyle w:val="Web"/>
              <w:spacing w:before="0" w:beforeAutospacing="0" w:after="0" w:afterAutospacing="0"/>
              <w:ind w:left="149" w:right="137"/>
              <w:jc w:val="center"/>
              <w:rPr>
                <w:rFonts w:ascii="Segoe UI" w:eastAsia="Calibri" w:hAnsi="Segoe UI" w:cs="Segoe UI"/>
                <w:color w:val="000000"/>
                <w:sz w:val="18"/>
                <w:szCs w:val="18"/>
                <w:lang w:val="el-GR"/>
              </w:rPr>
            </w:pPr>
            <w:r w:rsidRPr="00A67B6E">
              <w:rPr>
                <w:rFonts w:ascii="Segoe UI" w:eastAsia="Arial" w:hAnsi="Segoe UI" w:cs="Segoe UI"/>
                <w:color w:val="000000"/>
                <w:sz w:val="18"/>
                <w:szCs w:val="18"/>
              </w:rPr>
              <w:t>ΕΡΓΑΣΤΉΡΙΟ ΚΛΙΝΙΚΉΣ</w:t>
            </w:r>
            <w:r w:rsidRPr="00A67B6E">
              <w:rPr>
                <w:rFonts w:ascii="Segoe UI" w:eastAsia="Arial" w:hAnsi="Segoe UI" w:cs="Segoe UI"/>
                <w:color w:val="000000"/>
                <w:sz w:val="18"/>
                <w:szCs w:val="18"/>
                <w:lang w:val="el-GR"/>
              </w:rPr>
              <w:t xml:space="preserve"> </w:t>
            </w:r>
            <w:r w:rsidRPr="00A67B6E">
              <w:rPr>
                <w:rFonts w:ascii="Segoe UI" w:eastAsia="Arial" w:hAnsi="Segoe UI" w:cs="Segoe UI"/>
                <w:color w:val="000000"/>
                <w:sz w:val="18"/>
                <w:szCs w:val="18"/>
              </w:rPr>
              <w:t>ΧΗΜΕΊΑΣ</w:t>
            </w:r>
          </w:p>
        </w:tc>
        <w:tc>
          <w:tcPr>
            <w:tcW w:w="992" w:type="dxa"/>
            <w:shd w:val="clear" w:color="auto" w:fill="auto"/>
            <w:vAlign w:val="center"/>
          </w:tcPr>
          <w:p w14:paraId="0AC8BBFF" w14:textId="77777777" w:rsidR="00F06FAD" w:rsidRPr="00A67B6E" w:rsidRDefault="00F06FAD" w:rsidP="00CB08FF">
            <w:pPr>
              <w:autoSpaceDE w:val="0"/>
              <w:autoSpaceDN w:val="0"/>
              <w:adjustRightInd w:val="0"/>
              <w:jc w:val="center"/>
              <w:rPr>
                <w:rFonts w:ascii="Segoe UI" w:eastAsia="Calibri" w:hAnsi="Segoe UI" w:cs="Segoe UI"/>
                <w:color w:val="000000"/>
                <w:sz w:val="18"/>
                <w:szCs w:val="18"/>
              </w:rPr>
            </w:pPr>
            <w:r w:rsidRPr="00A67B6E">
              <w:rPr>
                <w:rFonts w:ascii="Segoe UI" w:eastAsia="Tahoma" w:hAnsi="Segoe UI" w:cs="Segoe UI"/>
                <w:color w:val="000000"/>
                <w:sz w:val="18"/>
                <w:szCs w:val="18"/>
              </w:rPr>
              <w:t>Ισόγειο</w:t>
            </w:r>
          </w:p>
        </w:tc>
      </w:tr>
      <w:tr w:rsidR="00F06FAD" w:rsidRPr="00A67B6E" w14:paraId="2029F933" w14:textId="77777777" w:rsidTr="00CB08FF">
        <w:trPr>
          <w:trHeight w:val="445"/>
          <w:jc w:val="center"/>
        </w:trPr>
        <w:tc>
          <w:tcPr>
            <w:tcW w:w="664" w:type="dxa"/>
            <w:shd w:val="clear" w:color="auto" w:fill="auto"/>
            <w:vAlign w:val="center"/>
          </w:tcPr>
          <w:p w14:paraId="3974A507" w14:textId="77777777" w:rsidR="00F06FAD" w:rsidRPr="00A67B6E" w:rsidRDefault="00F06FAD" w:rsidP="00CB08FF">
            <w:pPr>
              <w:jc w:val="center"/>
              <w:rPr>
                <w:rFonts w:ascii="Segoe UI" w:eastAsia="Tahoma" w:hAnsi="Segoe UI" w:cs="Segoe UI"/>
                <w:sz w:val="18"/>
                <w:szCs w:val="18"/>
              </w:rPr>
            </w:pPr>
            <w:r w:rsidRPr="00A67B6E">
              <w:rPr>
                <w:rFonts w:ascii="Segoe UI" w:hAnsi="Segoe UI" w:cs="Segoe UI"/>
                <w:sz w:val="18"/>
                <w:szCs w:val="18"/>
                <w:lang w:eastAsia="el-GR"/>
              </w:rPr>
              <w:t>13</w:t>
            </w:r>
          </w:p>
        </w:tc>
        <w:tc>
          <w:tcPr>
            <w:tcW w:w="1741" w:type="dxa"/>
            <w:shd w:val="clear" w:color="auto" w:fill="auto"/>
            <w:vAlign w:val="center"/>
          </w:tcPr>
          <w:p w14:paraId="4AEBD090" w14:textId="77777777" w:rsidR="00F06FAD" w:rsidRPr="00A67B6E" w:rsidRDefault="00F06FAD" w:rsidP="00CB08FF">
            <w:pPr>
              <w:jc w:val="center"/>
              <w:rPr>
                <w:rFonts w:ascii="Segoe UI" w:eastAsia="Calibri" w:hAnsi="Segoe UI" w:cs="Segoe UI"/>
                <w:sz w:val="18"/>
                <w:szCs w:val="18"/>
              </w:rPr>
            </w:pPr>
            <w:r w:rsidRPr="00A67B6E">
              <w:rPr>
                <w:rFonts w:ascii="Segoe UI" w:eastAsia="Calibri" w:hAnsi="Segoe UI" w:cs="Segoe UI"/>
                <w:sz w:val="18"/>
                <w:szCs w:val="18"/>
              </w:rPr>
              <w:t>ΑΝΤΙΔΡΑΣΤΗΡΙΑ ΓΙΑ ΜΕΤΡΗΣΗ ΚΥΤΤΑΡΟΚΙΝΩΝ</w:t>
            </w:r>
          </w:p>
        </w:tc>
        <w:tc>
          <w:tcPr>
            <w:tcW w:w="1276" w:type="dxa"/>
            <w:shd w:val="clear" w:color="auto" w:fill="auto"/>
            <w:vAlign w:val="center"/>
          </w:tcPr>
          <w:p w14:paraId="53AD080B" w14:textId="77777777" w:rsidR="00F06FAD" w:rsidRPr="00A67B6E" w:rsidRDefault="00F06FAD" w:rsidP="00CB08FF">
            <w:pPr>
              <w:jc w:val="center"/>
              <w:rPr>
                <w:rFonts w:ascii="Segoe UI" w:eastAsia="Quattrocento Sans" w:hAnsi="Segoe UI" w:cs="Segoe UI"/>
                <w:sz w:val="18"/>
                <w:szCs w:val="18"/>
              </w:rPr>
            </w:pPr>
            <w:r w:rsidRPr="00A67B6E">
              <w:rPr>
                <w:rFonts w:ascii="Segoe UI" w:eastAsia="Calibri" w:hAnsi="Segoe UI" w:cs="Segoe UI"/>
                <w:sz w:val="18"/>
                <w:szCs w:val="18"/>
              </w:rPr>
              <w:t>33790000-4</w:t>
            </w:r>
          </w:p>
        </w:tc>
        <w:tc>
          <w:tcPr>
            <w:tcW w:w="709" w:type="dxa"/>
            <w:shd w:val="clear" w:color="auto" w:fill="auto"/>
            <w:vAlign w:val="center"/>
          </w:tcPr>
          <w:p w14:paraId="301A5EC5" w14:textId="77777777" w:rsidR="00F06FAD" w:rsidRPr="00A67B6E" w:rsidRDefault="00F06FAD" w:rsidP="00CB08FF">
            <w:pPr>
              <w:jc w:val="center"/>
              <w:rPr>
                <w:rFonts w:ascii="Segoe UI" w:eastAsia="Quattrocento Sans" w:hAnsi="Segoe UI" w:cs="Segoe UI"/>
                <w:color w:val="000000"/>
                <w:sz w:val="18"/>
                <w:szCs w:val="18"/>
              </w:rPr>
            </w:pPr>
            <w:r w:rsidRPr="00A67B6E">
              <w:rPr>
                <w:rFonts w:ascii="Segoe UI" w:hAnsi="Segoe UI" w:cs="Segoe UI"/>
                <w:sz w:val="18"/>
                <w:szCs w:val="18"/>
                <w:lang w:eastAsia="el-GR"/>
              </w:rPr>
              <w:t>64-08</w:t>
            </w:r>
          </w:p>
        </w:tc>
        <w:tc>
          <w:tcPr>
            <w:tcW w:w="1275" w:type="dxa"/>
            <w:shd w:val="clear" w:color="auto" w:fill="auto"/>
            <w:vAlign w:val="center"/>
          </w:tcPr>
          <w:p w14:paraId="7EB27E0F" w14:textId="77777777" w:rsidR="00F06FAD" w:rsidRPr="00A67B6E" w:rsidRDefault="00F06FAD" w:rsidP="00CB08FF">
            <w:pPr>
              <w:jc w:val="center"/>
              <w:rPr>
                <w:rFonts w:ascii="Segoe UI" w:hAnsi="Segoe UI" w:cs="Segoe UI"/>
                <w:bCs/>
                <w:sz w:val="18"/>
                <w:szCs w:val="18"/>
                <w:lang w:val="en-US" w:eastAsia="el-GR"/>
              </w:rPr>
            </w:pPr>
            <w:r w:rsidRPr="00A67B6E">
              <w:rPr>
                <w:rFonts w:ascii="Segoe UI" w:hAnsi="Segoe UI" w:cs="Segoe UI"/>
                <w:sz w:val="18"/>
                <w:szCs w:val="18"/>
                <w:lang w:eastAsia="el-GR"/>
              </w:rPr>
              <w:t>2.000,00</w:t>
            </w:r>
            <w:r w:rsidRPr="00A67B6E">
              <w:rPr>
                <w:rFonts w:ascii="Segoe UI" w:hAnsi="Segoe UI" w:cs="Segoe UI"/>
                <w:sz w:val="18"/>
                <w:szCs w:val="18"/>
                <w:lang w:val="en-US" w:eastAsia="el-GR"/>
              </w:rPr>
              <w:t>€</w:t>
            </w:r>
          </w:p>
        </w:tc>
        <w:tc>
          <w:tcPr>
            <w:tcW w:w="1276" w:type="dxa"/>
            <w:shd w:val="clear" w:color="auto" w:fill="auto"/>
            <w:vAlign w:val="center"/>
          </w:tcPr>
          <w:p w14:paraId="209B0521" w14:textId="77777777" w:rsidR="00F06FAD" w:rsidRPr="00A67B6E" w:rsidRDefault="00F06FAD" w:rsidP="00CB08FF">
            <w:pPr>
              <w:jc w:val="center"/>
              <w:rPr>
                <w:rFonts w:ascii="Segoe UI" w:hAnsi="Segoe UI" w:cs="Segoe UI"/>
                <w:bCs/>
                <w:sz w:val="18"/>
                <w:szCs w:val="18"/>
                <w:lang w:val="en-US" w:eastAsia="el-GR"/>
              </w:rPr>
            </w:pPr>
            <w:r w:rsidRPr="00A67B6E">
              <w:rPr>
                <w:rFonts w:ascii="Segoe UI" w:hAnsi="Segoe UI" w:cs="Segoe UI"/>
                <w:sz w:val="18"/>
                <w:szCs w:val="18"/>
                <w:lang w:eastAsia="el-GR"/>
              </w:rPr>
              <w:t>1.886,79</w:t>
            </w:r>
            <w:r w:rsidRPr="00A67B6E">
              <w:rPr>
                <w:rFonts w:ascii="Segoe UI" w:hAnsi="Segoe UI" w:cs="Segoe UI"/>
                <w:sz w:val="18"/>
                <w:szCs w:val="18"/>
                <w:lang w:val="en-US" w:eastAsia="el-GR"/>
              </w:rPr>
              <w:t>€</w:t>
            </w:r>
          </w:p>
        </w:tc>
        <w:tc>
          <w:tcPr>
            <w:tcW w:w="1134" w:type="dxa"/>
            <w:shd w:val="clear" w:color="auto" w:fill="auto"/>
            <w:vAlign w:val="center"/>
          </w:tcPr>
          <w:p w14:paraId="76208A3E" w14:textId="77777777" w:rsidR="00F06FAD" w:rsidRPr="00A67B6E" w:rsidRDefault="00F06FAD" w:rsidP="00CB08FF">
            <w:pPr>
              <w:autoSpaceDE w:val="0"/>
              <w:autoSpaceDN w:val="0"/>
              <w:adjustRightInd w:val="0"/>
              <w:jc w:val="center"/>
              <w:rPr>
                <w:rFonts w:ascii="Segoe UI" w:eastAsia="Calibri" w:hAnsi="Segoe UI" w:cs="Segoe UI"/>
                <w:sz w:val="18"/>
                <w:szCs w:val="18"/>
              </w:rPr>
            </w:pPr>
            <w:r w:rsidRPr="00A67B6E">
              <w:rPr>
                <w:rFonts w:ascii="Segoe UI" w:hAnsi="Segoe UI" w:cs="Segoe UI"/>
                <w:sz w:val="18"/>
                <w:szCs w:val="18"/>
                <w:lang w:eastAsia="el-GR"/>
              </w:rPr>
              <w:t>ΤΜΗΜΑ ΒΕΤ</w:t>
            </w:r>
          </w:p>
        </w:tc>
        <w:tc>
          <w:tcPr>
            <w:tcW w:w="2087" w:type="dxa"/>
            <w:shd w:val="clear" w:color="auto" w:fill="auto"/>
            <w:vAlign w:val="center"/>
          </w:tcPr>
          <w:p w14:paraId="596462C2" w14:textId="77777777" w:rsidR="00F06FAD" w:rsidRPr="00A67B6E" w:rsidRDefault="00F06FAD" w:rsidP="00CB08FF">
            <w:pPr>
              <w:pStyle w:val="Web"/>
              <w:spacing w:before="0" w:beforeAutospacing="0" w:after="0" w:afterAutospacing="0"/>
              <w:ind w:left="149" w:right="137"/>
              <w:jc w:val="center"/>
              <w:rPr>
                <w:rFonts w:ascii="Segoe UI" w:eastAsia="Calibri" w:hAnsi="Segoe UI" w:cs="Segoe UI"/>
                <w:sz w:val="18"/>
                <w:szCs w:val="18"/>
              </w:rPr>
            </w:pPr>
            <w:r w:rsidRPr="00A67B6E">
              <w:rPr>
                <w:rFonts w:ascii="Segoe UI" w:eastAsia="Calibri" w:hAnsi="Segoe UI" w:cs="Segoe UI"/>
                <w:sz w:val="18"/>
                <w:szCs w:val="18"/>
                <w:lang w:eastAsia="el-GR"/>
              </w:rPr>
              <w:t>ΑΝΟΣΟΛΟΓΙΑΣ</w:t>
            </w:r>
          </w:p>
        </w:tc>
        <w:tc>
          <w:tcPr>
            <w:tcW w:w="992" w:type="dxa"/>
            <w:shd w:val="clear" w:color="auto" w:fill="auto"/>
            <w:vAlign w:val="center"/>
          </w:tcPr>
          <w:p w14:paraId="7B2D9E97" w14:textId="77777777" w:rsidR="00F06FAD" w:rsidRPr="00A67B6E" w:rsidRDefault="00F06FAD" w:rsidP="00CB08FF">
            <w:pPr>
              <w:autoSpaceDE w:val="0"/>
              <w:autoSpaceDN w:val="0"/>
              <w:adjustRightInd w:val="0"/>
              <w:jc w:val="center"/>
              <w:rPr>
                <w:rFonts w:ascii="Segoe UI" w:eastAsia="Tahoma" w:hAnsi="Segoe UI" w:cs="Segoe UI"/>
                <w:color w:val="000000"/>
                <w:sz w:val="18"/>
                <w:szCs w:val="18"/>
              </w:rPr>
            </w:pPr>
            <w:r w:rsidRPr="00A67B6E">
              <w:rPr>
                <w:rFonts w:ascii="Segoe UI" w:eastAsia="Calibri" w:hAnsi="Segoe UI" w:cs="Segoe UI"/>
                <w:color w:val="000000"/>
                <w:sz w:val="18"/>
                <w:szCs w:val="18"/>
              </w:rPr>
              <w:t>Ε4-ΙΣΟΓΕΙΟ</w:t>
            </w:r>
          </w:p>
        </w:tc>
      </w:tr>
      <w:tr w:rsidR="00F06FAD" w:rsidRPr="00A67B6E" w14:paraId="4B2C73F5" w14:textId="77777777" w:rsidTr="00CB08FF">
        <w:trPr>
          <w:trHeight w:val="445"/>
          <w:jc w:val="center"/>
        </w:trPr>
        <w:tc>
          <w:tcPr>
            <w:tcW w:w="664" w:type="dxa"/>
            <w:shd w:val="clear" w:color="auto" w:fill="auto"/>
            <w:vAlign w:val="center"/>
          </w:tcPr>
          <w:p w14:paraId="0549D433" w14:textId="77777777" w:rsidR="00F06FAD" w:rsidRPr="00A67B6E" w:rsidRDefault="00F06FAD" w:rsidP="00CB08FF">
            <w:pPr>
              <w:jc w:val="center"/>
              <w:rPr>
                <w:rFonts w:ascii="Segoe UI" w:hAnsi="Segoe UI" w:cs="Segoe UI"/>
                <w:sz w:val="18"/>
                <w:szCs w:val="18"/>
                <w:highlight w:val="red"/>
                <w:lang w:eastAsia="el-GR"/>
              </w:rPr>
            </w:pPr>
            <w:r w:rsidRPr="00A67B6E">
              <w:rPr>
                <w:rFonts w:ascii="Segoe UI" w:hAnsi="Segoe UI" w:cs="Segoe UI"/>
                <w:sz w:val="18"/>
                <w:szCs w:val="18"/>
                <w:lang w:val="en-US" w:eastAsia="el-GR"/>
              </w:rPr>
              <w:t>14</w:t>
            </w:r>
          </w:p>
        </w:tc>
        <w:tc>
          <w:tcPr>
            <w:tcW w:w="1741" w:type="dxa"/>
            <w:shd w:val="clear" w:color="auto" w:fill="auto"/>
            <w:vAlign w:val="center"/>
          </w:tcPr>
          <w:p w14:paraId="7C5E649E" w14:textId="77777777" w:rsidR="00F06FAD" w:rsidRPr="00A67B6E" w:rsidRDefault="00F06FAD" w:rsidP="00CB08FF">
            <w:pPr>
              <w:jc w:val="center"/>
              <w:rPr>
                <w:rFonts w:ascii="Segoe UI" w:hAnsi="Segoe UI" w:cs="Segoe UI"/>
                <w:sz w:val="18"/>
                <w:szCs w:val="18"/>
                <w:highlight w:val="red"/>
                <w:lang w:eastAsia="el-GR"/>
              </w:rPr>
            </w:pPr>
            <w:r w:rsidRPr="00A67B6E">
              <w:rPr>
                <w:rFonts w:ascii="Segoe UI" w:hAnsi="Segoe UI" w:cs="Segoe UI"/>
                <w:bCs/>
                <w:sz w:val="18"/>
                <w:szCs w:val="18"/>
                <w:lang w:eastAsia="el-GR"/>
              </w:rPr>
              <w:t>ΑΝΑΛΩΣΙΜΑ Μ.Υ.Η. 2</w:t>
            </w:r>
          </w:p>
        </w:tc>
        <w:tc>
          <w:tcPr>
            <w:tcW w:w="1276" w:type="dxa"/>
            <w:shd w:val="clear" w:color="auto" w:fill="auto"/>
            <w:vAlign w:val="center"/>
          </w:tcPr>
          <w:p w14:paraId="4C46F52A" w14:textId="77777777" w:rsidR="00F06FAD" w:rsidRPr="00A67B6E" w:rsidRDefault="00F06FAD" w:rsidP="00CB08FF">
            <w:pPr>
              <w:jc w:val="center"/>
              <w:rPr>
                <w:rFonts w:ascii="Segoe UI" w:eastAsia="Calibri" w:hAnsi="Segoe UI" w:cs="Segoe UI"/>
                <w:sz w:val="18"/>
                <w:szCs w:val="18"/>
                <w:highlight w:val="red"/>
              </w:rPr>
            </w:pPr>
            <w:r w:rsidRPr="00A67B6E">
              <w:rPr>
                <w:rFonts w:ascii="Segoe UI" w:hAnsi="Segoe UI" w:cs="Segoe UI"/>
                <w:bCs/>
                <w:sz w:val="18"/>
                <w:szCs w:val="18"/>
                <w:lang w:eastAsia="el-GR"/>
              </w:rPr>
              <w:t>33790000-4</w:t>
            </w:r>
          </w:p>
        </w:tc>
        <w:tc>
          <w:tcPr>
            <w:tcW w:w="709" w:type="dxa"/>
            <w:shd w:val="clear" w:color="auto" w:fill="auto"/>
            <w:vAlign w:val="center"/>
          </w:tcPr>
          <w:p w14:paraId="59381829" w14:textId="77777777" w:rsidR="00F06FAD" w:rsidRPr="00A67B6E" w:rsidRDefault="00F06FAD" w:rsidP="00CB08FF">
            <w:pPr>
              <w:jc w:val="center"/>
              <w:rPr>
                <w:rFonts w:ascii="Segoe UI" w:hAnsi="Segoe UI" w:cs="Segoe UI"/>
                <w:sz w:val="18"/>
                <w:szCs w:val="18"/>
                <w:highlight w:val="red"/>
                <w:lang w:eastAsia="el-GR"/>
              </w:rPr>
            </w:pPr>
            <w:r w:rsidRPr="00A67B6E">
              <w:rPr>
                <w:rFonts w:ascii="Segoe UI" w:hAnsi="Segoe UI" w:cs="Segoe UI"/>
                <w:sz w:val="18"/>
                <w:szCs w:val="18"/>
                <w:lang w:eastAsia="el-GR"/>
              </w:rPr>
              <w:t>64-08</w:t>
            </w:r>
          </w:p>
        </w:tc>
        <w:tc>
          <w:tcPr>
            <w:tcW w:w="1275" w:type="dxa"/>
            <w:shd w:val="clear" w:color="auto" w:fill="auto"/>
            <w:vAlign w:val="center"/>
          </w:tcPr>
          <w:p w14:paraId="5803B6CF" w14:textId="77777777" w:rsidR="00F06FAD" w:rsidRPr="00A67B6E" w:rsidRDefault="00F06FAD" w:rsidP="00CB08FF">
            <w:pPr>
              <w:jc w:val="center"/>
              <w:rPr>
                <w:rFonts w:ascii="Segoe UI" w:hAnsi="Segoe UI" w:cs="Segoe UI"/>
                <w:sz w:val="18"/>
                <w:szCs w:val="18"/>
                <w:highlight w:val="red"/>
                <w:lang w:val="en-US" w:eastAsia="el-GR"/>
              </w:rPr>
            </w:pPr>
            <w:r w:rsidRPr="00A67B6E">
              <w:rPr>
                <w:rFonts w:ascii="Segoe UI" w:hAnsi="Segoe UI" w:cs="Segoe UI"/>
                <w:bCs/>
                <w:sz w:val="18"/>
                <w:szCs w:val="18"/>
                <w:lang w:eastAsia="el-GR"/>
              </w:rPr>
              <w:t>4.391,13</w:t>
            </w:r>
            <w:r w:rsidRPr="00A67B6E">
              <w:rPr>
                <w:rFonts w:ascii="Segoe UI" w:hAnsi="Segoe UI" w:cs="Segoe UI"/>
                <w:bCs/>
                <w:sz w:val="18"/>
                <w:szCs w:val="18"/>
                <w:lang w:val="en-US" w:eastAsia="el-GR"/>
              </w:rPr>
              <w:t>€</w:t>
            </w:r>
          </w:p>
        </w:tc>
        <w:tc>
          <w:tcPr>
            <w:tcW w:w="1276" w:type="dxa"/>
            <w:shd w:val="clear" w:color="auto" w:fill="auto"/>
            <w:vAlign w:val="center"/>
          </w:tcPr>
          <w:p w14:paraId="2188FBD7" w14:textId="77777777" w:rsidR="00F06FAD" w:rsidRPr="00A67B6E" w:rsidRDefault="00F06FAD" w:rsidP="00CB08FF">
            <w:pPr>
              <w:jc w:val="center"/>
              <w:rPr>
                <w:rFonts w:ascii="Segoe UI" w:hAnsi="Segoe UI" w:cs="Segoe UI"/>
                <w:sz w:val="18"/>
                <w:szCs w:val="18"/>
                <w:highlight w:val="red"/>
                <w:lang w:val="en-US" w:eastAsia="el-GR"/>
              </w:rPr>
            </w:pPr>
            <w:r w:rsidRPr="00A67B6E">
              <w:rPr>
                <w:rFonts w:ascii="Segoe UI" w:hAnsi="Segoe UI" w:cs="Segoe UI"/>
                <w:bCs/>
                <w:sz w:val="18"/>
                <w:szCs w:val="18"/>
                <w:lang w:eastAsia="el-GR"/>
              </w:rPr>
              <w:t>3.541,23</w:t>
            </w:r>
            <w:r w:rsidRPr="00A67B6E">
              <w:rPr>
                <w:rFonts w:ascii="Segoe UI" w:hAnsi="Segoe UI" w:cs="Segoe UI"/>
                <w:bCs/>
                <w:sz w:val="18"/>
                <w:szCs w:val="18"/>
                <w:lang w:val="en-US" w:eastAsia="el-GR"/>
              </w:rPr>
              <w:t>€</w:t>
            </w:r>
          </w:p>
        </w:tc>
        <w:tc>
          <w:tcPr>
            <w:tcW w:w="1134" w:type="dxa"/>
            <w:shd w:val="clear" w:color="auto" w:fill="auto"/>
            <w:vAlign w:val="center"/>
          </w:tcPr>
          <w:p w14:paraId="1F323C60" w14:textId="77777777" w:rsidR="00F06FAD" w:rsidRPr="00A67B6E" w:rsidRDefault="00F06FAD" w:rsidP="00CB08FF">
            <w:pPr>
              <w:autoSpaceDE w:val="0"/>
              <w:autoSpaceDN w:val="0"/>
              <w:adjustRightInd w:val="0"/>
              <w:jc w:val="center"/>
              <w:rPr>
                <w:rFonts w:ascii="Segoe UI" w:hAnsi="Segoe UI" w:cs="Segoe UI"/>
                <w:sz w:val="18"/>
                <w:szCs w:val="18"/>
                <w:highlight w:val="red"/>
                <w:lang w:eastAsia="el-GR"/>
              </w:rPr>
            </w:pPr>
            <w:r w:rsidRPr="00A67B6E">
              <w:rPr>
                <w:rFonts w:ascii="Segoe UI" w:eastAsia="Calibri" w:hAnsi="Segoe UI" w:cs="Segoe UI"/>
                <w:color w:val="000000"/>
                <w:sz w:val="18"/>
                <w:szCs w:val="18"/>
              </w:rPr>
              <w:t>Τμήμα Ιατρικής Π.Ι.</w:t>
            </w:r>
          </w:p>
        </w:tc>
        <w:tc>
          <w:tcPr>
            <w:tcW w:w="2087" w:type="dxa"/>
            <w:shd w:val="clear" w:color="auto" w:fill="auto"/>
            <w:vAlign w:val="center"/>
          </w:tcPr>
          <w:p w14:paraId="6542FD79" w14:textId="77777777" w:rsidR="00F06FAD" w:rsidRPr="00A67B6E" w:rsidRDefault="00F06FAD" w:rsidP="00CB08FF">
            <w:pPr>
              <w:pStyle w:val="Web"/>
              <w:spacing w:before="0" w:beforeAutospacing="0" w:after="0" w:afterAutospacing="0"/>
              <w:ind w:left="149" w:right="137"/>
              <w:jc w:val="center"/>
              <w:rPr>
                <w:rFonts w:ascii="Segoe UI" w:eastAsia="Calibri" w:hAnsi="Segoe UI" w:cs="Segoe UI"/>
                <w:sz w:val="18"/>
                <w:szCs w:val="18"/>
                <w:highlight w:val="red"/>
                <w:lang w:eastAsia="el-GR"/>
              </w:rPr>
            </w:pPr>
            <w:r w:rsidRPr="00A67B6E">
              <w:rPr>
                <w:rFonts w:ascii="Segoe UI" w:eastAsia="Calibri" w:hAnsi="Segoe UI" w:cs="Segoe UI"/>
                <w:color w:val="000000"/>
                <w:sz w:val="18"/>
                <w:szCs w:val="18"/>
              </w:rPr>
              <w:t>ΕΡΓΑΣΤΗΡΙΟ ΥΓΙΕΙΝΗΣ ΚΑΙ ΕΠΙΔΗΜΙΟΛΟΓΙΑΣ</w:t>
            </w:r>
          </w:p>
        </w:tc>
        <w:tc>
          <w:tcPr>
            <w:tcW w:w="992" w:type="dxa"/>
            <w:shd w:val="clear" w:color="auto" w:fill="auto"/>
            <w:vAlign w:val="center"/>
          </w:tcPr>
          <w:p w14:paraId="5602F98D" w14:textId="77777777" w:rsidR="00F06FAD" w:rsidRPr="00A67B6E" w:rsidRDefault="00F06FAD" w:rsidP="00CB08FF">
            <w:pPr>
              <w:autoSpaceDE w:val="0"/>
              <w:autoSpaceDN w:val="0"/>
              <w:adjustRightInd w:val="0"/>
              <w:jc w:val="center"/>
              <w:rPr>
                <w:rFonts w:ascii="Segoe UI" w:eastAsia="Calibri" w:hAnsi="Segoe UI" w:cs="Segoe UI"/>
                <w:color w:val="000000"/>
                <w:sz w:val="18"/>
                <w:szCs w:val="18"/>
                <w:highlight w:val="red"/>
              </w:rPr>
            </w:pPr>
            <w:r w:rsidRPr="00A67B6E">
              <w:rPr>
                <w:rFonts w:ascii="Segoe UI" w:eastAsia="Calibri" w:hAnsi="Segoe UI" w:cs="Segoe UI"/>
                <w:color w:val="000000"/>
                <w:sz w:val="18"/>
                <w:szCs w:val="18"/>
              </w:rPr>
              <w:t>Α’ ΟΡΟΦΟΣ</w:t>
            </w:r>
          </w:p>
        </w:tc>
      </w:tr>
    </w:tbl>
    <w:p w14:paraId="036960C3" w14:textId="77777777" w:rsidR="00F06FAD" w:rsidRDefault="00F06FAD" w:rsidP="00F06FAD">
      <w:pPr>
        <w:jc w:val="center"/>
        <w:rPr>
          <w:rFonts w:ascii="Tahoma" w:hAnsi="Tahoma" w:cs="Tahoma"/>
          <w:b/>
          <w:bCs/>
          <w:sz w:val="20"/>
          <w:szCs w:val="20"/>
        </w:rPr>
      </w:pPr>
    </w:p>
    <w:p w14:paraId="7CB1DBBF" w14:textId="77777777" w:rsidR="00F06FAD" w:rsidRPr="00022600" w:rsidRDefault="00F06FAD" w:rsidP="00F06FAD">
      <w:pPr>
        <w:spacing w:after="0"/>
        <w:rPr>
          <w:rFonts w:ascii="Arial" w:hAnsi="Arial" w:cs="Arial"/>
          <w:b/>
          <w:sz w:val="24"/>
          <w:lang w:eastAsia="el-GR"/>
        </w:rPr>
      </w:pPr>
      <w:r w:rsidRPr="005A492B">
        <w:rPr>
          <w:rFonts w:ascii="Tahoma" w:hAnsi="Tahoma" w:cs="Tahoma"/>
          <w:b/>
          <w:bCs/>
          <w:sz w:val="20"/>
          <w:szCs w:val="20"/>
          <w:lang w:val="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3130"/>
        <w:gridCol w:w="1418"/>
        <w:gridCol w:w="1417"/>
        <w:gridCol w:w="2126"/>
        <w:gridCol w:w="2155"/>
      </w:tblGrid>
      <w:tr w:rsidR="00F06FAD" w:rsidRPr="00A67B6E" w14:paraId="7AB01535" w14:textId="77777777" w:rsidTr="00CB08FF">
        <w:trPr>
          <w:jc w:val="center"/>
        </w:trPr>
        <w:tc>
          <w:tcPr>
            <w:tcW w:w="811" w:type="dxa"/>
            <w:shd w:val="clear" w:color="auto" w:fill="00B0F0"/>
            <w:vAlign w:val="center"/>
          </w:tcPr>
          <w:p w14:paraId="4E483675" w14:textId="77777777" w:rsidR="00F06FAD" w:rsidRPr="00A67B6E" w:rsidRDefault="00F06FAD" w:rsidP="00CB08FF">
            <w:pPr>
              <w:autoSpaceDE w:val="0"/>
              <w:autoSpaceDN w:val="0"/>
              <w:adjustRightInd w:val="0"/>
              <w:jc w:val="center"/>
              <w:rPr>
                <w:rFonts w:ascii="Segoe UI" w:eastAsia="Calibri" w:hAnsi="Segoe UI" w:cs="Segoe UI"/>
                <w:b/>
                <w:bCs/>
                <w:color w:val="000000"/>
                <w:sz w:val="18"/>
                <w:szCs w:val="18"/>
              </w:rPr>
            </w:pPr>
            <w:r w:rsidRPr="00A67B6E">
              <w:rPr>
                <w:rFonts w:ascii="Segoe UI" w:eastAsia="Calibri" w:hAnsi="Segoe UI" w:cs="Segoe UI"/>
                <w:b/>
                <w:bCs/>
                <w:color w:val="000000"/>
                <w:sz w:val="18"/>
                <w:szCs w:val="18"/>
              </w:rPr>
              <w:lastRenderedPageBreak/>
              <w:t>Τμήμα</w:t>
            </w:r>
          </w:p>
        </w:tc>
        <w:tc>
          <w:tcPr>
            <w:tcW w:w="3130" w:type="dxa"/>
            <w:shd w:val="clear" w:color="auto" w:fill="00B0F0"/>
            <w:vAlign w:val="center"/>
          </w:tcPr>
          <w:p w14:paraId="435DFAF3" w14:textId="77777777" w:rsidR="00F06FAD" w:rsidRPr="00A67B6E" w:rsidRDefault="00F06FAD" w:rsidP="00CB08FF">
            <w:pPr>
              <w:autoSpaceDE w:val="0"/>
              <w:autoSpaceDN w:val="0"/>
              <w:adjustRightInd w:val="0"/>
              <w:jc w:val="center"/>
              <w:rPr>
                <w:rFonts w:ascii="Segoe UI" w:eastAsia="Calibri" w:hAnsi="Segoe UI" w:cs="Segoe UI"/>
                <w:b/>
                <w:bCs/>
                <w:color w:val="000000"/>
                <w:sz w:val="18"/>
                <w:szCs w:val="18"/>
              </w:rPr>
            </w:pPr>
            <w:r w:rsidRPr="00A67B6E">
              <w:rPr>
                <w:rFonts w:ascii="Segoe UI" w:eastAsia="Calibri" w:hAnsi="Segoe UI" w:cs="Segoe UI"/>
                <w:b/>
                <w:bCs/>
                <w:color w:val="000000"/>
                <w:sz w:val="18"/>
                <w:szCs w:val="18"/>
              </w:rPr>
              <w:t>Τίτλος Τμήματος</w:t>
            </w:r>
          </w:p>
        </w:tc>
        <w:tc>
          <w:tcPr>
            <w:tcW w:w="1418" w:type="dxa"/>
            <w:shd w:val="clear" w:color="auto" w:fill="00B0F0"/>
            <w:vAlign w:val="center"/>
          </w:tcPr>
          <w:p w14:paraId="07710AF5" w14:textId="77777777" w:rsidR="00F06FAD" w:rsidRPr="00A67B6E" w:rsidRDefault="00F06FAD" w:rsidP="00CB08FF">
            <w:pPr>
              <w:autoSpaceDE w:val="0"/>
              <w:autoSpaceDN w:val="0"/>
              <w:adjustRightInd w:val="0"/>
              <w:jc w:val="center"/>
              <w:rPr>
                <w:rFonts w:ascii="Segoe UI" w:eastAsia="Calibri" w:hAnsi="Segoe UI" w:cs="Segoe UI"/>
                <w:b/>
                <w:bCs/>
                <w:color w:val="000000"/>
                <w:sz w:val="18"/>
                <w:szCs w:val="18"/>
              </w:rPr>
            </w:pPr>
            <w:r w:rsidRPr="00A67B6E">
              <w:rPr>
                <w:rFonts w:ascii="Segoe UI" w:eastAsia="Calibri" w:hAnsi="Segoe UI" w:cs="Segoe UI"/>
                <w:b/>
                <w:bCs/>
                <w:color w:val="000000"/>
                <w:sz w:val="18"/>
                <w:szCs w:val="18"/>
              </w:rPr>
              <w:t xml:space="preserve">CPV </w:t>
            </w:r>
          </w:p>
        </w:tc>
        <w:tc>
          <w:tcPr>
            <w:tcW w:w="1417" w:type="dxa"/>
            <w:shd w:val="clear" w:color="auto" w:fill="00B0F0"/>
          </w:tcPr>
          <w:p w14:paraId="16BE01D8" w14:textId="77777777" w:rsidR="00F06FAD" w:rsidRPr="00A67B6E" w:rsidRDefault="00F06FAD" w:rsidP="00CB08FF">
            <w:pPr>
              <w:autoSpaceDE w:val="0"/>
              <w:autoSpaceDN w:val="0"/>
              <w:adjustRightInd w:val="0"/>
              <w:jc w:val="center"/>
              <w:rPr>
                <w:rFonts w:ascii="Segoe UI" w:eastAsia="Calibri" w:hAnsi="Segoe UI" w:cs="Segoe UI"/>
                <w:b/>
                <w:bCs/>
                <w:color w:val="000000"/>
                <w:sz w:val="18"/>
                <w:szCs w:val="18"/>
              </w:rPr>
            </w:pPr>
            <w:r w:rsidRPr="00A67B6E">
              <w:rPr>
                <w:rFonts w:ascii="Segoe UI" w:eastAsia="Calibri" w:hAnsi="Segoe UI" w:cs="Segoe UI"/>
                <w:b/>
                <w:bCs/>
                <w:color w:val="000000"/>
                <w:sz w:val="18"/>
                <w:szCs w:val="18"/>
              </w:rPr>
              <w:t>Κατηγορία Δαπάνης</w:t>
            </w:r>
          </w:p>
        </w:tc>
        <w:tc>
          <w:tcPr>
            <w:tcW w:w="2126" w:type="dxa"/>
            <w:shd w:val="clear" w:color="auto" w:fill="00B0F0"/>
            <w:vAlign w:val="center"/>
          </w:tcPr>
          <w:p w14:paraId="12596EB9" w14:textId="77777777" w:rsidR="00F06FAD" w:rsidRPr="00A67B6E" w:rsidRDefault="00F06FAD" w:rsidP="00CB08FF">
            <w:pPr>
              <w:autoSpaceDE w:val="0"/>
              <w:autoSpaceDN w:val="0"/>
              <w:adjustRightInd w:val="0"/>
              <w:jc w:val="center"/>
              <w:rPr>
                <w:rFonts w:ascii="Segoe UI" w:eastAsia="Calibri" w:hAnsi="Segoe UI" w:cs="Segoe UI"/>
                <w:b/>
                <w:bCs/>
                <w:color w:val="000000"/>
                <w:sz w:val="18"/>
                <w:szCs w:val="18"/>
                <w:lang w:val="el-GR"/>
              </w:rPr>
            </w:pPr>
            <w:r w:rsidRPr="00A67B6E">
              <w:rPr>
                <w:rFonts w:ascii="Segoe UI" w:eastAsia="Calibri" w:hAnsi="Segoe UI" w:cs="Segoe UI"/>
                <w:b/>
                <w:bCs/>
                <w:color w:val="000000"/>
                <w:sz w:val="18"/>
                <w:szCs w:val="18"/>
                <w:lang w:val="el-GR"/>
              </w:rPr>
              <w:t xml:space="preserve">Π/Υ Τμήματος με ΦΠΑ </w:t>
            </w:r>
          </w:p>
        </w:tc>
        <w:tc>
          <w:tcPr>
            <w:tcW w:w="2155" w:type="dxa"/>
            <w:shd w:val="clear" w:color="auto" w:fill="00B0F0"/>
            <w:vAlign w:val="center"/>
          </w:tcPr>
          <w:p w14:paraId="0BF96BFA" w14:textId="77777777" w:rsidR="00F06FAD" w:rsidRPr="00A67B6E" w:rsidRDefault="00F06FAD" w:rsidP="00CB08FF">
            <w:pPr>
              <w:autoSpaceDE w:val="0"/>
              <w:autoSpaceDN w:val="0"/>
              <w:adjustRightInd w:val="0"/>
              <w:jc w:val="center"/>
              <w:rPr>
                <w:rFonts w:ascii="Segoe UI" w:eastAsia="Calibri" w:hAnsi="Segoe UI" w:cs="Segoe UI"/>
                <w:b/>
                <w:bCs/>
                <w:color w:val="000000"/>
                <w:sz w:val="18"/>
                <w:szCs w:val="18"/>
                <w:lang w:val="el-GR"/>
              </w:rPr>
            </w:pPr>
            <w:r w:rsidRPr="00A67B6E">
              <w:rPr>
                <w:rFonts w:ascii="Segoe UI" w:eastAsia="Calibri" w:hAnsi="Segoe UI" w:cs="Segoe UI"/>
                <w:b/>
                <w:bCs/>
                <w:color w:val="000000"/>
                <w:sz w:val="18"/>
                <w:szCs w:val="18"/>
                <w:lang w:val="el-GR"/>
              </w:rPr>
              <w:t xml:space="preserve">Π/Υ Τμήματος χωρίς ΦΠΑ </w:t>
            </w:r>
          </w:p>
        </w:tc>
      </w:tr>
      <w:tr w:rsidR="00F06FAD" w:rsidRPr="00A67B6E" w14:paraId="76620E51" w14:textId="77777777" w:rsidTr="00CB08FF">
        <w:trPr>
          <w:trHeight w:val="454"/>
          <w:jc w:val="center"/>
        </w:trPr>
        <w:tc>
          <w:tcPr>
            <w:tcW w:w="811" w:type="dxa"/>
            <w:shd w:val="clear" w:color="auto" w:fill="auto"/>
            <w:vAlign w:val="center"/>
          </w:tcPr>
          <w:p w14:paraId="502A85B8" w14:textId="77777777" w:rsidR="00F06FAD" w:rsidRPr="00A67B6E" w:rsidRDefault="00F06FAD" w:rsidP="00CB08FF">
            <w:pPr>
              <w:jc w:val="center"/>
              <w:rPr>
                <w:rFonts w:ascii="Segoe UI" w:hAnsi="Segoe UI" w:cs="Segoe UI"/>
                <w:b/>
                <w:bCs/>
                <w:sz w:val="18"/>
                <w:szCs w:val="18"/>
                <w:lang w:eastAsia="el-GR"/>
              </w:rPr>
            </w:pPr>
            <w:r w:rsidRPr="00A67B6E">
              <w:rPr>
                <w:rFonts w:ascii="Segoe UI" w:hAnsi="Segoe UI" w:cs="Segoe UI"/>
                <w:b/>
                <w:bCs/>
                <w:sz w:val="18"/>
                <w:szCs w:val="18"/>
                <w:lang w:eastAsia="el-GR"/>
              </w:rPr>
              <w:t>1</w:t>
            </w:r>
          </w:p>
        </w:tc>
        <w:tc>
          <w:tcPr>
            <w:tcW w:w="3130" w:type="dxa"/>
            <w:shd w:val="clear" w:color="auto" w:fill="auto"/>
            <w:vAlign w:val="center"/>
          </w:tcPr>
          <w:p w14:paraId="0A58BA3D" w14:textId="77777777" w:rsidR="00F06FAD" w:rsidRPr="00A67B6E" w:rsidRDefault="00F06FAD" w:rsidP="00CB08FF">
            <w:pPr>
              <w:jc w:val="center"/>
              <w:rPr>
                <w:rFonts w:ascii="Segoe UI" w:hAnsi="Segoe UI" w:cs="Segoe UI"/>
                <w:b/>
                <w:bCs/>
                <w:sz w:val="18"/>
                <w:szCs w:val="18"/>
                <w:lang w:eastAsia="el-GR"/>
              </w:rPr>
            </w:pPr>
            <w:r w:rsidRPr="00A67B6E">
              <w:rPr>
                <w:rFonts w:ascii="Segoe UI" w:hAnsi="Segoe UI" w:cs="Segoe UI"/>
                <w:b/>
                <w:bCs/>
                <w:sz w:val="18"/>
                <w:szCs w:val="18"/>
                <w:lang w:eastAsia="el-GR"/>
              </w:rPr>
              <w:t>Αναλώσιμα Καταψύκτη</w:t>
            </w:r>
          </w:p>
        </w:tc>
        <w:tc>
          <w:tcPr>
            <w:tcW w:w="1418" w:type="dxa"/>
            <w:shd w:val="clear" w:color="auto" w:fill="auto"/>
            <w:vAlign w:val="center"/>
          </w:tcPr>
          <w:p w14:paraId="08ED7A33" w14:textId="77777777" w:rsidR="00F06FAD" w:rsidRPr="00A67B6E" w:rsidRDefault="00F06FAD" w:rsidP="00CB08FF">
            <w:pPr>
              <w:jc w:val="center"/>
              <w:rPr>
                <w:rFonts w:ascii="Segoe UI" w:hAnsi="Segoe UI" w:cs="Segoe UI"/>
                <w:b/>
                <w:bCs/>
                <w:sz w:val="18"/>
                <w:szCs w:val="18"/>
                <w:lang w:eastAsia="el-GR"/>
              </w:rPr>
            </w:pPr>
            <w:r w:rsidRPr="00A67B6E">
              <w:rPr>
                <w:rFonts w:ascii="Segoe UI" w:eastAsia="Calibri" w:hAnsi="Segoe UI" w:cs="Segoe UI"/>
                <w:b/>
                <w:bCs/>
                <w:sz w:val="18"/>
                <w:szCs w:val="18"/>
              </w:rPr>
              <w:t>33790000-4</w:t>
            </w:r>
          </w:p>
        </w:tc>
        <w:tc>
          <w:tcPr>
            <w:tcW w:w="1417" w:type="dxa"/>
            <w:shd w:val="clear" w:color="auto" w:fill="auto"/>
            <w:vAlign w:val="center"/>
          </w:tcPr>
          <w:p w14:paraId="1975A74F" w14:textId="77777777" w:rsidR="00F06FAD" w:rsidRPr="00A67B6E" w:rsidRDefault="00F06FAD" w:rsidP="00CB08FF">
            <w:pPr>
              <w:jc w:val="center"/>
              <w:rPr>
                <w:rFonts w:ascii="Segoe UI" w:hAnsi="Segoe UI" w:cs="Segoe UI"/>
                <w:b/>
                <w:bCs/>
                <w:sz w:val="18"/>
                <w:szCs w:val="18"/>
                <w:lang w:eastAsia="el-GR"/>
              </w:rPr>
            </w:pPr>
            <w:r w:rsidRPr="00A67B6E">
              <w:rPr>
                <w:rFonts w:ascii="Segoe UI" w:hAnsi="Segoe UI" w:cs="Segoe UI"/>
                <w:b/>
                <w:bCs/>
                <w:sz w:val="18"/>
                <w:szCs w:val="18"/>
                <w:lang w:eastAsia="el-GR"/>
              </w:rPr>
              <w:t>64-08</w:t>
            </w:r>
          </w:p>
        </w:tc>
        <w:tc>
          <w:tcPr>
            <w:tcW w:w="2126" w:type="dxa"/>
            <w:shd w:val="clear" w:color="auto" w:fill="auto"/>
            <w:vAlign w:val="center"/>
          </w:tcPr>
          <w:p w14:paraId="51A03EB1" w14:textId="77777777" w:rsidR="00F06FAD" w:rsidRPr="00A67B6E" w:rsidRDefault="00F06FAD" w:rsidP="00CB08FF">
            <w:pPr>
              <w:jc w:val="center"/>
              <w:rPr>
                <w:rFonts w:ascii="Segoe UI" w:hAnsi="Segoe UI" w:cs="Segoe UI"/>
                <w:b/>
                <w:bCs/>
                <w:sz w:val="18"/>
                <w:szCs w:val="18"/>
                <w:lang w:eastAsia="el-GR"/>
              </w:rPr>
            </w:pPr>
            <w:r w:rsidRPr="00A67B6E">
              <w:rPr>
                <w:rFonts w:ascii="Segoe UI" w:hAnsi="Segoe UI" w:cs="Segoe UI"/>
                <w:b/>
                <w:bCs/>
                <w:sz w:val="18"/>
                <w:szCs w:val="18"/>
                <w:lang w:eastAsia="el-GR"/>
              </w:rPr>
              <w:t>12.838,96€</w:t>
            </w:r>
          </w:p>
        </w:tc>
        <w:tc>
          <w:tcPr>
            <w:tcW w:w="2155" w:type="dxa"/>
            <w:shd w:val="clear" w:color="auto" w:fill="auto"/>
            <w:vAlign w:val="center"/>
          </w:tcPr>
          <w:p w14:paraId="0B91E099" w14:textId="77777777" w:rsidR="00F06FAD" w:rsidRPr="00A67B6E" w:rsidRDefault="00F06FAD" w:rsidP="00CB08FF">
            <w:pPr>
              <w:jc w:val="center"/>
              <w:rPr>
                <w:rFonts w:ascii="Segoe UI" w:hAnsi="Segoe UI" w:cs="Segoe UI"/>
                <w:b/>
                <w:bCs/>
                <w:sz w:val="18"/>
                <w:szCs w:val="18"/>
                <w:lang w:eastAsia="el-GR"/>
              </w:rPr>
            </w:pPr>
            <w:r w:rsidRPr="00A67B6E">
              <w:rPr>
                <w:rFonts w:ascii="Segoe UI" w:hAnsi="Segoe UI" w:cs="Segoe UI"/>
                <w:b/>
                <w:bCs/>
                <w:sz w:val="18"/>
                <w:szCs w:val="18"/>
                <w:lang w:eastAsia="el-GR"/>
              </w:rPr>
              <w:t>10.354,00€</w:t>
            </w:r>
          </w:p>
        </w:tc>
      </w:tr>
    </w:tbl>
    <w:p w14:paraId="2ACC373B" w14:textId="77777777" w:rsidR="00F06FAD" w:rsidRPr="000373B6" w:rsidRDefault="00F06FAD" w:rsidP="00F06FAD">
      <w:pPr>
        <w:rPr>
          <w:rFonts w:ascii="Segoe UI" w:hAnsi="Segoe UI" w:cs="Segoe UI"/>
          <w:b/>
          <w:sz w:val="18"/>
          <w:szCs w:val="18"/>
          <w:lang w:eastAsia="el-GR"/>
        </w:rPr>
      </w:pPr>
    </w:p>
    <w:tbl>
      <w:tblPr>
        <w:tblW w:w="583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8"/>
        <w:gridCol w:w="1779"/>
        <w:gridCol w:w="9"/>
        <w:gridCol w:w="4098"/>
        <w:gridCol w:w="1356"/>
        <w:gridCol w:w="1249"/>
        <w:gridCol w:w="14"/>
        <w:gridCol w:w="1472"/>
        <w:gridCol w:w="1285"/>
      </w:tblGrid>
      <w:tr w:rsidR="00F06FAD" w:rsidRPr="000373B6" w14:paraId="120E4CA8" w14:textId="77777777" w:rsidTr="00CB08FF">
        <w:trPr>
          <w:trHeight w:val="171"/>
          <w:jc w:val="center"/>
        </w:trPr>
        <w:tc>
          <w:tcPr>
            <w:tcW w:w="5000" w:type="pct"/>
            <w:gridSpan w:val="9"/>
            <w:shd w:val="clear" w:color="auto" w:fill="FFC000"/>
            <w:noWrap/>
          </w:tcPr>
          <w:p w14:paraId="776FAB5F" w14:textId="77777777" w:rsidR="00F06FAD" w:rsidRPr="000373B6" w:rsidRDefault="00F06FAD" w:rsidP="00CB08FF">
            <w:pPr>
              <w:spacing w:after="0"/>
              <w:jc w:val="center"/>
              <w:rPr>
                <w:rFonts w:ascii="Segoe UI" w:hAnsi="Segoe UI" w:cs="Segoe UI"/>
                <w:b/>
                <w:sz w:val="18"/>
                <w:szCs w:val="18"/>
                <w:lang w:eastAsia="el-GR"/>
              </w:rPr>
            </w:pPr>
            <w:r w:rsidRPr="000373B6">
              <w:rPr>
                <w:rFonts w:ascii="Segoe UI" w:hAnsi="Segoe UI" w:cs="Segoe UI"/>
                <w:b/>
                <w:sz w:val="18"/>
                <w:szCs w:val="18"/>
                <w:lang w:eastAsia="el-GR"/>
              </w:rPr>
              <w:t>ΤΜΗΜΑ 1: Αναλώσιμα Καταψύκτη</w:t>
            </w:r>
            <w:r>
              <w:rPr>
                <w:rFonts w:ascii="Segoe UI" w:hAnsi="Segoe UI" w:cs="Segoe UI"/>
                <w:b/>
                <w:sz w:val="18"/>
                <w:szCs w:val="18"/>
                <w:lang w:eastAsia="el-GR"/>
              </w:rPr>
              <w:t xml:space="preserve"> </w:t>
            </w:r>
            <w:r w:rsidRPr="000373B6">
              <w:rPr>
                <w:rFonts w:ascii="Segoe UI" w:hAnsi="Segoe UI" w:cs="Segoe UI"/>
                <w:b/>
                <w:sz w:val="18"/>
                <w:szCs w:val="18"/>
                <w:lang w:eastAsia="el-GR"/>
              </w:rPr>
              <w:t>(ΦΠΑ 24%)</w:t>
            </w:r>
          </w:p>
        </w:tc>
      </w:tr>
      <w:tr w:rsidR="00F06FAD" w:rsidRPr="000373B6" w14:paraId="558930E3" w14:textId="77777777" w:rsidTr="00CB08FF">
        <w:trPr>
          <w:trHeight w:val="171"/>
          <w:jc w:val="center"/>
        </w:trPr>
        <w:tc>
          <w:tcPr>
            <w:tcW w:w="240" w:type="pct"/>
            <w:shd w:val="clear" w:color="auto" w:fill="FFC000"/>
            <w:noWrap/>
            <w:hideMark/>
          </w:tcPr>
          <w:p w14:paraId="499F874C" w14:textId="77777777" w:rsidR="00F06FAD" w:rsidRPr="000373B6" w:rsidRDefault="00F06FAD" w:rsidP="00CB08FF">
            <w:pPr>
              <w:spacing w:after="0"/>
              <w:jc w:val="center"/>
              <w:rPr>
                <w:rFonts w:ascii="Segoe UI" w:hAnsi="Segoe UI" w:cs="Segoe UI"/>
                <w:b/>
                <w:bCs/>
                <w:sz w:val="18"/>
                <w:szCs w:val="18"/>
                <w:lang w:eastAsia="el-GR"/>
              </w:rPr>
            </w:pPr>
            <w:r w:rsidRPr="000373B6">
              <w:rPr>
                <w:rFonts w:ascii="Segoe UI" w:hAnsi="Segoe UI" w:cs="Segoe UI"/>
                <w:b/>
                <w:sz w:val="18"/>
                <w:szCs w:val="18"/>
                <w:lang w:eastAsia="el-GR"/>
              </w:rPr>
              <w:t>Α/Α</w:t>
            </w:r>
          </w:p>
        </w:tc>
        <w:tc>
          <w:tcPr>
            <w:tcW w:w="752" w:type="pct"/>
            <w:shd w:val="clear" w:color="auto" w:fill="FFC000"/>
            <w:vAlign w:val="center"/>
          </w:tcPr>
          <w:p w14:paraId="08164647" w14:textId="77777777" w:rsidR="00F06FAD" w:rsidRPr="000373B6" w:rsidRDefault="00F06FAD" w:rsidP="00CB08FF">
            <w:pPr>
              <w:spacing w:after="0"/>
              <w:jc w:val="center"/>
              <w:rPr>
                <w:rFonts w:ascii="Segoe UI" w:hAnsi="Segoe UI" w:cs="Segoe UI"/>
                <w:b/>
                <w:sz w:val="18"/>
                <w:szCs w:val="18"/>
                <w:lang w:eastAsia="el-GR"/>
              </w:rPr>
            </w:pPr>
            <w:r w:rsidRPr="000373B6">
              <w:rPr>
                <w:rFonts w:ascii="Segoe UI" w:hAnsi="Segoe UI" w:cs="Segoe UI"/>
                <w:b/>
                <w:sz w:val="18"/>
                <w:szCs w:val="18"/>
                <w:lang w:eastAsia="el-GR"/>
              </w:rPr>
              <w:t>ΕΙΔΟΣ</w:t>
            </w:r>
          </w:p>
        </w:tc>
        <w:tc>
          <w:tcPr>
            <w:tcW w:w="1736" w:type="pct"/>
            <w:gridSpan w:val="2"/>
            <w:shd w:val="clear" w:color="auto" w:fill="FFC000"/>
            <w:hideMark/>
          </w:tcPr>
          <w:p w14:paraId="5992D933" w14:textId="77777777" w:rsidR="00F06FAD" w:rsidRPr="000373B6" w:rsidRDefault="00F06FAD" w:rsidP="00CB08FF">
            <w:pPr>
              <w:spacing w:after="0"/>
              <w:jc w:val="center"/>
              <w:rPr>
                <w:rFonts w:ascii="Segoe UI" w:hAnsi="Segoe UI" w:cs="Segoe UI"/>
                <w:b/>
                <w:bCs/>
                <w:color w:val="000000"/>
                <w:sz w:val="18"/>
                <w:szCs w:val="18"/>
                <w:lang w:eastAsia="el-GR"/>
              </w:rPr>
            </w:pPr>
            <w:r w:rsidRPr="000373B6">
              <w:rPr>
                <w:rFonts w:ascii="Segoe UI" w:hAnsi="Segoe UI" w:cs="Segoe UI"/>
                <w:b/>
                <w:sz w:val="18"/>
                <w:szCs w:val="18"/>
                <w:lang w:eastAsia="el-GR"/>
              </w:rPr>
              <w:t>ΠΕΡΙΓΡΑΦΗ ΕΙΔΟΥΣ</w:t>
            </w:r>
          </w:p>
        </w:tc>
        <w:tc>
          <w:tcPr>
            <w:tcW w:w="573" w:type="pct"/>
            <w:shd w:val="clear" w:color="auto" w:fill="FFC000"/>
            <w:hideMark/>
          </w:tcPr>
          <w:p w14:paraId="71A35756" w14:textId="77777777" w:rsidR="00F06FAD" w:rsidRPr="000373B6" w:rsidRDefault="00F06FAD" w:rsidP="00CB08FF">
            <w:pPr>
              <w:spacing w:after="0"/>
              <w:jc w:val="center"/>
              <w:rPr>
                <w:rFonts w:ascii="Segoe UI" w:hAnsi="Segoe UI" w:cs="Segoe UI"/>
                <w:b/>
                <w:bCs/>
                <w:sz w:val="18"/>
                <w:szCs w:val="18"/>
                <w:lang w:eastAsia="el-GR"/>
              </w:rPr>
            </w:pPr>
            <w:r w:rsidRPr="000373B6">
              <w:rPr>
                <w:rFonts w:ascii="Segoe UI" w:hAnsi="Segoe UI" w:cs="Segoe UI"/>
                <w:b/>
                <w:sz w:val="18"/>
                <w:szCs w:val="18"/>
                <w:lang w:eastAsia="el-GR"/>
              </w:rPr>
              <w:t>ΜΟΝΑΔΑ ΜΕΤΡΗΣΗΣ</w:t>
            </w:r>
          </w:p>
        </w:tc>
        <w:tc>
          <w:tcPr>
            <w:tcW w:w="528" w:type="pct"/>
            <w:shd w:val="clear" w:color="auto" w:fill="FFC000"/>
            <w:hideMark/>
          </w:tcPr>
          <w:p w14:paraId="225A67F8" w14:textId="77777777" w:rsidR="00F06FAD" w:rsidRPr="000373B6" w:rsidRDefault="00F06FAD" w:rsidP="00CB08FF">
            <w:pPr>
              <w:spacing w:after="0"/>
              <w:jc w:val="center"/>
              <w:rPr>
                <w:rFonts w:ascii="Segoe UI" w:hAnsi="Segoe UI" w:cs="Segoe UI"/>
                <w:b/>
                <w:bCs/>
                <w:sz w:val="18"/>
                <w:szCs w:val="18"/>
                <w:lang w:eastAsia="el-GR"/>
              </w:rPr>
            </w:pPr>
            <w:r w:rsidRPr="000373B6">
              <w:rPr>
                <w:rFonts w:ascii="Segoe UI" w:hAnsi="Segoe UI" w:cs="Segoe UI"/>
                <w:b/>
                <w:sz w:val="18"/>
                <w:szCs w:val="18"/>
                <w:lang w:eastAsia="el-GR"/>
              </w:rPr>
              <w:t>ΠΟΣΟΤΗΤΑ</w:t>
            </w:r>
          </w:p>
        </w:tc>
        <w:tc>
          <w:tcPr>
            <w:tcW w:w="628" w:type="pct"/>
            <w:gridSpan w:val="2"/>
            <w:shd w:val="clear" w:color="auto" w:fill="FFC000"/>
          </w:tcPr>
          <w:p w14:paraId="015353F6" w14:textId="77777777" w:rsidR="00F06FAD" w:rsidRPr="000373B6" w:rsidRDefault="00F06FAD" w:rsidP="00CB08FF">
            <w:pPr>
              <w:spacing w:after="0"/>
              <w:jc w:val="center"/>
              <w:rPr>
                <w:rFonts w:ascii="Segoe UI" w:hAnsi="Segoe UI" w:cs="Segoe UI"/>
                <w:b/>
                <w:sz w:val="18"/>
                <w:szCs w:val="18"/>
                <w:lang w:eastAsia="el-GR"/>
              </w:rPr>
            </w:pPr>
            <w:r w:rsidRPr="000373B6">
              <w:rPr>
                <w:rFonts w:ascii="Segoe UI" w:hAnsi="Segoe UI" w:cs="Segoe UI"/>
                <w:b/>
                <w:sz w:val="18"/>
                <w:szCs w:val="18"/>
                <w:lang w:eastAsia="el-GR"/>
              </w:rPr>
              <w:t>ΑΠΑΙΤΗΣΗ</w:t>
            </w:r>
          </w:p>
        </w:tc>
        <w:tc>
          <w:tcPr>
            <w:tcW w:w="541" w:type="pct"/>
            <w:shd w:val="clear" w:color="auto" w:fill="FFC000"/>
          </w:tcPr>
          <w:p w14:paraId="74C8C70D" w14:textId="77777777" w:rsidR="00F06FAD" w:rsidRPr="000373B6" w:rsidRDefault="00F06FAD" w:rsidP="00CB08FF">
            <w:pPr>
              <w:spacing w:after="0"/>
              <w:jc w:val="center"/>
              <w:rPr>
                <w:rFonts w:ascii="Segoe UI" w:hAnsi="Segoe UI" w:cs="Segoe UI"/>
                <w:b/>
                <w:sz w:val="18"/>
                <w:szCs w:val="18"/>
                <w:lang w:eastAsia="el-GR"/>
              </w:rPr>
            </w:pPr>
            <w:r w:rsidRPr="000373B6">
              <w:rPr>
                <w:rFonts w:ascii="Segoe UI" w:hAnsi="Segoe UI" w:cs="Segoe UI"/>
                <w:b/>
                <w:sz w:val="18"/>
                <w:szCs w:val="18"/>
                <w:lang w:eastAsia="el-GR"/>
              </w:rPr>
              <w:t>ΑΠΑΝΤΗΣΗ</w:t>
            </w:r>
          </w:p>
        </w:tc>
      </w:tr>
      <w:tr w:rsidR="00F06FAD" w:rsidRPr="000373B6" w14:paraId="1252AC5B" w14:textId="77777777" w:rsidTr="00CB08FF">
        <w:trPr>
          <w:trHeight w:val="786"/>
          <w:jc w:val="center"/>
        </w:trPr>
        <w:tc>
          <w:tcPr>
            <w:tcW w:w="240" w:type="pct"/>
            <w:shd w:val="clear" w:color="auto" w:fill="auto"/>
            <w:vAlign w:val="center"/>
          </w:tcPr>
          <w:p w14:paraId="0B2560E4" w14:textId="77777777" w:rsidR="00F06FAD" w:rsidRPr="000373B6" w:rsidRDefault="00F06FAD" w:rsidP="00CB08FF">
            <w:pPr>
              <w:spacing w:after="0"/>
              <w:rPr>
                <w:rFonts w:ascii="Segoe UI" w:hAnsi="Segoe UI" w:cs="Segoe UI"/>
                <w:sz w:val="18"/>
                <w:szCs w:val="18"/>
                <w:lang w:eastAsia="el-GR"/>
              </w:rPr>
            </w:pPr>
            <w:r w:rsidRPr="000373B6">
              <w:rPr>
                <w:rFonts w:ascii="Segoe UI" w:hAnsi="Segoe UI" w:cs="Segoe UI"/>
                <w:sz w:val="18"/>
                <w:szCs w:val="18"/>
                <w:lang w:eastAsia="el-GR"/>
              </w:rPr>
              <w:t>1</w:t>
            </w:r>
          </w:p>
        </w:tc>
        <w:tc>
          <w:tcPr>
            <w:tcW w:w="752" w:type="pct"/>
            <w:vAlign w:val="center"/>
          </w:tcPr>
          <w:p w14:paraId="3402B7F0" w14:textId="77777777" w:rsidR="00F06FAD" w:rsidRPr="00D605B5" w:rsidRDefault="00F06FAD" w:rsidP="00CB08FF">
            <w:pPr>
              <w:spacing w:after="0"/>
              <w:rPr>
                <w:rFonts w:ascii="Segoe UI" w:hAnsi="Segoe UI" w:cs="Segoe UI"/>
                <w:color w:val="000000"/>
                <w:sz w:val="18"/>
                <w:szCs w:val="18"/>
                <w:lang w:val="el-GR" w:eastAsia="el-GR"/>
              </w:rPr>
            </w:pPr>
            <w:r w:rsidRPr="00D605B5">
              <w:rPr>
                <w:rFonts w:ascii="Segoe UI" w:hAnsi="Segoe UI" w:cs="Segoe UI"/>
                <w:color w:val="000000"/>
                <w:sz w:val="18"/>
                <w:szCs w:val="18"/>
                <w:lang w:val="el-GR" w:eastAsia="el-GR"/>
              </w:rPr>
              <w:t xml:space="preserve">Πλάκες 96 βοθρίων των 2.2 </w:t>
            </w:r>
            <w:r w:rsidRPr="000373B6">
              <w:rPr>
                <w:rFonts w:ascii="Segoe UI" w:hAnsi="Segoe UI" w:cs="Segoe UI"/>
                <w:color w:val="000000"/>
                <w:sz w:val="18"/>
                <w:szCs w:val="18"/>
                <w:lang w:eastAsia="el-GR"/>
              </w:rPr>
              <w:t>ml</w:t>
            </w:r>
            <w:r w:rsidRPr="00D605B5">
              <w:rPr>
                <w:rFonts w:ascii="Segoe UI" w:hAnsi="Segoe UI" w:cs="Segoe UI"/>
                <w:color w:val="000000"/>
                <w:sz w:val="18"/>
                <w:szCs w:val="18"/>
                <w:lang w:val="el-GR" w:eastAsia="el-GR"/>
              </w:rPr>
              <w:t xml:space="preserve"> για βαθιά κατάψυξη</w:t>
            </w:r>
          </w:p>
        </w:tc>
        <w:tc>
          <w:tcPr>
            <w:tcW w:w="1736" w:type="pct"/>
            <w:gridSpan w:val="2"/>
            <w:shd w:val="clear" w:color="auto" w:fill="auto"/>
            <w:vAlign w:val="center"/>
          </w:tcPr>
          <w:p w14:paraId="67573300" w14:textId="77777777" w:rsidR="00F06FAD" w:rsidRPr="00F06FAD" w:rsidRDefault="00F06FAD" w:rsidP="00F06FAD">
            <w:pPr>
              <w:pStyle w:val="a4"/>
              <w:numPr>
                <w:ilvl w:val="0"/>
                <w:numId w:val="27"/>
              </w:numPr>
              <w:suppressAutoHyphens w:val="0"/>
              <w:ind w:left="238" w:hanging="238"/>
              <w:contextualSpacing/>
              <w:rPr>
                <w:rFonts w:ascii="Segoe UI" w:hAnsi="Segoe UI" w:cs="Segoe UI"/>
                <w:color w:val="000000"/>
                <w:sz w:val="18"/>
                <w:szCs w:val="18"/>
                <w:lang w:val="el-GR" w:eastAsia="el-GR"/>
              </w:rPr>
            </w:pPr>
            <w:r w:rsidRPr="00F06FAD">
              <w:rPr>
                <w:rFonts w:ascii="Segoe UI" w:hAnsi="Segoe UI" w:cs="Segoe UI"/>
                <w:color w:val="000000"/>
                <w:sz w:val="18"/>
                <w:szCs w:val="18"/>
                <w:lang w:val="el-GR" w:eastAsia="el-GR"/>
              </w:rPr>
              <w:t xml:space="preserve">Πλάκες 96 βοθριών χωρητικότητας 2.2 </w:t>
            </w:r>
            <w:r w:rsidRPr="000373B6">
              <w:rPr>
                <w:rFonts w:ascii="Segoe UI" w:hAnsi="Segoe UI" w:cs="Segoe UI"/>
                <w:color w:val="000000"/>
                <w:sz w:val="18"/>
                <w:szCs w:val="18"/>
                <w:lang w:eastAsia="el-GR"/>
              </w:rPr>
              <w:t>ml</w:t>
            </w:r>
            <w:r w:rsidRPr="00F06FAD">
              <w:rPr>
                <w:rFonts w:ascii="Segoe UI" w:hAnsi="Segoe UI" w:cs="Segoe UI"/>
                <w:color w:val="000000"/>
                <w:sz w:val="18"/>
                <w:szCs w:val="18"/>
                <w:lang w:val="el-GR" w:eastAsia="el-GR"/>
              </w:rPr>
              <w:t xml:space="preserve"> / βοθρίο με κοίλο πυθμένα, αποστειρωμένες, από πολυπροπυλένιο.</w:t>
            </w:r>
          </w:p>
          <w:p w14:paraId="174C656A" w14:textId="77777777" w:rsidR="00F06FAD" w:rsidRPr="00F06FAD" w:rsidRDefault="00F06FAD" w:rsidP="00F06FAD">
            <w:pPr>
              <w:pStyle w:val="a4"/>
              <w:numPr>
                <w:ilvl w:val="0"/>
                <w:numId w:val="27"/>
              </w:numPr>
              <w:suppressAutoHyphens w:val="0"/>
              <w:ind w:left="238" w:hanging="238"/>
              <w:contextualSpacing/>
              <w:rPr>
                <w:rFonts w:ascii="Segoe UI" w:hAnsi="Segoe UI" w:cs="Segoe UI"/>
                <w:color w:val="000000"/>
                <w:sz w:val="18"/>
                <w:szCs w:val="18"/>
                <w:lang w:val="el-GR" w:eastAsia="el-GR"/>
              </w:rPr>
            </w:pPr>
            <w:r w:rsidRPr="00F06FAD">
              <w:rPr>
                <w:rFonts w:ascii="Segoe UI" w:hAnsi="Segoe UI" w:cs="Segoe UI"/>
                <w:color w:val="000000"/>
                <w:sz w:val="18"/>
                <w:szCs w:val="18"/>
                <w:lang w:val="el-GR" w:eastAsia="el-GR"/>
              </w:rPr>
              <w:t xml:space="preserve">Να είναι ειδικές για συλλογή δειγμάτων, για </w:t>
            </w:r>
            <w:r w:rsidRPr="000373B6">
              <w:rPr>
                <w:rFonts w:ascii="Segoe UI" w:hAnsi="Segoe UI" w:cs="Segoe UI"/>
                <w:color w:val="000000"/>
                <w:sz w:val="18"/>
                <w:szCs w:val="18"/>
                <w:lang w:eastAsia="el-GR"/>
              </w:rPr>
              <w:t>in</w:t>
            </w:r>
            <w:r w:rsidRPr="00F06FAD">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vitro</w:t>
            </w:r>
            <w:r w:rsidRPr="00F06FAD">
              <w:rPr>
                <w:rFonts w:ascii="Segoe UI" w:hAnsi="Segoe UI" w:cs="Segoe UI"/>
                <w:color w:val="000000"/>
                <w:sz w:val="18"/>
                <w:szCs w:val="18"/>
                <w:lang w:val="el-GR" w:eastAsia="el-GR"/>
              </w:rPr>
              <w:t xml:space="preserve"> ανάπτυξη δειγμάτων σε κλιβάνους καθώς και για αποθήκευση μεγάλης διάρκειας σε θερμοκρασίες κάτω των -80°.</w:t>
            </w:r>
          </w:p>
          <w:p w14:paraId="68DB41E3" w14:textId="77777777" w:rsidR="00F06FAD" w:rsidRPr="00F06FAD" w:rsidRDefault="00F06FAD" w:rsidP="00F06FAD">
            <w:pPr>
              <w:pStyle w:val="a4"/>
              <w:numPr>
                <w:ilvl w:val="0"/>
                <w:numId w:val="27"/>
              </w:numPr>
              <w:suppressAutoHyphens w:val="0"/>
              <w:ind w:left="238" w:hanging="238"/>
              <w:contextualSpacing/>
              <w:rPr>
                <w:rFonts w:ascii="Segoe UI" w:hAnsi="Segoe UI" w:cs="Segoe UI"/>
                <w:color w:val="000000"/>
                <w:sz w:val="18"/>
                <w:szCs w:val="18"/>
                <w:lang w:val="el-GR" w:eastAsia="el-GR"/>
              </w:rPr>
            </w:pPr>
            <w:r w:rsidRPr="00F06FAD">
              <w:rPr>
                <w:rFonts w:ascii="Segoe UI" w:hAnsi="Segoe UI" w:cs="Segoe UI"/>
                <w:color w:val="000000"/>
                <w:sz w:val="18"/>
                <w:szCs w:val="18"/>
                <w:lang w:val="el-GR" w:eastAsia="el-GR"/>
              </w:rPr>
              <w:t>Να προσφέρουν υψηλή χημική αντίσταση.</w:t>
            </w:r>
          </w:p>
          <w:p w14:paraId="3E7B8C03" w14:textId="77777777" w:rsidR="00F06FAD" w:rsidRPr="00F06FAD" w:rsidRDefault="00F06FAD" w:rsidP="00F06FAD">
            <w:pPr>
              <w:pStyle w:val="a4"/>
              <w:numPr>
                <w:ilvl w:val="0"/>
                <w:numId w:val="27"/>
              </w:numPr>
              <w:suppressAutoHyphens w:val="0"/>
              <w:ind w:left="238" w:hanging="238"/>
              <w:contextualSpacing/>
              <w:rPr>
                <w:rFonts w:ascii="Segoe UI" w:hAnsi="Segoe UI" w:cs="Segoe UI"/>
                <w:color w:val="000000"/>
                <w:sz w:val="18"/>
                <w:szCs w:val="18"/>
                <w:lang w:val="el-GR" w:eastAsia="el-GR"/>
              </w:rPr>
            </w:pPr>
            <w:r w:rsidRPr="00F06FAD">
              <w:rPr>
                <w:rFonts w:ascii="Segoe UI" w:hAnsi="Segoe UI" w:cs="Segoe UI"/>
                <w:color w:val="000000"/>
                <w:sz w:val="18"/>
                <w:szCs w:val="18"/>
                <w:lang w:val="el-GR" w:eastAsia="el-GR"/>
              </w:rPr>
              <w:t>Η κάθε συσκευασία να διαθέτει 25 πλάκες.</w:t>
            </w:r>
          </w:p>
        </w:tc>
        <w:tc>
          <w:tcPr>
            <w:tcW w:w="573" w:type="pct"/>
            <w:shd w:val="clear" w:color="auto" w:fill="auto"/>
            <w:vAlign w:val="center"/>
          </w:tcPr>
          <w:p w14:paraId="24B7342C"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25 πλάκες 96 βοθρίων</w:t>
            </w:r>
          </w:p>
        </w:tc>
        <w:tc>
          <w:tcPr>
            <w:tcW w:w="528" w:type="pct"/>
            <w:shd w:val="clear" w:color="auto" w:fill="auto"/>
            <w:vAlign w:val="center"/>
          </w:tcPr>
          <w:p w14:paraId="235930BC"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12</w:t>
            </w:r>
          </w:p>
        </w:tc>
        <w:tc>
          <w:tcPr>
            <w:tcW w:w="628" w:type="pct"/>
            <w:gridSpan w:val="2"/>
            <w:vAlign w:val="center"/>
          </w:tcPr>
          <w:p w14:paraId="2FAF7158"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541" w:type="pct"/>
          </w:tcPr>
          <w:p w14:paraId="789BF6A9" w14:textId="77777777" w:rsidR="00F06FAD" w:rsidRPr="000373B6" w:rsidRDefault="00F06FAD" w:rsidP="00CB08FF">
            <w:pPr>
              <w:spacing w:after="0"/>
              <w:jc w:val="center"/>
              <w:rPr>
                <w:rFonts w:ascii="Segoe UI" w:hAnsi="Segoe UI" w:cs="Segoe UI"/>
                <w:sz w:val="18"/>
                <w:szCs w:val="18"/>
                <w:lang w:eastAsia="el-GR"/>
              </w:rPr>
            </w:pPr>
          </w:p>
        </w:tc>
      </w:tr>
      <w:tr w:rsidR="00F06FAD" w:rsidRPr="000373B6" w14:paraId="3E54FCF1" w14:textId="77777777" w:rsidTr="00CB08FF">
        <w:trPr>
          <w:trHeight w:val="786"/>
          <w:jc w:val="center"/>
        </w:trPr>
        <w:tc>
          <w:tcPr>
            <w:tcW w:w="240" w:type="pct"/>
            <w:shd w:val="clear" w:color="auto" w:fill="auto"/>
            <w:vAlign w:val="center"/>
          </w:tcPr>
          <w:p w14:paraId="08AAD563" w14:textId="77777777" w:rsidR="00F06FAD" w:rsidRPr="000373B6" w:rsidRDefault="00F06FAD" w:rsidP="00CB08FF">
            <w:pPr>
              <w:spacing w:after="0"/>
              <w:rPr>
                <w:rFonts w:ascii="Segoe UI" w:hAnsi="Segoe UI" w:cs="Segoe UI"/>
                <w:sz w:val="18"/>
                <w:szCs w:val="18"/>
                <w:lang w:eastAsia="el-GR"/>
              </w:rPr>
            </w:pPr>
            <w:r w:rsidRPr="000373B6">
              <w:rPr>
                <w:rFonts w:ascii="Segoe UI" w:hAnsi="Segoe UI" w:cs="Segoe UI"/>
                <w:sz w:val="18"/>
                <w:szCs w:val="18"/>
                <w:lang w:eastAsia="el-GR"/>
              </w:rPr>
              <w:t>2</w:t>
            </w:r>
          </w:p>
        </w:tc>
        <w:tc>
          <w:tcPr>
            <w:tcW w:w="752" w:type="pct"/>
            <w:vAlign w:val="center"/>
          </w:tcPr>
          <w:p w14:paraId="1CC8DE88"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Κρυοφιαλίδια</w:t>
            </w:r>
          </w:p>
        </w:tc>
        <w:tc>
          <w:tcPr>
            <w:tcW w:w="1736" w:type="pct"/>
            <w:gridSpan w:val="2"/>
            <w:shd w:val="clear" w:color="auto" w:fill="auto"/>
            <w:vAlign w:val="center"/>
          </w:tcPr>
          <w:p w14:paraId="610DB749" w14:textId="77777777" w:rsidR="00F06FAD" w:rsidRPr="00F06FAD" w:rsidRDefault="00F06FAD" w:rsidP="00F06FAD">
            <w:pPr>
              <w:pStyle w:val="a4"/>
              <w:numPr>
                <w:ilvl w:val="0"/>
                <w:numId w:val="27"/>
              </w:numPr>
              <w:suppressAutoHyphens w:val="0"/>
              <w:ind w:left="238" w:hanging="238"/>
              <w:contextualSpacing/>
              <w:rPr>
                <w:rFonts w:ascii="Segoe UI" w:hAnsi="Segoe UI" w:cs="Segoe UI"/>
                <w:color w:val="000000"/>
                <w:sz w:val="18"/>
                <w:szCs w:val="18"/>
                <w:lang w:val="el-GR" w:eastAsia="el-GR"/>
              </w:rPr>
            </w:pPr>
            <w:r w:rsidRPr="00F06FAD">
              <w:rPr>
                <w:rFonts w:ascii="Segoe UI" w:hAnsi="Segoe UI" w:cs="Segoe UI"/>
                <w:color w:val="000000"/>
                <w:sz w:val="18"/>
                <w:szCs w:val="18"/>
                <w:lang w:val="el-GR" w:eastAsia="el-GR"/>
              </w:rPr>
              <w:t>Κρυοφιαλίδια όγκου 2</w:t>
            </w:r>
            <w:r w:rsidRPr="000373B6">
              <w:rPr>
                <w:rFonts w:ascii="Segoe UI" w:hAnsi="Segoe UI" w:cs="Segoe UI"/>
                <w:color w:val="000000"/>
                <w:sz w:val="18"/>
                <w:szCs w:val="18"/>
                <w:lang w:eastAsia="el-GR"/>
              </w:rPr>
              <w:t>ml</w:t>
            </w:r>
            <w:r w:rsidRPr="00F06FAD">
              <w:rPr>
                <w:rFonts w:ascii="Segoe UI" w:hAnsi="Segoe UI" w:cs="Segoe UI"/>
                <w:color w:val="000000"/>
                <w:sz w:val="18"/>
                <w:szCs w:val="18"/>
                <w:lang w:val="el-GR" w:eastAsia="el-GR"/>
              </w:rPr>
              <w:t xml:space="preserve"> από πολυαιθυλένιο, αυτοστηριζόμενα, με εσωτερικό βιδωτό πόμμα.</w:t>
            </w:r>
          </w:p>
          <w:p w14:paraId="663D47FB" w14:textId="77777777" w:rsidR="00F06FAD" w:rsidRPr="00F06FAD" w:rsidRDefault="00F06FAD" w:rsidP="00F06FAD">
            <w:pPr>
              <w:pStyle w:val="a4"/>
              <w:numPr>
                <w:ilvl w:val="0"/>
                <w:numId w:val="27"/>
              </w:numPr>
              <w:suppressAutoHyphens w:val="0"/>
              <w:ind w:left="238" w:hanging="238"/>
              <w:contextualSpacing/>
              <w:rPr>
                <w:rFonts w:ascii="Segoe UI" w:hAnsi="Segoe UI" w:cs="Segoe UI"/>
                <w:color w:val="000000"/>
                <w:sz w:val="18"/>
                <w:szCs w:val="18"/>
                <w:lang w:val="el-GR" w:eastAsia="el-GR"/>
              </w:rPr>
            </w:pPr>
            <w:r w:rsidRPr="00F06FAD">
              <w:rPr>
                <w:rFonts w:ascii="Segoe UI" w:hAnsi="Segoe UI" w:cs="Segoe UI"/>
                <w:color w:val="000000"/>
                <w:sz w:val="18"/>
                <w:szCs w:val="18"/>
                <w:lang w:val="el-GR" w:eastAsia="el-GR"/>
              </w:rPr>
              <w:t>Να μπορούν να διατηρηθούν στους -196</w:t>
            </w:r>
            <w:r w:rsidRPr="000373B6">
              <w:rPr>
                <w:rFonts w:ascii="Segoe UI" w:hAnsi="Segoe UI" w:cs="Segoe UI"/>
                <w:color w:val="000000"/>
                <w:sz w:val="18"/>
                <w:szCs w:val="18"/>
                <w:lang w:eastAsia="el-GR"/>
              </w:rPr>
              <w:t>oC</w:t>
            </w:r>
            <w:r w:rsidRPr="00F06FAD">
              <w:rPr>
                <w:rFonts w:ascii="Segoe UI" w:hAnsi="Segoe UI" w:cs="Segoe UI"/>
                <w:color w:val="000000"/>
                <w:sz w:val="18"/>
                <w:szCs w:val="18"/>
                <w:lang w:val="el-GR" w:eastAsia="el-GR"/>
              </w:rPr>
              <w:t>.</w:t>
            </w:r>
          </w:p>
          <w:p w14:paraId="57FF4791" w14:textId="77777777" w:rsidR="00F06FAD" w:rsidRPr="00F06FAD" w:rsidRDefault="00F06FAD" w:rsidP="00F06FAD">
            <w:pPr>
              <w:pStyle w:val="a4"/>
              <w:numPr>
                <w:ilvl w:val="0"/>
                <w:numId w:val="27"/>
              </w:numPr>
              <w:suppressAutoHyphens w:val="0"/>
              <w:ind w:left="238" w:hanging="238"/>
              <w:contextualSpacing/>
              <w:rPr>
                <w:rFonts w:ascii="Segoe UI" w:hAnsi="Segoe UI" w:cs="Segoe UI"/>
                <w:color w:val="000000"/>
                <w:sz w:val="18"/>
                <w:szCs w:val="18"/>
                <w:lang w:val="el-GR" w:eastAsia="el-GR"/>
              </w:rPr>
            </w:pPr>
            <w:r w:rsidRPr="00F06FAD">
              <w:rPr>
                <w:rFonts w:ascii="Segoe UI" w:hAnsi="Segoe UI" w:cs="Segoe UI"/>
                <w:color w:val="000000"/>
                <w:sz w:val="18"/>
                <w:szCs w:val="18"/>
                <w:lang w:val="el-GR" w:eastAsia="el-GR"/>
              </w:rPr>
              <w:t xml:space="preserve">Να είναι αποστειρωμένα με ακτινοβολία γάμμα, ελεύθερα από </w:t>
            </w:r>
            <w:r w:rsidRPr="000373B6">
              <w:rPr>
                <w:rFonts w:ascii="Segoe UI" w:hAnsi="Segoe UI" w:cs="Segoe UI"/>
                <w:color w:val="000000"/>
                <w:sz w:val="18"/>
                <w:szCs w:val="18"/>
                <w:lang w:eastAsia="el-GR"/>
              </w:rPr>
              <w:t>D</w:t>
            </w:r>
            <w:r w:rsidRPr="00F06FAD">
              <w:rPr>
                <w:rFonts w:ascii="Segoe UI" w:hAnsi="Segoe UI" w:cs="Segoe UI"/>
                <w:color w:val="000000"/>
                <w:sz w:val="18"/>
                <w:szCs w:val="18"/>
                <w:lang w:val="el-GR" w:eastAsia="el-GR"/>
              </w:rPr>
              <w:t>Ν</w:t>
            </w:r>
            <w:r w:rsidRPr="000373B6">
              <w:rPr>
                <w:rFonts w:ascii="Segoe UI" w:hAnsi="Segoe UI" w:cs="Segoe UI"/>
                <w:color w:val="000000"/>
                <w:sz w:val="18"/>
                <w:szCs w:val="18"/>
                <w:lang w:eastAsia="el-GR"/>
              </w:rPr>
              <w:t>ase</w:t>
            </w:r>
            <w:r w:rsidRPr="00F06FAD">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R</w:t>
            </w:r>
            <w:r w:rsidRPr="00F06FAD">
              <w:rPr>
                <w:rFonts w:ascii="Segoe UI" w:hAnsi="Segoe UI" w:cs="Segoe UI"/>
                <w:color w:val="000000"/>
                <w:sz w:val="18"/>
                <w:szCs w:val="18"/>
                <w:lang w:val="el-GR" w:eastAsia="el-GR"/>
              </w:rPr>
              <w:t>Ν</w:t>
            </w:r>
            <w:r w:rsidRPr="000373B6">
              <w:rPr>
                <w:rFonts w:ascii="Segoe UI" w:hAnsi="Segoe UI" w:cs="Segoe UI"/>
                <w:color w:val="000000"/>
                <w:sz w:val="18"/>
                <w:szCs w:val="18"/>
                <w:lang w:eastAsia="el-GR"/>
              </w:rPr>
              <w:t>ase</w:t>
            </w:r>
            <w:r w:rsidRPr="00F06FAD">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pyrogen</w:t>
            </w:r>
            <w:r w:rsidRPr="00F06FAD">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ATP</w:t>
            </w:r>
            <w:r w:rsidRPr="00F06FAD">
              <w:rPr>
                <w:rFonts w:ascii="Segoe UI" w:hAnsi="Segoe UI" w:cs="Segoe UI"/>
                <w:color w:val="000000"/>
                <w:sz w:val="18"/>
                <w:szCs w:val="18"/>
                <w:lang w:val="el-GR" w:eastAsia="el-GR"/>
              </w:rPr>
              <w:t xml:space="preserve"> και ανθρώπινο </w:t>
            </w:r>
            <w:r w:rsidRPr="000373B6">
              <w:rPr>
                <w:rFonts w:ascii="Segoe UI" w:hAnsi="Segoe UI" w:cs="Segoe UI"/>
                <w:color w:val="000000"/>
                <w:sz w:val="18"/>
                <w:szCs w:val="18"/>
                <w:lang w:eastAsia="el-GR"/>
              </w:rPr>
              <w:t>DNA</w:t>
            </w:r>
            <w:r w:rsidRPr="00F06FAD">
              <w:rPr>
                <w:rFonts w:ascii="Segoe UI" w:hAnsi="Segoe UI" w:cs="Segoe UI"/>
                <w:color w:val="000000"/>
                <w:sz w:val="18"/>
                <w:szCs w:val="18"/>
                <w:lang w:val="el-GR" w:eastAsia="el-GR"/>
              </w:rPr>
              <w:t>.</w:t>
            </w:r>
          </w:p>
          <w:p w14:paraId="77696847" w14:textId="77777777" w:rsidR="00F06FAD" w:rsidRPr="00F06FAD" w:rsidRDefault="00F06FAD" w:rsidP="00F06FAD">
            <w:pPr>
              <w:pStyle w:val="a4"/>
              <w:numPr>
                <w:ilvl w:val="0"/>
                <w:numId w:val="27"/>
              </w:numPr>
              <w:suppressAutoHyphens w:val="0"/>
              <w:ind w:left="238" w:hanging="238"/>
              <w:contextualSpacing/>
              <w:rPr>
                <w:rFonts w:ascii="Segoe UI" w:hAnsi="Segoe UI" w:cs="Segoe UI"/>
                <w:color w:val="000000"/>
                <w:sz w:val="18"/>
                <w:szCs w:val="18"/>
                <w:lang w:val="el-GR" w:eastAsia="el-GR"/>
              </w:rPr>
            </w:pPr>
            <w:r w:rsidRPr="00F06FAD">
              <w:rPr>
                <w:rFonts w:ascii="Segoe UI" w:hAnsi="Segoe UI" w:cs="Segoe UI"/>
                <w:color w:val="000000"/>
                <w:sz w:val="18"/>
                <w:szCs w:val="18"/>
                <w:lang w:val="el-GR" w:eastAsia="el-GR"/>
              </w:rPr>
              <w:t xml:space="preserve">Να είναι σύμφωνα με </w:t>
            </w:r>
            <w:r w:rsidRPr="000373B6">
              <w:rPr>
                <w:rFonts w:ascii="Segoe UI" w:hAnsi="Segoe UI" w:cs="Segoe UI"/>
                <w:color w:val="000000"/>
                <w:sz w:val="18"/>
                <w:szCs w:val="18"/>
                <w:lang w:eastAsia="el-GR"/>
              </w:rPr>
              <w:t>FDA</w:t>
            </w:r>
            <w:r w:rsidRPr="00F06FAD">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GMP</w:t>
            </w:r>
            <w:r w:rsidRPr="00F06FAD">
              <w:rPr>
                <w:rFonts w:ascii="Segoe UI" w:hAnsi="Segoe UI" w:cs="Segoe UI"/>
                <w:color w:val="000000"/>
                <w:sz w:val="18"/>
                <w:szCs w:val="18"/>
                <w:lang w:val="el-GR" w:eastAsia="el-GR"/>
              </w:rPr>
              <w:t xml:space="preserve"> και </w:t>
            </w:r>
            <w:r w:rsidRPr="000373B6">
              <w:rPr>
                <w:rFonts w:ascii="Segoe UI" w:hAnsi="Segoe UI" w:cs="Segoe UI"/>
                <w:color w:val="000000"/>
                <w:sz w:val="18"/>
                <w:szCs w:val="18"/>
                <w:lang w:eastAsia="el-GR"/>
              </w:rPr>
              <w:t>ISO</w:t>
            </w:r>
            <w:r w:rsidRPr="00F06FAD">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standards</w:t>
            </w:r>
            <w:r w:rsidRPr="00F06FAD">
              <w:rPr>
                <w:rFonts w:ascii="Segoe UI" w:hAnsi="Segoe UI" w:cs="Segoe UI"/>
                <w:color w:val="000000"/>
                <w:sz w:val="18"/>
                <w:szCs w:val="18"/>
                <w:lang w:val="el-GR" w:eastAsia="el-GR"/>
              </w:rPr>
              <w:t xml:space="preserve"> και κατασκευασμένα σε </w:t>
            </w:r>
            <w:r w:rsidRPr="000373B6">
              <w:rPr>
                <w:rFonts w:ascii="Segoe UI" w:hAnsi="Segoe UI" w:cs="Segoe UI"/>
                <w:color w:val="000000"/>
                <w:sz w:val="18"/>
                <w:szCs w:val="18"/>
                <w:lang w:eastAsia="el-GR"/>
              </w:rPr>
              <w:t>USP</w:t>
            </w:r>
            <w:r w:rsidRPr="00F06FAD">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Class</w:t>
            </w:r>
            <w:r w:rsidRPr="00F06FAD">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VI</w:t>
            </w:r>
            <w:r w:rsidRPr="00F06FAD">
              <w:rPr>
                <w:rFonts w:ascii="Segoe UI" w:hAnsi="Segoe UI" w:cs="Segoe UI"/>
                <w:color w:val="000000"/>
                <w:sz w:val="18"/>
                <w:szCs w:val="18"/>
                <w:lang w:val="el-GR" w:eastAsia="el-GR"/>
              </w:rPr>
              <w:t>.</w:t>
            </w:r>
          </w:p>
          <w:p w14:paraId="21D26D7F" w14:textId="77777777" w:rsidR="00F06FAD" w:rsidRPr="00F06FAD" w:rsidRDefault="00F06FAD" w:rsidP="00F06FAD">
            <w:pPr>
              <w:pStyle w:val="a4"/>
              <w:numPr>
                <w:ilvl w:val="0"/>
                <w:numId w:val="27"/>
              </w:numPr>
              <w:suppressAutoHyphens w:val="0"/>
              <w:ind w:left="238" w:hanging="238"/>
              <w:contextualSpacing/>
              <w:rPr>
                <w:rFonts w:ascii="Segoe UI" w:hAnsi="Segoe UI" w:cs="Segoe UI"/>
                <w:color w:val="000000"/>
                <w:sz w:val="18"/>
                <w:szCs w:val="18"/>
                <w:lang w:val="el-GR" w:eastAsia="el-GR"/>
              </w:rPr>
            </w:pPr>
            <w:r w:rsidRPr="00F06FAD">
              <w:rPr>
                <w:rFonts w:ascii="Segoe UI" w:hAnsi="Segoe UI" w:cs="Segoe UI"/>
                <w:color w:val="000000"/>
                <w:sz w:val="18"/>
                <w:szCs w:val="18"/>
                <w:lang w:val="el-GR" w:eastAsia="el-GR"/>
              </w:rPr>
              <w:t xml:space="preserve">Να είναι πιστοποιημένα σε 95 </w:t>
            </w:r>
            <w:r w:rsidRPr="000373B6">
              <w:rPr>
                <w:rFonts w:ascii="Segoe UI" w:hAnsi="Segoe UI" w:cs="Segoe UI"/>
                <w:color w:val="000000"/>
                <w:sz w:val="18"/>
                <w:szCs w:val="18"/>
                <w:lang w:eastAsia="el-GR"/>
              </w:rPr>
              <w:t>kPa</w:t>
            </w:r>
            <w:r w:rsidRPr="00F06FAD">
              <w:rPr>
                <w:rFonts w:ascii="Segoe UI" w:hAnsi="Segoe UI" w:cs="Segoe UI"/>
                <w:color w:val="000000"/>
                <w:sz w:val="18"/>
                <w:szCs w:val="18"/>
                <w:lang w:val="el-GR" w:eastAsia="el-GR"/>
              </w:rPr>
              <w:t xml:space="preserve"> παρέχοντας υψηλή στεγανότητα. Να μπορούν να αποστειρωθούν σε κλίβανο υγρής αποστείρωσης (αυτόκαυστο) αντέχοντας μέχρι 121</w:t>
            </w:r>
            <w:r w:rsidRPr="000373B6">
              <w:rPr>
                <w:rFonts w:ascii="Segoe UI" w:hAnsi="Segoe UI" w:cs="Segoe UI"/>
                <w:color w:val="000000"/>
                <w:sz w:val="18"/>
                <w:szCs w:val="18"/>
                <w:lang w:eastAsia="el-GR"/>
              </w:rPr>
              <w:t>oC</w:t>
            </w:r>
            <w:r w:rsidRPr="00F06FAD">
              <w:rPr>
                <w:rFonts w:ascii="Segoe UI" w:hAnsi="Segoe UI" w:cs="Segoe UI"/>
                <w:color w:val="000000"/>
                <w:sz w:val="18"/>
                <w:szCs w:val="18"/>
                <w:lang w:val="el-GR" w:eastAsia="el-GR"/>
              </w:rPr>
              <w:t>.</w:t>
            </w:r>
          </w:p>
          <w:p w14:paraId="20BF64CD" w14:textId="77777777" w:rsidR="00F06FAD" w:rsidRPr="00F06FAD" w:rsidRDefault="00F06FAD" w:rsidP="00F06FAD">
            <w:pPr>
              <w:pStyle w:val="a4"/>
              <w:numPr>
                <w:ilvl w:val="0"/>
                <w:numId w:val="27"/>
              </w:numPr>
              <w:suppressAutoHyphens w:val="0"/>
              <w:ind w:left="238" w:hanging="238"/>
              <w:contextualSpacing/>
              <w:rPr>
                <w:rFonts w:ascii="Segoe UI" w:hAnsi="Segoe UI" w:cs="Segoe UI"/>
                <w:color w:val="000000"/>
                <w:sz w:val="18"/>
                <w:szCs w:val="18"/>
                <w:lang w:val="el-GR" w:eastAsia="el-GR"/>
              </w:rPr>
            </w:pPr>
            <w:r w:rsidRPr="00F06FAD">
              <w:rPr>
                <w:rFonts w:ascii="Segoe UI" w:hAnsi="Segoe UI" w:cs="Segoe UI"/>
                <w:color w:val="000000"/>
                <w:sz w:val="18"/>
                <w:szCs w:val="18"/>
                <w:lang w:val="el-GR" w:eastAsia="el-GR"/>
              </w:rPr>
              <w:t xml:space="preserve">Να έχουν περιοχή για σήμανση. Να έχουν εξωτερική διάμετρο 12.5 </w:t>
            </w:r>
            <w:r w:rsidRPr="000373B6">
              <w:rPr>
                <w:rFonts w:ascii="Segoe UI" w:hAnsi="Segoe UI" w:cs="Segoe UI"/>
                <w:color w:val="000000"/>
                <w:sz w:val="18"/>
                <w:szCs w:val="18"/>
                <w:lang w:eastAsia="el-GR"/>
              </w:rPr>
              <w:t>mm</w:t>
            </w:r>
            <w:r w:rsidRPr="00F06FAD">
              <w:rPr>
                <w:rFonts w:ascii="Segoe UI" w:hAnsi="Segoe UI" w:cs="Segoe UI"/>
                <w:color w:val="000000"/>
                <w:sz w:val="18"/>
                <w:szCs w:val="18"/>
                <w:lang w:val="el-GR" w:eastAsia="el-GR"/>
              </w:rPr>
              <w:t xml:space="preserve"> και ύψος 48 </w:t>
            </w:r>
            <w:r w:rsidRPr="000373B6">
              <w:rPr>
                <w:rFonts w:ascii="Segoe UI" w:hAnsi="Segoe UI" w:cs="Segoe UI"/>
                <w:color w:val="000000"/>
                <w:sz w:val="18"/>
                <w:szCs w:val="18"/>
                <w:lang w:eastAsia="el-GR"/>
              </w:rPr>
              <w:t>mm</w:t>
            </w:r>
            <w:r w:rsidRPr="00F06FAD">
              <w:rPr>
                <w:rFonts w:ascii="Segoe UI" w:hAnsi="Segoe UI" w:cs="Segoe UI"/>
                <w:color w:val="000000"/>
                <w:sz w:val="18"/>
                <w:szCs w:val="18"/>
                <w:lang w:val="el-GR" w:eastAsia="el-GR"/>
              </w:rPr>
              <w:t>.</w:t>
            </w:r>
          </w:p>
          <w:p w14:paraId="698AC0C5" w14:textId="77777777" w:rsidR="00F06FAD" w:rsidRPr="00F06FAD" w:rsidRDefault="00F06FAD" w:rsidP="00F06FAD">
            <w:pPr>
              <w:pStyle w:val="a4"/>
              <w:numPr>
                <w:ilvl w:val="0"/>
                <w:numId w:val="27"/>
              </w:numPr>
              <w:suppressAutoHyphens w:val="0"/>
              <w:ind w:left="238" w:hanging="238"/>
              <w:contextualSpacing/>
              <w:rPr>
                <w:rFonts w:ascii="Segoe UI" w:hAnsi="Segoe UI" w:cs="Segoe UI"/>
                <w:color w:val="000000"/>
                <w:sz w:val="18"/>
                <w:szCs w:val="18"/>
                <w:lang w:val="el-GR" w:eastAsia="el-GR"/>
              </w:rPr>
            </w:pPr>
            <w:r w:rsidRPr="000373B6">
              <w:rPr>
                <w:rFonts w:ascii="Segoe UI" w:hAnsi="Segoe UI" w:cs="Segoe UI"/>
                <w:color w:val="000000"/>
                <w:sz w:val="18"/>
                <w:szCs w:val="18"/>
                <w:lang w:eastAsia="el-GR"/>
              </w:rPr>
              <w:t>H</w:t>
            </w:r>
            <w:r w:rsidRPr="00F06FAD">
              <w:rPr>
                <w:rFonts w:ascii="Segoe UI" w:hAnsi="Segoe UI" w:cs="Segoe UI"/>
                <w:color w:val="000000"/>
                <w:sz w:val="18"/>
                <w:szCs w:val="18"/>
                <w:lang w:val="el-GR" w:eastAsia="el-GR"/>
              </w:rPr>
              <w:t xml:space="preserve"> συσκευασία να διαθέτει 50 τεμάχια σε σακούλα που μπορεί να σφραγισθεί με ασφάλεια.</w:t>
            </w:r>
          </w:p>
        </w:tc>
        <w:tc>
          <w:tcPr>
            <w:tcW w:w="573" w:type="pct"/>
            <w:shd w:val="clear" w:color="auto" w:fill="auto"/>
            <w:vAlign w:val="center"/>
          </w:tcPr>
          <w:p w14:paraId="0B123D88"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50 κρυοφιαλίδια</w:t>
            </w:r>
          </w:p>
        </w:tc>
        <w:tc>
          <w:tcPr>
            <w:tcW w:w="528" w:type="pct"/>
            <w:shd w:val="clear" w:color="auto" w:fill="auto"/>
            <w:vAlign w:val="center"/>
          </w:tcPr>
          <w:p w14:paraId="55CF3677"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20</w:t>
            </w:r>
          </w:p>
        </w:tc>
        <w:tc>
          <w:tcPr>
            <w:tcW w:w="628" w:type="pct"/>
            <w:gridSpan w:val="2"/>
            <w:vAlign w:val="center"/>
          </w:tcPr>
          <w:p w14:paraId="09694595"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541" w:type="pct"/>
          </w:tcPr>
          <w:p w14:paraId="269F0A25" w14:textId="77777777" w:rsidR="00F06FAD" w:rsidRPr="000373B6" w:rsidRDefault="00F06FAD" w:rsidP="00CB08FF">
            <w:pPr>
              <w:spacing w:after="0"/>
              <w:jc w:val="center"/>
              <w:rPr>
                <w:rFonts w:ascii="Segoe UI" w:hAnsi="Segoe UI" w:cs="Segoe UI"/>
                <w:sz w:val="18"/>
                <w:szCs w:val="18"/>
                <w:lang w:eastAsia="el-GR"/>
              </w:rPr>
            </w:pPr>
          </w:p>
        </w:tc>
      </w:tr>
      <w:tr w:rsidR="00F06FAD" w:rsidRPr="000373B6" w14:paraId="69636C8A" w14:textId="77777777" w:rsidTr="00CB08FF">
        <w:trPr>
          <w:trHeight w:val="786"/>
          <w:jc w:val="center"/>
        </w:trPr>
        <w:tc>
          <w:tcPr>
            <w:tcW w:w="240" w:type="pct"/>
            <w:shd w:val="clear" w:color="auto" w:fill="auto"/>
            <w:vAlign w:val="center"/>
          </w:tcPr>
          <w:p w14:paraId="5D7878AC" w14:textId="77777777" w:rsidR="00F06FAD" w:rsidRPr="000373B6" w:rsidRDefault="00F06FAD" w:rsidP="00CB08FF">
            <w:pPr>
              <w:spacing w:after="0"/>
              <w:rPr>
                <w:rFonts w:ascii="Segoe UI" w:hAnsi="Segoe UI" w:cs="Segoe UI"/>
                <w:sz w:val="18"/>
                <w:szCs w:val="18"/>
                <w:lang w:eastAsia="el-GR"/>
              </w:rPr>
            </w:pPr>
            <w:r w:rsidRPr="000373B6">
              <w:rPr>
                <w:rFonts w:ascii="Segoe UI" w:hAnsi="Segoe UI" w:cs="Segoe UI"/>
                <w:sz w:val="18"/>
                <w:szCs w:val="18"/>
                <w:lang w:eastAsia="el-GR"/>
              </w:rPr>
              <w:t>3</w:t>
            </w:r>
          </w:p>
        </w:tc>
        <w:tc>
          <w:tcPr>
            <w:tcW w:w="752" w:type="pct"/>
            <w:vAlign w:val="center"/>
          </w:tcPr>
          <w:p w14:paraId="71BA577E"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Κουτί αποθήκευσης μικροσωληναρίων</w:t>
            </w:r>
          </w:p>
        </w:tc>
        <w:tc>
          <w:tcPr>
            <w:tcW w:w="1736" w:type="pct"/>
            <w:gridSpan w:val="2"/>
            <w:shd w:val="clear" w:color="auto" w:fill="auto"/>
            <w:vAlign w:val="center"/>
          </w:tcPr>
          <w:p w14:paraId="14BB6407" w14:textId="77777777" w:rsidR="00F06FAD" w:rsidRPr="00F06FAD" w:rsidRDefault="00F06FAD" w:rsidP="00F06FAD">
            <w:pPr>
              <w:pStyle w:val="a4"/>
              <w:numPr>
                <w:ilvl w:val="0"/>
                <w:numId w:val="27"/>
              </w:numPr>
              <w:suppressAutoHyphens w:val="0"/>
              <w:ind w:left="238" w:hanging="238"/>
              <w:contextualSpacing/>
              <w:rPr>
                <w:rFonts w:ascii="Segoe UI" w:hAnsi="Segoe UI" w:cs="Segoe UI"/>
                <w:color w:val="000000"/>
                <w:sz w:val="18"/>
                <w:szCs w:val="18"/>
                <w:lang w:val="el-GR" w:eastAsia="el-GR"/>
              </w:rPr>
            </w:pPr>
            <w:r w:rsidRPr="00F06FAD">
              <w:rPr>
                <w:rFonts w:ascii="Segoe UI" w:hAnsi="Segoe UI" w:cs="Segoe UI"/>
                <w:color w:val="000000"/>
                <w:sz w:val="18"/>
                <w:szCs w:val="18"/>
                <w:lang w:val="el-GR" w:eastAsia="el-GR"/>
              </w:rPr>
              <w:t xml:space="preserve">Κουτί αποθήκευσης μικροσωληναρίων 0.5, 1.5 και 2.0 </w:t>
            </w:r>
            <w:r w:rsidRPr="000373B6">
              <w:rPr>
                <w:rFonts w:ascii="Segoe UI" w:hAnsi="Segoe UI" w:cs="Segoe UI"/>
                <w:color w:val="000000"/>
                <w:sz w:val="18"/>
                <w:szCs w:val="18"/>
                <w:lang w:eastAsia="el-GR"/>
              </w:rPr>
              <w:t>ml</w:t>
            </w:r>
            <w:r w:rsidRPr="00F06FAD">
              <w:rPr>
                <w:rFonts w:ascii="Segoe UI" w:hAnsi="Segoe UI" w:cs="Segoe UI"/>
                <w:color w:val="000000"/>
                <w:sz w:val="18"/>
                <w:szCs w:val="18"/>
                <w:lang w:val="el-GR" w:eastAsia="el-GR"/>
              </w:rPr>
              <w:t xml:space="preserve"> από πολυπροπυλένιο.</w:t>
            </w:r>
          </w:p>
          <w:p w14:paraId="73F91FB4" w14:textId="77777777" w:rsidR="00F06FAD" w:rsidRPr="00F06FAD" w:rsidRDefault="00F06FAD" w:rsidP="00F06FAD">
            <w:pPr>
              <w:pStyle w:val="a4"/>
              <w:numPr>
                <w:ilvl w:val="0"/>
                <w:numId w:val="27"/>
              </w:numPr>
              <w:suppressAutoHyphens w:val="0"/>
              <w:ind w:left="238" w:hanging="238"/>
              <w:contextualSpacing/>
              <w:rPr>
                <w:rFonts w:ascii="Segoe UI" w:hAnsi="Segoe UI" w:cs="Segoe UI"/>
                <w:color w:val="000000"/>
                <w:sz w:val="18"/>
                <w:szCs w:val="18"/>
                <w:lang w:val="el-GR" w:eastAsia="el-GR"/>
              </w:rPr>
            </w:pPr>
            <w:r w:rsidRPr="000373B6">
              <w:rPr>
                <w:rFonts w:ascii="Segoe UI" w:hAnsi="Segoe UI" w:cs="Segoe UI"/>
                <w:color w:val="000000"/>
                <w:sz w:val="18"/>
                <w:szCs w:val="18"/>
                <w:lang w:eastAsia="el-GR"/>
              </w:rPr>
              <w:t>To</w:t>
            </w:r>
            <w:r w:rsidRPr="00F06FAD">
              <w:rPr>
                <w:rFonts w:ascii="Segoe UI" w:hAnsi="Segoe UI" w:cs="Segoe UI"/>
                <w:color w:val="000000"/>
                <w:sz w:val="18"/>
                <w:szCs w:val="18"/>
                <w:lang w:val="el-GR" w:eastAsia="el-GR"/>
              </w:rPr>
              <w:t xml:space="preserve"> κουτί να έχει περιεκτικότητα 81 σωληναρίων.</w:t>
            </w:r>
          </w:p>
          <w:p w14:paraId="37424150" w14:textId="77777777" w:rsidR="00F06FAD" w:rsidRPr="00F06FAD" w:rsidRDefault="00F06FAD" w:rsidP="00F06FAD">
            <w:pPr>
              <w:pStyle w:val="a4"/>
              <w:numPr>
                <w:ilvl w:val="0"/>
                <w:numId w:val="27"/>
              </w:numPr>
              <w:suppressAutoHyphens w:val="0"/>
              <w:ind w:left="238" w:hanging="238"/>
              <w:contextualSpacing/>
              <w:rPr>
                <w:rFonts w:ascii="Segoe UI" w:hAnsi="Segoe UI" w:cs="Segoe UI"/>
                <w:color w:val="000000"/>
                <w:sz w:val="18"/>
                <w:szCs w:val="18"/>
                <w:lang w:val="el-GR" w:eastAsia="el-GR"/>
              </w:rPr>
            </w:pPr>
            <w:r w:rsidRPr="00F06FAD">
              <w:rPr>
                <w:rFonts w:ascii="Segoe UI" w:hAnsi="Segoe UI" w:cs="Segoe UI"/>
                <w:color w:val="000000"/>
                <w:sz w:val="18"/>
                <w:szCs w:val="18"/>
                <w:lang w:val="el-GR" w:eastAsia="el-GR"/>
              </w:rPr>
              <w:t>Να μπορεί να διατηρηθεί σε θερμοκρασία -80°.</w:t>
            </w:r>
          </w:p>
          <w:p w14:paraId="03D07CE6" w14:textId="77777777" w:rsidR="00F06FAD" w:rsidRPr="00F06FAD" w:rsidRDefault="00F06FAD" w:rsidP="00F06FAD">
            <w:pPr>
              <w:pStyle w:val="a4"/>
              <w:numPr>
                <w:ilvl w:val="0"/>
                <w:numId w:val="27"/>
              </w:numPr>
              <w:suppressAutoHyphens w:val="0"/>
              <w:ind w:left="238" w:hanging="238"/>
              <w:contextualSpacing/>
              <w:rPr>
                <w:rFonts w:ascii="Segoe UI" w:hAnsi="Segoe UI" w:cs="Segoe UI"/>
                <w:color w:val="000000"/>
                <w:sz w:val="18"/>
                <w:szCs w:val="18"/>
                <w:lang w:val="el-GR" w:eastAsia="el-GR"/>
              </w:rPr>
            </w:pPr>
            <w:r w:rsidRPr="00F06FAD">
              <w:rPr>
                <w:rFonts w:ascii="Segoe UI" w:hAnsi="Segoe UI" w:cs="Segoe UI"/>
                <w:color w:val="000000"/>
                <w:sz w:val="18"/>
                <w:szCs w:val="18"/>
                <w:lang w:val="el-GR" w:eastAsia="el-GR"/>
              </w:rPr>
              <w:t>Η συσκευασία να περιέχει κουτιά διαφορετικών χρωμάτων.</w:t>
            </w:r>
          </w:p>
          <w:p w14:paraId="70542711" w14:textId="77777777" w:rsidR="00F06FAD" w:rsidRPr="00F06FAD" w:rsidRDefault="00F06FAD" w:rsidP="00F06FAD">
            <w:pPr>
              <w:pStyle w:val="a4"/>
              <w:numPr>
                <w:ilvl w:val="0"/>
                <w:numId w:val="27"/>
              </w:numPr>
              <w:suppressAutoHyphens w:val="0"/>
              <w:ind w:left="238" w:hanging="238"/>
              <w:contextualSpacing/>
              <w:rPr>
                <w:rFonts w:ascii="Segoe UI" w:hAnsi="Segoe UI" w:cs="Segoe UI"/>
                <w:color w:val="000000"/>
                <w:sz w:val="18"/>
                <w:szCs w:val="18"/>
                <w:lang w:val="el-GR" w:eastAsia="el-GR"/>
              </w:rPr>
            </w:pPr>
            <w:r w:rsidRPr="00F06FAD">
              <w:rPr>
                <w:rFonts w:ascii="Segoe UI" w:hAnsi="Segoe UI" w:cs="Segoe UI"/>
                <w:color w:val="000000"/>
                <w:sz w:val="18"/>
                <w:szCs w:val="18"/>
                <w:lang w:val="el-GR" w:eastAsia="el-GR"/>
              </w:rPr>
              <w:t>Η συσκευασία να περιλαμβάνει 50 κουτιά.</w:t>
            </w:r>
          </w:p>
        </w:tc>
        <w:tc>
          <w:tcPr>
            <w:tcW w:w="573" w:type="pct"/>
            <w:shd w:val="clear" w:color="auto" w:fill="auto"/>
            <w:vAlign w:val="center"/>
          </w:tcPr>
          <w:p w14:paraId="676BBB1F"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50 κουτιά</w:t>
            </w:r>
          </w:p>
        </w:tc>
        <w:tc>
          <w:tcPr>
            <w:tcW w:w="528" w:type="pct"/>
            <w:shd w:val="clear" w:color="auto" w:fill="auto"/>
            <w:vAlign w:val="center"/>
          </w:tcPr>
          <w:p w14:paraId="2AF68F85"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5</w:t>
            </w:r>
          </w:p>
        </w:tc>
        <w:tc>
          <w:tcPr>
            <w:tcW w:w="628" w:type="pct"/>
            <w:gridSpan w:val="2"/>
            <w:vAlign w:val="center"/>
          </w:tcPr>
          <w:p w14:paraId="4FECB370"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541" w:type="pct"/>
          </w:tcPr>
          <w:p w14:paraId="46ACAC86" w14:textId="77777777" w:rsidR="00F06FAD" w:rsidRPr="000373B6" w:rsidRDefault="00F06FAD" w:rsidP="00CB08FF">
            <w:pPr>
              <w:spacing w:after="0"/>
              <w:jc w:val="center"/>
              <w:rPr>
                <w:rFonts w:ascii="Segoe UI" w:hAnsi="Segoe UI" w:cs="Segoe UI"/>
                <w:sz w:val="18"/>
                <w:szCs w:val="18"/>
                <w:lang w:eastAsia="el-GR"/>
              </w:rPr>
            </w:pPr>
          </w:p>
        </w:tc>
      </w:tr>
      <w:tr w:rsidR="00F06FAD" w:rsidRPr="000373B6" w14:paraId="58CA5D92" w14:textId="77777777" w:rsidTr="00CB08FF">
        <w:trPr>
          <w:trHeight w:val="786"/>
          <w:jc w:val="center"/>
        </w:trPr>
        <w:tc>
          <w:tcPr>
            <w:tcW w:w="240" w:type="pct"/>
            <w:shd w:val="clear" w:color="auto" w:fill="auto"/>
            <w:vAlign w:val="center"/>
          </w:tcPr>
          <w:p w14:paraId="2647DE80" w14:textId="77777777" w:rsidR="00F06FAD" w:rsidRPr="000373B6" w:rsidRDefault="00F06FAD" w:rsidP="00CB08FF">
            <w:pPr>
              <w:spacing w:after="0"/>
              <w:rPr>
                <w:rFonts w:ascii="Segoe UI" w:hAnsi="Segoe UI" w:cs="Segoe UI"/>
                <w:sz w:val="18"/>
                <w:szCs w:val="18"/>
                <w:lang w:eastAsia="el-GR"/>
              </w:rPr>
            </w:pPr>
            <w:r w:rsidRPr="000373B6">
              <w:rPr>
                <w:rFonts w:ascii="Segoe UI" w:hAnsi="Segoe UI" w:cs="Segoe UI"/>
                <w:sz w:val="18"/>
                <w:szCs w:val="18"/>
                <w:lang w:eastAsia="el-GR"/>
              </w:rPr>
              <w:t>4</w:t>
            </w:r>
          </w:p>
        </w:tc>
        <w:tc>
          <w:tcPr>
            <w:tcW w:w="752" w:type="pct"/>
            <w:vAlign w:val="center"/>
          </w:tcPr>
          <w:p w14:paraId="2E2F8B59"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Rack κατάψυξης πλακών 96/384</w:t>
            </w:r>
            <w:r>
              <w:rPr>
                <w:rFonts w:ascii="Segoe UI" w:hAnsi="Segoe UI" w:cs="Segoe UI"/>
                <w:color w:val="000000"/>
                <w:sz w:val="18"/>
                <w:szCs w:val="18"/>
                <w:lang w:eastAsia="el-GR"/>
              </w:rPr>
              <w:t xml:space="preserve"> </w:t>
            </w:r>
            <w:r w:rsidRPr="000373B6">
              <w:rPr>
                <w:rFonts w:ascii="Segoe UI" w:hAnsi="Segoe UI" w:cs="Segoe UI"/>
                <w:color w:val="000000"/>
                <w:sz w:val="18"/>
                <w:szCs w:val="18"/>
                <w:lang w:eastAsia="el-GR"/>
              </w:rPr>
              <w:t>θέσεων</w:t>
            </w:r>
          </w:p>
        </w:tc>
        <w:tc>
          <w:tcPr>
            <w:tcW w:w="1736" w:type="pct"/>
            <w:gridSpan w:val="2"/>
            <w:shd w:val="clear" w:color="auto" w:fill="auto"/>
            <w:vAlign w:val="center"/>
          </w:tcPr>
          <w:p w14:paraId="7101ADAB" w14:textId="77777777" w:rsidR="00F06FAD" w:rsidRPr="00F06FAD" w:rsidRDefault="00F06FAD" w:rsidP="00F06FAD">
            <w:pPr>
              <w:pStyle w:val="a4"/>
              <w:numPr>
                <w:ilvl w:val="0"/>
                <w:numId w:val="27"/>
              </w:numPr>
              <w:suppressAutoHyphens w:val="0"/>
              <w:ind w:left="238" w:hanging="238"/>
              <w:contextualSpacing/>
              <w:rPr>
                <w:rFonts w:ascii="Segoe UI" w:hAnsi="Segoe UI" w:cs="Segoe UI"/>
                <w:color w:val="000000"/>
                <w:sz w:val="18"/>
                <w:szCs w:val="18"/>
                <w:lang w:val="el-GR" w:eastAsia="el-GR"/>
              </w:rPr>
            </w:pPr>
            <w:r w:rsidRPr="00F06FAD">
              <w:rPr>
                <w:rFonts w:ascii="Segoe UI" w:hAnsi="Segoe UI" w:cs="Segoe UI"/>
                <w:color w:val="000000"/>
                <w:sz w:val="18"/>
                <w:szCs w:val="18"/>
                <w:lang w:val="el-GR" w:eastAsia="el-GR"/>
              </w:rPr>
              <w:t>Μεταλλικό οριζόντιο ράφι αποθήκευσης πλακών 96/384 θέσεων.</w:t>
            </w:r>
          </w:p>
          <w:p w14:paraId="68707F3E" w14:textId="77777777" w:rsidR="00F06FAD" w:rsidRPr="00F06FAD" w:rsidRDefault="00F06FAD" w:rsidP="00F06FAD">
            <w:pPr>
              <w:pStyle w:val="a4"/>
              <w:numPr>
                <w:ilvl w:val="0"/>
                <w:numId w:val="27"/>
              </w:numPr>
              <w:suppressAutoHyphens w:val="0"/>
              <w:ind w:left="238" w:hanging="238"/>
              <w:contextualSpacing/>
              <w:rPr>
                <w:rFonts w:ascii="Segoe UI" w:hAnsi="Segoe UI" w:cs="Segoe UI"/>
                <w:color w:val="000000"/>
                <w:sz w:val="18"/>
                <w:szCs w:val="18"/>
                <w:lang w:val="el-GR" w:eastAsia="el-GR"/>
              </w:rPr>
            </w:pPr>
            <w:r w:rsidRPr="00F06FAD">
              <w:rPr>
                <w:rFonts w:ascii="Segoe UI" w:hAnsi="Segoe UI" w:cs="Segoe UI"/>
                <w:color w:val="000000"/>
                <w:sz w:val="18"/>
                <w:szCs w:val="18"/>
                <w:lang w:val="el-GR" w:eastAsia="el-GR"/>
              </w:rPr>
              <w:t>Να δέχεται 140 πλάκες με καπάκι ή 170 πλάκες χωρίς καπάκι.</w:t>
            </w:r>
          </w:p>
          <w:p w14:paraId="3ECE4CC2" w14:textId="77777777" w:rsidR="00F06FAD" w:rsidRPr="00F06FAD" w:rsidRDefault="00F06FAD" w:rsidP="00F06FAD">
            <w:pPr>
              <w:pStyle w:val="a4"/>
              <w:numPr>
                <w:ilvl w:val="0"/>
                <w:numId w:val="27"/>
              </w:numPr>
              <w:suppressAutoHyphens w:val="0"/>
              <w:ind w:left="238" w:hanging="238"/>
              <w:contextualSpacing/>
              <w:rPr>
                <w:rFonts w:ascii="Segoe UI" w:hAnsi="Segoe UI" w:cs="Segoe UI"/>
                <w:color w:val="000000"/>
                <w:sz w:val="18"/>
                <w:szCs w:val="18"/>
                <w:lang w:val="el-GR" w:eastAsia="el-GR"/>
              </w:rPr>
            </w:pPr>
            <w:r w:rsidRPr="00F06FAD">
              <w:rPr>
                <w:rFonts w:ascii="Segoe UI" w:hAnsi="Segoe UI" w:cs="Segoe UI"/>
                <w:color w:val="000000"/>
                <w:sz w:val="18"/>
                <w:szCs w:val="18"/>
                <w:lang w:val="el-GR" w:eastAsia="el-GR"/>
              </w:rPr>
              <w:t>Να διαθέτει ράβδους ασφάλισης για να διατηρούν τις πλάκες στη θέση τους.</w:t>
            </w:r>
          </w:p>
          <w:p w14:paraId="0B638326" w14:textId="77777777" w:rsidR="00F06FAD" w:rsidRPr="00F06FAD" w:rsidRDefault="00F06FAD" w:rsidP="00F06FAD">
            <w:pPr>
              <w:pStyle w:val="a4"/>
              <w:numPr>
                <w:ilvl w:val="0"/>
                <w:numId w:val="27"/>
              </w:numPr>
              <w:suppressAutoHyphens w:val="0"/>
              <w:ind w:left="238" w:hanging="238"/>
              <w:contextualSpacing/>
              <w:rPr>
                <w:rFonts w:ascii="Segoe UI" w:hAnsi="Segoe UI" w:cs="Segoe UI"/>
                <w:color w:val="000000"/>
                <w:sz w:val="18"/>
                <w:szCs w:val="18"/>
                <w:lang w:val="el-GR" w:eastAsia="el-GR"/>
              </w:rPr>
            </w:pPr>
            <w:r w:rsidRPr="00F06FAD">
              <w:rPr>
                <w:rFonts w:ascii="Segoe UI" w:hAnsi="Segoe UI" w:cs="Segoe UI"/>
                <w:color w:val="000000"/>
                <w:sz w:val="18"/>
                <w:szCs w:val="18"/>
                <w:lang w:val="el-GR" w:eastAsia="el-GR"/>
              </w:rPr>
              <w:t xml:space="preserve">Να διαθέτει λαβές και στις δύο πλευρές για εύκολη πρόσβαση και ανάκτηση του ραφιού. </w:t>
            </w:r>
          </w:p>
          <w:p w14:paraId="03AB0606" w14:textId="77777777" w:rsidR="00F06FAD" w:rsidRPr="00F06FAD" w:rsidRDefault="00F06FAD" w:rsidP="00F06FAD">
            <w:pPr>
              <w:pStyle w:val="a4"/>
              <w:numPr>
                <w:ilvl w:val="0"/>
                <w:numId w:val="27"/>
              </w:numPr>
              <w:suppressAutoHyphens w:val="0"/>
              <w:ind w:left="238" w:hanging="238"/>
              <w:contextualSpacing/>
              <w:rPr>
                <w:rFonts w:ascii="Segoe UI" w:hAnsi="Segoe UI" w:cs="Segoe UI"/>
                <w:color w:val="000000"/>
                <w:sz w:val="18"/>
                <w:szCs w:val="18"/>
                <w:lang w:val="el-GR" w:eastAsia="el-GR"/>
              </w:rPr>
            </w:pPr>
            <w:r w:rsidRPr="00F06FAD">
              <w:rPr>
                <w:rFonts w:ascii="Segoe UI" w:hAnsi="Segoe UI" w:cs="Segoe UI"/>
                <w:color w:val="000000"/>
                <w:sz w:val="18"/>
                <w:szCs w:val="18"/>
                <w:lang w:val="el-GR" w:eastAsia="el-GR"/>
              </w:rPr>
              <w:t>Οι διαστάσεις του να μην ξεπερνούν τα (</w:t>
            </w:r>
            <w:r w:rsidRPr="000373B6">
              <w:rPr>
                <w:rFonts w:ascii="Segoe UI" w:hAnsi="Segoe UI" w:cs="Segoe UI"/>
                <w:color w:val="000000"/>
                <w:sz w:val="18"/>
                <w:szCs w:val="18"/>
                <w:lang w:eastAsia="el-GR"/>
              </w:rPr>
              <w:t>WxLxH</w:t>
            </w:r>
            <w:r w:rsidRPr="00F06FAD">
              <w:rPr>
                <w:rFonts w:ascii="Segoe UI" w:hAnsi="Segoe UI" w:cs="Segoe UI"/>
                <w:color w:val="000000"/>
                <w:sz w:val="18"/>
                <w:szCs w:val="18"/>
                <w:lang w:val="el-GR" w:eastAsia="el-GR"/>
              </w:rPr>
              <w:t>) 14</w:t>
            </w:r>
            <w:r w:rsidRPr="000373B6">
              <w:rPr>
                <w:rFonts w:ascii="Segoe UI" w:hAnsi="Segoe UI" w:cs="Segoe UI"/>
                <w:color w:val="000000"/>
                <w:sz w:val="18"/>
                <w:szCs w:val="18"/>
                <w:lang w:eastAsia="el-GR"/>
              </w:rPr>
              <w:t>x</w:t>
            </w:r>
            <w:r w:rsidRPr="00F06FAD">
              <w:rPr>
                <w:rFonts w:ascii="Segoe UI" w:hAnsi="Segoe UI" w:cs="Segoe UI"/>
                <w:color w:val="000000"/>
                <w:sz w:val="18"/>
                <w:szCs w:val="18"/>
                <w:lang w:val="el-GR" w:eastAsia="el-GR"/>
              </w:rPr>
              <w:t>46.6</w:t>
            </w:r>
            <w:r w:rsidRPr="000373B6">
              <w:rPr>
                <w:rFonts w:ascii="Segoe UI" w:hAnsi="Segoe UI" w:cs="Segoe UI"/>
                <w:color w:val="000000"/>
                <w:sz w:val="18"/>
                <w:szCs w:val="18"/>
                <w:lang w:eastAsia="el-GR"/>
              </w:rPr>
              <w:t>x</w:t>
            </w:r>
            <w:r w:rsidRPr="00F06FAD">
              <w:rPr>
                <w:rFonts w:ascii="Segoe UI" w:hAnsi="Segoe UI" w:cs="Segoe UI"/>
                <w:color w:val="000000"/>
                <w:sz w:val="18"/>
                <w:szCs w:val="18"/>
                <w:lang w:val="el-GR" w:eastAsia="el-GR"/>
              </w:rPr>
              <w:t xml:space="preserve">48.1 </w:t>
            </w:r>
            <w:r w:rsidRPr="000373B6">
              <w:rPr>
                <w:rFonts w:ascii="Segoe UI" w:hAnsi="Segoe UI" w:cs="Segoe UI"/>
                <w:color w:val="000000"/>
                <w:sz w:val="18"/>
                <w:szCs w:val="18"/>
                <w:lang w:eastAsia="el-GR"/>
              </w:rPr>
              <w:t>cm</w:t>
            </w:r>
            <w:r w:rsidRPr="00F06FAD">
              <w:rPr>
                <w:rFonts w:ascii="Segoe UI" w:hAnsi="Segoe UI" w:cs="Segoe UI"/>
                <w:color w:val="000000"/>
                <w:sz w:val="18"/>
                <w:szCs w:val="18"/>
                <w:lang w:val="el-GR" w:eastAsia="el-GR"/>
              </w:rPr>
              <w:t>.</w:t>
            </w:r>
          </w:p>
        </w:tc>
        <w:tc>
          <w:tcPr>
            <w:tcW w:w="573" w:type="pct"/>
            <w:shd w:val="clear" w:color="auto" w:fill="auto"/>
            <w:vAlign w:val="center"/>
          </w:tcPr>
          <w:p w14:paraId="5312D704"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1 rack (140 plates)</w:t>
            </w:r>
          </w:p>
        </w:tc>
        <w:tc>
          <w:tcPr>
            <w:tcW w:w="528" w:type="pct"/>
            <w:shd w:val="clear" w:color="auto" w:fill="auto"/>
            <w:vAlign w:val="center"/>
          </w:tcPr>
          <w:p w14:paraId="14CF8F32"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4</w:t>
            </w:r>
          </w:p>
        </w:tc>
        <w:tc>
          <w:tcPr>
            <w:tcW w:w="628" w:type="pct"/>
            <w:gridSpan w:val="2"/>
            <w:vAlign w:val="center"/>
          </w:tcPr>
          <w:p w14:paraId="79B5235D"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541" w:type="pct"/>
          </w:tcPr>
          <w:p w14:paraId="351A9B73" w14:textId="77777777" w:rsidR="00F06FAD" w:rsidRPr="000373B6" w:rsidRDefault="00F06FAD" w:rsidP="00CB08FF">
            <w:pPr>
              <w:spacing w:after="0"/>
              <w:jc w:val="center"/>
              <w:rPr>
                <w:rFonts w:ascii="Segoe UI" w:hAnsi="Segoe UI" w:cs="Segoe UI"/>
                <w:sz w:val="18"/>
                <w:szCs w:val="18"/>
                <w:lang w:eastAsia="el-GR"/>
              </w:rPr>
            </w:pPr>
          </w:p>
        </w:tc>
      </w:tr>
      <w:tr w:rsidR="00F06FAD" w:rsidRPr="000373B6" w14:paraId="0469DC5E" w14:textId="77777777" w:rsidTr="00CB08FF">
        <w:trPr>
          <w:trHeight w:val="786"/>
          <w:jc w:val="center"/>
        </w:trPr>
        <w:tc>
          <w:tcPr>
            <w:tcW w:w="240" w:type="pct"/>
            <w:shd w:val="clear" w:color="auto" w:fill="auto"/>
            <w:vAlign w:val="center"/>
          </w:tcPr>
          <w:p w14:paraId="66749F3A" w14:textId="77777777" w:rsidR="00F06FAD" w:rsidRPr="000373B6" w:rsidRDefault="00F06FAD" w:rsidP="00CB08FF">
            <w:pPr>
              <w:spacing w:after="0"/>
              <w:rPr>
                <w:rFonts w:ascii="Segoe UI" w:hAnsi="Segoe UI" w:cs="Segoe UI"/>
                <w:sz w:val="18"/>
                <w:szCs w:val="18"/>
                <w:lang w:eastAsia="el-GR"/>
              </w:rPr>
            </w:pPr>
            <w:r w:rsidRPr="000373B6">
              <w:rPr>
                <w:rFonts w:ascii="Segoe UI" w:hAnsi="Segoe UI" w:cs="Segoe UI"/>
                <w:sz w:val="18"/>
                <w:szCs w:val="18"/>
                <w:lang w:eastAsia="el-GR"/>
              </w:rPr>
              <w:lastRenderedPageBreak/>
              <w:t>5</w:t>
            </w:r>
          </w:p>
        </w:tc>
        <w:tc>
          <w:tcPr>
            <w:tcW w:w="752" w:type="pct"/>
            <w:vAlign w:val="center"/>
          </w:tcPr>
          <w:p w14:paraId="230D5135"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Rack αποθήκευσης κουτιών κατάψυξης</w:t>
            </w:r>
            <w:r>
              <w:rPr>
                <w:rFonts w:ascii="Segoe UI" w:hAnsi="Segoe UI" w:cs="Segoe UI"/>
                <w:color w:val="000000"/>
                <w:sz w:val="18"/>
                <w:szCs w:val="18"/>
                <w:lang w:eastAsia="el-GR"/>
              </w:rPr>
              <w:t xml:space="preserve"> </w:t>
            </w:r>
          </w:p>
        </w:tc>
        <w:tc>
          <w:tcPr>
            <w:tcW w:w="1736" w:type="pct"/>
            <w:gridSpan w:val="2"/>
            <w:shd w:val="clear" w:color="auto" w:fill="auto"/>
            <w:vAlign w:val="center"/>
          </w:tcPr>
          <w:p w14:paraId="50F12FA0" w14:textId="77777777" w:rsidR="00F06FAD" w:rsidRPr="00F06FAD" w:rsidRDefault="00F06FAD" w:rsidP="00F06FAD">
            <w:pPr>
              <w:pStyle w:val="a4"/>
              <w:numPr>
                <w:ilvl w:val="0"/>
                <w:numId w:val="27"/>
              </w:numPr>
              <w:suppressAutoHyphens w:val="0"/>
              <w:ind w:left="238" w:hanging="238"/>
              <w:contextualSpacing/>
              <w:rPr>
                <w:rFonts w:ascii="Segoe UI" w:hAnsi="Segoe UI" w:cs="Segoe UI"/>
                <w:color w:val="000000"/>
                <w:sz w:val="18"/>
                <w:szCs w:val="18"/>
                <w:lang w:val="el-GR" w:eastAsia="el-GR"/>
              </w:rPr>
            </w:pPr>
            <w:r w:rsidRPr="00F06FAD">
              <w:rPr>
                <w:rFonts w:ascii="Segoe UI" w:hAnsi="Segoe UI" w:cs="Segoe UI"/>
                <w:color w:val="000000"/>
                <w:sz w:val="18"/>
                <w:szCs w:val="18"/>
                <w:lang w:val="el-GR" w:eastAsia="el-GR"/>
              </w:rPr>
              <w:t>Μεταλλικό οριζόντιο ράφι αποθήκευσης κουτιών κατάψυξης (</w:t>
            </w:r>
            <w:r w:rsidRPr="000373B6">
              <w:rPr>
                <w:rFonts w:ascii="Segoe UI" w:hAnsi="Segoe UI" w:cs="Segoe UI"/>
                <w:color w:val="000000"/>
                <w:sz w:val="18"/>
                <w:szCs w:val="18"/>
                <w:lang w:eastAsia="el-GR"/>
              </w:rPr>
              <w:t>D</w:t>
            </w:r>
            <w:r w:rsidRPr="00F06FAD">
              <w:rPr>
                <w:rFonts w:ascii="Segoe UI" w:hAnsi="Segoe UI" w:cs="Segoe UI"/>
                <w:color w:val="000000"/>
                <w:sz w:val="18"/>
                <w:szCs w:val="18"/>
                <w:lang w:val="el-GR" w:eastAsia="el-GR"/>
              </w:rPr>
              <w:t>-</w:t>
            </w:r>
            <w:r w:rsidRPr="000373B6">
              <w:rPr>
                <w:rFonts w:ascii="Segoe UI" w:hAnsi="Segoe UI" w:cs="Segoe UI"/>
                <w:color w:val="000000"/>
                <w:sz w:val="18"/>
                <w:szCs w:val="18"/>
                <w:lang w:eastAsia="el-GR"/>
              </w:rPr>
              <w:t>Rack</w:t>
            </w:r>
            <w:r w:rsidRPr="00F06FAD">
              <w:rPr>
                <w:rFonts w:ascii="Segoe UI" w:hAnsi="Segoe UI" w:cs="Segoe UI"/>
                <w:color w:val="000000"/>
                <w:sz w:val="18"/>
                <w:szCs w:val="18"/>
                <w:lang w:val="el-GR" w:eastAsia="el-GR"/>
              </w:rPr>
              <w:t xml:space="preserve"> Η75) από ανοξείδωτο ατσάλι.</w:t>
            </w:r>
          </w:p>
          <w:p w14:paraId="4FBCF101" w14:textId="77777777" w:rsidR="00F06FAD" w:rsidRPr="00F06FAD" w:rsidRDefault="00F06FAD" w:rsidP="00F06FAD">
            <w:pPr>
              <w:pStyle w:val="a4"/>
              <w:numPr>
                <w:ilvl w:val="0"/>
                <w:numId w:val="27"/>
              </w:numPr>
              <w:suppressAutoHyphens w:val="0"/>
              <w:ind w:left="238" w:hanging="238"/>
              <w:contextualSpacing/>
              <w:rPr>
                <w:rFonts w:ascii="Segoe UI" w:hAnsi="Segoe UI" w:cs="Segoe UI"/>
                <w:color w:val="000000"/>
                <w:sz w:val="18"/>
                <w:szCs w:val="18"/>
                <w:lang w:val="el-GR" w:eastAsia="el-GR"/>
              </w:rPr>
            </w:pPr>
            <w:r w:rsidRPr="00F06FAD">
              <w:rPr>
                <w:rFonts w:ascii="Segoe UI" w:hAnsi="Segoe UI" w:cs="Segoe UI"/>
                <w:color w:val="000000"/>
                <w:sz w:val="18"/>
                <w:szCs w:val="18"/>
                <w:lang w:val="el-GR" w:eastAsia="el-GR"/>
              </w:rPr>
              <w:t>Να αποτελείται από 3 σειρές ραφιών χωρητικότητας 5 κουτιών το καθένα και κάθε ράφι να ανοίγει ανεξάρτητα από τα υπόλοιπα παρέχοντας εύκολη προσβασιμότητα.</w:t>
            </w:r>
          </w:p>
          <w:p w14:paraId="1E769213" w14:textId="77777777" w:rsidR="00F06FAD" w:rsidRPr="00F06FAD" w:rsidRDefault="00F06FAD" w:rsidP="00F06FAD">
            <w:pPr>
              <w:pStyle w:val="a4"/>
              <w:numPr>
                <w:ilvl w:val="0"/>
                <w:numId w:val="27"/>
              </w:numPr>
              <w:suppressAutoHyphens w:val="0"/>
              <w:ind w:left="238" w:hanging="238"/>
              <w:contextualSpacing/>
              <w:rPr>
                <w:rFonts w:ascii="Segoe UI" w:hAnsi="Segoe UI" w:cs="Segoe UI"/>
                <w:color w:val="000000"/>
                <w:sz w:val="18"/>
                <w:szCs w:val="18"/>
                <w:lang w:val="el-GR" w:eastAsia="el-GR"/>
              </w:rPr>
            </w:pPr>
            <w:r w:rsidRPr="00F06FAD">
              <w:rPr>
                <w:rFonts w:ascii="Segoe UI" w:hAnsi="Segoe UI" w:cs="Segoe UI"/>
                <w:color w:val="000000"/>
                <w:sz w:val="18"/>
                <w:szCs w:val="18"/>
                <w:lang w:val="el-GR" w:eastAsia="el-GR"/>
              </w:rPr>
              <w:t xml:space="preserve">Οι διαστάσεις του να είναι ιδανικές για να χωράει στον καταψύκτη </w:t>
            </w:r>
            <w:r w:rsidRPr="000373B6">
              <w:rPr>
                <w:rFonts w:ascii="Segoe UI" w:hAnsi="Segoe UI" w:cs="Segoe UI"/>
                <w:color w:val="000000"/>
                <w:sz w:val="18"/>
                <w:szCs w:val="18"/>
                <w:lang w:eastAsia="el-GR"/>
              </w:rPr>
              <w:t>UF</w:t>
            </w:r>
            <w:r w:rsidRPr="00F06FAD">
              <w:rPr>
                <w:rFonts w:ascii="Segoe UI" w:hAnsi="Segoe UI" w:cs="Segoe UI"/>
                <w:color w:val="000000"/>
                <w:sz w:val="18"/>
                <w:szCs w:val="18"/>
                <w:lang w:val="el-GR" w:eastAsia="el-GR"/>
              </w:rPr>
              <w:t>755.</w:t>
            </w:r>
          </w:p>
          <w:p w14:paraId="45CEAD28" w14:textId="77777777" w:rsidR="00F06FAD" w:rsidRPr="00F06FAD" w:rsidRDefault="00F06FAD" w:rsidP="00F06FAD">
            <w:pPr>
              <w:pStyle w:val="a4"/>
              <w:numPr>
                <w:ilvl w:val="0"/>
                <w:numId w:val="27"/>
              </w:numPr>
              <w:suppressAutoHyphens w:val="0"/>
              <w:ind w:left="238" w:hanging="238"/>
              <w:contextualSpacing/>
              <w:rPr>
                <w:rFonts w:ascii="Segoe UI" w:hAnsi="Segoe UI" w:cs="Segoe UI"/>
                <w:color w:val="000000"/>
                <w:sz w:val="18"/>
                <w:szCs w:val="18"/>
                <w:lang w:val="el-GR" w:eastAsia="el-GR"/>
              </w:rPr>
            </w:pPr>
            <w:r w:rsidRPr="00F06FAD">
              <w:rPr>
                <w:rFonts w:ascii="Segoe UI" w:hAnsi="Segoe UI" w:cs="Segoe UI"/>
                <w:color w:val="000000"/>
                <w:sz w:val="18"/>
                <w:szCs w:val="18"/>
                <w:lang w:val="el-GR" w:eastAsia="el-GR"/>
              </w:rPr>
              <w:t>Οι διαστάσεις να είναι (</w:t>
            </w:r>
            <w:r w:rsidRPr="000373B6">
              <w:rPr>
                <w:rFonts w:ascii="Segoe UI" w:hAnsi="Segoe UI" w:cs="Segoe UI"/>
                <w:color w:val="000000"/>
                <w:sz w:val="18"/>
                <w:szCs w:val="18"/>
                <w:lang w:eastAsia="el-GR"/>
              </w:rPr>
              <w:t>HxWxL</w:t>
            </w:r>
            <w:r w:rsidRPr="00F06FAD">
              <w:rPr>
                <w:rFonts w:ascii="Segoe UI" w:hAnsi="Segoe UI" w:cs="Segoe UI"/>
                <w:color w:val="000000"/>
                <w:sz w:val="18"/>
                <w:szCs w:val="18"/>
                <w:lang w:val="el-GR" w:eastAsia="el-GR"/>
              </w:rPr>
              <w:t>) 249</w:t>
            </w:r>
            <w:r w:rsidRPr="000373B6">
              <w:rPr>
                <w:rFonts w:ascii="Segoe UI" w:hAnsi="Segoe UI" w:cs="Segoe UI"/>
                <w:color w:val="000000"/>
                <w:sz w:val="18"/>
                <w:szCs w:val="18"/>
                <w:lang w:eastAsia="el-GR"/>
              </w:rPr>
              <w:t>x</w:t>
            </w:r>
            <w:r w:rsidRPr="00F06FAD">
              <w:rPr>
                <w:rFonts w:ascii="Segoe UI" w:hAnsi="Segoe UI" w:cs="Segoe UI"/>
                <w:color w:val="000000"/>
                <w:sz w:val="18"/>
                <w:szCs w:val="18"/>
                <w:lang w:val="el-GR" w:eastAsia="el-GR"/>
              </w:rPr>
              <w:t>140</w:t>
            </w:r>
            <w:r w:rsidRPr="000373B6">
              <w:rPr>
                <w:rFonts w:ascii="Segoe UI" w:hAnsi="Segoe UI" w:cs="Segoe UI"/>
                <w:color w:val="000000"/>
                <w:sz w:val="18"/>
                <w:szCs w:val="18"/>
                <w:lang w:eastAsia="el-GR"/>
              </w:rPr>
              <w:t>x</w:t>
            </w:r>
            <w:r w:rsidRPr="00F06FAD">
              <w:rPr>
                <w:rFonts w:ascii="Segoe UI" w:hAnsi="Segoe UI" w:cs="Segoe UI"/>
                <w:color w:val="000000"/>
                <w:sz w:val="18"/>
                <w:szCs w:val="18"/>
                <w:lang w:val="el-GR" w:eastAsia="el-GR"/>
              </w:rPr>
              <w:t xml:space="preserve">700 </w:t>
            </w:r>
            <w:r w:rsidRPr="000373B6">
              <w:rPr>
                <w:rFonts w:ascii="Segoe UI" w:hAnsi="Segoe UI" w:cs="Segoe UI"/>
                <w:color w:val="000000"/>
                <w:sz w:val="18"/>
                <w:szCs w:val="18"/>
                <w:lang w:eastAsia="el-GR"/>
              </w:rPr>
              <w:t>mm</w:t>
            </w:r>
            <w:r w:rsidRPr="00F06FAD">
              <w:rPr>
                <w:rFonts w:ascii="Segoe UI" w:hAnsi="Segoe UI" w:cs="Segoe UI"/>
                <w:color w:val="000000"/>
                <w:sz w:val="18"/>
                <w:szCs w:val="18"/>
                <w:lang w:val="el-GR" w:eastAsia="el-GR"/>
              </w:rPr>
              <w:t>.</w:t>
            </w:r>
          </w:p>
        </w:tc>
        <w:tc>
          <w:tcPr>
            <w:tcW w:w="573" w:type="pct"/>
            <w:shd w:val="clear" w:color="auto" w:fill="auto"/>
            <w:vAlign w:val="center"/>
          </w:tcPr>
          <w:p w14:paraId="24D5B199"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1 rack</w:t>
            </w:r>
          </w:p>
        </w:tc>
        <w:tc>
          <w:tcPr>
            <w:tcW w:w="528" w:type="pct"/>
            <w:shd w:val="clear" w:color="auto" w:fill="auto"/>
            <w:vAlign w:val="center"/>
          </w:tcPr>
          <w:p w14:paraId="350AFACC"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5</w:t>
            </w:r>
          </w:p>
        </w:tc>
        <w:tc>
          <w:tcPr>
            <w:tcW w:w="628" w:type="pct"/>
            <w:gridSpan w:val="2"/>
            <w:vAlign w:val="center"/>
          </w:tcPr>
          <w:p w14:paraId="01443124"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541" w:type="pct"/>
          </w:tcPr>
          <w:p w14:paraId="301DDB11" w14:textId="77777777" w:rsidR="00F06FAD" w:rsidRPr="000373B6" w:rsidRDefault="00F06FAD" w:rsidP="00CB08FF">
            <w:pPr>
              <w:spacing w:after="0"/>
              <w:jc w:val="center"/>
              <w:rPr>
                <w:rFonts w:ascii="Segoe UI" w:hAnsi="Segoe UI" w:cs="Segoe UI"/>
                <w:sz w:val="18"/>
                <w:szCs w:val="18"/>
                <w:lang w:eastAsia="el-GR"/>
              </w:rPr>
            </w:pPr>
          </w:p>
        </w:tc>
      </w:tr>
      <w:tr w:rsidR="00F06FAD" w:rsidRPr="000373B6" w14:paraId="0DD28D0C" w14:textId="77777777" w:rsidTr="00CB08FF">
        <w:trPr>
          <w:trHeight w:val="786"/>
          <w:jc w:val="center"/>
        </w:trPr>
        <w:tc>
          <w:tcPr>
            <w:tcW w:w="240" w:type="pct"/>
            <w:shd w:val="clear" w:color="auto" w:fill="auto"/>
            <w:vAlign w:val="center"/>
          </w:tcPr>
          <w:p w14:paraId="6C37C22C" w14:textId="77777777" w:rsidR="00F06FAD" w:rsidRPr="000373B6" w:rsidRDefault="00F06FAD" w:rsidP="00CB08FF">
            <w:pPr>
              <w:spacing w:after="0"/>
              <w:rPr>
                <w:rFonts w:ascii="Segoe UI" w:hAnsi="Segoe UI" w:cs="Segoe UI"/>
                <w:sz w:val="18"/>
                <w:szCs w:val="18"/>
                <w:lang w:eastAsia="el-GR"/>
              </w:rPr>
            </w:pPr>
            <w:r w:rsidRPr="000373B6">
              <w:rPr>
                <w:rFonts w:ascii="Segoe UI" w:hAnsi="Segoe UI" w:cs="Segoe UI"/>
                <w:sz w:val="18"/>
                <w:szCs w:val="18"/>
                <w:lang w:eastAsia="el-GR"/>
              </w:rPr>
              <w:t>6</w:t>
            </w:r>
          </w:p>
        </w:tc>
        <w:tc>
          <w:tcPr>
            <w:tcW w:w="752" w:type="pct"/>
            <w:vAlign w:val="center"/>
          </w:tcPr>
          <w:p w14:paraId="32210723"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Ειδικά σφαιρίδια διατήρησης ψύξης</w:t>
            </w:r>
          </w:p>
        </w:tc>
        <w:tc>
          <w:tcPr>
            <w:tcW w:w="1736" w:type="pct"/>
            <w:gridSpan w:val="2"/>
            <w:shd w:val="clear" w:color="auto" w:fill="auto"/>
            <w:vAlign w:val="center"/>
          </w:tcPr>
          <w:p w14:paraId="381B9039" w14:textId="77777777" w:rsidR="00F06FAD" w:rsidRPr="00F06FAD" w:rsidRDefault="00F06FAD" w:rsidP="00F06FAD">
            <w:pPr>
              <w:pStyle w:val="a4"/>
              <w:numPr>
                <w:ilvl w:val="0"/>
                <w:numId w:val="27"/>
              </w:numPr>
              <w:suppressAutoHyphens w:val="0"/>
              <w:ind w:left="238" w:hanging="238"/>
              <w:contextualSpacing/>
              <w:rPr>
                <w:rFonts w:ascii="Segoe UI" w:hAnsi="Segoe UI" w:cs="Segoe UI"/>
                <w:color w:val="000000"/>
                <w:sz w:val="18"/>
                <w:szCs w:val="18"/>
                <w:lang w:val="el-GR" w:eastAsia="el-GR"/>
              </w:rPr>
            </w:pPr>
            <w:r w:rsidRPr="00F06FAD">
              <w:rPr>
                <w:rFonts w:ascii="Segoe UI" w:hAnsi="Segoe UI" w:cs="Segoe UI"/>
                <w:color w:val="000000"/>
                <w:sz w:val="18"/>
                <w:szCs w:val="18"/>
                <w:lang w:val="el-GR" w:eastAsia="el-GR"/>
              </w:rPr>
              <w:t>Ειδικό εργαστηριακό δοχείο διατήρησης ψύξης από πολυουρεθάνη.</w:t>
            </w:r>
          </w:p>
          <w:p w14:paraId="1478B1A0" w14:textId="77777777" w:rsidR="00F06FAD" w:rsidRPr="00F06FAD" w:rsidRDefault="00F06FAD" w:rsidP="00F06FAD">
            <w:pPr>
              <w:pStyle w:val="a4"/>
              <w:numPr>
                <w:ilvl w:val="0"/>
                <w:numId w:val="27"/>
              </w:numPr>
              <w:suppressAutoHyphens w:val="0"/>
              <w:ind w:left="238" w:hanging="238"/>
              <w:contextualSpacing/>
              <w:rPr>
                <w:rFonts w:ascii="Segoe UI" w:hAnsi="Segoe UI" w:cs="Segoe UI"/>
                <w:color w:val="000000"/>
                <w:sz w:val="18"/>
                <w:szCs w:val="18"/>
                <w:lang w:val="el-GR" w:eastAsia="el-GR"/>
              </w:rPr>
            </w:pPr>
            <w:r w:rsidRPr="00F06FAD">
              <w:rPr>
                <w:rFonts w:ascii="Segoe UI" w:hAnsi="Segoe UI" w:cs="Segoe UI"/>
                <w:color w:val="000000"/>
                <w:sz w:val="18"/>
                <w:szCs w:val="18"/>
                <w:lang w:val="el-GR" w:eastAsia="el-GR"/>
              </w:rPr>
              <w:t>Η συσκευασία να περιλαμβάνει το δοχείο χωρητικότητας 4</w:t>
            </w:r>
            <w:r w:rsidRPr="000373B6">
              <w:rPr>
                <w:rFonts w:ascii="Segoe UI" w:hAnsi="Segoe UI" w:cs="Segoe UI"/>
                <w:color w:val="000000"/>
                <w:sz w:val="18"/>
                <w:szCs w:val="18"/>
                <w:lang w:eastAsia="el-GR"/>
              </w:rPr>
              <w:t>L</w:t>
            </w:r>
            <w:r w:rsidRPr="00F06FAD">
              <w:rPr>
                <w:rFonts w:ascii="Segoe UI" w:hAnsi="Segoe UI" w:cs="Segoe UI"/>
                <w:color w:val="000000"/>
                <w:sz w:val="18"/>
                <w:szCs w:val="18"/>
                <w:lang w:val="el-GR" w:eastAsia="el-GR"/>
              </w:rPr>
              <w:t xml:space="preserve"> μαζί με το κάλυμμα του, δύο πακέτα γέλης ψύξης και ένα σακίδιο με ειδικά σφαιρίδια συνολικού βάρους 2</w:t>
            </w:r>
            <w:r w:rsidRPr="000373B6">
              <w:rPr>
                <w:rFonts w:ascii="Segoe UI" w:hAnsi="Segoe UI" w:cs="Segoe UI"/>
                <w:color w:val="000000"/>
                <w:sz w:val="18"/>
                <w:szCs w:val="18"/>
                <w:lang w:eastAsia="el-GR"/>
              </w:rPr>
              <w:t>L</w:t>
            </w:r>
            <w:r w:rsidRPr="00F06FAD">
              <w:rPr>
                <w:rFonts w:ascii="Segoe UI" w:hAnsi="Segoe UI" w:cs="Segoe UI"/>
                <w:color w:val="000000"/>
                <w:sz w:val="18"/>
                <w:szCs w:val="18"/>
                <w:lang w:val="el-GR" w:eastAsia="el-GR"/>
              </w:rPr>
              <w:t xml:space="preserve"> που να έχουν την δυνατότητα να καταψύχονται και να διατηρούν την θερμοκρασία τους μετά την εισαγωγή τους στο ειδικό δοχείο.</w:t>
            </w:r>
          </w:p>
        </w:tc>
        <w:tc>
          <w:tcPr>
            <w:tcW w:w="573" w:type="pct"/>
            <w:shd w:val="clear" w:color="auto" w:fill="auto"/>
            <w:vAlign w:val="center"/>
          </w:tcPr>
          <w:p w14:paraId="75431592"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1 δοχείο</w:t>
            </w:r>
          </w:p>
        </w:tc>
        <w:tc>
          <w:tcPr>
            <w:tcW w:w="528" w:type="pct"/>
            <w:shd w:val="clear" w:color="auto" w:fill="auto"/>
            <w:vAlign w:val="center"/>
          </w:tcPr>
          <w:p w14:paraId="299F8910"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1</w:t>
            </w:r>
          </w:p>
        </w:tc>
        <w:tc>
          <w:tcPr>
            <w:tcW w:w="628" w:type="pct"/>
            <w:gridSpan w:val="2"/>
            <w:vAlign w:val="center"/>
          </w:tcPr>
          <w:p w14:paraId="6859EA93"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541" w:type="pct"/>
          </w:tcPr>
          <w:p w14:paraId="5C88F958" w14:textId="77777777" w:rsidR="00F06FAD" w:rsidRPr="000373B6" w:rsidRDefault="00F06FAD" w:rsidP="00CB08FF">
            <w:pPr>
              <w:spacing w:after="0"/>
              <w:jc w:val="center"/>
              <w:rPr>
                <w:rFonts w:ascii="Segoe UI" w:hAnsi="Segoe UI" w:cs="Segoe UI"/>
                <w:sz w:val="18"/>
                <w:szCs w:val="18"/>
                <w:lang w:eastAsia="el-GR"/>
              </w:rPr>
            </w:pPr>
          </w:p>
        </w:tc>
      </w:tr>
      <w:tr w:rsidR="00F06FAD" w:rsidRPr="000373B6" w14:paraId="325BD9E8" w14:textId="77777777" w:rsidTr="00CB08FF">
        <w:trPr>
          <w:trHeight w:val="786"/>
          <w:jc w:val="center"/>
        </w:trPr>
        <w:tc>
          <w:tcPr>
            <w:tcW w:w="240" w:type="pct"/>
            <w:shd w:val="clear" w:color="auto" w:fill="auto"/>
            <w:vAlign w:val="center"/>
          </w:tcPr>
          <w:p w14:paraId="6179C44C" w14:textId="77777777" w:rsidR="00F06FAD" w:rsidRPr="000373B6" w:rsidRDefault="00F06FAD" w:rsidP="00CB08FF">
            <w:pPr>
              <w:spacing w:after="0"/>
              <w:rPr>
                <w:rFonts w:ascii="Segoe UI" w:hAnsi="Segoe UI" w:cs="Segoe UI"/>
                <w:sz w:val="18"/>
                <w:szCs w:val="18"/>
                <w:lang w:eastAsia="el-GR"/>
              </w:rPr>
            </w:pPr>
            <w:r w:rsidRPr="000373B6">
              <w:rPr>
                <w:rFonts w:ascii="Segoe UI" w:hAnsi="Segoe UI" w:cs="Segoe UI"/>
                <w:sz w:val="18"/>
                <w:szCs w:val="18"/>
                <w:lang w:eastAsia="el-GR"/>
              </w:rPr>
              <w:t>7</w:t>
            </w:r>
          </w:p>
        </w:tc>
        <w:tc>
          <w:tcPr>
            <w:tcW w:w="752" w:type="pct"/>
            <w:vAlign w:val="center"/>
          </w:tcPr>
          <w:p w14:paraId="176C87A1"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Ειδικά σφαιρίδια διάσπασης</w:t>
            </w:r>
          </w:p>
        </w:tc>
        <w:tc>
          <w:tcPr>
            <w:tcW w:w="1736" w:type="pct"/>
            <w:gridSpan w:val="2"/>
            <w:shd w:val="clear" w:color="auto" w:fill="auto"/>
            <w:vAlign w:val="center"/>
          </w:tcPr>
          <w:p w14:paraId="399BF42B" w14:textId="77777777" w:rsidR="00F06FAD" w:rsidRPr="00F06FAD" w:rsidRDefault="00F06FAD" w:rsidP="00F06FAD">
            <w:pPr>
              <w:pStyle w:val="a4"/>
              <w:numPr>
                <w:ilvl w:val="0"/>
                <w:numId w:val="27"/>
              </w:numPr>
              <w:suppressAutoHyphens w:val="0"/>
              <w:ind w:left="238" w:hanging="238"/>
              <w:contextualSpacing/>
              <w:rPr>
                <w:rFonts w:ascii="Segoe UI" w:hAnsi="Segoe UI" w:cs="Segoe UI"/>
                <w:color w:val="000000"/>
                <w:sz w:val="18"/>
                <w:szCs w:val="18"/>
                <w:lang w:val="el-GR" w:eastAsia="el-GR"/>
              </w:rPr>
            </w:pPr>
            <w:r w:rsidRPr="00F06FAD">
              <w:rPr>
                <w:rFonts w:ascii="Segoe UI" w:hAnsi="Segoe UI" w:cs="Segoe UI"/>
                <w:color w:val="000000"/>
                <w:sz w:val="18"/>
                <w:szCs w:val="18"/>
                <w:lang w:val="el-GR" w:eastAsia="el-GR"/>
              </w:rPr>
              <w:t>Ειδικά σφαιρίδια από βολφράμιο, διαμέτρου 3</w:t>
            </w:r>
            <w:r w:rsidRPr="000373B6">
              <w:rPr>
                <w:rFonts w:ascii="Segoe UI" w:hAnsi="Segoe UI" w:cs="Segoe UI"/>
                <w:color w:val="000000"/>
                <w:sz w:val="18"/>
                <w:szCs w:val="18"/>
                <w:lang w:eastAsia="el-GR"/>
              </w:rPr>
              <w:t>mm</w:t>
            </w:r>
            <w:r w:rsidRPr="00F06FAD">
              <w:rPr>
                <w:rFonts w:ascii="Segoe UI" w:hAnsi="Segoe UI" w:cs="Segoe UI"/>
                <w:color w:val="000000"/>
                <w:sz w:val="18"/>
                <w:szCs w:val="18"/>
                <w:lang w:val="el-GR" w:eastAsia="el-GR"/>
              </w:rPr>
              <w:t xml:space="preserve">, κατάλληλα για χρήση στον ομογενοποιητή ιστών </w:t>
            </w:r>
            <w:r w:rsidRPr="000373B6">
              <w:rPr>
                <w:rFonts w:ascii="Segoe UI" w:hAnsi="Segoe UI" w:cs="Segoe UI"/>
                <w:color w:val="000000"/>
                <w:sz w:val="18"/>
                <w:szCs w:val="18"/>
                <w:lang w:eastAsia="el-GR"/>
              </w:rPr>
              <w:t>TissueLyser</w:t>
            </w:r>
            <w:r w:rsidRPr="00F06FAD">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LT</w:t>
            </w:r>
            <w:r w:rsidRPr="00F06FAD">
              <w:rPr>
                <w:rFonts w:ascii="Segoe UI" w:hAnsi="Segoe UI" w:cs="Segoe UI"/>
                <w:color w:val="000000"/>
                <w:sz w:val="18"/>
                <w:szCs w:val="18"/>
                <w:lang w:val="el-GR" w:eastAsia="el-GR"/>
              </w:rPr>
              <w:t>.</w:t>
            </w:r>
          </w:p>
          <w:p w14:paraId="2EF2F6CE" w14:textId="77777777" w:rsidR="00F06FAD" w:rsidRPr="00F06FAD" w:rsidRDefault="00F06FAD" w:rsidP="00F06FAD">
            <w:pPr>
              <w:pStyle w:val="a4"/>
              <w:numPr>
                <w:ilvl w:val="0"/>
                <w:numId w:val="27"/>
              </w:numPr>
              <w:suppressAutoHyphens w:val="0"/>
              <w:ind w:left="238" w:hanging="238"/>
              <w:contextualSpacing/>
              <w:rPr>
                <w:rFonts w:ascii="Segoe UI" w:hAnsi="Segoe UI" w:cs="Segoe UI"/>
                <w:color w:val="000000"/>
                <w:sz w:val="18"/>
                <w:szCs w:val="18"/>
                <w:lang w:val="el-GR" w:eastAsia="el-GR"/>
              </w:rPr>
            </w:pPr>
            <w:r w:rsidRPr="00F06FAD">
              <w:rPr>
                <w:rFonts w:ascii="Segoe UI" w:hAnsi="Segoe UI" w:cs="Segoe UI"/>
                <w:color w:val="000000"/>
                <w:sz w:val="18"/>
                <w:szCs w:val="18"/>
                <w:lang w:val="el-GR" w:eastAsia="el-GR"/>
              </w:rPr>
              <w:t>Να διατηρούνται σε χαμηλή θερμοκρασία.</w:t>
            </w:r>
          </w:p>
          <w:p w14:paraId="39F306DE" w14:textId="77777777" w:rsidR="00F06FAD" w:rsidRPr="000373B6" w:rsidRDefault="00F06FAD" w:rsidP="00F06FAD">
            <w:pPr>
              <w:pStyle w:val="a4"/>
              <w:numPr>
                <w:ilvl w:val="0"/>
                <w:numId w:val="27"/>
              </w:numPr>
              <w:suppressAutoHyphens w:val="0"/>
              <w:ind w:left="238" w:hanging="238"/>
              <w:contextualSpacing/>
              <w:rPr>
                <w:rFonts w:ascii="Segoe UI" w:hAnsi="Segoe UI" w:cs="Segoe UI"/>
                <w:color w:val="000000"/>
                <w:sz w:val="18"/>
                <w:szCs w:val="18"/>
                <w:lang w:eastAsia="el-GR"/>
              </w:rPr>
            </w:pPr>
            <w:r w:rsidRPr="000373B6">
              <w:rPr>
                <w:rFonts w:ascii="Segoe UI" w:hAnsi="Segoe UI" w:cs="Segoe UI"/>
                <w:color w:val="000000"/>
                <w:sz w:val="18"/>
                <w:szCs w:val="18"/>
                <w:lang w:eastAsia="el-GR"/>
              </w:rPr>
              <w:t>Συσκευασία 200 τεμαχίων.</w:t>
            </w:r>
          </w:p>
        </w:tc>
        <w:tc>
          <w:tcPr>
            <w:tcW w:w="573" w:type="pct"/>
            <w:shd w:val="clear" w:color="auto" w:fill="auto"/>
            <w:vAlign w:val="center"/>
          </w:tcPr>
          <w:p w14:paraId="3B5B37CF"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1 κουτί</w:t>
            </w:r>
          </w:p>
        </w:tc>
        <w:tc>
          <w:tcPr>
            <w:tcW w:w="528" w:type="pct"/>
            <w:shd w:val="clear" w:color="auto" w:fill="auto"/>
            <w:vAlign w:val="center"/>
          </w:tcPr>
          <w:p w14:paraId="3578CCC7"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3</w:t>
            </w:r>
          </w:p>
        </w:tc>
        <w:tc>
          <w:tcPr>
            <w:tcW w:w="628" w:type="pct"/>
            <w:gridSpan w:val="2"/>
            <w:vAlign w:val="center"/>
          </w:tcPr>
          <w:p w14:paraId="7654BA31"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541" w:type="pct"/>
          </w:tcPr>
          <w:p w14:paraId="2B77EA14" w14:textId="77777777" w:rsidR="00F06FAD" w:rsidRPr="000373B6" w:rsidRDefault="00F06FAD" w:rsidP="00CB08FF">
            <w:pPr>
              <w:spacing w:after="0"/>
              <w:jc w:val="center"/>
              <w:rPr>
                <w:rFonts w:ascii="Segoe UI" w:hAnsi="Segoe UI" w:cs="Segoe UI"/>
                <w:sz w:val="18"/>
                <w:szCs w:val="18"/>
                <w:lang w:eastAsia="el-GR"/>
              </w:rPr>
            </w:pPr>
          </w:p>
        </w:tc>
      </w:tr>
      <w:tr w:rsidR="00F06FAD" w:rsidRPr="000373B6" w14:paraId="414C96D6" w14:textId="77777777" w:rsidTr="00CB08FF">
        <w:trPr>
          <w:trHeight w:val="450"/>
          <w:jc w:val="center"/>
        </w:trPr>
        <w:tc>
          <w:tcPr>
            <w:tcW w:w="996" w:type="pct"/>
            <w:gridSpan w:val="3"/>
            <w:shd w:val="clear" w:color="auto" w:fill="FFC000"/>
            <w:vAlign w:val="center"/>
          </w:tcPr>
          <w:p w14:paraId="08C36E8E" w14:textId="77777777" w:rsidR="00F06FAD" w:rsidRPr="000373B6" w:rsidRDefault="00F06FAD" w:rsidP="00CB08FF">
            <w:pPr>
              <w:spacing w:after="0"/>
              <w:jc w:val="center"/>
              <w:rPr>
                <w:rFonts w:ascii="Segoe UI" w:hAnsi="Segoe UI" w:cs="Segoe UI"/>
                <w:b/>
                <w:bCs/>
                <w:sz w:val="18"/>
                <w:szCs w:val="18"/>
                <w:lang w:val="en-US" w:eastAsia="el-GR"/>
              </w:rPr>
            </w:pPr>
            <w:r w:rsidRPr="000373B6">
              <w:rPr>
                <w:rFonts w:ascii="Segoe UI" w:hAnsi="Segoe UI" w:cs="Segoe UI"/>
                <w:b/>
                <w:bCs/>
                <w:sz w:val="18"/>
                <w:szCs w:val="18"/>
                <w:lang w:val="en-US" w:eastAsia="el-GR"/>
              </w:rPr>
              <w:t>Χώρος Παράδοσης – Εγκατάστασης</w:t>
            </w:r>
          </w:p>
        </w:tc>
        <w:tc>
          <w:tcPr>
            <w:tcW w:w="2839" w:type="pct"/>
            <w:gridSpan w:val="4"/>
            <w:shd w:val="clear" w:color="auto" w:fill="FFC000"/>
            <w:vAlign w:val="center"/>
          </w:tcPr>
          <w:p w14:paraId="4C74E5D2" w14:textId="77777777" w:rsidR="00F06FAD" w:rsidRPr="000373B6" w:rsidRDefault="00F06FAD" w:rsidP="00CB08FF">
            <w:pPr>
              <w:spacing w:after="0"/>
              <w:jc w:val="center"/>
              <w:rPr>
                <w:rFonts w:ascii="Segoe UI" w:hAnsi="Segoe UI" w:cs="Segoe UI"/>
                <w:b/>
                <w:bCs/>
                <w:sz w:val="18"/>
                <w:szCs w:val="18"/>
                <w:lang w:eastAsia="el-GR"/>
              </w:rPr>
            </w:pPr>
            <w:r w:rsidRPr="000373B6">
              <w:rPr>
                <w:rFonts w:ascii="Segoe UI" w:hAnsi="Segoe UI" w:cs="Segoe UI"/>
                <w:b/>
                <w:bCs/>
                <w:sz w:val="18"/>
                <w:szCs w:val="18"/>
                <w:lang w:eastAsia="el-GR"/>
              </w:rPr>
              <w:t>Υπεύθυνος για Πληροφορίες</w:t>
            </w:r>
          </w:p>
        </w:tc>
        <w:tc>
          <w:tcPr>
            <w:tcW w:w="1165" w:type="pct"/>
            <w:gridSpan w:val="2"/>
            <w:shd w:val="clear" w:color="auto" w:fill="FFC000"/>
            <w:vAlign w:val="center"/>
          </w:tcPr>
          <w:p w14:paraId="3BA197E2" w14:textId="77777777" w:rsidR="00F06FAD" w:rsidRPr="000373B6" w:rsidRDefault="00F06FAD" w:rsidP="00CB08FF">
            <w:pPr>
              <w:spacing w:after="0"/>
              <w:jc w:val="center"/>
              <w:rPr>
                <w:rFonts w:ascii="Segoe UI" w:hAnsi="Segoe UI" w:cs="Segoe UI"/>
                <w:b/>
                <w:bCs/>
                <w:sz w:val="18"/>
                <w:szCs w:val="18"/>
                <w:lang w:val="en-US" w:eastAsia="el-GR"/>
              </w:rPr>
            </w:pPr>
            <w:r w:rsidRPr="000373B6">
              <w:rPr>
                <w:rFonts w:ascii="Segoe UI" w:hAnsi="Segoe UI" w:cs="Segoe UI"/>
                <w:b/>
                <w:bCs/>
                <w:sz w:val="18"/>
                <w:szCs w:val="18"/>
                <w:lang w:eastAsia="el-GR"/>
              </w:rPr>
              <w:t xml:space="preserve">Τηλ. Υπευθύνου και </w:t>
            </w:r>
            <w:r w:rsidRPr="000373B6">
              <w:rPr>
                <w:rFonts w:ascii="Segoe UI" w:hAnsi="Segoe UI" w:cs="Segoe UI"/>
                <w:b/>
                <w:bCs/>
                <w:sz w:val="18"/>
                <w:szCs w:val="18"/>
                <w:lang w:val="en-US" w:eastAsia="el-GR"/>
              </w:rPr>
              <w:t>email</w:t>
            </w:r>
          </w:p>
        </w:tc>
      </w:tr>
      <w:tr w:rsidR="00F06FAD" w:rsidRPr="000373B6" w14:paraId="0642FBA5" w14:textId="77777777" w:rsidTr="00CB08FF">
        <w:trPr>
          <w:trHeight w:val="786"/>
          <w:jc w:val="center"/>
        </w:trPr>
        <w:tc>
          <w:tcPr>
            <w:tcW w:w="996" w:type="pct"/>
            <w:gridSpan w:val="3"/>
            <w:shd w:val="clear" w:color="auto" w:fill="auto"/>
            <w:vAlign w:val="center"/>
          </w:tcPr>
          <w:p w14:paraId="32437280"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rPr>
              <w:t>ΕΡΓΑΣΤΗΡΙΟ ΥΓΙΕΙΝΗΣ ΚΑΙ ΕΠΙΔΗΜΙΟΛΟΓΙΑΣ</w:t>
            </w:r>
          </w:p>
        </w:tc>
        <w:tc>
          <w:tcPr>
            <w:tcW w:w="2839" w:type="pct"/>
            <w:gridSpan w:val="4"/>
            <w:shd w:val="clear" w:color="auto" w:fill="auto"/>
            <w:vAlign w:val="center"/>
          </w:tcPr>
          <w:p w14:paraId="608C5B69"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rPr>
              <w:t>ΤΣΙΛΙΔΗΣ ΚΩΝΣΤΑΝΤΙΝΟΣ</w:t>
            </w:r>
          </w:p>
        </w:tc>
        <w:tc>
          <w:tcPr>
            <w:tcW w:w="1165" w:type="pct"/>
            <w:gridSpan w:val="2"/>
            <w:vAlign w:val="center"/>
          </w:tcPr>
          <w:p w14:paraId="039BACDB"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rPr>
              <w:t>2651007734</w:t>
            </w:r>
            <w:r>
              <w:rPr>
                <w:rFonts w:ascii="Segoe UI" w:hAnsi="Segoe UI" w:cs="Segoe UI"/>
                <w:color w:val="000000"/>
                <w:sz w:val="18"/>
                <w:szCs w:val="18"/>
              </w:rPr>
              <w:t xml:space="preserve"> </w:t>
            </w:r>
            <w:r w:rsidRPr="000373B6">
              <w:rPr>
                <w:rFonts w:ascii="Segoe UI" w:hAnsi="Segoe UI" w:cs="Segoe UI"/>
                <w:color w:val="000000"/>
                <w:sz w:val="18"/>
                <w:szCs w:val="18"/>
              </w:rPr>
              <w:t>/</w:t>
            </w:r>
            <w:r>
              <w:rPr>
                <w:rFonts w:ascii="Segoe UI" w:hAnsi="Segoe UI" w:cs="Segoe UI"/>
                <w:color w:val="000000"/>
                <w:sz w:val="18"/>
                <w:szCs w:val="18"/>
              </w:rPr>
              <w:t xml:space="preserve"> </w:t>
            </w:r>
            <w:hyperlink r:id="rId5" w:history="1">
              <w:r w:rsidRPr="00AE22D0">
                <w:rPr>
                  <w:rStyle w:val="-"/>
                  <w:rFonts w:ascii="Segoe UI" w:hAnsi="Segoe UI" w:cs="Segoe UI"/>
                  <w:sz w:val="18"/>
                  <w:szCs w:val="18"/>
                  <w:shd w:val="clear" w:color="auto" w:fill="FFFFFF"/>
                </w:rPr>
                <w:t>ktsilidi@uoi.gr</w:t>
              </w:r>
            </w:hyperlink>
          </w:p>
        </w:tc>
      </w:tr>
    </w:tbl>
    <w:p w14:paraId="52BC9141" w14:textId="77777777" w:rsidR="00F06FAD" w:rsidRPr="000373B6" w:rsidRDefault="00F06FAD" w:rsidP="00F06FAD">
      <w:pPr>
        <w:pStyle w:val="Web"/>
        <w:spacing w:before="0" w:beforeAutospacing="0" w:after="160" w:afterAutospacing="0"/>
        <w:rPr>
          <w:rFonts w:ascii="Segoe UI" w:hAnsi="Segoe UI" w:cs="Segoe UI"/>
          <w:b/>
          <w:bCs/>
          <w:color w:val="000000"/>
          <w:sz w:val="18"/>
          <w:szCs w:val="18"/>
          <w:lang w:val="el-GR"/>
        </w:rPr>
      </w:pPr>
      <w:r w:rsidRPr="000373B6">
        <w:rPr>
          <w:rFonts w:ascii="Segoe UI" w:hAnsi="Segoe UI" w:cs="Segoe UI"/>
          <w:b/>
          <w:bCs/>
          <w:color w:val="000000"/>
          <w:sz w:val="18"/>
          <w:szCs w:val="18"/>
          <w:lang w:val="el-GR"/>
        </w:rPr>
        <w:t>Η παράδοση των αναλωσίμων θα γίνει εντός δύο μηνών από την υπογραφή της σύμβασης.</w:t>
      </w:r>
    </w:p>
    <w:p w14:paraId="271D39D0" w14:textId="77777777" w:rsidR="00F06FAD" w:rsidRPr="000373B6" w:rsidRDefault="00F06FAD" w:rsidP="00F06FAD">
      <w:pPr>
        <w:pStyle w:val="Web"/>
        <w:spacing w:before="0" w:beforeAutospacing="0" w:after="160" w:afterAutospacing="0"/>
        <w:rPr>
          <w:rFonts w:ascii="Segoe UI" w:hAnsi="Segoe UI" w:cs="Segoe UI"/>
          <w:color w:val="000000"/>
          <w:sz w:val="18"/>
          <w:szCs w:val="18"/>
          <w:lang w:val="el-GR"/>
        </w:rPr>
      </w:pPr>
      <w:r>
        <w:rPr>
          <w:rFonts w:ascii="Segoe UI" w:hAnsi="Segoe UI" w:cs="Segoe UI"/>
          <w:color w:val="000000"/>
          <w:sz w:val="18"/>
          <w:szCs w:val="18"/>
          <w:lang w:val="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138"/>
        <w:gridCol w:w="1276"/>
        <w:gridCol w:w="1842"/>
        <w:gridCol w:w="1843"/>
        <w:gridCol w:w="3147"/>
      </w:tblGrid>
      <w:tr w:rsidR="00F06FAD" w:rsidRPr="00A67B6E" w14:paraId="310B15BC" w14:textId="77777777" w:rsidTr="00CB08FF">
        <w:trPr>
          <w:jc w:val="center"/>
        </w:trPr>
        <w:tc>
          <w:tcPr>
            <w:tcW w:w="811" w:type="dxa"/>
            <w:shd w:val="clear" w:color="auto" w:fill="00B0F0"/>
            <w:vAlign w:val="center"/>
          </w:tcPr>
          <w:p w14:paraId="273FBA2E" w14:textId="77777777" w:rsidR="00F06FAD" w:rsidRPr="00A67B6E" w:rsidRDefault="00F06FAD" w:rsidP="00CB08FF">
            <w:pPr>
              <w:autoSpaceDE w:val="0"/>
              <w:autoSpaceDN w:val="0"/>
              <w:adjustRightInd w:val="0"/>
              <w:jc w:val="center"/>
              <w:rPr>
                <w:rFonts w:ascii="Segoe UI" w:eastAsia="Calibri" w:hAnsi="Segoe UI" w:cs="Segoe UI"/>
                <w:b/>
                <w:bCs/>
                <w:color w:val="000000"/>
                <w:sz w:val="18"/>
                <w:szCs w:val="18"/>
              </w:rPr>
            </w:pPr>
            <w:r w:rsidRPr="00A67B6E">
              <w:rPr>
                <w:rFonts w:ascii="Segoe UI" w:eastAsia="Calibri" w:hAnsi="Segoe UI" w:cs="Segoe UI"/>
                <w:b/>
                <w:bCs/>
                <w:color w:val="000000"/>
                <w:sz w:val="18"/>
                <w:szCs w:val="18"/>
              </w:rPr>
              <w:lastRenderedPageBreak/>
              <w:t>Τμήμα</w:t>
            </w:r>
          </w:p>
        </w:tc>
        <w:tc>
          <w:tcPr>
            <w:tcW w:w="2138" w:type="dxa"/>
            <w:shd w:val="clear" w:color="auto" w:fill="00B0F0"/>
            <w:vAlign w:val="center"/>
          </w:tcPr>
          <w:p w14:paraId="52D6337A" w14:textId="77777777" w:rsidR="00F06FAD" w:rsidRPr="00A67B6E" w:rsidRDefault="00F06FAD" w:rsidP="00CB08FF">
            <w:pPr>
              <w:autoSpaceDE w:val="0"/>
              <w:autoSpaceDN w:val="0"/>
              <w:adjustRightInd w:val="0"/>
              <w:jc w:val="center"/>
              <w:rPr>
                <w:rFonts w:ascii="Segoe UI" w:eastAsia="Calibri" w:hAnsi="Segoe UI" w:cs="Segoe UI"/>
                <w:b/>
                <w:bCs/>
                <w:color w:val="000000"/>
                <w:sz w:val="18"/>
                <w:szCs w:val="18"/>
              </w:rPr>
            </w:pPr>
            <w:r w:rsidRPr="00A67B6E">
              <w:rPr>
                <w:rFonts w:ascii="Segoe UI" w:eastAsia="Calibri" w:hAnsi="Segoe UI" w:cs="Segoe UI"/>
                <w:b/>
                <w:bCs/>
                <w:color w:val="000000"/>
                <w:sz w:val="18"/>
                <w:szCs w:val="18"/>
              </w:rPr>
              <w:t>Τίτλος Τμήματος</w:t>
            </w:r>
          </w:p>
        </w:tc>
        <w:tc>
          <w:tcPr>
            <w:tcW w:w="1276" w:type="dxa"/>
            <w:shd w:val="clear" w:color="auto" w:fill="00B0F0"/>
            <w:vAlign w:val="center"/>
          </w:tcPr>
          <w:p w14:paraId="7E81B512" w14:textId="77777777" w:rsidR="00F06FAD" w:rsidRPr="00A67B6E" w:rsidRDefault="00F06FAD" w:rsidP="00CB08FF">
            <w:pPr>
              <w:autoSpaceDE w:val="0"/>
              <w:autoSpaceDN w:val="0"/>
              <w:adjustRightInd w:val="0"/>
              <w:jc w:val="center"/>
              <w:rPr>
                <w:rFonts w:ascii="Segoe UI" w:eastAsia="Calibri" w:hAnsi="Segoe UI" w:cs="Segoe UI"/>
                <w:b/>
                <w:bCs/>
                <w:color w:val="000000"/>
                <w:sz w:val="18"/>
                <w:szCs w:val="18"/>
              </w:rPr>
            </w:pPr>
            <w:r w:rsidRPr="00A67B6E">
              <w:rPr>
                <w:rFonts w:ascii="Segoe UI" w:eastAsia="Calibri" w:hAnsi="Segoe UI" w:cs="Segoe UI"/>
                <w:b/>
                <w:bCs/>
                <w:color w:val="000000"/>
                <w:sz w:val="18"/>
                <w:szCs w:val="18"/>
              </w:rPr>
              <w:t xml:space="preserve">CPV </w:t>
            </w:r>
          </w:p>
        </w:tc>
        <w:tc>
          <w:tcPr>
            <w:tcW w:w="1842" w:type="dxa"/>
            <w:shd w:val="clear" w:color="auto" w:fill="00B0F0"/>
          </w:tcPr>
          <w:p w14:paraId="510C6701" w14:textId="77777777" w:rsidR="00F06FAD" w:rsidRPr="00A67B6E" w:rsidRDefault="00F06FAD" w:rsidP="00CB08FF">
            <w:pPr>
              <w:autoSpaceDE w:val="0"/>
              <w:autoSpaceDN w:val="0"/>
              <w:adjustRightInd w:val="0"/>
              <w:jc w:val="center"/>
              <w:rPr>
                <w:rFonts w:ascii="Segoe UI" w:eastAsia="Calibri" w:hAnsi="Segoe UI" w:cs="Segoe UI"/>
                <w:b/>
                <w:bCs/>
                <w:color w:val="000000"/>
                <w:sz w:val="18"/>
                <w:szCs w:val="18"/>
              </w:rPr>
            </w:pPr>
            <w:r w:rsidRPr="00A67B6E">
              <w:rPr>
                <w:rFonts w:ascii="Segoe UI" w:eastAsia="Calibri" w:hAnsi="Segoe UI" w:cs="Segoe UI"/>
                <w:b/>
                <w:bCs/>
                <w:color w:val="000000"/>
                <w:sz w:val="18"/>
                <w:szCs w:val="18"/>
              </w:rPr>
              <w:t>Κατηγορία Δαπάνης</w:t>
            </w:r>
          </w:p>
        </w:tc>
        <w:tc>
          <w:tcPr>
            <w:tcW w:w="1843" w:type="dxa"/>
            <w:shd w:val="clear" w:color="auto" w:fill="00B0F0"/>
            <w:vAlign w:val="center"/>
          </w:tcPr>
          <w:p w14:paraId="63D867C1" w14:textId="77777777" w:rsidR="00F06FAD" w:rsidRPr="00A67B6E" w:rsidRDefault="00F06FAD" w:rsidP="00CB08FF">
            <w:pPr>
              <w:autoSpaceDE w:val="0"/>
              <w:autoSpaceDN w:val="0"/>
              <w:adjustRightInd w:val="0"/>
              <w:jc w:val="center"/>
              <w:rPr>
                <w:rFonts w:ascii="Segoe UI" w:eastAsia="Calibri" w:hAnsi="Segoe UI" w:cs="Segoe UI"/>
                <w:b/>
                <w:bCs/>
                <w:color w:val="000000"/>
                <w:sz w:val="18"/>
                <w:szCs w:val="18"/>
                <w:lang w:val="el-GR"/>
              </w:rPr>
            </w:pPr>
            <w:r w:rsidRPr="00A67B6E">
              <w:rPr>
                <w:rFonts w:ascii="Segoe UI" w:eastAsia="Calibri" w:hAnsi="Segoe UI" w:cs="Segoe UI"/>
                <w:b/>
                <w:bCs/>
                <w:color w:val="000000"/>
                <w:sz w:val="18"/>
                <w:szCs w:val="18"/>
                <w:lang w:val="el-GR"/>
              </w:rPr>
              <w:t xml:space="preserve">Π/Υ Τμήματος με ΦΠΑ </w:t>
            </w:r>
          </w:p>
        </w:tc>
        <w:tc>
          <w:tcPr>
            <w:tcW w:w="3147" w:type="dxa"/>
            <w:shd w:val="clear" w:color="auto" w:fill="00B0F0"/>
            <w:vAlign w:val="center"/>
          </w:tcPr>
          <w:p w14:paraId="00114184" w14:textId="77777777" w:rsidR="00F06FAD" w:rsidRPr="00A67B6E" w:rsidRDefault="00F06FAD" w:rsidP="00CB08FF">
            <w:pPr>
              <w:autoSpaceDE w:val="0"/>
              <w:autoSpaceDN w:val="0"/>
              <w:adjustRightInd w:val="0"/>
              <w:jc w:val="center"/>
              <w:rPr>
                <w:rFonts w:ascii="Segoe UI" w:eastAsia="Calibri" w:hAnsi="Segoe UI" w:cs="Segoe UI"/>
                <w:b/>
                <w:bCs/>
                <w:color w:val="000000"/>
                <w:sz w:val="18"/>
                <w:szCs w:val="18"/>
                <w:lang w:val="el-GR"/>
              </w:rPr>
            </w:pPr>
            <w:r w:rsidRPr="00A67B6E">
              <w:rPr>
                <w:rFonts w:ascii="Segoe UI" w:eastAsia="Calibri" w:hAnsi="Segoe UI" w:cs="Segoe UI"/>
                <w:b/>
                <w:bCs/>
                <w:color w:val="000000"/>
                <w:sz w:val="18"/>
                <w:szCs w:val="18"/>
                <w:lang w:val="el-GR"/>
              </w:rPr>
              <w:t xml:space="preserve">Π/Υ Τμήματος χωρίς ΦΠΑ </w:t>
            </w:r>
          </w:p>
        </w:tc>
      </w:tr>
      <w:tr w:rsidR="00F06FAD" w:rsidRPr="00A67B6E" w14:paraId="0BE2602C" w14:textId="77777777" w:rsidTr="00CB08FF">
        <w:trPr>
          <w:trHeight w:val="454"/>
          <w:jc w:val="center"/>
        </w:trPr>
        <w:tc>
          <w:tcPr>
            <w:tcW w:w="811" w:type="dxa"/>
            <w:shd w:val="clear" w:color="auto" w:fill="auto"/>
            <w:vAlign w:val="center"/>
          </w:tcPr>
          <w:p w14:paraId="114D8A4B" w14:textId="77777777" w:rsidR="00F06FAD" w:rsidRPr="00A67B6E" w:rsidRDefault="00F06FAD" w:rsidP="00CB08FF">
            <w:pPr>
              <w:jc w:val="center"/>
              <w:rPr>
                <w:rFonts w:ascii="Segoe UI" w:hAnsi="Segoe UI" w:cs="Segoe UI"/>
                <w:b/>
                <w:sz w:val="18"/>
                <w:szCs w:val="18"/>
                <w:lang w:val="en-US" w:eastAsia="el-GR"/>
              </w:rPr>
            </w:pPr>
            <w:r w:rsidRPr="00A67B6E">
              <w:rPr>
                <w:rFonts w:ascii="Segoe UI" w:hAnsi="Segoe UI" w:cs="Segoe UI"/>
                <w:b/>
                <w:sz w:val="18"/>
                <w:szCs w:val="18"/>
                <w:lang w:val="en-US" w:eastAsia="el-GR"/>
              </w:rPr>
              <w:t>2</w:t>
            </w:r>
          </w:p>
        </w:tc>
        <w:tc>
          <w:tcPr>
            <w:tcW w:w="2138" w:type="dxa"/>
            <w:shd w:val="clear" w:color="auto" w:fill="auto"/>
            <w:vAlign w:val="center"/>
          </w:tcPr>
          <w:p w14:paraId="66BF1AD0" w14:textId="77777777" w:rsidR="00F06FAD" w:rsidRPr="00A67B6E" w:rsidRDefault="00F06FAD" w:rsidP="00CB08FF">
            <w:pPr>
              <w:jc w:val="center"/>
              <w:rPr>
                <w:rFonts w:ascii="Segoe UI" w:hAnsi="Segoe UI" w:cs="Segoe UI"/>
                <w:b/>
                <w:sz w:val="18"/>
                <w:szCs w:val="18"/>
                <w:lang w:eastAsia="el-GR"/>
              </w:rPr>
            </w:pPr>
            <w:r w:rsidRPr="00A67B6E">
              <w:rPr>
                <w:rFonts w:ascii="Segoe UI" w:hAnsi="Segoe UI" w:cs="Segoe UI"/>
                <w:b/>
                <w:sz w:val="18"/>
                <w:szCs w:val="18"/>
                <w:lang w:eastAsia="el-GR"/>
              </w:rPr>
              <w:t>Αναλώσιμα Μ.Υ.Η. 1</w:t>
            </w:r>
          </w:p>
        </w:tc>
        <w:tc>
          <w:tcPr>
            <w:tcW w:w="1276" w:type="dxa"/>
            <w:shd w:val="clear" w:color="auto" w:fill="auto"/>
            <w:vAlign w:val="center"/>
          </w:tcPr>
          <w:p w14:paraId="4C7486E9" w14:textId="77777777" w:rsidR="00F06FAD" w:rsidRPr="00A67B6E" w:rsidRDefault="00F06FAD" w:rsidP="00CB08FF">
            <w:pPr>
              <w:jc w:val="center"/>
              <w:rPr>
                <w:rFonts w:ascii="Segoe UI" w:hAnsi="Segoe UI" w:cs="Segoe UI"/>
                <w:b/>
                <w:sz w:val="18"/>
                <w:szCs w:val="18"/>
                <w:lang w:eastAsia="el-GR"/>
              </w:rPr>
            </w:pPr>
            <w:r w:rsidRPr="00A67B6E">
              <w:rPr>
                <w:rFonts w:ascii="Segoe UI" w:eastAsia="Calibri" w:hAnsi="Segoe UI" w:cs="Segoe UI"/>
                <w:b/>
                <w:sz w:val="18"/>
                <w:szCs w:val="18"/>
              </w:rPr>
              <w:t>33790000-4</w:t>
            </w:r>
          </w:p>
        </w:tc>
        <w:tc>
          <w:tcPr>
            <w:tcW w:w="1842" w:type="dxa"/>
            <w:shd w:val="clear" w:color="auto" w:fill="auto"/>
            <w:vAlign w:val="center"/>
          </w:tcPr>
          <w:p w14:paraId="2D688152" w14:textId="77777777" w:rsidR="00F06FAD" w:rsidRPr="00A67B6E" w:rsidRDefault="00F06FAD" w:rsidP="00CB08FF">
            <w:pPr>
              <w:jc w:val="center"/>
              <w:rPr>
                <w:rFonts w:ascii="Segoe UI" w:hAnsi="Segoe UI" w:cs="Segoe UI"/>
                <w:b/>
                <w:sz w:val="18"/>
                <w:szCs w:val="18"/>
                <w:lang w:eastAsia="el-GR"/>
              </w:rPr>
            </w:pPr>
            <w:r w:rsidRPr="00A67B6E">
              <w:rPr>
                <w:rFonts w:ascii="Segoe UI" w:hAnsi="Segoe UI" w:cs="Segoe UI"/>
                <w:b/>
                <w:sz w:val="18"/>
                <w:szCs w:val="18"/>
                <w:lang w:eastAsia="el-GR"/>
              </w:rPr>
              <w:t>64-08</w:t>
            </w:r>
          </w:p>
        </w:tc>
        <w:tc>
          <w:tcPr>
            <w:tcW w:w="1843" w:type="dxa"/>
            <w:shd w:val="clear" w:color="auto" w:fill="auto"/>
            <w:vAlign w:val="center"/>
          </w:tcPr>
          <w:p w14:paraId="1D35F71D" w14:textId="77777777" w:rsidR="00F06FAD" w:rsidRPr="00A67B6E" w:rsidRDefault="00F06FAD" w:rsidP="00CB08FF">
            <w:pPr>
              <w:jc w:val="center"/>
              <w:rPr>
                <w:rFonts w:ascii="Segoe UI" w:hAnsi="Segoe UI" w:cs="Segoe UI"/>
                <w:b/>
                <w:sz w:val="18"/>
                <w:szCs w:val="18"/>
                <w:lang w:eastAsia="el-GR"/>
              </w:rPr>
            </w:pPr>
            <w:r w:rsidRPr="00A67B6E">
              <w:rPr>
                <w:rFonts w:ascii="Segoe UI" w:hAnsi="Segoe UI" w:cs="Segoe UI"/>
                <w:b/>
                <w:sz w:val="18"/>
                <w:szCs w:val="18"/>
                <w:lang w:eastAsia="el-GR"/>
              </w:rPr>
              <w:t>2.608,87€</w:t>
            </w:r>
          </w:p>
        </w:tc>
        <w:tc>
          <w:tcPr>
            <w:tcW w:w="3147" w:type="dxa"/>
            <w:shd w:val="clear" w:color="auto" w:fill="auto"/>
            <w:vAlign w:val="center"/>
          </w:tcPr>
          <w:p w14:paraId="3A55E296" w14:textId="77777777" w:rsidR="00F06FAD" w:rsidRPr="00A67B6E" w:rsidRDefault="00F06FAD" w:rsidP="00CB08FF">
            <w:pPr>
              <w:jc w:val="center"/>
              <w:rPr>
                <w:rFonts w:ascii="Segoe UI" w:hAnsi="Segoe UI" w:cs="Segoe UI"/>
                <w:b/>
                <w:sz w:val="18"/>
                <w:szCs w:val="18"/>
                <w:lang w:eastAsia="el-GR"/>
              </w:rPr>
            </w:pPr>
            <w:r w:rsidRPr="00A67B6E">
              <w:rPr>
                <w:rFonts w:ascii="Segoe UI" w:hAnsi="Segoe UI" w:cs="Segoe UI"/>
                <w:b/>
                <w:sz w:val="18"/>
                <w:szCs w:val="18"/>
                <w:lang w:eastAsia="el-GR"/>
              </w:rPr>
              <w:t>2.103,93€</w:t>
            </w:r>
          </w:p>
        </w:tc>
      </w:tr>
    </w:tbl>
    <w:p w14:paraId="06903CFF" w14:textId="77777777" w:rsidR="00F06FAD" w:rsidRPr="000373B6" w:rsidRDefault="00F06FAD" w:rsidP="00F06FAD">
      <w:pPr>
        <w:rPr>
          <w:rFonts w:ascii="Segoe UI" w:hAnsi="Segoe UI" w:cs="Segoe UI"/>
          <w:b/>
          <w:sz w:val="18"/>
          <w:szCs w:val="18"/>
          <w:lang w:eastAsia="el-GR"/>
        </w:rPr>
      </w:pPr>
    </w:p>
    <w:tbl>
      <w:tblPr>
        <w:tblW w:w="581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49"/>
        <w:gridCol w:w="1937"/>
        <w:gridCol w:w="4159"/>
        <w:gridCol w:w="1181"/>
        <w:gridCol w:w="1205"/>
        <w:gridCol w:w="1534"/>
        <w:gridCol w:w="1233"/>
      </w:tblGrid>
      <w:tr w:rsidR="00F06FAD" w:rsidRPr="00D605B5" w14:paraId="748394EF" w14:textId="77777777" w:rsidTr="00CB08FF">
        <w:trPr>
          <w:trHeight w:val="135"/>
          <w:jc w:val="center"/>
        </w:trPr>
        <w:tc>
          <w:tcPr>
            <w:tcW w:w="5000" w:type="pct"/>
            <w:gridSpan w:val="7"/>
            <w:shd w:val="clear" w:color="auto" w:fill="FFC000"/>
            <w:noWrap/>
          </w:tcPr>
          <w:p w14:paraId="6680C146" w14:textId="77777777" w:rsidR="00F06FAD" w:rsidRPr="00D605B5" w:rsidRDefault="00F06FAD" w:rsidP="00CB08FF">
            <w:pPr>
              <w:spacing w:after="0"/>
              <w:jc w:val="center"/>
              <w:rPr>
                <w:rFonts w:ascii="Segoe UI" w:hAnsi="Segoe UI" w:cs="Segoe UI"/>
                <w:b/>
                <w:sz w:val="18"/>
                <w:szCs w:val="18"/>
                <w:lang w:val="el-GR" w:eastAsia="el-GR"/>
              </w:rPr>
            </w:pPr>
            <w:r w:rsidRPr="00D605B5">
              <w:rPr>
                <w:rFonts w:ascii="Segoe UI" w:hAnsi="Segoe UI" w:cs="Segoe UI"/>
                <w:b/>
                <w:sz w:val="18"/>
                <w:szCs w:val="18"/>
                <w:lang w:val="el-GR" w:eastAsia="el-GR"/>
              </w:rPr>
              <w:t>ΤΜΗΜΑ 2: Αναλώσιμα Μ.Υ.Η. 1 (ΦΠΑ 24%)</w:t>
            </w:r>
          </w:p>
        </w:tc>
      </w:tr>
      <w:tr w:rsidR="00F06FAD" w:rsidRPr="000373B6" w14:paraId="17744956" w14:textId="77777777" w:rsidTr="00CB08FF">
        <w:trPr>
          <w:trHeight w:val="135"/>
          <w:jc w:val="center"/>
        </w:trPr>
        <w:tc>
          <w:tcPr>
            <w:tcW w:w="261" w:type="pct"/>
            <w:shd w:val="clear" w:color="auto" w:fill="FFC000"/>
            <w:noWrap/>
            <w:hideMark/>
          </w:tcPr>
          <w:p w14:paraId="76F59459" w14:textId="77777777" w:rsidR="00F06FAD" w:rsidRPr="000373B6" w:rsidRDefault="00F06FAD" w:rsidP="00CB08FF">
            <w:pPr>
              <w:spacing w:after="0"/>
              <w:jc w:val="center"/>
              <w:rPr>
                <w:rFonts w:ascii="Segoe UI" w:hAnsi="Segoe UI" w:cs="Segoe UI"/>
                <w:b/>
                <w:bCs/>
                <w:sz w:val="18"/>
                <w:szCs w:val="18"/>
                <w:lang w:eastAsia="el-GR"/>
              </w:rPr>
            </w:pPr>
            <w:r w:rsidRPr="000373B6">
              <w:rPr>
                <w:rFonts w:ascii="Segoe UI" w:hAnsi="Segoe UI" w:cs="Segoe UI"/>
                <w:b/>
                <w:sz w:val="18"/>
                <w:szCs w:val="18"/>
                <w:lang w:eastAsia="el-GR"/>
              </w:rPr>
              <w:t>Α/Α</w:t>
            </w:r>
          </w:p>
        </w:tc>
        <w:tc>
          <w:tcPr>
            <w:tcW w:w="743" w:type="pct"/>
            <w:shd w:val="clear" w:color="auto" w:fill="FFC000"/>
            <w:vAlign w:val="center"/>
          </w:tcPr>
          <w:p w14:paraId="46492087" w14:textId="77777777" w:rsidR="00F06FAD" w:rsidRPr="000373B6" w:rsidRDefault="00F06FAD" w:rsidP="00CB08FF">
            <w:pPr>
              <w:spacing w:after="0"/>
              <w:jc w:val="center"/>
              <w:rPr>
                <w:rFonts w:ascii="Segoe UI" w:hAnsi="Segoe UI" w:cs="Segoe UI"/>
                <w:b/>
                <w:sz w:val="18"/>
                <w:szCs w:val="18"/>
                <w:lang w:eastAsia="el-GR"/>
              </w:rPr>
            </w:pPr>
            <w:r w:rsidRPr="000373B6">
              <w:rPr>
                <w:rFonts w:ascii="Segoe UI" w:hAnsi="Segoe UI" w:cs="Segoe UI"/>
                <w:b/>
                <w:sz w:val="18"/>
                <w:szCs w:val="18"/>
                <w:lang w:eastAsia="el-GR"/>
              </w:rPr>
              <w:t>ΕΙΔΟΣ</w:t>
            </w:r>
          </w:p>
        </w:tc>
        <w:tc>
          <w:tcPr>
            <w:tcW w:w="1804" w:type="pct"/>
            <w:shd w:val="clear" w:color="auto" w:fill="FFC000"/>
            <w:hideMark/>
          </w:tcPr>
          <w:p w14:paraId="7E71C12B" w14:textId="77777777" w:rsidR="00F06FAD" w:rsidRPr="000373B6" w:rsidRDefault="00F06FAD" w:rsidP="00CB08FF">
            <w:pPr>
              <w:spacing w:after="0"/>
              <w:jc w:val="center"/>
              <w:rPr>
                <w:rFonts w:ascii="Segoe UI" w:hAnsi="Segoe UI" w:cs="Segoe UI"/>
                <w:b/>
                <w:bCs/>
                <w:color w:val="000000"/>
                <w:sz w:val="18"/>
                <w:szCs w:val="18"/>
                <w:lang w:eastAsia="el-GR"/>
              </w:rPr>
            </w:pPr>
            <w:r w:rsidRPr="000373B6">
              <w:rPr>
                <w:rFonts w:ascii="Segoe UI" w:hAnsi="Segoe UI" w:cs="Segoe UI"/>
                <w:b/>
                <w:sz w:val="18"/>
                <w:szCs w:val="18"/>
                <w:lang w:eastAsia="el-GR"/>
              </w:rPr>
              <w:t>ΠΕΡΙΓΡΑΦΗ ΕΙΔΟΥΣ</w:t>
            </w:r>
          </w:p>
        </w:tc>
        <w:tc>
          <w:tcPr>
            <w:tcW w:w="482" w:type="pct"/>
            <w:shd w:val="clear" w:color="auto" w:fill="FFC000"/>
            <w:hideMark/>
          </w:tcPr>
          <w:p w14:paraId="6D0C7E90" w14:textId="77777777" w:rsidR="00F06FAD" w:rsidRPr="000373B6" w:rsidRDefault="00F06FAD" w:rsidP="00CB08FF">
            <w:pPr>
              <w:spacing w:after="0"/>
              <w:jc w:val="center"/>
              <w:rPr>
                <w:rFonts w:ascii="Segoe UI" w:hAnsi="Segoe UI" w:cs="Segoe UI"/>
                <w:b/>
                <w:bCs/>
                <w:sz w:val="18"/>
                <w:szCs w:val="18"/>
                <w:lang w:eastAsia="el-GR"/>
              </w:rPr>
            </w:pPr>
            <w:r w:rsidRPr="000373B6">
              <w:rPr>
                <w:rFonts w:ascii="Segoe UI" w:hAnsi="Segoe UI" w:cs="Segoe UI"/>
                <w:b/>
                <w:sz w:val="18"/>
                <w:szCs w:val="18"/>
                <w:lang w:eastAsia="el-GR"/>
              </w:rPr>
              <w:t>ΜΟΝΑΔΑ ΜΕΤΡΗΣΗΣ</w:t>
            </w:r>
          </w:p>
        </w:tc>
        <w:tc>
          <w:tcPr>
            <w:tcW w:w="504" w:type="pct"/>
            <w:shd w:val="clear" w:color="auto" w:fill="FFC000"/>
            <w:hideMark/>
          </w:tcPr>
          <w:p w14:paraId="1360428A" w14:textId="77777777" w:rsidR="00F06FAD" w:rsidRPr="000373B6" w:rsidRDefault="00F06FAD" w:rsidP="00CB08FF">
            <w:pPr>
              <w:spacing w:after="0"/>
              <w:jc w:val="center"/>
              <w:rPr>
                <w:rFonts w:ascii="Segoe UI" w:hAnsi="Segoe UI" w:cs="Segoe UI"/>
                <w:b/>
                <w:bCs/>
                <w:sz w:val="18"/>
                <w:szCs w:val="18"/>
                <w:lang w:eastAsia="el-GR"/>
              </w:rPr>
            </w:pPr>
            <w:r w:rsidRPr="000373B6">
              <w:rPr>
                <w:rFonts w:ascii="Segoe UI" w:hAnsi="Segoe UI" w:cs="Segoe UI"/>
                <w:b/>
                <w:sz w:val="18"/>
                <w:szCs w:val="18"/>
                <w:lang w:eastAsia="el-GR"/>
              </w:rPr>
              <w:t>ΠΟΣΟΤΗΤΑ</w:t>
            </w:r>
          </w:p>
        </w:tc>
        <w:tc>
          <w:tcPr>
            <w:tcW w:w="685" w:type="pct"/>
            <w:shd w:val="clear" w:color="auto" w:fill="FFC000"/>
          </w:tcPr>
          <w:p w14:paraId="6EE57515" w14:textId="77777777" w:rsidR="00F06FAD" w:rsidRPr="000373B6" w:rsidRDefault="00F06FAD" w:rsidP="00CB08FF">
            <w:pPr>
              <w:spacing w:after="0"/>
              <w:jc w:val="center"/>
              <w:rPr>
                <w:rFonts w:ascii="Segoe UI" w:hAnsi="Segoe UI" w:cs="Segoe UI"/>
                <w:b/>
                <w:sz w:val="18"/>
                <w:szCs w:val="18"/>
                <w:lang w:eastAsia="el-GR"/>
              </w:rPr>
            </w:pPr>
            <w:r w:rsidRPr="000373B6">
              <w:rPr>
                <w:rFonts w:ascii="Segoe UI" w:hAnsi="Segoe UI" w:cs="Segoe UI"/>
                <w:b/>
                <w:sz w:val="18"/>
                <w:szCs w:val="18"/>
                <w:lang w:eastAsia="el-GR"/>
              </w:rPr>
              <w:t>ΑΠΑΙΤΗΣΗ</w:t>
            </w:r>
          </w:p>
        </w:tc>
        <w:tc>
          <w:tcPr>
            <w:tcW w:w="521" w:type="pct"/>
            <w:shd w:val="clear" w:color="auto" w:fill="FFC000"/>
          </w:tcPr>
          <w:p w14:paraId="73C9955F" w14:textId="77777777" w:rsidR="00F06FAD" w:rsidRPr="000373B6" w:rsidRDefault="00F06FAD" w:rsidP="00CB08FF">
            <w:pPr>
              <w:spacing w:after="0"/>
              <w:jc w:val="center"/>
              <w:rPr>
                <w:rFonts w:ascii="Segoe UI" w:hAnsi="Segoe UI" w:cs="Segoe UI"/>
                <w:b/>
                <w:sz w:val="18"/>
                <w:szCs w:val="18"/>
                <w:lang w:eastAsia="el-GR"/>
              </w:rPr>
            </w:pPr>
            <w:r w:rsidRPr="000373B6">
              <w:rPr>
                <w:rFonts w:ascii="Segoe UI" w:hAnsi="Segoe UI" w:cs="Segoe UI"/>
                <w:b/>
                <w:sz w:val="18"/>
                <w:szCs w:val="18"/>
                <w:lang w:eastAsia="el-GR"/>
              </w:rPr>
              <w:t>ΑΠΑΝΤΗΣΗ</w:t>
            </w:r>
          </w:p>
        </w:tc>
      </w:tr>
      <w:tr w:rsidR="00F06FAD" w:rsidRPr="000373B6" w14:paraId="0D33C814" w14:textId="77777777" w:rsidTr="00CB08FF">
        <w:trPr>
          <w:trHeight w:val="619"/>
          <w:jc w:val="center"/>
        </w:trPr>
        <w:tc>
          <w:tcPr>
            <w:tcW w:w="261" w:type="pct"/>
            <w:shd w:val="clear" w:color="auto" w:fill="auto"/>
            <w:vAlign w:val="center"/>
          </w:tcPr>
          <w:p w14:paraId="632E2A67" w14:textId="77777777" w:rsidR="00F06FAD" w:rsidRPr="000373B6" w:rsidRDefault="00F06FAD" w:rsidP="00CB08FF">
            <w:pPr>
              <w:spacing w:after="0"/>
              <w:rPr>
                <w:rFonts w:ascii="Segoe UI" w:hAnsi="Segoe UI" w:cs="Segoe UI"/>
                <w:sz w:val="18"/>
                <w:szCs w:val="18"/>
                <w:lang w:eastAsia="el-GR"/>
              </w:rPr>
            </w:pPr>
            <w:r w:rsidRPr="000373B6">
              <w:rPr>
                <w:rFonts w:ascii="Segoe UI" w:hAnsi="Segoe UI" w:cs="Segoe UI"/>
                <w:sz w:val="18"/>
                <w:szCs w:val="18"/>
                <w:lang w:eastAsia="el-GR"/>
              </w:rPr>
              <w:t>1</w:t>
            </w:r>
          </w:p>
        </w:tc>
        <w:tc>
          <w:tcPr>
            <w:tcW w:w="743" w:type="pct"/>
            <w:vAlign w:val="center"/>
          </w:tcPr>
          <w:p w14:paraId="7D1D9A2A"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Υλικά κυτταροκαλλιέργειας</w:t>
            </w:r>
          </w:p>
        </w:tc>
        <w:tc>
          <w:tcPr>
            <w:tcW w:w="1804" w:type="pct"/>
            <w:shd w:val="clear" w:color="auto" w:fill="auto"/>
            <w:vAlign w:val="center"/>
          </w:tcPr>
          <w:p w14:paraId="73B03AE9" w14:textId="77777777" w:rsidR="00F06FAD" w:rsidRPr="000373B6" w:rsidRDefault="00F06FAD" w:rsidP="00CB08FF">
            <w:pPr>
              <w:spacing w:after="0"/>
              <w:rPr>
                <w:rFonts w:ascii="Segoe UI" w:hAnsi="Segoe UI" w:cs="Segoe UI"/>
                <w:color w:val="000000"/>
                <w:sz w:val="18"/>
                <w:szCs w:val="18"/>
                <w:lang w:eastAsia="el-GR"/>
              </w:rPr>
            </w:pPr>
            <w:r w:rsidRPr="00D605B5">
              <w:rPr>
                <w:rFonts w:ascii="Segoe UI" w:hAnsi="Segoe UI" w:cs="Segoe UI"/>
                <w:color w:val="000000"/>
                <w:sz w:val="18"/>
                <w:szCs w:val="18"/>
                <w:lang w:val="el-GR" w:eastAsia="el-GR"/>
              </w:rPr>
              <w:t xml:space="preserve">Εξωκυττάρια θεμέλια ουσία </w:t>
            </w:r>
            <w:r w:rsidRPr="000373B6">
              <w:rPr>
                <w:rFonts w:ascii="Segoe UI" w:hAnsi="Segoe UI" w:cs="Segoe UI"/>
                <w:color w:val="000000"/>
                <w:sz w:val="18"/>
                <w:szCs w:val="18"/>
                <w:lang w:eastAsia="el-GR"/>
              </w:rPr>
              <w:t>Matrigel</w:t>
            </w:r>
            <w:r w:rsidRPr="00D605B5">
              <w:rPr>
                <w:rFonts w:ascii="Segoe UI" w:hAnsi="Segoe UI" w:cs="Segoe UI"/>
                <w:color w:val="000000"/>
                <w:sz w:val="18"/>
                <w:szCs w:val="18"/>
                <w:lang w:val="el-GR" w:eastAsia="el-GR"/>
              </w:rPr>
              <w:t xml:space="preserve">, κατάλληλη για καλλιέργεια κυττάρων. Να μην περιέχει αφυδρογονάση της λακτόζης και να έχει ελεγχθεί για ιούς, βακτήρια και άλλους μικροοργανισμούς. Να έχει προέλευση από κύτταρα σαρκώματος επίμυος τύπου </w:t>
            </w:r>
            <w:r w:rsidRPr="000373B6">
              <w:rPr>
                <w:rFonts w:ascii="Segoe UI" w:hAnsi="Segoe UI" w:cs="Segoe UI"/>
                <w:color w:val="000000"/>
                <w:sz w:val="18"/>
                <w:szCs w:val="18"/>
                <w:lang w:eastAsia="el-GR"/>
              </w:rPr>
              <w:t>Engelbreth</w:t>
            </w:r>
            <w:r w:rsidRPr="00D605B5">
              <w:rPr>
                <w:rFonts w:ascii="Segoe UI" w:hAnsi="Segoe UI" w:cs="Segoe UI"/>
                <w:color w:val="000000"/>
                <w:sz w:val="18"/>
                <w:szCs w:val="18"/>
                <w:lang w:val="el-GR" w:eastAsia="el-GR"/>
              </w:rPr>
              <w:t>-</w:t>
            </w:r>
            <w:r w:rsidRPr="000373B6">
              <w:rPr>
                <w:rFonts w:ascii="Segoe UI" w:hAnsi="Segoe UI" w:cs="Segoe UI"/>
                <w:color w:val="000000"/>
                <w:sz w:val="18"/>
                <w:szCs w:val="18"/>
                <w:lang w:eastAsia="el-GR"/>
              </w:rPr>
              <w:t>Holm</w:t>
            </w:r>
            <w:r w:rsidRPr="00D605B5">
              <w:rPr>
                <w:rFonts w:ascii="Segoe UI" w:hAnsi="Segoe UI" w:cs="Segoe UI"/>
                <w:color w:val="000000"/>
                <w:sz w:val="18"/>
                <w:szCs w:val="18"/>
                <w:lang w:val="el-GR" w:eastAsia="el-GR"/>
              </w:rPr>
              <w:t>-</w:t>
            </w:r>
            <w:r w:rsidRPr="000373B6">
              <w:rPr>
                <w:rFonts w:ascii="Segoe UI" w:hAnsi="Segoe UI" w:cs="Segoe UI"/>
                <w:color w:val="000000"/>
                <w:sz w:val="18"/>
                <w:szCs w:val="18"/>
                <w:lang w:eastAsia="el-GR"/>
              </w:rPr>
              <w:t>Swarm</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EHS</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Να διατίθεται σε συσκευασία των 10 ml.</w:t>
            </w:r>
          </w:p>
        </w:tc>
        <w:tc>
          <w:tcPr>
            <w:tcW w:w="482" w:type="pct"/>
            <w:shd w:val="clear" w:color="auto" w:fill="auto"/>
            <w:vAlign w:val="center"/>
          </w:tcPr>
          <w:p w14:paraId="4AD0EE03"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10 ml</w:t>
            </w:r>
          </w:p>
        </w:tc>
        <w:tc>
          <w:tcPr>
            <w:tcW w:w="504" w:type="pct"/>
            <w:shd w:val="clear" w:color="auto" w:fill="auto"/>
            <w:vAlign w:val="center"/>
          </w:tcPr>
          <w:p w14:paraId="4C47BC2F"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1</w:t>
            </w:r>
          </w:p>
        </w:tc>
        <w:tc>
          <w:tcPr>
            <w:tcW w:w="685" w:type="pct"/>
            <w:vAlign w:val="center"/>
          </w:tcPr>
          <w:p w14:paraId="770B41C5"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521" w:type="pct"/>
          </w:tcPr>
          <w:p w14:paraId="05E71596" w14:textId="77777777" w:rsidR="00F06FAD" w:rsidRPr="000373B6" w:rsidRDefault="00F06FAD" w:rsidP="00CB08FF">
            <w:pPr>
              <w:spacing w:after="0"/>
              <w:jc w:val="center"/>
              <w:rPr>
                <w:rFonts w:ascii="Segoe UI" w:hAnsi="Segoe UI" w:cs="Segoe UI"/>
                <w:sz w:val="18"/>
                <w:szCs w:val="18"/>
                <w:lang w:eastAsia="el-GR"/>
              </w:rPr>
            </w:pPr>
          </w:p>
        </w:tc>
      </w:tr>
      <w:tr w:rsidR="00F06FAD" w:rsidRPr="000373B6" w14:paraId="09A36CED" w14:textId="77777777" w:rsidTr="00CB08FF">
        <w:trPr>
          <w:trHeight w:val="619"/>
          <w:jc w:val="center"/>
        </w:trPr>
        <w:tc>
          <w:tcPr>
            <w:tcW w:w="261" w:type="pct"/>
            <w:shd w:val="clear" w:color="auto" w:fill="auto"/>
            <w:vAlign w:val="center"/>
          </w:tcPr>
          <w:p w14:paraId="168F5DAB" w14:textId="77777777" w:rsidR="00F06FAD" w:rsidRPr="000373B6" w:rsidRDefault="00F06FAD" w:rsidP="00CB08FF">
            <w:pPr>
              <w:spacing w:after="0"/>
              <w:rPr>
                <w:rFonts w:ascii="Segoe UI" w:hAnsi="Segoe UI" w:cs="Segoe UI"/>
                <w:sz w:val="18"/>
                <w:szCs w:val="18"/>
                <w:lang w:eastAsia="el-GR"/>
              </w:rPr>
            </w:pPr>
            <w:r w:rsidRPr="000373B6">
              <w:rPr>
                <w:rFonts w:ascii="Segoe UI" w:hAnsi="Segoe UI" w:cs="Segoe UI"/>
                <w:sz w:val="18"/>
                <w:szCs w:val="18"/>
                <w:lang w:eastAsia="el-GR"/>
              </w:rPr>
              <w:t>2</w:t>
            </w:r>
          </w:p>
        </w:tc>
        <w:tc>
          <w:tcPr>
            <w:tcW w:w="743" w:type="pct"/>
            <w:vAlign w:val="center"/>
          </w:tcPr>
          <w:p w14:paraId="150917A8"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Υλικά κυτταροκαλλιέργειας</w:t>
            </w:r>
          </w:p>
        </w:tc>
        <w:tc>
          <w:tcPr>
            <w:tcW w:w="1804" w:type="pct"/>
            <w:shd w:val="clear" w:color="auto" w:fill="auto"/>
            <w:vAlign w:val="center"/>
          </w:tcPr>
          <w:p w14:paraId="18DD33CB" w14:textId="77777777" w:rsidR="00F06FAD" w:rsidRPr="00D605B5" w:rsidRDefault="00F06FAD" w:rsidP="00CB08FF">
            <w:pPr>
              <w:spacing w:after="0"/>
              <w:rPr>
                <w:rFonts w:ascii="Segoe UI" w:hAnsi="Segoe UI" w:cs="Segoe UI"/>
                <w:color w:val="000000"/>
                <w:sz w:val="18"/>
                <w:szCs w:val="18"/>
                <w:lang w:val="el-GR" w:eastAsia="el-GR"/>
              </w:rPr>
            </w:pPr>
            <w:r w:rsidRPr="00D605B5">
              <w:rPr>
                <w:rFonts w:ascii="Segoe UI" w:hAnsi="Segoe UI" w:cs="Segoe UI"/>
                <w:color w:val="000000"/>
                <w:sz w:val="18"/>
                <w:szCs w:val="18"/>
                <w:lang w:val="el-GR" w:eastAsia="el-GR"/>
              </w:rPr>
              <w:t xml:space="preserve">Εξωκυττάρια ουσία που χρησιμοποιείται ως λεπτή στιβάδα σε επιφάνειες καλλιέργειας για την ενίσχυση της κυτταρικής πρόσδεσης και του πολλαπλασιασμού. Να είναι καθαρότητας 90%, ελεγμένη για βακτήρια, μύκητες και μυκόπλασμα. Να διατίθεται σε συσκευασία των 100 </w:t>
            </w:r>
            <w:r w:rsidRPr="000373B6">
              <w:rPr>
                <w:rFonts w:ascii="Segoe UI" w:hAnsi="Segoe UI" w:cs="Segoe UI"/>
                <w:color w:val="000000"/>
                <w:sz w:val="18"/>
                <w:szCs w:val="18"/>
                <w:lang w:eastAsia="el-GR"/>
              </w:rPr>
              <w:t>mg</w:t>
            </w:r>
            <w:r w:rsidRPr="00D605B5">
              <w:rPr>
                <w:rFonts w:ascii="Segoe UI" w:hAnsi="Segoe UI" w:cs="Segoe UI"/>
                <w:color w:val="000000"/>
                <w:sz w:val="18"/>
                <w:szCs w:val="18"/>
                <w:lang w:val="el-GR" w:eastAsia="el-GR"/>
              </w:rPr>
              <w:t>.</w:t>
            </w:r>
          </w:p>
        </w:tc>
        <w:tc>
          <w:tcPr>
            <w:tcW w:w="482" w:type="pct"/>
            <w:shd w:val="clear" w:color="auto" w:fill="auto"/>
            <w:vAlign w:val="center"/>
          </w:tcPr>
          <w:p w14:paraId="7918A937"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100 mg</w:t>
            </w:r>
          </w:p>
        </w:tc>
        <w:tc>
          <w:tcPr>
            <w:tcW w:w="504" w:type="pct"/>
            <w:shd w:val="clear" w:color="auto" w:fill="auto"/>
            <w:vAlign w:val="center"/>
          </w:tcPr>
          <w:p w14:paraId="4220A535"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1</w:t>
            </w:r>
          </w:p>
        </w:tc>
        <w:tc>
          <w:tcPr>
            <w:tcW w:w="685" w:type="pct"/>
            <w:vAlign w:val="center"/>
          </w:tcPr>
          <w:p w14:paraId="796EB067"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521" w:type="pct"/>
          </w:tcPr>
          <w:p w14:paraId="26724A91" w14:textId="77777777" w:rsidR="00F06FAD" w:rsidRPr="000373B6" w:rsidRDefault="00F06FAD" w:rsidP="00CB08FF">
            <w:pPr>
              <w:spacing w:after="0"/>
              <w:jc w:val="center"/>
              <w:rPr>
                <w:rFonts w:ascii="Segoe UI" w:hAnsi="Segoe UI" w:cs="Segoe UI"/>
                <w:sz w:val="18"/>
                <w:szCs w:val="18"/>
                <w:lang w:eastAsia="el-GR"/>
              </w:rPr>
            </w:pPr>
          </w:p>
        </w:tc>
      </w:tr>
      <w:tr w:rsidR="00F06FAD" w:rsidRPr="000373B6" w14:paraId="6E951785" w14:textId="77777777" w:rsidTr="00CB08FF">
        <w:trPr>
          <w:trHeight w:val="619"/>
          <w:jc w:val="center"/>
        </w:trPr>
        <w:tc>
          <w:tcPr>
            <w:tcW w:w="261" w:type="pct"/>
            <w:shd w:val="clear" w:color="auto" w:fill="auto"/>
            <w:vAlign w:val="center"/>
          </w:tcPr>
          <w:p w14:paraId="5D96882D" w14:textId="77777777" w:rsidR="00F06FAD" w:rsidRPr="000373B6" w:rsidRDefault="00F06FAD" w:rsidP="00CB08FF">
            <w:pPr>
              <w:spacing w:after="0"/>
              <w:rPr>
                <w:rFonts w:ascii="Segoe UI" w:hAnsi="Segoe UI" w:cs="Segoe UI"/>
                <w:sz w:val="18"/>
                <w:szCs w:val="18"/>
                <w:lang w:eastAsia="el-GR"/>
              </w:rPr>
            </w:pPr>
            <w:r w:rsidRPr="000373B6">
              <w:rPr>
                <w:rFonts w:ascii="Segoe UI" w:hAnsi="Segoe UI" w:cs="Segoe UI"/>
                <w:sz w:val="18"/>
                <w:szCs w:val="18"/>
                <w:lang w:eastAsia="el-GR"/>
              </w:rPr>
              <w:t>3</w:t>
            </w:r>
          </w:p>
        </w:tc>
        <w:tc>
          <w:tcPr>
            <w:tcW w:w="743" w:type="pct"/>
            <w:vAlign w:val="center"/>
          </w:tcPr>
          <w:p w14:paraId="72F31C82"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Αντιβιοτικό</w:t>
            </w:r>
          </w:p>
        </w:tc>
        <w:tc>
          <w:tcPr>
            <w:tcW w:w="1804" w:type="pct"/>
            <w:shd w:val="clear" w:color="auto" w:fill="auto"/>
            <w:vAlign w:val="center"/>
          </w:tcPr>
          <w:p w14:paraId="73999239" w14:textId="77777777" w:rsidR="00F06FAD" w:rsidRPr="00D605B5" w:rsidRDefault="00F06FAD" w:rsidP="00CB08FF">
            <w:pPr>
              <w:spacing w:after="0"/>
              <w:rPr>
                <w:rFonts w:ascii="Segoe UI" w:hAnsi="Segoe UI" w:cs="Segoe UI"/>
                <w:color w:val="000000"/>
                <w:sz w:val="18"/>
                <w:szCs w:val="18"/>
                <w:lang w:val="el-GR" w:eastAsia="el-GR"/>
              </w:rPr>
            </w:pPr>
            <w:r w:rsidRPr="000373B6">
              <w:rPr>
                <w:rFonts w:ascii="Segoe UI" w:hAnsi="Segoe UI" w:cs="Segoe UI"/>
                <w:color w:val="000000"/>
                <w:sz w:val="18"/>
                <w:szCs w:val="18"/>
                <w:lang w:val="en-US" w:eastAsia="el-GR"/>
              </w:rPr>
              <w:t>Gentamicin</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Sulfate</w:t>
            </w:r>
            <w:r w:rsidRPr="00D605B5">
              <w:rPr>
                <w:rFonts w:ascii="Segoe UI" w:hAnsi="Segoe UI" w:cs="Segoe UI"/>
                <w:color w:val="000000"/>
                <w:sz w:val="18"/>
                <w:szCs w:val="18"/>
                <w:lang w:val="el-GR" w:eastAsia="el-GR"/>
              </w:rPr>
              <w:t>, συγκέντρωσης 50μ</w:t>
            </w:r>
            <w:r w:rsidRPr="000373B6">
              <w:rPr>
                <w:rFonts w:ascii="Segoe UI" w:hAnsi="Segoe UI" w:cs="Segoe UI"/>
                <w:color w:val="000000"/>
                <w:sz w:val="18"/>
                <w:szCs w:val="18"/>
                <w:lang w:val="en-US" w:eastAsia="el-GR"/>
              </w:rPr>
              <w:t>g</w:t>
            </w:r>
            <w:r w:rsidRPr="00D605B5">
              <w:rPr>
                <w:rFonts w:ascii="Segoe UI" w:hAnsi="Segoe UI" w:cs="Segoe UI"/>
                <w:color w:val="000000"/>
                <w:sz w:val="18"/>
                <w:szCs w:val="18"/>
                <w:lang w:val="el-GR" w:eastAsia="el-GR"/>
              </w:rPr>
              <w:t>/</w:t>
            </w:r>
            <w:r w:rsidRPr="000373B6">
              <w:rPr>
                <w:rFonts w:ascii="Segoe UI" w:hAnsi="Segoe UI" w:cs="Segoe UI"/>
                <w:color w:val="000000"/>
                <w:sz w:val="18"/>
                <w:szCs w:val="18"/>
                <w:lang w:val="en-US" w:eastAsia="el-GR"/>
              </w:rPr>
              <w:t>mL</w:t>
            </w:r>
            <w:r w:rsidRPr="00D605B5">
              <w:rPr>
                <w:rFonts w:ascii="Segoe UI" w:hAnsi="Segoe UI" w:cs="Segoe UI"/>
                <w:color w:val="000000"/>
                <w:sz w:val="18"/>
                <w:szCs w:val="18"/>
                <w:lang w:val="el-GR" w:eastAsia="el-GR"/>
              </w:rPr>
              <w:t xml:space="preserve">.Να διατίθεται σε συσκευασία των 10 τεμαχίων των 10 </w:t>
            </w:r>
            <w:r w:rsidRPr="000373B6">
              <w:rPr>
                <w:rFonts w:ascii="Segoe UI" w:hAnsi="Segoe UI" w:cs="Segoe UI"/>
                <w:color w:val="000000"/>
                <w:sz w:val="18"/>
                <w:szCs w:val="18"/>
                <w:lang w:eastAsia="el-GR"/>
              </w:rPr>
              <w:t>ml</w:t>
            </w:r>
            <w:r w:rsidRPr="00D605B5">
              <w:rPr>
                <w:rFonts w:ascii="Segoe UI" w:hAnsi="Segoe UI" w:cs="Segoe UI"/>
                <w:color w:val="000000"/>
                <w:sz w:val="18"/>
                <w:szCs w:val="18"/>
                <w:lang w:val="el-GR" w:eastAsia="el-GR"/>
              </w:rPr>
              <w:t xml:space="preserve"> το καθένα.</w:t>
            </w:r>
          </w:p>
        </w:tc>
        <w:tc>
          <w:tcPr>
            <w:tcW w:w="482" w:type="pct"/>
            <w:shd w:val="clear" w:color="auto" w:fill="auto"/>
            <w:vAlign w:val="center"/>
          </w:tcPr>
          <w:p w14:paraId="658B7D3B"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10 x 10 ml</w:t>
            </w:r>
          </w:p>
        </w:tc>
        <w:tc>
          <w:tcPr>
            <w:tcW w:w="504" w:type="pct"/>
            <w:shd w:val="clear" w:color="auto" w:fill="auto"/>
            <w:vAlign w:val="center"/>
          </w:tcPr>
          <w:p w14:paraId="33502942"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1</w:t>
            </w:r>
          </w:p>
        </w:tc>
        <w:tc>
          <w:tcPr>
            <w:tcW w:w="685" w:type="pct"/>
            <w:vAlign w:val="center"/>
          </w:tcPr>
          <w:p w14:paraId="254BA73D"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521" w:type="pct"/>
          </w:tcPr>
          <w:p w14:paraId="625B95F7" w14:textId="77777777" w:rsidR="00F06FAD" w:rsidRPr="000373B6" w:rsidRDefault="00F06FAD" w:rsidP="00CB08FF">
            <w:pPr>
              <w:spacing w:after="0"/>
              <w:jc w:val="center"/>
              <w:rPr>
                <w:rFonts w:ascii="Segoe UI" w:hAnsi="Segoe UI" w:cs="Segoe UI"/>
                <w:sz w:val="18"/>
                <w:szCs w:val="18"/>
                <w:lang w:eastAsia="el-GR"/>
              </w:rPr>
            </w:pPr>
          </w:p>
        </w:tc>
      </w:tr>
      <w:tr w:rsidR="00F06FAD" w:rsidRPr="000373B6" w14:paraId="0B3A98F3" w14:textId="77777777" w:rsidTr="00CB08FF">
        <w:trPr>
          <w:trHeight w:val="619"/>
          <w:jc w:val="center"/>
        </w:trPr>
        <w:tc>
          <w:tcPr>
            <w:tcW w:w="261" w:type="pct"/>
            <w:shd w:val="clear" w:color="auto" w:fill="auto"/>
            <w:vAlign w:val="center"/>
          </w:tcPr>
          <w:p w14:paraId="68B42DA5" w14:textId="77777777" w:rsidR="00F06FAD" w:rsidRPr="000373B6" w:rsidRDefault="00F06FAD" w:rsidP="00CB08FF">
            <w:pPr>
              <w:spacing w:after="0"/>
              <w:rPr>
                <w:rFonts w:ascii="Segoe UI" w:hAnsi="Segoe UI" w:cs="Segoe UI"/>
                <w:sz w:val="18"/>
                <w:szCs w:val="18"/>
                <w:lang w:eastAsia="el-GR"/>
              </w:rPr>
            </w:pPr>
            <w:r w:rsidRPr="000373B6">
              <w:rPr>
                <w:rFonts w:ascii="Segoe UI" w:hAnsi="Segoe UI" w:cs="Segoe UI"/>
                <w:sz w:val="18"/>
                <w:szCs w:val="18"/>
                <w:lang w:eastAsia="el-GR"/>
              </w:rPr>
              <w:t>4</w:t>
            </w:r>
          </w:p>
        </w:tc>
        <w:tc>
          <w:tcPr>
            <w:tcW w:w="743" w:type="pct"/>
            <w:vAlign w:val="center"/>
          </w:tcPr>
          <w:p w14:paraId="6347F52C"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Αντιβιοτικό</w:t>
            </w:r>
          </w:p>
        </w:tc>
        <w:tc>
          <w:tcPr>
            <w:tcW w:w="1804" w:type="pct"/>
            <w:shd w:val="clear" w:color="auto" w:fill="auto"/>
            <w:vAlign w:val="center"/>
          </w:tcPr>
          <w:p w14:paraId="5A9577D8" w14:textId="77777777" w:rsidR="00F06FAD" w:rsidRPr="00D605B5" w:rsidRDefault="00F06FAD" w:rsidP="00CB08FF">
            <w:pPr>
              <w:spacing w:after="0"/>
              <w:rPr>
                <w:rFonts w:ascii="Segoe UI" w:hAnsi="Segoe UI" w:cs="Segoe UI"/>
                <w:color w:val="000000"/>
                <w:sz w:val="18"/>
                <w:szCs w:val="18"/>
                <w:lang w:val="el-GR" w:eastAsia="el-GR"/>
              </w:rPr>
            </w:pPr>
            <w:r w:rsidRPr="000373B6">
              <w:rPr>
                <w:rFonts w:ascii="Segoe UI" w:hAnsi="Segoe UI" w:cs="Segoe UI"/>
                <w:color w:val="000000"/>
                <w:sz w:val="18"/>
                <w:szCs w:val="18"/>
                <w:lang w:eastAsia="el-GR"/>
              </w:rPr>
              <w:t>CiprofloxacinHydrochloride</w:t>
            </w:r>
            <w:r w:rsidRPr="00D605B5">
              <w:rPr>
                <w:rFonts w:ascii="Segoe UI" w:hAnsi="Segoe UI" w:cs="Segoe UI"/>
                <w:color w:val="000000"/>
                <w:sz w:val="18"/>
                <w:szCs w:val="18"/>
                <w:lang w:val="el-GR" w:eastAsia="el-GR"/>
              </w:rPr>
              <w:t xml:space="preserve">. Να διατίθεται σε συσκευασία των 5 </w:t>
            </w:r>
            <w:r w:rsidRPr="000373B6">
              <w:rPr>
                <w:rFonts w:ascii="Segoe UI" w:hAnsi="Segoe UI" w:cs="Segoe UI"/>
                <w:color w:val="000000"/>
                <w:sz w:val="18"/>
                <w:szCs w:val="18"/>
                <w:lang w:eastAsia="el-GR"/>
              </w:rPr>
              <w:t>gr</w:t>
            </w:r>
            <w:r w:rsidRPr="00D605B5">
              <w:rPr>
                <w:rFonts w:ascii="Segoe UI" w:hAnsi="Segoe UI" w:cs="Segoe UI"/>
                <w:color w:val="000000"/>
                <w:sz w:val="18"/>
                <w:szCs w:val="18"/>
                <w:lang w:val="el-GR" w:eastAsia="el-GR"/>
              </w:rPr>
              <w:t>.</w:t>
            </w:r>
          </w:p>
        </w:tc>
        <w:tc>
          <w:tcPr>
            <w:tcW w:w="482" w:type="pct"/>
            <w:shd w:val="clear" w:color="auto" w:fill="auto"/>
            <w:vAlign w:val="center"/>
          </w:tcPr>
          <w:p w14:paraId="332371A9"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5 gr</w:t>
            </w:r>
          </w:p>
        </w:tc>
        <w:tc>
          <w:tcPr>
            <w:tcW w:w="504" w:type="pct"/>
            <w:shd w:val="clear" w:color="auto" w:fill="auto"/>
            <w:vAlign w:val="center"/>
          </w:tcPr>
          <w:p w14:paraId="71CC3237"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2</w:t>
            </w:r>
          </w:p>
        </w:tc>
        <w:tc>
          <w:tcPr>
            <w:tcW w:w="685" w:type="pct"/>
            <w:vAlign w:val="center"/>
          </w:tcPr>
          <w:p w14:paraId="41AF4F4F"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521" w:type="pct"/>
          </w:tcPr>
          <w:p w14:paraId="7D824FC1" w14:textId="77777777" w:rsidR="00F06FAD" w:rsidRPr="000373B6" w:rsidRDefault="00F06FAD" w:rsidP="00CB08FF">
            <w:pPr>
              <w:spacing w:after="0"/>
              <w:jc w:val="center"/>
              <w:rPr>
                <w:rFonts w:ascii="Segoe UI" w:hAnsi="Segoe UI" w:cs="Segoe UI"/>
                <w:sz w:val="18"/>
                <w:szCs w:val="18"/>
                <w:lang w:eastAsia="el-GR"/>
              </w:rPr>
            </w:pPr>
          </w:p>
        </w:tc>
      </w:tr>
      <w:tr w:rsidR="00F06FAD" w:rsidRPr="000373B6" w14:paraId="25C55B66" w14:textId="77777777" w:rsidTr="00CB08FF">
        <w:trPr>
          <w:trHeight w:val="619"/>
          <w:jc w:val="center"/>
        </w:trPr>
        <w:tc>
          <w:tcPr>
            <w:tcW w:w="261" w:type="pct"/>
            <w:shd w:val="clear" w:color="auto" w:fill="auto"/>
            <w:vAlign w:val="center"/>
          </w:tcPr>
          <w:p w14:paraId="620A633D" w14:textId="77777777" w:rsidR="00F06FAD" w:rsidRPr="000373B6" w:rsidRDefault="00F06FAD" w:rsidP="00CB08FF">
            <w:pPr>
              <w:spacing w:after="0"/>
              <w:rPr>
                <w:rFonts w:ascii="Segoe UI" w:hAnsi="Segoe UI" w:cs="Segoe UI"/>
                <w:sz w:val="18"/>
                <w:szCs w:val="18"/>
                <w:lang w:eastAsia="el-GR"/>
              </w:rPr>
            </w:pPr>
            <w:r w:rsidRPr="000373B6">
              <w:rPr>
                <w:rFonts w:ascii="Segoe UI" w:hAnsi="Segoe UI" w:cs="Segoe UI"/>
                <w:sz w:val="18"/>
                <w:szCs w:val="18"/>
                <w:lang w:eastAsia="el-GR"/>
              </w:rPr>
              <w:t>5</w:t>
            </w:r>
          </w:p>
        </w:tc>
        <w:tc>
          <w:tcPr>
            <w:tcW w:w="743" w:type="pct"/>
            <w:vAlign w:val="center"/>
          </w:tcPr>
          <w:p w14:paraId="438E0782"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Αντιβιοτικό</w:t>
            </w:r>
          </w:p>
        </w:tc>
        <w:tc>
          <w:tcPr>
            <w:tcW w:w="1804" w:type="pct"/>
            <w:shd w:val="clear" w:color="auto" w:fill="auto"/>
            <w:vAlign w:val="center"/>
          </w:tcPr>
          <w:p w14:paraId="3AC2D2BB" w14:textId="77777777" w:rsidR="00F06FAD" w:rsidRPr="00D605B5" w:rsidRDefault="00F06FAD" w:rsidP="00CB08FF">
            <w:pPr>
              <w:spacing w:after="0"/>
              <w:rPr>
                <w:rFonts w:ascii="Segoe UI" w:hAnsi="Segoe UI" w:cs="Segoe UI"/>
                <w:color w:val="000000"/>
                <w:sz w:val="18"/>
                <w:szCs w:val="18"/>
                <w:lang w:val="el-GR" w:eastAsia="el-GR"/>
              </w:rPr>
            </w:pPr>
            <w:r w:rsidRPr="000373B6">
              <w:rPr>
                <w:rFonts w:ascii="Segoe UI" w:hAnsi="Segoe UI" w:cs="Segoe UI"/>
                <w:color w:val="000000"/>
                <w:sz w:val="18"/>
                <w:szCs w:val="18"/>
                <w:lang w:eastAsia="el-GR"/>
              </w:rPr>
              <w:t>G</w:t>
            </w:r>
            <w:r w:rsidRPr="00D605B5">
              <w:rPr>
                <w:rFonts w:ascii="Segoe UI" w:hAnsi="Segoe UI" w:cs="Segoe UI"/>
                <w:color w:val="000000"/>
                <w:sz w:val="18"/>
                <w:szCs w:val="18"/>
                <w:lang w:val="el-GR" w:eastAsia="el-GR"/>
              </w:rPr>
              <w:t xml:space="preserve">418 </w:t>
            </w:r>
            <w:r w:rsidRPr="000373B6">
              <w:rPr>
                <w:rFonts w:ascii="Segoe UI" w:hAnsi="Segoe UI" w:cs="Segoe UI"/>
                <w:color w:val="000000"/>
                <w:sz w:val="18"/>
                <w:szCs w:val="18"/>
                <w:lang w:eastAsia="el-GR"/>
              </w:rPr>
              <w:t>Sulfate</w:t>
            </w:r>
            <w:r w:rsidRPr="00D605B5">
              <w:rPr>
                <w:rFonts w:ascii="Segoe UI" w:hAnsi="Segoe UI" w:cs="Segoe UI"/>
                <w:color w:val="000000"/>
                <w:sz w:val="18"/>
                <w:szCs w:val="18"/>
                <w:lang w:val="el-GR" w:eastAsia="el-GR"/>
              </w:rPr>
              <w:t xml:space="preserve">, συγκέντρωσης 50 </w:t>
            </w:r>
            <w:r w:rsidRPr="000373B6">
              <w:rPr>
                <w:rFonts w:ascii="Segoe UI" w:hAnsi="Segoe UI" w:cs="Segoe UI"/>
                <w:color w:val="000000"/>
                <w:sz w:val="18"/>
                <w:szCs w:val="18"/>
                <w:lang w:eastAsia="el-GR"/>
              </w:rPr>
              <w:t>mg</w:t>
            </w:r>
            <w:r w:rsidRPr="00D605B5">
              <w:rPr>
                <w:rFonts w:ascii="Segoe UI" w:hAnsi="Segoe UI" w:cs="Segoe UI"/>
                <w:color w:val="000000"/>
                <w:sz w:val="18"/>
                <w:szCs w:val="18"/>
                <w:lang w:val="el-GR" w:eastAsia="el-GR"/>
              </w:rPr>
              <w:t>/</w:t>
            </w:r>
            <w:r w:rsidRPr="000373B6">
              <w:rPr>
                <w:rFonts w:ascii="Segoe UI" w:hAnsi="Segoe UI" w:cs="Segoe UI"/>
                <w:color w:val="000000"/>
                <w:sz w:val="18"/>
                <w:szCs w:val="18"/>
                <w:lang w:eastAsia="el-GR"/>
              </w:rPr>
              <w:t>ml</w:t>
            </w:r>
            <w:r w:rsidRPr="00D605B5">
              <w:rPr>
                <w:rFonts w:ascii="Segoe UI" w:hAnsi="Segoe UI" w:cs="Segoe UI"/>
                <w:color w:val="000000"/>
                <w:sz w:val="18"/>
                <w:szCs w:val="18"/>
                <w:lang w:val="el-GR" w:eastAsia="el-GR"/>
              </w:rPr>
              <w:t xml:space="preserve">. Να διατίθεται σε συσκευασία των 100 </w:t>
            </w:r>
            <w:r w:rsidRPr="000373B6">
              <w:rPr>
                <w:rFonts w:ascii="Segoe UI" w:hAnsi="Segoe UI" w:cs="Segoe UI"/>
                <w:color w:val="000000"/>
                <w:sz w:val="18"/>
                <w:szCs w:val="18"/>
                <w:lang w:eastAsia="el-GR"/>
              </w:rPr>
              <w:t>ml</w:t>
            </w:r>
            <w:r w:rsidRPr="00D605B5">
              <w:rPr>
                <w:rFonts w:ascii="Segoe UI" w:hAnsi="Segoe UI" w:cs="Segoe UI"/>
                <w:color w:val="000000"/>
                <w:sz w:val="18"/>
                <w:szCs w:val="18"/>
                <w:lang w:val="el-GR" w:eastAsia="el-GR"/>
              </w:rPr>
              <w:t>.</w:t>
            </w:r>
          </w:p>
        </w:tc>
        <w:tc>
          <w:tcPr>
            <w:tcW w:w="482" w:type="pct"/>
            <w:shd w:val="clear" w:color="auto" w:fill="auto"/>
            <w:vAlign w:val="center"/>
          </w:tcPr>
          <w:p w14:paraId="5F1B14DE"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100 ml</w:t>
            </w:r>
          </w:p>
        </w:tc>
        <w:tc>
          <w:tcPr>
            <w:tcW w:w="504" w:type="pct"/>
            <w:shd w:val="clear" w:color="auto" w:fill="auto"/>
            <w:vAlign w:val="center"/>
          </w:tcPr>
          <w:p w14:paraId="2CFC66AF"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1</w:t>
            </w:r>
          </w:p>
        </w:tc>
        <w:tc>
          <w:tcPr>
            <w:tcW w:w="685" w:type="pct"/>
            <w:vAlign w:val="center"/>
          </w:tcPr>
          <w:p w14:paraId="69FC1FD6"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521" w:type="pct"/>
          </w:tcPr>
          <w:p w14:paraId="085E53E6" w14:textId="77777777" w:rsidR="00F06FAD" w:rsidRPr="000373B6" w:rsidRDefault="00F06FAD" w:rsidP="00CB08FF">
            <w:pPr>
              <w:spacing w:after="0"/>
              <w:jc w:val="center"/>
              <w:rPr>
                <w:rFonts w:ascii="Segoe UI" w:hAnsi="Segoe UI" w:cs="Segoe UI"/>
                <w:sz w:val="18"/>
                <w:szCs w:val="18"/>
                <w:lang w:eastAsia="el-GR"/>
              </w:rPr>
            </w:pPr>
          </w:p>
        </w:tc>
      </w:tr>
      <w:tr w:rsidR="00F06FAD" w:rsidRPr="000373B6" w14:paraId="1BF6A85B" w14:textId="77777777" w:rsidTr="00CB08FF">
        <w:trPr>
          <w:trHeight w:val="355"/>
          <w:jc w:val="center"/>
        </w:trPr>
        <w:tc>
          <w:tcPr>
            <w:tcW w:w="1007" w:type="pct"/>
            <w:gridSpan w:val="2"/>
            <w:shd w:val="clear" w:color="auto" w:fill="FFC000"/>
            <w:vAlign w:val="center"/>
          </w:tcPr>
          <w:p w14:paraId="1F501E6A" w14:textId="77777777" w:rsidR="00F06FAD" w:rsidRPr="000373B6" w:rsidRDefault="00F06FAD" w:rsidP="00CB08FF">
            <w:pPr>
              <w:spacing w:after="0"/>
              <w:jc w:val="center"/>
              <w:rPr>
                <w:rFonts w:ascii="Segoe UI" w:hAnsi="Segoe UI" w:cs="Segoe UI"/>
                <w:b/>
                <w:bCs/>
                <w:sz w:val="18"/>
                <w:szCs w:val="18"/>
                <w:lang w:val="en-US" w:eastAsia="el-GR"/>
              </w:rPr>
            </w:pPr>
            <w:r w:rsidRPr="000373B6">
              <w:rPr>
                <w:rFonts w:ascii="Segoe UI" w:hAnsi="Segoe UI" w:cs="Segoe UI"/>
                <w:b/>
                <w:bCs/>
                <w:sz w:val="18"/>
                <w:szCs w:val="18"/>
                <w:lang w:val="en-US" w:eastAsia="el-GR"/>
              </w:rPr>
              <w:t>Χώρος Παράδοσης – Εγκατάστασης</w:t>
            </w:r>
          </w:p>
        </w:tc>
        <w:tc>
          <w:tcPr>
            <w:tcW w:w="2787" w:type="pct"/>
            <w:gridSpan w:val="3"/>
            <w:shd w:val="clear" w:color="auto" w:fill="FFC000"/>
            <w:vAlign w:val="center"/>
          </w:tcPr>
          <w:p w14:paraId="5FAB917D" w14:textId="77777777" w:rsidR="00F06FAD" w:rsidRPr="000373B6" w:rsidRDefault="00F06FAD" w:rsidP="00CB08FF">
            <w:pPr>
              <w:spacing w:after="0"/>
              <w:jc w:val="center"/>
              <w:rPr>
                <w:rFonts w:ascii="Segoe UI" w:hAnsi="Segoe UI" w:cs="Segoe UI"/>
                <w:b/>
                <w:bCs/>
                <w:sz w:val="18"/>
                <w:szCs w:val="18"/>
                <w:lang w:eastAsia="el-GR"/>
              </w:rPr>
            </w:pPr>
            <w:r w:rsidRPr="000373B6">
              <w:rPr>
                <w:rFonts w:ascii="Segoe UI" w:hAnsi="Segoe UI" w:cs="Segoe UI"/>
                <w:b/>
                <w:bCs/>
                <w:sz w:val="18"/>
                <w:szCs w:val="18"/>
                <w:lang w:eastAsia="el-GR"/>
              </w:rPr>
              <w:t>Υπεύθυνος για Πληροφορίες</w:t>
            </w:r>
          </w:p>
        </w:tc>
        <w:tc>
          <w:tcPr>
            <w:tcW w:w="1206" w:type="pct"/>
            <w:gridSpan w:val="2"/>
            <w:shd w:val="clear" w:color="auto" w:fill="FFC000"/>
            <w:vAlign w:val="center"/>
          </w:tcPr>
          <w:p w14:paraId="53F93F1A" w14:textId="77777777" w:rsidR="00F06FAD" w:rsidRPr="000373B6" w:rsidRDefault="00F06FAD" w:rsidP="00CB08FF">
            <w:pPr>
              <w:spacing w:after="0"/>
              <w:jc w:val="center"/>
              <w:rPr>
                <w:rFonts w:ascii="Segoe UI" w:hAnsi="Segoe UI" w:cs="Segoe UI"/>
                <w:b/>
                <w:bCs/>
                <w:sz w:val="18"/>
                <w:szCs w:val="18"/>
                <w:lang w:val="en-US" w:eastAsia="el-GR"/>
              </w:rPr>
            </w:pPr>
            <w:r w:rsidRPr="000373B6">
              <w:rPr>
                <w:rFonts w:ascii="Segoe UI" w:hAnsi="Segoe UI" w:cs="Segoe UI"/>
                <w:b/>
                <w:bCs/>
                <w:sz w:val="18"/>
                <w:szCs w:val="18"/>
                <w:lang w:eastAsia="el-GR"/>
              </w:rPr>
              <w:t xml:space="preserve">Τηλ. Υπευθύνου και </w:t>
            </w:r>
            <w:r w:rsidRPr="000373B6">
              <w:rPr>
                <w:rFonts w:ascii="Segoe UI" w:hAnsi="Segoe UI" w:cs="Segoe UI"/>
                <w:b/>
                <w:bCs/>
                <w:sz w:val="18"/>
                <w:szCs w:val="18"/>
                <w:lang w:val="en-US" w:eastAsia="el-GR"/>
              </w:rPr>
              <w:t>email</w:t>
            </w:r>
          </w:p>
        </w:tc>
      </w:tr>
      <w:tr w:rsidR="00F06FAD" w:rsidRPr="000373B6" w14:paraId="0E7E5030" w14:textId="77777777" w:rsidTr="00CB08FF">
        <w:trPr>
          <w:trHeight w:val="619"/>
          <w:jc w:val="center"/>
        </w:trPr>
        <w:tc>
          <w:tcPr>
            <w:tcW w:w="1007" w:type="pct"/>
            <w:gridSpan w:val="2"/>
            <w:shd w:val="clear" w:color="auto" w:fill="auto"/>
            <w:vAlign w:val="center"/>
          </w:tcPr>
          <w:p w14:paraId="60A571B7"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rPr>
              <w:t>ΕΡΓΑΣΤΗΡΙΟ ΥΓΙΕΙΝΗΣ ΚΑΙ ΕΠΙΔΗΜΙΟΛΟΓΙΑΣ</w:t>
            </w:r>
          </w:p>
        </w:tc>
        <w:tc>
          <w:tcPr>
            <w:tcW w:w="2787" w:type="pct"/>
            <w:gridSpan w:val="3"/>
            <w:shd w:val="clear" w:color="auto" w:fill="auto"/>
            <w:vAlign w:val="center"/>
          </w:tcPr>
          <w:p w14:paraId="46085E55"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rPr>
              <w:t>ΤΣΙΛΙΔΗΣ ΚΩΝΣΤΑΝΤΙΝΟΣ</w:t>
            </w:r>
          </w:p>
        </w:tc>
        <w:tc>
          <w:tcPr>
            <w:tcW w:w="1206" w:type="pct"/>
            <w:gridSpan w:val="2"/>
            <w:vAlign w:val="center"/>
          </w:tcPr>
          <w:p w14:paraId="4A17CF73"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rPr>
              <w:t>2651007734</w:t>
            </w:r>
            <w:r>
              <w:rPr>
                <w:rFonts w:ascii="Segoe UI" w:hAnsi="Segoe UI" w:cs="Segoe UI"/>
                <w:color w:val="000000"/>
                <w:sz w:val="18"/>
                <w:szCs w:val="18"/>
              </w:rPr>
              <w:t xml:space="preserve"> </w:t>
            </w:r>
            <w:r w:rsidRPr="000373B6">
              <w:rPr>
                <w:rFonts w:ascii="Segoe UI" w:hAnsi="Segoe UI" w:cs="Segoe UI"/>
                <w:color w:val="000000"/>
                <w:sz w:val="18"/>
                <w:szCs w:val="18"/>
              </w:rPr>
              <w:t>/</w:t>
            </w:r>
            <w:r>
              <w:rPr>
                <w:rFonts w:ascii="Segoe UI" w:hAnsi="Segoe UI" w:cs="Segoe UI"/>
                <w:color w:val="000000"/>
                <w:sz w:val="18"/>
                <w:szCs w:val="18"/>
              </w:rPr>
              <w:t xml:space="preserve"> </w:t>
            </w:r>
            <w:hyperlink r:id="rId6" w:history="1">
              <w:r w:rsidRPr="00AE22D0">
                <w:rPr>
                  <w:rStyle w:val="-"/>
                  <w:rFonts w:ascii="Segoe UI" w:hAnsi="Segoe UI" w:cs="Segoe UI"/>
                  <w:sz w:val="18"/>
                  <w:szCs w:val="18"/>
                  <w:shd w:val="clear" w:color="auto" w:fill="FFFFFF"/>
                </w:rPr>
                <w:t>ktsilidi@uoi.gr</w:t>
              </w:r>
            </w:hyperlink>
          </w:p>
        </w:tc>
      </w:tr>
    </w:tbl>
    <w:p w14:paraId="1ED6FA03" w14:textId="77777777" w:rsidR="00F06FAD" w:rsidRPr="000373B6" w:rsidRDefault="00F06FAD" w:rsidP="00F06FAD">
      <w:pPr>
        <w:spacing w:after="0"/>
        <w:rPr>
          <w:rFonts w:ascii="Segoe UI" w:hAnsi="Segoe UI" w:cs="Segoe UI"/>
          <w:sz w:val="18"/>
          <w:szCs w:val="18"/>
          <w:lang w:eastAsia="el-GR"/>
        </w:rPr>
      </w:pPr>
    </w:p>
    <w:p w14:paraId="3841FDE3" w14:textId="77777777" w:rsidR="00F06FAD" w:rsidRPr="006F3FBB" w:rsidRDefault="00F06FAD" w:rsidP="00F06FAD">
      <w:pPr>
        <w:pStyle w:val="Web"/>
        <w:spacing w:before="0" w:beforeAutospacing="0" w:after="160" w:afterAutospacing="0"/>
        <w:rPr>
          <w:rFonts w:ascii="Segoe UI" w:hAnsi="Segoe UI" w:cs="Segoe UI"/>
          <w:b/>
          <w:bCs/>
          <w:color w:val="000000"/>
          <w:sz w:val="18"/>
          <w:szCs w:val="18"/>
          <w:lang w:val="el-GR"/>
        </w:rPr>
      </w:pPr>
      <w:r w:rsidRPr="006F3FBB">
        <w:rPr>
          <w:rFonts w:ascii="Segoe UI" w:hAnsi="Segoe UI" w:cs="Segoe UI"/>
          <w:b/>
          <w:bCs/>
          <w:color w:val="000000"/>
          <w:sz w:val="18"/>
          <w:szCs w:val="18"/>
          <w:lang w:val="el-GR"/>
        </w:rPr>
        <w:t>Η παράδοση των αναλωσίμων θα γίνει εντός δύο μηνών από την υπογραφή της σύμβασης.</w:t>
      </w:r>
    </w:p>
    <w:p w14:paraId="56B5BB2A" w14:textId="77777777" w:rsidR="00F06FAD" w:rsidRPr="000373B6" w:rsidRDefault="00F06FAD" w:rsidP="00F06FAD">
      <w:pPr>
        <w:pStyle w:val="Web"/>
        <w:spacing w:before="0" w:beforeAutospacing="0" w:after="160" w:afterAutospacing="0"/>
        <w:rPr>
          <w:rFonts w:ascii="Segoe UI" w:hAnsi="Segoe UI" w:cs="Segoe UI"/>
          <w:color w:val="000000"/>
          <w:sz w:val="18"/>
          <w:szCs w:val="18"/>
          <w:lang w:val="el-GR"/>
        </w:rPr>
      </w:pPr>
      <w:r>
        <w:rPr>
          <w:rFonts w:ascii="Segoe UI" w:hAnsi="Segoe UI" w:cs="Segoe UI"/>
          <w:color w:val="000000"/>
          <w:sz w:val="18"/>
          <w:szCs w:val="18"/>
          <w:lang w:val="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421"/>
        <w:gridCol w:w="1701"/>
        <w:gridCol w:w="1701"/>
        <w:gridCol w:w="1701"/>
        <w:gridCol w:w="2722"/>
      </w:tblGrid>
      <w:tr w:rsidR="00F06FAD" w:rsidRPr="00A67B6E" w14:paraId="346F2B43" w14:textId="77777777" w:rsidTr="00CB08FF">
        <w:trPr>
          <w:jc w:val="center"/>
        </w:trPr>
        <w:tc>
          <w:tcPr>
            <w:tcW w:w="811" w:type="dxa"/>
            <w:shd w:val="clear" w:color="auto" w:fill="00B0F0"/>
            <w:vAlign w:val="center"/>
          </w:tcPr>
          <w:p w14:paraId="14DA21F6" w14:textId="77777777" w:rsidR="00F06FAD" w:rsidRPr="00A67B6E" w:rsidRDefault="00F06FAD" w:rsidP="00CB08FF">
            <w:pPr>
              <w:autoSpaceDE w:val="0"/>
              <w:autoSpaceDN w:val="0"/>
              <w:adjustRightInd w:val="0"/>
              <w:jc w:val="center"/>
              <w:rPr>
                <w:rFonts w:ascii="Segoe UI" w:eastAsia="Calibri" w:hAnsi="Segoe UI" w:cs="Segoe UI"/>
                <w:b/>
                <w:bCs/>
                <w:color w:val="000000"/>
                <w:sz w:val="18"/>
                <w:szCs w:val="18"/>
              </w:rPr>
            </w:pPr>
            <w:r w:rsidRPr="00A67B6E">
              <w:rPr>
                <w:rFonts w:ascii="Segoe UI" w:eastAsia="Calibri" w:hAnsi="Segoe UI" w:cs="Segoe UI"/>
                <w:b/>
                <w:bCs/>
                <w:color w:val="000000"/>
                <w:sz w:val="18"/>
                <w:szCs w:val="18"/>
              </w:rPr>
              <w:lastRenderedPageBreak/>
              <w:t>Τμήμα</w:t>
            </w:r>
          </w:p>
        </w:tc>
        <w:tc>
          <w:tcPr>
            <w:tcW w:w="2421" w:type="dxa"/>
            <w:shd w:val="clear" w:color="auto" w:fill="00B0F0"/>
            <w:vAlign w:val="center"/>
          </w:tcPr>
          <w:p w14:paraId="0F559CD5" w14:textId="77777777" w:rsidR="00F06FAD" w:rsidRPr="00A67B6E" w:rsidRDefault="00F06FAD" w:rsidP="00CB08FF">
            <w:pPr>
              <w:autoSpaceDE w:val="0"/>
              <w:autoSpaceDN w:val="0"/>
              <w:adjustRightInd w:val="0"/>
              <w:jc w:val="center"/>
              <w:rPr>
                <w:rFonts w:ascii="Segoe UI" w:eastAsia="Calibri" w:hAnsi="Segoe UI" w:cs="Segoe UI"/>
                <w:b/>
                <w:bCs/>
                <w:color w:val="000000"/>
                <w:sz w:val="18"/>
                <w:szCs w:val="18"/>
              </w:rPr>
            </w:pPr>
            <w:r w:rsidRPr="00A67B6E">
              <w:rPr>
                <w:rFonts w:ascii="Segoe UI" w:eastAsia="Calibri" w:hAnsi="Segoe UI" w:cs="Segoe UI"/>
                <w:b/>
                <w:bCs/>
                <w:color w:val="000000"/>
                <w:sz w:val="18"/>
                <w:szCs w:val="18"/>
              </w:rPr>
              <w:t>Τίτλος Τμήματος</w:t>
            </w:r>
          </w:p>
        </w:tc>
        <w:tc>
          <w:tcPr>
            <w:tcW w:w="1701" w:type="dxa"/>
            <w:shd w:val="clear" w:color="auto" w:fill="00B0F0"/>
            <w:vAlign w:val="center"/>
          </w:tcPr>
          <w:p w14:paraId="626E4F46" w14:textId="77777777" w:rsidR="00F06FAD" w:rsidRPr="00A67B6E" w:rsidRDefault="00F06FAD" w:rsidP="00CB08FF">
            <w:pPr>
              <w:autoSpaceDE w:val="0"/>
              <w:autoSpaceDN w:val="0"/>
              <w:adjustRightInd w:val="0"/>
              <w:jc w:val="center"/>
              <w:rPr>
                <w:rFonts w:ascii="Segoe UI" w:eastAsia="Calibri" w:hAnsi="Segoe UI" w:cs="Segoe UI"/>
                <w:b/>
                <w:bCs/>
                <w:color w:val="000000"/>
                <w:sz w:val="18"/>
                <w:szCs w:val="18"/>
              </w:rPr>
            </w:pPr>
            <w:r w:rsidRPr="00A67B6E">
              <w:rPr>
                <w:rFonts w:ascii="Segoe UI" w:eastAsia="Calibri" w:hAnsi="Segoe UI" w:cs="Segoe UI"/>
                <w:b/>
                <w:bCs/>
                <w:color w:val="000000"/>
                <w:sz w:val="18"/>
                <w:szCs w:val="18"/>
              </w:rPr>
              <w:t xml:space="preserve">CPV </w:t>
            </w:r>
          </w:p>
        </w:tc>
        <w:tc>
          <w:tcPr>
            <w:tcW w:w="1701" w:type="dxa"/>
            <w:shd w:val="clear" w:color="auto" w:fill="00B0F0"/>
          </w:tcPr>
          <w:p w14:paraId="3CE41D9A" w14:textId="77777777" w:rsidR="00F06FAD" w:rsidRPr="00A67B6E" w:rsidRDefault="00F06FAD" w:rsidP="00CB08FF">
            <w:pPr>
              <w:autoSpaceDE w:val="0"/>
              <w:autoSpaceDN w:val="0"/>
              <w:adjustRightInd w:val="0"/>
              <w:jc w:val="center"/>
              <w:rPr>
                <w:rFonts w:ascii="Segoe UI" w:eastAsia="Calibri" w:hAnsi="Segoe UI" w:cs="Segoe UI"/>
                <w:b/>
                <w:bCs/>
                <w:color w:val="000000"/>
                <w:sz w:val="18"/>
                <w:szCs w:val="18"/>
              </w:rPr>
            </w:pPr>
            <w:r w:rsidRPr="00A67B6E">
              <w:rPr>
                <w:rFonts w:ascii="Segoe UI" w:eastAsia="Calibri" w:hAnsi="Segoe UI" w:cs="Segoe UI"/>
                <w:b/>
                <w:bCs/>
                <w:color w:val="000000"/>
                <w:sz w:val="18"/>
                <w:szCs w:val="18"/>
              </w:rPr>
              <w:t>Κατηγορία Δαπάνης</w:t>
            </w:r>
          </w:p>
        </w:tc>
        <w:tc>
          <w:tcPr>
            <w:tcW w:w="1701" w:type="dxa"/>
            <w:shd w:val="clear" w:color="auto" w:fill="00B0F0"/>
            <w:vAlign w:val="center"/>
          </w:tcPr>
          <w:p w14:paraId="16506960" w14:textId="77777777" w:rsidR="00F06FAD" w:rsidRPr="00A67B6E" w:rsidRDefault="00F06FAD" w:rsidP="00CB08FF">
            <w:pPr>
              <w:autoSpaceDE w:val="0"/>
              <w:autoSpaceDN w:val="0"/>
              <w:adjustRightInd w:val="0"/>
              <w:jc w:val="center"/>
              <w:rPr>
                <w:rFonts w:ascii="Segoe UI" w:eastAsia="Calibri" w:hAnsi="Segoe UI" w:cs="Segoe UI"/>
                <w:b/>
                <w:bCs/>
                <w:color w:val="000000"/>
                <w:sz w:val="18"/>
                <w:szCs w:val="18"/>
                <w:lang w:val="el-GR"/>
              </w:rPr>
            </w:pPr>
            <w:r w:rsidRPr="00A67B6E">
              <w:rPr>
                <w:rFonts w:ascii="Segoe UI" w:eastAsia="Calibri" w:hAnsi="Segoe UI" w:cs="Segoe UI"/>
                <w:b/>
                <w:bCs/>
                <w:color w:val="000000"/>
                <w:sz w:val="18"/>
                <w:szCs w:val="18"/>
                <w:lang w:val="el-GR"/>
              </w:rPr>
              <w:t xml:space="preserve">Π/Υ Τμήματος με ΦΠΑ </w:t>
            </w:r>
          </w:p>
        </w:tc>
        <w:tc>
          <w:tcPr>
            <w:tcW w:w="2722" w:type="dxa"/>
            <w:shd w:val="clear" w:color="auto" w:fill="00B0F0"/>
            <w:vAlign w:val="center"/>
          </w:tcPr>
          <w:p w14:paraId="25E745D8" w14:textId="77777777" w:rsidR="00F06FAD" w:rsidRPr="00A67B6E" w:rsidRDefault="00F06FAD" w:rsidP="00CB08FF">
            <w:pPr>
              <w:autoSpaceDE w:val="0"/>
              <w:autoSpaceDN w:val="0"/>
              <w:adjustRightInd w:val="0"/>
              <w:jc w:val="center"/>
              <w:rPr>
                <w:rFonts w:ascii="Segoe UI" w:eastAsia="Calibri" w:hAnsi="Segoe UI" w:cs="Segoe UI"/>
                <w:b/>
                <w:bCs/>
                <w:color w:val="000000"/>
                <w:sz w:val="18"/>
                <w:szCs w:val="18"/>
                <w:lang w:val="el-GR"/>
              </w:rPr>
            </w:pPr>
            <w:r w:rsidRPr="00A67B6E">
              <w:rPr>
                <w:rFonts w:ascii="Segoe UI" w:eastAsia="Calibri" w:hAnsi="Segoe UI" w:cs="Segoe UI"/>
                <w:b/>
                <w:bCs/>
                <w:color w:val="000000"/>
                <w:sz w:val="18"/>
                <w:szCs w:val="18"/>
                <w:lang w:val="el-GR"/>
              </w:rPr>
              <w:t xml:space="preserve">Π/Υ Τμήματος χωρίς ΦΠΑ </w:t>
            </w:r>
          </w:p>
        </w:tc>
      </w:tr>
      <w:tr w:rsidR="00F06FAD" w:rsidRPr="00A67B6E" w14:paraId="39A2B3B9" w14:textId="77777777" w:rsidTr="00CB08FF">
        <w:trPr>
          <w:trHeight w:val="454"/>
          <w:jc w:val="center"/>
        </w:trPr>
        <w:tc>
          <w:tcPr>
            <w:tcW w:w="811" w:type="dxa"/>
            <w:shd w:val="clear" w:color="auto" w:fill="auto"/>
            <w:vAlign w:val="center"/>
          </w:tcPr>
          <w:p w14:paraId="27DB813C" w14:textId="77777777" w:rsidR="00F06FAD" w:rsidRPr="00A67B6E" w:rsidRDefault="00F06FAD" w:rsidP="00CB08FF">
            <w:pPr>
              <w:jc w:val="center"/>
              <w:rPr>
                <w:rFonts w:ascii="Segoe UI" w:hAnsi="Segoe UI" w:cs="Segoe UI"/>
                <w:b/>
                <w:bCs/>
                <w:sz w:val="18"/>
                <w:szCs w:val="18"/>
                <w:lang w:eastAsia="el-GR"/>
              </w:rPr>
            </w:pPr>
            <w:r w:rsidRPr="00A67B6E">
              <w:rPr>
                <w:rFonts w:ascii="Segoe UI" w:hAnsi="Segoe UI" w:cs="Segoe UI"/>
                <w:b/>
                <w:bCs/>
                <w:sz w:val="18"/>
                <w:szCs w:val="18"/>
                <w:lang w:eastAsia="el-GR"/>
              </w:rPr>
              <w:t>3</w:t>
            </w:r>
          </w:p>
        </w:tc>
        <w:tc>
          <w:tcPr>
            <w:tcW w:w="2421" w:type="dxa"/>
            <w:shd w:val="clear" w:color="auto" w:fill="auto"/>
            <w:vAlign w:val="center"/>
          </w:tcPr>
          <w:p w14:paraId="2AF990BF" w14:textId="77777777" w:rsidR="00F06FAD" w:rsidRPr="00A67B6E" w:rsidRDefault="00F06FAD" w:rsidP="00CB08FF">
            <w:pPr>
              <w:jc w:val="center"/>
              <w:rPr>
                <w:rFonts w:ascii="Segoe UI" w:hAnsi="Segoe UI" w:cs="Segoe UI"/>
                <w:b/>
                <w:bCs/>
                <w:sz w:val="18"/>
                <w:szCs w:val="18"/>
                <w:lang w:eastAsia="el-GR"/>
              </w:rPr>
            </w:pPr>
            <w:r w:rsidRPr="00A67B6E">
              <w:rPr>
                <w:rFonts w:ascii="Segoe UI" w:hAnsi="Segoe UI" w:cs="Segoe UI"/>
                <w:b/>
                <w:bCs/>
                <w:sz w:val="18"/>
                <w:szCs w:val="18"/>
                <w:lang w:eastAsia="el-GR"/>
              </w:rPr>
              <w:t>ΑΝΤΙΔΡΑΣΤΗΡΙΑ ΓΟΝΟΤΥΠΗΣΗΣ</w:t>
            </w:r>
          </w:p>
        </w:tc>
        <w:tc>
          <w:tcPr>
            <w:tcW w:w="1701" w:type="dxa"/>
            <w:shd w:val="clear" w:color="auto" w:fill="auto"/>
            <w:vAlign w:val="center"/>
          </w:tcPr>
          <w:p w14:paraId="4332C0D5" w14:textId="77777777" w:rsidR="00F06FAD" w:rsidRPr="00A67B6E" w:rsidRDefault="00F06FAD" w:rsidP="00CB08FF">
            <w:pPr>
              <w:jc w:val="center"/>
              <w:rPr>
                <w:rFonts w:ascii="Segoe UI" w:hAnsi="Segoe UI" w:cs="Segoe UI"/>
                <w:b/>
                <w:bCs/>
                <w:sz w:val="18"/>
                <w:szCs w:val="18"/>
                <w:lang w:eastAsia="el-GR"/>
              </w:rPr>
            </w:pPr>
            <w:r w:rsidRPr="00A67B6E">
              <w:rPr>
                <w:rFonts w:ascii="Segoe UI" w:eastAsia="Calibri" w:hAnsi="Segoe UI" w:cs="Segoe UI"/>
                <w:b/>
                <w:bCs/>
                <w:sz w:val="18"/>
                <w:szCs w:val="18"/>
              </w:rPr>
              <w:t>33790000-4</w:t>
            </w:r>
          </w:p>
        </w:tc>
        <w:tc>
          <w:tcPr>
            <w:tcW w:w="1701" w:type="dxa"/>
            <w:shd w:val="clear" w:color="auto" w:fill="auto"/>
            <w:vAlign w:val="center"/>
          </w:tcPr>
          <w:p w14:paraId="0D1C963B" w14:textId="77777777" w:rsidR="00F06FAD" w:rsidRPr="00A67B6E" w:rsidRDefault="00F06FAD" w:rsidP="00CB08FF">
            <w:pPr>
              <w:jc w:val="center"/>
              <w:rPr>
                <w:rFonts w:ascii="Segoe UI" w:hAnsi="Segoe UI" w:cs="Segoe UI"/>
                <w:b/>
                <w:bCs/>
                <w:sz w:val="18"/>
                <w:szCs w:val="18"/>
                <w:lang w:eastAsia="el-GR"/>
              </w:rPr>
            </w:pPr>
            <w:r w:rsidRPr="00A67B6E">
              <w:rPr>
                <w:rFonts w:ascii="Segoe UI" w:hAnsi="Segoe UI" w:cs="Segoe UI"/>
                <w:b/>
                <w:bCs/>
                <w:sz w:val="18"/>
                <w:szCs w:val="18"/>
                <w:lang w:eastAsia="el-GR"/>
              </w:rPr>
              <w:t>64-08</w:t>
            </w:r>
          </w:p>
        </w:tc>
        <w:tc>
          <w:tcPr>
            <w:tcW w:w="1701" w:type="dxa"/>
            <w:shd w:val="clear" w:color="auto" w:fill="auto"/>
            <w:vAlign w:val="center"/>
          </w:tcPr>
          <w:p w14:paraId="1CBC09A9" w14:textId="77777777" w:rsidR="00F06FAD" w:rsidRPr="00A67B6E" w:rsidRDefault="00F06FAD" w:rsidP="00CB08FF">
            <w:pPr>
              <w:jc w:val="center"/>
              <w:rPr>
                <w:rFonts w:ascii="Segoe UI" w:hAnsi="Segoe UI" w:cs="Segoe UI"/>
                <w:b/>
                <w:bCs/>
                <w:sz w:val="18"/>
                <w:szCs w:val="18"/>
                <w:lang w:eastAsia="el-GR"/>
              </w:rPr>
            </w:pPr>
            <w:r w:rsidRPr="00A67B6E">
              <w:rPr>
                <w:rFonts w:ascii="Segoe UI" w:hAnsi="Segoe UI" w:cs="Segoe UI"/>
                <w:b/>
                <w:bCs/>
                <w:sz w:val="18"/>
                <w:szCs w:val="18"/>
                <w:lang w:eastAsia="el-GR"/>
              </w:rPr>
              <w:t>85.000,00€</w:t>
            </w:r>
          </w:p>
        </w:tc>
        <w:tc>
          <w:tcPr>
            <w:tcW w:w="2722" w:type="dxa"/>
            <w:shd w:val="clear" w:color="auto" w:fill="auto"/>
            <w:vAlign w:val="center"/>
          </w:tcPr>
          <w:p w14:paraId="74CB6305" w14:textId="77777777" w:rsidR="00F06FAD" w:rsidRPr="00A67B6E" w:rsidRDefault="00F06FAD" w:rsidP="00CB08FF">
            <w:pPr>
              <w:jc w:val="center"/>
              <w:rPr>
                <w:rFonts w:ascii="Segoe UI" w:hAnsi="Segoe UI" w:cs="Segoe UI"/>
                <w:b/>
                <w:bCs/>
                <w:sz w:val="18"/>
                <w:szCs w:val="18"/>
                <w:lang w:eastAsia="el-GR"/>
              </w:rPr>
            </w:pPr>
            <w:r w:rsidRPr="00A67B6E">
              <w:rPr>
                <w:rFonts w:ascii="Segoe UI" w:hAnsi="Segoe UI" w:cs="Segoe UI"/>
                <w:b/>
                <w:bCs/>
                <w:sz w:val="18"/>
                <w:szCs w:val="18"/>
                <w:lang w:eastAsia="el-GR"/>
              </w:rPr>
              <w:t>80.188,68€</w:t>
            </w:r>
          </w:p>
        </w:tc>
      </w:tr>
    </w:tbl>
    <w:p w14:paraId="31D59241" w14:textId="77777777" w:rsidR="00F06FAD" w:rsidRPr="000373B6" w:rsidRDefault="00F06FAD" w:rsidP="00F06FAD">
      <w:pPr>
        <w:rPr>
          <w:rFonts w:ascii="Segoe UI" w:hAnsi="Segoe UI" w:cs="Segoe UI"/>
          <w:b/>
          <w:sz w:val="18"/>
          <w:szCs w:val="18"/>
          <w:lang w:eastAsia="el-GR"/>
        </w:rPr>
      </w:pPr>
    </w:p>
    <w:tbl>
      <w:tblPr>
        <w:tblW w:w="5867"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15"/>
        <w:gridCol w:w="1755"/>
        <w:gridCol w:w="7"/>
        <w:gridCol w:w="4277"/>
        <w:gridCol w:w="1181"/>
        <w:gridCol w:w="1205"/>
        <w:gridCol w:w="10"/>
        <w:gridCol w:w="1601"/>
        <w:gridCol w:w="1246"/>
      </w:tblGrid>
      <w:tr w:rsidR="00F06FAD" w:rsidRPr="000373B6" w14:paraId="079E57AC" w14:textId="77777777" w:rsidTr="00CB08FF">
        <w:trPr>
          <w:trHeight w:val="162"/>
          <w:jc w:val="center"/>
        </w:trPr>
        <w:tc>
          <w:tcPr>
            <w:tcW w:w="5000" w:type="pct"/>
            <w:gridSpan w:val="9"/>
            <w:shd w:val="clear" w:color="auto" w:fill="FFC000"/>
            <w:noWrap/>
          </w:tcPr>
          <w:p w14:paraId="69589D7B" w14:textId="77777777" w:rsidR="00F06FAD" w:rsidRPr="000373B6" w:rsidRDefault="00F06FAD" w:rsidP="00CB08FF">
            <w:pPr>
              <w:spacing w:after="0"/>
              <w:jc w:val="center"/>
              <w:rPr>
                <w:rFonts w:ascii="Segoe UI" w:hAnsi="Segoe UI" w:cs="Segoe UI"/>
                <w:b/>
                <w:sz w:val="18"/>
                <w:szCs w:val="18"/>
                <w:lang w:eastAsia="el-GR"/>
              </w:rPr>
            </w:pPr>
            <w:r w:rsidRPr="000373B6">
              <w:rPr>
                <w:rFonts w:ascii="Segoe UI" w:hAnsi="Segoe UI" w:cs="Segoe UI"/>
                <w:b/>
                <w:sz w:val="18"/>
                <w:szCs w:val="18"/>
                <w:lang w:eastAsia="el-GR"/>
              </w:rPr>
              <w:t xml:space="preserve">ΤΜΗΜΑ 3: </w:t>
            </w:r>
            <w:r w:rsidRPr="006F3FBB">
              <w:rPr>
                <w:rFonts w:ascii="Segoe UI" w:hAnsi="Segoe UI" w:cs="Segoe UI"/>
                <w:b/>
                <w:sz w:val="18"/>
                <w:szCs w:val="18"/>
                <w:lang w:eastAsia="el-GR"/>
              </w:rPr>
              <w:t>ΑΝΤΙΔΡΑΣΤΗΡΙΑ ΓΟΝΟΤΥΠΗΣΗΣ (ΦΠΑ 6%)</w:t>
            </w:r>
          </w:p>
        </w:tc>
      </w:tr>
      <w:tr w:rsidR="00F06FAD" w:rsidRPr="000373B6" w14:paraId="39FE63DC" w14:textId="77777777" w:rsidTr="00CB08FF">
        <w:trPr>
          <w:trHeight w:val="162"/>
          <w:jc w:val="center"/>
        </w:trPr>
        <w:tc>
          <w:tcPr>
            <w:tcW w:w="266" w:type="pct"/>
            <w:shd w:val="clear" w:color="auto" w:fill="FFC000"/>
            <w:noWrap/>
            <w:hideMark/>
          </w:tcPr>
          <w:p w14:paraId="609608BF" w14:textId="77777777" w:rsidR="00F06FAD" w:rsidRPr="000373B6" w:rsidRDefault="00F06FAD" w:rsidP="00CB08FF">
            <w:pPr>
              <w:spacing w:after="0"/>
              <w:jc w:val="center"/>
              <w:rPr>
                <w:rFonts w:ascii="Segoe UI" w:hAnsi="Segoe UI" w:cs="Segoe UI"/>
                <w:b/>
                <w:bCs/>
                <w:sz w:val="18"/>
                <w:szCs w:val="18"/>
                <w:lang w:eastAsia="el-GR"/>
              </w:rPr>
            </w:pPr>
            <w:r w:rsidRPr="000373B6">
              <w:rPr>
                <w:rFonts w:ascii="Segoe UI" w:hAnsi="Segoe UI" w:cs="Segoe UI"/>
                <w:b/>
                <w:sz w:val="18"/>
                <w:szCs w:val="18"/>
                <w:lang w:eastAsia="el-GR"/>
              </w:rPr>
              <w:t>Α/Α</w:t>
            </w:r>
          </w:p>
        </w:tc>
        <w:tc>
          <w:tcPr>
            <w:tcW w:w="705" w:type="pct"/>
            <w:shd w:val="clear" w:color="auto" w:fill="FFC000"/>
            <w:vAlign w:val="center"/>
          </w:tcPr>
          <w:p w14:paraId="76DA681E" w14:textId="77777777" w:rsidR="00F06FAD" w:rsidRPr="000373B6" w:rsidRDefault="00F06FAD" w:rsidP="00CB08FF">
            <w:pPr>
              <w:spacing w:after="0"/>
              <w:jc w:val="center"/>
              <w:rPr>
                <w:rFonts w:ascii="Segoe UI" w:hAnsi="Segoe UI" w:cs="Segoe UI"/>
                <w:b/>
                <w:sz w:val="18"/>
                <w:szCs w:val="18"/>
                <w:lang w:eastAsia="el-GR"/>
              </w:rPr>
            </w:pPr>
            <w:r w:rsidRPr="000373B6">
              <w:rPr>
                <w:rFonts w:ascii="Segoe UI" w:hAnsi="Segoe UI" w:cs="Segoe UI"/>
                <w:b/>
                <w:sz w:val="18"/>
                <w:szCs w:val="18"/>
                <w:lang w:eastAsia="el-GR"/>
              </w:rPr>
              <w:t>ΕΙΔΟΣ</w:t>
            </w:r>
          </w:p>
        </w:tc>
        <w:tc>
          <w:tcPr>
            <w:tcW w:w="1815" w:type="pct"/>
            <w:gridSpan w:val="2"/>
            <w:shd w:val="clear" w:color="auto" w:fill="FFC000"/>
            <w:hideMark/>
          </w:tcPr>
          <w:p w14:paraId="33D933D8" w14:textId="77777777" w:rsidR="00F06FAD" w:rsidRPr="000373B6" w:rsidRDefault="00F06FAD" w:rsidP="00CB08FF">
            <w:pPr>
              <w:spacing w:after="0"/>
              <w:jc w:val="center"/>
              <w:rPr>
                <w:rFonts w:ascii="Segoe UI" w:hAnsi="Segoe UI" w:cs="Segoe UI"/>
                <w:b/>
                <w:bCs/>
                <w:color w:val="000000"/>
                <w:sz w:val="18"/>
                <w:szCs w:val="18"/>
                <w:lang w:eastAsia="el-GR"/>
              </w:rPr>
            </w:pPr>
            <w:r w:rsidRPr="000373B6">
              <w:rPr>
                <w:rFonts w:ascii="Segoe UI" w:hAnsi="Segoe UI" w:cs="Segoe UI"/>
                <w:b/>
                <w:sz w:val="18"/>
                <w:szCs w:val="18"/>
                <w:lang w:eastAsia="el-GR"/>
              </w:rPr>
              <w:t>ΠΕΡΙΓΡΑΦΗ ΕΙΔΟΥΣ</w:t>
            </w:r>
          </w:p>
        </w:tc>
        <w:tc>
          <w:tcPr>
            <w:tcW w:w="478" w:type="pct"/>
            <w:shd w:val="clear" w:color="auto" w:fill="FFC000"/>
            <w:hideMark/>
          </w:tcPr>
          <w:p w14:paraId="2EA6C381" w14:textId="77777777" w:rsidR="00F06FAD" w:rsidRPr="000373B6" w:rsidRDefault="00F06FAD" w:rsidP="00CB08FF">
            <w:pPr>
              <w:spacing w:after="0"/>
              <w:jc w:val="center"/>
              <w:rPr>
                <w:rFonts w:ascii="Segoe UI" w:hAnsi="Segoe UI" w:cs="Segoe UI"/>
                <w:b/>
                <w:bCs/>
                <w:sz w:val="18"/>
                <w:szCs w:val="18"/>
                <w:lang w:eastAsia="el-GR"/>
              </w:rPr>
            </w:pPr>
            <w:r w:rsidRPr="000373B6">
              <w:rPr>
                <w:rFonts w:ascii="Segoe UI" w:hAnsi="Segoe UI" w:cs="Segoe UI"/>
                <w:b/>
                <w:sz w:val="18"/>
                <w:szCs w:val="18"/>
                <w:lang w:eastAsia="el-GR"/>
              </w:rPr>
              <w:t>ΜΟΝΑΔΑ ΜΕΤΡΗΣΗΣ</w:t>
            </w:r>
          </w:p>
        </w:tc>
        <w:tc>
          <w:tcPr>
            <w:tcW w:w="508" w:type="pct"/>
            <w:shd w:val="clear" w:color="auto" w:fill="FFC000"/>
            <w:hideMark/>
          </w:tcPr>
          <w:p w14:paraId="4EA70421" w14:textId="77777777" w:rsidR="00F06FAD" w:rsidRPr="000373B6" w:rsidRDefault="00F06FAD" w:rsidP="00CB08FF">
            <w:pPr>
              <w:spacing w:after="0"/>
              <w:jc w:val="center"/>
              <w:rPr>
                <w:rFonts w:ascii="Segoe UI" w:hAnsi="Segoe UI" w:cs="Segoe UI"/>
                <w:b/>
                <w:bCs/>
                <w:sz w:val="18"/>
                <w:szCs w:val="18"/>
                <w:lang w:eastAsia="el-GR"/>
              </w:rPr>
            </w:pPr>
            <w:r w:rsidRPr="000373B6">
              <w:rPr>
                <w:rFonts w:ascii="Segoe UI" w:hAnsi="Segoe UI" w:cs="Segoe UI"/>
                <w:b/>
                <w:sz w:val="18"/>
                <w:szCs w:val="18"/>
                <w:lang w:eastAsia="el-GR"/>
              </w:rPr>
              <w:t>ΠΟΣΟΤΗΤΑ</w:t>
            </w:r>
          </w:p>
        </w:tc>
        <w:tc>
          <w:tcPr>
            <w:tcW w:w="697" w:type="pct"/>
            <w:gridSpan w:val="2"/>
            <w:shd w:val="clear" w:color="auto" w:fill="FFC000"/>
          </w:tcPr>
          <w:p w14:paraId="78563EC6" w14:textId="77777777" w:rsidR="00F06FAD" w:rsidRPr="000373B6" w:rsidRDefault="00F06FAD" w:rsidP="00CB08FF">
            <w:pPr>
              <w:spacing w:after="0"/>
              <w:jc w:val="center"/>
              <w:rPr>
                <w:rFonts w:ascii="Segoe UI" w:hAnsi="Segoe UI" w:cs="Segoe UI"/>
                <w:b/>
                <w:sz w:val="18"/>
                <w:szCs w:val="18"/>
                <w:lang w:eastAsia="el-GR"/>
              </w:rPr>
            </w:pPr>
            <w:r w:rsidRPr="000373B6">
              <w:rPr>
                <w:rFonts w:ascii="Segoe UI" w:hAnsi="Segoe UI" w:cs="Segoe UI"/>
                <w:b/>
                <w:sz w:val="18"/>
                <w:szCs w:val="18"/>
                <w:lang w:eastAsia="el-GR"/>
              </w:rPr>
              <w:t>ΑΠΑΙΤΗΣΗ</w:t>
            </w:r>
          </w:p>
        </w:tc>
        <w:tc>
          <w:tcPr>
            <w:tcW w:w="530" w:type="pct"/>
            <w:shd w:val="clear" w:color="auto" w:fill="FFC000"/>
          </w:tcPr>
          <w:p w14:paraId="1FB33B80" w14:textId="77777777" w:rsidR="00F06FAD" w:rsidRPr="000373B6" w:rsidRDefault="00F06FAD" w:rsidP="00CB08FF">
            <w:pPr>
              <w:spacing w:after="0"/>
              <w:jc w:val="center"/>
              <w:rPr>
                <w:rFonts w:ascii="Segoe UI" w:hAnsi="Segoe UI" w:cs="Segoe UI"/>
                <w:b/>
                <w:sz w:val="18"/>
                <w:szCs w:val="18"/>
                <w:lang w:eastAsia="el-GR"/>
              </w:rPr>
            </w:pPr>
            <w:r w:rsidRPr="000373B6">
              <w:rPr>
                <w:rFonts w:ascii="Segoe UI" w:hAnsi="Segoe UI" w:cs="Segoe UI"/>
                <w:b/>
                <w:sz w:val="18"/>
                <w:szCs w:val="18"/>
                <w:lang w:eastAsia="el-GR"/>
              </w:rPr>
              <w:t>ΑΠΑΝΤΗΣΗ</w:t>
            </w:r>
          </w:p>
        </w:tc>
      </w:tr>
      <w:tr w:rsidR="00F06FAD" w:rsidRPr="000373B6" w14:paraId="5993FA4B" w14:textId="77777777" w:rsidTr="00CB08FF">
        <w:trPr>
          <w:trHeight w:val="743"/>
          <w:jc w:val="center"/>
        </w:trPr>
        <w:tc>
          <w:tcPr>
            <w:tcW w:w="266" w:type="pct"/>
            <w:shd w:val="clear" w:color="auto" w:fill="auto"/>
            <w:vAlign w:val="center"/>
          </w:tcPr>
          <w:p w14:paraId="6F49B7E6" w14:textId="77777777" w:rsidR="00F06FAD" w:rsidRPr="000373B6" w:rsidRDefault="00F06FAD" w:rsidP="00CB08FF">
            <w:pPr>
              <w:spacing w:after="0"/>
              <w:rPr>
                <w:rFonts w:ascii="Segoe UI" w:hAnsi="Segoe UI" w:cs="Segoe UI"/>
                <w:sz w:val="18"/>
                <w:szCs w:val="18"/>
                <w:lang w:eastAsia="el-GR"/>
              </w:rPr>
            </w:pPr>
            <w:r w:rsidRPr="000373B6">
              <w:rPr>
                <w:rFonts w:ascii="Segoe UI" w:hAnsi="Segoe UI" w:cs="Segoe UI"/>
                <w:sz w:val="18"/>
                <w:szCs w:val="18"/>
                <w:lang w:eastAsia="el-GR"/>
              </w:rPr>
              <w:t>1</w:t>
            </w:r>
          </w:p>
        </w:tc>
        <w:tc>
          <w:tcPr>
            <w:tcW w:w="705" w:type="pct"/>
            <w:vAlign w:val="center"/>
          </w:tcPr>
          <w:p w14:paraId="7A20EF9B" w14:textId="77777777" w:rsidR="00F06FAD" w:rsidRPr="00D605B5" w:rsidRDefault="00F06FAD" w:rsidP="00CB08FF">
            <w:pPr>
              <w:spacing w:after="0"/>
              <w:rPr>
                <w:rFonts w:ascii="Segoe UI" w:hAnsi="Segoe UI" w:cs="Segoe UI"/>
                <w:color w:val="000000"/>
                <w:sz w:val="18"/>
                <w:szCs w:val="18"/>
                <w:lang w:val="el-GR" w:eastAsia="el-GR"/>
              </w:rPr>
            </w:pPr>
            <w:r w:rsidRPr="00D605B5">
              <w:rPr>
                <w:rFonts w:ascii="Segoe UI" w:hAnsi="Segoe UI" w:cs="Segoe UI"/>
                <w:bCs/>
                <w:sz w:val="18"/>
                <w:szCs w:val="18"/>
                <w:lang w:val="el-GR" w:eastAsia="el-GR"/>
              </w:rPr>
              <w:t>ΠΛΗΡΕΣ ΚΙΤ ΓΟΝΟΤΥΠΗΣΗΣ ΜΕ ΤΕΧΝΟΛΟΓΙΑ ΜΙΚΡΟΣΥΣΤΟΙΧΙΩΝ ΕΠΟΜΕΝΗΣ ΓΕΝΙΑΣ</w:t>
            </w:r>
          </w:p>
        </w:tc>
        <w:tc>
          <w:tcPr>
            <w:tcW w:w="1815" w:type="pct"/>
            <w:gridSpan w:val="2"/>
            <w:shd w:val="clear" w:color="auto" w:fill="auto"/>
            <w:vAlign w:val="center"/>
          </w:tcPr>
          <w:p w14:paraId="5C9513A7" w14:textId="77777777" w:rsidR="00F06FAD" w:rsidRPr="00F06FAD" w:rsidRDefault="00F06FAD" w:rsidP="00F06FAD">
            <w:pPr>
              <w:pStyle w:val="a4"/>
              <w:numPr>
                <w:ilvl w:val="0"/>
                <w:numId w:val="28"/>
              </w:numPr>
              <w:suppressAutoHyphens w:val="0"/>
              <w:ind w:left="96" w:hanging="142"/>
              <w:contextualSpacing/>
              <w:rPr>
                <w:rFonts w:ascii="Segoe UI" w:hAnsi="Segoe UI" w:cs="Segoe UI"/>
                <w:color w:val="000000"/>
                <w:sz w:val="18"/>
                <w:szCs w:val="18"/>
                <w:lang w:val="el-GR" w:eastAsia="el-GR"/>
              </w:rPr>
            </w:pPr>
            <w:r w:rsidRPr="00F06FAD">
              <w:rPr>
                <w:rFonts w:ascii="Segoe UI" w:hAnsi="Segoe UI" w:cs="Segoe UI"/>
                <w:color w:val="000000"/>
                <w:sz w:val="18"/>
                <w:szCs w:val="18"/>
                <w:lang w:val="el-GR" w:eastAsia="el-GR"/>
              </w:rPr>
              <w:t>Πλήρες κιτ γονοτύπησης για γενετικές μελέτες πληθυσμιακής κλίμακας που να επιτρέπει τον ταυτόχρονο προσδιορισμό του γονότυπου περισσότερων από 650.000 δεικτών στο ανθρώπινο γονιδίωμα με χρήση της τεχνολογίας μικροσυστοιχιών (</w:t>
            </w:r>
            <w:r w:rsidRPr="000373B6">
              <w:rPr>
                <w:rFonts w:ascii="Segoe UI" w:hAnsi="Segoe UI" w:cs="Segoe UI"/>
                <w:color w:val="000000"/>
                <w:sz w:val="18"/>
                <w:szCs w:val="18"/>
                <w:lang w:eastAsia="el-GR"/>
              </w:rPr>
              <w:t>microarrays</w:t>
            </w:r>
            <w:r w:rsidRPr="00F06FAD">
              <w:rPr>
                <w:rFonts w:ascii="Segoe UI" w:hAnsi="Segoe UI" w:cs="Segoe UI"/>
                <w:color w:val="000000"/>
                <w:sz w:val="18"/>
                <w:szCs w:val="18"/>
                <w:lang w:val="el-GR" w:eastAsia="el-GR"/>
              </w:rPr>
              <w:t>) επόμενης γενιάς.</w:t>
            </w:r>
          </w:p>
          <w:p w14:paraId="5E1FE1BB" w14:textId="77777777" w:rsidR="00F06FAD" w:rsidRPr="00F06FAD" w:rsidRDefault="00F06FAD" w:rsidP="00F06FAD">
            <w:pPr>
              <w:pStyle w:val="a4"/>
              <w:numPr>
                <w:ilvl w:val="0"/>
                <w:numId w:val="28"/>
              </w:numPr>
              <w:suppressAutoHyphens w:val="0"/>
              <w:ind w:left="96" w:hanging="142"/>
              <w:contextualSpacing/>
              <w:rPr>
                <w:rFonts w:ascii="Segoe UI" w:hAnsi="Segoe UI" w:cs="Segoe UI"/>
                <w:color w:val="000000"/>
                <w:sz w:val="18"/>
                <w:szCs w:val="18"/>
                <w:lang w:val="el-GR" w:eastAsia="el-GR"/>
              </w:rPr>
            </w:pPr>
            <w:r w:rsidRPr="00F06FAD">
              <w:rPr>
                <w:rFonts w:ascii="Segoe UI" w:hAnsi="Segoe UI" w:cs="Segoe UI"/>
                <w:color w:val="000000"/>
                <w:sz w:val="18"/>
                <w:szCs w:val="18"/>
                <w:lang w:val="el-GR" w:eastAsia="el-GR"/>
              </w:rPr>
              <w:t xml:space="preserve">Οι δείκτες που απαρτίζουν την </w:t>
            </w:r>
            <w:r w:rsidRPr="000373B6">
              <w:rPr>
                <w:rFonts w:ascii="Segoe UI" w:hAnsi="Segoe UI" w:cs="Segoe UI"/>
                <w:color w:val="000000"/>
                <w:sz w:val="18"/>
                <w:szCs w:val="18"/>
                <w:lang w:eastAsia="el-GR"/>
              </w:rPr>
              <w:t>DNA</w:t>
            </w:r>
            <w:r w:rsidRPr="00F06FAD">
              <w:rPr>
                <w:rFonts w:ascii="Segoe UI" w:hAnsi="Segoe UI" w:cs="Segoe UI"/>
                <w:color w:val="000000"/>
                <w:sz w:val="18"/>
                <w:szCs w:val="18"/>
                <w:lang w:val="el-GR" w:eastAsia="el-GR"/>
              </w:rPr>
              <w:t xml:space="preserve"> μικροσυστοιχία να είναι πλήρως ενημερωμένοι, κλινικά και ερευνητικά, από τον κατασκευαστή με την χρήση κορυφαίων δημοσίων βάσεων δεδομένων όπως το </w:t>
            </w:r>
            <w:r w:rsidRPr="000373B6">
              <w:rPr>
                <w:rFonts w:ascii="Segoe UI" w:hAnsi="Segoe UI" w:cs="Segoe UI"/>
                <w:color w:val="000000"/>
                <w:sz w:val="18"/>
                <w:szCs w:val="18"/>
                <w:lang w:eastAsia="el-GR"/>
              </w:rPr>
              <w:t>ClinVar</w:t>
            </w:r>
            <w:r w:rsidRPr="00F06FAD">
              <w:rPr>
                <w:rFonts w:ascii="Segoe UI" w:hAnsi="Segoe UI" w:cs="Segoe UI"/>
                <w:color w:val="000000"/>
                <w:sz w:val="18"/>
                <w:szCs w:val="18"/>
                <w:lang w:val="el-GR" w:eastAsia="el-GR"/>
              </w:rPr>
              <w:t xml:space="preserve">, το </w:t>
            </w:r>
            <w:r w:rsidRPr="000373B6">
              <w:rPr>
                <w:rFonts w:ascii="Segoe UI" w:hAnsi="Segoe UI" w:cs="Segoe UI"/>
                <w:color w:val="000000"/>
                <w:sz w:val="18"/>
                <w:szCs w:val="18"/>
                <w:lang w:eastAsia="el-GR"/>
              </w:rPr>
              <w:t>CPC</w:t>
            </w:r>
            <w:r w:rsidRPr="00F06FAD">
              <w:rPr>
                <w:rFonts w:ascii="Segoe UI" w:hAnsi="Segoe UI" w:cs="Segoe UI"/>
                <w:color w:val="000000"/>
                <w:sz w:val="18"/>
                <w:szCs w:val="18"/>
                <w:lang w:val="el-GR" w:eastAsia="el-GR"/>
              </w:rPr>
              <w:t xml:space="preserve"> και το </w:t>
            </w:r>
            <w:r w:rsidRPr="000373B6">
              <w:rPr>
                <w:rFonts w:ascii="Segoe UI" w:hAnsi="Segoe UI" w:cs="Segoe UI"/>
                <w:color w:val="000000"/>
                <w:sz w:val="18"/>
                <w:szCs w:val="18"/>
                <w:lang w:eastAsia="el-GR"/>
              </w:rPr>
              <w:t>PharmGKB</w:t>
            </w:r>
            <w:r w:rsidRPr="00F06FAD">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To</w:t>
            </w:r>
            <w:r w:rsidRPr="00F06FAD">
              <w:rPr>
                <w:rFonts w:ascii="Segoe UI" w:hAnsi="Segoe UI" w:cs="Segoe UI"/>
                <w:color w:val="000000"/>
                <w:sz w:val="18"/>
                <w:szCs w:val="18"/>
                <w:lang w:val="el-GR" w:eastAsia="el-GR"/>
              </w:rPr>
              <w:t xml:space="preserve"> κάθε κιτ να περιλαμβάνει 12 γενωμικά </w:t>
            </w:r>
            <w:r w:rsidRPr="000373B6">
              <w:rPr>
                <w:rFonts w:ascii="Segoe UI" w:hAnsi="Segoe UI" w:cs="Segoe UI"/>
                <w:color w:val="000000"/>
                <w:sz w:val="18"/>
                <w:szCs w:val="18"/>
                <w:lang w:eastAsia="el-GR"/>
              </w:rPr>
              <w:t>chip</w:t>
            </w:r>
            <w:r w:rsidRPr="00F06FAD">
              <w:rPr>
                <w:rFonts w:ascii="Segoe UI" w:hAnsi="Segoe UI" w:cs="Segoe UI"/>
                <w:color w:val="000000"/>
                <w:sz w:val="18"/>
                <w:szCs w:val="18"/>
                <w:lang w:val="el-GR" w:eastAsia="el-GR"/>
              </w:rPr>
              <w:t xml:space="preserve">, καθώς και όλα τα απαραίτητα αντιδραστήρια για την ενίσχυση, τον κατακερματισμό, τον υβριδισμό, την σήμανση και την ανίχνευση 288 δειγμάτων </w:t>
            </w:r>
            <w:r w:rsidRPr="000373B6">
              <w:rPr>
                <w:rFonts w:ascii="Segoe UI" w:hAnsi="Segoe UI" w:cs="Segoe UI"/>
                <w:color w:val="000000"/>
                <w:sz w:val="18"/>
                <w:szCs w:val="18"/>
                <w:lang w:eastAsia="el-GR"/>
              </w:rPr>
              <w:t>DNA</w:t>
            </w:r>
            <w:r w:rsidRPr="00F06FAD">
              <w:rPr>
                <w:rFonts w:ascii="Segoe UI" w:hAnsi="Segoe UI" w:cs="Segoe UI"/>
                <w:color w:val="000000"/>
                <w:sz w:val="18"/>
                <w:szCs w:val="18"/>
                <w:lang w:val="el-GR" w:eastAsia="el-GR"/>
              </w:rPr>
              <w:t xml:space="preserve"> (24 δείγματα/</w:t>
            </w:r>
            <w:r w:rsidRPr="000373B6">
              <w:rPr>
                <w:rFonts w:ascii="Segoe UI" w:hAnsi="Segoe UI" w:cs="Segoe UI"/>
                <w:color w:val="000000"/>
                <w:sz w:val="18"/>
                <w:szCs w:val="18"/>
                <w:lang w:eastAsia="el-GR"/>
              </w:rPr>
              <w:t>chip</w:t>
            </w:r>
            <w:r w:rsidRPr="00F06FAD">
              <w:rPr>
                <w:rFonts w:ascii="Segoe UI" w:hAnsi="Segoe UI" w:cs="Segoe UI"/>
                <w:color w:val="000000"/>
                <w:sz w:val="18"/>
                <w:szCs w:val="18"/>
                <w:lang w:val="el-GR" w:eastAsia="el-GR"/>
              </w:rPr>
              <w:t xml:space="preserve">) στο σύστημα ανίχνευσης μικρο-συστοιχιών επόμενης γενιάς </w:t>
            </w:r>
            <w:r w:rsidRPr="000373B6">
              <w:rPr>
                <w:rFonts w:ascii="Segoe UI" w:hAnsi="Segoe UI" w:cs="Segoe UI"/>
                <w:color w:val="000000"/>
                <w:sz w:val="18"/>
                <w:szCs w:val="18"/>
                <w:lang w:eastAsia="el-GR"/>
              </w:rPr>
              <w:t>iScan</w:t>
            </w:r>
            <w:r w:rsidRPr="00F06FAD">
              <w:rPr>
                <w:rFonts w:ascii="Segoe UI" w:hAnsi="Segoe UI" w:cs="Segoe UI"/>
                <w:color w:val="000000"/>
                <w:sz w:val="18"/>
                <w:szCs w:val="18"/>
                <w:lang w:val="el-GR" w:eastAsia="el-GR"/>
              </w:rPr>
              <w:t xml:space="preserve"> του οίκου </w:t>
            </w:r>
            <w:r w:rsidRPr="000373B6">
              <w:rPr>
                <w:rFonts w:ascii="Segoe UI" w:hAnsi="Segoe UI" w:cs="Segoe UI"/>
                <w:color w:val="000000"/>
                <w:sz w:val="18"/>
                <w:szCs w:val="18"/>
                <w:lang w:eastAsia="el-GR"/>
              </w:rPr>
              <w:t>Illumina</w:t>
            </w:r>
            <w:r w:rsidRPr="00F06FAD">
              <w:rPr>
                <w:rFonts w:ascii="Segoe UI" w:hAnsi="Segoe UI" w:cs="Segoe UI"/>
                <w:color w:val="000000"/>
                <w:sz w:val="18"/>
                <w:szCs w:val="18"/>
                <w:lang w:val="el-GR" w:eastAsia="el-GR"/>
              </w:rPr>
              <w:t>.</w:t>
            </w:r>
          </w:p>
          <w:p w14:paraId="0823AAA3" w14:textId="77777777" w:rsidR="00F06FAD" w:rsidRPr="00F06FAD" w:rsidRDefault="00F06FAD" w:rsidP="00F06FAD">
            <w:pPr>
              <w:pStyle w:val="a4"/>
              <w:numPr>
                <w:ilvl w:val="0"/>
                <w:numId w:val="28"/>
              </w:numPr>
              <w:suppressAutoHyphens w:val="0"/>
              <w:ind w:left="96" w:hanging="142"/>
              <w:contextualSpacing/>
              <w:rPr>
                <w:rFonts w:ascii="Segoe UI" w:hAnsi="Segoe UI" w:cs="Segoe UI"/>
                <w:color w:val="000000"/>
                <w:sz w:val="18"/>
                <w:szCs w:val="18"/>
                <w:lang w:val="el-GR" w:eastAsia="el-GR"/>
              </w:rPr>
            </w:pPr>
            <w:r w:rsidRPr="00F06FAD">
              <w:rPr>
                <w:rFonts w:ascii="Segoe UI" w:hAnsi="Segoe UI" w:cs="Segoe UI"/>
                <w:color w:val="000000"/>
                <w:sz w:val="18"/>
                <w:szCs w:val="18"/>
                <w:lang w:val="el-GR" w:eastAsia="el-GR"/>
              </w:rPr>
              <w:t xml:space="preserve">Να υποστηρίζει την γονοτύπηση και την ανάλυση </w:t>
            </w:r>
            <w:r w:rsidRPr="000373B6">
              <w:rPr>
                <w:rFonts w:ascii="Segoe UI" w:hAnsi="Segoe UI" w:cs="Segoe UI"/>
                <w:color w:val="000000"/>
                <w:sz w:val="18"/>
                <w:szCs w:val="18"/>
                <w:lang w:eastAsia="el-GR"/>
              </w:rPr>
              <w:t>CNV</w:t>
            </w:r>
            <w:r w:rsidRPr="00F06FAD">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Copy</w:t>
            </w:r>
            <w:r w:rsidRPr="00F06FAD">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Number</w:t>
            </w:r>
            <w:r w:rsidRPr="00F06FAD">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Variation</w:t>
            </w:r>
            <w:r w:rsidRPr="00F06FAD">
              <w:rPr>
                <w:rFonts w:ascii="Segoe UI" w:hAnsi="Segoe UI" w:cs="Segoe UI"/>
                <w:color w:val="000000"/>
                <w:sz w:val="18"/>
                <w:szCs w:val="18"/>
                <w:lang w:val="el-GR" w:eastAsia="el-GR"/>
              </w:rPr>
              <w:t>) σε τύπους δειγμάτων όπως αίμα, σίελο, στοματικό επίχριμα και ιστούς έγκλειστους σε παραφίνη (</w:t>
            </w:r>
            <w:r w:rsidRPr="000373B6">
              <w:rPr>
                <w:rFonts w:ascii="Segoe UI" w:hAnsi="Segoe UI" w:cs="Segoe UI"/>
                <w:color w:val="000000"/>
                <w:sz w:val="18"/>
                <w:szCs w:val="18"/>
                <w:lang w:eastAsia="el-GR"/>
              </w:rPr>
              <w:t>FFPE</w:t>
            </w:r>
            <w:r w:rsidRPr="00F06FAD">
              <w:rPr>
                <w:rFonts w:ascii="Segoe UI" w:hAnsi="Segoe UI" w:cs="Segoe UI"/>
                <w:color w:val="000000"/>
                <w:sz w:val="18"/>
                <w:szCs w:val="18"/>
                <w:lang w:val="el-GR" w:eastAsia="el-GR"/>
              </w:rPr>
              <w:t xml:space="preserve">) παρέχοντας υψηλή επαναληψιμότητα (99,99%) και υψηλό </w:t>
            </w:r>
            <w:r w:rsidRPr="000373B6">
              <w:rPr>
                <w:rFonts w:ascii="Segoe UI" w:hAnsi="Segoe UI" w:cs="Segoe UI"/>
                <w:color w:val="000000"/>
                <w:sz w:val="18"/>
                <w:szCs w:val="18"/>
                <w:lang w:eastAsia="el-GR"/>
              </w:rPr>
              <w:t>callrate</w:t>
            </w:r>
            <w:r w:rsidRPr="00F06FAD">
              <w:rPr>
                <w:rFonts w:ascii="Segoe UI" w:hAnsi="Segoe UI" w:cs="Segoe UI"/>
                <w:color w:val="000000"/>
                <w:sz w:val="18"/>
                <w:szCs w:val="18"/>
                <w:lang w:val="el-GR" w:eastAsia="el-GR"/>
              </w:rPr>
              <w:t xml:space="preserve"> (99,5%).</w:t>
            </w:r>
          </w:p>
          <w:p w14:paraId="5B55F1AD" w14:textId="77777777" w:rsidR="00F06FAD" w:rsidRPr="00F06FAD" w:rsidRDefault="00F06FAD" w:rsidP="00F06FAD">
            <w:pPr>
              <w:pStyle w:val="a4"/>
              <w:numPr>
                <w:ilvl w:val="0"/>
                <w:numId w:val="28"/>
              </w:numPr>
              <w:suppressAutoHyphens w:val="0"/>
              <w:ind w:left="96" w:hanging="142"/>
              <w:contextualSpacing/>
              <w:rPr>
                <w:rFonts w:ascii="Segoe UI" w:hAnsi="Segoe UI" w:cs="Segoe UI"/>
                <w:color w:val="000000"/>
                <w:sz w:val="18"/>
                <w:szCs w:val="18"/>
                <w:lang w:val="el-GR" w:eastAsia="el-GR"/>
              </w:rPr>
            </w:pPr>
            <w:r w:rsidRPr="00F06FAD">
              <w:rPr>
                <w:rFonts w:ascii="Segoe UI" w:hAnsi="Segoe UI" w:cs="Segoe UI"/>
                <w:color w:val="000000"/>
                <w:sz w:val="18"/>
                <w:szCs w:val="18"/>
                <w:lang w:val="el-GR" w:eastAsia="el-GR"/>
              </w:rPr>
              <w:t xml:space="preserve">Να υπάρχει η δυνατότητα ενσωμάτωσης στο γενωμικό </w:t>
            </w:r>
            <w:r w:rsidRPr="000373B6">
              <w:rPr>
                <w:rFonts w:ascii="Segoe UI" w:hAnsi="Segoe UI" w:cs="Segoe UI"/>
                <w:color w:val="000000"/>
                <w:sz w:val="18"/>
                <w:szCs w:val="18"/>
                <w:lang w:eastAsia="el-GR"/>
              </w:rPr>
              <w:t>chip</w:t>
            </w:r>
            <w:r w:rsidRPr="00F06FAD">
              <w:rPr>
                <w:rFonts w:ascii="Segoe UI" w:hAnsi="Segoe UI" w:cs="Segoe UI"/>
                <w:color w:val="000000"/>
                <w:sz w:val="18"/>
                <w:szCs w:val="18"/>
                <w:lang w:val="el-GR" w:eastAsia="el-GR"/>
              </w:rPr>
              <w:t xml:space="preserve"> μέχρι και 100.000 επιπλέον δεικτών (π.χ. </w:t>
            </w:r>
            <w:r w:rsidRPr="000373B6">
              <w:rPr>
                <w:rFonts w:ascii="Segoe UI" w:hAnsi="Segoe UI" w:cs="Segoe UI"/>
                <w:color w:val="000000"/>
                <w:sz w:val="18"/>
                <w:szCs w:val="18"/>
                <w:lang w:eastAsia="el-GR"/>
              </w:rPr>
              <w:t>SNP</w:t>
            </w:r>
            <w:r w:rsidRPr="00F06FAD">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CNV</w:t>
            </w:r>
            <w:r w:rsidRPr="00F06FAD">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indel</w:t>
            </w:r>
            <w:r w:rsidRPr="00F06FAD">
              <w:rPr>
                <w:rFonts w:ascii="Segoe UI" w:hAnsi="Segoe UI" w:cs="Segoe UI"/>
                <w:color w:val="000000"/>
                <w:sz w:val="18"/>
                <w:szCs w:val="18"/>
                <w:lang w:val="el-GR" w:eastAsia="el-GR"/>
              </w:rPr>
              <w:t>) που να μπορούν να σχεδιασθούν και να προσαρμοθούν από τον χρήστη με κατάλληλο λογισμικό.</w:t>
            </w:r>
          </w:p>
          <w:p w14:paraId="0B25581C"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Συσκευασία: 12 chips / 288 δείγματα.</w:t>
            </w:r>
          </w:p>
        </w:tc>
        <w:tc>
          <w:tcPr>
            <w:tcW w:w="478" w:type="pct"/>
            <w:shd w:val="clear" w:color="auto" w:fill="auto"/>
            <w:vAlign w:val="center"/>
          </w:tcPr>
          <w:p w14:paraId="32B1F0FB"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1 κιτ</w:t>
            </w:r>
          </w:p>
        </w:tc>
        <w:tc>
          <w:tcPr>
            <w:tcW w:w="508" w:type="pct"/>
            <w:shd w:val="clear" w:color="auto" w:fill="auto"/>
            <w:vAlign w:val="center"/>
          </w:tcPr>
          <w:p w14:paraId="6F76999C"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4</w:t>
            </w:r>
          </w:p>
        </w:tc>
        <w:tc>
          <w:tcPr>
            <w:tcW w:w="697" w:type="pct"/>
            <w:gridSpan w:val="2"/>
            <w:vAlign w:val="center"/>
          </w:tcPr>
          <w:p w14:paraId="33EFDA00"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530" w:type="pct"/>
          </w:tcPr>
          <w:p w14:paraId="138B143C" w14:textId="77777777" w:rsidR="00F06FAD" w:rsidRPr="000373B6" w:rsidRDefault="00F06FAD" w:rsidP="00CB08FF">
            <w:pPr>
              <w:spacing w:after="0"/>
              <w:jc w:val="center"/>
              <w:rPr>
                <w:rFonts w:ascii="Segoe UI" w:hAnsi="Segoe UI" w:cs="Segoe UI"/>
                <w:sz w:val="18"/>
                <w:szCs w:val="18"/>
                <w:lang w:eastAsia="el-GR"/>
              </w:rPr>
            </w:pPr>
          </w:p>
        </w:tc>
      </w:tr>
      <w:tr w:rsidR="00F06FAD" w:rsidRPr="000373B6" w14:paraId="61A71491" w14:textId="77777777" w:rsidTr="00CB08FF">
        <w:trPr>
          <w:trHeight w:val="426"/>
          <w:jc w:val="center"/>
        </w:trPr>
        <w:tc>
          <w:tcPr>
            <w:tcW w:w="978" w:type="pct"/>
            <w:gridSpan w:val="3"/>
            <w:shd w:val="clear" w:color="auto" w:fill="FFC000"/>
            <w:vAlign w:val="center"/>
          </w:tcPr>
          <w:p w14:paraId="1CF5E770" w14:textId="77777777" w:rsidR="00F06FAD" w:rsidRPr="000373B6" w:rsidRDefault="00F06FAD" w:rsidP="00CB08FF">
            <w:pPr>
              <w:spacing w:after="0"/>
              <w:jc w:val="center"/>
              <w:rPr>
                <w:rFonts w:ascii="Segoe UI" w:hAnsi="Segoe UI" w:cs="Segoe UI"/>
                <w:b/>
                <w:bCs/>
                <w:sz w:val="18"/>
                <w:szCs w:val="18"/>
                <w:lang w:val="en-US" w:eastAsia="el-GR"/>
              </w:rPr>
            </w:pPr>
            <w:r w:rsidRPr="000373B6">
              <w:rPr>
                <w:rFonts w:ascii="Segoe UI" w:hAnsi="Segoe UI" w:cs="Segoe UI"/>
                <w:b/>
                <w:bCs/>
                <w:sz w:val="18"/>
                <w:szCs w:val="18"/>
                <w:lang w:val="en-US" w:eastAsia="el-GR"/>
              </w:rPr>
              <w:t>Χώρος Παράδοσης – Εγκατάστασης</w:t>
            </w:r>
          </w:p>
        </w:tc>
        <w:tc>
          <w:tcPr>
            <w:tcW w:w="2800" w:type="pct"/>
            <w:gridSpan w:val="4"/>
            <w:shd w:val="clear" w:color="auto" w:fill="FFC000"/>
            <w:vAlign w:val="center"/>
          </w:tcPr>
          <w:p w14:paraId="20BC8583" w14:textId="77777777" w:rsidR="00F06FAD" w:rsidRPr="000373B6" w:rsidRDefault="00F06FAD" w:rsidP="00CB08FF">
            <w:pPr>
              <w:spacing w:after="0"/>
              <w:jc w:val="center"/>
              <w:rPr>
                <w:rFonts w:ascii="Segoe UI" w:hAnsi="Segoe UI" w:cs="Segoe UI"/>
                <w:b/>
                <w:bCs/>
                <w:sz w:val="18"/>
                <w:szCs w:val="18"/>
                <w:lang w:eastAsia="el-GR"/>
              </w:rPr>
            </w:pPr>
            <w:r w:rsidRPr="000373B6">
              <w:rPr>
                <w:rFonts w:ascii="Segoe UI" w:hAnsi="Segoe UI" w:cs="Segoe UI"/>
                <w:b/>
                <w:bCs/>
                <w:sz w:val="18"/>
                <w:szCs w:val="18"/>
                <w:lang w:eastAsia="el-GR"/>
              </w:rPr>
              <w:t>Υπεύθυνος για Πληροφορίες</w:t>
            </w:r>
          </w:p>
        </w:tc>
        <w:tc>
          <w:tcPr>
            <w:tcW w:w="1222" w:type="pct"/>
            <w:gridSpan w:val="2"/>
            <w:shd w:val="clear" w:color="auto" w:fill="FFC000"/>
            <w:vAlign w:val="center"/>
          </w:tcPr>
          <w:p w14:paraId="7B5AB38D" w14:textId="77777777" w:rsidR="00F06FAD" w:rsidRPr="000373B6" w:rsidRDefault="00F06FAD" w:rsidP="00CB08FF">
            <w:pPr>
              <w:spacing w:after="0"/>
              <w:jc w:val="center"/>
              <w:rPr>
                <w:rFonts w:ascii="Segoe UI" w:hAnsi="Segoe UI" w:cs="Segoe UI"/>
                <w:b/>
                <w:bCs/>
                <w:sz w:val="18"/>
                <w:szCs w:val="18"/>
                <w:lang w:val="en-US" w:eastAsia="el-GR"/>
              </w:rPr>
            </w:pPr>
            <w:r w:rsidRPr="000373B6">
              <w:rPr>
                <w:rFonts w:ascii="Segoe UI" w:hAnsi="Segoe UI" w:cs="Segoe UI"/>
                <w:b/>
                <w:bCs/>
                <w:sz w:val="18"/>
                <w:szCs w:val="18"/>
                <w:lang w:eastAsia="el-GR"/>
              </w:rPr>
              <w:t xml:space="preserve">Τηλ. Υπευθύνου και </w:t>
            </w:r>
            <w:r w:rsidRPr="000373B6">
              <w:rPr>
                <w:rFonts w:ascii="Segoe UI" w:hAnsi="Segoe UI" w:cs="Segoe UI"/>
                <w:b/>
                <w:bCs/>
                <w:sz w:val="18"/>
                <w:szCs w:val="18"/>
                <w:lang w:val="en-US" w:eastAsia="el-GR"/>
              </w:rPr>
              <w:t>email</w:t>
            </w:r>
          </w:p>
        </w:tc>
      </w:tr>
      <w:tr w:rsidR="00F06FAD" w:rsidRPr="000373B6" w14:paraId="4149DA4F" w14:textId="77777777" w:rsidTr="00CB08FF">
        <w:trPr>
          <w:trHeight w:val="743"/>
          <w:jc w:val="center"/>
        </w:trPr>
        <w:tc>
          <w:tcPr>
            <w:tcW w:w="978" w:type="pct"/>
            <w:gridSpan w:val="3"/>
            <w:shd w:val="clear" w:color="auto" w:fill="auto"/>
            <w:vAlign w:val="center"/>
          </w:tcPr>
          <w:p w14:paraId="61CCF1B0"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rPr>
              <w:t>ΕΡΓΑΣΤΗΡΙΟ ΥΓΙΕΙΝΗΣ ΚΑΙ ΕΠΙΔΗΜΙΟΛΟΓΙΑΣ</w:t>
            </w:r>
          </w:p>
        </w:tc>
        <w:tc>
          <w:tcPr>
            <w:tcW w:w="2800" w:type="pct"/>
            <w:gridSpan w:val="4"/>
            <w:shd w:val="clear" w:color="auto" w:fill="auto"/>
            <w:vAlign w:val="center"/>
          </w:tcPr>
          <w:p w14:paraId="0E60E62D"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rPr>
              <w:t>ΤΣΙΛΙΔΗΣ ΚΩΝΣΤΑΝΤΙΝΟΣ</w:t>
            </w:r>
          </w:p>
        </w:tc>
        <w:tc>
          <w:tcPr>
            <w:tcW w:w="1222" w:type="pct"/>
            <w:gridSpan w:val="2"/>
            <w:vAlign w:val="center"/>
          </w:tcPr>
          <w:p w14:paraId="366AFBC7"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rPr>
              <w:t>2651007734</w:t>
            </w:r>
            <w:r>
              <w:rPr>
                <w:rFonts w:ascii="Segoe UI" w:hAnsi="Segoe UI" w:cs="Segoe UI"/>
                <w:color w:val="000000"/>
                <w:sz w:val="18"/>
                <w:szCs w:val="18"/>
              </w:rPr>
              <w:t xml:space="preserve"> </w:t>
            </w:r>
            <w:r w:rsidRPr="000373B6">
              <w:rPr>
                <w:rFonts w:ascii="Segoe UI" w:hAnsi="Segoe UI" w:cs="Segoe UI"/>
                <w:color w:val="000000"/>
                <w:sz w:val="18"/>
                <w:szCs w:val="18"/>
              </w:rPr>
              <w:t>/</w:t>
            </w:r>
            <w:r>
              <w:rPr>
                <w:rFonts w:ascii="Segoe UI" w:hAnsi="Segoe UI" w:cs="Segoe UI"/>
                <w:color w:val="000000"/>
                <w:sz w:val="18"/>
                <w:szCs w:val="18"/>
              </w:rPr>
              <w:t xml:space="preserve"> </w:t>
            </w:r>
            <w:hyperlink r:id="rId7" w:history="1">
              <w:r w:rsidRPr="00AE22D0">
                <w:rPr>
                  <w:rStyle w:val="-"/>
                  <w:rFonts w:ascii="Segoe UI" w:hAnsi="Segoe UI" w:cs="Segoe UI"/>
                  <w:sz w:val="18"/>
                  <w:szCs w:val="18"/>
                  <w:shd w:val="clear" w:color="auto" w:fill="FFFFFF"/>
                </w:rPr>
                <w:t>ktsilidi@uoi.gr</w:t>
              </w:r>
            </w:hyperlink>
          </w:p>
        </w:tc>
      </w:tr>
    </w:tbl>
    <w:p w14:paraId="4948DA72" w14:textId="77777777" w:rsidR="00F06FAD" w:rsidRPr="000373B6" w:rsidRDefault="00F06FAD" w:rsidP="00F06FAD">
      <w:pPr>
        <w:spacing w:after="0"/>
        <w:rPr>
          <w:rFonts w:ascii="Segoe UI" w:hAnsi="Segoe UI" w:cs="Segoe UI"/>
          <w:sz w:val="18"/>
          <w:szCs w:val="18"/>
          <w:lang w:eastAsia="el-GR"/>
        </w:rPr>
      </w:pPr>
    </w:p>
    <w:p w14:paraId="0AF127C7" w14:textId="77777777" w:rsidR="00F06FAD" w:rsidRPr="006F3FBB" w:rsidRDefault="00F06FAD" w:rsidP="00F06FAD">
      <w:pPr>
        <w:pStyle w:val="Web"/>
        <w:spacing w:before="0" w:beforeAutospacing="0" w:after="160" w:afterAutospacing="0"/>
        <w:rPr>
          <w:rFonts w:ascii="Segoe UI" w:hAnsi="Segoe UI" w:cs="Segoe UI"/>
          <w:b/>
          <w:bCs/>
          <w:sz w:val="18"/>
          <w:szCs w:val="18"/>
          <w:lang w:val="el-GR"/>
        </w:rPr>
      </w:pPr>
      <w:r w:rsidRPr="006F3FBB">
        <w:rPr>
          <w:rFonts w:ascii="Segoe UI" w:hAnsi="Segoe UI" w:cs="Segoe UI"/>
          <w:b/>
          <w:bCs/>
          <w:color w:val="000000"/>
          <w:sz w:val="18"/>
          <w:szCs w:val="18"/>
          <w:lang w:val="el-GR"/>
        </w:rPr>
        <w:t>Η παράδοση των αναλωσίμων θα γίνει εντός δύο μηνών από την υπογραφή της σύμβασης.</w:t>
      </w:r>
    </w:p>
    <w:p w14:paraId="608FA108" w14:textId="77777777" w:rsidR="00F06FAD" w:rsidRPr="000373B6" w:rsidRDefault="00F06FAD" w:rsidP="00F06FAD">
      <w:pPr>
        <w:pStyle w:val="Web"/>
        <w:spacing w:before="0" w:beforeAutospacing="0" w:after="160" w:afterAutospacing="0"/>
        <w:rPr>
          <w:rFonts w:ascii="Segoe UI" w:hAnsi="Segoe UI" w:cs="Segoe UI"/>
          <w:sz w:val="18"/>
          <w:szCs w:val="18"/>
          <w:lang w:val="el-GR"/>
        </w:rPr>
      </w:pPr>
      <w:r>
        <w:rPr>
          <w:rFonts w:ascii="Segoe UI" w:hAnsi="Segoe UI" w:cs="Segoe UI"/>
          <w:sz w:val="18"/>
          <w:szCs w:val="18"/>
          <w:lang w:val="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3697"/>
        <w:gridCol w:w="1276"/>
        <w:gridCol w:w="1276"/>
        <w:gridCol w:w="1842"/>
        <w:gridCol w:w="2155"/>
      </w:tblGrid>
      <w:tr w:rsidR="00F06FAD" w:rsidRPr="00A67B6E" w14:paraId="75BD2956" w14:textId="77777777" w:rsidTr="00CB08FF">
        <w:trPr>
          <w:jc w:val="center"/>
        </w:trPr>
        <w:tc>
          <w:tcPr>
            <w:tcW w:w="811" w:type="dxa"/>
            <w:shd w:val="clear" w:color="auto" w:fill="00B0F0"/>
            <w:vAlign w:val="center"/>
          </w:tcPr>
          <w:p w14:paraId="0121A267" w14:textId="77777777" w:rsidR="00F06FAD" w:rsidRPr="00A67B6E" w:rsidRDefault="00F06FAD" w:rsidP="00CB08FF">
            <w:pPr>
              <w:autoSpaceDE w:val="0"/>
              <w:autoSpaceDN w:val="0"/>
              <w:adjustRightInd w:val="0"/>
              <w:jc w:val="center"/>
              <w:rPr>
                <w:rFonts w:ascii="Segoe UI" w:eastAsia="Calibri" w:hAnsi="Segoe UI" w:cs="Segoe UI"/>
                <w:b/>
                <w:bCs/>
                <w:color w:val="000000"/>
                <w:sz w:val="18"/>
                <w:szCs w:val="18"/>
              </w:rPr>
            </w:pPr>
            <w:r w:rsidRPr="00A67B6E">
              <w:rPr>
                <w:rFonts w:ascii="Segoe UI" w:eastAsia="Calibri" w:hAnsi="Segoe UI" w:cs="Segoe UI"/>
                <w:b/>
                <w:bCs/>
                <w:color w:val="000000"/>
                <w:sz w:val="18"/>
                <w:szCs w:val="18"/>
              </w:rPr>
              <w:lastRenderedPageBreak/>
              <w:t>Τμήμα</w:t>
            </w:r>
          </w:p>
        </w:tc>
        <w:tc>
          <w:tcPr>
            <w:tcW w:w="3697" w:type="dxa"/>
            <w:shd w:val="clear" w:color="auto" w:fill="00B0F0"/>
            <w:vAlign w:val="center"/>
          </w:tcPr>
          <w:p w14:paraId="025FEB84" w14:textId="77777777" w:rsidR="00F06FAD" w:rsidRPr="00A67B6E" w:rsidRDefault="00F06FAD" w:rsidP="00CB08FF">
            <w:pPr>
              <w:autoSpaceDE w:val="0"/>
              <w:autoSpaceDN w:val="0"/>
              <w:adjustRightInd w:val="0"/>
              <w:jc w:val="center"/>
              <w:rPr>
                <w:rFonts w:ascii="Segoe UI" w:eastAsia="Calibri" w:hAnsi="Segoe UI" w:cs="Segoe UI"/>
                <w:b/>
                <w:bCs/>
                <w:color w:val="000000"/>
                <w:sz w:val="18"/>
                <w:szCs w:val="18"/>
              </w:rPr>
            </w:pPr>
            <w:r w:rsidRPr="00A67B6E">
              <w:rPr>
                <w:rFonts w:ascii="Segoe UI" w:eastAsia="Calibri" w:hAnsi="Segoe UI" w:cs="Segoe UI"/>
                <w:b/>
                <w:bCs/>
                <w:color w:val="000000"/>
                <w:sz w:val="18"/>
                <w:szCs w:val="18"/>
              </w:rPr>
              <w:t>Τίτλος Τμήματος</w:t>
            </w:r>
          </w:p>
        </w:tc>
        <w:tc>
          <w:tcPr>
            <w:tcW w:w="1276" w:type="dxa"/>
            <w:shd w:val="clear" w:color="auto" w:fill="00B0F0"/>
            <w:vAlign w:val="center"/>
          </w:tcPr>
          <w:p w14:paraId="34DACCDE" w14:textId="77777777" w:rsidR="00F06FAD" w:rsidRPr="00A67B6E" w:rsidRDefault="00F06FAD" w:rsidP="00CB08FF">
            <w:pPr>
              <w:autoSpaceDE w:val="0"/>
              <w:autoSpaceDN w:val="0"/>
              <w:adjustRightInd w:val="0"/>
              <w:jc w:val="center"/>
              <w:rPr>
                <w:rFonts w:ascii="Segoe UI" w:eastAsia="Calibri" w:hAnsi="Segoe UI" w:cs="Segoe UI"/>
                <w:b/>
                <w:bCs/>
                <w:color w:val="000000"/>
                <w:sz w:val="18"/>
                <w:szCs w:val="18"/>
              </w:rPr>
            </w:pPr>
            <w:r w:rsidRPr="00A67B6E">
              <w:rPr>
                <w:rFonts w:ascii="Segoe UI" w:eastAsia="Calibri" w:hAnsi="Segoe UI" w:cs="Segoe UI"/>
                <w:b/>
                <w:bCs/>
                <w:color w:val="000000"/>
                <w:sz w:val="18"/>
                <w:szCs w:val="18"/>
              </w:rPr>
              <w:t xml:space="preserve">CPV </w:t>
            </w:r>
          </w:p>
        </w:tc>
        <w:tc>
          <w:tcPr>
            <w:tcW w:w="1276" w:type="dxa"/>
            <w:shd w:val="clear" w:color="auto" w:fill="00B0F0"/>
          </w:tcPr>
          <w:p w14:paraId="48F2428A" w14:textId="77777777" w:rsidR="00F06FAD" w:rsidRPr="00A67B6E" w:rsidRDefault="00F06FAD" w:rsidP="00CB08FF">
            <w:pPr>
              <w:autoSpaceDE w:val="0"/>
              <w:autoSpaceDN w:val="0"/>
              <w:adjustRightInd w:val="0"/>
              <w:jc w:val="center"/>
              <w:rPr>
                <w:rFonts w:ascii="Segoe UI" w:eastAsia="Calibri" w:hAnsi="Segoe UI" w:cs="Segoe UI"/>
                <w:b/>
                <w:bCs/>
                <w:color w:val="000000"/>
                <w:sz w:val="18"/>
                <w:szCs w:val="18"/>
              </w:rPr>
            </w:pPr>
            <w:r w:rsidRPr="00A67B6E">
              <w:rPr>
                <w:rFonts w:ascii="Segoe UI" w:eastAsia="Calibri" w:hAnsi="Segoe UI" w:cs="Segoe UI"/>
                <w:b/>
                <w:bCs/>
                <w:color w:val="000000"/>
                <w:sz w:val="18"/>
                <w:szCs w:val="18"/>
              </w:rPr>
              <w:t>Κατηγορία Δαπάνης</w:t>
            </w:r>
          </w:p>
        </w:tc>
        <w:tc>
          <w:tcPr>
            <w:tcW w:w="1842" w:type="dxa"/>
            <w:shd w:val="clear" w:color="auto" w:fill="00B0F0"/>
            <w:vAlign w:val="center"/>
          </w:tcPr>
          <w:p w14:paraId="10EF8A2E" w14:textId="77777777" w:rsidR="00F06FAD" w:rsidRPr="00A67B6E" w:rsidRDefault="00F06FAD" w:rsidP="00CB08FF">
            <w:pPr>
              <w:autoSpaceDE w:val="0"/>
              <w:autoSpaceDN w:val="0"/>
              <w:adjustRightInd w:val="0"/>
              <w:jc w:val="center"/>
              <w:rPr>
                <w:rFonts w:ascii="Segoe UI" w:eastAsia="Calibri" w:hAnsi="Segoe UI" w:cs="Segoe UI"/>
                <w:b/>
                <w:bCs/>
                <w:color w:val="000000"/>
                <w:sz w:val="18"/>
                <w:szCs w:val="18"/>
                <w:lang w:val="el-GR"/>
              </w:rPr>
            </w:pPr>
            <w:r w:rsidRPr="00A67B6E">
              <w:rPr>
                <w:rFonts w:ascii="Segoe UI" w:eastAsia="Calibri" w:hAnsi="Segoe UI" w:cs="Segoe UI"/>
                <w:b/>
                <w:bCs/>
                <w:color w:val="000000"/>
                <w:sz w:val="18"/>
                <w:szCs w:val="18"/>
                <w:lang w:val="el-GR"/>
              </w:rPr>
              <w:t xml:space="preserve">Π/Υ Τμήματος με ΦΠΑ </w:t>
            </w:r>
          </w:p>
        </w:tc>
        <w:tc>
          <w:tcPr>
            <w:tcW w:w="2155" w:type="dxa"/>
            <w:shd w:val="clear" w:color="auto" w:fill="00B0F0"/>
            <w:vAlign w:val="center"/>
          </w:tcPr>
          <w:p w14:paraId="5094C101" w14:textId="77777777" w:rsidR="00F06FAD" w:rsidRPr="00A67B6E" w:rsidRDefault="00F06FAD" w:rsidP="00CB08FF">
            <w:pPr>
              <w:autoSpaceDE w:val="0"/>
              <w:autoSpaceDN w:val="0"/>
              <w:adjustRightInd w:val="0"/>
              <w:jc w:val="center"/>
              <w:rPr>
                <w:rFonts w:ascii="Segoe UI" w:eastAsia="Calibri" w:hAnsi="Segoe UI" w:cs="Segoe UI"/>
                <w:b/>
                <w:bCs/>
                <w:color w:val="000000"/>
                <w:sz w:val="18"/>
                <w:szCs w:val="18"/>
                <w:lang w:val="el-GR"/>
              </w:rPr>
            </w:pPr>
            <w:r w:rsidRPr="00A67B6E">
              <w:rPr>
                <w:rFonts w:ascii="Segoe UI" w:eastAsia="Calibri" w:hAnsi="Segoe UI" w:cs="Segoe UI"/>
                <w:b/>
                <w:bCs/>
                <w:color w:val="000000"/>
                <w:sz w:val="18"/>
                <w:szCs w:val="18"/>
                <w:lang w:val="el-GR"/>
              </w:rPr>
              <w:t xml:space="preserve">Π/Υ Τμήματος χωρίς ΦΠΑ </w:t>
            </w:r>
          </w:p>
        </w:tc>
      </w:tr>
      <w:tr w:rsidR="00F06FAD" w:rsidRPr="00A67B6E" w14:paraId="44959DAD" w14:textId="77777777" w:rsidTr="00CB08FF">
        <w:trPr>
          <w:trHeight w:val="454"/>
          <w:jc w:val="center"/>
        </w:trPr>
        <w:tc>
          <w:tcPr>
            <w:tcW w:w="811" w:type="dxa"/>
            <w:shd w:val="clear" w:color="auto" w:fill="auto"/>
            <w:vAlign w:val="center"/>
          </w:tcPr>
          <w:p w14:paraId="74E7D09C" w14:textId="77777777" w:rsidR="00F06FAD" w:rsidRPr="00A67B6E" w:rsidRDefault="00F06FAD" w:rsidP="00CB08FF">
            <w:pPr>
              <w:jc w:val="center"/>
              <w:rPr>
                <w:rFonts w:ascii="Segoe UI" w:hAnsi="Segoe UI" w:cs="Segoe UI"/>
                <w:b/>
                <w:bCs/>
                <w:sz w:val="18"/>
                <w:szCs w:val="18"/>
                <w:lang w:eastAsia="el-GR"/>
              </w:rPr>
            </w:pPr>
            <w:r w:rsidRPr="00A67B6E">
              <w:rPr>
                <w:rFonts w:ascii="Segoe UI" w:hAnsi="Segoe UI" w:cs="Segoe UI"/>
                <w:b/>
                <w:bCs/>
                <w:sz w:val="18"/>
                <w:szCs w:val="18"/>
                <w:lang w:eastAsia="el-GR"/>
              </w:rPr>
              <w:t>4</w:t>
            </w:r>
          </w:p>
        </w:tc>
        <w:tc>
          <w:tcPr>
            <w:tcW w:w="3697" w:type="dxa"/>
            <w:shd w:val="clear" w:color="auto" w:fill="auto"/>
            <w:vAlign w:val="center"/>
          </w:tcPr>
          <w:p w14:paraId="7C3AE0FC" w14:textId="77777777" w:rsidR="00F06FAD" w:rsidRPr="00A67B6E" w:rsidRDefault="00F06FAD" w:rsidP="00CB08FF">
            <w:pPr>
              <w:jc w:val="center"/>
              <w:rPr>
                <w:rFonts w:ascii="Segoe UI" w:hAnsi="Segoe UI" w:cs="Segoe UI"/>
                <w:b/>
                <w:bCs/>
                <w:sz w:val="18"/>
                <w:szCs w:val="18"/>
                <w:lang w:eastAsia="el-GR"/>
              </w:rPr>
            </w:pPr>
            <w:r w:rsidRPr="00A67B6E">
              <w:rPr>
                <w:rFonts w:ascii="Segoe UI" w:hAnsi="Segoe UI" w:cs="Segoe UI"/>
                <w:b/>
                <w:bCs/>
                <w:sz w:val="18"/>
                <w:szCs w:val="18"/>
                <w:lang w:eastAsia="el-GR"/>
              </w:rPr>
              <w:t>Αντιδραστήρια Μεταβολικής Ανάλυσης</w:t>
            </w:r>
          </w:p>
        </w:tc>
        <w:tc>
          <w:tcPr>
            <w:tcW w:w="1276" w:type="dxa"/>
            <w:shd w:val="clear" w:color="auto" w:fill="auto"/>
            <w:vAlign w:val="center"/>
          </w:tcPr>
          <w:p w14:paraId="79D62E89" w14:textId="77777777" w:rsidR="00F06FAD" w:rsidRPr="00A67B6E" w:rsidRDefault="00F06FAD" w:rsidP="00CB08FF">
            <w:pPr>
              <w:jc w:val="center"/>
              <w:rPr>
                <w:rFonts w:ascii="Segoe UI" w:hAnsi="Segoe UI" w:cs="Segoe UI"/>
                <w:b/>
                <w:bCs/>
                <w:sz w:val="18"/>
                <w:szCs w:val="18"/>
                <w:lang w:eastAsia="el-GR"/>
              </w:rPr>
            </w:pPr>
            <w:r w:rsidRPr="00A67B6E">
              <w:rPr>
                <w:rFonts w:ascii="Segoe UI" w:eastAsia="Calibri" w:hAnsi="Segoe UI" w:cs="Segoe UI"/>
                <w:b/>
                <w:bCs/>
                <w:sz w:val="18"/>
                <w:szCs w:val="18"/>
              </w:rPr>
              <w:t>33790000-4</w:t>
            </w:r>
          </w:p>
        </w:tc>
        <w:tc>
          <w:tcPr>
            <w:tcW w:w="1276" w:type="dxa"/>
            <w:shd w:val="clear" w:color="auto" w:fill="auto"/>
            <w:vAlign w:val="center"/>
          </w:tcPr>
          <w:p w14:paraId="28C43BE0" w14:textId="77777777" w:rsidR="00F06FAD" w:rsidRPr="00A67B6E" w:rsidRDefault="00F06FAD" w:rsidP="00CB08FF">
            <w:pPr>
              <w:jc w:val="center"/>
              <w:rPr>
                <w:rFonts w:ascii="Segoe UI" w:hAnsi="Segoe UI" w:cs="Segoe UI"/>
                <w:b/>
                <w:bCs/>
                <w:sz w:val="18"/>
                <w:szCs w:val="18"/>
                <w:lang w:eastAsia="el-GR"/>
              </w:rPr>
            </w:pPr>
            <w:r w:rsidRPr="00A67B6E">
              <w:rPr>
                <w:rFonts w:ascii="Segoe UI" w:hAnsi="Segoe UI" w:cs="Segoe UI"/>
                <w:b/>
                <w:bCs/>
                <w:sz w:val="18"/>
                <w:szCs w:val="18"/>
                <w:lang w:eastAsia="el-GR"/>
              </w:rPr>
              <w:t>64-08</w:t>
            </w:r>
          </w:p>
        </w:tc>
        <w:tc>
          <w:tcPr>
            <w:tcW w:w="1842" w:type="dxa"/>
            <w:shd w:val="clear" w:color="auto" w:fill="auto"/>
            <w:vAlign w:val="center"/>
          </w:tcPr>
          <w:p w14:paraId="0B39CED4" w14:textId="77777777" w:rsidR="00F06FAD" w:rsidRPr="00A67B6E" w:rsidRDefault="00F06FAD" w:rsidP="00CB08FF">
            <w:pPr>
              <w:jc w:val="center"/>
              <w:rPr>
                <w:rFonts w:ascii="Segoe UI" w:hAnsi="Segoe UI" w:cs="Segoe UI"/>
                <w:b/>
                <w:bCs/>
                <w:sz w:val="18"/>
                <w:szCs w:val="18"/>
                <w:lang w:eastAsia="el-GR"/>
              </w:rPr>
            </w:pPr>
            <w:r w:rsidRPr="00A67B6E">
              <w:rPr>
                <w:rFonts w:ascii="Segoe UI" w:hAnsi="Segoe UI" w:cs="Segoe UI"/>
                <w:b/>
                <w:bCs/>
                <w:sz w:val="18"/>
                <w:szCs w:val="18"/>
                <w:lang w:eastAsia="el-GR"/>
              </w:rPr>
              <w:t>85.000,00</w:t>
            </w:r>
          </w:p>
        </w:tc>
        <w:tc>
          <w:tcPr>
            <w:tcW w:w="2155" w:type="dxa"/>
            <w:shd w:val="clear" w:color="auto" w:fill="auto"/>
            <w:vAlign w:val="center"/>
          </w:tcPr>
          <w:p w14:paraId="43C0554F" w14:textId="77777777" w:rsidR="00F06FAD" w:rsidRPr="00A67B6E" w:rsidRDefault="00F06FAD" w:rsidP="00CB08FF">
            <w:pPr>
              <w:jc w:val="center"/>
              <w:rPr>
                <w:rFonts w:ascii="Segoe UI" w:hAnsi="Segoe UI" w:cs="Segoe UI"/>
                <w:b/>
                <w:bCs/>
                <w:sz w:val="18"/>
                <w:szCs w:val="18"/>
                <w:lang w:eastAsia="el-GR"/>
              </w:rPr>
            </w:pPr>
            <w:r w:rsidRPr="00A67B6E">
              <w:rPr>
                <w:rFonts w:ascii="Segoe UI" w:hAnsi="Segoe UI" w:cs="Segoe UI"/>
                <w:b/>
                <w:bCs/>
                <w:sz w:val="18"/>
                <w:szCs w:val="18"/>
                <w:lang w:eastAsia="el-GR"/>
              </w:rPr>
              <w:t>80.188,68</w:t>
            </w:r>
          </w:p>
        </w:tc>
      </w:tr>
    </w:tbl>
    <w:p w14:paraId="3ACED7DB" w14:textId="77777777" w:rsidR="00F06FAD" w:rsidRPr="000373B6" w:rsidRDefault="00F06FAD" w:rsidP="00F06FAD">
      <w:pPr>
        <w:rPr>
          <w:rFonts w:ascii="Segoe UI" w:hAnsi="Segoe UI" w:cs="Segoe UI"/>
          <w:b/>
          <w:sz w:val="18"/>
          <w:szCs w:val="18"/>
          <w:lang w:eastAsia="el-GR"/>
        </w:rPr>
      </w:pPr>
    </w:p>
    <w:tbl>
      <w:tblPr>
        <w:tblW w:w="558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55"/>
        <w:gridCol w:w="1558"/>
        <w:gridCol w:w="4060"/>
        <w:gridCol w:w="1181"/>
        <w:gridCol w:w="1205"/>
        <w:gridCol w:w="1529"/>
        <w:gridCol w:w="1233"/>
      </w:tblGrid>
      <w:tr w:rsidR="00F06FAD" w:rsidRPr="00D605B5" w14:paraId="09D5A426" w14:textId="77777777" w:rsidTr="00CB08FF">
        <w:trPr>
          <w:trHeight w:val="133"/>
          <w:jc w:val="center"/>
        </w:trPr>
        <w:tc>
          <w:tcPr>
            <w:tcW w:w="5000" w:type="pct"/>
            <w:gridSpan w:val="7"/>
            <w:shd w:val="clear" w:color="auto" w:fill="FFC000"/>
            <w:noWrap/>
          </w:tcPr>
          <w:p w14:paraId="2C3BB684" w14:textId="77777777" w:rsidR="00F06FAD" w:rsidRPr="00D605B5" w:rsidRDefault="00F06FAD" w:rsidP="00CB08FF">
            <w:pPr>
              <w:spacing w:after="0"/>
              <w:jc w:val="center"/>
              <w:rPr>
                <w:rFonts w:ascii="Segoe UI" w:hAnsi="Segoe UI" w:cs="Segoe UI"/>
                <w:b/>
                <w:sz w:val="18"/>
                <w:szCs w:val="18"/>
                <w:lang w:val="el-GR" w:eastAsia="el-GR"/>
              </w:rPr>
            </w:pPr>
            <w:r w:rsidRPr="00D605B5">
              <w:rPr>
                <w:rFonts w:ascii="Segoe UI" w:hAnsi="Segoe UI" w:cs="Segoe UI"/>
                <w:b/>
                <w:sz w:val="18"/>
                <w:szCs w:val="18"/>
                <w:lang w:val="el-GR" w:eastAsia="el-GR"/>
              </w:rPr>
              <w:t>ΤΜΗΜΑ 4: Αντιδραστήρια Μεταβολικής Ανάλυσης (ΦΠΑ 6%)</w:t>
            </w:r>
          </w:p>
        </w:tc>
      </w:tr>
      <w:tr w:rsidR="00F06FAD" w:rsidRPr="000373B6" w14:paraId="2455D305" w14:textId="77777777" w:rsidTr="00CB08FF">
        <w:trPr>
          <w:trHeight w:val="133"/>
          <w:jc w:val="center"/>
        </w:trPr>
        <w:tc>
          <w:tcPr>
            <w:tcW w:w="267" w:type="pct"/>
            <w:shd w:val="clear" w:color="auto" w:fill="FFC000"/>
            <w:noWrap/>
            <w:hideMark/>
          </w:tcPr>
          <w:p w14:paraId="6406F023" w14:textId="77777777" w:rsidR="00F06FAD" w:rsidRPr="000373B6" w:rsidRDefault="00F06FAD" w:rsidP="00CB08FF">
            <w:pPr>
              <w:spacing w:after="0"/>
              <w:jc w:val="center"/>
              <w:rPr>
                <w:rFonts w:ascii="Segoe UI" w:hAnsi="Segoe UI" w:cs="Segoe UI"/>
                <w:b/>
                <w:bCs/>
                <w:sz w:val="18"/>
                <w:szCs w:val="18"/>
                <w:lang w:eastAsia="el-GR"/>
              </w:rPr>
            </w:pPr>
            <w:r w:rsidRPr="000373B6">
              <w:rPr>
                <w:rFonts w:ascii="Segoe UI" w:hAnsi="Segoe UI" w:cs="Segoe UI"/>
                <w:b/>
                <w:sz w:val="18"/>
                <w:szCs w:val="18"/>
                <w:lang w:eastAsia="el-GR"/>
              </w:rPr>
              <w:t>Α/Α</w:t>
            </w:r>
          </w:p>
        </w:tc>
        <w:tc>
          <w:tcPr>
            <w:tcW w:w="705" w:type="pct"/>
            <w:shd w:val="clear" w:color="auto" w:fill="FFC000"/>
            <w:vAlign w:val="center"/>
          </w:tcPr>
          <w:p w14:paraId="7937609A" w14:textId="77777777" w:rsidR="00F06FAD" w:rsidRPr="000373B6" w:rsidRDefault="00F06FAD" w:rsidP="00CB08FF">
            <w:pPr>
              <w:spacing w:after="0"/>
              <w:jc w:val="center"/>
              <w:rPr>
                <w:rFonts w:ascii="Segoe UI" w:hAnsi="Segoe UI" w:cs="Segoe UI"/>
                <w:b/>
                <w:sz w:val="18"/>
                <w:szCs w:val="18"/>
                <w:lang w:eastAsia="el-GR"/>
              </w:rPr>
            </w:pPr>
            <w:r w:rsidRPr="000373B6">
              <w:rPr>
                <w:rFonts w:ascii="Segoe UI" w:hAnsi="Segoe UI" w:cs="Segoe UI"/>
                <w:b/>
                <w:sz w:val="18"/>
                <w:szCs w:val="18"/>
                <w:lang w:eastAsia="el-GR"/>
              </w:rPr>
              <w:t>ΕΙΔΟΣ</w:t>
            </w:r>
          </w:p>
        </w:tc>
        <w:tc>
          <w:tcPr>
            <w:tcW w:w="1815" w:type="pct"/>
            <w:shd w:val="clear" w:color="auto" w:fill="FFC000"/>
            <w:hideMark/>
          </w:tcPr>
          <w:p w14:paraId="5C81F7BE" w14:textId="77777777" w:rsidR="00F06FAD" w:rsidRPr="000373B6" w:rsidRDefault="00F06FAD" w:rsidP="00CB08FF">
            <w:pPr>
              <w:spacing w:after="0"/>
              <w:jc w:val="center"/>
              <w:rPr>
                <w:rFonts w:ascii="Segoe UI" w:hAnsi="Segoe UI" w:cs="Segoe UI"/>
                <w:b/>
                <w:bCs/>
                <w:color w:val="000000"/>
                <w:sz w:val="18"/>
                <w:szCs w:val="18"/>
                <w:lang w:eastAsia="el-GR"/>
              </w:rPr>
            </w:pPr>
            <w:r w:rsidRPr="000373B6">
              <w:rPr>
                <w:rFonts w:ascii="Segoe UI" w:hAnsi="Segoe UI" w:cs="Segoe UI"/>
                <w:b/>
                <w:sz w:val="18"/>
                <w:szCs w:val="18"/>
                <w:lang w:eastAsia="el-GR"/>
              </w:rPr>
              <w:t>ΠΕΡΙΓΡΑΦΗ ΕΙΔΟΥΣ</w:t>
            </w:r>
          </w:p>
        </w:tc>
        <w:tc>
          <w:tcPr>
            <w:tcW w:w="478" w:type="pct"/>
            <w:shd w:val="clear" w:color="auto" w:fill="FFC000"/>
            <w:hideMark/>
          </w:tcPr>
          <w:p w14:paraId="010A2159" w14:textId="77777777" w:rsidR="00F06FAD" w:rsidRPr="000373B6" w:rsidRDefault="00F06FAD" w:rsidP="00CB08FF">
            <w:pPr>
              <w:spacing w:after="0"/>
              <w:jc w:val="center"/>
              <w:rPr>
                <w:rFonts w:ascii="Segoe UI" w:hAnsi="Segoe UI" w:cs="Segoe UI"/>
                <w:b/>
                <w:bCs/>
                <w:sz w:val="18"/>
                <w:szCs w:val="18"/>
                <w:lang w:eastAsia="el-GR"/>
              </w:rPr>
            </w:pPr>
            <w:r w:rsidRPr="000373B6">
              <w:rPr>
                <w:rFonts w:ascii="Segoe UI" w:hAnsi="Segoe UI" w:cs="Segoe UI"/>
                <w:b/>
                <w:sz w:val="18"/>
                <w:szCs w:val="18"/>
                <w:lang w:eastAsia="el-GR"/>
              </w:rPr>
              <w:t>ΜΟΝΑΔΑ ΜΕΤΡΗΣΗΣ</w:t>
            </w:r>
          </w:p>
        </w:tc>
        <w:tc>
          <w:tcPr>
            <w:tcW w:w="508" w:type="pct"/>
            <w:shd w:val="clear" w:color="auto" w:fill="FFC000"/>
            <w:hideMark/>
          </w:tcPr>
          <w:p w14:paraId="7CAE0754" w14:textId="77777777" w:rsidR="00F06FAD" w:rsidRPr="000373B6" w:rsidRDefault="00F06FAD" w:rsidP="00CB08FF">
            <w:pPr>
              <w:spacing w:after="0"/>
              <w:jc w:val="center"/>
              <w:rPr>
                <w:rFonts w:ascii="Segoe UI" w:hAnsi="Segoe UI" w:cs="Segoe UI"/>
                <w:b/>
                <w:bCs/>
                <w:sz w:val="18"/>
                <w:szCs w:val="18"/>
                <w:lang w:eastAsia="el-GR"/>
              </w:rPr>
            </w:pPr>
            <w:r w:rsidRPr="000373B6">
              <w:rPr>
                <w:rFonts w:ascii="Segoe UI" w:hAnsi="Segoe UI" w:cs="Segoe UI"/>
                <w:b/>
                <w:sz w:val="18"/>
                <w:szCs w:val="18"/>
                <w:lang w:eastAsia="el-GR"/>
              </w:rPr>
              <w:t>ΠΟΣΟΤΗΤΑ</w:t>
            </w:r>
          </w:p>
        </w:tc>
        <w:tc>
          <w:tcPr>
            <w:tcW w:w="697" w:type="pct"/>
            <w:shd w:val="clear" w:color="auto" w:fill="FFC000"/>
          </w:tcPr>
          <w:p w14:paraId="3B5C23F8" w14:textId="77777777" w:rsidR="00F06FAD" w:rsidRPr="000373B6" w:rsidRDefault="00F06FAD" w:rsidP="00CB08FF">
            <w:pPr>
              <w:spacing w:after="0"/>
              <w:jc w:val="center"/>
              <w:rPr>
                <w:rFonts w:ascii="Segoe UI" w:hAnsi="Segoe UI" w:cs="Segoe UI"/>
                <w:b/>
                <w:sz w:val="18"/>
                <w:szCs w:val="18"/>
                <w:lang w:eastAsia="el-GR"/>
              </w:rPr>
            </w:pPr>
            <w:r w:rsidRPr="000373B6">
              <w:rPr>
                <w:rFonts w:ascii="Segoe UI" w:hAnsi="Segoe UI" w:cs="Segoe UI"/>
                <w:b/>
                <w:sz w:val="18"/>
                <w:szCs w:val="18"/>
                <w:lang w:eastAsia="el-GR"/>
              </w:rPr>
              <w:t>ΑΠΑΙΤΗΣΗ</w:t>
            </w:r>
          </w:p>
        </w:tc>
        <w:tc>
          <w:tcPr>
            <w:tcW w:w="530" w:type="pct"/>
            <w:shd w:val="clear" w:color="auto" w:fill="FFC000"/>
          </w:tcPr>
          <w:p w14:paraId="58DCA940" w14:textId="77777777" w:rsidR="00F06FAD" w:rsidRPr="000373B6" w:rsidRDefault="00F06FAD" w:rsidP="00CB08FF">
            <w:pPr>
              <w:spacing w:after="0"/>
              <w:jc w:val="center"/>
              <w:rPr>
                <w:rFonts w:ascii="Segoe UI" w:hAnsi="Segoe UI" w:cs="Segoe UI"/>
                <w:b/>
                <w:sz w:val="18"/>
                <w:szCs w:val="18"/>
                <w:lang w:eastAsia="el-GR"/>
              </w:rPr>
            </w:pPr>
            <w:r w:rsidRPr="000373B6">
              <w:rPr>
                <w:rFonts w:ascii="Segoe UI" w:hAnsi="Segoe UI" w:cs="Segoe UI"/>
                <w:b/>
                <w:sz w:val="18"/>
                <w:szCs w:val="18"/>
                <w:lang w:eastAsia="el-GR"/>
              </w:rPr>
              <w:t>ΑΠΑΝΤΗΣΗ</w:t>
            </w:r>
          </w:p>
        </w:tc>
      </w:tr>
      <w:tr w:rsidR="00F06FAD" w:rsidRPr="000373B6" w14:paraId="1AED4666" w14:textId="77777777" w:rsidTr="00CB08FF">
        <w:trPr>
          <w:trHeight w:val="609"/>
          <w:jc w:val="center"/>
        </w:trPr>
        <w:tc>
          <w:tcPr>
            <w:tcW w:w="267" w:type="pct"/>
            <w:shd w:val="clear" w:color="auto" w:fill="auto"/>
            <w:vAlign w:val="center"/>
          </w:tcPr>
          <w:p w14:paraId="0B8D2755" w14:textId="77777777" w:rsidR="00F06FAD" w:rsidRPr="000373B6" w:rsidRDefault="00F06FAD" w:rsidP="00CB08FF">
            <w:pPr>
              <w:spacing w:after="0"/>
              <w:rPr>
                <w:rFonts w:ascii="Segoe UI" w:hAnsi="Segoe UI" w:cs="Segoe UI"/>
                <w:sz w:val="18"/>
                <w:szCs w:val="18"/>
                <w:lang w:eastAsia="el-GR"/>
              </w:rPr>
            </w:pPr>
            <w:r w:rsidRPr="000373B6">
              <w:rPr>
                <w:rFonts w:ascii="Segoe UI" w:hAnsi="Segoe UI" w:cs="Segoe UI"/>
                <w:sz w:val="18"/>
                <w:szCs w:val="18"/>
                <w:lang w:eastAsia="el-GR"/>
              </w:rPr>
              <w:t>1</w:t>
            </w:r>
          </w:p>
        </w:tc>
        <w:tc>
          <w:tcPr>
            <w:tcW w:w="705" w:type="pct"/>
            <w:vAlign w:val="center"/>
          </w:tcPr>
          <w:p w14:paraId="412AAA6A" w14:textId="77777777" w:rsidR="00F06FAD" w:rsidRPr="00D605B5" w:rsidRDefault="00F06FAD" w:rsidP="00CB08FF">
            <w:pPr>
              <w:spacing w:after="0"/>
              <w:rPr>
                <w:rFonts w:ascii="Segoe UI" w:hAnsi="Segoe UI" w:cs="Segoe UI"/>
                <w:color w:val="000000"/>
                <w:sz w:val="18"/>
                <w:szCs w:val="18"/>
                <w:lang w:val="el-GR" w:eastAsia="el-GR"/>
              </w:rPr>
            </w:pPr>
            <w:r w:rsidRPr="00D605B5">
              <w:rPr>
                <w:rFonts w:ascii="Segoe UI" w:hAnsi="Segoe UI" w:cs="Segoe UI"/>
                <w:color w:val="000000"/>
                <w:sz w:val="18"/>
                <w:szCs w:val="18"/>
                <w:lang w:val="el-GR" w:eastAsia="el-GR"/>
              </w:rPr>
              <w:t xml:space="preserve">ΠΛΗΡΕΣ ΚΙΤ ΣΥΣΤΟΙΧΙΩΝ </w:t>
            </w:r>
            <w:r w:rsidRPr="000373B6">
              <w:rPr>
                <w:rFonts w:ascii="Segoe UI" w:hAnsi="Segoe UI" w:cs="Segoe UI"/>
                <w:color w:val="000000"/>
                <w:sz w:val="18"/>
                <w:szCs w:val="18"/>
                <w:lang w:eastAsia="el-GR"/>
              </w:rPr>
              <w:t>DNA</w:t>
            </w:r>
            <w:r w:rsidRPr="00D605B5">
              <w:rPr>
                <w:rFonts w:ascii="Segoe UI" w:hAnsi="Segoe UI" w:cs="Segoe UI"/>
                <w:color w:val="000000"/>
                <w:sz w:val="18"/>
                <w:szCs w:val="18"/>
                <w:lang w:val="el-GR" w:eastAsia="el-GR"/>
              </w:rPr>
              <w:t xml:space="preserve"> ΓΙΑ ΤΗΝ ΔΙΕΡΕΥΝΗΣΗ ΜΕΤΑΒΟΛΙΚΩΝ ΔΙΑΤΑΡΑΧΩΝ</w:t>
            </w:r>
          </w:p>
        </w:tc>
        <w:tc>
          <w:tcPr>
            <w:tcW w:w="1815" w:type="pct"/>
            <w:shd w:val="clear" w:color="auto" w:fill="auto"/>
            <w:vAlign w:val="center"/>
          </w:tcPr>
          <w:p w14:paraId="1CD889BD" w14:textId="77777777" w:rsidR="00F06FAD" w:rsidRPr="00F06FAD" w:rsidRDefault="00F06FAD" w:rsidP="00F06FAD">
            <w:pPr>
              <w:pStyle w:val="a4"/>
              <w:numPr>
                <w:ilvl w:val="0"/>
                <w:numId w:val="26"/>
              </w:numPr>
              <w:suppressAutoHyphens w:val="0"/>
              <w:ind w:left="272" w:hanging="272"/>
              <w:contextualSpacing/>
              <w:rPr>
                <w:rFonts w:ascii="Segoe UI" w:hAnsi="Segoe UI" w:cs="Segoe UI"/>
                <w:color w:val="000000"/>
                <w:sz w:val="18"/>
                <w:szCs w:val="18"/>
                <w:lang w:val="el-GR" w:eastAsia="el-GR"/>
              </w:rPr>
            </w:pPr>
            <w:r w:rsidRPr="00F06FAD">
              <w:rPr>
                <w:rFonts w:ascii="Segoe UI" w:hAnsi="Segoe UI" w:cs="Segoe UI"/>
                <w:color w:val="000000"/>
                <w:sz w:val="18"/>
                <w:szCs w:val="18"/>
                <w:lang w:val="el-GR" w:eastAsia="el-GR"/>
              </w:rPr>
              <w:t>Πλήρες κιτ συστοιχιών (</w:t>
            </w:r>
            <w:r w:rsidRPr="000373B6">
              <w:rPr>
                <w:rFonts w:ascii="Segoe UI" w:hAnsi="Segoe UI" w:cs="Segoe UI"/>
                <w:color w:val="000000"/>
                <w:sz w:val="18"/>
                <w:szCs w:val="18"/>
                <w:lang w:eastAsia="el-GR"/>
              </w:rPr>
              <w:t>arrays</w:t>
            </w:r>
            <w:r w:rsidRPr="00F06FAD">
              <w:rPr>
                <w:rFonts w:ascii="Segoe UI" w:hAnsi="Segoe UI" w:cs="Segoe UI"/>
                <w:color w:val="000000"/>
                <w:sz w:val="18"/>
                <w:szCs w:val="18"/>
                <w:lang w:val="el-GR" w:eastAsia="el-GR"/>
              </w:rPr>
              <w:t xml:space="preserve">) μικροβιακού </w:t>
            </w:r>
            <w:r w:rsidRPr="000373B6">
              <w:rPr>
                <w:rFonts w:ascii="Segoe UI" w:hAnsi="Segoe UI" w:cs="Segoe UI"/>
                <w:color w:val="000000"/>
                <w:sz w:val="18"/>
                <w:szCs w:val="18"/>
                <w:lang w:eastAsia="el-GR"/>
              </w:rPr>
              <w:t>DNA</w:t>
            </w:r>
            <w:r w:rsidRPr="00F06FAD">
              <w:rPr>
                <w:rFonts w:ascii="Segoe UI" w:hAnsi="Segoe UI" w:cs="Segoe UI"/>
                <w:color w:val="000000"/>
                <w:sz w:val="18"/>
                <w:szCs w:val="18"/>
                <w:lang w:val="el-GR" w:eastAsia="el-GR"/>
              </w:rPr>
              <w:t xml:space="preserve"> για την διερεύνηση και την ταυτοποίηση βακτηριακών ειδών που συνδέονται με μεταβολικές διαταραχές.</w:t>
            </w:r>
          </w:p>
          <w:p w14:paraId="3A28DA59" w14:textId="77777777" w:rsidR="00F06FAD" w:rsidRPr="00F06FAD" w:rsidRDefault="00F06FAD" w:rsidP="00F06FAD">
            <w:pPr>
              <w:pStyle w:val="a4"/>
              <w:numPr>
                <w:ilvl w:val="0"/>
                <w:numId w:val="26"/>
              </w:numPr>
              <w:suppressAutoHyphens w:val="0"/>
              <w:ind w:left="272" w:hanging="272"/>
              <w:contextualSpacing/>
              <w:rPr>
                <w:rFonts w:ascii="Segoe UI" w:hAnsi="Segoe UI" w:cs="Segoe UI"/>
                <w:color w:val="000000"/>
                <w:sz w:val="18"/>
                <w:szCs w:val="18"/>
                <w:lang w:val="el-GR" w:eastAsia="el-GR"/>
              </w:rPr>
            </w:pPr>
            <w:r w:rsidRPr="00F06FAD">
              <w:rPr>
                <w:rFonts w:ascii="Segoe UI" w:hAnsi="Segoe UI" w:cs="Segoe UI"/>
                <w:color w:val="000000"/>
                <w:sz w:val="18"/>
                <w:szCs w:val="18"/>
                <w:lang w:val="el-GR" w:eastAsia="el-GR"/>
              </w:rPr>
              <w:t xml:space="preserve">Κάθε κιτ να περιλαμβάνει 24 συστοιχίες 96 θέσεων και κάθε συστοιχία να περιλαμβάνει </w:t>
            </w:r>
            <w:r w:rsidRPr="000373B6">
              <w:rPr>
                <w:rFonts w:ascii="Segoe UI" w:hAnsi="Segoe UI" w:cs="Segoe UI"/>
                <w:color w:val="000000"/>
                <w:sz w:val="18"/>
                <w:szCs w:val="18"/>
                <w:lang w:eastAsia="el-GR"/>
              </w:rPr>
              <w:t>assays</w:t>
            </w:r>
            <w:r w:rsidRPr="00F06FAD">
              <w:rPr>
                <w:rFonts w:ascii="Segoe UI" w:hAnsi="Segoe UI" w:cs="Segoe UI"/>
                <w:color w:val="000000"/>
                <w:sz w:val="18"/>
                <w:szCs w:val="18"/>
                <w:lang w:val="el-GR" w:eastAsia="el-GR"/>
              </w:rPr>
              <w:t xml:space="preserve"> για τουλάχιστον 45 διαφορετικά βακτηριακά είδη.</w:t>
            </w:r>
          </w:p>
          <w:p w14:paraId="4C4D5522" w14:textId="77777777" w:rsidR="00F06FAD" w:rsidRPr="00F06FAD" w:rsidRDefault="00F06FAD" w:rsidP="00F06FAD">
            <w:pPr>
              <w:pStyle w:val="a4"/>
              <w:numPr>
                <w:ilvl w:val="0"/>
                <w:numId w:val="26"/>
              </w:numPr>
              <w:suppressAutoHyphens w:val="0"/>
              <w:ind w:left="272" w:hanging="272"/>
              <w:contextualSpacing/>
              <w:rPr>
                <w:rFonts w:ascii="Segoe UI" w:hAnsi="Segoe UI" w:cs="Segoe UI"/>
                <w:color w:val="000000"/>
                <w:sz w:val="18"/>
                <w:szCs w:val="18"/>
                <w:lang w:val="el-GR" w:eastAsia="el-GR"/>
              </w:rPr>
            </w:pPr>
            <w:r w:rsidRPr="00F06FAD">
              <w:rPr>
                <w:rFonts w:ascii="Segoe UI" w:hAnsi="Segoe UI" w:cs="Segoe UI"/>
                <w:color w:val="000000"/>
                <w:sz w:val="18"/>
                <w:szCs w:val="18"/>
                <w:lang w:val="el-GR" w:eastAsia="el-GR"/>
              </w:rPr>
              <w:t>Να υπάρχει η δυνατότητα ενσωμάτωσης επιπλέον βακτηριακών ειδών στη συστοιχία (βάσει των νέων ευρημάτων της βιβλιογραφίας) με την χρήση κατάλληλου λογισμικού.</w:t>
            </w:r>
          </w:p>
          <w:p w14:paraId="4DC7DA29" w14:textId="77777777" w:rsidR="00F06FAD" w:rsidRPr="00F06FAD" w:rsidRDefault="00F06FAD" w:rsidP="00F06FAD">
            <w:pPr>
              <w:pStyle w:val="a4"/>
              <w:numPr>
                <w:ilvl w:val="0"/>
                <w:numId w:val="26"/>
              </w:numPr>
              <w:suppressAutoHyphens w:val="0"/>
              <w:ind w:left="272" w:hanging="272"/>
              <w:contextualSpacing/>
              <w:rPr>
                <w:rFonts w:ascii="Segoe UI" w:hAnsi="Segoe UI" w:cs="Segoe UI"/>
                <w:color w:val="000000"/>
                <w:sz w:val="18"/>
                <w:szCs w:val="18"/>
                <w:lang w:val="el-GR" w:eastAsia="el-GR"/>
              </w:rPr>
            </w:pPr>
            <w:r w:rsidRPr="00F06FAD">
              <w:rPr>
                <w:rFonts w:ascii="Segoe UI" w:hAnsi="Segoe UI" w:cs="Segoe UI"/>
                <w:color w:val="000000"/>
                <w:sz w:val="18"/>
                <w:szCs w:val="18"/>
                <w:lang w:val="el-GR" w:eastAsia="el-GR"/>
              </w:rPr>
              <w:t xml:space="preserve">Η ανάλυση των αποτελεσμάτων να γίνεται εύκολα μέσω ελεύθερα διαθέσιμου λογισμικού. </w:t>
            </w:r>
          </w:p>
          <w:p w14:paraId="07092473" w14:textId="77777777" w:rsidR="00F06FAD" w:rsidRPr="000373B6" w:rsidRDefault="00F06FAD" w:rsidP="00F06FAD">
            <w:pPr>
              <w:numPr>
                <w:ilvl w:val="0"/>
                <w:numId w:val="26"/>
              </w:numPr>
              <w:suppressAutoHyphens w:val="0"/>
              <w:spacing w:after="0"/>
              <w:ind w:left="272" w:hanging="272"/>
              <w:rPr>
                <w:rFonts w:ascii="Segoe UI" w:hAnsi="Segoe UI" w:cs="Segoe UI"/>
                <w:color w:val="000000"/>
                <w:sz w:val="18"/>
                <w:szCs w:val="18"/>
                <w:lang w:eastAsia="el-GR"/>
              </w:rPr>
            </w:pPr>
            <w:r w:rsidRPr="000373B6">
              <w:rPr>
                <w:rFonts w:ascii="Segoe UI" w:hAnsi="Segoe UI" w:cs="Segoe UI"/>
                <w:color w:val="000000"/>
                <w:sz w:val="18"/>
                <w:szCs w:val="18"/>
                <w:lang w:eastAsia="el-GR"/>
              </w:rPr>
              <w:t>Συσκευασία: 24 συστοιχίες των 96 θέσεων</w:t>
            </w:r>
          </w:p>
        </w:tc>
        <w:tc>
          <w:tcPr>
            <w:tcW w:w="478" w:type="pct"/>
            <w:shd w:val="clear" w:color="auto" w:fill="auto"/>
            <w:vAlign w:val="center"/>
          </w:tcPr>
          <w:p w14:paraId="04C8032F"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1 κιτ</w:t>
            </w:r>
          </w:p>
        </w:tc>
        <w:tc>
          <w:tcPr>
            <w:tcW w:w="508" w:type="pct"/>
            <w:shd w:val="clear" w:color="auto" w:fill="auto"/>
            <w:vAlign w:val="center"/>
          </w:tcPr>
          <w:p w14:paraId="082EC66B"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10</w:t>
            </w:r>
          </w:p>
        </w:tc>
        <w:tc>
          <w:tcPr>
            <w:tcW w:w="697" w:type="pct"/>
            <w:vAlign w:val="center"/>
          </w:tcPr>
          <w:p w14:paraId="057EAE06"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530" w:type="pct"/>
          </w:tcPr>
          <w:p w14:paraId="67E6C3AA" w14:textId="77777777" w:rsidR="00F06FAD" w:rsidRPr="000373B6" w:rsidRDefault="00F06FAD" w:rsidP="00CB08FF">
            <w:pPr>
              <w:spacing w:after="0"/>
              <w:jc w:val="center"/>
              <w:rPr>
                <w:rFonts w:ascii="Segoe UI" w:hAnsi="Segoe UI" w:cs="Segoe UI"/>
                <w:sz w:val="18"/>
                <w:szCs w:val="18"/>
                <w:lang w:eastAsia="el-GR"/>
              </w:rPr>
            </w:pPr>
          </w:p>
        </w:tc>
      </w:tr>
      <w:tr w:rsidR="00F06FAD" w:rsidRPr="000373B6" w14:paraId="1ACFC282" w14:textId="77777777" w:rsidTr="00CB08FF">
        <w:trPr>
          <w:trHeight w:val="349"/>
          <w:jc w:val="center"/>
        </w:trPr>
        <w:tc>
          <w:tcPr>
            <w:tcW w:w="977" w:type="pct"/>
            <w:gridSpan w:val="2"/>
            <w:shd w:val="clear" w:color="auto" w:fill="FFC000"/>
            <w:vAlign w:val="center"/>
          </w:tcPr>
          <w:p w14:paraId="1BB27147" w14:textId="77777777" w:rsidR="00F06FAD" w:rsidRPr="000373B6" w:rsidRDefault="00F06FAD" w:rsidP="00CB08FF">
            <w:pPr>
              <w:spacing w:after="0"/>
              <w:jc w:val="center"/>
              <w:rPr>
                <w:rFonts w:ascii="Segoe UI" w:hAnsi="Segoe UI" w:cs="Segoe UI"/>
                <w:b/>
                <w:bCs/>
                <w:sz w:val="18"/>
                <w:szCs w:val="18"/>
                <w:lang w:val="en-US" w:eastAsia="el-GR"/>
              </w:rPr>
            </w:pPr>
            <w:r w:rsidRPr="000373B6">
              <w:rPr>
                <w:rFonts w:ascii="Segoe UI" w:hAnsi="Segoe UI" w:cs="Segoe UI"/>
                <w:b/>
                <w:bCs/>
                <w:sz w:val="18"/>
                <w:szCs w:val="18"/>
                <w:lang w:val="en-US" w:eastAsia="el-GR"/>
              </w:rPr>
              <w:t>Χώρος Παράδοσης – Εγκατάστασης</w:t>
            </w:r>
          </w:p>
        </w:tc>
        <w:tc>
          <w:tcPr>
            <w:tcW w:w="2800" w:type="pct"/>
            <w:gridSpan w:val="3"/>
            <w:shd w:val="clear" w:color="auto" w:fill="FFC000"/>
            <w:vAlign w:val="center"/>
          </w:tcPr>
          <w:p w14:paraId="27B06971" w14:textId="77777777" w:rsidR="00F06FAD" w:rsidRPr="000373B6" w:rsidRDefault="00F06FAD" w:rsidP="00CB08FF">
            <w:pPr>
              <w:spacing w:after="0"/>
              <w:jc w:val="center"/>
              <w:rPr>
                <w:rFonts w:ascii="Segoe UI" w:hAnsi="Segoe UI" w:cs="Segoe UI"/>
                <w:b/>
                <w:bCs/>
                <w:sz w:val="18"/>
                <w:szCs w:val="18"/>
                <w:lang w:eastAsia="el-GR"/>
              </w:rPr>
            </w:pPr>
            <w:r w:rsidRPr="000373B6">
              <w:rPr>
                <w:rFonts w:ascii="Segoe UI" w:hAnsi="Segoe UI" w:cs="Segoe UI"/>
                <w:b/>
                <w:bCs/>
                <w:sz w:val="18"/>
                <w:szCs w:val="18"/>
                <w:lang w:eastAsia="el-GR"/>
              </w:rPr>
              <w:t>Υπεύθυνος για Πληροφορίες</w:t>
            </w:r>
          </w:p>
        </w:tc>
        <w:tc>
          <w:tcPr>
            <w:tcW w:w="1222" w:type="pct"/>
            <w:gridSpan w:val="2"/>
            <w:shd w:val="clear" w:color="auto" w:fill="FFC000"/>
            <w:vAlign w:val="center"/>
          </w:tcPr>
          <w:p w14:paraId="35C9D3D1" w14:textId="77777777" w:rsidR="00F06FAD" w:rsidRPr="000373B6" w:rsidRDefault="00F06FAD" w:rsidP="00CB08FF">
            <w:pPr>
              <w:spacing w:after="0"/>
              <w:jc w:val="center"/>
              <w:rPr>
                <w:rFonts w:ascii="Segoe UI" w:hAnsi="Segoe UI" w:cs="Segoe UI"/>
                <w:b/>
                <w:bCs/>
                <w:sz w:val="18"/>
                <w:szCs w:val="18"/>
                <w:lang w:val="en-US" w:eastAsia="el-GR"/>
              </w:rPr>
            </w:pPr>
            <w:r w:rsidRPr="000373B6">
              <w:rPr>
                <w:rFonts w:ascii="Segoe UI" w:hAnsi="Segoe UI" w:cs="Segoe UI"/>
                <w:b/>
                <w:bCs/>
                <w:sz w:val="18"/>
                <w:szCs w:val="18"/>
                <w:lang w:eastAsia="el-GR"/>
              </w:rPr>
              <w:t xml:space="preserve">Τηλ. Υπευθύνου και </w:t>
            </w:r>
            <w:r w:rsidRPr="000373B6">
              <w:rPr>
                <w:rFonts w:ascii="Segoe UI" w:hAnsi="Segoe UI" w:cs="Segoe UI"/>
                <w:b/>
                <w:bCs/>
                <w:sz w:val="18"/>
                <w:szCs w:val="18"/>
                <w:lang w:val="en-US" w:eastAsia="el-GR"/>
              </w:rPr>
              <w:t>email</w:t>
            </w:r>
          </w:p>
        </w:tc>
      </w:tr>
      <w:tr w:rsidR="00F06FAD" w:rsidRPr="000373B6" w14:paraId="1DF5ADB8" w14:textId="77777777" w:rsidTr="00CB08FF">
        <w:trPr>
          <w:trHeight w:val="609"/>
          <w:jc w:val="center"/>
        </w:trPr>
        <w:tc>
          <w:tcPr>
            <w:tcW w:w="977" w:type="pct"/>
            <w:gridSpan w:val="2"/>
            <w:shd w:val="clear" w:color="auto" w:fill="auto"/>
            <w:vAlign w:val="center"/>
          </w:tcPr>
          <w:p w14:paraId="2F65B6F1"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rPr>
              <w:t>ΕΡΓΑΣΤΗΡΙΟ ΥΓΙΕΙΝΗΣ ΚΑΙ ΕΠΙΔΗΜΙΟΛΟΓΙΑΣ</w:t>
            </w:r>
          </w:p>
        </w:tc>
        <w:tc>
          <w:tcPr>
            <w:tcW w:w="2800" w:type="pct"/>
            <w:gridSpan w:val="3"/>
            <w:shd w:val="clear" w:color="auto" w:fill="auto"/>
            <w:vAlign w:val="center"/>
          </w:tcPr>
          <w:p w14:paraId="6C27FA7D"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rPr>
              <w:t>ΤΣΙΛΙΔΗΣ ΚΩΝΣΤΑΝΤΙΝΟΣ</w:t>
            </w:r>
          </w:p>
        </w:tc>
        <w:tc>
          <w:tcPr>
            <w:tcW w:w="1222" w:type="pct"/>
            <w:gridSpan w:val="2"/>
            <w:vAlign w:val="center"/>
          </w:tcPr>
          <w:p w14:paraId="54C17D6D"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rPr>
              <w:t>2651007734</w:t>
            </w:r>
            <w:r>
              <w:rPr>
                <w:rFonts w:ascii="Segoe UI" w:hAnsi="Segoe UI" w:cs="Segoe UI"/>
                <w:color w:val="000000"/>
                <w:sz w:val="18"/>
                <w:szCs w:val="18"/>
              </w:rPr>
              <w:t xml:space="preserve"> </w:t>
            </w:r>
            <w:r w:rsidRPr="000373B6">
              <w:rPr>
                <w:rFonts w:ascii="Segoe UI" w:hAnsi="Segoe UI" w:cs="Segoe UI"/>
                <w:color w:val="000000"/>
                <w:sz w:val="18"/>
                <w:szCs w:val="18"/>
              </w:rPr>
              <w:t>/</w:t>
            </w:r>
            <w:r>
              <w:rPr>
                <w:rFonts w:ascii="Segoe UI" w:hAnsi="Segoe UI" w:cs="Segoe UI"/>
                <w:color w:val="000000"/>
                <w:sz w:val="18"/>
                <w:szCs w:val="18"/>
              </w:rPr>
              <w:t xml:space="preserve"> </w:t>
            </w:r>
            <w:hyperlink r:id="rId8" w:history="1">
              <w:r w:rsidRPr="00AE22D0">
                <w:rPr>
                  <w:rStyle w:val="-"/>
                  <w:rFonts w:ascii="Segoe UI" w:hAnsi="Segoe UI" w:cs="Segoe UI"/>
                  <w:sz w:val="18"/>
                  <w:szCs w:val="18"/>
                  <w:shd w:val="clear" w:color="auto" w:fill="FFFFFF"/>
                </w:rPr>
                <w:t>ktsilidi@uoi.gr</w:t>
              </w:r>
            </w:hyperlink>
          </w:p>
        </w:tc>
      </w:tr>
    </w:tbl>
    <w:p w14:paraId="75162DA1" w14:textId="77777777" w:rsidR="00F06FAD" w:rsidRPr="000373B6" w:rsidRDefault="00F06FAD" w:rsidP="00F06FAD">
      <w:pPr>
        <w:spacing w:after="0"/>
        <w:rPr>
          <w:rFonts w:ascii="Segoe UI" w:hAnsi="Segoe UI" w:cs="Segoe UI"/>
          <w:sz w:val="18"/>
          <w:szCs w:val="18"/>
          <w:lang w:eastAsia="el-GR"/>
        </w:rPr>
      </w:pPr>
    </w:p>
    <w:p w14:paraId="6EE165C2" w14:textId="77777777" w:rsidR="00F06FAD" w:rsidRPr="006F3FBB" w:rsidRDefault="00F06FAD" w:rsidP="00F06FAD">
      <w:pPr>
        <w:pStyle w:val="Web"/>
        <w:spacing w:before="0" w:beforeAutospacing="0" w:after="160" w:afterAutospacing="0"/>
        <w:rPr>
          <w:rFonts w:ascii="Segoe UI" w:hAnsi="Segoe UI" w:cs="Segoe UI"/>
          <w:b/>
          <w:bCs/>
          <w:sz w:val="18"/>
          <w:szCs w:val="18"/>
          <w:lang w:val="el-GR"/>
        </w:rPr>
      </w:pPr>
      <w:r w:rsidRPr="006F3FBB">
        <w:rPr>
          <w:rFonts w:ascii="Segoe UI" w:hAnsi="Segoe UI" w:cs="Segoe UI"/>
          <w:b/>
          <w:bCs/>
          <w:color w:val="000000"/>
          <w:sz w:val="18"/>
          <w:szCs w:val="18"/>
          <w:lang w:val="el-GR"/>
        </w:rPr>
        <w:t>Η παράδοση των αναλωσίμων θα γίνει εντός δύο μηνών από την υπογραφή της σύμβασης.</w:t>
      </w:r>
    </w:p>
    <w:p w14:paraId="5809AF72" w14:textId="77777777" w:rsidR="00F06FAD" w:rsidRPr="000373B6" w:rsidRDefault="00F06FAD" w:rsidP="00F06FAD">
      <w:pPr>
        <w:pStyle w:val="Web"/>
        <w:spacing w:before="0" w:beforeAutospacing="0" w:after="160" w:afterAutospacing="0"/>
        <w:rPr>
          <w:rFonts w:ascii="Segoe UI" w:hAnsi="Segoe UI" w:cs="Segoe UI"/>
          <w:sz w:val="18"/>
          <w:szCs w:val="18"/>
          <w:lang w:val="el-GR"/>
        </w:rPr>
      </w:pPr>
    </w:p>
    <w:p w14:paraId="069C9EE1" w14:textId="77777777" w:rsidR="00F06FAD" w:rsidRPr="000373B6" w:rsidRDefault="00F06FAD" w:rsidP="00F06FAD">
      <w:pPr>
        <w:pStyle w:val="Web"/>
        <w:spacing w:before="0" w:beforeAutospacing="0" w:after="160" w:afterAutospacing="0"/>
        <w:rPr>
          <w:rFonts w:ascii="Segoe UI" w:hAnsi="Segoe UI" w:cs="Segoe UI"/>
          <w:sz w:val="18"/>
          <w:szCs w:val="18"/>
          <w:lang w:val="el-GR"/>
        </w:rPr>
      </w:pPr>
    </w:p>
    <w:p w14:paraId="4187D7E2" w14:textId="77777777" w:rsidR="00F06FAD" w:rsidRPr="000373B6" w:rsidRDefault="00F06FAD" w:rsidP="00F06FAD">
      <w:pPr>
        <w:pStyle w:val="Web"/>
        <w:spacing w:before="0" w:beforeAutospacing="0" w:after="160" w:afterAutospacing="0"/>
        <w:rPr>
          <w:rFonts w:ascii="Segoe UI" w:hAnsi="Segoe UI" w:cs="Segoe UI"/>
          <w:sz w:val="18"/>
          <w:szCs w:val="18"/>
          <w:lang w:val="el-GR"/>
        </w:rPr>
      </w:pPr>
    </w:p>
    <w:p w14:paraId="1371D125" w14:textId="77777777" w:rsidR="00F06FAD" w:rsidRPr="000373B6" w:rsidRDefault="00F06FAD" w:rsidP="00F06FAD">
      <w:pPr>
        <w:pStyle w:val="Web"/>
        <w:spacing w:before="0" w:beforeAutospacing="0" w:after="160" w:afterAutospacing="0"/>
        <w:rPr>
          <w:rFonts w:ascii="Segoe UI" w:hAnsi="Segoe UI" w:cs="Segoe UI"/>
          <w:sz w:val="18"/>
          <w:szCs w:val="18"/>
          <w:lang w:val="el-GR"/>
        </w:rPr>
      </w:pPr>
    </w:p>
    <w:p w14:paraId="10713C54" w14:textId="77777777" w:rsidR="00F06FAD" w:rsidRPr="000373B6" w:rsidRDefault="00F06FAD" w:rsidP="00F06FAD">
      <w:pPr>
        <w:pStyle w:val="Web"/>
        <w:spacing w:before="0" w:beforeAutospacing="0" w:after="160" w:afterAutospacing="0"/>
        <w:rPr>
          <w:rFonts w:ascii="Segoe UI" w:hAnsi="Segoe UI" w:cs="Segoe UI"/>
          <w:sz w:val="18"/>
          <w:szCs w:val="18"/>
          <w:lang w:val="el-GR"/>
        </w:rPr>
      </w:pPr>
    </w:p>
    <w:p w14:paraId="63242BB8" w14:textId="77777777" w:rsidR="00F06FAD" w:rsidRPr="000373B6" w:rsidRDefault="00F06FAD" w:rsidP="00F06FAD">
      <w:pPr>
        <w:pStyle w:val="Web"/>
        <w:spacing w:before="0" w:beforeAutospacing="0" w:after="160" w:afterAutospacing="0"/>
        <w:rPr>
          <w:rFonts w:ascii="Segoe UI" w:hAnsi="Segoe UI" w:cs="Segoe UI"/>
          <w:sz w:val="18"/>
          <w:szCs w:val="18"/>
          <w:lang w:val="el-GR"/>
        </w:rPr>
      </w:pPr>
    </w:p>
    <w:p w14:paraId="7DAE1D70" w14:textId="77777777" w:rsidR="00F06FAD" w:rsidRPr="000373B6" w:rsidRDefault="00F06FAD" w:rsidP="00F06FAD">
      <w:pPr>
        <w:pStyle w:val="Web"/>
        <w:spacing w:before="0" w:beforeAutospacing="0" w:after="160" w:afterAutospacing="0"/>
        <w:rPr>
          <w:rFonts w:ascii="Segoe UI" w:hAnsi="Segoe UI" w:cs="Segoe UI"/>
          <w:sz w:val="18"/>
          <w:szCs w:val="18"/>
          <w:lang w:val="el-GR"/>
        </w:rPr>
      </w:pPr>
    </w:p>
    <w:p w14:paraId="1BAC4B99" w14:textId="77777777" w:rsidR="00F06FAD" w:rsidRPr="000373B6" w:rsidRDefault="00F06FAD" w:rsidP="00F06FAD">
      <w:pPr>
        <w:pStyle w:val="Web"/>
        <w:spacing w:before="0" w:beforeAutospacing="0" w:after="160" w:afterAutospacing="0"/>
        <w:rPr>
          <w:rFonts w:ascii="Segoe UI" w:hAnsi="Segoe UI" w:cs="Segoe UI"/>
          <w:sz w:val="18"/>
          <w:szCs w:val="18"/>
          <w:lang w:val="el-GR"/>
        </w:rPr>
      </w:pPr>
    </w:p>
    <w:p w14:paraId="3BDCF470" w14:textId="77777777" w:rsidR="00F06FAD" w:rsidRPr="000373B6" w:rsidRDefault="00F06FAD" w:rsidP="00F06FAD">
      <w:pPr>
        <w:pStyle w:val="Web"/>
        <w:spacing w:before="0" w:beforeAutospacing="0" w:after="160" w:afterAutospacing="0"/>
        <w:rPr>
          <w:rFonts w:ascii="Segoe UI" w:hAnsi="Segoe UI" w:cs="Segoe UI"/>
          <w:sz w:val="18"/>
          <w:szCs w:val="18"/>
          <w:lang w:val="el-GR"/>
        </w:rPr>
      </w:pPr>
    </w:p>
    <w:p w14:paraId="269A4DF2" w14:textId="77777777" w:rsidR="00F06FAD" w:rsidRPr="000373B6" w:rsidRDefault="00F06FAD" w:rsidP="00F06FAD">
      <w:pPr>
        <w:pStyle w:val="Web"/>
        <w:spacing w:before="0" w:beforeAutospacing="0" w:after="160" w:afterAutospacing="0"/>
        <w:rPr>
          <w:rFonts w:ascii="Segoe UI" w:hAnsi="Segoe UI" w:cs="Segoe UI"/>
          <w:sz w:val="18"/>
          <w:szCs w:val="18"/>
          <w:lang w:val="el-GR"/>
        </w:rPr>
      </w:pPr>
    </w:p>
    <w:p w14:paraId="08AD0DEA" w14:textId="77777777" w:rsidR="00F06FAD" w:rsidRPr="00BE012C" w:rsidRDefault="00F06FAD" w:rsidP="00F06FAD">
      <w:pPr>
        <w:pStyle w:val="Web"/>
        <w:spacing w:before="0" w:beforeAutospacing="0" w:after="0" w:afterAutospacing="0"/>
        <w:rPr>
          <w:rFonts w:ascii="Segoe UI" w:hAnsi="Segoe UI" w:cs="Segoe UI"/>
          <w:sz w:val="14"/>
          <w:szCs w:val="18"/>
          <w:lang w:val="el-GR"/>
        </w:rPr>
      </w:pPr>
      <w:r>
        <w:rPr>
          <w:rFonts w:ascii="Segoe UI" w:hAnsi="Segoe UI" w:cs="Segoe UI"/>
          <w:sz w:val="18"/>
          <w:szCs w:val="18"/>
          <w:lang w:val="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4692"/>
        <w:gridCol w:w="1498"/>
        <w:gridCol w:w="1154"/>
        <w:gridCol w:w="1402"/>
        <w:gridCol w:w="1539"/>
      </w:tblGrid>
      <w:tr w:rsidR="00F06FAD" w:rsidRPr="00A67B6E" w14:paraId="348234FB" w14:textId="77777777" w:rsidTr="00CB08FF">
        <w:trPr>
          <w:jc w:val="center"/>
        </w:trPr>
        <w:tc>
          <w:tcPr>
            <w:tcW w:w="772" w:type="dxa"/>
            <w:shd w:val="clear" w:color="auto" w:fill="00B0F0"/>
            <w:vAlign w:val="center"/>
          </w:tcPr>
          <w:p w14:paraId="71FB8B0B" w14:textId="77777777" w:rsidR="00F06FAD" w:rsidRPr="00A67B6E" w:rsidRDefault="00F06FAD" w:rsidP="00CB08FF">
            <w:pPr>
              <w:autoSpaceDE w:val="0"/>
              <w:autoSpaceDN w:val="0"/>
              <w:adjustRightInd w:val="0"/>
              <w:jc w:val="center"/>
              <w:rPr>
                <w:rFonts w:ascii="Segoe UI" w:eastAsia="Calibri" w:hAnsi="Segoe UI" w:cs="Segoe UI"/>
                <w:b/>
                <w:bCs/>
                <w:color w:val="000000"/>
                <w:sz w:val="18"/>
                <w:szCs w:val="18"/>
              </w:rPr>
            </w:pPr>
            <w:r w:rsidRPr="00A67B6E">
              <w:rPr>
                <w:rFonts w:ascii="Segoe UI" w:eastAsia="Calibri" w:hAnsi="Segoe UI" w:cs="Segoe UI"/>
                <w:b/>
                <w:bCs/>
                <w:color w:val="000000"/>
                <w:sz w:val="18"/>
                <w:szCs w:val="18"/>
              </w:rPr>
              <w:lastRenderedPageBreak/>
              <w:t>Τμήμα</w:t>
            </w:r>
          </w:p>
        </w:tc>
        <w:tc>
          <w:tcPr>
            <w:tcW w:w="4692" w:type="dxa"/>
            <w:shd w:val="clear" w:color="auto" w:fill="00B0F0"/>
            <w:vAlign w:val="center"/>
          </w:tcPr>
          <w:p w14:paraId="5A12184F" w14:textId="77777777" w:rsidR="00F06FAD" w:rsidRPr="00A67B6E" w:rsidRDefault="00F06FAD" w:rsidP="00CB08FF">
            <w:pPr>
              <w:autoSpaceDE w:val="0"/>
              <w:autoSpaceDN w:val="0"/>
              <w:adjustRightInd w:val="0"/>
              <w:jc w:val="center"/>
              <w:rPr>
                <w:rFonts w:ascii="Segoe UI" w:eastAsia="Calibri" w:hAnsi="Segoe UI" w:cs="Segoe UI"/>
                <w:b/>
                <w:bCs/>
                <w:color w:val="000000"/>
                <w:sz w:val="18"/>
                <w:szCs w:val="18"/>
              </w:rPr>
            </w:pPr>
            <w:r w:rsidRPr="00A67B6E">
              <w:rPr>
                <w:rFonts w:ascii="Segoe UI" w:eastAsia="Calibri" w:hAnsi="Segoe UI" w:cs="Segoe UI"/>
                <w:b/>
                <w:bCs/>
                <w:color w:val="000000"/>
                <w:sz w:val="18"/>
                <w:szCs w:val="18"/>
              </w:rPr>
              <w:t>Τίτλος Τμήματος</w:t>
            </w:r>
          </w:p>
        </w:tc>
        <w:tc>
          <w:tcPr>
            <w:tcW w:w="1498" w:type="dxa"/>
            <w:shd w:val="clear" w:color="auto" w:fill="00B0F0"/>
            <w:vAlign w:val="center"/>
          </w:tcPr>
          <w:p w14:paraId="033B7D86" w14:textId="77777777" w:rsidR="00F06FAD" w:rsidRPr="00A67B6E" w:rsidRDefault="00F06FAD" w:rsidP="00CB08FF">
            <w:pPr>
              <w:autoSpaceDE w:val="0"/>
              <w:autoSpaceDN w:val="0"/>
              <w:adjustRightInd w:val="0"/>
              <w:jc w:val="center"/>
              <w:rPr>
                <w:rFonts w:ascii="Segoe UI" w:eastAsia="Calibri" w:hAnsi="Segoe UI" w:cs="Segoe UI"/>
                <w:b/>
                <w:bCs/>
                <w:color w:val="000000"/>
                <w:sz w:val="18"/>
                <w:szCs w:val="18"/>
              </w:rPr>
            </w:pPr>
            <w:r w:rsidRPr="00A67B6E">
              <w:rPr>
                <w:rFonts w:ascii="Segoe UI" w:eastAsia="Calibri" w:hAnsi="Segoe UI" w:cs="Segoe UI"/>
                <w:b/>
                <w:bCs/>
                <w:color w:val="000000"/>
                <w:sz w:val="18"/>
                <w:szCs w:val="18"/>
              </w:rPr>
              <w:t xml:space="preserve">CPV </w:t>
            </w:r>
          </w:p>
        </w:tc>
        <w:tc>
          <w:tcPr>
            <w:tcW w:w="1154" w:type="dxa"/>
            <w:shd w:val="clear" w:color="auto" w:fill="00B0F0"/>
          </w:tcPr>
          <w:p w14:paraId="1C4B2399" w14:textId="77777777" w:rsidR="00F06FAD" w:rsidRPr="00A67B6E" w:rsidRDefault="00F06FAD" w:rsidP="00CB08FF">
            <w:pPr>
              <w:autoSpaceDE w:val="0"/>
              <w:autoSpaceDN w:val="0"/>
              <w:adjustRightInd w:val="0"/>
              <w:jc w:val="center"/>
              <w:rPr>
                <w:rFonts w:ascii="Segoe UI" w:eastAsia="Calibri" w:hAnsi="Segoe UI" w:cs="Segoe UI"/>
                <w:b/>
                <w:bCs/>
                <w:color w:val="000000"/>
                <w:sz w:val="18"/>
                <w:szCs w:val="18"/>
              </w:rPr>
            </w:pPr>
            <w:r w:rsidRPr="00A67B6E">
              <w:rPr>
                <w:rFonts w:ascii="Segoe UI" w:eastAsia="Calibri" w:hAnsi="Segoe UI" w:cs="Segoe UI"/>
                <w:b/>
                <w:bCs/>
                <w:color w:val="000000"/>
                <w:sz w:val="18"/>
                <w:szCs w:val="18"/>
              </w:rPr>
              <w:t>Κατηγορία Δαπάνης</w:t>
            </w:r>
          </w:p>
        </w:tc>
        <w:tc>
          <w:tcPr>
            <w:tcW w:w="1402" w:type="dxa"/>
            <w:shd w:val="clear" w:color="auto" w:fill="00B0F0"/>
            <w:vAlign w:val="center"/>
          </w:tcPr>
          <w:p w14:paraId="09A1549E" w14:textId="77777777" w:rsidR="00F06FAD" w:rsidRPr="00A67B6E" w:rsidRDefault="00F06FAD" w:rsidP="00CB08FF">
            <w:pPr>
              <w:autoSpaceDE w:val="0"/>
              <w:autoSpaceDN w:val="0"/>
              <w:adjustRightInd w:val="0"/>
              <w:jc w:val="center"/>
              <w:rPr>
                <w:rFonts w:ascii="Segoe UI" w:eastAsia="Calibri" w:hAnsi="Segoe UI" w:cs="Segoe UI"/>
                <w:b/>
                <w:bCs/>
                <w:color w:val="000000"/>
                <w:sz w:val="18"/>
                <w:szCs w:val="18"/>
                <w:lang w:val="el-GR"/>
              </w:rPr>
            </w:pPr>
            <w:r w:rsidRPr="00A67B6E">
              <w:rPr>
                <w:rFonts w:ascii="Segoe UI" w:eastAsia="Calibri" w:hAnsi="Segoe UI" w:cs="Segoe UI"/>
                <w:b/>
                <w:bCs/>
                <w:color w:val="000000"/>
                <w:sz w:val="18"/>
                <w:szCs w:val="18"/>
                <w:lang w:val="el-GR"/>
              </w:rPr>
              <w:t xml:space="preserve">Π/Υ Τμήματος με ΦΠΑ </w:t>
            </w:r>
          </w:p>
        </w:tc>
        <w:tc>
          <w:tcPr>
            <w:tcW w:w="1539" w:type="dxa"/>
            <w:shd w:val="clear" w:color="auto" w:fill="00B0F0"/>
            <w:vAlign w:val="center"/>
          </w:tcPr>
          <w:p w14:paraId="0D37E614" w14:textId="77777777" w:rsidR="00F06FAD" w:rsidRPr="00A67B6E" w:rsidRDefault="00F06FAD" w:rsidP="00CB08FF">
            <w:pPr>
              <w:autoSpaceDE w:val="0"/>
              <w:autoSpaceDN w:val="0"/>
              <w:adjustRightInd w:val="0"/>
              <w:jc w:val="center"/>
              <w:rPr>
                <w:rFonts w:ascii="Segoe UI" w:eastAsia="Calibri" w:hAnsi="Segoe UI" w:cs="Segoe UI"/>
                <w:b/>
                <w:bCs/>
                <w:color w:val="000000"/>
                <w:sz w:val="18"/>
                <w:szCs w:val="18"/>
                <w:lang w:val="el-GR"/>
              </w:rPr>
            </w:pPr>
            <w:r w:rsidRPr="00A67B6E">
              <w:rPr>
                <w:rFonts w:ascii="Segoe UI" w:eastAsia="Calibri" w:hAnsi="Segoe UI" w:cs="Segoe UI"/>
                <w:b/>
                <w:bCs/>
                <w:color w:val="000000"/>
                <w:sz w:val="18"/>
                <w:szCs w:val="18"/>
                <w:lang w:val="el-GR"/>
              </w:rPr>
              <w:t xml:space="preserve">Π/Υ Τμήματος χωρίς ΦΠΑ </w:t>
            </w:r>
          </w:p>
        </w:tc>
      </w:tr>
      <w:tr w:rsidR="00F06FAD" w:rsidRPr="00A67B6E" w14:paraId="13814064" w14:textId="77777777" w:rsidTr="00CB08FF">
        <w:trPr>
          <w:trHeight w:val="454"/>
          <w:jc w:val="center"/>
        </w:trPr>
        <w:tc>
          <w:tcPr>
            <w:tcW w:w="772" w:type="dxa"/>
            <w:shd w:val="clear" w:color="auto" w:fill="auto"/>
            <w:vAlign w:val="center"/>
          </w:tcPr>
          <w:p w14:paraId="02373F01" w14:textId="77777777" w:rsidR="00F06FAD" w:rsidRPr="00A67B6E" w:rsidRDefault="00F06FAD" w:rsidP="00CB08FF">
            <w:pPr>
              <w:jc w:val="center"/>
              <w:rPr>
                <w:rFonts w:ascii="Segoe UI" w:hAnsi="Segoe UI" w:cs="Segoe UI"/>
                <w:b/>
                <w:bCs/>
                <w:sz w:val="18"/>
                <w:szCs w:val="18"/>
                <w:lang w:eastAsia="el-GR"/>
              </w:rPr>
            </w:pPr>
            <w:r w:rsidRPr="00A67B6E">
              <w:rPr>
                <w:rFonts w:ascii="Segoe UI" w:hAnsi="Segoe UI" w:cs="Segoe UI"/>
                <w:b/>
                <w:bCs/>
                <w:sz w:val="18"/>
                <w:szCs w:val="18"/>
                <w:lang w:eastAsia="el-GR"/>
              </w:rPr>
              <w:t>5</w:t>
            </w:r>
          </w:p>
        </w:tc>
        <w:tc>
          <w:tcPr>
            <w:tcW w:w="4692" w:type="dxa"/>
            <w:shd w:val="clear" w:color="auto" w:fill="auto"/>
            <w:vAlign w:val="center"/>
          </w:tcPr>
          <w:p w14:paraId="1C78B739" w14:textId="77777777" w:rsidR="00F06FAD" w:rsidRPr="00A67B6E" w:rsidRDefault="00F06FAD" w:rsidP="00CB08FF">
            <w:pPr>
              <w:jc w:val="center"/>
              <w:rPr>
                <w:rFonts w:ascii="Segoe UI" w:hAnsi="Segoe UI" w:cs="Segoe UI"/>
                <w:b/>
                <w:bCs/>
                <w:sz w:val="18"/>
                <w:szCs w:val="18"/>
                <w:lang w:eastAsia="el-GR"/>
              </w:rPr>
            </w:pPr>
            <w:r w:rsidRPr="00A67B6E">
              <w:rPr>
                <w:rFonts w:ascii="Segoe UI" w:hAnsi="Segoe UI" w:cs="Segoe UI"/>
                <w:b/>
                <w:bCs/>
                <w:sz w:val="18"/>
                <w:szCs w:val="18"/>
                <w:lang w:eastAsia="el-GR"/>
              </w:rPr>
              <w:t>ΑΝΑΛΩΣΙΜΑ ΜΟΡΙΑΚΗΣ ΒΙΟΛΟΓΙΑΣ Α</w:t>
            </w:r>
          </w:p>
        </w:tc>
        <w:tc>
          <w:tcPr>
            <w:tcW w:w="1498" w:type="dxa"/>
            <w:shd w:val="clear" w:color="auto" w:fill="auto"/>
            <w:vAlign w:val="center"/>
          </w:tcPr>
          <w:p w14:paraId="5E19BF7A" w14:textId="77777777" w:rsidR="00F06FAD" w:rsidRPr="00A67B6E" w:rsidRDefault="00F06FAD" w:rsidP="00CB08FF">
            <w:pPr>
              <w:jc w:val="center"/>
              <w:rPr>
                <w:rFonts w:ascii="Segoe UI" w:hAnsi="Segoe UI" w:cs="Segoe UI"/>
                <w:b/>
                <w:bCs/>
                <w:sz w:val="18"/>
                <w:szCs w:val="18"/>
                <w:lang w:eastAsia="el-GR"/>
              </w:rPr>
            </w:pPr>
            <w:r w:rsidRPr="00A67B6E">
              <w:rPr>
                <w:rFonts w:ascii="Segoe UI" w:eastAsia="Calibri" w:hAnsi="Segoe UI" w:cs="Segoe UI"/>
                <w:b/>
                <w:bCs/>
                <w:sz w:val="18"/>
                <w:szCs w:val="18"/>
              </w:rPr>
              <w:t>33790000-4</w:t>
            </w:r>
          </w:p>
        </w:tc>
        <w:tc>
          <w:tcPr>
            <w:tcW w:w="1154" w:type="dxa"/>
            <w:shd w:val="clear" w:color="auto" w:fill="auto"/>
            <w:vAlign w:val="center"/>
          </w:tcPr>
          <w:p w14:paraId="1CD39DE3" w14:textId="77777777" w:rsidR="00F06FAD" w:rsidRPr="00A67B6E" w:rsidRDefault="00F06FAD" w:rsidP="00CB08FF">
            <w:pPr>
              <w:jc w:val="center"/>
              <w:rPr>
                <w:rFonts w:ascii="Segoe UI" w:hAnsi="Segoe UI" w:cs="Segoe UI"/>
                <w:b/>
                <w:bCs/>
                <w:sz w:val="18"/>
                <w:szCs w:val="18"/>
                <w:lang w:eastAsia="el-GR"/>
              </w:rPr>
            </w:pPr>
            <w:r w:rsidRPr="00A67B6E">
              <w:rPr>
                <w:rFonts w:ascii="Segoe UI" w:hAnsi="Segoe UI" w:cs="Segoe UI"/>
                <w:b/>
                <w:bCs/>
                <w:sz w:val="18"/>
                <w:szCs w:val="18"/>
                <w:lang w:eastAsia="el-GR"/>
              </w:rPr>
              <w:t>64-08</w:t>
            </w:r>
          </w:p>
        </w:tc>
        <w:tc>
          <w:tcPr>
            <w:tcW w:w="1402" w:type="dxa"/>
            <w:shd w:val="clear" w:color="auto" w:fill="auto"/>
            <w:vAlign w:val="center"/>
          </w:tcPr>
          <w:p w14:paraId="7D5CDCE3" w14:textId="77777777" w:rsidR="00F06FAD" w:rsidRPr="00A67B6E" w:rsidRDefault="00F06FAD" w:rsidP="00CB08FF">
            <w:pPr>
              <w:jc w:val="center"/>
              <w:rPr>
                <w:rFonts w:ascii="Segoe UI" w:hAnsi="Segoe UI" w:cs="Segoe UI"/>
                <w:b/>
                <w:bCs/>
                <w:sz w:val="18"/>
                <w:szCs w:val="18"/>
                <w:lang w:eastAsia="el-GR"/>
              </w:rPr>
            </w:pPr>
            <w:r w:rsidRPr="00A67B6E">
              <w:rPr>
                <w:rFonts w:ascii="Segoe UI" w:hAnsi="Segoe UI" w:cs="Segoe UI"/>
                <w:b/>
                <w:bCs/>
                <w:sz w:val="18"/>
                <w:szCs w:val="18"/>
                <w:lang w:eastAsia="el-GR"/>
              </w:rPr>
              <w:t xml:space="preserve">5.000,00€ </w:t>
            </w:r>
          </w:p>
        </w:tc>
        <w:tc>
          <w:tcPr>
            <w:tcW w:w="1539" w:type="dxa"/>
            <w:shd w:val="clear" w:color="auto" w:fill="auto"/>
            <w:vAlign w:val="center"/>
          </w:tcPr>
          <w:p w14:paraId="6E92DEFB" w14:textId="77777777" w:rsidR="00F06FAD" w:rsidRPr="00A67B6E" w:rsidRDefault="00F06FAD" w:rsidP="00CB08FF">
            <w:pPr>
              <w:jc w:val="center"/>
              <w:rPr>
                <w:rFonts w:ascii="Segoe UI" w:hAnsi="Segoe UI" w:cs="Segoe UI"/>
                <w:b/>
                <w:bCs/>
                <w:sz w:val="18"/>
                <w:szCs w:val="18"/>
                <w:lang w:eastAsia="el-GR"/>
              </w:rPr>
            </w:pPr>
            <w:r w:rsidRPr="00A67B6E">
              <w:rPr>
                <w:rFonts w:ascii="Segoe UI" w:hAnsi="Segoe UI" w:cs="Segoe UI"/>
                <w:b/>
                <w:bCs/>
                <w:sz w:val="18"/>
                <w:szCs w:val="18"/>
                <w:lang w:val="en-US" w:eastAsia="el-GR"/>
              </w:rPr>
              <w:t>4.716,98</w:t>
            </w:r>
            <w:r w:rsidRPr="00A67B6E">
              <w:rPr>
                <w:rFonts w:ascii="Segoe UI" w:hAnsi="Segoe UI" w:cs="Segoe UI"/>
                <w:b/>
                <w:bCs/>
                <w:sz w:val="18"/>
                <w:szCs w:val="18"/>
                <w:lang w:eastAsia="el-GR"/>
              </w:rPr>
              <w:t>€</w:t>
            </w:r>
            <w:r w:rsidRPr="00A67B6E">
              <w:rPr>
                <w:rFonts w:ascii="Segoe UI" w:hAnsi="Segoe UI" w:cs="Segoe UI"/>
                <w:b/>
                <w:bCs/>
                <w:sz w:val="18"/>
                <w:szCs w:val="18"/>
                <w:lang w:val="en-US" w:eastAsia="el-GR"/>
              </w:rPr>
              <w:t xml:space="preserve"> </w:t>
            </w:r>
          </w:p>
        </w:tc>
      </w:tr>
    </w:tbl>
    <w:p w14:paraId="609003E2" w14:textId="77777777" w:rsidR="00F06FAD" w:rsidRPr="000373B6" w:rsidRDefault="00F06FAD" w:rsidP="00F06FAD">
      <w:pPr>
        <w:rPr>
          <w:rFonts w:ascii="Segoe UI" w:hAnsi="Segoe UI" w:cs="Segoe UI"/>
          <w:b/>
          <w:sz w:val="18"/>
          <w:szCs w:val="18"/>
          <w:lang w:eastAsia="el-GR"/>
        </w:rPr>
      </w:pPr>
    </w:p>
    <w:tbl>
      <w:tblPr>
        <w:tblW w:w="1112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49"/>
        <w:gridCol w:w="1530"/>
        <w:gridCol w:w="4616"/>
        <w:gridCol w:w="1192"/>
        <w:gridCol w:w="1205"/>
        <w:gridCol w:w="1148"/>
        <w:gridCol w:w="1233"/>
      </w:tblGrid>
      <w:tr w:rsidR="00F06FAD" w:rsidRPr="00D605B5" w14:paraId="4D4BC650" w14:textId="77777777" w:rsidTr="00CB08FF">
        <w:trPr>
          <w:trHeight w:val="166"/>
          <w:jc w:val="center"/>
        </w:trPr>
        <w:tc>
          <w:tcPr>
            <w:tcW w:w="11122" w:type="dxa"/>
            <w:gridSpan w:val="7"/>
            <w:shd w:val="clear" w:color="auto" w:fill="FFC000"/>
            <w:noWrap/>
          </w:tcPr>
          <w:p w14:paraId="0FF1E0DA" w14:textId="77777777" w:rsidR="00F06FAD" w:rsidRPr="00D605B5" w:rsidRDefault="00F06FAD" w:rsidP="00CB08FF">
            <w:pPr>
              <w:spacing w:after="0"/>
              <w:jc w:val="center"/>
              <w:rPr>
                <w:rFonts w:ascii="Segoe UI" w:hAnsi="Segoe UI" w:cs="Segoe UI"/>
                <w:b/>
                <w:sz w:val="18"/>
                <w:szCs w:val="18"/>
                <w:lang w:val="el-GR" w:eastAsia="el-GR"/>
              </w:rPr>
            </w:pPr>
            <w:r w:rsidRPr="00D605B5">
              <w:rPr>
                <w:rFonts w:ascii="Segoe UI" w:hAnsi="Segoe UI" w:cs="Segoe UI"/>
                <w:b/>
                <w:sz w:val="18"/>
                <w:szCs w:val="18"/>
                <w:lang w:val="el-GR" w:eastAsia="el-GR"/>
              </w:rPr>
              <w:t>ΤΜΗΜΑ 5:ΑΝΑΛΩΣΙΜΑ ΜΟΡΙΑΚΗΣ ΒΙΟΛΟΓΙΑΣ Α (ΦΠΑ 6%)</w:t>
            </w:r>
          </w:p>
        </w:tc>
      </w:tr>
      <w:tr w:rsidR="00F06FAD" w:rsidRPr="000373B6" w14:paraId="4906B81E" w14:textId="77777777" w:rsidTr="00CB08FF">
        <w:trPr>
          <w:trHeight w:val="166"/>
          <w:jc w:val="center"/>
        </w:trPr>
        <w:tc>
          <w:tcPr>
            <w:tcW w:w="512" w:type="dxa"/>
            <w:shd w:val="clear" w:color="auto" w:fill="FFC000"/>
            <w:noWrap/>
            <w:hideMark/>
          </w:tcPr>
          <w:p w14:paraId="6F03D0F6" w14:textId="77777777" w:rsidR="00F06FAD" w:rsidRPr="000373B6" w:rsidRDefault="00F06FAD" w:rsidP="00CB08FF">
            <w:pPr>
              <w:spacing w:after="0"/>
              <w:jc w:val="center"/>
              <w:rPr>
                <w:rFonts w:ascii="Segoe UI" w:hAnsi="Segoe UI" w:cs="Segoe UI"/>
                <w:b/>
                <w:bCs/>
                <w:sz w:val="18"/>
                <w:szCs w:val="18"/>
                <w:lang w:eastAsia="el-GR"/>
              </w:rPr>
            </w:pPr>
            <w:r w:rsidRPr="000373B6">
              <w:rPr>
                <w:rFonts w:ascii="Segoe UI" w:hAnsi="Segoe UI" w:cs="Segoe UI"/>
                <w:b/>
                <w:sz w:val="18"/>
                <w:szCs w:val="18"/>
                <w:lang w:eastAsia="el-GR"/>
              </w:rPr>
              <w:t>Α/Α</w:t>
            </w:r>
          </w:p>
        </w:tc>
        <w:tc>
          <w:tcPr>
            <w:tcW w:w="1673" w:type="dxa"/>
            <w:shd w:val="clear" w:color="auto" w:fill="FFC000"/>
            <w:vAlign w:val="center"/>
          </w:tcPr>
          <w:p w14:paraId="00746EC6" w14:textId="77777777" w:rsidR="00F06FAD" w:rsidRPr="000373B6" w:rsidRDefault="00F06FAD" w:rsidP="00CB08FF">
            <w:pPr>
              <w:spacing w:after="0"/>
              <w:jc w:val="center"/>
              <w:rPr>
                <w:rFonts w:ascii="Segoe UI" w:hAnsi="Segoe UI" w:cs="Segoe UI"/>
                <w:b/>
                <w:sz w:val="18"/>
                <w:szCs w:val="18"/>
                <w:lang w:eastAsia="el-GR"/>
              </w:rPr>
            </w:pPr>
            <w:r w:rsidRPr="000373B6">
              <w:rPr>
                <w:rFonts w:ascii="Segoe UI" w:hAnsi="Segoe UI" w:cs="Segoe UI"/>
                <w:b/>
                <w:sz w:val="18"/>
                <w:szCs w:val="18"/>
                <w:lang w:eastAsia="el-GR"/>
              </w:rPr>
              <w:t>ΕΙΔΟΣ</w:t>
            </w:r>
          </w:p>
        </w:tc>
        <w:tc>
          <w:tcPr>
            <w:tcW w:w="4616" w:type="dxa"/>
            <w:shd w:val="clear" w:color="auto" w:fill="FFC000"/>
            <w:hideMark/>
          </w:tcPr>
          <w:p w14:paraId="0DCA49B8" w14:textId="77777777" w:rsidR="00F06FAD" w:rsidRPr="000373B6" w:rsidRDefault="00F06FAD" w:rsidP="00CB08FF">
            <w:pPr>
              <w:spacing w:after="0"/>
              <w:jc w:val="center"/>
              <w:rPr>
                <w:rFonts w:ascii="Segoe UI" w:hAnsi="Segoe UI" w:cs="Segoe UI"/>
                <w:b/>
                <w:bCs/>
                <w:color w:val="000000"/>
                <w:sz w:val="18"/>
                <w:szCs w:val="18"/>
                <w:lang w:eastAsia="el-GR"/>
              </w:rPr>
            </w:pPr>
            <w:r w:rsidRPr="000373B6">
              <w:rPr>
                <w:rFonts w:ascii="Segoe UI" w:hAnsi="Segoe UI" w:cs="Segoe UI"/>
                <w:b/>
                <w:sz w:val="18"/>
                <w:szCs w:val="18"/>
                <w:lang w:eastAsia="el-GR"/>
              </w:rPr>
              <w:t>ΠΕΡΙΓΡΑΦΗ ΕΙΔΟΥΣ</w:t>
            </w:r>
          </w:p>
        </w:tc>
        <w:tc>
          <w:tcPr>
            <w:tcW w:w="1061" w:type="dxa"/>
            <w:shd w:val="clear" w:color="auto" w:fill="FFC000"/>
            <w:hideMark/>
          </w:tcPr>
          <w:p w14:paraId="247ADCA2" w14:textId="77777777" w:rsidR="00F06FAD" w:rsidRPr="000373B6" w:rsidRDefault="00F06FAD" w:rsidP="00CB08FF">
            <w:pPr>
              <w:spacing w:after="0"/>
              <w:jc w:val="center"/>
              <w:rPr>
                <w:rFonts w:ascii="Segoe UI" w:hAnsi="Segoe UI" w:cs="Segoe UI"/>
                <w:b/>
                <w:bCs/>
                <w:sz w:val="18"/>
                <w:szCs w:val="18"/>
                <w:lang w:eastAsia="el-GR"/>
              </w:rPr>
            </w:pPr>
            <w:r w:rsidRPr="000373B6">
              <w:rPr>
                <w:rFonts w:ascii="Segoe UI" w:hAnsi="Segoe UI" w:cs="Segoe UI"/>
                <w:b/>
                <w:sz w:val="18"/>
                <w:szCs w:val="18"/>
                <w:lang w:eastAsia="el-GR"/>
              </w:rPr>
              <w:t>ΜΟΝΑΔΑ ΜΕΤΡΗΣΗΣ</w:t>
            </w:r>
          </w:p>
        </w:tc>
        <w:tc>
          <w:tcPr>
            <w:tcW w:w="1095" w:type="dxa"/>
            <w:shd w:val="clear" w:color="auto" w:fill="FFC000"/>
            <w:hideMark/>
          </w:tcPr>
          <w:p w14:paraId="186EE817" w14:textId="77777777" w:rsidR="00F06FAD" w:rsidRPr="000373B6" w:rsidRDefault="00F06FAD" w:rsidP="00CB08FF">
            <w:pPr>
              <w:spacing w:after="0"/>
              <w:jc w:val="center"/>
              <w:rPr>
                <w:rFonts w:ascii="Segoe UI" w:hAnsi="Segoe UI" w:cs="Segoe UI"/>
                <w:b/>
                <w:bCs/>
                <w:sz w:val="18"/>
                <w:szCs w:val="18"/>
                <w:lang w:eastAsia="el-GR"/>
              </w:rPr>
            </w:pPr>
            <w:r w:rsidRPr="000373B6">
              <w:rPr>
                <w:rFonts w:ascii="Segoe UI" w:hAnsi="Segoe UI" w:cs="Segoe UI"/>
                <w:b/>
                <w:sz w:val="18"/>
                <w:szCs w:val="18"/>
                <w:lang w:eastAsia="el-GR"/>
              </w:rPr>
              <w:t>ΠΟΣΟΤΗΤΑ</w:t>
            </w:r>
          </w:p>
        </w:tc>
        <w:tc>
          <w:tcPr>
            <w:tcW w:w="1045" w:type="dxa"/>
            <w:shd w:val="clear" w:color="auto" w:fill="FFC000"/>
          </w:tcPr>
          <w:p w14:paraId="71CA8325" w14:textId="77777777" w:rsidR="00F06FAD" w:rsidRPr="000373B6" w:rsidRDefault="00F06FAD" w:rsidP="00CB08FF">
            <w:pPr>
              <w:spacing w:after="0"/>
              <w:jc w:val="center"/>
              <w:rPr>
                <w:rFonts w:ascii="Segoe UI" w:hAnsi="Segoe UI" w:cs="Segoe UI"/>
                <w:b/>
                <w:sz w:val="18"/>
                <w:szCs w:val="18"/>
                <w:lang w:eastAsia="el-GR"/>
              </w:rPr>
            </w:pPr>
            <w:r w:rsidRPr="000373B6">
              <w:rPr>
                <w:rFonts w:ascii="Segoe UI" w:hAnsi="Segoe UI" w:cs="Segoe UI"/>
                <w:b/>
                <w:sz w:val="18"/>
                <w:szCs w:val="18"/>
                <w:lang w:eastAsia="el-GR"/>
              </w:rPr>
              <w:t>ΑΠΑΙΤΗΣΗ</w:t>
            </w:r>
          </w:p>
        </w:tc>
        <w:tc>
          <w:tcPr>
            <w:tcW w:w="1120" w:type="dxa"/>
            <w:shd w:val="clear" w:color="auto" w:fill="FFC000"/>
          </w:tcPr>
          <w:p w14:paraId="01162143" w14:textId="77777777" w:rsidR="00F06FAD" w:rsidRPr="000373B6" w:rsidRDefault="00F06FAD" w:rsidP="00CB08FF">
            <w:pPr>
              <w:spacing w:after="0"/>
              <w:jc w:val="center"/>
              <w:rPr>
                <w:rFonts w:ascii="Segoe UI" w:hAnsi="Segoe UI" w:cs="Segoe UI"/>
                <w:b/>
                <w:sz w:val="18"/>
                <w:szCs w:val="18"/>
                <w:lang w:eastAsia="el-GR"/>
              </w:rPr>
            </w:pPr>
            <w:r w:rsidRPr="000373B6">
              <w:rPr>
                <w:rFonts w:ascii="Segoe UI" w:hAnsi="Segoe UI" w:cs="Segoe UI"/>
                <w:b/>
                <w:sz w:val="18"/>
                <w:szCs w:val="18"/>
                <w:lang w:eastAsia="el-GR"/>
              </w:rPr>
              <w:t>ΑΠΑΝΤΗΣΗ</w:t>
            </w:r>
          </w:p>
        </w:tc>
      </w:tr>
      <w:tr w:rsidR="00F06FAD" w:rsidRPr="000373B6" w14:paraId="34DFDE0A" w14:textId="77777777" w:rsidTr="00CB08FF">
        <w:trPr>
          <w:trHeight w:val="759"/>
          <w:jc w:val="center"/>
        </w:trPr>
        <w:tc>
          <w:tcPr>
            <w:tcW w:w="512" w:type="dxa"/>
            <w:shd w:val="clear" w:color="auto" w:fill="auto"/>
            <w:vAlign w:val="center"/>
          </w:tcPr>
          <w:p w14:paraId="21D23A42"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1</w:t>
            </w:r>
          </w:p>
        </w:tc>
        <w:tc>
          <w:tcPr>
            <w:tcW w:w="1673" w:type="dxa"/>
            <w:vAlign w:val="center"/>
          </w:tcPr>
          <w:p w14:paraId="1911AF60"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PowerUp™ SYBR™ Green Master Mix</w:t>
            </w:r>
          </w:p>
        </w:tc>
        <w:tc>
          <w:tcPr>
            <w:tcW w:w="4616" w:type="dxa"/>
            <w:shd w:val="clear" w:color="auto" w:fill="auto"/>
            <w:vAlign w:val="center"/>
          </w:tcPr>
          <w:p w14:paraId="5681AE98" w14:textId="77777777" w:rsidR="00F06FAD" w:rsidRPr="00D605B5" w:rsidRDefault="00F06FAD" w:rsidP="00CB08FF">
            <w:pPr>
              <w:spacing w:after="0"/>
              <w:rPr>
                <w:rFonts w:ascii="Segoe UI" w:hAnsi="Segoe UI" w:cs="Segoe UI"/>
                <w:color w:val="000000"/>
                <w:sz w:val="18"/>
                <w:szCs w:val="18"/>
                <w:lang w:val="el-GR" w:eastAsia="el-GR"/>
              </w:rPr>
            </w:pPr>
            <w:r w:rsidRPr="000373B6">
              <w:rPr>
                <w:rFonts w:ascii="Segoe UI" w:hAnsi="Segoe UI" w:cs="Segoe UI"/>
                <w:color w:val="000000"/>
                <w:sz w:val="18"/>
                <w:szCs w:val="18"/>
                <w:lang w:val="en-US" w:eastAsia="el-GR"/>
              </w:rPr>
              <w:t>PowerUp</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SYBR</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GreenMasterMix</w:t>
            </w:r>
            <w:r w:rsidRPr="00D605B5">
              <w:rPr>
                <w:rFonts w:ascii="Segoe UI" w:hAnsi="Segoe UI" w:cs="Segoe UI"/>
                <w:color w:val="000000"/>
                <w:sz w:val="18"/>
                <w:szCs w:val="18"/>
                <w:lang w:val="el-GR" w:eastAsia="el-GR"/>
              </w:rPr>
              <w:t xml:space="preserve"> με τις παρακάτω προδιαγραφές:</w:t>
            </w:r>
          </w:p>
          <w:p w14:paraId="4813EA50" w14:textId="77777777" w:rsidR="00F06FAD" w:rsidRPr="00D605B5" w:rsidRDefault="00F06FAD" w:rsidP="00CB08FF">
            <w:pPr>
              <w:spacing w:after="0"/>
              <w:rPr>
                <w:rFonts w:ascii="Segoe UI" w:hAnsi="Segoe UI" w:cs="Segoe UI"/>
                <w:color w:val="000000"/>
                <w:sz w:val="18"/>
                <w:szCs w:val="18"/>
                <w:lang w:val="el-GR" w:eastAsia="el-GR"/>
              </w:rPr>
            </w:pPr>
            <w:r w:rsidRPr="00D605B5">
              <w:rPr>
                <w:rFonts w:ascii="Segoe UI" w:hAnsi="Segoe UI" w:cs="Segoe UI"/>
                <w:color w:val="000000"/>
                <w:sz w:val="18"/>
                <w:szCs w:val="18"/>
                <w:lang w:val="el-GR" w:eastAsia="el-GR"/>
              </w:rPr>
              <w:t xml:space="preserve">• Διπλό </w:t>
            </w:r>
            <w:r w:rsidRPr="000373B6">
              <w:rPr>
                <w:rFonts w:ascii="Segoe UI" w:hAnsi="Segoe UI" w:cs="Segoe UI"/>
                <w:color w:val="000000"/>
                <w:sz w:val="18"/>
                <w:szCs w:val="18"/>
                <w:lang w:val="en-US" w:eastAsia="el-GR"/>
              </w:rPr>
              <w:t>hot</w:t>
            </w:r>
            <w:r w:rsidRPr="00D605B5">
              <w:rPr>
                <w:rFonts w:ascii="Segoe UI" w:hAnsi="Segoe UI" w:cs="Segoe UI"/>
                <w:color w:val="000000"/>
                <w:sz w:val="18"/>
                <w:szCs w:val="18"/>
                <w:lang w:val="el-GR" w:eastAsia="el-GR"/>
              </w:rPr>
              <w:t>-</w:t>
            </w:r>
            <w:r w:rsidRPr="000373B6">
              <w:rPr>
                <w:rFonts w:ascii="Segoe UI" w:hAnsi="Segoe UI" w:cs="Segoe UI"/>
                <w:color w:val="000000"/>
                <w:sz w:val="18"/>
                <w:szCs w:val="18"/>
                <w:lang w:val="en-US" w:eastAsia="el-GR"/>
              </w:rPr>
              <w:t>start</w:t>
            </w:r>
            <w:r w:rsidRPr="00D605B5">
              <w:rPr>
                <w:rFonts w:ascii="Segoe UI" w:hAnsi="Segoe UI" w:cs="Segoe UI"/>
                <w:color w:val="000000"/>
                <w:sz w:val="18"/>
                <w:szCs w:val="18"/>
                <w:lang w:val="el-GR" w:eastAsia="el-GR"/>
              </w:rPr>
              <w:t xml:space="preserve"> μηχανισμό για άριστη πιστότητα</w:t>
            </w:r>
          </w:p>
          <w:p w14:paraId="3F10EAE2" w14:textId="77777777" w:rsidR="00F06FAD" w:rsidRPr="00D605B5" w:rsidRDefault="00F06FAD" w:rsidP="00CB08FF">
            <w:pPr>
              <w:spacing w:after="0"/>
              <w:rPr>
                <w:rFonts w:ascii="Segoe UI" w:hAnsi="Segoe UI" w:cs="Segoe UI"/>
                <w:color w:val="000000"/>
                <w:sz w:val="18"/>
                <w:szCs w:val="18"/>
                <w:lang w:val="el-GR" w:eastAsia="el-GR"/>
              </w:rPr>
            </w:pPr>
            <w:r w:rsidRPr="00D605B5">
              <w:rPr>
                <w:rFonts w:ascii="Segoe UI" w:hAnsi="Segoe UI" w:cs="Segoe UI"/>
                <w:color w:val="000000"/>
                <w:sz w:val="18"/>
                <w:szCs w:val="18"/>
                <w:lang w:val="el-GR" w:eastAsia="el-GR"/>
              </w:rPr>
              <w:t xml:space="preserve">• Υψηλή επαναληψιμοτητα </w:t>
            </w:r>
            <w:r w:rsidRPr="000373B6">
              <w:rPr>
                <w:rFonts w:ascii="Segoe UI" w:hAnsi="Segoe UI" w:cs="Segoe UI"/>
                <w:color w:val="000000"/>
                <w:sz w:val="18"/>
                <w:szCs w:val="18"/>
                <w:lang w:val="en-US" w:eastAsia="el-GR"/>
              </w:rPr>
              <w:t>CTs</w:t>
            </w:r>
            <w:r w:rsidRPr="00D605B5">
              <w:rPr>
                <w:rFonts w:ascii="Segoe UI" w:hAnsi="Segoe UI" w:cs="Segoe UI"/>
                <w:color w:val="000000"/>
                <w:sz w:val="18"/>
                <w:szCs w:val="18"/>
                <w:lang w:val="el-GR" w:eastAsia="el-GR"/>
              </w:rPr>
              <w:t xml:space="preserve"> σε μεγάλο δυναμικό εύρος</w:t>
            </w:r>
          </w:p>
          <w:p w14:paraId="070FC88E" w14:textId="77777777" w:rsidR="00F06FAD" w:rsidRPr="00D605B5" w:rsidRDefault="00F06FAD" w:rsidP="00CB08FF">
            <w:pPr>
              <w:spacing w:after="0"/>
              <w:rPr>
                <w:rFonts w:ascii="Segoe UI" w:hAnsi="Segoe UI" w:cs="Segoe UI"/>
                <w:color w:val="000000"/>
                <w:sz w:val="18"/>
                <w:szCs w:val="18"/>
                <w:lang w:val="el-GR" w:eastAsia="el-GR"/>
              </w:rPr>
            </w:pPr>
            <w:r w:rsidRPr="00D605B5">
              <w:rPr>
                <w:rFonts w:ascii="Segoe UI" w:hAnsi="Segoe UI" w:cs="Segoe UI"/>
                <w:color w:val="000000"/>
                <w:sz w:val="18"/>
                <w:szCs w:val="18"/>
                <w:lang w:val="el-GR" w:eastAsia="el-GR"/>
              </w:rPr>
              <w:t xml:space="preserve">• Να περιλαμβάνει </w:t>
            </w:r>
            <w:r w:rsidRPr="000373B6">
              <w:rPr>
                <w:rFonts w:ascii="Segoe UI" w:hAnsi="Segoe UI" w:cs="Segoe UI"/>
                <w:color w:val="000000"/>
                <w:sz w:val="18"/>
                <w:szCs w:val="18"/>
                <w:lang w:val="en-US" w:eastAsia="el-GR"/>
              </w:rPr>
              <w:t>UDG</w:t>
            </w:r>
            <w:r w:rsidRPr="00D605B5">
              <w:rPr>
                <w:rFonts w:ascii="Segoe UI" w:hAnsi="Segoe UI" w:cs="Segoe UI"/>
                <w:color w:val="000000"/>
                <w:sz w:val="18"/>
                <w:szCs w:val="18"/>
                <w:lang w:val="el-GR" w:eastAsia="el-GR"/>
              </w:rPr>
              <w:t xml:space="preserve"> για πρόληψη επιμολύνσεων </w:t>
            </w:r>
          </w:p>
          <w:p w14:paraId="038DAB02" w14:textId="77777777" w:rsidR="00F06FAD" w:rsidRPr="00D605B5" w:rsidRDefault="00F06FAD" w:rsidP="00CB08FF">
            <w:pPr>
              <w:spacing w:after="0"/>
              <w:rPr>
                <w:rFonts w:ascii="Segoe UI" w:hAnsi="Segoe UI" w:cs="Segoe UI"/>
                <w:color w:val="000000"/>
                <w:sz w:val="18"/>
                <w:szCs w:val="18"/>
                <w:lang w:val="el-GR" w:eastAsia="el-GR"/>
              </w:rPr>
            </w:pPr>
            <w:r w:rsidRPr="00D605B5">
              <w:rPr>
                <w:rFonts w:ascii="Segoe UI" w:hAnsi="Segoe UI" w:cs="Segoe UI"/>
                <w:color w:val="000000"/>
                <w:sz w:val="18"/>
                <w:szCs w:val="18"/>
                <w:lang w:val="el-GR" w:eastAsia="el-GR"/>
              </w:rPr>
              <w:t xml:space="preserve">• Σταθερότητα </w:t>
            </w:r>
            <w:r w:rsidRPr="000373B6">
              <w:rPr>
                <w:rFonts w:ascii="Segoe UI" w:hAnsi="Segoe UI" w:cs="Segoe UI"/>
                <w:color w:val="000000"/>
                <w:sz w:val="18"/>
                <w:szCs w:val="18"/>
                <w:lang w:val="en-US" w:eastAsia="el-GR"/>
              </w:rPr>
              <w:t>pre</w:t>
            </w:r>
            <w:r w:rsidRPr="00D605B5">
              <w:rPr>
                <w:rFonts w:ascii="Segoe UI" w:hAnsi="Segoe UI" w:cs="Segoe UI"/>
                <w:color w:val="000000"/>
                <w:sz w:val="18"/>
                <w:szCs w:val="18"/>
                <w:lang w:val="el-GR" w:eastAsia="el-GR"/>
              </w:rPr>
              <w:t>-</w:t>
            </w:r>
            <w:r w:rsidRPr="000373B6">
              <w:rPr>
                <w:rFonts w:ascii="Segoe UI" w:hAnsi="Segoe UI" w:cs="Segoe UI"/>
                <w:color w:val="000000"/>
                <w:sz w:val="18"/>
                <w:szCs w:val="18"/>
                <w:lang w:val="en-US" w:eastAsia="el-GR"/>
              </w:rPr>
              <w:t>assembled</w:t>
            </w:r>
            <w:r w:rsidRPr="00D605B5">
              <w:rPr>
                <w:rFonts w:ascii="Segoe UI" w:hAnsi="Segoe UI" w:cs="Segoe UI"/>
                <w:color w:val="000000"/>
                <w:sz w:val="18"/>
                <w:szCs w:val="18"/>
                <w:lang w:val="el-GR" w:eastAsia="el-GR"/>
              </w:rPr>
              <w:t xml:space="preserve"> αντιδράσεων εως και 72 ωρες</w:t>
            </w:r>
          </w:p>
          <w:p w14:paraId="6CE620C6"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Το</w:t>
            </w:r>
            <w:r>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κιτ να περιλαμβανει</w:t>
            </w:r>
          </w:p>
          <w:p w14:paraId="53843CD9"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 xml:space="preserve"> 2x mix με SYBR Green dye, Dual-Lock Taq DNA Polymerase, dNTPs με</w:t>
            </w:r>
            <w:r w:rsidRPr="00497C7E">
              <w:rPr>
                <w:rFonts w:ascii="Segoe UI" w:hAnsi="Segoe UI" w:cs="Segoe UI"/>
                <w:color w:val="000000"/>
                <w:sz w:val="18"/>
                <w:szCs w:val="18"/>
                <w:lang w:val="en-US" w:eastAsia="el-GR"/>
              </w:rPr>
              <w:t xml:space="preserve"> </w:t>
            </w:r>
            <w:r w:rsidRPr="000373B6">
              <w:rPr>
                <w:rFonts w:ascii="Segoe UI" w:hAnsi="Segoe UI" w:cs="Segoe UI"/>
                <w:color w:val="000000"/>
                <w:sz w:val="18"/>
                <w:szCs w:val="18"/>
                <w:lang w:val="en-US" w:eastAsia="el-GR"/>
              </w:rPr>
              <w:t xml:space="preserve">dUTP/dTTP blend, heat-labile UDG, ROX passive reference dye, και optimized buffer components. </w:t>
            </w:r>
          </w:p>
          <w:p w14:paraId="131F207C" w14:textId="77777777" w:rsidR="00F06FAD" w:rsidRPr="00D605B5" w:rsidRDefault="00F06FAD" w:rsidP="00CB08FF">
            <w:pPr>
              <w:spacing w:after="0"/>
              <w:rPr>
                <w:rFonts w:ascii="Segoe UI" w:hAnsi="Segoe UI" w:cs="Segoe UI"/>
                <w:color w:val="000000"/>
                <w:sz w:val="18"/>
                <w:szCs w:val="18"/>
                <w:lang w:val="el-GR" w:eastAsia="el-GR"/>
              </w:rPr>
            </w:pPr>
            <w:r w:rsidRPr="00D605B5">
              <w:rPr>
                <w:rFonts w:ascii="Segoe UI" w:hAnsi="Segoe UI" w:cs="Segoe UI"/>
                <w:color w:val="000000"/>
                <w:sz w:val="18"/>
                <w:szCs w:val="18"/>
                <w:lang w:val="el-GR" w:eastAsia="el-GR"/>
              </w:rPr>
              <w:t>Συσκευασία 2</w:t>
            </w:r>
            <w:r w:rsidRPr="000373B6">
              <w:rPr>
                <w:rFonts w:ascii="Segoe UI" w:hAnsi="Segoe UI" w:cs="Segoe UI"/>
                <w:color w:val="000000"/>
                <w:sz w:val="18"/>
                <w:szCs w:val="18"/>
                <w:lang w:val="en-US" w:eastAsia="el-GR"/>
              </w:rPr>
              <w:t>X</w:t>
            </w:r>
            <w:r w:rsidRPr="00D605B5">
              <w:rPr>
                <w:rFonts w:ascii="Segoe UI" w:hAnsi="Segoe UI" w:cs="Segoe UI"/>
                <w:color w:val="000000"/>
                <w:sz w:val="18"/>
                <w:szCs w:val="18"/>
                <w:lang w:val="el-GR" w:eastAsia="el-GR"/>
              </w:rPr>
              <w:t>5</w:t>
            </w:r>
            <w:r w:rsidRPr="000373B6">
              <w:rPr>
                <w:rFonts w:ascii="Segoe UI" w:hAnsi="Segoe UI" w:cs="Segoe UI"/>
                <w:color w:val="000000"/>
                <w:sz w:val="18"/>
                <w:szCs w:val="18"/>
                <w:lang w:val="en-US" w:eastAsia="el-GR"/>
              </w:rPr>
              <w:t>mLfor</w:t>
            </w:r>
            <w:r w:rsidRPr="00D605B5">
              <w:rPr>
                <w:rFonts w:ascii="Segoe UI" w:hAnsi="Segoe UI" w:cs="Segoe UI"/>
                <w:color w:val="000000"/>
                <w:sz w:val="18"/>
                <w:szCs w:val="18"/>
                <w:lang w:val="el-GR" w:eastAsia="el-GR"/>
              </w:rPr>
              <w:t xml:space="preserve"> 1000, 20-µ</w:t>
            </w:r>
            <w:r w:rsidRPr="000373B6">
              <w:rPr>
                <w:rFonts w:ascii="Segoe UI" w:hAnsi="Segoe UI" w:cs="Segoe UI"/>
                <w:color w:val="000000"/>
                <w:sz w:val="18"/>
                <w:szCs w:val="18"/>
                <w:lang w:val="en-US" w:eastAsia="el-GR"/>
              </w:rPr>
              <w:t>L</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reactions</w:t>
            </w:r>
          </w:p>
          <w:p w14:paraId="2C2DEBBF" w14:textId="77777777" w:rsidR="00F06FAD" w:rsidRPr="00D605B5" w:rsidRDefault="00F06FAD" w:rsidP="00CB08FF">
            <w:pPr>
              <w:spacing w:after="0"/>
              <w:rPr>
                <w:rFonts w:ascii="Segoe UI" w:hAnsi="Segoe UI" w:cs="Segoe UI"/>
                <w:color w:val="000000"/>
                <w:sz w:val="18"/>
                <w:szCs w:val="18"/>
                <w:lang w:val="el-GR" w:eastAsia="el-GR"/>
              </w:rPr>
            </w:pPr>
            <w:r w:rsidRPr="00D605B5">
              <w:rPr>
                <w:rFonts w:ascii="Segoe UI" w:hAnsi="Segoe UI" w:cs="Segoe UI"/>
                <w:color w:val="000000"/>
                <w:sz w:val="18"/>
                <w:szCs w:val="18"/>
                <w:lang w:val="el-GR" w:eastAsia="el-GR"/>
              </w:rPr>
              <w:t>Κατά τη στιγμή της παράδοσης, ο απομένων χρόνος έως τη λήξη</w:t>
            </w:r>
            <w:r>
              <w:rPr>
                <w:rFonts w:ascii="Segoe UI" w:hAnsi="Segoe UI" w:cs="Segoe UI"/>
                <w:color w:val="000000"/>
                <w:sz w:val="18"/>
                <w:szCs w:val="18"/>
                <w:lang w:val="el-GR" w:eastAsia="el-GR"/>
              </w:rPr>
              <w:t xml:space="preserve"> </w:t>
            </w:r>
            <w:r w:rsidRPr="00D605B5">
              <w:rPr>
                <w:rFonts w:ascii="Segoe UI" w:hAnsi="Segoe UI" w:cs="Segoe UI"/>
                <w:color w:val="000000"/>
                <w:sz w:val="18"/>
                <w:szCs w:val="18"/>
                <w:lang w:val="el-GR" w:eastAsia="el-GR"/>
              </w:rPr>
              <w:t>να είναι ο μέγιστος δυνατός και σε κάθε περίπτωση όχι λιγότερο από ένα ημερολογιακό έτος.</w:t>
            </w:r>
          </w:p>
        </w:tc>
        <w:tc>
          <w:tcPr>
            <w:tcW w:w="1061" w:type="dxa"/>
            <w:shd w:val="clear" w:color="auto" w:fill="auto"/>
            <w:vAlign w:val="center"/>
          </w:tcPr>
          <w:p w14:paraId="78B9C8CA"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eastAsia="el-GR"/>
              </w:rPr>
              <w:t xml:space="preserve">Συσκευασία 2 </w:t>
            </w:r>
            <w:r w:rsidRPr="000373B6">
              <w:rPr>
                <w:rFonts w:ascii="Segoe UI" w:hAnsi="Segoe UI" w:cs="Segoe UI"/>
                <w:color w:val="000000"/>
                <w:sz w:val="18"/>
                <w:szCs w:val="18"/>
                <w:lang w:val="en-US" w:eastAsia="el-GR"/>
              </w:rPr>
              <w:t xml:space="preserve">x </w:t>
            </w:r>
            <w:r w:rsidRPr="000373B6">
              <w:rPr>
                <w:rFonts w:ascii="Segoe UI" w:hAnsi="Segoe UI" w:cs="Segoe UI"/>
                <w:color w:val="000000"/>
                <w:sz w:val="18"/>
                <w:szCs w:val="18"/>
                <w:lang w:eastAsia="el-GR"/>
              </w:rPr>
              <w:t>5</w:t>
            </w:r>
            <w:r w:rsidRPr="000373B6">
              <w:rPr>
                <w:rFonts w:ascii="Segoe UI" w:hAnsi="Segoe UI" w:cs="Segoe UI"/>
                <w:color w:val="000000"/>
                <w:sz w:val="18"/>
                <w:szCs w:val="18"/>
                <w:lang w:val="en-US" w:eastAsia="el-GR"/>
              </w:rPr>
              <w:t>ML</w:t>
            </w:r>
          </w:p>
        </w:tc>
        <w:tc>
          <w:tcPr>
            <w:tcW w:w="1095" w:type="dxa"/>
            <w:shd w:val="clear" w:color="auto" w:fill="auto"/>
            <w:vAlign w:val="center"/>
          </w:tcPr>
          <w:p w14:paraId="0A58D563"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2</w:t>
            </w:r>
          </w:p>
        </w:tc>
        <w:tc>
          <w:tcPr>
            <w:tcW w:w="1045" w:type="dxa"/>
            <w:vAlign w:val="center"/>
          </w:tcPr>
          <w:p w14:paraId="0CFEEEF1"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1120" w:type="dxa"/>
          </w:tcPr>
          <w:p w14:paraId="2B213AF7" w14:textId="77777777" w:rsidR="00F06FAD" w:rsidRPr="000373B6" w:rsidRDefault="00F06FAD" w:rsidP="00CB08FF">
            <w:pPr>
              <w:spacing w:after="0"/>
              <w:jc w:val="center"/>
              <w:rPr>
                <w:rFonts w:ascii="Segoe UI" w:hAnsi="Segoe UI" w:cs="Segoe UI"/>
                <w:sz w:val="18"/>
                <w:szCs w:val="18"/>
                <w:lang w:eastAsia="el-GR"/>
              </w:rPr>
            </w:pPr>
          </w:p>
        </w:tc>
      </w:tr>
      <w:tr w:rsidR="00F06FAD" w:rsidRPr="000373B6" w14:paraId="7AA922D8" w14:textId="77777777" w:rsidTr="00CB08FF">
        <w:trPr>
          <w:trHeight w:val="759"/>
          <w:jc w:val="center"/>
        </w:trPr>
        <w:tc>
          <w:tcPr>
            <w:tcW w:w="512" w:type="dxa"/>
            <w:shd w:val="clear" w:color="auto" w:fill="auto"/>
            <w:vAlign w:val="center"/>
          </w:tcPr>
          <w:p w14:paraId="0B55E3FA"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2</w:t>
            </w:r>
          </w:p>
        </w:tc>
        <w:tc>
          <w:tcPr>
            <w:tcW w:w="1673" w:type="dxa"/>
            <w:vAlign w:val="center"/>
          </w:tcPr>
          <w:p w14:paraId="7917A617"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Platinum™ SYBR™ Green qPCR SuperMix-UDG</w:t>
            </w:r>
          </w:p>
        </w:tc>
        <w:tc>
          <w:tcPr>
            <w:tcW w:w="4616" w:type="dxa"/>
            <w:shd w:val="clear" w:color="auto" w:fill="auto"/>
            <w:vAlign w:val="center"/>
          </w:tcPr>
          <w:p w14:paraId="1B4BAA02"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Platinum Sybr Green qPCR Supermix</w:t>
            </w:r>
          </w:p>
          <w:p w14:paraId="40C5C6B3"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 xml:space="preserve">–sensitive amplification from as few as 10 copies of target </w:t>
            </w:r>
          </w:p>
          <w:p w14:paraId="7E648ECD"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–100% dUTP and UDG enzyme for superior control of carryover contamination, saving time by reducing the number of failed experiments</w:t>
            </w:r>
          </w:p>
          <w:p w14:paraId="72C73D24"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 xml:space="preserve">–Separate tubes of ROX reference dye and BSA for easy optimization on 96-well plates and glass capillary tube instruments </w:t>
            </w:r>
          </w:p>
          <w:p w14:paraId="608172DB"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–SYBR® Green I dye for simple and easy detection of real-time product</w:t>
            </w:r>
          </w:p>
          <w:p w14:paraId="6120213C"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Το</w:t>
            </w:r>
            <w:r>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κιτ να περιλαμβανει</w:t>
            </w:r>
          </w:p>
          <w:p w14:paraId="28A7E74B"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Platinum® SYBR® Green qPCR SuperMix-UDG (2 × 1.25 mL)</w:t>
            </w:r>
          </w:p>
          <w:p w14:paraId="4C6102AF"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 50 mM Magnesium Chloride (1 mL)</w:t>
            </w:r>
          </w:p>
          <w:p w14:paraId="40B0D6A1"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 ROX Reference Dye (100 µL)</w:t>
            </w:r>
          </w:p>
          <w:p w14:paraId="5B26BD45"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 20</w:t>
            </w:r>
            <w:r w:rsidRPr="000373B6">
              <w:rPr>
                <w:rFonts w:ascii="Segoe UI" w:hAnsi="Segoe UI" w:cs="Segoe UI"/>
                <w:color w:val="000000"/>
                <w:sz w:val="18"/>
                <w:szCs w:val="18"/>
                <w:lang w:val="en-US" w:eastAsia="el-GR"/>
              </w:rPr>
              <w:t>XBSA</w:t>
            </w:r>
            <w:r w:rsidRPr="000373B6">
              <w:rPr>
                <w:rFonts w:ascii="Segoe UI" w:hAnsi="Segoe UI" w:cs="Segoe UI"/>
                <w:color w:val="000000"/>
                <w:sz w:val="18"/>
                <w:szCs w:val="18"/>
                <w:lang w:eastAsia="el-GR"/>
              </w:rPr>
              <w:t xml:space="preserve"> (300 µ</w:t>
            </w:r>
            <w:r w:rsidRPr="000373B6">
              <w:rPr>
                <w:rFonts w:ascii="Segoe UI" w:hAnsi="Segoe UI" w:cs="Segoe UI"/>
                <w:color w:val="000000"/>
                <w:sz w:val="18"/>
                <w:szCs w:val="18"/>
                <w:lang w:val="en-US" w:eastAsia="el-GR"/>
              </w:rPr>
              <w:t>L</w:t>
            </w:r>
            <w:r w:rsidRPr="000373B6">
              <w:rPr>
                <w:rFonts w:ascii="Segoe UI" w:hAnsi="Segoe UI" w:cs="Segoe UI"/>
                <w:color w:val="000000"/>
                <w:sz w:val="18"/>
                <w:szCs w:val="18"/>
                <w:lang w:eastAsia="el-GR"/>
              </w:rPr>
              <w:t>)</w:t>
            </w:r>
          </w:p>
          <w:p w14:paraId="7837F7A6"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Συσκευασία 100 αντιδράσεις</w:t>
            </w:r>
          </w:p>
        </w:tc>
        <w:tc>
          <w:tcPr>
            <w:tcW w:w="1061" w:type="dxa"/>
            <w:shd w:val="clear" w:color="auto" w:fill="auto"/>
            <w:vAlign w:val="center"/>
          </w:tcPr>
          <w:p w14:paraId="1624979D"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Συσκευασία 100 αντιδράσεις</w:t>
            </w:r>
          </w:p>
        </w:tc>
        <w:tc>
          <w:tcPr>
            <w:tcW w:w="1095" w:type="dxa"/>
            <w:shd w:val="clear" w:color="auto" w:fill="auto"/>
            <w:vAlign w:val="center"/>
          </w:tcPr>
          <w:p w14:paraId="14D922B4"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1</w:t>
            </w:r>
          </w:p>
        </w:tc>
        <w:tc>
          <w:tcPr>
            <w:tcW w:w="1045" w:type="dxa"/>
            <w:vAlign w:val="center"/>
          </w:tcPr>
          <w:p w14:paraId="6914FD80"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1120" w:type="dxa"/>
          </w:tcPr>
          <w:p w14:paraId="654DF47C" w14:textId="77777777" w:rsidR="00F06FAD" w:rsidRPr="000373B6" w:rsidRDefault="00F06FAD" w:rsidP="00CB08FF">
            <w:pPr>
              <w:spacing w:after="0"/>
              <w:jc w:val="center"/>
              <w:rPr>
                <w:rFonts w:ascii="Segoe UI" w:hAnsi="Segoe UI" w:cs="Segoe UI"/>
                <w:sz w:val="18"/>
                <w:szCs w:val="18"/>
                <w:lang w:eastAsia="el-GR"/>
              </w:rPr>
            </w:pPr>
          </w:p>
        </w:tc>
      </w:tr>
      <w:tr w:rsidR="00F06FAD" w:rsidRPr="000373B6" w14:paraId="6661D2D8" w14:textId="77777777" w:rsidTr="00CB08FF">
        <w:trPr>
          <w:trHeight w:val="759"/>
          <w:jc w:val="center"/>
        </w:trPr>
        <w:tc>
          <w:tcPr>
            <w:tcW w:w="512" w:type="dxa"/>
            <w:shd w:val="clear" w:color="auto" w:fill="auto"/>
            <w:vAlign w:val="center"/>
          </w:tcPr>
          <w:p w14:paraId="45AAA497"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3</w:t>
            </w:r>
          </w:p>
        </w:tc>
        <w:tc>
          <w:tcPr>
            <w:tcW w:w="1673" w:type="dxa"/>
            <w:vAlign w:val="center"/>
          </w:tcPr>
          <w:p w14:paraId="3E7912E4"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TaqMan™ Universal Master Mix II, no UNG</w:t>
            </w:r>
          </w:p>
        </w:tc>
        <w:tc>
          <w:tcPr>
            <w:tcW w:w="4616" w:type="dxa"/>
            <w:shd w:val="clear" w:color="auto" w:fill="auto"/>
            <w:vAlign w:val="center"/>
          </w:tcPr>
          <w:p w14:paraId="45D68D18" w14:textId="77777777" w:rsidR="00F06FAD" w:rsidRPr="00D605B5" w:rsidRDefault="00F06FAD" w:rsidP="00CB08FF">
            <w:pPr>
              <w:spacing w:after="0"/>
              <w:rPr>
                <w:rFonts w:ascii="Segoe UI" w:hAnsi="Segoe UI" w:cs="Segoe UI"/>
                <w:color w:val="000000"/>
                <w:sz w:val="18"/>
                <w:szCs w:val="18"/>
                <w:lang w:val="el-GR" w:eastAsia="el-GR"/>
              </w:rPr>
            </w:pPr>
            <w:r w:rsidRPr="000373B6">
              <w:rPr>
                <w:rFonts w:ascii="Segoe UI" w:hAnsi="Segoe UI" w:cs="Segoe UI"/>
                <w:color w:val="000000"/>
                <w:sz w:val="18"/>
                <w:szCs w:val="18"/>
                <w:lang w:val="en-US" w:eastAsia="el-GR"/>
              </w:rPr>
              <w:t>TaqMan</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UniversalMasterMixII</w:t>
            </w:r>
            <w:r w:rsidRPr="00D605B5">
              <w:rPr>
                <w:rFonts w:ascii="Segoe UI" w:hAnsi="Segoe UI" w:cs="Segoe UI"/>
                <w:color w:val="000000"/>
                <w:sz w:val="18"/>
                <w:szCs w:val="18"/>
                <w:lang w:val="el-GR" w:eastAsia="el-GR"/>
              </w:rPr>
              <w:t xml:space="preserve"> , να παρέχεται σε συγκέντρωση 2</w:t>
            </w:r>
            <w:r w:rsidRPr="000373B6">
              <w:rPr>
                <w:rFonts w:ascii="Segoe UI" w:hAnsi="Segoe UI" w:cs="Segoe UI"/>
                <w:color w:val="000000"/>
                <w:sz w:val="18"/>
                <w:szCs w:val="18"/>
                <w:lang w:val="en-US" w:eastAsia="el-GR"/>
              </w:rPr>
              <w:t>Xconcentrate</w:t>
            </w:r>
            <w:r w:rsidRPr="00D605B5">
              <w:rPr>
                <w:rFonts w:ascii="Segoe UI" w:hAnsi="Segoe UI" w:cs="Segoe UI"/>
                <w:color w:val="000000"/>
                <w:sz w:val="18"/>
                <w:szCs w:val="18"/>
                <w:lang w:val="el-GR" w:eastAsia="el-GR"/>
              </w:rPr>
              <w:t xml:space="preserve"> και να περιλαμβάνει:</w:t>
            </w:r>
          </w:p>
          <w:p w14:paraId="52EFAA82"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 AmpliTaq Gold® DNA Polymerase, UP (Ultra Pure)</w:t>
            </w:r>
          </w:p>
          <w:p w14:paraId="4F6D206E"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 dNTPs (with dUTP)</w:t>
            </w:r>
          </w:p>
          <w:p w14:paraId="288208AF"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 ROX™ Passive Reference</w:t>
            </w:r>
          </w:p>
          <w:p w14:paraId="1F93EA8F"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 Optimized buffer components</w:t>
            </w:r>
          </w:p>
          <w:p w14:paraId="089A2048"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Συσκευασ</w:t>
            </w:r>
            <w:r>
              <w:rPr>
                <w:rFonts w:ascii="Segoe UI" w:hAnsi="Segoe UI" w:cs="Segoe UI"/>
                <w:color w:val="000000"/>
                <w:sz w:val="18"/>
                <w:szCs w:val="18"/>
                <w:lang w:eastAsia="el-GR"/>
              </w:rPr>
              <w:t>ί</w:t>
            </w:r>
            <w:r w:rsidRPr="000373B6">
              <w:rPr>
                <w:rFonts w:ascii="Segoe UI" w:hAnsi="Segoe UI" w:cs="Segoe UI"/>
                <w:color w:val="000000"/>
                <w:sz w:val="18"/>
                <w:szCs w:val="18"/>
                <w:lang w:val="en-US" w:eastAsia="el-GR"/>
              </w:rPr>
              <w:t>α 5ml</w:t>
            </w:r>
          </w:p>
        </w:tc>
        <w:tc>
          <w:tcPr>
            <w:tcW w:w="1061" w:type="dxa"/>
            <w:shd w:val="clear" w:color="auto" w:fill="auto"/>
            <w:vAlign w:val="center"/>
          </w:tcPr>
          <w:p w14:paraId="1BD523B4"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Συσκευασ</w:t>
            </w:r>
            <w:r w:rsidRPr="000373B6">
              <w:rPr>
                <w:rFonts w:ascii="Segoe UI" w:hAnsi="Segoe UI" w:cs="Segoe UI"/>
                <w:color w:val="000000"/>
                <w:sz w:val="18"/>
                <w:szCs w:val="18"/>
                <w:lang w:eastAsia="el-GR"/>
              </w:rPr>
              <w:t>ί</w:t>
            </w:r>
            <w:r w:rsidRPr="000373B6">
              <w:rPr>
                <w:rFonts w:ascii="Segoe UI" w:hAnsi="Segoe UI" w:cs="Segoe UI"/>
                <w:color w:val="000000"/>
                <w:sz w:val="18"/>
                <w:szCs w:val="18"/>
                <w:lang w:val="en-US" w:eastAsia="el-GR"/>
              </w:rPr>
              <w:t>α 5ml</w:t>
            </w:r>
          </w:p>
        </w:tc>
        <w:tc>
          <w:tcPr>
            <w:tcW w:w="1095" w:type="dxa"/>
            <w:shd w:val="clear" w:color="auto" w:fill="auto"/>
            <w:vAlign w:val="center"/>
          </w:tcPr>
          <w:p w14:paraId="5AC7770C"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1</w:t>
            </w:r>
          </w:p>
        </w:tc>
        <w:tc>
          <w:tcPr>
            <w:tcW w:w="1045" w:type="dxa"/>
            <w:vAlign w:val="center"/>
          </w:tcPr>
          <w:p w14:paraId="312EEC37"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120" w:type="dxa"/>
          </w:tcPr>
          <w:p w14:paraId="7028C030" w14:textId="77777777" w:rsidR="00F06FAD" w:rsidRPr="000373B6" w:rsidRDefault="00F06FAD" w:rsidP="00CB08FF">
            <w:pPr>
              <w:spacing w:after="0"/>
              <w:jc w:val="center"/>
              <w:rPr>
                <w:rFonts w:ascii="Segoe UI" w:hAnsi="Segoe UI" w:cs="Segoe UI"/>
                <w:sz w:val="18"/>
                <w:szCs w:val="18"/>
                <w:lang w:val="en-US" w:eastAsia="el-GR"/>
              </w:rPr>
            </w:pPr>
          </w:p>
        </w:tc>
      </w:tr>
      <w:tr w:rsidR="00F06FAD" w:rsidRPr="000373B6" w14:paraId="1432EDBC" w14:textId="77777777" w:rsidTr="00CB08FF">
        <w:trPr>
          <w:trHeight w:val="759"/>
          <w:jc w:val="center"/>
        </w:trPr>
        <w:tc>
          <w:tcPr>
            <w:tcW w:w="512" w:type="dxa"/>
            <w:shd w:val="clear" w:color="auto" w:fill="auto"/>
            <w:vAlign w:val="center"/>
          </w:tcPr>
          <w:p w14:paraId="51E28767"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4</w:t>
            </w:r>
          </w:p>
        </w:tc>
        <w:tc>
          <w:tcPr>
            <w:tcW w:w="1673" w:type="dxa"/>
            <w:vAlign w:val="center"/>
          </w:tcPr>
          <w:p w14:paraId="7A715993"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Qubit® dsDNA HS Assay Kit (500 assays)</w:t>
            </w:r>
          </w:p>
        </w:tc>
        <w:tc>
          <w:tcPr>
            <w:tcW w:w="4616" w:type="dxa"/>
            <w:shd w:val="clear" w:color="auto" w:fill="auto"/>
            <w:vAlign w:val="center"/>
          </w:tcPr>
          <w:p w14:paraId="69865077" w14:textId="77777777" w:rsidR="00F06FAD" w:rsidRPr="00D605B5" w:rsidRDefault="00F06FAD" w:rsidP="00CB08FF">
            <w:pPr>
              <w:spacing w:after="0"/>
              <w:rPr>
                <w:rFonts w:ascii="Segoe UI" w:hAnsi="Segoe UI" w:cs="Segoe UI"/>
                <w:color w:val="000000"/>
                <w:sz w:val="18"/>
                <w:szCs w:val="18"/>
                <w:lang w:val="el-GR" w:eastAsia="el-GR"/>
              </w:rPr>
            </w:pPr>
            <w:r w:rsidRPr="00D605B5">
              <w:rPr>
                <w:rFonts w:ascii="Segoe UI" w:hAnsi="Segoe UI" w:cs="Segoe UI"/>
                <w:color w:val="000000"/>
                <w:sz w:val="18"/>
                <w:szCs w:val="18"/>
                <w:lang w:val="el-GR" w:eastAsia="el-GR"/>
              </w:rPr>
              <w:t xml:space="preserve">Κατάλληλο για χρήση με το Φθορισμόμετρο </w:t>
            </w:r>
            <w:r w:rsidRPr="000373B6">
              <w:rPr>
                <w:rFonts w:ascii="Segoe UI" w:hAnsi="Segoe UI" w:cs="Segoe UI"/>
                <w:color w:val="000000"/>
                <w:sz w:val="18"/>
                <w:szCs w:val="18"/>
                <w:lang w:val="en-US" w:eastAsia="el-GR"/>
              </w:rPr>
              <w:t>Qubit</w:t>
            </w:r>
            <w:r w:rsidRPr="00D605B5">
              <w:rPr>
                <w:rFonts w:ascii="Segoe UI" w:hAnsi="Segoe UI" w:cs="Segoe UI"/>
                <w:color w:val="000000"/>
                <w:sz w:val="18"/>
                <w:szCs w:val="18"/>
                <w:lang w:val="el-GR" w:eastAsia="el-GR"/>
              </w:rPr>
              <w:t xml:space="preserve">® </w:t>
            </w:r>
          </w:p>
          <w:p w14:paraId="60C9CD01" w14:textId="77777777" w:rsidR="00F06FAD" w:rsidRPr="00D605B5" w:rsidRDefault="00F06FAD" w:rsidP="00CB08FF">
            <w:pPr>
              <w:spacing w:after="0"/>
              <w:rPr>
                <w:rFonts w:ascii="Segoe UI" w:hAnsi="Segoe UI" w:cs="Segoe UI"/>
                <w:color w:val="000000"/>
                <w:sz w:val="18"/>
                <w:szCs w:val="18"/>
                <w:lang w:val="el-GR" w:eastAsia="el-GR"/>
              </w:rPr>
            </w:pPr>
            <w:r w:rsidRPr="00D605B5">
              <w:rPr>
                <w:rFonts w:ascii="Segoe UI" w:hAnsi="Segoe UI" w:cs="Segoe UI"/>
                <w:color w:val="000000"/>
                <w:sz w:val="18"/>
                <w:szCs w:val="18"/>
                <w:lang w:val="el-GR" w:eastAsia="el-GR"/>
              </w:rPr>
              <w:t xml:space="preserve">Εύρος Ποσοτικοποίησης: 0.2-100 </w:t>
            </w:r>
            <w:r w:rsidRPr="000373B6">
              <w:rPr>
                <w:rFonts w:ascii="Segoe UI" w:hAnsi="Segoe UI" w:cs="Segoe UI"/>
                <w:color w:val="000000"/>
                <w:sz w:val="18"/>
                <w:szCs w:val="18"/>
                <w:lang w:val="en-US" w:eastAsia="el-GR"/>
              </w:rPr>
              <w:t>ng</w:t>
            </w:r>
          </w:p>
          <w:p w14:paraId="38CA8F28" w14:textId="77777777" w:rsidR="00F06FAD" w:rsidRPr="00D605B5" w:rsidRDefault="00F06FAD" w:rsidP="00CB08FF">
            <w:pPr>
              <w:spacing w:after="0"/>
              <w:rPr>
                <w:rFonts w:ascii="Segoe UI" w:hAnsi="Segoe UI" w:cs="Segoe UI"/>
                <w:color w:val="000000"/>
                <w:sz w:val="18"/>
                <w:szCs w:val="18"/>
                <w:lang w:val="el-GR" w:eastAsia="el-GR"/>
              </w:rPr>
            </w:pPr>
            <w:r w:rsidRPr="00D605B5">
              <w:rPr>
                <w:rFonts w:ascii="Segoe UI" w:hAnsi="Segoe UI" w:cs="Segoe UI"/>
                <w:color w:val="000000"/>
                <w:sz w:val="18"/>
                <w:szCs w:val="18"/>
                <w:lang w:val="el-GR" w:eastAsia="el-GR"/>
              </w:rPr>
              <w:t>Συσκευασία 500 αντιδράσεις</w:t>
            </w:r>
          </w:p>
        </w:tc>
        <w:tc>
          <w:tcPr>
            <w:tcW w:w="1061" w:type="dxa"/>
            <w:shd w:val="clear" w:color="auto" w:fill="auto"/>
            <w:vAlign w:val="center"/>
          </w:tcPr>
          <w:p w14:paraId="4DE2CBAB"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Συσκευασία 500 αντιδράσεις</w:t>
            </w:r>
          </w:p>
        </w:tc>
        <w:tc>
          <w:tcPr>
            <w:tcW w:w="1095" w:type="dxa"/>
            <w:shd w:val="clear" w:color="auto" w:fill="auto"/>
            <w:vAlign w:val="center"/>
          </w:tcPr>
          <w:p w14:paraId="10AC4CAB"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1</w:t>
            </w:r>
          </w:p>
        </w:tc>
        <w:tc>
          <w:tcPr>
            <w:tcW w:w="1045" w:type="dxa"/>
            <w:vAlign w:val="center"/>
          </w:tcPr>
          <w:p w14:paraId="3D060507"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1120" w:type="dxa"/>
          </w:tcPr>
          <w:p w14:paraId="2AFBAD45" w14:textId="77777777" w:rsidR="00F06FAD" w:rsidRPr="000373B6" w:rsidRDefault="00F06FAD" w:rsidP="00CB08FF">
            <w:pPr>
              <w:spacing w:after="0"/>
              <w:jc w:val="center"/>
              <w:rPr>
                <w:rFonts w:ascii="Segoe UI" w:hAnsi="Segoe UI" w:cs="Segoe UI"/>
                <w:sz w:val="18"/>
                <w:szCs w:val="18"/>
                <w:lang w:eastAsia="el-GR"/>
              </w:rPr>
            </w:pPr>
          </w:p>
        </w:tc>
      </w:tr>
      <w:tr w:rsidR="00F06FAD" w:rsidRPr="000373B6" w14:paraId="4DB5B051" w14:textId="77777777" w:rsidTr="00CB08FF">
        <w:trPr>
          <w:trHeight w:val="759"/>
          <w:jc w:val="center"/>
        </w:trPr>
        <w:tc>
          <w:tcPr>
            <w:tcW w:w="512" w:type="dxa"/>
            <w:shd w:val="clear" w:color="auto" w:fill="auto"/>
            <w:vAlign w:val="center"/>
          </w:tcPr>
          <w:p w14:paraId="00D70B95"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lastRenderedPageBreak/>
              <w:t>5</w:t>
            </w:r>
          </w:p>
        </w:tc>
        <w:tc>
          <w:tcPr>
            <w:tcW w:w="1673" w:type="dxa"/>
            <w:vAlign w:val="center"/>
          </w:tcPr>
          <w:p w14:paraId="54E41524" w14:textId="77777777" w:rsidR="00F06FAD" w:rsidRPr="000373B6" w:rsidRDefault="00F06FAD" w:rsidP="00CB08FF">
            <w:pPr>
              <w:spacing w:after="0"/>
              <w:rPr>
                <w:rFonts w:ascii="Segoe UI" w:hAnsi="Segoe UI" w:cs="Segoe UI"/>
                <w:sz w:val="18"/>
                <w:szCs w:val="18"/>
                <w:lang w:val="en-US" w:eastAsia="el-GR"/>
              </w:rPr>
            </w:pPr>
            <w:r w:rsidRPr="000373B6">
              <w:rPr>
                <w:rFonts w:ascii="Segoe UI" w:hAnsi="Segoe UI" w:cs="Segoe UI"/>
                <w:sz w:val="18"/>
                <w:szCs w:val="18"/>
                <w:lang w:val="en-US" w:eastAsia="el-GR"/>
              </w:rPr>
              <w:t>Platinum® PCR SuperMix High Fidelity</w:t>
            </w:r>
          </w:p>
        </w:tc>
        <w:tc>
          <w:tcPr>
            <w:tcW w:w="4616" w:type="dxa"/>
            <w:shd w:val="clear" w:color="auto" w:fill="auto"/>
            <w:vAlign w:val="center"/>
          </w:tcPr>
          <w:p w14:paraId="4D0BE0E4" w14:textId="77777777" w:rsidR="00F06FAD" w:rsidRPr="00BE012C" w:rsidRDefault="00F06FAD" w:rsidP="00CB08FF">
            <w:pPr>
              <w:spacing w:after="0"/>
              <w:rPr>
                <w:rFonts w:ascii="Segoe UI" w:hAnsi="Segoe UI" w:cs="Segoe UI"/>
                <w:sz w:val="16"/>
                <w:szCs w:val="18"/>
                <w:lang w:val="el-GR" w:eastAsia="el-GR"/>
              </w:rPr>
            </w:pPr>
            <w:r w:rsidRPr="00BE012C">
              <w:rPr>
                <w:rFonts w:ascii="Segoe UI" w:hAnsi="Segoe UI" w:cs="Segoe UI"/>
                <w:sz w:val="16"/>
                <w:szCs w:val="18"/>
                <w:lang w:val="en-US" w:eastAsia="el-GR"/>
              </w:rPr>
              <w:t>To</w:t>
            </w:r>
            <w:r w:rsidRPr="00BE012C">
              <w:rPr>
                <w:rFonts w:ascii="Segoe UI" w:hAnsi="Segoe UI" w:cs="Segoe UI"/>
                <w:sz w:val="16"/>
                <w:szCs w:val="18"/>
                <w:lang w:val="el-GR" w:eastAsia="el-GR"/>
              </w:rPr>
              <w:t xml:space="preserve"> κιτ να παρέχεται σε συγκέντρωση 1.1</w:t>
            </w:r>
            <w:r w:rsidRPr="00BE012C">
              <w:rPr>
                <w:rFonts w:ascii="Segoe UI" w:hAnsi="Segoe UI" w:cs="Segoe UI"/>
                <w:sz w:val="16"/>
                <w:szCs w:val="18"/>
                <w:lang w:val="en-US" w:eastAsia="el-GR"/>
              </w:rPr>
              <w:t>X</w:t>
            </w:r>
            <w:r w:rsidRPr="00BE012C">
              <w:rPr>
                <w:rFonts w:ascii="Segoe UI" w:hAnsi="Segoe UI" w:cs="Segoe UI"/>
                <w:sz w:val="16"/>
                <w:szCs w:val="18"/>
                <w:lang w:val="el-GR" w:eastAsia="el-GR"/>
              </w:rPr>
              <w:t xml:space="preserve"> ώστε να επιτρέπει στο κατά προσέγγιση 10% του τελικού όγκου αντίδρασης. Να χρησιμοποιείται για την προσθήκη του εκκινητή και των πρότυπων διαλυμάτων. </w:t>
            </w:r>
          </w:p>
          <w:p w14:paraId="5BBF75D3" w14:textId="77777777" w:rsidR="00F06FAD" w:rsidRPr="00BE012C" w:rsidRDefault="00F06FAD" w:rsidP="00CB08FF">
            <w:pPr>
              <w:spacing w:after="0"/>
              <w:rPr>
                <w:rFonts w:ascii="Segoe UI" w:hAnsi="Segoe UI" w:cs="Segoe UI"/>
                <w:sz w:val="16"/>
                <w:szCs w:val="18"/>
                <w:lang w:val="el-GR" w:eastAsia="el-GR"/>
              </w:rPr>
            </w:pPr>
            <w:r w:rsidRPr="00BE012C">
              <w:rPr>
                <w:rFonts w:ascii="Segoe UI" w:hAnsi="Segoe UI" w:cs="Segoe UI"/>
                <w:sz w:val="16"/>
                <w:szCs w:val="18"/>
                <w:lang w:val="el-GR" w:eastAsia="el-GR"/>
              </w:rPr>
              <w:t>Να παρέχονται αντιδραστήρια επαρκή για 100 αντιδράσεις ενίσχυσης των 50 µ</w:t>
            </w:r>
            <w:r w:rsidRPr="00BE012C">
              <w:rPr>
                <w:rFonts w:ascii="Segoe UI" w:hAnsi="Segoe UI" w:cs="Segoe UI"/>
                <w:sz w:val="16"/>
                <w:szCs w:val="18"/>
                <w:lang w:val="en-US" w:eastAsia="el-GR"/>
              </w:rPr>
              <w:t>l</w:t>
            </w:r>
            <w:r w:rsidRPr="00BE012C">
              <w:rPr>
                <w:rFonts w:ascii="Segoe UI" w:hAnsi="Segoe UI" w:cs="Segoe UI"/>
                <w:sz w:val="16"/>
                <w:szCs w:val="18"/>
                <w:lang w:val="el-GR" w:eastAsia="el-GR"/>
              </w:rPr>
              <w:t xml:space="preserve"> (4 × 1.125 </w:t>
            </w:r>
            <w:r w:rsidRPr="00BE012C">
              <w:rPr>
                <w:rFonts w:ascii="Segoe UI" w:hAnsi="Segoe UI" w:cs="Segoe UI"/>
                <w:sz w:val="16"/>
                <w:szCs w:val="18"/>
                <w:lang w:val="en-US" w:eastAsia="el-GR"/>
              </w:rPr>
              <w:t>mL</w:t>
            </w:r>
            <w:r w:rsidRPr="00BE012C">
              <w:rPr>
                <w:rFonts w:ascii="Segoe UI" w:hAnsi="Segoe UI" w:cs="Segoe UI"/>
                <w:sz w:val="16"/>
                <w:szCs w:val="18"/>
                <w:lang w:val="el-GR" w:eastAsia="el-GR"/>
              </w:rPr>
              <w:t>).</w:t>
            </w:r>
          </w:p>
          <w:p w14:paraId="5B18082D" w14:textId="77777777" w:rsidR="00F06FAD" w:rsidRPr="00BE012C" w:rsidRDefault="00F06FAD" w:rsidP="00CB08FF">
            <w:pPr>
              <w:spacing w:after="0"/>
              <w:rPr>
                <w:rFonts w:ascii="Segoe UI" w:hAnsi="Segoe UI" w:cs="Segoe UI"/>
                <w:sz w:val="16"/>
                <w:szCs w:val="18"/>
                <w:lang w:val="en-US" w:eastAsia="el-GR"/>
              </w:rPr>
            </w:pPr>
            <w:r w:rsidRPr="00BE012C">
              <w:rPr>
                <w:rFonts w:ascii="Segoe UI" w:hAnsi="Segoe UI" w:cs="Segoe UI"/>
                <w:sz w:val="16"/>
                <w:szCs w:val="18"/>
                <w:lang w:val="el-GR" w:eastAsia="el-GR"/>
              </w:rPr>
              <w:t xml:space="preserve">Να περιλαμβάνει </w:t>
            </w:r>
            <w:r w:rsidRPr="00BE012C">
              <w:rPr>
                <w:rFonts w:ascii="Segoe UI" w:hAnsi="Segoe UI" w:cs="Segoe UI"/>
                <w:sz w:val="16"/>
                <w:szCs w:val="18"/>
                <w:lang w:val="en-US" w:eastAsia="el-GR"/>
              </w:rPr>
              <w:t>Platinum</w:t>
            </w:r>
            <w:r w:rsidRPr="00BE012C">
              <w:rPr>
                <w:rFonts w:ascii="Segoe UI" w:hAnsi="Segoe UI" w:cs="Segoe UI"/>
                <w:sz w:val="16"/>
                <w:szCs w:val="18"/>
                <w:lang w:val="el-GR" w:eastAsia="el-GR"/>
              </w:rPr>
              <w:t xml:space="preserve">® </w:t>
            </w:r>
            <w:r w:rsidRPr="00BE012C">
              <w:rPr>
                <w:rFonts w:ascii="Segoe UI" w:hAnsi="Segoe UI" w:cs="Segoe UI"/>
                <w:sz w:val="16"/>
                <w:szCs w:val="18"/>
                <w:lang w:val="en-US" w:eastAsia="el-GR"/>
              </w:rPr>
              <w:t>PCRSuperMix</w:t>
            </w:r>
            <w:r w:rsidRPr="00BE012C">
              <w:rPr>
                <w:rFonts w:ascii="Segoe UI" w:hAnsi="Segoe UI" w:cs="Segoe UI"/>
                <w:sz w:val="16"/>
                <w:szCs w:val="18"/>
                <w:lang w:val="el-GR" w:eastAsia="el-GR"/>
              </w:rPr>
              <w:t xml:space="preserve"> Υψηλής Πιστότητας Συστατικά: 22 </w:t>
            </w:r>
            <w:r w:rsidRPr="00BE012C">
              <w:rPr>
                <w:rFonts w:ascii="Segoe UI" w:hAnsi="Segoe UI" w:cs="Segoe UI"/>
                <w:sz w:val="16"/>
                <w:szCs w:val="18"/>
                <w:lang w:val="en-US" w:eastAsia="el-GR"/>
              </w:rPr>
              <w:t>U</w:t>
            </w:r>
            <w:r w:rsidRPr="00BE012C">
              <w:rPr>
                <w:rFonts w:ascii="Segoe UI" w:hAnsi="Segoe UI" w:cs="Segoe UI"/>
                <w:sz w:val="16"/>
                <w:szCs w:val="18"/>
                <w:lang w:val="el-GR" w:eastAsia="el-GR"/>
              </w:rPr>
              <w:t>/</w:t>
            </w:r>
            <w:r w:rsidRPr="00BE012C">
              <w:rPr>
                <w:rFonts w:ascii="Segoe UI" w:hAnsi="Segoe UI" w:cs="Segoe UI"/>
                <w:sz w:val="16"/>
                <w:szCs w:val="18"/>
                <w:lang w:val="en-US" w:eastAsia="el-GR"/>
              </w:rPr>
              <w:t>ml</w:t>
            </w:r>
            <w:r w:rsidRPr="00BE012C">
              <w:rPr>
                <w:rFonts w:ascii="Segoe UI" w:hAnsi="Segoe UI" w:cs="Segoe UI"/>
                <w:sz w:val="16"/>
                <w:szCs w:val="18"/>
                <w:lang w:val="el-GR" w:eastAsia="el-GR"/>
              </w:rPr>
              <w:t xml:space="preserve"> πολυσύνθετη ανασυνδυασμένη </w:t>
            </w:r>
            <w:r w:rsidRPr="00BE012C">
              <w:rPr>
                <w:rFonts w:ascii="Segoe UI" w:hAnsi="Segoe UI" w:cs="Segoe UI"/>
                <w:sz w:val="16"/>
                <w:szCs w:val="18"/>
                <w:lang w:val="en-US" w:eastAsia="el-GR"/>
              </w:rPr>
              <w:t>Taq</w:t>
            </w:r>
            <w:r w:rsidRPr="00BE012C">
              <w:rPr>
                <w:rFonts w:ascii="Segoe UI" w:hAnsi="Segoe UI" w:cs="Segoe UI"/>
                <w:sz w:val="16"/>
                <w:szCs w:val="18"/>
                <w:lang w:val="el-GR" w:eastAsia="el-GR"/>
              </w:rPr>
              <w:t xml:space="preserve"> </w:t>
            </w:r>
            <w:r w:rsidRPr="00BE012C">
              <w:rPr>
                <w:rFonts w:ascii="Segoe UI" w:hAnsi="Segoe UI" w:cs="Segoe UI"/>
                <w:sz w:val="16"/>
                <w:szCs w:val="18"/>
                <w:lang w:val="en-US" w:eastAsia="el-GR"/>
              </w:rPr>
              <w:t>DNA</w:t>
            </w:r>
            <w:r w:rsidRPr="00BE012C">
              <w:rPr>
                <w:rFonts w:ascii="Segoe UI" w:hAnsi="Segoe UI" w:cs="Segoe UI"/>
                <w:sz w:val="16"/>
                <w:szCs w:val="18"/>
                <w:lang w:val="el-GR" w:eastAsia="el-GR"/>
              </w:rPr>
              <w:t xml:space="preserve"> πολυμεράση, προερχόμενη από </w:t>
            </w:r>
            <w:r w:rsidRPr="00BE012C">
              <w:rPr>
                <w:rFonts w:ascii="Segoe UI" w:hAnsi="Segoe UI" w:cs="Segoe UI"/>
                <w:sz w:val="16"/>
                <w:szCs w:val="18"/>
                <w:lang w:val="en-US" w:eastAsia="el-GR"/>
              </w:rPr>
              <w:t>PyrococcusGB</w:t>
            </w:r>
            <w:r w:rsidRPr="00BE012C">
              <w:rPr>
                <w:rFonts w:ascii="Segoe UI" w:hAnsi="Segoe UI" w:cs="Segoe UI"/>
                <w:sz w:val="16"/>
                <w:szCs w:val="18"/>
                <w:lang w:val="el-GR" w:eastAsia="el-GR"/>
              </w:rPr>
              <w:t>-</w:t>
            </w:r>
            <w:r w:rsidRPr="00BE012C">
              <w:rPr>
                <w:rFonts w:ascii="Segoe UI" w:hAnsi="Segoe UI" w:cs="Segoe UI"/>
                <w:sz w:val="16"/>
                <w:szCs w:val="18"/>
                <w:lang w:val="en-US" w:eastAsia="el-GR"/>
              </w:rPr>
              <w:t>D</w:t>
            </w:r>
            <w:r w:rsidRPr="00BE012C">
              <w:rPr>
                <w:rFonts w:ascii="Segoe UI" w:hAnsi="Segoe UI" w:cs="Segoe UI"/>
                <w:sz w:val="16"/>
                <w:szCs w:val="18"/>
                <w:lang w:val="el-GR" w:eastAsia="el-GR"/>
              </w:rPr>
              <w:t xml:space="preserve"> θερμοάντοχη πολυμεράση, και </w:t>
            </w:r>
            <w:r w:rsidRPr="00BE012C">
              <w:rPr>
                <w:rFonts w:ascii="Segoe UI" w:hAnsi="Segoe UI" w:cs="Segoe UI"/>
                <w:sz w:val="16"/>
                <w:szCs w:val="18"/>
                <w:lang w:val="en-US" w:eastAsia="el-GR"/>
              </w:rPr>
              <w:t>Platinum</w:t>
            </w:r>
            <w:r w:rsidRPr="00BE012C">
              <w:rPr>
                <w:rFonts w:ascii="Segoe UI" w:hAnsi="Segoe UI" w:cs="Segoe UI"/>
                <w:sz w:val="16"/>
                <w:szCs w:val="18"/>
                <w:lang w:val="el-GR" w:eastAsia="el-GR"/>
              </w:rPr>
              <w:t xml:space="preserve">® </w:t>
            </w:r>
            <w:r w:rsidRPr="00BE012C">
              <w:rPr>
                <w:rFonts w:ascii="Segoe UI" w:hAnsi="Segoe UI" w:cs="Segoe UI"/>
                <w:sz w:val="16"/>
                <w:szCs w:val="18"/>
                <w:lang w:val="en-US" w:eastAsia="el-GR"/>
              </w:rPr>
              <w:t>Taq</w:t>
            </w:r>
            <w:r w:rsidRPr="00BE012C">
              <w:rPr>
                <w:rFonts w:ascii="Segoe UI" w:hAnsi="Segoe UI" w:cs="Segoe UI"/>
                <w:sz w:val="16"/>
                <w:szCs w:val="18"/>
                <w:lang w:val="el-GR" w:eastAsia="el-GR"/>
              </w:rPr>
              <w:t xml:space="preserve"> Αντίσωμα; </w:t>
            </w:r>
            <w:r w:rsidRPr="00BE012C">
              <w:rPr>
                <w:rFonts w:ascii="Segoe UI" w:hAnsi="Segoe UI" w:cs="Segoe UI"/>
                <w:sz w:val="16"/>
                <w:szCs w:val="18"/>
                <w:lang w:val="en-US" w:eastAsia="el-GR"/>
              </w:rPr>
              <w:t>66 mM Tris-SO4 (pH 8.9); 19.8 mM (NH4)2SO4; 2.4 mM MgSO4; 220 µM dNTPs; και σταθεροποιητές.</w:t>
            </w:r>
          </w:p>
        </w:tc>
        <w:tc>
          <w:tcPr>
            <w:tcW w:w="1061" w:type="dxa"/>
            <w:shd w:val="clear" w:color="auto" w:fill="auto"/>
            <w:vAlign w:val="center"/>
          </w:tcPr>
          <w:p w14:paraId="43FE8F19"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eastAsia="el-GR"/>
              </w:rPr>
              <w:t>Συσκευασία 100 αντιδράσεις</w:t>
            </w:r>
          </w:p>
        </w:tc>
        <w:tc>
          <w:tcPr>
            <w:tcW w:w="1095" w:type="dxa"/>
            <w:shd w:val="clear" w:color="auto" w:fill="auto"/>
            <w:vAlign w:val="center"/>
          </w:tcPr>
          <w:p w14:paraId="17C48960"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1</w:t>
            </w:r>
          </w:p>
        </w:tc>
        <w:tc>
          <w:tcPr>
            <w:tcW w:w="1045" w:type="dxa"/>
            <w:vAlign w:val="center"/>
          </w:tcPr>
          <w:p w14:paraId="69D6F2CD"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120" w:type="dxa"/>
          </w:tcPr>
          <w:p w14:paraId="762D94E3" w14:textId="77777777" w:rsidR="00F06FAD" w:rsidRPr="000373B6" w:rsidRDefault="00F06FAD" w:rsidP="00CB08FF">
            <w:pPr>
              <w:spacing w:after="0"/>
              <w:jc w:val="center"/>
              <w:rPr>
                <w:rFonts w:ascii="Segoe UI" w:hAnsi="Segoe UI" w:cs="Segoe UI"/>
                <w:sz w:val="18"/>
                <w:szCs w:val="18"/>
                <w:lang w:val="en-US" w:eastAsia="el-GR"/>
              </w:rPr>
            </w:pPr>
          </w:p>
        </w:tc>
      </w:tr>
      <w:tr w:rsidR="00F06FAD" w:rsidRPr="000373B6" w14:paraId="6E1E0B1D" w14:textId="77777777" w:rsidTr="00CB08FF">
        <w:trPr>
          <w:trHeight w:val="759"/>
          <w:jc w:val="center"/>
        </w:trPr>
        <w:tc>
          <w:tcPr>
            <w:tcW w:w="512" w:type="dxa"/>
            <w:shd w:val="clear" w:color="auto" w:fill="auto"/>
            <w:vAlign w:val="center"/>
          </w:tcPr>
          <w:p w14:paraId="4E39E3F9"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6</w:t>
            </w:r>
          </w:p>
        </w:tc>
        <w:tc>
          <w:tcPr>
            <w:tcW w:w="1673" w:type="dxa"/>
            <w:vAlign w:val="center"/>
          </w:tcPr>
          <w:p w14:paraId="1DEBAB6A"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Σύστημα μέτρησης Ποιότητας γενωμικού</w:t>
            </w:r>
            <w:r w:rsidRPr="000373B6">
              <w:rPr>
                <w:rFonts w:ascii="Segoe UI" w:hAnsi="Segoe UI" w:cs="Segoe UI"/>
                <w:color w:val="000000"/>
                <w:sz w:val="18"/>
                <w:szCs w:val="18"/>
                <w:lang w:val="en-US" w:eastAsia="el-GR"/>
              </w:rPr>
              <w:t>DNA</w:t>
            </w:r>
          </w:p>
        </w:tc>
        <w:tc>
          <w:tcPr>
            <w:tcW w:w="4616" w:type="dxa"/>
            <w:shd w:val="clear" w:color="auto" w:fill="auto"/>
            <w:noWrap/>
            <w:vAlign w:val="center"/>
          </w:tcPr>
          <w:p w14:paraId="751BC0D2" w14:textId="77777777" w:rsidR="00F06FAD" w:rsidRPr="00D605B5" w:rsidRDefault="00F06FAD" w:rsidP="00CB08FF">
            <w:pPr>
              <w:spacing w:after="0"/>
              <w:rPr>
                <w:rFonts w:ascii="Segoe UI" w:hAnsi="Segoe UI" w:cs="Segoe UI"/>
                <w:color w:val="000000"/>
                <w:sz w:val="18"/>
                <w:szCs w:val="18"/>
                <w:lang w:val="el-GR" w:eastAsia="el-GR"/>
              </w:rPr>
            </w:pPr>
            <w:r w:rsidRPr="000373B6">
              <w:rPr>
                <w:rFonts w:ascii="Segoe UI" w:hAnsi="Segoe UI" w:cs="Segoe UI"/>
                <w:color w:val="000000"/>
                <w:sz w:val="18"/>
                <w:szCs w:val="18"/>
                <w:lang w:eastAsia="el-GR"/>
              </w:rPr>
              <w:t>Kit</w:t>
            </w:r>
            <w:r w:rsidRPr="00D605B5">
              <w:rPr>
                <w:rFonts w:ascii="Segoe UI" w:hAnsi="Segoe UI" w:cs="Segoe UI"/>
                <w:color w:val="000000"/>
                <w:sz w:val="18"/>
                <w:szCs w:val="18"/>
                <w:lang w:val="el-GR" w:eastAsia="el-GR"/>
              </w:rPr>
              <w:t xml:space="preserve"> αντιδραστηρίων για ψηφιακή ποσοτική μέτρηση ποιότητας</w:t>
            </w:r>
          </w:p>
          <w:p w14:paraId="44C124C9" w14:textId="77777777" w:rsidR="00F06FAD" w:rsidRPr="00D605B5" w:rsidRDefault="00F06FAD" w:rsidP="00CB08FF">
            <w:pPr>
              <w:spacing w:after="0"/>
              <w:rPr>
                <w:rFonts w:ascii="Segoe UI" w:hAnsi="Segoe UI" w:cs="Segoe UI"/>
                <w:color w:val="000000"/>
                <w:sz w:val="18"/>
                <w:szCs w:val="18"/>
                <w:lang w:val="el-GR" w:eastAsia="el-GR"/>
              </w:rPr>
            </w:pPr>
            <w:r w:rsidRPr="00D605B5">
              <w:rPr>
                <w:rFonts w:ascii="Segoe UI" w:hAnsi="Segoe UI" w:cs="Segoe UI"/>
                <w:color w:val="000000"/>
                <w:sz w:val="18"/>
                <w:szCs w:val="18"/>
                <w:lang w:val="el-GR" w:eastAsia="el-GR"/>
              </w:rPr>
              <w:t xml:space="preserve">δείγματος γενωμικού </w:t>
            </w:r>
            <w:r w:rsidRPr="000373B6">
              <w:rPr>
                <w:rFonts w:ascii="Segoe UI" w:hAnsi="Segoe UI" w:cs="Segoe UI"/>
                <w:color w:val="000000"/>
                <w:sz w:val="18"/>
                <w:szCs w:val="18"/>
                <w:lang w:eastAsia="el-GR"/>
              </w:rPr>
              <w:t>DNA</w:t>
            </w:r>
            <w:r w:rsidRPr="00D605B5">
              <w:rPr>
                <w:rFonts w:ascii="Segoe UI" w:hAnsi="Segoe UI" w:cs="Segoe UI"/>
                <w:color w:val="000000"/>
                <w:sz w:val="18"/>
                <w:szCs w:val="18"/>
                <w:lang w:val="el-GR" w:eastAsia="el-GR"/>
              </w:rPr>
              <w:t xml:space="preserve">, με εύρος 50 - 40,000+ </w:t>
            </w:r>
            <w:r w:rsidRPr="000373B6">
              <w:rPr>
                <w:rFonts w:ascii="Segoe UI" w:hAnsi="Segoe UI" w:cs="Segoe UI"/>
                <w:color w:val="000000"/>
                <w:sz w:val="18"/>
                <w:szCs w:val="18"/>
                <w:lang w:eastAsia="el-GR"/>
              </w:rPr>
              <w:t>bp</w:t>
            </w:r>
            <w:r w:rsidRPr="00D605B5">
              <w:rPr>
                <w:rFonts w:ascii="Segoe UI" w:hAnsi="Segoe UI" w:cs="Segoe UI"/>
                <w:color w:val="000000"/>
                <w:sz w:val="18"/>
                <w:szCs w:val="18"/>
                <w:lang w:val="el-GR" w:eastAsia="el-GR"/>
              </w:rPr>
              <w:t>, ακρίβεια 20%, γραμμικό εύρος συγκέντρωσης 0,2 - 5</w:t>
            </w:r>
            <w:r w:rsidRPr="000373B6">
              <w:rPr>
                <w:rFonts w:ascii="Segoe UI" w:hAnsi="Segoe UI" w:cs="Segoe UI"/>
                <w:color w:val="000000"/>
                <w:sz w:val="18"/>
                <w:szCs w:val="18"/>
                <w:lang w:eastAsia="el-GR"/>
              </w:rPr>
              <w:t>ng</w:t>
            </w:r>
            <w:r w:rsidRPr="00D605B5">
              <w:rPr>
                <w:rFonts w:ascii="Segoe UI" w:hAnsi="Segoe UI" w:cs="Segoe UI"/>
                <w:color w:val="000000"/>
                <w:sz w:val="18"/>
                <w:szCs w:val="18"/>
                <w:lang w:val="el-GR" w:eastAsia="el-GR"/>
              </w:rPr>
              <w:t>/μ</w:t>
            </w:r>
            <w:r w:rsidRPr="000373B6">
              <w:rPr>
                <w:rFonts w:ascii="Segoe UI" w:hAnsi="Segoe UI" w:cs="Segoe UI"/>
                <w:color w:val="000000"/>
                <w:sz w:val="18"/>
                <w:szCs w:val="18"/>
                <w:lang w:eastAsia="el-GR"/>
              </w:rPr>
              <w:t>l</w:t>
            </w:r>
            <w:r w:rsidRPr="00D605B5">
              <w:rPr>
                <w:rFonts w:ascii="Segoe UI" w:hAnsi="Segoe UI" w:cs="Segoe UI"/>
                <w:color w:val="000000"/>
                <w:sz w:val="18"/>
                <w:szCs w:val="18"/>
                <w:lang w:val="el-GR" w:eastAsia="el-GR"/>
              </w:rPr>
              <w:t xml:space="preserve"> και ευαισθησία</w:t>
            </w:r>
          </w:p>
          <w:p w14:paraId="40AD0D75" w14:textId="77777777" w:rsidR="00F06FAD" w:rsidRPr="00D605B5" w:rsidRDefault="00F06FAD" w:rsidP="00CB08FF">
            <w:pPr>
              <w:spacing w:after="0"/>
              <w:rPr>
                <w:rFonts w:ascii="Segoe UI" w:hAnsi="Segoe UI" w:cs="Segoe UI"/>
                <w:color w:val="000000"/>
                <w:sz w:val="18"/>
                <w:szCs w:val="18"/>
                <w:lang w:val="el-GR" w:eastAsia="el-GR"/>
              </w:rPr>
            </w:pPr>
            <w:r w:rsidRPr="00D605B5">
              <w:rPr>
                <w:rFonts w:ascii="Segoe UI" w:hAnsi="Segoe UI" w:cs="Segoe UI"/>
                <w:color w:val="000000"/>
                <w:sz w:val="18"/>
                <w:szCs w:val="18"/>
                <w:lang w:val="el-GR" w:eastAsia="el-GR"/>
              </w:rPr>
              <w:t>0.1</w:t>
            </w:r>
            <w:r w:rsidRPr="000373B6">
              <w:rPr>
                <w:rFonts w:ascii="Segoe UI" w:hAnsi="Segoe UI" w:cs="Segoe UI"/>
                <w:color w:val="000000"/>
                <w:sz w:val="18"/>
                <w:szCs w:val="18"/>
                <w:lang w:eastAsia="el-GR"/>
              </w:rPr>
              <w:t>ng</w:t>
            </w:r>
            <w:r w:rsidRPr="00D605B5">
              <w:rPr>
                <w:rFonts w:ascii="Segoe UI" w:hAnsi="Segoe UI" w:cs="Segoe UI"/>
                <w:color w:val="000000"/>
                <w:sz w:val="18"/>
                <w:szCs w:val="18"/>
                <w:lang w:val="el-GR" w:eastAsia="el-GR"/>
              </w:rPr>
              <w:t>/μ</w:t>
            </w:r>
            <w:r w:rsidRPr="000373B6">
              <w:rPr>
                <w:rFonts w:ascii="Segoe UI" w:hAnsi="Segoe UI" w:cs="Segoe UI"/>
                <w:color w:val="000000"/>
                <w:sz w:val="18"/>
                <w:szCs w:val="18"/>
                <w:lang w:eastAsia="el-GR"/>
              </w:rPr>
              <w:t>l</w:t>
            </w:r>
            <w:r w:rsidRPr="00D605B5">
              <w:rPr>
                <w:rFonts w:ascii="Segoe UI" w:hAnsi="Segoe UI" w:cs="Segoe UI"/>
                <w:color w:val="000000"/>
                <w:sz w:val="18"/>
                <w:szCs w:val="18"/>
                <w:lang w:val="el-GR" w:eastAsia="el-GR"/>
              </w:rPr>
              <w:t xml:space="preserve">. Ενδεικτικά του οίκου </w:t>
            </w:r>
            <w:r w:rsidRPr="000373B6">
              <w:rPr>
                <w:rFonts w:ascii="Segoe UI" w:hAnsi="Segoe UI" w:cs="Segoe UI"/>
                <w:color w:val="000000"/>
                <w:sz w:val="18"/>
                <w:szCs w:val="18"/>
                <w:lang w:eastAsia="el-GR"/>
              </w:rPr>
              <w:t>PerkinElmer</w:t>
            </w:r>
            <w:r w:rsidRPr="00D605B5">
              <w:rPr>
                <w:rFonts w:ascii="Segoe UI" w:hAnsi="Segoe UI" w:cs="Segoe UI"/>
                <w:color w:val="000000"/>
                <w:sz w:val="18"/>
                <w:szCs w:val="18"/>
                <w:lang w:val="el-GR" w:eastAsia="el-GR"/>
              </w:rPr>
              <w:t xml:space="preserve"> με κωδικό: </w:t>
            </w:r>
            <w:r w:rsidRPr="000373B6">
              <w:rPr>
                <w:rFonts w:ascii="Segoe UI" w:hAnsi="Segoe UI" w:cs="Segoe UI"/>
                <w:color w:val="000000"/>
                <w:sz w:val="18"/>
                <w:szCs w:val="18"/>
                <w:lang w:eastAsia="el-GR"/>
              </w:rPr>
              <w:t>CLS</w:t>
            </w:r>
            <w:r w:rsidRPr="00D605B5">
              <w:rPr>
                <w:rFonts w:ascii="Segoe UI" w:hAnsi="Segoe UI" w:cs="Segoe UI"/>
                <w:color w:val="000000"/>
                <w:sz w:val="18"/>
                <w:szCs w:val="18"/>
                <w:lang w:val="el-GR" w:eastAsia="el-GR"/>
              </w:rPr>
              <w:t>760685 ή</w:t>
            </w:r>
          </w:p>
          <w:p w14:paraId="49EA248F"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ισοδύναμο</w:t>
            </w:r>
          </w:p>
        </w:tc>
        <w:tc>
          <w:tcPr>
            <w:tcW w:w="1061" w:type="dxa"/>
            <w:shd w:val="clear" w:color="auto" w:fill="auto"/>
            <w:noWrap/>
            <w:vAlign w:val="center"/>
          </w:tcPr>
          <w:p w14:paraId="368960BC"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1 κιτ</w:t>
            </w:r>
          </w:p>
        </w:tc>
        <w:tc>
          <w:tcPr>
            <w:tcW w:w="1095" w:type="dxa"/>
            <w:shd w:val="clear" w:color="auto" w:fill="auto"/>
            <w:noWrap/>
            <w:vAlign w:val="center"/>
          </w:tcPr>
          <w:p w14:paraId="4F50DD85"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sz w:val="18"/>
                <w:szCs w:val="18"/>
                <w:lang w:val="en-US" w:eastAsia="el-GR"/>
              </w:rPr>
              <w:t>1</w:t>
            </w:r>
          </w:p>
        </w:tc>
        <w:tc>
          <w:tcPr>
            <w:tcW w:w="1045" w:type="dxa"/>
            <w:vAlign w:val="center"/>
          </w:tcPr>
          <w:p w14:paraId="6C4F0D42"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1120" w:type="dxa"/>
          </w:tcPr>
          <w:p w14:paraId="2FBC83EE" w14:textId="77777777" w:rsidR="00F06FAD" w:rsidRPr="000373B6" w:rsidRDefault="00F06FAD" w:rsidP="00CB08FF">
            <w:pPr>
              <w:spacing w:after="0"/>
              <w:jc w:val="center"/>
              <w:rPr>
                <w:rFonts w:ascii="Segoe UI" w:hAnsi="Segoe UI" w:cs="Segoe UI"/>
                <w:color w:val="000000"/>
                <w:sz w:val="18"/>
                <w:szCs w:val="18"/>
                <w:lang w:eastAsia="el-GR"/>
              </w:rPr>
            </w:pPr>
          </w:p>
        </w:tc>
      </w:tr>
      <w:tr w:rsidR="00F06FAD" w:rsidRPr="000373B6" w14:paraId="7C3AFBAC" w14:textId="77777777" w:rsidTr="00CB08FF">
        <w:trPr>
          <w:trHeight w:val="759"/>
          <w:jc w:val="center"/>
        </w:trPr>
        <w:tc>
          <w:tcPr>
            <w:tcW w:w="512" w:type="dxa"/>
            <w:tcBorders>
              <w:bottom w:val="single" w:sz="2" w:space="0" w:color="auto"/>
            </w:tcBorders>
            <w:shd w:val="clear" w:color="auto" w:fill="auto"/>
            <w:vAlign w:val="center"/>
          </w:tcPr>
          <w:p w14:paraId="119D4695"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7</w:t>
            </w:r>
          </w:p>
        </w:tc>
        <w:tc>
          <w:tcPr>
            <w:tcW w:w="1673" w:type="dxa"/>
            <w:tcBorders>
              <w:bottom w:val="single" w:sz="2" w:space="0" w:color="auto"/>
            </w:tcBorders>
            <w:vAlign w:val="center"/>
          </w:tcPr>
          <w:p w14:paraId="59A97D19"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SYBR® Select Master Mix</w:t>
            </w:r>
            <w:r>
              <w:rPr>
                <w:rFonts w:ascii="Segoe UI" w:hAnsi="Segoe UI" w:cs="Segoe UI"/>
                <w:color w:val="000000"/>
                <w:sz w:val="18"/>
                <w:szCs w:val="18"/>
                <w:lang w:val="en-US" w:eastAsia="el-GR"/>
              </w:rPr>
              <w:t xml:space="preserve"> </w:t>
            </w:r>
            <w:r w:rsidRPr="000373B6">
              <w:rPr>
                <w:rFonts w:ascii="Segoe UI" w:hAnsi="Segoe UI" w:cs="Segoe UI"/>
                <w:color w:val="000000"/>
                <w:sz w:val="18"/>
                <w:szCs w:val="18"/>
                <w:lang w:val="en-US" w:eastAsia="el-GR"/>
              </w:rPr>
              <w:t>(1 x 50 mL)</w:t>
            </w:r>
          </w:p>
        </w:tc>
        <w:tc>
          <w:tcPr>
            <w:tcW w:w="4616" w:type="dxa"/>
            <w:tcBorders>
              <w:bottom w:val="single" w:sz="2" w:space="0" w:color="auto"/>
            </w:tcBorders>
            <w:shd w:val="clear" w:color="auto" w:fill="auto"/>
            <w:noWrap/>
            <w:vAlign w:val="center"/>
          </w:tcPr>
          <w:p w14:paraId="5631000C" w14:textId="77777777" w:rsidR="00F06FAD" w:rsidRPr="00D605B5" w:rsidRDefault="00F06FAD" w:rsidP="00CB08FF">
            <w:pPr>
              <w:spacing w:after="0"/>
              <w:rPr>
                <w:rFonts w:ascii="Segoe UI" w:hAnsi="Segoe UI" w:cs="Segoe UI"/>
                <w:color w:val="000000"/>
                <w:sz w:val="18"/>
                <w:szCs w:val="18"/>
                <w:lang w:val="el-GR" w:eastAsia="el-GR"/>
              </w:rPr>
            </w:pPr>
            <w:r w:rsidRPr="000373B6">
              <w:rPr>
                <w:rFonts w:ascii="Segoe UI" w:hAnsi="Segoe UI" w:cs="Segoe UI"/>
                <w:color w:val="000000"/>
                <w:sz w:val="18"/>
                <w:szCs w:val="18"/>
                <w:lang w:val="en-US" w:eastAsia="el-GR"/>
              </w:rPr>
              <w:t>SYBR</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selectMasterMix</w:t>
            </w:r>
          </w:p>
          <w:p w14:paraId="30DBAFA4" w14:textId="77777777" w:rsidR="00F06FAD" w:rsidRPr="00D605B5" w:rsidRDefault="00F06FAD" w:rsidP="00CB08FF">
            <w:pPr>
              <w:spacing w:after="0"/>
              <w:rPr>
                <w:rFonts w:ascii="Segoe UI" w:hAnsi="Segoe UI" w:cs="Segoe UI"/>
                <w:color w:val="000000"/>
                <w:sz w:val="18"/>
                <w:szCs w:val="18"/>
                <w:lang w:val="el-GR" w:eastAsia="el-GR"/>
              </w:rPr>
            </w:pPr>
            <w:r w:rsidRPr="00D605B5">
              <w:rPr>
                <w:rFonts w:ascii="Segoe UI" w:hAnsi="Segoe UI" w:cs="Segoe UI"/>
                <w:color w:val="000000"/>
                <w:sz w:val="18"/>
                <w:szCs w:val="18"/>
                <w:lang w:val="el-GR" w:eastAsia="el-GR"/>
              </w:rPr>
              <w:t xml:space="preserve">• Να παρουσιάζει μεγάλη εξειδίκευση (ελαχιστοποίηση των </w:t>
            </w:r>
            <w:r w:rsidRPr="000373B6">
              <w:rPr>
                <w:rFonts w:ascii="Segoe UI" w:hAnsi="Segoe UI" w:cs="Segoe UI"/>
                <w:color w:val="000000"/>
                <w:sz w:val="18"/>
                <w:szCs w:val="18"/>
                <w:lang w:val="en-US" w:eastAsia="el-GR"/>
              </w:rPr>
              <w:t>Primer</w:t>
            </w:r>
            <w:r w:rsidRPr="00D605B5">
              <w:rPr>
                <w:rFonts w:ascii="Segoe UI" w:hAnsi="Segoe UI" w:cs="Segoe UI"/>
                <w:color w:val="000000"/>
                <w:sz w:val="18"/>
                <w:szCs w:val="18"/>
                <w:lang w:val="el-GR" w:eastAsia="el-GR"/>
              </w:rPr>
              <w:t>-</w:t>
            </w:r>
            <w:r w:rsidRPr="000373B6">
              <w:rPr>
                <w:rFonts w:ascii="Segoe UI" w:hAnsi="Segoe UI" w:cs="Segoe UI"/>
                <w:color w:val="000000"/>
                <w:sz w:val="18"/>
                <w:szCs w:val="18"/>
                <w:lang w:val="en-US" w:eastAsia="el-GR"/>
              </w:rPr>
              <w:t>dimer</w:t>
            </w:r>
            <w:r w:rsidRPr="00D605B5">
              <w:rPr>
                <w:rFonts w:ascii="Segoe UI" w:hAnsi="Segoe UI" w:cs="Segoe UI"/>
                <w:color w:val="000000"/>
                <w:sz w:val="18"/>
                <w:szCs w:val="18"/>
                <w:lang w:val="el-GR" w:eastAsia="el-GR"/>
              </w:rPr>
              <w:t xml:space="preserve"> και της μη ειδικής ενίσχυσης)</w:t>
            </w:r>
          </w:p>
          <w:p w14:paraId="76EDF3E7" w14:textId="77777777" w:rsidR="00F06FAD" w:rsidRPr="00D605B5" w:rsidRDefault="00F06FAD" w:rsidP="00CB08FF">
            <w:pPr>
              <w:spacing w:after="0"/>
              <w:rPr>
                <w:rFonts w:ascii="Segoe UI" w:hAnsi="Segoe UI" w:cs="Segoe UI"/>
                <w:color w:val="000000"/>
                <w:sz w:val="18"/>
                <w:szCs w:val="18"/>
                <w:lang w:val="el-GR" w:eastAsia="el-GR"/>
              </w:rPr>
            </w:pPr>
            <w:r w:rsidRPr="00D605B5">
              <w:rPr>
                <w:rFonts w:ascii="Segoe UI" w:hAnsi="Segoe UI" w:cs="Segoe UI"/>
                <w:color w:val="000000"/>
                <w:sz w:val="18"/>
                <w:szCs w:val="18"/>
                <w:lang w:val="el-GR" w:eastAsia="el-GR"/>
              </w:rPr>
              <w:t>• Να διασφαλίζει ενίσχυση σε ένα ευρύ δυναμικό εύρος</w:t>
            </w:r>
          </w:p>
          <w:p w14:paraId="21B2D024" w14:textId="77777777" w:rsidR="00F06FAD" w:rsidRPr="00D605B5" w:rsidRDefault="00F06FAD" w:rsidP="00CB08FF">
            <w:pPr>
              <w:spacing w:after="0"/>
              <w:rPr>
                <w:rFonts w:ascii="Segoe UI" w:hAnsi="Segoe UI" w:cs="Segoe UI"/>
                <w:color w:val="000000"/>
                <w:sz w:val="18"/>
                <w:szCs w:val="18"/>
                <w:lang w:val="el-GR" w:eastAsia="el-GR"/>
              </w:rPr>
            </w:pPr>
            <w:r w:rsidRPr="00D605B5">
              <w:rPr>
                <w:rFonts w:ascii="Segoe UI" w:hAnsi="Segoe UI" w:cs="Segoe UI"/>
                <w:color w:val="000000"/>
                <w:sz w:val="18"/>
                <w:szCs w:val="18"/>
                <w:lang w:val="el-GR" w:eastAsia="el-GR"/>
              </w:rPr>
              <w:t xml:space="preserve">• Να περιλαμβάνει χρωστική </w:t>
            </w:r>
            <w:r w:rsidRPr="000373B6">
              <w:rPr>
                <w:rFonts w:ascii="Segoe UI" w:hAnsi="Segoe UI" w:cs="Segoe UI"/>
                <w:color w:val="000000"/>
                <w:sz w:val="18"/>
                <w:szCs w:val="18"/>
                <w:lang w:val="en-US" w:eastAsia="el-GR"/>
              </w:rPr>
              <w:t>SYBR</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GreenER</w:t>
            </w:r>
            <w:r w:rsidRPr="00D605B5">
              <w:rPr>
                <w:rFonts w:ascii="Segoe UI" w:hAnsi="Segoe UI" w:cs="Segoe UI"/>
                <w:color w:val="000000"/>
                <w:sz w:val="18"/>
                <w:szCs w:val="18"/>
                <w:lang w:val="el-GR" w:eastAsia="el-GR"/>
              </w:rPr>
              <w:t xml:space="preserve"> για μέγιστη φωτεινότητα</w:t>
            </w:r>
          </w:p>
          <w:p w14:paraId="63E7CC38" w14:textId="77777777" w:rsidR="00F06FAD" w:rsidRPr="00D605B5" w:rsidRDefault="00F06FAD" w:rsidP="00CB08FF">
            <w:pPr>
              <w:spacing w:after="0"/>
              <w:rPr>
                <w:rFonts w:ascii="Segoe UI" w:hAnsi="Segoe UI" w:cs="Segoe UI"/>
                <w:color w:val="000000"/>
                <w:sz w:val="18"/>
                <w:szCs w:val="18"/>
                <w:lang w:val="el-GR" w:eastAsia="el-GR"/>
              </w:rPr>
            </w:pPr>
            <w:r w:rsidRPr="00D605B5">
              <w:rPr>
                <w:rFonts w:ascii="Segoe UI" w:hAnsi="Segoe UI" w:cs="Segoe UI"/>
                <w:color w:val="000000"/>
                <w:sz w:val="18"/>
                <w:szCs w:val="18"/>
                <w:lang w:val="el-GR" w:eastAsia="el-GR"/>
              </w:rPr>
              <w:t xml:space="preserve">• Να περιέχει </w:t>
            </w:r>
            <w:r w:rsidRPr="000373B6">
              <w:rPr>
                <w:rFonts w:ascii="Segoe UI" w:hAnsi="Segoe UI" w:cs="Segoe UI"/>
                <w:color w:val="000000"/>
                <w:sz w:val="18"/>
                <w:szCs w:val="18"/>
                <w:lang w:val="en-US" w:eastAsia="el-GR"/>
              </w:rPr>
              <w:t>UDG</w:t>
            </w:r>
            <w:r w:rsidRPr="00D605B5">
              <w:rPr>
                <w:rFonts w:ascii="Segoe UI" w:hAnsi="Segoe UI" w:cs="Segoe UI"/>
                <w:color w:val="000000"/>
                <w:sz w:val="18"/>
                <w:szCs w:val="18"/>
                <w:lang w:val="el-GR" w:eastAsia="el-GR"/>
              </w:rPr>
              <w:t xml:space="preserve"> για αποφυγή επιμολύνσεων</w:t>
            </w:r>
          </w:p>
          <w:p w14:paraId="4E9263B3" w14:textId="77777777" w:rsidR="00F06FAD" w:rsidRPr="00D605B5" w:rsidRDefault="00F06FAD" w:rsidP="00CB08FF">
            <w:pPr>
              <w:spacing w:after="0"/>
              <w:rPr>
                <w:rFonts w:ascii="Segoe UI" w:hAnsi="Segoe UI" w:cs="Segoe UI"/>
                <w:color w:val="000000"/>
                <w:sz w:val="18"/>
                <w:szCs w:val="18"/>
                <w:lang w:val="el-GR" w:eastAsia="el-GR"/>
              </w:rPr>
            </w:pPr>
            <w:r w:rsidRPr="00D605B5">
              <w:rPr>
                <w:rFonts w:ascii="Segoe UI" w:hAnsi="Segoe UI" w:cs="Segoe UI"/>
                <w:color w:val="000000"/>
                <w:sz w:val="18"/>
                <w:szCs w:val="18"/>
                <w:lang w:val="el-GR" w:eastAsia="el-GR"/>
              </w:rPr>
              <w:t>• Να μπορεί να χρησιμοποιηθεί είτε σε κανονική είτε σε γρήγορη λειτουργία θερμικής κυκλοποιησης</w:t>
            </w:r>
          </w:p>
          <w:p w14:paraId="61079E52" w14:textId="77777777" w:rsidR="00F06FAD" w:rsidRPr="00D605B5" w:rsidRDefault="00F06FAD" w:rsidP="00CB08FF">
            <w:pPr>
              <w:spacing w:after="0"/>
              <w:rPr>
                <w:rFonts w:ascii="Segoe UI" w:hAnsi="Segoe UI" w:cs="Segoe UI"/>
                <w:color w:val="000000"/>
                <w:sz w:val="18"/>
                <w:szCs w:val="18"/>
                <w:lang w:val="el-GR" w:eastAsia="el-GR"/>
              </w:rPr>
            </w:pPr>
            <w:r w:rsidRPr="00D605B5">
              <w:rPr>
                <w:rFonts w:ascii="Segoe UI" w:hAnsi="Segoe UI" w:cs="Segoe UI"/>
                <w:color w:val="000000"/>
                <w:sz w:val="18"/>
                <w:szCs w:val="18"/>
                <w:lang w:val="el-GR" w:eastAsia="el-GR"/>
              </w:rPr>
              <w:t>το κιτ να περιλάβει</w:t>
            </w:r>
          </w:p>
          <w:p w14:paraId="7C5196E3" w14:textId="77777777" w:rsidR="00F06FAD" w:rsidRPr="00D605B5" w:rsidRDefault="00F06FAD" w:rsidP="00CB08FF">
            <w:pPr>
              <w:spacing w:after="0"/>
              <w:rPr>
                <w:rFonts w:ascii="Segoe UI" w:hAnsi="Segoe UI" w:cs="Segoe UI"/>
                <w:color w:val="000000"/>
                <w:sz w:val="18"/>
                <w:szCs w:val="18"/>
                <w:lang w:val="el-GR" w:eastAsia="el-GR"/>
              </w:rPr>
            </w:pPr>
            <w:r w:rsidRPr="000373B6">
              <w:rPr>
                <w:rFonts w:ascii="Segoe UI" w:hAnsi="Segoe UI" w:cs="Segoe UI"/>
                <w:color w:val="000000"/>
                <w:sz w:val="18"/>
                <w:szCs w:val="18"/>
                <w:lang w:val="en-US" w:eastAsia="el-GR"/>
              </w:rPr>
              <w:t>SYBR</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GreenER</w:t>
            </w:r>
            <w:r w:rsidRPr="00D605B5">
              <w:rPr>
                <w:rFonts w:ascii="Segoe UI" w:hAnsi="Segoe UI" w:cs="Segoe UI"/>
                <w:color w:val="000000"/>
                <w:sz w:val="18"/>
                <w:szCs w:val="18"/>
                <w:lang w:val="el-GR" w:eastAsia="el-GR"/>
              </w:rPr>
              <w:t xml:space="preserve"> ™, </w:t>
            </w:r>
            <w:r w:rsidRPr="000373B6">
              <w:rPr>
                <w:rFonts w:ascii="Segoe UI" w:hAnsi="Segoe UI" w:cs="Segoe UI"/>
                <w:color w:val="000000"/>
                <w:sz w:val="18"/>
                <w:szCs w:val="18"/>
                <w:lang w:val="en-US" w:eastAsia="el-GR"/>
              </w:rPr>
              <w:t>AmpliTaq</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DNAPolymeraseUP</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dNTPs</w:t>
            </w:r>
            <w:r w:rsidRPr="00D605B5">
              <w:rPr>
                <w:rFonts w:ascii="Segoe UI" w:hAnsi="Segoe UI" w:cs="Segoe UI"/>
                <w:color w:val="000000"/>
                <w:sz w:val="18"/>
                <w:szCs w:val="18"/>
                <w:lang w:val="el-GR" w:eastAsia="el-GR"/>
              </w:rPr>
              <w:t xml:space="preserve"> με μίγμα </w:t>
            </w:r>
            <w:r w:rsidRPr="000373B6">
              <w:rPr>
                <w:rFonts w:ascii="Segoe UI" w:hAnsi="Segoe UI" w:cs="Segoe UI"/>
                <w:color w:val="000000"/>
                <w:sz w:val="18"/>
                <w:szCs w:val="18"/>
                <w:lang w:val="en-US" w:eastAsia="el-GR"/>
              </w:rPr>
              <w:t>dUTP</w:t>
            </w:r>
            <w:r w:rsidRPr="00D605B5">
              <w:rPr>
                <w:rFonts w:ascii="Segoe UI" w:hAnsi="Segoe UI" w:cs="Segoe UI"/>
                <w:color w:val="000000"/>
                <w:sz w:val="18"/>
                <w:szCs w:val="18"/>
                <w:lang w:val="el-GR" w:eastAsia="el-GR"/>
              </w:rPr>
              <w:t xml:space="preserve"> / </w:t>
            </w:r>
            <w:r w:rsidRPr="000373B6">
              <w:rPr>
                <w:rFonts w:ascii="Segoe UI" w:hAnsi="Segoe UI" w:cs="Segoe UI"/>
                <w:color w:val="000000"/>
                <w:sz w:val="18"/>
                <w:szCs w:val="18"/>
                <w:lang w:val="en-US" w:eastAsia="el-GR"/>
              </w:rPr>
              <w:t>dTTP</w:t>
            </w:r>
            <w:r w:rsidRPr="00D605B5">
              <w:rPr>
                <w:rFonts w:ascii="Segoe UI" w:hAnsi="Segoe UI" w:cs="Segoe UI"/>
                <w:color w:val="000000"/>
                <w:sz w:val="18"/>
                <w:szCs w:val="18"/>
                <w:lang w:val="el-GR" w:eastAsia="el-GR"/>
              </w:rPr>
              <w:t xml:space="preserve">, θερμοευαίσθητο </w:t>
            </w:r>
            <w:r w:rsidRPr="000373B6">
              <w:rPr>
                <w:rFonts w:ascii="Segoe UI" w:hAnsi="Segoe UI" w:cs="Segoe UI"/>
                <w:color w:val="000000"/>
                <w:sz w:val="18"/>
                <w:szCs w:val="18"/>
                <w:lang w:val="en-US" w:eastAsia="el-GR"/>
              </w:rPr>
              <w:t>UDG</w:t>
            </w:r>
            <w:r w:rsidRPr="00D605B5">
              <w:rPr>
                <w:rFonts w:ascii="Segoe UI" w:hAnsi="Segoe UI" w:cs="Segoe UI"/>
                <w:color w:val="000000"/>
                <w:sz w:val="18"/>
                <w:szCs w:val="18"/>
                <w:lang w:val="el-GR" w:eastAsia="el-GR"/>
              </w:rPr>
              <w:t xml:space="preserve">, παθητική βαφή αναφοράς </w:t>
            </w:r>
            <w:r w:rsidRPr="000373B6">
              <w:rPr>
                <w:rFonts w:ascii="Segoe UI" w:hAnsi="Segoe UI" w:cs="Segoe UI"/>
                <w:color w:val="000000"/>
                <w:sz w:val="18"/>
                <w:szCs w:val="18"/>
                <w:lang w:val="en-US" w:eastAsia="el-GR"/>
              </w:rPr>
              <w:t>ROX</w:t>
            </w:r>
            <w:r w:rsidRPr="00D605B5">
              <w:rPr>
                <w:rFonts w:ascii="Segoe UI" w:hAnsi="Segoe UI" w:cs="Segoe UI"/>
                <w:color w:val="000000"/>
                <w:sz w:val="18"/>
                <w:szCs w:val="18"/>
                <w:lang w:val="el-GR" w:eastAsia="el-GR"/>
              </w:rPr>
              <w:t xml:space="preserve"> και βελτιστοποιημένα στοιχεία ρυθμιστικού</w:t>
            </w:r>
          </w:p>
          <w:p w14:paraId="61168045"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Συσκευασία 50ml</w:t>
            </w:r>
          </w:p>
        </w:tc>
        <w:tc>
          <w:tcPr>
            <w:tcW w:w="1061" w:type="dxa"/>
            <w:tcBorders>
              <w:bottom w:val="single" w:sz="2" w:space="0" w:color="auto"/>
            </w:tcBorders>
            <w:shd w:val="clear" w:color="auto" w:fill="auto"/>
            <w:vAlign w:val="center"/>
          </w:tcPr>
          <w:p w14:paraId="3743B002"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eastAsia="el-GR"/>
              </w:rPr>
              <w:t>Συσκευασία 50</w:t>
            </w:r>
            <w:r w:rsidRPr="000373B6">
              <w:rPr>
                <w:rFonts w:ascii="Segoe UI" w:hAnsi="Segoe UI" w:cs="Segoe UI"/>
                <w:color w:val="000000"/>
                <w:sz w:val="18"/>
                <w:szCs w:val="18"/>
                <w:lang w:val="en-US" w:eastAsia="el-GR"/>
              </w:rPr>
              <w:t>ml</w:t>
            </w:r>
          </w:p>
        </w:tc>
        <w:tc>
          <w:tcPr>
            <w:tcW w:w="1095" w:type="dxa"/>
            <w:tcBorders>
              <w:bottom w:val="single" w:sz="2" w:space="0" w:color="auto"/>
            </w:tcBorders>
            <w:shd w:val="clear" w:color="auto" w:fill="auto"/>
            <w:noWrap/>
            <w:vAlign w:val="center"/>
          </w:tcPr>
          <w:p w14:paraId="3AC40781"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1</w:t>
            </w:r>
          </w:p>
        </w:tc>
        <w:tc>
          <w:tcPr>
            <w:tcW w:w="1045" w:type="dxa"/>
            <w:tcBorders>
              <w:bottom w:val="single" w:sz="2" w:space="0" w:color="auto"/>
            </w:tcBorders>
            <w:vAlign w:val="center"/>
          </w:tcPr>
          <w:p w14:paraId="0D60C458"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120" w:type="dxa"/>
            <w:tcBorders>
              <w:bottom w:val="single" w:sz="2" w:space="0" w:color="auto"/>
            </w:tcBorders>
          </w:tcPr>
          <w:p w14:paraId="54592DB3"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158073C1" w14:textId="77777777" w:rsidTr="00CB08FF">
        <w:trPr>
          <w:trHeight w:val="759"/>
          <w:jc w:val="center"/>
        </w:trPr>
        <w:tc>
          <w:tcPr>
            <w:tcW w:w="512" w:type="dxa"/>
            <w:tcBorders>
              <w:bottom w:val="single" w:sz="2" w:space="0" w:color="auto"/>
            </w:tcBorders>
            <w:shd w:val="clear" w:color="auto" w:fill="auto"/>
            <w:vAlign w:val="center"/>
          </w:tcPr>
          <w:p w14:paraId="7DD5F8E8"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8</w:t>
            </w:r>
          </w:p>
        </w:tc>
        <w:tc>
          <w:tcPr>
            <w:tcW w:w="1673" w:type="dxa"/>
            <w:tcBorders>
              <w:bottom w:val="single" w:sz="2" w:space="0" w:color="auto"/>
            </w:tcBorders>
            <w:vAlign w:val="center"/>
          </w:tcPr>
          <w:p w14:paraId="14BACD33"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MLV-REVERSE TRANSCRIPTASE 40000U</w:t>
            </w:r>
          </w:p>
        </w:tc>
        <w:tc>
          <w:tcPr>
            <w:tcW w:w="4616" w:type="dxa"/>
            <w:tcBorders>
              <w:bottom w:val="single" w:sz="2" w:space="0" w:color="auto"/>
            </w:tcBorders>
            <w:shd w:val="clear" w:color="auto" w:fill="auto"/>
            <w:noWrap/>
            <w:vAlign w:val="center"/>
          </w:tcPr>
          <w:p w14:paraId="5D5EED2D"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Ανάστροφη</w:t>
            </w:r>
            <w:r w:rsidRPr="00497C7E">
              <w:rPr>
                <w:rFonts w:ascii="Segoe UI" w:hAnsi="Segoe UI" w:cs="Segoe UI"/>
                <w:color w:val="000000"/>
                <w:sz w:val="18"/>
                <w:szCs w:val="18"/>
                <w:lang w:val="en-US" w:eastAsia="el-GR"/>
              </w:rPr>
              <w:t xml:space="preserve"> </w:t>
            </w:r>
            <w:r w:rsidRPr="000373B6">
              <w:rPr>
                <w:rFonts w:ascii="Segoe UI" w:hAnsi="Segoe UI" w:cs="Segoe UI"/>
                <w:color w:val="000000"/>
                <w:sz w:val="18"/>
                <w:szCs w:val="18"/>
                <w:lang w:val="en-US" w:eastAsia="el-GR"/>
              </w:rPr>
              <w:t>μεταγραφάση, δραστική σε</w:t>
            </w:r>
            <w:r w:rsidRPr="00497C7E">
              <w:rPr>
                <w:rFonts w:ascii="Segoe UI" w:hAnsi="Segoe UI" w:cs="Segoe UI"/>
                <w:color w:val="000000"/>
                <w:sz w:val="18"/>
                <w:szCs w:val="18"/>
                <w:lang w:val="en-US" w:eastAsia="el-GR"/>
              </w:rPr>
              <w:t xml:space="preserve"> </w:t>
            </w:r>
            <w:r w:rsidRPr="000373B6">
              <w:rPr>
                <w:rFonts w:ascii="Segoe UI" w:hAnsi="Segoe UI" w:cs="Segoe UI"/>
                <w:color w:val="000000"/>
                <w:sz w:val="18"/>
                <w:szCs w:val="18"/>
                <w:lang w:val="en-US" w:eastAsia="el-GR"/>
              </w:rPr>
              <w:t>θερμοκρασία</w:t>
            </w:r>
            <w:r>
              <w:rPr>
                <w:rFonts w:ascii="Segoe UI" w:hAnsi="Segoe UI" w:cs="Segoe UI"/>
                <w:color w:val="000000"/>
                <w:sz w:val="18"/>
                <w:szCs w:val="18"/>
                <w:lang w:val="en-US" w:eastAsia="el-GR"/>
              </w:rPr>
              <w:t xml:space="preserve"> </w:t>
            </w:r>
            <w:r w:rsidRPr="000373B6">
              <w:rPr>
                <w:rFonts w:ascii="Segoe UI" w:hAnsi="Segoe UI" w:cs="Segoe UI"/>
                <w:color w:val="000000"/>
                <w:sz w:val="18"/>
                <w:szCs w:val="18"/>
                <w:lang w:val="en-US" w:eastAsia="el-GR"/>
              </w:rPr>
              <w:t>37 C, με</w:t>
            </w:r>
            <w:r w:rsidRPr="00497C7E">
              <w:rPr>
                <w:rFonts w:ascii="Segoe UI" w:hAnsi="Segoe UI" w:cs="Segoe UI"/>
                <w:color w:val="000000"/>
                <w:sz w:val="18"/>
                <w:szCs w:val="18"/>
                <w:lang w:val="en-US" w:eastAsia="el-GR"/>
              </w:rPr>
              <w:t xml:space="preserve"> </w:t>
            </w:r>
            <w:r w:rsidRPr="000373B6">
              <w:rPr>
                <w:rFonts w:ascii="Segoe UI" w:hAnsi="Segoe UI" w:cs="Segoe UI"/>
                <w:color w:val="000000"/>
                <w:sz w:val="18"/>
                <w:szCs w:val="18"/>
                <w:lang w:val="en-US" w:eastAsia="el-GR"/>
              </w:rPr>
              <w:t>μειωμένη</w:t>
            </w:r>
            <w:r w:rsidRPr="00497C7E">
              <w:rPr>
                <w:rFonts w:ascii="Segoe UI" w:hAnsi="Segoe UI" w:cs="Segoe UI"/>
                <w:color w:val="000000"/>
                <w:sz w:val="18"/>
                <w:szCs w:val="18"/>
                <w:lang w:val="en-US" w:eastAsia="el-GR"/>
              </w:rPr>
              <w:t xml:space="preserve"> </w:t>
            </w:r>
            <w:r w:rsidRPr="000373B6">
              <w:rPr>
                <w:rFonts w:ascii="Segoe UI" w:hAnsi="Segoe UI" w:cs="Segoe UI"/>
                <w:color w:val="000000"/>
                <w:sz w:val="18"/>
                <w:szCs w:val="18"/>
                <w:lang w:val="en-US" w:eastAsia="el-GR"/>
              </w:rPr>
              <w:t>δραστικότητα RNASE Η. Συγκέντρωση 200 U⁄µl. Να περιέχει</w:t>
            </w:r>
            <w:r>
              <w:rPr>
                <w:rFonts w:ascii="Segoe UI" w:hAnsi="Segoe UI" w:cs="Segoe UI"/>
                <w:color w:val="000000"/>
                <w:sz w:val="18"/>
                <w:szCs w:val="18"/>
                <w:lang w:val="en-US" w:eastAsia="el-GR"/>
              </w:rPr>
              <w:t xml:space="preserve"> </w:t>
            </w:r>
            <w:r w:rsidRPr="000373B6">
              <w:rPr>
                <w:rFonts w:ascii="Segoe UI" w:hAnsi="Segoe UI" w:cs="Segoe UI"/>
                <w:color w:val="000000"/>
                <w:sz w:val="18"/>
                <w:szCs w:val="18"/>
                <w:lang w:val="en-US" w:eastAsia="el-GR"/>
              </w:rPr>
              <w:t>1 × 200 µl M-MLV RT (200 U/µl),</w:t>
            </w:r>
            <w:r>
              <w:rPr>
                <w:rFonts w:ascii="Segoe UI" w:hAnsi="Segoe UI" w:cs="Segoe UI"/>
                <w:color w:val="000000"/>
                <w:sz w:val="18"/>
                <w:szCs w:val="18"/>
                <w:lang w:val="en-US" w:eastAsia="el-GR"/>
              </w:rPr>
              <w:t xml:space="preserve"> </w:t>
            </w:r>
            <w:r w:rsidRPr="000373B6">
              <w:rPr>
                <w:rFonts w:ascii="Segoe UI" w:hAnsi="Segoe UI" w:cs="Segoe UI"/>
                <w:color w:val="000000"/>
                <w:sz w:val="18"/>
                <w:szCs w:val="18"/>
                <w:lang w:val="en-US" w:eastAsia="el-GR"/>
              </w:rPr>
              <w:t>1 ml 5X First Strand Buffer [250 mM Tris-HCl (pH 8.3), 375 mM KCl, 15 mM Magnesium Chloride] και 500 µl 100 mM DTT</w:t>
            </w:r>
          </w:p>
        </w:tc>
        <w:tc>
          <w:tcPr>
            <w:tcW w:w="1061" w:type="dxa"/>
            <w:tcBorders>
              <w:bottom w:val="single" w:sz="2" w:space="0" w:color="auto"/>
            </w:tcBorders>
            <w:shd w:val="clear" w:color="auto" w:fill="auto"/>
            <w:vAlign w:val="center"/>
          </w:tcPr>
          <w:p w14:paraId="1DBDB469" w14:textId="77777777" w:rsidR="00F06FAD" w:rsidRPr="000373B6" w:rsidRDefault="00F06FAD" w:rsidP="00CB08FF">
            <w:pPr>
              <w:spacing w:after="0"/>
              <w:jc w:val="center"/>
              <w:rPr>
                <w:rFonts w:ascii="Segoe UI" w:hAnsi="Segoe UI" w:cs="Segoe UI"/>
                <w:color w:val="000000"/>
                <w:sz w:val="18"/>
                <w:szCs w:val="18"/>
                <w:highlight w:val="yellow"/>
                <w:lang w:val="en-US" w:eastAsia="el-GR"/>
              </w:rPr>
            </w:pPr>
            <w:r w:rsidRPr="000373B6">
              <w:rPr>
                <w:rFonts w:ascii="Segoe UI" w:hAnsi="Segoe UI" w:cs="Segoe UI"/>
                <w:color w:val="000000"/>
                <w:sz w:val="18"/>
                <w:szCs w:val="18"/>
                <w:lang w:eastAsia="el-GR"/>
              </w:rPr>
              <w:t xml:space="preserve">Συσκευασία 40.000 </w:t>
            </w:r>
            <w:r w:rsidRPr="000373B6">
              <w:rPr>
                <w:rFonts w:ascii="Segoe UI" w:hAnsi="Segoe UI" w:cs="Segoe UI"/>
                <w:color w:val="000000"/>
                <w:sz w:val="18"/>
                <w:szCs w:val="18"/>
                <w:lang w:val="en-US" w:eastAsia="el-GR"/>
              </w:rPr>
              <w:t>unit</w:t>
            </w:r>
          </w:p>
        </w:tc>
        <w:tc>
          <w:tcPr>
            <w:tcW w:w="1095" w:type="dxa"/>
            <w:tcBorders>
              <w:bottom w:val="single" w:sz="2" w:space="0" w:color="auto"/>
            </w:tcBorders>
            <w:shd w:val="clear" w:color="auto" w:fill="auto"/>
            <w:noWrap/>
            <w:vAlign w:val="center"/>
          </w:tcPr>
          <w:p w14:paraId="11BEEA8D"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2</w:t>
            </w:r>
          </w:p>
        </w:tc>
        <w:tc>
          <w:tcPr>
            <w:tcW w:w="1045" w:type="dxa"/>
            <w:tcBorders>
              <w:bottom w:val="single" w:sz="2" w:space="0" w:color="auto"/>
            </w:tcBorders>
            <w:vAlign w:val="center"/>
          </w:tcPr>
          <w:p w14:paraId="6438E4DC"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120" w:type="dxa"/>
            <w:tcBorders>
              <w:bottom w:val="single" w:sz="2" w:space="0" w:color="auto"/>
            </w:tcBorders>
          </w:tcPr>
          <w:p w14:paraId="75B0AA41"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37C0AD11" w14:textId="77777777" w:rsidTr="00CB08FF">
        <w:trPr>
          <w:trHeight w:val="435"/>
          <w:jc w:val="center"/>
        </w:trPr>
        <w:tc>
          <w:tcPr>
            <w:tcW w:w="2185" w:type="dxa"/>
            <w:gridSpan w:val="2"/>
            <w:shd w:val="clear" w:color="auto" w:fill="FFC000"/>
            <w:vAlign w:val="center"/>
          </w:tcPr>
          <w:p w14:paraId="7BE57B91" w14:textId="77777777" w:rsidR="00F06FAD" w:rsidRPr="000373B6" w:rsidRDefault="00F06FAD" w:rsidP="00CB08FF">
            <w:pPr>
              <w:spacing w:after="0"/>
              <w:jc w:val="center"/>
              <w:rPr>
                <w:rFonts w:ascii="Segoe UI" w:hAnsi="Segoe UI" w:cs="Segoe UI"/>
                <w:b/>
                <w:bCs/>
                <w:sz w:val="18"/>
                <w:szCs w:val="18"/>
                <w:lang w:val="en-US" w:eastAsia="el-GR"/>
              </w:rPr>
            </w:pPr>
            <w:r w:rsidRPr="000373B6">
              <w:rPr>
                <w:rFonts w:ascii="Segoe UI" w:hAnsi="Segoe UI" w:cs="Segoe UI"/>
                <w:b/>
                <w:bCs/>
                <w:sz w:val="18"/>
                <w:szCs w:val="18"/>
                <w:lang w:val="en-US" w:eastAsia="el-GR"/>
              </w:rPr>
              <w:t>Χώρος Παράδοσης – Εγκατάστασης</w:t>
            </w:r>
          </w:p>
        </w:tc>
        <w:tc>
          <w:tcPr>
            <w:tcW w:w="6772" w:type="dxa"/>
            <w:gridSpan w:val="3"/>
            <w:shd w:val="clear" w:color="auto" w:fill="FFC000"/>
            <w:vAlign w:val="center"/>
          </w:tcPr>
          <w:p w14:paraId="2DC25C51" w14:textId="77777777" w:rsidR="00F06FAD" w:rsidRPr="000373B6" w:rsidRDefault="00F06FAD" w:rsidP="00CB08FF">
            <w:pPr>
              <w:spacing w:after="0"/>
              <w:jc w:val="center"/>
              <w:rPr>
                <w:rFonts w:ascii="Segoe UI" w:hAnsi="Segoe UI" w:cs="Segoe UI"/>
                <w:b/>
                <w:bCs/>
                <w:sz w:val="18"/>
                <w:szCs w:val="18"/>
                <w:lang w:eastAsia="el-GR"/>
              </w:rPr>
            </w:pPr>
            <w:r w:rsidRPr="000373B6">
              <w:rPr>
                <w:rFonts w:ascii="Segoe UI" w:hAnsi="Segoe UI" w:cs="Segoe UI"/>
                <w:b/>
                <w:bCs/>
                <w:sz w:val="18"/>
                <w:szCs w:val="18"/>
                <w:lang w:eastAsia="el-GR"/>
              </w:rPr>
              <w:t>Υπεύθυνος για Πληροφορίες</w:t>
            </w:r>
          </w:p>
        </w:tc>
        <w:tc>
          <w:tcPr>
            <w:tcW w:w="2165" w:type="dxa"/>
            <w:gridSpan w:val="2"/>
            <w:shd w:val="clear" w:color="auto" w:fill="FFC000"/>
            <w:vAlign w:val="center"/>
          </w:tcPr>
          <w:p w14:paraId="145C65F9" w14:textId="77777777" w:rsidR="00F06FAD" w:rsidRPr="000373B6" w:rsidRDefault="00F06FAD" w:rsidP="00CB08FF">
            <w:pPr>
              <w:spacing w:after="0"/>
              <w:jc w:val="center"/>
              <w:rPr>
                <w:rFonts w:ascii="Segoe UI" w:hAnsi="Segoe UI" w:cs="Segoe UI"/>
                <w:b/>
                <w:bCs/>
                <w:sz w:val="18"/>
                <w:szCs w:val="18"/>
                <w:lang w:val="en-US" w:eastAsia="el-GR"/>
              </w:rPr>
            </w:pPr>
            <w:r w:rsidRPr="000373B6">
              <w:rPr>
                <w:rFonts w:ascii="Segoe UI" w:hAnsi="Segoe UI" w:cs="Segoe UI"/>
                <w:b/>
                <w:bCs/>
                <w:sz w:val="18"/>
                <w:szCs w:val="18"/>
                <w:lang w:eastAsia="el-GR"/>
              </w:rPr>
              <w:t xml:space="preserve">Τηλ. Υπευθύνου και </w:t>
            </w:r>
            <w:r w:rsidRPr="000373B6">
              <w:rPr>
                <w:rFonts w:ascii="Segoe UI" w:hAnsi="Segoe UI" w:cs="Segoe UI"/>
                <w:b/>
                <w:bCs/>
                <w:sz w:val="18"/>
                <w:szCs w:val="18"/>
                <w:lang w:val="en-US" w:eastAsia="el-GR"/>
              </w:rPr>
              <w:t>email</w:t>
            </w:r>
          </w:p>
        </w:tc>
      </w:tr>
      <w:tr w:rsidR="00F06FAD" w:rsidRPr="000373B6" w14:paraId="72DBD912" w14:textId="77777777" w:rsidTr="00CB08FF">
        <w:trPr>
          <w:trHeight w:val="571"/>
          <w:jc w:val="center"/>
        </w:trPr>
        <w:tc>
          <w:tcPr>
            <w:tcW w:w="2185" w:type="dxa"/>
            <w:gridSpan w:val="2"/>
            <w:shd w:val="clear" w:color="auto" w:fill="auto"/>
            <w:vAlign w:val="center"/>
          </w:tcPr>
          <w:p w14:paraId="75BC3413"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rPr>
              <w:t>ΕΡΓΑΣΤΗΡΙΟ ΥΓΙΕΙΝΗΣ ΚΑΙ ΕΠΙΔΗΜΙΟΛΟΓΙΑΣ</w:t>
            </w:r>
          </w:p>
        </w:tc>
        <w:tc>
          <w:tcPr>
            <w:tcW w:w="6772" w:type="dxa"/>
            <w:gridSpan w:val="3"/>
            <w:shd w:val="clear" w:color="auto" w:fill="auto"/>
            <w:vAlign w:val="center"/>
          </w:tcPr>
          <w:p w14:paraId="5026A102"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rPr>
              <w:t>ΤΣΙΛΙΔΗΣ ΚΩΝΣΤΑΝΤΙΝΟΣ</w:t>
            </w:r>
          </w:p>
        </w:tc>
        <w:tc>
          <w:tcPr>
            <w:tcW w:w="2165" w:type="dxa"/>
            <w:gridSpan w:val="2"/>
            <w:vAlign w:val="center"/>
          </w:tcPr>
          <w:p w14:paraId="74FB96FA"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rPr>
              <w:t>2651007734</w:t>
            </w:r>
            <w:r>
              <w:rPr>
                <w:rFonts w:ascii="Segoe UI" w:hAnsi="Segoe UI" w:cs="Segoe UI"/>
                <w:color w:val="000000"/>
                <w:sz w:val="18"/>
                <w:szCs w:val="18"/>
              </w:rPr>
              <w:t xml:space="preserve"> </w:t>
            </w:r>
            <w:r w:rsidRPr="000373B6">
              <w:rPr>
                <w:rFonts w:ascii="Segoe UI" w:hAnsi="Segoe UI" w:cs="Segoe UI"/>
                <w:color w:val="000000"/>
                <w:sz w:val="18"/>
                <w:szCs w:val="18"/>
              </w:rPr>
              <w:t>/</w:t>
            </w:r>
            <w:r>
              <w:rPr>
                <w:rFonts w:ascii="Segoe UI" w:hAnsi="Segoe UI" w:cs="Segoe UI"/>
                <w:color w:val="000000"/>
                <w:sz w:val="18"/>
                <w:szCs w:val="18"/>
              </w:rPr>
              <w:t xml:space="preserve"> </w:t>
            </w:r>
            <w:hyperlink r:id="rId9" w:history="1">
              <w:r w:rsidRPr="00AE22D0">
                <w:rPr>
                  <w:rStyle w:val="-"/>
                  <w:rFonts w:ascii="Segoe UI" w:hAnsi="Segoe UI" w:cs="Segoe UI"/>
                  <w:sz w:val="18"/>
                  <w:szCs w:val="18"/>
                  <w:shd w:val="clear" w:color="auto" w:fill="FFFFFF"/>
                </w:rPr>
                <w:t>ktsilidi@uoi.gr</w:t>
              </w:r>
            </w:hyperlink>
          </w:p>
        </w:tc>
      </w:tr>
    </w:tbl>
    <w:p w14:paraId="7723893D" w14:textId="77777777" w:rsidR="00F06FAD" w:rsidRPr="000373B6" w:rsidRDefault="00F06FAD" w:rsidP="00F06FAD">
      <w:pPr>
        <w:spacing w:after="0"/>
        <w:rPr>
          <w:rFonts w:ascii="Segoe UI" w:hAnsi="Segoe UI" w:cs="Segoe UI"/>
          <w:sz w:val="18"/>
          <w:szCs w:val="18"/>
          <w:lang w:eastAsia="el-GR"/>
        </w:rPr>
      </w:pPr>
    </w:p>
    <w:p w14:paraId="2954D32F" w14:textId="77777777" w:rsidR="00F06FAD" w:rsidRDefault="00F06FAD" w:rsidP="00F06FAD">
      <w:pPr>
        <w:spacing w:after="0"/>
        <w:rPr>
          <w:rFonts w:ascii="Segoe UI" w:hAnsi="Segoe UI" w:cs="Segoe UI"/>
          <w:b/>
          <w:bCs/>
          <w:sz w:val="18"/>
          <w:szCs w:val="18"/>
          <w:lang w:val="el-GR" w:eastAsia="el-GR"/>
        </w:rPr>
      </w:pPr>
      <w:r w:rsidRPr="00D605B5">
        <w:rPr>
          <w:rFonts w:ascii="Segoe UI" w:hAnsi="Segoe UI" w:cs="Segoe UI"/>
          <w:b/>
          <w:bCs/>
          <w:sz w:val="18"/>
          <w:szCs w:val="18"/>
          <w:lang w:val="el-GR" w:eastAsia="el-GR"/>
        </w:rPr>
        <w:t>Η παράδοση των αναλωσίμων θα γίνει εντός δύο μηνών από την υπογραφή της σύμβασης.</w:t>
      </w:r>
    </w:p>
    <w:p w14:paraId="36368CD0" w14:textId="77777777" w:rsidR="00F06FAD" w:rsidRPr="00D605B5" w:rsidRDefault="00F06FAD" w:rsidP="00F06FAD">
      <w:pPr>
        <w:spacing w:after="0"/>
        <w:rPr>
          <w:rFonts w:ascii="Segoe UI" w:hAnsi="Segoe UI" w:cs="Segoe UI"/>
          <w:b/>
          <w:bCs/>
          <w:sz w:val="18"/>
          <w:szCs w:val="18"/>
          <w:lang w:val="el-GR" w:eastAsia="el-GR"/>
        </w:rPr>
      </w:pPr>
      <w:r>
        <w:rPr>
          <w:rFonts w:ascii="Segoe UI" w:hAnsi="Segoe UI" w:cs="Segoe UI"/>
          <w:b/>
          <w:bCs/>
          <w:sz w:val="18"/>
          <w:szCs w:val="18"/>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608"/>
        <w:gridCol w:w="1482"/>
        <w:gridCol w:w="1171"/>
        <w:gridCol w:w="1389"/>
        <w:gridCol w:w="1577"/>
      </w:tblGrid>
      <w:tr w:rsidR="00F06FAD" w:rsidRPr="00A67B6E" w14:paraId="03996293" w14:textId="77777777" w:rsidTr="00CB08FF">
        <w:trPr>
          <w:jc w:val="center"/>
        </w:trPr>
        <w:tc>
          <w:tcPr>
            <w:tcW w:w="830" w:type="dxa"/>
            <w:shd w:val="clear" w:color="auto" w:fill="00B0F0"/>
            <w:vAlign w:val="center"/>
          </w:tcPr>
          <w:p w14:paraId="65C4E020" w14:textId="77777777" w:rsidR="00F06FAD" w:rsidRPr="00A67B6E" w:rsidRDefault="00F06FAD" w:rsidP="00CB08FF">
            <w:pPr>
              <w:autoSpaceDE w:val="0"/>
              <w:autoSpaceDN w:val="0"/>
              <w:adjustRightInd w:val="0"/>
              <w:jc w:val="center"/>
              <w:rPr>
                <w:rFonts w:ascii="Segoe UI" w:eastAsia="Calibri" w:hAnsi="Segoe UI" w:cs="Segoe UI"/>
                <w:b/>
                <w:bCs/>
                <w:color w:val="000000"/>
                <w:sz w:val="18"/>
                <w:szCs w:val="18"/>
              </w:rPr>
            </w:pPr>
            <w:r w:rsidRPr="00A67B6E">
              <w:rPr>
                <w:rFonts w:ascii="Segoe UI" w:eastAsia="Calibri" w:hAnsi="Segoe UI" w:cs="Segoe UI"/>
                <w:b/>
                <w:bCs/>
                <w:color w:val="000000"/>
                <w:sz w:val="18"/>
                <w:szCs w:val="18"/>
              </w:rPr>
              <w:lastRenderedPageBreak/>
              <w:t>Τμήμα</w:t>
            </w:r>
          </w:p>
        </w:tc>
        <w:tc>
          <w:tcPr>
            <w:tcW w:w="4608" w:type="dxa"/>
            <w:shd w:val="clear" w:color="auto" w:fill="00B0F0"/>
            <w:vAlign w:val="center"/>
          </w:tcPr>
          <w:p w14:paraId="4CD7204A" w14:textId="77777777" w:rsidR="00F06FAD" w:rsidRPr="00A67B6E" w:rsidRDefault="00F06FAD" w:rsidP="00CB08FF">
            <w:pPr>
              <w:autoSpaceDE w:val="0"/>
              <w:autoSpaceDN w:val="0"/>
              <w:adjustRightInd w:val="0"/>
              <w:jc w:val="center"/>
              <w:rPr>
                <w:rFonts w:ascii="Segoe UI" w:eastAsia="Calibri" w:hAnsi="Segoe UI" w:cs="Segoe UI"/>
                <w:b/>
                <w:bCs/>
                <w:color w:val="000000"/>
                <w:sz w:val="18"/>
                <w:szCs w:val="18"/>
              </w:rPr>
            </w:pPr>
            <w:r w:rsidRPr="00A67B6E">
              <w:rPr>
                <w:rFonts w:ascii="Segoe UI" w:eastAsia="Calibri" w:hAnsi="Segoe UI" w:cs="Segoe UI"/>
                <w:b/>
                <w:bCs/>
                <w:color w:val="000000"/>
                <w:sz w:val="18"/>
                <w:szCs w:val="18"/>
              </w:rPr>
              <w:t>Τίτλος Τμήματος</w:t>
            </w:r>
          </w:p>
        </w:tc>
        <w:tc>
          <w:tcPr>
            <w:tcW w:w="1482" w:type="dxa"/>
            <w:shd w:val="clear" w:color="auto" w:fill="00B0F0"/>
            <w:vAlign w:val="center"/>
          </w:tcPr>
          <w:p w14:paraId="73FE899A" w14:textId="77777777" w:rsidR="00F06FAD" w:rsidRPr="00A67B6E" w:rsidRDefault="00F06FAD" w:rsidP="00CB08FF">
            <w:pPr>
              <w:autoSpaceDE w:val="0"/>
              <w:autoSpaceDN w:val="0"/>
              <w:adjustRightInd w:val="0"/>
              <w:jc w:val="center"/>
              <w:rPr>
                <w:rFonts w:ascii="Segoe UI" w:eastAsia="Calibri" w:hAnsi="Segoe UI" w:cs="Segoe UI"/>
                <w:b/>
                <w:bCs/>
                <w:color w:val="000000"/>
                <w:sz w:val="18"/>
                <w:szCs w:val="18"/>
              </w:rPr>
            </w:pPr>
            <w:r w:rsidRPr="00A67B6E">
              <w:rPr>
                <w:rFonts w:ascii="Segoe UI" w:eastAsia="Calibri" w:hAnsi="Segoe UI" w:cs="Segoe UI"/>
                <w:b/>
                <w:bCs/>
                <w:color w:val="000000"/>
                <w:sz w:val="18"/>
                <w:szCs w:val="18"/>
              </w:rPr>
              <w:t xml:space="preserve">CPV </w:t>
            </w:r>
          </w:p>
        </w:tc>
        <w:tc>
          <w:tcPr>
            <w:tcW w:w="1171" w:type="dxa"/>
            <w:shd w:val="clear" w:color="auto" w:fill="00B0F0"/>
          </w:tcPr>
          <w:p w14:paraId="06F1C72B" w14:textId="77777777" w:rsidR="00F06FAD" w:rsidRPr="00A67B6E" w:rsidRDefault="00F06FAD" w:rsidP="00CB08FF">
            <w:pPr>
              <w:autoSpaceDE w:val="0"/>
              <w:autoSpaceDN w:val="0"/>
              <w:adjustRightInd w:val="0"/>
              <w:jc w:val="center"/>
              <w:rPr>
                <w:rFonts w:ascii="Segoe UI" w:eastAsia="Calibri" w:hAnsi="Segoe UI" w:cs="Segoe UI"/>
                <w:b/>
                <w:bCs/>
                <w:color w:val="000000"/>
                <w:sz w:val="18"/>
                <w:szCs w:val="18"/>
              </w:rPr>
            </w:pPr>
            <w:r w:rsidRPr="00A67B6E">
              <w:rPr>
                <w:rFonts w:ascii="Segoe UI" w:eastAsia="Calibri" w:hAnsi="Segoe UI" w:cs="Segoe UI"/>
                <w:b/>
                <w:bCs/>
                <w:color w:val="000000"/>
                <w:sz w:val="18"/>
                <w:szCs w:val="18"/>
              </w:rPr>
              <w:t>Κατηγορία Δαπάνης</w:t>
            </w:r>
          </w:p>
        </w:tc>
        <w:tc>
          <w:tcPr>
            <w:tcW w:w="1389" w:type="dxa"/>
            <w:shd w:val="clear" w:color="auto" w:fill="00B0F0"/>
            <w:vAlign w:val="center"/>
          </w:tcPr>
          <w:p w14:paraId="04727798" w14:textId="77777777" w:rsidR="00F06FAD" w:rsidRPr="00A67B6E" w:rsidRDefault="00F06FAD" w:rsidP="00CB08FF">
            <w:pPr>
              <w:autoSpaceDE w:val="0"/>
              <w:autoSpaceDN w:val="0"/>
              <w:adjustRightInd w:val="0"/>
              <w:jc w:val="center"/>
              <w:rPr>
                <w:rFonts w:ascii="Segoe UI" w:eastAsia="Calibri" w:hAnsi="Segoe UI" w:cs="Segoe UI"/>
                <w:b/>
                <w:bCs/>
                <w:color w:val="000000"/>
                <w:sz w:val="18"/>
                <w:szCs w:val="18"/>
                <w:lang w:val="el-GR"/>
              </w:rPr>
            </w:pPr>
            <w:r w:rsidRPr="00A67B6E">
              <w:rPr>
                <w:rFonts w:ascii="Segoe UI" w:eastAsia="Calibri" w:hAnsi="Segoe UI" w:cs="Segoe UI"/>
                <w:b/>
                <w:bCs/>
                <w:color w:val="000000"/>
                <w:sz w:val="18"/>
                <w:szCs w:val="18"/>
                <w:lang w:val="el-GR"/>
              </w:rPr>
              <w:t xml:space="preserve">Π/Υ Τμήματος με ΦΠΑ </w:t>
            </w:r>
          </w:p>
        </w:tc>
        <w:tc>
          <w:tcPr>
            <w:tcW w:w="1577" w:type="dxa"/>
            <w:shd w:val="clear" w:color="auto" w:fill="00B0F0"/>
            <w:vAlign w:val="center"/>
          </w:tcPr>
          <w:p w14:paraId="3662B3D2" w14:textId="77777777" w:rsidR="00F06FAD" w:rsidRPr="00A67B6E" w:rsidRDefault="00F06FAD" w:rsidP="00CB08FF">
            <w:pPr>
              <w:autoSpaceDE w:val="0"/>
              <w:autoSpaceDN w:val="0"/>
              <w:adjustRightInd w:val="0"/>
              <w:jc w:val="center"/>
              <w:rPr>
                <w:rFonts w:ascii="Segoe UI" w:eastAsia="Calibri" w:hAnsi="Segoe UI" w:cs="Segoe UI"/>
                <w:b/>
                <w:bCs/>
                <w:color w:val="000000"/>
                <w:sz w:val="18"/>
                <w:szCs w:val="18"/>
              </w:rPr>
            </w:pPr>
            <w:r w:rsidRPr="00A67B6E">
              <w:rPr>
                <w:rFonts w:ascii="Segoe UI" w:eastAsia="Calibri" w:hAnsi="Segoe UI" w:cs="Segoe UI"/>
                <w:b/>
                <w:bCs/>
                <w:color w:val="000000"/>
                <w:sz w:val="18"/>
                <w:szCs w:val="18"/>
              </w:rPr>
              <w:t xml:space="preserve">Π/Υ Τμήματοςχωρίς ΦΠΑ </w:t>
            </w:r>
          </w:p>
        </w:tc>
      </w:tr>
      <w:tr w:rsidR="00F06FAD" w:rsidRPr="00A67B6E" w14:paraId="433CC86D" w14:textId="77777777" w:rsidTr="00CB08FF">
        <w:trPr>
          <w:trHeight w:val="454"/>
          <w:jc w:val="center"/>
        </w:trPr>
        <w:tc>
          <w:tcPr>
            <w:tcW w:w="830" w:type="dxa"/>
            <w:shd w:val="clear" w:color="auto" w:fill="auto"/>
            <w:vAlign w:val="center"/>
          </w:tcPr>
          <w:p w14:paraId="2E67485E" w14:textId="77777777" w:rsidR="00F06FAD" w:rsidRPr="00A67B6E" w:rsidRDefault="00F06FAD" w:rsidP="00CB08FF">
            <w:pPr>
              <w:jc w:val="center"/>
              <w:rPr>
                <w:rFonts w:ascii="Segoe UI" w:eastAsia="Calibri" w:hAnsi="Segoe UI" w:cs="Segoe UI"/>
                <w:b/>
                <w:bCs/>
                <w:sz w:val="18"/>
                <w:szCs w:val="18"/>
                <w:lang w:eastAsia="el-GR"/>
              </w:rPr>
            </w:pPr>
            <w:r w:rsidRPr="00A67B6E">
              <w:rPr>
                <w:rFonts w:ascii="Segoe UI" w:eastAsia="Calibri" w:hAnsi="Segoe UI" w:cs="Segoe UI"/>
                <w:b/>
                <w:bCs/>
                <w:sz w:val="18"/>
                <w:szCs w:val="18"/>
                <w:lang w:eastAsia="el-GR"/>
              </w:rPr>
              <w:t>6</w:t>
            </w:r>
          </w:p>
        </w:tc>
        <w:tc>
          <w:tcPr>
            <w:tcW w:w="4608" w:type="dxa"/>
            <w:shd w:val="clear" w:color="auto" w:fill="auto"/>
            <w:vAlign w:val="center"/>
          </w:tcPr>
          <w:p w14:paraId="4B500302" w14:textId="77777777" w:rsidR="00F06FAD" w:rsidRPr="00A67B6E" w:rsidRDefault="00F06FAD" w:rsidP="00CB08FF">
            <w:pPr>
              <w:jc w:val="center"/>
              <w:rPr>
                <w:rFonts w:ascii="Segoe UI" w:eastAsia="Calibri" w:hAnsi="Segoe UI" w:cs="Segoe UI"/>
                <w:b/>
                <w:bCs/>
                <w:sz w:val="18"/>
                <w:szCs w:val="18"/>
                <w:lang w:eastAsia="el-GR"/>
              </w:rPr>
            </w:pPr>
            <w:r w:rsidRPr="00A67B6E">
              <w:rPr>
                <w:rFonts w:ascii="Segoe UI" w:eastAsia="Calibri" w:hAnsi="Segoe UI" w:cs="Segoe UI"/>
                <w:b/>
                <w:bCs/>
                <w:sz w:val="18"/>
                <w:szCs w:val="18"/>
                <w:lang w:eastAsia="el-GR"/>
              </w:rPr>
              <w:t>ΑΝΑΛΩΣΙΜΑ ΜΟΡΙΑΚΗΣ ΒΙΟΛΟΓΙΑΣ Β</w:t>
            </w:r>
          </w:p>
        </w:tc>
        <w:tc>
          <w:tcPr>
            <w:tcW w:w="1482" w:type="dxa"/>
            <w:shd w:val="clear" w:color="auto" w:fill="auto"/>
            <w:vAlign w:val="center"/>
          </w:tcPr>
          <w:p w14:paraId="57903ACB" w14:textId="77777777" w:rsidR="00F06FAD" w:rsidRPr="00A67B6E" w:rsidRDefault="00F06FAD" w:rsidP="00CB08FF">
            <w:pPr>
              <w:jc w:val="center"/>
              <w:rPr>
                <w:rFonts w:ascii="Segoe UI" w:eastAsia="Calibri" w:hAnsi="Segoe UI" w:cs="Segoe UI"/>
                <w:b/>
                <w:bCs/>
                <w:sz w:val="18"/>
                <w:szCs w:val="18"/>
                <w:lang w:eastAsia="el-GR"/>
              </w:rPr>
            </w:pPr>
            <w:r w:rsidRPr="00A67B6E">
              <w:rPr>
                <w:rFonts w:ascii="Segoe UI" w:eastAsia="Calibri" w:hAnsi="Segoe UI" w:cs="Segoe UI"/>
                <w:b/>
                <w:bCs/>
                <w:sz w:val="18"/>
                <w:szCs w:val="18"/>
              </w:rPr>
              <w:t>33696500-0</w:t>
            </w:r>
          </w:p>
        </w:tc>
        <w:tc>
          <w:tcPr>
            <w:tcW w:w="1171" w:type="dxa"/>
            <w:shd w:val="clear" w:color="auto" w:fill="auto"/>
            <w:vAlign w:val="center"/>
          </w:tcPr>
          <w:p w14:paraId="532C5A22" w14:textId="77777777" w:rsidR="00F06FAD" w:rsidRPr="00A67B6E" w:rsidRDefault="00F06FAD" w:rsidP="00CB08FF">
            <w:pPr>
              <w:jc w:val="center"/>
              <w:rPr>
                <w:rFonts w:ascii="Segoe UI" w:eastAsia="Calibri" w:hAnsi="Segoe UI" w:cs="Segoe UI"/>
                <w:b/>
                <w:bCs/>
                <w:sz w:val="18"/>
                <w:szCs w:val="18"/>
                <w:lang w:eastAsia="el-GR"/>
              </w:rPr>
            </w:pPr>
            <w:r w:rsidRPr="00A67B6E">
              <w:rPr>
                <w:rFonts w:ascii="Segoe UI" w:eastAsia="Calibri" w:hAnsi="Segoe UI" w:cs="Segoe UI"/>
                <w:b/>
                <w:bCs/>
                <w:sz w:val="18"/>
                <w:szCs w:val="18"/>
                <w:lang w:eastAsia="el-GR"/>
              </w:rPr>
              <w:t>64-08</w:t>
            </w:r>
          </w:p>
        </w:tc>
        <w:tc>
          <w:tcPr>
            <w:tcW w:w="1389" w:type="dxa"/>
            <w:shd w:val="clear" w:color="auto" w:fill="auto"/>
            <w:vAlign w:val="center"/>
          </w:tcPr>
          <w:p w14:paraId="678AA2C4" w14:textId="77777777" w:rsidR="00F06FAD" w:rsidRPr="00A67B6E" w:rsidRDefault="00F06FAD" w:rsidP="00CB08FF">
            <w:pPr>
              <w:jc w:val="center"/>
              <w:rPr>
                <w:rFonts w:ascii="Segoe UI" w:eastAsia="Calibri" w:hAnsi="Segoe UI" w:cs="Segoe UI"/>
                <w:b/>
                <w:bCs/>
                <w:sz w:val="18"/>
                <w:szCs w:val="18"/>
                <w:lang w:val="el-GR" w:eastAsia="el-GR"/>
              </w:rPr>
            </w:pPr>
            <w:r w:rsidRPr="00A67B6E">
              <w:rPr>
                <w:rFonts w:ascii="Segoe UI" w:eastAsia="Calibri" w:hAnsi="Segoe UI" w:cs="Segoe UI"/>
                <w:b/>
                <w:bCs/>
                <w:sz w:val="18"/>
                <w:szCs w:val="18"/>
                <w:lang w:val="en-US" w:eastAsia="el-GR"/>
              </w:rPr>
              <w:t>10.000,00</w:t>
            </w:r>
            <w:r w:rsidRPr="00A67B6E">
              <w:rPr>
                <w:rFonts w:ascii="Segoe UI" w:eastAsia="Calibri" w:hAnsi="Segoe UI" w:cs="Segoe UI"/>
                <w:b/>
                <w:bCs/>
                <w:sz w:val="18"/>
                <w:szCs w:val="18"/>
                <w:lang w:eastAsia="el-GR"/>
              </w:rPr>
              <w:t>€</w:t>
            </w:r>
          </w:p>
        </w:tc>
        <w:tc>
          <w:tcPr>
            <w:tcW w:w="1577" w:type="dxa"/>
            <w:shd w:val="clear" w:color="auto" w:fill="auto"/>
            <w:vAlign w:val="center"/>
          </w:tcPr>
          <w:p w14:paraId="4C931FEE" w14:textId="77777777" w:rsidR="00F06FAD" w:rsidRPr="00A67B6E" w:rsidRDefault="00F06FAD" w:rsidP="00CB08FF">
            <w:pPr>
              <w:jc w:val="center"/>
              <w:rPr>
                <w:rFonts w:ascii="Segoe UI" w:eastAsia="Calibri" w:hAnsi="Segoe UI" w:cs="Segoe UI"/>
                <w:b/>
                <w:bCs/>
                <w:sz w:val="18"/>
                <w:szCs w:val="18"/>
                <w:lang w:eastAsia="el-GR"/>
              </w:rPr>
            </w:pPr>
            <w:r w:rsidRPr="00A67B6E">
              <w:rPr>
                <w:rFonts w:ascii="Segoe UI" w:eastAsia="Calibri" w:hAnsi="Segoe UI" w:cs="Segoe UI"/>
                <w:b/>
                <w:bCs/>
                <w:sz w:val="18"/>
                <w:szCs w:val="18"/>
                <w:lang w:eastAsia="el-GR"/>
              </w:rPr>
              <w:t>9.433,96€</w:t>
            </w:r>
          </w:p>
        </w:tc>
      </w:tr>
    </w:tbl>
    <w:p w14:paraId="0DE1C4B5" w14:textId="77777777" w:rsidR="00F06FAD" w:rsidRPr="000373B6" w:rsidRDefault="00F06FAD" w:rsidP="00F06FAD">
      <w:pPr>
        <w:rPr>
          <w:rFonts w:ascii="Segoe UI" w:hAnsi="Segoe UI" w:cs="Segoe UI"/>
          <w:b/>
          <w:sz w:val="18"/>
          <w:szCs w:val="18"/>
          <w:lang w:eastAsia="el-GR"/>
        </w:rPr>
      </w:pPr>
    </w:p>
    <w:tbl>
      <w:tblPr>
        <w:tblW w:w="5856"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85"/>
        <w:gridCol w:w="1605"/>
        <w:gridCol w:w="3867"/>
        <w:gridCol w:w="1492"/>
        <w:gridCol w:w="1240"/>
        <w:gridCol w:w="1442"/>
        <w:gridCol w:w="1544"/>
      </w:tblGrid>
      <w:tr w:rsidR="00F06FAD" w:rsidRPr="00D605B5" w14:paraId="3400FB26" w14:textId="77777777" w:rsidTr="00CB08FF">
        <w:trPr>
          <w:trHeight w:val="166"/>
          <w:jc w:val="center"/>
        </w:trPr>
        <w:tc>
          <w:tcPr>
            <w:tcW w:w="5000" w:type="pct"/>
            <w:gridSpan w:val="7"/>
            <w:shd w:val="clear" w:color="auto" w:fill="FFC000"/>
            <w:noWrap/>
          </w:tcPr>
          <w:p w14:paraId="294415B1" w14:textId="77777777" w:rsidR="00F06FAD" w:rsidRPr="00D605B5" w:rsidRDefault="00F06FAD" w:rsidP="00CB08FF">
            <w:pPr>
              <w:jc w:val="center"/>
              <w:rPr>
                <w:rFonts w:ascii="Segoe UI" w:hAnsi="Segoe UI" w:cs="Segoe UI"/>
                <w:b/>
                <w:sz w:val="18"/>
                <w:szCs w:val="18"/>
                <w:lang w:val="el-GR" w:eastAsia="el-GR"/>
              </w:rPr>
            </w:pPr>
            <w:r w:rsidRPr="00D605B5">
              <w:rPr>
                <w:rFonts w:ascii="Segoe UI" w:hAnsi="Segoe UI" w:cs="Segoe UI"/>
                <w:b/>
                <w:sz w:val="18"/>
                <w:szCs w:val="18"/>
                <w:lang w:val="el-GR" w:eastAsia="el-GR"/>
              </w:rPr>
              <w:t>ΤΜΗΜΑ 6: ΑΝΑΛΩΣΙΜΑ ΜΟΡΙΑΚΗΣ ΒΙΟΛΟΓΙΑΣ Β</w:t>
            </w:r>
            <w:r w:rsidRPr="00D605B5">
              <w:rPr>
                <w:rFonts w:ascii="Segoe UI" w:hAnsi="Segoe UI" w:cs="Segoe UI"/>
                <w:color w:val="000000"/>
                <w:sz w:val="18"/>
                <w:szCs w:val="18"/>
                <w:lang w:val="el-GR"/>
              </w:rPr>
              <w:t xml:space="preserve"> </w:t>
            </w:r>
            <w:r w:rsidRPr="00D605B5">
              <w:rPr>
                <w:rFonts w:ascii="Segoe UI" w:hAnsi="Segoe UI" w:cs="Segoe UI"/>
                <w:b/>
                <w:bCs/>
                <w:color w:val="000000"/>
                <w:sz w:val="18"/>
                <w:szCs w:val="18"/>
                <w:lang w:val="el-GR"/>
              </w:rPr>
              <w:t>(ΦΠΑ 6%)</w:t>
            </w:r>
          </w:p>
        </w:tc>
      </w:tr>
      <w:tr w:rsidR="00F06FAD" w:rsidRPr="000373B6" w14:paraId="1B146F49" w14:textId="77777777" w:rsidTr="00CB08FF">
        <w:trPr>
          <w:trHeight w:val="166"/>
          <w:jc w:val="center"/>
        </w:trPr>
        <w:tc>
          <w:tcPr>
            <w:tcW w:w="289" w:type="pct"/>
            <w:shd w:val="clear" w:color="auto" w:fill="FFC000"/>
            <w:noWrap/>
            <w:hideMark/>
          </w:tcPr>
          <w:p w14:paraId="24AF9E19" w14:textId="77777777" w:rsidR="00F06FAD" w:rsidRPr="000373B6" w:rsidRDefault="00F06FAD" w:rsidP="00CB08FF">
            <w:pPr>
              <w:jc w:val="center"/>
              <w:rPr>
                <w:rFonts w:ascii="Segoe UI" w:hAnsi="Segoe UI" w:cs="Segoe UI"/>
                <w:b/>
                <w:bCs/>
                <w:sz w:val="18"/>
                <w:szCs w:val="18"/>
                <w:lang w:eastAsia="el-GR"/>
              </w:rPr>
            </w:pPr>
            <w:r w:rsidRPr="000373B6">
              <w:rPr>
                <w:rFonts w:ascii="Segoe UI" w:hAnsi="Segoe UI" w:cs="Segoe UI"/>
                <w:b/>
                <w:sz w:val="18"/>
                <w:szCs w:val="18"/>
                <w:lang w:eastAsia="el-GR"/>
              </w:rPr>
              <w:t>Α/Α</w:t>
            </w:r>
          </w:p>
        </w:tc>
        <w:tc>
          <w:tcPr>
            <w:tcW w:w="676" w:type="pct"/>
            <w:shd w:val="clear" w:color="auto" w:fill="FFC000"/>
            <w:vAlign w:val="center"/>
          </w:tcPr>
          <w:p w14:paraId="0050EEE4" w14:textId="77777777" w:rsidR="00F06FAD" w:rsidRPr="000373B6" w:rsidRDefault="00F06FAD" w:rsidP="00CB08FF">
            <w:pPr>
              <w:jc w:val="center"/>
              <w:rPr>
                <w:rFonts w:ascii="Segoe UI" w:hAnsi="Segoe UI" w:cs="Segoe UI"/>
                <w:b/>
                <w:sz w:val="18"/>
                <w:szCs w:val="18"/>
                <w:lang w:eastAsia="el-GR"/>
              </w:rPr>
            </w:pPr>
            <w:r w:rsidRPr="000373B6">
              <w:rPr>
                <w:rFonts w:ascii="Segoe UI" w:hAnsi="Segoe UI" w:cs="Segoe UI"/>
                <w:b/>
                <w:sz w:val="18"/>
                <w:szCs w:val="18"/>
                <w:lang w:eastAsia="el-GR"/>
              </w:rPr>
              <w:t>ΕΙΔΟΣ</w:t>
            </w:r>
          </w:p>
        </w:tc>
        <w:tc>
          <w:tcPr>
            <w:tcW w:w="1628" w:type="pct"/>
            <w:shd w:val="clear" w:color="auto" w:fill="FFC000"/>
            <w:hideMark/>
          </w:tcPr>
          <w:p w14:paraId="3BE95115" w14:textId="77777777" w:rsidR="00F06FAD" w:rsidRPr="000373B6" w:rsidRDefault="00F06FAD" w:rsidP="00CB08FF">
            <w:pPr>
              <w:jc w:val="center"/>
              <w:rPr>
                <w:rFonts w:ascii="Segoe UI" w:hAnsi="Segoe UI" w:cs="Segoe UI"/>
                <w:b/>
                <w:bCs/>
                <w:color w:val="000000"/>
                <w:sz w:val="18"/>
                <w:szCs w:val="18"/>
                <w:lang w:eastAsia="el-GR"/>
              </w:rPr>
            </w:pPr>
            <w:r w:rsidRPr="000373B6">
              <w:rPr>
                <w:rFonts w:ascii="Segoe UI" w:hAnsi="Segoe UI" w:cs="Segoe UI"/>
                <w:b/>
                <w:sz w:val="18"/>
                <w:szCs w:val="18"/>
                <w:lang w:eastAsia="el-GR"/>
              </w:rPr>
              <w:t>ΠΕΡΙΓΡΑΦΗ ΕΙΔΟΥΣ</w:t>
            </w:r>
          </w:p>
        </w:tc>
        <w:tc>
          <w:tcPr>
            <w:tcW w:w="628" w:type="pct"/>
            <w:shd w:val="clear" w:color="auto" w:fill="FFC000"/>
            <w:hideMark/>
          </w:tcPr>
          <w:p w14:paraId="00D86B93" w14:textId="77777777" w:rsidR="00F06FAD" w:rsidRPr="000373B6" w:rsidRDefault="00F06FAD" w:rsidP="00CB08FF">
            <w:pPr>
              <w:jc w:val="center"/>
              <w:rPr>
                <w:rFonts w:ascii="Segoe UI" w:hAnsi="Segoe UI" w:cs="Segoe UI"/>
                <w:b/>
                <w:bCs/>
                <w:sz w:val="18"/>
                <w:szCs w:val="18"/>
                <w:lang w:eastAsia="el-GR"/>
              </w:rPr>
            </w:pPr>
            <w:r w:rsidRPr="000373B6">
              <w:rPr>
                <w:rFonts w:ascii="Segoe UI" w:hAnsi="Segoe UI" w:cs="Segoe UI"/>
                <w:b/>
                <w:sz w:val="18"/>
                <w:szCs w:val="18"/>
                <w:lang w:eastAsia="el-GR"/>
              </w:rPr>
              <w:t>ΜΟΝΑΔΑ ΜΕΤΡΗΣΗΣ</w:t>
            </w:r>
          </w:p>
        </w:tc>
        <w:tc>
          <w:tcPr>
            <w:tcW w:w="522" w:type="pct"/>
            <w:shd w:val="clear" w:color="auto" w:fill="FFC000"/>
            <w:hideMark/>
          </w:tcPr>
          <w:p w14:paraId="09A39935" w14:textId="77777777" w:rsidR="00F06FAD" w:rsidRPr="000373B6" w:rsidRDefault="00F06FAD" w:rsidP="00CB08FF">
            <w:pPr>
              <w:jc w:val="center"/>
              <w:rPr>
                <w:rFonts w:ascii="Segoe UI" w:hAnsi="Segoe UI" w:cs="Segoe UI"/>
                <w:b/>
                <w:bCs/>
                <w:sz w:val="18"/>
                <w:szCs w:val="18"/>
                <w:lang w:eastAsia="el-GR"/>
              </w:rPr>
            </w:pPr>
            <w:r w:rsidRPr="000373B6">
              <w:rPr>
                <w:rFonts w:ascii="Segoe UI" w:hAnsi="Segoe UI" w:cs="Segoe UI"/>
                <w:b/>
                <w:sz w:val="18"/>
                <w:szCs w:val="18"/>
                <w:lang w:eastAsia="el-GR"/>
              </w:rPr>
              <w:t>ΠΟΣΟΤΗΤΑ</w:t>
            </w:r>
          </w:p>
        </w:tc>
        <w:tc>
          <w:tcPr>
            <w:tcW w:w="607" w:type="pct"/>
            <w:shd w:val="clear" w:color="auto" w:fill="FFC000"/>
          </w:tcPr>
          <w:p w14:paraId="64393F93" w14:textId="77777777" w:rsidR="00F06FAD" w:rsidRPr="000373B6" w:rsidRDefault="00F06FAD" w:rsidP="00CB08FF">
            <w:pPr>
              <w:jc w:val="center"/>
              <w:rPr>
                <w:rFonts w:ascii="Segoe UI" w:hAnsi="Segoe UI" w:cs="Segoe UI"/>
                <w:b/>
                <w:sz w:val="18"/>
                <w:szCs w:val="18"/>
                <w:lang w:eastAsia="el-GR"/>
              </w:rPr>
            </w:pPr>
            <w:r w:rsidRPr="000373B6">
              <w:rPr>
                <w:rFonts w:ascii="Segoe UI" w:hAnsi="Segoe UI" w:cs="Segoe UI"/>
                <w:b/>
                <w:sz w:val="18"/>
                <w:szCs w:val="18"/>
                <w:lang w:eastAsia="el-GR"/>
              </w:rPr>
              <w:t>ΑΠΑΙΤΗΣΗ</w:t>
            </w:r>
          </w:p>
        </w:tc>
        <w:tc>
          <w:tcPr>
            <w:tcW w:w="650" w:type="pct"/>
            <w:shd w:val="clear" w:color="auto" w:fill="FFC000"/>
          </w:tcPr>
          <w:p w14:paraId="0348CE06" w14:textId="77777777" w:rsidR="00F06FAD" w:rsidRPr="000373B6" w:rsidRDefault="00F06FAD" w:rsidP="00CB08FF">
            <w:pPr>
              <w:jc w:val="center"/>
              <w:rPr>
                <w:rFonts w:ascii="Segoe UI" w:hAnsi="Segoe UI" w:cs="Segoe UI"/>
                <w:b/>
                <w:sz w:val="18"/>
                <w:szCs w:val="18"/>
                <w:lang w:eastAsia="el-GR"/>
              </w:rPr>
            </w:pPr>
            <w:r w:rsidRPr="000373B6">
              <w:rPr>
                <w:rFonts w:ascii="Segoe UI" w:hAnsi="Segoe UI" w:cs="Segoe UI"/>
                <w:b/>
                <w:sz w:val="18"/>
                <w:szCs w:val="18"/>
                <w:lang w:eastAsia="el-GR"/>
              </w:rPr>
              <w:t>ΑΠΑΝΤΗΣΗ</w:t>
            </w:r>
          </w:p>
        </w:tc>
      </w:tr>
      <w:tr w:rsidR="00F06FAD" w:rsidRPr="000373B6" w14:paraId="06592C94" w14:textId="77777777" w:rsidTr="00CB08FF">
        <w:trPr>
          <w:trHeight w:val="759"/>
          <w:jc w:val="center"/>
        </w:trPr>
        <w:tc>
          <w:tcPr>
            <w:tcW w:w="289" w:type="pct"/>
            <w:shd w:val="clear" w:color="auto" w:fill="auto"/>
            <w:vAlign w:val="center"/>
          </w:tcPr>
          <w:p w14:paraId="79FDF259" w14:textId="77777777" w:rsidR="00F06FAD" w:rsidRPr="000373B6" w:rsidRDefault="00F06FAD" w:rsidP="00CB08FF">
            <w:pPr>
              <w:jc w:val="center"/>
              <w:rPr>
                <w:rFonts w:ascii="Segoe UI" w:hAnsi="Segoe UI" w:cs="Segoe UI"/>
                <w:sz w:val="18"/>
                <w:szCs w:val="18"/>
                <w:lang w:eastAsia="el-GR"/>
              </w:rPr>
            </w:pPr>
            <w:r w:rsidRPr="000373B6">
              <w:rPr>
                <w:rFonts w:ascii="Segoe UI" w:hAnsi="Segoe UI" w:cs="Segoe UI"/>
                <w:sz w:val="18"/>
                <w:szCs w:val="18"/>
                <w:lang w:eastAsia="el-GR"/>
              </w:rPr>
              <w:t>1</w:t>
            </w:r>
          </w:p>
        </w:tc>
        <w:tc>
          <w:tcPr>
            <w:tcW w:w="676" w:type="pct"/>
            <w:vAlign w:val="center"/>
          </w:tcPr>
          <w:p w14:paraId="1E474555" w14:textId="77777777" w:rsidR="00F06FAD" w:rsidRPr="00D605B5" w:rsidRDefault="00F06FAD" w:rsidP="00CB08FF">
            <w:pPr>
              <w:rPr>
                <w:rFonts w:ascii="Segoe UI" w:hAnsi="Segoe UI" w:cs="Segoe UI"/>
                <w:color w:val="000000"/>
                <w:sz w:val="18"/>
                <w:szCs w:val="18"/>
                <w:lang w:val="el-GR" w:eastAsia="el-GR"/>
              </w:rPr>
            </w:pPr>
            <w:r w:rsidRPr="00D605B5">
              <w:rPr>
                <w:rFonts w:ascii="Segoe UI" w:hAnsi="Segoe UI" w:cs="Segoe UI"/>
                <w:color w:val="000000"/>
                <w:sz w:val="18"/>
                <w:szCs w:val="18"/>
                <w:lang w:val="el-GR"/>
              </w:rPr>
              <w:t xml:space="preserve">Πλήρες </w:t>
            </w:r>
            <w:r w:rsidRPr="000373B6">
              <w:rPr>
                <w:rFonts w:ascii="Segoe UI" w:hAnsi="Segoe UI" w:cs="Segoe UI"/>
                <w:color w:val="000000"/>
                <w:sz w:val="18"/>
                <w:szCs w:val="18"/>
              </w:rPr>
              <w:t>kit</w:t>
            </w:r>
            <w:r w:rsidRPr="00D605B5">
              <w:rPr>
                <w:rFonts w:ascii="Segoe UI" w:hAnsi="Segoe UI" w:cs="Segoe UI"/>
                <w:color w:val="000000"/>
                <w:sz w:val="18"/>
                <w:szCs w:val="18"/>
                <w:lang w:val="el-GR"/>
              </w:rPr>
              <w:t xml:space="preserve"> για την ταχεία απομόνωση γενομικού ή ιικού </w:t>
            </w:r>
            <w:r w:rsidRPr="000373B6">
              <w:rPr>
                <w:rFonts w:ascii="Segoe UI" w:hAnsi="Segoe UI" w:cs="Segoe UI"/>
                <w:color w:val="000000"/>
                <w:sz w:val="18"/>
                <w:szCs w:val="18"/>
              </w:rPr>
              <w:t>DNA</w:t>
            </w:r>
          </w:p>
        </w:tc>
        <w:tc>
          <w:tcPr>
            <w:tcW w:w="1628" w:type="pct"/>
            <w:shd w:val="clear" w:color="auto" w:fill="auto"/>
            <w:vAlign w:val="center"/>
          </w:tcPr>
          <w:p w14:paraId="2F3B913E" w14:textId="77777777" w:rsidR="00F06FAD" w:rsidRPr="00D605B5" w:rsidRDefault="00F06FAD" w:rsidP="00CB08FF">
            <w:pPr>
              <w:rPr>
                <w:rFonts w:ascii="Segoe UI" w:hAnsi="Segoe UI" w:cs="Segoe UI"/>
                <w:color w:val="000000"/>
                <w:sz w:val="18"/>
                <w:szCs w:val="18"/>
                <w:lang w:val="el-GR"/>
              </w:rPr>
            </w:pPr>
            <w:r w:rsidRPr="00D605B5">
              <w:rPr>
                <w:rFonts w:ascii="Segoe UI" w:hAnsi="Segoe UI" w:cs="Segoe UI"/>
                <w:color w:val="000000"/>
                <w:sz w:val="18"/>
                <w:szCs w:val="18"/>
                <w:lang w:val="el-GR"/>
              </w:rPr>
              <w:t xml:space="preserve">Πλήρες </w:t>
            </w:r>
            <w:r w:rsidRPr="000373B6">
              <w:rPr>
                <w:rFonts w:ascii="Segoe UI" w:hAnsi="Segoe UI" w:cs="Segoe UI"/>
                <w:color w:val="000000"/>
                <w:sz w:val="18"/>
                <w:szCs w:val="18"/>
              </w:rPr>
              <w:t>kit</w:t>
            </w:r>
            <w:r w:rsidRPr="00D605B5">
              <w:rPr>
                <w:rFonts w:ascii="Segoe UI" w:hAnsi="Segoe UI" w:cs="Segoe UI"/>
                <w:color w:val="000000"/>
                <w:sz w:val="18"/>
                <w:szCs w:val="18"/>
                <w:lang w:val="el-GR"/>
              </w:rPr>
              <w:t xml:space="preserve"> για την ταχεία απομόνωση γενομικού ή ιικού </w:t>
            </w:r>
            <w:r w:rsidRPr="000373B6">
              <w:rPr>
                <w:rFonts w:ascii="Segoe UI" w:hAnsi="Segoe UI" w:cs="Segoe UI"/>
                <w:color w:val="000000"/>
                <w:sz w:val="18"/>
                <w:szCs w:val="18"/>
              </w:rPr>
              <w:t>DNA</w:t>
            </w:r>
            <w:r w:rsidRPr="00D605B5">
              <w:rPr>
                <w:rFonts w:ascii="Segoe UI" w:hAnsi="Segoe UI" w:cs="Segoe UI"/>
                <w:color w:val="000000"/>
                <w:sz w:val="18"/>
                <w:szCs w:val="18"/>
                <w:lang w:val="el-GR"/>
              </w:rPr>
              <w:t xml:space="preserve">, από ανθρώπινο ολικό αίμα νωπό ή παγωμένο, πλάσμα, ορό, </w:t>
            </w:r>
            <w:r w:rsidRPr="000373B6">
              <w:rPr>
                <w:rFonts w:ascii="Segoe UI" w:hAnsi="Segoe UI" w:cs="Segoe UI"/>
                <w:color w:val="000000"/>
                <w:sz w:val="18"/>
                <w:szCs w:val="18"/>
              </w:rPr>
              <w:t>buffycoat</w:t>
            </w:r>
            <w:r w:rsidRPr="00D605B5">
              <w:rPr>
                <w:rFonts w:ascii="Segoe UI" w:hAnsi="Segoe UI" w:cs="Segoe UI"/>
                <w:color w:val="000000"/>
                <w:sz w:val="18"/>
                <w:szCs w:val="18"/>
                <w:lang w:val="el-GR"/>
              </w:rPr>
              <w:t xml:space="preserve">, μυελό, λεμφοκύτταρα, και άλλα βιολογικά υγρά ή εκκρίματα, με </w:t>
            </w:r>
            <w:r w:rsidRPr="000373B6">
              <w:rPr>
                <w:rFonts w:ascii="Segoe UI" w:hAnsi="Segoe UI" w:cs="Segoe UI"/>
                <w:color w:val="000000"/>
                <w:sz w:val="18"/>
                <w:szCs w:val="18"/>
              </w:rPr>
              <w:t>spin</w:t>
            </w:r>
            <w:r w:rsidRPr="00D605B5">
              <w:rPr>
                <w:rFonts w:ascii="Segoe UI" w:hAnsi="Segoe UI" w:cs="Segoe UI"/>
                <w:color w:val="000000"/>
                <w:sz w:val="18"/>
                <w:szCs w:val="18"/>
                <w:lang w:val="el-GR"/>
              </w:rPr>
              <w:t>-</w:t>
            </w:r>
            <w:r w:rsidRPr="000373B6">
              <w:rPr>
                <w:rFonts w:ascii="Segoe UI" w:hAnsi="Segoe UI" w:cs="Segoe UI"/>
                <w:color w:val="000000"/>
                <w:sz w:val="18"/>
                <w:szCs w:val="18"/>
              </w:rPr>
              <w:t>columns</w:t>
            </w:r>
            <w:r w:rsidRPr="00D605B5">
              <w:rPr>
                <w:rFonts w:ascii="Segoe UI" w:hAnsi="Segoe UI" w:cs="Segoe UI"/>
                <w:color w:val="000000"/>
                <w:sz w:val="18"/>
                <w:szCs w:val="18"/>
                <w:lang w:val="el-GR"/>
              </w:rPr>
              <w:t>, σε 20-40 λεπτά.</w:t>
            </w:r>
          </w:p>
          <w:p w14:paraId="1B3FB651" w14:textId="77777777" w:rsidR="00F06FAD" w:rsidRPr="00D605B5" w:rsidRDefault="00F06FAD" w:rsidP="00CB08FF">
            <w:pPr>
              <w:rPr>
                <w:rFonts w:ascii="Segoe UI" w:hAnsi="Segoe UI" w:cs="Segoe UI"/>
                <w:color w:val="000000"/>
                <w:sz w:val="18"/>
                <w:szCs w:val="18"/>
                <w:lang w:val="el-GR"/>
              </w:rPr>
            </w:pPr>
            <w:r w:rsidRPr="00D605B5">
              <w:rPr>
                <w:rFonts w:ascii="Segoe UI" w:hAnsi="Segoe UI" w:cs="Segoe UI"/>
                <w:color w:val="000000"/>
                <w:sz w:val="18"/>
                <w:szCs w:val="18"/>
                <w:lang w:val="el-GR"/>
              </w:rPr>
              <w:t>Η αρχική ποσότητα δείγματος να κυμαίνεται μεταξύ 1-200 μ</w:t>
            </w:r>
            <w:r w:rsidRPr="000373B6">
              <w:rPr>
                <w:rFonts w:ascii="Segoe UI" w:hAnsi="Segoe UI" w:cs="Segoe UI"/>
                <w:color w:val="000000"/>
                <w:sz w:val="18"/>
                <w:szCs w:val="18"/>
              </w:rPr>
              <w:t>l</w:t>
            </w:r>
            <w:r w:rsidRPr="00D605B5">
              <w:rPr>
                <w:rFonts w:ascii="Segoe UI" w:hAnsi="Segoe UI" w:cs="Segoe UI"/>
                <w:color w:val="000000"/>
                <w:sz w:val="18"/>
                <w:szCs w:val="18"/>
                <w:lang w:val="el-GR"/>
              </w:rPr>
              <w:t>.</w:t>
            </w:r>
          </w:p>
          <w:p w14:paraId="7641FD24" w14:textId="77777777" w:rsidR="00F06FAD" w:rsidRPr="00D605B5" w:rsidRDefault="00F06FAD" w:rsidP="00CB08FF">
            <w:pPr>
              <w:rPr>
                <w:rFonts w:ascii="Segoe UI" w:hAnsi="Segoe UI" w:cs="Segoe UI"/>
                <w:color w:val="000000"/>
                <w:sz w:val="18"/>
                <w:szCs w:val="18"/>
                <w:lang w:val="el-GR"/>
              </w:rPr>
            </w:pPr>
            <w:r w:rsidRPr="00D605B5">
              <w:rPr>
                <w:rFonts w:ascii="Segoe UI" w:hAnsi="Segoe UI" w:cs="Segoe UI"/>
                <w:color w:val="000000"/>
                <w:sz w:val="18"/>
                <w:szCs w:val="18"/>
                <w:lang w:val="el-GR"/>
              </w:rPr>
              <w:t>Η απόδοση του να φτάνει τα 4-12 μ</w:t>
            </w:r>
            <w:r w:rsidRPr="000373B6">
              <w:rPr>
                <w:rFonts w:ascii="Segoe UI" w:hAnsi="Segoe UI" w:cs="Segoe UI"/>
                <w:color w:val="000000"/>
                <w:sz w:val="18"/>
                <w:szCs w:val="18"/>
              </w:rPr>
              <w:t>g</w:t>
            </w:r>
            <w:r w:rsidRPr="00D605B5">
              <w:rPr>
                <w:rFonts w:ascii="Segoe UI" w:hAnsi="Segoe UI" w:cs="Segoe UI"/>
                <w:color w:val="000000"/>
                <w:sz w:val="18"/>
                <w:szCs w:val="18"/>
                <w:lang w:val="el-GR"/>
              </w:rPr>
              <w:t xml:space="preserve"> </w:t>
            </w:r>
            <w:r w:rsidRPr="000373B6">
              <w:rPr>
                <w:rFonts w:ascii="Segoe UI" w:hAnsi="Segoe UI" w:cs="Segoe UI"/>
                <w:color w:val="000000"/>
                <w:sz w:val="18"/>
                <w:szCs w:val="18"/>
              </w:rPr>
              <w:t>DNA</w:t>
            </w:r>
            <w:r w:rsidRPr="00D605B5">
              <w:rPr>
                <w:rFonts w:ascii="Segoe UI" w:hAnsi="Segoe UI" w:cs="Segoe UI"/>
                <w:color w:val="000000"/>
                <w:sz w:val="18"/>
                <w:szCs w:val="18"/>
                <w:lang w:val="el-GR"/>
              </w:rPr>
              <w:t xml:space="preserve"> από 200 μ</w:t>
            </w:r>
            <w:r w:rsidRPr="000373B6">
              <w:rPr>
                <w:rFonts w:ascii="Segoe UI" w:hAnsi="Segoe UI" w:cs="Segoe UI"/>
                <w:color w:val="000000"/>
                <w:sz w:val="18"/>
                <w:szCs w:val="18"/>
              </w:rPr>
              <w:t>l</w:t>
            </w:r>
            <w:r w:rsidRPr="00D605B5">
              <w:rPr>
                <w:rFonts w:ascii="Segoe UI" w:hAnsi="Segoe UI" w:cs="Segoe UI"/>
                <w:color w:val="000000"/>
                <w:sz w:val="18"/>
                <w:szCs w:val="18"/>
                <w:lang w:val="el-GR"/>
              </w:rPr>
              <w:t xml:space="preserve"> ολικό αίμα και τα 25-50 μ</w:t>
            </w:r>
            <w:r w:rsidRPr="000373B6">
              <w:rPr>
                <w:rFonts w:ascii="Segoe UI" w:hAnsi="Segoe UI" w:cs="Segoe UI"/>
                <w:color w:val="000000"/>
                <w:sz w:val="18"/>
                <w:szCs w:val="18"/>
              </w:rPr>
              <w:t>g</w:t>
            </w:r>
            <w:r w:rsidRPr="00D605B5">
              <w:rPr>
                <w:rFonts w:ascii="Segoe UI" w:hAnsi="Segoe UI" w:cs="Segoe UI"/>
                <w:color w:val="000000"/>
                <w:sz w:val="18"/>
                <w:szCs w:val="18"/>
                <w:lang w:val="el-GR"/>
              </w:rPr>
              <w:t xml:space="preserve"> </w:t>
            </w:r>
            <w:r w:rsidRPr="000373B6">
              <w:rPr>
                <w:rFonts w:ascii="Segoe UI" w:hAnsi="Segoe UI" w:cs="Segoe UI"/>
                <w:color w:val="000000"/>
                <w:sz w:val="18"/>
                <w:szCs w:val="18"/>
              </w:rPr>
              <w:t>DNA</w:t>
            </w:r>
            <w:r w:rsidRPr="00D605B5">
              <w:rPr>
                <w:rFonts w:ascii="Segoe UI" w:hAnsi="Segoe UI" w:cs="Segoe UI"/>
                <w:color w:val="000000"/>
                <w:sz w:val="18"/>
                <w:szCs w:val="18"/>
                <w:lang w:val="el-GR"/>
              </w:rPr>
              <w:t xml:space="preserve"> από 200 μ</w:t>
            </w:r>
            <w:r w:rsidRPr="000373B6">
              <w:rPr>
                <w:rFonts w:ascii="Segoe UI" w:hAnsi="Segoe UI" w:cs="Segoe UI"/>
                <w:color w:val="000000"/>
                <w:sz w:val="18"/>
                <w:szCs w:val="18"/>
              </w:rPr>
              <w:t>lbuffycoat</w:t>
            </w:r>
          </w:p>
          <w:p w14:paraId="5C99455D" w14:textId="77777777" w:rsidR="00F06FAD" w:rsidRPr="00D605B5" w:rsidRDefault="00F06FAD" w:rsidP="00CB08FF">
            <w:pPr>
              <w:rPr>
                <w:rFonts w:ascii="Segoe UI" w:hAnsi="Segoe UI" w:cs="Segoe UI"/>
                <w:color w:val="000000"/>
                <w:sz w:val="18"/>
                <w:szCs w:val="18"/>
                <w:lang w:val="el-GR"/>
              </w:rPr>
            </w:pPr>
            <w:r w:rsidRPr="00D605B5">
              <w:rPr>
                <w:rFonts w:ascii="Segoe UI" w:hAnsi="Segoe UI" w:cs="Segoe UI"/>
                <w:color w:val="000000"/>
                <w:sz w:val="18"/>
                <w:szCs w:val="18"/>
                <w:lang w:val="el-GR"/>
              </w:rPr>
              <w:t>Ο όγκος έκλουσης να είναι 50-200 μ</w:t>
            </w:r>
            <w:r w:rsidRPr="000373B6">
              <w:rPr>
                <w:rFonts w:ascii="Segoe UI" w:hAnsi="Segoe UI" w:cs="Segoe UI"/>
                <w:color w:val="000000"/>
                <w:sz w:val="18"/>
                <w:szCs w:val="18"/>
              </w:rPr>
              <w:t>l</w:t>
            </w:r>
            <w:r w:rsidRPr="00D605B5">
              <w:rPr>
                <w:rFonts w:ascii="Segoe UI" w:hAnsi="Segoe UI" w:cs="Segoe UI"/>
                <w:color w:val="000000"/>
                <w:sz w:val="18"/>
                <w:szCs w:val="18"/>
                <w:lang w:val="el-GR"/>
              </w:rPr>
              <w:t>.</w:t>
            </w:r>
          </w:p>
          <w:p w14:paraId="7F06E137" w14:textId="77777777" w:rsidR="00F06FAD" w:rsidRPr="000373B6" w:rsidRDefault="00F06FAD" w:rsidP="00CB08FF">
            <w:pPr>
              <w:rPr>
                <w:rFonts w:ascii="Segoe UI" w:hAnsi="Segoe UI" w:cs="Segoe UI"/>
                <w:color w:val="000000"/>
                <w:sz w:val="18"/>
                <w:szCs w:val="18"/>
                <w:lang w:val="en-US"/>
              </w:rPr>
            </w:pPr>
            <w:r w:rsidRPr="000373B6">
              <w:rPr>
                <w:rFonts w:ascii="Segoe UI" w:hAnsi="Segoe UI" w:cs="Segoe UI"/>
                <w:color w:val="000000"/>
                <w:sz w:val="18"/>
                <w:szCs w:val="18"/>
              </w:rPr>
              <w:t>Ναπεριέχειταεξής</w:t>
            </w:r>
            <w:r w:rsidRPr="000373B6">
              <w:rPr>
                <w:rFonts w:ascii="Segoe UI" w:hAnsi="Segoe UI" w:cs="Segoe UI"/>
                <w:color w:val="000000"/>
                <w:sz w:val="18"/>
                <w:szCs w:val="18"/>
                <w:lang w:val="en-US"/>
              </w:rPr>
              <w:t>: QIAamp Mini Spin Columns, Collection Tubes (2 ml), Buffer AL, Buffer AW1, Buffer AW2, Buffer AE, Protease, Protease Solvent</w:t>
            </w:r>
          </w:p>
          <w:p w14:paraId="45FAF26B" w14:textId="77777777" w:rsidR="00F06FAD" w:rsidRPr="00D605B5" w:rsidRDefault="00F06FAD" w:rsidP="00CB08FF">
            <w:pPr>
              <w:rPr>
                <w:rFonts w:ascii="Segoe UI" w:hAnsi="Segoe UI" w:cs="Segoe UI"/>
                <w:color w:val="000000"/>
                <w:sz w:val="18"/>
                <w:szCs w:val="18"/>
                <w:lang w:val="el-GR"/>
              </w:rPr>
            </w:pPr>
            <w:r w:rsidRPr="00D605B5">
              <w:rPr>
                <w:rFonts w:ascii="Segoe UI" w:hAnsi="Segoe UI" w:cs="Segoe UI"/>
                <w:color w:val="000000"/>
                <w:sz w:val="18"/>
                <w:szCs w:val="18"/>
                <w:lang w:val="el-GR"/>
              </w:rPr>
              <w:t xml:space="preserve">Το </w:t>
            </w:r>
            <w:r w:rsidRPr="000373B6">
              <w:rPr>
                <w:rFonts w:ascii="Segoe UI" w:hAnsi="Segoe UI" w:cs="Segoe UI"/>
                <w:color w:val="000000"/>
                <w:sz w:val="18"/>
                <w:szCs w:val="18"/>
              </w:rPr>
              <w:t>kit</w:t>
            </w:r>
            <w:r w:rsidRPr="00D605B5">
              <w:rPr>
                <w:rFonts w:ascii="Segoe UI" w:hAnsi="Segoe UI" w:cs="Segoe UI"/>
                <w:color w:val="000000"/>
                <w:sz w:val="18"/>
                <w:szCs w:val="18"/>
                <w:lang w:val="el-GR"/>
              </w:rPr>
              <w:t xml:space="preserve"> μπορεί να χρησιμοποιηθεί, αποδεδειγμένα και πιστοποιημένα, και σε αυτόματο σύστημα απομόνωσης για μεγιστοποίηση της ευελιξίας στη διεκπεραίωση των δειγμάτων του εργαστηρίου χωρίς να απαιτείται κανενός είδους προσαρμογή της χειροκίνητης διαδικασίας.</w:t>
            </w:r>
          </w:p>
          <w:p w14:paraId="4732BB07" w14:textId="77777777" w:rsidR="00F06FAD" w:rsidRPr="00D605B5" w:rsidRDefault="00F06FAD" w:rsidP="00CB08FF">
            <w:pPr>
              <w:rPr>
                <w:rFonts w:ascii="Segoe UI" w:hAnsi="Segoe UI" w:cs="Segoe UI"/>
                <w:color w:val="000000"/>
                <w:sz w:val="18"/>
                <w:szCs w:val="18"/>
                <w:lang w:val="el-GR"/>
              </w:rPr>
            </w:pPr>
          </w:p>
          <w:p w14:paraId="003DD250" w14:textId="77777777" w:rsidR="00F06FAD" w:rsidRPr="00D605B5" w:rsidRDefault="00F06FAD" w:rsidP="00CB08FF">
            <w:pPr>
              <w:rPr>
                <w:rFonts w:ascii="Segoe UI" w:hAnsi="Segoe UI" w:cs="Segoe UI"/>
                <w:color w:val="000000"/>
                <w:sz w:val="18"/>
                <w:szCs w:val="18"/>
                <w:lang w:val="el-GR" w:eastAsia="el-GR"/>
              </w:rPr>
            </w:pPr>
            <w:r w:rsidRPr="00D605B5">
              <w:rPr>
                <w:rFonts w:ascii="Segoe UI" w:hAnsi="Segoe UI" w:cs="Segoe UI"/>
                <w:color w:val="000000"/>
                <w:sz w:val="18"/>
                <w:szCs w:val="18"/>
                <w:lang w:val="el-GR"/>
              </w:rPr>
              <w:t>Να είναι επαρκές για 250 δείγματα.</w:t>
            </w:r>
          </w:p>
        </w:tc>
        <w:tc>
          <w:tcPr>
            <w:tcW w:w="628" w:type="pct"/>
            <w:shd w:val="clear" w:color="auto" w:fill="auto"/>
            <w:vAlign w:val="center"/>
          </w:tcPr>
          <w:p w14:paraId="5EBA0793" w14:textId="77777777" w:rsidR="00F06FAD" w:rsidRPr="000373B6" w:rsidRDefault="00F06FAD" w:rsidP="00CB08FF">
            <w:pPr>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Συσκευασία250 δειγμάτων</w:t>
            </w:r>
          </w:p>
        </w:tc>
        <w:tc>
          <w:tcPr>
            <w:tcW w:w="522" w:type="pct"/>
            <w:shd w:val="clear" w:color="auto" w:fill="auto"/>
            <w:vAlign w:val="center"/>
          </w:tcPr>
          <w:p w14:paraId="21C17B4E" w14:textId="77777777" w:rsidR="00F06FAD" w:rsidRPr="000373B6" w:rsidRDefault="00F06FAD" w:rsidP="00CB08FF">
            <w:pPr>
              <w:jc w:val="center"/>
              <w:rPr>
                <w:rFonts w:ascii="Segoe UI" w:hAnsi="Segoe UI" w:cs="Segoe UI"/>
                <w:sz w:val="18"/>
                <w:szCs w:val="18"/>
                <w:lang w:val="en-US" w:eastAsia="el-GR"/>
              </w:rPr>
            </w:pPr>
            <w:r w:rsidRPr="000373B6">
              <w:rPr>
                <w:rFonts w:ascii="Segoe UI" w:hAnsi="Segoe UI" w:cs="Segoe UI"/>
                <w:sz w:val="18"/>
                <w:szCs w:val="18"/>
                <w:lang w:val="en-US" w:eastAsia="el-GR"/>
              </w:rPr>
              <w:t>2</w:t>
            </w:r>
          </w:p>
        </w:tc>
        <w:tc>
          <w:tcPr>
            <w:tcW w:w="607" w:type="pct"/>
            <w:vAlign w:val="center"/>
          </w:tcPr>
          <w:p w14:paraId="16A42C97" w14:textId="77777777" w:rsidR="00F06FAD" w:rsidRPr="000373B6" w:rsidRDefault="00F06FAD" w:rsidP="00CB08FF">
            <w:pPr>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650" w:type="pct"/>
          </w:tcPr>
          <w:p w14:paraId="334F5ABF" w14:textId="77777777" w:rsidR="00F06FAD" w:rsidRPr="000373B6" w:rsidRDefault="00F06FAD" w:rsidP="00CB08FF">
            <w:pPr>
              <w:jc w:val="center"/>
              <w:rPr>
                <w:rFonts w:ascii="Segoe UI" w:hAnsi="Segoe UI" w:cs="Segoe UI"/>
                <w:sz w:val="18"/>
                <w:szCs w:val="18"/>
                <w:lang w:eastAsia="el-GR"/>
              </w:rPr>
            </w:pPr>
          </w:p>
        </w:tc>
      </w:tr>
      <w:tr w:rsidR="00F06FAD" w:rsidRPr="000373B6" w14:paraId="4186845E" w14:textId="77777777" w:rsidTr="00CB08FF">
        <w:trPr>
          <w:trHeight w:val="759"/>
          <w:jc w:val="center"/>
        </w:trPr>
        <w:tc>
          <w:tcPr>
            <w:tcW w:w="289" w:type="pct"/>
            <w:shd w:val="clear" w:color="auto" w:fill="auto"/>
            <w:vAlign w:val="center"/>
          </w:tcPr>
          <w:p w14:paraId="260FDF6B" w14:textId="77777777" w:rsidR="00F06FAD" w:rsidRPr="000373B6" w:rsidRDefault="00F06FAD" w:rsidP="00CB08FF">
            <w:pPr>
              <w:jc w:val="center"/>
              <w:rPr>
                <w:rFonts w:ascii="Segoe UI" w:hAnsi="Segoe UI" w:cs="Segoe UI"/>
                <w:sz w:val="18"/>
                <w:szCs w:val="18"/>
                <w:lang w:val="en-US" w:eastAsia="el-GR"/>
              </w:rPr>
            </w:pPr>
            <w:r w:rsidRPr="000373B6">
              <w:rPr>
                <w:rFonts w:ascii="Segoe UI" w:hAnsi="Segoe UI" w:cs="Segoe UI"/>
                <w:sz w:val="18"/>
                <w:szCs w:val="18"/>
                <w:lang w:val="en-US" w:eastAsia="el-GR"/>
              </w:rPr>
              <w:t>2</w:t>
            </w:r>
          </w:p>
        </w:tc>
        <w:tc>
          <w:tcPr>
            <w:tcW w:w="676" w:type="pct"/>
            <w:vAlign w:val="center"/>
          </w:tcPr>
          <w:p w14:paraId="49FAC172" w14:textId="77777777" w:rsidR="00F06FAD" w:rsidRPr="00D605B5" w:rsidRDefault="00F06FAD" w:rsidP="00CB08FF">
            <w:pPr>
              <w:rPr>
                <w:rFonts w:ascii="Segoe UI" w:hAnsi="Segoe UI" w:cs="Segoe UI"/>
                <w:color w:val="000000"/>
                <w:sz w:val="18"/>
                <w:szCs w:val="18"/>
                <w:lang w:val="el-GR" w:eastAsia="el-GR"/>
              </w:rPr>
            </w:pPr>
            <w:r w:rsidRPr="00D605B5">
              <w:rPr>
                <w:rFonts w:ascii="Segoe UI" w:hAnsi="Segoe UI" w:cs="Segoe UI"/>
                <w:color w:val="000000"/>
                <w:sz w:val="18"/>
                <w:szCs w:val="18"/>
                <w:lang w:val="el-GR" w:eastAsia="el-GR"/>
              </w:rPr>
              <w:t xml:space="preserve">Πλήρες </w:t>
            </w:r>
            <w:r w:rsidRPr="000373B6">
              <w:rPr>
                <w:rFonts w:ascii="Segoe UI" w:hAnsi="Segoe UI" w:cs="Segoe UI"/>
                <w:color w:val="000000"/>
                <w:sz w:val="18"/>
                <w:szCs w:val="18"/>
                <w:lang w:eastAsia="el-GR"/>
              </w:rPr>
              <w:t>kit</w:t>
            </w:r>
            <w:r w:rsidRPr="00D605B5">
              <w:rPr>
                <w:rFonts w:ascii="Segoe UI" w:hAnsi="Segoe UI" w:cs="Segoe UI"/>
                <w:color w:val="000000"/>
                <w:sz w:val="18"/>
                <w:szCs w:val="18"/>
                <w:lang w:val="el-GR" w:eastAsia="el-GR"/>
              </w:rPr>
              <w:t xml:space="preserve"> με έτοιμο προς χρήση μίγμα αντιδραστηρίων για </w:t>
            </w:r>
            <w:r w:rsidRPr="000373B6">
              <w:rPr>
                <w:rFonts w:ascii="Segoe UI" w:hAnsi="Segoe UI" w:cs="Segoe UI"/>
                <w:color w:val="000000"/>
                <w:sz w:val="18"/>
                <w:szCs w:val="18"/>
                <w:lang w:eastAsia="el-GR"/>
              </w:rPr>
              <w:t>Multiplex</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PCR</w:t>
            </w:r>
          </w:p>
        </w:tc>
        <w:tc>
          <w:tcPr>
            <w:tcW w:w="1628" w:type="pct"/>
            <w:shd w:val="clear" w:color="auto" w:fill="auto"/>
            <w:vAlign w:val="center"/>
          </w:tcPr>
          <w:p w14:paraId="33DC0762" w14:textId="77777777" w:rsidR="00F06FAD" w:rsidRPr="00D605B5" w:rsidRDefault="00F06FAD" w:rsidP="00CB08FF">
            <w:pPr>
              <w:rPr>
                <w:rFonts w:ascii="Segoe UI" w:hAnsi="Segoe UI" w:cs="Segoe UI"/>
                <w:color w:val="000000"/>
                <w:sz w:val="18"/>
                <w:szCs w:val="18"/>
                <w:lang w:val="el-GR" w:eastAsia="el-GR"/>
              </w:rPr>
            </w:pPr>
            <w:r w:rsidRPr="00D605B5">
              <w:rPr>
                <w:rFonts w:ascii="Segoe UI" w:hAnsi="Segoe UI" w:cs="Segoe UI"/>
                <w:color w:val="000000"/>
                <w:sz w:val="18"/>
                <w:szCs w:val="18"/>
                <w:lang w:val="el-GR" w:eastAsia="el-GR"/>
              </w:rPr>
              <w:t xml:space="preserve">Ειδικά σχεδιασμένο </w:t>
            </w:r>
            <w:r w:rsidRPr="000373B6">
              <w:rPr>
                <w:rFonts w:ascii="Segoe UI" w:hAnsi="Segoe UI" w:cs="Segoe UI"/>
                <w:color w:val="000000"/>
                <w:sz w:val="18"/>
                <w:szCs w:val="18"/>
                <w:lang w:eastAsia="el-GR"/>
              </w:rPr>
              <w:t>kit</w:t>
            </w:r>
            <w:r w:rsidRPr="00D605B5">
              <w:rPr>
                <w:rFonts w:ascii="Segoe UI" w:hAnsi="Segoe UI" w:cs="Segoe UI"/>
                <w:color w:val="000000"/>
                <w:sz w:val="18"/>
                <w:szCs w:val="18"/>
                <w:lang w:val="el-GR" w:eastAsia="el-GR"/>
              </w:rPr>
              <w:t xml:space="preserve"> με έτοιμο προς χρήση μίγμα αντιδραστηρίων για </w:t>
            </w:r>
            <w:r w:rsidRPr="000373B6">
              <w:rPr>
                <w:rFonts w:ascii="Segoe UI" w:hAnsi="Segoe UI" w:cs="Segoe UI"/>
                <w:color w:val="000000"/>
                <w:sz w:val="18"/>
                <w:szCs w:val="18"/>
                <w:lang w:eastAsia="el-GR"/>
              </w:rPr>
              <w:t>Multiplex</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PCR</w:t>
            </w:r>
            <w:r w:rsidRPr="00D605B5">
              <w:rPr>
                <w:rFonts w:ascii="Segoe UI" w:hAnsi="Segoe UI" w:cs="Segoe UI"/>
                <w:color w:val="000000"/>
                <w:sz w:val="18"/>
                <w:szCs w:val="18"/>
                <w:lang w:val="el-GR" w:eastAsia="el-GR"/>
              </w:rPr>
              <w:t xml:space="preserve">, γρήγορα και αξιόπιστα, χωρίς να απαιτείται βελτιστοποίηση των συνθηκών της αντίδρασης (ποσότητα </w:t>
            </w:r>
            <w:r w:rsidRPr="000373B6">
              <w:rPr>
                <w:rFonts w:ascii="Segoe UI" w:hAnsi="Segoe UI" w:cs="Segoe UI"/>
                <w:color w:val="000000"/>
                <w:sz w:val="18"/>
                <w:szCs w:val="18"/>
                <w:lang w:eastAsia="el-GR"/>
              </w:rPr>
              <w:t>Mg</w:t>
            </w:r>
            <w:r w:rsidRPr="00D605B5">
              <w:rPr>
                <w:rFonts w:ascii="Segoe UI" w:hAnsi="Segoe UI" w:cs="Segoe UI"/>
                <w:color w:val="000000"/>
                <w:sz w:val="18"/>
                <w:szCs w:val="18"/>
                <w:lang w:val="el-GR" w:eastAsia="el-GR"/>
              </w:rPr>
              <w:t xml:space="preserve">2+, </w:t>
            </w:r>
            <w:r w:rsidRPr="000373B6">
              <w:rPr>
                <w:rFonts w:ascii="Segoe UI" w:hAnsi="Segoe UI" w:cs="Segoe UI"/>
                <w:color w:val="000000"/>
                <w:sz w:val="18"/>
                <w:szCs w:val="18"/>
                <w:lang w:eastAsia="el-GR"/>
              </w:rPr>
              <w:t>primers</w:t>
            </w:r>
            <w:r w:rsidRPr="00D605B5">
              <w:rPr>
                <w:rFonts w:ascii="Segoe UI" w:hAnsi="Segoe UI" w:cs="Segoe UI"/>
                <w:color w:val="000000"/>
                <w:sz w:val="18"/>
                <w:szCs w:val="18"/>
                <w:lang w:val="el-GR" w:eastAsia="el-GR"/>
              </w:rPr>
              <w:t xml:space="preserve">, ενζύμου, </w:t>
            </w:r>
            <w:r w:rsidRPr="000373B6">
              <w:rPr>
                <w:rFonts w:ascii="Segoe UI" w:hAnsi="Segoe UI" w:cs="Segoe UI"/>
                <w:color w:val="000000"/>
                <w:sz w:val="18"/>
                <w:szCs w:val="18"/>
                <w:lang w:eastAsia="el-GR"/>
              </w:rPr>
              <w:t>cyclingconditions</w:t>
            </w:r>
            <w:r w:rsidRPr="00D605B5">
              <w:rPr>
                <w:rFonts w:ascii="Segoe UI" w:hAnsi="Segoe UI" w:cs="Segoe UI"/>
                <w:color w:val="000000"/>
                <w:sz w:val="18"/>
                <w:szCs w:val="18"/>
                <w:lang w:val="el-GR" w:eastAsia="el-GR"/>
              </w:rPr>
              <w:t xml:space="preserve">κ.λπ). Να είναι κατάλληλο για εφαρμογές τυποποίησης και ανάλυσης διαγονιδιακών οργανισμών, ενίσχυσης και ανάλυσης μικροδορυφόρων, τυποποίησης και ανίχνευσης βακτηρίων και ιών, ενίσχυση πολλαπλών περιοχών </w:t>
            </w:r>
            <w:r w:rsidRPr="000373B6">
              <w:rPr>
                <w:rFonts w:ascii="Segoe UI" w:hAnsi="Segoe UI" w:cs="Segoe UI"/>
                <w:color w:val="000000"/>
                <w:sz w:val="18"/>
                <w:szCs w:val="18"/>
                <w:lang w:eastAsia="el-GR"/>
              </w:rPr>
              <w:t>DNA</w:t>
            </w:r>
            <w:r w:rsidRPr="00D605B5">
              <w:rPr>
                <w:rFonts w:ascii="Segoe UI" w:hAnsi="Segoe UI" w:cs="Segoe UI"/>
                <w:color w:val="000000"/>
                <w:sz w:val="18"/>
                <w:szCs w:val="18"/>
                <w:lang w:val="el-GR" w:eastAsia="el-GR"/>
              </w:rPr>
              <w:t xml:space="preserve"> για ανάλυση </w:t>
            </w:r>
            <w:r w:rsidRPr="000373B6">
              <w:rPr>
                <w:rFonts w:ascii="Segoe UI" w:hAnsi="Segoe UI" w:cs="Segoe UI"/>
                <w:color w:val="000000"/>
                <w:sz w:val="18"/>
                <w:szCs w:val="18"/>
                <w:lang w:eastAsia="el-GR"/>
              </w:rPr>
              <w:t>SNP</w:t>
            </w:r>
            <w:r w:rsidRPr="00D605B5">
              <w:rPr>
                <w:rFonts w:ascii="Segoe UI" w:hAnsi="Segoe UI" w:cs="Segoe UI"/>
                <w:color w:val="000000"/>
                <w:sz w:val="18"/>
                <w:szCs w:val="18"/>
                <w:lang w:val="el-GR" w:eastAsia="el-GR"/>
              </w:rPr>
              <w:t xml:space="preserve">. </w:t>
            </w:r>
          </w:p>
          <w:p w14:paraId="1B1413B2" w14:textId="77777777" w:rsidR="00F06FAD" w:rsidRPr="00D605B5" w:rsidRDefault="00F06FAD" w:rsidP="00CB08FF">
            <w:pPr>
              <w:rPr>
                <w:rFonts w:ascii="Segoe UI" w:hAnsi="Segoe UI" w:cs="Segoe UI"/>
                <w:color w:val="000000"/>
                <w:sz w:val="18"/>
                <w:szCs w:val="18"/>
                <w:lang w:val="el-GR" w:eastAsia="el-GR"/>
              </w:rPr>
            </w:pPr>
            <w:r w:rsidRPr="00D605B5">
              <w:rPr>
                <w:rFonts w:ascii="Segoe UI" w:hAnsi="Segoe UI" w:cs="Segoe UI"/>
                <w:color w:val="000000"/>
                <w:sz w:val="18"/>
                <w:szCs w:val="18"/>
                <w:lang w:val="el-GR" w:eastAsia="el-GR"/>
              </w:rPr>
              <w:t xml:space="preserve">Να περιέχει: </w:t>
            </w:r>
          </w:p>
          <w:p w14:paraId="6C444603" w14:textId="77777777" w:rsidR="00F06FAD" w:rsidRPr="00D605B5" w:rsidRDefault="00F06FAD" w:rsidP="00CB08FF">
            <w:pPr>
              <w:rPr>
                <w:rFonts w:ascii="Segoe UI" w:hAnsi="Segoe UI" w:cs="Segoe UI"/>
                <w:color w:val="000000"/>
                <w:sz w:val="18"/>
                <w:szCs w:val="18"/>
                <w:lang w:val="el-GR" w:eastAsia="el-GR"/>
              </w:rPr>
            </w:pP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HotStarTaq</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DNA</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Polymerase</w:t>
            </w:r>
            <w:r w:rsidRPr="00D605B5">
              <w:rPr>
                <w:rFonts w:ascii="Segoe UI" w:hAnsi="Segoe UI" w:cs="Segoe UI"/>
                <w:color w:val="000000"/>
                <w:sz w:val="18"/>
                <w:szCs w:val="18"/>
                <w:lang w:val="el-GR" w:eastAsia="el-GR"/>
              </w:rPr>
              <w:t xml:space="preserve">: Τροποποιημένη μορφή </w:t>
            </w:r>
            <w:r w:rsidRPr="000373B6">
              <w:rPr>
                <w:rFonts w:ascii="Segoe UI" w:hAnsi="Segoe UI" w:cs="Segoe UI"/>
                <w:color w:val="000000"/>
                <w:sz w:val="18"/>
                <w:szCs w:val="18"/>
                <w:lang w:eastAsia="el-GR"/>
              </w:rPr>
              <w:t>Taq</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DNA</w:t>
            </w:r>
            <w:r w:rsidRPr="00D605B5">
              <w:rPr>
                <w:rFonts w:ascii="Segoe UI" w:hAnsi="Segoe UI" w:cs="Segoe UI"/>
                <w:color w:val="000000"/>
                <w:sz w:val="18"/>
                <w:szCs w:val="18"/>
                <w:lang w:val="el-GR" w:eastAsia="el-GR"/>
              </w:rPr>
              <w:t xml:space="preserve"> πολυμεράσης χωρίς δραστικότητα σε </w:t>
            </w:r>
            <w:r w:rsidRPr="00D605B5">
              <w:rPr>
                <w:rFonts w:ascii="Segoe UI" w:hAnsi="Segoe UI" w:cs="Segoe UI"/>
                <w:color w:val="000000"/>
                <w:sz w:val="18"/>
                <w:szCs w:val="18"/>
                <w:lang w:val="el-GR" w:eastAsia="el-GR"/>
              </w:rPr>
              <w:lastRenderedPageBreak/>
              <w:t xml:space="preserve">θερμοκρασίες περιβάλλοντος για την αποτροπή μη ειδικής σύνδεσης των εκκινητών και το σχηματισμό διμερών/εκκινητών κατά την προετοιμασία της αντίδρασης και του αρχικού κύκλου της </w:t>
            </w:r>
            <w:r w:rsidRPr="000373B6">
              <w:rPr>
                <w:rFonts w:ascii="Segoe UI" w:hAnsi="Segoe UI" w:cs="Segoe UI"/>
                <w:color w:val="000000"/>
                <w:sz w:val="18"/>
                <w:szCs w:val="18"/>
                <w:lang w:eastAsia="el-GR"/>
              </w:rPr>
              <w:t>PCR</w:t>
            </w:r>
            <w:r w:rsidRPr="00D605B5">
              <w:rPr>
                <w:rFonts w:ascii="Segoe UI" w:hAnsi="Segoe UI" w:cs="Segoe UI"/>
                <w:color w:val="000000"/>
                <w:sz w:val="18"/>
                <w:szCs w:val="18"/>
                <w:lang w:val="el-GR" w:eastAsia="el-GR"/>
              </w:rPr>
              <w:t xml:space="preserve">. Να ενεργοποιείται με επώαση 15 λεπτών στους 95 ° </w:t>
            </w:r>
            <w:r w:rsidRPr="000373B6">
              <w:rPr>
                <w:rFonts w:ascii="Segoe UI" w:hAnsi="Segoe UI" w:cs="Segoe UI"/>
                <w:color w:val="000000"/>
                <w:sz w:val="18"/>
                <w:szCs w:val="18"/>
                <w:lang w:eastAsia="el-GR"/>
              </w:rPr>
              <w:t>C</w:t>
            </w:r>
            <w:r w:rsidRPr="00D605B5">
              <w:rPr>
                <w:rFonts w:ascii="Segoe UI" w:hAnsi="Segoe UI" w:cs="Segoe UI"/>
                <w:color w:val="000000"/>
                <w:sz w:val="18"/>
                <w:szCs w:val="18"/>
                <w:lang w:val="el-GR" w:eastAsia="el-GR"/>
              </w:rPr>
              <w:t xml:space="preserve">, η οποία να μπορεί να ενσωματωθεί σε οποιοδήποτε πρόγραμμα θερμοκυκλοποιητή. </w:t>
            </w:r>
          </w:p>
          <w:p w14:paraId="123EE3B1" w14:textId="77777777" w:rsidR="00F06FAD" w:rsidRPr="00D605B5" w:rsidRDefault="00F06FAD" w:rsidP="00CB08FF">
            <w:pPr>
              <w:rPr>
                <w:rFonts w:ascii="Segoe UI" w:hAnsi="Segoe UI" w:cs="Segoe UI"/>
                <w:color w:val="000000"/>
                <w:sz w:val="18"/>
                <w:szCs w:val="18"/>
                <w:lang w:val="el-GR" w:eastAsia="el-GR"/>
              </w:rPr>
            </w:pP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Multiplex</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PCR</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Buffer</w:t>
            </w:r>
            <w:r w:rsidRPr="00D605B5">
              <w:rPr>
                <w:rFonts w:ascii="Segoe UI" w:hAnsi="Segoe UI" w:cs="Segoe UI"/>
                <w:color w:val="000000"/>
                <w:sz w:val="18"/>
                <w:szCs w:val="18"/>
                <w:lang w:val="el-GR" w:eastAsia="el-GR"/>
              </w:rPr>
              <w:t xml:space="preserve">: Να περιέχει βελτιστοποιημένο συνδυασμό </w:t>
            </w:r>
            <w:r w:rsidRPr="000373B6">
              <w:rPr>
                <w:rFonts w:ascii="Segoe UI" w:hAnsi="Segoe UI" w:cs="Segoe UI"/>
                <w:color w:val="000000"/>
                <w:sz w:val="18"/>
                <w:szCs w:val="18"/>
                <w:lang w:eastAsia="el-GR"/>
              </w:rPr>
              <w:t>K</w:t>
            </w:r>
            <w:r w:rsidRPr="00D605B5">
              <w:rPr>
                <w:rFonts w:ascii="Segoe UI" w:hAnsi="Segoe UI" w:cs="Segoe UI"/>
                <w:color w:val="000000"/>
                <w:sz w:val="18"/>
                <w:szCs w:val="18"/>
                <w:lang w:val="el-GR" w:eastAsia="el-GR"/>
              </w:rPr>
              <w:t xml:space="preserve"> + και </w:t>
            </w:r>
            <w:r w:rsidRPr="000373B6">
              <w:rPr>
                <w:rFonts w:ascii="Segoe UI" w:hAnsi="Segoe UI" w:cs="Segoe UI"/>
                <w:color w:val="000000"/>
                <w:sz w:val="18"/>
                <w:szCs w:val="18"/>
                <w:lang w:eastAsia="el-GR"/>
              </w:rPr>
              <w:t>NH</w:t>
            </w:r>
            <w:r w:rsidRPr="00D605B5">
              <w:rPr>
                <w:rFonts w:ascii="Segoe UI" w:hAnsi="Segoe UI" w:cs="Segoe UI"/>
                <w:color w:val="000000"/>
                <w:sz w:val="18"/>
                <w:szCs w:val="18"/>
                <w:lang w:val="el-GR" w:eastAsia="el-GR"/>
              </w:rPr>
              <w:t xml:space="preserve">4 +, καθώς και το μοναδικό πρόσθετο </w:t>
            </w:r>
            <w:r w:rsidRPr="000373B6">
              <w:rPr>
                <w:rFonts w:ascii="Segoe UI" w:hAnsi="Segoe UI" w:cs="Segoe UI"/>
                <w:color w:val="000000"/>
                <w:sz w:val="18"/>
                <w:szCs w:val="18"/>
                <w:lang w:eastAsia="el-GR"/>
              </w:rPr>
              <w:t>PCR</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Factor</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MP</w:t>
            </w:r>
            <w:r w:rsidRPr="00D605B5">
              <w:rPr>
                <w:rFonts w:ascii="Segoe UI" w:hAnsi="Segoe UI" w:cs="Segoe UI"/>
                <w:color w:val="000000"/>
                <w:sz w:val="18"/>
                <w:szCs w:val="18"/>
                <w:lang w:val="el-GR" w:eastAsia="el-GR"/>
              </w:rPr>
              <w:t xml:space="preserve">, το οποίο αυξάνει την τοπική συγκέντρωση των εκκινητών στην περιοχή προς ενίσχυση. Σε συνδυασμό με το </w:t>
            </w:r>
            <w:r w:rsidRPr="000373B6">
              <w:rPr>
                <w:rFonts w:ascii="Segoe UI" w:hAnsi="Segoe UI" w:cs="Segoe UI"/>
                <w:color w:val="000000"/>
                <w:sz w:val="18"/>
                <w:szCs w:val="18"/>
                <w:lang w:eastAsia="el-GR"/>
              </w:rPr>
              <w:t>K</w:t>
            </w:r>
            <w:r w:rsidRPr="00D605B5">
              <w:rPr>
                <w:rFonts w:ascii="Segoe UI" w:hAnsi="Segoe UI" w:cs="Segoe UI"/>
                <w:color w:val="000000"/>
                <w:sz w:val="18"/>
                <w:szCs w:val="18"/>
                <w:lang w:val="el-GR" w:eastAsia="el-GR"/>
              </w:rPr>
              <w:t xml:space="preserve"> + και άλλα κατιόντα, το </w:t>
            </w:r>
            <w:r w:rsidRPr="000373B6">
              <w:rPr>
                <w:rFonts w:ascii="Segoe UI" w:hAnsi="Segoe UI" w:cs="Segoe UI"/>
                <w:color w:val="000000"/>
                <w:sz w:val="18"/>
                <w:szCs w:val="18"/>
                <w:lang w:eastAsia="el-GR"/>
              </w:rPr>
              <w:t>Factor</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MP</w:t>
            </w:r>
            <w:r w:rsidRPr="00D605B5">
              <w:rPr>
                <w:rFonts w:ascii="Segoe UI" w:hAnsi="Segoe UI" w:cs="Segoe UI"/>
                <w:color w:val="000000"/>
                <w:sz w:val="18"/>
                <w:szCs w:val="18"/>
                <w:lang w:val="el-GR" w:eastAsia="el-GR"/>
              </w:rPr>
              <w:t xml:space="preserve"> σταθεροποιεί ειδικά δεσμευμένους εκκινητές, επιτρέποντας την αποτελεσματική ενίσχυση του εκκινητή από την </w:t>
            </w:r>
            <w:r w:rsidRPr="000373B6">
              <w:rPr>
                <w:rFonts w:ascii="Segoe UI" w:hAnsi="Segoe UI" w:cs="Segoe UI"/>
                <w:color w:val="000000"/>
                <w:sz w:val="18"/>
                <w:szCs w:val="18"/>
                <w:lang w:eastAsia="el-GR"/>
              </w:rPr>
              <w:t>HotStarTaq</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DNA</w:t>
            </w:r>
            <w:r w:rsidRPr="00D605B5">
              <w:rPr>
                <w:rFonts w:ascii="Segoe UI" w:hAnsi="Segoe UI" w:cs="Segoe UI"/>
                <w:color w:val="000000"/>
                <w:sz w:val="18"/>
                <w:szCs w:val="18"/>
                <w:lang w:val="el-GR" w:eastAsia="el-GR"/>
              </w:rPr>
              <w:t xml:space="preserve"> πολυμεράση. Να διατηρεί ειδική ενίσχυση σε κάθε κύκλο </w:t>
            </w:r>
            <w:r w:rsidRPr="000373B6">
              <w:rPr>
                <w:rFonts w:ascii="Segoe UI" w:hAnsi="Segoe UI" w:cs="Segoe UI"/>
                <w:color w:val="000000"/>
                <w:sz w:val="18"/>
                <w:szCs w:val="18"/>
                <w:lang w:eastAsia="el-GR"/>
              </w:rPr>
              <w:t>PCR</w:t>
            </w:r>
            <w:r w:rsidRPr="00D605B5">
              <w:rPr>
                <w:rFonts w:ascii="Segoe UI" w:hAnsi="Segoe UI" w:cs="Segoe UI"/>
                <w:color w:val="000000"/>
                <w:sz w:val="18"/>
                <w:szCs w:val="18"/>
                <w:lang w:val="el-GR" w:eastAsia="el-GR"/>
              </w:rPr>
              <w:t xml:space="preserve"> με υψηλή αναλογία ειδικής προς μη ειδική δέσμευση των εκκινητών σε κάθε κύκλο </w:t>
            </w:r>
            <w:r w:rsidRPr="000373B6">
              <w:rPr>
                <w:rFonts w:ascii="Segoe UI" w:hAnsi="Segoe UI" w:cs="Segoe UI"/>
                <w:color w:val="000000"/>
                <w:sz w:val="18"/>
                <w:szCs w:val="18"/>
                <w:lang w:eastAsia="el-GR"/>
              </w:rPr>
              <w:t>PCR</w:t>
            </w:r>
            <w:r w:rsidRPr="00D605B5">
              <w:rPr>
                <w:rFonts w:ascii="Segoe UI" w:hAnsi="Segoe UI" w:cs="Segoe UI"/>
                <w:color w:val="000000"/>
                <w:sz w:val="18"/>
                <w:szCs w:val="18"/>
                <w:lang w:val="el-GR" w:eastAsia="el-GR"/>
              </w:rPr>
              <w:t xml:space="preserve">. Να περιέχει ισορροπημένο συνδυασμό </w:t>
            </w:r>
            <w:r w:rsidRPr="000373B6">
              <w:rPr>
                <w:rFonts w:ascii="Segoe UI" w:hAnsi="Segoe UI" w:cs="Segoe UI"/>
                <w:color w:val="000000"/>
                <w:sz w:val="18"/>
                <w:szCs w:val="18"/>
                <w:lang w:eastAsia="el-GR"/>
              </w:rPr>
              <w:t>KCl</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and</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NH</w:t>
            </w:r>
            <w:r w:rsidRPr="00D605B5">
              <w:rPr>
                <w:rFonts w:ascii="Segoe UI" w:hAnsi="Segoe UI" w:cs="Segoe UI"/>
                <w:color w:val="000000"/>
                <w:sz w:val="18"/>
                <w:szCs w:val="18"/>
                <w:lang w:val="el-GR" w:eastAsia="el-GR"/>
              </w:rPr>
              <w:t>4)2</w:t>
            </w:r>
            <w:r w:rsidRPr="000373B6">
              <w:rPr>
                <w:rFonts w:ascii="Segoe UI" w:hAnsi="Segoe UI" w:cs="Segoe UI"/>
                <w:color w:val="000000"/>
                <w:sz w:val="18"/>
                <w:szCs w:val="18"/>
                <w:lang w:eastAsia="el-GR"/>
              </w:rPr>
              <w:t>SO</w:t>
            </w:r>
            <w:r w:rsidRPr="00D605B5">
              <w:rPr>
                <w:rFonts w:ascii="Segoe UI" w:hAnsi="Segoe UI" w:cs="Segoe UI"/>
                <w:color w:val="000000"/>
                <w:sz w:val="18"/>
                <w:szCs w:val="18"/>
                <w:lang w:val="el-GR" w:eastAsia="el-GR"/>
              </w:rPr>
              <w:t xml:space="preserve">4 για ειδική δέσμευση των εκκινητών σε μεγάλο εύρος θερμοκρασιών και συγκεντρώσεων </w:t>
            </w:r>
            <w:r w:rsidRPr="000373B6">
              <w:rPr>
                <w:rFonts w:ascii="Segoe UI" w:hAnsi="Segoe UI" w:cs="Segoe UI"/>
                <w:color w:val="000000"/>
                <w:sz w:val="18"/>
                <w:szCs w:val="18"/>
                <w:lang w:eastAsia="el-GR"/>
              </w:rPr>
              <w:t>Mg</w:t>
            </w:r>
            <w:r w:rsidRPr="00D605B5">
              <w:rPr>
                <w:rFonts w:ascii="Segoe UI" w:hAnsi="Segoe UI" w:cs="Segoe UI"/>
                <w:color w:val="000000"/>
                <w:sz w:val="18"/>
                <w:szCs w:val="18"/>
                <w:lang w:val="el-GR" w:eastAsia="el-GR"/>
              </w:rPr>
              <w:t xml:space="preserve">2+ . </w:t>
            </w:r>
          </w:p>
          <w:p w14:paraId="11B1C7DC" w14:textId="77777777" w:rsidR="00F06FAD" w:rsidRPr="00D605B5" w:rsidRDefault="00F06FAD" w:rsidP="00CB08FF">
            <w:pPr>
              <w:rPr>
                <w:rFonts w:ascii="Segoe UI" w:hAnsi="Segoe UI" w:cs="Segoe UI"/>
                <w:color w:val="000000"/>
                <w:sz w:val="18"/>
                <w:szCs w:val="18"/>
                <w:lang w:val="el-GR" w:eastAsia="el-GR"/>
              </w:rPr>
            </w:pP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Q</w:t>
            </w:r>
            <w:r w:rsidRPr="00D605B5">
              <w:rPr>
                <w:rFonts w:ascii="Segoe UI" w:hAnsi="Segoe UI" w:cs="Segoe UI"/>
                <w:color w:val="000000"/>
                <w:sz w:val="18"/>
                <w:szCs w:val="18"/>
                <w:lang w:val="el-GR" w:eastAsia="el-GR"/>
              </w:rPr>
              <w:t>-</w:t>
            </w:r>
            <w:r w:rsidRPr="000373B6">
              <w:rPr>
                <w:rFonts w:ascii="Segoe UI" w:hAnsi="Segoe UI" w:cs="Segoe UI"/>
                <w:color w:val="000000"/>
                <w:sz w:val="18"/>
                <w:szCs w:val="18"/>
                <w:lang w:eastAsia="el-GR"/>
              </w:rPr>
              <w:t>Solution</w:t>
            </w:r>
            <w:r w:rsidRPr="00D605B5">
              <w:rPr>
                <w:rFonts w:ascii="Segoe UI" w:hAnsi="Segoe UI" w:cs="Segoe UI"/>
                <w:color w:val="000000"/>
                <w:sz w:val="18"/>
                <w:szCs w:val="18"/>
                <w:lang w:val="el-GR" w:eastAsia="el-GR"/>
              </w:rPr>
              <w:t xml:space="preserve"> για την ενίσχυση των πλούσιων σε </w:t>
            </w:r>
            <w:r w:rsidRPr="000373B6">
              <w:rPr>
                <w:rFonts w:ascii="Segoe UI" w:hAnsi="Segoe UI" w:cs="Segoe UI"/>
                <w:color w:val="000000"/>
                <w:sz w:val="18"/>
                <w:szCs w:val="18"/>
                <w:lang w:eastAsia="el-GR"/>
              </w:rPr>
              <w:t>GC</w:t>
            </w:r>
            <w:r w:rsidRPr="00D605B5">
              <w:rPr>
                <w:rFonts w:ascii="Segoe UI" w:hAnsi="Segoe UI" w:cs="Segoe UI"/>
                <w:color w:val="000000"/>
                <w:sz w:val="18"/>
                <w:szCs w:val="18"/>
                <w:lang w:val="el-GR" w:eastAsia="el-GR"/>
              </w:rPr>
              <w:t xml:space="preserve"> περιοχών ή περιοχών με υψηλό βαθμό δευτεροταγούς δομής τροποποιώντας τη συμπεριφορά τήξης του </w:t>
            </w:r>
            <w:r w:rsidRPr="000373B6">
              <w:rPr>
                <w:rFonts w:ascii="Segoe UI" w:hAnsi="Segoe UI" w:cs="Segoe UI"/>
                <w:color w:val="000000"/>
                <w:sz w:val="18"/>
                <w:szCs w:val="18"/>
                <w:lang w:eastAsia="el-GR"/>
              </w:rPr>
              <w:t>DNA</w:t>
            </w:r>
            <w:r w:rsidRPr="00D605B5">
              <w:rPr>
                <w:rFonts w:ascii="Segoe UI" w:hAnsi="Segoe UI" w:cs="Segoe UI"/>
                <w:color w:val="000000"/>
                <w:sz w:val="18"/>
                <w:szCs w:val="18"/>
                <w:lang w:val="el-GR" w:eastAsia="el-GR"/>
              </w:rPr>
              <w:t xml:space="preserve">. Να χρησιμοποιείται σε καθορισμένη συγκέντρωση ανεξάρτητα από τις συνθήκες της </w:t>
            </w:r>
            <w:r w:rsidRPr="000373B6">
              <w:rPr>
                <w:rFonts w:ascii="Segoe UI" w:hAnsi="Segoe UI" w:cs="Segoe UI"/>
                <w:color w:val="000000"/>
                <w:sz w:val="18"/>
                <w:szCs w:val="18"/>
                <w:lang w:eastAsia="el-GR"/>
              </w:rPr>
              <w:t>PCR</w:t>
            </w:r>
            <w:r w:rsidRPr="00D605B5">
              <w:rPr>
                <w:rFonts w:ascii="Segoe UI" w:hAnsi="Segoe UI" w:cs="Segoe UI"/>
                <w:color w:val="000000"/>
                <w:sz w:val="18"/>
                <w:szCs w:val="18"/>
                <w:lang w:val="el-GR" w:eastAsia="el-GR"/>
              </w:rPr>
              <w:t xml:space="preserve"> και να μην είναι τοξικό. </w:t>
            </w:r>
          </w:p>
          <w:p w14:paraId="6C4CEC21" w14:textId="77777777" w:rsidR="00F06FAD" w:rsidRPr="00D605B5" w:rsidRDefault="00F06FAD" w:rsidP="00CB08FF">
            <w:pPr>
              <w:rPr>
                <w:rFonts w:ascii="Segoe UI" w:hAnsi="Segoe UI" w:cs="Segoe UI"/>
                <w:color w:val="000000"/>
                <w:sz w:val="18"/>
                <w:szCs w:val="18"/>
                <w:lang w:val="el-GR" w:eastAsia="el-GR"/>
              </w:rPr>
            </w:pPr>
          </w:p>
          <w:p w14:paraId="5E0BAA71" w14:textId="77777777" w:rsidR="00F06FAD" w:rsidRPr="00D605B5" w:rsidRDefault="00F06FAD" w:rsidP="00CB08FF">
            <w:pPr>
              <w:rPr>
                <w:rFonts w:ascii="Segoe UI" w:hAnsi="Segoe UI" w:cs="Segoe UI"/>
                <w:color w:val="000000"/>
                <w:sz w:val="18"/>
                <w:szCs w:val="18"/>
                <w:lang w:val="el-GR" w:eastAsia="el-GR"/>
              </w:rPr>
            </w:pPr>
            <w:r w:rsidRPr="00D605B5">
              <w:rPr>
                <w:rFonts w:ascii="Segoe UI" w:hAnsi="Segoe UI" w:cs="Segoe UI"/>
                <w:color w:val="000000"/>
                <w:sz w:val="18"/>
                <w:szCs w:val="18"/>
                <w:lang w:val="el-GR" w:eastAsia="el-GR"/>
              </w:rPr>
              <w:t>Να περιέχει επαρκή αντιδραστήρια για 50 αντιδράσεις των 50μ</w:t>
            </w:r>
            <w:r w:rsidRPr="000373B6">
              <w:rPr>
                <w:rFonts w:ascii="Segoe UI" w:hAnsi="Segoe UI" w:cs="Segoe UI"/>
                <w:color w:val="000000"/>
                <w:sz w:val="18"/>
                <w:szCs w:val="18"/>
                <w:lang w:eastAsia="el-GR"/>
              </w:rPr>
              <w:t>l</w:t>
            </w:r>
            <w:r w:rsidRPr="00D605B5">
              <w:rPr>
                <w:rFonts w:ascii="Segoe UI" w:hAnsi="Segoe UI" w:cs="Segoe UI"/>
                <w:color w:val="000000"/>
                <w:sz w:val="18"/>
                <w:szCs w:val="18"/>
                <w:lang w:val="el-GR" w:eastAsia="el-GR"/>
              </w:rPr>
              <w:t>: 2</w:t>
            </w:r>
            <w:r w:rsidRPr="000373B6">
              <w:rPr>
                <w:rFonts w:ascii="Segoe UI" w:hAnsi="Segoe UI" w:cs="Segoe UI"/>
                <w:color w:val="000000"/>
                <w:sz w:val="18"/>
                <w:szCs w:val="18"/>
                <w:lang w:eastAsia="el-GR"/>
              </w:rPr>
              <w:t>x</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QIAGEN</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Multiplex</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PCR</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MasterMix</w:t>
            </w:r>
            <w:r w:rsidRPr="00D605B5">
              <w:rPr>
                <w:rFonts w:ascii="Segoe UI" w:hAnsi="Segoe UI" w:cs="Segoe UI"/>
                <w:color w:val="000000"/>
                <w:sz w:val="18"/>
                <w:szCs w:val="18"/>
                <w:lang w:val="el-GR" w:eastAsia="el-GR"/>
              </w:rPr>
              <w:t xml:space="preserve"> (τελικής συγκέντρωσης 3 </w:t>
            </w:r>
            <w:r w:rsidRPr="000373B6">
              <w:rPr>
                <w:rFonts w:ascii="Segoe UI" w:hAnsi="Segoe UI" w:cs="Segoe UI"/>
                <w:color w:val="000000"/>
                <w:sz w:val="18"/>
                <w:szCs w:val="18"/>
                <w:lang w:eastAsia="el-GR"/>
              </w:rPr>
              <w:t>mM</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MgCl</w:t>
            </w:r>
            <w:r w:rsidRPr="00D605B5">
              <w:rPr>
                <w:rFonts w:ascii="Segoe UI" w:hAnsi="Segoe UI" w:cs="Segoe UI"/>
                <w:color w:val="000000"/>
                <w:sz w:val="18"/>
                <w:szCs w:val="18"/>
                <w:lang w:val="el-GR" w:eastAsia="el-GR"/>
              </w:rPr>
              <w:t xml:space="preserve">2, 3 </w:t>
            </w:r>
            <w:r w:rsidRPr="000373B6">
              <w:rPr>
                <w:rFonts w:ascii="Segoe UI" w:hAnsi="Segoe UI" w:cs="Segoe UI"/>
                <w:color w:val="000000"/>
                <w:sz w:val="18"/>
                <w:szCs w:val="18"/>
                <w:lang w:eastAsia="el-GR"/>
              </w:rPr>
              <w:t>x</w:t>
            </w:r>
            <w:r w:rsidRPr="00D605B5">
              <w:rPr>
                <w:rFonts w:ascii="Segoe UI" w:hAnsi="Segoe UI" w:cs="Segoe UI"/>
                <w:color w:val="000000"/>
                <w:sz w:val="18"/>
                <w:szCs w:val="18"/>
                <w:lang w:val="el-GR" w:eastAsia="el-GR"/>
              </w:rPr>
              <w:t xml:space="preserve"> 0.85 </w:t>
            </w:r>
            <w:r w:rsidRPr="000373B6">
              <w:rPr>
                <w:rFonts w:ascii="Segoe UI" w:hAnsi="Segoe UI" w:cs="Segoe UI"/>
                <w:color w:val="000000"/>
                <w:sz w:val="18"/>
                <w:szCs w:val="18"/>
                <w:lang w:eastAsia="el-GR"/>
              </w:rPr>
              <w:t>ml</w:t>
            </w:r>
            <w:r w:rsidRPr="00D605B5">
              <w:rPr>
                <w:rFonts w:ascii="Segoe UI" w:hAnsi="Segoe UI" w:cs="Segoe UI"/>
                <w:color w:val="000000"/>
                <w:sz w:val="18"/>
                <w:szCs w:val="18"/>
                <w:lang w:val="el-GR" w:eastAsia="el-GR"/>
              </w:rPr>
              <w:t>), 5</w:t>
            </w:r>
            <w:r w:rsidRPr="000373B6">
              <w:rPr>
                <w:rFonts w:ascii="Segoe UI" w:hAnsi="Segoe UI" w:cs="Segoe UI"/>
                <w:color w:val="000000"/>
                <w:sz w:val="18"/>
                <w:szCs w:val="18"/>
                <w:lang w:eastAsia="el-GR"/>
              </w:rPr>
              <w:t>x</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Q</w:t>
            </w:r>
            <w:r w:rsidRPr="00D605B5">
              <w:rPr>
                <w:rFonts w:ascii="Segoe UI" w:hAnsi="Segoe UI" w:cs="Segoe UI"/>
                <w:color w:val="000000"/>
                <w:sz w:val="18"/>
                <w:szCs w:val="18"/>
                <w:lang w:val="el-GR" w:eastAsia="el-GR"/>
              </w:rPr>
              <w:t>-</w:t>
            </w:r>
            <w:r w:rsidRPr="000373B6">
              <w:rPr>
                <w:rFonts w:ascii="Segoe UI" w:hAnsi="Segoe UI" w:cs="Segoe UI"/>
                <w:color w:val="000000"/>
                <w:sz w:val="18"/>
                <w:szCs w:val="18"/>
                <w:lang w:eastAsia="el-GR"/>
              </w:rPr>
              <w:t>Solution</w:t>
            </w:r>
            <w:r w:rsidRPr="00D605B5">
              <w:rPr>
                <w:rFonts w:ascii="Segoe UI" w:hAnsi="Segoe UI" w:cs="Segoe UI"/>
                <w:color w:val="000000"/>
                <w:sz w:val="18"/>
                <w:szCs w:val="18"/>
                <w:lang w:val="el-GR" w:eastAsia="el-GR"/>
              </w:rPr>
              <w:t xml:space="preserve"> (1 </w:t>
            </w:r>
            <w:r w:rsidRPr="000373B6">
              <w:rPr>
                <w:rFonts w:ascii="Segoe UI" w:hAnsi="Segoe UI" w:cs="Segoe UI"/>
                <w:color w:val="000000"/>
                <w:sz w:val="18"/>
                <w:szCs w:val="18"/>
                <w:lang w:eastAsia="el-GR"/>
              </w:rPr>
              <w:t>x</w:t>
            </w:r>
            <w:r w:rsidRPr="00D605B5">
              <w:rPr>
                <w:rFonts w:ascii="Segoe UI" w:hAnsi="Segoe UI" w:cs="Segoe UI"/>
                <w:color w:val="000000"/>
                <w:sz w:val="18"/>
                <w:szCs w:val="18"/>
                <w:lang w:val="el-GR" w:eastAsia="el-GR"/>
              </w:rPr>
              <w:t xml:space="preserve"> 2.0 </w:t>
            </w:r>
            <w:r w:rsidRPr="000373B6">
              <w:rPr>
                <w:rFonts w:ascii="Segoe UI" w:hAnsi="Segoe UI" w:cs="Segoe UI"/>
                <w:color w:val="000000"/>
                <w:sz w:val="18"/>
                <w:szCs w:val="18"/>
                <w:lang w:eastAsia="el-GR"/>
              </w:rPr>
              <w:t>ml</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RNase</w:t>
            </w:r>
            <w:r w:rsidRPr="00D605B5">
              <w:rPr>
                <w:rFonts w:ascii="Segoe UI" w:hAnsi="Segoe UI" w:cs="Segoe UI"/>
                <w:color w:val="000000"/>
                <w:sz w:val="18"/>
                <w:szCs w:val="18"/>
                <w:lang w:val="el-GR" w:eastAsia="el-GR"/>
              </w:rPr>
              <w:t>-</w:t>
            </w:r>
            <w:r w:rsidRPr="000373B6">
              <w:rPr>
                <w:rFonts w:ascii="Segoe UI" w:hAnsi="Segoe UI" w:cs="Segoe UI"/>
                <w:color w:val="000000"/>
                <w:sz w:val="18"/>
                <w:szCs w:val="18"/>
                <w:lang w:eastAsia="el-GR"/>
              </w:rPr>
              <w:t>Free</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Water</w:t>
            </w:r>
            <w:r w:rsidRPr="00D605B5">
              <w:rPr>
                <w:rFonts w:ascii="Segoe UI" w:hAnsi="Segoe UI" w:cs="Segoe UI"/>
                <w:color w:val="000000"/>
                <w:sz w:val="18"/>
                <w:szCs w:val="18"/>
                <w:lang w:val="el-GR" w:eastAsia="el-GR"/>
              </w:rPr>
              <w:t xml:space="preserve"> (2 </w:t>
            </w:r>
            <w:r w:rsidRPr="000373B6">
              <w:rPr>
                <w:rFonts w:ascii="Segoe UI" w:hAnsi="Segoe UI" w:cs="Segoe UI"/>
                <w:color w:val="000000"/>
                <w:sz w:val="18"/>
                <w:szCs w:val="18"/>
                <w:lang w:eastAsia="el-GR"/>
              </w:rPr>
              <w:t>x</w:t>
            </w:r>
            <w:r w:rsidRPr="00D605B5">
              <w:rPr>
                <w:rFonts w:ascii="Segoe UI" w:hAnsi="Segoe UI" w:cs="Segoe UI"/>
                <w:color w:val="000000"/>
                <w:sz w:val="18"/>
                <w:szCs w:val="18"/>
                <w:lang w:val="el-GR" w:eastAsia="el-GR"/>
              </w:rPr>
              <w:t xml:space="preserve"> 1.7 </w:t>
            </w:r>
            <w:r w:rsidRPr="000373B6">
              <w:rPr>
                <w:rFonts w:ascii="Segoe UI" w:hAnsi="Segoe UI" w:cs="Segoe UI"/>
                <w:color w:val="000000"/>
                <w:sz w:val="18"/>
                <w:szCs w:val="18"/>
                <w:lang w:eastAsia="el-GR"/>
              </w:rPr>
              <w:t>ml</w:t>
            </w:r>
            <w:r w:rsidRPr="00D605B5">
              <w:rPr>
                <w:rFonts w:ascii="Segoe UI" w:hAnsi="Segoe UI" w:cs="Segoe UI"/>
                <w:color w:val="000000"/>
                <w:sz w:val="18"/>
                <w:szCs w:val="18"/>
                <w:lang w:val="el-GR" w:eastAsia="el-GR"/>
              </w:rPr>
              <w:t xml:space="preserve">) </w:t>
            </w:r>
          </w:p>
          <w:p w14:paraId="0096A605" w14:textId="77777777" w:rsidR="00F06FAD" w:rsidRPr="000373B6" w:rsidRDefault="00F06FAD" w:rsidP="00CB08FF">
            <w:pPr>
              <w:rPr>
                <w:rFonts w:ascii="Segoe UI" w:hAnsi="Segoe UI" w:cs="Segoe UI"/>
                <w:color w:val="000000"/>
                <w:sz w:val="18"/>
                <w:szCs w:val="18"/>
                <w:lang w:eastAsia="el-GR"/>
              </w:rPr>
            </w:pPr>
            <w:r w:rsidRPr="000373B6">
              <w:rPr>
                <w:rFonts w:ascii="Segoe UI" w:hAnsi="Segoe UI" w:cs="Segoe UI"/>
                <w:color w:val="000000"/>
                <w:sz w:val="18"/>
                <w:szCs w:val="18"/>
                <w:lang w:eastAsia="el-GR"/>
              </w:rPr>
              <w:t>Συσκευασία: 1000 αντιδράσεις /κιτ</w:t>
            </w:r>
          </w:p>
        </w:tc>
        <w:tc>
          <w:tcPr>
            <w:tcW w:w="628" w:type="pct"/>
            <w:shd w:val="clear" w:color="auto" w:fill="auto"/>
            <w:vAlign w:val="center"/>
          </w:tcPr>
          <w:p w14:paraId="2E6BAFAF" w14:textId="77777777" w:rsidR="00F06FAD" w:rsidRPr="000373B6" w:rsidRDefault="00F06FAD" w:rsidP="00CB08FF">
            <w:pPr>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lastRenderedPageBreak/>
              <w:t>KIT</w:t>
            </w:r>
          </w:p>
        </w:tc>
        <w:tc>
          <w:tcPr>
            <w:tcW w:w="522" w:type="pct"/>
            <w:shd w:val="clear" w:color="auto" w:fill="auto"/>
            <w:vAlign w:val="center"/>
          </w:tcPr>
          <w:p w14:paraId="743FAA4F" w14:textId="77777777" w:rsidR="00F06FAD" w:rsidRPr="000373B6" w:rsidRDefault="00F06FAD" w:rsidP="00CB08FF">
            <w:pPr>
              <w:jc w:val="center"/>
              <w:rPr>
                <w:rFonts w:ascii="Segoe UI" w:hAnsi="Segoe UI" w:cs="Segoe UI"/>
                <w:sz w:val="18"/>
                <w:szCs w:val="18"/>
                <w:lang w:eastAsia="el-GR"/>
              </w:rPr>
            </w:pPr>
            <w:r w:rsidRPr="000373B6">
              <w:rPr>
                <w:rFonts w:ascii="Segoe UI" w:hAnsi="Segoe UI" w:cs="Segoe UI"/>
                <w:sz w:val="18"/>
                <w:szCs w:val="18"/>
                <w:lang w:eastAsia="el-GR"/>
              </w:rPr>
              <w:t>1</w:t>
            </w:r>
          </w:p>
        </w:tc>
        <w:tc>
          <w:tcPr>
            <w:tcW w:w="607" w:type="pct"/>
            <w:vAlign w:val="center"/>
          </w:tcPr>
          <w:p w14:paraId="497586F5" w14:textId="77777777" w:rsidR="00F06FAD" w:rsidRPr="000373B6" w:rsidRDefault="00F06FAD" w:rsidP="00CB08FF">
            <w:pPr>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650" w:type="pct"/>
          </w:tcPr>
          <w:p w14:paraId="3CC7369A" w14:textId="77777777" w:rsidR="00F06FAD" w:rsidRPr="000373B6" w:rsidRDefault="00F06FAD" w:rsidP="00CB08FF">
            <w:pPr>
              <w:jc w:val="center"/>
              <w:rPr>
                <w:rFonts w:ascii="Segoe UI" w:hAnsi="Segoe UI" w:cs="Segoe UI"/>
                <w:sz w:val="18"/>
                <w:szCs w:val="18"/>
                <w:lang w:eastAsia="el-GR"/>
              </w:rPr>
            </w:pPr>
          </w:p>
        </w:tc>
      </w:tr>
      <w:tr w:rsidR="00F06FAD" w:rsidRPr="000373B6" w14:paraId="7771678B" w14:textId="77777777" w:rsidTr="00CB08FF">
        <w:trPr>
          <w:trHeight w:val="759"/>
          <w:jc w:val="center"/>
        </w:trPr>
        <w:tc>
          <w:tcPr>
            <w:tcW w:w="289" w:type="pct"/>
            <w:shd w:val="clear" w:color="auto" w:fill="auto"/>
            <w:vAlign w:val="center"/>
          </w:tcPr>
          <w:p w14:paraId="6090DC7E" w14:textId="77777777" w:rsidR="00F06FAD" w:rsidRPr="000373B6" w:rsidRDefault="00F06FAD" w:rsidP="00CB08FF">
            <w:pPr>
              <w:jc w:val="center"/>
              <w:rPr>
                <w:rFonts w:ascii="Segoe UI" w:hAnsi="Segoe UI" w:cs="Segoe UI"/>
                <w:sz w:val="18"/>
                <w:szCs w:val="18"/>
                <w:lang w:val="en-US" w:eastAsia="el-GR"/>
              </w:rPr>
            </w:pPr>
            <w:r w:rsidRPr="000373B6">
              <w:rPr>
                <w:rFonts w:ascii="Segoe UI" w:hAnsi="Segoe UI" w:cs="Segoe UI"/>
                <w:sz w:val="18"/>
                <w:szCs w:val="18"/>
                <w:lang w:val="en-US" w:eastAsia="el-GR"/>
              </w:rPr>
              <w:t>3</w:t>
            </w:r>
          </w:p>
        </w:tc>
        <w:tc>
          <w:tcPr>
            <w:tcW w:w="676" w:type="pct"/>
            <w:vAlign w:val="center"/>
          </w:tcPr>
          <w:p w14:paraId="3067BF84" w14:textId="77777777" w:rsidR="00F06FAD" w:rsidRPr="000373B6" w:rsidRDefault="00F06FAD" w:rsidP="00CB08FF">
            <w:pPr>
              <w:rPr>
                <w:rFonts w:ascii="Segoe UI" w:hAnsi="Segoe UI" w:cs="Segoe UI"/>
                <w:color w:val="000000"/>
                <w:sz w:val="18"/>
                <w:szCs w:val="18"/>
                <w:lang w:eastAsia="el-GR"/>
              </w:rPr>
            </w:pPr>
            <w:r w:rsidRPr="000373B6">
              <w:rPr>
                <w:rFonts w:ascii="Segoe UI" w:hAnsi="Segoe UI" w:cs="Segoe UI"/>
                <w:color w:val="000000"/>
                <w:sz w:val="18"/>
                <w:szCs w:val="18"/>
                <w:lang w:eastAsia="el-GR"/>
              </w:rPr>
              <w:t>Taq DNA πολυμεράση</w:t>
            </w:r>
          </w:p>
        </w:tc>
        <w:tc>
          <w:tcPr>
            <w:tcW w:w="1628" w:type="pct"/>
            <w:shd w:val="clear" w:color="auto" w:fill="auto"/>
            <w:vAlign w:val="center"/>
          </w:tcPr>
          <w:p w14:paraId="172AFA74" w14:textId="77777777" w:rsidR="00F06FAD" w:rsidRPr="00D605B5" w:rsidRDefault="00F06FAD" w:rsidP="00CB08FF">
            <w:pPr>
              <w:rPr>
                <w:rFonts w:ascii="Segoe UI" w:hAnsi="Segoe UI" w:cs="Segoe UI"/>
                <w:color w:val="000000"/>
                <w:sz w:val="18"/>
                <w:szCs w:val="18"/>
                <w:lang w:val="el-GR" w:eastAsia="el-GR"/>
              </w:rPr>
            </w:pPr>
            <w:r w:rsidRPr="000373B6">
              <w:rPr>
                <w:rFonts w:ascii="Segoe UI" w:hAnsi="Segoe UI" w:cs="Segoe UI"/>
                <w:color w:val="000000"/>
                <w:sz w:val="18"/>
                <w:szCs w:val="18"/>
                <w:lang w:eastAsia="el-GR"/>
              </w:rPr>
              <w:t>Taq</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DNA</w:t>
            </w:r>
            <w:r w:rsidRPr="00D605B5">
              <w:rPr>
                <w:rFonts w:ascii="Segoe UI" w:hAnsi="Segoe UI" w:cs="Segoe UI"/>
                <w:color w:val="000000"/>
                <w:sz w:val="18"/>
                <w:szCs w:val="18"/>
                <w:lang w:val="el-GR" w:eastAsia="el-GR"/>
              </w:rPr>
              <w:t xml:space="preserve"> πολυμεράση κατάλληλη για </w:t>
            </w:r>
            <w:r w:rsidRPr="000373B6">
              <w:rPr>
                <w:rFonts w:ascii="Segoe UI" w:hAnsi="Segoe UI" w:cs="Segoe UI"/>
                <w:color w:val="000000"/>
                <w:sz w:val="18"/>
                <w:szCs w:val="18"/>
                <w:lang w:eastAsia="el-GR"/>
              </w:rPr>
              <w:t>PCR</w:t>
            </w:r>
            <w:r w:rsidRPr="00D605B5">
              <w:rPr>
                <w:rFonts w:ascii="Segoe UI" w:hAnsi="Segoe UI" w:cs="Segoe UI"/>
                <w:color w:val="000000"/>
                <w:sz w:val="18"/>
                <w:szCs w:val="18"/>
                <w:lang w:val="el-GR" w:eastAsia="el-GR"/>
              </w:rPr>
              <w:t xml:space="preserve"> εφαρμογές ρουτίνας αλλά και για εξειδικευμένες εφαρμογές όπως </w:t>
            </w:r>
            <w:r w:rsidRPr="000373B6">
              <w:rPr>
                <w:rFonts w:ascii="Segoe UI" w:hAnsi="Segoe UI" w:cs="Segoe UI"/>
                <w:color w:val="000000"/>
                <w:sz w:val="18"/>
                <w:szCs w:val="18"/>
                <w:lang w:eastAsia="el-GR"/>
              </w:rPr>
              <w:t>Long</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PCR</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Multiplex</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PCR</w:t>
            </w:r>
            <w:r w:rsidRPr="00D605B5">
              <w:rPr>
                <w:rFonts w:ascii="Segoe UI" w:hAnsi="Segoe UI" w:cs="Segoe UI"/>
                <w:color w:val="000000"/>
                <w:sz w:val="18"/>
                <w:szCs w:val="18"/>
                <w:lang w:val="el-GR" w:eastAsia="el-GR"/>
              </w:rPr>
              <w:t xml:space="preserve"> και ενίσχυση πλούσιων σε </w:t>
            </w:r>
            <w:r w:rsidRPr="000373B6">
              <w:rPr>
                <w:rFonts w:ascii="Segoe UI" w:hAnsi="Segoe UI" w:cs="Segoe UI"/>
                <w:color w:val="000000"/>
                <w:sz w:val="18"/>
                <w:szCs w:val="18"/>
                <w:lang w:eastAsia="el-GR"/>
              </w:rPr>
              <w:t>GC</w:t>
            </w:r>
            <w:r w:rsidRPr="00D605B5">
              <w:rPr>
                <w:rFonts w:ascii="Segoe UI" w:hAnsi="Segoe UI" w:cs="Segoe UI"/>
                <w:color w:val="000000"/>
                <w:sz w:val="18"/>
                <w:szCs w:val="18"/>
                <w:lang w:val="el-GR" w:eastAsia="el-GR"/>
              </w:rPr>
              <w:t xml:space="preserve"> περιοχών. Να έχει τις παρακάτω τεχνικές προδιαγραφές: </w:t>
            </w:r>
          </w:p>
          <w:p w14:paraId="66D70343" w14:textId="77777777" w:rsidR="00F06FAD" w:rsidRPr="00D605B5" w:rsidRDefault="00F06FAD" w:rsidP="00CB08FF">
            <w:pPr>
              <w:rPr>
                <w:rFonts w:ascii="Segoe UI" w:hAnsi="Segoe UI" w:cs="Segoe UI"/>
                <w:color w:val="000000"/>
                <w:sz w:val="18"/>
                <w:szCs w:val="18"/>
                <w:lang w:val="el-GR" w:eastAsia="el-GR"/>
              </w:rPr>
            </w:pPr>
            <w:r w:rsidRPr="000373B6">
              <w:rPr>
                <w:rFonts w:ascii="Segoe UI" w:hAnsi="Segoe UI" w:cs="Segoe UI"/>
                <w:color w:val="000000"/>
                <w:sz w:val="18"/>
                <w:szCs w:val="18"/>
                <w:lang w:eastAsia="el-GR"/>
              </w:rPr>
              <w:t>Concentration</w:t>
            </w:r>
            <w:r w:rsidRPr="00D605B5">
              <w:rPr>
                <w:rFonts w:ascii="Segoe UI" w:hAnsi="Segoe UI" w:cs="Segoe UI"/>
                <w:color w:val="000000"/>
                <w:sz w:val="18"/>
                <w:szCs w:val="18"/>
                <w:lang w:val="el-GR" w:eastAsia="el-GR"/>
              </w:rPr>
              <w:t xml:space="preserve">: 5 </w:t>
            </w:r>
            <w:r w:rsidRPr="000373B6">
              <w:rPr>
                <w:rFonts w:ascii="Segoe UI" w:hAnsi="Segoe UI" w:cs="Segoe UI"/>
                <w:color w:val="000000"/>
                <w:sz w:val="18"/>
                <w:szCs w:val="18"/>
                <w:lang w:eastAsia="el-GR"/>
              </w:rPr>
              <w:t>units</w:t>
            </w:r>
            <w:r w:rsidRPr="00D605B5">
              <w:rPr>
                <w:rFonts w:ascii="Segoe UI" w:hAnsi="Segoe UI" w:cs="Segoe UI"/>
                <w:color w:val="000000"/>
                <w:sz w:val="18"/>
                <w:szCs w:val="18"/>
                <w:lang w:val="el-GR" w:eastAsia="el-GR"/>
              </w:rPr>
              <w:t>/μ</w:t>
            </w:r>
            <w:r w:rsidRPr="000373B6">
              <w:rPr>
                <w:rFonts w:ascii="Segoe UI" w:hAnsi="Segoe UI" w:cs="Segoe UI"/>
                <w:color w:val="000000"/>
                <w:sz w:val="18"/>
                <w:szCs w:val="18"/>
                <w:lang w:eastAsia="el-GR"/>
              </w:rPr>
              <w:t>l</w:t>
            </w:r>
          </w:p>
          <w:p w14:paraId="61A51A59" w14:textId="77777777" w:rsidR="00F06FAD" w:rsidRPr="00D605B5" w:rsidRDefault="00F06FAD" w:rsidP="00CB08FF">
            <w:pPr>
              <w:rPr>
                <w:rFonts w:ascii="Segoe UI" w:hAnsi="Segoe UI" w:cs="Segoe UI"/>
                <w:color w:val="000000"/>
                <w:sz w:val="18"/>
                <w:szCs w:val="18"/>
                <w:lang w:val="el-GR" w:eastAsia="el-GR"/>
              </w:rPr>
            </w:pPr>
            <w:r w:rsidRPr="000373B6">
              <w:rPr>
                <w:rFonts w:ascii="Segoe UI" w:hAnsi="Segoe UI" w:cs="Segoe UI"/>
                <w:color w:val="000000"/>
                <w:sz w:val="18"/>
                <w:szCs w:val="18"/>
                <w:lang w:eastAsia="el-GR"/>
              </w:rPr>
              <w:t>Recombinantenzyme</w:t>
            </w:r>
            <w:r w:rsidRPr="00D605B5">
              <w:rPr>
                <w:rFonts w:ascii="Segoe UI" w:hAnsi="Segoe UI" w:cs="Segoe UI"/>
                <w:color w:val="000000"/>
                <w:sz w:val="18"/>
                <w:szCs w:val="18"/>
                <w:lang w:val="el-GR" w:eastAsia="el-GR"/>
              </w:rPr>
              <w:t xml:space="preserve">: Ναι </w:t>
            </w:r>
          </w:p>
          <w:p w14:paraId="15F0AF96" w14:textId="77777777" w:rsidR="00F06FAD" w:rsidRPr="000373B6" w:rsidRDefault="00F06FAD" w:rsidP="00CB08FF">
            <w:pP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Substrate analogs: dNTP, ddNTP, dUTP, biotin-11-dUTP, DIG-11-dUTP, fluorescent-dNTP/ddNTP</w:t>
            </w:r>
          </w:p>
          <w:p w14:paraId="4D8CCC82" w14:textId="77777777" w:rsidR="00F06FAD" w:rsidRPr="000373B6" w:rsidRDefault="00F06FAD" w:rsidP="00CB08FF">
            <w:pP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 xml:space="preserve">Extension rate: 2–4 kb/min at 72°C </w:t>
            </w:r>
          </w:p>
          <w:p w14:paraId="2D8E67DA" w14:textId="77777777" w:rsidR="00F06FAD" w:rsidRPr="000373B6" w:rsidRDefault="00F06FAD" w:rsidP="00CB08FF">
            <w:pP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lastRenderedPageBreak/>
              <w:t xml:space="preserve">Half-life: 10 min at 97°C; 60 min at 94°C </w:t>
            </w:r>
          </w:p>
          <w:p w14:paraId="4B32DAC1" w14:textId="77777777" w:rsidR="00F06FAD" w:rsidRPr="000373B6" w:rsidRDefault="00F06FAD" w:rsidP="00CB08FF">
            <w:pP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 xml:space="preserve">Amplification efficiency: ≥105 fold </w:t>
            </w:r>
          </w:p>
          <w:p w14:paraId="78FEFFAB" w14:textId="77777777" w:rsidR="00F06FAD" w:rsidRPr="000373B6" w:rsidRDefault="00F06FAD" w:rsidP="00CB08FF">
            <w:pP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 xml:space="preserve">5'–&gt;3' exonuclease activity: </w:t>
            </w:r>
            <w:r w:rsidRPr="000373B6">
              <w:rPr>
                <w:rFonts w:ascii="Segoe UI" w:hAnsi="Segoe UI" w:cs="Segoe UI"/>
                <w:color w:val="000000"/>
                <w:sz w:val="18"/>
                <w:szCs w:val="18"/>
                <w:lang w:eastAsia="el-GR"/>
              </w:rPr>
              <w:t>Ναι</w:t>
            </w:r>
          </w:p>
          <w:p w14:paraId="69A32FFD" w14:textId="77777777" w:rsidR="00F06FAD" w:rsidRPr="000373B6" w:rsidRDefault="00F06FAD" w:rsidP="00CB08FF">
            <w:pP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 xml:space="preserve">Extra A addition: </w:t>
            </w:r>
            <w:r w:rsidRPr="000373B6">
              <w:rPr>
                <w:rFonts w:ascii="Segoe UI" w:hAnsi="Segoe UI" w:cs="Segoe UI"/>
                <w:color w:val="000000"/>
                <w:sz w:val="18"/>
                <w:szCs w:val="18"/>
                <w:lang w:eastAsia="el-GR"/>
              </w:rPr>
              <w:t>Ναι</w:t>
            </w:r>
          </w:p>
          <w:p w14:paraId="3474FA44" w14:textId="77777777" w:rsidR="00F06FAD" w:rsidRPr="000373B6" w:rsidRDefault="00F06FAD" w:rsidP="00CB08FF">
            <w:pP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 xml:space="preserve">3'–&gt;5' exonuclease activity: </w:t>
            </w:r>
            <w:r w:rsidRPr="000373B6">
              <w:rPr>
                <w:rFonts w:ascii="Segoe UI" w:hAnsi="Segoe UI" w:cs="Segoe UI"/>
                <w:color w:val="000000"/>
                <w:sz w:val="18"/>
                <w:szCs w:val="18"/>
                <w:lang w:eastAsia="el-GR"/>
              </w:rPr>
              <w:t>Όχι</w:t>
            </w:r>
          </w:p>
          <w:p w14:paraId="06B1D820" w14:textId="77777777" w:rsidR="00F06FAD" w:rsidRPr="000373B6" w:rsidRDefault="00F06FAD" w:rsidP="00CB08FF">
            <w:pP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 xml:space="preserve">Contaminating nucleases: </w:t>
            </w:r>
            <w:r w:rsidRPr="000373B6">
              <w:rPr>
                <w:rFonts w:ascii="Segoe UI" w:hAnsi="Segoe UI" w:cs="Segoe UI"/>
                <w:color w:val="000000"/>
                <w:sz w:val="18"/>
                <w:szCs w:val="18"/>
                <w:lang w:eastAsia="el-GR"/>
              </w:rPr>
              <w:t>Όχι</w:t>
            </w:r>
          </w:p>
          <w:p w14:paraId="6FBCF9CC" w14:textId="77777777" w:rsidR="00F06FAD" w:rsidRPr="000373B6" w:rsidRDefault="00F06FAD" w:rsidP="00CB08FF">
            <w:pP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 xml:space="preserve">Contaminating RNases: </w:t>
            </w:r>
            <w:r w:rsidRPr="000373B6">
              <w:rPr>
                <w:rFonts w:ascii="Segoe UI" w:hAnsi="Segoe UI" w:cs="Segoe UI"/>
                <w:color w:val="000000"/>
                <w:sz w:val="18"/>
                <w:szCs w:val="18"/>
                <w:lang w:eastAsia="el-GR"/>
              </w:rPr>
              <w:t>Όχι</w:t>
            </w:r>
          </w:p>
          <w:p w14:paraId="3FC7ED76" w14:textId="77777777" w:rsidR="00F06FAD" w:rsidRPr="000373B6" w:rsidRDefault="00F06FAD" w:rsidP="00CB08FF">
            <w:pP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 xml:space="preserve">Contaminating proteases: </w:t>
            </w:r>
            <w:r w:rsidRPr="000373B6">
              <w:rPr>
                <w:rFonts w:ascii="Segoe UI" w:hAnsi="Segoe UI" w:cs="Segoe UI"/>
                <w:color w:val="000000"/>
                <w:sz w:val="18"/>
                <w:szCs w:val="18"/>
                <w:lang w:eastAsia="el-GR"/>
              </w:rPr>
              <w:t>Όχι</w:t>
            </w:r>
          </w:p>
          <w:p w14:paraId="73EDA680" w14:textId="77777777" w:rsidR="00F06FAD" w:rsidRPr="000373B6" w:rsidRDefault="00F06FAD" w:rsidP="00CB08FF">
            <w:pP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 xml:space="preserve">Self-priming activity: </w:t>
            </w:r>
            <w:r w:rsidRPr="000373B6">
              <w:rPr>
                <w:rFonts w:ascii="Segoe UI" w:hAnsi="Segoe UI" w:cs="Segoe UI"/>
                <w:color w:val="000000"/>
                <w:sz w:val="18"/>
                <w:szCs w:val="18"/>
                <w:lang w:eastAsia="el-GR"/>
              </w:rPr>
              <w:t>Όχι</w:t>
            </w:r>
          </w:p>
          <w:p w14:paraId="7F196625" w14:textId="77777777" w:rsidR="00F06FAD" w:rsidRPr="00D605B5" w:rsidRDefault="00F06FAD" w:rsidP="00CB08FF">
            <w:pPr>
              <w:rPr>
                <w:rFonts w:ascii="Segoe UI" w:hAnsi="Segoe UI" w:cs="Segoe UI"/>
                <w:color w:val="000000"/>
                <w:sz w:val="18"/>
                <w:szCs w:val="18"/>
                <w:lang w:val="el-GR" w:eastAsia="el-GR"/>
              </w:rPr>
            </w:pPr>
            <w:r w:rsidRPr="00D605B5">
              <w:rPr>
                <w:rFonts w:ascii="Segoe UI" w:hAnsi="Segoe UI" w:cs="Segoe UI"/>
                <w:color w:val="000000"/>
                <w:sz w:val="18"/>
                <w:szCs w:val="18"/>
                <w:lang w:val="el-GR" w:eastAsia="el-GR"/>
              </w:rPr>
              <w:t>Να συνοδεύεται από 10</w:t>
            </w:r>
            <w:r w:rsidRPr="000373B6">
              <w:rPr>
                <w:rFonts w:ascii="Segoe UI" w:hAnsi="Segoe UI" w:cs="Segoe UI"/>
                <w:color w:val="000000"/>
                <w:sz w:val="18"/>
                <w:szCs w:val="18"/>
                <w:lang w:eastAsia="el-GR"/>
              </w:rPr>
              <w:t>x</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PCR</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Buffer</w:t>
            </w:r>
            <w:r w:rsidRPr="00D605B5">
              <w:rPr>
                <w:rFonts w:ascii="Segoe UI" w:hAnsi="Segoe UI" w:cs="Segoe UI"/>
                <w:color w:val="000000"/>
                <w:sz w:val="18"/>
                <w:szCs w:val="18"/>
                <w:lang w:val="el-GR" w:eastAsia="el-GR"/>
              </w:rPr>
              <w:t xml:space="preserve"> για την εξασφάλιση άριστης ειδικότητας και απόδοσης της </w:t>
            </w:r>
            <w:r w:rsidRPr="000373B6">
              <w:rPr>
                <w:rFonts w:ascii="Segoe UI" w:hAnsi="Segoe UI" w:cs="Segoe UI"/>
                <w:color w:val="000000"/>
                <w:sz w:val="18"/>
                <w:szCs w:val="18"/>
                <w:lang w:eastAsia="el-GR"/>
              </w:rPr>
              <w:t>PCR</w:t>
            </w:r>
            <w:r w:rsidRPr="00D605B5">
              <w:rPr>
                <w:rFonts w:ascii="Segoe UI" w:hAnsi="Segoe UI" w:cs="Segoe UI"/>
                <w:color w:val="000000"/>
                <w:sz w:val="18"/>
                <w:szCs w:val="18"/>
                <w:lang w:val="el-GR" w:eastAsia="el-GR"/>
              </w:rPr>
              <w:t xml:space="preserve"> χωρίς βελτιστοποίηση των συνθηκών της αντίδρασης. Το </w:t>
            </w:r>
            <w:r w:rsidRPr="000373B6">
              <w:rPr>
                <w:rFonts w:ascii="Segoe UI" w:hAnsi="Segoe UI" w:cs="Segoe UI"/>
                <w:color w:val="000000"/>
                <w:sz w:val="18"/>
                <w:szCs w:val="18"/>
                <w:lang w:eastAsia="el-GR"/>
              </w:rPr>
              <w:t>buffer</w:t>
            </w:r>
            <w:r w:rsidRPr="00D605B5">
              <w:rPr>
                <w:rFonts w:ascii="Segoe UI" w:hAnsi="Segoe UI" w:cs="Segoe UI"/>
                <w:color w:val="000000"/>
                <w:sz w:val="18"/>
                <w:szCs w:val="18"/>
                <w:lang w:val="el-GR" w:eastAsia="el-GR"/>
              </w:rPr>
              <w:t xml:space="preserve"> να περιέχει ισορροπημένο συνδυασμό </w:t>
            </w:r>
            <w:r w:rsidRPr="000373B6">
              <w:rPr>
                <w:rFonts w:ascii="Segoe UI" w:hAnsi="Segoe UI" w:cs="Segoe UI"/>
                <w:color w:val="000000"/>
                <w:sz w:val="18"/>
                <w:szCs w:val="18"/>
                <w:lang w:eastAsia="el-GR"/>
              </w:rPr>
              <w:t>KCl</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and</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NH</w:t>
            </w:r>
            <w:r w:rsidRPr="00D605B5">
              <w:rPr>
                <w:rFonts w:ascii="Segoe UI" w:hAnsi="Segoe UI" w:cs="Segoe UI"/>
                <w:color w:val="000000"/>
                <w:sz w:val="18"/>
                <w:szCs w:val="18"/>
                <w:lang w:val="el-GR" w:eastAsia="el-GR"/>
              </w:rPr>
              <w:t>4)2</w:t>
            </w:r>
            <w:r w:rsidRPr="000373B6">
              <w:rPr>
                <w:rFonts w:ascii="Segoe UI" w:hAnsi="Segoe UI" w:cs="Segoe UI"/>
                <w:color w:val="000000"/>
                <w:sz w:val="18"/>
                <w:szCs w:val="18"/>
                <w:lang w:eastAsia="el-GR"/>
              </w:rPr>
              <w:t>SO</w:t>
            </w:r>
            <w:r w:rsidRPr="00D605B5">
              <w:rPr>
                <w:rFonts w:ascii="Segoe UI" w:hAnsi="Segoe UI" w:cs="Segoe UI"/>
                <w:color w:val="000000"/>
                <w:sz w:val="18"/>
                <w:szCs w:val="18"/>
                <w:lang w:val="el-GR" w:eastAsia="el-GR"/>
              </w:rPr>
              <w:t xml:space="preserve">4 για ειδική δέσμευση των εκκινητών σε μεγάλο εύρος θερμοκρασιών και συγκεντρώσεων </w:t>
            </w:r>
            <w:r w:rsidRPr="000373B6">
              <w:rPr>
                <w:rFonts w:ascii="Segoe UI" w:hAnsi="Segoe UI" w:cs="Segoe UI"/>
                <w:color w:val="000000"/>
                <w:sz w:val="18"/>
                <w:szCs w:val="18"/>
                <w:lang w:eastAsia="el-GR"/>
              </w:rPr>
              <w:t>Mg</w:t>
            </w:r>
            <w:r w:rsidRPr="00D605B5">
              <w:rPr>
                <w:rFonts w:ascii="Segoe UI" w:hAnsi="Segoe UI" w:cs="Segoe UI"/>
                <w:color w:val="000000"/>
                <w:sz w:val="18"/>
                <w:szCs w:val="18"/>
                <w:lang w:val="el-GR" w:eastAsia="el-GR"/>
              </w:rPr>
              <w:t xml:space="preserve">2+ . </w:t>
            </w:r>
          </w:p>
          <w:p w14:paraId="0C709E25" w14:textId="77777777" w:rsidR="00F06FAD" w:rsidRPr="00D605B5" w:rsidRDefault="00F06FAD" w:rsidP="00CB08FF">
            <w:pPr>
              <w:rPr>
                <w:rFonts w:ascii="Segoe UI" w:hAnsi="Segoe UI" w:cs="Segoe UI"/>
                <w:color w:val="000000"/>
                <w:sz w:val="18"/>
                <w:szCs w:val="18"/>
                <w:lang w:val="el-GR" w:eastAsia="el-GR"/>
              </w:rPr>
            </w:pP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Q</w:t>
            </w:r>
            <w:r w:rsidRPr="00D605B5">
              <w:rPr>
                <w:rFonts w:ascii="Segoe UI" w:hAnsi="Segoe UI" w:cs="Segoe UI"/>
                <w:color w:val="000000"/>
                <w:sz w:val="18"/>
                <w:szCs w:val="18"/>
                <w:lang w:val="el-GR" w:eastAsia="el-GR"/>
              </w:rPr>
              <w:t>-</w:t>
            </w:r>
            <w:r w:rsidRPr="000373B6">
              <w:rPr>
                <w:rFonts w:ascii="Segoe UI" w:hAnsi="Segoe UI" w:cs="Segoe UI"/>
                <w:color w:val="000000"/>
                <w:sz w:val="18"/>
                <w:szCs w:val="18"/>
                <w:lang w:eastAsia="el-GR"/>
              </w:rPr>
              <w:t>Solution</w:t>
            </w:r>
            <w:r w:rsidRPr="00D605B5">
              <w:rPr>
                <w:rFonts w:ascii="Segoe UI" w:hAnsi="Segoe UI" w:cs="Segoe UI"/>
                <w:color w:val="000000"/>
                <w:sz w:val="18"/>
                <w:szCs w:val="18"/>
                <w:lang w:val="el-GR" w:eastAsia="el-GR"/>
              </w:rPr>
              <w:t xml:space="preserve"> για την ενίσχυση των πλούσιων σε </w:t>
            </w:r>
            <w:r w:rsidRPr="000373B6">
              <w:rPr>
                <w:rFonts w:ascii="Segoe UI" w:hAnsi="Segoe UI" w:cs="Segoe UI"/>
                <w:color w:val="000000"/>
                <w:sz w:val="18"/>
                <w:szCs w:val="18"/>
                <w:lang w:eastAsia="el-GR"/>
              </w:rPr>
              <w:t>GC</w:t>
            </w:r>
            <w:r w:rsidRPr="00D605B5">
              <w:rPr>
                <w:rFonts w:ascii="Segoe UI" w:hAnsi="Segoe UI" w:cs="Segoe UI"/>
                <w:color w:val="000000"/>
                <w:sz w:val="18"/>
                <w:szCs w:val="18"/>
                <w:lang w:val="el-GR" w:eastAsia="el-GR"/>
              </w:rPr>
              <w:t xml:space="preserve"> περιοχών ή περιοχών με υψηλό βαθμό δευτεροταγούς δομής τροποποιώντας τη συμπεριφορά τήξης του </w:t>
            </w:r>
            <w:r w:rsidRPr="000373B6">
              <w:rPr>
                <w:rFonts w:ascii="Segoe UI" w:hAnsi="Segoe UI" w:cs="Segoe UI"/>
                <w:color w:val="000000"/>
                <w:sz w:val="18"/>
                <w:szCs w:val="18"/>
                <w:lang w:eastAsia="el-GR"/>
              </w:rPr>
              <w:t>DNA</w:t>
            </w:r>
            <w:r w:rsidRPr="00D605B5">
              <w:rPr>
                <w:rFonts w:ascii="Segoe UI" w:hAnsi="Segoe UI" w:cs="Segoe UI"/>
                <w:color w:val="000000"/>
                <w:sz w:val="18"/>
                <w:szCs w:val="18"/>
                <w:lang w:val="el-GR" w:eastAsia="el-GR"/>
              </w:rPr>
              <w:t xml:space="preserve">. Να χρησιμοποιείται σε καθορισμένη συγκέντρωση ανεξάρτητα από τις συνθήκες της </w:t>
            </w:r>
            <w:r w:rsidRPr="000373B6">
              <w:rPr>
                <w:rFonts w:ascii="Segoe UI" w:hAnsi="Segoe UI" w:cs="Segoe UI"/>
                <w:color w:val="000000"/>
                <w:sz w:val="18"/>
                <w:szCs w:val="18"/>
                <w:lang w:eastAsia="el-GR"/>
              </w:rPr>
              <w:t>PCR</w:t>
            </w:r>
            <w:r w:rsidRPr="00D605B5">
              <w:rPr>
                <w:rFonts w:ascii="Segoe UI" w:hAnsi="Segoe UI" w:cs="Segoe UI"/>
                <w:color w:val="000000"/>
                <w:sz w:val="18"/>
                <w:szCs w:val="18"/>
                <w:lang w:val="el-GR" w:eastAsia="el-GR"/>
              </w:rPr>
              <w:t xml:space="preserve"> και να μην είναι τοξικό. </w:t>
            </w:r>
          </w:p>
          <w:p w14:paraId="576F98ED" w14:textId="77777777" w:rsidR="00F06FAD" w:rsidRPr="00D605B5" w:rsidRDefault="00F06FAD" w:rsidP="00CB08FF">
            <w:pPr>
              <w:rPr>
                <w:rFonts w:ascii="Segoe UI" w:hAnsi="Segoe UI" w:cs="Segoe UI"/>
                <w:color w:val="000000"/>
                <w:sz w:val="18"/>
                <w:szCs w:val="18"/>
                <w:lang w:val="el-GR" w:eastAsia="el-GR"/>
              </w:rPr>
            </w:pPr>
          </w:p>
          <w:p w14:paraId="6F4AB1BC" w14:textId="77777777" w:rsidR="00F06FAD" w:rsidRPr="00D605B5" w:rsidRDefault="00F06FAD" w:rsidP="00CB08FF">
            <w:pPr>
              <w:rPr>
                <w:rFonts w:ascii="Segoe UI" w:hAnsi="Segoe UI" w:cs="Segoe UI"/>
                <w:color w:val="000000"/>
                <w:sz w:val="18"/>
                <w:szCs w:val="18"/>
                <w:lang w:val="el-GR" w:eastAsia="el-GR"/>
              </w:rPr>
            </w:pPr>
            <w:r w:rsidRPr="00D605B5">
              <w:rPr>
                <w:rFonts w:ascii="Segoe UI" w:hAnsi="Segoe UI" w:cs="Segoe UI"/>
                <w:color w:val="000000"/>
                <w:sz w:val="18"/>
                <w:szCs w:val="18"/>
                <w:lang w:val="el-GR" w:eastAsia="el-GR"/>
              </w:rPr>
              <w:t>-- 10</w:t>
            </w:r>
            <w:r w:rsidRPr="000373B6">
              <w:rPr>
                <w:rFonts w:ascii="Segoe UI" w:hAnsi="Segoe UI" w:cs="Segoe UI"/>
                <w:color w:val="000000"/>
                <w:sz w:val="18"/>
                <w:szCs w:val="18"/>
                <w:lang w:eastAsia="el-GR"/>
              </w:rPr>
              <w:t>x</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CoralLoad</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PCR</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Buffer</w:t>
            </w:r>
            <w:r w:rsidRPr="00D605B5">
              <w:rPr>
                <w:rFonts w:ascii="Segoe UI" w:hAnsi="Segoe UI" w:cs="Segoe UI"/>
                <w:color w:val="000000"/>
                <w:sz w:val="18"/>
                <w:szCs w:val="18"/>
                <w:lang w:val="el-GR" w:eastAsia="el-GR"/>
              </w:rPr>
              <w:t xml:space="preserve"> για βελτιστοποιημένη ορατότητα στην προετοιμασία της αντίδρασης κι άμεση φόρτωση σε γέλη αγαρόζης. Να περιέχει δύο χρωστικές-μάρτυρες (πορτοκαλί και κόκκινη) για την εκτίμηση του χρόνου μετανάστευσης του </w:t>
            </w:r>
            <w:r w:rsidRPr="000373B6">
              <w:rPr>
                <w:rFonts w:ascii="Segoe UI" w:hAnsi="Segoe UI" w:cs="Segoe UI"/>
                <w:color w:val="000000"/>
                <w:sz w:val="18"/>
                <w:szCs w:val="18"/>
                <w:lang w:eastAsia="el-GR"/>
              </w:rPr>
              <w:t>DNA</w:t>
            </w:r>
            <w:r w:rsidRPr="00D605B5">
              <w:rPr>
                <w:rFonts w:ascii="Segoe UI" w:hAnsi="Segoe UI" w:cs="Segoe UI"/>
                <w:color w:val="000000"/>
                <w:sz w:val="18"/>
                <w:szCs w:val="18"/>
                <w:lang w:val="el-GR" w:eastAsia="el-GR"/>
              </w:rPr>
              <w:t xml:space="preserve"> και τη βελτιστοποίηση του χρόνου ηλεκτροφόρησης</w:t>
            </w:r>
          </w:p>
          <w:p w14:paraId="1F9159E2" w14:textId="77777777" w:rsidR="00F06FAD" w:rsidRPr="000373B6" w:rsidRDefault="00F06FAD" w:rsidP="00CB08FF">
            <w:pPr>
              <w:rPr>
                <w:rFonts w:ascii="Segoe UI" w:hAnsi="Segoe UI" w:cs="Segoe UI"/>
                <w:color w:val="000000"/>
                <w:sz w:val="18"/>
                <w:szCs w:val="18"/>
                <w:lang w:val="en-US" w:eastAsia="el-GR"/>
              </w:rPr>
            </w:pPr>
            <w:r w:rsidRPr="000373B6">
              <w:rPr>
                <w:rFonts w:ascii="Segoe UI" w:hAnsi="Segoe UI" w:cs="Segoe UI"/>
                <w:color w:val="000000"/>
                <w:sz w:val="18"/>
                <w:szCs w:val="18"/>
                <w:lang w:eastAsia="el-GR"/>
              </w:rPr>
              <w:t>Να</w:t>
            </w:r>
            <w:r w:rsidRPr="00A75AEC">
              <w:rPr>
                <w:rFonts w:ascii="Segoe UI" w:hAnsi="Segoe UI" w:cs="Segoe UI"/>
                <w:color w:val="000000"/>
                <w:sz w:val="18"/>
                <w:szCs w:val="18"/>
                <w:lang w:val="en-US" w:eastAsia="el-GR"/>
              </w:rPr>
              <w:t xml:space="preserve"> </w:t>
            </w:r>
            <w:r w:rsidRPr="000373B6">
              <w:rPr>
                <w:rFonts w:ascii="Segoe UI" w:hAnsi="Segoe UI" w:cs="Segoe UI"/>
                <w:color w:val="000000"/>
                <w:sz w:val="18"/>
                <w:szCs w:val="18"/>
                <w:lang w:eastAsia="el-GR"/>
              </w:rPr>
              <w:t>περιέχει</w:t>
            </w:r>
            <w:r w:rsidRPr="000373B6">
              <w:rPr>
                <w:rFonts w:ascii="Segoe UI" w:hAnsi="Segoe UI" w:cs="Segoe UI"/>
                <w:color w:val="000000"/>
                <w:sz w:val="18"/>
                <w:szCs w:val="18"/>
                <w:lang w:val="en-US" w:eastAsia="el-GR"/>
              </w:rPr>
              <w:t xml:space="preserve">: 4 x 250 units Taq DNA Polymerase, 10x PCR Buffer, 10x CoralLoad PCR Buffer, 5x Q-Solution, 25 mM MgCl2 </w:t>
            </w:r>
          </w:p>
          <w:p w14:paraId="2631EBD3" w14:textId="77777777" w:rsidR="00F06FAD" w:rsidRPr="000373B6" w:rsidRDefault="00F06FAD" w:rsidP="00CB08FF">
            <w:pPr>
              <w:rPr>
                <w:rFonts w:ascii="Segoe UI" w:hAnsi="Segoe UI" w:cs="Segoe UI"/>
                <w:color w:val="000000"/>
                <w:sz w:val="18"/>
                <w:szCs w:val="18"/>
                <w:lang w:eastAsia="el-GR"/>
              </w:rPr>
            </w:pPr>
            <w:r w:rsidRPr="000373B6">
              <w:rPr>
                <w:rFonts w:ascii="Segoe UI" w:hAnsi="Segoe UI" w:cs="Segoe UI"/>
                <w:color w:val="000000"/>
                <w:sz w:val="18"/>
                <w:szCs w:val="18"/>
                <w:lang w:eastAsia="el-GR"/>
              </w:rPr>
              <w:t>Συσκευασία: 1000 Units /κιτ</w:t>
            </w:r>
          </w:p>
        </w:tc>
        <w:tc>
          <w:tcPr>
            <w:tcW w:w="628" w:type="pct"/>
            <w:shd w:val="clear" w:color="auto" w:fill="auto"/>
            <w:vAlign w:val="center"/>
          </w:tcPr>
          <w:p w14:paraId="6430C462" w14:textId="77777777" w:rsidR="00F06FAD" w:rsidRPr="000373B6" w:rsidRDefault="00F06FAD" w:rsidP="00CB08FF">
            <w:pPr>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lastRenderedPageBreak/>
              <w:t>Συσκευασία</w:t>
            </w:r>
          </w:p>
        </w:tc>
        <w:tc>
          <w:tcPr>
            <w:tcW w:w="522" w:type="pct"/>
            <w:shd w:val="clear" w:color="auto" w:fill="auto"/>
            <w:vAlign w:val="center"/>
          </w:tcPr>
          <w:p w14:paraId="3DEACF6C" w14:textId="77777777" w:rsidR="00F06FAD" w:rsidRPr="000373B6" w:rsidRDefault="00F06FAD" w:rsidP="00CB08FF">
            <w:pPr>
              <w:jc w:val="center"/>
              <w:rPr>
                <w:rFonts w:ascii="Segoe UI" w:hAnsi="Segoe UI" w:cs="Segoe UI"/>
                <w:sz w:val="18"/>
                <w:szCs w:val="18"/>
                <w:lang w:val="en-US" w:eastAsia="el-GR"/>
              </w:rPr>
            </w:pPr>
            <w:r w:rsidRPr="000373B6">
              <w:rPr>
                <w:rFonts w:ascii="Segoe UI" w:hAnsi="Segoe UI" w:cs="Segoe UI"/>
                <w:sz w:val="18"/>
                <w:szCs w:val="18"/>
                <w:lang w:val="en-US" w:eastAsia="el-GR"/>
              </w:rPr>
              <w:t>5</w:t>
            </w:r>
          </w:p>
        </w:tc>
        <w:tc>
          <w:tcPr>
            <w:tcW w:w="607" w:type="pct"/>
            <w:vAlign w:val="center"/>
          </w:tcPr>
          <w:p w14:paraId="74244AAE" w14:textId="77777777" w:rsidR="00F06FAD" w:rsidRPr="000373B6" w:rsidRDefault="00F06FAD" w:rsidP="00CB08FF">
            <w:pPr>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650" w:type="pct"/>
          </w:tcPr>
          <w:p w14:paraId="2F51FD5B" w14:textId="77777777" w:rsidR="00F06FAD" w:rsidRPr="000373B6" w:rsidRDefault="00F06FAD" w:rsidP="00CB08FF">
            <w:pPr>
              <w:jc w:val="center"/>
              <w:rPr>
                <w:rFonts w:ascii="Segoe UI" w:hAnsi="Segoe UI" w:cs="Segoe UI"/>
                <w:sz w:val="18"/>
                <w:szCs w:val="18"/>
                <w:lang w:eastAsia="el-GR"/>
              </w:rPr>
            </w:pPr>
          </w:p>
        </w:tc>
      </w:tr>
      <w:tr w:rsidR="00F06FAD" w:rsidRPr="000373B6" w14:paraId="6D433870" w14:textId="77777777" w:rsidTr="00CB08FF">
        <w:trPr>
          <w:trHeight w:val="759"/>
          <w:jc w:val="center"/>
        </w:trPr>
        <w:tc>
          <w:tcPr>
            <w:tcW w:w="289" w:type="pct"/>
            <w:shd w:val="clear" w:color="auto" w:fill="auto"/>
            <w:vAlign w:val="center"/>
          </w:tcPr>
          <w:p w14:paraId="549E3761" w14:textId="77777777" w:rsidR="00F06FAD" w:rsidRPr="000373B6" w:rsidRDefault="00F06FAD" w:rsidP="00CB08FF">
            <w:pPr>
              <w:jc w:val="center"/>
              <w:rPr>
                <w:rFonts w:ascii="Segoe UI" w:hAnsi="Segoe UI" w:cs="Segoe UI"/>
                <w:sz w:val="18"/>
                <w:szCs w:val="18"/>
                <w:lang w:val="en-US" w:eastAsia="el-GR"/>
              </w:rPr>
            </w:pPr>
            <w:r w:rsidRPr="000373B6">
              <w:rPr>
                <w:rFonts w:ascii="Segoe UI" w:hAnsi="Segoe UI" w:cs="Segoe UI"/>
                <w:sz w:val="18"/>
                <w:szCs w:val="18"/>
                <w:lang w:val="en-US" w:eastAsia="el-GR"/>
              </w:rPr>
              <w:t>4</w:t>
            </w:r>
          </w:p>
        </w:tc>
        <w:tc>
          <w:tcPr>
            <w:tcW w:w="676" w:type="pct"/>
            <w:vAlign w:val="center"/>
          </w:tcPr>
          <w:p w14:paraId="54BF760E" w14:textId="77777777" w:rsidR="00F06FAD" w:rsidRPr="000373B6" w:rsidRDefault="00F06FAD" w:rsidP="00CB08FF">
            <w:pPr>
              <w:rPr>
                <w:rFonts w:ascii="Segoe UI" w:hAnsi="Segoe UI" w:cs="Segoe UI"/>
                <w:color w:val="000000"/>
                <w:sz w:val="18"/>
                <w:szCs w:val="18"/>
                <w:lang w:eastAsia="el-GR"/>
              </w:rPr>
            </w:pPr>
            <w:r w:rsidRPr="000373B6">
              <w:rPr>
                <w:rFonts w:ascii="Segoe UI" w:hAnsi="Segoe UI" w:cs="Segoe UI"/>
                <w:color w:val="000000"/>
                <w:sz w:val="18"/>
                <w:szCs w:val="18"/>
                <w:lang w:eastAsia="el-GR"/>
              </w:rPr>
              <w:t>HotStarTaqPlus DNA Πολυμεράση</w:t>
            </w:r>
          </w:p>
        </w:tc>
        <w:tc>
          <w:tcPr>
            <w:tcW w:w="1628" w:type="pct"/>
            <w:shd w:val="clear" w:color="auto" w:fill="auto"/>
            <w:vAlign w:val="center"/>
          </w:tcPr>
          <w:p w14:paraId="5020CD8D" w14:textId="77777777" w:rsidR="00F06FAD" w:rsidRPr="00D605B5" w:rsidRDefault="00F06FAD" w:rsidP="00CB08FF">
            <w:pPr>
              <w:rPr>
                <w:rFonts w:ascii="Segoe UI" w:hAnsi="Segoe UI" w:cs="Segoe UI"/>
                <w:color w:val="000000"/>
                <w:sz w:val="18"/>
                <w:szCs w:val="18"/>
                <w:lang w:val="el-GR" w:eastAsia="el-GR"/>
              </w:rPr>
            </w:pPr>
            <w:r w:rsidRPr="000373B6">
              <w:rPr>
                <w:rFonts w:ascii="Segoe UI" w:hAnsi="Segoe UI" w:cs="Segoe UI"/>
                <w:color w:val="000000"/>
                <w:sz w:val="18"/>
                <w:szCs w:val="18"/>
                <w:lang w:eastAsia="el-GR"/>
              </w:rPr>
              <w:t xml:space="preserve">Έτοιμο διάλυμα (μείγμα) για HotStart PCR με HotStarTaqPlus DNA Πολυμεράση. </w:t>
            </w:r>
            <w:r w:rsidRPr="00D605B5">
              <w:rPr>
                <w:rFonts w:ascii="Segoe UI" w:hAnsi="Segoe UI" w:cs="Segoe UI"/>
                <w:color w:val="000000"/>
                <w:sz w:val="18"/>
                <w:szCs w:val="18"/>
                <w:lang w:val="el-GR" w:eastAsia="el-GR"/>
              </w:rPr>
              <w:t xml:space="preserve">Το ένζυμο να ενεργοποιείται με μία γρήγορη επώαση (5 </w:t>
            </w:r>
            <w:r w:rsidRPr="000373B6">
              <w:rPr>
                <w:rFonts w:ascii="Segoe UI" w:hAnsi="Segoe UI" w:cs="Segoe UI"/>
                <w:color w:val="000000"/>
                <w:sz w:val="18"/>
                <w:szCs w:val="18"/>
                <w:lang w:eastAsia="el-GR"/>
              </w:rPr>
              <w:t>min</w:t>
            </w:r>
            <w:r w:rsidRPr="00D605B5">
              <w:rPr>
                <w:rFonts w:ascii="Segoe UI" w:hAnsi="Segoe UI" w:cs="Segoe UI"/>
                <w:color w:val="000000"/>
                <w:sz w:val="18"/>
                <w:szCs w:val="18"/>
                <w:lang w:val="el-GR" w:eastAsia="el-GR"/>
              </w:rPr>
              <w:t>) στους 95</w:t>
            </w:r>
            <w:r w:rsidRPr="000373B6">
              <w:rPr>
                <w:rFonts w:ascii="Segoe UI" w:hAnsi="Segoe UI" w:cs="Segoe UI"/>
                <w:color w:val="000000"/>
                <w:sz w:val="18"/>
                <w:szCs w:val="18"/>
                <w:lang w:eastAsia="el-GR"/>
              </w:rPr>
              <w:t>oC</w:t>
            </w:r>
            <w:r w:rsidRPr="00D605B5">
              <w:rPr>
                <w:rFonts w:ascii="Segoe UI" w:hAnsi="Segoe UI" w:cs="Segoe UI"/>
                <w:color w:val="000000"/>
                <w:sz w:val="18"/>
                <w:szCs w:val="18"/>
                <w:lang w:val="el-GR" w:eastAsia="el-GR"/>
              </w:rPr>
              <w:t xml:space="preserve"> και να μπορεί εύκολα να ενσωματωθεί σε οποιοδήποτε υπάρχον πρόγραμμα θερμοκυκλοποίησης. Το διάλυμα να περιέχει </w:t>
            </w:r>
            <w:r w:rsidRPr="000373B6">
              <w:rPr>
                <w:rFonts w:ascii="Segoe UI" w:hAnsi="Segoe UI" w:cs="Segoe UI"/>
                <w:color w:val="000000"/>
                <w:sz w:val="18"/>
                <w:szCs w:val="18"/>
                <w:lang w:eastAsia="el-GR"/>
              </w:rPr>
              <w:t>PCR</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Buffer</w:t>
            </w:r>
            <w:r w:rsidRPr="00D605B5">
              <w:rPr>
                <w:rFonts w:ascii="Segoe UI" w:hAnsi="Segoe UI" w:cs="Segoe UI"/>
                <w:color w:val="000000"/>
                <w:sz w:val="18"/>
                <w:szCs w:val="18"/>
                <w:lang w:val="el-GR" w:eastAsia="el-GR"/>
              </w:rPr>
              <w:t xml:space="preserve"> και </w:t>
            </w:r>
            <w:r w:rsidRPr="000373B6">
              <w:rPr>
                <w:rFonts w:ascii="Segoe UI" w:hAnsi="Segoe UI" w:cs="Segoe UI"/>
                <w:color w:val="000000"/>
                <w:sz w:val="18"/>
                <w:szCs w:val="18"/>
                <w:lang w:eastAsia="el-GR"/>
              </w:rPr>
              <w:t>dNTPs</w:t>
            </w:r>
            <w:r w:rsidRPr="00D605B5">
              <w:rPr>
                <w:rFonts w:ascii="Segoe UI" w:hAnsi="Segoe UI" w:cs="Segoe UI"/>
                <w:color w:val="000000"/>
                <w:sz w:val="18"/>
                <w:szCs w:val="18"/>
                <w:lang w:val="el-GR" w:eastAsia="el-GR"/>
              </w:rPr>
              <w:t xml:space="preserve"> και να παρέχει τελική συγκέντρωση 15 </w:t>
            </w:r>
            <w:r w:rsidRPr="000373B6">
              <w:rPr>
                <w:rFonts w:ascii="Segoe UI" w:hAnsi="Segoe UI" w:cs="Segoe UI"/>
                <w:color w:val="000000"/>
                <w:sz w:val="18"/>
                <w:szCs w:val="18"/>
                <w:lang w:eastAsia="el-GR"/>
              </w:rPr>
              <w:t>m</w:t>
            </w:r>
            <w:r w:rsidRPr="00D605B5">
              <w:rPr>
                <w:rFonts w:ascii="Segoe UI" w:hAnsi="Segoe UI" w:cs="Segoe UI"/>
                <w:color w:val="000000"/>
                <w:sz w:val="18"/>
                <w:szCs w:val="18"/>
                <w:lang w:val="el-GR" w:eastAsia="el-GR"/>
              </w:rPr>
              <w:t xml:space="preserve">Μ </w:t>
            </w:r>
            <w:r w:rsidRPr="000373B6">
              <w:rPr>
                <w:rFonts w:ascii="Segoe UI" w:hAnsi="Segoe UI" w:cs="Segoe UI"/>
                <w:color w:val="000000"/>
                <w:sz w:val="18"/>
                <w:szCs w:val="18"/>
                <w:lang w:eastAsia="el-GR"/>
              </w:rPr>
              <w:t>MgCl</w:t>
            </w:r>
            <w:r w:rsidRPr="00D605B5">
              <w:rPr>
                <w:rFonts w:ascii="Segoe UI" w:hAnsi="Segoe UI" w:cs="Segoe UI"/>
                <w:color w:val="000000"/>
                <w:sz w:val="18"/>
                <w:szCs w:val="18"/>
                <w:lang w:val="el-GR" w:eastAsia="el-GR"/>
              </w:rPr>
              <w:t>2, και 200 μ</w:t>
            </w:r>
            <w:r w:rsidRPr="000373B6">
              <w:rPr>
                <w:rFonts w:ascii="Segoe UI" w:hAnsi="Segoe UI" w:cs="Segoe UI"/>
                <w:color w:val="000000"/>
                <w:sz w:val="18"/>
                <w:szCs w:val="18"/>
                <w:lang w:eastAsia="el-GR"/>
              </w:rPr>
              <w:t>M</w:t>
            </w:r>
            <w:r w:rsidRPr="00D605B5">
              <w:rPr>
                <w:rFonts w:ascii="Segoe UI" w:hAnsi="Segoe UI" w:cs="Segoe UI"/>
                <w:color w:val="000000"/>
                <w:sz w:val="18"/>
                <w:szCs w:val="18"/>
                <w:lang w:val="el-GR" w:eastAsia="el-GR"/>
              </w:rPr>
              <w:t xml:space="preserve"> για κάθε </w:t>
            </w:r>
            <w:r w:rsidRPr="000373B6">
              <w:rPr>
                <w:rFonts w:ascii="Segoe UI" w:hAnsi="Segoe UI" w:cs="Segoe UI"/>
                <w:color w:val="000000"/>
                <w:sz w:val="18"/>
                <w:szCs w:val="18"/>
                <w:lang w:eastAsia="el-GR"/>
              </w:rPr>
              <w:t>dNTP</w:t>
            </w:r>
            <w:r w:rsidRPr="00D605B5">
              <w:rPr>
                <w:rFonts w:ascii="Segoe UI" w:hAnsi="Segoe UI" w:cs="Segoe UI"/>
                <w:color w:val="000000"/>
                <w:sz w:val="18"/>
                <w:szCs w:val="18"/>
                <w:lang w:val="el-GR" w:eastAsia="el-GR"/>
              </w:rPr>
              <w:t xml:space="preserve">. Να περιέχει </w:t>
            </w:r>
            <w:r w:rsidRPr="000373B6">
              <w:rPr>
                <w:rFonts w:ascii="Segoe UI" w:hAnsi="Segoe UI" w:cs="Segoe UI"/>
                <w:color w:val="000000"/>
                <w:sz w:val="18"/>
                <w:szCs w:val="18"/>
                <w:lang w:eastAsia="el-GR"/>
              </w:rPr>
              <w:t>RNAsefree</w:t>
            </w:r>
            <w:r w:rsidRPr="00D605B5">
              <w:rPr>
                <w:rFonts w:ascii="Segoe UI" w:hAnsi="Segoe UI" w:cs="Segoe UI"/>
                <w:color w:val="000000"/>
                <w:sz w:val="18"/>
                <w:szCs w:val="18"/>
                <w:lang w:val="el-GR" w:eastAsia="el-GR"/>
              </w:rPr>
              <w:t xml:space="preserve"> νερό και συμπύκνωμα </w:t>
            </w:r>
            <w:r w:rsidRPr="000373B6">
              <w:rPr>
                <w:rFonts w:ascii="Segoe UI" w:hAnsi="Segoe UI" w:cs="Segoe UI"/>
                <w:color w:val="000000"/>
                <w:sz w:val="18"/>
                <w:szCs w:val="18"/>
                <w:lang w:eastAsia="el-GR"/>
              </w:rPr>
              <w:t>CoralLoad</w:t>
            </w:r>
            <w:r w:rsidRPr="00D605B5">
              <w:rPr>
                <w:rFonts w:ascii="Segoe UI" w:hAnsi="Segoe UI" w:cs="Segoe UI"/>
                <w:color w:val="000000"/>
                <w:sz w:val="18"/>
                <w:szCs w:val="18"/>
                <w:lang w:val="el-GR" w:eastAsia="el-GR"/>
              </w:rPr>
              <w:t xml:space="preserve"> (με αντιδραστήριο για το </w:t>
            </w:r>
            <w:r w:rsidRPr="000373B6">
              <w:rPr>
                <w:rFonts w:ascii="Segoe UI" w:hAnsi="Segoe UI" w:cs="Segoe UI"/>
                <w:color w:val="000000"/>
                <w:sz w:val="18"/>
                <w:szCs w:val="18"/>
                <w:lang w:eastAsia="el-GR"/>
              </w:rPr>
              <w:t>gelloading</w:t>
            </w:r>
            <w:r w:rsidRPr="00D605B5">
              <w:rPr>
                <w:rFonts w:ascii="Segoe UI" w:hAnsi="Segoe UI" w:cs="Segoe UI"/>
                <w:color w:val="000000"/>
                <w:sz w:val="18"/>
                <w:szCs w:val="18"/>
                <w:lang w:val="el-GR" w:eastAsia="el-GR"/>
              </w:rPr>
              <w:t xml:space="preserve"> και 2 χρωστικές </w:t>
            </w:r>
            <w:r w:rsidRPr="000373B6">
              <w:rPr>
                <w:rFonts w:ascii="Segoe UI" w:hAnsi="Segoe UI" w:cs="Segoe UI"/>
                <w:color w:val="000000"/>
                <w:sz w:val="18"/>
                <w:szCs w:val="18"/>
                <w:lang w:eastAsia="el-GR"/>
              </w:rPr>
              <w:t>geltracking</w:t>
            </w:r>
            <w:r w:rsidRPr="00D605B5">
              <w:rPr>
                <w:rFonts w:ascii="Segoe UI" w:hAnsi="Segoe UI" w:cs="Segoe UI"/>
                <w:color w:val="000000"/>
                <w:sz w:val="18"/>
                <w:szCs w:val="18"/>
                <w:lang w:val="el-GR" w:eastAsia="el-GR"/>
              </w:rPr>
              <w:t xml:space="preserve">), επιτρέποντας στα </w:t>
            </w:r>
            <w:r w:rsidRPr="00D605B5">
              <w:rPr>
                <w:rFonts w:ascii="Segoe UI" w:hAnsi="Segoe UI" w:cs="Segoe UI"/>
                <w:color w:val="000000"/>
                <w:sz w:val="18"/>
                <w:szCs w:val="18"/>
                <w:lang w:val="el-GR" w:eastAsia="el-GR"/>
              </w:rPr>
              <w:lastRenderedPageBreak/>
              <w:t xml:space="preserve">προϊόντα της </w:t>
            </w:r>
            <w:r w:rsidRPr="000373B6">
              <w:rPr>
                <w:rFonts w:ascii="Segoe UI" w:hAnsi="Segoe UI" w:cs="Segoe UI"/>
                <w:color w:val="000000"/>
                <w:sz w:val="18"/>
                <w:szCs w:val="18"/>
                <w:lang w:eastAsia="el-GR"/>
              </w:rPr>
              <w:t>PCR</w:t>
            </w:r>
            <w:r w:rsidRPr="00D605B5">
              <w:rPr>
                <w:rFonts w:ascii="Segoe UI" w:hAnsi="Segoe UI" w:cs="Segoe UI"/>
                <w:color w:val="000000"/>
                <w:sz w:val="18"/>
                <w:szCs w:val="18"/>
                <w:lang w:val="el-GR" w:eastAsia="el-GR"/>
              </w:rPr>
              <w:t xml:space="preserve"> να φορτώνονται απευθείας πάνω σε </w:t>
            </w:r>
            <w:r w:rsidRPr="000373B6">
              <w:rPr>
                <w:rFonts w:ascii="Segoe UI" w:hAnsi="Segoe UI" w:cs="Segoe UI"/>
                <w:color w:val="000000"/>
                <w:sz w:val="18"/>
                <w:szCs w:val="18"/>
                <w:lang w:eastAsia="el-GR"/>
              </w:rPr>
              <w:t>gel</w:t>
            </w:r>
            <w:r w:rsidRPr="00D605B5">
              <w:rPr>
                <w:rFonts w:ascii="Segoe UI" w:hAnsi="Segoe UI" w:cs="Segoe UI"/>
                <w:color w:val="000000"/>
                <w:sz w:val="18"/>
                <w:szCs w:val="18"/>
                <w:lang w:val="el-GR" w:eastAsia="el-GR"/>
              </w:rPr>
              <w:t xml:space="preserve">αγαρόζης χωρίς να χρειάζεται προηγούμενη προσθήκη κάποιου </w:t>
            </w:r>
            <w:r w:rsidRPr="000373B6">
              <w:rPr>
                <w:rFonts w:ascii="Segoe UI" w:hAnsi="Segoe UI" w:cs="Segoe UI"/>
                <w:color w:val="000000"/>
                <w:sz w:val="18"/>
                <w:szCs w:val="18"/>
                <w:lang w:eastAsia="el-GR"/>
              </w:rPr>
              <w:t>loadingbuffer</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To</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PCR</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buffer</w:t>
            </w:r>
            <w:r w:rsidRPr="00D605B5">
              <w:rPr>
                <w:rFonts w:ascii="Segoe UI" w:hAnsi="Segoe UI" w:cs="Segoe UI"/>
                <w:color w:val="000000"/>
                <w:sz w:val="18"/>
                <w:szCs w:val="18"/>
                <w:lang w:val="el-GR" w:eastAsia="el-GR"/>
              </w:rPr>
              <w:t xml:space="preserve"> να εξασφαλίζει την επιλεκτική ενίσχυση σε κάθε κύκλο της </w:t>
            </w:r>
            <w:r w:rsidRPr="000373B6">
              <w:rPr>
                <w:rFonts w:ascii="Segoe UI" w:hAnsi="Segoe UI" w:cs="Segoe UI"/>
                <w:color w:val="000000"/>
                <w:sz w:val="18"/>
                <w:szCs w:val="18"/>
                <w:lang w:eastAsia="el-GR"/>
              </w:rPr>
              <w:t>PCR</w:t>
            </w:r>
            <w:r w:rsidRPr="00D605B5">
              <w:rPr>
                <w:rFonts w:ascii="Segoe UI" w:hAnsi="Segoe UI" w:cs="Segoe UI"/>
                <w:color w:val="000000"/>
                <w:sz w:val="18"/>
                <w:szCs w:val="18"/>
                <w:lang w:val="el-GR" w:eastAsia="el-GR"/>
              </w:rPr>
              <w:t xml:space="preserve"> και να διασφαλίζει μια εξειδικευμένη πρόσδεση μεταξύ εκκινητή και εκμαγείου, μειώνοντας την μη ειδική πρόσδεση και μεγιστοποιώντας την απόδοση σε ειδικό προϊόν </w:t>
            </w:r>
            <w:r w:rsidRPr="000373B6">
              <w:rPr>
                <w:rFonts w:ascii="Segoe UI" w:hAnsi="Segoe UI" w:cs="Segoe UI"/>
                <w:color w:val="000000"/>
                <w:sz w:val="18"/>
                <w:szCs w:val="18"/>
                <w:lang w:eastAsia="el-GR"/>
              </w:rPr>
              <w:t>PCR</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eastAsia="el-GR"/>
              </w:rPr>
              <w:t>H</w:t>
            </w:r>
            <w:r w:rsidRPr="00D605B5">
              <w:rPr>
                <w:rFonts w:ascii="Segoe UI" w:hAnsi="Segoe UI" w:cs="Segoe UI"/>
                <w:color w:val="000000"/>
                <w:sz w:val="18"/>
                <w:szCs w:val="18"/>
                <w:lang w:val="el-GR" w:eastAsia="el-GR"/>
              </w:rPr>
              <w:t xml:space="preserve"> επιλεκτική ενίσχυση να διατηρείται σε μεγάλο εύρος θερμοκρασιών και συγκεντρώσεων </w:t>
            </w:r>
            <w:r w:rsidRPr="000373B6">
              <w:rPr>
                <w:rFonts w:ascii="Segoe UI" w:hAnsi="Segoe UI" w:cs="Segoe UI"/>
                <w:color w:val="000000"/>
                <w:sz w:val="18"/>
                <w:szCs w:val="18"/>
                <w:lang w:eastAsia="el-GR"/>
              </w:rPr>
              <w:t>Mg</w:t>
            </w:r>
            <w:r w:rsidRPr="00D605B5">
              <w:rPr>
                <w:rFonts w:ascii="Segoe UI" w:hAnsi="Segoe UI" w:cs="Segoe UI"/>
                <w:color w:val="000000"/>
                <w:sz w:val="18"/>
                <w:szCs w:val="18"/>
                <w:lang w:val="el-GR" w:eastAsia="el-GR"/>
              </w:rPr>
              <w:t>2+ χωρίς να υπάρχει ανάγκη για βελτιστοποίηση συνθηκών (</w:t>
            </w:r>
            <w:r w:rsidRPr="000373B6">
              <w:rPr>
                <w:rFonts w:ascii="Segoe UI" w:hAnsi="Segoe UI" w:cs="Segoe UI"/>
                <w:color w:val="000000"/>
                <w:sz w:val="18"/>
                <w:szCs w:val="18"/>
                <w:lang w:eastAsia="el-GR"/>
              </w:rPr>
              <w:t>optimisation</w:t>
            </w:r>
            <w:r w:rsidRPr="00D605B5">
              <w:rPr>
                <w:rFonts w:ascii="Segoe UI" w:hAnsi="Segoe UI" w:cs="Segoe UI"/>
                <w:color w:val="000000"/>
                <w:sz w:val="18"/>
                <w:szCs w:val="18"/>
                <w:lang w:val="el-GR" w:eastAsia="el-GR"/>
              </w:rPr>
              <w:t xml:space="preserve">). </w:t>
            </w:r>
          </w:p>
          <w:p w14:paraId="157A8B98" w14:textId="77777777" w:rsidR="00F06FAD" w:rsidRPr="00D605B5" w:rsidRDefault="00F06FAD" w:rsidP="00CB08FF">
            <w:pPr>
              <w:rPr>
                <w:rFonts w:ascii="Segoe UI" w:hAnsi="Segoe UI" w:cs="Segoe UI"/>
                <w:color w:val="000000"/>
                <w:sz w:val="18"/>
                <w:szCs w:val="18"/>
                <w:lang w:val="el-GR" w:eastAsia="el-GR"/>
              </w:rPr>
            </w:pPr>
            <w:r w:rsidRPr="00D605B5">
              <w:rPr>
                <w:rFonts w:ascii="Segoe UI" w:hAnsi="Segoe UI" w:cs="Segoe UI"/>
                <w:color w:val="000000"/>
                <w:sz w:val="18"/>
                <w:szCs w:val="18"/>
                <w:lang w:val="el-GR" w:eastAsia="el-GR"/>
              </w:rPr>
              <w:t xml:space="preserve">Συσκευασία: κατάλληλο για 1000 αντιδράσεις (1000 </w:t>
            </w:r>
            <w:r w:rsidRPr="000373B6">
              <w:rPr>
                <w:rFonts w:ascii="Segoe UI" w:hAnsi="Segoe UI" w:cs="Segoe UI"/>
                <w:color w:val="000000"/>
                <w:sz w:val="18"/>
                <w:szCs w:val="18"/>
                <w:lang w:eastAsia="el-GR"/>
              </w:rPr>
              <w:t>units</w:t>
            </w:r>
            <w:r w:rsidRPr="00D605B5">
              <w:rPr>
                <w:rFonts w:ascii="Segoe UI" w:hAnsi="Segoe UI" w:cs="Segoe UI"/>
                <w:color w:val="000000"/>
                <w:sz w:val="18"/>
                <w:szCs w:val="18"/>
                <w:lang w:val="el-GR" w:eastAsia="el-GR"/>
              </w:rPr>
              <w:t>)</w:t>
            </w:r>
          </w:p>
        </w:tc>
        <w:tc>
          <w:tcPr>
            <w:tcW w:w="628" w:type="pct"/>
            <w:shd w:val="clear" w:color="auto" w:fill="auto"/>
            <w:vAlign w:val="center"/>
          </w:tcPr>
          <w:p w14:paraId="1949F2E1" w14:textId="77777777" w:rsidR="00F06FAD" w:rsidRPr="000373B6" w:rsidRDefault="00F06FAD" w:rsidP="00CB08FF">
            <w:pPr>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lastRenderedPageBreak/>
              <w:t>Συσκευασία</w:t>
            </w:r>
          </w:p>
        </w:tc>
        <w:tc>
          <w:tcPr>
            <w:tcW w:w="522" w:type="pct"/>
            <w:shd w:val="clear" w:color="auto" w:fill="auto"/>
            <w:vAlign w:val="center"/>
          </w:tcPr>
          <w:p w14:paraId="44F75F1B" w14:textId="77777777" w:rsidR="00F06FAD" w:rsidRPr="000373B6" w:rsidRDefault="00F06FAD" w:rsidP="00CB08FF">
            <w:pPr>
              <w:jc w:val="center"/>
              <w:rPr>
                <w:rFonts w:ascii="Segoe UI" w:hAnsi="Segoe UI" w:cs="Segoe UI"/>
                <w:sz w:val="18"/>
                <w:szCs w:val="18"/>
                <w:lang w:eastAsia="el-GR"/>
              </w:rPr>
            </w:pPr>
            <w:r w:rsidRPr="000373B6">
              <w:rPr>
                <w:rFonts w:ascii="Segoe UI" w:hAnsi="Segoe UI" w:cs="Segoe UI"/>
                <w:sz w:val="18"/>
                <w:szCs w:val="18"/>
                <w:lang w:eastAsia="el-GR"/>
              </w:rPr>
              <w:t>4</w:t>
            </w:r>
          </w:p>
        </w:tc>
        <w:tc>
          <w:tcPr>
            <w:tcW w:w="607" w:type="pct"/>
            <w:vAlign w:val="center"/>
          </w:tcPr>
          <w:p w14:paraId="61085F94" w14:textId="77777777" w:rsidR="00F06FAD" w:rsidRPr="000373B6" w:rsidRDefault="00F06FAD" w:rsidP="00CB08FF">
            <w:pPr>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650" w:type="pct"/>
          </w:tcPr>
          <w:p w14:paraId="1947A9A1" w14:textId="77777777" w:rsidR="00F06FAD" w:rsidRPr="000373B6" w:rsidRDefault="00F06FAD" w:rsidP="00CB08FF">
            <w:pPr>
              <w:jc w:val="center"/>
              <w:rPr>
                <w:rFonts w:ascii="Segoe UI" w:hAnsi="Segoe UI" w:cs="Segoe UI"/>
                <w:sz w:val="18"/>
                <w:szCs w:val="18"/>
                <w:lang w:eastAsia="el-GR"/>
              </w:rPr>
            </w:pPr>
          </w:p>
        </w:tc>
      </w:tr>
      <w:tr w:rsidR="00F06FAD" w:rsidRPr="000373B6" w14:paraId="6261B7A8" w14:textId="77777777" w:rsidTr="00CB08FF">
        <w:trPr>
          <w:trHeight w:val="435"/>
          <w:jc w:val="center"/>
        </w:trPr>
        <w:tc>
          <w:tcPr>
            <w:tcW w:w="965" w:type="pct"/>
            <w:gridSpan w:val="2"/>
            <w:shd w:val="clear" w:color="auto" w:fill="FFC000"/>
            <w:vAlign w:val="center"/>
          </w:tcPr>
          <w:p w14:paraId="46D90E4F" w14:textId="77777777" w:rsidR="00F06FAD" w:rsidRPr="000373B6" w:rsidRDefault="00F06FAD" w:rsidP="00CB08FF">
            <w:pPr>
              <w:jc w:val="center"/>
              <w:rPr>
                <w:rFonts w:ascii="Segoe UI" w:hAnsi="Segoe UI" w:cs="Segoe UI"/>
                <w:b/>
                <w:bCs/>
                <w:sz w:val="18"/>
                <w:szCs w:val="18"/>
                <w:lang w:val="en-US" w:eastAsia="el-GR"/>
              </w:rPr>
            </w:pPr>
            <w:r w:rsidRPr="000373B6">
              <w:rPr>
                <w:rFonts w:ascii="Segoe UI" w:hAnsi="Segoe UI" w:cs="Segoe UI"/>
                <w:b/>
                <w:bCs/>
                <w:sz w:val="18"/>
                <w:szCs w:val="18"/>
                <w:lang w:val="en-US" w:eastAsia="el-GR"/>
              </w:rPr>
              <w:t>Χώρος Παράδοσης – Εγκατάστασης</w:t>
            </w:r>
          </w:p>
        </w:tc>
        <w:tc>
          <w:tcPr>
            <w:tcW w:w="2778" w:type="pct"/>
            <w:gridSpan w:val="3"/>
            <w:shd w:val="clear" w:color="auto" w:fill="FFC000"/>
            <w:vAlign w:val="center"/>
          </w:tcPr>
          <w:p w14:paraId="1006BCA7" w14:textId="77777777" w:rsidR="00F06FAD" w:rsidRPr="000373B6" w:rsidRDefault="00F06FAD" w:rsidP="00CB08FF">
            <w:pPr>
              <w:jc w:val="center"/>
              <w:rPr>
                <w:rFonts w:ascii="Segoe UI" w:hAnsi="Segoe UI" w:cs="Segoe UI"/>
                <w:b/>
                <w:bCs/>
                <w:sz w:val="18"/>
                <w:szCs w:val="18"/>
                <w:lang w:eastAsia="el-GR"/>
              </w:rPr>
            </w:pPr>
            <w:r w:rsidRPr="000373B6">
              <w:rPr>
                <w:rFonts w:ascii="Segoe UI" w:hAnsi="Segoe UI" w:cs="Segoe UI"/>
                <w:b/>
                <w:bCs/>
                <w:sz w:val="18"/>
                <w:szCs w:val="18"/>
                <w:lang w:eastAsia="el-GR"/>
              </w:rPr>
              <w:t>Υπεύθυνος για Πληροφορίες</w:t>
            </w:r>
          </w:p>
        </w:tc>
        <w:tc>
          <w:tcPr>
            <w:tcW w:w="1257" w:type="pct"/>
            <w:gridSpan w:val="2"/>
            <w:shd w:val="clear" w:color="auto" w:fill="FFC000"/>
            <w:vAlign w:val="center"/>
          </w:tcPr>
          <w:p w14:paraId="6D7FFEE0" w14:textId="77777777" w:rsidR="00F06FAD" w:rsidRPr="000373B6" w:rsidRDefault="00F06FAD" w:rsidP="00CB08FF">
            <w:pPr>
              <w:jc w:val="center"/>
              <w:rPr>
                <w:rFonts w:ascii="Segoe UI" w:hAnsi="Segoe UI" w:cs="Segoe UI"/>
                <w:b/>
                <w:bCs/>
                <w:sz w:val="18"/>
                <w:szCs w:val="18"/>
                <w:lang w:val="en-US" w:eastAsia="el-GR"/>
              </w:rPr>
            </w:pPr>
            <w:r w:rsidRPr="000373B6">
              <w:rPr>
                <w:rFonts w:ascii="Segoe UI" w:hAnsi="Segoe UI" w:cs="Segoe UI"/>
                <w:b/>
                <w:bCs/>
                <w:sz w:val="18"/>
                <w:szCs w:val="18"/>
                <w:lang w:eastAsia="el-GR"/>
              </w:rPr>
              <w:t xml:space="preserve">Τηλ. Υπευθύνου και </w:t>
            </w:r>
            <w:r w:rsidRPr="000373B6">
              <w:rPr>
                <w:rFonts w:ascii="Segoe UI" w:hAnsi="Segoe UI" w:cs="Segoe UI"/>
                <w:b/>
                <w:bCs/>
                <w:sz w:val="18"/>
                <w:szCs w:val="18"/>
                <w:lang w:val="en-US" w:eastAsia="el-GR"/>
              </w:rPr>
              <w:t>email</w:t>
            </w:r>
          </w:p>
        </w:tc>
      </w:tr>
      <w:tr w:rsidR="00F06FAD" w:rsidRPr="000373B6" w14:paraId="6817C789" w14:textId="77777777" w:rsidTr="00CB08FF">
        <w:trPr>
          <w:trHeight w:val="759"/>
          <w:jc w:val="center"/>
        </w:trPr>
        <w:tc>
          <w:tcPr>
            <w:tcW w:w="965" w:type="pct"/>
            <w:gridSpan w:val="2"/>
            <w:shd w:val="clear" w:color="auto" w:fill="auto"/>
            <w:vAlign w:val="center"/>
          </w:tcPr>
          <w:p w14:paraId="59CF919B" w14:textId="77777777" w:rsidR="00F06FAD" w:rsidRPr="00D605B5" w:rsidRDefault="00F06FAD" w:rsidP="00CB08FF">
            <w:pPr>
              <w:spacing w:after="0"/>
              <w:jc w:val="center"/>
              <w:rPr>
                <w:rFonts w:ascii="Segoe UI" w:hAnsi="Segoe UI" w:cs="Segoe UI"/>
                <w:color w:val="000000"/>
                <w:sz w:val="18"/>
                <w:szCs w:val="18"/>
                <w:lang w:val="el-GR" w:eastAsia="el-GR"/>
              </w:rPr>
            </w:pPr>
            <w:r w:rsidRPr="00D605B5">
              <w:rPr>
                <w:rFonts w:ascii="Segoe UI" w:hAnsi="Segoe UI" w:cs="Segoe UI"/>
                <w:color w:val="000000"/>
                <w:sz w:val="18"/>
                <w:szCs w:val="18"/>
                <w:lang w:val="el-GR" w:eastAsia="el-GR"/>
              </w:rPr>
              <w:t>Ιατρική, Εργαστήριο Ιατρικής Γενετικής στην κλινική Πράξη</w:t>
            </w:r>
          </w:p>
        </w:tc>
        <w:tc>
          <w:tcPr>
            <w:tcW w:w="2778" w:type="pct"/>
            <w:gridSpan w:val="3"/>
            <w:shd w:val="clear" w:color="auto" w:fill="auto"/>
            <w:vAlign w:val="center"/>
          </w:tcPr>
          <w:p w14:paraId="0B11BE87"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Καθηγητής Ιωάννης Γεωργίου</w:t>
            </w:r>
          </w:p>
        </w:tc>
        <w:tc>
          <w:tcPr>
            <w:tcW w:w="1257" w:type="pct"/>
            <w:gridSpan w:val="2"/>
            <w:vAlign w:val="center"/>
          </w:tcPr>
          <w:p w14:paraId="42C70501"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2651007822</w:t>
            </w:r>
            <w:r>
              <w:rPr>
                <w:rFonts w:ascii="Segoe UI" w:hAnsi="Segoe UI" w:cs="Segoe UI"/>
                <w:color w:val="000000"/>
                <w:sz w:val="18"/>
                <w:szCs w:val="18"/>
                <w:lang w:eastAsia="el-GR"/>
              </w:rPr>
              <w:t xml:space="preserve"> </w:t>
            </w:r>
            <w:r w:rsidRPr="000373B6">
              <w:rPr>
                <w:rFonts w:ascii="Segoe UI" w:hAnsi="Segoe UI" w:cs="Segoe UI"/>
                <w:color w:val="000000"/>
                <w:sz w:val="18"/>
                <w:szCs w:val="18"/>
                <w:lang w:eastAsia="el-GR"/>
              </w:rPr>
              <w:t>/</w:t>
            </w:r>
            <w:r>
              <w:rPr>
                <w:rFonts w:ascii="Segoe UI" w:hAnsi="Segoe UI" w:cs="Segoe UI"/>
                <w:color w:val="000000"/>
                <w:sz w:val="18"/>
                <w:szCs w:val="18"/>
                <w:lang w:eastAsia="el-GR"/>
              </w:rPr>
              <w:t xml:space="preserve"> </w:t>
            </w:r>
            <w:hyperlink r:id="rId10" w:history="1">
              <w:r w:rsidRPr="00AE22D0">
                <w:rPr>
                  <w:rStyle w:val="-"/>
                  <w:rFonts w:ascii="Segoe UI" w:hAnsi="Segoe UI" w:cs="Segoe UI"/>
                  <w:sz w:val="18"/>
                  <w:szCs w:val="18"/>
                  <w:lang w:eastAsia="el-GR"/>
                </w:rPr>
                <w:t>igeorgio@uoi.gr</w:t>
              </w:r>
            </w:hyperlink>
          </w:p>
        </w:tc>
      </w:tr>
    </w:tbl>
    <w:p w14:paraId="734EBA3E" w14:textId="77777777" w:rsidR="00F06FAD" w:rsidRPr="000373B6" w:rsidRDefault="00F06FAD" w:rsidP="00F06FAD">
      <w:pPr>
        <w:rPr>
          <w:rFonts w:ascii="Segoe UI" w:hAnsi="Segoe UI" w:cs="Segoe UI"/>
          <w:sz w:val="18"/>
          <w:szCs w:val="18"/>
          <w:lang w:eastAsia="el-GR"/>
        </w:rPr>
      </w:pPr>
    </w:p>
    <w:p w14:paraId="2E4BD6CF" w14:textId="77777777" w:rsidR="00F06FAD" w:rsidRPr="00D605B5" w:rsidRDefault="00F06FAD" w:rsidP="00F06FAD">
      <w:pPr>
        <w:rPr>
          <w:rFonts w:ascii="Segoe UI" w:hAnsi="Segoe UI" w:cs="Segoe UI"/>
          <w:b/>
          <w:bCs/>
          <w:color w:val="000000"/>
          <w:sz w:val="18"/>
          <w:szCs w:val="18"/>
          <w:lang w:val="el-GR" w:eastAsia="el-GR"/>
        </w:rPr>
      </w:pPr>
      <w:r w:rsidRPr="00D605B5">
        <w:rPr>
          <w:rFonts w:ascii="Segoe UI" w:hAnsi="Segoe UI" w:cs="Segoe UI"/>
          <w:b/>
          <w:bCs/>
          <w:color w:val="000000"/>
          <w:sz w:val="18"/>
          <w:szCs w:val="18"/>
          <w:lang w:val="el-GR" w:eastAsia="el-GR"/>
        </w:rPr>
        <w:t>Η παράδοση των αναλωσίμων θα γίνει εντός δύο μηνών από την υπογραφή της σύμβασης.</w:t>
      </w:r>
    </w:p>
    <w:p w14:paraId="2E7C8776" w14:textId="77777777" w:rsidR="00F06FAD" w:rsidRPr="00D605B5" w:rsidRDefault="00F06FAD" w:rsidP="00F06FAD">
      <w:pPr>
        <w:rPr>
          <w:rFonts w:ascii="Segoe UI" w:hAnsi="Segoe UI" w:cs="Segoe UI"/>
          <w:color w:val="000000"/>
          <w:sz w:val="18"/>
          <w:szCs w:val="18"/>
          <w:lang w:val="el-GR" w:eastAsia="el-GR"/>
        </w:rPr>
      </w:pPr>
      <w:r>
        <w:rPr>
          <w:rFonts w:ascii="Segoe UI" w:hAnsi="Segoe UI" w:cs="Segoe UI"/>
          <w:color w:val="000000"/>
          <w:sz w:val="18"/>
          <w:szCs w:val="18"/>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651"/>
        <w:gridCol w:w="1488"/>
        <w:gridCol w:w="1171"/>
        <w:gridCol w:w="1401"/>
        <w:gridCol w:w="1535"/>
      </w:tblGrid>
      <w:tr w:rsidR="00F06FAD" w:rsidRPr="00A67B6E" w14:paraId="529D72BE" w14:textId="77777777" w:rsidTr="00CB08FF">
        <w:trPr>
          <w:jc w:val="center"/>
        </w:trPr>
        <w:tc>
          <w:tcPr>
            <w:tcW w:w="811" w:type="dxa"/>
            <w:shd w:val="clear" w:color="auto" w:fill="00B0F0"/>
            <w:vAlign w:val="center"/>
          </w:tcPr>
          <w:p w14:paraId="7A657F8C" w14:textId="77777777" w:rsidR="00F06FAD" w:rsidRPr="00A67B6E" w:rsidRDefault="00F06FAD" w:rsidP="00CB08FF">
            <w:pPr>
              <w:autoSpaceDE w:val="0"/>
              <w:autoSpaceDN w:val="0"/>
              <w:adjustRightInd w:val="0"/>
              <w:jc w:val="center"/>
              <w:rPr>
                <w:rFonts w:ascii="Segoe UI" w:eastAsia="Calibri" w:hAnsi="Segoe UI" w:cs="Segoe UI"/>
                <w:b/>
                <w:bCs/>
                <w:color w:val="000000"/>
                <w:sz w:val="18"/>
                <w:szCs w:val="18"/>
              </w:rPr>
            </w:pPr>
            <w:r w:rsidRPr="00A67B6E">
              <w:rPr>
                <w:rFonts w:ascii="Segoe UI" w:eastAsia="Calibri" w:hAnsi="Segoe UI" w:cs="Segoe UI"/>
                <w:color w:val="000000"/>
                <w:sz w:val="18"/>
                <w:szCs w:val="18"/>
                <w:lang w:val="el-GR" w:eastAsia="el-GR"/>
              </w:rPr>
              <w:lastRenderedPageBreak/>
              <w:br w:type="page"/>
            </w:r>
            <w:bookmarkStart w:id="0" w:name="_Hlk87984069"/>
            <w:r w:rsidRPr="00A67B6E">
              <w:rPr>
                <w:rFonts w:ascii="Segoe UI" w:eastAsia="Calibri" w:hAnsi="Segoe UI" w:cs="Segoe UI"/>
                <w:b/>
                <w:bCs/>
                <w:color w:val="000000"/>
                <w:sz w:val="18"/>
                <w:szCs w:val="18"/>
              </w:rPr>
              <w:t>Τμήμα</w:t>
            </w:r>
          </w:p>
        </w:tc>
        <w:tc>
          <w:tcPr>
            <w:tcW w:w="4651" w:type="dxa"/>
            <w:shd w:val="clear" w:color="auto" w:fill="00B0F0"/>
            <w:vAlign w:val="center"/>
          </w:tcPr>
          <w:p w14:paraId="22DB1B37" w14:textId="77777777" w:rsidR="00F06FAD" w:rsidRPr="00A67B6E" w:rsidRDefault="00F06FAD" w:rsidP="00CB08FF">
            <w:pPr>
              <w:autoSpaceDE w:val="0"/>
              <w:autoSpaceDN w:val="0"/>
              <w:adjustRightInd w:val="0"/>
              <w:jc w:val="center"/>
              <w:rPr>
                <w:rFonts w:ascii="Segoe UI" w:eastAsia="Calibri" w:hAnsi="Segoe UI" w:cs="Segoe UI"/>
                <w:b/>
                <w:bCs/>
                <w:color w:val="000000"/>
                <w:sz w:val="18"/>
                <w:szCs w:val="18"/>
              </w:rPr>
            </w:pPr>
            <w:r w:rsidRPr="00A67B6E">
              <w:rPr>
                <w:rFonts w:ascii="Segoe UI" w:eastAsia="Calibri" w:hAnsi="Segoe UI" w:cs="Segoe UI"/>
                <w:b/>
                <w:bCs/>
                <w:color w:val="000000"/>
                <w:sz w:val="18"/>
                <w:szCs w:val="18"/>
              </w:rPr>
              <w:t xml:space="preserve">Τίτλος Τμήματος </w:t>
            </w:r>
          </w:p>
        </w:tc>
        <w:tc>
          <w:tcPr>
            <w:tcW w:w="1488" w:type="dxa"/>
            <w:shd w:val="clear" w:color="auto" w:fill="00B0F0"/>
            <w:vAlign w:val="center"/>
          </w:tcPr>
          <w:p w14:paraId="4AAFE279" w14:textId="77777777" w:rsidR="00F06FAD" w:rsidRPr="00A67B6E" w:rsidRDefault="00F06FAD" w:rsidP="00CB08FF">
            <w:pPr>
              <w:autoSpaceDE w:val="0"/>
              <w:autoSpaceDN w:val="0"/>
              <w:adjustRightInd w:val="0"/>
              <w:jc w:val="center"/>
              <w:rPr>
                <w:rFonts w:ascii="Segoe UI" w:eastAsia="Calibri" w:hAnsi="Segoe UI" w:cs="Segoe UI"/>
                <w:b/>
                <w:bCs/>
                <w:color w:val="000000"/>
                <w:sz w:val="18"/>
                <w:szCs w:val="18"/>
              </w:rPr>
            </w:pPr>
            <w:r w:rsidRPr="00A67B6E">
              <w:rPr>
                <w:rFonts w:ascii="Segoe UI" w:eastAsia="Calibri" w:hAnsi="Segoe UI" w:cs="Segoe UI"/>
                <w:b/>
                <w:bCs/>
                <w:color w:val="000000"/>
                <w:sz w:val="18"/>
                <w:szCs w:val="18"/>
              </w:rPr>
              <w:t xml:space="preserve">CPV </w:t>
            </w:r>
          </w:p>
        </w:tc>
        <w:tc>
          <w:tcPr>
            <w:tcW w:w="1171" w:type="dxa"/>
            <w:shd w:val="clear" w:color="auto" w:fill="00B0F0"/>
          </w:tcPr>
          <w:p w14:paraId="58901F76" w14:textId="77777777" w:rsidR="00F06FAD" w:rsidRPr="00A67B6E" w:rsidRDefault="00F06FAD" w:rsidP="00CB08FF">
            <w:pPr>
              <w:autoSpaceDE w:val="0"/>
              <w:autoSpaceDN w:val="0"/>
              <w:adjustRightInd w:val="0"/>
              <w:jc w:val="center"/>
              <w:rPr>
                <w:rFonts w:ascii="Segoe UI" w:eastAsia="Calibri" w:hAnsi="Segoe UI" w:cs="Segoe UI"/>
                <w:b/>
                <w:bCs/>
                <w:color w:val="000000"/>
                <w:sz w:val="18"/>
                <w:szCs w:val="18"/>
              </w:rPr>
            </w:pPr>
            <w:r w:rsidRPr="00A67B6E">
              <w:rPr>
                <w:rFonts w:ascii="Segoe UI" w:eastAsia="Calibri" w:hAnsi="Segoe UI" w:cs="Segoe UI"/>
                <w:b/>
                <w:bCs/>
                <w:color w:val="000000"/>
                <w:sz w:val="18"/>
                <w:szCs w:val="18"/>
              </w:rPr>
              <w:t>Κατηγορία Δαπάνης</w:t>
            </w:r>
          </w:p>
        </w:tc>
        <w:tc>
          <w:tcPr>
            <w:tcW w:w="1401" w:type="dxa"/>
            <w:shd w:val="clear" w:color="auto" w:fill="00B0F0"/>
            <w:vAlign w:val="center"/>
          </w:tcPr>
          <w:p w14:paraId="2C13D41A" w14:textId="77777777" w:rsidR="00F06FAD" w:rsidRPr="00A67B6E" w:rsidRDefault="00F06FAD" w:rsidP="00CB08FF">
            <w:pPr>
              <w:autoSpaceDE w:val="0"/>
              <w:autoSpaceDN w:val="0"/>
              <w:adjustRightInd w:val="0"/>
              <w:jc w:val="center"/>
              <w:rPr>
                <w:rFonts w:ascii="Segoe UI" w:eastAsia="Calibri" w:hAnsi="Segoe UI" w:cs="Segoe UI"/>
                <w:b/>
                <w:bCs/>
                <w:color w:val="000000"/>
                <w:sz w:val="18"/>
                <w:szCs w:val="18"/>
                <w:lang w:val="el-GR"/>
              </w:rPr>
            </w:pPr>
            <w:r w:rsidRPr="00A67B6E">
              <w:rPr>
                <w:rFonts w:ascii="Segoe UI" w:eastAsia="Calibri" w:hAnsi="Segoe UI" w:cs="Segoe UI"/>
                <w:b/>
                <w:bCs/>
                <w:color w:val="000000"/>
                <w:sz w:val="18"/>
                <w:szCs w:val="18"/>
                <w:lang w:val="el-GR"/>
              </w:rPr>
              <w:t xml:space="preserve">Π/Υ Τμήματος με ΦΠΑ </w:t>
            </w:r>
          </w:p>
        </w:tc>
        <w:tc>
          <w:tcPr>
            <w:tcW w:w="1535" w:type="dxa"/>
            <w:shd w:val="clear" w:color="auto" w:fill="00B0F0"/>
            <w:vAlign w:val="center"/>
          </w:tcPr>
          <w:p w14:paraId="0FBCA1F2" w14:textId="77777777" w:rsidR="00F06FAD" w:rsidRPr="00A67B6E" w:rsidRDefault="00F06FAD" w:rsidP="00CB08FF">
            <w:pPr>
              <w:autoSpaceDE w:val="0"/>
              <w:autoSpaceDN w:val="0"/>
              <w:adjustRightInd w:val="0"/>
              <w:jc w:val="center"/>
              <w:rPr>
                <w:rFonts w:ascii="Segoe UI" w:eastAsia="Calibri" w:hAnsi="Segoe UI" w:cs="Segoe UI"/>
                <w:b/>
                <w:bCs/>
                <w:color w:val="000000"/>
                <w:sz w:val="18"/>
                <w:szCs w:val="18"/>
                <w:lang w:val="el-GR"/>
              </w:rPr>
            </w:pPr>
            <w:r w:rsidRPr="00A67B6E">
              <w:rPr>
                <w:rFonts w:ascii="Segoe UI" w:eastAsia="Calibri" w:hAnsi="Segoe UI" w:cs="Segoe UI"/>
                <w:b/>
                <w:bCs/>
                <w:color w:val="000000"/>
                <w:sz w:val="18"/>
                <w:szCs w:val="18"/>
                <w:lang w:val="el-GR"/>
              </w:rPr>
              <w:t xml:space="preserve">Π/Υ Τμήματος χωρίς ΦΠΑ </w:t>
            </w:r>
          </w:p>
        </w:tc>
      </w:tr>
      <w:tr w:rsidR="00F06FAD" w:rsidRPr="00A67B6E" w14:paraId="0110708B" w14:textId="77777777" w:rsidTr="00CB08FF">
        <w:trPr>
          <w:trHeight w:val="454"/>
          <w:jc w:val="center"/>
        </w:trPr>
        <w:tc>
          <w:tcPr>
            <w:tcW w:w="811" w:type="dxa"/>
            <w:shd w:val="clear" w:color="auto" w:fill="auto"/>
            <w:vAlign w:val="center"/>
          </w:tcPr>
          <w:p w14:paraId="7D47B4D7" w14:textId="77777777" w:rsidR="00F06FAD" w:rsidRPr="00A67B6E" w:rsidRDefault="00F06FAD" w:rsidP="00CB08FF">
            <w:pPr>
              <w:jc w:val="center"/>
              <w:rPr>
                <w:rFonts w:ascii="Segoe UI" w:hAnsi="Segoe UI" w:cs="Segoe UI"/>
                <w:b/>
                <w:bCs/>
                <w:sz w:val="18"/>
                <w:szCs w:val="18"/>
                <w:lang w:eastAsia="el-GR"/>
              </w:rPr>
            </w:pPr>
            <w:r w:rsidRPr="00A67B6E">
              <w:rPr>
                <w:rFonts w:ascii="Segoe UI" w:hAnsi="Segoe UI" w:cs="Segoe UI"/>
                <w:b/>
                <w:bCs/>
                <w:sz w:val="18"/>
                <w:szCs w:val="18"/>
                <w:lang w:eastAsia="el-GR"/>
              </w:rPr>
              <w:t>7</w:t>
            </w:r>
          </w:p>
        </w:tc>
        <w:tc>
          <w:tcPr>
            <w:tcW w:w="4651" w:type="dxa"/>
            <w:shd w:val="clear" w:color="auto" w:fill="auto"/>
            <w:vAlign w:val="center"/>
          </w:tcPr>
          <w:p w14:paraId="42F1A9CC" w14:textId="77777777" w:rsidR="00F06FAD" w:rsidRPr="00A67B6E" w:rsidRDefault="00F06FAD" w:rsidP="00CB08FF">
            <w:pPr>
              <w:jc w:val="center"/>
              <w:rPr>
                <w:rFonts w:ascii="Segoe UI" w:hAnsi="Segoe UI" w:cs="Segoe UI"/>
                <w:b/>
                <w:bCs/>
                <w:sz w:val="18"/>
                <w:szCs w:val="18"/>
                <w:lang w:eastAsia="el-GR"/>
              </w:rPr>
            </w:pPr>
            <w:r w:rsidRPr="00A67B6E">
              <w:rPr>
                <w:rFonts w:ascii="Segoe UI" w:hAnsi="Segoe UI" w:cs="Segoe UI"/>
                <w:b/>
                <w:bCs/>
                <w:sz w:val="18"/>
                <w:szCs w:val="18"/>
                <w:lang w:eastAsia="el-GR"/>
              </w:rPr>
              <w:t>Αναλώσιμα Μοριακής Βιολογίας Γ</w:t>
            </w:r>
          </w:p>
        </w:tc>
        <w:tc>
          <w:tcPr>
            <w:tcW w:w="1488" w:type="dxa"/>
            <w:shd w:val="clear" w:color="auto" w:fill="auto"/>
            <w:vAlign w:val="center"/>
          </w:tcPr>
          <w:p w14:paraId="4C0BBD2B" w14:textId="77777777" w:rsidR="00F06FAD" w:rsidRPr="00A67B6E" w:rsidRDefault="00F06FAD" w:rsidP="00CB08FF">
            <w:pPr>
              <w:jc w:val="center"/>
              <w:rPr>
                <w:rFonts w:ascii="Segoe UI" w:hAnsi="Segoe UI" w:cs="Segoe UI"/>
                <w:b/>
                <w:bCs/>
                <w:sz w:val="18"/>
                <w:szCs w:val="18"/>
                <w:lang w:eastAsia="el-GR"/>
              </w:rPr>
            </w:pPr>
            <w:r w:rsidRPr="00A67B6E">
              <w:rPr>
                <w:rFonts w:ascii="Segoe UI" w:eastAsia="Calibri" w:hAnsi="Segoe UI" w:cs="Segoe UI"/>
                <w:b/>
                <w:bCs/>
                <w:sz w:val="18"/>
                <w:szCs w:val="18"/>
              </w:rPr>
              <w:t>33790000-4</w:t>
            </w:r>
          </w:p>
        </w:tc>
        <w:tc>
          <w:tcPr>
            <w:tcW w:w="1171" w:type="dxa"/>
            <w:shd w:val="clear" w:color="auto" w:fill="auto"/>
            <w:vAlign w:val="center"/>
          </w:tcPr>
          <w:p w14:paraId="7964EE17" w14:textId="77777777" w:rsidR="00F06FAD" w:rsidRPr="00A67B6E" w:rsidRDefault="00F06FAD" w:rsidP="00CB08FF">
            <w:pPr>
              <w:jc w:val="center"/>
              <w:rPr>
                <w:rFonts w:ascii="Segoe UI" w:hAnsi="Segoe UI" w:cs="Segoe UI"/>
                <w:b/>
                <w:bCs/>
                <w:sz w:val="18"/>
                <w:szCs w:val="18"/>
                <w:lang w:eastAsia="el-GR"/>
              </w:rPr>
            </w:pPr>
            <w:r w:rsidRPr="00A67B6E">
              <w:rPr>
                <w:rFonts w:ascii="Segoe UI" w:hAnsi="Segoe UI" w:cs="Segoe UI"/>
                <w:b/>
                <w:bCs/>
                <w:sz w:val="18"/>
                <w:szCs w:val="18"/>
                <w:lang w:eastAsia="el-GR"/>
              </w:rPr>
              <w:t>64-08</w:t>
            </w:r>
          </w:p>
        </w:tc>
        <w:tc>
          <w:tcPr>
            <w:tcW w:w="1401" w:type="dxa"/>
            <w:shd w:val="clear" w:color="auto" w:fill="auto"/>
            <w:vAlign w:val="center"/>
          </w:tcPr>
          <w:p w14:paraId="300ECF88" w14:textId="77777777" w:rsidR="00F06FAD" w:rsidRPr="00A67B6E" w:rsidRDefault="00F06FAD" w:rsidP="00CB08FF">
            <w:pPr>
              <w:jc w:val="center"/>
              <w:rPr>
                <w:rFonts w:ascii="Segoe UI" w:hAnsi="Segoe UI" w:cs="Segoe UI"/>
                <w:b/>
                <w:bCs/>
                <w:sz w:val="18"/>
                <w:szCs w:val="18"/>
                <w:lang w:eastAsia="el-GR"/>
              </w:rPr>
            </w:pPr>
            <w:r w:rsidRPr="00A67B6E">
              <w:rPr>
                <w:rFonts w:ascii="Segoe UI" w:hAnsi="Segoe UI" w:cs="Segoe UI"/>
                <w:b/>
                <w:bCs/>
                <w:sz w:val="18"/>
                <w:szCs w:val="18"/>
                <w:lang w:eastAsia="el-GR"/>
              </w:rPr>
              <w:t>15.000,00€</w:t>
            </w:r>
          </w:p>
        </w:tc>
        <w:tc>
          <w:tcPr>
            <w:tcW w:w="1535" w:type="dxa"/>
            <w:shd w:val="clear" w:color="auto" w:fill="auto"/>
            <w:vAlign w:val="center"/>
          </w:tcPr>
          <w:p w14:paraId="433C72E4" w14:textId="77777777" w:rsidR="00F06FAD" w:rsidRPr="00A67B6E" w:rsidRDefault="00F06FAD" w:rsidP="00CB08FF">
            <w:pPr>
              <w:jc w:val="center"/>
              <w:rPr>
                <w:rFonts w:ascii="Segoe UI" w:hAnsi="Segoe UI" w:cs="Segoe UI"/>
                <w:b/>
                <w:bCs/>
                <w:sz w:val="18"/>
                <w:szCs w:val="18"/>
                <w:lang w:eastAsia="el-GR"/>
              </w:rPr>
            </w:pPr>
            <w:r w:rsidRPr="00A67B6E">
              <w:rPr>
                <w:rFonts w:ascii="Segoe UI" w:hAnsi="Segoe UI" w:cs="Segoe UI"/>
                <w:b/>
                <w:bCs/>
                <w:sz w:val="18"/>
                <w:szCs w:val="18"/>
                <w:lang w:eastAsia="el-GR"/>
              </w:rPr>
              <w:t>12.096,77€</w:t>
            </w:r>
          </w:p>
        </w:tc>
      </w:tr>
      <w:bookmarkEnd w:id="0"/>
    </w:tbl>
    <w:p w14:paraId="6EBA448F" w14:textId="77777777" w:rsidR="00F06FAD" w:rsidRPr="000373B6" w:rsidRDefault="00F06FAD" w:rsidP="00F06FAD">
      <w:pPr>
        <w:rPr>
          <w:rFonts w:ascii="Segoe UI" w:hAnsi="Segoe UI" w:cs="Segoe UI"/>
          <w:b/>
          <w:sz w:val="18"/>
          <w:szCs w:val="18"/>
          <w:lang w:eastAsia="el-GR"/>
        </w:rPr>
      </w:pPr>
    </w:p>
    <w:tbl>
      <w:tblPr>
        <w:tblW w:w="1122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49"/>
        <w:gridCol w:w="2228"/>
        <w:gridCol w:w="3678"/>
        <w:gridCol w:w="1181"/>
        <w:gridCol w:w="1205"/>
        <w:gridCol w:w="1148"/>
        <w:gridCol w:w="1233"/>
      </w:tblGrid>
      <w:tr w:rsidR="00F06FAD" w:rsidRPr="00D605B5" w14:paraId="3F59DD8C" w14:textId="77777777" w:rsidTr="00CB08FF">
        <w:trPr>
          <w:trHeight w:val="164"/>
          <w:jc w:val="center"/>
        </w:trPr>
        <w:tc>
          <w:tcPr>
            <w:tcW w:w="11222" w:type="dxa"/>
            <w:gridSpan w:val="7"/>
            <w:shd w:val="clear" w:color="auto" w:fill="FFC000"/>
            <w:noWrap/>
          </w:tcPr>
          <w:p w14:paraId="7AE50766" w14:textId="77777777" w:rsidR="00F06FAD" w:rsidRPr="00D605B5" w:rsidRDefault="00F06FAD" w:rsidP="00CB08FF">
            <w:pPr>
              <w:spacing w:after="0"/>
              <w:jc w:val="center"/>
              <w:rPr>
                <w:rFonts w:ascii="Segoe UI" w:hAnsi="Segoe UI" w:cs="Segoe UI"/>
                <w:b/>
                <w:sz w:val="18"/>
                <w:szCs w:val="18"/>
                <w:lang w:val="el-GR" w:eastAsia="el-GR"/>
              </w:rPr>
            </w:pPr>
            <w:bookmarkStart w:id="1" w:name="_Hlk87984092"/>
            <w:r w:rsidRPr="00D605B5">
              <w:rPr>
                <w:rFonts w:ascii="Segoe UI" w:hAnsi="Segoe UI" w:cs="Segoe UI"/>
                <w:b/>
                <w:sz w:val="18"/>
                <w:szCs w:val="18"/>
                <w:lang w:val="el-GR" w:eastAsia="el-GR"/>
              </w:rPr>
              <w:t>ΤΜΗΜΑ 7: ΑΝΑΛΩΣΙΜΑ ΜΟΡΙΑΚΗΣ ΒΙΟΛΟΓΙΑΣ Γ (ΦΠΑ 24%)</w:t>
            </w:r>
          </w:p>
        </w:tc>
      </w:tr>
      <w:tr w:rsidR="00F06FAD" w:rsidRPr="000373B6" w14:paraId="09122AD8" w14:textId="77777777" w:rsidTr="00CB08FF">
        <w:trPr>
          <w:trHeight w:val="164"/>
          <w:jc w:val="center"/>
        </w:trPr>
        <w:tc>
          <w:tcPr>
            <w:tcW w:w="549" w:type="dxa"/>
            <w:shd w:val="clear" w:color="auto" w:fill="FFC000"/>
            <w:noWrap/>
            <w:hideMark/>
          </w:tcPr>
          <w:p w14:paraId="759529AF" w14:textId="77777777" w:rsidR="00F06FAD" w:rsidRPr="000373B6" w:rsidRDefault="00F06FAD" w:rsidP="00CB08FF">
            <w:pPr>
              <w:spacing w:after="0"/>
              <w:jc w:val="center"/>
              <w:rPr>
                <w:rFonts w:ascii="Segoe UI" w:hAnsi="Segoe UI" w:cs="Segoe UI"/>
                <w:b/>
                <w:bCs/>
                <w:sz w:val="18"/>
                <w:szCs w:val="18"/>
                <w:lang w:eastAsia="el-GR"/>
              </w:rPr>
            </w:pPr>
            <w:r w:rsidRPr="000373B6">
              <w:rPr>
                <w:rFonts w:ascii="Segoe UI" w:hAnsi="Segoe UI" w:cs="Segoe UI"/>
                <w:b/>
                <w:sz w:val="18"/>
                <w:szCs w:val="18"/>
                <w:lang w:eastAsia="el-GR"/>
              </w:rPr>
              <w:t>Α/Α</w:t>
            </w:r>
          </w:p>
        </w:tc>
        <w:tc>
          <w:tcPr>
            <w:tcW w:w="2228" w:type="dxa"/>
            <w:shd w:val="clear" w:color="auto" w:fill="FFC000"/>
            <w:vAlign w:val="center"/>
          </w:tcPr>
          <w:p w14:paraId="766D1901" w14:textId="77777777" w:rsidR="00F06FAD" w:rsidRPr="000373B6" w:rsidRDefault="00F06FAD" w:rsidP="00CB08FF">
            <w:pPr>
              <w:spacing w:after="0"/>
              <w:jc w:val="center"/>
              <w:rPr>
                <w:rFonts w:ascii="Segoe UI" w:hAnsi="Segoe UI" w:cs="Segoe UI"/>
                <w:b/>
                <w:sz w:val="18"/>
                <w:szCs w:val="18"/>
                <w:lang w:eastAsia="el-GR"/>
              </w:rPr>
            </w:pPr>
            <w:r w:rsidRPr="000373B6">
              <w:rPr>
                <w:rFonts w:ascii="Segoe UI" w:hAnsi="Segoe UI" w:cs="Segoe UI"/>
                <w:b/>
                <w:sz w:val="18"/>
                <w:szCs w:val="18"/>
                <w:lang w:eastAsia="el-GR"/>
              </w:rPr>
              <w:t>ΕΙΔΟΣ</w:t>
            </w:r>
          </w:p>
        </w:tc>
        <w:tc>
          <w:tcPr>
            <w:tcW w:w="3678" w:type="dxa"/>
            <w:shd w:val="clear" w:color="auto" w:fill="FFC000"/>
            <w:hideMark/>
          </w:tcPr>
          <w:p w14:paraId="52653412" w14:textId="77777777" w:rsidR="00F06FAD" w:rsidRPr="000373B6" w:rsidRDefault="00F06FAD" w:rsidP="00CB08FF">
            <w:pPr>
              <w:spacing w:after="0"/>
              <w:jc w:val="center"/>
              <w:rPr>
                <w:rFonts w:ascii="Segoe UI" w:hAnsi="Segoe UI" w:cs="Segoe UI"/>
                <w:b/>
                <w:bCs/>
                <w:color w:val="000000"/>
                <w:sz w:val="18"/>
                <w:szCs w:val="18"/>
                <w:lang w:eastAsia="el-GR"/>
              </w:rPr>
            </w:pPr>
            <w:r w:rsidRPr="000373B6">
              <w:rPr>
                <w:rFonts w:ascii="Segoe UI" w:hAnsi="Segoe UI" w:cs="Segoe UI"/>
                <w:b/>
                <w:sz w:val="18"/>
                <w:szCs w:val="18"/>
                <w:lang w:eastAsia="el-GR"/>
              </w:rPr>
              <w:t>ΠΕΡΙΓΡΑΦΗ ΕΙΔΟΥΣ</w:t>
            </w:r>
          </w:p>
        </w:tc>
        <w:tc>
          <w:tcPr>
            <w:tcW w:w="1181" w:type="dxa"/>
            <w:shd w:val="clear" w:color="auto" w:fill="FFC000"/>
            <w:hideMark/>
          </w:tcPr>
          <w:p w14:paraId="0F8B885C" w14:textId="77777777" w:rsidR="00F06FAD" w:rsidRPr="000373B6" w:rsidRDefault="00F06FAD" w:rsidP="00CB08FF">
            <w:pPr>
              <w:spacing w:after="0"/>
              <w:jc w:val="center"/>
              <w:rPr>
                <w:rFonts w:ascii="Segoe UI" w:hAnsi="Segoe UI" w:cs="Segoe UI"/>
                <w:b/>
                <w:bCs/>
                <w:sz w:val="18"/>
                <w:szCs w:val="18"/>
                <w:lang w:eastAsia="el-GR"/>
              </w:rPr>
            </w:pPr>
            <w:r w:rsidRPr="000373B6">
              <w:rPr>
                <w:rFonts w:ascii="Segoe UI" w:hAnsi="Segoe UI" w:cs="Segoe UI"/>
                <w:b/>
                <w:sz w:val="18"/>
                <w:szCs w:val="18"/>
                <w:lang w:eastAsia="el-GR"/>
              </w:rPr>
              <w:t>ΜΟΝΑΔΑ ΜΕΤΡΗΣΗΣ</w:t>
            </w:r>
          </w:p>
        </w:tc>
        <w:tc>
          <w:tcPr>
            <w:tcW w:w="1205" w:type="dxa"/>
            <w:shd w:val="clear" w:color="auto" w:fill="FFC000"/>
            <w:hideMark/>
          </w:tcPr>
          <w:p w14:paraId="76FAE186" w14:textId="77777777" w:rsidR="00F06FAD" w:rsidRPr="000373B6" w:rsidRDefault="00F06FAD" w:rsidP="00CB08FF">
            <w:pPr>
              <w:spacing w:after="0"/>
              <w:jc w:val="center"/>
              <w:rPr>
                <w:rFonts w:ascii="Segoe UI" w:hAnsi="Segoe UI" w:cs="Segoe UI"/>
                <w:b/>
                <w:bCs/>
                <w:sz w:val="18"/>
                <w:szCs w:val="18"/>
                <w:lang w:eastAsia="el-GR"/>
              </w:rPr>
            </w:pPr>
            <w:r w:rsidRPr="000373B6">
              <w:rPr>
                <w:rFonts w:ascii="Segoe UI" w:hAnsi="Segoe UI" w:cs="Segoe UI"/>
                <w:b/>
                <w:sz w:val="18"/>
                <w:szCs w:val="18"/>
                <w:lang w:eastAsia="el-GR"/>
              </w:rPr>
              <w:t>ΠΟΣΟΤΗΤΑ</w:t>
            </w:r>
          </w:p>
        </w:tc>
        <w:tc>
          <w:tcPr>
            <w:tcW w:w="1148" w:type="dxa"/>
            <w:shd w:val="clear" w:color="auto" w:fill="FFC000"/>
          </w:tcPr>
          <w:p w14:paraId="11AAC30D" w14:textId="77777777" w:rsidR="00F06FAD" w:rsidRPr="000373B6" w:rsidRDefault="00F06FAD" w:rsidP="00CB08FF">
            <w:pPr>
              <w:spacing w:after="0"/>
              <w:jc w:val="center"/>
              <w:rPr>
                <w:rFonts w:ascii="Segoe UI" w:hAnsi="Segoe UI" w:cs="Segoe UI"/>
                <w:b/>
                <w:sz w:val="18"/>
                <w:szCs w:val="18"/>
                <w:lang w:eastAsia="el-GR"/>
              </w:rPr>
            </w:pPr>
            <w:r w:rsidRPr="000373B6">
              <w:rPr>
                <w:rFonts w:ascii="Segoe UI" w:hAnsi="Segoe UI" w:cs="Segoe UI"/>
                <w:b/>
                <w:sz w:val="18"/>
                <w:szCs w:val="18"/>
                <w:lang w:eastAsia="el-GR"/>
              </w:rPr>
              <w:t>ΑΠΑΙΤΗΣΗ</w:t>
            </w:r>
          </w:p>
        </w:tc>
        <w:tc>
          <w:tcPr>
            <w:tcW w:w="1233" w:type="dxa"/>
            <w:shd w:val="clear" w:color="auto" w:fill="FFC000"/>
          </w:tcPr>
          <w:p w14:paraId="5F097674" w14:textId="77777777" w:rsidR="00F06FAD" w:rsidRPr="000373B6" w:rsidRDefault="00F06FAD" w:rsidP="00CB08FF">
            <w:pPr>
              <w:spacing w:after="0"/>
              <w:jc w:val="center"/>
              <w:rPr>
                <w:rFonts w:ascii="Segoe UI" w:hAnsi="Segoe UI" w:cs="Segoe UI"/>
                <w:b/>
                <w:sz w:val="18"/>
                <w:szCs w:val="18"/>
                <w:lang w:eastAsia="el-GR"/>
              </w:rPr>
            </w:pPr>
            <w:r w:rsidRPr="000373B6">
              <w:rPr>
                <w:rFonts w:ascii="Segoe UI" w:hAnsi="Segoe UI" w:cs="Segoe UI"/>
                <w:b/>
                <w:sz w:val="18"/>
                <w:szCs w:val="18"/>
                <w:lang w:eastAsia="el-GR"/>
              </w:rPr>
              <w:t>ΑΠΑΝΤΗΣΗ</w:t>
            </w:r>
          </w:p>
        </w:tc>
      </w:tr>
      <w:tr w:rsidR="00F06FAD" w:rsidRPr="000373B6" w14:paraId="3F41DBDE" w14:textId="77777777" w:rsidTr="00CB08FF">
        <w:trPr>
          <w:trHeight w:val="754"/>
          <w:jc w:val="center"/>
        </w:trPr>
        <w:tc>
          <w:tcPr>
            <w:tcW w:w="549" w:type="dxa"/>
            <w:shd w:val="clear" w:color="auto" w:fill="auto"/>
            <w:vAlign w:val="center"/>
          </w:tcPr>
          <w:p w14:paraId="190246C3"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1</w:t>
            </w:r>
          </w:p>
        </w:tc>
        <w:tc>
          <w:tcPr>
            <w:tcW w:w="2228" w:type="dxa"/>
            <w:vAlign w:val="center"/>
          </w:tcPr>
          <w:p w14:paraId="0761535A"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Γλυκίνη</w:t>
            </w:r>
          </w:p>
        </w:tc>
        <w:tc>
          <w:tcPr>
            <w:tcW w:w="3678" w:type="dxa"/>
            <w:shd w:val="clear" w:color="auto" w:fill="auto"/>
            <w:vAlign w:val="center"/>
          </w:tcPr>
          <w:p w14:paraId="3BC75320"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 xml:space="preserve">Glycine for molecular biology Assay (titr.): min. 99.5 %, Applichem A1067, </w:t>
            </w:r>
            <w:r w:rsidRPr="000373B6">
              <w:rPr>
                <w:rFonts w:ascii="Segoe UI" w:hAnsi="Segoe UI" w:cs="Segoe UI"/>
                <w:color w:val="000000"/>
                <w:sz w:val="18"/>
                <w:szCs w:val="18"/>
                <w:lang w:eastAsia="el-GR"/>
              </w:rPr>
              <w:t>ή</w:t>
            </w:r>
            <w:r w:rsidRPr="000373B6">
              <w:rPr>
                <w:rFonts w:ascii="Segoe UI" w:hAnsi="Segoe UI" w:cs="Segoe UI"/>
                <w:color w:val="000000"/>
                <w:sz w:val="18"/>
                <w:szCs w:val="18"/>
                <w:lang w:val="en-US" w:eastAsia="el-GR"/>
              </w:rPr>
              <w:t xml:space="preserve"> </w:t>
            </w:r>
            <w:r w:rsidRPr="000373B6">
              <w:rPr>
                <w:rFonts w:ascii="Segoe UI" w:hAnsi="Segoe UI" w:cs="Segoe UI"/>
                <w:color w:val="000000"/>
                <w:sz w:val="18"/>
                <w:szCs w:val="18"/>
                <w:lang w:eastAsia="el-GR"/>
              </w:rPr>
              <w:t>άλλου</w:t>
            </w:r>
            <w:r w:rsidRPr="000373B6">
              <w:rPr>
                <w:rFonts w:ascii="Segoe UI" w:hAnsi="Segoe UI" w:cs="Segoe UI"/>
                <w:color w:val="000000"/>
                <w:sz w:val="18"/>
                <w:szCs w:val="18"/>
                <w:lang w:val="en-US" w:eastAsia="el-GR"/>
              </w:rPr>
              <w:t xml:space="preserve"> </w:t>
            </w:r>
            <w:r w:rsidRPr="000373B6">
              <w:rPr>
                <w:rFonts w:ascii="Segoe UI" w:hAnsi="Segoe UI" w:cs="Segoe UI"/>
                <w:color w:val="000000"/>
                <w:sz w:val="18"/>
                <w:szCs w:val="18"/>
                <w:lang w:eastAsia="el-GR"/>
              </w:rPr>
              <w:t>οίκου</w:t>
            </w:r>
            <w:r w:rsidRPr="000373B6">
              <w:rPr>
                <w:rFonts w:ascii="Segoe UI" w:hAnsi="Segoe UI" w:cs="Segoe UI"/>
                <w:color w:val="000000"/>
                <w:sz w:val="18"/>
                <w:szCs w:val="18"/>
                <w:lang w:val="en-US" w:eastAsia="el-GR"/>
              </w:rPr>
              <w:t xml:space="preserve"> </w:t>
            </w:r>
            <w:r w:rsidRPr="000373B6">
              <w:rPr>
                <w:rFonts w:ascii="Segoe UI" w:hAnsi="Segoe UI" w:cs="Segoe UI"/>
                <w:color w:val="000000"/>
                <w:sz w:val="18"/>
                <w:szCs w:val="18"/>
                <w:lang w:eastAsia="el-GR"/>
              </w:rPr>
              <w:t>πάντα</w:t>
            </w:r>
            <w:r w:rsidRPr="000373B6">
              <w:rPr>
                <w:rFonts w:ascii="Segoe UI" w:hAnsi="Segoe UI" w:cs="Segoe UI"/>
                <w:color w:val="000000"/>
                <w:sz w:val="18"/>
                <w:szCs w:val="18"/>
                <w:lang w:val="en-US" w:eastAsia="el-GR"/>
              </w:rPr>
              <w:t xml:space="preserve"> </w:t>
            </w:r>
            <w:r w:rsidRPr="000373B6">
              <w:rPr>
                <w:rFonts w:ascii="Segoe UI" w:hAnsi="Segoe UI" w:cs="Segoe UI"/>
                <w:color w:val="000000"/>
                <w:sz w:val="18"/>
                <w:szCs w:val="18"/>
                <w:lang w:eastAsia="el-GR"/>
              </w:rPr>
              <w:t>όμως</w:t>
            </w:r>
            <w:r w:rsidRPr="000373B6">
              <w:rPr>
                <w:rFonts w:ascii="Segoe UI" w:hAnsi="Segoe UI" w:cs="Segoe UI"/>
                <w:color w:val="000000"/>
                <w:sz w:val="18"/>
                <w:szCs w:val="18"/>
                <w:lang w:val="en-US" w:eastAsia="el-GR"/>
              </w:rPr>
              <w:t xml:space="preserve"> </w:t>
            </w:r>
            <w:r w:rsidRPr="000373B6">
              <w:rPr>
                <w:rFonts w:ascii="Segoe UI" w:hAnsi="Segoe UI" w:cs="Segoe UI"/>
                <w:color w:val="000000"/>
                <w:sz w:val="18"/>
                <w:szCs w:val="18"/>
                <w:lang w:eastAsia="el-GR"/>
              </w:rPr>
              <w:t>των</w:t>
            </w:r>
            <w:r w:rsidRPr="000373B6">
              <w:rPr>
                <w:rFonts w:ascii="Segoe UI" w:hAnsi="Segoe UI" w:cs="Segoe UI"/>
                <w:color w:val="000000"/>
                <w:sz w:val="18"/>
                <w:szCs w:val="18"/>
                <w:lang w:val="en-US" w:eastAsia="el-GR"/>
              </w:rPr>
              <w:t xml:space="preserve"> </w:t>
            </w:r>
            <w:r w:rsidRPr="000373B6">
              <w:rPr>
                <w:rFonts w:ascii="Segoe UI" w:hAnsi="Segoe UI" w:cs="Segoe UI"/>
                <w:color w:val="000000"/>
                <w:sz w:val="18"/>
                <w:szCs w:val="18"/>
                <w:lang w:eastAsia="el-GR"/>
              </w:rPr>
              <w:t>ίδιων</w:t>
            </w:r>
            <w:r w:rsidRPr="000373B6">
              <w:rPr>
                <w:rFonts w:ascii="Segoe UI" w:hAnsi="Segoe UI" w:cs="Segoe UI"/>
                <w:color w:val="000000"/>
                <w:sz w:val="18"/>
                <w:szCs w:val="18"/>
                <w:lang w:val="en-US" w:eastAsia="el-GR"/>
              </w:rPr>
              <w:t xml:space="preserve"> </w:t>
            </w:r>
            <w:r w:rsidRPr="000373B6">
              <w:rPr>
                <w:rFonts w:ascii="Segoe UI" w:hAnsi="Segoe UI" w:cs="Segoe UI"/>
                <w:color w:val="000000"/>
                <w:sz w:val="18"/>
                <w:szCs w:val="18"/>
                <w:lang w:eastAsia="el-GR"/>
              </w:rPr>
              <w:t>προδιαγραφών</w:t>
            </w:r>
          </w:p>
        </w:tc>
        <w:tc>
          <w:tcPr>
            <w:tcW w:w="1181" w:type="dxa"/>
            <w:shd w:val="clear" w:color="auto" w:fill="auto"/>
            <w:vAlign w:val="center"/>
          </w:tcPr>
          <w:p w14:paraId="68CCCBA3"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1kg</w:t>
            </w:r>
          </w:p>
        </w:tc>
        <w:tc>
          <w:tcPr>
            <w:tcW w:w="1205" w:type="dxa"/>
            <w:shd w:val="clear" w:color="auto" w:fill="auto"/>
            <w:vAlign w:val="center"/>
          </w:tcPr>
          <w:p w14:paraId="13AD2454"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2</w:t>
            </w:r>
          </w:p>
        </w:tc>
        <w:tc>
          <w:tcPr>
            <w:tcW w:w="1148" w:type="dxa"/>
            <w:vAlign w:val="center"/>
          </w:tcPr>
          <w:p w14:paraId="74576482"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1233" w:type="dxa"/>
          </w:tcPr>
          <w:p w14:paraId="57B7BFB1" w14:textId="77777777" w:rsidR="00F06FAD" w:rsidRPr="000373B6" w:rsidRDefault="00F06FAD" w:rsidP="00CB08FF">
            <w:pPr>
              <w:spacing w:after="0"/>
              <w:jc w:val="center"/>
              <w:rPr>
                <w:rFonts w:ascii="Segoe UI" w:hAnsi="Segoe UI" w:cs="Segoe UI"/>
                <w:sz w:val="18"/>
                <w:szCs w:val="18"/>
                <w:lang w:val="en-US" w:eastAsia="el-GR"/>
              </w:rPr>
            </w:pPr>
          </w:p>
        </w:tc>
      </w:tr>
      <w:tr w:rsidR="00F06FAD" w:rsidRPr="000373B6" w14:paraId="109B18FD" w14:textId="77777777" w:rsidTr="00CB08FF">
        <w:trPr>
          <w:trHeight w:val="754"/>
          <w:jc w:val="center"/>
        </w:trPr>
        <w:tc>
          <w:tcPr>
            <w:tcW w:w="549" w:type="dxa"/>
            <w:shd w:val="clear" w:color="auto" w:fill="auto"/>
            <w:vAlign w:val="center"/>
          </w:tcPr>
          <w:p w14:paraId="5C9CA312"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2</w:t>
            </w:r>
          </w:p>
        </w:tc>
        <w:tc>
          <w:tcPr>
            <w:tcW w:w="2228" w:type="dxa"/>
            <w:vAlign w:val="center"/>
          </w:tcPr>
          <w:p w14:paraId="0028D810"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Ρυθμιστικό Διάλυμα</w:t>
            </w:r>
          </w:p>
        </w:tc>
        <w:tc>
          <w:tcPr>
            <w:tcW w:w="3678" w:type="dxa"/>
            <w:shd w:val="clear" w:color="auto" w:fill="auto"/>
            <w:vAlign w:val="center"/>
          </w:tcPr>
          <w:p w14:paraId="39F58E38"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Dulbecco′s Phosphate Buffered Saline</w:t>
            </w:r>
          </w:p>
          <w:p w14:paraId="1C5DBADC"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Modified, without calcium chloride and magnesium chloride, liquid, sterile-filtered, suitable for cell culture, Sigma-Aldrich D8537, ή άλλου οίκου πάντα όμως των ίδιων προδιαγραφών</w:t>
            </w:r>
          </w:p>
        </w:tc>
        <w:tc>
          <w:tcPr>
            <w:tcW w:w="1181" w:type="dxa"/>
            <w:shd w:val="clear" w:color="auto" w:fill="auto"/>
            <w:vAlign w:val="center"/>
          </w:tcPr>
          <w:p w14:paraId="52D65AD8"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500ml</w:t>
            </w:r>
          </w:p>
        </w:tc>
        <w:tc>
          <w:tcPr>
            <w:tcW w:w="1205" w:type="dxa"/>
            <w:shd w:val="clear" w:color="auto" w:fill="auto"/>
            <w:vAlign w:val="center"/>
          </w:tcPr>
          <w:p w14:paraId="0467F0E8"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12</w:t>
            </w:r>
          </w:p>
        </w:tc>
        <w:tc>
          <w:tcPr>
            <w:tcW w:w="1148" w:type="dxa"/>
            <w:vAlign w:val="center"/>
          </w:tcPr>
          <w:p w14:paraId="22919EFE"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233" w:type="dxa"/>
          </w:tcPr>
          <w:p w14:paraId="478D3E48" w14:textId="77777777" w:rsidR="00F06FAD" w:rsidRPr="000373B6" w:rsidRDefault="00F06FAD" w:rsidP="00CB08FF">
            <w:pPr>
              <w:spacing w:after="0"/>
              <w:jc w:val="center"/>
              <w:rPr>
                <w:rFonts w:ascii="Segoe UI" w:hAnsi="Segoe UI" w:cs="Segoe UI"/>
                <w:sz w:val="18"/>
                <w:szCs w:val="18"/>
                <w:lang w:val="en-US" w:eastAsia="el-GR"/>
              </w:rPr>
            </w:pPr>
          </w:p>
        </w:tc>
      </w:tr>
      <w:tr w:rsidR="00F06FAD" w:rsidRPr="000373B6" w14:paraId="7B86312C" w14:textId="77777777" w:rsidTr="00CB08FF">
        <w:trPr>
          <w:trHeight w:val="754"/>
          <w:jc w:val="center"/>
        </w:trPr>
        <w:tc>
          <w:tcPr>
            <w:tcW w:w="549" w:type="dxa"/>
            <w:shd w:val="clear" w:color="auto" w:fill="auto"/>
            <w:vAlign w:val="center"/>
          </w:tcPr>
          <w:p w14:paraId="291A6AAB"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3</w:t>
            </w:r>
          </w:p>
        </w:tc>
        <w:tc>
          <w:tcPr>
            <w:tcW w:w="2228" w:type="dxa"/>
            <w:vAlign w:val="center"/>
          </w:tcPr>
          <w:p w14:paraId="757AE3E8"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eastAsia="el-GR"/>
              </w:rPr>
              <w:t>Καλλιεργητικό υλικό</w:t>
            </w:r>
          </w:p>
        </w:tc>
        <w:tc>
          <w:tcPr>
            <w:tcW w:w="3678" w:type="dxa"/>
            <w:shd w:val="clear" w:color="auto" w:fill="auto"/>
            <w:vAlign w:val="center"/>
          </w:tcPr>
          <w:p w14:paraId="0686278E"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RPMI-1640 Medium</w:t>
            </w:r>
          </w:p>
          <w:p w14:paraId="63A83831"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With L-glutamine and sodium bicarbonate, liquid, sterile-filtered, suitable for cell culture, Sigma-Aldrich R8758, ή άλλου οίκου πάντα όμως των ίδιων προδιαγραφών</w:t>
            </w:r>
          </w:p>
        </w:tc>
        <w:tc>
          <w:tcPr>
            <w:tcW w:w="1181" w:type="dxa"/>
            <w:shd w:val="clear" w:color="auto" w:fill="auto"/>
            <w:vAlign w:val="center"/>
          </w:tcPr>
          <w:p w14:paraId="4780A630"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500ml</w:t>
            </w:r>
          </w:p>
        </w:tc>
        <w:tc>
          <w:tcPr>
            <w:tcW w:w="1205" w:type="dxa"/>
            <w:shd w:val="clear" w:color="auto" w:fill="auto"/>
            <w:vAlign w:val="center"/>
          </w:tcPr>
          <w:p w14:paraId="2D7458FA"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val="en-US" w:eastAsia="el-GR"/>
              </w:rPr>
              <w:t>10</w:t>
            </w:r>
          </w:p>
        </w:tc>
        <w:tc>
          <w:tcPr>
            <w:tcW w:w="1148" w:type="dxa"/>
            <w:vAlign w:val="center"/>
          </w:tcPr>
          <w:p w14:paraId="63864AFB"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233" w:type="dxa"/>
          </w:tcPr>
          <w:p w14:paraId="31F7690F" w14:textId="77777777" w:rsidR="00F06FAD" w:rsidRPr="000373B6" w:rsidRDefault="00F06FAD" w:rsidP="00CB08FF">
            <w:pPr>
              <w:spacing w:after="0"/>
              <w:jc w:val="center"/>
              <w:rPr>
                <w:rFonts w:ascii="Segoe UI" w:hAnsi="Segoe UI" w:cs="Segoe UI"/>
                <w:sz w:val="18"/>
                <w:szCs w:val="18"/>
                <w:lang w:val="en-US" w:eastAsia="el-GR"/>
              </w:rPr>
            </w:pPr>
          </w:p>
        </w:tc>
      </w:tr>
      <w:tr w:rsidR="00F06FAD" w:rsidRPr="000373B6" w14:paraId="6098991B" w14:textId="77777777" w:rsidTr="00CB08FF">
        <w:trPr>
          <w:trHeight w:val="754"/>
          <w:jc w:val="center"/>
        </w:trPr>
        <w:tc>
          <w:tcPr>
            <w:tcW w:w="549" w:type="dxa"/>
            <w:shd w:val="clear" w:color="auto" w:fill="auto"/>
            <w:vAlign w:val="center"/>
          </w:tcPr>
          <w:p w14:paraId="6619652F"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4</w:t>
            </w:r>
          </w:p>
        </w:tc>
        <w:tc>
          <w:tcPr>
            <w:tcW w:w="2228" w:type="dxa"/>
            <w:vAlign w:val="center"/>
          </w:tcPr>
          <w:p w14:paraId="774BB42E"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 xml:space="preserve">Αντιδραστήριο </w:t>
            </w:r>
          </w:p>
        </w:tc>
        <w:tc>
          <w:tcPr>
            <w:tcW w:w="3678" w:type="dxa"/>
            <w:shd w:val="clear" w:color="auto" w:fill="auto"/>
            <w:vAlign w:val="center"/>
          </w:tcPr>
          <w:p w14:paraId="2E4C4F6F" w14:textId="77777777" w:rsidR="00F06FAD" w:rsidRPr="00D605B5" w:rsidRDefault="00F06FAD" w:rsidP="00CB08FF">
            <w:pPr>
              <w:spacing w:after="0"/>
              <w:rPr>
                <w:rFonts w:ascii="Segoe UI" w:hAnsi="Segoe UI" w:cs="Segoe UI"/>
                <w:color w:val="000000"/>
                <w:sz w:val="18"/>
                <w:szCs w:val="18"/>
                <w:lang w:val="el-GR" w:eastAsia="el-GR"/>
              </w:rPr>
            </w:pPr>
            <w:r w:rsidRPr="000373B6">
              <w:rPr>
                <w:rFonts w:ascii="Segoe UI" w:hAnsi="Segoe UI" w:cs="Segoe UI"/>
                <w:color w:val="000000"/>
                <w:sz w:val="18"/>
                <w:szCs w:val="18"/>
                <w:lang w:val="en-US" w:eastAsia="el-GR"/>
              </w:rPr>
              <w:t>DPD</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oxalate</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Hach</w:t>
            </w:r>
            <w:r w:rsidRPr="00D605B5">
              <w:rPr>
                <w:rFonts w:ascii="Segoe UI" w:hAnsi="Segoe UI" w:cs="Segoe UI"/>
                <w:color w:val="000000"/>
                <w:sz w:val="18"/>
                <w:szCs w:val="18"/>
                <w:lang w:val="el-GR" w:eastAsia="el-GR"/>
              </w:rPr>
              <w:t xml:space="preserve"> 608424, ή άλλου οίκου πάντα όμως των ίδιων προδιαγραφών</w:t>
            </w:r>
          </w:p>
        </w:tc>
        <w:tc>
          <w:tcPr>
            <w:tcW w:w="1181" w:type="dxa"/>
            <w:shd w:val="clear" w:color="auto" w:fill="auto"/>
            <w:vAlign w:val="center"/>
          </w:tcPr>
          <w:p w14:paraId="40901F94"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25g</w:t>
            </w:r>
          </w:p>
        </w:tc>
        <w:tc>
          <w:tcPr>
            <w:tcW w:w="1205" w:type="dxa"/>
            <w:shd w:val="clear" w:color="auto" w:fill="auto"/>
            <w:vAlign w:val="center"/>
          </w:tcPr>
          <w:p w14:paraId="74184AD4"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color w:val="000000"/>
                <w:sz w:val="18"/>
                <w:szCs w:val="18"/>
                <w:lang w:val="en-US" w:eastAsia="el-GR"/>
              </w:rPr>
              <w:t>1</w:t>
            </w:r>
          </w:p>
        </w:tc>
        <w:tc>
          <w:tcPr>
            <w:tcW w:w="1148" w:type="dxa"/>
            <w:vAlign w:val="center"/>
          </w:tcPr>
          <w:p w14:paraId="62FB8D97"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233" w:type="dxa"/>
          </w:tcPr>
          <w:p w14:paraId="6773CD51" w14:textId="77777777" w:rsidR="00F06FAD" w:rsidRPr="000373B6" w:rsidRDefault="00F06FAD" w:rsidP="00CB08FF">
            <w:pPr>
              <w:spacing w:after="0"/>
              <w:jc w:val="center"/>
              <w:rPr>
                <w:rFonts w:ascii="Segoe UI" w:hAnsi="Segoe UI" w:cs="Segoe UI"/>
                <w:sz w:val="18"/>
                <w:szCs w:val="18"/>
                <w:lang w:val="en-US" w:eastAsia="el-GR"/>
              </w:rPr>
            </w:pPr>
          </w:p>
        </w:tc>
      </w:tr>
      <w:tr w:rsidR="00F06FAD" w:rsidRPr="000373B6" w14:paraId="6C17ED2E" w14:textId="77777777" w:rsidTr="00CB08FF">
        <w:trPr>
          <w:trHeight w:val="754"/>
          <w:jc w:val="center"/>
        </w:trPr>
        <w:tc>
          <w:tcPr>
            <w:tcW w:w="549" w:type="dxa"/>
            <w:shd w:val="clear" w:color="auto" w:fill="auto"/>
            <w:vAlign w:val="center"/>
          </w:tcPr>
          <w:p w14:paraId="5936843D"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5</w:t>
            </w:r>
          </w:p>
        </w:tc>
        <w:tc>
          <w:tcPr>
            <w:tcW w:w="2228" w:type="dxa"/>
            <w:tcBorders>
              <w:bottom w:val="single" w:sz="2" w:space="0" w:color="auto"/>
            </w:tcBorders>
            <w:vAlign w:val="center"/>
          </w:tcPr>
          <w:p w14:paraId="1B7BF36D" w14:textId="77777777" w:rsidR="00F06FAD" w:rsidRPr="000373B6" w:rsidRDefault="00F06FAD" w:rsidP="00CB08FF">
            <w:pPr>
              <w:spacing w:after="0"/>
              <w:rPr>
                <w:rFonts w:ascii="Segoe UI" w:hAnsi="Segoe UI" w:cs="Segoe UI"/>
                <w:sz w:val="18"/>
                <w:szCs w:val="18"/>
                <w:lang w:eastAsia="el-GR"/>
              </w:rPr>
            </w:pPr>
            <w:r w:rsidRPr="000373B6">
              <w:rPr>
                <w:rFonts w:ascii="Segoe UI" w:hAnsi="Segoe UI" w:cs="Segoe UI"/>
                <w:color w:val="000000"/>
                <w:sz w:val="18"/>
                <w:szCs w:val="18"/>
                <w:lang w:eastAsia="el-GR"/>
              </w:rPr>
              <w:t>Αέριο Διοξείδιο του άνθρακα</w:t>
            </w:r>
          </w:p>
        </w:tc>
        <w:tc>
          <w:tcPr>
            <w:tcW w:w="3678" w:type="dxa"/>
            <w:tcBorders>
              <w:bottom w:val="single" w:sz="2" w:space="0" w:color="auto"/>
            </w:tcBorders>
            <w:shd w:val="clear" w:color="auto" w:fill="auto"/>
            <w:vAlign w:val="center"/>
          </w:tcPr>
          <w:p w14:paraId="7D365936" w14:textId="77777777" w:rsidR="00F06FAD" w:rsidRPr="000373B6" w:rsidRDefault="00F06FAD" w:rsidP="00CB08FF">
            <w:pPr>
              <w:spacing w:after="0"/>
              <w:rPr>
                <w:rFonts w:ascii="Segoe UI" w:hAnsi="Segoe UI" w:cs="Segoe UI"/>
                <w:sz w:val="18"/>
                <w:szCs w:val="18"/>
                <w:lang w:val="en-US" w:eastAsia="el-GR"/>
              </w:rPr>
            </w:pPr>
            <w:r w:rsidRPr="000373B6">
              <w:rPr>
                <w:rFonts w:ascii="Segoe UI" w:hAnsi="Segoe UI" w:cs="Segoe UI"/>
                <w:color w:val="000000"/>
                <w:sz w:val="18"/>
                <w:szCs w:val="18"/>
                <w:lang w:eastAsia="el-GR"/>
              </w:rPr>
              <w:t>Διοξείδιο του άνθρακα</w:t>
            </w:r>
          </w:p>
        </w:tc>
        <w:tc>
          <w:tcPr>
            <w:tcW w:w="1181" w:type="dxa"/>
            <w:tcBorders>
              <w:bottom w:val="single" w:sz="2" w:space="0" w:color="auto"/>
            </w:tcBorders>
            <w:shd w:val="clear" w:color="auto" w:fill="auto"/>
            <w:vAlign w:val="center"/>
          </w:tcPr>
          <w:p w14:paraId="29096ACC"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Kg</w:t>
            </w:r>
          </w:p>
        </w:tc>
        <w:tc>
          <w:tcPr>
            <w:tcW w:w="1205" w:type="dxa"/>
            <w:tcBorders>
              <w:bottom w:val="single" w:sz="2" w:space="0" w:color="auto"/>
            </w:tcBorders>
            <w:shd w:val="clear" w:color="auto" w:fill="auto"/>
            <w:vAlign w:val="center"/>
          </w:tcPr>
          <w:p w14:paraId="6952E973"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color w:val="000000"/>
                <w:sz w:val="18"/>
                <w:szCs w:val="18"/>
                <w:lang w:eastAsia="el-GR"/>
              </w:rPr>
              <w:t>90</w:t>
            </w:r>
          </w:p>
        </w:tc>
        <w:tc>
          <w:tcPr>
            <w:tcW w:w="1148" w:type="dxa"/>
            <w:vAlign w:val="center"/>
          </w:tcPr>
          <w:p w14:paraId="2CD2DCB6"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1233" w:type="dxa"/>
          </w:tcPr>
          <w:p w14:paraId="3069F63A" w14:textId="77777777" w:rsidR="00F06FAD" w:rsidRPr="000373B6" w:rsidRDefault="00F06FAD" w:rsidP="00CB08FF">
            <w:pPr>
              <w:spacing w:after="0"/>
              <w:jc w:val="center"/>
              <w:rPr>
                <w:rFonts w:ascii="Segoe UI" w:hAnsi="Segoe UI" w:cs="Segoe UI"/>
                <w:sz w:val="18"/>
                <w:szCs w:val="18"/>
                <w:lang w:eastAsia="el-GR"/>
              </w:rPr>
            </w:pPr>
          </w:p>
        </w:tc>
      </w:tr>
      <w:tr w:rsidR="00F06FAD" w:rsidRPr="000373B6" w14:paraId="75C4047E" w14:textId="77777777" w:rsidTr="00CB08FF">
        <w:trPr>
          <w:trHeight w:val="754"/>
          <w:jc w:val="center"/>
        </w:trPr>
        <w:tc>
          <w:tcPr>
            <w:tcW w:w="549" w:type="dxa"/>
            <w:shd w:val="clear" w:color="auto" w:fill="auto"/>
            <w:vAlign w:val="center"/>
          </w:tcPr>
          <w:p w14:paraId="6CF2DCF1"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6</w:t>
            </w:r>
          </w:p>
        </w:tc>
        <w:tc>
          <w:tcPr>
            <w:tcW w:w="2228" w:type="dxa"/>
            <w:tcBorders>
              <w:bottom w:val="single" w:sz="2" w:space="0" w:color="auto"/>
            </w:tcBorders>
            <w:vAlign w:val="center"/>
          </w:tcPr>
          <w:p w14:paraId="3C1304A9"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Αντιδραστήριο</w:t>
            </w:r>
          </w:p>
        </w:tc>
        <w:tc>
          <w:tcPr>
            <w:tcW w:w="3678" w:type="dxa"/>
            <w:tcBorders>
              <w:bottom w:val="single" w:sz="2" w:space="0" w:color="auto"/>
            </w:tcBorders>
            <w:shd w:val="clear" w:color="auto" w:fill="auto"/>
            <w:noWrap/>
            <w:vAlign w:val="center"/>
          </w:tcPr>
          <w:p w14:paraId="40A68BA8" w14:textId="77777777" w:rsidR="00F06FAD" w:rsidRPr="00D605B5" w:rsidRDefault="00F06FAD" w:rsidP="00CB08FF">
            <w:pPr>
              <w:spacing w:after="0"/>
              <w:rPr>
                <w:rFonts w:ascii="Segoe UI" w:hAnsi="Segoe UI" w:cs="Segoe UI"/>
                <w:color w:val="000000"/>
                <w:sz w:val="18"/>
                <w:szCs w:val="18"/>
                <w:lang w:val="el-GR" w:eastAsia="el-GR"/>
              </w:rPr>
            </w:pPr>
            <w:r w:rsidRPr="000373B6">
              <w:rPr>
                <w:rFonts w:ascii="Segoe UI" w:hAnsi="Segoe UI" w:cs="Segoe UI"/>
                <w:color w:val="000000"/>
                <w:sz w:val="18"/>
                <w:szCs w:val="18"/>
                <w:lang w:val="en-US" w:eastAsia="el-GR"/>
              </w:rPr>
              <w:t>Lithium</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mupirocin</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Sigma</w:t>
            </w:r>
            <w:r w:rsidRPr="00D605B5">
              <w:rPr>
                <w:rFonts w:ascii="Segoe UI" w:hAnsi="Segoe UI" w:cs="Segoe UI"/>
                <w:color w:val="000000"/>
                <w:sz w:val="18"/>
                <w:szCs w:val="18"/>
                <w:lang w:val="el-GR" w:eastAsia="el-GR"/>
              </w:rPr>
              <w:t>-</w:t>
            </w:r>
            <w:r w:rsidRPr="000373B6">
              <w:rPr>
                <w:rFonts w:ascii="Segoe UI" w:hAnsi="Segoe UI" w:cs="Segoe UI"/>
                <w:color w:val="000000"/>
                <w:sz w:val="18"/>
                <w:szCs w:val="18"/>
                <w:lang w:val="en-US" w:eastAsia="el-GR"/>
              </w:rPr>
              <w:t>Aldrich</w:t>
            </w:r>
            <w:r w:rsidRPr="00D605B5">
              <w:rPr>
                <w:rFonts w:ascii="Segoe UI" w:hAnsi="Segoe UI" w:cs="Segoe UI"/>
                <w:color w:val="000000"/>
                <w:sz w:val="18"/>
                <w:szCs w:val="18"/>
                <w:lang w:val="el-GR" w:eastAsia="el-GR"/>
              </w:rPr>
              <w:t xml:space="preserve"> 69732, ή άλλου οίκου πάντα όμως των ίδιων προδιαγραφών</w:t>
            </w:r>
          </w:p>
        </w:tc>
        <w:tc>
          <w:tcPr>
            <w:tcW w:w="1181" w:type="dxa"/>
            <w:tcBorders>
              <w:bottom w:val="single" w:sz="2" w:space="0" w:color="auto"/>
            </w:tcBorders>
            <w:shd w:val="clear" w:color="auto" w:fill="auto"/>
            <w:noWrap/>
            <w:vAlign w:val="center"/>
          </w:tcPr>
          <w:p w14:paraId="504871B7"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10 x 25ml</w:t>
            </w:r>
          </w:p>
        </w:tc>
        <w:tc>
          <w:tcPr>
            <w:tcW w:w="1205" w:type="dxa"/>
            <w:tcBorders>
              <w:bottom w:val="single" w:sz="2" w:space="0" w:color="auto"/>
            </w:tcBorders>
            <w:shd w:val="clear" w:color="auto" w:fill="auto"/>
            <w:noWrap/>
            <w:vAlign w:val="center"/>
          </w:tcPr>
          <w:p w14:paraId="063F507A"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1</w:t>
            </w:r>
          </w:p>
        </w:tc>
        <w:tc>
          <w:tcPr>
            <w:tcW w:w="1148" w:type="dxa"/>
            <w:vAlign w:val="center"/>
          </w:tcPr>
          <w:p w14:paraId="45FF0760"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1233" w:type="dxa"/>
          </w:tcPr>
          <w:p w14:paraId="63CACA69" w14:textId="77777777" w:rsidR="00F06FAD" w:rsidRPr="000373B6" w:rsidRDefault="00F06FAD" w:rsidP="00CB08FF">
            <w:pPr>
              <w:spacing w:after="0"/>
              <w:jc w:val="center"/>
              <w:rPr>
                <w:rFonts w:ascii="Segoe UI" w:hAnsi="Segoe UI" w:cs="Segoe UI"/>
                <w:color w:val="000000"/>
                <w:sz w:val="18"/>
                <w:szCs w:val="18"/>
                <w:lang w:eastAsia="el-GR"/>
              </w:rPr>
            </w:pPr>
          </w:p>
        </w:tc>
      </w:tr>
      <w:tr w:rsidR="00F06FAD" w:rsidRPr="000373B6" w14:paraId="287DAF19" w14:textId="77777777" w:rsidTr="00CB08FF">
        <w:trPr>
          <w:trHeight w:val="754"/>
          <w:jc w:val="center"/>
        </w:trPr>
        <w:tc>
          <w:tcPr>
            <w:tcW w:w="549" w:type="dxa"/>
            <w:tcBorders>
              <w:bottom w:val="single" w:sz="2" w:space="0" w:color="auto"/>
            </w:tcBorders>
            <w:shd w:val="clear" w:color="auto" w:fill="auto"/>
            <w:vAlign w:val="center"/>
          </w:tcPr>
          <w:p w14:paraId="7BED5A9E"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7</w:t>
            </w:r>
          </w:p>
        </w:tc>
        <w:tc>
          <w:tcPr>
            <w:tcW w:w="2228" w:type="dxa"/>
            <w:tcBorders>
              <w:bottom w:val="single" w:sz="2" w:space="0" w:color="auto"/>
            </w:tcBorders>
            <w:vAlign w:val="center"/>
          </w:tcPr>
          <w:p w14:paraId="5BBA618C"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 xml:space="preserve">Φάκελοι αναερωβίωσης </w:t>
            </w:r>
          </w:p>
        </w:tc>
        <w:tc>
          <w:tcPr>
            <w:tcW w:w="3678" w:type="dxa"/>
            <w:tcBorders>
              <w:bottom w:val="single" w:sz="2" w:space="0" w:color="auto"/>
            </w:tcBorders>
            <w:shd w:val="clear" w:color="auto" w:fill="auto"/>
            <w:noWrap/>
            <w:vAlign w:val="center"/>
          </w:tcPr>
          <w:p w14:paraId="183D2555" w14:textId="77777777" w:rsidR="00F06FAD" w:rsidRPr="00D605B5" w:rsidRDefault="00F06FAD" w:rsidP="00CB08FF">
            <w:pPr>
              <w:spacing w:after="0"/>
              <w:rPr>
                <w:rFonts w:ascii="Segoe UI" w:hAnsi="Segoe UI" w:cs="Segoe UI"/>
                <w:color w:val="000000"/>
                <w:sz w:val="18"/>
                <w:szCs w:val="18"/>
                <w:lang w:val="el-GR" w:eastAsia="el-GR"/>
              </w:rPr>
            </w:pPr>
            <w:r w:rsidRPr="000373B6">
              <w:rPr>
                <w:rFonts w:ascii="Segoe UI" w:hAnsi="Segoe UI" w:cs="Segoe UI"/>
                <w:color w:val="000000"/>
                <w:sz w:val="18"/>
                <w:szCs w:val="18"/>
                <w:lang w:val="en-US" w:eastAsia="el-GR"/>
              </w:rPr>
              <w:t>Anaerogen</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compact</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Oxoid</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AN</w:t>
            </w:r>
            <w:r w:rsidRPr="00D605B5">
              <w:rPr>
                <w:rFonts w:ascii="Segoe UI" w:hAnsi="Segoe UI" w:cs="Segoe UI"/>
                <w:color w:val="000000"/>
                <w:sz w:val="18"/>
                <w:szCs w:val="18"/>
                <w:lang w:val="el-GR" w:eastAsia="el-GR"/>
              </w:rPr>
              <w:t>010</w:t>
            </w:r>
            <w:r w:rsidRPr="000373B6">
              <w:rPr>
                <w:rFonts w:ascii="Segoe UI" w:hAnsi="Segoe UI" w:cs="Segoe UI"/>
                <w:color w:val="000000"/>
                <w:sz w:val="18"/>
                <w:szCs w:val="18"/>
                <w:lang w:val="en-US" w:eastAsia="el-GR"/>
              </w:rPr>
              <w:t>C</w:t>
            </w:r>
            <w:r w:rsidRPr="00D605B5">
              <w:rPr>
                <w:rFonts w:ascii="Segoe UI" w:hAnsi="Segoe UI" w:cs="Segoe UI"/>
                <w:color w:val="000000"/>
                <w:sz w:val="18"/>
                <w:szCs w:val="18"/>
                <w:lang w:val="el-GR" w:eastAsia="el-GR"/>
              </w:rPr>
              <w:t>, ή άλλου οίκου πάντα όμως των ίδιων προδιαγραφών</w:t>
            </w:r>
          </w:p>
        </w:tc>
        <w:tc>
          <w:tcPr>
            <w:tcW w:w="1181" w:type="dxa"/>
            <w:tcBorders>
              <w:bottom w:val="single" w:sz="2" w:space="0" w:color="auto"/>
            </w:tcBorders>
            <w:shd w:val="clear" w:color="auto" w:fill="auto"/>
            <w:vAlign w:val="center"/>
          </w:tcPr>
          <w:p w14:paraId="7CCDEFD0"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eastAsia="el-GR"/>
              </w:rPr>
              <w:t>Πακ/10</w:t>
            </w:r>
          </w:p>
        </w:tc>
        <w:tc>
          <w:tcPr>
            <w:tcW w:w="1205" w:type="dxa"/>
            <w:tcBorders>
              <w:bottom w:val="single" w:sz="2" w:space="0" w:color="auto"/>
            </w:tcBorders>
            <w:shd w:val="clear" w:color="auto" w:fill="auto"/>
            <w:noWrap/>
            <w:vAlign w:val="center"/>
          </w:tcPr>
          <w:p w14:paraId="0375F8C6"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3</w:t>
            </w:r>
          </w:p>
        </w:tc>
        <w:tc>
          <w:tcPr>
            <w:tcW w:w="1148" w:type="dxa"/>
            <w:tcBorders>
              <w:bottom w:val="single" w:sz="2" w:space="0" w:color="auto"/>
            </w:tcBorders>
            <w:vAlign w:val="center"/>
          </w:tcPr>
          <w:p w14:paraId="5FD5814B"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233" w:type="dxa"/>
            <w:tcBorders>
              <w:bottom w:val="single" w:sz="2" w:space="0" w:color="auto"/>
            </w:tcBorders>
          </w:tcPr>
          <w:p w14:paraId="1CCE1162"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0829244A" w14:textId="77777777" w:rsidTr="00CB08FF">
        <w:trPr>
          <w:trHeight w:val="754"/>
          <w:jc w:val="center"/>
        </w:trPr>
        <w:tc>
          <w:tcPr>
            <w:tcW w:w="549" w:type="dxa"/>
            <w:tcBorders>
              <w:bottom w:val="single" w:sz="2" w:space="0" w:color="auto"/>
            </w:tcBorders>
            <w:shd w:val="clear" w:color="auto" w:fill="auto"/>
            <w:vAlign w:val="center"/>
          </w:tcPr>
          <w:p w14:paraId="78B32B65"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8</w:t>
            </w:r>
          </w:p>
        </w:tc>
        <w:tc>
          <w:tcPr>
            <w:tcW w:w="2228" w:type="dxa"/>
            <w:tcBorders>
              <w:bottom w:val="single" w:sz="2" w:space="0" w:color="auto"/>
            </w:tcBorders>
            <w:vAlign w:val="center"/>
          </w:tcPr>
          <w:p w14:paraId="0C94AF51"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Αντικειμενοφόρες πλάκές</w:t>
            </w:r>
          </w:p>
        </w:tc>
        <w:tc>
          <w:tcPr>
            <w:tcW w:w="3678" w:type="dxa"/>
            <w:tcBorders>
              <w:bottom w:val="single" w:sz="2" w:space="0" w:color="auto"/>
            </w:tcBorders>
            <w:shd w:val="clear" w:color="auto" w:fill="auto"/>
            <w:noWrap/>
            <w:vAlign w:val="center"/>
          </w:tcPr>
          <w:p w14:paraId="3F166003" w14:textId="77777777" w:rsidR="00F06FAD" w:rsidRPr="00D605B5" w:rsidRDefault="00F06FAD" w:rsidP="00CB08FF">
            <w:pPr>
              <w:spacing w:after="0"/>
              <w:rPr>
                <w:rFonts w:ascii="Segoe UI" w:hAnsi="Segoe UI" w:cs="Segoe UI"/>
                <w:color w:val="000000"/>
                <w:sz w:val="18"/>
                <w:szCs w:val="18"/>
                <w:lang w:val="el-GR" w:eastAsia="el-GR"/>
              </w:rPr>
            </w:pPr>
            <w:r w:rsidRPr="00D605B5">
              <w:rPr>
                <w:rFonts w:ascii="Segoe UI" w:hAnsi="Segoe UI" w:cs="Segoe UI"/>
                <w:color w:val="000000"/>
                <w:sz w:val="18"/>
                <w:szCs w:val="18"/>
                <w:lang w:val="el-GR" w:eastAsia="el-GR"/>
              </w:rPr>
              <w:t xml:space="preserve">Αντικειμενοφόρες πλάκες τροχισμένες, </w:t>
            </w:r>
            <w:r w:rsidRPr="000373B6">
              <w:rPr>
                <w:rFonts w:ascii="Segoe UI" w:hAnsi="Segoe UI" w:cs="Segoe UI"/>
                <w:color w:val="000000"/>
                <w:sz w:val="18"/>
                <w:szCs w:val="18"/>
                <w:lang w:eastAsia="el-GR"/>
              </w:rPr>
              <w:t>I</w:t>
            </w:r>
            <w:r w:rsidRPr="000373B6">
              <w:rPr>
                <w:rFonts w:ascii="Segoe UI" w:hAnsi="Segoe UI" w:cs="Segoe UI"/>
                <w:color w:val="000000"/>
                <w:sz w:val="18"/>
                <w:szCs w:val="18"/>
                <w:lang w:val="en-US" w:eastAsia="el-GR"/>
              </w:rPr>
              <w:t>solab</w:t>
            </w:r>
            <w:r w:rsidRPr="00D605B5">
              <w:rPr>
                <w:rFonts w:ascii="Segoe UI" w:hAnsi="Segoe UI" w:cs="Segoe UI"/>
                <w:color w:val="000000"/>
                <w:sz w:val="18"/>
                <w:szCs w:val="18"/>
                <w:lang w:val="el-GR" w:eastAsia="el-GR"/>
              </w:rPr>
              <w:t xml:space="preserve"> 075.05.004, ή άλλου οίκου πάντα όμως των ίδιων προδιαγραφών</w:t>
            </w:r>
          </w:p>
        </w:tc>
        <w:tc>
          <w:tcPr>
            <w:tcW w:w="1181" w:type="dxa"/>
            <w:tcBorders>
              <w:bottom w:val="single" w:sz="2" w:space="0" w:color="auto"/>
            </w:tcBorders>
            <w:shd w:val="clear" w:color="auto" w:fill="auto"/>
            <w:vAlign w:val="center"/>
          </w:tcPr>
          <w:p w14:paraId="586E25A9"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eastAsia="el-GR"/>
              </w:rPr>
              <w:t>Πακ/50</w:t>
            </w:r>
          </w:p>
        </w:tc>
        <w:tc>
          <w:tcPr>
            <w:tcW w:w="1205" w:type="dxa"/>
            <w:tcBorders>
              <w:bottom w:val="single" w:sz="2" w:space="0" w:color="auto"/>
            </w:tcBorders>
            <w:shd w:val="clear" w:color="auto" w:fill="auto"/>
            <w:noWrap/>
            <w:vAlign w:val="center"/>
          </w:tcPr>
          <w:p w14:paraId="14A7A4AE"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eastAsia="el-GR"/>
              </w:rPr>
              <w:t>25</w:t>
            </w:r>
          </w:p>
        </w:tc>
        <w:tc>
          <w:tcPr>
            <w:tcW w:w="1148" w:type="dxa"/>
            <w:tcBorders>
              <w:bottom w:val="single" w:sz="2" w:space="0" w:color="auto"/>
            </w:tcBorders>
            <w:vAlign w:val="center"/>
          </w:tcPr>
          <w:p w14:paraId="7E656A58"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1233" w:type="dxa"/>
            <w:tcBorders>
              <w:bottom w:val="single" w:sz="2" w:space="0" w:color="auto"/>
            </w:tcBorders>
          </w:tcPr>
          <w:p w14:paraId="13ADA895" w14:textId="77777777" w:rsidR="00F06FAD" w:rsidRPr="000373B6" w:rsidRDefault="00F06FAD" w:rsidP="00CB08FF">
            <w:pPr>
              <w:spacing w:after="0"/>
              <w:jc w:val="center"/>
              <w:rPr>
                <w:rFonts w:ascii="Segoe UI" w:hAnsi="Segoe UI" w:cs="Segoe UI"/>
                <w:color w:val="000000"/>
                <w:sz w:val="18"/>
                <w:szCs w:val="18"/>
                <w:lang w:eastAsia="el-GR"/>
              </w:rPr>
            </w:pPr>
          </w:p>
        </w:tc>
      </w:tr>
      <w:tr w:rsidR="00F06FAD" w:rsidRPr="000373B6" w14:paraId="17506E93" w14:textId="77777777" w:rsidTr="00CB08FF">
        <w:trPr>
          <w:trHeight w:val="754"/>
          <w:jc w:val="center"/>
        </w:trPr>
        <w:tc>
          <w:tcPr>
            <w:tcW w:w="549" w:type="dxa"/>
            <w:tcBorders>
              <w:bottom w:val="single" w:sz="2" w:space="0" w:color="auto"/>
            </w:tcBorders>
            <w:shd w:val="clear" w:color="auto" w:fill="auto"/>
            <w:vAlign w:val="center"/>
          </w:tcPr>
          <w:p w14:paraId="2D61DB4A"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9</w:t>
            </w:r>
          </w:p>
        </w:tc>
        <w:tc>
          <w:tcPr>
            <w:tcW w:w="2228" w:type="dxa"/>
            <w:tcBorders>
              <w:bottom w:val="single" w:sz="2" w:space="0" w:color="auto"/>
            </w:tcBorders>
            <w:vAlign w:val="center"/>
          </w:tcPr>
          <w:p w14:paraId="1E266666"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Α</w:t>
            </w:r>
            <w:r w:rsidRPr="000373B6">
              <w:rPr>
                <w:rFonts w:ascii="Segoe UI" w:hAnsi="Segoe UI" w:cs="Segoe UI"/>
                <w:color w:val="000000"/>
                <w:sz w:val="18"/>
                <w:szCs w:val="18"/>
                <w:lang w:val="en-US" w:eastAsia="el-GR"/>
              </w:rPr>
              <w:t>ντιδραστήρι</w:t>
            </w:r>
            <w:r w:rsidRPr="000373B6">
              <w:rPr>
                <w:rFonts w:ascii="Segoe UI" w:hAnsi="Segoe UI" w:cs="Segoe UI"/>
                <w:color w:val="000000"/>
                <w:sz w:val="18"/>
                <w:szCs w:val="18"/>
                <w:lang w:eastAsia="el-GR"/>
              </w:rPr>
              <w:t>α</w:t>
            </w:r>
            <w:r w:rsidRPr="000373B6">
              <w:rPr>
                <w:rFonts w:ascii="Segoe UI" w:hAnsi="Segoe UI" w:cs="Segoe UI"/>
                <w:color w:val="000000"/>
                <w:sz w:val="18"/>
                <w:szCs w:val="18"/>
                <w:lang w:val="en-US" w:eastAsia="el-GR"/>
              </w:rPr>
              <w:t xml:space="preserve"> χημειοφωταύγειας</w:t>
            </w:r>
          </w:p>
        </w:tc>
        <w:tc>
          <w:tcPr>
            <w:tcW w:w="3678" w:type="dxa"/>
            <w:tcBorders>
              <w:bottom w:val="single" w:sz="2" w:space="0" w:color="auto"/>
            </w:tcBorders>
            <w:shd w:val="clear" w:color="auto" w:fill="auto"/>
            <w:noWrap/>
            <w:vAlign w:val="center"/>
          </w:tcPr>
          <w:p w14:paraId="42331997"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ECL</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Western</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Blotting</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Detection</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Reagents</w:t>
            </w:r>
          </w:p>
          <w:p w14:paraId="3D699B16"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Cytiva</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RPN</w:t>
            </w:r>
            <w:r w:rsidRPr="000373B6">
              <w:rPr>
                <w:rFonts w:ascii="Segoe UI" w:hAnsi="Segoe UI" w:cs="Segoe UI"/>
                <w:color w:val="000000"/>
                <w:sz w:val="18"/>
                <w:szCs w:val="18"/>
                <w:lang w:eastAsia="el-GR"/>
              </w:rPr>
              <w:t>2209, ή άλλου οίκου πάντα όμως των ίδιων προδιαγραφών</w:t>
            </w:r>
          </w:p>
        </w:tc>
        <w:tc>
          <w:tcPr>
            <w:tcW w:w="1181" w:type="dxa"/>
            <w:tcBorders>
              <w:bottom w:val="single" w:sz="2" w:space="0" w:color="auto"/>
            </w:tcBorders>
            <w:shd w:val="clear" w:color="auto" w:fill="auto"/>
            <w:vAlign w:val="center"/>
          </w:tcPr>
          <w:p w14:paraId="176F5DAE"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Pkg</w:t>
            </w:r>
          </w:p>
        </w:tc>
        <w:tc>
          <w:tcPr>
            <w:tcW w:w="1205" w:type="dxa"/>
            <w:tcBorders>
              <w:bottom w:val="single" w:sz="2" w:space="0" w:color="auto"/>
            </w:tcBorders>
            <w:shd w:val="clear" w:color="auto" w:fill="auto"/>
            <w:noWrap/>
            <w:vAlign w:val="center"/>
          </w:tcPr>
          <w:p w14:paraId="2669A904"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1</w:t>
            </w:r>
          </w:p>
        </w:tc>
        <w:tc>
          <w:tcPr>
            <w:tcW w:w="1148" w:type="dxa"/>
            <w:tcBorders>
              <w:bottom w:val="single" w:sz="2" w:space="0" w:color="auto"/>
            </w:tcBorders>
            <w:vAlign w:val="center"/>
          </w:tcPr>
          <w:p w14:paraId="3E85B8E6"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233" w:type="dxa"/>
            <w:tcBorders>
              <w:bottom w:val="single" w:sz="2" w:space="0" w:color="auto"/>
            </w:tcBorders>
          </w:tcPr>
          <w:p w14:paraId="2B131D1B"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6E558506" w14:textId="77777777" w:rsidTr="00CB08FF">
        <w:trPr>
          <w:trHeight w:val="754"/>
          <w:jc w:val="center"/>
        </w:trPr>
        <w:tc>
          <w:tcPr>
            <w:tcW w:w="549" w:type="dxa"/>
            <w:tcBorders>
              <w:bottom w:val="single" w:sz="2" w:space="0" w:color="auto"/>
            </w:tcBorders>
            <w:shd w:val="clear" w:color="auto" w:fill="auto"/>
            <w:vAlign w:val="center"/>
          </w:tcPr>
          <w:p w14:paraId="03AEC81C"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10</w:t>
            </w:r>
          </w:p>
        </w:tc>
        <w:tc>
          <w:tcPr>
            <w:tcW w:w="2228" w:type="dxa"/>
            <w:tcBorders>
              <w:bottom w:val="single" w:sz="2" w:space="0" w:color="auto"/>
            </w:tcBorders>
            <w:vAlign w:val="center"/>
          </w:tcPr>
          <w:p w14:paraId="633F9151"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Kit</w:t>
            </w:r>
            <w:r w:rsidRPr="000373B6">
              <w:rPr>
                <w:rFonts w:ascii="Segoe UI" w:hAnsi="Segoe UI" w:cs="Segoe UI"/>
                <w:color w:val="000000"/>
                <w:sz w:val="18"/>
                <w:szCs w:val="18"/>
                <w:lang w:eastAsia="el-GR"/>
              </w:rPr>
              <w:t xml:space="preserve"> ανίχνευσης </w:t>
            </w:r>
            <w:r w:rsidRPr="000373B6">
              <w:rPr>
                <w:rFonts w:ascii="Segoe UI" w:hAnsi="Segoe UI" w:cs="Segoe UI"/>
                <w:color w:val="000000"/>
                <w:sz w:val="18"/>
                <w:szCs w:val="18"/>
                <w:lang w:val="en-US" w:eastAsia="el-GR"/>
              </w:rPr>
              <w:t xml:space="preserve">RNA </w:t>
            </w:r>
            <w:r w:rsidRPr="000373B6">
              <w:rPr>
                <w:rFonts w:ascii="Segoe UI" w:hAnsi="Segoe UI" w:cs="Segoe UI"/>
                <w:color w:val="000000"/>
                <w:sz w:val="18"/>
                <w:szCs w:val="18"/>
                <w:lang w:eastAsia="el-GR"/>
              </w:rPr>
              <w:t>πολυμεράσης</w:t>
            </w:r>
          </w:p>
        </w:tc>
        <w:tc>
          <w:tcPr>
            <w:tcW w:w="3678" w:type="dxa"/>
            <w:tcBorders>
              <w:bottom w:val="single" w:sz="2" w:space="0" w:color="auto"/>
            </w:tcBorders>
            <w:shd w:val="clear" w:color="auto" w:fill="auto"/>
            <w:noWrap/>
            <w:vAlign w:val="center"/>
          </w:tcPr>
          <w:p w14:paraId="18B6C4A4" w14:textId="77777777" w:rsidR="00F06FAD" w:rsidRPr="00D605B5" w:rsidRDefault="00F06FAD" w:rsidP="00CB08FF">
            <w:pPr>
              <w:spacing w:after="0"/>
              <w:rPr>
                <w:rFonts w:ascii="Segoe UI" w:hAnsi="Segoe UI" w:cs="Segoe UI"/>
                <w:color w:val="000000"/>
                <w:sz w:val="18"/>
                <w:szCs w:val="18"/>
                <w:lang w:val="el-GR" w:eastAsia="el-GR"/>
              </w:rPr>
            </w:pPr>
            <w:r w:rsidRPr="000373B6">
              <w:rPr>
                <w:rFonts w:ascii="Segoe UI" w:hAnsi="Segoe UI" w:cs="Segoe UI"/>
                <w:color w:val="000000"/>
                <w:sz w:val="18"/>
                <w:szCs w:val="18"/>
                <w:lang w:val="en-US" w:eastAsia="el-GR"/>
              </w:rPr>
              <w:t>RNA</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polymerase</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III</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kit</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Gentaur</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EQ</w:t>
            </w:r>
            <w:r w:rsidRPr="00D605B5">
              <w:rPr>
                <w:rFonts w:ascii="Segoe UI" w:hAnsi="Segoe UI" w:cs="Segoe UI"/>
                <w:color w:val="000000"/>
                <w:sz w:val="18"/>
                <w:szCs w:val="18"/>
                <w:lang w:val="el-GR" w:eastAsia="el-GR"/>
              </w:rPr>
              <w:t>027833</w:t>
            </w:r>
            <w:r w:rsidRPr="000373B6">
              <w:rPr>
                <w:rFonts w:ascii="Segoe UI" w:hAnsi="Segoe UI" w:cs="Segoe UI"/>
                <w:color w:val="000000"/>
                <w:sz w:val="18"/>
                <w:szCs w:val="18"/>
                <w:lang w:val="en-US" w:eastAsia="el-GR"/>
              </w:rPr>
              <w:t>HU</w:t>
            </w:r>
            <w:r w:rsidRPr="00D605B5">
              <w:rPr>
                <w:rFonts w:ascii="Segoe UI" w:hAnsi="Segoe UI" w:cs="Segoe UI"/>
                <w:color w:val="000000"/>
                <w:sz w:val="18"/>
                <w:szCs w:val="18"/>
                <w:lang w:val="el-GR" w:eastAsia="el-GR"/>
              </w:rPr>
              <w:t>, ή άλλου οίκου πάντα όμως των ίδιων προδιαγραφών</w:t>
            </w:r>
          </w:p>
        </w:tc>
        <w:tc>
          <w:tcPr>
            <w:tcW w:w="1181" w:type="dxa"/>
            <w:tcBorders>
              <w:bottom w:val="single" w:sz="2" w:space="0" w:color="auto"/>
            </w:tcBorders>
            <w:shd w:val="clear" w:color="auto" w:fill="auto"/>
            <w:vAlign w:val="center"/>
          </w:tcPr>
          <w:p w14:paraId="36A296DA"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24tests</w:t>
            </w:r>
          </w:p>
        </w:tc>
        <w:tc>
          <w:tcPr>
            <w:tcW w:w="1205" w:type="dxa"/>
            <w:tcBorders>
              <w:bottom w:val="single" w:sz="2" w:space="0" w:color="auto"/>
            </w:tcBorders>
            <w:shd w:val="clear" w:color="auto" w:fill="auto"/>
            <w:noWrap/>
            <w:vAlign w:val="center"/>
          </w:tcPr>
          <w:p w14:paraId="168209C8"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1</w:t>
            </w:r>
          </w:p>
        </w:tc>
        <w:tc>
          <w:tcPr>
            <w:tcW w:w="1148" w:type="dxa"/>
            <w:tcBorders>
              <w:bottom w:val="single" w:sz="2" w:space="0" w:color="auto"/>
            </w:tcBorders>
            <w:vAlign w:val="center"/>
          </w:tcPr>
          <w:p w14:paraId="15BDF64E"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1233" w:type="dxa"/>
            <w:tcBorders>
              <w:bottom w:val="single" w:sz="2" w:space="0" w:color="auto"/>
            </w:tcBorders>
          </w:tcPr>
          <w:p w14:paraId="339ECE1A" w14:textId="77777777" w:rsidR="00F06FAD" w:rsidRPr="000373B6" w:rsidRDefault="00F06FAD" w:rsidP="00CB08FF">
            <w:pPr>
              <w:spacing w:after="0"/>
              <w:jc w:val="center"/>
              <w:rPr>
                <w:rFonts w:ascii="Segoe UI" w:hAnsi="Segoe UI" w:cs="Segoe UI"/>
                <w:color w:val="000000"/>
                <w:sz w:val="18"/>
                <w:szCs w:val="18"/>
                <w:lang w:eastAsia="el-GR"/>
              </w:rPr>
            </w:pPr>
          </w:p>
        </w:tc>
      </w:tr>
      <w:tr w:rsidR="00F06FAD" w:rsidRPr="000373B6" w14:paraId="198A40D4" w14:textId="77777777" w:rsidTr="00CB08FF">
        <w:trPr>
          <w:trHeight w:val="754"/>
          <w:jc w:val="center"/>
        </w:trPr>
        <w:tc>
          <w:tcPr>
            <w:tcW w:w="549" w:type="dxa"/>
            <w:tcBorders>
              <w:bottom w:val="single" w:sz="2" w:space="0" w:color="auto"/>
            </w:tcBorders>
            <w:shd w:val="clear" w:color="auto" w:fill="auto"/>
            <w:vAlign w:val="center"/>
          </w:tcPr>
          <w:p w14:paraId="61DD1F41"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11</w:t>
            </w:r>
          </w:p>
        </w:tc>
        <w:tc>
          <w:tcPr>
            <w:tcW w:w="2228" w:type="dxa"/>
            <w:tcBorders>
              <w:bottom w:val="single" w:sz="2" w:space="0" w:color="auto"/>
            </w:tcBorders>
            <w:vAlign w:val="center"/>
          </w:tcPr>
          <w:p w14:paraId="7B04E5FD"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Αναστολέας των</w:t>
            </w:r>
            <w:r>
              <w:rPr>
                <w:rFonts w:ascii="Segoe UI" w:hAnsi="Segoe UI" w:cs="Segoe UI"/>
                <w:color w:val="000000"/>
                <w:sz w:val="18"/>
                <w:szCs w:val="18"/>
                <w:lang w:eastAsia="el-GR"/>
              </w:rPr>
              <w:t xml:space="preserve"> </w:t>
            </w:r>
            <w:r w:rsidRPr="000373B6">
              <w:rPr>
                <w:rFonts w:ascii="Segoe UI" w:hAnsi="Segoe UI" w:cs="Segoe UI"/>
                <w:color w:val="000000"/>
                <w:sz w:val="18"/>
                <w:szCs w:val="18"/>
                <w:lang w:eastAsia="el-GR"/>
              </w:rPr>
              <w:t>DNMTs</w:t>
            </w:r>
          </w:p>
        </w:tc>
        <w:tc>
          <w:tcPr>
            <w:tcW w:w="3678" w:type="dxa"/>
            <w:tcBorders>
              <w:bottom w:val="single" w:sz="2" w:space="0" w:color="auto"/>
            </w:tcBorders>
            <w:shd w:val="clear" w:color="auto" w:fill="auto"/>
            <w:noWrap/>
            <w:vAlign w:val="center"/>
          </w:tcPr>
          <w:p w14:paraId="05F811E6" w14:textId="77777777" w:rsidR="00F06FAD" w:rsidRPr="00D605B5" w:rsidRDefault="00F06FAD" w:rsidP="00CB08FF">
            <w:pPr>
              <w:spacing w:after="0"/>
              <w:rPr>
                <w:rFonts w:ascii="Segoe UI" w:hAnsi="Segoe UI" w:cs="Segoe UI"/>
                <w:color w:val="000000"/>
                <w:sz w:val="18"/>
                <w:szCs w:val="18"/>
                <w:lang w:val="el-GR" w:eastAsia="el-GR"/>
              </w:rPr>
            </w:pPr>
            <w:r w:rsidRPr="00D605B5">
              <w:rPr>
                <w:rFonts w:ascii="Segoe UI" w:hAnsi="Segoe UI" w:cs="Segoe UI"/>
                <w:color w:val="000000"/>
                <w:sz w:val="18"/>
                <w:szCs w:val="18"/>
                <w:lang w:val="el-GR" w:eastAsia="el-GR"/>
              </w:rPr>
              <w:t>4-</w:t>
            </w:r>
            <w:r w:rsidRPr="000373B6">
              <w:rPr>
                <w:rFonts w:ascii="Segoe UI" w:hAnsi="Segoe UI" w:cs="Segoe UI"/>
                <w:color w:val="000000"/>
                <w:sz w:val="18"/>
                <w:szCs w:val="18"/>
                <w:lang w:val="en-US" w:eastAsia="el-GR"/>
              </w:rPr>
              <w:t>Deoxyuridine</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Carbosynth</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ND</w:t>
            </w:r>
            <w:r w:rsidRPr="00D605B5">
              <w:rPr>
                <w:rFonts w:ascii="Segoe UI" w:hAnsi="Segoe UI" w:cs="Segoe UI"/>
                <w:color w:val="000000"/>
                <w:sz w:val="18"/>
                <w:szCs w:val="18"/>
                <w:lang w:val="el-GR" w:eastAsia="el-GR"/>
              </w:rPr>
              <w:t>09503, ή άλλου οίκου πάντα όμως των ίδιων προδιαγραφών</w:t>
            </w:r>
          </w:p>
        </w:tc>
        <w:tc>
          <w:tcPr>
            <w:tcW w:w="1181" w:type="dxa"/>
            <w:tcBorders>
              <w:bottom w:val="single" w:sz="2" w:space="0" w:color="auto"/>
            </w:tcBorders>
            <w:shd w:val="clear" w:color="auto" w:fill="auto"/>
            <w:vAlign w:val="center"/>
          </w:tcPr>
          <w:p w14:paraId="18D3691E"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100mg</w:t>
            </w:r>
          </w:p>
        </w:tc>
        <w:tc>
          <w:tcPr>
            <w:tcW w:w="1205" w:type="dxa"/>
            <w:tcBorders>
              <w:bottom w:val="single" w:sz="2" w:space="0" w:color="auto"/>
            </w:tcBorders>
            <w:shd w:val="clear" w:color="auto" w:fill="auto"/>
            <w:noWrap/>
            <w:vAlign w:val="center"/>
          </w:tcPr>
          <w:p w14:paraId="01745F19"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1</w:t>
            </w:r>
          </w:p>
        </w:tc>
        <w:tc>
          <w:tcPr>
            <w:tcW w:w="1148" w:type="dxa"/>
            <w:tcBorders>
              <w:bottom w:val="single" w:sz="2" w:space="0" w:color="auto"/>
            </w:tcBorders>
            <w:vAlign w:val="center"/>
          </w:tcPr>
          <w:p w14:paraId="6870E239"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1233" w:type="dxa"/>
            <w:tcBorders>
              <w:bottom w:val="single" w:sz="2" w:space="0" w:color="auto"/>
            </w:tcBorders>
          </w:tcPr>
          <w:p w14:paraId="4DA3A1FD" w14:textId="77777777" w:rsidR="00F06FAD" w:rsidRPr="000373B6" w:rsidRDefault="00F06FAD" w:rsidP="00CB08FF">
            <w:pPr>
              <w:spacing w:after="0"/>
              <w:jc w:val="center"/>
              <w:rPr>
                <w:rFonts w:ascii="Segoe UI" w:hAnsi="Segoe UI" w:cs="Segoe UI"/>
                <w:color w:val="000000"/>
                <w:sz w:val="18"/>
                <w:szCs w:val="18"/>
                <w:lang w:eastAsia="el-GR"/>
              </w:rPr>
            </w:pPr>
          </w:p>
        </w:tc>
      </w:tr>
      <w:tr w:rsidR="00F06FAD" w:rsidRPr="000373B6" w14:paraId="065D3A58" w14:textId="77777777" w:rsidTr="00CB08FF">
        <w:trPr>
          <w:trHeight w:val="754"/>
          <w:jc w:val="center"/>
        </w:trPr>
        <w:tc>
          <w:tcPr>
            <w:tcW w:w="549" w:type="dxa"/>
            <w:tcBorders>
              <w:bottom w:val="single" w:sz="2" w:space="0" w:color="auto"/>
            </w:tcBorders>
            <w:shd w:val="clear" w:color="auto" w:fill="auto"/>
            <w:vAlign w:val="center"/>
          </w:tcPr>
          <w:p w14:paraId="67E5B74A"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12</w:t>
            </w:r>
          </w:p>
        </w:tc>
        <w:tc>
          <w:tcPr>
            <w:tcW w:w="2228" w:type="dxa"/>
            <w:tcBorders>
              <w:bottom w:val="single" w:sz="2" w:space="0" w:color="auto"/>
            </w:tcBorders>
            <w:vAlign w:val="center"/>
          </w:tcPr>
          <w:p w14:paraId="72B58D83"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eastAsia="el-GR"/>
              </w:rPr>
              <w:t xml:space="preserve">Αντιδραστήριο </w:t>
            </w:r>
          </w:p>
        </w:tc>
        <w:tc>
          <w:tcPr>
            <w:tcW w:w="3678" w:type="dxa"/>
            <w:tcBorders>
              <w:bottom w:val="single" w:sz="2" w:space="0" w:color="auto"/>
            </w:tcBorders>
            <w:shd w:val="clear" w:color="auto" w:fill="auto"/>
            <w:noWrap/>
            <w:vAlign w:val="center"/>
          </w:tcPr>
          <w:p w14:paraId="3A02CF8E" w14:textId="77777777" w:rsidR="00F06FAD" w:rsidRPr="00D605B5" w:rsidRDefault="00F06FAD" w:rsidP="00CB08FF">
            <w:pPr>
              <w:spacing w:after="0"/>
              <w:rPr>
                <w:rFonts w:ascii="Segoe UI" w:hAnsi="Segoe UI" w:cs="Segoe UI"/>
                <w:color w:val="000000"/>
                <w:sz w:val="18"/>
                <w:szCs w:val="18"/>
                <w:lang w:val="el-GR" w:eastAsia="el-GR"/>
              </w:rPr>
            </w:pPr>
            <w:r w:rsidRPr="000373B6">
              <w:rPr>
                <w:rFonts w:ascii="Segoe UI" w:hAnsi="Segoe UI" w:cs="Segoe UI"/>
                <w:color w:val="000000"/>
                <w:sz w:val="18"/>
                <w:szCs w:val="18"/>
                <w:lang w:val="en-US" w:eastAsia="el-GR"/>
              </w:rPr>
              <w:t>Cytarabine</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Carbosynth</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NA</w:t>
            </w:r>
            <w:r w:rsidRPr="00D605B5">
              <w:rPr>
                <w:rFonts w:ascii="Segoe UI" w:hAnsi="Segoe UI" w:cs="Segoe UI"/>
                <w:color w:val="000000"/>
                <w:sz w:val="18"/>
                <w:szCs w:val="18"/>
                <w:lang w:val="el-GR" w:eastAsia="el-GR"/>
              </w:rPr>
              <w:t>05771, ή άλλου οίκου πάντα όμως των ίδιων προδιαγραφών</w:t>
            </w:r>
          </w:p>
        </w:tc>
        <w:tc>
          <w:tcPr>
            <w:tcW w:w="1181" w:type="dxa"/>
            <w:tcBorders>
              <w:bottom w:val="single" w:sz="2" w:space="0" w:color="auto"/>
            </w:tcBorders>
            <w:shd w:val="clear" w:color="auto" w:fill="auto"/>
            <w:vAlign w:val="center"/>
          </w:tcPr>
          <w:p w14:paraId="18E142E5"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25g</w:t>
            </w:r>
          </w:p>
        </w:tc>
        <w:tc>
          <w:tcPr>
            <w:tcW w:w="1205" w:type="dxa"/>
            <w:tcBorders>
              <w:bottom w:val="single" w:sz="2" w:space="0" w:color="auto"/>
            </w:tcBorders>
            <w:shd w:val="clear" w:color="auto" w:fill="auto"/>
            <w:noWrap/>
            <w:vAlign w:val="center"/>
          </w:tcPr>
          <w:p w14:paraId="14D00989"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1</w:t>
            </w:r>
          </w:p>
        </w:tc>
        <w:tc>
          <w:tcPr>
            <w:tcW w:w="1148" w:type="dxa"/>
            <w:tcBorders>
              <w:bottom w:val="single" w:sz="2" w:space="0" w:color="auto"/>
            </w:tcBorders>
            <w:vAlign w:val="center"/>
          </w:tcPr>
          <w:p w14:paraId="0C0A850B"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233" w:type="dxa"/>
            <w:tcBorders>
              <w:bottom w:val="single" w:sz="2" w:space="0" w:color="auto"/>
            </w:tcBorders>
          </w:tcPr>
          <w:p w14:paraId="0A9EBA49"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317EAC2A" w14:textId="77777777" w:rsidTr="00CB08FF">
        <w:trPr>
          <w:trHeight w:val="754"/>
          <w:jc w:val="center"/>
        </w:trPr>
        <w:tc>
          <w:tcPr>
            <w:tcW w:w="549" w:type="dxa"/>
            <w:tcBorders>
              <w:bottom w:val="single" w:sz="2" w:space="0" w:color="auto"/>
            </w:tcBorders>
            <w:shd w:val="clear" w:color="auto" w:fill="auto"/>
            <w:vAlign w:val="center"/>
          </w:tcPr>
          <w:p w14:paraId="419401CF"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13</w:t>
            </w:r>
          </w:p>
        </w:tc>
        <w:tc>
          <w:tcPr>
            <w:tcW w:w="2228" w:type="dxa"/>
            <w:tcBorders>
              <w:bottom w:val="single" w:sz="2" w:space="0" w:color="auto"/>
            </w:tcBorders>
            <w:vAlign w:val="center"/>
          </w:tcPr>
          <w:p w14:paraId="661632BF"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Λινολεϊκό οξύ</w:t>
            </w:r>
          </w:p>
        </w:tc>
        <w:tc>
          <w:tcPr>
            <w:tcW w:w="3678" w:type="dxa"/>
            <w:tcBorders>
              <w:bottom w:val="single" w:sz="2" w:space="0" w:color="auto"/>
            </w:tcBorders>
            <w:shd w:val="clear" w:color="auto" w:fill="auto"/>
            <w:noWrap/>
            <w:vAlign w:val="center"/>
          </w:tcPr>
          <w:p w14:paraId="7CA5AD56" w14:textId="77777777" w:rsidR="00F06FAD" w:rsidRPr="00D605B5" w:rsidRDefault="00F06FAD" w:rsidP="00CB08FF">
            <w:pPr>
              <w:spacing w:after="0"/>
              <w:rPr>
                <w:rFonts w:ascii="Segoe UI" w:hAnsi="Segoe UI" w:cs="Segoe UI"/>
                <w:color w:val="000000"/>
                <w:sz w:val="18"/>
                <w:szCs w:val="18"/>
                <w:lang w:val="el-GR" w:eastAsia="el-GR"/>
              </w:rPr>
            </w:pPr>
            <w:r w:rsidRPr="000373B6">
              <w:rPr>
                <w:rFonts w:ascii="Segoe UI" w:hAnsi="Segoe UI" w:cs="Segoe UI"/>
                <w:color w:val="000000"/>
                <w:sz w:val="18"/>
                <w:szCs w:val="18"/>
                <w:lang w:val="en-US" w:eastAsia="el-GR"/>
              </w:rPr>
              <w:t>Linolenic</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acid</w:t>
            </w:r>
            <w:r w:rsidRPr="00D605B5">
              <w:rPr>
                <w:rFonts w:ascii="Segoe UI" w:hAnsi="Segoe UI" w:cs="Segoe UI"/>
                <w:color w:val="000000"/>
                <w:sz w:val="18"/>
                <w:szCs w:val="18"/>
                <w:lang w:val="el-GR" w:eastAsia="el-GR"/>
              </w:rPr>
              <w:t xml:space="preserve"> ≥99%, </w:t>
            </w:r>
            <w:r w:rsidRPr="000373B6">
              <w:rPr>
                <w:rFonts w:ascii="Segoe UI" w:hAnsi="Segoe UI" w:cs="Segoe UI"/>
                <w:color w:val="000000"/>
                <w:sz w:val="18"/>
                <w:szCs w:val="18"/>
                <w:lang w:val="en-US" w:eastAsia="el-GR"/>
              </w:rPr>
              <w:t>Sigma</w:t>
            </w:r>
            <w:r w:rsidRPr="00D605B5">
              <w:rPr>
                <w:rFonts w:ascii="Segoe UI" w:hAnsi="Segoe UI" w:cs="Segoe UI"/>
                <w:color w:val="000000"/>
                <w:sz w:val="18"/>
                <w:szCs w:val="18"/>
                <w:lang w:val="el-GR" w:eastAsia="el-GR"/>
              </w:rPr>
              <w:t>-</w:t>
            </w:r>
            <w:r w:rsidRPr="000373B6">
              <w:rPr>
                <w:rFonts w:ascii="Segoe UI" w:hAnsi="Segoe UI" w:cs="Segoe UI"/>
                <w:color w:val="000000"/>
                <w:sz w:val="18"/>
                <w:szCs w:val="18"/>
                <w:lang w:val="en-US" w:eastAsia="el-GR"/>
              </w:rPr>
              <w:t>Aldrich</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L</w:t>
            </w:r>
            <w:r w:rsidRPr="00D605B5">
              <w:rPr>
                <w:rFonts w:ascii="Segoe UI" w:hAnsi="Segoe UI" w:cs="Segoe UI"/>
                <w:color w:val="000000"/>
                <w:sz w:val="18"/>
                <w:szCs w:val="18"/>
                <w:lang w:val="el-GR" w:eastAsia="el-GR"/>
              </w:rPr>
              <w:t>2376, ή άλλου οίκου πάντα όμως των ίδιων προδιαγραφών</w:t>
            </w:r>
          </w:p>
        </w:tc>
        <w:tc>
          <w:tcPr>
            <w:tcW w:w="1181" w:type="dxa"/>
            <w:tcBorders>
              <w:bottom w:val="single" w:sz="2" w:space="0" w:color="auto"/>
            </w:tcBorders>
            <w:shd w:val="clear" w:color="auto" w:fill="auto"/>
            <w:vAlign w:val="center"/>
          </w:tcPr>
          <w:p w14:paraId="7AF7C848"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500mg</w:t>
            </w:r>
          </w:p>
        </w:tc>
        <w:tc>
          <w:tcPr>
            <w:tcW w:w="1205" w:type="dxa"/>
            <w:tcBorders>
              <w:bottom w:val="single" w:sz="2" w:space="0" w:color="auto"/>
            </w:tcBorders>
            <w:shd w:val="clear" w:color="auto" w:fill="auto"/>
            <w:noWrap/>
            <w:vAlign w:val="center"/>
          </w:tcPr>
          <w:p w14:paraId="0ECB5EBB"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1</w:t>
            </w:r>
          </w:p>
        </w:tc>
        <w:tc>
          <w:tcPr>
            <w:tcW w:w="1148" w:type="dxa"/>
            <w:tcBorders>
              <w:bottom w:val="single" w:sz="2" w:space="0" w:color="auto"/>
            </w:tcBorders>
            <w:vAlign w:val="center"/>
          </w:tcPr>
          <w:p w14:paraId="2AFDE70E"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1233" w:type="dxa"/>
            <w:tcBorders>
              <w:bottom w:val="single" w:sz="2" w:space="0" w:color="auto"/>
            </w:tcBorders>
          </w:tcPr>
          <w:p w14:paraId="6995C39F" w14:textId="77777777" w:rsidR="00F06FAD" w:rsidRPr="000373B6" w:rsidRDefault="00F06FAD" w:rsidP="00CB08FF">
            <w:pPr>
              <w:spacing w:after="0"/>
              <w:jc w:val="center"/>
              <w:rPr>
                <w:rFonts w:ascii="Segoe UI" w:hAnsi="Segoe UI" w:cs="Segoe UI"/>
                <w:color w:val="000000"/>
                <w:sz w:val="18"/>
                <w:szCs w:val="18"/>
                <w:lang w:eastAsia="el-GR"/>
              </w:rPr>
            </w:pPr>
          </w:p>
        </w:tc>
      </w:tr>
      <w:tr w:rsidR="00F06FAD" w:rsidRPr="000373B6" w14:paraId="3F34C8A0" w14:textId="77777777" w:rsidTr="00CB08FF">
        <w:trPr>
          <w:trHeight w:val="754"/>
          <w:jc w:val="center"/>
        </w:trPr>
        <w:tc>
          <w:tcPr>
            <w:tcW w:w="549" w:type="dxa"/>
            <w:tcBorders>
              <w:bottom w:val="single" w:sz="2" w:space="0" w:color="auto"/>
            </w:tcBorders>
            <w:shd w:val="clear" w:color="auto" w:fill="auto"/>
            <w:vAlign w:val="center"/>
          </w:tcPr>
          <w:p w14:paraId="639F9555"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lastRenderedPageBreak/>
              <w:t>14</w:t>
            </w:r>
          </w:p>
        </w:tc>
        <w:tc>
          <w:tcPr>
            <w:tcW w:w="2228" w:type="dxa"/>
            <w:tcBorders>
              <w:bottom w:val="single" w:sz="2" w:space="0" w:color="auto"/>
            </w:tcBorders>
            <w:vAlign w:val="center"/>
          </w:tcPr>
          <w:p w14:paraId="7C30C20E"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 xml:space="preserve">Ρυθμιστικό Διάλυμα </w:t>
            </w:r>
          </w:p>
        </w:tc>
        <w:tc>
          <w:tcPr>
            <w:tcW w:w="3678" w:type="dxa"/>
            <w:tcBorders>
              <w:bottom w:val="single" w:sz="2" w:space="0" w:color="auto"/>
            </w:tcBorders>
            <w:shd w:val="clear" w:color="auto" w:fill="auto"/>
            <w:noWrap/>
            <w:vAlign w:val="center"/>
          </w:tcPr>
          <w:p w14:paraId="75918DAA" w14:textId="77777777" w:rsidR="00F06FAD" w:rsidRPr="00D605B5" w:rsidRDefault="00F06FAD" w:rsidP="00CB08FF">
            <w:pPr>
              <w:spacing w:after="0"/>
              <w:rPr>
                <w:rFonts w:ascii="Segoe UI" w:hAnsi="Segoe UI" w:cs="Segoe UI"/>
                <w:color w:val="000000"/>
                <w:sz w:val="18"/>
                <w:szCs w:val="18"/>
                <w:lang w:val="el-GR" w:eastAsia="el-GR"/>
              </w:rPr>
            </w:pPr>
            <w:r w:rsidRPr="000373B6">
              <w:rPr>
                <w:rFonts w:ascii="Segoe UI" w:hAnsi="Segoe UI" w:cs="Segoe UI"/>
                <w:color w:val="000000"/>
                <w:sz w:val="18"/>
                <w:szCs w:val="18"/>
                <w:lang w:val="en-US" w:eastAsia="el-GR"/>
              </w:rPr>
              <w:t>Accugene</w:t>
            </w:r>
            <w:r w:rsidRPr="00D605B5">
              <w:rPr>
                <w:rFonts w:ascii="Segoe UI" w:hAnsi="Segoe UI" w:cs="Segoe UI"/>
                <w:color w:val="000000"/>
                <w:sz w:val="18"/>
                <w:szCs w:val="18"/>
                <w:lang w:val="el-GR" w:eastAsia="el-GR"/>
              </w:rPr>
              <w:t xml:space="preserve"> 10</w:t>
            </w:r>
            <w:r w:rsidRPr="000373B6">
              <w:rPr>
                <w:rFonts w:ascii="Segoe UI" w:hAnsi="Segoe UI" w:cs="Segoe UI"/>
                <w:color w:val="000000"/>
                <w:sz w:val="18"/>
                <w:szCs w:val="18"/>
                <w:lang w:val="en-US" w:eastAsia="el-GR"/>
              </w:rPr>
              <w:t>X</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TBE</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buffer</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Lonza</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FMC</w:t>
            </w:r>
            <w:r w:rsidRPr="00D605B5">
              <w:rPr>
                <w:rFonts w:ascii="Segoe UI" w:hAnsi="Segoe UI" w:cs="Segoe UI"/>
                <w:color w:val="000000"/>
                <w:sz w:val="18"/>
                <w:szCs w:val="18"/>
                <w:lang w:val="el-GR" w:eastAsia="el-GR"/>
              </w:rPr>
              <w:t>50843, ή άλλου οίκου πάντα όμως των ίδιων προδιαγραφών</w:t>
            </w:r>
          </w:p>
        </w:tc>
        <w:tc>
          <w:tcPr>
            <w:tcW w:w="1181" w:type="dxa"/>
            <w:tcBorders>
              <w:bottom w:val="single" w:sz="2" w:space="0" w:color="auto"/>
            </w:tcBorders>
            <w:shd w:val="clear" w:color="auto" w:fill="auto"/>
            <w:vAlign w:val="center"/>
          </w:tcPr>
          <w:p w14:paraId="6BF4B940"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eastAsia="el-GR"/>
              </w:rPr>
              <w:t>Τεμ</w:t>
            </w:r>
          </w:p>
        </w:tc>
        <w:tc>
          <w:tcPr>
            <w:tcW w:w="1205" w:type="dxa"/>
            <w:tcBorders>
              <w:bottom w:val="single" w:sz="2" w:space="0" w:color="auto"/>
            </w:tcBorders>
            <w:shd w:val="clear" w:color="auto" w:fill="auto"/>
            <w:noWrap/>
            <w:vAlign w:val="center"/>
          </w:tcPr>
          <w:p w14:paraId="2673CE41"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eastAsia="el-GR"/>
              </w:rPr>
              <w:t>1</w:t>
            </w:r>
          </w:p>
        </w:tc>
        <w:tc>
          <w:tcPr>
            <w:tcW w:w="1148" w:type="dxa"/>
            <w:tcBorders>
              <w:bottom w:val="single" w:sz="2" w:space="0" w:color="auto"/>
            </w:tcBorders>
            <w:vAlign w:val="center"/>
          </w:tcPr>
          <w:p w14:paraId="43BC4CC9"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233" w:type="dxa"/>
            <w:tcBorders>
              <w:bottom w:val="single" w:sz="2" w:space="0" w:color="auto"/>
            </w:tcBorders>
          </w:tcPr>
          <w:p w14:paraId="29DA8533"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298A04F1" w14:textId="77777777" w:rsidTr="00CB08FF">
        <w:trPr>
          <w:trHeight w:val="754"/>
          <w:jc w:val="center"/>
        </w:trPr>
        <w:tc>
          <w:tcPr>
            <w:tcW w:w="549" w:type="dxa"/>
            <w:tcBorders>
              <w:bottom w:val="single" w:sz="2" w:space="0" w:color="auto"/>
            </w:tcBorders>
            <w:shd w:val="clear" w:color="auto" w:fill="auto"/>
            <w:vAlign w:val="center"/>
          </w:tcPr>
          <w:p w14:paraId="67016675"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15</w:t>
            </w:r>
          </w:p>
        </w:tc>
        <w:tc>
          <w:tcPr>
            <w:tcW w:w="2228" w:type="dxa"/>
            <w:tcBorders>
              <w:bottom w:val="single" w:sz="2" w:space="0" w:color="auto"/>
            </w:tcBorders>
            <w:vAlign w:val="center"/>
          </w:tcPr>
          <w:p w14:paraId="3BC48985"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eastAsia="el-GR"/>
              </w:rPr>
              <w:t>Θρεπτικό υλικό</w:t>
            </w:r>
          </w:p>
        </w:tc>
        <w:tc>
          <w:tcPr>
            <w:tcW w:w="3678" w:type="dxa"/>
            <w:tcBorders>
              <w:bottom w:val="single" w:sz="2" w:space="0" w:color="auto"/>
            </w:tcBorders>
            <w:shd w:val="clear" w:color="auto" w:fill="auto"/>
            <w:noWrap/>
            <w:vAlign w:val="center"/>
          </w:tcPr>
          <w:p w14:paraId="7DDC862F" w14:textId="77777777" w:rsidR="00F06FAD" w:rsidRPr="00D605B5" w:rsidRDefault="00F06FAD" w:rsidP="00CB08FF">
            <w:pPr>
              <w:spacing w:after="0"/>
              <w:rPr>
                <w:rFonts w:ascii="Segoe UI" w:hAnsi="Segoe UI" w:cs="Segoe UI"/>
                <w:color w:val="000000"/>
                <w:sz w:val="18"/>
                <w:szCs w:val="18"/>
                <w:lang w:val="el-GR" w:eastAsia="el-GR"/>
              </w:rPr>
            </w:pPr>
            <w:r w:rsidRPr="000373B6">
              <w:rPr>
                <w:rFonts w:ascii="Segoe UI" w:hAnsi="Segoe UI" w:cs="Segoe UI"/>
                <w:color w:val="000000"/>
                <w:sz w:val="18"/>
                <w:szCs w:val="18"/>
                <w:lang w:val="en-US" w:eastAsia="el-GR"/>
              </w:rPr>
              <w:t>Kanamycin</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esculin</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azide</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agar</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Merck</w:t>
            </w:r>
            <w:r w:rsidRPr="00D605B5">
              <w:rPr>
                <w:rFonts w:ascii="Segoe UI" w:hAnsi="Segoe UI" w:cs="Segoe UI"/>
                <w:color w:val="000000"/>
                <w:sz w:val="18"/>
                <w:szCs w:val="18"/>
                <w:lang w:val="el-GR" w:eastAsia="el-GR"/>
              </w:rPr>
              <w:t xml:space="preserve"> 1052220500, ή άλλου οίκου πάντα όμως των ίδιων προδιαγραφών</w:t>
            </w:r>
          </w:p>
        </w:tc>
        <w:tc>
          <w:tcPr>
            <w:tcW w:w="1181" w:type="dxa"/>
            <w:tcBorders>
              <w:bottom w:val="single" w:sz="2" w:space="0" w:color="auto"/>
            </w:tcBorders>
            <w:shd w:val="clear" w:color="auto" w:fill="auto"/>
            <w:vAlign w:val="center"/>
          </w:tcPr>
          <w:p w14:paraId="1014B53C"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eastAsia="el-GR"/>
              </w:rPr>
              <w:t>500</w:t>
            </w:r>
            <w:r w:rsidRPr="000373B6">
              <w:rPr>
                <w:rFonts w:ascii="Segoe UI" w:hAnsi="Segoe UI" w:cs="Segoe UI"/>
                <w:color w:val="000000"/>
                <w:sz w:val="18"/>
                <w:szCs w:val="18"/>
                <w:lang w:val="en-US" w:eastAsia="el-GR"/>
              </w:rPr>
              <w:t>g</w:t>
            </w:r>
          </w:p>
        </w:tc>
        <w:tc>
          <w:tcPr>
            <w:tcW w:w="1205" w:type="dxa"/>
            <w:tcBorders>
              <w:bottom w:val="single" w:sz="2" w:space="0" w:color="auto"/>
            </w:tcBorders>
            <w:shd w:val="clear" w:color="auto" w:fill="auto"/>
            <w:noWrap/>
            <w:vAlign w:val="center"/>
          </w:tcPr>
          <w:p w14:paraId="05797187"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1</w:t>
            </w:r>
          </w:p>
        </w:tc>
        <w:tc>
          <w:tcPr>
            <w:tcW w:w="1148" w:type="dxa"/>
            <w:tcBorders>
              <w:bottom w:val="single" w:sz="2" w:space="0" w:color="auto"/>
            </w:tcBorders>
            <w:vAlign w:val="center"/>
          </w:tcPr>
          <w:p w14:paraId="1F04FA66"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1233" w:type="dxa"/>
            <w:tcBorders>
              <w:bottom w:val="single" w:sz="2" w:space="0" w:color="auto"/>
            </w:tcBorders>
          </w:tcPr>
          <w:p w14:paraId="1D06D0EE" w14:textId="77777777" w:rsidR="00F06FAD" w:rsidRPr="000373B6" w:rsidRDefault="00F06FAD" w:rsidP="00CB08FF">
            <w:pPr>
              <w:spacing w:after="0"/>
              <w:jc w:val="center"/>
              <w:rPr>
                <w:rFonts w:ascii="Segoe UI" w:hAnsi="Segoe UI" w:cs="Segoe UI"/>
                <w:color w:val="000000"/>
                <w:sz w:val="18"/>
                <w:szCs w:val="18"/>
                <w:lang w:eastAsia="el-GR"/>
              </w:rPr>
            </w:pPr>
          </w:p>
        </w:tc>
      </w:tr>
      <w:tr w:rsidR="00F06FAD" w:rsidRPr="000373B6" w14:paraId="6E637C4B" w14:textId="77777777" w:rsidTr="00CB08FF">
        <w:trPr>
          <w:trHeight w:val="754"/>
          <w:jc w:val="center"/>
        </w:trPr>
        <w:tc>
          <w:tcPr>
            <w:tcW w:w="549" w:type="dxa"/>
            <w:tcBorders>
              <w:bottom w:val="single" w:sz="2" w:space="0" w:color="auto"/>
            </w:tcBorders>
            <w:shd w:val="clear" w:color="auto" w:fill="auto"/>
            <w:vAlign w:val="center"/>
          </w:tcPr>
          <w:p w14:paraId="2EEC5A28"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16</w:t>
            </w:r>
          </w:p>
        </w:tc>
        <w:tc>
          <w:tcPr>
            <w:tcW w:w="2228" w:type="dxa"/>
            <w:tcBorders>
              <w:bottom w:val="single" w:sz="2" w:space="0" w:color="auto"/>
            </w:tcBorders>
            <w:vAlign w:val="center"/>
          </w:tcPr>
          <w:p w14:paraId="3C4B8ABF"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Καλλιεργητικό υλικό</w:t>
            </w:r>
          </w:p>
        </w:tc>
        <w:tc>
          <w:tcPr>
            <w:tcW w:w="3678" w:type="dxa"/>
            <w:tcBorders>
              <w:bottom w:val="single" w:sz="2" w:space="0" w:color="auto"/>
            </w:tcBorders>
            <w:shd w:val="clear" w:color="auto" w:fill="auto"/>
            <w:noWrap/>
            <w:vAlign w:val="center"/>
          </w:tcPr>
          <w:p w14:paraId="39168F8A"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Neurobasal</w:t>
            </w:r>
            <w:r w:rsidRPr="000373B6">
              <w:rPr>
                <w:rFonts w:ascii="Segoe UI" w:hAnsi="Segoe UI" w:cs="Segoe UI"/>
                <w:color w:val="000000"/>
                <w:sz w:val="18"/>
                <w:szCs w:val="18"/>
                <w:lang w:eastAsia="el-GR"/>
              </w:rPr>
              <w:t>™-</w:t>
            </w:r>
            <w:r w:rsidRPr="000373B6">
              <w:rPr>
                <w:rFonts w:ascii="Segoe UI" w:hAnsi="Segoe UI" w:cs="Segoe UI"/>
                <w:color w:val="000000"/>
                <w:sz w:val="18"/>
                <w:szCs w:val="18"/>
                <w:lang w:val="en-US" w:eastAsia="el-GR"/>
              </w:rPr>
              <w:t>A</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Medium</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ThermoFisher</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Scientific</w:t>
            </w:r>
            <w:r w:rsidRPr="000373B6">
              <w:rPr>
                <w:rFonts w:ascii="Segoe UI" w:hAnsi="Segoe UI" w:cs="Segoe UI"/>
                <w:color w:val="000000"/>
                <w:sz w:val="18"/>
                <w:szCs w:val="18"/>
                <w:lang w:eastAsia="el-GR"/>
              </w:rPr>
              <w:t xml:space="preserve"> 10888022, ή άλλου οίκου πάντα όμως των ίδιων προδιαγραφών</w:t>
            </w:r>
          </w:p>
        </w:tc>
        <w:tc>
          <w:tcPr>
            <w:tcW w:w="1181" w:type="dxa"/>
            <w:tcBorders>
              <w:bottom w:val="single" w:sz="2" w:space="0" w:color="auto"/>
            </w:tcBorders>
            <w:shd w:val="clear" w:color="auto" w:fill="auto"/>
            <w:vAlign w:val="center"/>
          </w:tcPr>
          <w:p w14:paraId="318D65EB"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500ml</w:t>
            </w:r>
          </w:p>
        </w:tc>
        <w:tc>
          <w:tcPr>
            <w:tcW w:w="1205" w:type="dxa"/>
            <w:tcBorders>
              <w:bottom w:val="single" w:sz="2" w:space="0" w:color="auto"/>
            </w:tcBorders>
            <w:shd w:val="clear" w:color="auto" w:fill="auto"/>
            <w:noWrap/>
            <w:vAlign w:val="center"/>
          </w:tcPr>
          <w:p w14:paraId="188BB879"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1</w:t>
            </w:r>
          </w:p>
        </w:tc>
        <w:tc>
          <w:tcPr>
            <w:tcW w:w="1148" w:type="dxa"/>
            <w:tcBorders>
              <w:bottom w:val="single" w:sz="2" w:space="0" w:color="auto"/>
            </w:tcBorders>
            <w:vAlign w:val="center"/>
          </w:tcPr>
          <w:p w14:paraId="4330B41A"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233" w:type="dxa"/>
            <w:tcBorders>
              <w:bottom w:val="single" w:sz="2" w:space="0" w:color="auto"/>
            </w:tcBorders>
          </w:tcPr>
          <w:p w14:paraId="3E7A217D"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577D7EB6" w14:textId="77777777" w:rsidTr="00CB08FF">
        <w:trPr>
          <w:trHeight w:val="754"/>
          <w:jc w:val="center"/>
        </w:trPr>
        <w:tc>
          <w:tcPr>
            <w:tcW w:w="549" w:type="dxa"/>
            <w:tcBorders>
              <w:bottom w:val="single" w:sz="2" w:space="0" w:color="auto"/>
            </w:tcBorders>
            <w:shd w:val="clear" w:color="auto" w:fill="auto"/>
            <w:vAlign w:val="center"/>
          </w:tcPr>
          <w:p w14:paraId="79A438D0"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17</w:t>
            </w:r>
          </w:p>
        </w:tc>
        <w:tc>
          <w:tcPr>
            <w:tcW w:w="2228" w:type="dxa"/>
            <w:tcBorders>
              <w:bottom w:val="single" w:sz="2" w:space="0" w:color="auto"/>
            </w:tcBorders>
            <w:vAlign w:val="center"/>
          </w:tcPr>
          <w:p w14:paraId="2C246F3C"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Καλλιεργητικό υλικό</w:t>
            </w:r>
          </w:p>
        </w:tc>
        <w:tc>
          <w:tcPr>
            <w:tcW w:w="3678" w:type="dxa"/>
            <w:tcBorders>
              <w:bottom w:val="single" w:sz="2" w:space="0" w:color="auto"/>
            </w:tcBorders>
            <w:shd w:val="clear" w:color="auto" w:fill="auto"/>
            <w:noWrap/>
            <w:vAlign w:val="center"/>
          </w:tcPr>
          <w:p w14:paraId="0CCC2B63"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B</w:t>
            </w:r>
            <w:r w:rsidRPr="000373B6">
              <w:rPr>
                <w:rFonts w:ascii="Segoe UI" w:hAnsi="Segoe UI" w:cs="Segoe UI"/>
                <w:color w:val="000000"/>
                <w:sz w:val="18"/>
                <w:szCs w:val="18"/>
                <w:lang w:eastAsia="el-GR"/>
              </w:rPr>
              <w:t xml:space="preserve">-27™ </w:t>
            </w:r>
            <w:r w:rsidRPr="000373B6">
              <w:rPr>
                <w:rFonts w:ascii="Segoe UI" w:hAnsi="Segoe UI" w:cs="Segoe UI"/>
                <w:color w:val="000000"/>
                <w:sz w:val="18"/>
                <w:szCs w:val="18"/>
                <w:lang w:val="en-US" w:eastAsia="el-GR"/>
              </w:rPr>
              <w:t>Plus</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Supplement</w:t>
            </w:r>
            <w:r w:rsidRPr="000373B6">
              <w:rPr>
                <w:rFonts w:ascii="Segoe UI" w:hAnsi="Segoe UI" w:cs="Segoe UI"/>
                <w:color w:val="000000"/>
                <w:sz w:val="18"/>
                <w:szCs w:val="18"/>
                <w:lang w:eastAsia="el-GR"/>
              </w:rPr>
              <w:t xml:space="preserve"> (50</w:t>
            </w:r>
            <w:r w:rsidRPr="000373B6">
              <w:rPr>
                <w:rFonts w:ascii="Segoe UI" w:hAnsi="Segoe UI" w:cs="Segoe UI"/>
                <w:color w:val="000000"/>
                <w:sz w:val="18"/>
                <w:szCs w:val="18"/>
                <w:lang w:val="en-US" w:eastAsia="el-GR"/>
              </w:rPr>
              <w:t>X</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ThermoFisher</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Scientific</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A</w:t>
            </w:r>
            <w:r w:rsidRPr="000373B6">
              <w:rPr>
                <w:rFonts w:ascii="Segoe UI" w:hAnsi="Segoe UI" w:cs="Segoe UI"/>
                <w:color w:val="000000"/>
                <w:sz w:val="18"/>
                <w:szCs w:val="18"/>
                <w:lang w:eastAsia="el-GR"/>
              </w:rPr>
              <w:t>3582801, ή άλλου οίκου πάντα όμως των ίδιων προδιαγραφών</w:t>
            </w:r>
          </w:p>
        </w:tc>
        <w:tc>
          <w:tcPr>
            <w:tcW w:w="1181" w:type="dxa"/>
            <w:tcBorders>
              <w:bottom w:val="single" w:sz="2" w:space="0" w:color="auto"/>
            </w:tcBorders>
            <w:shd w:val="clear" w:color="auto" w:fill="auto"/>
            <w:vAlign w:val="center"/>
          </w:tcPr>
          <w:p w14:paraId="0FA93F99"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10ml</w:t>
            </w:r>
          </w:p>
        </w:tc>
        <w:tc>
          <w:tcPr>
            <w:tcW w:w="1205" w:type="dxa"/>
            <w:tcBorders>
              <w:bottom w:val="single" w:sz="2" w:space="0" w:color="auto"/>
            </w:tcBorders>
            <w:shd w:val="clear" w:color="auto" w:fill="auto"/>
            <w:noWrap/>
            <w:vAlign w:val="center"/>
          </w:tcPr>
          <w:p w14:paraId="6AF980C2"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1</w:t>
            </w:r>
          </w:p>
        </w:tc>
        <w:tc>
          <w:tcPr>
            <w:tcW w:w="1148" w:type="dxa"/>
            <w:tcBorders>
              <w:bottom w:val="single" w:sz="2" w:space="0" w:color="auto"/>
            </w:tcBorders>
            <w:vAlign w:val="center"/>
          </w:tcPr>
          <w:p w14:paraId="00CD8AD1"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1233" w:type="dxa"/>
            <w:tcBorders>
              <w:bottom w:val="single" w:sz="2" w:space="0" w:color="auto"/>
            </w:tcBorders>
          </w:tcPr>
          <w:p w14:paraId="68531C9C" w14:textId="77777777" w:rsidR="00F06FAD" w:rsidRPr="000373B6" w:rsidRDefault="00F06FAD" w:rsidP="00CB08FF">
            <w:pPr>
              <w:spacing w:after="0"/>
              <w:jc w:val="center"/>
              <w:rPr>
                <w:rFonts w:ascii="Segoe UI" w:hAnsi="Segoe UI" w:cs="Segoe UI"/>
                <w:color w:val="000000"/>
                <w:sz w:val="18"/>
                <w:szCs w:val="18"/>
                <w:lang w:eastAsia="el-GR"/>
              </w:rPr>
            </w:pPr>
          </w:p>
        </w:tc>
      </w:tr>
      <w:tr w:rsidR="00F06FAD" w:rsidRPr="000373B6" w14:paraId="5C860EBE" w14:textId="77777777" w:rsidTr="00CB08FF">
        <w:trPr>
          <w:trHeight w:val="754"/>
          <w:jc w:val="center"/>
        </w:trPr>
        <w:tc>
          <w:tcPr>
            <w:tcW w:w="549" w:type="dxa"/>
            <w:tcBorders>
              <w:bottom w:val="single" w:sz="2" w:space="0" w:color="auto"/>
            </w:tcBorders>
            <w:shd w:val="clear" w:color="auto" w:fill="auto"/>
            <w:vAlign w:val="center"/>
          </w:tcPr>
          <w:p w14:paraId="047302F5"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18</w:t>
            </w:r>
          </w:p>
        </w:tc>
        <w:tc>
          <w:tcPr>
            <w:tcW w:w="2228" w:type="dxa"/>
            <w:tcBorders>
              <w:bottom w:val="single" w:sz="2" w:space="0" w:color="auto"/>
            </w:tcBorders>
            <w:vAlign w:val="center"/>
          </w:tcPr>
          <w:p w14:paraId="4B4527A0"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Θρεπτικό υλικό</w:t>
            </w:r>
          </w:p>
        </w:tc>
        <w:tc>
          <w:tcPr>
            <w:tcW w:w="3678" w:type="dxa"/>
            <w:tcBorders>
              <w:bottom w:val="single" w:sz="2" w:space="0" w:color="auto"/>
            </w:tcBorders>
            <w:shd w:val="clear" w:color="auto" w:fill="auto"/>
            <w:noWrap/>
            <w:vAlign w:val="center"/>
          </w:tcPr>
          <w:p w14:paraId="370E0EED"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Legionella</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BCYE</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growth</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suppl</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ThermoFisher</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Scientific</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SR</w:t>
            </w:r>
            <w:r w:rsidRPr="000373B6">
              <w:rPr>
                <w:rFonts w:ascii="Segoe UI" w:hAnsi="Segoe UI" w:cs="Segoe UI"/>
                <w:color w:val="000000"/>
                <w:sz w:val="18"/>
                <w:szCs w:val="18"/>
                <w:lang w:eastAsia="el-GR"/>
              </w:rPr>
              <w:t>0251</w:t>
            </w:r>
            <w:r w:rsidRPr="000373B6">
              <w:rPr>
                <w:rFonts w:ascii="Segoe UI" w:hAnsi="Segoe UI" w:cs="Segoe UI"/>
                <w:color w:val="000000"/>
                <w:sz w:val="18"/>
                <w:szCs w:val="18"/>
                <w:lang w:val="en-US" w:eastAsia="el-GR"/>
              </w:rPr>
              <w:t>A</w:t>
            </w:r>
            <w:r w:rsidRPr="000373B6">
              <w:rPr>
                <w:rFonts w:ascii="Segoe UI" w:hAnsi="Segoe UI" w:cs="Segoe UI"/>
                <w:color w:val="000000"/>
                <w:sz w:val="18"/>
                <w:szCs w:val="18"/>
                <w:lang w:eastAsia="el-GR"/>
              </w:rPr>
              <w:t>, ή άλλου οίκου πάντα όμως των ίδιων προδιαγραφών</w:t>
            </w:r>
          </w:p>
        </w:tc>
        <w:tc>
          <w:tcPr>
            <w:tcW w:w="1181" w:type="dxa"/>
            <w:tcBorders>
              <w:bottom w:val="single" w:sz="2" w:space="0" w:color="auto"/>
            </w:tcBorders>
            <w:shd w:val="clear" w:color="auto" w:fill="auto"/>
            <w:vAlign w:val="center"/>
          </w:tcPr>
          <w:p w14:paraId="315F5FDB"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eastAsia="el-GR"/>
              </w:rPr>
              <w:t>Πακ/10</w:t>
            </w:r>
          </w:p>
        </w:tc>
        <w:tc>
          <w:tcPr>
            <w:tcW w:w="1205" w:type="dxa"/>
            <w:tcBorders>
              <w:bottom w:val="single" w:sz="2" w:space="0" w:color="auto"/>
            </w:tcBorders>
            <w:shd w:val="clear" w:color="auto" w:fill="auto"/>
            <w:noWrap/>
            <w:vAlign w:val="center"/>
          </w:tcPr>
          <w:p w14:paraId="32ED3285"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eastAsia="el-GR"/>
              </w:rPr>
              <w:t>3</w:t>
            </w:r>
          </w:p>
        </w:tc>
        <w:tc>
          <w:tcPr>
            <w:tcW w:w="1148" w:type="dxa"/>
            <w:tcBorders>
              <w:bottom w:val="single" w:sz="2" w:space="0" w:color="auto"/>
            </w:tcBorders>
            <w:vAlign w:val="center"/>
          </w:tcPr>
          <w:p w14:paraId="50B7E99D"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1233" w:type="dxa"/>
            <w:tcBorders>
              <w:bottom w:val="single" w:sz="2" w:space="0" w:color="auto"/>
            </w:tcBorders>
          </w:tcPr>
          <w:p w14:paraId="3A8A08F2" w14:textId="77777777" w:rsidR="00F06FAD" w:rsidRPr="000373B6" w:rsidRDefault="00F06FAD" w:rsidP="00CB08FF">
            <w:pPr>
              <w:spacing w:after="0"/>
              <w:jc w:val="center"/>
              <w:rPr>
                <w:rFonts w:ascii="Segoe UI" w:hAnsi="Segoe UI" w:cs="Segoe UI"/>
                <w:color w:val="000000"/>
                <w:sz w:val="18"/>
                <w:szCs w:val="18"/>
                <w:lang w:eastAsia="el-GR"/>
              </w:rPr>
            </w:pPr>
          </w:p>
        </w:tc>
      </w:tr>
      <w:tr w:rsidR="00F06FAD" w:rsidRPr="000373B6" w14:paraId="7DD3F28A" w14:textId="77777777" w:rsidTr="00CB08FF">
        <w:trPr>
          <w:trHeight w:val="754"/>
          <w:jc w:val="center"/>
        </w:trPr>
        <w:tc>
          <w:tcPr>
            <w:tcW w:w="549" w:type="dxa"/>
            <w:tcBorders>
              <w:bottom w:val="single" w:sz="2" w:space="0" w:color="auto"/>
            </w:tcBorders>
            <w:shd w:val="clear" w:color="auto" w:fill="auto"/>
            <w:vAlign w:val="center"/>
          </w:tcPr>
          <w:p w14:paraId="1DF07F45"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19</w:t>
            </w:r>
          </w:p>
        </w:tc>
        <w:tc>
          <w:tcPr>
            <w:tcW w:w="2228" w:type="dxa"/>
            <w:tcBorders>
              <w:bottom w:val="single" w:sz="2" w:space="0" w:color="auto"/>
            </w:tcBorders>
            <w:vAlign w:val="center"/>
          </w:tcPr>
          <w:p w14:paraId="2E4F314A"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Θρεπτικό υλικό</w:t>
            </w:r>
          </w:p>
        </w:tc>
        <w:tc>
          <w:tcPr>
            <w:tcW w:w="3678" w:type="dxa"/>
            <w:tcBorders>
              <w:bottom w:val="single" w:sz="2" w:space="0" w:color="auto"/>
            </w:tcBorders>
            <w:shd w:val="clear" w:color="auto" w:fill="auto"/>
            <w:noWrap/>
            <w:vAlign w:val="center"/>
          </w:tcPr>
          <w:p w14:paraId="2F22B8B4"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Legionella</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GVPC</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selective</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suppl</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ThermoFisher</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Scientific</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SR</w:t>
            </w:r>
            <w:r w:rsidRPr="000373B6">
              <w:rPr>
                <w:rFonts w:ascii="Segoe UI" w:hAnsi="Segoe UI" w:cs="Segoe UI"/>
                <w:color w:val="000000"/>
                <w:sz w:val="18"/>
                <w:szCs w:val="18"/>
                <w:lang w:eastAsia="el-GR"/>
              </w:rPr>
              <w:t>0252</w:t>
            </w:r>
            <w:r w:rsidRPr="000373B6">
              <w:rPr>
                <w:rFonts w:ascii="Segoe UI" w:hAnsi="Segoe UI" w:cs="Segoe UI"/>
                <w:color w:val="000000"/>
                <w:sz w:val="18"/>
                <w:szCs w:val="18"/>
                <w:lang w:val="en-US" w:eastAsia="el-GR"/>
              </w:rPr>
              <w:t>E</w:t>
            </w:r>
            <w:r w:rsidRPr="000373B6">
              <w:rPr>
                <w:rFonts w:ascii="Segoe UI" w:hAnsi="Segoe UI" w:cs="Segoe UI"/>
                <w:color w:val="000000"/>
                <w:sz w:val="18"/>
                <w:szCs w:val="18"/>
                <w:lang w:eastAsia="el-GR"/>
              </w:rPr>
              <w:t>, ή άλλου οίκου πάντα όμως των ίδιων προδιαγραφών</w:t>
            </w:r>
          </w:p>
        </w:tc>
        <w:tc>
          <w:tcPr>
            <w:tcW w:w="1181" w:type="dxa"/>
            <w:tcBorders>
              <w:bottom w:val="single" w:sz="2" w:space="0" w:color="auto"/>
            </w:tcBorders>
            <w:shd w:val="clear" w:color="auto" w:fill="auto"/>
            <w:vAlign w:val="center"/>
          </w:tcPr>
          <w:p w14:paraId="62149C8B"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eastAsia="el-GR"/>
              </w:rPr>
              <w:t>Πακ/10</w:t>
            </w:r>
          </w:p>
        </w:tc>
        <w:tc>
          <w:tcPr>
            <w:tcW w:w="1205" w:type="dxa"/>
            <w:tcBorders>
              <w:bottom w:val="single" w:sz="2" w:space="0" w:color="auto"/>
            </w:tcBorders>
            <w:shd w:val="clear" w:color="auto" w:fill="auto"/>
            <w:noWrap/>
            <w:vAlign w:val="center"/>
          </w:tcPr>
          <w:p w14:paraId="4BC66174"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eastAsia="el-GR"/>
              </w:rPr>
              <w:t>1</w:t>
            </w:r>
          </w:p>
        </w:tc>
        <w:tc>
          <w:tcPr>
            <w:tcW w:w="1148" w:type="dxa"/>
            <w:tcBorders>
              <w:bottom w:val="single" w:sz="2" w:space="0" w:color="auto"/>
            </w:tcBorders>
            <w:vAlign w:val="center"/>
          </w:tcPr>
          <w:p w14:paraId="14957AA2"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233" w:type="dxa"/>
            <w:tcBorders>
              <w:bottom w:val="single" w:sz="2" w:space="0" w:color="auto"/>
            </w:tcBorders>
          </w:tcPr>
          <w:p w14:paraId="458E4403"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4663513B" w14:textId="77777777" w:rsidTr="00CB08FF">
        <w:trPr>
          <w:trHeight w:val="754"/>
          <w:jc w:val="center"/>
        </w:trPr>
        <w:tc>
          <w:tcPr>
            <w:tcW w:w="549" w:type="dxa"/>
            <w:tcBorders>
              <w:bottom w:val="single" w:sz="2" w:space="0" w:color="auto"/>
            </w:tcBorders>
            <w:shd w:val="clear" w:color="auto" w:fill="auto"/>
            <w:vAlign w:val="center"/>
          </w:tcPr>
          <w:p w14:paraId="470C94F7"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20</w:t>
            </w:r>
          </w:p>
        </w:tc>
        <w:tc>
          <w:tcPr>
            <w:tcW w:w="2228" w:type="dxa"/>
            <w:tcBorders>
              <w:bottom w:val="single" w:sz="2" w:space="0" w:color="auto"/>
            </w:tcBorders>
            <w:vAlign w:val="center"/>
          </w:tcPr>
          <w:p w14:paraId="48BB92E2"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Υπεροξείδιο του υδρογόνου</w:t>
            </w:r>
          </w:p>
        </w:tc>
        <w:tc>
          <w:tcPr>
            <w:tcW w:w="3678" w:type="dxa"/>
            <w:tcBorders>
              <w:bottom w:val="single" w:sz="2" w:space="0" w:color="auto"/>
            </w:tcBorders>
            <w:shd w:val="clear" w:color="auto" w:fill="auto"/>
            <w:noWrap/>
            <w:vAlign w:val="center"/>
          </w:tcPr>
          <w:p w14:paraId="5EFEC90F" w14:textId="77777777" w:rsidR="00F06FAD" w:rsidRPr="00D605B5" w:rsidRDefault="00F06FAD" w:rsidP="00CB08FF">
            <w:pPr>
              <w:spacing w:after="0"/>
              <w:rPr>
                <w:rFonts w:ascii="Segoe UI" w:hAnsi="Segoe UI" w:cs="Segoe UI"/>
                <w:color w:val="000000"/>
                <w:sz w:val="18"/>
                <w:szCs w:val="18"/>
                <w:lang w:val="el-GR" w:eastAsia="el-GR"/>
              </w:rPr>
            </w:pPr>
            <w:r w:rsidRPr="000373B6">
              <w:rPr>
                <w:rFonts w:ascii="Segoe UI" w:hAnsi="Segoe UI" w:cs="Segoe UI"/>
                <w:color w:val="000000"/>
                <w:sz w:val="18"/>
                <w:szCs w:val="18"/>
                <w:lang w:val="en-US" w:eastAsia="el-GR"/>
              </w:rPr>
              <w:t>Hydrogen</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Peroxide</w:t>
            </w:r>
            <w:r w:rsidRPr="00D605B5">
              <w:rPr>
                <w:rFonts w:ascii="Segoe UI" w:hAnsi="Segoe UI" w:cs="Segoe UI"/>
                <w:color w:val="000000"/>
                <w:sz w:val="18"/>
                <w:szCs w:val="18"/>
                <w:lang w:val="el-GR" w:eastAsia="el-GR"/>
              </w:rPr>
              <w:t xml:space="preserve"> 30%, </w:t>
            </w:r>
            <w:r w:rsidRPr="000373B6">
              <w:rPr>
                <w:rFonts w:ascii="Segoe UI" w:hAnsi="Segoe UI" w:cs="Segoe UI"/>
                <w:color w:val="000000"/>
                <w:sz w:val="18"/>
                <w:szCs w:val="18"/>
                <w:lang w:val="en-US" w:eastAsia="el-GR"/>
              </w:rPr>
              <w:t>Carlo</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Erba</w:t>
            </w:r>
            <w:r w:rsidRPr="00D605B5">
              <w:rPr>
                <w:rFonts w:ascii="Segoe UI" w:hAnsi="Segoe UI" w:cs="Segoe UI"/>
                <w:color w:val="000000"/>
                <w:sz w:val="18"/>
                <w:szCs w:val="18"/>
                <w:lang w:val="el-GR" w:eastAsia="el-GR"/>
              </w:rPr>
              <w:t xml:space="preserve"> 412072, ή άλλου οίκου πάντα όμως των ίδιων προδιαγραφών</w:t>
            </w:r>
          </w:p>
        </w:tc>
        <w:tc>
          <w:tcPr>
            <w:tcW w:w="1181" w:type="dxa"/>
            <w:tcBorders>
              <w:bottom w:val="single" w:sz="2" w:space="0" w:color="auto"/>
            </w:tcBorders>
            <w:shd w:val="clear" w:color="auto" w:fill="auto"/>
            <w:vAlign w:val="center"/>
          </w:tcPr>
          <w:p w14:paraId="6F741FEF"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1lt</w:t>
            </w:r>
          </w:p>
        </w:tc>
        <w:tc>
          <w:tcPr>
            <w:tcW w:w="1205" w:type="dxa"/>
            <w:tcBorders>
              <w:bottom w:val="single" w:sz="2" w:space="0" w:color="auto"/>
            </w:tcBorders>
            <w:shd w:val="clear" w:color="auto" w:fill="auto"/>
            <w:noWrap/>
            <w:vAlign w:val="center"/>
          </w:tcPr>
          <w:p w14:paraId="54FA0BB5"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1</w:t>
            </w:r>
          </w:p>
        </w:tc>
        <w:tc>
          <w:tcPr>
            <w:tcW w:w="1148" w:type="dxa"/>
            <w:tcBorders>
              <w:bottom w:val="single" w:sz="2" w:space="0" w:color="auto"/>
            </w:tcBorders>
            <w:vAlign w:val="center"/>
          </w:tcPr>
          <w:p w14:paraId="17A01093"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1233" w:type="dxa"/>
            <w:tcBorders>
              <w:bottom w:val="single" w:sz="2" w:space="0" w:color="auto"/>
            </w:tcBorders>
          </w:tcPr>
          <w:p w14:paraId="72A88781" w14:textId="77777777" w:rsidR="00F06FAD" w:rsidRPr="000373B6" w:rsidRDefault="00F06FAD" w:rsidP="00CB08FF">
            <w:pPr>
              <w:spacing w:after="0"/>
              <w:jc w:val="center"/>
              <w:rPr>
                <w:rFonts w:ascii="Segoe UI" w:hAnsi="Segoe UI" w:cs="Segoe UI"/>
                <w:color w:val="000000"/>
                <w:sz w:val="18"/>
                <w:szCs w:val="18"/>
                <w:lang w:eastAsia="el-GR"/>
              </w:rPr>
            </w:pPr>
          </w:p>
        </w:tc>
      </w:tr>
      <w:tr w:rsidR="00F06FAD" w:rsidRPr="000373B6" w14:paraId="73B77811" w14:textId="77777777" w:rsidTr="00CB08FF">
        <w:trPr>
          <w:trHeight w:val="754"/>
          <w:jc w:val="center"/>
        </w:trPr>
        <w:tc>
          <w:tcPr>
            <w:tcW w:w="549" w:type="dxa"/>
            <w:tcBorders>
              <w:bottom w:val="single" w:sz="2" w:space="0" w:color="auto"/>
            </w:tcBorders>
            <w:shd w:val="clear" w:color="auto" w:fill="auto"/>
            <w:vAlign w:val="center"/>
          </w:tcPr>
          <w:p w14:paraId="6B301787"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21</w:t>
            </w:r>
          </w:p>
        </w:tc>
        <w:tc>
          <w:tcPr>
            <w:tcW w:w="2228" w:type="dxa"/>
            <w:tcBorders>
              <w:bottom w:val="single" w:sz="2" w:space="0" w:color="auto"/>
            </w:tcBorders>
            <w:vAlign w:val="center"/>
          </w:tcPr>
          <w:p w14:paraId="2F0380BE"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 xml:space="preserve">Αντιδραστήριο </w:t>
            </w:r>
          </w:p>
        </w:tc>
        <w:tc>
          <w:tcPr>
            <w:tcW w:w="3678" w:type="dxa"/>
            <w:tcBorders>
              <w:bottom w:val="single" w:sz="2" w:space="0" w:color="auto"/>
            </w:tcBorders>
            <w:shd w:val="clear" w:color="auto" w:fill="auto"/>
            <w:noWrap/>
            <w:vAlign w:val="center"/>
          </w:tcPr>
          <w:p w14:paraId="346EC5AD"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Thiazolyl</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blue</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tetrazolium</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bromide</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Carbosynth</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ET</w:t>
            </w:r>
            <w:r w:rsidRPr="000373B6">
              <w:rPr>
                <w:rFonts w:ascii="Segoe UI" w:hAnsi="Segoe UI" w:cs="Segoe UI"/>
                <w:color w:val="000000"/>
                <w:sz w:val="18"/>
                <w:szCs w:val="18"/>
                <w:lang w:eastAsia="el-GR"/>
              </w:rPr>
              <w:t>15853, ή άλλου οίκου πάντα όμως των ίδιων προδιαγραφών</w:t>
            </w:r>
          </w:p>
        </w:tc>
        <w:tc>
          <w:tcPr>
            <w:tcW w:w="1181" w:type="dxa"/>
            <w:tcBorders>
              <w:bottom w:val="single" w:sz="2" w:space="0" w:color="auto"/>
            </w:tcBorders>
            <w:shd w:val="clear" w:color="auto" w:fill="auto"/>
            <w:vAlign w:val="center"/>
          </w:tcPr>
          <w:p w14:paraId="18A250B9"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2g</w:t>
            </w:r>
          </w:p>
        </w:tc>
        <w:tc>
          <w:tcPr>
            <w:tcW w:w="1205" w:type="dxa"/>
            <w:tcBorders>
              <w:bottom w:val="single" w:sz="2" w:space="0" w:color="auto"/>
            </w:tcBorders>
            <w:shd w:val="clear" w:color="auto" w:fill="auto"/>
            <w:noWrap/>
            <w:vAlign w:val="center"/>
          </w:tcPr>
          <w:p w14:paraId="25FF78A3"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1</w:t>
            </w:r>
          </w:p>
        </w:tc>
        <w:tc>
          <w:tcPr>
            <w:tcW w:w="1148" w:type="dxa"/>
            <w:tcBorders>
              <w:bottom w:val="single" w:sz="2" w:space="0" w:color="auto"/>
            </w:tcBorders>
            <w:vAlign w:val="center"/>
          </w:tcPr>
          <w:p w14:paraId="54C3DE3B"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233" w:type="dxa"/>
            <w:tcBorders>
              <w:bottom w:val="single" w:sz="2" w:space="0" w:color="auto"/>
            </w:tcBorders>
          </w:tcPr>
          <w:p w14:paraId="79314F2D"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62035883" w14:textId="77777777" w:rsidTr="00CB08FF">
        <w:trPr>
          <w:trHeight w:val="754"/>
          <w:jc w:val="center"/>
        </w:trPr>
        <w:tc>
          <w:tcPr>
            <w:tcW w:w="549" w:type="dxa"/>
            <w:tcBorders>
              <w:bottom w:val="single" w:sz="2" w:space="0" w:color="auto"/>
            </w:tcBorders>
            <w:shd w:val="clear" w:color="auto" w:fill="auto"/>
            <w:vAlign w:val="center"/>
          </w:tcPr>
          <w:p w14:paraId="608614CB"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22</w:t>
            </w:r>
          </w:p>
        </w:tc>
        <w:tc>
          <w:tcPr>
            <w:tcW w:w="2228" w:type="dxa"/>
            <w:tcBorders>
              <w:bottom w:val="single" w:sz="2" w:space="0" w:color="auto"/>
            </w:tcBorders>
            <w:vAlign w:val="center"/>
          </w:tcPr>
          <w:p w14:paraId="12D889E3"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Αντιδραστήριο</w:t>
            </w:r>
          </w:p>
        </w:tc>
        <w:tc>
          <w:tcPr>
            <w:tcW w:w="3678" w:type="dxa"/>
            <w:tcBorders>
              <w:bottom w:val="single" w:sz="2" w:space="0" w:color="auto"/>
            </w:tcBorders>
            <w:shd w:val="clear" w:color="auto" w:fill="auto"/>
            <w:noWrap/>
            <w:vAlign w:val="center"/>
          </w:tcPr>
          <w:p w14:paraId="182E90A6"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Poly</w:t>
            </w:r>
            <w:r w:rsidRPr="000373B6">
              <w:rPr>
                <w:rFonts w:ascii="Segoe UI" w:hAnsi="Segoe UI" w:cs="Segoe UI"/>
                <w:color w:val="000000"/>
                <w:sz w:val="18"/>
                <w:szCs w:val="18"/>
                <w:lang w:eastAsia="el-GR"/>
              </w:rPr>
              <w:t>-</w:t>
            </w:r>
            <w:r w:rsidRPr="000373B6">
              <w:rPr>
                <w:rFonts w:ascii="Segoe UI" w:hAnsi="Segoe UI" w:cs="Segoe UI"/>
                <w:color w:val="000000"/>
                <w:sz w:val="18"/>
                <w:szCs w:val="18"/>
                <w:lang w:val="en-US" w:eastAsia="el-GR"/>
              </w:rPr>
              <w:t>L</w:t>
            </w:r>
            <w:r w:rsidRPr="000373B6">
              <w:rPr>
                <w:rFonts w:ascii="Segoe UI" w:hAnsi="Segoe UI" w:cs="Segoe UI"/>
                <w:color w:val="000000"/>
                <w:sz w:val="18"/>
                <w:szCs w:val="18"/>
                <w:lang w:eastAsia="el-GR"/>
              </w:rPr>
              <w:t>-</w:t>
            </w:r>
            <w:r w:rsidRPr="000373B6">
              <w:rPr>
                <w:rFonts w:ascii="Segoe UI" w:hAnsi="Segoe UI" w:cs="Segoe UI"/>
                <w:color w:val="000000"/>
                <w:sz w:val="18"/>
                <w:szCs w:val="18"/>
                <w:lang w:val="en-US" w:eastAsia="el-GR"/>
              </w:rPr>
              <w:t>lysine</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hydrobromide</w:t>
            </w:r>
            <w:r w:rsidRPr="000373B6">
              <w:rPr>
                <w:rFonts w:ascii="Segoe UI" w:hAnsi="Segoe UI" w:cs="Segoe UI"/>
                <w:color w:val="000000"/>
                <w:sz w:val="18"/>
                <w:szCs w:val="18"/>
                <w:lang w:eastAsia="el-GR"/>
              </w:rPr>
              <w:t xml:space="preserve"> - </w:t>
            </w:r>
            <w:r w:rsidRPr="000373B6">
              <w:rPr>
                <w:rFonts w:ascii="Segoe UI" w:hAnsi="Segoe UI" w:cs="Segoe UI"/>
                <w:color w:val="000000"/>
                <w:sz w:val="18"/>
                <w:szCs w:val="18"/>
                <w:lang w:val="en-US" w:eastAsia="el-GR"/>
              </w:rPr>
              <w:t>M</w:t>
            </w:r>
            <w:r w:rsidRPr="000373B6">
              <w:rPr>
                <w:rFonts w:ascii="Segoe UI" w:hAnsi="Segoe UI" w:cs="Segoe UI"/>
                <w:color w:val="000000"/>
                <w:sz w:val="18"/>
                <w:szCs w:val="18"/>
                <w:lang w:eastAsia="el-GR"/>
              </w:rPr>
              <w:t>.</w:t>
            </w:r>
            <w:r w:rsidRPr="000373B6">
              <w:rPr>
                <w:rFonts w:ascii="Segoe UI" w:hAnsi="Segoe UI" w:cs="Segoe UI"/>
                <w:color w:val="000000"/>
                <w:sz w:val="18"/>
                <w:szCs w:val="18"/>
                <w:lang w:val="en-US" w:eastAsia="el-GR"/>
              </w:rPr>
              <w:t>W</w:t>
            </w:r>
            <w:r w:rsidRPr="000373B6">
              <w:rPr>
                <w:rFonts w:ascii="Segoe UI" w:hAnsi="Segoe UI" w:cs="Segoe UI"/>
                <w:color w:val="000000"/>
                <w:sz w:val="18"/>
                <w:szCs w:val="18"/>
                <w:lang w:eastAsia="el-GR"/>
              </w:rPr>
              <w:t xml:space="preserve">:70000-150000, </w:t>
            </w:r>
            <w:r w:rsidRPr="000373B6">
              <w:rPr>
                <w:rFonts w:ascii="Segoe UI" w:hAnsi="Segoe UI" w:cs="Segoe UI"/>
                <w:color w:val="000000"/>
                <w:sz w:val="18"/>
                <w:szCs w:val="18"/>
                <w:lang w:val="en-US" w:eastAsia="el-GR"/>
              </w:rPr>
              <w:t>Carbosynth</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FP</w:t>
            </w:r>
            <w:r w:rsidRPr="000373B6">
              <w:rPr>
                <w:rFonts w:ascii="Segoe UI" w:hAnsi="Segoe UI" w:cs="Segoe UI"/>
                <w:color w:val="000000"/>
                <w:sz w:val="18"/>
                <w:szCs w:val="18"/>
                <w:lang w:eastAsia="el-GR"/>
              </w:rPr>
              <w:t>57749, ή άλλου οίκου πάντα όμως των ίδιων προδιαγραφών</w:t>
            </w:r>
          </w:p>
        </w:tc>
        <w:tc>
          <w:tcPr>
            <w:tcW w:w="1181" w:type="dxa"/>
            <w:tcBorders>
              <w:bottom w:val="single" w:sz="2" w:space="0" w:color="auto"/>
            </w:tcBorders>
            <w:shd w:val="clear" w:color="auto" w:fill="auto"/>
            <w:vAlign w:val="center"/>
          </w:tcPr>
          <w:p w14:paraId="4D6FF936"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50mg</w:t>
            </w:r>
          </w:p>
        </w:tc>
        <w:tc>
          <w:tcPr>
            <w:tcW w:w="1205" w:type="dxa"/>
            <w:tcBorders>
              <w:bottom w:val="single" w:sz="2" w:space="0" w:color="auto"/>
            </w:tcBorders>
            <w:shd w:val="clear" w:color="auto" w:fill="auto"/>
            <w:noWrap/>
            <w:vAlign w:val="center"/>
          </w:tcPr>
          <w:p w14:paraId="5BB85C57"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1</w:t>
            </w:r>
          </w:p>
        </w:tc>
        <w:tc>
          <w:tcPr>
            <w:tcW w:w="1148" w:type="dxa"/>
            <w:tcBorders>
              <w:bottom w:val="single" w:sz="2" w:space="0" w:color="auto"/>
            </w:tcBorders>
            <w:vAlign w:val="center"/>
          </w:tcPr>
          <w:p w14:paraId="4ABB59A2"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233" w:type="dxa"/>
            <w:tcBorders>
              <w:bottom w:val="single" w:sz="2" w:space="0" w:color="auto"/>
            </w:tcBorders>
          </w:tcPr>
          <w:p w14:paraId="106A8880"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0B485BDE" w14:textId="77777777" w:rsidTr="00CB08FF">
        <w:trPr>
          <w:trHeight w:val="754"/>
          <w:jc w:val="center"/>
        </w:trPr>
        <w:tc>
          <w:tcPr>
            <w:tcW w:w="549" w:type="dxa"/>
            <w:tcBorders>
              <w:bottom w:val="single" w:sz="2" w:space="0" w:color="auto"/>
            </w:tcBorders>
            <w:shd w:val="clear" w:color="auto" w:fill="auto"/>
            <w:vAlign w:val="center"/>
          </w:tcPr>
          <w:p w14:paraId="35677467"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23</w:t>
            </w:r>
          </w:p>
        </w:tc>
        <w:tc>
          <w:tcPr>
            <w:tcW w:w="2228" w:type="dxa"/>
            <w:tcBorders>
              <w:bottom w:val="single" w:sz="2" w:space="0" w:color="auto"/>
            </w:tcBorders>
            <w:vAlign w:val="center"/>
          </w:tcPr>
          <w:p w14:paraId="5CE972F3"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Θρεπτικό υλικό</w:t>
            </w:r>
          </w:p>
        </w:tc>
        <w:tc>
          <w:tcPr>
            <w:tcW w:w="3678" w:type="dxa"/>
            <w:tcBorders>
              <w:bottom w:val="single" w:sz="2" w:space="0" w:color="auto"/>
            </w:tcBorders>
            <w:shd w:val="clear" w:color="auto" w:fill="auto"/>
            <w:noWrap/>
            <w:vAlign w:val="center"/>
          </w:tcPr>
          <w:p w14:paraId="02EBC4D3" w14:textId="77777777" w:rsidR="00F06FAD" w:rsidRPr="00D605B5" w:rsidRDefault="00F06FAD" w:rsidP="00CB08FF">
            <w:pPr>
              <w:spacing w:after="0"/>
              <w:rPr>
                <w:rFonts w:ascii="Segoe UI" w:hAnsi="Segoe UI" w:cs="Segoe UI"/>
                <w:color w:val="000000"/>
                <w:sz w:val="18"/>
                <w:szCs w:val="18"/>
                <w:lang w:val="el-GR" w:eastAsia="el-GR"/>
              </w:rPr>
            </w:pPr>
            <w:r w:rsidRPr="000373B6">
              <w:rPr>
                <w:rFonts w:ascii="Segoe UI" w:hAnsi="Segoe UI" w:cs="Segoe UI"/>
                <w:color w:val="000000"/>
                <w:sz w:val="18"/>
                <w:szCs w:val="18"/>
                <w:lang w:val="en-US" w:eastAsia="el-GR"/>
              </w:rPr>
              <w:t>Plate</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count</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agar</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Neogen</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NCM</w:t>
            </w:r>
            <w:r w:rsidRPr="00D605B5">
              <w:rPr>
                <w:rFonts w:ascii="Segoe UI" w:hAnsi="Segoe UI" w:cs="Segoe UI"/>
                <w:color w:val="000000"/>
                <w:sz w:val="18"/>
                <w:szCs w:val="18"/>
                <w:lang w:val="el-GR" w:eastAsia="el-GR"/>
              </w:rPr>
              <w:t>0010</w:t>
            </w:r>
            <w:r w:rsidRPr="000373B6">
              <w:rPr>
                <w:rFonts w:ascii="Segoe UI" w:hAnsi="Segoe UI" w:cs="Segoe UI"/>
                <w:color w:val="000000"/>
                <w:sz w:val="18"/>
                <w:szCs w:val="18"/>
                <w:lang w:val="en-US" w:eastAsia="el-GR"/>
              </w:rPr>
              <w:t>A</w:t>
            </w:r>
            <w:r w:rsidRPr="00D605B5">
              <w:rPr>
                <w:rFonts w:ascii="Segoe UI" w:hAnsi="Segoe UI" w:cs="Segoe UI"/>
                <w:color w:val="000000"/>
                <w:sz w:val="18"/>
                <w:szCs w:val="18"/>
                <w:lang w:val="el-GR" w:eastAsia="el-GR"/>
              </w:rPr>
              <w:t>, ή άλλου οίκου πάντα όμως των ίδιων προδιαγραφών</w:t>
            </w:r>
          </w:p>
        </w:tc>
        <w:tc>
          <w:tcPr>
            <w:tcW w:w="1181" w:type="dxa"/>
            <w:tcBorders>
              <w:bottom w:val="single" w:sz="2" w:space="0" w:color="auto"/>
            </w:tcBorders>
            <w:shd w:val="clear" w:color="auto" w:fill="auto"/>
            <w:vAlign w:val="center"/>
          </w:tcPr>
          <w:p w14:paraId="29EA7F63"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500g</w:t>
            </w:r>
          </w:p>
        </w:tc>
        <w:tc>
          <w:tcPr>
            <w:tcW w:w="1205" w:type="dxa"/>
            <w:tcBorders>
              <w:bottom w:val="single" w:sz="2" w:space="0" w:color="auto"/>
            </w:tcBorders>
            <w:shd w:val="clear" w:color="auto" w:fill="auto"/>
            <w:noWrap/>
            <w:vAlign w:val="center"/>
          </w:tcPr>
          <w:p w14:paraId="2425BD4E"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1</w:t>
            </w:r>
          </w:p>
        </w:tc>
        <w:tc>
          <w:tcPr>
            <w:tcW w:w="1148" w:type="dxa"/>
            <w:tcBorders>
              <w:bottom w:val="single" w:sz="2" w:space="0" w:color="auto"/>
            </w:tcBorders>
            <w:vAlign w:val="center"/>
          </w:tcPr>
          <w:p w14:paraId="56DC16A0"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233" w:type="dxa"/>
            <w:tcBorders>
              <w:bottom w:val="single" w:sz="2" w:space="0" w:color="auto"/>
            </w:tcBorders>
          </w:tcPr>
          <w:p w14:paraId="545CE84B"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528E3556" w14:textId="77777777" w:rsidTr="00CB08FF">
        <w:trPr>
          <w:trHeight w:val="754"/>
          <w:jc w:val="center"/>
        </w:trPr>
        <w:tc>
          <w:tcPr>
            <w:tcW w:w="549" w:type="dxa"/>
            <w:tcBorders>
              <w:bottom w:val="single" w:sz="2" w:space="0" w:color="auto"/>
            </w:tcBorders>
            <w:shd w:val="clear" w:color="auto" w:fill="auto"/>
            <w:vAlign w:val="center"/>
          </w:tcPr>
          <w:p w14:paraId="71F90639"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24</w:t>
            </w:r>
          </w:p>
        </w:tc>
        <w:tc>
          <w:tcPr>
            <w:tcW w:w="2228" w:type="dxa"/>
            <w:tcBorders>
              <w:bottom w:val="single" w:sz="2" w:space="0" w:color="auto"/>
            </w:tcBorders>
            <w:vAlign w:val="center"/>
          </w:tcPr>
          <w:p w14:paraId="7970A9D8"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 xml:space="preserve">Αντιδραστήριο </w:t>
            </w:r>
          </w:p>
        </w:tc>
        <w:tc>
          <w:tcPr>
            <w:tcW w:w="3678" w:type="dxa"/>
            <w:tcBorders>
              <w:bottom w:val="single" w:sz="2" w:space="0" w:color="auto"/>
            </w:tcBorders>
            <w:shd w:val="clear" w:color="auto" w:fill="auto"/>
            <w:noWrap/>
            <w:vAlign w:val="center"/>
          </w:tcPr>
          <w:p w14:paraId="7230CE75" w14:textId="77777777" w:rsidR="00F06FAD" w:rsidRPr="00D605B5" w:rsidRDefault="00F06FAD" w:rsidP="00CB08FF">
            <w:pPr>
              <w:spacing w:after="0"/>
              <w:rPr>
                <w:rFonts w:ascii="Segoe UI" w:hAnsi="Segoe UI" w:cs="Segoe UI"/>
                <w:color w:val="000000"/>
                <w:sz w:val="18"/>
                <w:szCs w:val="18"/>
                <w:lang w:val="el-GR" w:eastAsia="el-GR"/>
              </w:rPr>
            </w:pPr>
            <w:r w:rsidRPr="000373B6">
              <w:rPr>
                <w:rFonts w:ascii="Segoe UI" w:hAnsi="Segoe UI" w:cs="Segoe UI"/>
                <w:color w:val="000000"/>
                <w:sz w:val="18"/>
                <w:szCs w:val="18"/>
                <w:lang w:val="en-US" w:eastAsia="el-GR"/>
              </w:rPr>
              <w:t>Perfusion</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Fixative</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Reagent</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E</w:t>
            </w:r>
            <w:r w:rsidRPr="00D605B5">
              <w:rPr>
                <w:rFonts w:ascii="Segoe UI" w:hAnsi="Segoe UI" w:cs="Segoe UI"/>
                <w:color w:val="000000"/>
                <w:sz w:val="18"/>
                <w:szCs w:val="18"/>
                <w:lang w:val="el-GR" w:eastAsia="el-GR"/>
              </w:rPr>
              <w:t>1224</w:t>
            </w:r>
            <w:r w:rsidRPr="000373B6">
              <w:rPr>
                <w:rFonts w:ascii="Segoe UI" w:hAnsi="Segoe UI" w:cs="Segoe UI"/>
                <w:color w:val="000000"/>
                <w:sz w:val="18"/>
                <w:szCs w:val="18"/>
                <w:lang w:val="en-US" w:eastAsia="el-GR"/>
              </w:rPr>
              <w:t>SK</w:t>
            </w:r>
            <w:r w:rsidRPr="00D605B5">
              <w:rPr>
                <w:rFonts w:ascii="Segoe UI" w:hAnsi="Segoe UI" w:cs="Segoe UI"/>
                <w:color w:val="000000"/>
                <w:sz w:val="18"/>
                <w:szCs w:val="18"/>
                <w:lang w:val="el-GR" w:eastAsia="el-GR"/>
              </w:rPr>
              <w:t>, ή άλλου οίκου πάντα όμως των ίδιων προδιαγραφών</w:t>
            </w:r>
          </w:p>
        </w:tc>
        <w:tc>
          <w:tcPr>
            <w:tcW w:w="1181" w:type="dxa"/>
            <w:tcBorders>
              <w:bottom w:val="single" w:sz="2" w:space="0" w:color="auto"/>
            </w:tcBorders>
            <w:shd w:val="clear" w:color="auto" w:fill="auto"/>
            <w:vAlign w:val="center"/>
          </w:tcPr>
          <w:p w14:paraId="556D5C9B"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1lt</w:t>
            </w:r>
          </w:p>
        </w:tc>
        <w:tc>
          <w:tcPr>
            <w:tcW w:w="1205" w:type="dxa"/>
            <w:tcBorders>
              <w:bottom w:val="single" w:sz="2" w:space="0" w:color="auto"/>
            </w:tcBorders>
            <w:shd w:val="clear" w:color="auto" w:fill="auto"/>
            <w:noWrap/>
            <w:vAlign w:val="center"/>
          </w:tcPr>
          <w:p w14:paraId="5F869B1F"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2</w:t>
            </w:r>
          </w:p>
        </w:tc>
        <w:tc>
          <w:tcPr>
            <w:tcW w:w="1148" w:type="dxa"/>
            <w:tcBorders>
              <w:bottom w:val="single" w:sz="2" w:space="0" w:color="auto"/>
            </w:tcBorders>
            <w:vAlign w:val="center"/>
          </w:tcPr>
          <w:p w14:paraId="49F9D4EB"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233" w:type="dxa"/>
            <w:tcBorders>
              <w:bottom w:val="single" w:sz="2" w:space="0" w:color="auto"/>
            </w:tcBorders>
          </w:tcPr>
          <w:p w14:paraId="106A215A"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376C250F" w14:textId="77777777" w:rsidTr="00CB08FF">
        <w:trPr>
          <w:trHeight w:val="754"/>
          <w:jc w:val="center"/>
        </w:trPr>
        <w:tc>
          <w:tcPr>
            <w:tcW w:w="549" w:type="dxa"/>
            <w:tcBorders>
              <w:bottom w:val="single" w:sz="2" w:space="0" w:color="auto"/>
            </w:tcBorders>
            <w:shd w:val="clear" w:color="auto" w:fill="auto"/>
            <w:vAlign w:val="center"/>
          </w:tcPr>
          <w:p w14:paraId="34A11490"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25</w:t>
            </w:r>
          </w:p>
        </w:tc>
        <w:tc>
          <w:tcPr>
            <w:tcW w:w="2228" w:type="dxa"/>
            <w:tcBorders>
              <w:bottom w:val="single" w:sz="2" w:space="0" w:color="auto"/>
            </w:tcBorders>
            <w:vAlign w:val="center"/>
          </w:tcPr>
          <w:p w14:paraId="229E9681"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 xml:space="preserve">Αντιδραστήριο </w:t>
            </w:r>
          </w:p>
        </w:tc>
        <w:tc>
          <w:tcPr>
            <w:tcW w:w="3678" w:type="dxa"/>
            <w:tcBorders>
              <w:bottom w:val="single" w:sz="2" w:space="0" w:color="auto"/>
            </w:tcBorders>
            <w:shd w:val="clear" w:color="auto" w:fill="auto"/>
            <w:noWrap/>
            <w:vAlign w:val="center"/>
          </w:tcPr>
          <w:p w14:paraId="3900A390" w14:textId="77777777" w:rsidR="00F06FAD" w:rsidRPr="00D605B5" w:rsidRDefault="00F06FAD" w:rsidP="00CB08FF">
            <w:pPr>
              <w:spacing w:after="0"/>
              <w:rPr>
                <w:rFonts w:ascii="Segoe UI" w:hAnsi="Segoe UI" w:cs="Segoe UI"/>
                <w:color w:val="000000"/>
                <w:sz w:val="18"/>
                <w:szCs w:val="18"/>
                <w:lang w:val="el-GR" w:eastAsia="el-GR"/>
              </w:rPr>
            </w:pPr>
            <w:r w:rsidRPr="00D605B5">
              <w:rPr>
                <w:rFonts w:ascii="Segoe UI" w:hAnsi="Segoe UI" w:cs="Segoe UI"/>
                <w:color w:val="000000"/>
                <w:sz w:val="18"/>
                <w:szCs w:val="18"/>
                <w:lang w:val="el-GR" w:eastAsia="el-GR"/>
              </w:rPr>
              <w:t>2,6-</w:t>
            </w:r>
            <w:r w:rsidRPr="000373B6">
              <w:rPr>
                <w:rFonts w:ascii="Segoe UI" w:hAnsi="Segoe UI" w:cs="Segoe UI"/>
                <w:color w:val="000000"/>
                <w:sz w:val="18"/>
                <w:szCs w:val="18"/>
                <w:lang w:val="en-US" w:eastAsia="el-GR"/>
              </w:rPr>
              <w:t>Dimethoxyphenol</w:t>
            </w:r>
            <w:r w:rsidRPr="00D605B5">
              <w:rPr>
                <w:rFonts w:ascii="Segoe UI" w:hAnsi="Segoe UI" w:cs="Segoe UI"/>
                <w:color w:val="000000"/>
                <w:sz w:val="18"/>
                <w:szCs w:val="18"/>
                <w:lang w:val="el-GR" w:eastAsia="el-GR"/>
              </w:rPr>
              <w:t xml:space="preserve"> 99%, </w:t>
            </w:r>
            <w:r w:rsidRPr="000373B6">
              <w:rPr>
                <w:rFonts w:ascii="Segoe UI" w:hAnsi="Segoe UI" w:cs="Segoe UI"/>
                <w:color w:val="000000"/>
                <w:sz w:val="18"/>
                <w:szCs w:val="18"/>
                <w:lang w:val="en-US" w:eastAsia="el-GR"/>
              </w:rPr>
              <w:t>Sigma</w:t>
            </w:r>
            <w:r w:rsidRPr="00D605B5">
              <w:rPr>
                <w:rFonts w:ascii="Segoe UI" w:hAnsi="Segoe UI" w:cs="Segoe UI"/>
                <w:color w:val="000000"/>
                <w:sz w:val="18"/>
                <w:szCs w:val="18"/>
                <w:lang w:val="el-GR" w:eastAsia="el-GR"/>
              </w:rPr>
              <w:t>-</w:t>
            </w:r>
            <w:r w:rsidRPr="000373B6">
              <w:rPr>
                <w:rFonts w:ascii="Segoe UI" w:hAnsi="Segoe UI" w:cs="Segoe UI"/>
                <w:color w:val="000000"/>
                <w:sz w:val="18"/>
                <w:szCs w:val="18"/>
                <w:lang w:val="en-US" w:eastAsia="el-GR"/>
              </w:rPr>
              <w:t>Aldrich</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D</w:t>
            </w:r>
            <w:r w:rsidRPr="00D605B5">
              <w:rPr>
                <w:rFonts w:ascii="Segoe UI" w:hAnsi="Segoe UI" w:cs="Segoe UI"/>
                <w:color w:val="000000"/>
                <w:sz w:val="18"/>
                <w:szCs w:val="18"/>
                <w:lang w:val="el-GR" w:eastAsia="el-GR"/>
              </w:rPr>
              <w:t>135550, ή άλλου οίκου πάντα όμως των ίδιων προδιαγραφών</w:t>
            </w:r>
          </w:p>
        </w:tc>
        <w:tc>
          <w:tcPr>
            <w:tcW w:w="1181" w:type="dxa"/>
            <w:tcBorders>
              <w:bottom w:val="single" w:sz="2" w:space="0" w:color="auto"/>
            </w:tcBorders>
            <w:shd w:val="clear" w:color="auto" w:fill="auto"/>
            <w:vAlign w:val="center"/>
          </w:tcPr>
          <w:p w14:paraId="688F96D7"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25g</w:t>
            </w:r>
          </w:p>
        </w:tc>
        <w:tc>
          <w:tcPr>
            <w:tcW w:w="1205" w:type="dxa"/>
            <w:tcBorders>
              <w:bottom w:val="single" w:sz="2" w:space="0" w:color="auto"/>
            </w:tcBorders>
            <w:shd w:val="clear" w:color="auto" w:fill="auto"/>
            <w:noWrap/>
            <w:vAlign w:val="center"/>
          </w:tcPr>
          <w:p w14:paraId="679A938A"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1</w:t>
            </w:r>
          </w:p>
        </w:tc>
        <w:tc>
          <w:tcPr>
            <w:tcW w:w="1148" w:type="dxa"/>
            <w:tcBorders>
              <w:bottom w:val="single" w:sz="2" w:space="0" w:color="auto"/>
            </w:tcBorders>
            <w:vAlign w:val="center"/>
          </w:tcPr>
          <w:p w14:paraId="301B0261"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233" w:type="dxa"/>
            <w:tcBorders>
              <w:bottom w:val="single" w:sz="2" w:space="0" w:color="auto"/>
            </w:tcBorders>
          </w:tcPr>
          <w:p w14:paraId="173716A3"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3450B68F" w14:textId="77777777" w:rsidTr="00CB08FF">
        <w:trPr>
          <w:trHeight w:val="754"/>
          <w:jc w:val="center"/>
        </w:trPr>
        <w:tc>
          <w:tcPr>
            <w:tcW w:w="549" w:type="dxa"/>
            <w:tcBorders>
              <w:bottom w:val="single" w:sz="2" w:space="0" w:color="auto"/>
            </w:tcBorders>
            <w:shd w:val="clear" w:color="auto" w:fill="auto"/>
            <w:vAlign w:val="center"/>
          </w:tcPr>
          <w:p w14:paraId="4AD692FB"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26</w:t>
            </w:r>
          </w:p>
        </w:tc>
        <w:tc>
          <w:tcPr>
            <w:tcW w:w="2228" w:type="dxa"/>
            <w:tcBorders>
              <w:bottom w:val="single" w:sz="2" w:space="0" w:color="auto"/>
            </w:tcBorders>
            <w:vAlign w:val="center"/>
          </w:tcPr>
          <w:p w14:paraId="24D17B8E"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Δοχεία παρασκευασμάτων</w:t>
            </w:r>
          </w:p>
        </w:tc>
        <w:tc>
          <w:tcPr>
            <w:tcW w:w="3678" w:type="dxa"/>
            <w:tcBorders>
              <w:bottom w:val="single" w:sz="2" w:space="0" w:color="auto"/>
            </w:tcBorders>
            <w:shd w:val="clear" w:color="auto" w:fill="auto"/>
            <w:noWrap/>
            <w:vAlign w:val="center"/>
          </w:tcPr>
          <w:p w14:paraId="137DBE4C" w14:textId="77777777" w:rsidR="00F06FAD" w:rsidRPr="00D605B5" w:rsidRDefault="00F06FAD" w:rsidP="00CB08FF">
            <w:pPr>
              <w:spacing w:after="0"/>
              <w:rPr>
                <w:rFonts w:ascii="Segoe UI" w:hAnsi="Segoe UI" w:cs="Segoe UI"/>
                <w:color w:val="000000"/>
                <w:sz w:val="18"/>
                <w:szCs w:val="18"/>
                <w:lang w:val="el-GR" w:eastAsia="el-GR"/>
              </w:rPr>
            </w:pPr>
            <w:r w:rsidRPr="000373B6">
              <w:rPr>
                <w:rFonts w:ascii="Segoe UI" w:hAnsi="Segoe UI" w:cs="Segoe UI"/>
                <w:color w:val="000000"/>
                <w:sz w:val="18"/>
                <w:szCs w:val="18"/>
                <w:lang w:val="en-US" w:eastAsia="el-GR"/>
              </w:rPr>
              <w:t>Biomolds</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stainless</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steel</w:t>
            </w:r>
            <w:r w:rsidRPr="00D605B5">
              <w:rPr>
                <w:rFonts w:ascii="Segoe UI" w:hAnsi="Segoe UI" w:cs="Segoe UI"/>
                <w:color w:val="000000"/>
                <w:sz w:val="18"/>
                <w:szCs w:val="18"/>
                <w:lang w:val="el-GR" w:eastAsia="el-GR"/>
              </w:rPr>
              <w:t>, 15</w:t>
            </w:r>
            <w:r w:rsidRPr="000373B6">
              <w:rPr>
                <w:rFonts w:ascii="Segoe UI" w:hAnsi="Segoe UI" w:cs="Segoe UI"/>
                <w:color w:val="000000"/>
                <w:sz w:val="18"/>
                <w:szCs w:val="18"/>
                <w:lang w:val="en-US" w:eastAsia="el-GR"/>
              </w:rPr>
              <w:t>x</w:t>
            </w:r>
            <w:r w:rsidRPr="00D605B5">
              <w:rPr>
                <w:rFonts w:ascii="Segoe UI" w:hAnsi="Segoe UI" w:cs="Segoe UI"/>
                <w:color w:val="000000"/>
                <w:sz w:val="18"/>
                <w:szCs w:val="18"/>
                <w:lang w:val="el-GR" w:eastAsia="el-GR"/>
              </w:rPr>
              <w:t>15</w:t>
            </w:r>
            <w:r w:rsidRPr="000373B6">
              <w:rPr>
                <w:rFonts w:ascii="Segoe UI" w:hAnsi="Segoe UI" w:cs="Segoe UI"/>
                <w:color w:val="000000"/>
                <w:sz w:val="18"/>
                <w:szCs w:val="18"/>
                <w:lang w:val="en-US" w:eastAsia="el-GR"/>
              </w:rPr>
              <w:t>x</w:t>
            </w:r>
            <w:r w:rsidRPr="00D605B5">
              <w:rPr>
                <w:rFonts w:ascii="Segoe UI" w:hAnsi="Segoe UI" w:cs="Segoe UI"/>
                <w:color w:val="000000"/>
                <w:sz w:val="18"/>
                <w:szCs w:val="18"/>
                <w:lang w:val="el-GR" w:eastAsia="el-GR"/>
              </w:rPr>
              <w:t>5</w:t>
            </w:r>
            <w:r w:rsidRPr="000373B6">
              <w:rPr>
                <w:rFonts w:ascii="Segoe UI" w:hAnsi="Segoe UI" w:cs="Segoe UI"/>
                <w:color w:val="000000"/>
                <w:sz w:val="18"/>
                <w:szCs w:val="18"/>
                <w:lang w:val="en-US" w:eastAsia="el-GR"/>
              </w:rPr>
              <w:t>mm</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BM</w:t>
            </w:r>
            <w:r w:rsidRPr="00D605B5">
              <w:rPr>
                <w:rFonts w:ascii="Segoe UI" w:hAnsi="Segoe UI" w:cs="Segoe UI"/>
                <w:color w:val="000000"/>
                <w:sz w:val="18"/>
                <w:szCs w:val="18"/>
                <w:lang w:val="el-GR" w:eastAsia="el-GR"/>
              </w:rPr>
              <w:t>15155, ή άλλου οίκου πάντα όμως των ίδιων προδιαγραφών</w:t>
            </w:r>
          </w:p>
        </w:tc>
        <w:tc>
          <w:tcPr>
            <w:tcW w:w="1181" w:type="dxa"/>
            <w:tcBorders>
              <w:bottom w:val="single" w:sz="2" w:space="0" w:color="auto"/>
            </w:tcBorders>
            <w:shd w:val="clear" w:color="auto" w:fill="auto"/>
            <w:vAlign w:val="center"/>
          </w:tcPr>
          <w:p w14:paraId="59FA1691"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Τεμ</w:t>
            </w:r>
          </w:p>
        </w:tc>
        <w:tc>
          <w:tcPr>
            <w:tcW w:w="1205" w:type="dxa"/>
            <w:tcBorders>
              <w:bottom w:val="single" w:sz="2" w:space="0" w:color="auto"/>
            </w:tcBorders>
            <w:shd w:val="clear" w:color="auto" w:fill="auto"/>
            <w:noWrap/>
            <w:vAlign w:val="center"/>
          </w:tcPr>
          <w:p w14:paraId="6A4091EA"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10</w:t>
            </w:r>
          </w:p>
        </w:tc>
        <w:tc>
          <w:tcPr>
            <w:tcW w:w="1148" w:type="dxa"/>
            <w:tcBorders>
              <w:bottom w:val="single" w:sz="2" w:space="0" w:color="auto"/>
            </w:tcBorders>
            <w:vAlign w:val="center"/>
          </w:tcPr>
          <w:p w14:paraId="4A2AA4A9"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233" w:type="dxa"/>
            <w:tcBorders>
              <w:bottom w:val="single" w:sz="2" w:space="0" w:color="auto"/>
            </w:tcBorders>
          </w:tcPr>
          <w:p w14:paraId="60FBBB63"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37502977" w14:textId="77777777" w:rsidTr="00CB08FF">
        <w:trPr>
          <w:trHeight w:val="754"/>
          <w:jc w:val="center"/>
        </w:trPr>
        <w:tc>
          <w:tcPr>
            <w:tcW w:w="549" w:type="dxa"/>
            <w:tcBorders>
              <w:bottom w:val="single" w:sz="2" w:space="0" w:color="auto"/>
            </w:tcBorders>
            <w:shd w:val="clear" w:color="auto" w:fill="auto"/>
            <w:vAlign w:val="center"/>
          </w:tcPr>
          <w:p w14:paraId="17784D84"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27</w:t>
            </w:r>
          </w:p>
        </w:tc>
        <w:tc>
          <w:tcPr>
            <w:tcW w:w="2228" w:type="dxa"/>
            <w:tcBorders>
              <w:bottom w:val="single" w:sz="2" w:space="0" w:color="auto"/>
            </w:tcBorders>
            <w:vAlign w:val="center"/>
          </w:tcPr>
          <w:p w14:paraId="7D4271F4"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Πολυτρυβλία 96 θέσεων</w:t>
            </w:r>
          </w:p>
        </w:tc>
        <w:tc>
          <w:tcPr>
            <w:tcW w:w="3678" w:type="dxa"/>
            <w:tcBorders>
              <w:bottom w:val="single" w:sz="2" w:space="0" w:color="auto"/>
            </w:tcBorders>
            <w:shd w:val="clear" w:color="auto" w:fill="auto"/>
            <w:noWrap/>
            <w:vAlign w:val="center"/>
          </w:tcPr>
          <w:p w14:paraId="791A95E6"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Nunc</w:t>
            </w:r>
            <w:r w:rsidRPr="000373B6">
              <w:rPr>
                <w:rFonts w:ascii="Segoe UI" w:hAnsi="Segoe UI" w:cs="Segoe UI"/>
                <w:color w:val="000000"/>
                <w:sz w:val="18"/>
                <w:szCs w:val="18"/>
                <w:lang w:eastAsia="el-GR"/>
              </w:rPr>
              <w:t xml:space="preserve"> 96-</w:t>
            </w:r>
            <w:r w:rsidRPr="000373B6">
              <w:rPr>
                <w:rFonts w:ascii="Segoe UI" w:hAnsi="Segoe UI" w:cs="Segoe UI"/>
                <w:color w:val="000000"/>
                <w:sz w:val="18"/>
                <w:szCs w:val="18"/>
                <w:lang w:val="en-US" w:eastAsia="el-GR"/>
              </w:rPr>
              <w:t>well</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plates</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ThermoFisher</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Scientific</w:t>
            </w:r>
            <w:r w:rsidRPr="000373B6">
              <w:rPr>
                <w:rFonts w:ascii="Segoe UI" w:hAnsi="Segoe UI" w:cs="Segoe UI"/>
                <w:color w:val="000000"/>
                <w:sz w:val="18"/>
                <w:szCs w:val="18"/>
                <w:lang w:eastAsia="el-GR"/>
              </w:rPr>
              <w:t xml:space="preserve"> 167008, ή άλλου οίκου πάντα όμως των ίδιων προδιαγραφών</w:t>
            </w:r>
          </w:p>
        </w:tc>
        <w:tc>
          <w:tcPr>
            <w:tcW w:w="1181" w:type="dxa"/>
            <w:tcBorders>
              <w:bottom w:val="single" w:sz="2" w:space="0" w:color="auto"/>
            </w:tcBorders>
            <w:shd w:val="clear" w:color="auto" w:fill="auto"/>
            <w:vAlign w:val="center"/>
          </w:tcPr>
          <w:p w14:paraId="0BF586ED"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Τεμ</w:t>
            </w:r>
          </w:p>
        </w:tc>
        <w:tc>
          <w:tcPr>
            <w:tcW w:w="1205" w:type="dxa"/>
            <w:tcBorders>
              <w:bottom w:val="single" w:sz="2" w:space="0" w:color="auto"/>
            </w:tcBorders>
            <w:shd w:val="clear" w:color="auto" w:fill="auto"/>
            <w:noWrap/>
            <w:vAlign w:val="center"/>
          </w:tcPr>
          <w:p w14:paraId="6545FB00"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12</w:t>
            </w:r>
          </w:p>
        </w:tc>
        <w:tc>
          <w:tcPr>
            <w:tcW w:w="1148" w:type="dxa"/>
            <w:tcBorders>
              <w:bottom w:val="single" w:sz="2" w:space="0" w:color="auto"/>
            </w:tcBorders>
            <w:vAlign w:val="center"/>
          </w:tcPr>
          <w:p w14:paraId="48BB2516"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233" w:type="dxa"/>
            <w:tcBorders>
              <w:bottom w:val="single" w:sz="2" w:space="0" w:color="auto"/>
            </w:tcBorders>
          </w:tcPr>
          <w:p w14:paraId="4E8AA105"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66041369" w14:textId="77777777" w:rsidTr="00CB08FF">
        <w:trPr>
          <w:trHeight w:val="754"/>
          <w:jc w:val="center"/>
        </w:trPr>
        <w:tc>
          <w:tcPr>
            <w:tcW w:w="549" w:type="dxa"/>
            <w:tcBorders>
              <w:bottom w:val="single" w:sz="2" w:space="0" w:color="auto"/>
            </w:tcBorders>
            <w:shd w:val="clear" w:color="auto" w:fill="auto"/>
            <w:vAlign w:val="center"/>
          </w:tcPr>
          <w:p w14:paraId="19537C3F"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28</w:t>
            </w:r>
          </w:p>
        </w:tc>
        <w:tc>
          <w:tcPr>
            <w:tcW w:w="2228" w:type="dxa"/>
            <w:tcBorders>
              <w:bottom w:val="single" w:sz="2" w:space="0" w:color="auto"/>
            </w:tcBorders>
            <w:vAlign w:val="center"/>
          </w:tcPr>
          <w:p w14:paraId="32D23156"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eastAsia="el-GR"/>
              </w:rPr>
              <w:t>Νιτρικός Άργυρος</w:t>
            </w:r>
          </w:p>
        </w:tc>
        <w:tc>
          <w:tcPr>
            <w:tcW w:w="3678" w:type="dxa"/>
            <w:tcBorders>
              <w:bottom w:val="single" w:sz="2" w:space="0" w:color="auto"/>
            </w:tcBorders>
            <w:shd w:val="clear" w:color="auto" w:fill="auto"/>
            <w:noWrap/>
            <w:vAlign w:val="center"/>
          </w:tcPr>
          <w:p w14:paraId="44BB8FC7"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 xml:space="preserve">Silver nitrate BioXtra, &gt;99% (titration), Sigma-Aldrich S8157, </w:t>
            </w:r>
            <w:r w:rsidRPr="000373B6">
              <w:rPr>
                <w:rFonts w:ascii="Segoe UI" w:hAnsi="Segoe UI" w:cs="Segoe UI"/>
                <w:color w:val="000000"/>
                <w:sz w:val="18"/>
                <w:szCs w:val="18"/>
                <w:lang w:eastAsia="el-GR"/>
              </w:rPr>
              <w:t>ή</w:t>
            </w:r>
            <w:r w:rsidRPr="000373B6">
              <w:rPr>
                <w:rFonts w:ascii="Segoe UI" w:hAnsi="Segoe UI" w:cs="Segoe UI"/>
                <w:color w:val="000000"/>
                <w:sz w:val="18"/>
                <w:szCs w:val="18"/>
                <w:lang w:val="en-US" w:eastAsia="el-GR"/>
              </w:rPr>
              <w:t xml:space="preserve"> </w:t>
            </w:r>
            <w:r w:rsidRPr="000373B6">
              <w:rPr>
                <w:rFonts w:ascii="Segoe UI" w:hAnsi="Segoe UI" w:cs="Segoe UI"/>
                <w:color w:val="000000"/>
                <w:sz w:val="18"/>
                <w:szCs w:val="18"/>
                <w:lang w:eastAsia="el-GR"/>
              </w:rPr>
              <w:t>άλλου</w:t>
            </w:r>
            <w:r w:rsidRPr="000373B6">
              <w:rPr>
                <w:rFonts w:ascii="Segoe UI" w:hAnsi="Segoe UI" w:cs="Segoe UI"/>
                <w:color w:val="000000"/>
                <w:sz w:val="18"/>
                <w:szCs w:val="18"/>
                <w:lang w:val="en-US" w:eastAsia="el-GR"/>
              </w:rPr>
              <w:t xml:space="preserve"> </w:t>
            </w:r>
            <w:r w:rsidRPr="000373B6">
              <w:rPr>
                <w:rFonts w:ascii="Segoe UI" w:hAnsi="Segoe UI" w:cs="Segoe UI"/>
                <w:color w:val="000000"/>
                <w:sz w:val="18"/>
                <w:szCs w:val="18"/>
                <w:lang w:eastAsia="el-GR"/>
              </w:rPr>
              <w:t>οίκου</w:t>
            </w:r>
            <w:r w:rsidRPr="000373B6">
              <w:rPr>
                <w:rFonts w:ascii="Segoe UI" w:hAnsi="Segoe UI" w:cs="Segoe UI"/>
                <w:color w:val="000000"/>
                <w:sz w:val="18"/>
                <w:szCs w:val="18"/>
                <w:lang w:val="en-US" w:eastAsia="el-GR"/>
              </w:rPr>
              <w:t xml:space="preserve"> </w:t>
            </w:r>
            <w:r w:rsidRPr="000373B6">
              <w:rPr>
                <w:rFonts w:ascii="Segoe UI" w:hAnsi="Segoe UI" w:cs="Segoe UI"/>
                <w:color w:val="000000"/>
                <w:sz w:val="18"/>
                <w:szCs w:val="18"/>
                <w:lang w:eastAsia="el-GR"/>
              </w:rPr>
              <w:t>πάντα</w:t>
            </w:r>
            <w:r w:rsidRPr="000373B6">
              <w:rPr>
                <w:rFonts w:ascii="Segoe UI" w:hAnsi="Segoe UI" w:cs="Segoe UI"/>
                <w:color w:val="000000"/>
                <w:sz w:val="18"/>
                <w:szCs w:val="18"/>
                <w:lang w:val="en-US" w:eastAsia="el-GR"/>
              </w:rPr>
              <w:t xml:space="preserve"> </w:t>
            </w:r>
            <w:r w:rsidRPr="000373B6">
              <w:rPr>
                <w:rFonts w:ascii="Segoe UI" w:hAnsi="Segoe UI" w:cs="Segoe UI"/>
                <w:color w:val="000000"/>
                <w:sz w:val="18"/>
                <w:szCs w:val="18"/>
                <w:lang w:eastAsia="el-GR"/>
              </w:rPr>
              <w:t>όμως</w:t>
            </w:r>
            <w:r w:rsidRPr="000373B6">
              <w:rPr>
                <w:rFonts w:ascii="Segoe UI" w:hAnsi="Segoe UI" w:cs="Segoe UI"/>
                <w:color w:val="000000"/>
                <w:sz w:val="18"/>
                <w:szCs w:val="18"/>
                <w:lang w:val="en-US" w:eastAsia="el-GR"/>
              </w:rPr>
              <w:t xml:space="preserve"> </w:t>
            </w:r>
            <w:r w:rsidRPr="000373B6">
              <w:rPr>
                <w:rFonts w:ascii="Segoe UI" w:hAnsi="Segoe UI" w:cs="Segoe UI"/>
                <w:color w:val="000000"/>
                <w:sz w:val="18"/>
                <w:szCs w:val="18"/>
                <w:lang w:eastAsia="el-GR"/>
              </w:rPr>
              <w:t>των</w:t>
            </w:r>
            <w:r w:rsidRPr="000373B6">
              <w:rPr>
                <w:rFonts w:ascii="Segoe UI" w:hAnsi="Segoe UI" w:cs="Segoe UI"/>
                <w:color w:val="000000"/>
                <w:sz w:val="18"/>
                <w:szCs w:val="18"/>
                <w:lang w:val="en-US" w:eastAsia="el-GR"/>
              </w:rPr>
              <w:t xml:space="preserve"> </w:t>
            </w:r>
            <w:r w:rsidRPr="000373B6">
              <w:rPr>
                <w:rFonts w:ascii="Segoe UI" w:hAnsi="Segoe UI" w:cs="Segoe UI"/>
                <w:color w:val="000000"/>
                <w:sz w:val="18"/>
                <w:szCs w:val="18"/>
                <w:lang w:eastAsia="el-GR"/>
              </w:rPr>
              <w:t>ίδιων</w:t>
            </w:r>
            <w:r w:rsidRPr="000373B6">
              <w:rPr>
                <w:rFonts w:ascii="Segoe UI" w:hAnsi="Segoe UI" w:cs="Segoe UI"/>
                <w:color w:val="000000"/>
                <w:sz w:val="18"/>
                <w:szCs w:val="18"/>
                <w:lang w:val="en-US" w:eastAsia="el-GR"/>
              </w:rPr>
              <w:t xml:space="preserve"> </w:t>
            </w:r>
            <w:r w:rsidRPr="000373B6">
              <w:rPr>
                <w:rFonts w:ascii="Segoe UI" w:hAnsi="Segoe UI" w:cs="Segoe UI"/>
                <w:color w:val="000000"/>
                <w:sz w:val="18"/>
                <w:szCs w:val="18"/>
                <w:lang w:eastAsia="el-GR"/>
              </w:rPr>
              <w:t>προδιαγραφών</w:t>
            </w:r>
          </w:p>
        </w:tc>
        <w:tc>
          <w:tcPr>
            <w:tcW w:w="1181" w:type="dxa"/>
            <w:tcBorders>
              <w:bottom w:val="single" w:sz="2" w:space="0" w:color="auto"/>
            </w:tcBorders>
            <w:shd w:val="clear" w:color="auto" w:fill="auto"/>
            <w:vAlign w:val="center"/>
          </w:tcPr>
          <w:p w14:paraId="6A878F78"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10g</w:t>
            </w:r>
          </w:p>
        </w:tc>
        <w:tc>
          <w:tcPr>
            <w:tcW w:w="1205" w:type="dxa"/>
            <w:tcBorders>
              <w:bottom w:val="single" w:sz="2" w:space="0" w:color="auto"/>
            </w:tcBorders>
            <w:shd w:val="clear" w:color="auto" w:fill="auto"/>
            <w:noWrap/>
            <w:vAlign w:val="center"/>
          </w:tcPr>
          <w:p w14:paraId="6D97E80D"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1</w:t>
            </w:r>
          </w:p>
        </w:tc>
        <w:tc>
          <w:tcPr>
            <w:tcW w:w="1148" w:type="dxa"/>
            <w:tcBorders>
              <w:bottom w:val="single" w:sz="2" w:space="0" w:color="auto"/>
            </w:tcBorders>
            <w:vAlign w:val="center"/>
          </w:tcPr>
          <w:p w14:paraId="77AE256B"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233" w:type="dxa"/>
            <w:tcBorders>
              <w:bottom w:val="single" w:sz="2" w:space="0" w:color="auto"/>
            </w:tcBorders>
          </w:tcPr>
          <w:p w14:paraId="6EDE6CE2"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343D0E5F" w14:textId="77777777" w:rsidTr="00CB08FF">
        <w:trPr>
          <w:trHeight w:val="754"/>
          <w:jc w:val="center"/>
        </w:trPr>
        <w:tc>
          <w:tcPr>
            <w:tcW w:w="549" w:type="dxa"/>
            <w:tcBorders>
              <w:bottom w:val="single" w:sz="2" w:space="0" w:color="auto"/>
            </w:tcBorders>
            <w:shd w:val="clear" w:color="auto" w:fill="auto"/>
            <w:vAlign w:val="center"/>
          </w:tcPr>
          <w:p w14:paraId="45697FFB"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29</w:t>
            </w:r>
          </w:p>
        </w:tc>
        <w:tc>
          <w:tcPr>
            <w:tcW w:w="2228" w:type="dxa"/>
            <w:tcBorders>
              <w:bottom w:val="single" w:sz="2" w:space="0" w:color="auto"/>
            </w:tcBorders>
            <w:vAlign w:val="center"/>
          </w:tcPr>
          <w:p w14:paraId="7B5F9C0B"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Γλυκόζη</w:t>
            </w:r>
          </w:p>
        </w:tc>
        <w:tc>
          <w:tcPr>
            <w:tcW w:w="3678" w:type="dxa"/>
            <w:tcBorders>
              <w:bottom w:val="single" w:sz="2" w:space="0" w:color="auto"/>
            </w:tcBorders>
            <w:shd w:val="clear" w:color="auto" w:fill="auto"/>
            <w:noWrap/>
            <w:vAlign w:val="center"/>
          </w:tcPr>
          <w:p w14:paraId="1DF2465D"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D</w:t>
            </w:r>
            <w:r w:rsidRPr="000373B6">
              <w:rPr>
                <w:rFonts w:ascii="Segoe UI" w:hAnsi="Segoe UI" w:cs="Segoe UI"/>
                <w:color w:val="000000"/>
                <w:sz w:val="18"/>
                <w:szCs w:val="18"/>
                <w:lang w:eastAsia="el-GR"/>
              </w:rPr>
              <w:t>-</w:t>
            </w:r>
            <w:r w:rsidRPr="000373B6">
              <w:rPr>
                <w:rFonts w:ascii="Segoe UI" w:hAnsi="Segoe UI" w:cs="Segoe UI"/>
                <w:color w:val="000000"/>
                <w:sz w:val="18"/>
                <w:szCs w:val="18"/>
                <w:lang w:val="en-US" w:eastAsia="el-GR"/>
              </w:rPr>
              <w:t>Glucose</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Assay</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Kit</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GOPOD</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Format</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Megazyme</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K</w:t>
            </w:r>
            <w:r w:rsidRPr="000373B6">
              <w:rPr>
                <w:rFonts w:ascii="Segoe UI" w:hAnsi="Segoe UI" w:cs="Segoe UI"/>
                <w:color w:val="000000"/>
                <w:sz w:val="18"/>
                <w:szCs w:val="18"/>
                <w:lang w:eastAsia="el-GR"/>
              </w:rPr>
              <w:t>-</w:t>
            </w:r>
            <w:r w:rsidRPr="000373B6">
              <w:rPr>
                <w:rFonts w:ascii="Segoe UI" w:hAnsi="Segoe UI" w:cs="Segoe UI"/>
                <w:color w:val="000000"/>
                <w:sz w:val="18"/>
                <w:szCs w:val="18"/>
                <w:lang w:val="en-US" w:eastAsia="el-GR"/>
              </w:rPr>
              <w:t>GLUC</w:t>
            </w:r>
            <w:r w:rsidRPr="000373B6">
              <w:rPr>
                <w:rFonts w:ascii="Segoe UI" w:hAnsi="Segoe UI" w:cs="Segoe UI"/>
                <w:color w:val="000000"/>
                <w:sz w:val="18"/>
                <w:szCs w:val="18"/>
                <w:lang w:eastAsia="el-GR"/>
              </w:rPr>
              <w:t>, ή άλλου οίκου πάντα όμως των ίδιων προδιαγραφών</w:t>
            </w:r>
          </w:p>
        </w:tc>
        <w:tc>
          <w:tcPr>
            <w:tcW w:w="1181" w:type="dxa"/>
            <w:tcBorders>
              <w:bottom w:val="single" w:sz="2" w:space="0" w:color="auto"/>
            </w:tcBorders>
            <w:shd w:val="clear" w:color="auto" w:fill="auto"/>
            <w:vAlign w:val="center"/>
          </w:tcPr>
          <w:p w14:paraId="728214B4"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600 assays</w:t>
            </w:r>
          </w:p>
        </w:tc>
        <w:tc>
          <w:tcPr>
            <w:tcW w:w="1205" w:type="dxa"/>
            <w:tcBorders>
              <w:bottom w:val="single" w:sz="2" w:space="0" w:color="auto"/>
            </w:tcBorders>
            <w:shd w:val="clear" w:color="auto" w:fill="auto"/>
            <w:noWrap/>
            <w:vAlign w:val="center"/>
          </w:tcPr>
          <w:p w14:paraId="03614311"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1</w:t>
            </w:r>
          </w:p>
        </w:tc>
        <w:tc>
          <w:tcPr>
            <w:tcW w:w="1148" w:type="dxa"/>
            <w:tcBorders>
              <w:bottom w:val="single" w:sz="2" w:space="0" w:color="auto"/>
            </w:tcBorders>
            <w:vAlign w:val="center"/>
          </w:tcPr>
          <w:p w14:paraId="45569873"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233" w:type="dxa"/>
            <w:tcBorders>
              <w:bottom w:val="single" w:sz="2" w:space="0" w:color="auto"/>
            </w:tcBorders>
          </w:tcPr>
          <w:p w14:paraId="2623533D"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73A420CD" w14:textId="77777777" w:rsidTr="00CB08FF">
        <w:trPr>
          <w:trHeight w:val="754"/>
          <w:jc w:val="center"/>
        </w:trPr>
        <w:tc>
          <w:tcPr>
            <w:tcW w:w="549" w:type="dxa"/>
            <w:tcBorders>
              <w:bottom w:val="single" w:sz="2" w:space="0" w:color="auto"/>
            </w:tcBorders>
            <w:shd w:val="clear" w:color="auto" w:fill="auto"/>
            <w:vAlign w:val="center"/>
          </w:tcPr>
          <w:p w14:paraId="255D29BB"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30</w:t>
            </w:r>
          </w:p>
        </w:tc>
        <w:tc>
          <w:tcPr>
            <w:tcW w:w="2228" w:type="dxa"/>
            <w:tcBorders>
              <w:bottom w:val="single" w:sz="2" w:space="0" w:color="auto"/>
            </w:tcBorders>
            <w:vAlign w:val="center"/>
          </w:tcPr>
          <w:p w14:paraId="0216AEE6"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Φίλτρα με υδρόφοβη μεμβράνη</w:t>
            </w:r>
          </w:p>
        </w:tc>
        <w:tc>
          <w:tcPr>
            <w:tcW w:w="3678" w:type="dxa"/>
            <w:tcBorders>
              <w:bottom w:val="single" w:sz="2" w:space="0" w:color="auto"/>
            </w:tcBorders>
            <w:shd w:val="clear" w:color="auto" w:fill="auto"/>
            <w:noWrap/>
            <w:vAlign w:val="center"/>
          </w:tcPr>
          <w:p w14:paraId="3B40575E"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Millex</w:t>
            </w:r>
            <w:r w:rsidRPr="000373B6">
              <w:rPr>
                <w:rFonts w:ascii="Segoe UI" w:hAnsi="Segoe UI" w:cs="Segoe UI"/>
                <w:color w:val="000000"/>
                <w:sz w:val="18"/>
                <w:szCs w:val="18"/>
                <w:lang w:eastAsia="el-GR"/>
              </w:rPr>
              <w:t>-</w:t>
            </w:r>
            <w:r w:rsidRPr="000373B6">
              <w:rPr>
                <w:rFonts w:ascii="Segoe UI" w:hAnsi="Segoe UI" w:cs="Segoe UI"/>
                <w:color w:val="000000"/>
                <w:sz w:val="18"/>
                <w:szCs w:val="18"/>
                <w:lang w:val="en-US" w:eastAsia="el-GR"/>
              </w:rPr>
              <w:t>FG</w:t>
            </w:r>
            <w:r w:rsidRPr="000373B6">
              <w:rPr>
                <w:rFonts w:ascii="Segoe UI" w:hAnsi="Segoe UI" w:cs="Segoe UI"/>
                <w:color w:val="000000"/>
                <w:sz w:val="18"/>
                <w:szCs w:val="18"/>
                <w:lang w:eastAsia="el-GR"/>
              </w:rPr>
              <w:t>, 0.20 µ</w:t>
            </w:r>
            <w:r w:rsidRPr="000373B6">
              <w:rPr>
                <w:rFonts w:ascii="Segoe UI" w:hAnsi="Segoe UI" w:cs="Segoe UI"/>
                <w:color w:val="000000"/>
                <w:sz w:val="18"/>
                <w:szCs w:val="18"/>
                <w:lang w:val="en-US" w:eastAsia="el-GR"/>
              </w:rPr>
              <w:t>m</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hydrophobic</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PTFE</w:t>
            </w:r>
            <w:r w:rsidRPr="000373B6">
              <w:rPr>
                <w:rFonts w:ascii="Segoe UI" w:hAnsi="Segoe UI" w:cs="Segoe UI"/>
                <w:color w:val="000000"/>
                <w:sz w:val="18"/>
                <w:szCs w:val="18"/>
                <w:lang w:eastAsia="el-GR"/>
              </w:rPr>
              <w:t xml:space="preserve">, 50 </w:t>
            </w:r>
            <w:r w:rsidRPr="000373B6">
              <w:rPr>
                <w:rFonts w:ascii="Segoe UI" w:hAnsi="Segoe UI" w:cs="Segoe UI"/>
                <w:color w:val="000000"/>
                <w:sz w:val="18"/>
                <w:szCs w:val="18"/>
                <w:lang w:val="en-US" w:eastAsia="el-GR"/>
              </w:rPr>
              <w:t>mm</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Millipore</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SLFG</w:t>
            </w:r>
            <w:r w:rsidRPr="000373B6">
              <w:rPr>
                <w:rFonts w:ascii="Segoe UI" w:hAnsi="Segoe UI" w:cs="Segoe UI"/>
                <w:color w:val="000000"/>
                <w:sz w:val="18"/>
                <w:szCs w:val="18"/>
                <w:lang w:eastAsia="el-GR"/>
              </w:rPr>
              <w:t>05010, ή άλλου οίκου πάντα όμως των ίδιων προδιαγραφών</w:t>
            </w:r>
          </w:p>
        </w:tc>
        <w:tc>
          <w:tcPr>
            <w:tcW w:w="1181" w:type="dxa"/>
            <w:tcBorders>
              <w:bottom w:val="single" w:sz="2" w:space="0" w:color="auto"/>
            </w:tcBorders>
            <w:shd w:val="clear" w:color="auto" w:fill="auto"/>
            <w:vAlign w:val="center"/>
          </w:tcPr>
          <w:p w14:paraId="2E647244"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eastAsia="el-GR"/>
              </w:rPr>
              <w:t>Τεμ</w:t>
            </w:r>
          </w:p>
        </w:tc>
        <w:tc>
          <w:tcPr>
            <w:tcW w:w="1205" w:type="dxa"/>
            <w:tcBorders>
              <w:bottom w:val="single" w:sz="2" w:space="0" w:color="auto"/>
            </w:tcBorders>
            <w:shd w:val="clear" w:color="auto" w:fill="auto"/>
            <w:noWrap/>
            <w:vAlign w:val="center"/>
          </w:tcPr>
          <w:p w14:paraId="5E805F43"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eastAsia="el-GR"/>
              </w:rPr>
              <w:t>4</w:t>
            </w:r>
          </w:p>
        </w:tc>
        <w:tc>
          <w:tcPr>
            <w:tcW w:w="1148" w:type="dxa"/>
            <w:tcBorders>
              <w:bottom w:val="single" w:sz="2" w:space="0" w:color="auto"/>
            </w:tcBorders>
            <w:vAlign w:val="center"/>
          </w:tcPr>
          <w:p w14:paraId="7DD36EE5"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233" w:type="dxa"/>
            <w:tcBorders>
              <w:bottom w:val="single" w:sz="2" w:space="0" w:color="auto"/>
            </w:tcBorders>
          </w:tcPr>
          <w:p w14:paraId="33523410"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6F053F0A" w14:textId="77777777" w:rsidTr="00CB08FF">
        <w:trPr>
          <w:trHeight w:val="754"/>
          <w:jc w:val="center"/>
        </w:trPr>
        <w:tc>
          <w:tcPr>
            <w:tcW w:w="549" w:type="dxa"/>
            <w:tcBorders>
              <w:bottom w:val="single" w:sz="2" w:space="0" w:color="auto"/>
            </w:tcBorders>
            <w:shd w:val="clear" w:color="auto" w:fill="auto"/>
            <w:vAlign w:val="center"/>
          </w:tcPr>
          <w:p w14:paraId="7A8B5440"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lastRenderedPageBreak/>
              <w:t>31</w:t>
            </w:r>
          </w:p>
        </w:tc>
        <w:tc>
          <w:tcPr>
            <w:tcW w:w="2228" w:type="dxa"/>
            <w:tcBorders>
              <w:bottom w:val="single" w:sz="2" w:space="0" w:color="auto"/>
            </w:tcBorders>
            <w:vAlign w:val="center"/>
          </w:tcPr>
          <w:p w14:paraId="4E2C1E26"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 xml:space="preserve">Kit </w:t>
            </w:r>
            <w:r w:rsidRPr="000373B6">
              <w:rPr>
                <w:rFonts w:ascii="Segoe UI" w:hAnsi="Segoe UI" w:cs="Segoe UI"/>
                <w:color w:val="000000"/>
                <w:sz w:val="18"/>
                <w:szCs w:val="18"/>
                <w:lang w:eastAsia="el-GR"/>
              </w:rPr>
              <w:t xml:space="preserve">για φθορισμόμετρο </w:t>
            </w:r>
          </w:p>
        </w:tc>
        <w:tc>
          <w:tcPr>
            <w:tcW w:w="3678" w:type="dxa"/>
            <w:tcBorders>
              <w:bottom w:val="single" w:sz="2" w:space="0" w:color="auto"/>
            </w:tcBorders>
            <w:shd w:val="clear" w:color="auto" w:fill="auto"/>
            <w:noWrap/>
            <w:vAlign w:val="center"/>
          </w:tcPr>
          <w:p w14:paraId="0D8D7E3C"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Qubit</w:t>
            </w:r>
            <w:r w:rsidRPr="000373B6">
              <w:rPr>
                <w:rFonts w:ascii="Segoe UI" w:hAnsi="Segoe UI" w:cs="Segoe UI"/>
                <w:color w:val="000000"/>
                <w:sz w:val="18"/>
                <w:szCs w:val="18"/>
                <w:lang w:eastAsia="el-GR"/>
              </w:rPr>
              <w:t xml:space="preserve"> 1</w:t>
            </w:r>
            <w:r w:rsidRPr="000373B6">
              <w:rPr>
                <w:rFonts w:ascii="Segoe UI" w:hAnsi="Segoe UI" w:cs="Segoe UI"/>
                <w:color w:val="000000"/>
                <w:sz w:val="18"/>
                <w:szCs w:val="18"/>
                <w:lang w:val="en-US" w:eastAsia="el-GR"/>
              </w:rPr>
              <w:t>X</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dsDNA</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HS</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High</w:t>
            </w:r>
            <w:r w:rsidRPr="000373B6">
              <w:rPr>
                <w:rFonts w:ascii="Segoe UI" w:hAnsi="Segoe UI" w:cs="Segoe UI"/>
                <w:color w:val="000000"/>
                <w:sz w:val="18"/>
                <w:szCs w:val="18"/>
                <w:lang w:eastAsia="el-GR"/>
              </w:rPr>
              <w:t>-</w:t>
            </w:r>
            <w:r w:rsidRPr="000373B6">
              <w:rPr>
                <w:rFonts w:ascii="Segoe UI" w:hAnsi="Segoe UI" w:cs="Segoe UI"/>
                <w:color w:val="000000"/>
                <w:sz w:val="18"/>
                <w:szCs w:val="18"/>
                <w:lang w:val="en-US" w:eastAsia="el-GR"/>
              </w:rPr>
              <w:t>Sensitivity</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Assay</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Kit</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ThermoFisher</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Scientific</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Q</w:t>
            </w:r>
            <w:r w:rsidRPr="000373B6">
              <w:rPr>
                <w:rFonts w:ascii="Segoe UI" w:hAnsi="Segoe UI" w:cs="Segoe UI"/>
                <w:color w:val="000000"/>
                <w:sz w:val="18"/>
                <w:szCs w:val="18"/>
                <w:lang w:eastAsia="el-GR"/>
              </w:rPr>
              <w:t>33231, ή άλλου οίκου πάντα όμως των ίδιων προδιαγραφών</w:t>
            </w:r>
          </w:p>
        </w:tc>
        <w:tc>
          <w:tcPr>
            <w:tcW w:w="1181" w:type="dxa"/>
            <w:tcBorders>
              <w:bottom w:val="single" w:sz="2" w:space="0" w:color="auto"/>
            </w:tcBorders>
            <w:shd w:val="clear" w:color="auto" w:fill="auto"/>
            <w:vAlign w:val="center"/>
          </w:tcPr>
          <w:p w14:paraId="083082E4"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500 assays</w:t>
            </w:r>
          </w:p>
        </w:tc>
        <w:tc>
          <w:tcPr>
            <w:tcW w:w="1205" w:type="dxa"/>
            <w:tcBorders>
              <w:bottom w:val="single" w:sz="2" w:space="0" w:color="auto"/>
            </w:tcBorders>
            <w:shd w:val="clear" w:color="auto" w:fill="auto"/>
            <w:noWrap/>
            <w:vAlign w:val="center"/>
          </w:tcPr>
          <w:p w14:paraId="481A160E"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1</w:t>
            </w:r>
          </w:p>
        </w:tc>
        <w:tc>
          <w:tcPr>
            <w:tcW w:w="1148" w:type="dxa"/>
            <w:tcBorders>
              <w:bottom w:val="single" w:sz="2" w:space="0" w:color="auto"/>
            </w:tcBorders>
            <w:vAlign w:val="center"/>
          </w:tcPr>
          <w:p w14:paraId="2BCCFDE4"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233" w:type="dxa"/>
            <w:tcBorders>
              <w:bottom w:val="single" w:sz="2" w:space="0" w:color="auto"/>
            </w:tcBorders>
          </w:tcPr>
          <w:p w14:paraId="7234CF65"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6302531B" w14:textId="77777777" w:rsidTr="00CB08FF">
        <w:trPr>
          <w:trHeight w:val="754"/>
          <w:jc w:val="center"/>
        </w:trPr>
        <w:tc>
          <w:tcPr>
            <w:tcW w:w="549" w:type="dxa"/>
            <w:tcBorders>
              <w:bottom w:val="single" w:sz="2" w:space="0" w:color="auto"/>
            </w:tcBorders>
            <w:shd w:val="clear" w:color="auto" w:fill="auto"/>
            <w:vAlign w:val="center"/>
          </w:tcPr>
          <w:p w14:paraId="37504B75"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32</w:t>
            </w:r>
          </w:p>
        </w:tc>
        <w:tc>
          <w:tcPr>
            <w:tcW w:w="2228" w:type="dxa"/>
            <w:tcBorders>
              <w:bottom w:val="single" w:sz="2" w:space="0" w:color="auto"/>
            </w:tcBorders>
            <w:vAlign w:val="center"/>
          </w:tcPr>
          <w:p w14:paraId="1E6BA5D7"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Αντιδραστήριο</w:t>
            </w:r>
          </w:p>
        </w:tc>
        <w:tc>
          <w:tcPr>
            <w:tcW w:w="3678" w:type="dxa"/>
            <w:tcBorders>
              <w:bottom w:val="single" w:sz="2" w:space="0" w:color="auto"/>
            </w:tcBorders>
            <w:shd w:val="clear" w:color="auto" w:fill="auto"/>
            <w:noWrap/>
            <w:vAlign w:val="center"/>
          </w:tcPr>
          <w:p w14:paraId="22C5F6E2" w14:textId="77777777" w:rsidR="00F06FAD" w:rsidRPr="00D605B5" w:rsidRDefault="00F06FAD" w:rsidP="00CB08FF">
            <w:pPr>
              <w:spacing w:after="0"/>
              <w:rPr>
                <w:rFonts w:ascii="Segoe UI" w:hAnsi="Segoe UI" w:cs="Segoe UI"/>
                <w:color w:val="000000"/>
                <w:sz w:val="18"/>
                <w:szCs w:val="18"/>
                <w:lang w:val="el-GR" w:eastAsia="el-GR"/>
              </w:rPr>
            </w:pPr>
            <w:r w:rsidRPr="00D605B5">
              <w:rPr>
                <w:rFonts w:ascii="Segoe UI" w:hAnsi="Segoe UI" w:cs="Segoe UI"/>
                <w:color w:val="000000"/>
                <w:sz w:val="18"/>
                <w:szCs w:val="18"/>
                <w:lang w:val="el-GR" w:eastAsia="el-GR"/>
              </w:rPr>
              <w:t>2-(4-</w:t>
            </w:r>
            <w:r w:rsidRPr="000373B6">
              <w:rPr>
                <w:rFonts w:ascii="Segoe UI" w:hAnsi="Segoe UI" w:cs="Segoe UI"/>
                <w:color w:val="000000"/>
                <w:sz w:val="18"/>
                <w:szCs w:val="18"/>
                <w:lang w:eastAsia="el-GR"/>
              </w:rPr>
              <w:t>Aminophenyl</w:t>
            </w:r>
            <w:r w:rsidRPr="00D605B5">
              <w:rPr>
                <w:rFonts w:ascii="Segoe UI" w:hAnsi="Segoe UI" w:cs="Segoe UI"/>
                <w:color w:val="000000"/>
                <w:sz w:val="18"/>
                <w:szCs w:val="18"/>
                <w:lang w:val="el-GR" w:eastAsia="el-GR"/>
              </w:rPr>
              <w:t>)</w:t>
            </w:r>
            <w:r w:rsidRPr="000373B6">
              <w:rPr>
                <w:rFonts w:ascii="Segoe UI" w:hAnsi="Segoe UI" w:cs="Segoe UI"/>
                <w:color w:val="000000"/>
                <w:sz w:val="18"/>
                <w:szCs w:val="18"/>
                <w:lang w:eastAsia="el-GR"/>
              </w:rPr>
              <w:t>ethylamine</w:t>
            </w:r>
            <w:r w:rsidRPr="00D605B5">
              <w:rPr>
                <w:rFonts w:ascii="Segoe UI" w:hAnsi="Segoe UI" w:cs="Segoe UI"/>
                <w:color w:val="000000"/>
                <w:sz w:val="18"/>
                <w:szCs w:val="18"/>
                <w:lang w:val="el-GR" w:eastAsia="el-GR"/>
              </w:rPr>
              <w:t xml:space="preserve">, 95%, </w:t>
            </w:r>
            <w:r w:rsidRPr="000373B6">
              <w:rPr>
                <w:rFonts w:ascii="Segoe UI" w:hAnsi="Segoe UI" w:cs="Segoe UI"/>
                <w:color w:val="000000"/>
                <w:sz w:val="18"/>
                <w:szCs w:val="18"/>
                <w:lang w:val="en-US" w:eastAsia="el-GR"/>
              </w:rPr>
              <w:t>Acros</w:t>
            </w:r>
            <w:r w:rsidRPr="00D605B5">
              <w:rPr>
                <w:rFonts w:ascii="Segoe UI" w:hAnsi="Segoe UI" w:cs="Segoe UI"/>
                <w:color w:val="000000"/>
                <w:sz w:val="18"/>
                <w:szCs w:val="18"/>
                <w:lang w:val="el-GR" w:eastAsia="el-GR"/>
              </w:rPr>
              <w:t xml:space="preserve"> 153840050, ή άλλου οίκου πάντα όμως των ίδιων προδιαγραφών</w:t>
            </w:r>
          </w:p>
        </w:tc>
        <w:tc>
          <w:tcPr>
            <w:tcW w:w="1181" w:type="dxa"/>
            <w:tcBorders>
              <w:bottom w:val="single" w:sz="2" w:space="0" w:color="auto"/>
            </w:tcBorders>
            <w:shd w:val="clear" w:color="auto" w:fill="auto"/>
            <w:vAlign w:val="center"/>
          </w:tcPr>
          <w:p w14:paraId="1F9D0469"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5g</w:t>
            </w:r>
          </w:p>
        </w:tc>
        <w:tc>
          <w:tcPr>
            <w:tcW w:w="1205" w:type="dxa"/>
            <w:tcBorders>
              <w:bottom w:val="single" w:sz="2" w:space="0" w:color="auto"/>
            </w:tcBorders>
            <w:shd w:val="clear" w:color="auto" w:fill="auto"/>
            <w:noWrap/>
            <w:vAlign w:val="center"/>
          </w:tcPr>
          <w:p w14:paraId="65BEEE7C"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1</w:t>
            </w:r>
          </w:p>
        </w:tc>
        <w:tc>
          <w:tcPr>
            <w:tcW w:w="1148" w:type="dxa"/>
            <w:tcBorders>
              <w:bottom w:val="single" w:sz="2" w:space="0" w:color="auto"/>
            </w:tcBorders>
            <w:vAlign w:val="center"/>
          </w:tcPr>
          <w:p w14:paraId="68CFE9AE"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233" w:type="dxa"/>
            <w:tcBorders>
              <w:bottom w:val="single" w:sz="2" w:space="0" w:color="auto"/>
            </w:tcBorders>
          </w:tcPr>
          <w:p w14:paraId="0B44A1DD"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71302850" w14:textId="77777777" w:rsidTr="00CB08FF">
        <w:trPr>
          <w:trHeight w:val="754"/>
          <w:jc w:val="center"/>
        </w:trPr>
        <w:tc>
          <w:tcPr>
            <w:tcW w:w="549" w:type="dxa"/>
            <w:tcBorders>
              <w:bottom w:val="single" w:sz="2" w:space="0" w:color="auto"/>
            </w:tcBorders>
            <w:shd w:val="clear" w:color="auto" w:fill="auto"/>
            <w:vAlign w:val="center"/>
          </w:tcPr>
          <w:p w14:paraId="6B3B1902"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33</w:t>
            </w:r>
          </w:p>
        </w:tc>
        <w:tc>
          <w:tcPr>
            <w:tcW w:w="2228" w:type="dxa"/>
            <w:tcBorders>
              <w:bottom w:val="single" w:sz="2" w:space="0" w:color="auto"/>
            </w:tcBorders>
            <w:vAlign w:val="center"/>
          </w:tcPr>
          <w:p w14:paraId="553B58A3"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eastAsia="el-GR"/>
              </w:rPr>
              <w:t xml:space="preserve">Θρεπτικό υλικό </w:t>
            </w:r>
          </w:p>
        </w:tc>
        <w:tc>
          <w:tcPr>
            <w:tcW w:w="3678" w:type="dxa"/>
            <w:tcBorders>
              <w:bottom w:val="single" w:sz="2" w:space="0" w:color="auto"/>
            </w:tcBorders>
            <w:shd w:val="clear" w:color="auto" w:fill="auto"/>
            <w:noWrap/>
            <w:vAlign w:val="center"/>
          </w:tcPr>
          <w:p w14:paraId="60C4493E" w14:textId="77777777" w:rsidR="00F06FAD" w:rsidRPr="00D605B5" w:rsidRDefault="00F06FAD" w:rsidP="00CB08FF">
            <w:pPr>
              <w:spacing w:after="0"/>
              <w:rPr>
                <w:rFonts w:ascii="Segoe UI" w:hAnsi="Segoe UI" w:cs="Segoe UI"/>
                <w:color w:val="000000"/>
                <w:sz w:val="18"/>
                <w:szCs w:val="18"/>
                <w:lang w:val="el-GR" w:eastAsia="el-GR"/>
              </w:rPr>
            </w:pPr>
            <w:r w:rsidRPr="000373B6">
              <w:rPr>
                <w:rFonts w:ascii="Segoe UI" w:hAnsi="Segoe UI" w:cs="Segoe UI"/>
                <w:color w:val="000000"/>
                <w:sz w:val="18"/>
                <w:szCs w:val="18"/>
                <w:lang w:val="en-US" w:eastAsia="el-GR"/>
              </w:rPr>
              <w:t>MRS</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Agar</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Millipore</w:t>
            </w:r>
            <w:r w:rsidRPr="00D605B5">
              <w:rPr>
                <w:rFonts w:ascii="Segoe UI" w:hAnsi="Segoe UI" w:cs="Segoe UI"/>
                <w:color w:val="000000"/>
                <w:sz w:val="18"/>
                <w:szCs w:val="18"/>
                <w:lang w:val="el-GR" w:eastAsia="el-GR"/>
              </w:rPr>
              <w:t xml:space="preserve"> 110600500, ή άλλου οίκου πάντα όμως των ίδιων προδιαγραφών</w:t>
            </w:r>
          </w:p>
        </w:tc>
        <w:tc>
          <w:tcPr>
            <w:tcW w:w="1181" w:type="dxa"/>
            <w:tcBorders>
              <w:bottom w:val="single" w:sz="2" w:space="0" w:color="auto"/>
            </w:tcBorders>
            <w:shd w:val="clear" w:color="auto" w:fill="auto"/>
            <w:vAlign w:val="center"/>
          </w:tcPr>
          <w:p w14:paraId="653ABC2B"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500g</w:t>
            </w:r>
          </w:p>
        </w:tc>
        <w:tc>
          <w:tcPr>
            <w:tcW w:w="1205" w:type="dxa"/>
            <w:tcBorders>
              <w:bottom w:val="single" w:sz="2" w:space="0" w:color="auto"/>
            </w:tcBorders>
            <w:shd w:val="clear" w:color="auto" w:fill="auto"/>
            <w:noWrap/>
            <w:vAlign w:val="center"/>
          </w:tcPr>
          <w:p w14:paraId="1951A600"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1</w:t>
            </w:r>
          </w:p>
        </w:tc>
        <w:tc>
          <w:tcPr>
            <w:tcW w:w="1148" w:type="dxa"/>
            <w:tcBorders>
              <w:bottom w:val="single" w:sz="2" w:space="0" w:color="auto"/>
            </w:tcBorders>
            <w:vAlign w:val="center"/>
          </w:tcPr>
          <w:p w14:paraId="6C5A0273"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233" w:type="dxa"/>
            <w:tcBorders>
              <w:bottom w:val="single" w:sz="2" w:space="0" w:color="auto"/>
            </w:tcBorders>
          </w:tcPr>
          <w:p w14:paraId="541CD54F"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71CC6A5D" w14:textId="77777777" w:rsidTr="00CB08FF">
        <w:trPr>
          <w:trHeight w:val="754"/>
          <w:jc w:val="center"/>
        </w:trPr>
        <w:tc>
          <w:tcPr>
            <w:tcW w:w="549" w:type="dxa"/>
            <w:tcBorders>
              <w:bottom w:val="single" w:sz="2" w:space="0" w:color="auto"/>
            </w:tcBorders>
            <w:shd w:val="clear" w:color="auto" w:fill="auto"/>
            <w:vAlign w:val="center"/>
          </w:tcPr>
          <w:p w14:paraId="5F87857D"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34</w:t>
            </w:r>
          </w:p>
        </w:tc>
        <w:tc>
          <w:tcPr>
            <w:tcW w:w="2228" w:type="dxa"/>
            <w:tcBorders>
              <w:bottom w:val="single" w:sz="2" w:space="0" w:color="auto"/>
            </w:tcBorders>
            <w:vAlign w:val="center"/>
          </w:tcPr>
          <w:p w14:paraId="6D18F322"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 xml:space="preserve">Kit </w:t>
            </w:r>
            <w:r w:rsidRPr="000373B6">
              <w:rPr>
                <w:rFonts w:ascii="Segoe UI" w:hAnsi="Segoe UI" w:cs="Segoe UI"/>
                <w:color w:val="000000"/>
                <w:sz w:val="18"/>
                <w:szCs w:val="18"/>
                <w:lang w:eastAsia="el-GR"/>
              </w:rPr>
              <w:t xml:space="preserve">πρσδιορισμού θρομβοξάνης </w:t>
            </w:r>
          </w:p>
        </w:tc>
        <w:tc>
          <w:tcPr>
            <w:tcW w:w="3678" w:type="dxa"/>
            <w:tcBorders>
              <w:bottom w:val="single" w:sz="2" w:space="0" w:color="auto"/>
            </w:tcBorders>
            <w:shd w:val="clear" w:color="auto" w:fill="auto"/>
            <w:noWrap/>
            <w:vAlign w:val="center"/>
          </w:tcPr>
          <w:p w14:paraId="713460AD"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Thromboxane</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B</w:t>
            </w:r>
            <w:r w:rsidRPr="000373B6">
              <w:rPr>
                <w:rFonts w:ascii="Segoe UI" w:hAnsi="Segoe UI" w:cs="Segoe UI"/>
                <w:color w:val="000000"/>
                <w:sz w:val="18"/>
                <w:szCs w:val="18"/>
                <w:lang w:eastAsia="el-GR"/>
              </w:rPr>
              <w:t xml:space="preserve">2 </w:t>
            </w:r>
            <w:r w:rsidRPr="000373B6">
              <w:rPr>
                <w:rFonts w:ascii="Segoe UI" w:hAnsi="Segoe UI" w:cs="Segoe UI"/>
                <w:color w:val="000000"/>
                <w:sz w:val="18"/>
                <w:szCs w:val="18"/>
                <w:lang w:val="en-US" w:eastAsia="el-GR"/>
              </w:rPr>
              <w:t>Parameter</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Assay</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Kit</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Summary</w:t>
            </w:r>
            <w:r w:rsidRPr="000373B6">
              <w:rPr>
                <w:rFonts w:ascii="Segoe UI" w:hAnsi="Segoe UI" w:cs="Segoe UI"/>
                <w:color w:val="000000"/>
                <w:sz w:val="18"/>
                <w:szCs w:val="18"/>
                <w:lang w:eastAsia="el-GR"/>
              </w:rPr>
              <w:t>,</w:t>
            </w:r>
            <w:r>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R</w:t>
            </w:r>
            <w:r w:rsidRPr="000373B6">
              <w:rPr>
                <w:rFonts w:ascii="Segoe UI" w:hAnsi="Segoe UI" w:cs="Segoe UI"/>
                <w:color w:val="000000"/>
                <w:sz w:val="18"/>
                <w:szCs w:val="18"/>
                <w:lang w:eastAsia="el-GR"/>
              </w:rPr>
              <w:t>&amp;</w:t>
            </w:r>
            <w:r w:rsidRPr="000373B6">
              <w:rPr>
                <w:rFonts w:ascii="Segoe UI" w:hAnsi="Segoe UI" w:cs="Segoe UI"/>
                <w:color w:val="000000"/>
                <w:sz w:val="18"/>
                <w:szCs w:val="18"/>
                <w:lang w:val="en-US" w:eastAsia="el-GR"/>
              </w:rPr>
              <w:t>D</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Systems</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KGE</w:t>
            </w:r>
            <w:r w:rsidRPr="000373B6">
              <w:rPr>
                <w:rFonts w:ascii="Segoe UI" w:hAnsi="Segoe UI" w:cs="Segoe UI"/>
                <w:color w:val="000000"/>
                <w:sz w:val="18"/>
                <w:szCs w:val="18"/>
                <w:lang w:eastAsia="el-GR"/>
              </w:rPr>
              <w:t>011, ή άλλου οίκου πάντα όμως των ίδιων προδιαγραφών</w:t>
            </w:r>
          </w:p>
        </w:tc>
        <w:tc>
          <w:tcPr>
            <w:tcW w:w="1181" w:type="dxa"/>
            <w:tcBorders>
              <w:bottom w:val="single" w:sz="2" w:space="0" w:color="auto"/>
            </w:tcBorders>
            <w:shd w:val="clear" w:color="auto" w:fill="auto"/>
            <w:vAlign w:val="center"/>
          </w:tcPr>
          <w:p w14:paraId="016DBA79"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eastAsia="el-GR"/>
              </w:rPr>
              <w:t>96</w:t>
            </w:r>
            <w:r w:rsidRPr="000373B6">
              <w:rPr>
                <w:rFonts w:ascii="Segoe UI" w:hAnsi="Segoe UI" w:cs="Segoe UI"/>
                <w:color w:val="000000"/>
                <w:sz w:val="18"/>
                <w:szCs w:val="18"/>
                <w:lang w:val="en-US" w:eastAsia="el-GR"/>
              </w:rPr>
              <w:t xml:space="preserve"> tests </w:t>
            </w:r>
          </w:p>
        </w:tc>
        <w:tc>
          <w:tcPr>
            <w:tcW w:w="1205" w:type="dxa"/>
            <w:tcBorders>
              <w:bottom w:val="single" w:sz="2" w:space="0" w:color="auto"/>
            </w:tcBorders>
            <w:shd w:val="clear" w:color="auto" w:fill="auto"/>
            <w:noWrap/>
            <w:vAlign w:val="center"/>
          </w:tcPr>
          <w:p w14:paraId="69975D8A"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1</w:t>
            </w:r>
          </w:p>
        </w:tc>
        <w:tc>
          <w:tcPr>
            <w:tcW w:w="1148" w:type="dxa"/>
            <w:tcBorders>
              <w:bottom w:val="single" w:sz="2" w:space="0" w:color="auto"/>
            </w:tcBorders>
            <w:vAlign w:val="center"/>
          </w:tcPr>
          <w:p w14:paraId="6EEC7011"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233" w:type="dxa"/>
            <w:tcBorders>
              <w:bottom w:val="single" w:sz="2" w:space="0" w:color="auto"/>
            </w:tcBorders>
          </w:tcPr>
          <w:p w14:paraId="7F9427EB"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30BD92EE" w14:textId="77777777" w:rsidTr="00CB08FF">
        <w:trPr>
          <w:trHeight w:val="754"/>
          <w:jc w:val="center"/>
        </w:trPr>
        <w:tc>
          <w:tcPr>
            <w:tcW w:w="549" w:type="dxa"/>
            <w:tcBorders>
              <w:bottom w:val="single" w:sz="2" w:space="0" w:color="auto"/>
            </w:tcBorders>
            <w:shd w:val="clear" w:color="auto" w:fill="auto"/>
            <w:vAlign w:val="center"/>
          </w:tcPr>
          <w:p w14:paraId="4A1965B3"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35</w:t>
            </w:r>
          </w:p>
        </w:tc>
        <w:tc>
          <w:tcPr>
            <w:tcW w:w="2228" w:type="dxa"/>
            <w:tcBorders>
              <w:bottom w:val="single" w:sz="2" w:space="0" w:color="auto"/>
            </w:tcBorders>
            <w:vAlign w:val="center"/>
          </w:tcPr>
          <w:p w14:paraId="4B5F5DDE"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 xml:space="preserve">Kit πρσδιορισμού γλουταθειόνης </w:t>
            </w:r>
          </w:p>
        </w:tc>
        <w:tc>
          <w:tcPr>
            <w:tcW w:w="3678" w:type="dxa"/>
            <w:tcBorders>
              <w:bottom w:val="single" w:sz="2" w:space="0" w:color="auto"/>
            </w:tcBorders>
            <w:shd w:val="clear" w:color="auto" w:fill="auto"/>
            <w:noWrap/>
            <w:vAlign w:val="center"/>
          </w:tcPr>
          <w:p w14:paraId="24A0DF53"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Glutathione</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Assay</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Kit</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sufficient</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for</w:t>
            </w:r>
            <w:r w:rsidRPr="000373B6">
              <w:rPr>
                <w:rFonts w:ascii="Segoe UI" w:hAnsi="Segoe UI" w:cs="Segoe UI"/>
                <w:color w:val="000000"/>
                <w:sz w:val="18"/>
                <w:szCs w:val="18"/>
                <w:lang w:eastAsia="el-GR"/>
              </w:rPr>
              <w:t xml:space="preserve"> 700 </w:t>
            </w:r>
            <w:r w:rsidRPr="000373B6">
              <w:rPr>
                <w:rFonts w:ascii="Segoe UI" w:hAnsi="Segoe UI" w:cs="Segoe UI"/>
                <w:color w:val="000000"/>
                <w:sz w:val="18"/>
                <w:szCs w:val="18"/>
                <w:lang w:val="en-US" w:eastAsia="el-GR"/>
              </w:rPr>
              <w:t>assays</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Sigma</w:t>
            </w:r>
            <w:r w:rsidRPr="000373B6">
              <w:rPr>
                <w:rFonts w:ascii="Segoe UI" w:hAnsi="Segoe UI" w:cs="Segoe UI"/>
                <w:color w:val="000000"/>
                <w:sz w:val="18"/>
                <w:szCs w:val="18"/>
                <w:lang w:eastAsia="el-GR"/>
              </w:rPr>
              <w:t>-</w:t>
            </w:r>
            <w:r w:rsidRPr="000373B6">
              <w:rPr>
                <w:rFonts w:ascii="Segoe UI" w:hAnsi="Segoe UI" w:cs="Segoe UI"/>
                <w:color w:val="000000"/>
                <w:sz w:val="18"/>
                <w:szCs w:val="18"/>
                <w:lang w:val="en-US" w:eastAsia="el-GR"/>
              </w:rPr>
              <w:t>Aldrich</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CS</w:t>
            </w:r>
            <w:r w:rsidRPr="000373B6">
              <w:rPr>
                <w:rFonts w:ascii="Segoe UI" w:hAnsi="Segoe UI" w:cs="Segoe UI"/>
                <w:color w:val="000000"/>
                <w:sz w:val="18"/>
                <w:szCs w:val="18"/>
                <w:lang w:eastAsia="el-GR"/>
              </w:rPr>
              <w:t>0260 ή άλλου οίκου πάντα όμως των ίδιων προδιαγραφών</w:t>
            </w:r>
          </w:p>
        </w:tc>
        <w:tc>
          <w:tcPr>
            <w:tcW w:w="1181" w:type="dxa"/>
            <w:tcBorders>
              <w:bottom w:val="single" w:sz="2" w:space="0" w:color="auto"/>
            </w:tcBorders>
            <w:shd w:val="clear" w:color="auto" w:fill="auto"/>
            <w:vAlign w:val="center"/>
          </w:tcPr>
          <w:p w14:paraId="4AA4262E"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Kit</w:t>
            </w:r>
          </w:p>
        </w:tc>
        <w:tc>
          <w:tcPr>
            <w:tcW w:w="1205" w:type="dxa"/>
            <w:tcBorders>
              <w:bottom w:val="single" w:sz="2" w:space="0" w:color="auto"/>
            </w:tcBorders>
            <w:shd w:val="clear" w:color="auto" w:fill="auto"/>
            <w:noWrap/>
            <w:vAlign w:val="center"/>
          </w:tcPr>
          <w:p w14:paraId="165980F0"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eastAsia="el-GR"/>
              </w:rPr>
              <w:t>1</w:t>
            </w:r>
          </w:p>
        </w:tc>
        <w:tc>
          <w:tcPr>
            <w:tcW w:w="1148" w:type="dxa"/>
            <w:tcBorders>
              <w:bottom w:val="single" w:sz="2" w:space="0" w:color="auto"/>
            </w:tcBorders>
            <w:vAlign w:val="center"/>
          </w:tcPr>
          <w:p w14:paraId="02B442F2"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233" w:type="dxa"/>
            <w:tcBorders>
              <w:bottom w:val="single" w:sz="2" w:space="0" w:color="auto"/>
            </w:tcBorders>
          </w:tcPr>
          <w:p w14:paraId="5878E387"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098DB3C3" w14:textId="77777777" w:rsidTr="00CB08FF">
        <w:trPr>
          <w:trHeight w:val="754"/>
          <w:jc w:val="center"/>
        </w:trPr>
        <w:tc>
          <w:tcPr>
            <w:tcW w:w="549" w:type="dxa"/>
            <w:tcBorders>
              <w:bottom w:val="single" w:sz="2" w:space="0" w:color="auto"/>
            </w:tcBorders>
            <w:shd w:val="clear" w:color="auto" w:fill="auto"/>
            <w:vAlign w:val="center"/>
          </w:tcPr>
          <w:p w14:paraId="73BA799E"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36</w:t>
            </w:r>
          </w:p>
        </w:tc>
        <w:tc>
          <w:tcPr>
            <w:tcW w:w="2228" w:type="dxa"/>
            <w:tcBorders>
              <w:bottom w:val="single" w:sz="2" w:space="0" w:color="auto"/>
            </w:tcBorders>
            <w:vAlign w:val="center"/>
          </w:tcPr>
          <w:p w14:paraId="53D89556"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Διάλυμα φικόλης</w:t>
            </w:r>
          </w:p>
        </w:tc>
        <w:tc>
          <w:tcPr>
            <w:tcW w:w="3678" w:type="dxa"/>
            <w:tcBorders>
              <w:bottom w:val="single" w:sz="2" w:space="0" w:color="auto"/>
            </w:tcBorders>
            <w:shd w:val="clear" w:color="auto" w:fill="auto"/>
            <w:noWrap/>
            <w:vAlign w:val="center"/>
          </w:tcPr>
          <w:p w14:paraId="36E5F6A9" w14:textId="77777777" w:rsidR="00F06FAD" w:rsidRPr="00D605B5" w:rsidRDefault="00F06FAD" w:rsidP="00CB08FF">
            <w:pPr>
              <w:spacing w:after="0"/>
              <w:rPr>
                <w:rFonts w:ascii="Segoe UI" w:hAnsi="Segoe UI" w:cs="Segoe UI"/>
                <w:color w:val="000000"/>
                <w:sz w:val="18"/>
                <w:szCs w:val="18"/>
                <w:lang w:val="el-GR" w:eastAsia="el-GR"/>
              </w:rPr>
            </w:pPr>
            <w:r w:rsidRPr="000373B6">
              <w:rPr>
                <w:rFonts w:ascii="Segoe UI" w:hAnsi="Segoe UI" w:cs="Segoe UI"/>
                <w:color w:val="000000"/>
                <w:sz w:val="18"/>
                <w:szCs w:val="18"/>
                <w:lang w:val="en-US" w:eastAsia="el-GR"/>
              </w:rPr>
              <w:t>Ficoll</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Paque</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Plus</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Cytiva</w:t>
            </w:r>
            <w:r w:rsidRPr="00D605B5">
              <w:rPr>
                <w:rFonts w:ascii="Segoe UI" w:hAnsi="Segoe UI" w:cs="Segoe UI"/>
                <w:color w:val="000000"/>
                <w:sz w:val="18"/>
                <w:szCs w:val="18"/>
                <w:lang w:val="el-GR" w:eastAsia="el-GR"/>
              </w:rPr>
              <w:t>, 17-1440-02, ή άλλου οίκου πάντα όμως των ίδιων προδιαγραφών</w:t>
            </w:r>
          </w:p>
        </w:tc>
        <w:tc>
          <w:tcPr>
            <w:tcW w:w="1181" w:type="dxa"/>
            <w:tcBorders>
              <w:bottom w:val="single" w:sz="2" w:space="0" w:color="auto"/>
            </w:tcBorders>
            <w:shd w:val="clear" w:color="auto" w:fill="auto"/>
            <w:vAlign w:val="center"/>
          </w:tcPr>
          <w:p w14:paraId="2F3472E2"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pack of 6 × 100 mL</w:t>
            </w:r>
          </w:p>
        </w:tc>
        <w:tc>
          <w:tcPr>
            <w:tcW w:w="1205" w:type="dxa"/>
            <w:tcBorders>
              <w:bottom w:val="single" w:sz="2" w:space="0" w:color="auto"/>
            </w:tcBorders>
            <w:shd w:val="clear" w:color="auto" w:fill="auto"/>
            <w:noWrap/>
            <w:vAlign w:val="center"/>
          </w:tcPr>
          <w:p w14:paraId="0A281881"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1</w:t>
            </w:r>
          </w:p>
        </w:tc>
        <w:tc>
          <w:tcPr>
            <w:tcW w:w="1148" w:type="dxa"/>
            <w:tcBorders>
              <w:bottom w:val="single" w:sz="2" w:space="0" w:color="auto"/>
            </w:tcBorders>
            <w:vAlign w:val="center"/>
          </w:tcPr>
          <w:p w14:paraId="3F40BC85"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233" w:type="dxa"/>
            <w:tcBorders>
              <w:bottom w:val="single" w:sz="2" w:space="0" w:color="auto"/>
            </w:tcBorders>
          </w:tcPr>
          <w:p w14:paraId="318D01E0"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5A320835" w14:textId="77777777" w:rsidTr="00CB08FF">
        <w:trPr>
          <w:trHeight w:val="754"/>
          <w:jc w:val="center"/>
        </w:trPr>
        <w:tc>
          <w:tcPr>
            <w:tcW w:w="549" w:type="dxa"/>
            <w:tcBorders>
              <w:bottom w:val="single" w:sz="2" w:space="0" w:color="auto"/>
            </w:tcBorders>
            <w:shd w:val="clear" w:color="auto" w:fill="auto"/>
            <w:vAlign w:val="center"/>
          </w:tcPr>
          <w:p w14:paraId="1C35FAF6"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37</w:t>
            </w:r>
          </w:p>
        </w:tc>
        <w:tc>
          <w:tcPr>
            <w:tcW w:w="2228" w:type="dxa"/>
            <w:tcBorders>
              <w:bottom w:val="single" w:sz="2" w:space="0" w:color="auto"/>
            </w:tcBorders>
            <w:vAlign w:val="center"/>
          </w:tcPr>
          <w:p w14:paraId="5DE96EE8"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Αλβουμίνη</w:t>
            </w:r>
          </w:p>
        </w:tc>
        <w:tc>
          <w:tcPr>
            <w:tcW w:w="3678" w:type="dxa"/>
            <w:tcBorders>
              <w:bottom w:val="single" w:sz="2" w:space="0" w:color="auto"/>
            </w:tcBorders>
            <w:shd w:val="clear" w:color="auto" w:fill="auto"/>
            <w:noWrap/>
            <w:vAlign w:val="center"/>
          </w:tcPr>
          <w:p w14:paraId="5F509551"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Bovine</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Serum</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Albumin</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heat</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shock</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fraction</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pH</w:t>
            </w:r>
            <w:r w:rsidRPr="000373B6">
              <w:rPr>
                <w:rFonts w:ascii="Segoe UI" w:hAnsi="Segoe UI" w:cs="Segoe UI"/>
                <w:color w:val="000000"/>
                <w:sz w:val="18"/>
                <w:szCs w:val="18"/>
                <w:lang w:eastAsia="el-GR"/>
              </w:rPr>
              <w:t xml:space="preserve"> 5.2, ≥96%, </w:t>
            </w:r>
            <w:r w:rsidRPr="000373B6">
              <w:rPr>
                <w:rFonts w:ascii="Segoe UI" w:hAnsi="Segoe UI" w:cs="Segoe UI"/>
                <w:color w:val="000000"/>
                <w:sz w:val="18"/>
                <w:szCs w:val="18"/>
                <w:lang w:val="en-US" w:eastAsia="el-GR"/>
              </w:rPr>
              <w:t>Sigma</w:t>
            </w:r>
            <w:r w:rsidRPr="000373B6">
              <w:rPr>
                <w:rFonts w:ascii="Segoe UI" w:hAnsi="Segoe UI" w:cs="Segoe UI"/>
                <w:color w:val="000000"/>
                <w:sz w:val="18"/>
                <w:szCs w:val="18"/>
                <w:lang w:eastAsia="el-GR"/>
              </w:rPr>
              <w:t>-</w:t>
            </w:r>
            <w:r w:rsidRPr="000373B6">
              <w:rPr>
                <w:rFonts w:ascii="Segoe UI" w:hAnsi="Segoe UI" w:cs="Segoe UI"/>
                <w:color w:val="000000"/>
                <w:sz w:val="18"/>
                <w:szCs w:val="18"/>
                <w:lang w:val="en-US" w:eastAsia="el-GR"/>
              </w:rPr>
              <w:t>Aldrich</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A</w:t>
            </w:r>
            <w:r w:rsidRPr="000373B6">
              <w:rPr>
                <w:rFonts w:ascii="Segoe UI" w:hAnsi="Segoe UI" w:cs="Segoe UI"/>
                <w:color w:val="000000"/>
                <w:sz w:val="18"/>
                <w:szCs w:val="18"/>
                <w:lang w:eastAsia="el-GR"/>
              </w:rPr>
              <w:t>3912, ή άλλου οίκου πάντα όμως των ίδιων προδιαγραφών</w:t>
            </w:r>
          </w:p>
        </w:tc>
        <w:tc>
          <w:tcPr>
            <w:tcW w:w="1181" w:type="dxa"/>
            <w:tcBorders>
              <w:bottom w:val="single" w:sz="2" w:space="0" w:color="auto"/>
            </w:tcBorders>
            <w:shd w:val="clear" w:color="auto" w:fill="auto"/>
            <w:vAlign w:val="center"/>
          </w:tcPr>
          <w:p w14:paraId="317D38DE"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50g</w:t>
            </w:r>
          </w:p>
        </w:tc>
        <w:tc>
          <w:tcPr>
            <w:tcW w:w="1205" w:type="dxa"/>
            <w:tcBorders>
              <w:bottom w:val="single" w:sz="2" w:space="0" w:color="auto"/>
            </w:tcBorders>
            <w:shd w:val="clear" w:color="auto" w:fill="auto"/>
            <w:noWrap/>
            <w:vAlign w:val="center"/>
          </w:tcPr>
          <w:p w14:paraId="2BFB5A77"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1</w:t>
            </w:r>
          </w:p>
        </w:tc>
        <w:tc>
          <w:tcPr>
            <w:tcW w:w="1148" w:type="dxa"/>
            <w:tcBorders>
              <w:bottom w:val="single" w:sz="2" w:space="0" w:color="auto"/>
            </w:tcBorders>
            <w:vAlign w:val="center"/>
          </w:tcPr>
          <w:p w14:paraId="64CA5B73"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233" w:type="dxa"/>
            <w:tcBorders>
              <w:bottom w:val="single" w:sz="2" w:space="0" w:color="auto"/>
            </w:tcBorders>
          </w:tcPr>
          <w:p w14:paraId="42232AE9"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526E1DC2" w14:textId="77777777" w:rsidTr="00CB08FF">
        <w:trPr>
          <w:trHeight w:val="754"/>
          <w:jc w:val="center"/>
        </w:trPr>
        <w:tc>
          <w:tcPr>
            <w:tcW w:w="549" w:type="dxa"/>
            <w:tcBorders>
              <w:bottom w:val="single" w:sz="2" w:space="0" w:color="auto"/>
            </w:tcBorders>
            <w:shd w:val="clear" w:color="auto" w:fill="auto"/>
            <w:vAlign w:val="center"/>
          </w:tcPr>
          <w:p w14:paraId="4C71B1BE"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38</w:t>
            </w:r>
          </w:p>
        </w:tc>
        <w:tc>
          <w:tcPr>
            <w:tcW w:w="2228" w:type="dxa"/>
            <w:tcBorders>
              <w:bottom w:val="single" w:sz="2" w:space="0" w:color="auto"/>
            </w:tcBorders>
            <w:vAlign w:val="center"/>
          </w:tcPr>
          <w:p w14:paraId="40BCB3B8"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Αντιδραστήριο</w:t>
            </w:r>
          </w:p>
        </w:tc>
        <w:tc>
          <w:tcPr>
            <w:tcW w:w="3678" w:type="dxa"/>
            <w:tcBorders>
              <w:bottom w:val="single" w:sz="2" w:space="0" w:color="auto"/>
            </w:tcBorders>
            <w:shd w:val="clear" w:color="auto" w:fill="auto"/>
            <w:noWrap/>
            <w:vAlign w:val="center"/>
          </w:tcPr>
          <w:p w14:paraId="224770B0"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Tyrosinase</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from</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mushroom</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lyophilized</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powder</w:t>
            </w:r>
            <w:r w:rsidRPr="000373B6">
              <w:rPr>
                <w:rFonts w:ascii="Segoe UI" w:hAnsi="Segoe UI" w:cs="Segoe UI"/>
                <w:color w:val="000000"/>
                <w:sz w:val="18"/>
                <w:szCs w:val="18"/>
                <w:lang w:eastAsia="el-GR"/>
              </w:rPr>
              <w:t xml:space="preserve">, ≥1000 </w:t>
            </w:r>
            <w:r w:rsidRPr="000373B6">
              <w:rPr>
                <w:rFonts w:ascii="Segoe UI" w:hAnsi="Segoe UI" w:cs="Segoe UI"/>
                <w:color w:val="000000"/>
                <w:sz w:val="18"/>
                <w:szCs w:val="18"/>
                <w:lang w:val="en-US" w:eastAsia="el-GR"/>
              </w:rPr>
              <w:t>unit</w:t>
            </w:r>
            <w:r w:rsidRPr="000373B6">
              <w:rPr>
                <w:rFonts w:ascii="Segoe UI" w:hAnsi="Segoe UI" w:cs="Segoe UI"/>
                <w:color w:val="000000"/>
                <w:sz w:val="18"/>
                <w:szCs w:val="18"/>
                <w:lang w:eastAsia="el-GR"/>
              </w:rPr>
              <w:t>/</w:t>
            </w:r>
            <w:r w:rsidRPr="000373B6">
              <w:rPr>
                <w:rFonts w:ascii="Segoe UI" w:hAnsi="Segoe UI" w:cs="Segoe UI"/>
                <w:color w:val="000000"/>
                <w:sz w:val="18"/>
                <w:szCs w:val="18"/>
                <w:lang w:val="en-US" w:eastAsia="el-GR"/>
              </w:rPr>
              <w:t>mg</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solid</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Sigma</w:t>
            </w:r>
            <w:r w:rsidRPr="000373B6">
              <w:rPr>
                <w:rFonts w:ascii="Segoe UI" w:hAnsi="Segoe UI" w:cs="Segoe UI"/>
                <w:color w:val="000000"/>
                <w:sz w:val="18"/>
                <w:szCs w:val="18"/>
                <w:lang w:eastAsia="el-GR"/>
              </w:rPr>
              <w:t>-</w:t>
            </w:r>
            <w:r w:rsidRPr="000373B6">
              <w:rPr>
                <w:rFonts w:ascii="Segoe UI" w:hAnsi="Segoe UI" w:cs="Segoe UI"/>
                <w:color w:val="000000"/>
                <w:sz w:val="18"/>
                <w:szCs w:val="18"/>
                <w:lang w:val="en-US" w:eastAsia="el-GR"/>
              </w:rPr>
              <w:t>Aldrich</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T</w:t>
            </w:r>
            <w:r w:rsidRPr="000373B6">
              <w:rPr>
                <w:rFonts w:ascii="Segoe UI" w:hAnsi="Segoe UI" w:cs="Segoe UI"/>
                <w:color w:val="000000"/>
                <w:sz w:val="18"/>
                <w:szCs w:val="18"/>
                <w:lang w:eastAsia="el-GR"/>
              </w:rPr>
              <w:t>3824, ή άλλου οίκου πάντα όμως των ίδιων προδιαγραφών</w:t>
            </w:r>
          </w:p>
        </w:tc>
        <w:tc>
          <w:tcPr>
            <w:tcW w:w="1181" w:type="dxa"/>
            <w:tcBorders>
              <w:bottom w:val="single" w:sz="2" w:space="0" w:color="auto"/>
            </w:tcBorders>
            <w:shd w:val="clear" w:color="auto" w:fill="auto"/>
            <w:vAlign w:val="center"/>
          </w:tcPr>
          <w:p w14:paraId="29BAD76C"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50kU</w:t>
            </w:r>
          </w:p>
        </w:tc>
        <w:tc>
          <w:tcPr>
            <w:tcW w:w="1205" w:type="dxa"/>
            <w:tcBorders>
              <w:bottom w:val="single" w:sz="2" w:space="0" w:color="auto"/>
            </w:tcBorders>
            <w:shd w:val="clear" w:color="auto" w:fill="auto"/>
            <w:noWrap/>
            <w:vAlign w:val="center"/>
          </w:tcPr>
          <w:p w14:paraId="7FE708A5"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1</w:t>
            </w:r>
          </w:p>
        </w:tc>
        <w:tc>
          <w:tcPr>
            <w:tcW w:w="1148" w:type="dxa"/>
            <w:tcBorders>
              <w:bottom w:val="single" w:sz="2" w:space="0" w:color="auto"/>
            </w:tcBorders>
            <w:vAlign w:val="center"/>
          </w:tcPr>
          <w:p w14:paraId="5D43ADE8"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233" w:type="dxa"/>
            <w:tcBorders>
              <w:bottom w:val="single" w:sz="2" w:space="0" w:color="auto"/>
            </w:tcBorders>
          </w:tcPr>
          <w:p w14:paraId="087382D0"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0205EADF" w14:textId="77777777" w:rsidTr="00CB08FF">
        <w:trPr>
          <w:trHeight w:val="754"/>
          <w:jc w:val="center"/>
        </w:trPr>
        <w:tc>
          <w:tcPr>
            <w:tcW w:w="549" w:type="dxa"/>
            <w:tcBorders>
              <w:bottom w:val="single" w:sz="2" w:space="0" w:color="auto"/>
            </w:tcBorders>
            <w:shd w:val="clear" w:color="auto" w:fill="auto"/>
            <w:vAlign w:val="center"/>
          </w:tcPr>
          <w:p w14:paraId="65787E28"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39</w:t>
            </w:r>
          </w:p>
        </w:tc>
        <w:tc>
          <w:tcPr>
            <w:tcW w:w="2228" w:type="dxa"/>
            <w:tcBorders>
              <w:bottom w:val="single" w:sz="2" w:space="0" w:color="auto"/>
            </w:tcBorders>
            <w:vAlign w:val="center"/>
          </w:tcPr>
          <w:p w14:paraId="5A8CA6D6"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Αντιδραστήριο</w:t>
            </w:r>
          </w:p>
        </w:tc>
        <w:tc>
          <w:tcPr>
            <w:tcW w:w="3678" w:type="dxa"/>
            <w:tcBorders>
              <w:bottom w:val="single" w:sz="2" w:space="0" w:color="auto"/>
            </w:tcBorders>
            <w:shd w:val="clear" w:color="auto" w:fill="auto"/>
            <w:noWrap/>
            <w:vAlign w:val="center"/>
          </w:tcPr>
          <w:p w14:paraId="60E94591"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Pepstatin</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from</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Streptomyces</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species</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Roche</w:t>
            </w:r>
            <w:r w:rsidRPr="000373B6">
              <w:rPr>
                <w:rFonts w:ascii="Segoe UI" w:hAnsi="Segoe UI" w:cs="Segoe UI"/>
                <w:color w:val="000000"/>
                <w:sz w:val="18"/>
                <w:szCs w:val="18"/>
                <w:lang w:eastAsia="el-GR"/>
              </w:rPr>
              <w:t xml:space="preserve"> 11359053001, ή άλλου οίκου πάντα όμως των ίδιων προδιαγραφών</w:t>
            </w:r>
          </w:p>
        </w:tc>
        <w:tc>
          <w:tcPr>
            <w:tcW w:w="1181" w:type="dxa"/>
            <w:tcBorders>
              <w:bottom w:val="single" w:sz="2" w:space="0" w:color="auto"/>
            </w:tcBorders>
            <w:shd w:val="clear" w:color="auto" w:fill="auto"/>
            <w:vAlign w:val="center"/>
          </w:tcPr>
          <w:p w14:paraId="701EC61B"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10mg</w:t>
            </w:r>
          </w:p>
        </w:tc>
        <w:tc>
          <w:tcPr>
            <w:tcW w:w="1205" w:type="dxa"/>
            <w:tcBorders>
              <w:bottom w:val="single" w:sz="2" w:space="0" w:color="auto"/>
            </w:tcBorders>
            <w:shd w:val="clear" w:color="auto" w:fill="auto"/>
            <w:noWrap/>
            <w:vAlign w:val="center"/>
          </w:tcPr>
          <w:p w14:paraId="67A2F25E"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1</w:t>
            </w:r>
          </w:p>
        </w:tc>
        <w:tc>
          <w:tcPr>
            <w:tcW w:w="1148" w:type="dxa"/>
            <w:tcBorders>
              <w:bottom w:val="single" w:sz="2" w:space="0" w:color="auto"/>
            </w:tcBorders>
            <w:vAlign w:val="center"/>
          </w:tcPr>
          <w:p w14:paraId="7138E406"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233" w:type="dxa"/>
            <w:tcBorders>
              <w:bottom w:val="single" w:sz="2" w:space="0" w:color="auto"/>
            </w:tcBorders>
          </w:tcPr>
          <w:p w14:paraId="2E90BF41"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649AADB4" w14:textId="77777777" w:rsidTr="00CB08FF">
        <w:trPr>
          <w:trHeight w:val="754"/>
          <w:jc w:val="center"/>
        </w:trPr>
        <w:tc>
          <w:tcPr>
            <w:tcW w:w="549" w:type="dxa"/>
            <w:tcBorders>
              <w:bottom w:val="single" w:sz="2" w:space="0" w:color="auto"/>
            </w:tcBorders>
            <w:shd w:val="clear" w:color="auto" w:fill="auto"/>
            <w:vAlign w:val="center"/>
          </w:tcPr>
          <w:p w14:paraId="381020B7"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40</w:t>
            </w:r>
          </w:p>
        </w:tc>
        <w:tc>
          <w:tcPr>
            <w:tcW w:w="2228" w:type="dxa"/>
            <w:tcBorders>
              <w:bottom w:val="single" w:sz="2" w:space="0" w:color="auto"/>
            </w:tcBorders>
            <w:vAlign w:val="center"/>
          </w:tcPr>
          <w:p w14:paraId="5DC3CCB2"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Αντιδραστήριο</w:t>
            </w:r>
          </w:p>
        </w:tc>
        <w:tc>
          <w:tcPr>
            <w:tcW w:w="3678" w:type="dxa"/>
            <w:tcBorders>
              <w:bottom w:val="single" w:sz="2" w:space="0" w:color="auto"/>
            </w:tcBorders>
            <w:shd w:val="clear" w:color="auto" w:fill="auto"/>
            <w:noWrap/>
            <w:vAlign w:val="center"/>
          </w:tcPr>
          <w:p w14:paraId="3B90ACB2"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P</w:t>
            </w:r>
            <w:r w:rsidRPr="000373B6">
              <w:rPr>
                <w:rFonts w:ascii="Segoe UI" w:hAnsi="Segoe UI" w:cs="Segoe UI"/>
                <w:color w:val="000000"/>
                <w:sz w:val="18"/>
                <w:szCs w:val="18"/>
                <w:lang w:eastAsia="el-GR"/>
              </w:rPr>
              <w:t>-</w:t>
            </w:r>
            <w:r w:rsidRPr="000373B6">
              <w:rPr>
                <w:rFonts w:ascii="Segoe UI" w:hAnsi="Segoe UI" w:cs="Segoe UI"/>
                <w:color w:val="000000"/>
                <w:sz w:val="18"/>
                <w:szCs w:val="18"/>
                <w:lang w:val="en-US" w:eastAsia="el-GR"/>
              </w:rPr>
              <w:t>Selectin</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Soluble</w:t>
            </w:r>
            <w:r w:rsidRPr="000373B6">
              <w:rPr>
                <w:rFonts w:ascii="Segoe UI" w:hAnsi="Segoe UI" w:cs="Segoe UI"/>
                <w:color w:val="000000"/>
                <w:sz w:val="18"/>
                <w:szCs w:val="18"/>
                <w:lang w:eastAsia="el-GR"/>
              </w:rPr>
              <w:t>) (</w:t>
            </w:r>
            <w:r w:rsidRPr="000373B6">
              <w:rPr>
                <w:rFonts w:ascii="Segoe UI" w:hAnsi="Segoe UI" w:cs="Segoe UI"/>
                <w:color w:val="000000"/>
                <w:sz w:val="18"/>
                <w:szCs w:val="18"/>
                <w:lang w:val="en-US" w:eastAsia="el-GR"/>
              </w:rPr>
              <w:t>CD</w:t>
            </w:r>
            <w:r w:rsidRPr="000373B6">
              <w:rPr>
                <w:rFonts w:ascii="Segoe UI" w:hAnsi="Segoe UI" w:cs="Segoe UI"/>
                <w:color w:val="000000"/>
                <w:sz w:val="18"/>
                <w:szCs w:val="18"/>
                <w:lang w:eastAsia="el-GR"/>
              </w:rPr>
              <w:t xml:space="preserve">62) </w:t>
            </w:r>
            <w:r w:rsidRPr="000373B6">
              <w:rPr>
                <w:rFonts w:ascii="Segoe UI" w:hAnsi="Segoe UI" w:cs="Segoe UI"/>
                <w:color w:val="000000"/>
                <w:sz w:val="18"/>
                <w:szCs w:val="18"/>
                <w:lang w:val="en-US" w:eastAsia="el-GR"/>
              </w:rPr>
              <w:t>Human</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ELISA</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Kit</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ThermoFisher</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Scientific</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BMS</w:t>
            </w:r>
            <w:r w:rsidRPr="000373B6">
              <w:rPr>
                <w:rFonts w:ascii="Segoe UI" w:hAnsi="Segoe UI" w:cs="Segoe UI"/>
                <w:color w:val="000000"/>
                <w:sz w:val="18"/>
                <w:szCs w:val="18"/>
                <w:lang w:eastAsia="el-GR"/>
              </w:rPr>
              <w:t>219-4, ή άλλου οίκου πάντα όμως των ίδιων προδιαγραφών</w:t>
            </w:r>
          </w:p>
        </w:tc>
        <w:tc>
          <w:tcPr>
            <w:tcW w:w="1181" w:type="dxa"/>
            <w:tcBorders>
              <w:bottom w:val="single" w:sz="2" w:space="0" w:color="auto"/>
            </w:tcBorders>
            <w:shd w:val="clear" w:color="auto" w:fill="auto"/>
            <w:vAlign w:val="center"/>
          </w:tcPr>
          <w:p w14:paraId="383DEEF3"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96 tests</w:t>
            </w:r>
          </w:p>
        </w:tc>
        <w:tc>
          <w:tcPr>
            <w:tcW w:w="1205" w:type="dxa"/>
            <w:tcBorders>
              <w:bottom w:val="single" w:sz="2" w:space="0" w:color="auto"/>
            </w:tcBorders>
            <w:shd w:val="clear" w:color="auto" w:fill="auto"/>
            <w:noWrap/>
            <w:vAlign w:val="center"/>
          </w:tcPr>
          <w:p w14:paraId="3B04A24A"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1</w:t>
            </w:r>
          </w:p>
        </w:tc>
        <w:tc>
          <w:tcPr>
            <w:tcW w:w="1148" w:type="dxa"/>
            <w:tcBorders>
              <w:bottom w:val="single" w:sz="2" w:space="0" w:color="auto"/>
            </w:tcBorders>
            <w:vAlign w:val="center"/>
          </w:tcPr>
          <w:p w14:paraId="3BD2CBB2"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233" w:type="dxa"/>
            <w:tcBorders>
              <w:bottom w:val="single" w:sz="2" w:space="0" w:color="auto"/>
            </w:tcBorders>
          </w:tcPr>
          <w:p w14:paraId="20DD4B33"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1D923134" w14:textId="77777777" w:rsidTr="00CB08FF">
        <w:trPr>
          <w:trHeight w:val="754"/>
          <w:jc w:val="center"/>
        </w:trPr>
        <w:tc>
          <w:tcPr>
            <w:tcW w:w="549" w:type="dxa"/>
            <w:tcBorders>
              <w:bottom w:val="single" w:sz="2" w:space="0" w:color="auto"/>
            </w:tcBorders>
            <w:shd w:val="clear" w:color="auto" w:fill="auto"/>
            <w:vAlign w:val="center"/>
          </w:tcPr>
          <w:p w14:paraId="1D06CBDA"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41</w:t>
            </w:r>
          </w:p>
        </w:tc>
        <w:tc>
          <w:tcPr>
            <w:tcW w:w="2228" w:type="dxa"/>
            <w:tcBorders>
              <w:bottom w:val="single" w:sz="2" w:space="0" w:color="auto"/>
            </w:tcBorders>
            <w:vAlign w:val="center"/>
          </w:tcPr>
          <w:p w14:paraId="28C72E88"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 xml:space="preserve">Θρεπτικό υλικό </w:t>
            </w:r>
          </w:p>
        </w:tc>
        <w:tc>
          <w:tcPr>
            <w:tcW w:w="3678" w:type="dxa"/>
            <w:tcBorders>
              <w:bottom w:val="single" w:sz="2" w:space="0" w:color="auto"/>
            </w:tcBorders>
            <w:shd w:val="clear" w:color="auto" w:fill="auto"/>
            <w:noWrap/>
            <w:vAlign w:val="center"/>
          </w:tcPr>
          <w:p w14:paraId="7C50E40E"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Bacto</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Soytone</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ThermoFisher</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Scientific</w:t>
            </w:r>
            <w:r w:rsidRPr="000373B6">
              <w:rPr>
                <w:rFonts w:ascii="Segoe UI" w:hAnsi="Segoe UI" w:cs="Segoe UI"/>
                <w:color w:val="000000"/>
                <w:sz w:val="18"/>
                <w:szCs w:val="18"/>
                <w:lang w:eastAsia="el-GR"/>
              </w:rPr>
              <w:t xml:space="preserve"> 243620, ή άλλου οίκου πάντα όμως των ίδιων προδιαγραφών</w:t>
            </w:r>
          </w:p>
        </w:tc>
        <w:tc>
          <w:tcPr>
            <w:tcW w:w="1181" w:type="dxa"/>
            <w:tcBorders>
              <w:bottom w:val="single" w:sz="2" w:space="0" w:color="auto"/>
            </w:tcBorders>
            <w:shd w:val="clear" w:color="auto" w:fill="auto"/>
            <w:vAlign w:val="center"/>
          </w:tcPr>
          <w:p w14:paraId="4649E652"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500g</w:t>
            </w:r>
          </w:p>
        </w:tc>
        <w:tc>
          <w:tcPr>
            <w:tcW w:w="1205" w:type="dxa"/>
            <w:tcBorders>
              <w:bottom w:val="single" w:sz="2" w:space="0" w:color="auto"/>
            </w:tcBorders>
            <w:shd w:val="clear" w:color="auto" w:fill="auto"/>
            <w:noWrap/>
            <w:vAlign w:val="center"/>
          </w:tcPr>
          <w:p w14:paraId="1C15ADBC"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1</w:t>
            </w:r>
          </w:p>
        </w:tc>
        <w:tc>
          <w:tcPr>
            <w:tcW w:w="1148" w:type="dxa"/>
            <w:tcBorders>
              <w:bottom w:val="single" w:sz="2" w:space="0" w:color="auto"/>
            </w:tcBorders>
            <w:vAlign w:val="center"/>
          </w:tcPr>
          <w:p w14:paraId="06B6C5E4"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233" w:type="dxa"/>
            <w:tcBorders>
              <w:bottom w:val="single" w:sz="2" w:space="0" w:color="auto"/>
            </w:tcBorders>
          </w:tcPr>
          <w:p w14:paraId="2CD25EF9"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1AA2DE20" w14:textId="77777777" w:rsidTr="00CB08FF">
        <w:trPr>
          <w:trHeight w:val="754"/>
          <w:jc w:val="center"/>
        </w:trPr>
        <w:tc>
          <w:tcPr>
            <w:tcW w:w="549" w:type="dxa"/>
            <w:tcBorders>
              <w:bottom w:val="single" w:sz="2" w:space="0" w:color="auto"/>
            </w:tcBorders>
            <w:shd w:val="clear" w:color="auto" w:fill="auto"/>
            <w:vAlign w:val="center"/>
          </w:tcPr>
          <w:p w14:paraId="0C765AF4"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42</w:t>
            </w:r>
          </w:p>
        </w:tc>
        <w:tc>
          <w:tcPr>
            <w:tcW w:w="2228" w:type="dxa"/>
            <w:tcBorders>
              <w:bottom w:val="single" w:sz="2" w:space="0" w:color="auto"/>
            </w:tcBorders>
            <w:vAlign w:val="center"/>
          </w:tcPr>
          <w:p w14:paraId="338C0BEC"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eastAsia="el-GR"/>
              </w:rPr>
              <w:t>Αντιδραστήριο</w:t>
            </w:r>
          </w:p>
        </w:tc>
        <w:tc>
          <w:tcPr>
            <w:tcW w:w="3678" w:type="dxa"/>
            <w:tcBorders>
              <w:bottom w:val="single" w:sz="2" w:space="0" w:color="auto"/>
            </w:tcBorders>
            <w:shd w:val="clear" w:color="auto" w:fill="auto"/>
            <w:noWrap/>
            <w:vAlign w:val="center"/>
          </w:tcPr>
          <w:p w14:paraId="1EB228F0"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DL-Dithiothreitol for molecular biology, ≥98% (HPLC), ≥99% (titration), Sigma-Aldrich D9779, ή άλλου οίκου πάντα όμως των ίδιων προδιαγραφών</w:t>
            </w:r>
          </w:p>
        </w:tc>
        <w:tc>
          <w:tcPr>
            <w:tcW w:w="1181" w:type="dxa"/>
            <w:tcBorders>
              <w:bottom w:val="single" w:sz="2" w:space="0" w:color="auto"/>
            </w:tcBorders>
            <w:shd w:val="clear" w:color="auto" w:fill="auto"/>
            <w:vAlign w:val="center"/>
          </w:tcPr>
          <w:p w14:paraId="33D94E9D"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5g</w:t>
            </w:r>
          </w:p>
        </w:tc>
        <w:tc>
          <w:tcPr>
            <w:tcW w:w="1205" w:type="dxa"/>
            <w:tcBorders>
              <w:bottom w:val="single" w:sz="2" w:space="0" w:color="auto"/>
            </w:tcBorders>
            <w:shd w:val="clear" w:color="auto" w:fill="auto"/>
            <w:noWrap/>
            <w:vAlign w:val="center"/>
          </w:tcPr>
          <w:p w14:paraId="32A9A531"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1</w:t>
            </w:r>
          </w:p>
        </w:tc>
        <w:tc>
          <w:tcPr>
            <w:tcW w:w="1148" w:type="dxa"/>
            <w:tcBorders>
              <w:bottom w:val="single" w:sz="2" w:space="0" w:color="auto"/>
            </w:tcBorders>
            <w:vAlign w:val="center"/>
          </w:tcPr>
          <w:p w14:paraId="31331F92"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233" w:type="dxa"/>
            <w:tcBorders>
              <w:bottom w:val="single" w:sz="2" w:space="0" w:color="auto"/>
            </w:tcBorders>
          </w:tcPr>
          <w:p w14:paraId="114EE48E"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19B7DA8E" w14:textId="77777777" w:rsidTr="00CB08FF">
        <w:trPr>
          <w:trHeight w:val="754"/>
          <w:jc w:val="center"/>
        </w:trPr>
        <w:tc>
          <w:tcPr>
            <w:tcW w:w="549" w:type="dxa"/>
            <w:tcBorders>
              <w:bottom w:val="single" w:sz="2" w:space="0" w:color="auto"/>
            </w:tcBorders>
            <w:shd w:val="clear" w:color="auto" w:fill="auto"/>
            <w:vAlign w:val="center"/>
          </w:tcPr>
          <w:p w14:paraId="7530307D"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43</w:t>
            </w:r>
          </w:p>
        </w:tc>
        <w:tc>
          <w:tcPr>
            <w:tcW w:w="2228" w:type="dxa"/>
            <w:tcBorders>
              <w:bottom w:val="single" w:sz="2" w:space="0" w:color="auto"/>
            </w:tcBorders>
            <w:vAlign w:val="center"/>
          </w:tcPr>
          <w:p w14:paraId="54C11475"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 xml:space="preserve">Αντιδραστήριο για ηλεκτροφόρηση </w:t>
            </w:r>
          </w:p>
        </w:tc>
        <w:tc>
          <w:tcPr>
            <w:tcW w:w="3678" w:type="dxa"/>
            <w:tcBorders>
              <w:bottom w:val="single" w:sz="2" w:space="0" w:color="auto"/>
            </w:tcBorders>
            <w:shd w:val="clear" w:color="auto" w:fill="auto"/>
            <w:noWrap/>
            <w:vAlign w:val="center"/>
          </w:tcPr>
          <w:p w14:paraId="0E3ABFD2"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TEMED</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BioReagent</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suitable</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for</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electrophoresis</w:t>
            </w:r>
            <w:r w:rsidRPr="000373B6">
              <w:rPr>
                <w:rFonts w:ascii="Segoe UI" w:hAnsi="Segoe UI" w:cs="Segoe UI"/>
                <w:color w:val="000000"/>
                <w:sz w:val="18"/>
                <w:szCs w:val="18"/>
                <w:lang w:eastAsia="el-GR"/>
              </w:rPr>
              <w:t xml:space="preserve">, ~99%, </w:t>
            </w:r>
            <w:r w:rsidRPr="000373B6">
              <w:rPr>
                <w:rFonts w:ascii="Segoe UI" w:hAnsi="Segoe UI" w:cs="Segoe UI"/>
                <w:color w:val="000000"/>
                <w:sz w:val="18"/>
                <w:szCs w:val="18"/>
                <w:lang w:val="en-US" w:eastAsia="el-GR"/>
              </w:rPr>
              <w:t>Sigma</w:t>
            </w:r>
            <w:r w:rsidRPr="000373B6">
              <w:rPr>
                <w:rFonts w:ascii="Segoe UI" w:hAnsi="Segoe UI" w:cs="Segoe UI"/>
                <w:color w:val="000000"/>
                <w:sz w:val="18"/>
                <w:szCs w:val="18"/>
                <w:lang w:eastAsia="el-GR"/>
              </w:rPr>
              <w:t>-</w:t>
            </w:r>
            <w:r w:rsidRPr="000373B6">
              <w:rPr>
                <w:rFonts w:ascii="Segoe UI" w:hAnsi="Segoe UI" w:cs="Segoe UI"/>
                <w:color w:val="000000"/>
                <w:sz w:val="18"/>
                <w:szCs w:val="18"/>
                <w:lang w:val="en-US" w:eastAsia="el-GR"/>
              </w:rPr>
              <w:t>Aldrich</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T</w:t>
            </w:r>
            <w:r w:rsidRPr="000373B6">
              <w:rPr>
                <w:rFonts w:ascii="Segoe UI" w:hAnsi="Segoe UI" w:cs="Segoe UI"/>
                <w:color w:val="000000"/>
                <w:sz w:val="18"/>
                <w:szCs w:val="18"/>
                <w:lang w:eastAsia="el-GR"/>
              </w:rPr>
              <w:t>9281, ή άλλου οίκου πάντα όμως των ίδιων προδιαγραφών</w:t>
            </w:r>
          </w:p>
        </w:tc>
        <w:tc>
          <w:tcPr>
            <w:tcW w:w="1181" w:type="dxa"/>
            <w:tcBorders>
              <w:bottom w:val="single" w:sz="2" w:space="0" w:color="auto"/>
            </w:tcBorders>
            <w:shd w:val="clear" w:color="auto" w:fill="auto"/>
            <w:vAlign w:val="center"/>
          </w:tcPr>
          <w:p w14:paraId="7EDDA3AB"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25ml</w:t>
            </w:r>
          </w:p>
        </w:tc>
        <w:tc>
          <w:tcPr>
            <w:tcW w:w="1205" w:type="dxa"/>
            <w:tcBorders>
              <w:bottom w:val="single" w:sz="2" w:space="0" w:color="auto"/>
            </w:tcBorders>
            <w:shd w:val="clear" w:color="auto" w:fill="auto"/>
            <w:noWrap/>
            <w:vAlign w:val="center"/>
          </w:tcPr>
          <w:p w14:paraId="17DCC2CC"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1</w:t>
            </w:r>
          </w:p>
        </w:tc>
        <w:tc>
          <w:tcPr>
            <w:tcW w:w="1148" w:type="dxa"/>
            <w:tcBorders>
              <w:bottom w:val="single" w:sz="2" w:space="0" w:color="auto"/>
            </w:tcBorders>
            <w:vAlign w:val="center"/>
          </w:tcPr>
          <w:p w14:paraId="0B29C057"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233" w:type="dxa"/>
            <w:tcBorders>
              <w:bottom w:val="single" w:sz="2" w:space="0" w:color="auto"/>
            </w:tcBorders>
          </w:tcPr>
          <w:p w14:paraId="5BC46DDF"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17FC0BA0" w14:textId="77777777" w:rsidTr="00CB08FF">
        <w:trPr>
          <w:trHeight w:val="754"/>
          <w:jc w:val="center"/>
        </w:trPr>
        <w:tc>
          <w:tcPr>
            <w:tcW w:w="549" w:type="dxa"/>
            <w:tcBorders>
              <w:bottom w:val="single" w:sz="2" w:space="0" w:color="auto"/>
            </w:tcBorders>
            <w:shd w:val="clear" w:color="auto" w:fill="auto"/>
            <w:vAlign w:val="center"/>
          </w:tcPr>
          <w:p w14:paraId="3D484B8F"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44</w:t>
            </w:r>
          </w:p>
        </w:tc>
        <w:tc>
          <w:tcPr>
            <w:tcW w:w="2228" w:type="dxa"/>
            <w:tcBorders>
              <w:bottom w:val="single" w:sz="2" w:space="0" w:color="auto"/>
            </w:tcBorders>
            <w:vAlign w:val="center"/>
          </w:tcPr>
          <w:p w14:paraId="19877BDA"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Αντιδραστήριο</w:t>
            </w:r>
          </w:p>
        </w:tc>
        <w:tc>
          <w:tcPr>
            <w:tcW w:w="3678" w:type="dxa"/>
            <w:tcBorders>
              <w:bottom w:val="single" w:sz="2" w:space="0" w:color="auto"/>
            </w:tcBorders>
            <w:shd w:val="clear" w:color="auto" w:fill="auto"/>
            <w:noWrap/>
            <w:vAlign w:val="center"/>
          </w:tcPr>
          <w:p w14:paraId="7DA717EF"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Iodoacetamide</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BioUltra</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Sigma</w:t>
            </w:r>
            <w:r w:rsidRPr="000373B6">
              <w:rPr>
                <w:rFonts w:ascii="Segoe UI" w:hAnsi="Segoe UI" w:cs="Segoe UI"/>
                <w:color w:val="000000"/>
                <w:sz w:val="18"/>
                <w:szCs w:val="18"/>
                <w:lang w:eastAsia="el-GR"/>
              </w:rPr>
              <w:t>-</w:t>
            </w:r>
            <w:r w:rsidRPr="000373B6">
              <w:rPr>
                <w:rFonts w:ascii="Segoe UI" w:hAnsi="Segoe UI" w:cs="Segoe UI"/>
                <w:color w:val="000000"/>
                <w:sz w:val="18"/>
                <w:szCs w:val="18"/>
                <w:lang w:val="en-US" w:eastAsia="el-GR"/>
              </w:rPr>
              <w:t>Aldrich</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I</w:t>
            </w:r>
            <w:r w:rsidRPr="000373B6">
              <w:rPr>
                <w:rFonts w:ascii="Segoe UI" w:hAnsi="Segoe UI" w:cs="Segoe UI"/>
                <w:color w:val="000000"/>
                <w:sz w:val="18"/>
                <w:szCs w:val="18"/>
                <w:lang w:eastAsia="el-GR"/>
              </w:rPr>
              <w:t>1149, ή άλλου οίκου πάντα όμως των ίδιων προδιαγραφών</w:t>
            </w:r>
          </w:p>
        </w:tc>
        <w:tc>
          <w:tcPr>
            <w:tcW w:w="1181" w:type="dxa"/>
            <w:tcBorders>
              <w:bottom w:val="single" w:sz="2" w:space="0" w:color="auto"/>
            </w:tcBorders>
            <w:shd w:val="clear" w:color="auto" w:fill="auto"/>
            <w:vAlign w:val="center"/>
          </w:tcPr>
          <w:p w14:paraId="0E4E1F71"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5g</w:t>
            </w:r>
          </w:p>
        </w:tc>
        <w:tc>
          <w:tcPr>
            <w:tcW w:w="1205" w:type="dxa"/>
            <w:tcBorders>
              <w:bottom w:val="single" w:sz="2" w:space="0" w:color="auto"/>
            </w:tcBorders>
            <w:shd w:val="clear" w:color="auto" w:fill="auto"/>
            <w:noWrap/>
            <w:vAlign w:val="center"/>
          </w:tcPr>
          <w:p w14:paraId="6618F004"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1</w:t>
            </w:r>
          </w:p>
        </w:tc>
        <w:tc>
          <w:tcPr>
            <w:tcW w:w="1148" w:type="dxa"/>
            <w:tcBorders>
              <w:bottom w:val="single" w:sz="2" w:space="0" w:color="auto"/>
            </w:tcBorders>
            <w:vAlign w:val="center"/>
          </w:tcPr>
          <w:p w14:paraId="65BCAB9B"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233" w:type="dxa"/>
            <w:tcBorders>
              <w:bottom w:val="single" w:sz="2" w:space="0" w:color="auto"/>
            </w:tcBorders>
          </w:tcPr>
          <w:p w14:paraId="12105791"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1EE356B4" w14:textId="77777777" w:rsidTr="00CB08FF">
        <w:trPr>
          <w:trHeight w:val="754"/>
          <w:jc w:val="center"/>
        </w:trPr>
        <w:tc>
          <w:tcPr>
            <w:tcW w:w="549" w:type="dxa"/>
            <w:tcBorders>
              <w:bottom w:val="single" w:sz="2" w:space="0" w:color="auto"/>
            </w:tcBorders>
            <w:shd w:val="clear" w:color="auto" w:fill="auto"/>
            <w:vAlign w:val="center"/>
          </w:tcPr>
          <w:p w14:paraId="3B56CA93"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45</w:t>
            </w:r>
          </w:p>
        </w:tc>
        <w:tc>
          <w:tcPr>
            <w:tcW w:w="2228" w:type="dxa"/>
            <w:tcBorders>
              <w:bottom w:val="single" w:sz="2" w:space="0" w:color="auto"/>
            </w:tcBorders>
            <w:vAlign w:val="center"/>
          </w:tcPr>
          <w:p w14:paraId="0BA62DE4"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 xml:space="preserve">Χρωστική </w:t>
            </w:r>
          </w:p>
        </w:tc>
        <w:tc>
          <w:tcPr>
            <w:tcW w:w="3678" w:type="dxa"/>
            <w:tcBorders>
              <w:bottom w:val="single" w:sz="2" w:space="0" w:color="auto"/>
            </w:tcBorders>
            <w:shd w:val="clear" w:color="auto" w:fill="auto"/>
            <w:noWrap/>
            <w:vAlign w:val="center"/>
          </w:tcPr>
          <w:p w14:paraId="013B380F" w14:textId="77777777" w:rsidR="00F06FAD" w:rsidRPr="00D605B5" w:rsidRDefault="00F06FAD" w:rsidP="00CB08FF">
            <w:pPr>
              <w:spacing w:after="0"/>
              <w:rPr>
                <w:rFonts w:ascii="Segoe UI" w:hAnsi="Segoe UI" w:cs="Segoe UI"/>
                <w:color w:val="000000"/>
                <w:sz w:val="18"/>
                <w:szCs w:val="18"/>
                <w:lang w:val="el-GR" w:eastAsia="el-GR"/>
              </w:rPr>
            </w:pPr>
            <w:r w:rsidRPr="000373B6">
              <w:rPr>
                <w:rFonts w:ascii="Segoe UI" w:hAnsi="Segoe UI" w:cs="Segoe UI"/>
                <w:color w:val="000000"/>
                <w:sz w:val="18"/>
                <w:szCs w:val="18"/>
                <w:lang w:val="en-US" w:eastAsia="el-GR"/>
              </w:rPr>
              <w:t>Gel</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Loading</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Dye</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Blue</w:t>
            </w:r>
            <w:r w:rsidRPr="00D605B5">
              <w:rPr>
                <w:rFonts w:ascii="Segoe UI" w:hAnsi="Segoe UI" w:cs="Segoe UI"/>
                <w:color w:val="000000"/>
                <w:sz w:val="18"/>
                <w:szCs w:val="18"/>
                <w:lang w:val="el-GR" w:eastAsia="el-GR"/>
              </w:rPr>
              <w:t xml:space="preserve"> (6</w:t>
            </w:r>
            <w:r w:rsidRPr="000373B6">
              <w:rPr>
                <w:rFonts w:ascii="Segoe UI" w:hAnsi="Segoe UI" w:cs="Segoe UI"/>
                <w:color w:val="000000"/>
                <w:sz w:val="18"/>
                <w:szCs w:val="18"/>
                <w:lang w:val="en-US" w:eastAsia="el-GR"/>
              </w:rPr>
              <w:t>X</w:t>
            </w:r>
            <w:r w:rsidRPr="00D605B5">
              <w:rPr>
                <w:rFonts w:ascii="Segoe UI" w:hAnsi="Segoe UI" w:cs="Segoe UI"/>
                <w:color w:val="000000"/>
                <w:sz w:val="18"/>
                <w:szCs w:val="18"/>
                <w:lang w:val="el-GR" w:eastAsia="el-GR"/>
              </w:rPr>
              <w:t>), ΝΕΒ Β7021</w:t>
            </w:r>
            <w:r w:rsidRPr="000373B6">
              <w:rPr>
                <w:rFonts w:ascii="Segoe UI" w:hAnsi="Segoe UI" w:cs="Segoe UI"/>
                <w:color w:val="000000"/>
                <w:sz w:val="18"/>
                <w:szCs w:val="18"/>
                <w:lang w:val="en-US" w:eastAsia="el-GR"/>
              </w:rPr>
              <w:t>S</w:t>
            </w:r>
            <w:r w:rsidRPr="00D605B5">
              <w:rPr>
                <w:rFonts w:ascii="Segoe UI" w:hAnsi="Segoe UI" w:cs="Segoe UI"/>
                <w:color w:val="000000"/>
                <w:sz w:val="18"/>
                <w:szCs w:val="18"/>
                <w:lang w:val="el-GR" w:eastAsia="el-GR"/>
              </w:rPr>
              <w:t>, ή άλλου οίκου πάντα όμως των ίδιων προδιαγραφών</w:t>
            </w:r>
          </w:p>
        </w:tc>
        <w:tc>
          <w:tcPr>
            <w:tcW w:w="1181" w:type="dxa"/>
            <w:tcBorders>
              <w:bottom w:val="single" w:sz="2" w:space="0" w:color="auto"/>
            </w:tcBorders>
            <w:shd w:val="clear" w:color="auto" w:fill="auto"/>
            <w:vAlign w:val="center"/>
          </w:tcPr>
          <w:p w14:paraId="57E23BB7"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4ml</w:t>
            </w:r>
          </w:p>
        </w:tc>
        <w:tc>
          <w:tcPr>
            <w:tcW w:w="1205" w:type="dxa"/>
            <w:tcBorders>
              <w:bottom w:val="single" w:sz="2" w:space="0" w:color="auto"/>
            </w:tcBorders>
            <w:shd w:val="clear" w:color="auto" w:fill="auto"/>
            <w:noWrap/>
            <w:vAlign w:val="center"/>
          </w:tcPr>
          <w:p w14:paraId="1D19B207"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1</w:t>
            </w:r>
          </w:p>
        </w:tc>
        <w:tc>
          <w:tcPr>
            <w:tcW w:w="1148" w:type="dxa"/>
            <w:tcBorders>
              <w:bottom w:val="single" w:sz="2" w:space="0" w:color="auto"/>
            </w:tcBorders>
            <w:vAlign w:val="center"/>
          </w:tcPr>
          <w:p w14:paraId="7DCF6D9D"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233" w:type="dxa"/>
            <w:tcBorders>
              <w:bottom w:val="single" w:sz="2" w:space="0" w:color="auto"/>
            </w:tcBorders>
          </w:tcPr>
          <w:p w14:paraId="19AD0D49"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03700D42" w14:textId="77777777" w:rsidTr="00CB08FF">
        <w:trPr>
          <w:trHeight w:val="754"/>
          <w:jc w:val="center"/>
        </w:trPr>
        <w:tc>
          <w:tcPr>
            <w:tcW w:w="549" w:type="dxa"/>
            <w:tcBorders>
              <w:bottom w:val="single" w:sz="2" w:space="0" w:color="auto"/>
            </w:tcBorders>
            <w:shd w:val="clear" w:color="auto" w:fill="auto"/>
            <w:vAlign w:val="center"/>
          </w:tcPr>
          <w:p w14:paraId="1281FF2D"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46</w:t>
            </w:r>
          </w:p>
        </w:tc>
        <w:tc>
          <w:tcPr>
            <w:tcW w:w="2228" w:type="dxa"/>
            <w:tcBorders>
              <w:bottom w:val="single" w:sz="2" w:space="0" w:color="auto"/>
            </w:tcBorders>
            <w:vAlign w:val="center"/>
          </w:tcPr>
          <w:p w14:paraId="20271546"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Αντιδραστήριο</w:t>
            </w:r>
          </w:p>
        </w:tc>
        <w:tc>
          <w:tcPr>
            <w:tcW w:w="3678" w:type="dxa"/>
            <w:tcBorders>
              <w:bottom w:val="single" w:sz="2" w:space="0" w:color="auto"/>
            </w:tcBorders>
            <w:shd w:val="clear" w:color="auto" w:fill="auto"/>
            <w:noWrap/>
            <w:vAlign w:val="center"/>
          </w:tcPr>
          <w:p w14:paraId="1667F38D"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Carbonic</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Anhydrase</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from</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bovine</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erythrocytes</w:t>
            </w:r>
          </w:p>
          <w:p w14:paraId="2CF728E3"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lyophilized</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powder</w:t>
            </w:r>
            <w:r w:rsidRPr="000373B6">
              <w:rPr>
                <w:rFonts w:ascii="Segoe UI" w:hAnsi="Segoe UI" w:cs="Segoe UI"/>
                <w:color w:val="000000"/>
                <w:sz w:val="18"/>
                <w:szCs w:val="18"/>
                <w:lang w:eastAsia="el-GR"/>
              </w:rPr>
              <w:t xml:space="preserve">, ≥2,000 </w:t>
            </w:r>
            <w:r w:rsidRPr="000373B6">
              <w:rPr>
                <w:rFonts w:ascii="Segoe UI" w:hAnsi="Segoe UI" w:cs="Segoe UI"/>
                <w:color w:val="000000"/>
                <w:sz w:val="18"/>
                <w:szCs w:val="18"/>
                <w:lang w:val="en-US" w:eastAsia="el-GR"/>
              </w:rPr>
              <w:t>W</w:t>
            </w:r>
            <w:r w:rsidRPr="000373B6">
              <w:rPr>
                <w:rFonts w:ascii="Segoe UI" w:hAnsi="Segoe UI" w:cs="Segoe UI"/>
                <w:color w:val="000000"/>
                <w:sz w:val="18"/>
                <w:szCs w:val="18"/>
                <w:lang w:eastAsia="el-GR"/>
              </w:rPr>
              <w:t>-</w:t>
            </w:r>
            <w:r w:rsidRPr="000373B6">
              <w:rPr>
                <w:rFonts w:ascii="Segoe UI" w:hAnsi="Segoe UI" w:cs="Segoe UI"/>
                <w:color w:val="000000"/>
                <w:sz w:val="18"/>
                <w:szCs w:val="18"/>
                <w:lang w:val="en-US" w:eastAsia="el-GR"/>
              </w:rPr>
              <w:t>A</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units</w:t>
            </w:r>
            <w:r w:rsidRPr="000373B6">
              <w:rPr>
                <w:rFonts w:ascii="Segoe UI" w:hAnsi="Segoe UI" w:cs="Segoe UI"/>
                <w:color w:val="000000"/>
                <w:sz w:val="18"/>
                <w:szCs w:val="18"/>
                <w:lang w:eastAsia="el-GR"/>
              </w:rPr>
              <w:t>/</w:t>
            </w:r>
            <w:r w:rsidRPr="000373B6">
              <w:rPr>
                <w:rFonts w:ascii="Segoe UI" w:hAnsi="Segoe UI" w:cs="Segoe UI"/>
                <w:color w:val="000000"/>
                <w:sz w:val="18"/>
                <w:szCs w:val="18"/>
                <w:lang w:val="en-US" w:eastAsia="el-GR"/>
              </w:rPr>
              <w:t>mg</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lastRenderedPageBreak/>
              <w:t>protein</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Sigma</w:t>
            </w:r>
            <w:r w:rsidRPr="000373B6">
              <w:rPr>
                <w:rFonts w:ascii="Segoe UI" w:hAnsi="Segoe UI" w:cs="Segoe UI"/>
                <w:color w:val="000000"/>
                <w:sz w:val="18"/>
                <w:szCs w:val="18"/>
                <w:lang w:eastAsia="el-GR"/>
              </w:rPr>
              <w:t>-</w:t>
            </w:r>
            <w:r w:rsidRPr="000373B6">
              <w:rPr>
                <w:rFonts w:ascii="Segoe UI" w:hAnsi="Segoe UI" w:cs="Segoe UI"/>
                <w:color w:val="000000"/>
                <w:sz w:val="18"/>
                <w:szCs w:val="18"/>
                <w:lang w:val="en-US" w:eastAsia="el-GR"/>
              </w:rPr>
              <w:t>Aldrich</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C</w:t>
            </w:r>
            <w:r w:rsidRPr="000373B6">
              <w:rPr>
                <w:rFonts w:ascii="Segoe UI" w:hAnsi="Segoe UI" w:cs="Segoe UI"/>
                <w:color w:val="000000"/>
                <w:sz w:val="18"/>
                <w:szCs w:val="18"/>
                <w:lang w:eastAsia="el-GR"/>
              </w:rPr>
              <w:t>3934, ή άλλου οίκου πάντα όμως των ίδιων προδιαγραφών</w:t>
            </w:r>
          </w:p>
        </w:tc>
        <w:tc>
          <w:tcPr>
            <w:tcW w:w="1181" w:type="dxa"/>
            <w:tcBorders>
              <w:bottom w:val="single" w:sz="2" w:space="0" w:color="auto"/>
            </w:tcBorders>
            <w:shd w:val="clear" w:color="auto" w:fill="auto"/>
            <w:vAlign w:val="center"/>
          </w:tcPr>
          <w:p w14:paraId="20E85CF1"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lastRenderedPageBreak/>
              <w:t>100mg</w:t>
            </w:r>
          </w:p>
        </w:tc>
        <w:tc>
          <w:tcPr>
            <w:tcW w:w="1205" w:type="dxa"/>
            <w:tcBorders>
              <w:bottom w:val="single" w:sz="2" w:space="0" w:color="auto"/>
            </w:tcBorders>
            <w:shd w:val="clear" w:color="auto" w:fill="auto"/>
            <w:noWrap/>
            <w:vAlign w:val="center"/>
          </w:tcPr>
          <w:p w14:paraId="0D42402D"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1</w:t>
            </w:r>
          </w:p>
        </w:tc>
        <w:tc>
          <w:tcPr>
            <w:tcW w:w="1148" w:type="dxa"/>
            <w:tcBorders>
              <w:bottom w:val="single" w:sz="2" w:space="0" w:color="auto"/>
            </w:tcBorders>
            <w:vAlign w:val="center"/>
          </w:tcPr>
          <w:p w14:paraId="41A4C1C9"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233" w:type="dxa"/>
            <w:tcBorders>
              <w:bottom w:val="single" w:sz="2" w:space="0" w:color="auto"/>
            </w:tcBorders>
          </w:tcPr>
          <w:p w14:paraId="68AB01C7"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2DD42B55" w14:textId="77777777" w:rsidTr="00CB08FF">
        <w:trPr>
          <w:trHeight w:val="754"/>
          <w:jc w:val="center"/>
        </w:trPr>
        <w:tc>
          <w:tcPr>
            <w:tcW w:w="549" w:type="dxa"/>
            <w:tcBorders>
              <w:bottom w:val="single" w:sz="2" w:space="0" w:color="auto"/>
            </w:tcBorders>
            <w:shd w:val="clear" w:color="auto" w:fill="auto"/>
            <w:vAlign w:val="center"/>
          </w:tcPr>
          <w:p w14:paraId="7CB947E8"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47</w:t>
            </w:r>
          </w:p>
        </w:tc>
        <w:tc>
          <w:tcPr>
            <w:tcW w:w="2228" w:type="dxa"/>
            <w:tcBorders>
              <w:bottom w:val="single" w:sz="2" w:space="0" w:color="auto"/>
            </w:tcBorders>
            <w:vAlign w:val="center"/>
          </w:tcPr>
          <w:p w14:paraId="6B08928E"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Αντιδραστήριο</w:t>
            </w:r>
          </w:p>
        </w:tc>
        <w:tc>
          <w:tcPr>
            <w:tcW w:w="3678" w:type="dxa"/>
            <w:tcBorders>
              <w:bottom w:val="single" w:sz="2" w:space="0" w:color="auto"/>
            </w:tcBorders>
            <w:shd w:val="clear" w:color="auto" w:fill="auto"/>
            <w:noWrap/>
            <w:vAlign w:val="center"/>
          </w:tcPr>
          <w:p w14:paraId="42EB346B"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Alcohol</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Dehydrogenase</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from</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Saccharomyces</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cerevisiae</w:t>
            </w:r>
          </w:p>
          <w:p w14:paraId="5446B6D3"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greener</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alternative</w:t>
            </w:r>
            <w:r w:rsidRPr="000373B6">
              <w:rPr>
                <w:rFonts w:ascii="Segoe UI" w:hAnsi="Segoe UI" w:cs="Segoe UI"/>
                <w:color w:val="000000"/>
                <w:sz w:val="18"/>
                <w:szCs w:val="18"/>
                <w:lang w:eastAsia="el-GR"/>
              </w:rPr>
              <w:t xml:space="preserve"> ≥300 </w:t>
            </w:r>
            <w:r w:rsidRPr="000373B6">
              <w:rPr>
                <w:rFonts w:ascii="Segoe UI" w:hAnsi="Segoe UI" w:cs="Segoe UI"/>
                <w:color w:val="000000"/>
                <w:sz w:val="18"/>
                <w:szCs w:val="18"/>
                <w:lang w:val="en-US" w:eastAsia="el-GR"/>
              </w:rPr>
              <w:t>units</w:t>
            </w:r>
            <w:r w:rsidRPr="000373B6">
              <w:rPr>
                <w:rFonts w:ascii="Segoe UI" w:hAnsi="Segoe UI" w:cs="Segoe UI"/>
                <w:color w:val="000000"/>
                <w:sz w:val="18"/>
                <w:szCs w:val="18"/>
                <w:lang w:eastAsia="el-GR"/>
              </w:rPr>
              <w:t>/</w:t>
            </w:r>
            <w:r w:rsidRPr="000373B6">
              <w:rPr>
                <w:rFonts w:ascii="Segoe UI" w:hAnsi="Segoe UI" w:cs="Segoe UI"/>
                <w:color w:val="000000"/>
                <w:sz w:val="18"/>
                <w:szCs w:val="18"/>
                <w:lang w:val="en-US" w:eastAsia="el-GR"/>
              </w:rPr>
              <w:t>mg</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protein</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Sigma</w:t>
            </w:r>
            <w:r w:rsidRPr="000373B6">
              <w:rPr>
                <w:rFonts w:ascii="Segoe UI" w:hAnsi="Segoe UI" w:cs="Segoe UI"/>
                <w:color w:val="000000"/>
                <w:sz w:val="18"/>
                <w:szCs w:val="18"/>
                <w:lang w:eastAsia="el-GR"/>
              </w:rPr>
              <w:t>-</w:t>
            </w:r>
            <w:r w:rsidRPr="000373B6">
              <w:rPr>
                <w:rFonts w:ascii="Segoe UI" w:hAnsi="Segoe UI" w:cs="Segoe UI"/>
                <w:color w:val="000000"/>
                <w:sz w:val="18"/>
                <w:szCs w:val="18"/>
                <w:lang w:val="en-US" w:eastAsia="el-GR"/>
              </w:rPr>
              <w:t>Aldrich</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A</w:t>
            </w:r>
            <w:r w:rsidRPr="000373B6">
              <w:rPr>
                <w:rFonts w:ascii="Segoe UI" w:hAnsi="Segoe UI" w:cs="Segoe UI"/>
                <w:color w:val="000000"/>
                <w:sz w:val="18"/>
                <w:szCs w:val="18"/>
                <w:lang w:eastAsia="el-GR"/>
              </w:rPr>
              <w:t>3263, ή άλλου οίκου πάντα όμως των ίδιων προδιαγραφών</w:t>
            </w:r>
          </w:p>
        </w:tc>
        <w:tc>
          <w:tcPr>
            <w:tcW w:w="1181" w:type="dxa"/>
            <w:tcBorders>
              <w:bottom w:val="single" w:sz="2" w:space="0" w:color="auto"/>
            </w:tcBorders>
            <w:shd w:val="clear" w:color="auto" w:fill="auto"/>
            <w:vAlign w:val="center"/>
          </w:tcPr>
          <w:p w14:paraId="37E0A135"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30kU</w:t>
            </w:r>
          </w:p>
        </w:tc>
        <w:tc>
          <w:tcPr>
            <w:tcW w:w="1205" w:type="dxa"/>
            <w:tcBorders>
              <w:bottom w:val="single" w:sz="2" w:space="0" w:color="auto"/>
            </w:tcBorders>
            <w:shd w:val="clear" w:color="auto" w:fill="auto"/>
            <w:noWrap/>
            <w:vAlign w:val="center"/>
          </w:tcPr>
          <w:p w14:paraId="3F953EF4"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1</w:t>
            </w:r>
          </w:p>
        </w:tc>
        <w:tc>
          <w:tcPr>
            <w:tcW w:w="1148" w:type="dxa"/>
            <w:tcBorders>
              <w:bottom w:val="single" w:sz="2" w:space="0" w:color="auto"/>
            </w:tcBorders>
            <w:vAlign w:val="center"/>
          </w:tcPr>
          <w:p w14:paraId="5B9CE22B"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233" w:type="dxa"/>
            <w:tcBorders>
              <w:bottom w:val="single" w:sz="2" w:space="0" w:color="auto"/>
            </w:tcBorders>
          </w:tcPr>
          <w:p w14:paraId="2C9D690F"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65A01D7B" w14:textId="77777777" w:rsidTr="00CB08FF">
        <w:trPr>
          <w:trHeight w:val="754"/>
          <w:jc w:val="center"/>
        </w:trPr>
        <w:tc>
          <w:tcPr>
            <w:tcW w:w="549" w:type="dxa"/>
            <w:tcBorders>
              <w:bottom w:val="single" w:sz="2" w:space="0" w:color="auto"/>
            </w:tcBorders>
            <w:shd w:val="clear" w:color="auto" w:fill="auto"/>
            <w:vAlign w:val="center"/>
          </w:tcPr>
          <w:p w14:paraId="3F8F2F46"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48</w:t>
            </w:r>
          </w:p>
        </w:tc>
        <w:tc>
          <w:tcPr>
            <w:tcW w:w="2228" w:type="dxa"/>
            <w:tcBorders>
              <w:bottom w:val="single" w:sz="2" w:space="0" w:color="auto"/>
            </w:tcBorders>
            <w:vAlign w:val="center"/>
          </w:tcPr>
          <w:p w14:paraId="731570A3"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Χρωστική</w:t>
            </w:r>
          </w:p>
        </w:tc>
        <w:tc>
          <w:tcPr>
            <w:tcW w:w="3678" w:type="dxa"/>
            <w:tcBorders>
              <w:bottom w:val="single" w:sz="2" w:space="0" w:color="auto"/>
            </w:tcBorders>
            <w:shd w:val="clear" w:color="auto" w:fill="auto"/>
            <w:noWrap/>
            <w:vAlign w:val="center"/>
          </w:tcPr>
          <w:p w14:paraId="188EFFC0"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Brilliant</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Blue</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R</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Dye</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content</w:t>
            </w:r>
            <w:r w:rsidRPr="000373B6">
              <w:rPr>
                <w:rFonts w:ascii="Segoe UI" w:hAnsi="Segoe UI" w:cs="Segoe UI"/>
                <w:color w:val="000000"/>
                <w:sz w:val="18"/>
                <w:szCs w:val="18"/>
                <w:lang w:eastAsia="el-GR"/>
              </w:rPr>
              <w:t xml:space="preserve"> ~50 %, </w:t>
            </w:r>
            <w:r w:rsidRPr="000373B6">
              <w:rPr>
                <w:rFonts w:ascii="Segoe UI" w:hAnsi="Segoe UI" w:cs="Segoe UI"/>
                <w:color w:val="000000"/>
                <w:sz w:val="18"/>
                <w:szCs w:val="18"/>
                <w:lang w:val="en-US" w:eastAsia="el-GR"/>
              </w:rPr>
              <w:t>Technical</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grade</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Sigma</w:t>
            </w:r>
            <w:r w:rsidRPr="000373B6">
              <w:rPr>
                <w:rFonts w:ascii="Segoe UI" w:hAnsi="Segoe UI" w:cs="Segoe UI"/>
                <w:color w:val="000000"/>
                <w:sz w:val="18"/>
                <w:szCs w:val="18"/>
                <w:lang w:eastAsia="el-GR"/>
              </w:rPr>
              <w:t>-</w:t>
            </w:r>
            <w:r w:rsidRPr="000373B6">
              <w:rPr>
                <w:rFonts w:ascii="Segoe UI" w:hAnsi="Segoe UI" w:cs="Segoe UI"/>
                <w:color w:val="000000"/>
                <w:sz w:val="18"/>
                <w:szCs w:val="18"/>
                <w:lang w:val="en-US" w:eastAsia="el-GR"/>
              </w:rPr>
              <w:t>Aldrich</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B</w:t>
            </w:r>
            <w:r w:rsidRPr="000373B6">
              <w:rPr>
                <w:rFonts w:ascii="Segoe UI" w:hAnsi="Segoe UI" w:cs="Segoe UI"/>
                <w:color w:val="000000"/>
                <w:sz w:val="18"/>
                <w:szCs w:val="18"/>
                <w:lang w:eastAsia="el-GR"/>
              </w:rPr>
              <w:t>0149, ή άλλου οίκου πάντα όμως των ίδιων προδιαγραφών</w:t>
            </w:r>
          </w:p>
        </w:tc>
        <w:tc>
          <w:tcPr>
            <w:tcW w:w="1181" w:type="dxa"/>
            <w:tcBorders>
              <w:bottom w:val="single" w:sz="2" w:space="0" w:color="auto"/>
            </w:tcBorders>
            <w:shd w:val="clear" w:color="auto" w:fill="auto"/>
            <w:vAlign w:val="center"/>
          </w:tcPr>
          <w:p w14:paraId="40F616D5"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25g</w:t>
            </w:r>
          </w:p>
        </w:tc>
        <w:tc>
          <w:tcPr>
            <w:tcW w:w="1205" w:type="dxa"/>
            <w:tcBorders>
              <w:bottom w:val="single" w:sz="2" w:space="0" w:color="auto"/>
            </w:tcBorders>
            <w:shd w:val="clear" w:color="auto" w:fill="auto"/>
            <w:noWrap/>
            <w:vAlign w:val="center"/>
          </w:tcPr>
          <w:p w14:paraId="3BD6B80E"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1</w:t>
            </w:r>
          </w:p>
        </w:tc>
        <w:tc>
          <w:tcPr>
            <w:tcW w:w="1148" w:type="dxa"/>
            <w:tcBorders>
              <w:bottom w:val="single" w:sz="2" w:space="0" w:color="auto"/>
            </w:tcBorders>
            <w:vAlign w:val="center"/>
          </w:tcPr>
          <w:p w14:paraId="375FC049"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233" w:type="dxa"/>
            <w:tcBorders>
              <w:bottom w:val="single" w:sz="2" w:space="0" w:color="auto"/>
            </w:tcBorders>
          </w:tcPr>
          <w:p w14:paraId="6F608A22"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631F34FC" w14:textId="77777777" w:rsidTr="00CB08FF">
        <w:trPr>
          <w:trHeight w:val="754"/>
          <w:jc w:val="center"/>
        </w:trPr>
        <w:tc>
          <w:tcPr>
            <w:tcW w:w="549" w:type="dxa"/>
            <w:tcBorders>
              <w:bottom w:val="single" w:sz="2" w:space="0" w:color="auto"/>
            </w:tcBorders>
            <w:shd w:val="clear" w:color="auto" w:fill="auto"/>
            <w:vAlign w:val="center"/>
          </w:tcPr>
          <w:p w14:paraId="4A97DD83"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49</w:t>
            </w:r>
          </w:p>
        </w:tc>
        <w:tc>
          <w:tcPr>
            <w:tcW w:w="2228" w:type="dxa"/>
            <w:tcBorders>
              <w:bottom w:val="single" w:sz="2" w:space="0" w:color="auto"/>
            </w:tcBorders>
            <w:vAlign w:val="center"/>
          </w:tcPr>
          <w:p w14:paraId="3F19BEA9"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Αγαρόζη</w:t>
            </w:r>
          </w:p>
        </w:tc>
        <w:tc>
          <w:tcPr>
            <w:tcW w:w="3678" w:type="dxa"/>
            <w:tcBorders>
              <w:bottom w:val="single" w:sz="2" w:space="0" w:color="auto"/>
            </w:tcBorders>
            <w:shd w:val="clear" w:color="auto" w:fill="auto"/>
            <w:noWrap/>
            <w:vAlign w:val="center"/>
          </w:tcPr>
          <w:p w14:paraId="59B42B97"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Agarose</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BioReagent</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for</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molecular</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biology</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low</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EEO</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Sigma</w:t>
            </w:r>
            <w:r w:rsidRPr="000373B6">
              <w:rPr>
                <w:rFonts w:ascii="Segoe UI" w:hAnsi="Segoe UI" w:cs="Segoe UI"/>
                <w:color w:val="000000"/>
                <w:sz w:val="18"/>
                <w:szCs w:val="18"/>
                <w:lang w:eastAsia="el-GR"/>
              </w:rPr>
              <w:t>-</w:t>
            </w:r>
            <w:r w:rsidRPr="000373B6">
              <w:rPr>
                <w:rFonts w:ascii="Segoe UI" w:hAnsi="Segoe UI" w:cs="Segoe UI"/>
                <w:color w:val="000000"/>
                <w:sz w:val="18"/>
                <w:szCs w:val="18"/>
                <w:lang w:val="en-US" w:eastAsia="el-GR"/>
              </w:rPr>
              <w:t>Aldrich</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A</w:t>
            </w:r>
            <w:r w:rsidRPr="000373B6">
              <w:rPr>
                <w:rFonts w:ascii="Segoe UI" w:hAnsi="Segoe UI" w:cs="Segoe UI"/>
                <w:color w:val="000000"/>
                <w:sz w:val="18"/>
                <w:szCs w:val="18"/>
                <w:lang w:eastAsia="el-GR"/>
              </w:rPr>
              <w:t>9539, ή άλλου οίκου πάντα όμως των ίδιων προδιαγραφών</w:t>
            </w:r>
          </w:p>
        </w:tc>
        <w:tc>
          <w:tcPr>
            <w:tcW w:w="1181" w:type="dxa"/>
            <w:tcBorders>
              <w:bottom w:val="single" w:sz="2" w:space="0" w:color="auto"/>
            </w:tcBorders>
            <w:shd w:val="clear" w:color="auto" w:fill="auto"/>
            <w:vAlign w:val="center"/>
          </w:tcPr>
          <w:p w14:paraId="6FF923A8"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25g</w:t>
            </w:r>
          </w:p>
        </w:tc>
        <w:tc>
          <w:tcPr>
            <w:tcW w:w="1205" w:type="dxa"/>
            <w:tcBorders>
              <w:bottom w:val="single" w:sz="2" w:space="0" w:color="auto"/>
            </w:tcBorders>
            <w:shd w:val="clear" w:color="auto" w:fill="auto"/>
            <w:noWrap/>
            <w:vAlign w:val="center"/>
          </w:tcPr>
          <w:p w14:paraId="43D9E223"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1</w:t>
            </w:r>
          </w:p>
        </w:tc>
        <w:tc>
          <w:tcPr>
            <w:tcW w:w="1148" w:type="dxa"/>
            <w:tcBorders>
              <w:bottom w:val="single" w:sz="2" w:space="0" w:color="auto"/>
            </w:tcBorders>
            <w:vAlign w:val="center"/>
          </w:tcPr>
          <w:p w14:paraId="18C5272B"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233" w:type="dxa"/>
            <w:tcBorders>
              <w:bottom w:val="single" w:sz="2" w:space="0" w:color="auto"/>
            </w:tcBorders>
          </w:tcPr>
          <w:p w14:paraId="5E7C56EA"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7454F824" w14:textId="77777777" w:rsidTr="00CB08FF">
        <w:trPr>
          <w:trHeight w:val="754"/>
          <w:jc w:val="center"/>
        </w:trPr>
        <w:tc>
          <w:tcPr>
            <w:tcW w:w="549" w:type="dxa"/>
            <w:tcBorders>
              <w:bottom w:val="single" w:sz="2" w:space="0" w:color="auto"/>
            </w:tcBorders>
            <w:shd w:val="clear" w:color="auto" w:fill="auto"/>
            <w:vAlign w:val="center"/>
          </w:tcPr>
          <w:p w14:paraId="3F40898E"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50</w:t>
            </w:r>
          </w:p>
        </w:tc>
        <w:tc>
          <w:tcPr>
            <w:tcW w:w="2228" w:type="dxa"/>
            <w:tcBorders>
              <w:bottom w:val="single" w:sz="2" w:space="0" w:color="auto"/>
            </w:tcBorders>
            <w:vAlign w:val="center"/>
          </w:tcPr>
          <w:p w14:paraId="29E9D68B"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 xml:space="preserve">Φωσφολιπάση </w:t>
            </w:r>
          </w:p>
        </w:tc>
        <w:tc>
          <w:tcPr>
            <w:tcW w:w="3678" w:type="dxa"/>
            <w:tcBorders>
              <w:bottom w:val="single" w:sz="2" w:space="0" w:color="auto"/>
            </w:tcBorders>
            <w:shd w:val="clear" w:color="auto" w:fill="auto"/>
            <w:noWrap/>
            <w:vAlign w:val="center"/>
          </w:tcPr>
          <w:p w14:paraId="0AD850B1"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Recombinant</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Human</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Secretory</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phospholipase</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A</w:t>
            </w:r>
            <w:r w:rsidRPr="000373B6">
              <w:rPr>
                <w:rFonts w:ascii="Segoe UI" w:hAnsi="Segoe UI" w:cs="Segoe UI"/>
                <w:color w:val="000000"/>
                <w:sz w:val="18"/>
                <w:szCs w:val="18"/>
                <w:lang w:eastAsia="el-GR"/>
              </w:rPr>
              <w:t xml:space="preserve">2 </w:t>
            </w:r>
            <w:r w:rsidRPr="000373B6">
              <w:rPr>
                <w:rFonts w:ascii="Segoe UI" w:hAnsi="Segoe UI" w:cs="Segoe UI"/>
                <w:color w:val="000000"/>
                <w:sz w:val="18"/>
                <w:szCs w:val="18"/>
                <w:lang w:val="en-US" w:eastAsia="el-GR"/>
              </w:rPr>
              <w:t>protein</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Abcam</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ab</w:t>
            </w:r>
            <w:r w:rsidRPr="000373B6">
              <w:rPr>
                <w:rFonts w:ascii="Segoe UI" w:hAnsi="Segoe UI" w:cs="Segoe UI"/>
                <w:color w:val="000000"/>
                <w:sz w:val="18"/>
                <w:szCs w:val="18"/>
                <w:lang w:eastAsia="el-GR"/>
              </w:rPr>
              <w:t>63843, ή άλλου οίκου πάντα όμως των ίδιων προδιαγραφών</w:t>
            </w:r>
          </w:p>
        </w:tc>
        <w:tc>
          <w:tcPr>
            <w:tcW w:w="1181" w:type="dxa"/>
            <w:tcBorders>
              <w:bottom w:val="single" w:sz="2" w:space="0" w:color="auto"/>
            </w:tcBorders>
            <w:shd w:val="clear" w:color="auto" w:fill="auto"/>
            <w:vAlign w:val="center"/>
          </w:tcPr>
          <w:p w14:paraId="279C40A3"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100</w:t>
            </w:r>
            <w:r w:rsidRPr="000373B6">
              <w:rPr>
                <w:rFonts w:ascii="Segoe UI" w:hAnsi="Segoe UI" w:cs="Segoe UI"/>
                <w:color w:val="000000"/>
                <w:sz w:val="18"/>
                <w:szCs w:val="18"/>
                <w:lang w:eastAsia="el-GR"/>
              </w:rPr>
              <w:t>μ</w:t>
            </w:r>
            <w:r w:rsidRPr="000373B6">
              <w:rPr>
                <w:rFonts w:ascii="Segoe UI" w:hAnsi="Segoe UI" w:cs="Segoe UI"/>
                <w:color w:val="000000"/>
                <w:sz w:val="18"/>
                <w:szCs w:val="18"/>
                <w:lang w:val="en-US" w:eastAsia="el-GR"/>
              </w:rPr>
              <w:t>g</w:t>
            </w:r>
          </w:p>
        </w:tc>
        <w:tc>
          <w:tcPr>
            <w:tcW w:w="1205" w:type="dxa"/>
            <w:tcBorders>
              <w:bottom w:val="single" w:sz="2" w:space="0" w:color="auto"/>
            </w:tcBorders>
            <w:shd w:val="clear" w:color="auto" w:fill="auto"/>
            <w:noWrap/>
            <w:vAlign w:val="center"/>
          </w:tcPr>
          <w:p w14:paraId="306878BE"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1</w:t>
            </w:r>
          </w:p>
        </w:tc>
        <w:tc>
          <w:tcPr>
            <w:tcW w:w="1148" w:type="dxa"/>
            <w:tcBorders>
              <w:bottom w:val="single" w:sz="2" w:space="0" w:color="auto"/>
            </w:tcBorders>
            <w:vAlign w:val="center"/>
          </w:tcPr>
          <w:p w14:paraId="32ECEE76"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233" w:type="dxa"/>
            <w:tcBorders>
              <w:bottom w:val="single" w:sz="2" w:space="0" w:color="auto"/>
            </w:tcBorders>
          </w:tcPr>
          <w:p w14:paraId="4684EBC0"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32FE59AF" w14:textId="77777777" w:rsidTr="00CB08FF">
        <w:trPr>
          <w:trHeight w:val="754"/>
          <w:jc w:val="center"/>
        </w:trPr>
        <w:tc>
          <w:tcPr>
            <w:tcW w:w="549" w:type="dxa"/>
            <w:tcBorders>
              <w:bottom w:val="single" w:sz="2" w:space="0" w:color="auto"/>
            </w:tcBorders>
            <w:shd w:val="clear" w:color="auto" w:fill="auto"/>
            <w:vAlign w:val="center"/>
          </w:tcPr>
          <w:p w14:paraId="7AC083A5"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51</w:t>
            </w:r>
          </w:p>
        </w:tc>
        <w:tc>
          <w:tcPr>
            <w:tcW w:w="2228" w:type="dxa"/>
            <w:tcBorders>
              <w:bottom w:val="single" w:sz="2" w:space="0" w:color="auto"/>
            </w:tcBorders>
            <w:vAlign w:val="center"/>
          </w:tcPr>
          <w:p w14:paraId="468759D6"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 xml:space="preserve">Αντιδραστήριο </w:t>
            </w:r>
          </w:p>
        </w:tc>
        <w:tc>
          <w:tcPr>
            <w:tcW w:w="3678" w:type="dxa"/>
            <w:tcBorders>
              <w:bottom w:val="single" w:sz="2" w:space="0" w:color="auto"/>
            </w:tcBorders>
            <w:shd w:val="clear" w:color="auto" w:fill="auto"/>
            <w:noWrap/>
            <w:vAlign w:val="center"/>
          </w:tcPr>
          <w:p w14:paraId="518E3B30" w14:textId="77777777" w:rsidR="00F06FAD" w:rsidRPr="00D605B5" w:rsidRDefault="00F06FAD" w:rsidP="00CB08FF">
            <w:pPr>
              <w:spacing w:after="0"/>
              <w:rPr>
                <w:rFonts w:ascii="Segoe UI" w:hAnsi="Segoe UI" w:cs="Segoe UI"/>
                <w:color w:val="000000"/>
                <w:sz w:val="18"/>
                <w:szCs w:val="18"/>
                <w:lang w:val="el-GR" w:eastAsia="el-GR"/>
              </w:rPr>
            </w:pPr>
            <w:r w:rsidRPr="000373B6">
              <w:rPr>
                <w:rFonts w:ascii="Segoe UI" w:hAnsi="Segoe UI" w:cs="Segoe UI"/>
                <w:color w:val="000000"/>
                <w:sz w:val="18"/>
                <w:szCs w:val="18"/>
                <w:lang w:val="en-US" w:eastAsia="el-GR"/>
              </w:rPr>
              <w:t>RT</w:t>
            </w:r>
            <w:r w:rsidRPr="00D605B5">
              <w:rPr>
                <w:rFonts w:ascii="Segoe UI" w:hAnsi="Segoe UI" w:cs="Segoe UI"/>
                <w:color w:val="000000"/>
                <w:sz w:val="18"/>
                <w:szCs w:val="18"/>
                <w:lang w:val="el-GR" w:eastAsia="el-GR"/>
              </w:rPr>
              <w:t xml:space="preserve">2 </w:t>
            </w:r>
            <w:r w:rsidRPr="000373B6">
              <w:rPr>
                <w:rFonts w:ascii="Segoe UI" w:hAnsi="Segoe UI" w:cs="Segoe UI"/>
                <w:color w:val="000000"/>
                <w:sz w:val="18"/>
                <w:szCs w:val="18"/>
                <w:lang w:val="en-US" w:eastAsia="el-GR"/>
              </w:rPr>
              <w:t>qPCR</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Primer</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Assay</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Qiagen</w:t>
            </w:r>
            <w:r w:rsidRPr="00D605B5">
              <w:rPr>
                <w:rFonts w:ascii="Segoe UI" w:hAnsi="Segoe UI" w:cs="Segoe UI"/>
                <w:color w:val="000000"/>
                <w:sz w:val="18"/>
                <w:szCs w:val="18"/>
                <w:lang w:val="el-GR" w:eastAsia="el-GR"/>
              </w:rPr>
              <w:t xml:space="preserve"> 330001 </w:t>
            </w:r>
            <w:r w:rsidRPr="000373B6">
              <w:rPr>
                <w:rFonts w:ascii="Segoe UI" w:hAnsi="Segoe UI" w:cs="Segoe UI"/>
                <w:color w:val="000000"/>
                <w:sz w:val="18"/>
                <w:szCs w:val="18"/>
                <w:lang w:val="en-US" w:eastAsia="el-GR"/>
              </w:rPr>
              <w:t>PPH</w:t>
            </w:r>
            <w:r w:rsidRPr="00D605B5">
              <w:rPr>
                <w:rFonts w:ascii="Segoe UI" w:hAnsi="Segoe UI" w:cs="Segoe UI"/>
                <w:color w:val="000000"/>
                <w:sz w:val="18"/>
                <w:szCs w:val="18"/>
                <w:lang w:val="el-GR" w:eastAsia="el-GR"/>
              </w:rPr>
              <w:t xml:space="preserve"> 05823</w:t>
            </w:r>
            <w:r w:rsidRPr="000373B6">
              <w:rPr>
                <w:rFonts w:ascii="Segoe UI" w:hAnsi="Segoe UI" w:cs="Segoe UI"/>
                <w:color w:val="000000"/>
                <w:sz w:val="18"/>
                <w:szCs w:val="18"/>
                <w:lang w:val="en-US" w:eastAsia="el-GR"/>
              </w:rPr>
              <w:t>B</w:t>
            </w:r>
            <w:r w:rsidRPr="00D605B5">
              <w:rPr>
                <w:rFonts w:ascii="Segoe UI" w:hAnsi="Segoe UI" w:cs="Segoe UI"/>
                <w:color w:val="000000"/>
                <w:sz w:val="18"/>
                <w:szCs w:val="18"/>
                <w:lang w:val="el-GR" w:eastAsia="el-GR"/>
              </w:rPr>
              <w:t>, ή άλλου οίκου πάντα όμως των ίδιων προδιαγραφών</w:t>
            </w:r>
          </w:p>
        </w:tc>
        <w:tc>
          <w:tcPr>
            <w:tcW w:w="1181" w:type="dxa"/>
            <w:tcBorders>
              <w:bottom w:val="single" w:sz="2" w:space="0" w:color="auto"/>
            </w:tcBorders>
            <w:shd w:val="clear" w:color="auto" w:fill="auto"/>
            <w:vAlign w:val="center"/>
          </w:tcPr>
          <w:p w14:paraId="58816F1C"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200 assays</w:t>
            </w:r>
          </w:p>
        </w:tc>
        <w:tc>
          <w:tcPr>
            <w:tcW w:w="1205" w:type="dxa"/>
            <w:tcBorders>
              <w:bottom w:val="single" w:sz="2" w:space="0" w:color="auto"/>
            </w:tcBorders>
            <w:shd w:val="clear" w:color="auto" w:fill="auto"/>
            <w:noWrap/>
            <w:vAlign w:val="center"/>
          </w:tcPr>
          <w:p w14:paraId="78907ABB"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1</w:t>
            </w:r>
          </w:p>
        </w:tc>
        <w:tc>
          <w:tcPr>
            <w:tcW w:w="1148" w:type="dxa"/>
            <w:tcBorders>
              <w:bottom w:val="single" w:sz="2" w:space="0" w:color="auto"/>
            </w:tcBorders>
            <w:vAlign w:val="center"/>
          </w:tcPr>
          <w:p w14:paraId="59C157E9"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233" w:type="dxa"/>
            <w:tcBorders>
              <w:bottom w:val="single" w:sz="2" w:space="0" w:color="auto"/>
            </w:tcBorders>
          </w:tcPr>
          <w:p w14:paraId="695668C6"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1E68768C" w14:textId="77777777" w:rsidTr="00CB08FF">
        <w:trPr>
          <w:trHeight w:val="754"/>
          <w:jc w:val="center"/>
        </w:trPr>
        <w:tc>
          <w:tcPr>
            <w:tcW w:w="549" w:type="dxa"/>
            <w:tcBorders>
              <w:bottom w:val="single" w:sz="2" w:space="0" w:color="auto"/>
            </w:tcBorders>
            <w:shd w:val="clear" w:color="auto" w:fill="auto"/>
            <w:vAlign w:val="center"/>
          </w:tcPr>
          <w:p w14:paraId="62C35BAC"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52</w:t>
            </w:r>
          </w:p>
        </w:tc>
        <w:tc>
          <w:tcPr>
            <w:tcW w:w="2228" w:type="dxa"/>
            <w:tcBorders>
              <w:bottom w:val="single" w:sz="2" w:space="0" w:color="auto"/>
            </w:tcBorders>
            <w:vAlign w:val="center"/>
          </w:tcPr>
          <w:p w14:paraId="7BA0D229"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Καλλιεργητικό υλικό</w:t>
            </w:r>
          </w:p>
        </w:tc>
        <w:tc>
          <w:tcPr>
            <w:tcW w:w="3678" w:type="dxa"/>
            <w:tcBorders>
              <w:bottom w:val="single" w:sz="2" w:space="0" w:color="auto"/>
            </w:tcBorders>
            <w:shd w:val="clear" w:color="auto" w:fill="auto"/>
            <w:noWrap/>
            <w:vAlign w:val="center"/>
          </w:tcPr>
          <w:p w14:paraId="63AB78B0"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Ham</w:t>
            </w:r>
            <w:r w:rsidRPr="000373B6">
              <w:rPr>
                <w:rFonts w:ascii="Segoe UI" w:hAnsi="Segoe UI" w:cs="Segoe UI"/>
                <w:color w:val="000000"/>
                <w:sz w:val="18"/>
                <w:szCs w:val="18"/>
                <w:lang w:eastAsia="el-GR"/>
              </w:rPr>
              <w:t>'</w:t>
            </w:r>
            <w:r w:rsidRPr="000373B6">
              <w:rPr>
                <w:rFonts w:ascii="Segoe UI" w:hAnsi="Segoe UI" w:cs="Segoe UI"/>
                <w:color w:val="000000"/>
                <w:sz w:val="18"/>
                <w:szCs w:val="18"/>
                <w:lang w:val="en-US" w:eastAsia="el-GR"/>
              </w:rPr>
              <w:t>s</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F</w:t>
            </w:r>
            <w:r w:rsidRPr="000373B6">
              <w:rPr>
                <w:rFonts w:ascii="Segoe UI" w:hAnsi="Segoe UI" w:cs="Segoe UI"/>
                <w:color w:val="000000"/>
                <w:sz w:val="18"/>
                <w:szCs w:val="18"/>
                <w:lang w:eastAsia="el-GR"/>
              </w:rPr>
              <w:t>-12</w:t>
            </w:r>
            <w:r w:rsidRPr="000373B6">
              <w:rPr>
                <w:rFonts w:ascii="Segoe UI" w:hAnsi="Segoe UI" w:cs="Segoe UI"/>
                <w:color w:val="000000"/>
                <w:sz w:val="18"/>
                <w:szCs w:val="18"/>
                <w:lang w:val="en-US" w:eastAsia="el-GR"/>
              </w:rPr>
              <w:t>K</w:t>
            </w:r>
            <w:r w:rsidRPr="000373B6">
              <w:rPr>
                <w:rFonts w:ascii="Segoe UI" w:hAnsi="Segoe UI" w:cs="Segoe UI"/>
                <w:color w:val="000000"/>
                <w:sz w:val="18"/>
                <w:szCs w:val="18"/>
                <w:lang w:eastAsia="el-GR"/>
              </w:rPr>
              <w:t>, ή άλλου οίκου πάντα όμως των ίδιων προδιαγραφών (</w:t>
            </w:r>
            <w:r w:rsidRPr="000373B6">
              <w:rPr>
                <w:rFonts w:ascii="Segoe UI" w:hAnsi="Segoe UI" w:cs="Segoe UI"/>
                <w:color w:val="000000"/>
                <w:sz w:val="18"/>
                <w:szCs w:val="18"/>
                <w:lang w:val="en-US" w:eastAsia="el-GR"/>
              </w:rPr>
              <w:t>Kaighn</w:t>
            </w:r>
            <w:r w:rsidRPr="000373B6">
              <w:rPr>
                <w:rFonts w:ascii="Segoe UI" w:hAnsi="Segoe UI" w:cs="Segoe UI"/>
                <w:color w:val="000000"/>
                <w:sz w:val="18"/>
                <w:szCs w:val="18"/>
                <w:lang w:eastAsia="el-GR"/>
              </w:rPr>
              <w:t>'</w:t>
            </w:r>
            <w:r w:rsidRPr="000373B6">
              <w:rPr>
                <w:rFonts w:ascii="Segoe UI" w:hAnsi="Segoe UI" w:cs="Segoe UI"/>
                <w:color w:val="000000"/>
                <w:sz w:val="18"/>
                <w:szCs w:val="18"/>
                <w:lang w:val="en-US" w:eastAsia="el-GR"/>
              </w:rPr>
              <w:t>s</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Medium</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ThermoFisher</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Scientific</w:t>
            </w:r>
            <w:r w:rsidRPr="000373B6">
              <w:rPr>
                <w:rFonts w:ascii="Segoe UI" w:hAnsi="Segoe UI" w:cs="Segoe UI"/>
                <w:color w:val="000000"/>
                <w:sz w:val="18"/>
                <w:szCs w:val="18"/>
                <w:lang w:eastAsia="el-GR"/>
              </w:rPr>
              <w:t xml:space="preserve"> 21127022</w:t>
            </w:r>
          </w:p>
        </w:tc>
        <w:tc>
          <w:tcPr>
            <w:tcW w:w="1181" w:type="dxa"/>
            <w:tcBorders>
              <w:bottom w:val="single" w:sz="2" w:space="0" w:color="auto"/>
            </w:tcBorders>
            <w:shd w:val="clear" w:color="auto" w:fill="auto"/>
            <w:vAlign w:val="center"/>
          </w:tcPr>
          <w:p w14:paraId="4441D346"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500ml</w:t>
            </w:r>
          </w:p>
        </w:tc>
        <w:tc>
          <w:tcPr>
            <w:tcW w:w="1205" w:type="dxa"/>
            <w:tcBorders>
              <w:bottom w:val="single" w:sz="2" w:space="0" w:color="auto"/>
            </w:tcBorders>
            <w:shd w:val="clear" w:color="auto" w:fill="auto"/>
            <w:noWrap/>
            <w:vAlign w:val="center"/>
          </w:tcPr>
          <w:p w14:paraId="2C530E61"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15</w:t>
            </w:r>
          </w:p>
        </w:tc>
        <w:tc>
          <w:tcPr>
            <w:tcW w:w="1148" w:type="dxa"/>
            <w:tcBorders>
              <w:bottom w:val="single" w:sz="2" w:space="0" w:color="auto"/>
            </w:tcBorders>
            <w:vAlign w:val="center"/>
          </w:tcPr>
          <w:p w14:paraId="095B72F0"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233" w:type="dxa"/>
            <w:tcBorders>
              <w:bottom w:val="single" w:sz="2" w:space="0" w:color="auto"/>
            </w:tcBorders>
          </w:tcPr>
          <w:p w14:paraId="1455108C"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28836D8A" w14:textId="77777777" w:rsidTr="00CB08FF">
        <w:trPr>
          <w:trHeight w:val="754"/>
          <w:jc w:val="center"/>
        </w:trPr>
        <w:tc>
          <w:tcPr>
            <w:tcW w:w="549" w:type="dxa"/>
            <w:tcBorders>
              <w:bottom w:val="single" w:sz="2" w:space="0" w:color="auto"/>
            </w:tcBorders>
            <w:shd w:val="clear" w:color="auto" w:fill="auto"/>
            <w:vAlign w:val="center"/>
          </w:tcPr>
          <w:p w14:paraId="2898885E"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53</w:t>
            </w:r>
          </w:p>
        </w:tc>
        <w:tc>
          <w:tcPr>
            <w:tcW w:w="2228" w:type="dxa"/>
            <w:tcBorders>
              <w:bottom w:val="single" w:sz="2" w:space="0" w:color="auto"/>
            </w:tcBorders>
            <w:vAlign w:val="center"/>
          </w:tcPr>
          <w:p w14:paraId="7EB437C4"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 xml:space="preserve">Ακρυλαμίδιο </w:t>
            </w:r>
          </w:p>
        </w:tc>
        <w:tc>
          <w:tcPr>
            <w:tcW w:w="3678" w:type="dxa"/>
            <w:tcBorders>
              <w:bottom w:val="single" w:sz="2" w:space="0" w:color="auto"/>
            </w:tcBorders>
            <w:shd w:val="clear" w:color="auto" w:fill="auto"/>
            <w:noWrap/>
            <w:vAlign w:val="center"/>
          </w:tcPr>
          <w:p w14:paraId="62CC4E31"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Acrylamide</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suitable</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for</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electrophoresis</w:t>
            </w:r>
            <w:r w:rsidRPr="000373B6">
              <w:rPr>
                <w:rFonts w:ascii="Segoe UI" w:hAnsi="Segoe UI" w:cs="Segoe UI"/>
                <w:color w:val="000000"/>
                <w:sz w:val="18"/>
                <w:szCs w:val="18"/>
                <w:lang w:eastAsia="el-GR"/>
              </w:rPr>
              <w:t>, ≥99% (</w:t>
            </w:r>
            <w:r w:rsidRPr="000373B6">
              <w:rPr>
                <w:rFonts w:ascii="Segoe UI" w:hAnsi="Segoe UI" w:cs="Segoe UI"/>
                <w:color w:val="000000"/>
                <w:sz w:val="18"/>
                <w:szCs w:val="18"/>
                <w:lang w:val="en-US" w:eastAsia="el-GR"/>
              </w:rPr>
              <w:t>HPLC</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powder</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Sigma</w:t>
            </w:r>
            <w:r w:rsidRPr="000373B6">
              <w:rPr>
                <w:rFonts w:ascii="Segoe UI" w:hAnsi="Segoe UI" w:cs="Segoe UI"/>
                <w:color w:val="000000"/>
                <w:sz w:val="18"/>
                <w:szCs w:val="18"/>
                <w:lang w:eastAsia="el-GR"/>
              </w:rPr>
              <w:t>-</w:t>
            </w:r>
            <w:r w:rsidRPr="000373B6">
              <w:rPr>
                <w:rFonts w:ascii="Segoe UI" w:hAnsi="Segoe UI" w:cs="Segoe UI"/>
                <w:color w:val="000000"/>
                <w:sz w:val="18"/>
                <w:szCs w:val="18"/>
                <w:lang w:val="en-US" w:eastAsia="el-GR"/>
              </w:rPr>
              <w:t>Aldrich</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A</w:t>
            </w:r>
            <w:r w:rsidRPr="000373B6">
              <w:rPr>
                <w:rFonts w:ascii="Segoe UI" w:hAnsi="Segoe UI" w:cs="Segoe UI"/>
                <w:color w:val="000000"/>
                <w:sz w:val="18"/>
                <w:szCs w:val="18"/>
                <w:lang w:eastAsia="el-GR"/>
              </w:rPr>
              <w:t>3553, ή άλλου οίκου πάντα όμως των ίδιων προδιαγραφών</w:t>
            </w:r>
          </w:p>
        </w:tc>
        <w:tc>
          <w:tcPr>
            <w:tcW w:w="1181" w:type="dxa"/>
            <w:tcBorders>
              <w:bottom w:val="single" w:sz="2" w:space="0" w:color="auto"/>
            </w:tcBorders>
            <w:shd w:val="clear" w:color="auto" w:fill="auto"/>
            <w:vAlign w:val="center"/>
          </w:tcPr>
          <w:p w14:paraId="52E08E88"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100g</w:t>
            </w:r>
          </w:p>
        </w:tc>
        <w:tc>
          <w:tcPr>
            <w:tcW w:w="1205" w:type="dxa"/>
            <w:tcBorders>
              <w:bottom w:val="single" w:sz="2" w:space="0" w:color="auto"/>
            </w:tcBorders>
            <w:shd w:val="clear" w:color="auto" w:fill="auto"/>
            <w:noWrap/>
            <w:vAlign w:val="center"/>
          </w:tcPr>
          <w:p w14:paraId="0BC8E45B"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2</w:t>
            </w:r>
          </w:p>
        </w:tc>
        <w:tc>
          <w:tcPr>
            <w:tcW w:w="1148" w:type="dxa"/>
            <w:tcBorders>
              <w:bottom w:val="single" w:sz="2" w:space="0" w:color="auto"/>
            </w:tcBorders>
            <w:vAlign w:val="center"/>
          </w:tcPr>
          <w:p w14:paraId="34ED2E95"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233" w:type="dxa"/>
            <w:tcBorders>
              <w:bottom w:val="single" w:sz="2" w:space="0" w:color="auto"/>
            </w:tcBorders>
          </w:tcPr>
          <w:p w14:paraId="0A20D476"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29C89E4E" w14:textId="77777777" w:rsidTr="00CB08FF">
        <w:trPr>
          <w:trHeight w:val="754"/>
          <w:jc w:val="center"/>
        </w:trPr>
        <w:tc>
          <w:tcPr>
            <w:tcW w:w="549" w:type="dxa"/>
            <w:tcBorders>
              <w:bottom w:val="single" w:sz="2" w:space="0" w:color="auto"/>
            </w:tcBorders>
            <w:shd w:val="clear" w:color="auto" w:fill="auto"/>
            <w:vAlign w:val="center"/>
          </w:tcPr>
          <w:p w14:paraId="550E0339"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54</w:t>
            </w:r>
          </w:p>
        </w:tc>
        <w:tc>
          <w:tcPr>
            <w:tcW w:w="2228" w:type="dxa"/>
            <w:tcBorders>
              <w:bottom w:val="single" w:sz="2" w:space="0" w:color="auto"/>
            </w:tcBorders>
            <w:vAlign w:val="center"/>
          </w:tcPr>
          <w:p w14:paraId="159E9579"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Αντιδραστήριο</w:t>
            </w:r>
          </w:p>
        </w:tc>
        <w:tc>
          <w:tcPr>
            <w:tcW w:w="3678" w:type="dxa"/>
            <w:tcBorders>
              <w:bottom w:val="single" w:sz="2" w:space="0" w:color="auto"/>
            </w:tcBorders>
            <w:shd w:val="clear" w:color="auto" w:fill="auto"/>
            <w:noWrap/>
            <w:vAlign w:val="center"/>
          </w:tcPr>
          <w:p w14:paraId="7FD90EC8"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SDS</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USP</w:t>
            </w:r>
            <w:r w:rsidRPr="000373B6">
              <w:rPr>
                <w:rFonts w:ascii="Segoe UI" w:hAnsi="Segoe UI" w:cs="Segoe UI"/>
                <w:color w:val="000000"/>
                <w:sz w:val="18"/>
                <w:szCs w:val="18"/>
                <w:lang w:eastAsia="el-GR"/>
              </w:rPr>
              <w:t>-</w:t>
            </w:r>
            <w:r w:rsidRPr="000373B6">
              <w:rPr>
                <w:rFonts w:ascii="Segoe UI" w:hAnsi="Segoe UI" w:cs="Segoe UI"/>
                <w:color w:val="000000"/>
                <w:sz w:val="18"/>
                <w:szCs w:val="18"/>
                <w:lang w:val="en-US" w:eastAsia="el-GR"/>
              </w:rPr>
              <w:t>NF</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BP</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Ph</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Eur</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pure</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pharma</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grade</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Panreac</w:t>
            </w:r>
            <w:r w:rsidRPr="000373B6">
              <w:rPr>
                <w:rFonts w:ascii="Segoe UI" w:hAnsi="Segoe UI" w:cs="Segoe UI"/>
                <w:color w:val="000000"/>
                <w:sz w:val="18"/>
                <w:szCs w:val="18"/>
                <w:lang w:eastAsia="el-GR"/>
              </w:rPr>
              <w:t>-</w:t>
            </w:r>
            <w:r w:rsidRPr="000373B6">
              <w:rPr>
                <w:rFonts w:ascii="Segoe UI" w:hAnsi="Segoe UI" w:cs="Segoe UI"/>
                <w:color w:val="000000"/>
                <w:sz w:val="18"/>
                <w:szCs w:val="18"/>
                <w:lang w:val="en-US" w:eastAsia="el-GR"/>
              </w:rPr>
              <w:t>Applihem</w:t>
            </w:r>
            <w:r w:rsidRPr="000373B6">
              <w:rPr>
                <w:rFonts w:ascii="Segoe UI" w:hAnsi="Segoe UI" w:cs="Segoe UI"/>
                <w:color w:val="000000"/>
                <w:sz w:val="18"/>
                <w:szCs w:val="18"/>
                <w:lang w:eastAsia="el-GR"/>
              </w:rPr>
              <w:t xml:space="preserve"> 142363.1209, ή άλλου οίκου πάντα όμως των ίδιων προδιαγραφών</w:t>
            </w:r>
          </w:p>
        </w:tc>
        <w:tc>
          <w:tcPr>
            <w:tcW w:w="1181" w:type="dxa"/>
            <w:tcBorders>
              <w:bottom w:val="single" w:sz="2" w:space="0" w:color="auto"/>
            </w:tcBorders>
            <w:shd w:val="clear" w:color="auto" w:fill="auto"/>
            <w:vAlign w:val="center"/>
          </w:tcPr>
          <w:p w14:paraId="451907F7"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250g</w:t>
            </w:r>
          </w:p>
        </w:tc>
        <w:tc>
          <w:tcPr>
            <w:tcW w:w="1205" w:type="dxa"/>
            <w:tcBorders>
              <w:bottom w:val="single" w:sz="2" w:space="0" w:color="auto"/>
            </w:tcBorders>
            <w:shd w:val="clear" w:color="auto" w:fill="auto"/>
            <w:noWrap/>
            <w:vAlign w:val="center"/>
          </w:tcPr>
          <w:p w14:paraId="6C536B90"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1</w:t>
            </w:r>
          </w:p>
        </w:tc>
        <w:tc>
          <w:tcPr>
            <w:tcW w:w="1148" w:type="dxa"/>
            <w:tcBorders>
              <w:bottom w:val="single" w:sz="2" w:space="0" w:color="auto"/>
            </w:tcBorders>
            <w:vAlign w:val="center"/>
          </w:tcPr>
          <w:p w14:paraId="57527589"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233" w:type="dxa"/>
            <w:tcBorders>
              <w:bottom w:val="single" w:sz="2" w:space="0" w:color="auto"/>
            </w:tcBorders>
          </w:tcPr>
          <w:p w14:paraId="1173FD49"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427BFE64" w14:textId="77777777" w:rsidTr="00CB08FF">
        <w:trPr>
          <w:trHeight w:val="754"/>
          <w:jc w:val="center"/>
        </w:trPr>
        <w:tc>
          <w:tcPr>
            <w:tcW w:w="549" w:type="dxa"/>
            <w:tcBorders>
              <w:bottom w:val="single" w:sz="2" w:space="0" w:color="auto"/>
            </w:tcBorders>
            <w:shd w:val="clear" w:color="auto" w:fill="auto"/>
            <w:vAlign w:val="center"/>
          </w:tcPr>
          <w:p w14:paraId="106DE670"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55</w:t>
            </w:r>
          </w:p>
        </w:tc>
        <w:tc>
          <w:tcPr>
            <w:tcW w:w="2228" w:type="dxa"/>
            <w:tcBorders>
              <w:bottom w:val="single" w:sz="2" w:space="0" w:color="auto"/>
            </w:tcBorders>
            <w:vAlign w:val="center"/>
          </w:tcPr>
          <w:p w14:paraId="632E10D4"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Αντιδραστήριο</w:t>
            </w:r>
          </w:p>
        </w:tc>
        <w:tc>
          <w:tcPr>
            <w:tcW w:w="3678" w:type="dxa"/>
            <w:tcBorders>
              <w:bottom w:val="single" w:sz="2" w:space="0" w:color="auto"/>
            </w:tcBorders>
            <w:shd w:val="clear" w:color="auto" w:fill="auto"/>
            <w:noWrap/>
            <w:vAlign w:val="center"/>
          </w:tcPr>
          <w:p w14:paraId="7948936B"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iTaq</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Universal</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SYBR</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Green</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One</w:t>
            </w:r>
            <w:r w:rsidRPr="000373B6">
              <w:rPr>
                <w:rFonts w:ascii="Segoe UI" w:hAnsi="Segoe UI" w:cs="Segoe UI"/>
                <w:color w:val="000000"/>
                <w:sz w:val="18"/>
                <w:szCs w:val="18"/>
                <w:lang w:eastAsia="el-GR"/>
              </w:rPr>
              <w:t>-</w:t>
            </w:r>
            <w:r w:rsidRPr="000373B6">
              <w:rPr>
                <w:rFonts w:ascii="Segoe UI" w:hAnsi="Segoe UI" w:cs="Segoe UI"/>
                <w:color w:val="000000"/>
                <w:sz w:val="18"/>
                <w:szCs w:val="18"/>
                <w:lang w:val="en-US" w:eastAsia="el-GR"/>
              </w:rPr>
              <w:t>Step</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Kit</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Biorad</w:t>
            </w:r>
            <w:r w:rsidRPr="000373B6">
              <w:rPr>
                <w:rFonts w:ascii="Segoe UI" w:hAnsi="Segoe UI" w:cs="Segoe UI"/>
                <w:color w:val="000000"/>
                <w:sz w:val="18"/>
                <w:szCs w:val="18"/>
                <w:lang w:eastAsia="el-GR"/>
              </w:rPr>
              <w:t xml:space="preserve"> 1725150, ή άλλου οίκου πάντα όμως των ίδιων προδιαγραφών</w:t>
            </w:r>
          </w:p>
        </w:tc>
        <w:tc>
          <w:tcPr>
            <w:tcW w:w="1181" w:type="dxa"/>
            <w:tcBorders>
              <w:bottom w:val="single" w:sz="2" w:space="0" w:color="auto"/>
            </w:tcBorders>
            <w:shd w:val="clear" w:color="auto" w:fill="auto"/>
            <w:vAlign w:val="center"/>
          </w:tcPr>
          <w:p w14:paraId="704C5A1E"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Kit</w:t>
            </w:r>
          </w:p>
        </w:tc>
        <w:tc>
          <w:tcPr>
            <w:tcW w:w="1205" w:type="dxa"/>
            <w:tcBorders>
              <w:bottom w:val="single" w:sz="2" w:space="0" w:color="auto"/>
            </w:tcBorders>
            <w:shd w:val="clear" w:color="auto" w:fill="auto"/>
            <w:noWrap/>
            <w:vAlign w:val="center"/>
          </w:tcPr>
          <w:p w14:paraId="3C2A209E"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1</w:t>
            </w:r>
          </w:p>
        </w:tc>
        <w:tc>
          <w:tcPr>
            <w:tcW w:w="1148" w:type="dxa"/>
            <w:tcBorders>
              <w:bottom w:val="single" w:sz="2" w:space="0" w:color="auto"/>
            </w:tcBorders>
            <w:vAlign w:val="center"/>
          </w:tcPr>
          <w:p w14:paraId="373220A5"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233" w:type="dxa"/>
            <w:tcBorders>
              <w:bottom w:val="single" w:sz="2" w:space="0" w:color="auto"/>
            </w:tcBorders>
          </w:tcPr>
          <w:p w14:paraId="191B2C37"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09089131" w14:textId="77777777" w:rsidTr="00CB08FF">
        <w:trPr>
          <w:trHeight w:val="754"/>
          <w:jc w:val="center"/>
        </w:trPr>
        <w:tc>
          <w:tcPr>
            <w:tcW w:w="549" w:type="dxa"/>
            <w:tcBorders>
              <w:bottom w:val="single" w:sz="2" w:space="0" w:color="auto"/>
            </w:tcBorders>
            <w:shd w:val="clear" w:color="auto" w:fill="auto"/>
            <w:vAlign w:val="center"/>
          </w:tcPr>
          <w:p w14:paraId="29DB15F3"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56</w:t>
            </w:r>
          </w:p>
        </w:tc>
        <w:tc>
          <w:tcPr>
            <w:tcW w:w="2228" w:type="dxa"/>
            <w:tcBorders>
              <w:bottom w:val="single" w:sz="2" w:space="0" w:color="auto"/>
            </w:tcBorders>
            <w:vAlign w:val="center"/>
          </w:tcPr>
          <w:p w14:paraId="54E5DA07"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Φιλμ</w:t>
            </w:r>
          </w:p>
        </w:tc>
        <w:tc>
          <w:tcPr>
            <w:tcW w:w="3678" w:type="dxa"/>
            <w:tcBorders>
              <w:bottom w:val="single" w:sz="2" w:space="0" w:color="auto"/>
            </w:tcBorders>
            <w:shd w:val="clear" w:color="auto" w:fill="auto"/>
            <w:noWrap/>
            <w:vAlign w:val="center"/>
          </w:tcPr>
          <w:p w14:paraId="10EA14B7" w14:textId="77777777" w:rsidR="00F06FAD" w:rsidRPr="00D605B5" w:rsidRDefault="00F06FAD" w:rsidP="00CB08FF">
            <w:pPr>
              <w:spacing w:after="0"/>
              <w:rPr>
                <w:rFonts w:ascii="Segoe UI" w:hAnsi="Segoe UI" w:cs="Segoe UI"/>
                <w:color w:val="000000"/>
                <w:sz w:val="18"/>
                <w:szCs w:val="18"/>
                <w:lang w:val="el-GR" w:eastAsia="el-GR"/>
              </w:rPr>
            </w:pPr>
            <w:r w:rsidRPr="000373B6">
              <w:rPr>
                <w:rFonts w:ascii="Segoe UI" w:hAnsi="Segoe UI" w:cs="Segoe UI"/>
                <w:color w:val="000000"/>
                <w:sz w:val="18"/>
                <w:szCs w:val="18"/>
                <w:lang w:val="en-US" w:eastAsia="el-GR"/>
              </w:rPr>
              <w:t>x</w:t>
            </w:r>
            <w:r w:rsidRPr="00D605B5">
              <w:rPr>
                <w:rFonts w:ascii="Segoe UI" w:hAnsi="Segoe UI" w:cs="Segoe UI"/>
                <w:color w:val="000000"/>
                <w:sz w:val="18"/>
                <w:szCs w:val="18"/>
                <w:lang w:val="el-GR" w:eastAsia="el-GR"/>
              </w:rPr>
              <w:t>-</w:t>
            </w:r>
            <w:r w:rsidRPr="000373B6">
              <w:rPr>
                <w:rFonts w:ascii="Segoe UI" w:hAnsi="Segoe UI" w:cs="Segoe UI"/>
                <w:color w:val="000000"/>
                <w:sz w:val="18"/>
                <w:szCs w:val="18"/>
                <w:lang w:val="en-US" w:eastAsia="el-GR"/>
              </w:rPr>
              <w:t>ray</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Fuji</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Film</w:t>
            </w:r>
            <w:r w:rsidRPr="00D605B5">
              <w:rPr>
                <w:rFonts w:ascii="Segoe UI" w:hAnsi="Segoe UI" w:cs="Segoe UI"/>
                <w:color w:val="000000"/>
                <w:sz w:val="18"/>
                <w:szCs w:val="18"/>
                <w:lang w:val="el-GR" w:eastAsia="el-GR"/>
              </w:rPr>
              <w:t xml:space="preserve"> 13</w:t>
            </w:r>
            <w:r w:rsidRPr="000373B6">
              <w:rPr>
                <w:rFonts w:ascii="Segoe UI" w:hAnsi="Segoe UI" w:cs="Segoe UI"/>
                <w:color w:val="000000"/>
                <w:sz w:val="18"/>
                <w:szCs w:val="18"/>
                <w:lang w:val="en-US" w:eastAsia="el-GR"/>
              </w:rPr>
              <w:t>x</w:t>
            </w:r>
            <w:r w:rsidRPr="00D605B5">
              <w:rPr>
                <w:rFonts w:ascii="Segoe UI" w:hAnsi="Segoe UI" w:cs="Segoe UI"/>
                <w:color w:val="000000"/>
                <w:sz w:val="18"/>
                <w:szCs w:val="18"/>
                <w:lang w:val="el-GR" w:eastAsia="el-GR"/>
              </w:rPr>
              <w:t>18</w:t>
            </w:r>
            <w:r w:rsidRPr="000373B6">
              <w:rPr>
                <w:rFonts w:ascii="Segoe UI" w:hAnsi="Segoe UI" w:cs="Segoe UI"/>
                <w:color w:val="000000"/>
                <w:sz w:val="18"/>
                <w:szCs w:val="18"/>
                <w:lang w:val="en-US" w:eastAsia="el-GR"/>
              </w:rPr>
              <w:t>cm</w:t>
            </w:r>
            <w:r w:rsidRPr="00D605B5">
              <w:rPr>
                <w:rFonts w:ascii="Segoe UI" w:hAnsi="Segoe UI" w:cs="Segoe UI"/>
                <w:color w:val="000000"/>
                <w:sz w:val="18"/>
                <w:szCs w:val="18"/>
                <w:lang w:val="el-GR" w:eastAsia="el-GR"/>
              </w:rPr>
              <w:t>, ή άλλου οίκου πάντα όμως των ίδιων προδιαγραφών</w:t>
            </w:r>
          </w:p>
        </w:tc>
        <w:tc>
          <w:tcPr>
            <w:tcW w:w="1181" w:type="dxa"/>
            <w:tcBorders>
              <w:bottom w:val="single" w:sz="2" w:space="0" w:color="auto"/>
            </w:tcBorders>
            <w:shd w:val="clear" w:color="auto" w:fill="auto"/>
            <w:vAlign w:val="center"/>
          </w:tcPr>
          <w:p w14:paraId="7F295F9B"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eastAsia="el-GR"/>
              </w:rPr>
              <w:t>Πακ/100</w:t>
            </w:r>
          </w:p>
        </w:tc>
        <w:tc>
          <w:tcPr>
            <w:tcW w:w="1205" w:type="dxa"/>
            <w:tcBorders>
              <w:bottom w:val="single" w:sz="2" w:space="0" w:color="auto"/>
            </w:tcBorders>
            <w:shd w:val="clear" w:color="auto" w:fill="auto"/>
            <w:noWrap/>
            <w:vAlign w:val="center"/>
          </w:tcPr>
          <w:p w14:paraId="7145C72D"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eastAsia="el-GR"/>
              </w:rPr>
              <w:t>4</w:t>
            </w:r>
          </w:p>
        </w:tc>
        <w:tc>
          <w:tcPr>
            <w:tcW w:w="1148" w:type="dxa"/>
            <w:tcBorders>
              <w:bottom w:val="single" w:sz="2" w:space="0" w:color="auto"/>
            </w:tcBorders>
            <w:vAlign w:val="center"/>
          </w:tcPr>
          <w:p w14:paraId="1CF6EB95"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233" w:type="dxa"/>
            <w:tcBorders>
              <w:bottom w:val="single" w:sz="2" w:space="0" w:color="auto"/>
            </w:tcBorders>
          </w:tcPr>
          <w:p w14:paraId="47B86BB3"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0E56113A" w14:textId="77777777" w:rsidTr="00CB08FF">
        <w:trPr>
          <w:trHeight w:val="754"/>
          <w:jc w:val="center"/>
        </w:trPr>
        <w:tc>
          <w:tcPr>
            <w:tcW w:w="549" w:type="dxa"/>
            <w:tcBorders>
              <w:bottom w:val="single" w:sz="2" w:space="0" w:color="auto"/>
            </w:tcBorders>
            <w:shd w:val="clear" w:color="auto" w:fill="auto"/>
            <w:vAlign w:val="center"/>
          </w:tcPr>
          <w:p w14:paraId="28B6AC24"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57</w:t>
            </w:r>
          </w:p>
        </w:tc>
        <w:tc>
          <w:tcPr>
            <w:tcW w:w="2228" w:type="dxa"/>
            <w:tcBorders>
              <w:bottom w:val="single" w:sz="2" w:space="0" w:color="auto"/>
            </w:tcBorders>
            <w:vAlign w:val="center"/>
          </w:tcPr>
          <w:p w14:paraId="02F6A26B"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eastAsia="el-GR"/>
              </w:rPr>
              <w:t xml:space="preserve">Αντιδραστήριο </w:t>
            </w:r>
          </w:p>
        </w:tc>
        <w:tc>
          <w:tcPr>
            <w:tcW w:w="3678" w:type="dxa"/>
            <w:tcBorders>
              <w:bottom w:val="single" w:sz="2" w:space="0" w:color="auto"/>
            </w:tcBorders>
            <w:shd w:val="clear" w:color="auto" w:fill="auto"/>
            <w:noWrap/>
            <w:vAlign w:val="center"/>
          </w:tcPr>
          <w:p w14:paraId="4AC1A555"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 xml:space="preserve">Trizma® hydrochloride reagent grade, ≥99.0% (titration), crystalline, Sigma-Aldrich T3253, </w:t>
            </w:r>
            <w:r w:rsidRPr="000373B6">
              <w:rPr>
                <w:rFonts w:ascii="Segoe UI" w:hAnsi="Segoe UI" w:cs="Segoe UI"/>
                <w:color w:val="000000"/>
                <w:sz w:val="18"/>
                <w:szCs w:val="18"/>
                <w:lang w:eastAsia="el-GR"/>
              </w:rPr>
              <w:t>ή</w:t>
            </w:r>
            <w:r w:rsidRPr="000373B6">
              <w:rPr>
                <w:rFonts w:ascii="Segoe UI" w:hAnsi="Segoe UI" w:cs="Segoe UI"/>
                <w:color w:val="000000"/>
                <w:sz w:val="18"/>
                <w:szCs w:val="18"/>
                <w:lang w:val="en-US" w:eastAsia="el-GR"/>
              </w:rPr>
              <w:t xml:space="preserve"> </w:t>
            </w:r>
            <w:r w:rsidRPr="000373B6">
              <w:rPr>
                <w:rFonts w:ascii="Segoe UI" w:hAnsi="Segoe UI" w:cs="Segoe UI"/>
                <w:color w:val="000000"/>
                <w:sz w:val="18"/>
                <w:szCs w:val="18"/>
                <w:lang w:eastAsia="el-GR"/>
              </w:rPr>
              <w:t>άλλου</w:t>
            </w:r>
            <w:r w:rsidRPr="000373B6">
              <w:rPr>
                <w:rFonts w:ascii="Segoe UI" w:hAnsi="Segoe UI" w:cs="Segoe UI"/>
                <w:color w:val="000000"/>
                <w:sz w:val="18"/>
                <w:szCs w:val="18"/>
                <w:lang w:val="en-US" w:eastAsia="el-GR"/>
              </w:rPr>
              <w:t xml:space="preserve"> </w:t>
            </w:r>
            <w:r w:rsidRPr="000373B6">
              <w:rPr>
                <w:rFonts w:ascii="Segoe UI" w:hAnsi="Segoe UI" w:cs="Segoe UI"/>
                <w:color w:val="000000"/>
                <w:sz w:val="18"/>
                <w:szCs w:val="18"/>
                <w:lang w:eastAsia="el-GR"/>
              </w:rPr>
              <w:t>οίκου</w:t>
            </w:r>
            <w:r w:rsidRPr="000373B6">
              <w:rPr>
                <w:rFonts w:ascii="Segoe UI" w:hAnsi="Segoe UI" w:cs="Segoe UI"/>
                <w:color w:val="000000"/>
                <w:sz w:val="18"/>
                <w:szCs w:val="18"/>
                <w:lang w:val="en-US" w:eastAsia="el-GR"/>
              </w:rPr>
              <w:t xml:space="preserve"> </w:t>
            </w:r>
            <w:r w:rsidRPr="000373B6">
              <w:rPr>
                <w:rFonts w:ascii="Segoe UI" w:hAnsi="Segoe UI" w:cs="Segoe UI"/>
                <w:color w:val="000000"/>
                <w:sz w:val="18"/>
                <w:szCs w:val="18"/>
                <w:lang w:eastAsia="el-GR"/>
              </w:rPr>
              <w:t>πάντα</w:t>
            </w:r>
            <w:r w:rsidRPr="000373B6">
              <w:rPr>
                <w:rFonts w:ascii="Segoe UI" w:hAnsi="Segoe UI" w:cs="Segoe UI"/>
                <w:color w:val="000000"/>
                <w:sz w:val="18"/>
                <w:szCs w:val="18"/>
                <w:lang w:val="en-US" w:eastAsia="el-GR"/>
              </w:rPr>
              <w:t xml:space="preserve"> </w:t>
            </w:r>
            <w:r w:rsidRPr="000373B6">
              <w:rPr>
                <w:rFonts w:ascii="Segoe UI" w:hAnsi="Segoe UI" w:cs="Segoe UI"/>
                <w:color w:val="000000"/>
                <w:sz w:val="18"/>
                <w:szCs w:val="18"/>
                <w:lang w:eastAsia="el-GR"/>
              </w:rPr>
              <w:t>όμως</w:t>
            </w:r>
            <w:r w:rsidRPr="000373B6">
              <w:rPr>
                <w:rFonts w:ascii="Segoe UI" w:hAnsi="Segoe UI" w:cs="Segoe UI"/>
                <w:color w:val="000000"/>
                <w:sz w:val="18"/>
                <w:szCs w:val="18"/>
                <w:lang w:val="en-US" w:eastAsia="el-GR"/>
              </w:rPr>
              <w:t xml:space="preserve"> </w:t>
            </w:r>
            <w:r w:rsidRPr="000373B6">
              <w:rPr>
                <w:rFonts w:ascii="Segoe UI" w:hAnsi="Segoe UI" w:cs="Segoe UI"/>
                <w:color w:val="000000"/>
                <w:sz w:val="18"/>
                <w:szCs w:val="18"/>
                <w:lang w:eastAsia="el-GR"/>
              </w:rPr>
              <w:t>των</w:t>
            </w:r>
            <w:r w:rsidRPr="000373B6">
              <w:rPr>
                <w:rFonts w:ascii="Segoe UI" w:hAnsi="Segoe UI" w:cs="Segoe UI"/>
                <w:color w:val="000000"/>
                <w:sz w:val="18"/>
                <w:szCs w:val="18"/>
                <w:lang w:val="en-US" w:eastAsia="el-GR"/>
              </w:rPr>
              <w:t xml:space="preserve"> </w:t>
            </w:r>
            <w:r w:rsidRPr="000373B6">
              <w:rPr>
                <w:rFonts w:ascii="Segoe UI" w:hAnsi="Segoe UI" w:cs="Segoe UI"/>
                <w:color w:val="000000"/>
                <w:sz w:val="18"/>
                <w:szCs w:val="18"/>
                <w:lang w:eastAsia="el-GR"/>
              </w:rPr>
              <w:t>ίδιων</w:t>
            </w:r>
            <w:r w:rsidRPr="000373B6">
              <w:rPr>
                <w:rFonts w:ascii="Segoe UI" w:hAnsi="Segoe UI" w:cs="Segoe UI"/>
                <w:color w:val="000000"/>
                <w:sz w:val="18"/>
                <w:szCs w:val="18"/>
                <w:lang w:val="en-US" w:eastAsia="el-GR"/>
              </w:rPr>
              <w:t xml:space="preserve"> </w:t>
            </w:r>
            <w:r w:rsidRPr="000373B6">
              <w:rPr>
                <w:rFonts w:ascii="Segoe UI" w:hAnsi="Segoe UI" w:cs="Segoe UI"/>
                <w:color w:val="000000"/>
                <w:sz w:val="18"/>
                <w:szCs w:val="18"/>
                <w:lang w:eastAsia="el-GR"/>
              </w:rPr>
              <w:t>προδιαγραφών</w:t>
            </w:r>
          </w:p>
        </w:tc>
        <w:tc>
          <w:tcPr>
            <w:tcW w:w="1181" w:type="dxa"/>
            <w:tcBorders>
              <w:bottom w:val="single" w:sz="2" w:space="0" w:color="auto"/>
            </w:tcBorders>
            <w:shd w:val="clear" w:color="auto" w:fill="auto"/>
            <w:vAlign w:val="center"/>
          </w:tcPr>
          <w:p w14:paraId="01F08C25"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1kg</w:t>
            </w:r>
          </w:p>
        </w:tc>
        <w:tc>
          <w:tcPr>
            <w:tcW w:w="1205" w:type="dxa"/>
            <w:tcBorders>
              <w:bottom w:val="single" w:sz="2" w:space="0" w:color="auto"/>
            </w:tcBorders>
            <w:shd w:val="clear" w:color="auto" w:fill="auto"/>
            <w:noWrap/>
            <w:vAlign w:val="center"/>
          </w:tcPr>
          <w:p w14:paraId="043D1EE4"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1</w:t>
            </w:r>
          </w:p>
        </w:tc>
        <w:tc>
          <w:tcPr>
            <w:tcW w:w="1148" w:type="dxa"/>
            <w:tcBorders>
              <w:bottom w:val="single" w:sz="2" w:space="0" w:color="auto"/>
            </w:tcBorders>
            <w:vAlign w:val="center"/>
          </w:tcPr>
          <w:p w14:paraId="37D6D431"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233" w:type="dxa"/>
            <w:tcBorders>
              <w:bottom w:val="single" w:sz="2" w:space="0" w:color="auto"/>
            </w:tcBorders>
          </w:tcPr>
          <w:p w14:paraId="47973196"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0FC558F8" w14:textId="77777777" w:rsidTr="00CB08FF">
        <w:trPr>
          <w:trHeight w:val="754"/>
          <w:jc w:val="center"/>
        </w:trPr>
        <w:tc>
          <w:tcPr>
            <w:tcW w:w="549" w:type="dxa"/>
            <w:tcBorders>
              <w:bottom w:val="single" w:sz="2" w:space="0" w:color="auto"/>
            </w:tcBorders>
            <w:shd w:val="clear" w:color="auto" w:fill="auto"/>
            <w:vAlign w:val="center"/>
          </w:tcPr>
          <w:p w14:paraId="16DF875C"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58</w:t>
            </w:r>
          </w:p>
        </w:tc>
        <w:tc>
          <w:tcPr>
            <w:tcW w:w="2228" w:type="dxa"/>
            <w:tcBorders>
              <w:bottom w:val="single" w:sz="2" w:space="0" w:color="auto"/>
            </w:tcBorders>
            <w:vAlign w:val="center"/>
          </w:tcPr>
          <w:p w14:paraId="18588B1F"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Συμπλήρωμα καλλιεργητικού υλικού</w:t>
            </w:r>
          </w:p>
        </w:tc>
        <w:tc>
          <w:tcPr>
            <w:tcW w:w="3678" w:type="dxa"/>
            <w:tcBorders>
              <w:bottom w:val="single" w:sz="2" w:space="0" w:color="auto"/>
            </w:tcBorders>
            <w:shd w:val="clear" w:color="auto" w:fill="auto"/>
            <w:noWrap/>
            <w:vAlign w:val="center"/>
          </w:tcPr>
          <w:p w14:paraId="17DDEEAB"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Endothelial cell growth supplement from bovine neural tissue</w:t>
            </w:r>
          </w:p>
          <w:p w14:paraId="3819D7C2"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 xml:space="preserve">ECGS, suitable for cell culture, Sigma-Aldrich E2759 </w:t>
            </w:r>
            <w:r w:rsidRPr="000373B6">
              <w:rPr>
                <w:rFonts w:ascii="Segoe UI" w:hAnsi="Segoe UI" w:cs="Segoe UI"/>
                <w:color w:val="000000"/>
                <w:sz w:val="18"/>
                <w:szCs w:val="18"/>
                <w:lang w:eastAsia="el-GR"/>
              </w:rPr>
              <w:t>ή</w:t>
            </w:r>
            <w:r w:rsidRPr="000373B6">
              <w:rPr>
                <w:rFonts w:ascii="Segoe UI" w:hAnsi="Segoe UI" w:cs="Segoe UI"/>
                <w:color w:val="000000"/>
                <w:sz w:val="18"/>
                <w:szCs w:val="18"/>
                <w:lang w:val="en-US" w:eastAsia="el-GR"/>
              </w:rPr>
              <w:t xml:space="preserve"> </w:t>
            </w:r>
            <w:r w:rsidRPr="000373B6">
              <w:rPr>
                <w:rFonts w:ascii="Segoe UI" w:hAnsi="Segoe UI" w:cs="Segoe UI"/>
                <w:color w:val="000000"/>
                <w:sz w:val="18"/>
                <w:szCs w:val="18"/>
                <w:lang w:eastAsia="el-GR"/>
              </w:rPr>
              <w:t>άλλου</w:t>
            </w:r>
            <w:r w:rsidRPr="000373B6">
              <w:rPr>
                <w:rFonts w:ascii="Segoe UI" w:hAnsi="Segoe UI" w:cs="Segoe UI"/>
                <w:color w:val="000000"/>
                <w:sz w:val="18"/>
                <w:szCs w:val="18"/>
                <w:lang w:val="en-US" w:eastAsia="el-GR"/>
              </w:rPr>
              <w:t xml:space="preserve"> </w:t>
            </w:r>
            <w:r w:rsidRPr="000373B6">
              <w:rPr>
                <w:rFonts w:ascii="Segoe UI" w:hAnsi="Segoe UI" w:cs="Segoe UI"/>
                <w:color w:val="000000"/>
                <w:sz w:val="18"/>
                <w:szCs w:val="18"/>
                <w:lang w:eastAsia="el-GR"/>
              </w:rPr>
              <w:t>οίκου</w:t>
            </w:r>
            <w:r w:rsidRPr="000373B6">
              <w:rPr>
                <w:rFonts w:ascii="Segoe UI" w:hAnsi="Segoe UI" w:cs="Segoe UI"/>
                <w:color w:val="000000"/>
                <w:sz w:val="18"/>
                <w:szCs w:val="18"/>
                <w:lang w:val="en-US" w:eastAsia="el-GR"/>
              </w:rPr>
              <w:t xml:space="preserve"> </w:t>
            </w:r>
            <w:r w:rsidRPr="000373B6">
              <w:rPr>
                <w:rFonts w:ascii="Segoe UI" w:hAnsi="Segoe UI" w:cs="Segoe UI"/>
                <w:color w:val="000000"/>
                <w:sz w:val="18"/>
                <w:szCs w:val="18"/>
                <w:lang w:eastAsia="el-GR"/>
              </w:rPr>
              <w:t>πάντα</w:t>
            </w:r>
            <w:r w:rsidRPr="000373B6">
              <w:rPr>
                <w:rFonts w:ascii="Segoe UI" w:hAnsi="Segoe UI" w:cs="Segoe UI"/>
                <w:color w:val="000000"/>
                <w:sz w:val="18"/>
                <w:szCs w:val="18"/>
                <w:lang w:val="en-US" w:eastAsia="el-GR"/>
              </w:rPr>
              <w:t xml:space="preserve"> </w:t>
            </w:r>
            <w:r w:rsidRPr="000373B6">
              <w:rPr>
                <w:rFonts w:ascii="Segoe UI" w:hAnsi="Segoe UI" w:cs="Segoe UI"/>
                <w:color w:val="000000"/>
                <w:sz w:val="18"/>
                <w:szCs w:val="18"/>
                <w:lang w:eastAsia="el-GR"/>
              </w:rPr>
              <w:t>όμως</w:t>
            </w:r>
            <w:r w:rsidRPr="000373B6">
              <w:rPr>
                <w:rFonts w:ascii="Segoe UI" w:hAnsi="Segoe UI" w:cs="Segoe UI"/>
                <w:color w:val="000000"/>
                <w:sz w:val="18"/>
                <w:szCs w:val="18"/>
                <w:lang w:val="en-US" w:eastAsia="el-GR"/>
              </w:rPr>
              <w:t xml:space="preserve"> </w:t>
            </w:r>
            <w:r w:rsidRPr="000373B6">
              <w:rPr>
                <w:rFonts w:ascii="Segoe UI" w:hAnsi="Segoe UI" w:cs="Segoe UI"/>
                <w:color w:val="000000"/>
                <w:sz w:val="18"/>
                <w:szCs w:val="18"/>
                <w:lang w:eastAsia="el-GR"/>
              </w:rPr>
              <w:t>των</w:t>
            </w:r>
            <w:r w:rsidRPr="000373B6">
              <w:rPr>
                <w:rFonts w:ascii="Segoe UI" w:hAnsi="Segoe UI" w:cs="Segoe UI"/>
                <w:color w:val="000000"/>
                <w:sz w:val="18"/>
                <w:szCs w:val="18"/>
                <w:lang w:val="en-US" w:eastAsia="el-GR"/>
              </w:rPr>
              <w:t xml:space="preserve"> </w:t>
            </w:r>
            <w:r w:rsidRPr="000373B6">
              <w:rPr>
                <w:rFonts w:ascii="Segoe UI" w:hAnsi="Segoe UI" w:cs="Segoe UI"/>
                <w:color w:val="000000"/>
                <w:sz w:val="18"/>
                <w:szCs w:val="18"/>
                <w:lang w:eastAsia="el-GR"/>
              </w:rPr>
              <w:t>ίδιων</w:t>
            </w:r>
            <w:r w:rsidRPr="000373B6">
              <w:rPr>
                <w:rFonts w:ascii="Segoe UI" w:hAnsi="Segoe UI" w:cs="Segoe UI"/>
                <w:color w:val="000000"/>
                <w:sz w:val="18"/>
                <w:szCs w:val="18"/>
                <w:lang w:val="en-US" w:eastAsia="el-GR"/>
              </w:rPr>
              <w:t xml:space="preserve"> </w:t>
            </w:r>
            <w:r w:rsidRPr="000373B6">
              <w:rPr>
                <w:rFonts w:ascii="Segoe UI" w:hAnsi="Segoe UI" w:cs="Segoe UI"/>
                <w:color w:val="000000"/>
                <w:sz w:val="18"/>
                <w:szCs w:val="18"/>
                <w:lang w:eastAsia="el-GR"/>
              </w:rPr>
              <w:t>προδιαγραφών</w:t>
            </w:r>
          </w:p>
        </w:tc>
        <w:tc>
          <w:tcPr>
            <w:tcW w:w="1181" w:type="dxa"/>
            <w:tcBorders>
              <w:bottom w:val="single" w:sz="2" w:space="0" w:color="auto"/>
            </w:tcBorders>
            <w:shd w:val="clear" w:color="auto" w:fill="auto"/>
            <w:vAlign w:val="center"/>
          </w:tcPr>
          <w:p w14:paraId="52770BCF"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eastAsia="el-GR"/>
              </w:rPr>
              <w:t>5</w:t>
            </w:r>
            <w:r w:rsidRPr="000373B6">
              <w:rPr>
                <w:rFonts w:ascii="Segoe UI" w:hAnsi="Segoe UI" w:cs="Segoe UI"/>
                <w:color w:val="000000"/>
                <w:sz w:val="18"/>
                <w:szCs w:val="18"/>
                <w:lang w:val="en-US" w:eastAsia="el-GR"/>
              </w:rPr>
              <w:t>x15mg</w:t>
            </w:r>
          </w:p>
        </w:tc>
        <w:tc>
          <w:tcPr>
            <w:tcW w:w="1205" w:type="dxa"/>
            <w:tcBorders>
              <w:bottom w:val="single" w:sz="2" w:space="0" w:color="auto"/>
            </w:tcBorders>
            <w:shd w:val="clear" w:color="auto" w:fill="auto"/>
            <w:noWrap/>
            <w:vAlign w:val="center"/>
          </w:tcPr>
          <w:p w14:paraId="3C0CF857"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1</w:t>
            </w:r>
          </w:p>
        </w:tc>
        <w:tc>
          <w:tcPr>
            <w:tcW w:w="1148" w:type="dxa"/>
            <w:tcBorders>
              <w:bottom w:val="single" w:sz="2" w:space="0" w:color="auto"/>
            </w:tcBorders>
            <w:vAlign w:val="center"/>
          </w:tcPr>
          <w:p w14:paraId="589FE9E9"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1233" w:type="dxa"/>
            <w:tcBorders>
              <w:bottom w:val="single" w:sz="2" w:space="0" w:color="auto"/>
            </w:tcBorders>
          </w:tcPr>
          <w:p w14:paraId="09DD745A" w14:textId="77777777" w:rsidR="00F06FAD" w:rsidRPr="000373B6" w:rsidRDefault="00F06FAD" w:rsidP="00CB08FF">
            <w:pPr>
              <w:spacing w:after="0"/>
              <w:jc w:val="center"/>
              <w:rPr>
                <w:rFonts w:ascii="Segoe UI" w:hAnsi="Segoe UI" w:cs="Segoe UI"/>
                <w:color w:val="000000"/>
                <w:sz w:val="18"/>
                <w:szCs w:val="18"/>
                <w:lang w:eastAsia="el-GR"/>
              </w:rPr>
            </w:pPr>
          </w:p>
        </w:tc>
      </w:tr>
      <w:tr w:rsidR="00F06FAD" w:rsidRPr="000373B6" w14:paraId="06AF4729" w14:textId="77777777" w:rsidTr="00CB08FF">
        <w:trPr>
          <w:trHeight w:val="754"/>
          <w:jc w:val="center"/>
        </w:trPr>
        <w:tc>
          <w:tcPr>
            <w:tcW w:w="549" w:type="dxa"/>
            <w:tcBorders>
              <w:bottom w:val="single" w:sz="2" w:space="0" w:color="auto"/>
            </w:tcBorders>
            <w:shd w:val="clear" w:color="auto" w:fill="auto"/>
            <w:vAlign w:val="center"/>
          </w:tcPr>
          <w:p w14:paraId="20F2E562"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59</w:t>
            </w:r>
          </w:p>
        </w:tc>
        <w:tc>
          <w:tcPr>
            <w:tcW w:w="2228" w:type="dxa"/>
            <w:tcBorders>
              <w:bottom w:val="single" w:sz="2" w:space="0" w:color="auto"/>
            </w:tcBorders>
            <w:vAlign w:val="center"/>
          </w:tcPr>
          <w:p w14:paraId="2156986D"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 xml:space="preserve">Αντιδραστήριο </w:t>
            </w:r>
          </w:p>
        </w:tc>
        <w:tc>
          <w:tcPr>
            <w:tcW w:w="3678" w:type="dxa"/>
            <w:tcBorders>
              <w:bottom w:val="single" w:sz="2" w:space="0" w:color="auto"/>
            </w:tcBorders>
            <w:shd w:val="clear" w:color="auto" w:fill="auto"/>
            <w:noWrap/>
            <w:vAlign w:val="center"/>
          </w:tcPr>
          <w:p w14:paraId="12224D71"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MES</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monohydrate</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BioUltra</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for</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molecular</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biology</w:t>
            </w:r>
            <w:r w:rsidRPr="000373B6">
              <w:rPr>
                <w:rFonts w:ascii="Segoe UI" w:hAnsi="Segoe UI" w:cs="Segoe UI"/>
                <w:color w:val="000000"/>
                <w:sz w:val="18"/>
                <w:szCs w:val="18"/>
                <w:lang w:eastAsia="el-GR"/>
              </w:rPr>
              <w:t>, ≥99.5% (</w:t>
            </w:r>
            <w:r w:rsidRPr="000373B6">
              <w:rPr>
                <w:rFonts w:ascii="Segoe UI" w:hAnsi="Segoe UI" w:cs="Segoe UI"/>
                <w:color w:val="000000"/>
                <w:sz w:val="18"/>
                <w:szCs w:val="18"/>
                <w:lang w:val="en-US" w:eastAsia="el-GR"/>
              </w:rPr>
              <w:t>T</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Sigma</w:t>
            </w:r>
            <w:r w:rsidRPr="000373B6">
              <w:rPr>
                <w:rFonts w:ascii="Segoe UI" w:hAnsi="Segoe UI" w:cs="Segoe UI"/>
                <w:color w:val="000000"/>
                <w:sz w:val="18"/>
                <w:szCs w:val="18"/>
                <w:lang w:eastAsia="el-GR"/>
              </w:rPr>
              <w:t>-</w:t>
            </w:r>
            <w:r w:rsidRPr="000373B6">
              <w:rPr>
                <w:rFonts w:ascii="Segoe UI" w:hAnsi="Segoe UI" w:cs="Segoe UI"/>
                <w:color w:val="000000"/>
                <w:sz w:val="18"/>
                <w:szCs w:val="18"/>
                <w:lang w:val="en-US" w:eastAsia="el-GR"/>
              </w:rPr>
              <w:t>Aldrich</w:t>
            </w:r>
            <w:r w:rsidRPr="000373B6">
              <w:rPr>
                <w:rFonts w:ascii="Segoe UI" w:hAnsi="Segoe UI" w:cs="Segoe UI"/>
                <w:color w:val="000000"/>
                <w:sz w:val="18"/>
                <w:szCs w:val="18"/>
                <w:lang w:eastAsia="el-GR"/>
              </w:rPr>
              <w:t xml:space="preserve"> 69889 ή άλλου οίκου πάντα όμως των ίδιων προδιαγραφών</w:t>
            </w:r>
          </w:p>
        </w:tc>
        <w:tc>
          <w:tcPr>
            <w:tcW w:w="1181" w:type="dxa"/>
            <w:tcBorders>
              <w:bottom w:val="single" w:sz="2" w:space="0" w:color="auto"/>
            </w:tcBorders>
            <w:shd w:val="clear" w:color="auto" w:fill="auto"/>
            <w:vAlign w:val="center"/>
          </w:tcPr>
          <w:p w14:paraId="4901923C"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50g</w:t>
            </w:r>
          </w:p>
        </w:tc>
        <w:tc>
          <w:tcPr>
            <w:tcW w:w="1205" w:type="dxa"/>
            <w:tcBorders>
              <w:bottom w:val="single" w:sz="2" w:space="0" w:color="auto"/>
            </w:tcBorders>
            <w:shd w:val="clear" w:color="auto" w:fill="auto"/>
            <w:noWrap/>
            <w:vAlign w:val="center"/>
          </w:tcPr>
          <w:p w14:paraId="5C53EBC0"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1</w:t>
            </w:r>
          </w:p>
        </w:tc>
        <w:tc>
          <w:tcPr>
            <w:tcW w:w="1148" w:type="dxa"/>
            <w:tcBorders>
              <w:bottom w:val="single" w:sz="2" w:space="0" w:color="auto"/>
            </w:tcBorders>
            <w:vAlign w:val="center"/>
          </w:tcPr>
          <w:p w14:paraId="1A880A6E"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233" w:type="dxa"/>
            <w:tcBorders>
              <w:bottom w:val="single" w:sz="2" w:space="0" w:color="auto"/>
            </w:tcBorders>
          </w:tcPr>
          <w:p w14:paraId="7004E417"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6C7CA7BC" w14:textId="77777777" w:rsidTr="00CB08FF">
        <w:trPr>
          <w:trHeight w:val="754"/>
          <w:jc w:val="center"/>
        </w:trPr>
        <w:tc>
          <w:tcPr>
            <w:tcW w:w="549" w:type="dxa"/>
            <w:tcBorders>
              <w:bottom w:val="single" w:sz="2" w:space="0" w:color="auto"/>
            </w:tcBorders>
            <w:shd w:val="clear" w:color="auto" w:fill="auto"/>
            <w:vAlign w:val="center"/>
          </w:tcPr>
          <w:p w14:paraId="0D49ACAA"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60</w:t>
            </w:r>
          </w:p>
        </w:tc>
        <w:tc>
          <w:tcPr>
            <w:tcW w:w="2228" w:type="dxa"/>
            <w:tcBorders>
              <w:bottom w:val="single" w:sz="2" w:space="0" w:color="auto"/>
            </w:tcBorders>
            <w:vAlign w:val="center"/>
          </w:tcPr>
          <w:p w14:paraId="5E71B525"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Φωσφορικό νάτριο</w:t>
            </w:r>
          </w:p>
        </w:tc>
        <w:tc>
          <w:tcPr>
            <w:tcW w:w="3678" w:type="dxa"/>
            <w:tcBorders>
              <w:bottom w:val="single" w:sz="2" w:space="0" w:color="auto"/>
            </w:tcBorders>
            <w:shd w:val="clear" w:color="auto" w:fill="auto"/>
            <w:noWrap/>
            <w:vAlign w:val="center"/>
          </w:tcPr>
          <w:p w14:paraId="4B3F3FE8" w14:textId="77777777" w:rsidR="00F06FAD" w:rsidRPr="00D605B5" w:rsidRDefault="00F06FAD" w:rsidP="00CB08FF">
            <w:pPr>
              <w:spacing w:after="0"/>
              <w:rPr>
                <w:rFonts w:ascii="Segoe UI" w:hAnsi="Segoe UI" w:cs="Segoe UI"/>
                <w:color w:val="000000"/>
                <w:sz w:val="18"/>
                <w:szCs w:val="18"/>
                <w:lang w:val="el-GR" w:eastAsia="el-GR"/>
              </w:rPr>
            </w:pPr>
            <w:r w:rsidRPr="000373B6">
              <w:rPr>
                <w:rFonts w:ascii="Segoe UI" w:hAnsi="Segoe UI" w:cs="Segoe UI"/>
                <w:color w:val="000000"/>
                <w:sz w:val="18"/>
                <w:szCs w:val="18"/>
                <w:lang w:val="en-US" w:eastAsia="el-GR"/>
              </w:rPr>
              <w:t>Sodium phosphate monobasic monohydrate RPE - For analysis - ACS - Reag. Ph.Eur. - Reag. USP</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Carlo</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Erba</w:t>
            </w:r>
            <w:r w:rsidRPr="00D605B5">
              <w:rPr>
                <w:rFonts w:ascii="Segoe UI" w:hAnsi="Segoe UI" w:cs="Segoe UI"/>
                <w:color w:val="000000"/>
                <w:sz w:val="18"/>
                <w:szCs w:val="18"/>
                <w:lang w:val="el-GR" w:eastAsia="el-GR"/>
              </w:rPr>
              <w:t xml:space="preserve"> 480087 ή άλλου οίκου πάντα όμως των </w:t>
            </w:r>
            <w:r w:rsidRPr="00D605B5">
              <w:rPr>
                <w:rFonts w:ascii="Segoe UI" w:hAnsi="Segoe UI" w:cs="Segoe UI"/>
                <w:color w:val="000000"/>
                <w:sz w:val="18"/>
                <w:szCs w:val="18"/>
                <w:lang w:val="el-GR" w:eastAsia="el-GR"/>
              </w:rPr>
              <w:lastRenderedPageBreak/>
              <w:t>ίδιων προδιαγραφών</w:t>
            </w:r>
          </w:p>
        </w:tc>
        <w:tc>
          <w:tcPr>
            <w:tcW w:w="1181" w:type="dxa"/>
            <w:tcBorders>
              <w:bottom w:val="single" w:sz="2" w:space="0" w:color="auto"/>
            </w:tcBorders>
            <w:shd w:val="clear" w:color="auto" w:fill="auto"/>
            <w:vAlign w:val="center"/>
          </w:tcPr>
          <w:p w14:paraId="54837D99"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lastRenderedPageBreak/>
              <w:t>1kg</w:t>
            </w:r>
          </w:p>
        </w:tc>
        <w:tc>
          <w:tcPr>
            <w:tcW w:w="1205" w:type="dxa"/>
            <w:tcBorders>
              <w:bottom w:val="single" w:sz="2" w:space="0" w:color="auto"/>
            </w:tcBorders>
            <w:shd w:val="clear" w:color="auto" w:fill="auto"/>
            <w:noWrap/>
            <w:vAlign w:val="center"/>
          </w:tcPr>
          <w:p w14:paraId="53763A03"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1</w:t>
            </w:r>
          </w:p>
        </w:tc>
        <w:tc>
          <w:tcPr>
            <w:tcW w:w="1148" w:type="dxa"/>
            <w:tcBorders>
              <w:bottom w:val="single" w:sz="2" w:space="0" w:color="auto"/>
            </w:tcBorders>
            <w:vAlign w:val="center"/>
          </w:tcPr>
          <w:p w14:paraId="799C6059"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1233" w:type="dxa"/>
            <w:tcBorders>
              <w:bottom w:val="single" w:sz="2" w:space="0" w:color="auto"/>
            </w:tcBorders>
          </w:tcPr>
          <w:p w14:paraId="7F293FAC" w14:textId="77777777" w:rsidR="00F06FAD" w:rsidRPr="000373B6" w:rsidRDefault="00F06FAD" w:rsidP="00CB08FF">
            <w:pPr>
              <w:spacing w:after="0"/>
              <w:jc w:val="center"/>
              <w:rPr>
                <w:rFonts w:ascii="Segoe UI" w:hAnsi="Segoe UI" w:cs="Segoe UI"/>
                <w:color w:val="000000"/>
                <w:sz w:val="18"/>
                <w:szCs w:val="18"/>
                <w:lang w:eastAsia="el-GR"/>
              </w:rPr>
            </w:pPr>
          </w:p>
        </w:tc>
      </w:tr>
      <w:tr w:rsidR="00F06FAD" w:rsidRPr="000373B6" w14:paraId="2D9D81E3" w14:textId="77777777" w:rsidTr="00CB08FF">
        <w:trPr>
          <w:trHeight w:val="432"/>
          <w:jc w:val="center"/>
        </w:trPr>
        <w:tc>
          <w:tcPr>
            <w:tcW w:w="2777" w:type="dxa"/>
            <w:gridSpan w:val="2"/>
            <w:shd w:val="clear" w:color="auto" w:fill="FFC000"/>
            <w:vAlign w:val="center"/>
          </w:tcPr>
          <w:p w14:paraId="053BDA0D" w14:textId="77777777" w:rsidR="00F06FAD" w:rsidRPr="000373B6" w:rsidRDefault="00F06FAD" w:rsidP="00CB08FF">
            <w:pPr>
              <w:spacing w:after="0"/>
              <w:jc w:val="center"/>
              <w:rPr>
                <w:rFonts w:ascii="Segoe UI" w:hAnsi="Segoe UI" w:cs="Segoe UI"/>
                <w:b/>
                <w:bCs/>
                <w:sz w:val="18"/>
                <w:szCs w:val="18"/>
                <w:lang w:val="en-US" w:eastAsia="el-GR"/>
              </w:rPr>
            </w:pPr>
            <w:r w:rsidRPr="000373B6">
              <w:rPr>
                <w:rFonts w:ascii="Segoe UI" w:hAnsi="Segoe UI" w:cs="Segoe UI"/>
                <w:b/>
                <w:bCs/>
                <w:sz w:val="18"/>
                <w:szCs w:val="18"/>
                <w:lang w:val="en-US" w:eastAsia="el-GR"/>
              </w:rPr>
              <w:t>Χώρος Παράδοσης – Εγκατάστασης</w:t>
            </w:r>
          </w:p>
        </w:tc>
        <w:tc>
          <w:tcPr>
            <w:tcW w:w="6064" w:type="dxa"/>
            <w:gridSpan w:val="3"/>
            <w:shd w:val="clear" w:color="auto" w:fill="FFC000"/>
            <w:vAlign w:val="center"/>
          </w:tcPr>
          <w:p w14:paraId="6428D6D9" w14:textId="77777777" w:rsidR="00F06FAD" w:rsidRPr="000373B6" w:rsidRDefault="00F06FAD" w:rsidP="00CB08FF">
            <w:pPr>
              <w:spacing w:after="0"/>
              <w:jc w:val="center"/>
              <w:rPr>
                <w:rFonts w:ascii="Segoe UI" w:hAnsi="Segoe UI" w:cs="Segoe UI"/>
                <w:b/>
                <w:bCs/>
                <w:sz w:val="18"/>
                <w:szCs w:val="18"/>
                <w:lang w:eastAsia="el-GR"/>
              </w:rPr>
            </w:pPr>
            <w:r w:rsidRPr="000373B6">
              <w:rPr>
                <w:rFonts w:ascii="Segoe UI" w:hAnsi="Segoe UI" w:cs="Segoe UI"/>
                <w:b/>
                <w:bCs/>
                <w:sz w:val="18"/>
                <w:szCs w:val="18"/>
                <w:lang w:eastAsia="el-GR"/>
              </w:rPr>
              <w:t>Υπεύθυνος για Πληροφορίες</w:t>
            </w:r>
          </w:p>
        </w:tc>
        <w:tc>
          <w:tcPr>
            <w:tcW w:w="2381" w:type="dxa"/>
            <w:gridSpan w:val="2"/>
            <w:shd w:val="clear" w:color="auto" w:fill="FFC000"/>
            <w:vAlign w:val="center"/>
          </w:tcPr>
          <w:p w14:paraId="0DC73088" w14:textId="77777777" w:rsidR="00F06FAD" w:rsidRPr="000373B6" w:rsidRDefault="00F06FAD" w:rsidP="00CB08FF">
            <w:pPr>
              <w:spacing w:after="0"/>
              <w:jc w:val="center"/>
              <w:rPr>
                <w:rFonts w:ascii="Segoe UI" w:hAnsi="Segoe UI" w:cs="Segoe UI"/>
                <w:b/>
                <w:bCs/>
                <w:sz w:val="18"/>
                <w:szCs w:val="18"/>
                <w:lang w:val="en-US" w:eastAsia="el-GR"/>
              </w:rPr>
            </w:pPr>
            <w:r w:rsidRPr="000373B6">
              <w:rPr>
                <w:rFonts w:ascii="Segoe UI" w:hAnsi="Segoe UI" w:cs="Segoe UI"/>
                <w:b/>
                <w:bCs/>
                <w:sz w:val="18"/>
                <w:szCs w:val="18"/>
                <w:lang w:eastAsia="el-GR"/>
              </w:rPr>
              <w:t xml:space="preserve">Τηλ. Υπευθύνου και </w:t>
            </w:r>
            <w:r w:rsidRPr="000373B6">
              <w:rPr>
                <w:rFonts w:ascii="Segoe UI" w:hAnsi="Segoe UI" w:cs="Segoe UI"/>
                <w:b/>
                <w:bCs/>
                <w:sz w:val="18"/>
                <w:szCs w:val="18"/>
                <w:lang w:val="en-US" w:eastAsia="el-GR"/>
              </w:rPr>
              <w:t>email</w:t>
            </w:r>
          </w:p>
        </w:tc>
      </w:tr>
      <w:tr w:rsidR="00F06FAD" w:rsidRPr="000373B6" w14:paraId="02589C4B" w14:textId="77777777" w:rsidTr="00CB08FF">
        <w:trPr>
          <w:trHeight w:val="754"/>
          <w:jc w:val="center"/>
        </w:trPr>
        <w:tc>
          <w:tcPr>
            <w:tcW w:w="2777" w:type="dxa"/>
            <w:gridSpan w:val="2"/>
            <w:shd w:val="clear" w:color="auto" w:fill="auto"/>
            <w:vAlign w:val="center"/>
          </w:tcPr>
          <w:p w14:paraId="0E8CA8F3" w14:textId="77777777" w:rsidR="00F06FAD" w:rsidRPr="00D605B5" w:rsidRDefault="00F06FAD" w:rsidP="00CB08FF">
            <w:pPr>
              <w:spacing w:after="0"/>
              <w:jc w:val="center"/>
              <w:rPr>
                <w:rFonts w:ascii="Segoe UI" w:hAnsi="Segoe UI" w:cs="Segoe UI"/>
                <w:sz w:val="18"/>
                <w:szCs w:val="18"/>
                <w:lang w:val="el-GR" w:eastAsia="el-GR"/>
              </w:rPr>
            </w:pPr>
            <w:r w:rsidRPr="00D605B5">
              <w:rPr>
                <w:rFonts w:ascii="Segoe UI" w:hAnsi="Segoe UI" w:cs="Segoe UI"/>
                <w:color w:val="000000"/>
                <w:sz w:val="18"/>
                <w:szCs w:val="18"/>
                <w:lang w:val="el-GR" w:eastAsia="el-GR"/>
              </w:rPr>
              <w:t>Τμήμα: ΧΗΜΕΙΑΣ</w:t>
            </w:r>
          </w:p>
          <w:p w14:paraId="453A30B1" w14:textId="77777777" w:rsidR="00F06FAD" w:rsidRPr="00D605B5" w:rsidRDefault="00F06FAD" w:rsidP="00CB08FF">
            <w:pPr>
              <w:spacing w:after="0"/>
              <w:jc w:val="center"/>
              <w:rPr>
                <w:rFonts w:ascii="Segoe UI" w:hAnsi="Segoe UI" w:cs="Segoe UI"/>
                <w:sz w:val="18"/>
                <w:szCs w:val="18"/>
                <w:lang w:val="el-GR" w:eastAsia="el-GR"/>
              </w:rPr>
            </w:pPr>
            <w:r w:rsidRPr="00D605B5">
              <w:rPr>
                <w:rFonts w:ascii="Segoe UI" w:hAnsi="Segoe UI" w:cs="Segoe UI"/>
                <w:color w:val="000000"/>
                <w:sz w:val="18"/>
                <w:szCs w:val="18"/>
                <w:lang w:val="el-GR" w:eastAsia="el-GR"/>
              </w:rPr>
              <w:t xml:space="preserve">Εργαστήριο: </w:t>
            </w:r>
            <w:r w:rsidRPr="000373B6">
              <w:rPr>
                <w:rFonts w:ascii="Segoe UI" w:hAnsi="Segoe UI" w:cs="Segoe UI"/>
                <w:color w:val="000000"/>
                <w:sz w:val="18"/>
                <w:szCs w:val="18"/>
                <w:lang w:eastAsia="el-GR"/>
              </w:rPr>
              <w:t>NMR</w:t>
            </w:r>
          </w:p>
          <w:p w14:paraId="646ADBE7" w14:textId="77777777" w:rsidR="00F06FAD" w:rsidRPr="00D605B5" w:rsidRDefault="00F06FAD" w:rsidP="00CB08FF">
            <w:pPr>
              <w:spacing w:after="0"/>
              <w:jc w:val="center"/>
              <w:rPr>
                <w:rFonts w:ascii="Segoe UI" w:hAnsi="Segoe UI" w:cs="Segoe UI"/>
                <w:color w:val="000000"/>
                <w:sz w:val="18"/>
                <w:szCs w:val="18"/>
                <w:lang w:val="el-GR" w:eastAsia="el-GR"/>
              </w:rPr>
            </w:pPr>
            <w:r w:rsidRPr="00D605B5">
              <w:rPr>
                <w:rFonts w:ascii="Segoe UI" w:hAnsi="Segoe UI" w:cs="Segoe UI"/>
                <w:color w:val="000000"/>
                <w:sz w:val="18"/>
                <w:szCs w:val="18"/>
                <w:lang w:val="el-GR" w:eastAsia="el-GR"/>
              </w:rPr>
              <w:t>Κτίριο-Όροφος: Χ2 085 - ΙΣΟΓΕΙΟ</w:t>
            </w:r>
          </w:p>
        </w:tc>
        <w:tc>
          <w:tcPr>
            <w:tcW w:w="6064" w:type="dxa"/>
            <w:gridSpan w:val="3"/>
            <w:shd w:val="clear" w:color="auto" w:fill="auto"/>
            <w:vAlign w:val="center"/>
          </w:tcPr>
          <w:p w14:paraId="72831271"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rPr>
              <w:t>Μπαϊρακτάρη Ελένη</w:t>
            </w:r>
          </w:p>
        </w:tc>
        <w:tc>
          <w:tcPr>
            <w:tcW w:w="2381" w:type="dxa"/>
            <w:gridSpan w:val="2"/>
            <w:vAlign w:val="center"/>
          </w:tcPr>
          <w:p w14:paraId="29677DFA"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rPr>
              <w:t>6944348085</w:t>
            </w:r>
            <w:r>
              <w:rPr>
                <w:rFonts w:ascii="Segoe UI" w:hAnsi="Segoe UI" w:cs="Segoe UI"/>
                <w:color w:val="000000"/>
                <w:sz w:val="18"/>
                <w:szCs w:val="18"/>
              </w:rPr>
              <w:t xml:space="preserve"> </w:t>
            </w:r>
            <w:r w:rsidRPr="000373B6">
              <w:rPr>
                <w:rFonts w:ascii="Segoe UI" w:hAnsi="Segoe UI" w:cs="Segoe UI"/>
                <w:color w:val="000000"/>
                <w:sz w:val="18"/>
                <w:szCs w:val="18"/>
              </w:rPr>
              <w:t>/</w:t>
            </w:r>
            <w:r>
              <w:rPr>
                <w:rFonts w:ascii="Segoe UI" w:hAnsi="Segoe UI" w:cs="Segoe UI"/>
                <w:color w:val="000000"/>
                <w:sz w:val="18"/>
                <w:szCs w:val="18"/>
              </w:rPr>
              <w:t xml:space="preserve"> </w:t>
            </w:r>
            <w:r w:rsidRPr="000373B6">
              <w:rPr>
                <w:rFonts w:ascii="Segoe UI" w:hAnsi="Segoe UI" w:cs="Segoe UI"/>
                <w:color w:val="000000"/>
                <w:sz w:val="18"/>
                <w:szCs w:val="18"/>
              </w:rPr>
              <w:t>ebairakt@uoi.gr</w:t>
            </w:r>
          </w:p>
        </w:tc>
      </w:tr>
      <w:bookmarkEnd w:id="1"/>
    </w:tbl>
    <w:p w14:paraId="1C708CC4" w14:textId="77777777" w:rsidR="00F06FAD" w:rsidRPr="000373B6" w:rsidRDefault="00F06FAD" w:rsidP="00F06FAD">
      <w:pPr>
        <w:spacing w:after="0"/>
        <w:rPr>
          <w:rFonts w:ascii="Segoe UI" w:hAnsi="Segoe UI" w:cs="Segoe UI"/>
          <w:sz w:val="18"/>
          <w:szCs w:val="18"/>
          <w:lang w:eastAsia="el-GR"/>
        </w:rPr>
      </w:pPr>
    </w:p>
    <w:p w14:paraId="24D4F26E" w14:textId="77777777" w:rsidR="00F06FAD" w:rsidRPr="00D605B5" w:rsidRDefault="00F06FAD" w:rsidP="00F06FAD">
      <w:pPr>
        <w:spacing w:after="0"/>
        <w:rPr>
          <w:rFonts w:ascii="Segoe UI" w:hAnsi="Segoe UI" w:cs="Segoe UI"/>
          <w:b/>
          <w:bCs/>
          <w:sz w:val="18"/>
          <w:szCs w:val="18"/>
          <w:lang w:val="el-GR" w:eastAsia="el-GR"/>
        </w:rPr>
      </w:pPr>
      <w:r w:rsidRPr="00D605B5">
        <w:rPr>
          <w:rFonts w:ascii="Segoe UI" w:hAnsi="Segoe UI" w:cs="Segoe UI"/>
          <w:b/>
          <w:bCs/>
          <w:sz w:val="18"/>
          <w:szCs w:val="18"/>
          <w:lang w:val="el-GR" w:eastAsia="el-GR"/>
        </w:rPr>
        <w:t>Η παράδοση των αναλωσίμων θα γίνει εντός δύο μηνών από την υπογραφή της σύμβασης.</w:t>
      </w:r>
    </w:p>
    <w:p w14:paraId="18652B6C" w14:textId="77777777" w:rsidR="00F06FAD" w:rsidRPr="00D605B5" w:rsidRDefault="00F06FAD" w:rsidP="00F06FAD">
      <w:pPr>
        <w:rPr>
          <w:rFonts w:ascii="Segoe UI" w:hAnsi="Segoe UI" w:cs="Segoe UI"/>
          <w:color w:val="000000"/>
          <w:sz w:val="18"/>
          <w:szCs w:val="18"/>
          <w:lang w:val="el-GR" w:eastAsia="el-GR"/>
        </w:rPr>
      </w:pPr>
      <w:r>
        <w:rPr>
          <w:rFonts w:ascii="Segoe UI" w:hAnsi="Segoe UI" w:cs="Segoe UI"/>
          <w:color w:val="000000"/>
          <w:sz w:val="18"/>
          <w:szCs w:val="18"/>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4690"/>
        <w:gridCol w:w="1498"/>
        <w:gridCol w:w="1154"/>
        <w:gridCol w:w="1403"/>
        <w:gridCol w:w="1540"/>
      </w:tblGrid>
      <w:tr w:rsidR="00F06FAD" w:rsidRPr="00A67B6E" w14:paraId="1A67C882" w14:textId="77777777" w:rsidTr="00CB08FF">
        <w:trPr>
          <w:jc w:val="center"/>
        </w:trPr>
        <w:tc>
          <w:tcPr>
            <w:tcW w:w="744" w:type="dxa"/>
            <w:shd w:val="clear" w:color="auto" w:fill="00B0F0"/>
            <w:vAlign w:val="center"/>
          </w:tcPr>
          <w:p w14:paraId="7C3F9051" w14:textId="77777777" w:rsidR="00F06FAD" w:rsidRPr="00A67B6E" w:rsidRDefault="00F06FAD" w:rsidP="00CB08FF">
            <w:pPr>
              <w:autoSpaceDE w:val="0"/>
              <w:autoSpaceDN w:val="0"/>
              <w:adjustRightInd w:val="0"/>
              <w:jc w:val="center"/>
              <w:rPr>
                <w:rFonts w:ascii="Segoe UI" w:eastAsia="Calibri" w:hAnsi="Segoe UI" w:cs="Segoe UI"/>
                <w:b/>
                <w:bCs/>
                <w:color w:val="000000"/>
                <w:sz w:val="18"/>
                <w:szCs w:val="18"/>
              </w:rPr>
            </w:pPr>
            <w:r w:rsidRPr="00A67B6E">
              <w:rPr>
                <w:rFonts w:ascii="Segoe UI" w:eastAsia="Calibri" w:hAnsi="Segoe UI" w:cs="Segoe UI"/>
                <w:b/>
                <w:bCs/>
                <w:color w:val="000000"/>
                <w:sz w:val="18"/>
                <w:szCs w:val="18"/>
              </w:rPr>
              <w:lastRenderedPageBreak/>
              <w:t>Τμήμα</w:t>
            </w:r>
          </w:p>
        </w:tc>
        <w:tc>
          <w:tcPr>
            <w:tcW w:w="4763" w:type="dxa"/>
            <w:shd w:val="clear" w:color="auto" w:fill="00B0F0"/>
            <w:vAlign w:val="center"/>
          </w:tcPr>
          <w:p w14:paraId="2D907B92" w14:textId="77777777" w:rsidR="00F06FAD" w:rsidRPr="00A67B6E" w:rsidRDefault="00F06FAD" w:rsidP="00CB08FF">
            <w:pPr>
              <w:autoSpaceDE w:val="0"/>
              <w:autoSpaceDN w:val="0"/>
              <w:adjustRightInd w:val="0"/>
              <w:jc w:val="center"/>
              <w:rPr>
                <w:rFonts w:ascii="Segoe UI" w:eastAsia="Calibri" w:hAnsi="Segoe UI" w:cs="Segoe UI"/>
                <w:b/>
                <w:bCs/>
                <w:color w:val="000000"/>
                <w:sz w:val="18"/>
                <w:szCs w:val="18"/>
              </w:rPr>
            </w:pPr>
            <w:r w:rsidRPr="00A67B6E">
              <w:rPr>
                <w:rFonts w:ascii="Segoe UI" w:eastAsia="Calibri" w:hAnsi="Segoe UI" w:cs="Segoe UI"/>
                <w:b/>
                <w:bCs/>
                <w:color w:val="000000"/>
                <w:sz w:val="18"/>
                <w:szCs w:val="18"/>
              </w:rPr>
              <w:t>Τίτλος Τμήματος</w:t>
            </w:r>
          </w:p>
        </w:tc>
        <w:tc>
          <w:tcPr>
            <w:tcW w:w="1506" w:type="dxa"/>
            <w:shd w:val="clear" w:color="auto" w:fill="00B0F0"/>
            <w:vAlign w:val="center"/>
          </w:tcPr>
          <w:p w14:paraId="1AE16B87" w14:textId="77777777" w:rsidR="00F06FAD" w:rsidRPr="00A67B6E" w:rsidRDefault="00F06FAD" w:rsidP="00CB08FF">
            <w:pPr>
              <w:autoSpaceDE w:val="0"/>
              <w:autoSpaceDN w:val="0"/>
              <w:adjustRightInd w:val="0"/>
              <w:jc w:val="center"/>
              <w:rPr>
                <w:rFonts w:ascii="Segoe UI" w:eastAsia="Calibri" w:hAnsi="Segoe UI" w:cs="Segoe UI"/>
                <w:b/>
                <w:bCs/>
                <w:color w:val="000000"/>
                <w:sz w:val="18"/>
                <w:szCs w:val="18"/>
              </w:rPr>
            </w:pPr>
            <w:r w:rsidRPr="00A67B6E">
              <w:rPr>
                <w:rFonts w:ascii="Segoe UI" w:eastAsia="Calibri" w:hAnsi="Segoe UI" w:cs="Segoe UI"/>
                <w:b/>
                <w:bCs/>
                <w:color w:val="000000"/>
                <w:sz w:val="18"/>
                <w:szCs w:val="18"/>
              </w:rPr>
              <w:t xml:space="preserve">CPV </w:t>
            </w:r>
          </w:p>
        </w:tc>
        <w:tc>
          <w:tcPr>
            <w:tcW w:w="1086" w:type="dxa"/>
            <w:shd w:val="clear" w:color="auto" w:fill="00B0F0"/>
          </w:tcPr>
          <w:p w14:paraId="54E6EB90" w14:textId="77777777" w:rsidR="00F06FAD" w:rsidRPr="00A67B6E" w:rsidRDefault="00F06FAD" w:rsidP="00CB08FF">
            <w:pPr>
              <w:autoSpaceDE w:val="0"/>
              <w:autoSpaceDN w:val="0"/>
              <w:adjustRightInd w:val="0"/>
              <w:jc w:val="center"/>
              <w:rPr>
                <w:rFonts w:ascii="Segoe UI" w:eastAsia="Calibri" w:hAnsi="Segoe UI" w:cs="Segoe UI"/>
                <w:b/>
                <w:bCs/>
                <w:color w:val="000000"/>
                <w:sz w:val="18"/>
                <w:szCs w:val="18"/>
              </w:rPr>
            </w:pPr>
            <w:r w:rsidRPr="00A67B6E">
              <w:rPr>
                <w:rFonts w:ascii="Segoe UI" w:eastAsia="Calibri" w:hAnsi="Segoe UI" w:cs="Segoe UI"/>
                <w:b/>
                <w:bCs/>
                <w:color w:val="000000"/>
                <w:sz w:val="18"/>
                <w:szCs w:val="18"/>
              </w:rPr>
              <w:t>Κατηγορία Δαπάνης</w:t>
            </w:r>
          </w:p>
        </w:tc>
        <w:tc>
          <w:tcPr>
            <w:tcW w:w="1409" w:type="dxa"/>
            <w:shd w:val="clear" w:color="auto" w:fill="00B0F0"/>
            <w:vAlign w:val="center"/>
          </w:tcPr>
          <w:p w14:paraId="39E7E521" w14:textId="77777777" w:rsidR="00F06FAD" w:rsidRPr="00A67B6E" w:rsidRDefault="00F06FAD" w:rsidP="00CB08FF">
            <w:pPr>
              <w:autoSpaceDE w:val="0"/>
              <w:autoSpaceDN w:val="0"/>
              <w:adjustRightInd w:val="0"/>
              <w:jc w:val="center"/>
              <w:rPr>
                <w:rFonts w:ascii="Segoe UI" w:eastAsia="Calibri" w:hAnsi="Segoe UI" w:cs="Segoe UI"/>
                <w:b/>
                <w:bCs/>
                <w:color w:val="000000"/>
                <w:sz w:val="18"/>
                <w:szCs w:val="18"/>
                <w:lang w:val="el-GR"/>
              </w:rPr>
            </w:pPr>
            <w:r w:rsidRPr="00A67B6E">
              <w:rPr>
                <w:rFonts w:ascii="Segoe UI" w:eastAsia="Calibri" w:hAnsi="Segoe UI" w:cs="Segoe UI"/>
                <w:b/>
                <w:bCs/>
                <w:color w:val="000000"/>
                <w:sz w:val="18"/>
                <w:szCs w:val="18"/>
                <w:lang w:val="el-GR"/>
              </w:rPr>
              <w:t xml:space="preserve">Π/Υ Τμήματος με ΦΠΑ </w:t>
            </w:r>
          </w:p>
        </w:tc>
        <w:tc>
          <w:tcPr>
            <w:tcW w:w="1549" w:type="dxa"/>
            <w:shd w:val="clear" w:color="auto" w:fill="00B0F0"/>
            <w:vAlign w:val="center"/>
          </w:tcPr>
          <w:p w14:paraId="104DF975" w14:textId="77777777" w:rsidR="00F06FAD" w:rsidRPr="00A67B6E" w:rsidRDefault="00F06FAD" w:rsidP="00CB08FF">
            <w:pPr>
              <w:autoSpaceDE w:val="0"/>
              <w:autoSpaceDN w:val="0"/>
              <w:adjustRightInd w:val="0"/>
              <w:jc w:val="center"/>
              <w:rPr>
                <w:rFonts w:ascii="Segoe UI" w:eastAsia="Calibri" w:hAnsi="Segoe UI" w:cs="Segoe UI"/>
                <w:b/>
                <w:bCs/>
                <w:color w:val="000000"/>
                <w:sz w:val="18"/>
                <w:szCs w:val="18"/>
                <w:lang w:val="el-GR"/>
              </w:rPr>
            </w:pPr>
            <w:r w:rsidRPr="00A67B6E">
              <w:rPr>
                <w:rFonts w:ascii="Segoe UI" w:eastAsia="Calibri" w:hAnsi="Segoe UI" w:cs="Segoe UI"/>
                <w:b/>
                <w:bCs/>
                <w:color w:val="000000"/>
                <w:sz w:val="18"/>
                <w:szCs w:val="18"/>
                <w:lang w:val="el-GR"/>
              </w:rPr>
              <w:t xml:space="preserve">Π/Υ Τμήματος χωρίς ΦΠΑ </w:t>
            </w:r>
          </w:p>
        </w:tc>
      </w:tr>
      <w:tr w:rsidR="00F06FAD" w:rsidRPr="00A67B6E" w14:paraId="45C940DA" w14:textId="77777777" w:rsidTr="00CB08FF">
        <w:trPr>
          <w:trHeight w:val="454"/>
          <w:jc w:val="center"/>
        </w:trPr>
        <w:tc>
          <w:tcPr>
            <w:tcW w:w="744" w:type="dxa"/>
            <w:shd w:val="clear" w:color="auto" w:fill="auto"/>
            <w:vAlign w:val="center"/>
          </w:tcPr>
          <w:p w14:paraId="1A83F640" w14:textId="77777777" w:rsidR="00F06FAD" w:rsidRPr="00A67B6E" w:rsidRDefault="00F06FAD" w:rsidP="00CB08FF">
            <w:pPr>
              <w:jc w:val="center"/>
              <w:rPr>
                <w:rFonts w:ascii="Segoe UI" w:hAnsi="Segoe UI" w:cs="Segoe UI"/>
                <w:b/>
                <w:bCs/>
                <w:sz w:val="18"/>
                <w:szCs w:val="18"/>
                <w:lang w:val="en-US" w:eastAsia="el-GR"/>
              </w:rPr>
            </w:pPr>
            <w:r w:rsidRPr="00A67B6E">
              <w:rPr>
                <w:rFonts w:ascii="Segoe UI" w:hAnsi="Segoe UI" w:cs="Segoe UI"/>
                <w:b/>
                <w:bCs/>
                <w:sz w:val="18"/>
                <w:szCs w:val="18"/>
                <w:lang w:val="en-US" w:eastAsia="el-GR"/>
              </w:rPr>
              <w:t>8</w:t>
            </w:r>
          </w:p>
        </w:tc>
        <w:tc>
          <w:tcPr>
            <w:tcW w:w="4763" w:type="dxa"/>
            <w:shd w:val="clear" w:color="auto" w:fill="auto"/>
            <w:vAlign w:val="center"/>
          </w:tcPr>
          <w:p w14:paraId="538AB29E" w14:textId="77777777" w:rsidR="00F06FAD" w:rsidRPr="00A67B6E" w:rsidRDefault="00F06FAD" w:rsidP="00CB08FF">
            <w:pPr>
              <w:jc w:val="center"/>
              <w:rPr>
                <w:rFonts w:ascii="Segoe UI" w:hAnsi="Segoe UI" w:cs="Segoe UI"/>
                <w:b/>
                <w:bCs/>
                <w:sz w:val="18"/>
                <w:szCs w:val="18"/>
                <w:lang w:val="en-US" w:eastAsia="el-GR"/>
              </w:rPr>
            </w:pPr>
            <w:r w:rsidRPr="00A67B6E">
              <w:rPr>
                <w:rFonts w:ascii="Segoe UI" w:hAnsi="Segoe UI" w:cs="Segoe UI"/>
                <w:b/>
                <w:bCs/>
                <w:sz w:val="18"/>
                <w:szCs w:val="18"/>
                <w:lang w:eastAsia="el-GR"/>
              </w:rPr>
              <w:t xml:space="preserve">ΑΝΑΛΩΣΙΜΑ </w:t>
            </w:r>
            <w:r w:rsidRPr="00A67B6E">
              <w:rPr>
                <w:rFonts w:ascii="Segoe UI" w:hAnsi="Segoe UI" w:cs="Segoe UI"/>
                <w:b/>
                <w:bCs/>
                <w:sz w:val="18"/>
                <w:szCs w:val="18"/>
                <w:lang w:val="en-US" w:eastAsia="el-GR"/>
              </w:rPr>
              <w:t>NMR</w:t>
            </w:r>
          </w:p>
        </w:tc>
        <w:tc>
          <w:tcPr>
            <w:tcW w:w="1506" w:type="dxa"/>
            <w:shd w:val="clear" w:color="auto" w:fill="auto"/>
            <w:vAlign w:val="center"/>
          </w:tcPr>
          <w:p w14:paraId="0AF3282D" w14:textId="77777777" w:rsidR="00F06FAD" w:rsidRPr="00A67B6E" w:rsidRDefault="00F06FAD" w:rsidP="00CB08FF">
            <w:pPr>
              <w:jc w:val="center"/>
              <w:rPr>
                <w:rFonts w:ascii="Segoe UI" w:hAnsi="Segoe UI" w:cs="Segoe UI"/>
                <w:b/>
                <w:bCs/>
                <w:sz w:val="18"/>
                <w:szCs w:val="18"/>
                <w:lang w:eastAsia="el-GR"/>
              </w:rPr>
            </w:pPr>
            <w:r w:rsidRPr="00A67B6E">
              <w:rPr>
                <w:rFonts w:ascii="Segoe UI" w:eastAsia="Calibri" w:hAnsi="Segoe UI" w:cs="Segoe UI"/>
                <w:b/>
                <w:bCs/>
                <w:sz w:val="18"/>
                <w:szCs w:val="18"/>
              </w:rPr>
              <w:t>33790000-4</w:t>
            </w:r>
          </w:p>
        </w:tc>
        <w:tc>
          <w:tcPr>
            <w:tcW w:w="1086" w:type="dxa"/>
            <w:shd w:val="clear" w:color="auto" w:fill="auto"/>
            <w:vAlign w:val="center"/>
          </w:tcPr>
          <w:p w14:paraId="2D58F27B" w14:textId="77777777" w:rsidR="00F06FAD" w:rsidRPr="00A67B6E" w:rsidRDefault="00F06FAD" w:rsidP="00CB08FF">
            <w:pPr>
              <w:jc w:val="center"/>
              <w:rPr>
                <w:rFonts w:ascii="Segoe UI" w:hAnsi="Segoe UI" w:cs="Segoe UI"/>
                <w:b/>
                <w:bCs/>
                <w:sz w:val="18"/>
                <w:szCs w:val="18"/>
                <w:lang w:eastAsia="el-GR"/>
              </w:rPr>
            </w:pPr>
            <w:r w:rsidRPr="00A67B6E">
              <w:rPr>
                <w:rFonts w:ascii="Segoe UI" w:hAnsi="Segoe UI" w:cs="Segoe UI"/>
                <w:b/>
                <w:bCs/>
                <w:sz w:val="18"/>
                <w:szCs w:val="18"/>
                <w:lang w:eastAsia="el-GR"/>
              </w:rPr>
              <w:t>64-08</w:t>
            </w:r>
          </w:p>
        </w:tc>
        <w:tc>
          <w:tcPr>
            <w:tcW w:w="1409" w:type="dxa"/>
            <w:shd w:val="clear" w:color="auto" w:fill="auto"/>
            <w:vAlign w:val="center"/>
          </w:tcPr>
          <w:p w14:paraId="485B31FF" w14:textId="77777777" w:rsidR="00F06FAD" w:rsidRPr="00A67B6E" w:rsidRDefault="00F06FAD" w:rsidP="00CB08FF">
            <w:pPr>
              <w:jc w:val="center"/>
              <w:rPr>
                <w:rFonts w:ascii="Segoe UI" w:hAnsi="Segoe UI" w:cs="Segoe UI"/>
                <w:b/>
                <w:bCs/>
                <w:sz w:val="18"/>
                <w:szCs w:val="18"/>
                <w:lang w:val="el-GR" w:eastAsia="el-GR"/>
              </w:rPr>
            </w:pPr>
            <w:r w:rsidRPr="00A67B6E">
              <w:rPr>
                <w:rFonts w:ascii="Segoe UI" w:hAnsi="Segoe UI" w:cs="Segoe UI"/>
                <w:b/>
                <w:bCs/>
                <w:sz w:val="18"/>
                <w:szCs w:val="18"/>
                <w:lang w:val="en-US" w:eastAsia="el-GR"/>
              </w:rPr>
              <w:t>14.000,00</w:t>
            </w:r>
            <w:r w:rsidRPr="00A67B6E">
              <w:rPr>
                <w:rFonts w:ascii="Segoe UI" w:hAnsi="Segoe UI" w:cs="Segoe UI"/>
                <w:b/>
                <w:bCs/>
                <w:sz w:val="18"/>
                <w:szCs w:val="18"/>
                <w:lang w:eastAsia="el-GR"/>
              </w:rPr>
              <w:t>€</w:t>
            </w:r>
          </w:p>
        </w:tc>
        <w:tc>
          <w:tcPr>
            <w:tcW w:w="1549" w:type="dxa"/>
            <w:shd w:val="clear" w:color="auto" w:fill="auto"/>
            <w:vAlign w:val="center"/>
          </w:tcPr>
          <w:p w14:paraId="6D99F141" w14:textId="77777777" w:rsidR="00F06FAD" w:rsidRPr="00A67B6E" w:rsidRDefault="00F06FAD" w:rsidP="00CB08FF">
            <w:pPr>
              <w:jc w:val="center"/>
              <w:rPr>
                <w:rFonts w:ascii="Segoe UI" w:hAnsi="Segoe UI" w:cs="Segoe UI"/>
                <w:b/>
                <w:bCs/>
                <w:sz w:val="18"/>
                <w:szCs w:val="18"/>
                <w:lang w:val="el-GR" w:eastAsia="el-GR"/>
              </w:rPr>
            </w:pPr>
            <w:r w:rsidRPr="00A67B6E">
              <w:rPr>
                <w:rFonts w:ascii="Segoe UI" w:hAnsi="Segoe UI" w:cs="Segoe UI"/>
                <w:b/>
                <w:bCs/>
                <w:sz w:val="18"/>
                <w:szCs w:val="18"/>
                <w:lang w:val="en-US" w:eastAsia="el-GR"/>
              </w:rPr>
              <w:t>11.290,32</w:t>
            </w:r>
            <w:r w:rsidRPr="00A67B6E">
              <w:rPr>
                <w:rFonts w:ascii="Segoe UI" w:hAnsi="Segoe UI" w:cs="Segoe UI"/>
                <w:b/>
                <w:bCs/>
                <w:sz w:val="18"/>
                <w:szCs w:val="18"/>
                <w:lang w:eastAsia="el-GR"/>
              </w:rPr>
              <w:t>€</w:t>
            </w:r>
          </w:p>
        </w:tc>
      </w:tr>
    </w:tbl>
    <w:p w14:paraId="54C9B6F2" w14:textId="77777777" w:rsidR="00F06FAD" w:rsidRPr="000373B6" w:rsidRDefault="00F06FAD" w:rsidP="00F06FAD">
      <w:pPr>
        <w:rPr>
          <w:rFonts w:ascii="Segoe UI" w:hAnsi="Segoe UI" w:cs="Segoe UI"/>
          <w:b/>
          <w:sz w:val="18"/>
          <w:szCs w:val="18"/>
          <w:lang w:eastAsia="el-GR"/>
        </w:rPr>
      </w:pPr>
    </w:p>
    <w:tbl>
      <w:tblPr>
        <w:tblW w:w="1021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49"/>
        <w:gridCol w:w="1942"/>
        <w:gridCol w:w="3921"/>
        <w:gridCol w:w="1181"/>
        <w:gridCol w:w="1205"/>
        <w:gridCol w:w="1148"/>
        <w:gridCol w:w="1233"/>
      </w:tblGrid>
      <w:tr w:rsidR="00F06FAD" w:rsidRPr="000373B6" w14:paraId="11B92280" w14:textId="77777777" w:rsidTr="00CB08FF">
        <w:trPr>
          <w:trHeight w:val="122"/>
          <w:jc w:val="center"/>
        </w:trPr>
        <w:tc>
          <w:tcPr>
            <w:tcW w:w="10211" w:type="dxa"/>
            <w:gridSpan w:val="7"/>
            <w:shd w:val="clear" w:color="auto" w:fill="FFC000"/>
            <w:noWrap/>
          </w:tcPr>
          <w:p w14:paraId="597C5441" w14:textId="77777777" w:rsidR="00F06FAD" w:rsidRPr="000373B6" w:rsidRDefault="00F06FAD" w:rsidP="00CB08FF">
            <w:pPr>
              <w:spacing w:after="0"/>
              <w:jc w:val="center"/>
              <w:rPr>
                <w:rFonts w:ascii="Segoe UI" w:hAnsi="Segoe UI" w:cs="Segoe UI"/>
                <w:b/>
                <w:sz w:val="18"/>
                <w:szCs w:val="18"/>
                <w:lang w:val="en-US" w:eastAsia="el-GR"/>
              </w:rPr>
            </w:pPr>
            <w:r w:rsidRPr="000373B6">
              <w:rPr>
                <w:rFonts w:ascii="Segoe UI" w:hAnsi="Segoe UI" w:cs="Segoe UI"/>
                <w:b/>
                <w:sz w:val="18"/>
                <w:szCs w:val="18"/>
                <w:lang w:eastAsia="el-GR"/>
              </w:rPr>
              <w:t>ΤΜΗΜΑ 8: ΑΝΑΛΩΣΙΜΑ NMR (ΦΠΑ 24%)</w:t>
            </w:r>
          </w:p>
        </w:tc>
      </w:tr>
      <w:tr w:rsidR="00F06FAD" w:rsidRPr="000373B6" w14:paraId="4C0F495F" w14:textId="77777777" w:rsidTr="00CB08FF">
        <w:trPr>
          <w:trHeight w:val="122"/>
          <w:jc w:val="center"/>
        </w:trPr>
        <w:tc>
          <w:tcPr>
            <w:tcW w:w="466" w:type="dxa"/>
            <w:shd w:val="clear" w:color="auto" w:fill="FFC000"/>
            <w:noWrap/>
            <w:hideMark/>
          </w:tcPr>
          <w:p w14:paraId="066D36A9" w14:textId="77777777" w:rsidR="00F06FAD" w:rsidRPr="000373B6" w:rsidRDefault="00F06FAD" w:rsidP="00CB08FF">
            <w:pPr>
              <w:spacing w:after="0"/>
              <w:jc w:val="center"/>
              <w:rPr>
                <w:rFonts w:ascii="Segoe UI" w:hAnsi="Segoe UI" w:cs="Segoe UI"/>
                <w:b/>
                <w:bCs/>
                <w:sz w:val="18"/>
                <w:szCs w:val="18"/>
                <w:lang w:eastAsia="el-GR"/>
              </w:rPr>
            </w:pPr>
            <w:bookmarkStart w:id="2" w:name="_Hlk90550831"/>
            <w:r w:rsidRPr="000373B6">
              <w:rPr>
                <w:rFonts w:ascii="Segoe UI" w:hAnsi="Segoe UI" w:cs="Segoe UI"/>
                <w:b/>
                <w:sz w:val="18"/>
                <w:szCs w:val="18"/>
                <w:lang w:eastAsia="el-GR"/>
              </w:rPr>
              <w:t>Α/Α</w:t>
            </w:r>
          </w:p>
        </w:tc>
        <w:tc>
          <w:tcPr>
            <w:tcW w:w="1649" w:type="dxa"/>
            <w:shd w:val="clear" w:color="auto" w:fill="FFC000"/>
            <w:vAlign w:val="center"/>
          </w:tcPr>
          <w:p w14:paraId="26D6A0AD" w14:textId="77777777" w:rsidR="00F06FAD" w:rsidRPr="000373B6" w:rsidRDefault="00F06FAD" w:rsidP="00CB08FF">
            <w:pPr>
              <w:spacing w:after="0"/>
              <w:jc w:val="center"/>
              <w:rPr>
                <w:rFonts w:ascii="Segoe UI" w:hAnsi="Segoe UI" w:cs="Segoe UI"/>
                <w:b/>
                <w:sz w:val="18"/>
                <w:szCs w:val="18"/>
                <w:lang w:eastAsia="el-GR"/>
              </w:rPr>
            </w:pPr>
            <w:r w:rsidRPr="000373B6">
              <w:rPr>
                <w:rFonts w:ascii="Segoe UI" w:hAnsi="Segoe UI" w:cs="Segoe UI"/>
                <w:b/>
                <w:sz w:val="18"/>
                <w:szCs w:val="18"/>
                <w:lang w:eastAsia="el-GR"/>
              </w:rPr>
              <w:t>ΕΙΔΟΣ</w:t>
            </w:r>
          </w:p>
        </w:tc>
        <w:tc>
          <w:tcPr>
            <w:tcW w:w="3921" w:type="dxa"/>
            <w:shd w:val="clear" w:color="auto" w:fill="FFC000"/>
            <w:hideMark/>
          </w:tcPr>
          <w:p w14:paraId="12DED7EE" w14:textId="77777777" w:rsidR="00F06FAD" w:rsidRPr="000373B6" w:rsidRDefault="00F06FAD" w:rsidP="00CB08FF">
            <w:pPr>
              <w:spacing w:after="0"/>
              <w:jc w:val="center"/>
              <w:rPr>
                <w:rFonts w:ascii="Segoe UI" w:hAnsi="Segoe UI" w:cs="Segoe UI"/>
                <w:b/>
                <w:bCs/>
                <w:color w:val="000000"/>
                <w:sz w:val="18"/>
                <w:szCs w:val="18"/>
                <w:lang w:eastAsia="el-GR"/>
              </w:rPr>
            </w:pPr>
            <w:r w:rsidRPr="000373B6">
              <w:rPr>
                <w:rFonts w:ascii="Segoe UI" w:hAnsi="Segoe UI" w:cs="Segoe UI"/>
                <w:b/>
                <w:sz w:val="18"/>
                <w:szCs w:val="18"/>
                <w:lang w:eastAsia="el-GR"/>
              </w:rPr>
              <w:t>ΠΕΡΙΓΡΑΦΗ ΕΙΔΟΥΣ</w:t>
            </w:r>
          </w:p>
        </w:tc>
        <w:tc>
          <w:tcPr>
            <w:tcW w:w="1003" w:type="dxa"/>
            <w:shd w:val="clear" w:color="auto" w:fill="FFC000"/>
            <w:hideMark/>
          </w:tcPr>
          <w:p w14:paraId="0A0E7917" w14:textId="77777777" w:rsidR="00F06FAD" w:rsidRPr="000373B6" w:rsidRDefault="00F06FAD" w:rsidP="00CB08FF">
            <w:pPr>
              <w:spacing w:after="0"/>
              <w:jc w:val="center"/>
              <w:rPr>
                <w:rFonts w:ascii="Segoe UI" w:hAnsi="Segoe UI" w:cs="Segoe UI"/>
                <w:b/>
                <w:bCs/>
                <w:sz w:val="18"/>
                <w:szCs w:val="18"/>
                <w:lang w:eastAsia="el-GR"/>
              </w:rPr>
            </w:pPr>
            <w:r w:rsidRPr="000373B6">
              <w:rPr>
                <w:rFonts w:ascii="Segoe UI" w:hAnsi="Segoe UI" w:cs="Segoe UI"/>
                <w:b/>
                <w:sz w:val="18"/>
                <w:szCs w:val="18"/>
                <w:lang w:eastAsia="el-GR"/>
              </w:rPr>
              <w:t>ΜΟΝΑΔΑ ΜΕΤΡΗΣΗΣ</w:t>
            </w:r>
          </w:p>
        </w:tc>
        <w:tc>
          <w:tcPr>
            <w:tcW w:w="1023" w:type="dxa"/>
            <w:shd w:val="clear" w:color="auto" w:fill="FFC000"/>
            <w:hideMark/>
          </w:tcPr>
          <w:p w14:paraId="68482099" w14:textId="77777777" w:rsidR="00F06FAD" w:rsidRPr="000373B6" w:rsidRDefault="00F06FAD" w:rsidP="00CB08FF">
            <w:pPr>
              <w:spacing w:after="0"/>
              <w:jc w:val="center"/>
              <w:rPr>
                <w:rFonts w:ascii="Segoe UI" w:hAnsi="Segoe UI" w:cs="Segoe UI"/>
                <w:b/>
                <w:bCs/>
                <w:sz w:val="18"/>
                <w:szCs w:val="18"/>
                <w:lang w:eastAsia="el-GR"/>
              </w:rPr>
            </w:pPr>
            <w:r w:rsidRPr="000373B6">
              <w:rPr>
                <w:rFonts w:ascii="Segoe UI" w:hAnsi="Segoe UI" w:cs="Segoe UI"/>
                <w:b/>
                <w:sz w:val="18"/>
                <w:szCs w:val="18"/>
                <w:lang w:eastAsia="el-GR"/>
              </w:rPr>
              <w:t>ΠΟΣΟΤΗΤΑ</w:t>
            </w:r>
          </w:p>
        </w:tc>
        <w:tc>
          <w:tcPr>
            <w:tcW w:w="1034" w:type="dxa"/>
            <w:shd w:val="clear" w:color="auto" w:fill="FFC000"/>
          </w:tcPr>
          <w:p w14:paraId="32178518" w14:textId="77777777" w:rsidR="00F06FAD" w:rsidRPr="000373B6" w:rsidRDefault="00F06FAD" w:rsidP="00CB08FF">
            <w:pPr>
              <w:spacing w:after="0"/>
              <w:jc w:val="center"/>
              <w:rPr>
                <w:rFonts w:ascii="Segoe UI" w:hAnsi="Segoe UI" w:cs="Segoe UI"/>
                <w:b/>
                <w:sz w:val="18"/>
                <w:szCs w:val="18"/>
                <w:lang w:eastAsia="el-GR"/>
              </w:rPr>
            </w:pPr>
            <w:r w:rsidRPr="000373B6">
              <w:rPr>
                <w:rFonts w:ascii="Segoe UI" w:hAnsi="Segoe UI" w:cs="Segoe UI"/>
                <w:b/>
                <w:sz w:val="18"/>
                <w:szCs w:val="18"/>
                <w:lang w:eastAsia="el-GR"/>
              </w:rPr>
              <w:t>ΑΠΑΙΤΗΣΗ</w:t>
            </w:r>
          </w:p>
        </w:tc>
        <w:tc>
          <w:tcPr>
            <w:tcW w:w="1112" w:type="dxa"/>
            <w:shd w:val="clear" w:color="auto" w:fill="FFC000"/>
          </w:tcPr>
          <w:p w14:paraId="4B59B8B1" w14:textId="77777777" w:rsidR="00F06FAD" w:rsidRPr="000373B6" w:rsidRDefault="00F06FAD" w:rsidP="00CB08FF">
            <w:pPr>
              <w:spacing w:after="0"/>
              <w:jc w:val="center"/>
              <w:rPr>
                <w:rFonts w:ascii="Segoe UI" w:hAnsi="Segoe UI" w:cs="Segoe UI"/>
                <w:b/>
                <w:sz w:val="18"/>
                <w:szCs w:val="18"/>
                <w:lang w:eastAsia="el-GR"/>
              </w:rPr>
            </w:pPr>
            <w:r w:rsidRPr="000373B6">
              <w:rPr>
                <w:rFonts w:ascii="Segoe UI" w:hAnsi="Segoe UI" w:cs="Segoe UI"/>
                <w:b/>
                <w:sz w:val="18"/>
                <w:szCs w:val="18"/>
                <w:lang w:eastAsia="el-GR"/>
              </w:rPr>
              <w:t>ΑΠΑΝΤΗΣΗ</w:t>
            </w:r>
          </w:p>
        </w:tc>
      </w:tr>
      <w:bookmarkEnd w:id="2"/>
      <w:tr w:rsidR="00F06FAD" w:rsidRPr="000373B6" w14:paraId="5BB77764" w14:textId="77777777" w:rsidTr="00CB08FF">
        <w:trPr>
          <w:trHeight w:val="561"/>
          <w:jc w:val="center"/>
        </w:trPr>
        <w:tc>
          <w:tcPr>
            <w:tcW w:w="466" w:type="dxa"/>
            <w:shd w:val="clear" w:color="auto" w:fill="auto"/>
            <w:vAlign w:val="center"/>
          </w:tcPr>
          <w:p w14:paraId="017EB102"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1</w:t>
            </w:r>
          </w:p>
        </w:tc>
        <w:tc>
          <w:tcPr>
            <w:tcW w:w="1649" w:type="dxa"/>
            <w:vAlign w:val="center"/>
          </w:tcPr>
          <w:p w14:paraId="745957FD"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Φιαλίδια</w:t>
            </w:r>
          </w:p>
        </w:tc>
        <w:tc>
          <w:tcPr>
            <w:tcW w:w="3921" w:type="dxa"/>
            <w:shd w:val="clear" w:color="auto" w:fill="auto"/>
            <w:vAlign w:val="center"/>
          </w:tcPr>
          <w:p w14:paraId="229182F1"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CryoPure</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tubes</w:t>
            </w:r>
            <w:r w:rsidRPr="000373B6">
              <w:rPr>
                <w:rFonts w:ascii="Segoe UI" w:hAnsi="Segoe UI" w:cs="Segoe UI"/>
                <w:color w:val="000000"/>
                <w:sz w:val="18"/>
                <w:szCs w:val="18"/>
                <w:lang w:eastAsia="el-GR"/>
              </w:rPr>
              <w:t xml:space="preserve">, 1.2 </w:t>
            </w:r>
            <w:r w:rsidRPr="000373B6">
              <w:rPr>
                <w:rFonts w:ascii="Segoe UI" w:hAnsi="Segoe UI" w:cs="Segoe UI"/>
                <w:color w:val="000000"/>
                <w:sz w:val="18"/>
                <w:szCs w:val="18"/>
                <w:lang w:val="en-US" w:eastAsia="el-GR"/>
              </w:rPr>
              <w:t>ml</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tube</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PP</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Quickseal</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screw</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cap</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HD</w:t>
            </w:r>
            <w:r w:rsidRPr="000373B6">
              <w:rPr>
                <w:rFonts w:ascii="Segoe UI" w:hAnsi="Segoe UI" w:cs="Segoe UI"/>
                <w:color w:val="000000"/>
                <w:sz w:val="18"/>
                <w:szCs w:val="18"/>
                <w:lang w:eastAsia="el-GR"/>
              </w:rPr>
              <w:t>-</w:t>
            </w:r>
            <w:r w:rsidRPr="000373B6">
              <w:rPr>
                <w:rFonts w:ascii="Segoe UI" w:hAnsi="Segoe UI" w:cs="Segoe UI"/>
                <w:color w:val="000000"/>
                <w:sz w:val="18"/>
                <w:szCs w:val="18"/>
                <w:lang w:val="en-US" w:eastAsia="el-GR"/>
              </w:rPr>
              <w:t>PE</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white</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external</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thread</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nominal</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volume</w:t>
            </w:r>
            <w:r w:rsidRPr="000373B6">
              <w:rPr>
                <w:rFonts w:ascii="Segoe UI" w:hAnsi="Segoe UI" w:cs="Segoe UI"/>
                <w:color w:val="000000"/>
                <w:sz w:val="18"/>
                <w:szCs w:val="18"/>
                <w:lang w:eastAsia="el-GR"/>
              </w:rPr>
              <w:t xml:space="preserve">: 1 </w:t>
            </w:r>
            <w:r w:rsidRPr="000373B6">
              <w:rPr>
                <w:rFonts w:ascii="Segoe UI" w:hAnsi="Segoe UI" w:cs="Segoe UI"/>
                <w:color w:val="000000"/>
                <w:sz w:val="18"/>
                <w:szCs w:val="18"/>
                <w:lang w:val="en-US" w:eastAsia="el-GR"/>
              </w:rPr>
              <w:t>m</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Sarstedt</w:t>
            </w:r>
            <w:r w:rsidRPr="000373B6">
              <w:rPr>
                <w:rFonts w:ascii="Segoe UI" w:hAnsi="Segoe UI" w:cs="Segoe UI"/>
                <w:color w:val="000000"/>
                <w:sz w:val="18"/>
                <w:szCs w:val="18"/>
                <w:lang w:eastAsia="el-GR"/>
              </w:rPr>
              <w:t xml:space="preserve"> 72.377, ή άλλου οίκου πάντα όμως των ίδιων προδιαγραφών</w:t>
            </w:r>
          </w:p>
        </w:tc>
        <w:tc>
          <w:tcPr>
            <w:tcW w:w="1003" w:type="dxa"/>
            <w:shd w:val="clear" w:color="auto" w:fill="auto"/>
            <w:vAlign w:val="center"/>
          </w:tcPr>
          <w:p w14:paraId="43592A7F"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Πακ/50</w:t>
            </w:r>
          </w:p>
        </w:tc>
        <w:tc>
          <w:tcPr>
            <w:tcW w:w="1023" w:type="dxa"/>
            <w:shd w:val="clear" w:color="auto" w:fill="auto"/>
            <w:vAlign w:val="center"/>
          </w:tcPr>
          <w:p w14:paraId="4EC026E6"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20</w:t>
            </w:r>
          </w:p>
        </w:tc>
        <w:tc>
          <w:tcPr>
            <w:tcW w:w="1034" w:type="dxa"/>
            <w:vAlign w:val="center"/>
          </w:tcPr>
          <w:p w14:paraId="3CA11A73"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112" w:type="dxa"/>
          </w:tcPr>
          <w:p w14:paraId="0B807FE7" w14:textId="77777777" w:rsidR="00F06FAD" w:rsidRPr="000373B6" w:rsidRDefault="00F06FAD" w:rsidP="00CB08FF">
            <w:pPr>
              <w:spacing w:after="0"/>
              <w:jc w:val="center"/>
              <w:rPr>
                <w:rFonts w:ascii="Segoe UI" w:hAnsi="Segoe UI" w:cs="Segoe UI"/>
                <w:sz w:val="18"/>
                <w:szCs w:val="18"/>
                <w:lang w:val="en-US" w:eastAsia="el-GR"/>
              </w:rPr>
            </w:pPr>
          </w:p>
        </w:tc>
      </w:tr>
      <w:tr w:rsidR="00F06FAD" w:rsidRPr="000373B6" w14:paraId="674117DB" w14:textId="77777777" w:rsidTr="00CB08FF">
        <w:trPr>
          <w:trHeight w:val="561"/>
          <w:jc w:val="center"/>
        </w:trPr>
        <w:tc>
          <w:tcPr>
            <w:tcW w:w="466" w:type="dxa"/>
            <w:shd w:val="clear" w:color="auto" w:fill="auto"/>
            <w:vAlign w:val="center"/>
          </w:tcPr>
          <w:p w14:paraId="286C1331"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2</w:t>
            </w:r>
          </w:p>
        </w:tc>
        <w:tc>
          <w:tcPr>
            <w:tcW w:w="1649" w:type="dxa"/>
            <w:vAlign w:val="center"/>
          </w:tcPr>
          <w:p w14:paraId="55290CCD"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 xml:space="preserve">Άζωτο </w:t>
            </w:r>
          </w:p>
        </w:tc>
        <w:tc>
          <w:tcPr>
            <w:tcW w:w="3921" w:type="dxa"/>
            <w:shd w:val="clear" w:color="auto" w:fill="auto"/>
            <w:vAlign w:val="center"/>
          </w:tcPr>
          <w:p w14:paraId="22DCF1B0"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 xml:space="preserve">Αέριο άζωτο </w:t>
            </w:r>
          </w:p>
        </w:tc>
        <w:tc>
          <w:tcPr>
            <w:tcW w:w="1003" w:type="dxa"/>
            <w:shd w:val="clear" w:color="auto" w:fill="auto"/>
            <w:vAlign w:val="center"/>
          </w:tcPr>
          <w:p w14:paraId="11309EEB" w14:textId="77777777" w:rsidR="00F06FAD" w:rsidRPr="000373B6" w:rsidRDefault="00F06FAD" w:rsidP="00CB08FF">
            <w:pPr>
              <w:spacing w:after="0"/>
              <w:jc w:val="center"/>
              <w:rPr>
                <w:rFonts w:ascii="Segoe UI" w:hAnsi="Segoe UI" w:cs="Segoe UI"/>
                <w:color w:val="000000"/>
                <w:sz w:val="18"/>
                <w:szCs w:val="18"/>
                <w:vertAlign w:val="superscript"/>
                <w:lang w:val="en-US" w:eastAsia="el-GR"/>
              </w:rPr>
            </w:pPr>
            <w:r w:rsidRPr="000373B6">
              <w:rPr>
                <w:rFonts w:ascii="Segoe UI" w:hAnsi="Segoe UI" w:cs="Segoe UI"/>
                <w:color w:val="000000"/>
                <w:sz w:val="18"/>
                <w:szCs w:val="18"/>
                <w:lang w:val="en-US" w:eastAsia="el-GR"/>
              </w:rPr>
              <w:t>m</w:t>
            </w:r>
            <w:r w:rsidRPr="000373B6">
              <w:rPr>
                <w:rFonts w:ascii="Segoe UI" w:hAnsi="Segoe UI" w:cs="Segoe UI"/>
                <w:color w:val="000000"/>
                <w:sz w:val="18"/>
                <w:szCs w:val="18"/>
                <w:vertAlign w:val="superscript"/>
                <w:lang w:val="en-US" w:eastAsia="el-GR"/>
              </w:rPr>
              <w:t>3</w:t>
            </w:r>
          </w:p>
        </w:tc>
        <w:tc>
          <w:tcPr>
            <w:tcW w:w="1023" w:type="dxa"/>
            <w:shd w:val="clear" w:color="auto" w:fill="auto"/>
            <w:vAlign w:val="center"/>
          </w:tcPr>
          <w:p w14:paraId="114D56C5"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30</w:t>
            </w:r>
          </w:p>
        </w:tc>
        <w:tc>
          <w:tcPr>
            <w:tcW w:w="1034" w:type="dxa"/>
            <w:vAlign w:val="center"/>
          </w:tcPr>
          <w:p w14:paraId="5F067C49"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112" w:type="dxa"/>
          </w:tcPr>
          <w:p w14:paraId="16DAE99E" w14:textId="77777777" w:rsidR="00F06FAD" w:rsidRPr="000373B6" w:rsidRDefault="00F06FAD" w:rsidP="00CB08FF">
            <w:pPr>
              <w:spacing w:after="0"/>
              <w:jc w:val="center"/>
              <w:rPr>
                <w:rFonts w:ascii="Segoe UI" w:hAnsi="Segoe UI" w:cs="Segoe UI"/>
                <w:sz w:val="18"/>
                <w:szCs w:val="18"/>
                <w:lang w:val="en-US" w:eastAsia="el-GR"/>
              </w:rPr>
            </w:pPr>
          </w:p>
        </w:tc>
      </w:tr>
      <w:tr w:rsidR="00F06FAD" w:rsidRPr="000373B6" w14:paraId="196B996F" w14:textId="77777777" w:rsidTr="00CB08FF">
        <w:trPr>
          <w:trHeight w:val="561"/>
          <w:jc w:val="center"/>
        </w:trPr>
        <w:tc>
          <w:tcPr>
            <w:tcW w:w="466" w:type="dxa"/>
            <w:shd w:val="clear" w:color="auto" w:fill="auto"/>
            <w:vAlign w:val="center"/>
          </w:tcPr>
          <w:p w14:paraId="473D1502"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3</w:t>
            </w:r>
          </w:p>
        </w:tc>
        <w:tc>
          <w:tcPr>
            <w:tcW w:w="1649" w:type="dxa"/>
            <w:vAlign w:val="center"/>
          </w:tcPr>
          <w:p w14:paraId="0D5BCF83"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Απόλυτη αιθανόλη</w:t>
            </w:r>
          </w:p>
        </w:tc>
        <w:tc>
          <w:tcPr>
            <w:tcW w:w="3921" w:type="dxa"/>
            <w:shd w:val="clear" w:color="auto" w:fill="auto"/>
            <w:vAlign w:val="center"/>
          </w:tcPr>
          <w:p w14:paraId="163489A4" w14:textId="77777777" w:rsidR="00F06FAD" w:rsidRPr="00D605B5" w:rsidRDefault="00F06FAD" w:rsidP="00CB08FF">
            <w:pPr>
              <w:spacing w:after="0"/>
              <w:rPr>
                <w:rFonts w:ascii="Segoe UI" w:hAnsi="Segoe UI" w:cs="Segoe UI"/>
                <w:color w:val="000000"/>
                <w:sz w:val="18"/>
                <w:szCs w:val="18"/>
                <w:lang w:val="el-GR" w:eastAsia="el-GR"/>
              </w:rPr>
            </w:pPr>
            <w:r w:rsidRPr="000373B6">
              <w:rPr>
                <w:rFonts w:ascii="Segoe UI" w:hAnsi="Segoe UI" w:cs="Segoe UI"/>
                <w:color w:val="000000"/>
                <w:sz w:val="18"/>
                <w:szCs w:val="18"/>
                <w:lang w:val="en-US" w:eastAsia="el-GR"/>
              </w:rPr>
              <w:t>Ethanol</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absolute</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Fisher</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E</w:t>
            </w:r>
            <w:r w:rsidRPr="00D605B5">
              <w:rPr>
                <w:rFonts w:ascii="Segoe UI" w:hAnsi="Segoe UI" w:cs="Segoe UI"/>
                <w:color w:val="000000"/>
                <w:sz w:val="18"/>
                <w:szCs w:val="18"/>
                <w:lang w:val="el-GR" w:eastAsia="el-GR"/>
              </w:rPr>
              <w:t>/0650</w:t>
            </w:r>
            <w:r w:rsidRPr="000373B6">
              <w:rPr>
                <w:rFonts w:ascii="Segoe UI" w:hAnsi="Segoe UI" w:cs="Segoe UI"/>
                <w:color w:val="000000"/>
                <w:sz w:val="18"/>
                <w:szCs w:val="18"/>
                <w:lang w:val="en-US" w:eastAsia="el-GR"/>
              </w:rPr>
              <w:t>DF</w:t>
            </w:r>
            <w:r w:rsidRPr="00D605B5">
              <w:rPr>
                <w:rFonts w:ascii="Segoe UI" w:hAnsi="Segoe UI" w:cs="Segoe UI"/>
                <w:color w:val="000000"/>
                <w:sz w:val="18"/>
                <w:szCs w:val="18"/>
                <w:lang w:val="el-GR" w:eastAsia="el-GR"/>
              </w:rPr>
              <w:t>/17, ή άλλου οίκου πάντα όμως των ίδιων προδιαγραφών</w:t>
            </w:r>
          </w:p>
        </w:tc>
        <w:tc>
          <w:tcPr>
            <w:tcW w:w="1003" w:type="dxa"/>
            <w:shd w:val="clear" w:color="auto" w:fill="auto"/>
            <w:vAlign w:val="center"/>
          </w:tcPr>
          <w:p w14:paraId="78912321"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2,5lt</w:t>
            </w:r>
          </w:p>
        </w:tc>
        <w:tc>
          <w:tcPr>
            <w:tcW w:w="1023" w:type="dxa"/>
            <w:shd w:val="clear" w:color="auto" w:fill="auto"/>
            <w:vAlign w:val="center"/>
          </w:tcPr>
          <w:p w14:paraId="72FD9EEC"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5</w:t>
            </w:r>
          </w:p>
        </w:tc>
        <w:tc>
          <w:tcPr>
            <w:tcW w:w="1034" w:type="dxa"/>
            <w:vAlign w:val="center"/>
          </w:tcPr>
          <w:p w14:paraId="06C6C058"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112" w:type="dxa"/>
          </w:tcPr>
          <w:p w14:paraId="11CDA625" w14:textId="77777777" w:rsidR="00F06FAD" w:rsidRPr="000373B6" w:rsidRDefault="00F06FAD" w:rsidP="00CB08FF">
            <w:pPr>
              <w:spacing w:after="0"/>
              <w:jc w:val="center"/>
              <w:rPr>
                <w:rFonts w:ascii="Segoe UI" w:hAnsi="Segoe UI" w:cs="Segoe UI"/>
                <w:sz w:val="18"/>
                <w:szCs w:val="18"/>
                <w:lang w:val="en-US" w:eastAsia="el-GR"/>
              </w:rPr>
            </w:pPr>
          </w:p>
        </w:tc>
      </w:tr>
      <w:tr w:rsidR="00F06FAD" w:rsidRPr="000373B6" w14:paraId="00E19475" w14:textId="77777777" w:rsidTr="00CB08FF">
        <w:trPr>
          <w:trHeight w:val="561"/>
          <w:jc w:val="center"/>
        </w:trPr>
        <w:tc>
          <w:tcPr>
            <w:tcW w:w="466" w:type="dxa"/>
            <w:shd w:val="clear" w:color="auto" w:fill="auto"/>
            <w:vAlign w:val="center"/>
          </w:tcPr>
          <w:p w14:paraId="4FE9EF72"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4</w:t>
            </w:r>
          </w:p>
        </w:tc>
        <w:tc>
          <w:tcPr>
            <w:tcW w:w="1649" w:type="dxa"/>
            <w:vAlign w:val="center"/>
          </w:tcPr>
          <w:p w14:paraId="5C93C420"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Επαγγελματικό χαρτί</w:t>
            </w:r>
          </w:p>
        </w:tc>
        <w:tc>
          <w:tcPr>
            <w:tcW w:w="3921" w:type="dxa"/>
            <w:shd w:val="clear" w:color="auto" w:fill="auto"/>
            <w:vAlign w:val="center"/>
          </w:tcPr>
          <w:p w14:paraId="2BD7E60E"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eastAsia="el-GR"/>
              </w:rPr>
              <w:t>Επαγγελματικό χαρτί (2</w:t>
            </w:r>
            <w:r w:rsidRPr="000373B6">
              <w:rPr>
                <w:rFonts w:ascii="Segoe UI" w:hAnsi="Segoe UI" w:cs="Segoe UI"/>
                <w:color w:val="000000"/>
                <w:sz w:val="18"/>
                <w:szCs w:val="18"/>
                <w:lang w:val="en-US" w:eastAsia="el-GR"/>
              </w:rPr>
              <w:t>x2,5kg)</w:t>
            </w:r>
          </w:p>
        </w:tc>
        <w:tc>
          <w:tcPr>
            <w:tcW w:w="1003" w:type="dxa"/>
            <w:shd w:val="clear" w:color="auto" w:fill="auto"/>
            <w:vAlign w:val="center"/>
          </w:tcPr>
          <w:p w14:paraId="14A1662E"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Τεμ</w:t>
            </w:r>
          </w:p>
        </w:tc>
        <w:tc>
          <w:tcPr>
            <w:tcW w:w="1023" w:type="dxa"/>
            <w:shd w:val="clear" w:color="auto" w:fill="auto"/>
            <w:vAlign w:val="center"/>
          </w:tcPr>
          <w:p w14:paraId="0ED9A3F1"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18</w:t>
            </w:r>
          </w:p>
        </w:tc>
        <w:tc>
          <w:tcPr>
            <w:tcW w:w="1034" w:type="dxa"/>
            <w:vAlign w:val="center"/>
          </w:tcPr>
          <w:p w14:paraId="4E7314FD"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112" w:type="dxa"/>
          </w:tcPr>
          <w:p w14:paraId="2FF90FD8" w14:textId="77777777" w:rsidR="00F06FAD" w:rsidRPr="000373B6" w:rsidRDefault="00F06FAD" w:rsidP="00CB08FF">
            <w:pPr>
              <w:spacing w:after="0"/>
              <w:jc w:val="center"/>
              <w:rPr>
                <w:rFonts w:ascii="Segoe UI" w:hAnsi="Segoe UI" w:cs="Segoe UI"/>
                <w:sz w:val="18"/>
                <w:szCs w:val="18"/>
                <w:lang w:val="en-US" w:eastAsia="el-GR"/>
              </w:rPr>
            </w:pPr>
          </w:p>
        </w:tc>
      </w:tr>
      <w:tr w:rsidR="00F06FAD" w:rsidRPr="000373B6" w14:paraId="42695D75" w14:textId="77777777" w:rsidTr="00CB08FF">
        <w:trPr>
          <w:trHeight w:val="561"/>
          <w:jc w:val="center"/>
        </w:trPr>
        <w:tc>
          <w:tcPr>
            <w:tcW w:w="466" w:type="dxa"/>
            <w:shd w:val="clear" w:color="auto" w:fill="auto"/>
            <w:vAlign w:val="center"/>
          </w:tcPr>
          <w:p w14:paraId="69090ED0"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5</w:t>
            </w:r>
          </w:p>
        </w:tc>
        <w:tc>
          <w:tcPr>
            <w:tcW w:w="1649" w:type="dxa"/>
            <w:tcBorders>
              <w:bottom w:val="single" w:sz="2" w:space="0" w:color="auto"/>
            </w:tcBorders>
            <w:vAlign w:val="center"/>
          </w:tcPr>
          <w:p w14:paraId="1B8A3841" w14:textId="77777777" w:rsidR="00F06FAD" w:rsidRPr="000373B6" w:rsidRDefault="00F06FAD" w:rsidP="00CB08FF">
            <w:pPr>
              <w:spacing w:after="0"/>
              <w:rPr>
                <w:rFonts w:ascii="Segoe UI" w:hAnsi="Segoe UI" w:cs="Segoe UI"/>
                <w:sz w:val="18"/>
                <w:szCs w:val="18"/>
                <w:lang w:val="en-US" w:eastAsia="el-GR"/>
              </w:rPr>
            </w:pPr>
            <w:r w:rsidRPr="000373B6">
              <w:rPr>
                <w:rFonts w:ascii="Segoe UI" w:hAnsi="Segoe UI" w:cs="Segoe UI"/>
                <w:sz w:val="18"/>
                <w:szCs w:val="18"/>
                <w:lang w:eastAsia="el-GR"/>
              </w:rPr>
              <w:t>Δευτεριωμένη μεθανόλη</w:t>
            </w:r>
          </w:p>
        </w:tc>
        <w:tc>
          <w:tcPr>
            <w:tcW w:w="3921" w:type="dxa"/>
            <w:tcBorders>
              <w:bottom w:val="single" w:sz="2" w:space="0" w:color="auto"/>
            </w:tcBorders>
            <w:shd w:val="clear" w:color="auto" w:fill="auto"/>
            <w:vAlign w:val="center"/>
          </w:tcPr>
          <w:p w14:paraId="209CC9C4" w14:textId="77777777" w:rsidR="00F06FAD" w:rsidRPr="00D605B5" w:rsidRDefault="00F06FAD" w:rsidP="00CB08FF">
            <w:pPr>
              <w:spacing w:after="0"/>
              <w:rPr>
                <w:rFonts w:ascii="Segoe UI" w:hAnsi="Segoe UI" w:cs="Segoe UI"/>
                <w:sz w:val="18"/>
                <w:szCs w:val="18"/>
                <w:lang w:val="el-GR" w:eastAsia="el-GR"/>
              </w:rPr>
            </w:pPr>
            <w:r w:rsidRPr="000373B6">
              <w:rPr>
                <w:rFonts w:ascii="Segoe UI" w:hAnsi="Segoe UI" w:cs="Segoe UI"/>
                <w:sz w:val="18"/>
                <w:szCs w:val="18"/>
                <w:lang w:val="en-US" w:eastAsia="el-GR"/>
              </w:rPr>
              <w:t>Methanol</w:t>
            </w:r>
            <w:r w:rsidRPr="00D605B5">
              <w:rPr>
                <w:rFonts w:ascii="Segoe UI" w:hAnsi="Segoe UI" w:cs="Segoe UI"/>
                <w:sz w:val="18"/>
                <w:szCs w:val="18"/>
                <w:lang w:val="el-GR" w:eastAsia="el-GR"/>
              </w:rPr>
              <w:t xml:space="preserve"> </w:t>
            </w:r>
            <w:r w:rsidRPr="000373B6">
              <w:rPr>
                <w:rFonts w:ascii="Segoe UI" w:hAnsi="Segoe UI" w:cs="Segoe UI"/>
                <w:sz w:val="18"/>
                <w:szCs w:val="18"/>
                <w:lang w:val="en-US" w:eastAsia="el-GR"/>
              </w:rPr>
              <w:t>D</w:t>
            </w:r>
            <w:r w:rsidRPr="00D605B5">
              <w:rPr>
                <w:rFonts w:ascii="Segoe UI" w:hAnsi="Segoe UI" w:cs="Segoe UI"/>
                <w:sz w:val="18"/>
                <w:szCs w:val="18"/>
                <w:lang w:val="el-GR" w:eastAsia="el-GR"/>
              </w:rPr>
              <w:t xml:space="preserve">4 &gt;99.8%, </w:t>
            </w:r>
            <w:r w:rsidRPr="000373B6">
              <w:rPr>
                <w:rFonts w:ascii="Segoe UI" w:hAnsi="Segoe UI" w:cs="Segoe UI"/>
                <w:sz w:val="18"/>
                <w:szCs w:val="18"/>
                <w:lang w:val="en-US" w:eastAsia="el-GR"/>
              </w:rPr>
              <w:t>Fluorochem</w:t>
            </w:r>
            <w:r w:rsidRPr="00D605B5">
              <w:rPr>
                <w:rFonts w:ascii="Segoe UI" w:hAnsi="Segoe UI" w:cs="Segoe UI"/>
                <w:sz w:val="18"/>
                <w:szCs w:val="18"/>
                <w:lang w:val="el-GR" w:eastAsia="el-GR"/>
              </w:rPr>
              <w:t xml:space="preserve"> </w:t>
            </w:r>
            <w:r w:rsidRPr="000373B6">
              <w:rPr>
                <w:rFonts w:ascii="Segoe UI" w:hAnsi="Segoe UI" w:cs="Segoe UI"/>
                <w:sz w:val="18"/>
                <w:szCs w:val="18"/>
                <w:lang w:val="en-US" w:eastAsia="el-GR"/>
              </w:rPr>
              <w:t>D</w:t>
            </w:r>
            <w:r w:rsidRPr="00D605B5">
              <w:rPr>
                <w:rFonts w:ascii="Segoe UI" w:hAnsi="Segoe UI" w:cs="Segoe UI"/>
                <w:sz w:val="18"/>
                <w:szCs w:val="18"/>
                <w:lang w:val="el-GR" w:eastAsia="el-GR"/>
              </w:rPr>
              <w:t>-024, ή άλλου οίκου πάντα όμως των ίδιων προδιαγραφών</w:t>
            </w:r>
          </w:p>
        </w:tc>
        <w:tc>
          <w:tcPr>
            <w:tcW w:w="1003" w:type="dxa"/>
            <w:tcBorders>
              <w:bottom w:val="single" w:sz="2" w:space="0" w:color="auto"/>
            </w:tcBorders>
            <w:shd w:val="clear" w:color="auto" w:fill="auto"/>
            <w:vAlign w:val="center"/>
          </w:tcPr>
          <w:p w14:paraId="39F527DD"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25ml</w:t>
            </w:r>
          </w:p>
        </w:tc>
        <w:tc>
          <w:tcPr>
            <w:tcW w:w="1023" w:type="dxa"/>
            <w:tcBorders>
              <w:bottom w:val="single" w:sz="2" w:space="0" w:color="auto"/>
            </w:tcBorders>
            <w:shd w:val="clear" w:color="auto" w:fill="auto"/>
            <w:vAlign w:val="center"/>
          </w:tcPr>
          <w:p w14:paraId="0D0723F4"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4</w:t>
            </w:r>
          </w:p>
        </w:tc>
        <w:tc>
          <w:tcPr>
            <w:tcW w:w="1034" w:type="dxa"/>
            <w:vAlign w:val="center"/>
          </w:tcPr>
          <w:p w14:paraId="65FAF2DF"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1112" w:type="dxa"/>
          </w:tcPr>
          <w:p w14:paraId="67444DCB" w14:textId="77777777" w:rsidR="00F06FAD" w:rsidRPr="000373B6" w:rsidRDefault="00F06FAD" w:rsidP="00CB08FF">
            <w:pPr>
              <w:spacing w:after="0"/>
              <w:jc w:val="center"/>
              <w:rPr>
                <w:rFonts w:ascii="Segoe UI" w:hAnsi="Segoe UI" w:cs="Segoe UI"/>
                <w:sz w:val="18"/>
                <w:szCs w:val="18"/>
                <w:lang w:eastAsia="el-GR"/>
              </w:rPr>
            </w:pPr>
          </w:p>
        </w:tc>
      </w:tr>
      <w:tr w:rsidR="00F06FAD" w:rsidRPr="000373B6" w14:paraId="20B18578" w14:textId="77777777" w:rsidTr="00CB08FF">
        <w:trPr>
          <w:trHeight w:val="561"/>
          <w:jc w:val="center"/>
        </w:trPr>
        <w:tc>
          <w:tcPr>
            <w:tcW w:w="466" w:type="dxa"/>
            <w:shd w:val="clear" w:color="auto" w:fill="auto"/>
            <w:vAlign w:val="center"/>
          </w:tcPr>
          <w:p w14:paraId="5F331CE1"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6</w:t>
            </w:r>
          </w:p>
        </w:tc>
        <w:tc>
          <w:tcPr>
            <w:tcW w:w="1649" w:type="dxa"/>
            <w:tcBorders>
              <w:bottom w:val="single" w:sz="2" w:space="0" w:color="auto"/>
            </w:tcBorders>
            <w:vAlign w:val="center"/>
          </w:tcPr>
          <w:p w14:paraId="46E7D99A"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NMR suite</w:t>
            </w:r>
          </w:p>
        </w:tc>
        <w:tc>
          <w:tcPr>
            <w:tcW w:w="3921" w:type="dxa"/>
            <w:tcBorders>
              <w:bottom w:val="single" w:sz="2" w:space="0" w:color="auto"/>
            </w:tcBorders>
            <w:shd w:val="clear" w:color="auto" w:fill="auto"/>
            <w:noWrap/>
            <w:vAlign w:val="center"/>
          </w:tcPr>
          <w:p w14:paraId="4793B812" w14:textId="77777777" w:rsidR="00F06FAD" w:rsidRPr="00D605B5" w:rsidRDefault="00F06FAD" w:rsidP="00CB08FF">
            <w:pPr>
              <w:spacing w:after="0"/>
              <w:rPr>
                <w:rFonts w:ascii="Segoe UI" w:hAnsi="Segoe UI" w:cs="Segoe UI"/>
                <w:color w:val="000000"/>
                <w:sz w:val="18"/>
                <w:szCs w:val="18"/>
                <w:lang w:val="el-GR" w:eastAsia="el-GR"/>
              </w:rPr>
            </w:pPr>
            <w:r w:rsidRPr="000373B6">
              <w:rPr>
                <w:rFonts w:ascii="Segoe UI" w:hAnsi="Segoe UI" w:cs="Segoe UI"/>
                <w:color w:val="000000"/>
                <w:sz w:val="18"/>
                <w:szCs w:val="18"/>
                <w:lang w:val="en-US" w:eastAsia="el-GR"/>
              </w:rPr>
              <w:t>ChenomX</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NMR</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Suite</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standard</w:t>
            </w:r>
            <w:r w:rsidRPr="00D605B5">
              <w:rPr>
                <w:rFonts w:ascii="Segoe UI" w:hAnsi="Segoe UI" w:cs="Segoe UI"/>
                <w:color w:val="000000"/>
                <w:sz w:val="18"/>
                <w:szCs w:val="18"/>
                <w:lang w:val="el-GR" w:eastAsia="el-GR"/>
              </w:rPr>
              <w:t>, ή άλλου οίκου πάντα όμως των ίδιων προδιαγραφών</w:t>
            </w:r>
          </w:p>
        </w:tc>
        <w:tc>
          <w:tcPr>
            <w:tcW w:w="1003" w:type="dxa"/>
            <w:tcBorders>
              <w:bottom w:val="single" w:sz="2" w:space="0" w:color="auto"/>
            </w:tcBorders>
            <w:shd w:val="clear" w:color="auto" w:fill="auto"/>
            <w:noWrap/>
            <w:vAlign w:val="center"/>
          </w:tcPr>
          <w:p w14:paraId="09095D30"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Τεμ</w:t>
            </w:r>
          </w:p>
        </w:tc>
        <w:tc>
          <w:tcPr>
            <w:tcW w:w="1023" w:type="dxa"/>
            <w:tcBorders>
              <w:bottom w:val="single" w:sz="2" w:space="0" w:color="auto"/>
            </w:tcBorders>
            <w:shd w:val="clear" w:color="auto" w:fill="auto"/>
            <w:noWrap/>
            <w:vAlign w:val="center"/>
          </w:tcPr>
          <w:p w14:paraId="4748BB53"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1</w:t>
            </w:r>
          </w:p>
        </w:tc>
        <w:tc>
          <w:tcPr>
            <w:tcW w:w="1034" w:type="dxa"/>
            <w:vAlign w:val="center"/>
          </w:tcPr>
          <w:p w14:paraId="4C474488"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1112" w:type="dxa"/>
          </w:tcPr>
          <w:p w14:paraId="651CE607" w14:textId="77777777" w:rsidR="00F06FAD" w:rsidRPr="000373B6" w:rsidRDefault="00F06FAD" w:rsidP="00CB08FF">
            <w:pPr>
              <w:spacing w:after="0"/>
              <w:jc w:val="center"/>
              <w:rPr>
                <w:rFonts w:ascii="Segoe UI" w:hAnsi="Segoe UI" w:cs="Segoe UI"/>
                <w:color w:val="000000"/>
                <w:sz w:val="18"/>
                <w:szCs w:val="18"/>
                <w:lang w:eastAsia="el-GR"/>
              </w:rPr>
            </w:pPr>
          </w:p>
        </w:tc>
      </w:tr>
      <w:tr w:rsidR="00F06FAD" w:rsidRPr="000373B6" w14:paraId="3EA92FD5" w14:textId="77777777" w:rsidTr="00CB08FF">
        <w:trPr>
          <w:trHeight w:val="561"/>
          <w:jc w:val="center"/>
        </w:trPr>
        <w:tc>
          <w:tcPr>
            <w:tcW w:w="466" w:type="dxa"/>
            <w:tcBorders>
              <w:bottom w:val="single" w:sz="2" w:space="0" w:color="auto"/>
            </w:tcBorders>
            <w:shd w:val="clear" w:color="auto" w:fill="auto"/>
            <w:vAlign w:val="center"/>
          </w:tcPr>
          <w:p w14:paraId="555A07C9"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7</w:t>
            </w:r>
          </w:p>
        </w:tc>
        <w:tc>
          <w:tcPr>
            <w:tcW w:w="1649" w:type="dxa"/>
            <w:tcBorders>
              <w:bottom w:val="single" w:sz="2" w:space="0" w:color="auto"/>
            </w:tcBorders>
            <w:vAlign w:val="center"/>
          </w:tcPr>
          <w:p w14:paraId="79E996E3"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Οξείδιο του δευτερίου</w:t>
            </w:r>
          </w:p>
        </w:tc>
        <w:tc>
          <w:tcPr>
            <w:tcW w:w="3921" w:type="dxa"/>
            <w:tcBorders>
              <w:bottom w:val="single" w:sz="2" w:space="0" w:color="auto"/>
            </w:tcBorders>
            <w:shd w:val="clear" w:color="auto" w:fill="auto"/>
            <w:noWrap/>
            <w:vAlign w:val="center"/>
          </w:tcPr>
          <w:p w14:paraId="114E7FC0" w14:textId="77777777" w:rsidR="00F06FAD" w:rsidRPr="00D605B5" w:rsidRDefault="00F06FAD" w:rsidP="00CB08FF">
            <w:pPr>
              <w:spacing w:after="0"/>
              <w:rPr>
                <w:rFonts w:ascii="Segoe UI" w:hAnsi="Segoe UI" w:cs="Segoe UI"/>
                <w:color w:val="000000"/>
                <w:sz w:val="18"/>
                <w:szCs w:val="18"/>
                <w:lang w:val="el-GR" w:eastAsia="el-GR"/>
              </w:rPr>
            </w:pPr>
            <w:r w:rsidRPr="000373B6">
              <w:rPr>
                <w:rFonts w:ascii="Segoe UI" w:hAnsi="Segoe UI" w:cs="Segoe UI"/>
                <w:color w:val="000000"/>
                <w:sz w:val="18"/>
                <w:szCs w:val="18"/>
                <w:lang w:val="en-US" w:eastAsia="el-GR"/>
              </w:rPr>
              <w:t>Deuterium</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oxide</w:t>
            </w:r>
            <w:r w:rsidRPr="00D605B5">
              <w:rPr>
                <w:rFonts w:ascii="Segoe UI" w:hAnsi="Segoe UI" w:cs="Segoe UI"/>
                <w:color w:val="000000"/>
                <w:sz w:val="18"/>
                <w:szCs w:val="18"/>
                <w:lang w:val="el-GR" w:eastAsia="el-GR"/>
              </w:rPr>
              <w:t xml:space="preserve"> 99.9 </w:t>
            </w:r>
            <w:r w:rsidRPr="000373B6">
              <w:rPr>
                <w:rFonts w:ascii="Segoe UI" w:hAnsi="Segoe UI" w:cs="Segoe UI"/>
                <w:color w:val="000000"/>
                <w:sz w:val="18"/>
                <w:szCs w:val="18"/>
                <w:lang w:val="en-US" w:eastAsia="el-GR"/>
              </w:rPr>
              <w:t>atom</w:t>
            </w:r>
            <w:r w:rsidRPr="00D605B5">
              <w:rPr>
                <w:rFonts w:ascii="Segoe UI" w:hAnsi="Segoe UI" w:cs="Segoe UI"/>
                <w:color w:val="000000"/>
                <w:sz w:val="18"/>
                <w:szCs w:val="18"/>
                <w:lang w:val="el-GR" w:eastAsia="el-GR"/>
              </w:rPr>
              <w:t xml:space="preserve"> % </w:t>
            </w:r>
            <w:r w:rsidRPr="000373B6">
              <w:rPr>
                <w:rFonts w:ascii="Segoe UI" w:hAnsi="Segoe UI" w:cs="Segoe UI"/>
                <w:color w:val="000000"/>
                <w:sz w:val="18"/>
                <w:szCs w:val="18"/>
                <w:lang w:val="en-US" w:eastAsia="el-GR"/>
              </w:rPr>
              <w:t>D</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Sigma</w:t>
            </w:r>
            <w:r w:rsidRPr="00D605B5">
              <w:rPr>
                <w:rFonts w:ascii="Segoe UI" w:hAnsi="Segoe UI" w:cs="Segoe UI"/>
                <w:color w:val="000000"/>
                <w:sz w:val="18"/>
                <w:szCs w:val="18"/>
                <w:lang w:val="el-GR" w:eastAsia="el-GR"/>
              </w:rPr>
              <w:t>-</w:t>
            </w:r>
            <w:r w:rsidRPr="000373B6">
              <w:rPr>
                <w:rFonts w:ascii="Segoe UI" w:hAnsi="Segoe UI" w:cs="Segoe UI"/>
                <w:color w:val="000000"/>
                <w:sz w:val="18"/>
                <w:szCs w:val="18"/>
                <w:lang w:val="en-US" w:eastAsia="el-GR"/>
              </w:rPr>
              <w:t>Aldrich</w:t>
            </w:r>
            <w:r w:rsidRPr="00D605B5">
              <w:rPr>
                <w:rFonts w:ascii="Segoe UI" w:hAnsi="Segoe UI" w:cs="Segoe UI"/>
                <w:color w:val="000000"/>
                <w:sz w:val="18"/>
                <w:szCs w:val="18"/>
                <w:lang w:val="el-GR" w:eastAsia="el-GR"/>
              </w:rPr>
              <w:t xml:space="preserve"> 151882, ή άλλου οίκου πάντα όμως των ίδιων προδιαγραφών</w:t>
            </w:r>
          </w:p>
        </w:tc>
        <w:tc>
          <w:tcPr>
            <w:tcW w:w="1003" w:type="dxa"/>
            <w:tcBorders>
              <w:bottom w:val="single" w:sz="2" w:space="0" w:color="auto"/>
            </w:tcBorders>
            <w:shd w:val="clear" w:color="auto" w:fill="auto"/>
            <w:vAlign w:val="center"/>
          </w:tcPr>
          <w:p w14:paraId="0B8790D7"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100g</w:t>
            </w:r>
          </w:p>
        </w:tc>
        <w:tc>
          <w:tcPr>
            <w:tcW w:w="1023" w:type="dxa"/>
            <w:tcBorders>
              <w:bottom w:val="single" w:sz="2" w:space="0" w:color="auto"/>
            </w:tcBorders>
            <w:shd w:val="clear" w:color="auto" w:fill="auto"/>
            <w:noWrap/>
            <w:vAlign w:val="center"/>
          </w:tcPr>
          <w:p w14:paraId="6ACC4266"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1</w:t>
            </w:r>
          </w:p>
        </w:tc>
        <w:tc>
          <w:tcPr>
            <w:tcW w:w="1034" w:type="dxa"/>
            <w:tcBorders>
              <w:bottom w:val="single" w:sz="2" w:space="0" w:color="auto"/>
            </w:tcBorders>
            <w:vAlign w:val="center"/>
          </w:tcPr>
          <w:p w14:paraId="391C2908"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112" w:type="dxa"/>
            <w:tcBorders>
              <w:bottom w:val="single" w:sz="2" w:space="0" w:color="auto"/>
            </w:tcBorders>
          </w:tcPr>
          <w:p w14:paraId="085EF9FE"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3ECC7251" w14:textId="77777777" w:rsidTr="00CB08FF">
        <w:trPr>
          <w:trHeight w:val="561"/>
          <w:jc w:val="center"/>
        </w:trPr>
        <w:tc>
          <w:tcPr>
            <w:tcW w:w="466" w:type="dxa"/>
            <w:tcBorders>
              <w:bottom w:val="single" w:sz="2" w:space="0" w:color="auto"/>
            </w:tcBorders>
            <w:shd w:val="clear" w:color="auto" w:fill="auto"/>
            <w:vAlign w:val="center"/>
          </w:tcPr>
          <w:p w14:paraId="7B9CDECF"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8</w:t>
            </w:r>
          </w:p>
        </w:tc>
        <w:tc>
          <w:tcPr>
            <w:tcW w:w="1649" w:type="dxa"/>
            <w:tcBorders>
              <w:bottom w:val="single" w:sz="2" w:space="0" w:color="auto"/>
            </w:tcBorders>
            <w:vAlign w:val="center"/>
          </w:tcPr>
          <w:p w14:paraId="4C1CA2A2"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eastAsia="el-GR"/>
              </w:rPr>
              <w:t>Μικροφιαλίδια 1,5</w:t>
            </w:r>
            <w:r w:rsidRPr="000373B6">
              <w:rPr>
                <w:rFonts w:ascii="Segoe UI" w:hAnsi="Segoe UI" w:cs="Segoe UI"/>
                <w:color w:val="000000"/>
                <w:sz w:val="18"/>
                <w:szCs w:val="18"/>
                <w:lang w:val="en-US" w:eastAsia="el-GR"/>
              </w:rPr>
              <w:t>ml</w:t>
            </w:r>
          </w:p>
        </w:tc>
        <w:tc>
          <w:tcPr>
            <w:tcW w:w="3921" w:type="dxa"/>
            <w:tcBorders>
              <w:bottom w:val="single" w:sz="2" w:space="0" w:color="auto"/>
            </w:tcBorders>
            <w:shd w:val="clear" w:color="auto" w:fill="auto"/>
            <w:noWrap/>
            <w:vAlign w:val="center"/>
          </w:tcPr>
          <w:p w14:paraId="01980F60"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eastAsia="el-GR"/>
              </w:rPr>
              <w:t>Μ</w:t>
            </w:r>
            <w:r w:rsidRPr="000373B6">
              <w:rPr>
                <w:rFonts w:ascii="Segoe UI" w:hAnsi="Segoe UI" w:cs="Segoe UI"/>
                <w:color w:val="000000"/>
                <w:sz w:val="18"/>
                <w:szCs w:val="18"/>
                <w:lang w:val="en-US" w:eastAsia="el-GR"/>
              </w:rPr>
              <w:t>icro test tubes conical shape, 1.5ml, with cap-graduated, Aptaca 1003/G, ή άλλου οίκου πάντα όμως των ίδιων προδιαγραφών</w:t>
            </w:r>
          </w:p>
        </w:tc>
        <w:tc>
          <w:tcPr>
            <w:tcW w:w="1003" w:type="dxa"/>
            <w:tcBorders>
              <w:bottom w:val="single" w:sz="2" w:space="0" w:color="auto"/>
            </w:tcBorders>
            <w:shd w:val="clear" w:color="auto" w:fill="auto"/>
            <w:vAlign w:val="center"/>
          </w:tcPr>
          <w:p w14:paraId="41928647"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Πακ/1.000</w:t>
            </w:r>
          </w:p>
        </w:tc>
        <w:tc>
          <w:tcPr>
            <w:tcW w:w="1023" w:type="dxa"/>
            <w:tcBorders>
              <w:bottom w:val="single" w:sz="2" w:space="0" w:color="auto"/>
            </w:tcBorders>
            <w:shd w:val="clear" w:color="auto" w:fill="auto"/>
            <w:noWrap/>
            <w:vAlign w:val="center"/>
          </w:tcPr>
          <w:p w14:paraId="2D3638AC"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15</w:t>
            </w:r>
          </w:p>
        </w:tc>
        <w:tc>
          <w:tcPr>
            <w:tcW w:w="1034" w:type="dxa"/>
            <w:tcBorders>
              <w:bottom w:val="single" w:sz="2" w:space="0" w:color="auto"/>
            </w:tcBorders>
            <w:vAlign w:val="center"/>
          </w:tcPr>
          <w:p w14:paraId="1428EC7D"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112" w:type="dxa"/>
            <w:tcBorders>
              <w:bottom w:val="single" w:sz="2" w:space="0" w:color="auto"/>
            </w:tcBorders>
          </w:tcPr>
          <w:p w14:paraId="01052E43"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2FC6ADE9" w14:textId="77777777" w:rsidTr="00CB08FF">
        <w:trPr>
          <w:trHeight w:val="561"/>
          <w:jc w:val="center"/>
        </w:trPr>
        <w:tc>
          <w:tcPr>
            <w:tcW w:w="466" w:type="dxa"/>
            <w:tcBorders>
              <w:bottom w:val="single" w:sz="2" w:space="0" w:color="auto"/>
            </w:tcBorders>
            <w:shd w:val="clear" w:color="auto" w:fill="auto"/>
            <w:vAlign w:val="center"/>
          </w:tcPr>
          <w:p w14:paraId="444A6D2F"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9</w:t>
            </w:r>
          </w:p>
        </w:tc>
        <w:tc>
          <w:tcPr>
            <w:tcW w:w="1649" w:type="dxa"/>
            <w:tcBorders>
              <w:bottom w:val="single" w:sz="2" w:space="0" w:color="auto"/>
            </w:tcBorders>
            <w:vAlign w:val="center"/>
          </w:tcPr>
          <w:p w14:paraId="764B8E9F"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Ρύγχη</w:t>
            </w:r>
          </w:p>
        </w:tc>
        <w:tc>
          <w:tcPr>
            <w:tcW w:w="3921" w:type="dxa"/>
            <w:tcBorders>
              <w:bottom w:val="single" w:sz="2" w:space="0" w:color="auto"/>
            </w:tcBorders>
            <w:shd w:val="clear" w:color="auto" w:fill="auto"/>
            <w:noWrap/>
            <w:vAlign w:val="center"/>
          </w:tcPr>
          <w:p w14:paraId="4BAB4ED7"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Tips</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for</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micropipettes</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Eppendorf</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type</w:t>
            </w:r>
            <w:r w:rsidRPr="000373B6">
              <w:rPr>
                <w:rFonts w:ascii="Segoe UI" w:hAnsi="Segoe UI" w:cs="Segoe UI"/>
                <w:color w:val="000000"/>
                <w:sz w:val="18"/>
                <w:szCs w:val="18"/>
                <w:lang w:eastAsia="el-GR"/>
              </w:rPr>
              <w:t>, 5-200μ</w:t>
            </w:r>
            <w:r w:rsidRPr="000373B6">
              <w:rPr>
                <w:rFonts w:ascii="Segoe UI" w:hAnsi="Segoe UI" w:cs="Segoe UI"/>
                <w:color w:val="000000"/>
                <w:sz w:val="18"/>
                <w:szCs w:val="18"/>
                <w:lang w:val="en-US" w:eastAsia="el-GR"/>
              </w:rPr>
              <w:t>l</w:t>
            </w:r>
            <w:r w:rsidRPr="000373B6">
              <w:rPr>
                <w:rFonts w:ascii="Segoe UI" w:hAnsi="Segoe UI" w:cs="Segoe UI"/>
                <w:color w:val="000000"/>
                <w:sz w:val="18"/>
                <w:szCs w:val="18"/>
                <w:lang w:eastAsia="el-GR"/>
              </w:rPr>
              <w:t>,</w:t>
            </w:r>
            <w:r>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Aptaca</w:t>
            </w:r>
            <w:r w:rsidRPr="000373B6">
              <w:rPr>
                <w:rFonts w:ascii="Segoe UI" w:hAnsi="Segoe UI" w:cs="Segoe UI"/>
                <w:color w:val="000000"/>
                <w:sz w:val="18"/>
                <w:szCs w:val="18"/>
                <w:lang w:eastAsia="el-GR"/>
              </w:rPr>
              <w:t xml:space="preserve"> 1202/</w:t>
            </w:r>
            <w:r w:rsidRPr="000373B6">
              <w:rPr>
                <w:rFonts w:ascii="Segoe UI" w:hAnsi="Segoe UI" w:cs="Segoe UI"/>
                <w:color w:val="000000"/>
                <w:sz w:val="18"/>
                <w:szCs w:val="18"/>
                <w:lang w:val="en-US" w:eastAsia="el-GR"/>
              </w:rPr>
              <w:t>E</w:t>
            </w:r>
            <w:r w:rsidRPr="000373B6">
              <w:rPr>
                <w:rFonts w:ascii="Segoe UI" w:hAnsi="Segoe UI" w:cs="Segoe UI"/>
                <w:color w:val="000000"/>
                <w:sz w:val="18"/>
                <w:szCs w:val="18"/>
                <w:lang w:eastAsia="el-GR"/>
              </w:rPr>
              <w:t>, ή άλλου οίκου πάντα όμως των ίδιων προδιαγραφών</w:t>
            </w:r>
          </w:p>
        </w:tc>
        <w:tc>
          <w:tcPr>
            <w:tcW w:w="1003" w:type="dxa"/>
            <w:tcBorders>
              <w:bottom w:val="single" w:sz="2" w:space="0" w:color="auto"/>
            </w:tcBorders>
            <w:shd w:val="clear" w:color="auto" w:fill="auto"/>
            <w:vAlign w:val="center"/>
          </w:tcPr>
          <w:p w14:paraId="05FC694C"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eastAsia="el-GR"/>
              </w:rPr>
              <w:t>Πακ/1.000</w:t>
            </w:r>
          </w:p>
        </w:tc>
        <w:tc>
          <w:tcPr>
            <w:tcW w:w="1023" w:type="dxa"/>
            <w:tcBorders>
              <w:bottom w:val="single" w:sz="2" w:space="0" w:color="auto"/>
            </w:tcBorders>
            <w:shd w:val="clear" w:color="auto" w:fill="auto"/>
            <w:noWrap/>
            <w:vAlign w:val="center"/>
          </w:tcPr>
          <w:p w14:paraId="3F603E42"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20</w:t>
            </w:r>
          </w:p>
        </w:tc>
        <w:tc>
          <w:tcPr>
            <w:tcW w:w="1034" w:type="dxa"/>
            <w:tcBorders>
              <w:bottom w:val="single" w:sz="2" w:space="0" w:color="auto"/>
            </w:tcBorders>
            <w:vAlign w:val="center"/>
          </w:tcPr>
          <w:p w14:paraId="6A4145E9"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112" w:type="dxa"/>
            <w:tcBorders>
              <w:bottom w:val="single" w:sz="2" w:space="0" w:color="auto"/>
            </w:tcBorders>
          </w:tcPr>
          <w:p w14:paraId="6523F6F9"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21E37DA4" w14:textId="77777777" w:rsidTr="00CB08FF">
        <w:trPr>
          <w:trHeight w:val="561"/>
          <w:jc w:val="center"/>
        </w:trPr>
        <w:tc>
          <w:tcPr>
            <w:tcW w:w="466" w:type="dxa"/>
            <w:tcBorders>
              <w:bottom w:val="single" w:sz="2" w:space="0" w:color="auto"/>
            </w:tcBorders>
            <w:shd w:val="clear" w:color="auto" w:fill="auto"/>
            <w:vAlign w:val="center"/>
          </w:tcPr>
          <w:p w14:paraId="740A9C5B"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10</w:t>
            </w:r>
          </w:p>
        </w:tc>
        <w:tc>
          <w:tcPr>
            <w:tcW w:w="1649" w:type="dxa"/>
            <w:tcBorders>
              <w:bottom w:val="single" w:sz="2" w:space="0" w:color="auto"/>
            </w:tcBorders>
            <w:vAlign w:val="center"/>
          </w:tcPr>
          <w:p w14:paraId="561D51A8"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Ρύγχη</w:t>
            </w:r>
          </w:p>
        </w:tc>
        <w:tc>
          <w:tcPr>
            <w:tcW w:w="3921" w:type="dxa"/>
            <w:tcBorders>
              <w:bottom w:val="single" w:sz="2" w:space="0" w:color="auto"/>
            </w:tcBorders>
            <w:shd w:val="clear" w:color="auto" w:fill="auto"/>
            <w:noWrap/>
            <w:vAlign w:val="center"/>
          </w:tcPr>
          <w:p w14:paraId="3DD28AF3"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Tips</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for</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micropipettes</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Eppendorf</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type</w:t>
            </w:r>
            <w:r w:rsidRPr="000373B6">
              <w:rPr>
                <w:rFonts w:ascii="Segoe UI" w:hAnsi="Segoe UI" w:cs="Segoe UI"/>
                <w:color w:val="000000"/>
                <w:sz w:val="18"/>
                <w:szCs w:val="18"/>
                <w:lang w:eastAsia="el-GR"/>
              </w:rPr>
              <w:t>, 50-1.000μ</w:t>
            </w:r>
            <w:r w:rsidRPr="000373B6">
              <w:rPr>
                <w:rFonts w:ascii="Segoe UI" w:hAnsi="Segoe UI" w:cs="Segoe UI"/>
                <w:color w:val="000000"/>
                <w:sz w:val="18"/>
                <w:szCs w:val="18"/>
                <w:lang w:val="en-US" w:eastAsia="el-GR"/>
              </w:rPr>
              <w:t>l</w:t>
            </w:r>
            <w:r w:rsidRPr="000373B6">
              <w:rPr>
                <w:rFonts w:ascii="Segoe UI" w:hAnsi="Segoe UI" w:cs="Segoe UI"/>
                <w:color w:val="000000"/>
                <w:sz w:val="18"/>
                <w:szCs w:val="18"/>
                <w:lang w:eastAsia="el-GR"/>
              </w:rPr>
              <w:t>,</w:t>
            </w:r>
            <w:r>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Aptaca</w:t>
            </w:r>
            <w:r w:rsidRPr="000373B6">
              <w:rPr>
                <w:rFonts w:ascii="Segoe UI" w:hAnsi="Segoe UI" w:cs="Segoe UI"/>
                <w:color w:val="000000"/>
                <w:sz w:val="18"/>
                <w:szCs w:val="18"/>
                <w:lang w:eastAsia="el-GR"/>
              </w:rPr>
              <w:t xml:space="preserve"> 1001/</w:t>
            </w:r>
            <w:r w:rsidRPr="000373B6">
              <w:rPr>
                <w:rFonts w:ascii="Segoe UI" w:hAnsi="Segoe UI" w:cs="Segoe UI"/>
                <w:color w:val="000000"/>
                <w:sz w:val="18"/>
                <w:szCs w:val="18"/>
                <w:lang w:val="en-US" w:eastAsia="el-GR"/>
              </w:rPr>
              <w:t>E</w:t>
            </w:r>
            <w:r w:rsidRPr="000373B6">
              <w:rPr>
                <w:rFonts w:ascii="Segoe UI" w:hAnsi="Segoe UI" w:cs="Segoe UI"/>
                <w:color w:val="000000"/>
                <w:sz w:val="18"/>
                <w:szCs w:val="18"/>
                <w:lang w:eastAsia="el-GR"/>
              </w:rPr>
              <w:t>, ή άλλου οίκου πάντα όμως των ίδιων προδιαγραφών</w:t>
            </w:r>
          </w:p>
        </w:tc>
        <w:tc>
          <w:tcPr>
            <w:tcW w:w="1003" w:type="dxa"/>
            <w:tcBorders>
              <w:bottom w:val="single" w:sz="2" w:space="0" w:color="auto"/>
            </w:tcBorders>
            <w:shd w:val="clear" w:color="auto" w:fill="auto"/>
            <w:vAlign w:val="center"/>
          </w:tcPr>
          <w:p w14:paraId="51295BDA"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eastAsia="el-GR"/>
              </w:rPr>
              <w:t>Πακ/1.000</w:t>
            </w:r>
          </w:p>
        </w:tc>
        <w:tc>
          <w:tcPr>
            <w:tcW w:w="1023" w:type="dxa"/>
            <w:tcBorders>
              <w:bottom w:val="single" w:sz="2" w:space="0" w:color="auto"/>
            </w:tcBorders>
            <w:shd w:val="clear" w:color="auto" w:fill="auto"/>
            <w:noWrap/>
            <w:vAlign w:val="center"/>
          </w:tcPr>
          <w:p w14:paraId="3AB5904A"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eastAsia="el-GR"/>
              </w:rPr>
              <w:t>20</w:t>
            </w:r>
          </w:p>
        </w:tc>
        <w:tc>
          <w:tcPr>
            <w:tcW w:w="1034" w:type="dxa"/>
            <w:tcBorders>
              <w:bottom w:val="single" w:sz="2" w:space="0" w:color="auto"/>
            </w:tcBorders>
            <w:vAlign w:val="center"/>
          </w:tcPr>
          <w:p w14:paraId="626D3568"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112" w:type="dxa"/>
            <w:tcBorders>
              <w:bottom w:val="single" w:sz="2" w:space="0" w:color="auto"/>
            </w:tcBorders>
          </w:tcPr>
          <w:p w14:paraId="12A6BE69"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724FFC15" w14:textId="77777777" w:rsidTr="00CB08FF">
        <w:trPr>
          <w:trHeight w:val="561"/>
          <w:jc w:val="center"/>
        </w:trPr>
        <w:tc>
          <w:tcPr>
            <w:tcW w:w="466" w:type="dxa"/>
            <w:tcBorders>
              <w:bottom w:val="single" w:sz="2" w:space="0" w:color="auto"/>
            </w:tcBorders>
            <w:shd w:val="clear" w:color="auto" w:fill="auto"/>
            <w:vAlign w:val="center"/>
          </w:tcPr>
          <w:p w14:paraId="2F57B899"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11</w:t>
            </w:r>
          </w:p>
        </w:tc>
        <w:tc>
          <w:tcPr>
            <w:tcW w:w="1649" w:type="dxa"/>
            <w:tcBorders>
              <w:bottom w:val="single" w:sz="2" w:space="0" w:color="auto"/>
            </w:tcBorders>
            <w:vAlign w:val="center"/>
          </w:tcPr>
          <w:p w14:paraId="53518C04"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Ρύγχη</w:t>
            </w:r>
          </w:p>
        </w:tc>
        <w:tc>
          <w:tcPr>
            <w:tcW w:w="3921" w:type="dxa"/>
            <w:tcBorders>
              <w:bottom w:val="single" w:sz="2" w:space="0" w:color="auto"/>
            </w:tcBorders>
            <w:shd w:val="clear" w:color="auto" w:fill="auto"/>
            <w:noWrap/>
            <w:vAlign w:val="center"/>
          </w:tcPr>
          <w:p w14:paraId="7A754566"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Pipetman</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diamond</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tips</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D</w:t>
            </w:r>
            <w:r w:rsidRPr="000373B6">
              <w:rPr>
                <w:rFonts w:ascii="Segoe UI" w:hAnsi="Segoe UI" w:cs="Segoe UI"/>
                <w:color w:val="000000"/>
                <w:sz w:val="18"/>
                <w:szCs w:val="18"/>
                <w:lang w:eastAsia="el-GR"/>
              </w:rPr>
              <w:t xml:space="preserve">10 </w:t>
            </w:r>
            <w:r w:rsidRPr="000373B6">
              <w:rPr>
                <w:rFonts w:ascii="Segoe UI" w:hAnsi="Segoe UI" w:cs="Segoe UI"/>
                <w:color w:val="000000"/>
                <w:sz w:val="18"/>
                <w:szCs w:val="18"/>
                <w:lang w:val="en-US" w:eastAsia="el-GR"/>
              </w:rPr>
              <w:t>ecopack</w:t>
            </w:r>
            <w:r w:rsidRPr="000373B6">
              <w:rPr>
                <w:rFonts w:ascii="Segoe UI" w:hAnsi="Segoe UI" w:cs="Segoe UI"/>
                <w:color w:val="000000"/>
                <w:sz w:val="18"/>
                <w:szCs w:val="18"/>
                <w:lang w:eastAsia="el-GR"/>
              </w:rPr>
              <w:t>, 0.1-10 µ</w:t>
            </w:r>
            <w:r w:rsidRPr="000373B6">
              <w:rPr>
                <w:rFonts w:ascii="Segoe UI" w:hAnsi="Segoe UI" w:cs="Segoe UI"/>
                <w:color w:val="000000"/>
                <w:sz w:val="18"/>
                <w:szCs w:val="18"/>
                <w:lang w:val="en-US" w:eastAsia="el-GR"/>
              </w:rPr>
              <w:t>L</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Gilson</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F</w:t>
            </w:r>
            <w:r w:rsidRPr="000373B6">
              <w:rPr>
                <w:rFonts w:ascii="Segoe UI" w:hAnsi="Segoe UI" w:cs="Segoe UI"/>
                <w:color w:val="000000"/>
                <w:sz w:val="18"/>
                <w:szCs w:val="18"/>
                <w:lang w:eastAsia="el-GR"/>
              </w:rPr>
              <w:t>161630, ή άλλου οίκου πάντα όμως των ίδιων προδιαγραφών</w:t>
            </w:r>
          </w:p>
        </w:tc>
        <w:tc>
          <w:tcPr>
            <w:tcW w:w="1003" w:type="dxa"/>
            <w:tcBorders>
              <w:bottom w:val="single" w:sz="2" w:space="0" w:color="auto"/>
            </w:tcBorders>
            <w:shd w:val="clear" w:color="auto" w:fill="auto"/>
            <w:vAlign w:val="center"/>
          </w:tcPr>
          <w:p w14:paraId="7FF452FC"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Πακ/1.000</w:t>
            </w:r>
          </w:p>
        </w:tc>
        <w:tc>
          <w:tcPr>
            <w:tcW w:w="1023" w:type="dxa"/>
            <w:tcBorders>
              <w:bottom w:val="single" w:sz="2" w:space="0" w:color="auto"/>
            </w:tcBorders>
            <w:shd w:val="clear" w:color="auto" w:fill="auto"/>
            <w:noWrap/>
            <w:vAlign w:val="center"/>
          </w:tcPr>
          <w:p w14:paraId="5B209457"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20</w:t>
            </w:r>
          </w:p>
        </w:tc>
        <w:tc>
          <w:tcPr>
            <w:tcW w:w="1034" w:type="dxa"/>
            <w:tcBorders>
              <w:bottom w:val="single" w:sz="2" w:space="0" w:color="auto"/>
            </w:tcBorders>
            <w:vAlign w:val="center"/>
          </w:tcPr>
          <w:p w14:paraId="0BE7C51F"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112" w:type="dxa"/>
            <w:tcBorders>
              <w:bottom w:val="single" w:sz="2" w:space="0" w:color="auto"/>
            </w:tcBorders>
          </w:tcPr>
          <w:p w14:paraId="5581DEDF"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6ACD2844" w14:textId="77777777" w:rsidTr="00CB08FF">
        <w:trPr>
          <w:trHeight w:val="561"/>
          <w:jc w:val="center"/>
        </w:trPr>
        <w:tc>
          <w:tcPr>
            <w:tcW w:w="466" w:type="dxa"/>
            <w:tcBorders>
              <w:bottom w:val="single" w:sz="2" w:space="0" w:color="auto"/>
            </w:tcBorders>
            <w:shd w:val="clear" w:color="auto" w:fill="auto"/>
            <w:vAlign w:val="center"/>
          </w:tcPr>
          <w:p w14:paraId="0186A120"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12</w:t>
            </w:r>
          </w:p>
        </w:tc>
        <w:tc>
          <w:tcPr>
            <w:tcW w:w="1649" w:type="dxa"/>
            <w:tcBorders>
              <w:bottom w:val="single" w:sz="2" w:space="0" w:color="auto"/>
            </w:tcBorders>
            <w:vAlign w:val="center"/>
          </w:tcPr>
          <w:p w14:paraId="24E006E4"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Πιπέττα σταθερού όγκου</w:t>
            </w:r>
          </w:p>
        </w:tc>
        <w:tc>
          <w:tcPr>
            <w:tcW w:w="3921" w:type="dxa"/>
            <w:tcBorders>
              <w:bottom w:val="single" w:sz="2" w:space="0" w:color="auto"/>
            </w:tcBorders>
            <w:shd w:val="clear" w:color="auto" w:fill="auto"/>
            <w:noWrap/>
            <w:vAlign w:val="center"/>
          </w:tcPr>
          <w:p w14:paraId="4175307F"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Single-channel micropipette Transferpette® S, fixed-volume, DE-M, 500</w:t>
            </w:r>
            <w:r w:rsidRPr="000373B6">
              <w:rPr>
                <w:rFonts w:ascii="Segoe UI" w:hAnsi="Segoe UI" w:cs="Segoe UI"/>
                <w:color w:val="000000"/>
                <w:sz w:val="18"/>
                <w:szCs w:val="18"/>
                <w:lang w:eastAsia="el-GR"/>
              </w:rPr>
              <w:t>μ</w:t>
            </w:r>
            <w:r w:rsidRPr="000373B6">
              <w:rPr>
                <w:rFonts w:ascii="Segoe UI" w:hAnsi="Segoe UI" w:cs="Segoe UI"/>
                <w:color w:val="000000"/>
                <w:sz w:val="18"/>
                <w:szCs w:val="18"/>
                <w:lang w:val="en-US" w:eastAsia="el-GR"/>
              </w:rPr>
              <w:t>l, Brand 705854, ή άλλου οίκου πάντα όμως των ίδιων προδιαγραφών</w:t>
            </w:r>
          </w:p>
        </w:tc>
        <w:tc>
          <w:tcPr>
            <w:tcW w:w="1003" w:type="dxa"/>
            <w:tcBorders>
              <w:bottom w:val="single" w:sz="2" w:space="0" w:color="auto"/>
            </w:tcBorders>
            <w:shd w:val="clear" w:color="auto" w:fill="auto"/>
            <w:vAlign w:val="center"/>
          </w:tcPr>
          <w:p w14:paraId="47D24B0B"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Τεμ</w:t>
            </w:r>
          </w:p>
        </w:tc>
        <w:tc>
          <w:tcPr>
            <w:tcW w:w="1023" w:type="dxa"/>
            <w:tcBorders>
              <w:bottom w:val="single" w:sz="2" w:space="0" w:color="auto"/>
            </w:tcBorders>
            <w:shd w:val="clear" w:color="auto" w:fill="auto"/>
            <w:noWrap/>
            <w:vAlign w:val="center"/>
          </w:tcPr>
          <w:p w14:paraId="6995D17D"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2</w:t>
            </w:r>
          </w:p>
        </w:tc>
        <w:tc>
          <w:tcPr>
            <w:tcW w:w="1034" w:type="dxa"/>
            <w:tcBorders>
              <w:bottom w:val="single" w:sz="2" w:space="0" w:color="auto"/>
            </w:tcBorders>
            <w:vAlign w:val="center"/>
          </w:tcPr>
          <w:p w14:paraId="3392A937"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112" w:type="dxa"/>
            <w:tcBorders>
              <w:bottom w:val="single" w:sz="2" w:space="0" w:color="auto"/>
            </w:tcBorders>
          </w:tcPr>
          <w:p w14:paraId="1C725FAD"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4BAA4248" w14:textId="77777777" w:rsidTr="00CB08FF">
        <w:trPr>
          <w:trHeight w:val="561"/>
          <w:jc w:val="center"/>
        </w:trPr>
        <w:tc>
          <w:tcPr>
            <w:tcW w:w="466" w:type="dxa"/>
            <w:tcBorders>
              <w:bottom w:val="single" w:sz="2" w:space="0" w:color="auto"/>
            </w:tcBorders>
            <w:shd w:val="clear" w:color="auto" w:fill="auto"/>
            <w:vAlign w:val="center"/>
          </w:tcPr>
          <w:p w14:paraId="5B8EB04A"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13</w:t>
            </w:r>
          </w:p>
        </w:tc>
        <w:tc>
          <w:tcPr>
            <w:tcW w:w="1649" w:type="dxa"/>
            <w:tcBorders>
              <w:bottom w:val="single" w:sz="2" w:space="0" w:color="auto"/>
            </w:tcBorders>
            <w:vAlign w:val="center"/>
          </w:tcPr>
          <w:p w14:paraId="0C0DDCD4"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Πιπέττα σταθερού όγκου</w:t>
            </w:r>
          </w:p>
        </w:tc>
        <w:tc>
          <w:tcPr>
            <w:tcW w:w="3921" w:type="dxa"/>
            <w:tcBorders>
              <w:bottom w:val="single" w:sz="2" w:space="0" w:color="auto"/>
            </w:tcBorders>
            <w:shd w:val="clear" w:color="auto" w:fill="auto"/>
            <w:noWrap/>
            <w:vAlign w:val="center"/>
          </w:tcPr>
          <w:p w14:paraId="0ADD719B"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Single-channel micropipette Transferpette® S, fixed-volume, DE-M, 1.000</w:t>
            </w:r>
            <w:r w:rsidRPr="000373B6">
              <w:rPr>
                <w:rFonts w:ascii="Segoe UI" w:hAnsi="Segoe UI" w:cs="Segoe UI"/>
                <w:color w:val="000000"/>
                <w:sz w:val="18"/>
                <w:szCs w:val="18"/>
                <w:lang w:eastAsia="el-GR"/>
              </w:rPr>
              <w:t>μ</w:t>
            </w:r>
            <w:r w:rsidRPr="000373B6">
              <w:rPr>
                <w:rFonts w:ascii="Segoe UI" w:hAnsi="Segoe UI" w:cs="Segoe UI"/>
                <w:color w:val="000000"/>
                <w:sz w:val="18"/>
                <w:szCs w:val="18"/>
                <w:lang w:val="en-US" w:eastAsia="el-GR"/>
              </w:rPr>
              <w:t>l, Brand 705862, ή άλλου οίκου πάντα όμως των ίδιων προδιαγραφών</w:t>
            </w:r>
          </w:p>
        </w:tc>
        <w:tc>
          <w:tcPr>
            <w:tcW w:w="1003" w:type="dxa"/>
            <w:tcBorders>
              <w:bottom w:val="single" w:sz="2" w:space="0" w:color="auto"/>
            </w:tcBorders>
            <w:shd w:val="clear" w:color="auto" w:fill="auto"/>
            <w:vAlign w:val="center"/>
          </w:tcPr>
          <w:p w14:paraId="6C5C10D0"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Τεμ</w:t>
            </w:r>
          </w:p>
        </w:tc>
        <w:tc>
          <w:tcPr>
            <w:tcW w:w="1023" w:type="dxa"/>
            <w:tcBorders>
              <w:bottom w:val="single" w:sz="2" w:space="0" w:color="auto"/>
            </w:tcBorders>
            <w:shd w:val="clear" w:color="auto" w:fill="auto"/>
            <w:noWrap/>
            <w:vAlign w:val="center"/>
          </w:tcPr>
          <w:p w14:paraId="22FDDCAC"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2</w:t>
            </w:r>
          </w:p>
        </w:tc>
        <w:tc>
          <w:tcPr>
            <w:tcW w:w="1034" w:type="dxa"/>
            <w:tcBorders>
              <w:bottom w:val="single" w:sz="2" w:space="0" w:color="auto"/>
            </w:tcBorders>
            <w:vAlign w:val="center"/>
          </w:tcPr>
          <w:p w14:paraId="0007758D"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1112" w:type="dxa"/>
            <w:tcBorders>
              <w:bottom w:val="single" w:sz="2" w:space="0" w:color="auto"/>
            </w:tcBorders>
          </w:tcPr>
          <w:p w14:paraId="39354524" w14:textId="77777777" w:rsidR="00F06FAD" w:rsidRPr="000373B6" w:rsidRDefault="00F06FAD" w:rsidP="00CB08FF">
            <w:pPr>
              <w:spacing w:after="0"/>
              <w:jc w:val="center"/>
              <w:rPr>
                <w:rFonts w:ascii="Segoe UI" w:hAnsi="Segoe UI" w:cs="Segoe UI"/>
                <w:color w:val="000000"/>
                <w:sz w:val="18"/>
                <w:szCs w:val="18"/>
                <w:lang w:eastAsia="el-GR"/>
              </w:rPr>
            </w:pPr>
          </w:p>
        </w:tc>
      </w:tr>
      <w:tr w:rsidR="00F06FAD" w:rsidRPr="000373B6" w14:paraId="0061E005" w14:textId="77777777" w:rsidTr="00CB08FF">
        <w:trPr>
          <w:trHeight w:val="561"/>
          <w:jc w:val="center"/>
        </w:trPr>
        <w:tc>
          <w:tcPr>
            <w:tcW w:w="466" w:type="dxa"/>
            <w:tcBorders>
              <w:bottom w:val="single" w:sz="2" w:space="0" w:color="auto"/>
            </w:tcBorders>
            <w:shd w:val="clear" w:color="auto" w:fill="auto"/>
            <w:vAlign w:val="center"/>
          </w:tcPr>
          <w:p w14:paraId="5DBDA137"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14</w:t>
            </w:r>
          </w:p>
        </w:tc>
        <w:tc>
          <w:tcPr>
            <w:tcW w:w="1649" w:type="dxa"/>
            <w:tcBorders>
              <w:bottom w:val="single" w:sz="2" w:space="0" w:color="auto"/>
            </w:tcBorders>
            <w:vAlign w:val="center"/>
          </w:tcPr>
          <w:p w14:paraId="4EDEABBF"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 xml:space="preserve">Πιπέττες </w:t>
            </w:r>
            <w:r w:rsidRPr="000373B6">
              <w:rPr>
                <w:rFonts w:ascii="Segoe UI" w:hAnsi="Segoe UI" w:cs="Segoe UI"/>
                <w:color w:val="000000"/>
                <w:sz w:val="18"/>
                <w:szCs w:val="18"/>
                <w:lang w:val="en-US" w:eastAsia="el-GR"/>
              </w:rPr>
              <w:t xml:space="preserve">Pasteur </w:t>
            </w:r>
          </w:p>
        </w:tc>
        <w:tc>
          <w:tcPr>
            <w:tcW w:w="3921" w:type="dxa"/>
            <w:tcBorders>
              <w:bottom w:val="single" w:sz="2" w:space="0" w:color="auto"/>
            </w:tcBorders>
            <w:shd w:val="clear" w:color="auto" w:fill="auto"/>
            <w:noWrap/>
            <w:vAlign w:val="center"/>
          </w:tcPr>
          <w:p w14:paraId="4F6FA663"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eastAsia="el-GR"/>
              </w:rPr>
              <w:t xml:space="preserve">Πιπέττες </w:t>
            </w:r>
            <w:r w:rsidRPr="000373B6">
              <w:rPr>
                <w:rFonts w:ascii="Segoe UI" w:hAnsi="Segoe UI" w:cs="Segoe UI"/>
                <w:color w:val="000000"/>
                <w:sz w:val="18"/>
                <w:szCs w:val="18"/>
                <w:lang w:val="en-US" w:eastAsia="el-GR"/>
              </w:rPr>
              <w:t xml:space="preserve">Pasteur </w:t>
            </w:r>
            <w:r w:rsidRPr="000373B6">
              <w:rPr>
                <w:rFonts w:ascii="Segoe UI" w:hAnsi="Segoe UI" w:cs="Segoe UI"/>
                <w:color w:val="000000"/>
                <w:sz w:val="18"/>
                <w:szCs w:val="18"/>
                <w:lang w:eastAsia="el-GR"/>
              </w:rPr>
              <w:t>γυάλινες 23</w:t>
            </w:r>
            <w:r w:rsidRPr="000373B6">
              <w:rPr>
                <w:rFonts w:ascii="Segoe UI" w:hAnsi="Segoe UI" w:cs="Segoe UI"/>
                <w:color w:val="000000"/>
                <w:sz w:val="18"/>
                <w:szCs w:val="18"/>
                <w:lang w:val="en-US" w:eastAsia="el-GR"/>
              </w:rPr>
              <w:t>cm</w:t>
            </w:r>
          </w:p>
        </w:tc>
        <w:tc>
          <w:tcPr>
            <w:tcW w:w="1003" w:type="dxa"/>
            <w:tcBorders>
              <w:bottom w:val="single" w:sz="2" w:space="0" w:color="auto"/>
            </w:tcBorders>
            <w:shd w:val="clear" w:color="auto" w:fill="auto"/>
            <w:vAlign w:val="center"/>
          </w:tcPr>
          <w:p w14:paraId="094F024E"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Πακ/250</w:t>
            </w:r>
          </w:p>
        </w:tc>
        <w:tc>
          <w:tcPr>
            <w:tcW w:w="1023" w:type="dxa"/>
            <w:tcBorders>
              <w:bottom w:val="single" w:sz="2" w:space="0" w:color="auto"/>
            </w:tcBorders>
            <w:shd w:val="clear" w:color="auto" w:fill="auto"/>
            <w:noWrap/>
            <w:vAlign w:val="center"/>
          </w:tcPr>
          <w:p w14:paraId="371811C0"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20</w:t>
            </w:r>
          </w:p>
        </w:tc>
        <w:tc>
          <w:tcPr>
            <w:tcW w:w="1034" w:type="dxa"/>
            <w:tcBorders>
              <w:bottom w:val="single" w:sz="2" w:space="0" w:color="auto"/>
            </w:tcBorders>
            <w:vAlign w:val="center"/>
          </w:tcPr>
          <w:p w14:paraId="316DBB0F"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112" w:type="dxa"/>
            <w:tcBorders>
              <w:bottom w:val="single" w:sz="2" w:space="0" w:color="auto"/>
            </w:tcBorders>
          </w:tcPr>
          <w:p w14:paraId="59ADECCA"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4196AC93" w14:textId="77777777" w:rsidTr="00CB08FF">
        <w:trPr>
          <w:trHeight w:val="561"/>
          <w:jc w:val="center"/>
        </w:trPr>
        <w:tc>
          <w:tcPr>
            <w:tcW w:w="466" w:type="dxa"/>
            <w:tcBorders>
              <w:bottom w:val="single" w:sz="2" w:space="0" w:color="auto"/>
            </w:tcBorders>
            <w:shd w:val="clear" w:color="auto" w:fill="auto"/>
            <w:vAlign w:val="center"/>
          </w:tcPr>
          <w:p w14:paraId="45DBE31A"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15</w:t>
            </w:r>
          </w:p>
        </w:tc>
        <w:tc>
          <w:tcPr>
            <w:tcW w:w="1649" w:type="dxa"/>
            <w:tcBorders>
              <w:bottom w:val="single" w:sz="2" w:space="0" w:color="auto"/>
            </w:tcBorders>
            <w:vAlign w:val="center"/>
          </w:tcPr>
          <w:p w14:paraId="1FA43AA2"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Μετουσιωμένη αιθανόλη</w:t>
            </w:r>
          </w:p>
        </w:tc>
        <w:tc>
          <w:tcPr>
            <w:tcW w:w="3921" w:type="dxa"/>
            <w:tcBorders>
              <w:bottom w:val="single" w:sz="2" w:space="0" w:color="auto"/>
            </w:tcBorders>
            <w:shd w:val="clear" w:color="auto" w:fill="auto"/>
            <w:noWrap/>
            <w:vAlign w:val="center"/>
          </w:tcPr>
          <w:p w14:paraId="7A6A2713" w14:textId="77777777" w:rsidR="00F06FAD" w:rsidRPr="00D605B5" w:rsidRDefault="00F06FAD" w:rsidP="00CB08FF">
            <w:pPr>
              <w:spacing w:after="0"/>
              <w:rPr>
                <w:rFonts w:ascii="Segoe UI" w:hAnsi="Segoe UI" w:cs="Segoe UI"/>
                <w:color w:val="000000"/>
                <w:sz w:val="18"/>
                <w:szCs w:val="18"/>
                <w:lang w:val="el-GR" w:eastAsia="el-GR"/>
              </w:rPr>
            </w:pPr>
            <w:r w:rsidRPr="000373B6">
              <w:rPr>
                <w:rFonts w:ascii="Segoe UI" w:hAnsi="Segoe UI" w:cs="Segoe UI"/>
                <w:color w:val="000000"/>
                <w:sz w:val="18"/>
                <w:szCs w:val="18"/>
                <w:lang w:val="en-US" w:eastAsia="el-GR"/>
              </w:rPr>
              <w:t xml:space="preserve">Ethanol Absolute, denaturated with 0.5-1.5 Vol.% 2-butanone and approx. </w:t>
            </w:r>
            <w:r w:rsidRPr="00D605B5">
              <w:rPr>
                <w:rFonts w:ascii="Segoe UI" w:hAnsi="Segoe UI" w:cs="Segoe UI"/>
                <w:color w:val="000000"/>
                <w:sz w:val="18"/>
                <w:szCs w:val="18"/>
                <w:lang w:val="el-GR" w:eastAsia="el-GR"/>
              </w:rPr>
              <w:t xml:space="preserve">0.001% </w:t>
            </w:r>
            <w:r w:rsidRPr="000373B6">
              <w:rPr>
                <w:rFonts w:ascii="Segoe UI" w:hAnsi="Segoe UI" w:cs="Segoe UI"/>
                <w:color w:val="000000"/>
                <w:sz w:val="18"/>
                <w:szCs w:val="18"/>
                <w:lang w:val="en-US" w:eastAsia="el-GR"/>
              </w:rPr>
              <w:t>Bitrex</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GC</w:t>
            </w:r>
            <w:r w:rsidRPr="00D605B5">
              <w:rPr>
                <w:rFonts w:ascii="Segoe UI" w:hAnsi="Segoe UI" w:cs="Segoe UI"/>
                <w:color w:val="000000"/>
                <w:sz w:val="18"/>
                <w:szCs w:val="18"/>
                <w:lang w:val="el-GR" w:eastAsia="el-GR"/>
              </w:rPr>
              <w:t>), ≥98% (</w:t>
            </w:r>
            <w:r w:rsidRPr="000373B6">
              <w:rPr>
                <w:rFonts w:ascii="Segoe UI" w:hAnsi="Segoe UI" w:cs="Segoe UI"/>
                <w:color w:val="000000"/>
                <w:sz w:val="18"/>
                <w:szCs w:val="18"/>
                <w:lang w:val="en-US" w:eastAsia="el-GR"/>
              </w:rPr>
              <w:t>GC</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Honeywell</w:t>
            </w:r>
            <w:r w:rsidRPr="00D605B5">
              <w:rPr>
                <w:rFonts w:ascii="Segoe UI" w:hAnsi="Segoe UI" w:cs="Segoe UI"/>
                <w:color w:val="000000"/>
                <w:sz w:val="18"/>
                <w:szCs w:val="18"/>
                <w:lang w:val="el-GR" w:eastAsia="el-GR"/>
              </w:rPr>
              <w:t xml:space="preserve"> 24194, ή άλλου οίκου πάντα όμως των ίδιων προδιαγραφών</w:t>
            </w:r>
          </w:p>
        </w:tc>
        <w:tc>
          <w:tcPr>
            <w:tcW w:w="1003" w:type="dxa"/>
            <w:tcBorders>
              <w:bottom w:val="single" w:sz="2" w:space="0" w:color="auto"/>
            </w:tcBorders>
            <w:shd w:val="clear" w:color="auto" w:fill="auto"/>
            <w:vAlign w:val="center"/>
          </w:tcPr>
          <w:p w14:paraId="5569F604"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2,5lt</w:t>
            </w:r>
          </w:p>
        </w:tc>
        <w:tc>
          <w:tcPr>
            <w:tcW w:w="1023" w:type="dxa"/>
            <w:tcBorders>
              <w:bottom w:val="single" w:sz="2" w:space="0" w:color="auto"/>
            </w:tcBorders>
            <w:shd w:val="clear" w:color="auto" w:fill="auto"/>
            <w:noWrap/>
            <w:vAlign w:val="center"/>
          </w:tcPr>
          <w:p w14:paraId="5D0FE9DE"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20</w:t>
            </w:r>
          </w:p>
        </w:tc>
        <w:tc>
          <w:tcPr>
            <w:tcW w:w="1034" w:type="dxa"/>
            <w:tcBorders>
              <w:bottom w:val="single" w:sz="2" w:space="0" w:color="auto"/>
            </w:tcBorders>
            <w:vAlign w:val="center"/>
          </w:tcPr>
          <w:p w14:paraId="468BD180"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112" w:type="dxa"/>
            <w:tcBorders>
              <w:bottom w:val="single" w:sz="2" w:space="0" w:color="auto"/>
            </w:tcBorders>
          </w:tcPr>
          <w:p w14:paraId="7CF0EBE5"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06402442" w14:textId="77777777" w:rsidTr="00CB08FF">
        <w:trPr>
          <w:trHeight w:val="561"/>
          <w:jc w:val="center"/>
        </w:trPr>
        <w:tc>
          <w:tcPr>
            <w:tcW w:w="466" w:type="dxa"/>
            <w:tcBorders>
              <w:bottom w:val="single" w:sz="2" w:space="0" w:color="auto"/>
            </w:tcBorders>
            <w:shd w:val="clear" w:color="auto" w:fill="auto"/>
            <w:vAlign w:val="center"/>
          </w:tcPr>
          <w:p w14:paraId="4C674AF5"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lastRenderedPageBreak/>
              <w:t>16</w:t>
            </w:r>
          </w:p>
        </w:tc>
        <w:tc>
          <w:tcPr>
            <w:tcW w:w="1649" w:type="dxa"/>
            <w:tcBorders>
              <w:bottom w:val="single" w:sz="2" w:space="0" w:color="auto"/>
            </w:tcBorders>
            <w:vAlign w:val="center"/>
          </w:tcPr>
          <w:p w14:paraId="31B384C1"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Σωλήνες φυγοκέντρησης</w:t>
            </w:r>
          </w:p>
        </w:tc>
        <w:tc>
          <w:tcPr>
            <w:tcW w:w="3921" w:type="dxa"/>
            <w:tcBorders>
              <w:bottom w:val="single" w:sz="2" w:space="0" w:color="auto"/>
            </w:tcBorders>
            <w:shd w:val="clear" w:color="auto" w:fill="auto"/>
            <w:noWrap/>
            <w:vAlign w:val="center"/>
          </w:tcPr>
          <w:p w14:paraId="4EF89B3B"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Screw cap tube, 15 ml, 120 x 17 mm, conical base, PP, with printed writing space and graduation, with assembled red cap, sterile and non-pyrogenic/endotoxin-free, Sarstedt 62.554.502, ή άλλου οίκου πάντα όμως των ίδιων προδιαγραφών</w:t>
            </w:r>
          </w:p>
        </w:tc>
        <w:tc>
          <w:tcPr>
            <w:tcW w:w="1003" w:type="dxa"/>
            <w:tcBorders>
              <w:bottom w:val="single" w:sz="2" w:space="0" w:color="auto"/>
            </w:tcBorders>
            <w:shd w:val="clear" w:color="auto" w:fill="auto"/>
            <w:vAlign w:val="center"/>
          </w:tcPr>
          <w:p w14:paraId="32680C56"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Πακ/50</w:t>
            </w:r>
          </w:p>
        </w:tc>
        <w:tc>
          <w:tcPr>
            <w:tcW w:w="1023" w:type="dxa"/>
            <w:tcBorders>
              <w:bottom w:val="single" w:sz="2" w:space="0" w:color="auto"/>
            </w:tcBorders>
            <w:shd w:val="clear" w:color="auto" w:fill="auto"/>
            <w:noWrap/>
            <w:vAlign w:val="center"/>
          </w:tcPr>
          <w:p w14:paraId="5CAE1A47"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24</w:t>
            </w:r>
          </w:p>
        </w:tc>
        <w:tc>
          <w:tcPr>
            <w:tcW w:w="1034" w:type="dxa"/>
            <w:tcBorders>
              <w:bottom w:val="single" w:sz="2" w:space="0" w:color="auto"/>
            </w:tcBorders>
            <w:vAlign w:val="center"/>
          </w:tcPr>
          <w:p w14:paraId="1E330A3C"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112" w:type="dxa"/>
            <w:tcBorders>
              <w:bottom w:val="single" w:sz="2" w:space="0" w:color="auto"/>
            </w:tcBorders>
          </w:tcPr>
          <w:p w14:paraId="271C5D9D"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12039ED6" w14:textId="77777777" w:rsidTr="00CB08FF">
        <w:trPr>
          <w:trHeight w:val="561"/>
          <w:jc w:val="center"/>
        </w:trPr>
        <w:tc>
          <w:tcPr>
            <w:tcW w:w="466" w:type="dxa"/>
            <w:tcBorders>
              <w:bottom w:val="single" w:sz="2" w:space="0" w:color="auto"/>
            </w:tcBorders>
            <w:shd w:val="clear" w:color="auto" w:fill="auto"/>
            <w:vAlign w:val="center"/>
          </w:tcPr>
          <w:p w14:paraId="65BBB1BF"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17</w:t>
            </w:r>
          </w:p>
        </w:tc>
        <w:tc>
          <w:tcPr>
            <w:tcW w:w="1649" w:type="dxa"/>
            <w:tcBorders>
              <w:bottom w:val="single" w:sz="2" w:space="0" w:color="auto"/>
            </w:tcBorders>
            <w:vAlign w:val="center"/>
          </w:tcPr>
          <w:p w14:paraId="6C9EC7F2"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Σωλήνες φυγοκέντρησης</w:t>
            </w:r>
          </w:p>
        </w:tc>
        <w:tc>
          <w:tcPr>
            <w:tcW w:w="3921" w:type="dxa"/>
            <w:tcBorders>
              <w:bottom w:val="single" w:sz="2" w:space="0" w:color="auto"/>
            </w:tcBorders>
            <w:shd w:val="clear" w:color="auto" w:fill="auto"/>
            <w:noWrap/>
            <w:vAlign w:val="center"/>
          </w:tcPr>
          <w:p w14:paraId="22698DC5"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Screw cap tube, 50 ml, 114 x 28 mm,conical base, PP, with printed writing space and graduation, with assembled red cap, sterile and non-pyrogenic/endotoxin-free 62.547.254, ή άλλου οίκου πάντα όμως των ίδιων προδιαγραφών</w:t>
            </w:r>
          </w:p>
        </w:tc>
        <w:tc>
          <w:tcPr>
            <w:tcW w:w="1003" w:type="dxa"/>
            <w:tcBorders>
              <w:bottom w:val="single" w:sz="2" w:space="0" w:color="auto"/>
            </w:tcBorders>
            <w:shd w:val="clear" w:color="auto" w:fill="auto"/>
            <w:vAlign w:val="center"/>
          </w:tcPr>
          <w:p w14:paraId="467085F9"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eastAsia="el-GR"/>
              </w:rPr>
              <w:t>Πακ</w:t>
            </w:r>
            <w:r w:rsidRPr="000373B6">
              <w:rPr>
                <w:rFonts w:ascii="Segoe UI" w:hAnsi="Segoe UI" w:cs="Segoe UI"/>
                <w:color w:val="000000"/>
                <w:sz w:val="18"/>
                <w:szCs w:val="18"/>
                <w:lang w:val="en-US" w:eastAsia="el-GR"/>
              </w:rPr>
              <w:t>/25</w:t>
            </w:r>
          </w:p>
        </w:tc>
        <w:tc>
          <w:tcPr>
            <w:tcW w:w="1023" w:type="dxa"/>
            <w:tcBorders>
              <w:bottom w:val="single" w:sz="2" w:space="0" w:color="auto"/>
            </w:tcBorders>
            <w:shd w:val="clear" w:color="auto" w:fill="auto"/>
            <w:noWrap/>
            <w:vAlign w:val="center"/>
          </w:tcPr>
          <w:p w14:paraId="65D07F44"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24</w:t>
            </w:r>
          </w:p>
        </w:tc>
        <w:tc>
          <w:tcPr>
            <w:tcW w:w="1034" w:type="dxa"/>
            <w:tcBorders>
              <w:bottom w:val="single" w:sz="2" w:space="0" w:color="auto"/>
            </w:tcBorders>
            <w:vAlign w:val="center"/>
          </w:tcPr>
          <w:p w14:paraId="0AAF3D6E"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112" w:type="dxa"/>
            <w:tcBorders>
              <w:bottom w:val="single" w:sz="2" w:space="0" w:color="auto"/>
            </w:tcBorders>
          </w:tcPr>
          <w:p w14:paraId="7FD463BF"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2FD55794" w14:textId="77777777" w:rsidTr="00CB08FF">
        <w:trPr>
          <w:trHeight w:val="561"/>
          <w:jc w:val="center"/>
        </w:trPr>
        <w:tc>
          <w:tcPr>
            <w:tcW w:w="466" w:type="dxa"/>
            <w:tcBorders>
              <w:bottom w:val="single" w:sz="2" w:space="0" w:color="auto"/>
            </w:tcBorders>
            <w:shd w:val="clear" w:color="auto" w:fill="auto"/>
            <w:vAlign w:val="center"/>
          </w:tcPr>
          <w:p w14:paraId="2FF12261"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18</w:t>
            </w:r>
          </w:p>
        </w:tc>
        <w:tc>
          <w:tcPr>
            <w:tcW w:w="1649" w:type="dxa"/>
            <w:tcBorders>
              <w:bottom w:val="single" w:sz="2" w:space="0" w:color="auto"/>
            </w:tcBorders>
            <w:vAlign w:val="center"/>
          </w:tcPr>
          <w:p w14:paraId="50C0A446"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 xml:space="preserve">Πιπέττες </w:t>
            </w:r>
          </w:p>
        </w:tc>
        <w:tc>
          <w:tcPr>
            <w:tcW w:w="3921" w:type="dxa"/>
            <w:tcBorders>
              <w:bottom w:val="single" w:sz="2" w:space="0" w:color="auto"/>
            </w:tcBorders>
            <w:shd w:val="clear" w:color="auto" w:fill="auto"/>
            <w:noWrap/>
            <w:vAlign w:val="center"/>
          </w:tcPr>
          <w:p w14:paraId="096B04BF"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Serological</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pipette</w:t>
            </w:r>
            <w:r w:rsidRPr="000373B6">
              <w:rPr>
                <w:rFonts w:ascii="Segoe UI" w:hAnsi="Segoe UI" w:cs="Segoe UI"/>
                <w:color w:val="000000"/>
                <w:sz w:val="18"/>
                <w:szCs w:val="18"/>
                <w:lang w:eastAsia="el-GR"/>
              </w:rPr>
              <w:t xml:space="preserve"> 5 </w:t>
            </w:r>
            <w:r w:rsidRPr="000373B6">
              <w:rPr>
                <w:rFonts w:ascii="Segoe UI" w:hAnsi="Segoe UI" w:cs="Segoe UI"/>
                <w:color w:val="000000"/>
                <w:sz w:val="18"/>
                <w:szCs w:val="18"/>
                <w:lang w:val="en-US" w:eastAsia="el-GR"/>
              </w:rPr>
              <w:t>ml</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with</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cotton</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plug</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colour</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code</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blue</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polystyrene</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sterile</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non</w:t>
            </w:r>
            <w:r w:rsidRPr="000373B6">
              <w:rPr>
                <w:rFonts w:ascii="Segoe UI" w:hAnsi="Segoe UI" w:cs="Segoe UI"/>
                <w:color w:val="000000"/>
                <w:sz w:val="18"/>
                <w:szCs w:val="18"/>
                <w:lang w:eastAsia="el-GR"/>
              </w:rPr>
              <w:t>-</w:t>
            </w:r>
            <w:r w:rsidRPr="000373B6">
              <w:rPr>
                <w:rFonts w:ascii="Segoe UI" w:hAnsi="Segoe UI" w:cs="Segoe UI"/>
                <w:color w:val="000000"/>
                <w:sz w:val="18"/>
                <w:szCs w:val="18"/>
                <w:lang w:val="en-US" w:eastAsia="el-GR"/>
              </w:rPr>
              <w:t>pyrogenic</w:t>
            </w:r>
            <w:r w:rsidRPr="000373B6">
              <w:rPr>
                <w:rFonts w:ascii="Segoe UI" w:hAnsi="Segoe UI" w:cs="Segoe UI"/>
                <w:color w:val="000000"/>
                <w:sz w:val="18"/>
                <w:szCs w:val="18"/>
                <w:lang w:eastAsia="el-GR"/>
              </w:rPr>
              <w:t>/</w:t>
            </w:r>
            <w:r w:rsidRPr="000373B6">
              <w:rPr>
                <w:rFonts w:ascii="Segoe UI" w:hAnsi="Segoe UI" w:cs="Segoe UI"/>
                <w:color w:val="000000"/>
                <w:sz w:val="18"/>
                <w:szCs w:val="18"/>
                <w:lang w:val="en-US" w:eastAsia="el-GR"/>
              </w:rPr>
              <w:t>endotoxin</w:t>
            </w:r>
            <w:r w:rsidRPr="000373B6">
              <w:rPr>
                <w:rFonts w:ascii="Segoe UI" w:hAnsi="Segoe UI" w:cs="Segoe UI"/>
                <w:color w:val="000000"/>
                <w:sz w:val="18"/>
                <w:szCs w:val="18"/>
                <w:lang w:eastAsia="el-GR"/>
              </w:rPr>
              <w:t>-</w:t>
            </w:r>
            <w:r w:rsidRPr="000373B6">
              <w:rPr>
                <w:rFonts w:ascii="Segoe UI" w:hAnsi="Segoe UI" w:cs="Segoe UI"/>
                <w:color w:val="000000"/>
                <w:sz w:val="18"/>
                <w:szCs w:val="18"/>
                <w:lang w:val="en-US" w:eastAsia="el-GR"/>
              </w:rPr>
              <w:t>free</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non</w:t>
            </w:r>
            <w:r w:rsidRPr="000373B6">
              <w:rPr>
                <w:rFonts w:ascii="Segoe UI" w:hAnsi="Segoe UI" w:cs="Segoe UI"/>
                <w:color w:val="000000"/>
                <w:sz w:val="18"/>
                <w:szCs w:val="18"/>
                <w:lang w:eastAsia="el-GR"/>
              </w:rPr>
              <w:t>-</w:t>
            </w:r>
            <w:r w:rsidRPr="000373B6">
              <w:rPr>
                <w:rFonts w:ascii="Segoe UI" w:hAnsi="Segoe UI" w:cs="Segoe UI"/>
                <w:color w:val="000000"/>
                <w:sz w:val="18"/>
                <w:szCs w:val="18"/>
                <w:lang w:val="en-US" w:eastAsia="el-GR"/>
              </w:rPr>
              <w:t>cytotoxic</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Sarstetd</w:t>
            </w:r>
            <w:r w:rsidRPr="000373B6">
              <w:rPr>
                <w:rFonts w:ascii="Segoe UI" w:hAnsi="Segoe UI" w:cs="Segoe UI"/>
                <w:color w:val="000000"/>
                <w:sz w:val="18"/>
                <w:szCs w:val="18"/>
                <w:lang w:eastAsia="el-GR"/>
              </w:rPr>
              <w:t xml:space="preserve"> 86.1253.001, ή άλλου οίκου πάντα όμως των ίδιων προδιαγραφών</w:t>
            </w:r>
          </w:p>
        </w:tc>
        <w:tc>
          <w:tcPr>
            <w:tcW w:w="1003" w:type="dxa"/>
            <w:tcBorders>
              <w:bottom w:val="single" w:sz="2" w:space="0" w:color="auto"/>
            </w:tcBorders>
            <w:shd w:val="clear" w:color="auto" w:fill="auto"/>
            <w:vAlign w:val="center"/>
          </w:tcPr>
          <w:p w14:paraId="69A1DBC4"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Πακ/50</w:t>
            </w:r>
          </w:p>
        </w:tc>
        <w:tc>
          <w:tcPr>
            <w:tcW w:w="1023" w:type="dxa"/>
            <w:tcBorders>
              <w:bottom w:val="single" w:sz="2" w:space="0" w:color="auto"/>
            </w:tcBorders>
            <w:shd w:val="clear" w:color="auto" w:fill="auto"/>
            <w:noWrap/>
            <w:vAlign w:val="center"/>
          </w:tcPr>
          <w:p w14:paraId="0178D9E1"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20</w:t>
            </w:r>
          </w:p>
        </w:tc>
        <w:tc>
          <w:tcPr>
            <w:tcW w:w="1034" w:type="dxa"/>
            <w:tcBorders>
              <w:bottom w:val="single" w:sz="2" w:space="0" w:color="auto"/>
            </w:tcBorders>
            <w:vAlign w:val="center"/>
          </w:tcPr>
          <w:p w14:paraId="144B40E4"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112" w:type="dxa"/>
            <w:tcBorders>
              <w:bottom w:val="single" w:sz="2" w:space="0" w:color="auto"/>
            </w:tcBorders>
          </w:tcPr>
          <w:p w14:paraId="26052E7E"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49F89951" w14:textId="77777777" w:rsidTr="00CB08FF">
        <w:trPr>
          <w:trHeight w:val="561"/>
          <w:jc w:val="center"/>
        </w:trPr>
        <w:tc>
          <w:tcPr>
            <w:tcW w:w="466" w:type="dxa"/>
            <w:tcBorders>
              <w:bottom w:val="single" w:sz="2" w:space="0" w:color="auto"/>
            </w:tcBorders>
            <w:shd w:val="clear" w:color="auto" w:fill="auto"/>
            <w:vAlign w:val="center"/>
          </w:tcPr>
          <w:p w14:paraId="268D82A6"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19</w:t>
            </w:r>
          </w:p>
        </w:tc>
        <w:tc>
          <w:tcPr>
            <w:tcW w:w="1649" w:type="dxa"/>
            <w:tcBorders>
              <w:bottom w:val="single" w:sz="2" w:space="0" w:color="auto"/>
            </w:tcBorders>
            <w:vAlign w:val="center"/>
          </w:tcPr>
          <w:p w14:paraId="1DD9ED24"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 xml:space="preserve">Πιπέττες </w:t>
            </w:r>
          </w:p>
        </w:tc>
        <w:tc>
          <w:tcPr>
            <w:tcW w:w="3921" w:type="dxa"/>
            <w:tcBorders>
              <w:bottom w:val="single" w:sz="2" w:space="0" w:color="auto"/>
            </w:tcBorders>
            <w:shd w:val="clear" w:color="auto" w:fill="auto"/>
            <w:noWrap/>
            <w:vAlign w:val="center"/>
          </w:tcPr>
          <w:p w14:paraId="4C6B3D34"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Serological</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pipette</w:t>
            </w:r>
            <w:r w:rsidRPr="000373B6">
              <w:rPr>
                <w:rFonts w:ascii="Segoe UI" w:hAnsi="Segoe UI" w:cs="Segoe UI"/>
                <w:color w:val="000000"/>
                <w:sz w:val="18"/>
                <w:szCs w:val="18"/>
                <w:lang w:eastAsia="el-GR"/>
              </w:rPr>
              <w:t xml:space="preserve"> 10 </w:t>
            </w:r>
            <w:r w:rsidRPr="000373B6">
              <w:rPr>
                <w:rFonts w:ascii="Segoe UI" w:hAnsi="Segoe UI" w:cs="Segoe UI"/>
                <w:color w:val="000000"/>
                <w:sz w:val="18"/>
                <w:szCs w:val="18"/>
                <w:lang w:val="en-US" w:eastAsia="el-GR"/>
              </w:rPr>
              <w:t>ml</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with</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cotton</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plug</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colour</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code</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orange</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polystyrene</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sterile</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non</w:t>
            </w:r>
            <w:r w:rsidRPr="000373B6">
              <w:rPr>
                <w:rFonts w:ascii="Segoe UI" w:hAnsi="Segoe UI" w:cs="Segoe UI"/>
                <w:color w:val="000000"/>
                <w:sz w:val="18"/>
                <w:szCs w:val="18"/>
                <w:lang w:eastAsia="el-GR"/>
              </w:rPr>
              <w:t>-</w:t>
            </w:r>
            <w:r w:rsidRPr="000373B6">
              <w:rPr>
                <w:rFonts w:ascii="Segoe UI" w:hAnsi="Segoe UI" w:cs="Segoe UI"/>
                <w:color w:val="000000"/>
                <w:sz w:val="18"/>
                <w:szCs w:val="18"/>
                <w:lang w:val="en-US" w:eastAsia="el-GR"/>
              </w:rPr>
              <w:t>pyrogenic</w:t>
            </w:r>
            <w:r w:rsidRPr="000373B6">
              <w:rPr>
                <w:rFonts w:ascii="Segoe UI" w:hAnsi="Segoe UI" w:cs="Segoe UI"/>
                <w:color w:val="000000"/>
                <w:sz w:val="18"/>
                <w:szCs w:val="18"/>
                <w:lang w:eastAsia="el-GR"/>
              </w:rPr>
              <w:t>/</w:t>
            </w:r>
            <w:r w:rsidRPr="000373B6">
              <w:rPr>
                <w:rFonts w:ascii="Segoe UI" w:hAnsi="Segoe UI" w:cs="Segoe UI"/>
                <w:color w:val="000000"/>
                <w:sz w:val="18"/>
                <w:szCs w:val="18"/>
                <w:lang w:val="en-US" w:eastAsia="el-GR"/>
              </w:rPr>
              <w:t>endotoxin</w:t>
            </w:r>
            <w:r w:rsidRPr="000373B6">
              <w:rPr>
                <w:rFonts w:ascii="Segoe UI" w:hAnsi="Segoe UI" w:cs="Segoe UI"/>
                <w:color w:val="000000"/>
                <w:sz w:val="18"/>
                <w:szCs w:val="18"/>
                <w:lang w:eastAsia="el-GR"/>
              </w:rPr>
              <w:t>-</w:t>
            </w:r>
            <w:r w:rsidRPr="000373B6">
              <w:rPr>
                <w:rFonts w:ascii="Segoe UI" w:hAnsi="Segoe UI" w:cs="Segoe UI"/>
                <w:color w:val="000000"/>
                <w:sz w:val="18"/>
                <w:szCs w:val="18"/>
                <w:lang w:val="en-US" w:eastAsia="el-GR"/>
              </w:rPr>
              <w:t>free</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non</w:t>
            </w:r>
            <w:r w:rsidRPr="000373B6">
              <w:rPr>
                <w:rFonts w:ascii="Segoe UI" w:hAnsi="Segoe UI" w:cs="Segoe UI"/>
                <w:color w:val="000000"/>
                <w:sz w:val="18"/>
                <w:szCs w:val="18"/>
                <w:lang w:eastAsia="el-GR"/>
              </w:rPr>
              <w:t>-</w:t>
            </w:r>
            <w:r w:rsidRPr="000373B6">
              <w:rPr>
                <w:rFonts w:ascii="Segoe UI" w:hAnsi="Segoe UI" w:cs="Segoe UI"/>
                <w:color w:val="000000"/>
                <w:sz w:val="18"/>
                <w:szCs w:val="18"/>
                <w:lang w:val="en-US" w:eastAsia="el-GR"/>
              </w:rPr>
              <w:t>cytotoxic</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Sarstedt</w:t>
            </w:r>
            <w:r w:rsidRPr="000373B6">
              <w:rPr>
                <w:rFonts w:ascii="Segoe UI" w:hAnsi="Segoe UI" w:cs="Segoe UI"/>
                <w:color w:val="000000"/>
                <w:sz w:val="18"/>
                <w:szCs w:val="18"/>
                <w:lang w:eastAsia="el-GR"/>
              </w:rPr>
              <w:t xml:space="preserve"> 86.1254.001, ή άλλου οίκου πάντα όμως των ίδιων προδιαγραφών</w:t>
            </w:r>
          </w:p>
        </w:tc>
        <w:tc>
          <w:tcPr>
            <w:tcW w:w="1003" w:type="dxa"/>
            <w:tcBorders>
              <w:bottom w:val="single" w:sz="2" w:space="0" w:color="auto"/>
            </w:tcBorders>
            <w:shd w:val="clear" w:color="auto" w:fill="auto"/>
            <w:vAlign w:val="center"/>
          </w:tcPr>
          <w:p w14:paraId="4917E226"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Πακ/50</w:t>
            </w:r>
          </w:p>
        </w:tc>
        <w:tc>
          <w:tcPr>
            <w:tcW w:w="1023" w:type="dxa"/>
            <w:tcBorders>
              <w:bottom w:val="single" w:sz="2" w:space="0" w:color="auto"/>
            </w:tcBorders>
            <w:shd w:val="clear" w:color="auto" w:fill="auto"/>
            <w:noWrap/>
            <w:vAlign w:val="center"/>
          </w:tcPr>
          <w:p w14:paraId="344B9D54"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20</w:t>
            </w:r>
          </w:p>
        </w:tc>
        <w:tc>
          <w:tcPr>
            <w:tcW w:w="1034" w:type="dxa"/>
            <w:tcBorders>
              <w:bottom w:val="single" w:sz="2" w:space="0" w:color="auto"/>
            </w:tcBorders>
            <w:vAlign w:val="center"/>
          </w:tcPr>
          <w:p w14:paraId="53DF6AF8"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112" w:type="dxa"/>
            <w:tcBorders>
              <w:bottom w:val="single" w:sz="2" w:space="0" w:color="auto"/>
            </w:tcBorders>
          </w:tcPr>
          <w:p w14:paraId="3D178290"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25445FB9" w14:textId="77777777" w:rsidTr="00CB08FF">
        <w:trPr>
          <w:trHeight w:val="561"/>
          <w:jc w:val="center"/>
        </w:trPr>
        <w:tc>
          <w:tcPr>
            <w:tcW w:w="466" w:type="dxa"/>
            <w:tcBorders>
              <w:bottom w:val="single" w:sz="2" w:space="0" w:color="auto"/>
            </w:tcBorders>
            <w:shd w:val="clear" w:color="auto" w:fill="auto"/>
            <w:vAlign w:val="center"/>
          </w:tcPr>
          <w:p w14:paraId="611E8B72"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20</w:t>
            </w:r>
          </w:p>
        </w:tc>
        <w:tc>
          <w:tcPr>
            <w:tcW w:w="1649" w:type="dxa"/>
            <w:tcBorders>
              <w:bottom w:val="single" w:sz="2" w:space="0" w:color="auto"/>
            </w:tcBorders>
            <w:vAlign w:val="center"/>
          </w:tcPr>
          <w:p w14:paraId="6BD87824"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Πιπέττες</w:t>
            </w:r>
          </w:p>
        </w:tc>
        <w:tc>
          <w:tcPr>
            <w:tcW w:w="3921" w:type="dxa"/>
            <w:tcBorders>
              <w:bottom w:val="single" w:sz="2" w:space="0" w:color="auto"/>
            </w:tcBorders>
            <w:shd w:val="clear" w:color="auto" w:fill="auto"/>
            <w:noWrap/>
            <w:vAlign w:val="center"/>
          </w:tcPr>
          <w:p w14:paraId="6A85F436"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Serological pipette, plugged, max. working volume: 25 ml, coding colour: red, material: PS, sterile, non-pyrogenic/endotoxin-free, non-cytotoxic, Sarstedt 86.1685.001, ή άλλου οίκου πάντα όμως των ίδιων προδιαγραφών</w:t>
            </w:r>
          </w:p>
        </w:tc>
        <w:tc>
          <w:tcPr>
            <w:tcW w:w="1003" w:type="dxa"/>
            <w:tcBorders>
              <w:bottom w:val="single" w:sz="2" w:space="0" w:color="auto"/>
            </w:tcBorders>
            <w:shd w:val="clear" w:color="auto" w:fill="auto"/>
            <w:vAlign w:val="center"/>
          </w:tcPr>
          <w:p w14:paraId="2FF6B4A1"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Πακ/25</w:t>
            </w:r>
          </w:p>
        </w:tc>
        <w:tc>
          <w:tcPr>
            <w:tcW w:w="1023" w:type="dxa"/>
            <w:tcBorders>
              <w:bottom w:val="single" w:sz="2" w:space="0" w:color="auto"/>
            </w:tcBorders>
            <w:shd w:val="clear" w:color="auto" w:fill="auto"/>
            <w:noWrap/>
            <w:vAlign w:val="center"/>
          </w:tcPr>
          <w:p w14:paraId="267C4561"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25</w:t>
            </w:r>
          </w:p>
        </w:tc>
        <w:tc>
          <w:tcPr>
            <w:tcW w:w="1034" w:type="dxa"/>
            <w:tcBorders>
              <w:bottom w:val="single" w:sz="2" w:space="0" w:color="auto"/>
            </w:tcBorders>
            <w:vAlign w:val="center"/>
          </w:tcPr>
          <w:p w14:paraId="087E5942"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112" w:type="dxa"/>
            <w:tcBorders>
              <w:bottom w:val="single" w:sz="2" w:space="0" w:color="auto"/>
            </w:tcBorders>
          </w:tcPr>
          <w:p w14:paraId="7232E33C"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11D117D8" w14:textId="77777777" w:rsidTr="00CB08FF">
        <w:trPr>
          <w:trHeight w:val="561"/>
          <w:jc w:val="center"/>
        </w:trPr>
        <w:tc>
          <w:tcPr>
            <w:tcW w:w="466" w:type="dxa"/>
            <w:tcBorders>
              <w:bottom w:val="single" w:sz="2" w:space="0" w:color="auto"/>
            </w:tcBorders>
            <w:shd w:val="clear" w:color="auto" w:fill="auto"/>
            <w:vAlign w:val="center"/>
          </w:tcPr>
          <w:p w14:paraId="4B18F77A"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21</w:t>
            </w:r>
          </w:p>
        </w:tc>
        <w:tc>
          <w:tcPr>
            <w:tcW w:w="1649" w:type="dxa"/>
            <w:tcBorders>
              <w:bottom w:val="single" w:sz="2" w:space="0" w:color="auto"/>
            </w:tcBorders>
            <w:vAlign w:val="center"/>
          </w:tcPr>
          <w:p w14:paraId="17DAD0CD"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Αναπλήρωση στήλης απιονισμού</w:t>
            </w:r>
          </w:p>
        </w:tc>
        <w:tc>
          <w:tcPr>
            <w:tcW w:w="3921" w:type="dxa"/>
            <w:tcBorders>
              <w:bottom w:val="single" w:sz="2" w:space="0" w:color="auto"/>
            </w:tcBorders>
            <w:shd w:val="clear" w:color="auto" w:fill="auto"/>
            <w:noWrap/>
            <w:vAlign w:val="center"/>
          </w:tcPr>
          <w:p w14:paraId="4088F4E8"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eastAsia="el-GR"/>
              </w:rPr>
              <w:t xml:space="preserve">Αναπλήρωση </w:t>
            </w:r>
            <w:r w:rsidRPr="000373B6">
              <w:rPr>
                <w:rFonts w:ascii="Segoe UI" w:hAnsi="Segoe UI" w:cs="Segoe UI"/>
                <w:color w:val="000000"/>
                <w:sz w:val="18"/>
                <w:szCs w:val="18"/>
                <w:lang w:val="en-US" w:eastAsia="el-GR"/>
              </w:rPr>
              <w:t>Zalion 2000</w:t>
            </w:r>
          </w:p>
        </w:tc>
        <w:tc>
          <w:tcPr>
            <w:tcW w:w="1003" w:type="dxa"/>
            <w:tcBorders>
              <w:bottom w:val="single" w:sz="2" w:space="0" w:color="auto"/>
            </w:tcBorders>
            <w:shd w:val="clear" w:color="auto" w:fill="auto"/>
            <w:vAlign w:val="center"/>
          </w:tcPr>
          <w:p w14:paraId="6128371B"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Τεμ</w:t>
            </w:r>
          </w:p>
        </w:tc>
        <w:tc>
          <w:tcPr>
            <w:tcW w:w="1023" w:type="dxa"/>
            <w:tcBorders>
              <w:bottom w:val="single" w:sz="2" w:space="0" w:color="auto"/>
            </w:tcBorders>
            <w:shd w:val="clear" w:color="auto" w:fill="auto"/>
            <w:noWrap/>
            <w:vAlign w:val="center"/>
          </w:tcPr>
          <w:p w14:paraId="5ED6E3F1"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1</w:t>
            </w:r>
          </w:p>
        </w:tc>
        <w:tc>
          <w:tcPr>
            <w:tcW w:w="1034" w:type="dxa"/>
            <w:tcBorders>
              <w:bottom w:val="single" w:sz="2" w:space="0" w:color="auto"/>
            </w:tcBorders>
            <w:vAlign w:val="center"/>
          </w:tcPr>
          <w:p w14:paraId="74F38C49"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112" w:type="dxa"/>
            <w:tcBorders>
              <w:bottom w:val="single" w:sz="2" w:space="0" w:color="auto"/>
            </w:tcBorders>
          </w:tcPr>
          <w:p w14:paraId="3E59B066"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1F091D1A" w14:textId="77777777" w:rsidTr="00CB08FF">
        <w:trPr>
          <w:trHeight w:val="561"/>
          <w:jc w:val="center"/>
        </w:trPr>
        <w:tc>
          <w:tcPr>
            <w:tcW w:w="466" w:type="dxa"/>
            <w:tcBorders>
              <w:bottom w:val="single" w:sz="2" w:space="0" w:color="auto"/>
            </w:tcBorders>
            <w:shd w:val="clear" w:color="auto" w:fill="auto"/>
            <w:vAlign w:val="center"/>
          </w:tcPr>
          <w:p w14:paraId="1D8C6455"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22</w:t>
            </w:r>
          </w:p>
        </w:tc>
        <w:tc>
          <w:tcPr>
            <w:tcW w:w="1649" w:type="dxa"/>
            <w:tcBorders>
              <w:bottom w:val="single" w:sz="2" w:space="0" w:color="auto"/>
            </w:tcBorders>
            <w:vAlign w:val="center"/>
          </w:tcPr>
          <w:p w14:paraId="2DF1C076"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Μαγνήτες</w:t>
            </w:r>
          </w:p>
        </w:tc>
        <w:tc>
          <w:tcPr>
            <w:tcW w:w="3921" w:type="dxa"/>
            <w:tcBorders>
              <w:bottom w:val="single" w:sz="2" w:space="0" w:color="auto"/>
            </w:tcBorders>
            <w:shd w:val="clear" w:color="auto" w:fill="auto"/>
            <w:noWrap/>
            <w:vAlign w:val="center"/>
          </w:tcPr>
          <w:p w14:paraId="2E712F75" w14:textId="77777777" w:rsidR="00F06FAD" w:rsidRPr="00D605B5" w:rsidRDefault="00F06FAD" w:rsidP="00CB08FF">
            <w:pPr>
              <w:spacing w:after="0"/>
              <w:rPr>
                <w:rFonts w:ascii="Segoe UI" w:hAnsi="Segoe UI" w:cs="Segoe UI"/>
                <w:color w:val="000000"/>
                <w:sz w:val="18"/>
                <w:szCs w:val="18"/>
                <w:lang w:val="el-GR" w:eastAsia="el-GR"/>
              </w:rPr>
            </w:pPr>
            <w:r w:rsidRPr="00D605B5">
              <w:rPr>
                <w:rFonts w:ascii="Segoe UI" w:hAnsi="Segoe UI" w:cs="Segoe UI"/>
                <w:color w:val="000000"/>
                <w:sz w:val="18"/>
                <w:szCs w:val="18"/>
                <w:lang w:val="el-GR" w:eastAsia="el-GR"/>
              </w:rPr>
              <w:t>Σετ μαγνητών 9</w:t>
            </w:r>
            <w:r w:rsidRPr="000373B6">
              <w:rPr>
                <w:rFonts w:ascii="Segoe UI" w:hAnsi="Segoe UI" w:cs="Segoe UI"/>
                <w:color w:val="000000"/>
                <w:sz w:val="18"/>
                <w:szCs w:val="18"/>
                <w:lang w:val="en-US" w:eastAsia="el-GR"/>
              </w:rPr>
              <w:t>x</w:t>
            </w:r>
            <w:r w:rsidRPr="00D605B5">
              <w:rPr>
                <w:rFonts w:ascii="Segoe UI" w:hAnsi="Segoe UI" w:cs="Segoe UI"/>
                <w:color w:val="000000"/>
                <w:sz w:val="18"/>
                <w:szCs w:val="18"/>
                <w:lang w:val="el-GR" w:eastAsia="el-GR"/>
              </w:rPr>
              <w:t>9</w:t>
            </w:r>
            <w:r w:rsidRPr="000373B6">
              <w:rPr>
                <w:rFonts w:ascii="Segoe UI" w:hAnsi="Segoe UI" w:cs="Segoe UI"/>
                <w:color w:val="000000"/>
                <w:sz w:val="18"/>
                <w:szCs w:val="18"/>
                <w:lang w:val="en-US" w:eastAsia="el-GR"/>
              </w:rPr>
              <w:t>x</w:t>
            </w:r>
            <w:r w:rsidRPr="00D605B5">
              <w:rPr>
                <w:rFonts w:ascii="Segoe UI" w:hAnsi="Segoe UI" w:cs="Segoe UI"/>
                <w:color w:val="000000"/>
                <w:sz w:val="18"/>
                <w:szCs w:val="18"/>
                <w:lang w:val="el-GR" w:eastAsia="el-GR"/>
              </w:rPr>
              <w:t>40</w:t>
            </w:r>
            <w:r w:rsidRPr="000373B6">
              <w:rPr>
                <w:rFonts w:ascii="Segoe UI" w:hAnsi="Segoe UI" w:cs="Segoe UI"/>
                <w:color w:val="000000"/>
                <w:sz w:val="18"/>
                <w:szCs w:val="18"/>
                <w:lang w:val="en-US" w:eastAsia="el-GR"/>
              </w:rPr>
              <w:t>mm</w:t>
            </w:r>
            <w:r w:rsidRPr="00D605B5">
              <w:rPr>
                <w:rFonts w:ascii="Segoe UI" w:hAnsi="Segoe UI" w:cs="Segoe UI"/>
                <w:color w:val="000000"/>
                <w:sz w:val="18"/>
                <w:szCs w:val="18"/>
                <w:lang w:val="el-GR" w:eastAsia="el-GR"/>
              </w:rPr>
              <w:t>, 55205, ή άλλου οίκου πάντα όμως των ίδιων προδιαγραφών</w:t>
            </w:r>
          </w:p>
        </w:tc>
        <w:tc>
          <w:tcPr>
            <w:tcW w:w="1003" w:type="dxa"/>
            <w:tcBorders>
              <w:bottom w:val="single" w:sz="2" w:space="0" w:color="auto"/>
            </w:tcBorders>
            <w:shd w:val="clear" w:color="auto" w:fill="auto"/>
            <w:vAlign w:val="center"/>
          </w:tcPr>
          <w:p w14:paraId="47366502"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Πακ/20</w:t>
            </w:r>
          </w:p>
        </w:tc>
        <w:tc>
          <w:tcPr>
            <w:tcW w:w="1023" w:type="dxa"/>
            <w:tcBorders>
              <w:bottom w:val="single" w:sz="2" w:space="0" w:color="auto"/>
            </w:tcBorders>
            <w:shd w:val="clear" w:color="auto" w:fill="auto"/>
            <w:noWrap/>
            <w:vAlign w:val="center"/>
          </w:tcPr>
          <w:p w14:paraId="0CCDDED6"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1</w:t>
            </w:r>
          </w:p>
        </w:tc>
        <w:tc>
          <w:tcPr>
            <w:tcW w:w="1034" w:type="dxa"/>
            <w:tcBorders>
              <w:bottom w:val="single" w:sz="2" w:space="0" w:color="auto"/>
            </w:tcBorders>
            <w:vAlign w:val="center"/>
          </w:tcPr>
          <w:p w14:paraId="50EA7ACD"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112" w:type="dxa"/>
            <w:tcBorders>
              <w:bottom w:val="single" w:sz="2" w:space="0" w:color="auto"/>
            </w:tcBorders>
          </w:tcPr>
          <w:p w14:paraId="4E75FA1E"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1B87BE3C" w14:textId="77777777" w:rsidTr="00CB08FF">
        <w:trPr>
          <w:trHeight w:val="561"/>
          <w:jc w:val="center"/>
        </w:trPr>
        <w:tc>
          <w:tcPr>
            <w:tcW w:w="466" w:type="dxa"/>
            <w:tcBorders>
              <w:bottom w:val="single" w:sz="2" w:space="0" w:color="auto"/>
            </w:tcBorders>
            <w:shd w:val="clear" w:color="auto" w:fill="auto"/>
            <w:vAlign w:val="center"/>
          </w:tcPr>
          <w:p w14:paraId="3BAE3DDF"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23</w:t>
            </w:r>
          </w:p>
        </w:tc>
        <w:tc>
          <w:tcPr>
            <w:tcW w:w="1649" w:type="dxa"/>
            <w:tcBorders>
              <w:bottom w:val="single" w:sz="2" w:space="0" w:color="auto"/>
            </w:tcBorders>
            <w:vAlign w:val="center"/>
          </w:tcPr>
          <w:p w14:paraId="26885C2B"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Διαλύτης</w:t>
            </w:r>
          </w:p>
        </w:tc>
        <w:tc>
          <w:tcPr>
            <w:tcW w:w="3921" w:type="dxa"/>
            <w:tcBorders>
              <w:bottom w:val="single" w:sz="2" w:space="0" w:color="auto"/>
            </w:tcBorders>
            <w:shd w:val="clear" w:color="auto" w:fill="auto"/>
            <w:noWrap/>
            <w:vAlign w:val="center"/>
          </w:tcPr>
          <w:p w14:paraId="5844B463" w14:textId="77777777" w:rsidR="00F06FAD" w:rsidRPr="00D605B5" w:rsidRDefault="00F06FAD" w:rsidP="00CB08FF">
            <w:pPr>
              <w:spacing w:after="0"/>
              <w:rPr>
                <w:rFonts w:ascii="Segoe UI" w:hAnsi="Segoe UI" w:cs="Segoe UI"/>
                <w:color w:val="000000"/>
                <w:sz w:val="18"/>
                <w:szCs w:val="18"/>
                <w:lang w:val="el-GR" w:eastAsia="el-GR"/>
              </w:rPr>
            </w:pPr>
            <w:r w:rsidRPr="000373B6">
              <w:rPr>
                <w:rFonts w:ascii="Segoe UI" w:hAnsi="Segoe UI" w:cs="Segoe UI"/>
                <w:color w:val="000000"/>
                <w:sz w:val="18"/>
                <w:szCs w:val="18"/>
                <w:lang w:val="en-US" w:eastAsia="el-GR"/>
              </w:rPr>
              <w:t>Water</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HPLC</w:t>
            </w:r>
            <w:r w:rsidRPr="00D605B5">
              <w:rPr>
                <w:rFonts w:ascii="Segoe UI" w:hAnsi="Segoe UI" w:cs="Segoe UI"/>
                <w:color w:val="000000"/>
                <w:sz w:val="18"/>
                <w:szCs w:val="18"/>
                <w:lang w:val="el-GR" w:eastAsia="el-GR"/>
              </w:rPr>
              <w:t>-</w:t>
            </w:r>
            <w:r w:rsidRPr="000373B6">
              <w:rPr>
                <w:rFonts w:ascii="Segoe UI" w:hAnsi="Segoe UI" w:cs="Segoe UI"/>
                <w:color w:val="000000"/>
                <w:sz w:val="18"/>
                <w:szCs w:val="18"/>
                <w:lang w:val="en-US" w:eastAsia="el-GR"/>
              </w:rPr>
              <w:t>MS</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Fisher</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W</w:t>
            </w:r>
            <w:r w:rsidRPr="00D605B5">
              <w:rPr>
                <w:rFonts w:ascii="Segoe UI" w:hAnsi="Segoe UI" w:cs="Segoe UI"/>
                <w:color w:val="000000"/>
                <w:sz w:val="18"/>
                <w:szCs w:val="18"/>
                <w:lang w:val="el-GR" w:eastAsia="el-GR"/>
              </w:rPr>
              <w:t>/0112/17, ή άλλου οίκου πάντα όμως των ίδιων προδιαγραφών</w:t>
            </w:r>
          </w:p>
        </w:tc>
        <w:tc>
          <w:tcPr>
            <w:tcW w:w="1003" w:type="dxa"/>
            <w:tcBorders>
              <w:bottom w:val="single" w:sz="2" w:space="0" w:color="auto"/>
            </w:tcBorders>
            <w:shd w:val="clear" w:color="auto" w:fill="auto"/>
            <w:vAlign w:val="center"/>
          </w:tcPr>
          <w:p w14:paraId="5EC920D7"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2,5lt</w:t>
            </w:r>
          </w:p>
        </w:tc>
        <w:tc>
          <w:tcPr>
            <w:tcW w:w="1023" w:type="dxa"/>
            <w:tcBorders>
              <w:bottom w:val="single" w:sz="2" w:space="0" w:color="auto"/>
            </w:tcBorders>
            <w:shd w:val="clear" w:color="auto" w:fill="auto"/>
            <w:noWrap/>
            <w:vAlign w:val="center"/>
          </w:tcPr>
          <w:p w14:paraId="64FDC101"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5</w:t>
            </w:r>
          </w:p>
        </w:tc>
        <w:tc>
          <w:tcPr>
            <w:tcW w:w="1034" w:type="dxa"/>
            <w:tcBorders>
              <w:bottom w:val="single" w:sz="2" w:space="0" w:color="auto"/>
            </w:tcBorders>
            <w:vAlign w:val="center"/>
          </w:tcPr>
          <w:p w14:paraId="75E22897"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112" w:type="dxa"/>
            <w:tcBorders>
              <w:bottom w:val="single" w:sz="2" w:space="0" w:color="auto"/>
            </w:tcBorders>
          </w:tcPr>
          <w:p w14:paraId="003C11E9"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21C0635A" w14:textId="77777777" w:rsidTr="00CB08FF">
        <w:trPr>
          <w:trHeight w:val="561"/>
          <w:jc w:val="center"/>
        </w:trPr>
        <w:tc>
          <w:tcPr>
            <w:tcW w:w="466" w:type="dxa"/>
            <w:tcBorders>
              <w:bottom w:val="single" w:sz="2" w:space="0" w:color="auto"/>
            </w:tcBorders>
            <w:shd w:val="clear" w:color="auto" w:fill="auto"/>
            <w:vAlign w:val="center"/>
          </w:tcPr>
          <w:p w14:paraId="4199CC2E"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24</w:t>
            </w:r>
          </w:p>
        </w:tc>
        <w:tc>
          <w:tcPr>
            <w:tcW w:w="1649" w:type="dxa"/>
            <w:tcBorders>
              <w:bottom w:val="single" w:sz="2" w:space="0" w:color="auto"/>
            </w:tcBorders>
            <w:vAlign w:val="center"/>
          </w:tcPr>
          <w:p w14:paraId="443AD468"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Φίλτρα μεμβράνης</w:t>
            </w:r>
          </w:p>
        </w:tc>
        <w:tc>
          <w:tcPr>
            <w:tcW w:w="3921" w:type="dxa"/>
            <w:tcBorders>
              <w:bottom w:val="single" w:sz="2" w:space="0" w:color="auto"/>
            </w:tcBorders>
            <w:shd w:val="clear" w:color="auto" w:fill="auto"/>
            <w:noWrap/>
            <w:vAlign w:val="center"/>
          </w:tcPr>
          <w:p w14:paraId="1FF36F80" w14:textId="77777777" w:rsidR="00F06FAD" w:rsidRPr="00D605B5" w:rsidRDefault="00F06FAD" w:rsidP="00CB08FF">
            <w:pPr>
              <w:spacing w:after="0"/>
              <w:rPr>
                <w:rFonts w:ascii="Segoe UI" w:hAnsi="Segoe UI" w:cs="Segoe UI"/>
                <w:color w:val="000000"/>
                <w:sz w:val="18"/>
                <w:szCs w:val="18"/>
                <w:lang w:val="el-GR" w:eastAsia="el-GR"/>
              </w:rPr>
            </w:pPr>
            <w:r w:rsidRPr="000373B6">
              <w:rPr>
                <w:rFonts w:ascii="Segoe UI" w:hAnsi="Segoe UI" w:cs="Segoe UI"/>
                <w:color w:val="000000"/>
                <w:sz w:val="18"/>
                <w:szCs w:val="18"/>
                <w:lang w:val="en-US" w:eastAsia="el-GR"/>
              </w:rPr>
              <w:t>Nylon</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membrane</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circles</w:t>
            </w:r>
            <w:r w:rsidRPr="00D605B5">
              <w:rPr>
                <w:rFonts w:ascii="Segoe UI" w:hAnsi="Segoe UI" w:cs="Segoe UI"/>
                <w:color w:val="000000"/>
                <w:sz w:val="18"/>
                <w:szCs w:val="18"/>
                <w:lang w:val="el-GR" w:eastAsia="el-GR"/>
              </w:rPr>
              <w:t xml:space="preserve"> 0,45μ</w:t>
            </w:r>
            <w:r w:rsidRPr="000373B6">
              <w:rPr>
                <w:rFonts w:ascii="Segoe UI" w:hAnsi="Segoe UI" w:cs="Segoe UI"/>
                <w:color w:val="000000"/>
                <w:sz w:val="18"/>
                <w:szCs w:val="18"/>
                <w:lang w:val="en-US" w:eastAsia="el-GR"/>
              </w:rPr>
              <w:t>m</w:t>
            </w:r>
            <w:r w:rsidRPr="00D605B5">
              <w:rPr>
                <w:rFonts w:ascii="Segoe UI" w:hAnsi="Segoe UI" w:cs="Segoe UI"/>
                <w:color w:val="000000"/>
                <w:sz w:val="18"/>
                <w:szCs w:val="18"/>
                <w:lang w:val="el-GR" w:eastAsia="el-GR"/>
              </w:rPr>
              <w:t>, 13</w:t>
            </w:r>
            <w:r w:rsidRPr="000373B6">
              <w:rPr>
                <w:rFonts w:ascii="Segoe UI" w:hAnsi="Segoe UI" w:cs="Segoe UI"/>
                <w:color w:val="000000"/>
                <w:sz w:val="18"/>
                <w:szCs w:val="18"/>
                <w:lang w:val="en-US" w:eastAsia="el-GR"/>
              </w:rPr>
              <w:t>mm</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LLG</w:t>
            </w:r>
            <w:r w:rsidRPr="00D605B5">
              <w:rPr>
                <w:rFonts w:ascii="Segoe UI" w:hAnsi="Segoe UI" w:cs="Segoe UI"/>
                <w:color w:val="000000"/>
                <w:sz w:val="18"/>
                <w:szCs w:val="18"/>
                <w:lang w:val="el-GR" w:eastAsia="el-GR"/>
              </w:rPr>
              <w:t xml:space="preserve"> 9.951 045, ή άλλου οίκου πάντα όμως των ίδιων προδιαγραφών</w:t>
            </w:r>
          </w:p>
        </w:tc>
        <w:tc>
          <w:tcPr>
            <w:tcW w:w="1003" w:type="dxa"/>
            <w:tcBorders>
              <w:bottom w:val="single" w:sz="2" w:space="0" w:color="auto"/>
            </w:tcBorders>
            <w:shd w:val="clear" w:color="auto" w:fill="auto"/>
            <w:vAlign w:val="center"/>
          </w:tcPr>
          <w:p w14:paraId="5909538C"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Πακ/100</w:t>
            </w:r>
          </w:p>
        </w:tc>
        <w:tc>
          <w:tcPr>
            <w:tcW w:w="1023" w:type="dxa"/>
            <w:tcBorders>
              <w:bottom w:val="single" w:sz="2" w:space="0" w:color="auto"/>
            </w:tcBorders>
            <w:shd w:val="clear" w:color="auto" w:fill="auto"/>
            <w:noWrap/>
            <w:vAlign w:val="center"/>
          </w:tcPr>
          <w:p w14:paraId="55D6F7BA"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4</w:t>
            </w:r>
          </w:p>
        </w:tc>
        <w:tc>
          <w:tcPr>
            <w:tcW w:w="1034" w:type="dxa"/>
            <w:tcBorders>
              <w:bottom w:val="single" w:sz="2" w:space="0" w:color="auto"/>
            </w:tcBorders>
            <w:vAlign w:val="center"/>
          </w:tcPr>
          <w:p w14:paraId="32EA7A8E"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112" w:type="dxa"/>
            <w:tcBorders>
              <w:bottom w:val="single" w:sz="2" w:space="0" w:color="auto"/>
            </w:tcBorders>
          </w:tcPr>
          <w:p w14:paraId="686C6736"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4F7D7A50" w14:textId="77777777" w:rsidTr="00CB08FF">
        <w:trPr>
          <w:trHeight w:val="561"/>
          <w:jc w:val="center"/>
        </w:trPr>
        <w:tc>
          <w:tcPr>
            <w:tcW w:w="466" w:type="dxa"/>
            <w:tcBorders>
              <w:bottom w:val="single" w:sz="2" w:space="0" w:color="auto"/>
            </w:tcBorders>
            <w:shd w:val="clear" w:color="auto" w:fill="auto"/>
            <w:vAlign w:val="center"/>
          </w:tcPr>
          <w:p w14:paraId="6CB03A46"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25</w:t>
            </w:r>
          </w:p>
        </w:tc>
        <w:tc>
          <w:tcPr>
            <w:tcW w:w="1649" w:type="dxa"/>
            <w:tcBorders>
              <w:bottom w:val="single" w:sz="2" w:space="0" w:color="auto"/>
            </w:tcBorders>
            <w:vAlign w:val="center"/>
          </w:tcPr>
          <w:p w14:paraId="3FB893AE"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Πολυτρυβλία</w:t>
            </w:r>
          </w:p>
        </w:tc>
        <w:tc>
          <w:tcPr>
            <w:tcW w:w="3921" w:type="dxa"/>
            <w:tcBorders>
              <w:bottom w:val="single" w:sz="2" w:space="0" w:color="auto"/>
            </w:tcBorders>
            <w:shd w:val="clear" w:color="auto" w:fill="auto"/>
            <w:noWrap/>
            <w:vAlign w:val="center"/>
          </w:tcPr>
          <w:p w14:paraId="2706449E" w14:textId="77777777" w:rsidR="00F06FAD" w:rsidRPr="00D605B5" w:rsidRDefault="00F06FAD" w:rsidP="00CB08FF">
            <w:pPr>
              <w:spacing w:after="0"/>
              <w:rPr>
                <w:rFonts w:ascii="Segoe UI" w:hAnsi="Segoe UI" w:cs="Segoe UI"/>
                <w:color w:val="000000"/>
                <w:sz w:val="18"/>
                <w:szCs w:val="18"/>
                <w:lang w:val="el-GR" w:eastAsia="el-GR"/>
              </w:rPr>
            </w:pPr>
            <w:r w:rsidRPr="000373B6">
              <w:rPr>
                <w:rFonts w:ascii="Segoe UI" w:hAnsi="Segoe UI" w:cs="Segoe UI"/>
                <w:color w:val="000000"/>
                <w:sz w:val="18"/>
                <w:szCs w:val="18"/>
                <w:lang w:val="en-US" w:eastAsia="el-GR"/>
              </w:rPr>
              <w:t>HSP</w:t>
            </w:r>
            <w:r w:rsidRPr="00D605B5">
              <w:rPr>
                <w:rFonts w:ascii="Segoe UI" w:hAnsi="Segoe UI" w:cs="Segoe UI"/>
                <w:color w:val="000000"/>
                <w:sz w:val="18"/>
                <w:szCs w:val="18"/>
                <w:lang w:val="el-GR" w:eastAsia="el-GR"/>
              </w:rPr>
              <w:t xml:space="preserve">-96 </w:t>
            </w:r>
            <w:r w:rsidRPr="000373B6">
              <w:rPr>
                <w:rFonts w:ascii="Segoe UI" w:hAnsi="Segoe UI" w:cs="Segoe UI"/>
                <w:color w:val="000000"/>
                <w:sz w:val="18"/>
                <w:szCs w:val="18"/>
                <w:lang w:val="en-US" w:eastAsia="el-GR"/>
              </w:rPr>
              <w:t>wht</w:t>
            </w:r>
            <w:r w:rsidRPr="00D605B5">
              <w:rPr>
                <w:rFonts w:ascii="Segoe UI" w:hAnsi="Segoe UI" w:cs="Segoe UI"/>
                <w:color w:val="000000"/>
                <w:sz w:val="18"/>
                <w:szCs w:val="18"/>
                <w:lang w:val="el-GR" w:eastAsia="el-GR"/>
              </w:rPr>
              <w:t>/</w:t>
            </w:r>
            <w:r w:rsidRPr="000373B6">
              <w:rPr>
                <w:rFonts w:ascii="Segoe UI" w:hAnsi="Segoe UI" w:cs="Segoe UI"/>
                <w:color w:val="000000"/>
                <w:sz w:val="18"/>
                <w:szCs w:val="18"/>
                <w:lang w:val="en-US" w:eastAsia="el-GR"/>
              </w:rPr>
              <w:t>clr</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Biorad</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HSP</w:t>
            </w:r>
            <w:r w:rsidRPr="00D605B5">
              <w:rPr>
                <w:rFonts w:ascii="Segoe UI" w:hAnsi="Segoe UI" w:cs="Segoe UI"/>
                <w:color w:val="000000"/>
                <w:sz w:val="18"/>
                <w:szCs w:val="18"/>
                <w:lang w:val="el-GR" w:eastAsia="el-GR"/>
              </w:rPr>
              <w:t>9601, ή άλλου οίκου πάντα όμως των ίδιων προδιαγραφών</w:t>
            </w:r>
          </w:p>
        </w:tc>
        <w:tc>
          <w:tcPr>
            <w:tcW w:w="1003" w:type="dxa"/>
            <w:tcBorders>
              <w:bottom w:val="single" w:sz="2" w:space="0" w:color="auto"/>
            </w:tcBorders>
            <w:shd w:val="clear" w:color="auto" w:fill="auto"/>
            <w:vAlign w:val="center"/>
          </w:tcPr>
          <w:p w14:paraId="36832309"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Πακ/50</w:t>
            </w:r>
          </w:p>
        </w:tc>
        <w:tc>
          <w:tcPr>
            <w:tcW w:w="1023" w:type="dxa"/>
            <w:tcBorders>
              <w:bottom w:val="single" w:sz="2" w:space="0" w:color="auto"/>
            </w:tcBorders>
            <w:shd w:val="clear" w:color="auto" w:fill="auto"/>
            <w:noWrap/>
            <w:vAlign w:val="center"/>
          </w:tcPr>
          <w:p w14:paraId="5FE3EE9A"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2</w:t>
            </w:r>
          </w:p>
        </w:tc>
        <w:tc>
          <w:tcPr>
            <w:tcW w:w="1034" w:type="dxa"/>
            <w:tcBorders>
              <w:bottom w:val="single" w:sz="2" w:space="0" w:color="auto"/>
            </w:tcBorders>
            <w:vAlign w:val="center"/>
          </w:tcPr>
          <w:p w14:paraId="46457E16"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112" w:type="dxa"/>
            <w:tcBorders>
              <w:bottom w:val="single" w:sz="2" w:space="0" w:color="auto"/>
            </w:tcBorders>
          </w:tcPr>
          <w:p w14:paraId="7302DA4C"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59C88AA6" w14:textId="77777777" w:rsidTr="00CB08FF">
        <w:trPr>
          <w:trHeight w:val="561"/>
          <w:jc w:val="center"/>
        </w:trPr>
        <w:tc>
          <w:tcPr>
            <w:tcW w:w="466" w:type="dxa"/>
            <w:tcBorders>
              <w:bottom w:val="single" w:sz="2" w:space="0" w:color="auto"/>
            </w:tcBorders>
            <w:shd w:val="clear" w:color="auto" w:fill="auto"/>
            <w:vAlign w:val="center"/>
          </w:tcPr>
          <w:p w14:paraId="1BCA2DB3"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26</w:t>
            </w:r>
          </w:p>
        </w:tc>
        <w:tc>
          <w:tcPr>
            <w:tcW w:w="1649" w:type="dxa"/>
            <w:tcBorders>
              <w:bottom w:val="single" w:sz="2" w:space="0" w:color="auto"/>
            </w:tcBorders>
            <w:vAlign w:val="center"/>
          </w:tcPr>
          <w:p w14:paraId="3647EF50"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Φυγοκεντρικά φίλτρα</w:t>
            </w:r>
          </w:p>
        </w:tc>
        <w:tc>
          <w:tcPr>
            <w:tcW w:w="3921" w:type="dxa"/>
            <w:tcBorders>
              <w:bottom w:val="single" w:sz="2" w:space="0" w:color="auto"/>
            </w:tcBorders>
            <w:shd w:val="clear" w:color="auto" w:fill="auto"/>
            <w:noWrap/>
            <w:vAlign w:val="center"/>
          </w:tcPr>
          <w:p w14:paraId="00B4AE40"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Amicon</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Ultra</w:t>
            </w:r>
            <w:r w:rsidRPr="000373B6">
              <w:rPr>
                <w:rFonts w:ascii="Segoe UI" w:hAnsi="Segoe UI" w:cs="Segoe UI"/>
                <w:color w:val="000000"/>
                <w:sz w:val="18"/>
                <w:szCs w:val="18"/>
                <w:lang w:eastAsia="el-GR"/>
              </w:rPr>
              <w:t xml:space="preserve">-2 </w:t>
            </w:r>
            <w:r w:rsidRPr="000373B6">
              <w:rPr>
                <w:rFonts w:ascii="Segoe UI" w:hAnsi="Segoe UI" w:cs="Segoe UI"/>
                <w:color w:val="000000"/>
                <w:sz w:val="18"/>
                <w:szCs w:val="18"/>
                <w:lang w:val="en-US" w:eastAsia="el-GR"/>
              </w:rPr>
              <w:t>Centrifugal</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Filter</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Unit</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Ultracel</w:t>
            </w:r>
            <w:r w:rsidRPr="000373B6">
              <w:rPr>
                <w:rFonts w:ascii="Segoe UI" w:hAnsi="Segoe UI" w:cs="Segoe UI"/>
                <w:color w:val="000000"/>
                <w:sz w:val="18"/>
                <w:szCs w:val="18"/>
                <w:lang w:eastAsia="el-GR"/>
              </w:rPr>
              <w:t xml:space="preserve">-3 </w:t>
            </w:r>
            <w:r w:rsidRPr="000373B6">
              <w:rPr>
                <w:rFonts w:ascii="Segoe UI" w:hAnsi="Segoe UI" w:cs="Segoe UI"/>
                <w:color w:val="000000"/>
                <w:sz w:val="18"/>
                <w:szCs w:val="18"/>
                <w:lang w:val="en-US" w:eastAsia="el-GR"/>
              </w:rPr>
              <w:t>regenerated</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cellulose</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membrane</w:t>
            </w:r>
            <w:r w:rsidRPr="000373B6">
              <w:rPr>
                <w:rFonts w:ascii="Segoe UI" w:hAnsi="Segoe UI" w:cs="Segoe UI"/>
                <w:color w:val="000000"/>
                <w:sz w:val="18"/>
                <w:szCs w:val="18"/>
                <w:lang w:eastAsia="el-GR"/>
              </w:rPr>
              <w:t xml:space="preserve">, 2 </w:t>
            </w:r>
            <w:r w:rsidRPr="000373B6">
              <w:rPr>
                <w:rFonts w:ascii="Segoe UI" w:hAnsi="Segoe UI" w:cs="Segoe UI"/>
                <w:color w:val="000000"/>
                <w:sz w:val="18"/>
                <w:szCs w:val="18"/>
                <w:lang w:val="en-US" w:eastAsia="el-GR"/>
              </w:rPr>
              <w:t>mL</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sample</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volume</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Millipore</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UFC</w:t>
            </w:r>
            <w:r w:rsidRPr="000373B6">
              <w:rPr>
                <w:rFonts w:ascii="Segoe UI" w:hAnsi="Segoe UI" w:cs="Segoe UI"/>
                <w:color w:val="000000"/>
                <w:sz w:val="18"/>
                <w:szCs w:val="18"/>
                <w:lang w:eastAsia="el-GR"/>
              </w:rPr>
              <w:t>200324, ή άλλου οίκου πάντα όμως των ίδιων προδιαγραφών</w:t>
            </w:r>
          </w:p>
        </w:tc>
        <w:tc>
          <w:tcPr>
            <w:tcW w:w="1003" w:type="dxa"/>
            <w:tcBorders>
              <w:bottom w:val="single" w:sz="2" w:space="0" w:color="auto"/>
            </w:tcBorders>
            <w:shd w:val="clear" w:color="auto" w:fill="auto"/>
            <w:vAlign w:val="center"/>
          </w:tcPr>
          <w:p w14:paraId="2E8D8D17"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Πακ/24</w:t>
            </w:r>
          </w:p>
        </w:tc>
        <w:tc>
          <w:tcPr>
            <w:tcW w:w="1023" w:type="dxa"/>
            <w:tcBorders>
              <w:bottom w:val="single" w:sz="2" w:space="0" w:color="auto"/>
            </w:tcBorders>
            <w:shd w:val="clear" w:color="auto" w:fill="auto"/>
            <w:noWrap/>
            <w:vAlign w:val="center"/>
          </w:tcPr>
          <w:p w14:paraId="076A7BE9"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14</w:t>
            </w:r>
          </w:p>
        </w:tc>
        <w:tc>
          <w:tcPr>
            <w:tcW w:w="1034" w:type="dxa"/>
            <w:tcBorders>
              <w:bottom w:val="single" w:sz="2" w:space="0" w:color="auto"/>
            </w:tcBorders>
            <w:vAlign w:val="center"/>
          </w:tcPr>
          <w:p w14:paraId="1B203C60"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112" w:type="dxa"/>
            <w:tcBorders>
              <w:bottom w:val="single" w:sz="2" w:space="0" w:color="auto"/>
            </w:tcBorders>
          </w:tcPr>
          <w:p w14:paraId="3EB8FCD7"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43099120" w14:textId="77777777" w:rsidTr="00CB08FF">
        <w:trPr>
          <w:trHeight w:val="561"/>
          <w:jc w:val="center"/>
        </w:trPr>
        <w:tc>
          <w:tcPr>
            <w:tcW w:w="466" w:type="dxa"/>
            <w:tcBorders>
              <w:bottom w:val="single" w:sz="2" w:space="0" w:color="auto"/>
            </w:tcBorders>
            <w:shd w:val="clear" w:color="auto" w:fill="auto"/>
            <w:vAlign w:val="center"/>
          </w:tcPr>
          <w:p w14:paraId="7D7BEFD9"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27</w:t>
            </w:r>
          </w:p>
        </w:tc>
        <w:tc>
          <w:tcPr>
            <w:tcW w:w="1649" w:type="dxa"/>
            <w:tcBorders>
              <w:bottom w:val="single" w:sz="2" w:space="0" w:color="auto"/>
            </w:tcBorders>
            <w:vAlign w:val="center"/>
          </w:tcPr>
          <w:p w14:paraId="16AD471A"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Δευτεριωμένο χλωροφόρμιο</w:t>
            </w:r>
          </w:p>
        </w:tc>
        <w:tc>
          <w:tcPr>
            <w:tcW w:w="3921" w:type="dxa"/>
            <w:tcBorders>
              <w:bottom w:val="single" w:sz="2" w:space="0" w:color="auto"/>
            </w:tcBorders>
            <w:shd w:val="clear" w:color="auto" w:fill="auto"/>
            <w:noWrap/>
            <w:vAlign w:val="center"/>
          </w:tcPr>
          <w:p w14:paraId="108D803F"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Chloroform</w:t>
            </w:r>
            <w:r w:rsidRPr="000373B6">
              <w:rPr>
                <w:rFonts w:ascii="Segoe UI" w:hAnsi="Segoe UI" w:cs="Segoe UI"/>
                <w:color w:val="000000"/>
                <w:sz w:val="18"/>
                <w:szCs w:val="18"/>
                <w:lang w:eastAsia="el-GR"/>
              </w:rPr>
              <w:t>-</w:t>
            </w:r>
            <w:r w:rsidRPr="000373B6">
              <w:rPr>
                <w:rFonts w:ascii="Segoe UI" w:hAnsi="Segoe UI" w:cs="Segoe UI"/>
                <w:color w:val="000000"/>
                <w:sz w:val="18"/>
                <w:szCs w:val="18"/>
                <w:lang w:val="en-US" w:eastAsia="el-GR"/>
              </w:rPr>
              <w:t>d</w:t>
            </w:r>
            <w:r w:rsidRPr="000373B6">
              <w:rPr>
                <w:rFonts w:ascii="Segoe UI" w:hAnsi="Segoe UI" w:cs="Segoe UI"/>
                <w:color w:val="000000"/>
                <w:sz w:val="18"/>
                <w:szCs w:val="18"/>
                <w:lang w:eastAsia="el-GR"/>
              </w:rPr>
              <w:t xml:space="preserve"> 99.8 </w:t>
            </w:r>
            <w:r w:rsidRPr="000373B6">
              <w:rPr>
                <w:rFonts w:ascii="Segoe UI" w:hAnsi="Segoe UI" w:cs="Segoe UI"/>
                <w:color w:val="000000"/>
                <w:sz w:val="18"/>
                <w:szCs w:val="18"/>
                <w:lang w:val="en-US" w:eastAsia="el-GR"/>
              </w:rPr>
              <w:t>atom</w:t>
            </w:r>
            <w:r w:rsidRPr="000373B6">
              <w:rPr>
                <w:rFonts w:ascii="Segoe UI" w:hAnsi="Segoe UI" w:cs="Segoe UI"/>
                <w:color w:val="000000"/>
                <w:sz w:val="18"/>
                <w:szCs w:val="18"/>
                <w:lang w:eastAsia="el-GR"/>
              </w:rPr>
              <w:t xml:space="preserve"> % </w:t>
            </w:r>
            <w:r w:rsidRPr="000373B6">
              <w:rPr>
                <w:rFonts w:ascii="Segoe UI" w:hAnsi="Segoe UI" w:cs="Segoe UI"/>
                <w:color w:val="000000"/>
                <w:sz w:val="18"/>
                <w:szCs w:val="18"/>
                <w:lang w:val="en-US" w:eastAsia="el-GR"/>
              </w:rPr>
              <w:t>D</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contains</w:t>
            </w:r>
            <w:r w:rsidRPr="000373B6">
              <w:rPr>
                <w:rFonts w:ascii="Segoe UI" w:hAnsi="Segoe UI" w:cs="Segoe UI"/>
                <w:color w:val="000000"/>
                <w:sz w:val="18"/>
                <w:szCs w:val="18"/>
                <w:lang w:eastAsia="el-GR"/>
              </w:rPr>
              <w:t xml:space="preserve"> 0.03 % (</w:t>
            </w:r>
            <w:r w:rsidRPr="000373B6">
              <w:rPr>
                <w:rFonts w:ascii="Segoe UI" w:hAnsi="Segoe UI" w:cs="Segoe UI"/>
                <w:color w:val="000000"/>
                <w:sz w:val="18"/>
                <w:szCs w:val="18"/>
                <w:lang w:val="en-US" w:eastAsia="el-GR"/>
              </w:rPr>
              <w:t>v</w:t>
            </w:r>
            <w:r w:rsidRPr="000373B6">
              <w:rPr>
                <w:rFonts w:ascii="Segoe UI" w:hAnsi="Segoe UI" w:cs="Segoe UI"/>
                <w:color w:val="000000"/>
                <w:sz w:val="18"/>
                <w:szCs w:val="18"/>
                <w:lang w:eastAsia="el-GR"/>
              </w:rPr>
              <w:t>/</w:t>
            </w:r>
            <w:r w:rsidRPr="000373B6">
              <w:rPr>
                <w:rFonts w:ascii="Segoe UI" w:hAnsi="Segoe UI" w:cs="Segoe UI"/>
                <w:color w:val="000000"/>
                <w:sz w:val="18"/>
                <w:szCs w:val="18"/>
                <w:lang w:val="en-US" w:eastAsia="el-GR"/>
              </w:rPr>
              <w:t>v</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TMS</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Sigma</w:t>
            </w:r>
            <w:r w:rsidRPr="000373B6">
              <w:rPr>
                <w:rFonts w:ascii="Segoe UI" w:hAnsi="Segoe UI" w:cs="Segoe UI"/>
                <w:color w:val="000000"/>
                <w:sz w:val="18"/>
                <w:szCs w:val="18"/>
                <w:lang w:eastAsia="el-GR"/>
              </w:rPr>
              <w:t>-</w:t>
            </w:r>
            <w:r w:rsidRPr="000373B6">
              <w:rPr>
                <w:rFonts w:ascii="Segoe UI" w:hAnsi="Segoe UI" w:cs="Segoe UI"/>
                <w:color w:val="000000"/>
                <w:sz w:val="18"/>
                <w:szCs w:val="18"/>
                <w:lang w:val="en-US" w:eastAsia="el-GR"/>
              </w:rPr>
              <w:t>Aldrich</w:t>
            </w:r>
            <w:r w:rsidRPr="000373B6">
              <w:rPr>
                <w:rFonts w:ascii="Segoe UI" w:hAnsi="Segoe UI" w:cs="Segoe UI"/>
                <w:color w:val="000000"/>
                <w:sz w:val="18"/>
                <w:szCs w:val="18"/>
                <w:lang w:eastAsia="el-GR"/>
              </w:rPr>
              <w:t xml:space="preserve"> 225789, ή άλλου οίκου πάντα όμως των ίδιων προδιαγραφών</w:t>
            </w:r>
          </w:p>
        </w:tc>
        <w:tc>
          <w:tcPr>
            <w:tcW w:w="1003" w:type="dxa"/>
            <w:tcBorders>
              <w:bottom w:val="single" w:sz="2" w:space="0" w:color="auto"/>
            </w:tcBorders>
            <w:shd w:val="clear" w:color="auto" w:fill="auto"/>
            <w:vAlign w:val="center"/>
          </w:tcPr>
          <w:p w14:paraId="1F7DB586"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50g</w:t>
            </w:r>
          </w:p>
        </w:tc>
        <w:tc>
          <w:tcPr>
            <w:tcW w:w="1023" w:type="dxa"/>
            <w:tcBorders>
              <w:bottom w:val="single" w:sz="2" w:space="0" w:color="auto"/>
            </w:tcBorders>
            <w:shd w:val="clear" w:color="auto" w:fill="auto"/>
            <w:noWrap/>
            <w:vAlign w:val="center"/>
          </w:tcPr>
          <w:p w14:paraId="34A997D8"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1</w:t>
            </w:r>
          </w:p>
        </w:tc>
        <w:tc>
          <w:tcPr>
            <w:tcW w:w="1034" w:type="dxa"/>
            <w:tcBorders>
              <w:bottom w:val="single" w:sz="2" w:space="0" w:color="auto"/>
            </w:tcBorders>
            <w:vAlign w:val="center"/>
          </w:tcPr>
          <w:p w14:paraId="6932FBDA"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112" w:type="dxa"/>
            <w:tcBorders>
              <w:bottom w:val="single" w:sz="2" w:space="0" w:color="auto"/>
            </w:tcBorders>
          </w:tcPr>
          <w:p w14:paraId="63F4D7D9"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783DF1C7" w14:textId="77777777" w:rsidTr="00CB08FF">
        <w:trPr>
          <w:trHeight w:val="561"/>
          <w:jc w:val="center"/>
        </w:trPr>
        <w:tc>
          <w:tcPr>
            <w:tcW w:w="466" w:type="dxa"/>
            <w:tcBorders>
              <w:bottom w:val="single" w:sz="2" w:space="0" w:color="auto"/>
            </w:tcBorders>
            <w:shd w:val="clear" w:color="auto" w:fill="auto"/>
            <w:vAlign w:val="center"/>
          </w:tcPr>
          <w:p w14:paraId="611144AD"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28</w:t>
            </w:r>
          </w:p>
        </w:tc>
        <w:tc>
          <w:tcPr>
            <w:tcW w:w="1649" w:type="dxa"/>
            <w:tcBorders>
              <w:bottom w:val="single" w:sz="2" w:space="0" w:color="auto"/>
            </w:tcBorders>
            <w:vAlign w:val="center"/>
          </w:tcPr>
          <w:p w14:paraId="6E8488B2"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Μανόμετρο</w:t>
            </w:r>
          </w:p>
        </w:tc>
        <w:tc>
          <w:tcPr>
            <w:tcW w:w="3921" w:type="dxa"/>
            <w:tcBorders>
              <w:bottom w:val="single" w:sz="2" w:space="0" w:color="auto"/>
            </w:tcBorders>
            <w:shd w:val="clear" w:color="auto" w:fill="auto"/>
            <w:noWrap/>
            <w:vAlign w:val="center"/>
          </w:tcPr>
          <w:p w14:paraId="6D7D0B6C" w14:textId="77777777" w:rsidR="00F06FAD" w:rsidRPr="00D605B5" w:rsidRDefault="00F06FAD" w:rsidP="00CB08FF">
            <w:pPr>
              <w:spacing w:after="0"/>
              <w:rPr>
                <w:rFonts w:ascii="Segoe UI" w:hAnsi="Segoe UI" w:cs="Segoe UI"/>
                <w:color w:val="000000"/>
                <w:sz w:val="18"/>
                <w:szCs w:val="18"/>
                <w:lang w:val="el-GR" w:eastAsia="el-GR"/>
              </w:rPr>
            </w:pPr>
            <w:r w:rsidRPr="00D605B5">
              <w:rPr>
                <w:rFonts w:ascii="Segoe UI" w:hAnsi="Segoe UI" w:cs="Segoe UI"/>
                <w:color w:val="000000"/>
                <w:sz w:val="18"/>
                <w:szCs w:val="18"/>
                <w:lang w:val="el-GR" w:eastAsia="el-GR"/>
              </w:rPr>
              <w:t xml:space="preserve">Εκτονωτής </w:t>
            </w:r>
            <w:r w:rsidRPr="000373B6">
              <w:rPr>
                <w:rFonts w:ascii="Segoe UI" w:hAnsi="Segoe UI" w:cs="Segoe UI"/>
                <w:color w:val="000000"/>
                <w:sz w:val="18"/>
                <w:szCs w:val="18"/>
                <w:lang w:val="en-US" w:eastAsia="el-GR"/>
              </w:rPr>
              <w:t>ARGON</w:t>
            </w:r>
            <w:r w:rsidRPr="00D605B5">
              <w:rPr>
                <w:rFonts w:ascii="Segoe UI" w:hAnsi="Segoe UI" w:cs="Segoe UI"/>
                <w:color w:val="000000"/>
                <w:sz w:val="18"/>
                <w:szCs w:val="18"/>
                <w:lang w:val="el-GR" w:eastAsia="el-GR"/>
              </w:rPr>
              <w:t>/</w:t>
            </w:r>
            <w:r w:rsidRPr="000373B6">
              <w:rPr>
                <w:rFonts w:ascii="Segoe UI" w:hAnsi="Segoe UI" w:cs="Segoe UI"/>
                <w:color w:val="000000"/>
                <w:sz w:val="18"/>
                <w:szCs w:val="18"/>
                <w:lang w:val="en-US" w:eastAsia="el-GR"/>
              </w:rPr>
              <w:t>CO</w:t>
            </w:r>
            <w:r w:rsidRPr="00D605B5">
              <w:rPr>
                <w:rFonts w:ascii="Segoe UI" w:hAnsi="Segoe UI" w:cs="Segoe UI"/>
                <w:color w:val="000000"/>
                <w:sz w:val="18"/>
                <w:szCs w:val="18"/>
                <w:vertAlign w:val="subscript"/>
                <w:lang w:val="el-GR" w:eastAsia="el-GR"/>
              </w:rPr>
              <w:t>2</w:t>
            </w:r>
            <w:r w:rsidRPr="00D605B5">
              <w:rPr>
                <w:rFonts w:ascii="Segoe UI" w:hAnsi="Segoe UI" w:cs="Segoe UI"/>
                <w:color w:val="000000"/>
                <w:sz w:val="18"/>
                <w:szCs w:val="18"/>
                <w:lang w:val="el-GR" w:eastAsia="el-GR"/>
              </w:rPr>
              <w:t>/</w:t>
            </w:r>
            <w:r w:rsidRPr="000373B6">
              <w:rPr>
                <w:rFonts w:ascii="Segoe UI" w:hAnsi="Segoe UI" w:cs="Segoe UI"/>
                <w:color w:val="000000"/>
                <w:sz w:val="18"/>
                <w:szCs w:val="18"/>
                <w:lang w:val="en-US" w:eastAsia="el-GR"/>
              </w:rPr>
              <w:t>N</w:t>
            </w:r>
            <w:r w:rsidRPr="00D605B5">
              <w:rPr>
                <w:rFonts w:ascii="Segoe UI" w:hAnsi="Segoe UI" w:cs="Segoe UI"/>
                <w:color w:val="000000"/>
                <w:sz w:val="18"/>
                <w:szCs w:val="18"/>
                <w:vertAlign w:val="subscript"/>
                <w:lang w:val="el-GR" w:eastAsia="el-GR"/>
              </w:rPr>
              <w:t>2</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MESTRINER</w:t>
            </w:r>
            <w:r w:rsidRPr="00D605B5">
              <w:rPr>
                <w:rFonts w:ascii="Segoe UI" w:hAnsi="Segoe UI" w:cs="Segoe UI"/>
                <w:color w:val="000000"/>
                <w:sz w:val="18"/>
                <w:szCs w:val="18"/>
                <w:lang w:val="el-GR" w:eastAsia="el-GR"/>
              </w:rPr>
              <w:t>, ή άλλου οίκου πάντα όμως των ίδιων προδιαγραφών</w:t>
            </w:r>
          </w:p>
        </w:tc>
        <w:tc>
          <w:tcPr>
            <w:tcW w:w="1003" w:type="dxa"/>
            <w:tcBorders>
              <w:bottom w:val="single" w:sz="2" w:space="0" w:color="auto"/>
            </w:tcBorders>
            <w:shd w:val="clear" w:color="auto" w:fill="auto"/>
            <w:vAlign w:val="center"/>
          </w:tcPr>
          <w:p w14:paraId="712C2AB0"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Τεμ</w:t>
            </w:r>
          </w:p>
        </w:tc>
        <w:tc>
          <w:tcPr>
            <w:tcW w:w="1023" w:type="dxa"/>
            <w:tcBorders>
              <w:bottom w:val="single" w:sz="2" w:space="0" w:color="auto"/>
            </w:tcBorders>
            <w:shd w:val="clear" w:color="auto" w:fill="auto"/>
            <w:noWrap/>
            <w:vAlign w:val="center"/>
          </w:tcPr>
          <w:p w14:paraId="466E96E7"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2</w:t>
            </w:r>
          </w:p>
        </w:tc>
        <w:tc>
          <w:tcPr>
            <w:tcW w:w="1034" w:type="dxa"/>
            <w:tcBorders>
              <w:bottom w:val="single" w:sz="2" w:space="0" w:color="auto"/>
            </w:tcBorders>
            <w:vAlign w:val="center"/>
          </w:tcPr>
          <w:p w14:paraId="1B9FE43A"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112" w:type="dxa"/>
            <w:tcBorders>
              <w:bottom w:val="single" w:sz="2" w:space="0" w:color="auto"/>
            </w:tcBorders>
          </w:tcPr>
          <w:p w14:paraId="60034369"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789D0F13" w14:textId="77777777" w:rsidTr="00CB08FF">
        <w:trPr>
          <w:trHeight w:val="561"/>
          <w:jc w:val="center"/>
        </w:trPr>
        <w:tc>
          <w:tcPr>
            <w:tcW w:w="466" w:type="dxa"/>
            <w:tcBorders>
              <w:bottom w:val="single" w:sz="2" w:space="0" w:color="auto"/>
            </w:tcBorders>
            <w:shd w:val="clear" w:color="auto" w:fill="auto"/>
            <w:vAlign w:val="center"/>
          </w:tcPr>
          <w:p w14:paraId="7B7148F0"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29</w:t>
            </w:r>
          </w:p>
        </w:tc>
        <w:tc>
          <w:tcPr>
            <w:tcW w:w="1649" w:type="dxa"/>
            <w:tcBorders>
              <w:bottom w:val="single" w:sz="2" w:space="0" w:color="auto"/>
            </w:tcBorders>
            <w:vAlign w:val="center"/>
          </w:tcPr>
          <w:p w14:paraId="440823E3"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Αντιδραστήριο</w:t>
            </w:r>
          </w:p>
        </w:tc>
        <w:tc>
          <w:tcPr>
            <w:tcW w:w="3921" w:type="dxa"/>
            <w:tcBorders>
              <w:bottom w:val="single" w:sz="2" w:space="0" w:color="auto"/>
            </w:tcBorders>
            <w:shd w:val="clear" w:color="auto" w:fill="auto"/>
            <w:noWrap/>
            <w:vAlign w:val="center"/>
          </w:tcPr>
          <w:p w14:paraId="07558952"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bisBenzimide</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H</w:t>
            </w:r>
            <w:r w:rsidRPr="000373B6">
              <w:rPr>
                <w:rFonts w:ascii="Segoe UI" w:hAnsi="Segoe UI" w:cs="Segoe UI"/>
                <w:color w:val="000000"/>
                <w:sz w:val="18"/>
                <w:szCs w:val="18"/>
                <w:lang w:eastAsia="el-GR"/>
              </w:rPr>
              <w:t xml:space="preserve"> 33342 </w:t>
            </w:r>
            <w:r w:rsidRPr="000373B6">
              <w:rPr>
                <w:rFonts w:ascii="Segoe UI" w:hAnsi="Segoe UI" w:cs="Segoe UI"/>
                <w:color w:val="000000"/>
                <w:sz w:val="18"/>
                <w:szCs w:val="18"/>
                <w:lang w:val="en-US" w:eastAsia="el-GR"/>
              </w:rPr>
              <w:t>trihydrochloride</w:t>
            </w:r>
            <w:r w:rsidRPr="000373B6">
              <w:rPr>
                <w:rFonts w:ascii="Segoe UI" w:hAnsi="Segoe UI" w:cs="Segoe UI"/>
                <w:color w:val="000000"/>
                <w:sz w:val="18"/>
                <w:szCs w:val="18"/>
                <w:lang w:eastAsia="el-GR"/>
              </w:rPr>
              <w:t xml:space="preserve"> ≥98% (</w:t>
            </w:r>
            <w:r w:rsidRPr="000373B6">
              <w:rPr>
                <w:rFonts w:ascii="Segoe UI" w:hAnsi="Segoe UI" w:cs="Segoe UI"/>
                <w:color w:val="000000"/>
                <w:sz w:val="18"/>
                <w:szCs w:val="18"/>
                <w:lang w:val="en-US" w:eastAsia="el-GR"/>
              </w:rPr>
              <w:t>HPLC</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and</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TLC</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Sigma</w:t>
            </w:r>
            <w:r w:rsidRPr="000373B6">
              <w:rPr>
                <w:rFonts w:ascii="Segoe UI" w:hAnsi="Segoe UI" w:cs="Segoe UI"/>
                <w:color w:val="000000"/>
                <w:sz w:val="18"/>
                <w:szCs w:val="18"/>
                <w:lang w:eastAsia="el-GR"/>
              </w:rPr>
              <w:t>-</w:t>
            </w:r>
            <w:r w:rsidRPr="000373B6">
              <w:rPr>
                <w:rFonts w:ascii="Segoe UI" w:hAnsi="Segoe UI" w:cs="Segoe UI"/>
                <w:color w:val="000000"/>
                <w:sz w:val="18"/>
                <w:szCs w:val="18"/>
                <w:lang w:val="en-US" w:eastAsia="el-GR"/>
              </w:rPr>
              <w:t>Aldrich</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B</w:t>
            </w:r>
            <w:r w:rsidRPr="000373B6">
              <w:rPr>
                <w:rFonts w:ascii="Segoe UI" w:hAnsi="Segoe UI" w:cs="Segoe UI"/>
                <w:color w:val="000000"/>
                <w:sz w:val="18"/>
                <w:szCs w:val="18"/>
                <w:lang w:eastAsia="el-GR"/>
              </w:rPr>
              <w:t>2261, ή άλλου οίκου πάντα όμως των ίδιων προδιαγραφών</w:t>
            </w:r>
          </w:p>
        </w:tc>
        <w:tc>
          <w:tcPr>
            <w:tcW w:w="1003" w:type="dxa"/>
            <w:tcBorders>
              <w:bottom w:val="single" w:sz="2" w:space="0" w:color="auto"/>
            </w:tcBorders>
            <w:shd w:val="clear" w:color="auto" w:fill="auto"/>
            <w:vAlign w:val="center"/>
          </w:tcPr>
          <w:p w14:paraId="7781B7B2"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25mg</w:t>
            </w:r>
          </w:p>
        </w:tc>
        <w:tc>
          <w:tcPr>
            <w:tcW w:w="1023" w:type="dxa"/>
            <w:tcBorders>
              <w:bottom w:val="single" w:sz="2" w:space="0" w:color="auto"/>
            </w:tcBorders>
            <w:shd w:val="clear" w:color="auto" w:fill="auto"/>
            <w:noWrap/>
            <w:vAlign w:val="center"/>
          </w:tcPr>
          <w:p w14:paraId="46712E9C"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1</w:t>
            </w:r>
          </w:p>
        </w:tc>
        <w:tc>
          <w:tcPr>
            <w:tcW w:w="1034" w:type="dxa"/>
            <w:tcBorders>
              <w:bottom w:val="single" w:sz="2" w:space="0" w:color="auto"/>
            </w:tcBorders>
            <w:vAlign w:val="center"/>
          </w:tcPr>
          <w:p w14:paraId="7F15F5C1"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112" w:type="dxa"/>
            <w:tcBorders>
              <w:bottom w:val="single" w:sz="2" w:space="0" w:color="auto"/>
            </w:tcBorders>
          </w:tcPr>
          <w:p w14:paraId="0881DA36"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70EB204E" w14:textId="77777777" w:rsidTr="00CB08FF">
        <w:trPr>
          <w:trHeight w:val="561"/>
          <w:jc w:val="center"/>
        </w:trPr>
        <w:tc>
          <w:tcPr>
            <w:tcW w:w="466" w:type="dxa"/>
            <w:tcBorders>
              <w:bottom w:val="single" w:sz="2" w:space="0" w:color="auto"/>
            </w:tcBorders>
            <w:shd w:val="clear" w:color="auto" w:fill="auto"/>
            <w:vAlign w:val="center"/>
          </w:tcPr>
          <w:p w14:paraId="3C58345A"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30</w:t>
            </w:r>
          </w:p>
        </w:tc>
        <w:tc>
          <w:tcPr>
            <w:tcW w:w="1649" w:type="dxa"/>
            <w:tcBorders>
              <w:bottom w:val="single" w:sz="2" w:space="0" w:color="auto"/>
            </w:tcBorders>
            <w:vAlign w:val="center"/>
          </w:tcPr>
          <w:p w14:paraId="1EDD42A1"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Δοχεία δειγμάτων</w:t>
            </w:r>
          </w:p>
        </w:tc>
        <w:tc>
          <w:tcPr>
            <w:tcW w:w="3921" w:type="dxa"/>
            <w:tcBorders>
              <w:bottom w:val="single" w:sz="2" w:space="0" w:color="auto"/>
            </w:tcBorders>
            <w:shd w:val="clear" w:color="auto" w:fill="auto"/>
            <w:noWrap/>
            <w:vAlign w:val="center"/>
          </w:tcPr>
          <w:p w14:paraId="2951DD7A" w14:textId="77777777" w:rsidR="00F06FAD" w:rsidRPr="00D605B5" w:rsidRDefault="00F06FAD" w:rsidP="00CB08FF">
            <w:pPr>
              <w:spacing w:after="0"/>
              <w:rPr>
                <w:rFonts w:ascii="Segoe UI" w:hAnsi="Segoe UI" w:cs="Segoe UI"/>
                <w:color w:val="000000"/>
                <w:sz w:val="18"/>
                <w:szCs w:val="18"/>
                <w:lang w:val="el-GR" w:eastAsia="el-GR"/>
              </w:rPr>
            </w:pPr>
            <w:r w:rsidRPr="000373B6">
              <w:rPr>
                <w:rFonts w:ascii="Segoe UI" w:hAnsi="Segoe UI" w:cs="Segoe UI"/>
                <w:color w:val="000000"/>
                <w:sz w:val="18"/>
                <w:szCs w:val="18"/>
                <w:lang w:val="en-US" w:eastAsia="el-GR"/>
              </w:rPr>
              <w:t>Plastic</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cassettes</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white</w:t>
            </w:r>
            <w:r w:rsidRPr="00D605B5">
              <w:rPr>
                <w:rFonts w:ascii="Segoe UI" w:hAnsi="Segoe UI" w:cs="Segoe UI"/>
                <w:color w:val="000000"/>
                <w:sz w:val="18"/>
                <w:szCs w:val="18"/>
                <w:lang w:val="el-GR" w:eastAsia="el-GR"/>
              </w:rPr>
              <w:t>, 07-7100, ή άλλου οίκου πάντα όμως των ίδιων προδιαγραφών</w:t>
            </w:r>
          </w:p>
        </w:tc>
        <w:tc>
          <w:tcPr>
            <w:tcW w:w="1003" w:type="dxa"/>
            <w:tcBorders>
              <w:bottom w:val="single" w:sz="2" w:space="0" w:color="auto"/>
            </w:tcBorders>
            <w:shd w:val="clear" w:color="auto" w:fill="auto"/>
            <w:vAlign w:val="center"/>
          </w:tcPr>
          <w:p w14:paraId="44AA53A2"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Πακ/1.500</w:t>
            </w:r>
          </w:p>
        </w:tc>
        <w:tc>
          <w:tcPr>
            <w:tcW w:w="1023" w:type="dxa"/>
            <w:tcBorders>
              <w:bottom w:val="single" w:sz="2" w:space="0" w:color="auto"/>
            </w:tcBorders>
            <w:shd w:val="clear" w:color="auto" w:fill="auto"/>
            <w:noWrap/>
            <w:vAlign w:val="center"/>
          </w:tcPr>
          <w:p w14:paraId="55573E2C"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1</w:t>
            </w:r>
          </w:p>
        </w:tc>
        <w:tc>
          <w:tcPr>
            <w:tcW w:w="1034" w:type="dxa"/>
            <w:tcBorders>
              <w:bottom w:val="single" w:sz="2" w:space="0" w:color="auto"/>
            </w:tcBorders>
            <w:vAlign w:val="center"/>
          </w:tcPr>
          <w:p w14:paraId="0EF91366"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112" w:type="dxa"/>
            <w:tcBorders>
              <w:bottom w:val="single" w:sz="2" w:space="0" w:color="auto"/>
            </w:tcBorders>
          </w:tcPr>
          <w:p w14:paraId="0469FBBC"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28162BA4" w14:textId="77777777" w:rsidTr="00CB08FF">
        <w:trPr>
          <w:trHeight w:val="561"/>
          <w:jc w:val="center"/>
        </w:trPr>
        <w:tc>
          <w:tcPr>
            <w:tcW w:w="466" w:type="dxa"/>
            <w:tcBorders>
              <w:bottom w:val="single" w:sz="2" w:space="0" w:color="auto"/>
            </w:tcBorders>
            <w:shd w:val="clear" w:color="auto" w:fill="auto"/>
            <w:vAlign w:val="center"/>
          </w:tcPr>
          <w:p w14:paraId="07433558"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lastRenderedPageBreak/>
              <w:t>31</w:t>
            </w:r>
          </w:p>
        </w:tc>
        <w:tc>
          <w:tcPr>
            <w:tcW w:w="1649" w:type="dxa"/>
            <w:tcBorders>
              <w:bottom w:val="single" w:sz="2" w:space="0" w:color="auto"/>
            </w:tcBorders>
            <w:vAlign w:val="center"/>
          </w:tcPr>
          <w:p w14:paraId="38621EC0"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Δοχείο νερού</w:t>
            </w:r>
          </w:p>
        </w:tc>
        <w:tc>
          <w:tcPr>
            <w:tcW w:w="3921" w:type="dxa"/>
            <w:tcBorders>
              <w:bottom w:val="single" w:sz="2" w:space="0" w:color="auto"/>
            </w:tcBorders>
            <w:shd w:val="clear" w:color="auto" w:fill="auto"/>
            <w:noWrap/>
            <w:vAlign w:val="center"/>
          </w:tcPr>
          <w:p w14:paraId="274284EB" w14:textId="77777777" w:rsidR="00F06FAD" w:rsidRPr="00D605B5" w:rsidRDefault="00F06FAD" w:rsidP="00CB08FF">
            <w:pPr>
              <w:spacing w:after="0"/>
              <w:rPr>
                <w:rFonts w:ascii="Segoe UI" w:hAnsi="Segoe UI" w:cs="Segoe UI"/>
                <w:color w:val="000000"/>
                <w:sz w:val="18"/>
                <w:szCs w:val="18"/>
                <w:lang w:val="el-GR" w:eastAsia="el-GR"/>
              </w:rPr>
            </w:pPr>
            <w:r w:rsidRPr="00D605B5">
              <w:rPr>
                <w:rFonts w:ascii="Segoe UI" w:hAnsi="Segoe UI" w:cs="Segoe UI"/>
                <w:color w:val="000000"/>
                <w:sz w:val="18"/>
                <w:szCs w:val="18"/>
                <w:lang w:val="el-GR" w:eastAsia="el-GR"/>
              </w:rPr>
              <w:t>Δοχείο αποθήκευσης απεσταγμένου νερού 25</w:t>
            </w:r>
            <w:r w:rsidRPr="000373B6">
              <w:rPr>
                <w:rFonts w:ascii="Segoe UI" w:hAnsi="Segoe UI" w:cs="Segoe UI"/>
                <w:color w:val="000000"/>
                <w:sz w:val="18"/>
                <w:szCs w:val="18"/>
                <w:lang w:val="en-US" w:eastAsia="el-GR"/>
              </w:rPr>
              <w:t>lt</w:t>
            </w:r>
          </w:p>
        </w:tc>
        <w:tc>
          <w:tcPr>
            <w:tcW w:w="1003" w:type="dxa"/>
            <w:tcBorders>
              <w:bottom w:val="single" w:sz="2" w:space="0" w:color="auto"/>
            </w:tcBorders>
            <w:shd w:val="clear" w:color="auto" w:fill="auto"/>
            <w:vAlign w:val="center"/>
          </w:tcPr>
          <w:p w14:paraId="3DF1E4B1"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Τεμ</w:t>
            </w:r>
          </w:p>
        </w:tc>
        <w:tc>
          <w:tcPr>
            <w:tcW w:w="1023" w:type="dxa"/>
            <w:tcBorders>
              <w:bottom w:val="single" w:sz="2" w:space="0" w:color="auto"/>
            </w:tcBorders>
            <w:shd w:val="clear" w:color="auto" w:fill="auto"/>
            <w:noWrap/>
            <w:vAlign w:val="center"/>
          </w:tcPr>
          <w:p w14:paraId="03DF326C"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3</w:t>
            </w:r>
          </w:p>
        </w:tc>
        <w:tc>
          <w:tcPr>
            <w:tcW w:w="1034" w:type="dxa"/>
            <w:tcBorders>
              <w:bottom w:val="single" w:sz="2" w:space="0" w:color="auto"/>
            </w:tcBorders>
            <w:vAlign w:val="center"/>
          </w:tcPr>
          <w:p w14:paraId="249DFDBA"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1112" w:type="dxa"/>
            <w:tcBorders>
              <w:bottom w:val="single" w:sz="2" w:space="0" w:color="auto"/>
            </w:tcBorders>
          </w:tcPr>
          <w:p w14:paraId="5C1B8DA7" w14:textId="77777777" w:rsidR="00F06FAD" w:rsidRPr="000373B6" w:rsidRDefault="00F06FAD" w:rsidP="00CB08FF">
            <w:pPr>
              <w:spacing w:after="0"/>
              <w:jc w:val="center"/>
              <w:rPr>
                <w:rFonts w:ascii="Segoe UI" w:hAnsi="Segoe UI" w:cs="Segoe UI"/>
                <w:color w:val="000000"/>
                <w:sz w:val="18"/>
                <w:szCs w:val="18"/>
                <w:lang w:eastAsia="el-GR"/>
              </w:rPr>
            </w:pPr>
          </w:p>
        </w:tc>
      </w:tr>
      <w:tr w:rsidR="00F06FAD" w:rsidRPr="000373B6" w14:paraId="3C83B467" w14:textId="77777777" w:rsidTr="00CB08FF">
        <w:trPr>
          <w:trHeight w:val="561"/>
          <w:jc w:val="center"/>
        </w:trPr>
        <w:tc>
          <w:tcPr>
            <w:tcW w:w="466" w:type="dxa"/>
            <w:tcBorders>
              <w:bottom w:val="single" w:sz="2" w:space="0" w:color="auto"/>
            </w:tcBorders>
            <w:shd w:val="clear" w:color="auto" w:fill="auto"/>
            <w:vAlign w:val="center"/>
          </w:tcPr>
          <w:p w14:paraId="75950299"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32</w:t>
            </w:r>
          </w:p>
        </w:tc>
        <w:tc>
          <w:tcPr>
            <w:tcW w:w="1649" w:type="dxa"/>
            <w:tcBorders>
              <w:bottom w:val="single" w:sz="2" w:space="0" w:color="auto"/>
            </w:tcBorders>
            <w:vAlign w:val="center"/>
          </w:tcPr>
          <w:p w14:paraId="7091A77B"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Διηθητικό χαρτί</w:t>
            </w:r>
          </w:p>
        </w:tc>
        <w:tc>
          <w:tcPr>
            <w:tcW w:w="3921" w:type="dxa"/>
            <w:tcBorders>
              <w:bottom w:val="single" w:sz="2" w:space="0" w:color="auto"/>
            </w:tcBorders>
            <w:shd w:val="clear" w:color="auto" w:fill="auto"/>
            <w:noWrap/>
            <w:vAlign w:val="center"/>
          </w:tcPr>
          <w:p w14:paraId="1ED31C49" w14:textId="77777777" w:rsidR="00F06FAD" w:rsidRPr="00D605B5" w:rsidRDefault="00F06FAD" w:rsidP="00CB08FF">
            <w:pPr>
              <w:spacing w:after="0"/>
              <w:rPr>
                <w:rFonts w:ascii="Segoe UI" w:hAnsi="Segoe UI" w:cs="Segoe UI"/>
                <w:color w:val="000000"/>
                <w:sz w:val="18"/>
                <w:szCs w:val="18"/>
                <w:vertAlign w:val="superscript"/>
                <w:lang w:val="el-GR" w:eastAsia="el-GR"/>
              </w:rPr>
            </w:pPr>
            <w:r w:rsidRPr="00D605B5">
              <w:rPr>
                <w:rFonts w:ascii="Segoe UI" w:hAnsi="Segoe UI" w:cs="Segoe UI"/>
                <w:color w:val="000000"/>
                <w:sz w:val="18"/>
                <w:szCs w:val="18"/>
                <w:lang w:val="el-GR" w:eastAsia="el-GR"/>
              </w:rPr>
              <w:t>Διηθητικό χαρτί 39</w:t>
            </w:r>
            <w:r w:rsidRPr="000373B6">
              <w:rPr>
                <w:rFonts w:ascii="Segoe UI" w:hAnsi="Segoe UI" w:cs="Segoe UI"/>
                <w:color w:val="000000"/>
                <w:sz w:val="18"/>
                <w:szCs w:val="18"/>
                <w:lang w:val="en-US" w:eastAsia="el-GR"/>
              </w:rPr>
              <w:t>x</w:t>
            </w:r>
            <w:r w:rsidRPr="00D605B5">
              <w:rPr>
                <w:rFonts w:ascii="Segoe UI" w:hAnsi="Segoe UI" w:cs="Segoe UI"/>
                <w:color w:val="000000"/>
                <w:sz w:val="18"/>
                <w:szCs w:val="18"/>
                <w:lang w:val="el-GR" w:eastAsia="el-GR"/>
              </w:rPr>
              <w:t>39</w:t>
            </w:r>
            <w:r w:rsidRPr="000373B6">
              <w:rPr>
                <w:rFonts w:ascii="Segoe UI" w:hAnsi="Segoe UI" w:cs="Segoe UI"/>
                <w:color w:val="000000"/>
                <w:sz w:val="18"/>
                <w:szCs w:val="18"/>
                <w:lang w:val="en-US" w:eastAsia="el-GR"/>
              </w:rPr>
              <w:t>cm</w:t>
            </w:r>
            <w:r w:rsidRPr="00D605B5">
              <w:rPr>
                <w:rFonts w:ascii="Segoe UI" w:hAnsi="Segoe UI" w:cs="Segoe UI"/>
                <w:color w:val="000000"/>
                <w:sz w:val="18"/>
                <w:szCs w:val="18"/>
                <w:lang w:val="el-GR" w:eastAsia="el-GR"/>
              </w:rPr>
              <w:t>, 60</w:t>
            </w:r>
            <w:r w:rsidRPr="000373B6">
              <w:rPr>
                <w:rFonts w:ascii="Segoe UI" w:hAnsi="Segoe UI" w:cs="Segoe UI"/>
                <w:color w:val="000000"/>
                <w:sz w:val="18"/>
                <w:szCs w:val="18"/>
                <w:lang w:val="en-US" w:eastAsia="el-GR"/>
              </w:rPr>
              <w:t>g</w:t>
            </w:r>
            <w:r w:rsidRPr="00D605B5">
              <w:rPr>
                <w:rFonts w:ascii="Segoe UI" w:hAnsi="Segoe UI" w:cs="Segoe UI"/>
                <w:color w:val="000000"/>
                <w:sz w:val="18"/>
                <w:szCs w:val="18"/>
                <w:lang w:val="el-GR" w:eastAsia="el-GR"/>
              </w:rPr>
              <w:t>/</w:t>
            </w:r>
            <w:r w:rsidRPr="000373B6">
              <w:rPr>
                <w:rFonts w:ascii="Segoe UI" w:hAnsi="Segoe UI" w:cs="Segoe UI"/>
                <w:color w:val="000000"/>
                <w:sz w:val="18"/>
                <w:szCs w:val="18"/>
                <w:lang w:val="en-US" w:eastAsia="el-GR"/>
              </w:rPr>
              <w:t>m</w:t>
            </w:r>
            <w:r w:rsidRPr="00D605B5">
              <w:rPr>
                <w:rFonts w:ascii="Segoe UI" w:hAnsi="Segoe UI" w:cs="Segoe UI"/>
                <w:color w:val="000000"/>
                <w:sz w:val="18"/>
                <w:szCs w:val="18"/>
                <w:vertAlign w:val="superscript"/>
                <w:lang w:val="el-GR" w:eastAsia="el-GR"/>
              </w:rPr>
              <w:t>2</w:t>
            </w:r>
          </w:p>
        </w:tc>
        <w:tc>
          <w:tcPr>
            <w:tcW w:w="1003" w:type="dxa"/>
            <w:tcBorders>
              <w:bottom w:val="single" w:sz="2" w:space="0" w:color="auto"/>
            </w:tcBorders>
            <w:shd w:val="clear" w:color="auto" w:fill="auto"/>
            <w:vAlign w:val="center"/>
          </w:tcPr>
          <w:p w14:paraId="23F0E713"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Πακ/500</w:t>
            </w:r>
          </w:p>
        </w:tc>
        <w:tc>
          <w:tcPr>
            <w:tcW w:w="1023" w:type="dxa"/>
            <w:tcBorders>
              <w:bottom w:val="single" w:sz="2" w:space="0" w:color="auto"/>
            </w:tcBorders>
            <w:shd w:val="clear" w:color="auto" w:fill="auto"/>
            <w:noWrap/>
            <w:vAlign w:val="center"/>
          </w:tcPr>
          <w:p w14:paraId="6BDD9379"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5</w:t>
            </w:r>
          </w:p>
        </w:tc>
        <w:tc>
          <w:tcPr>
            <w:tcW w:w="1034" w:type="dxa"/>
            <w:tcBorders>
              <w:bottom w:val="single" w:sz="2" w:space="0" w:color="auto"/>
            </w:tcBorders>
            <w:vAlign w:val="center"/>
          </w:tcPr>
          <w:p w14:paraId="2E6F856A"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1112" w:type="dxa"/>
            <w:tcBorders>
              <w:bottom w:val="single" w:sz="2" w:space="0" w:color="auto"/>
            </w:tcBorders>
          </w:tcPr>
          <w:p w14:paraId="075E021D" w14:textId="77777777" w:rsidR="00F06FAD" w:rsidRPr="000373B6" w:rsidRDefault="00F06FAD" w:rsidP="00CB08FF">
            <w:pPr>
              <w:spacing w:after="0"/>
              <w:jc w:val="center"/>
              <w:rPr>
                <w:rFonts w:ascii="Segoe UI" w:hAnsi="Segoe UI" w:cs="Segoe UI"/>
                <w:color w:val="000000"/>
                <w:sz w:val="18"/>
                <w:szCs w:val="18"/>
                <w:lang w:eastAsia="el-GR"/>
              </w:rPr>
            </w:pPr>
          </w:p>
        </w:tc>
      </w:tr>
      <w:tr w:rsidR="00F06FAD" w:rsidRPr="000373B6" w14:paraId="5BE0E671" w14:textId="77777777" w:rsidTr="00CB08FF">
        <w:trPr>
          <w:trHeight w:val="561"/>
          <w:jc w:val="center"/>
        </w:trPr>
        <w:tc>
          <w:tcPr>
            <w:tcW w:w="466" w:type="dxa"/>
            <w:tcBorders>
              <w:bottom w:val="single" w:sz="2" w:space="0" w:color="auto"/>
            </w:tcBorders>
            <w:shd w:val="clear" w:color="auto" w:fill="auto"/>
            <w:vAlign w:val="center"/>
          </w:tcPr>
          <w:p w14:paraId="23ACB128"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33</w:t>
            </w:r>
          </w:p>
        </w:tc>
        <w:tc>
          <w:tcPr>
            <w:tcW w:w="1649" w:type="dxa"/>
            <w:tcBorders>
              <w:bottom w:val="single" w:sz="2" w:space="0" w:color="auto"/>
            </w:tcBorders>
            <w:vAlign w:val="center"/>
          </w:tcPr>
          <w:p w14:paraId="331507ED"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eastAsia="el-GR"/>
              </w:rPr>
              <w:t xml:space="preserve">Σωληνάρια </w:t>
            </w:r>
            <w:r w:rsidRPr="000373B6">
              <w:rPr>
                <w:rFonts w:ascii="Segoe UI" w:hAnsi="Segoe UI" w:cs="Segoe UI"/>
                <w:color w:val="000000"/>
                <w:sz w:val="18"/>
                <w:szCs w:val="18"/>
                <w:lang w:val="en-US" w:eastAsia="el-GR"/>
              </w:rPr>
              <w:t>NMR</w:t>
            </w:r>
          </w:p>
        </w:tc>
        <w:tc>
          <w:tcPr>
            <w:tcW w:w="3921" w:type="dxa"/>
            <w:tcBorders>
              <w:bottom w:val="single" w:sz="2" w:space="0" w:color="auto"/>
            </w:tcBorders>
            <w:shd w:val="clear" w:color="auto" w:fill="auto"/>
            <w:noWrap/>
            <w:vAlign w:val="center"/>
          </w:tcPr>
          <w:p w14:paraId="48DDD202"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Norell® Standard Series™ 5 mm NMR tubes</w:t>
            </w:r>
          </w:p>
          <w:p w14:paraId="00CE7870" w14:textId="77777777" w:rsidR="00F06FAD" w:rsidRPr="00D605B5" w:rsidRDefault="00F06FAD" w:rsidP="00CB08FF">
            <w:pPr>
              <w:spacing w:after="0"/>
              <w:rPr>
                <w:rFonts w:ascii="Segoe UI" w:hAnsi="Segoe UI" w:cs="Segoe UI"/>
                <w:color w:val="000000"/>
                <w:sz w:val="18"/>
                <w:szCs w:val="18"/>
                <w:lang w:val="el-GR" w:eastAsia="el-GR"/>
              </w:rPr>
            </w:pPr>
            <w:r w:rsidRPr="000373B6">
              <w:rPr>
                <w:rFonts w:ascii="Segoe UI" w:hAnsi="Segoe UI" w:cs="Segoe UI"/>
                <w:color w:val="000000"/>
                <w:sz w:val="18"/>
                <w:szCs w:val="18"/>
                <w:lang w:val="en-US" w:eastAsia="el-GR"/>
              </w:rPr>
              <w:t>frequency</w:t>
            </w:r>
            <w:r w:rsidRPr="00D605B5">
              <w:rPr>
                <w:rFonts w:ascii="Segoe UI" w:hAnsi="Segoe UI" w:cs="Segoe UI"/>
                <w:color w:val="000000"/>
                <w:sz w:val="18"/>
                <w:szCs w:val="18"/>
                <w:lang w:val="el-GR" w:eastAsia="el-GR"/>
              </w:rPr>
              <w:t xml:space="preserve"> 500 </w:t>
            </w:r>
            <w:r w:rsidRPr="000373B6">
              <w:rPr>
                <w:rFonts w:ascii="Segoe UI" w:hAnsi="Segoe UI" w:cs="Segoe UI"/>
                <w:color w:val="000000"/>
                <w:sz w:val="18"/>
                <w:szCs w:val="18"/>
                <w:lang w:val="en-US" w:eastAsia="el-GR"/>
              </w:rPr>
              <w:t>MHz</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Sigma</w:t>
            </w:r>
            <w:r w:rsidRPr="00D605B5">
              <w:rPr>
                <w:rFonts w:ascii="Segoe UI" w:hAnsi="Segoe UI" w:cs="Segoe UI"/>
                <w:color w:val="000000"/>
                <w:sz w:val="18"/>
                <w:szCs w:val="18"/>
                <w:lang w:val="el-GR" w:eastAsia="el-GR"/>
              </w:rPr>
              <w:t>-</w:t>
            </w:r>
            <w:r w:rsidRPr="000373B6">
              <w:rPr>
                <w:rFonts w:ascii="Segoe UI" w:hAnsi="Segoe UI" w:cs="Segoe UI"/>
                <w:color w:val="000000"/>
                <w:sz w:val="18"/>
                <w:szCs w:val="18"/>
                <w:lang w:val="en-US" w:eastAsia="el-GR"/>
              </w:rPr>
              <w:t>Aldrich</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NOR</w:t>
            </w:r>
            <w:r w:rsidRPr="00D605B5">
              <w:rPr>
                <w:rFonts w:ascii="Segoe UI" w:hAnsi="Segoe UI" w:cs="Segoe UI"/>
                <w:color w:val="000000"/>
                <w:sz w:val="18"/>
                <w:szCs w:val="18"/>
                <w:lang w:val="el-GR" w:eastAsia="el-GR"/>
              </w:rPr>
              <w:t>508</w:t>
            </w:r>
            <w:r w:rsidRPr="000373B6">
              <w:rPr>
                <w:rFonts w:ascii="Segoe UI" w:hAnsi="Segoe UI" w:cs="Segoe UI"/>
                <w:color w:val="000000"/>
                <w:sz w:val="18"/>
                <w:szCs w:val="18"/>
                <w:lang w:val="en-US" w:eastAsia="el-GR"/>
              </w:rPr>
              <w:t>UP</w:t>
            </w:r>
            <w:r w:rsidRPr="00D605B5">
              <w:rPr>
                <w:rFonts w:ascii="Segoe UI" w:hAnsi="Segoe UI" w:cs="Segoe UI"/>
                <w:color w:val="000000"/>
                <w:sz w:val="18"/>
                <w:szCs w:val="18"/>
                <w:lang w:val="el-GR" w:eastAsia="el-GR"/>
              </w:rPr>
              <w:t>7, ή άλλου οίκου πάντα όμως των ίδιων προδιαγραφών</w:t>
            </w:r>
          </w:p>
        </w:tc>
        <w:tc>
          <w:tcPr>
            <w:tcW w:w="1003" w:type="dxa"/>
            <w:tcBorders>
              <w:bottom w:val="single" w:sz="2" w:space="0" w:color="auto"/>
            </w:tcBorders>
            <w:shd w:val="clear" w:color="auto" w:fill="auto"/>
            <w:vAlign w:val="center"/>
          </w:tcPr>
          <w:p w14:paraId="0BEF0EC6"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Πακ/5</w:t>
            </w:r>
          </w:p>
        </w:tc>
        <w:tc>
          <w:tcPr>
            <w:tcW w:w="1023" w:type="dxa"/>
            <w:tcBorders>
              <w:bottom w:val="single" w:sz="2" w:space="0" w:color="auto"/>
            </w:tcBorders>
            <w:shd w:val="clear" w:color="auto" w:fill="auto"/>
            <w:noWrap/>
            <w:vAlign w:val="center"/>
          </w:tcPr>
          <w:p w14:paraId="6D166A3D"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3</w:t>
            </w:r>
          </w:p>
        </w:tc>
        <w:tc>
          <w:tcPr>
            <w:tcW w:w="1034" w:type="dxa"/>
            <w:tcBorders>
              <w:bottom w:val="single" w:sz="2" w:space="0" w:color="auto"/>
            </w:tcBorders>
            <w:vAlign w:val="center"/>
          </w:tcPr>
          <w:p w14:paraId="0FF6A73A"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112" w:type="dxa"/>
            <w:tcBorders>
              <w:bottom w:val="single" w:sz="2" w:space="0" w:color="auto"/>
            </w:tcBorders>
          </w:tcPr>
          <w:p w14:paraId="047A1E16"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1381E253" w14:textId="77777777" w:rsidTr="00CB08FF">
        <w:trPr>
          <w:trHeight w:val="561"/>
          <w:jc w:val="center"/>
        </w:trPr>
        <w:tc>
          <w:tcPr>
            <w:tcW w:w="466" w:type="dxa"/>
            <w:tcBorders>
              <w:bottom w:val="single" w:sz="2" w:space="0" w:color="auto"/>
            </w:tcBorders>
            <w:shd w:val="clear" w:color="auto" w:fill="auto"/>
            <w:vAlign w:val="center"/>
          </w:tcPr>
          <w:p w14:paraId="5DF55C95"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34</w:t>
            </w:r>
          </w:p>
        </w:tc>
        <w:tc>
          <w:tcPr>
            <w:tcW w:w="1649" w:type="dxa"/>
            <w:tcBorders>
              <w:bottom w:val="single" w:sz="2" w:space="0" w:color="auto"/>
            </w:tcBorders>
            <w:vAlign w:val="center"/>
          </w:tcPr>
          <w:p w14:paraId="28EDB0AC"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eastAsia="el-GR"/>
              </w:rPr>
              <w:t xml:space="preserve">Σωληνάρια </w:t>
            </w:r>
            <w:r w:rsidRPr="000373B6">
              <w:rPr>
                <w:rFonts w:ascii="Segoe UI" w:hAnsi="Segoe UI" w:cs="Segoe UI"/>
                <w:color w:val="000000"/>
                <w:sz w:val="18"/>
                <w:szCs w:val="18"/>
                <w:lang w:val="en-US" w:eastAsia="el-GR"/>
              </w:rPr>
              <w:t>NMR</w:t>
            </w:r>
          </w:p>
        </w:tc>
        <w:tc>
          <w:tcPr>
            <w:tcW w:w="3921" w:type="dxa"/>
            <w:tcBorders>
              <w:bottom w:val="single" w:sz="2" w:space="0" w:color="auto"/>
            </w:tcBorders>
            <w:shd w:val="clear" w:color="auto" w:fill="auto"/>
            <w:noWrap/>
            <w:vAlign w:val="center"/>
          </w:tcPr>
          <w:p w14:paraId="419F8995"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Norell® Standard Series™ 5 mm NMR tubes</w:t>
            </w:r>
          </w:p>
          <w:p w14:paraId="206DDD77" w14:textId="77777777" w:rsidR="00F06FAD" w:rsidRPr="00D605B5" w:rsidRDefault="00F06FAD" w:rsidP="00CB08FF">
            <w:pPr>
              <w:spacing w:after="0"/>
              <w:rPr>
                <w:rFonts w:ascii="Segoe UI" w:hAnsi="Segoe UI" w:cs="Segoe UI"/>
                <w:color w:val="000000"/>
                <w:sz w:val="18"/>
                <w:szCs w:val="18"/>
                <w:lang w:val="el-GR" w:eastAsia="el-GR"/>
              </w:rPr>
            </w:pPr>
            <w:r w:rsidRPr="000373B6">
              <w:rPr>
                <w:rFonts w:ascii="Segoe UI" w:hAnsi="Segoe UI" w:cs="Segoe UI"/>
                <w:color w:val="000000"/>
                <w:sz w:val="18"/>
                <w:szCs w:val="18"/>
                <w:lang w:val="en-US" w:eastAsia="el-GR"/>
              </w:rPr>
              <w:t>frequency</w:t>
            </w:r>
            <w:r w:rsidRPr="00D605B5">
              <w:rPr>
                <w:rFonts w:ascii="Segoe UI" w:hAnsi="Segoe UI" w:cs="Segoe UI"/>
                <w:color w:val="000000"/>
                <w:sz w:val="18"/>
                <w:szCs w:val="18"/>
                <w:lang w:val="el-GR" w:eastAsia="el-GR"/>
              </w:rPr>
              <w:t xml:space="preserve"> 400 </w:t>
            </w:r>
            <w:r w:rsidRPr="000373B6">
              <w:rPr>
                <w:rFonts w:ascii="Segoe UI" w:hAnsi="Segoe UI" w:cs="Segoe UI"/>
                <w:color w:val="000000"/>
                <w:sz w:val="18"/>
                <w:szCs w:val="18"/>
                <w:lang w:val="en-US" w:eastAsia="el-GR"/>
              </w:rPr>
              <w:t>MHz</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Sigma</w:t>
            </w:r>
            <w:r w:rsidRPr="00D605B5">
              <w:rPr>
                <w:rFonts w:ascii="Segoe UI" w:hAnsi="Segoe UI" w:cs="Segoe UI"/>
                <w:color w:val="000000"/>
                <w:sz w:val="18"/>
                <w:szCs w:val="18"/>
                <w:lang w:val="el-GR" w:eastAsia="el-GR"/>
              </w:rPr>
              <w:t>-</w:t>
            </w:r>
            <w:r w:rsidRPr="000373B6">
              <w:rPr>
                <w:rFonts w:ascii="Segoe UI" w:hAnsi="Segoe UI" w:cs="Segoe UI"/>
                <w:color w:val="000000"/>
                <w:sz w:val="18"/>
                <w:szCs w:val="18"/>
                <w:lang w:val="en-US" w:eastAsia="el-GR"/>
              </w:rPr>
              <w:t>Aldrich</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NOR</w:t>
            </w:r>
            <w:r w:rsidRPr="00D605B5">
              <w:rPr>
                <w:rFonts w:ascii="Segoe UI" w:hAnsi="Segoe UI" w:cs="Segoe UI"/>
                <w:color w:val="000000"/>
                <w:sz w:val="18"/>
                <w:szCs w:val="18"/>
                <w:lang w:val="el-GR" w:eastAsia="el-GR"/>
              </w:rPr>
              <w:t>507</w:t>
            </w:r>
            <w:r w:rsidRPr="000373B6">
              <w:rPr>
                <w:rFonts w:ascii="Segoe UI" w:hAnsi="Segoe UI" w:cs="Segoe UI"/>
                <w:color w:val="000000"/>
                <w:sz w:val="18"/>
                <w:szCs w:val="18"/>
                <w:lang w:val="en-US" w:eastAsia="el-GR"/>
              </w:rPr>
              <w:t>HP</w:t>
            </w:r>
            <w:r w:rsidRPr="00D605B5">
              <w:rPr>
                <w:rFonts w:ascii="Segoe UI" w:hAnsi="Segoe UI" w:cs="Segoe UI"/>
                <w:color w:val="000000"/>
                <w:sz w:val="18"/>
                <w:szCs w:val="18"/>
                <w:lang w:val="el-GR" w:eastAsia="el-GR"/>
              </w:rPr>
              <w:t>7, ή άλλου οίκου πάντα όμως των ίδιων προδιαγραφών</w:t>
            </w:r>
          </w:p>
        </w:tc>
        <w:tc>
          <w:tcPr>
            <w:tcW w:w="1003" w:type="dxa"/>
            <w:tcBorders>
              <w:bottom w:val="single" w:sz="2" w:space="0" w:color="auto"/>
            </w:tcBorders>
            <w:shd w:val="clear" w:color="auto" w:fill="auto"/>
            <w:vAlign w:val="center"/>
          </w:tcPr>
          <w:p w14:paraId="31D5EAE2"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Πακ/5</w:t>
            </w:r>
          </w:p>
        </w:tc>
        <w:tc>
          <w:tcPr>
            <w:tcW w:w="1023" w:type="dxa"/>
            <w:tcBorders>
              <w:bottom w:val="single" w:sz="2" w:space="0" w:color="auto"/>
            </w:tcBorders>
            <w:shd w:val="clear" w:color="auto" w:fill="auto"/>
            <w:noWrap/>
            <w:vAlign w:val="center"/>
          </w:tcPr>
          <w:p w14:paraId="76A0B2F8"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8</w:t>
            </w:r>
          </w:p>
        </w:tc>
        <w:tc>
          <w:tcPr>
            <w:tcW w:w="1034" w:type="dxa"/>
            <w:tcBorders>
              <w:bottom w:val="single" w:sz="2" w:space="0" w:color="auto"/>
            </w:tcBorders>
            <w:vAlign w:val="center"/>
          </w:tcPr>
          <w:p w14:paraId="0DFED041"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112" w:type="dxa"/>
            <w:tcBorders>
              <w:bottom w:val="single" w:sz="2" w:space="0" w:color="auto"/>
            </w:tcBorders>
          </w:tcPr>
          <w:p w14:paraId="03880058"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51AE99BC" w14:textId="77777777" w:rsidTr="00CB08FF">
        <w:trPr>
          <w:trHeight w:val="561"/>
          <w:jc w:val="center"/>
        </w:trPr>
        <w:tc>
          <w:tcPr>
            <w:tcW w:w="466" w:type="dxa"/>
            <w:tcBorders>
              <w:bottom w:val="single" w:sz="2" w:space="0" w:color="auto"/>
            </w:tcBorders>
            <w:shd w:val="clear" w:color="auto" w:fill="auto"/>
            <w:vAlign w:val="center"/>
          </w:tcPr>
          <w:p w14:paraId="78D44006"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35</w:t>
            </w:r>
          </w:p>
        </w:tc>
        <w:tc>
          <w:tcPr>
            <w:tcW w:w="1649" w:type="dxa"/>
            <w:tcBorders>
              <w:bottom w:val="single" w:sz="2" w:space="0" w:color="auto"/>
            </w:tcBorders>
            <w:vAlign w:val="center"/>
          </w:tcPr>
          <w:p w14:paraId="01A91707"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Αντιδραστήριο</w:t>
            </w:r>
          </w:p>
        </w:tc>
        <w:tc>
          <w:tcPr>
            <w:tcW w:w="3921" w:type="dxa"/>
            <w:tcBorders>
              <w:bottom w:val="single" w:sz="2" w:space="0" w:color="auto"/>
            </w:tcBorders>
            <w:shd w:val="clear" w:color="auto" w:fill="auto"/>
            <w:noWrap/>
            <w:vAlign w:val="center"/>
          </w:tcPr>
          <w:p w14:paraId="4EE509EF"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3-(Trimethylsilyl)propionic-2,2,3,3-d4 acid sodium salt</w:t>
            </w:r>
          </w:p>
          <w:p w14:paraId="43BAFDFA" w14:textId="77777777" w:rsidR="00F06FAD" w:rsidRPr="00D605B5" w:rsidRDefault="00F06FAD" w:rsidP="00CB08FF">
            <w:pPr>
              <w:spacing w:after="0"/>
              <w:rPr>
                <w:rFonts w:ascii="Segoe UI" w:hAnsi="Segoe UI" w:cs="Segoe UI"/>
                <w:color w:val="000000"/>
                <w:sz w:val="18"/>
                <w:szCs w:val="18"/>
                <w:lang w:val="el-GR" w:eastAsia="el-GR"/>
              </w:rPr>
            </w:pPr>
            <w:r w:rsidRPr="00D605B5">
              <w:rPr>
                <w:rFonts w:ascii="Segoe UI" w:hAnsi="Segoe UI" w:cs="Segoe UI"/>
                <w:color w:val="000000"/>
                <w:sz w:val="18"/>
                <w:szCs w:val="18"/>
                <w:lang w:val="el-GR" w:eastAsia="el-GR"/>
              </w:rPr>
              <w:t xml:space="preserve">98 </w:t>
            </w:r>
            <w:r w:rsidRPr="000373B6">
              <w:rPr>
                <w:rFonts w:ascii="Segoe UI" w:hAnsi="Segoe UI" w:cs="Segoe UI"/>
                <w:color w:val="000000"/>
                <w:sz w:val="18"/>
                <w:szCs w:val="18"/>
                <w:lang w:eastAsia="el-GR"/>
              </w:rPr>
              <w:t>atom</w:t>
            </w:r>
            <w:r w:rsidRPr="00D605B5">
              <w:rPr>
                <w:rFonts w:ascii="Segoe UI" w:hAnsi="Segoe UI" w:cs="Segoe UI"/>
                <w:color w:val="000000"/>
                <w:sz w:val="18"/>
                <w:szCs w:val="18"/>
                <w:lang w:val="el-GR" w:eastAsia="el-GR"/>
              </w:rPr>
              <w:t xml:space="preserve"> % </w:t>
            </w:r>
            <w:r w:rsidRPr="000373B6">
              <w:rPr>
                <w:rFonts w:ascii="Segoe UI" w:hAnsi="Segoe UI" w:cs="Segoe UI"/>
                <w:color w:val="000000"/>
                <w:sz w:val="18"/>
                <w:szCs w:val="18"/>
                <w:lang w:eastAsia="el-GR"/>
              </w:rPr>
              <w:t>D</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Sigma</w:t>
            </w:r>
            <w:r w:rsidRPr="00D605B5">
              <w:rPr>
                <w:rFonts w:ascii="Segoe UI" w:hAnsi="Segoe UI" w:cs="Segoe UI"/>
                <w:color w:val="000000"/>
                <w:sz w:val="18"/>
                <w:szCs w:val="18"/>
                <w:lang w:val="el-GR" w:eastAsia="el-GR"/>
              </w:rPr>
              <w:t>-</w:t>
            </w:r>
            <w:r w:rsidRPr="000373B6">
              <w:rPr>
                <w:rFonts w:ascii="Segoe UI" w:hAnsi="Segoe UI" w:cs="Segoe UI"/>
                <w:color w:val="000000"/>
                <w:sz w:val="18"/>
                <w:szCs w:val="18"/>
                <w:lang w:val="en-US" w:eastAsia="el-GR"/>
              </w:rPr>
              <w:t>Aldrich</w:t>
            </w:r>
            <w:r w:rsidRPr="00D605B5">
              <w:rPr>
                <w:rFonts w:ascii="Segoe UI" w:hAnsi="Segoe UI" w:cs="Segoe UI"/>
                <w:color w:val="000000"/>
                <w:sz w:val="18"/>
                <w:szCs w:val="18"/>
                <w:lang w:val="el-GR" w:eastAsia="el-GR"/>
              </w:rPr>
              <w:t xml:space="preserve"> 269913, ή άλλου οίκου πάντα όμως των ίδιων προδιαγραφών</w:t>
            </w:r>
          </w:p>
        </w:tc>
        <w:tc>
          <w:tcPr>
            <w:tcW w:w="1003" w:type="dxa"/>
            <w:tcBorders>
              <w:bottom w:val="single" w:sz="2" w:space="0" w:color="auto"/>
            </w:tcBorders>
            <w:shd w:val="clear" w:color="auto" w:fill="auto"/>
            <w:vAlign w:val="center"/>
          </w:tcPr>
          <w:p w14:paraId="77AE3130"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1g</w:t>
            </w:r>
          </w:p>
        </w:tc>
        <w:tc>
          <w:tcPr>
            <w:tcW w:w="1023" w:type="dxa"/>
            <w:tcBorders>
              <w:bottom w:val="single" w:sz="2" w:space="0" w:color="auto"/>
            </w:tcBorders>
            <w:shd w:val="clear" w:color="auto" w:fill="auto"/>
            <w:noWrap/>
            <w:vAlign w:val="center"/>
          </w:tcPr>
          <w:p w14:paraId="70A208AD"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2</w:t>
            </w:r>
          </w:p>
        </w:tc>
        <w:tc>
          <w:tcPr>
            <w:tcW w:w="1034" w:type="dxa"/>
            <w:tcBorders>
              <w:bottom w:val="single" w:sz="2" w:space="0" w:color="auto"/>
            </w:tcBorders>
            <w:vAlign w:val="center"/>
          </w:tcPr>
          <w:p w14:paraId="1333DA00"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112" w:type="dxa"/>
            <w:tcBorders>
              <w:bottom w:val="single" w:sz="2" w:space="0" w:color="auto"/>
            </w:tcBorders>
          </w:tcPr>
          <w:p w14:paraId="473EDCEF"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62070C78" w14:textId="77777777" w:rsidTr="00CB08FF">
        <w:trPr>
          <w:trHeight w:val="561"/>
          <w:jc w:val="center"/>
        </w:trPr>
        <w:tc>
          <w:tcPr>
            <w:tcW w:w="466" w:type="dxa"/>
            <w:tcBorders>
              <w:bottom w:val="single" w:sz="2" w:space="0" w:color="auto"/>
            </w:tcBorders>
            <w:shd w:val="clear" w:color="auto" w:fill="auto"/>
            <w:vAlign w:val="center"/>
          </w:tcPr>
          <w:p w14:paraId="324CA421"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36</w:t>
            </w:r>
          </w:p>
        </w:tc>
        <w:tc>
          <w:tcPr>
            <w:tcW w:w="1649" w:type="dxa"/>
            <w:tcBorders>
              <w:bottom w:val="single" w:sz="2" w:space="0" w:color="auto"/>
            </w:tcBorders>
            <w:vAlign w:val="center"/>
          </w:tcPr>
          <w:p w14:paraId="41414FDE"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 xml:space="preserve">Δευτεριωμένο χλωροφόρμιο </w:t>
            </w:r>
          </w:p>
        </w:tc>
        <w:tc>
          <w:tcPr>
            <w:tcW w:w="3921" w:type="dxa"/>
            <w:tcBorders>
              <w:bottom w:val="single" w:sz="2" w:space="0" w:color="auto"/>
            </w:tcBorders>
            <w:shd w:val="clear" w:color="auto" w:fill="auto"/>
            <w:noWrap/>
            <w:vAlign w:val="center"/>
          </w:tcPr>
          <w:p w14:paraId="01A1D53D" w14:textId="77777777" w:rsidR="00F06FAD" w:rsidRPr="00D605B5" w:rsidRDefault="00F06FAD" w:rsidP="00CB08FF">
            <w:pPr>
              <w:spacing w:after="0"/>
              <w:rPr>
                <w:rFonts w:ascii="Segoe UI" w:hAnsi="Segoe UI" w:cs="Segoe UI"/>
                <w:color w:val="000000"/>
                <w:sz w:val="18"/>
                <w:szCs w:val="18"/>
                <w:lang w:val="el-GR" w:eastAsia="el-GR"/>
              </w:rPr>
            </w:pPr>
            <w:r w:rsidRPr="000373B6">
              <w:rPr>
                <w:rFonts w:ascii="Segoe UI" w:hAnsi="Segoe UI" w:cs="Segoe UI"/>
                <w:color w:val="000000"/>
                <w:sz w:val="18"/>
                <w:szCs w:val="18"/>
                <w:lang w:val="en-US" w:eastAsia="el-GR"/>
              </w:rPr>
              <w:t>Chloroform</w:t>
            </w:r>
            <w:r w:rsidRPr="00D605B5">
              <w:rPr>
                <w:rFonts w:ascii="Segoe UI" w:hAnsi="Segoe UI" w:cs="Segoe UI"/>
                <w:color w:val="000000"/>
                <w:sz w:val="18"/>
                <w:szCs w:val="18"/>
                <w:lang w:val="el-GR" w:eastAsia="el-GR"/>
              </w:rPr>
              <w:t>-</w:t>
            </w:r>
            <w:r w:rsidRPr="000373B6">
              <w:rPr>
                <w:rFonts w:ascii="Segoe UI" w:hAnsi="Segoe UI" w:cs="Segoe UI"/>
                <w:color w:val="000000"/>
                <w:sz w:val="18"/>
                <w:szCs w:val="18"/>
                <w:lang w:val="en-US" w:eastAsia="el-GR"/>
              </w:rPr>
              <w:t>d</w:t>
            </w:r>
            <w:r w:rsidRPr="00D605B5">
              <w:rPr>
                <w:rFonts w:ascii="Segoe UI" w:hAnsi="Segoe UI" w:cs="Segoe UI"/>
                <w:color w:val="000000"/>
                <w:sz w:val="18"/>
                <w:szCs w:val="18"/>
                <w:lang w:val="el-GR" w:eastAsia="el-GR"/>
              </w:rPr>
              <w:t xml:space="preserve"> 99,95%, </w:t>
            </w:r>
            <w:r w:rsidRPr="000373B6">
              <w:rPr>
                <w:rFonts w:ascii="Segoe UI" w:hAnsi="Segoe UI" w:cs="Segoe UI"/>
                <w:color w:val="000000"/>
                <w:sz w:val="18"/>
                <w:szCs w:val="18"/>
                <w:lang w:val="en-US" w:eastAsia="el-GR"/>
              </w:rPr>
              <w:t>Deutero</w:t>
            </w:r>
            <w:r w:rsidRPr="00D605B5">
              <w:rPr>
                <w:rFonts w:ascii="Segoe UI" w:hAnsi="Segoe UI" w:cs="Segoe UI"/>
                <w:color w:val="000000"/>
                <w:sz w:val="18"/>
                <w:szCs w:val="18"/>
                <w:lang w:val="el-GR" w:eastAsia="el-GR"/>
              </w:rPr>
              <w:t xml:space="preserve"> 00407, ή άλλου οίκου πάντα όμως των ίδιων προδιαγραφών</w:t>
            </w:r>
          </w:p>
        </w:tc>
        <w:tc>
          <w:tcPr>
            <w:tcW w:w="1003" w:type="dxa"/>
            <w:tcBorders>
              <w:bottom w:val="single" w:sz="2" w:space="0" w:color="auto"/>
            </w:tcBorders>
            <w:shd w:val="clear" w:color="auto" w:fill="auto"/>
            <w:vAlign w:val="center"/>
          </w:tcPr>
          <w:p w14:paraId="387E339E"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100ml</w:t>
            </w:r>
          </w:p>
        </w:tc>
        <w:tc>
          <w:tcPr>
            <w:tcW w:w="1023" w:type="dxa"/>
            <w:tcBorders>
              <w:bottom w:val="single" w:sz="2" w:space="0" w:color="auto"/>
            </w:tcBorders>
            <w:shd w:val="clear" w:color="auto" w:fill="auto"/>
            <w:noWrap/>
            <w:vAlign w:val="center"/>
          </w:tcPr>
          <w:p w14:paraId="5C8EFF8D"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3</w:t>
            </w:r>
          </w:p>
        </w:tc>
        <w:tc>
          <w:tcPr>
            <w:tcW w:w="1034" w:type="dxa"/>
            <w:tcBorders>
              <w:bottom w:val="single" w:sz="2" w:space="0" w:color="auto"/>
            </w:tcBorders>
            <w:vAlign w:val="center"/>
          </w:tcPr>
          <w:p w14:paraId="74EEB0A4"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112" w:type="dxa"/>
            <w:tcBorders>
              <w:bottom w:val="single" w:sz="2" w:space="0" w:color="auto"/>
            </w:tcBorders>
          </w:tcPr>
          <w:p w14:paraId="03FB7D6A"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04F450F5" w14:textId="77777777" w:rsidTr="00CB08FF">
        <w:trPr>
          <w:trHeight w:val="561"/>
          <w:jc w:val="center"/>
        </w:trPr>
        <w:tc>
          <w:tcPr>
            <w:tcW w:w="466" w:type="dxa"/>
            <w:tcBorders>
              <w:bottom w:val="single" w:sz="2" w:space="0" w:color="auto"/>
            </w:tcBorders>
            <w:shd w:val="clear" w:color="auto" w:fill="auto"/>
            <w:vAlign w:val="center"/>
          </w:tcPr>
          <w:p w14:paraId="437643F1"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37</w:t>
            </w:r>
          </w:p>
        </w:tc>
        <w:tc>
          <w:tcPr>
            <w:tcW w:w="1649" w:type="dxa"/>
            <w:tcBorders>
              <w:bottom w:val="single" w:sz="2" w:space="0" w:color="auto"/>
            </w:tcBorders>
            <w:vAlign w:val="center"/>
          </w:tcPr>
          <w:p w14:paraId="2B19410E"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Οξείδιο του δευτερίου</w:t>
            </w:r>
          </w:p>
        </w:tc>
        <w:tc>
          <w:tcPr>
            <w:tcW w:w="3921" w:type="dxa"/>
            <w:tcBorders>
              <w:bottom w:val="single" w:sz="2" w:space="0" w:color="auto"/>
            </w:tcBorders>
            <w:shd w:val="clear" w:color="auto" w:fill="auto"/>
            <w:noWrap/>
            <w:vAlign w:val="center"/>
          </w:tcPr>
          <w:p w14:paraId="02E17B06" w14:textId="77777777" w:rsidR="00F06FAD" w:rsidRPr="00D605B5" w:rsidRDefault="00F06FAD" w:rsidP="00CB08FF">
            <w:pPr>
              <w:spacing w:after="0"/>
              <w:rPr>
                <w:rFonts w:ascii="Segoe UI" w:hAnsi="Segoe UI" w:cs="Segoe UI"/>
                <w:color w:val="000000"/>
                <w:sz w:val="18"/>
                <w:szCs w:val="18"/>
                <w:lang w:val="el-GR" w:eastAsia="el-GR"/>
              </w:rPr>
            </w:pPr>
            <w:r w:rsidRPr="000373B6">
              <w:rPr>
                <w:rFonts w:ascii="Segoe UI" w:hAnsi="Segoe UI" w:cs="Segoe UI"/>
                <w:color w:val="000000"/>
                <w:sz w:val="18"/>
                <w:szCs w:val="18"/>
                <w:lang w:val="en-US" w:eastAsia="el-GR"/>
              </w:rPr>
              <w:t>Deuterium</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oxide</w:t>
            </w:r>
            <w:r w:rsidRPr="00D605B5">
              <w:rPr>
                <w:rFonts w:ascii="Segoe UI" w:hAnsi="Segoe UI" w:cs="Segoe UI"/>
                <w:color w:val="000000"/>
                <w:sz w:val="18"/>
                <w:szCs w:val="18"/>
                <w:lang w:val="el-GR" w:eastAsia="el-GR"/>
              </w:rPr>
              <w:t xml:space="preserve"> 99,9%, </w:t>
            </w:r>
            <w:r w:rsidRPr="000373B6">
              <w:rPr>
                <w:rFonts w:ascii="Segoe UI" w:hAnsi="Segoe UI" w:cs="Segoe UI"/>
                <w:color w:val="000000"/>
                <w:sz w:val="18"/>
                <w:szCs w:val="18"/>
                <w:lang w:val="en-US" w:eastAsia="el-GR"/>
              </w:rPr>
              <w:t>DE</w:t>
            </w:r>
            <w:r w:rsidRPr="00D605B5">
              <w:rPr>
                <w:rFonts w:ascii="Segoe UI" w:hAnsi="Segoe UI" w:cs="Segoe UI"/>
                <w:color w:val="000000"/>
                <w:sz w:val="18"/>
                <w:szCs w:val="18"/>
                <w:lang w:val="el-GR" w:eastAsia="el-GR"/>
              </w:rPr>
              <w:t>-1020, ή άλλου οίκου πάντα όμως των ίδιων προδιαγραφών</w:t>
            </w:r>
          </w:p>
        </w:tc>
        <w:tc>
          <w:tcPr>
            <w:tcW w:w="1003" w:type="dxa"/>
            <w:tcBorders>
              <w:bottom w:val="single" w:sz="2" w:space="0" w:color="auto"/>
            </w:tcBorders>
            <w:shd w:val="clear" w:color="auto" w:fill="auto"/>
            <w:vAlign w:val="center"/>
          </w:tcPr>
          <w:p w14:paraId="1F394CDB"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100ml</w:t>
            </w:r>
          </w:p>
        </w:tc>
        <w:tc>
          <w:tcPr>
            <w:tcW w:w="1023" w:type="dxa"/>
            <w:tcBorders>
              <w:bottom w:val="single" w:sz="2" w:space="0" w:color="auto"/>
            </w:tcBorders>
            <w:shd w:val="clear" w:color="auto" w:fill="auto"/>
            <w:noWrap/>
            <w:vAlign w:val="center"/>
          </w:tcPr>
          <w:p w14:paraId="74461F76"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2</w:t>
            </w:r>
          </w:p>
        </w:tc>
        <w:tc>
          <w:tcPr>
            <w:tcW w:w="1034" w:type="dxa"/>
            <w:tcBorders>
              <w:bottom w:val="single" w:sz="2" w:space="0" w:color="auto"/>
            </w:tcBorders>
            <w:vAlign w:val="center"/>
          </w:tcPr>
          <w:p w14:paraId="4131E1A9"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112" w:type="dxa"/>
            <w:tcBorders>
              <w:bottom w:val="single" w:sz="2" w:space="0" w:color="auto"/>
            </w:tcBorders>
          </w:tcPr>
          <w:p w14:paraId="31AAEA89"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00EFEFC5" w14:textId="77777777" w:rsidTr="00CB08FF">
        <w:trPr>
          <w:trHeight w:val="561"/>
          <w:jc w:val="center"/>
        </w:trPr>
        <w:tc>
          <w:tcPr>
            <w:tcW w:w="466" w:type="dxa"/>
            <w:tcBorders>
              <w:bottom w:val="single" w:sz="2" w:space="0" w:color="auto"/>
            </w:tcBorders>
            <w:shd w:val="clear" w:color="auto" w:fill="auto"/>
            <w:vAlign w:val="center"/>
          </w:tcPr>
          <w:p w14:paraId="2BD2698C"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38</w:t>
            </w:r>
          </w:p>
        </w:tc>
        <w:tc>
          <w:tcPr>
            <w:tcW w:w="1649" w:type="dxa"/>
            <w:tcBorders>
              <w:bottom w:val="single" w:sz="2" w:space="0" w:color="auto"/>
            </w:tcBorders>
            <w:vAlign w:val="center"/>
          </w:tcPr>
          <w:p w14:paraId="4227EF95"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 xml:space="preserve">Δευτεριωμένο διμεθυλσουλφοξείδιο </w:t>
            </w:r>
          </w:p>
        </w:tc>
        <w:tc>
          <w:tcPr>
            <w:tcW w:w="3921" w:type="dxa"/>
            <w:tcBorders>
              <w:bottom w:val="single" w:sz="2" w:space="0" w:color="auto"/>
            </w:tcBorders>
            <w:shd w:val="clear" w:color="auto" w:fill="auto"/>
            <w:noWrap/>
            <w:vAlign w:val="center"/>
          </w:tcPr>
          <w:p w14:paraId="111F0B29" w14:textId="77777777" w:rsidR="00F06FAD" w:rsidRPr="00D605B5" w:rsidRDefault="00F06FAD" w:rsidP="00CB08FF">
            <w:pPr>
              <w:spacing w:after="0"/>
              <w:rPr>
                <w:rFonts w:ascii="Segoe UI" w:hAnsi="Segoe UI" w:cs="Segoe UI"/>
                <w:color w:val="000000"/>
                <w:sz w:val="18"/>
                <w:szCs w:val="18"/>
                <w:lang w:val="el-GR" w:eastAsia="el-GR"/>
              </w:rPr>
            </w:pPr>
            <w:r w:rsidRPr="000373B6">
              <w:rPr>
                <w:rFonts w:ascii="Segoe UI" w:hAnsi="Segoe UI" w:cs="Segoe UI"/>
                <w:color w:val="000000"/>
                <w:sz w:val="18"/>
                <w:szCs w:val="18"/>
                <w:lang w:val="en-US" w:eastAsia="el-GR"/>
              </w:rPr>
              <w:t>DMSO</w:t>
            </w:r>
            <w:r w:rsidRPr="00D605B5">
              <w:rPr>
                <w:rFonts w:ascii="Segoe UI" w:hAnsi="Segoe UI" w:cs="Segoe UI"/>
                <w:color w:val="000000"/>
                <w:sz w:val="18"/>
                <w:szCs w:val="18"/>
                <w:lang w:val="el-GR" w:eastAsia="el-GR"/>
              </w:rPr>
              <w:t>-</w:t>
            </w:r>
            <w:r w:rsidRPr="000373B6">
              <w:rPr>
                <w:rFonts w:ascii="Segoe UI" w:hAnsi="Segoe UI" w:cs="Segoe UI"/>
                <w:color w:val="000000"/>
                <w:sz w:val="18"/>
                <w:szCs w:val="18"/>
                <w:lang w:val="en-US" w:eastAsia="el-GR"/>
              </w:rPr>
              <w:t>d</w:t>
            </w:r>
            <w:r w:rsidRPr="00D605B5">
              <w:rPr>
                <w:rFonts w:ascii="Segoe UI" w:hAnsi="Segoe UI" w:cs="Segoe UI"/>
                <w:color w:val="000000"/>
                <w:sz w:val="18"/>
                <w:szCs w:val="18"/>
                <w:lang w:val="el-GR" w:eastAsia="el-GR"/>
              </w:rPr>
              <w:t xml:space="preserve">6, </w:t>
            </w:r>
            <w:r w:rsidRPr="000373B6">
              <w:rPr>
                <w:rFonts w:ascii="Segoe UI" w:hAnsi="Segoe UI" w:cs="Segoe UI"/>
                <w:color w:val="000000"/>
                <w:sz w:val="18"/>
                <w:szCs w:val="18"/>
                <w:lang w:val="en-US" w:eastAsia="el-GR"/>
              </w:rPr>
              <w:t>DE</w:t>
            </w:r>
            <w:r w:rsidRPr="00D605B5">
              <w:rPr>
                <w:rFonts w:ascii="Segoe UI" w:hAnsi="Segoe UI" w:cs="Segoe UI"/>
                <w:color w:val="000000"/>
                <w:sz w:val="18"/>
                <w:szCs w:val="18"/>
                <w:lang w:val="el-GR" w:eastAsia="el-GR"/>
              </w:rPr>
              <w:t>-1111, ή άλλου οίκου πάντα όμως των ίδιων προδιαγραφών</w:t>
            </w:r>
          </w:p>
        </w:tc>
        <w:tc>
          <w:tcPr>
            <w:tcW w:w="1003" w:type="dxa"/>
            <w:tcBorders>
              <w:bottom w:val="single" w:sz="2" w:space="0" w:color="auto"/>
            </w:tcBorders>
            <w:shd w:val="clear" w:color="auto" w:fill="auto"/>
            <w:vAlign w:val="center"/>
          </w:tcPr>
          <w:p w14:paraId="6EFBEA2D"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100ml</w:t>
            </w:r>
          </w:p>
        </w:tc>
        <w:tc>
          <w:tcPr>
            <w:tcW w:w="1023" w:type="dxa"/>
            <w:tcBorders>
              <w:bottom w:val="single" w:sz="2" w:space="0" w:color="auto"/>
            </w:tcBorders>
            <w:shd w:val="clear" w:color="auto" w:fill="auto"/>
            <w:noWrap/>
            <w:vAlign w:val="center"/>
          </w:tcPr>
          <w:p w14:paraId="5153A8B9"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2</w:t>
            </w:r>
          </w:p>
        </w:tc>
        <w:tc>
          <w:tcPr>
            <w:tcW w:w="1034" w:type="dxa"/>
            <w:tcBorders>
              <w:bottom w:val="single" w:sz="2" w:space="0" w:color="auto"/>
            </w:tcBorders>
            <w:vAlign w:val="center"/>
          </w:tcPr>
          <w:p w14:paraId="117C9C19"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112" w:type="dxa"/>
            <w:tcBorders>
              <w:bottom w:val="single" w:sz="2" w:space="0" w:color="auto"/>
            </w:tcBorders>
          </w:tcPr>
          <w:p w14:paraId="747D2B38"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562F12D4" w14:textId="77777777" w:rsidTr="00CB08FF">
        <w:trPr>
          <w:trHeight w:val="561"/>
          <w:jc w:val="center"/>
        </w:trPr>
        <w:tc>
          <w:tcPr>
            <w:tcW w:w="466" w:type="dxa"/>
            <w:tcBorders>
              <w:bottom w:val="single" w:sz="2" w:space="0" w:color="auto"/>
            </w:tcBorders>
            <w:shd w:val="clear" w:color="auto" w:fill="auto"/>
            <w:vAlign w:val="center"/>
          </w:tcPr>
          <w:p w14:paraId="0FCE05C0"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39</w:t>
            </w:r>
          </w:p>
        </w:tc>
        <w:tc>
          <w:tcPr>
            <w:tcW w:w="1649" w:type="dxa"/>
            <w:tcBorders>
              <w:bottom w:val="single" w:sz="2" w:space="0" w:color="auto"/>
            </w:tcBorders>
            <w:vAlign w:val="center"/>
          </w:tcPr>
          <w:p w14:paraId="6DBF5E88"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eastAsia="el-GR"/>
              </w:rPr>
              <w:t xml:space="preserve">Πώματα για σωληνάρια </w:t>
            </w:r>
            <w:r w:rsidRPr="000373B6">
              <w:rPr>
                <w:rFonts w:ascii="Segoe UI" w:hAnsi="Segoe UI" w:cs="Segoe UI"/>
                <w:color w:val="000000"/>
                <w:sz w:val="18"/>
                <w:szCs w:val="18"/>
                <w:lang w:val="en-US" w:eastAsia="el-GR"/>
              </w:rPr>
              <w:t>NMR</w:t>
            </w:r>
          </w:p>
        </w:tc>
        <w:tc>
          <w:tcPr>
            <w:tcW w:w="3921" w:type="dxa"/>
            <w:tcBorders>
              <w:bottom w:val="single" w:sz="2" w:space="0" w:color="auto"/>
            </w:tcBorders>
            <w:shd w:val="clear" w:color="auto" w:fill="auto"/>
            <w:noWrap/>
            <w:vAlign w:val="center"/>
          </w:tcPr>
          <w:p w14:paraId="619A6D32" w14:textId="77777777" w:rsidR="00F06FAD" w:rsidRPr="00D605B5" w:rsidRDefault="00F06FAD" w:rsidP="00CB08FF">
            <w:pPr>
              <w:spacing w:after="0"/>
              <w:rPr>
                <w:rFonts w:ascii="Segoe UI" w:hAnsi="Segoe UI" w:cs="Segoe UI"/>
                <w:color w:val="000000"/>
                <w:sz w:val="18"/>
                <w:szCs w:val="18"/>
                <w:lang w:val="el-GR" w:eastAsia="el-GR"/>
              </w:rPr>
            </w:pPr>
            <w:r w:rsidRPr="000373B6">
              <w:rPr>
                <w:rFonts w:ascii="Segoe UI" w:hAnsi="Segoe UI" w:cs="Segoe UI"/>
                <w:color w:val="000000"/>
                <w:sz w:val="18"/>
                <w:szCs w:val="18"/>
                <w:lang w:val="en-US" w:eastAsia="el-GR"/>
              </w:rPr>
              <w:t>NMR</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pressure</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caps</w:t>
            </w:r>
            <w:r w:rsidRPr="00D605B5">
              <w:rPr>
                <w:rFonts w:ascii="Segoe UI" w:hAnsi="Segoe UI" w:cs="Segoe UI"/>
                <w:color w:val="000000"/>
                <w:sz w:val="18"/>
                <w:szCs w:val="18"/>
                <w:lang w:val="el-GR" w:eastAsia="el-GR"/>
              </w:rPr>
              <w:t>, 2153281, ή άλλου οίκου πάντα όμως των ίδιων προδιαγραφών</w:t>
            </w:r>
          </w:p>
        </w:tc>
        <w:tc>
          <w:tcPr>
            <w:tcW w:w="1003" w:type="dxa"/>
            <w:tcBorders>
              <w:bottom w:val="single" w:sz="2" w:space="0" w:color="auto"/>
            </w:tcBorders>
            <w:shd w:val="clear" w:color="auto" w:fill="auto"/>
            <w:vAlign w:val="center"/>
          </w:tcPr>
          <w:p w14:paraId="7C5BFB0A"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Πακ/100</w:t>
            </w:r>
          </w:p>
        </w:tc>
        <w:tc>
          <w:tcPr>
            <w:tcW w:w="1023" w:type="dxa"/>
            <w:tcBorders>
              <w:bottom w:val="single" w:sz="2" w:space="0" w:color="auto"/>
            </w:tcBorders>
            <w:shd w:val="clear" w:color="auto" w:fill="auto"/>
            <w:noWrap/>
            <w:vAlign w:val="center"/>
          </w:tcPr>
          <w:p w14:paraId="6FBAB3B4"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1</w:t>
            </w:r>
          </w:p>
        </w:tc>
        <w:tc>
          <w:tcPr>
            <w:tcW w:w="1034" w:type="dxa"/>
            <w:tcBorders>
              <w:bottom w:val="single" w:sz="2" w:space="0" w:color="auto"/>
            </w:tcBorders>
            <w:vAlign w:val="center"/>
          </w:tcPr>
          <w:p w14:paraId="688CF101"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112" w:type="dxa"/>
            <w:tcBorders>
              <w:bottom w:val="single" w:sz="2" w:space="0" w:color="auto"/>
            </w:tcBorders>
          </w:tcPr>
          <w:p w14:paraId="0206B3DF"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09906A8A" w14:textId="77777777" w:rsidTr="00CB08FF">
        <w:trPr>
          <w:trHeight w:val="561"/>
          <w:jc w:val="center"/>
        </w:trPr>
        <w:tc>
          <w:tcPr>
            <w:tcW w:w="466" w:type="dxa"/>
            <w:tcBorders>
              <w:bottom w:val="single" w:sz="2" w:space="0" w:color="auto"/>
            </w:tcBorders>
            <w:shd w:val="clear" w:color="auto" w:fill="auto"/>
            <w:vAlign w:val="center"/>
          </w:tcPr>
          <w:p w14:paraId="66F23E49"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40</w:t>
            </w:r>
          </w:p>
        </w:tc>
        <w:tc>
          <w:tcPr>
            <w:tcW w:w="1649" w:type="dxa"/>
            <w:tcBorders>
              <w:bottom w:val="single" w:sz="2" w:space="0" w:color="auto"/>
            </w:tcBorders>
            <w:vAlign w:val="center"/>
          </w:tcPr>
          <w:p w14:paraId="764C5D3E"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Κυτίο αποθήκευσης μικροσωληναρίων</w:t>
            </w:r>
          </w:p>
        </w:tc>
        <w:tc>
          <w:tcPr>
            <w:tcW w:w="3921" w:type="dxa"/>
            <w:tcBorders>
              <w:bottom w:val="single" w:sz="2" w:space="0" w:color="auto"/>
            </w:tcBorders>
            <w:shd w:val="clear" w:color="auto" w:fill="auto"/>
            <w:noWrap/>
            <w:vAlign w:val="center"/>
          </w:tcPr>
          <w:p w14:paraId="6AA214D9"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Storage box, slip-on lid, material: cardboard, white, format: 9 x 9, for 81 collection tubes, suitable for tubes up to max. 13 mm Ø, tube height between 36-45 mm, Sarstedt 95.64.981, ή άλλου οίκου πάντα όμως των ίδιων προδιαγραφών</w:t>
            </w:r>
          </w:p>
        </w:tc>
        <w:tc>
          <w:tcPr>
            <w:tcW w:w="1003" w:type="dxa"/>
            <w:tcBorders>
              <w:bottom w:val="single" w:sz="2" w:space="0" w:color="auto"/>
            </w:tcBorders>
            <w:shd w:val="clear" w:color="auto" w:fill="auto"/>
            <w:vAlign w:val="center"/>
          </w:tcPr>
          <w:p w14:paraId="6706B673"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Τεμ</w:t>
            </w:r>
          </w:p>
        </w:tc>
        <w:tc>
          <w:tcPr>
            <w:tcW w:w="1023" w:type="dxa"/>
            <w:tcBorders>
              <w:bottom w:val="single" w:sz="2" w:space="0" w:color="auto"/>
            </w:tcBorders>
            <w:shd w:val="clear" w:color="auto" w:fill="auto"/>
            <w:noWrap/>
            <w:vAlign w:val="center"/>
          </w:tcPr>
          <w:p w14:paraId="07925005"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20</w:t>
            </w:r>
          </w:p>
        </w:tc>
        <w:tc>
          <w:tcPr>
            <w:tcW w:w="1034" w:type="dxa"/>
            <w:tcBorders>
              <w:bottom w:val="single" w:sz="2" w:space="0" w:color="auto"/>
            </w:tcBorders>
            <w:vAlign w:val="center"/>
          </w:tcPr>
          <w:p w14:paraId="1314750F"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112" w:type="dxa"/>
            <w:tcBorders>
              <w:bottom w:val="single" w:sz="2" w:space="0" w:color="auto"/>
            </w:tcBorders>
          </w:tcPr>
          <w:p w14:paraId="12DB7E7E" w14:textId="77777777" w:rsidR="00F06FAD" w:rsidRPr="000373B6" w:rsidRDefault="00F06FAD" w:rsidP="00CB08FF">
            <w:pPr>
              <w:spacing w:after="0"/>
              <w:jc w:val="center"/>
              <w:rPr>
                <w:rFonts w:ascii="Segoe UI" w:hAnsi="Segoe UI" w:cs="Segoe UI"/>
                <w:color w:val="000000"/>
                <w:sz w:val="18"/>
                <w:szCs w:val="18"/>
                <w:lang w:val="en-US" w:eastAsia="el-GR"/>
              </w:rPr>
            </w:pPr>
          </w:p>
        </w:tc>
      </w:tr>
      <w:tr w:rsidR="00F06FAD" w:rsidRPr="000373B6" w14:paraId="54112D39" w14:textId="77777777" w:rsidTr="00CB08FF">
        <w:trPr>
          <w:trHeight w:val="321"/>
          <w:jc w:val="center"/>
        </w:trPr>
        <w:tc>
          <w:tcPr>
            <w:tcW w:w="2116" w:type="dxa"/>
            <w:gridSpan w:val="2"/>
            <w:shd w:val="clear" w:color="auto" w:fill="FFC000"/>
            <w:vAlign w:val="center"/>
          </w:tcPr>
          <w:p w14:paraId="0453DD8B" w14:textId="77777777" w:rsidR="00F06FAD" w:rsidRPr="000373B6" w:rsidRDefault="00F06FAD" w:rsidP="00CB08FF">
            <w:pPr>
              <w:spacing w:after="0"/>
              <w:jc w:val="center"/>
              <w:rPr>
                <w:rFonts w:ascii="Segoe UI" w:hAnsi="Segoe UI" w:cs="Segoe UI"/>
                <w:b/>
                <w:bCs/>
                <w:sz w:val="18"/>
                <w:szCs w:val="18"/>
                <w:lang w:val="en-US" w:eastAsia="el-GR"/>
              </w:rPr>
            </w:pPr>
            <w:r w:rsidRPr="000373B6">
              <w:rPr>
                <w:rFonts w:ascii="Segoe UI" w:hAnsi="Segoe UI" w:cs="Segoe UI"/>
                <w:b/>
                <w:bCs/>
                <w:sz w:val="18"/>
                <w:szCs w:val="18"/>
                <w:lang w:val="en-US" w:eastAsia="el-GR"/>
              </w:rPr>
              <w:t>Χώρος Παράδοσης – Εγκατάστασης</w:t>
            </w:r>
          </w:p>
        </w:tc>
        <w:tc>
          <w:tcPr>
            <w:tcW w:w="5948" w:type="dxa"/>
            <w:gridSpan w:val="3"/>
            <w:shd w:val="clear" w:color="auto" w:fill="FFC000"/>
            <w:vAlign w:val="center"/>
          </w:tcPr>
          <w:p w14:paraId="2066D3D2" w14:textId="77777777" w:rsidR="00F06FAD" w:rsidRPr="000373B6" w:rsidRDefault="00F06FAD" w:rsidP="00CB08FF">
            <w:pPr>
              <w:spacing w:after="0"/>
              <w:jc w:val="center"/>
              <w:rPr>
                <w:rFonts w:ascii="Segoe UI" w:hAnsi="Segoe UI" w:cs="Segoe UI"/>
                <w:b/>
                <w:bCs/>
                <w:sz w:val="18"/>
                <w:szCs w:val="18"/>
                <w:lang w:eastAsia="el-GR"/>
              </w:rPr>
            </w:pPr>
            <w:r w:rsidRPr="000373B6">
              <w:rPr>
                <w:rFonts w:ascii="Segoe UI" w:hAnsi="Segoe UI" w:cs="Segoe UI"/>
                <w:b/>
                <w:bCs/>
                <w:sz w:val="18"/>
                <w:szCs w:val="18"/>
                <w:lang w:eastAsia="el-GR"/>
              </w:rPr>
              <w:t>Υπεύθυνος για Πληροφορίες</w:t>
            </w:r>
          </w:p>
        </w:tc>
        <w:tc>
          <w:tcPr>
            <w:tcW w:w="2146" w:type="dxa"/>
            <w:gridSpan w:val="2"/>
            <w:shd w:val="clear" w:color="auto" w:fill="FFC000"/>
            <w:vAlign w:val="center"/>
          </w:tcPr>
          <w:p w14:paraId="23D8ED37" w14:textId="77777777" w:rsidR="00F06FAD" w:rsidRPr="000373B6" w:rsidRDefault="00F06FAD" w:rsidP="00CB08FF">
            <w:pPr>
              <w:spacing w:after="0"/>
              <w:jc w:val="center"/>
              <w:rPr>
                <w:rFonts w:ascii="Segoe UI" w:hAnsi="Segoe UI" w:cs="Segoe UI"/>
                <w:b/>
                <w:bCs/>
                <w:sz w:val="18"/>
                <w:szCs w:val="18"/>
                <w:lang w:val="en-US" w:eastAsia="el-GR"/>
              </w:rPr>
            </w:pPr>
            <w:r w:rsidRPr="000373B6">
              <w:rPr>
                <w:rFonts w:ascii="Segoe UI" w:hAnsi="Segoe UI" w:cs="Segoe UI"/>
                <w:b/>
                <w:bCs/>
                <w:sz w:val="18"/>
                <w:szCs w:val="18"/>
                <w:lang w:eastAsia="el-GR"/>
              </w:rPr>
              <w:t xml:space="preserve">Τηλ. Υπευθύνου και </w:t>
            </w:r>
            <w:r w:rsidRPr="000373B6">
              <w:rPr>
                <w:rFonts w:ascii="Segoe UI" w:hAnsi="Segoe UI" w:cs="Segoe UI"/>
                <w:b/>
                <w:bCs/>
                <w:sz w:val="18"/>
                <w:szCs w:val="18"/>
                <w:lang w:val="en-US" w:eastAsia="el-GR"/>
              </w:rPr>
              <w:t>email</w:t>
            </w:r>
          </w:p>
        </w:tc>
      </w:tr>
      <w:tr w:rsidR="00F06FAD" w:rsidRPr="000373B6" w14:paraId="7A616556" w14:textId="77777777" w:rsidTr="00CB08FF">
        <w:trPr>
          <w:trHeight w:val="561"/>
          <w:jc w:val="center"/>
        </w:trPr>
        <w:tc>
          <w:tcPr>
            <w:tcW w:w="2116" w:type="dxa"/>
            <w:gridSpan w:val="2"/>
            <w:shd w:val="clear" w:color="auto" w:fill="auto"/>
            <w:vAlign w:val="center"/>
          </w:tcPr>
          <w:p w14:paraId="3200C02B" w14:textId="77777777" w:rsidR="00F06FAD" w:rsidRPr="00D605B5" w:rsidRDefault="00F06FAD" w:rsidP="00CB08FF">
            <w:pPr>
              <w:spacing w:after="0"/>
              <w:jc w:val="center"/>
              <w:rPr>
                <w:rFonts w:ascii="Segoe UI" w:hAnsi="Segoe UI" w:cs="Segoe UI"/>
                <w:sz w:val="18"/>
                <w:szCs w:val="18"/>
                <w:lang w:val="el-GR" w:eastAsia="el-GR"/>
              </w:rPr>
            </w:pPr>
            <w:r w:rsidRPr="00D605B5">
              <w:rPr>
                <w:rFonts w:ascii="Segoe UI" w:hAnsi="Segoe UI" w:cs="Segoe UI"/>
                <w:color w:val="000000"/>
                <w:sz w:val="18"/>
                <w:szCs w:val="18"/>
                <w:lang w:val="el-GR" w:eastAsia="el-GR"/>
              </w:rPr>
              <w:t>Τμήμα: ΧΗΜΕΙΑΣ</w:t>
            </w:r>
          </w:p>
          <w:p w14:paraId="61D91101" w14:textId="77777777" w:rsidR="00F06FAD" w:rsidRPr="00D605B5" w:rsidRDefault="00F06FAD" w:rsidP="00CB08FF">
            <w:pPr>
              <w:spacing w:after="0"/>
              <w:jc w:val="center"/>
              <w:rPr>
                <w:rFonts w:ascii="Segoe UI" w:hAnsi="Segoe UI" w:cs="Segoe UI"/>
                <w:sz w:val="18"/>
                <w:szCs w:val="18"/>
                <w:lang w:val="el-GR" w:eastAsia="el-GR"/>
              </w:rPr>
            </w:pPr>
            <w:r w:rsidRPr="00D605B5">
              <w:rPr>
                <w:rFonts w:ascii="Segoe UI" w:hAnsi="Segoe UI" w:cs="Segoe UI"/>
                <w:color w:val="000000"/>
                <w:sz w:val="18"/>
                <w:szCs w:val="18"/>
                <w:lang w:val="el-GR" w:eastAsia="el-GR"/>
              </w:rPr>
              <w:t xml:space="preserve">Εργαστήριο: </w:t>
            </w:r>
            <w:r w:rsidRPr="000373B6">
              <w:rPr>
                <w:rFonts w:ascii="Segoe UI" w:hAnsi="Segoe UI" w:cs="Segoe UI"/>
                <w:color w:val="000000"/>
                <w:sz w:val="18"/>
                <w:szCs w:val="18"/>
                <w:lang w:eastAsia="el-GR"/>
              </w:rPr>
              <w:t>NMR</w:t>
            </w:r>
          </w:p>
          <w:p w14:paraId="5F6E35F8" w14:textId="77777777" w:rsidR="00F06FAD" w:rsidRPr="00D605B5" w:rsidRDefault="00F06FAD" w:rsidP="00CB08FF">
            <w:pPr>
              <w:spacing w:after="0"/>
              <w:jc w:val="center"/>
              <w:rPr>
                <w:rFonts w:ascii="Segoe UI" w:hAnsi="Segoe UI" w:cs="Segoe UI"/>
                <w:color w:val="000000"/>
                <w:sz w:val="18"/>
                <w:szCs w:val="18"/>
                <w:lang w:val="el-GR" w:eastAsia="el-GR"/>
              </w:rPr>
            </w:pPr>
            <w:r w:rsidRPr="00D605B5">
              <w:rPr>
                <w:rFonts w:ascii="Segoe UI" w:hAnsi="Segoe UI" w:cs="Segoe UI"/>
                <w:color w:val="000000"/>
                <w:sz w:val="18"/>
                <w:szCs w:val="18"/>
                <w:lang w:val="el-GR" w:eastAsia="el-GR"/>
              </w:rPr>
              <w:t>Κτίριο-Όροφος: Χ2 085 - ΙΣΟΓΕΙΟ</w:t>
            </w:r>
          </w:p>
        </w:tc>
        <w:tc>
          <w:tcPr>
            <w:tcW w:w="5948" w:type="dxa"/>
            <w:gridSpan w:val="3"/>
            <w:shd w:val="clear" w:color="auto" w:fill="auto"/>
            <w:vAlign w:val="center"/>
          </w:tcPr>
          <w:p w14:paraId="2219466F"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rPr>
              <w:t>Μπαϊρακτάρη Ελένη</w:t>
            </w:r>
          </w:p>
        </w:tc>
        <w:tc>
          <w:tcPr>
            <w:tcW w:w="2146" w:type="dxa"/>
            <w:gridSpan w:val="2"/>
            <w:vAlign w:val="center"/>
          </w:tcPr>
          <w:p w14:paraId="3EAFD3E9"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rPr>
              <w:t>6944348085</w:t>
            </w:r>
            <w:r>
              <w:rPr>
                <w:rFonts w:ascii="Segoe UI" w:hAnsi="Segoe UI" w:cs="Segoe UI"/>
                <w:color w:val="000000"/>
                <w:sz w:val="18"/>
                <w:szCs w:val="18"/>
              </w:rPr>
              <w:t xml:space="preserve"> </w:t>
            </w:r>
            <w:r w:rsidRPr="000373B6">
              <w:rPr>
                <w:rFonts w:ascii="Segoe UI" w:hAnsi="Segoe UI" w:cs="Segoe UI"/>
                <w:color w:val="000000"/>
                <w:sz w:val="18"/>
                <w:szCs w:val="18"/>
              </w:rPr>
              <w:t>/</w:t>
            </w:r>
            <w:r>
              <w:rPr>
                <w:rFonts w:ascii="Segoe UI" w:hAnsi="Segoe UI" w:cs="Segoe UI"/>
                <w:color w:val="000000"/>
                <w:sz w:val="18"/>
                <w:szCs w:val="18"/>
              </w:rPr>
              <w:t xml:space="preserve"> </w:t>
            </w:r>
            <w:r w:rsidRPr="000373B6">
              <w:rPr>
                <w:rFonts w:ascii="Segoe UI" w:hAnsi="Segoe UI" w:cs="Segoe UI"/>
                <w:color w:val="000000"/>
                <w:sz w:val="18"/>
                <w:szCs w:val="18"/>
              </w:rPr>
              <w:t>ebairakt@uoi.gr</w:t>
            </w:r>
          </w:p>
        </w:tc>
      </w:tr>
    </w:tbl>
    <w:p w14:paraId="05799054" w14:textId="77777777" w:rsidR="00F06FAD" w:rsidRPr="000373B6" w:rsidRDefault="00F06FAD" w:rsidP="00F06FAD">
      <w:pPr>
        <w:spacing w:after="0"/>
        <w:rPr>
          <w:rFonts w:ascii="Segoe UI" w:hAnsi="Segoe UI" w:cs="Segoe UI"/>
          <w:sz w:val="18"/>
          <w:szCs w:val="18"/>
          <w:lang w:eastAsia="el-GR"/>
        </w:rPr>
      </w:pPr>
    </w:p>
    <w:p w14:paraId="23A29233" w14:textId="77777777" w:rsidR="00F06FAD" w:rsidRPr="00D605B5" w:rsidRDefault="00F06FAD" w:rsidP="00F06FAD">
      <w:pPr>
        <w:spacing w:after="0"/>
        <w:rPr>
          <w:rFonts w:ascii="Segoe UI" w:hAnsi="Segoe UI" w:cs="Segoe UI"/>
          <w:b/>
          <w:bCs/>
          <w:sz w:val="18"/>
          <w:szCs w:val="18"/>
          <w:lang w:val="el-GR" w:eastAsia="el-GR"/>
        </w:rPr>
      </w:pPr>
      <w:r w:rsidRPr="00D605B5">
        <w:rPr>
          <w:rFonts w:ascii="Segoe UI" w:hAnsi="Segoe UI" w:cs="Segoe UI"/>
          <w:b/>
          <w:bCs/>
          <w:sz w:val="18"/>
          <w:szCs w:val="18"/>
          <w:lang w:val="el-GR" w:eastAsia="el-GR"/>
        </w:rPr>
        <w:t>Η παράδοση των αναλωσίμων θα γίνει εντός δύο μηνών από την υπογραφή της σύμβασης.</w:t>
      </w:r>
    </w:p>
    <w:p w14:paraId="2ECF8466" w14:textId="77777777" w:rsidR="00F06FAD" w:rsidRPr="000373B6" w:rsidRDefault="00F06FAD" w:rsidP="00F06FAD">
      <w:pPr>
        <w:rPr>
          <w:rFonts w:ascii="Segoe UI" w:hAnsi="Segoe UI" w:cs="Segoe UI"/>
          <w:sz w:val="18"/>
          <w:szCs w:val="18"/>
          <w:lang w:val="el-GR"/>
        </w:rPr>
      </w:pPr>
      <w:r>
        <w:rPr>
          <w:rFonts w:ascii="Segoe UI" w:hAnsi="Segoe UI" w:cs="Segoe UI"/>
          <w:sz w:val="18"/>
          <w:szCs w:val="18"/>
          <w:lang w:val="el-GR"/>
        </w:rPr>
        <w:br w:type="page"/>
      </w:r>
    </w:p>
    <w:tbl>
      <w:tblPr>
        <w:tblW w:w="110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1"/>
        <w:gridCol w:w="4639"/>
        <w:gridCol w:w="1492"/>
        <w:gridCol w:w="1171"/>
        <w:gridCol w:w="1400"/>
        <w:gridCol w:w="1524"/>
      </w:tblGrid>
      <w:tr w:rsidR="00F06FAD" w:rsidRPr="00D605B5" w14:paraId="7085B756" w14:textId="77777777" w:rsidTr="00CB08FF">
        <w:trPr>
          <w:jc w:val="center"/>
        </w:trPr>
        <w:tc>
          <w:tcPr>
            <w:tcW w:w="831" w:type="dxa"/>
            <w:shd w:val="clear" w:color="auto" w:fill="00B0F0"/>
            <w:vAlign w:val="center"/>
          </w:tcPr>
          <w:p w14:paraId="6A16F6AC" w14:textId="77777777" w:rsidR="00F06FAD" w:rsidRPr="00B23017" w:rsidRDefault="00F06FAD" w:rsidP="00CB08FF">
            <w:pPr>
              <w:jc w:val="center"/>
              <w:rPr>
                <w:rFonts w:ascii="Segoe UI" w:eastAsia="Tahoma" w:hAnsi="Segoe UI" w:cs="Segoe UI"/>
                <w:b/>
                <w:bCs/>
                <w:color w:val="000000"/>
                <w:sz w:val="18"/>
                <w:szCs w:val="18"/>
              </w:rPr>
            </w:pPr>
            <w:r w:rsidRPr="00B23017">
              <w:rPr>
                <w:rFonts w:ascii="Segoe UI" w:eastAsia="Tahoma" w:hAnsi="Segoe UI" w:cs="Segoe UI"/>
                <w:b/>
                <w:bCs/>
                <w:color w:val="000000"/>
                <w:sz w:val="18"/>
                <w:szCs w:val="18"/>
              </w:rPr>
              <w:lastRenderedPageBreak/>
              <w:t>Τμήμα</w:t>
            </w:r>
          </w:p>
        </w:tc>
        <w:tc>
          <w:tcPr>
            <w:tcW w:w="4639" w:type="dxa"/>
            <w:shd w:val="clear" w:color="auto" w:fill="00B0F0"/>
            <w:vAlign w:val="center"/>
          </w:tcPr>
          <w:p w14:paraId="0E02187A" w14:textId="77777777" w:rsidR="00F06FAD" w:rsidRPr="00B23017" w:rsidRDefault="00F06FAD" w:rsidP="00CB08FF">
            <w:pPr>
              <w:jc w:val="center"/>
              <w:rPr>
                <w:rFonts w:ascii="Segoe UI" w:eastAsia="Tahoma" w:hAnsi="Segoe UI" w:cs="Segoe UI"/>
                <w:b/>
                <w:bCs/>
                <w:color w:val="000000"/>
                <w:sz w:val="18"/>
                <w:szCs w:val="18"/>
              </w:rPr>
            </w:pPr>
            <w:r w:rsidRPr="00B23017">
              <w:rPr>
                <w:rFonts w:ascii="Segoe UI" w:eastAsia="Tahoma" w:hAnsi="Segoe UI" w:cs="Segoe UI"/>
                <w:b/>
                <w:bCs/>
                <w:color w:val="000000"/>
                <w:sz w:val="18"/>
                <w:szCs w:val="18"/>
              </w:rPr>
              <w:t>Τίτλος Τμήματος</w:t>
            </w:r>
          </w:p>
        </w:tc>
        <w:tc>
          <w:tcPr>
            <w:tcW w:w="1492" w:type="dxa"/>
            <w:shd w:val="clear" w:color="auto" w:fill="00B0F0"/>
            <w:vAlign w:val="center"/>
          </w:tcPr>
          <w:p w14:paraId="0171BAB2" w14:textId="77777777" w:rsidR="00F06FAD" w:rsidRPr="00B23017" w:rsidRDefault="00F06FAD" w:rsidP="00CB08FF">
            <w:pPr>
              <w:jc w:val="center"/>
              <w:rPr>
                <w:rFonts w:ascii="Segoe UI" w:eastAsia="Tahoma" w:hAnsi="Segoe UI" w:cs="Segoe UI"/>
                <w:b/>
                <w:bCs/>
                <w:color w:val="000000"/>
                <w:sz w:val="18"/>
                <w:szCs w:val="18"/>
              </w:rPr>
            </w:pPr>
            <w:r w:rsidRPr="00B23017">
              <w:rPr>
                <w:rFonts w:ascii="Segoe UI" w:eastAsia="Tahoma" w:hAnsi="Segoe UI" w:cs="Segoe UI"/>
                <w:b/>
                <w:bCs/>
                <w:color w:val="000000"/>
                <w:sz w:val="18"/>
                <w:szCs w:val="18"/>
              </w:rPr>
              <w:t xml:space="preserve">CPV </w:t>
            </w:r>
          </w:p>
        </w:tc>
        <w:tc>
          <w:tcPr>
            <w:tcW w:w="1171" w:type="dxa"/>
            <w:shd w:val="clear" w:color="auto" w:fill="00B0F0"/>
          </w:tcPr>
          <w:p w14:paraId="0313DEE3" w14:textId="77777777" w:rsidR="00F06FAD" w:rsidRPr="00B23017" w:rsidRDefault="00F06FAD" w:rsidP="00CB08FF">
            <w:pPr>
              <w:jc w:val="center"/>
              <w:rPr>
                <w:rFonts w:ascii="Segoe UI" w:eastAsia="Tahoma" w:hAnsi="Segoe UI" w:cs="Segoe UI"/>
                <w:b/>
                <w:bCs/>
                <w:color w:val="000000"/>
                <w:sz w:val="18"/>
                <w:szCs w:val="18"/>
              </w:rPr>
            </w:pPr>
            <w:r w:rsidRPr="00B23017">
              <w:rPr>
                <w:rFonts w:ascii="Segoe UI" w:eastAsia="Tahoma" w:hAnsi="Segoe UI" w:cs="Segoe UI"/>
                <w:b/>
                <w:bCs/>
                <w:color w:val="000000"/>
                <w:sz w:val="18"/>
                <w:szCs w:val="18"/>
              </w:rPr>
              <w:t>Κατηγορία Δαπάνης</w:t>
            </w:r>
          </w:p>
        </w:tc>
        <w:tc>
          <w:tcPr>
            <w:tcW w:w="1400" w:type="dxa"/>
            <w:shd w:val="clear" w:color="auto" w:fill="00B0F0"/>
            <w:vAlign w:val="center"/>
          </w:tcPr>
          <w:p w14:paraId="2C5A61FD" w14:textId="77777777" w:rsidR="00F06FAD" w:rsidRPr="00D605B5" w:rsidRDefault="00F06FAD" w:rsidP="00CB08FF">
            <w:pPr>
              <w:jc w:val="center"/>
              <w:rPr>
                <w:rFonts w:ascii="Segoe UI" w:eastAsia="Tahoma" w:hAnsi="Segoe UI" w:cs="Segoe UI"/>
                <w:b/>
                <w:bCs/>
                <w:color w:val="000000"/>
                <w:sz w:val="18"/>
                <w:szCs w:val="18"/>
                <w:lang w:val="el-GR"/>
              </w:rPr>
            </w:pPr>
            <w:r w:rsidRPr="00D605B5">
              <w:rPr>
                <w:rFonts w:ascii="Segoe UI" w:eastAsia="Tahoma" w:hAnsi="Segoe UI" w:cs="Segoe UI"/>
                <w:b/>
                <w:bCs/>
                <w:color w:val="000000"/>
                <w:sz w:val="18"/>
                <w:szCs w:val="18"/>
                <w:lang w:val="el-GR"/>
              </w:rPr>
              <w:t xml:space="preserve">Π/Υ Τμήματος με ΦΠΑ </w:t>
            </w:r>
          </w:p>
        </w:tc>
        <w:tc>
          <w:tcPr>
            <w:tcW w:w="1524" w:type="dxa"/>
            <w:shd w:val="clear" w:color="auto" w:fill="00B0F0"/>
            <w:vAlign w:val="center"/>
          </w:tcPr>
          <w:p w14:paraId="226DFCBE" w14:textId="77777777" w:rsidR="00F06FAD" w:rsidRPr="00D605B5" w:rsidRDefault="00F06FAD" w:rsidP="00CB08FF">
            <w:pPr>
              <w:jc w:val="center"/>
              <w:rPr>
                <w:rFonts w:ascii="Segoe UI" w:eastAsia="Tahoma" w:hAnsi="Segoe UI" w:cs="Segoe UI"/>
                <w:b/>
                <w:bCs/>
                <w:color w:val="000000"/>
                <w:sz w:val="18"/>
                <w:szCs w:val="18"/>
                <w:lang w:val="el-GR"/>
              </w:rPr>
            </w:pPr>
            <w:r w:rsidRPr="00D605B5">
              <w:rPr>
                <w:rFonts w:ascii="Segoe UI" w:eastAsia="Tahoma" w:hAnsi="Segoe UI" w:cs="Segoe UI"/>
                <w:b/>
                <w:bCs/>
                <w:color w:val="000000"/>
                <w:sz w:val="18"/>
                <w:szCs w:val="18"/>
                <w:lang w:val="el-GR"/>
              </w:rPr>
              <w:t xml:space="preserve">Π/Υ Τμήματος χωρίς ΦΠΑ </w:t>
            </w:r>
          </w:p>
        </w:tc>
      </w:tr>
      <w:tr w:rsidR="00F06FAD" w:rsidRPr="00B23017" w14:paraId="39FE3BF5" w14:textId="77777777" w:rsidTr="00CB08FF">
        <w:trPr>
          <w:trHeight w:val="454"/>
          <w:jc w:val="center"/>
        </w:trPr>
        <w:tc>
          <w:tcPr>
            <w:tcW w:w="831" w:type="dxa"/>
            <w:vAlign w:val="center"/>
          </w:tcPr>
          <w:p w14:paraId="54D74A2D" w14:textId="77777777" w:rsidR="00F06FAD" w:rsidRPr="00B23017" w:rsidRDefault="00F06FAD" w:rsidP="00CB08FF">
            <w:pPr>
              <w:jc w:val="center"/>
              <w:rPr>
                <w:rFonts w:ascii="Segoe UI" w:eastAsia="Tahoma" w:hAnsi="Segoe UI" w:cs="Segoe UI"/>
                <w:b/>
                <w:bCs/>
                <w:sz w:val="18"/>
                <w:szCs w:val="18"/>
              </w:rPr>
            </w:pPr>
            <w:r w:rsidRPr="00B23017">
              <w:rPr>
                <w:rFonts w:ascii="Segoe UI" w:eastAsia="Tahoma" w:hAnsi="Segoe UI" w:cs="Segoe UI"/>
                <w:b/>
                <w:bCs/>
                <w:sz w:val="18"/>
                <w:szCs w:val="18"/>
              </w:rPr>
              <w:t>9</w:t>
            </w:r>
          </w:p>
        </w:tc>
        <w:tc>
          <w:tcPr>
            <w:tcW w:w="4639" w:type="dxa"/>
            <w:vAlign w:val="center"/>
          </w:tcPr>
          <w:p w14:paraId="6245802E" w14:textId="77777777" w:rsidR="00F06FAD" w:rsidRPr="00D605B5" w:rsidRDefault="00F06FAD" w:rsidP="00CB08FF">
            <w:pPr>
              <w:rPr>
                <w:rFonts w:ascii="Segoe UI" w:eastAsia="Tahoma" w:hAnsi="Segoe UI" w:cs="Segoe UI"/>
                <w:b/>
                <w:bCs/>
                <w:sz w:val="18"/>
                <w:szCs w:val="18"/>
                <w:lang w:val="el-GR"/>
              </w:rPr>
            </w:pPr>
            <w:r w:rsidRPr="00D605B5">
              <w:rPr>
                <w:rFonts w:ascii="Segoe UI" w:eastAsia="Tahoma" w:hAnsi="Segoe UI" w:cs="Segoe UI"/>
                <w:b/>
                <w:bCs/>
                <w:sz w:val="18"/>
                <w:szCs w:val="18"/>
                <w:lang w:val="el-GR"/>
              </w:rPr>
              <w:t xml:space="preserve">Αντιδραστήρια και </w:t>
            </w:r>
            <w:r w:rsidRPr="00B23017">
              <w:rPr>
                <w:rFonts w:ascii="Segoe UI" w:eastAsia="Tahoma" w:hAnsi="Segoe UI" w:cs="Segoe UI"/>
                <w:b/>
                <w:bCs/>
                <w:sz w:val="18"/>
                <w:szCs w:val="18"/>
              </w:rPr>
              <w:t>kits</w:t>
            </w:r>
            <w:r w:rsidRPr="00D605B5">
              <w:rPr>
                <w:rFonts w:ascii="Segoe UI" w:eastAsia="Tahoma" w:hAnsi="Segoe UI" w:cs="Segoe UI"/>
                <w:b/>
                <w:bCs/>
                <w:sz w:val="18"/>
                <w:szCs w:val="18"/>
                <w:lang w:val="el-GR"/>
              </w:rPr>
              <w:t xml:space="preserve"> για απομόνωση και ανάλυση </w:t>
            </w:r>
            <w:r w:rsidRPr="00B23017">
              <w:rPr>
                <w:rFonts w:ascii="Segoe UI" w:eastAsia="Tahoma" w:hAnsi="Segoe UI" w:cs="Segoe UI"/>
                <w:b/>
                <w:bCs/>
                <w:sz w:val="18"/>
                <w:szCs w:val="18"/>
              </w:rPr>
              <w:t>DNA</w:t>
            </w:r>
            <w:r w:rsidRPr="00D605B5">
              <w:rPr>
                <w:rFonts w:ascii="Segoe UI" w:eastAsia="Tahoma" w:hAnsi="Segoe UI" w:cs="Segoe UI"/>
                <w:b/>
                <w:bCs/>
                <w:sz w:val="18"/>
                <w:szCs w:val="18"/>
                <w:lang w:val="el-GR"/>
              </w:rPr>
              <w:t>/</w:t>
            </w:r>
            <w:r w:rsidRPr="00B23017">
              <w:rPr>
                <w:rFonts w:ascii="Segoe UI" w:eastAsia="Tahoma" w:hAnsi="Segoe UI" w:cs="Segoe UI"/>
                <w:b/>
                <w:bCs/>
                <w:sz w:val="18"/>
                <w:szCs w:val="18"/>
              </w:rPr>
              <w:t>RNA</w:t>
            </w:r>
          </w:p>
        </w:tc>
        <w:tc>
          <w:tcPr>
            <w:tcW w:w="1492" w:type="dxa"/>
            <w:vAlign w:val="center"/>
          </w:tcPr>
          <w:p w14:paraId="1F534AC4" w14:textId="77777777" w:rsidR="00F06FAD" w:rsidRPr="00B23017" w:rsidRDefault="00F06FAD" w:rsidP="00CB08FF">
            <w:pPr>
              <w:jc w:val="center"/>
              <w:rPr>
                <w:rFonts w:ascii="Segoe UI" w:eastAsia="Tahoma" w:hAnsi="Segoe UI" w:cs="Segoe UI"/>
                <w:b/>
                <w:bCs/>
                <w:sz w:val="18"/>
                <w:szCs w:val="18"/>
              </w:rPr>
            </w:pPr>
            <w:r w:rsidRPr="00B23017">
              <w:rPr>
                <w:rFonts w:ascii="Segoe UI" w:eastAsia="Quattrocento Sans" w:hAnsi="Segoe UI" w:cs="Segoe UI"/>
                <w:b/>
                <w:bCs/>
                <w:color w:val="000000"/>
                <w:sz w:val="18"/>
                <w:szCs w:val="18"/>
              </w:rPr>
              <w:t xml:space="preserve">38951000-6, </w:t>
            </w:r>
            <w:r w:rsidRPr="00B23017">
              <w:rPr>
                <w:rFonts w:ascii="Segoe UI" w:eastAsia="Quattrocento Sans" w:hAnsi="Segoe UI" w:cs="Segoe UI"/>
                <w:b/>
                <w:bCs/>
                <w:sz w:val="18"/>
                <w:szCs w:val="18"/>
                <w:highlight w:val="white"/>
              </w:rPr>
              <w:t>24965000-6</w:t>
            </w:r>
          </w:p>
        </w:tc>
        <w:tc>
          <w:tcPr>
            <w:tcW w:w="1171" w:type="dxa"/>
            <w:vAlign w:val="center"/>
          </w:tcPr>
          <w:p w14:paraId="596803D0" w14:textId="77777777" w:rsidR="00F06FAD" w:rsidRPr="00B23017" w:rsidRDefault="00F06FAD" w:rsidP="00CB08FF">
            <w:pPr>
              <w:jc w:val="center"/>
              <w:rPr>
                <w:rFonts w:ascii="Segoe UI" w:eastAsia="Tahoma" w:hAnsi="Segoe UI" w:cs="Segoe UI"/>
                <w:b/>
                <w:bCs/>
                <w:sz w:val="18"/>
                <w:szCs w:val="18"/>
              </w:rPr>
            </w:pPr>
            <w:r w:rsidRPr="00B23017">
              <w:rPr>
                <w:rFonts w:ascii="Segoe UI" w:eastAsia="Tahoma" w:hAnsi="Segoe UI" w:cs="Segoe UI"/>
                <w:b/>
                <w:bCs/>
                <w:sz w:val="18"/>
                <w:szCs w:val="18"/>
              </w:rPr>
              <w:t>64-08</w:t>
            </w:r>
          </w:p>
        </w:tc>
        <w:tc>
          <w:tcPr>
            <w:tcW w:w="1400" w:type="dxa"/>
            <w:vAlign w:val="center"/>
          </w:tcPr>
          <w:p w14:paraId="06672EC3" w14:textId="77777777" w:rsidR="00F06FAD" w:rsidRPr="00B23017" w:rsidRDefault="00F06FAD" w:rsidP="00CB08FF">
            <w:pPr>
              <w:jc w:val="center"/>
              <w:rPr>
                <w:rFonts w:ascii="Segoe UI" w:eastAsia="PT Sans" w:hAnsi="Segoe UI" w:cs="Segoe UI"/>
                <w:b/>
                <w:bCs/>
                <w:sz w:val="18"/>
                <w:szCs w:val="18"/>
                <w:lang w:val="en-US"/>
              </w:rPr>
            </w:pPr>
            <w:r w:rsidRPr="00B23017">
              <w:rPr>
                <w:rFonts w:ascii="Segoe UI" w:eastAsia="PT Sans" w:hAnsi="Segoe UI" w:cs="Segoe UI"/>
                <w:b/>
                <w:bCs/>
                <w:sz w:val="18"/>
                <w:szCs w:val="18"/>
                <w:lang w:val="en-US"/>
              </w:rPr>
              <w:t>19.998,81€</w:t>
            </w:r>
          </w:p>
        </w:tc>
        <w:tc>
          <w:tcPr>
            <w:tcW w:w="1524" w:type="dxa"/>
            <w:vAlign w:val="center"/>
          </w:tcPr>
          <w:p w14:paraId="3F79AD68" w14:textId="77777777" w:rsidR="00F06FAD" w:rsidRPr="00B23017" w:rsidRDefault="00F06FAD" w:rsidP="00CB08FF">
            <w:pPr>
              <w:jc w:val="center"/>
              <w:rPr>
                <w:rFonts w:ascii="Segoe UI" w:eastAsia="PT Sans" w:hAnsi="Segoe UI" w:cs="Segoe UI"/>
                <w:b/>
                <w:bCs/>
                <w:sz w:val="18"/>
                <w:szCs w:val="18"/>
                <w:lang w:val="en-US"/>
              </w:rPr>
            </w:pPr>
            <w:r w:rsidRPr="00B23017">
              <w:rPr>
                <w:rFonts w:ascii="Segoe UI" w:eastAsia="PT Sans" w:hAnsi="Segoe UI" w:cs="Segoe UI"/>
                <w:b/>
                <w:bCs/>
                <w:sz w:val="18"/>
                <w:szCs w:val="18"/>
                <w:lang w:val="en-US"/>
              </w:rPr>
              <w:t>18.866,80€</w:t>
            </w:r>
          </w:p>
        </w:tc>
      </w:tr>
    </w:tbl>
    <w:p w14:paraId="694F034A" w14:textId="77777777" w:rsidR="00F06FAD" w:rsidRPr="000373B6" w:rsidRDefault="00F06FAD" w:rsidP="00F06FAD">
      <w:pPr>
        <w:rPr>
          <w:rFonts w:ascii="Segoe UI" w:hAnsi="Segoe UI" w:cs="Segoe UI"/>
          <w:sz w:val="18"/>
          <w:szCs w:val="18"/>
        </w:rPr>
      </w:pPr>
    </w:p>
    <w:tbl>
      <w:tblPr>
        <w:tblW w:w="112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
        <w:gridCol w:w="1392"/>
        <w:gridCol w:w="4110"/>
        <w:gridCol w:w="1418"/>
        <w:gridCol w:w="1276"/>
        <w:gridCol w:w="1275"/>
        <w:gridCol w:w="1279"/>
      </w:tblGrid>
      <w:tr w:rsidR="00F06FAD" w:rsidRPr="00D605B5" w14:paraId="428CEC70" w14:textId="77777777" w:rsidTr="00CB08FF">
        <w:trPr>
          <w:trHeight w:val="166"/>
          <w:jc w:val="center"/>
        </w:trPr>
        <w:tc>
          <w:tcPr>
            <w:tcW w:w="11262" w:type="dxa"/>
            <w:gridSpan w:val="7"/>
            <w:shd w:val="clear" w:color="auto" w:fill="FFC000"/>
          </w:tcPr>
          <w:p w14:paraId="173E0D32" w14:textId="77777777" w:rsidR="00F06FAD" w:rsidRPr="00D605B5" w:rsidRDefault="00F06FAD" w:rsidP="00CB08FF">
            <w:pPr>
              <w:jc w:val="center"/>
              <w:rPr>
                <w:rFonts w:ascii="Segoe UI" w:eastAsia="Quattrocento Sans" w:hAnsi="Segoe UI" w:cs="Segoe UI"/>
                <w:b/>
                <w:sz w:val="18"/>
                <w:szCs w:val="18"/>
                <w:lang w:val="el-GR"/>
              </w:rPr>
            </w:pPr>
            <w:r w:rsidRPr="00D605B5">
              <w:rPr>
                <w:rFonts w:ascii="Segoe UI" w:eastAsia="Arial" w:hAnsi="Segoe UI" w:cs="Segoe UI"/>
                <w:b/>
                <w:sz w:val="18"/>
                <w:szCs w:val="18"/>
                <w:lang w:val="el-GR"/>
              </w:rPr>
              <w:t xml:space="preserve">Τμήμα 9: Αντιδραστήρια και </w:t>
            </w:r>
            <w:r w:rsidRPr="000373B6">
              <w:rPr>
                <w:rFonts w:ascii="Segoe UI" w:eastAsia="Arial" w:hAnsi="Segoe UI" w:cs="Segoe UI"/>
                <w:b/>
                <w:sz w:val="18"/>
                <w:szCs w:val="18"/>
              </w:rPr>
              <w:t>kits</w:t>
            </w:r>
            <w:r w:rsidRPr="00D605B5">
              <w:rPr>
                <w:rFonts w:ascii="Segoe UI" w:eastAsia="Arial" w:hAnsi="Segoe UI" w:cs="Segoe UI"/>
                <w:b/>
                <w:sz w:val="18"/>
                <w:szCs w:val="18"/>
                <w:lang w:val="el-GR"/>
              </w:rPr>
              <w:t xml:space="preserve"> για απομόνωση και ανάλυση </w:t>
            </w:r>
            <w:r w:rsidRPr="000373B6">
              <w:rPr>
                <w:rFonts w:ascii="Segoe UI" w:eastAsia="Arial" w:hAnsi="Segoe UI" w:cs="Segoe UI"/>
                <w:b/>
                <w:sz w:val="18"/>
                <w:szCs w:val="18"/>
              </w:rPr>
              <w:t>DNA</w:t>
            </w:r>
            <w:r w:rsidRPr="00D605B5">
              <w:rPr>
                <w:rFonts w:ascii="Segoe UI" w:eastAsia="Arial" w:hAnsi="Segoe UI" w:cs="Segoe UI"/>
                <w:b/>
                <w:sz w:val="18"/>
                <w:szCs w:val="18"/>
                <w:lang w:val="el-GR"/>
              </w:rPr>
              <w:t>/</w:t>
            </w:r>
            <w:r w:rsidRPr="000373B6">
              <w:rPr>
                <w:rFonts w:ascii="Segoe UI" w:eastAsia="Arial" w:hAnsi="Segoe UI" w:cs="Segoe UI"/>
                <w:b/>
                <w:sz w:val="18"/>
                <w:szCs w:val="18"/>
              </w:rPr>
              <w:t>RNA</w:t>
            </w:r>
            <w:r w:rsidRPr="00D605B5">
              <w:rPr>
                <w:rFonts w:ascii="Segoe UI" w:eastAsia="Arial" w:hAnsi="Segoe UI" w:cs="Segoe UI"/>
                <w:b/>
                <w:sz w:val="18"/>
                <w:szCs w:val="18"/>
                <w:lang w:val="el-GR"/>
              </w:rPr>
              <w:t xml:space="preserve"> (ΦΠΑ 6%)</w:t>
            </w:r>
          </w:p>
        </w:tc>
      </w:tr>
      <w:tr w:rsidR="00F06FAD" w:rsidRPr="000373B6" w14:paraId="665E40B6" w14:textId="77777777" w:rsidTr="00CB08FF">
        <w:trPr>
          <w:trHeight w:val="166"/>
          <w:jc w:val="center"/>
        </w:trPr>
        <w:tc>
          <w:tcPr>
            <w:tcW w:w="512" w:type="dxa"/>
            <w:shd w:val="clear" w:color="auto" w:fill="FFC000"/>
          </w:tcPr>
          <w:p w14:paraId="33576426" w14:textId="77777777" w:rsidR="00F06FAD" w:rsidRPr="000373B6" w:rsidRDefault="00F06FAD" w:rsidP="00CB08FF">
            <w:pPr>
              <w:jc w:val="center"/>
              <w:rPr>
                <w:rFonts w:ascii="Segoe UI" w:eastAsia="Quattrocento Sans" w:hAnsi="Segoe UI" w:cs="Segoe UI"/>
                <w:b/>
                <w:sz w:val="18"/>
                <w:szCs w:val="18"/>
              </w:rPr>
            </w:pPr>
            <w:r w:rsidRPr="000373B6">
              <w:rPr>
                <w:rFonts w:ascii="Segoe UI" w:hAnsi="Segoe UI" w:cs="Segoe UI"/>
                <w:b/>
                <w:sz w:val="18"/>
                <w:szCs w:val="18"/>
                <w:lang w:eastAsia="el-GR"/>
              </w:rPr>
              <w:t>Α/Α</w:t>
            </w:r>
          </w:p>
        </w:tc>
        <w:tc>
          <w:tcPr>
            <w:tcW w:w="1392" w:type="dxa"/>
            <w:shd w:val="clear" w:color="auto" w:fill="FFC000"/>
            <w:vAlign w:val="center"/>
          </w:tcPr>
          <w:p w14:paraId="3AA9C904" w14:textId="77777777" w:rsidR="00F06FAD" w:rsidRPr="000373B6" w:rsidRDefault="00F06FAD" w:rsidP="00CB08FF">
            <w:pPr>
              <w:jc w:val="center"/>
              <w:rPr>
                <w:rFonts w:ascii="Segoe UI" w:eastAsia="Quattrocento Sans" w:hAnsi="Segoe UI" w:cs="Segoe UI"/>
                <w:b/>
                <w:sz w:val="18"/>
                <w:szCs w:val="18"/>
              </w:rPr>
            </w:pPr>
            <w:r w:rsidRPr="000373B6">
              <w:rPr>
                <w:rFonts w:ascii="Segoe UI" w:hAnsi="Segoe UI" w:cs="Segoe UI"/>
                <w:b/>
                <w:sz w:val="18"/>
                <w:szCs w:val="18"/>
                <w:lang w:eastAsia="el-GR"/>
              </w:rPr>
              <w:t>ΕΙΔΟΣ</w:t>
            </w:r>
          </w:p>
        </w:tc>
        <w:tc>
          <w:tcPr>
            <w:tcW w:w="4110" w:type="dxa"/>
            <w:shd w:val="clear" w:color="auto" w:fill="FFC000"/>
          </w:tcPr>
          <w:p w14:paraId="1E9175AC" w14:textId="77777777" w:rsidR="00F06FAD" w:rsidRPr="000373B6" w:rsidRDefault="00F06FAD" w:rsidP="00CB08FF">
            <w:pPr>
              <w:jc w:val="center"/>
              <w:rPr>
                <w:rFonts w:ascii="Segoe UI" w:eastAsia="Quattrocento Sans" w:hAnsi="Segoe UI" w:cs="Segoe UI"/>
                <w:b/>
                <w:color w:val="000000"/>
                <w:sz w:val="18"/>
                <w:szCs w:val="18"/>
              </w:rPr>
            </w:pPr>
            <w:r w:rsidRPr="000373B6">
              <w:rPr>
                <w:rFonts w:ascii="Segoe UI" w:hAnsi="Segoe UI" w:cs="Segoe UI"/>
                <w:b/>
                <w:sz w:val="18"/>
                <w:szCs w:val="18"/>
                <w:lang w:eastAsia="el-GR"/>
              </w:rPr>
              <w:t>ΠΕΡΙΓΡΑΦΗ ΕΙΔΟΥΣ</w:t>
            </w:r>
          </w:p>
        </w:tc>
        <w:tc>
          <w:tcPr>
            <w:tcW w:w="1418" w:type="dxa"/>
            <w:shd w:val="clear" w:color="auto" w:fill="FFC000"/>
          </w:tcPr>
          <w:p w14:paraId="4D5C0B72" w14:textId="77777777" w:rsidR="00F06FAD" w:rsidRPr="000373B6" w:rsidRDefault="00F06FAD" w:rsidP="00CB08FF">
            <w:pPr>
              <w:jc w:val="center"/>
              <w:rPr>
                <w:rFonts w:ascii="Segoe UI" w:eastAsia="Quattrocento Sans" w:hAnsi="Segoe UI" w:cs="Segoe UI"/>
                <w:b/>
                <w:sz w:val="18"/>
                <w:szCs w:val="18"/>
              </w:rPr>
            </w:pPr>
            <w:r w:rsidRPr="000373B6">
              <w:rPr>
                <w:rFonts w:ascii="Segoe UI" w:hAnsi="Segoe UI" w:cs="Segoe UI"/>
                <w:b/>
                <w:sz w:val="18"/>
                <w:szCs w:val="18"/>
                <w:lang w:eastAsia="el-GR"/>
              </w:rPr>
              <w:t>ΜΟΝΑΔΑ ΜΕΤΡΗΣΗΣ</w:t>
            </w:r>
          </w:p>
        </w:tc>
        <w:tc>
          <w:tcPr>
            <w:tcW w:w="1276" w:type="dxa"/>
            <w:shd w:val="clear" w:color="auto" w:fill="FFC000"/>
          </w:tcPr>
          <w:p w14:paraId="5F2FE496" w14:textId="77777777" w:rsidR="00F06FAD" w:rsidRPr="000373B6" w:rsidRDefault="00F06FAD" w:rsidP="00CB08FF">
            <w:pPr>
              <w:jc w:val="center"/>
              <w:rPr>
                <w:rFonts w:ascii="Segoe UI" w:eastAsia="Quattrocento Sans" w:hAnsi="Segoe UI" w:cs="Segoe UI"/>
                <w:b/>
                <w:sz w:val="18"/>
                <w:szCs w:val="18"/>
              </w:rPr>
            </w:pPr>
            <w:r w:rsidRPr="000373B6">
              <w:rPr>
                <w:rFonts w:ascii="Segoe UI" w:hAnsi="Segoe UI" w:cs="Segoe UI"/>
                <w:b/>
                <w:sz w:val="18"/>
                <w:szCs w:val="18"/>
                <w:lang w:eastAsia="el-GR"/>
              </w:rPr>
              <w:t>ΠΟΣΟΤΗΤΑ</w:t>
            </w:r>
          </w:p>
        </w:tc>
        <w:tc>
          <w:tcPr>
            <w:tcW w:w="1275" w:type="dxa"/>
            <w:shd w:val="clear" w:color="auto" w:fill="FFC000"/>
          </w:tcPr>
          <w:p w14:paraId="4B6135F8" w14:textId="77777777" w:rsidR="00F06FAD" w:rsidRPr="000373B6" w:rsidRDefault="00F06FAD" w:rsidP="00CB08FF">
            <w:pPr>
              <w:jc w:val="center"/>
              <w:rPr>
                <w:rFonts w:ascii="Segoe UI" w:eastAsia="Quattrocento Sans" w:hAnsi="Segoe UI" w:cs="Segoe UI"/>
                <w:b/>
                <w:sz w:val="18"/>
                <w:szCs w:val="18"/>
              </w:rPr>
            </w:pPr>
            <w:r w:rsidRPr="000373B6">
              <w:rPr>
                <w:rFonts w:ascii="Segoe UI" w:hAnsi="Segoe UI" w:cs="Segoe UI"/>
                <w:b/>
                <w:sz w:val="18"/>
                <w:szCs w:val="18"/>
                <w:lang w:eastAsia="el-GR"/>
              </w:rPr>
              <w:t>ΑΠΑΙΤΗΣΗ</w:t>
            </w:r>
          </w:p>
        </w:tc>
        <w:tc>
          <w:tcPr>
            <w:tcW w:w="1279" w:type="dxa"/>
            <w:shd w:val="clear" w:color="auto" w:fill="FFC000"/>
          </w:tcPr>
          <w:p w14:paraId="6B603F03" w14:textId="77777777" w:rsidR="00F06FAD" w:rsidRPr="000373B6" w:rsidRDefault="00F06FAD" w:rsidP="00CB08FF">
            <w:pPr>
              <w:jc w:val="center"/>
              <w:rPr>
                <w:rFonts w:ascii="Segoe UI" w:eastAsia="Quattrocento Sans" w:hAnsi="Segoe UI" w:cs="Segoe UI"/>
                <w:b/>
                <w:sz w:val="18"/>
                <w:szCs w:val="18"/>
              </w:rPr>
            </w:pPr>
            <w:r w:rsidRPr="000373B6">
              <w:rPr>
                <w:rFonts w:ascii="Segoe UI" w:hAnsi="Segoe UI" w:cs="Segoe UI"/>
                <w:b/>
                <w:sz w:val="18"/>
                <w:szCs w:val="18"/>
                <w:lang w:eastAsia="el-GR"/>
              </w:rPr>
              <w:t>ΑΠΑΝΤΗΣΗ</w:t>
            </w:r>
          </w:p>
        </w:tc>
      </w:tr>
      <w:tr w:rsidR="00F06FAD" w:rsidRPr="000373B6" w14:paraId="1FA74B4D" w14:textId="77777777" w:rsidTr="00CB08FF">
        <w:trPr>
          <w:trHeight w:val="759"/>
          <w:jc w:val="center"/>
        </w:trPr>
        <w:tc>
          <w:tcPr>
            <w:tcW w:w="512" w:type="dxa"/>
            <w:shd w:val="clear" w:color="auto" w:fill="auto"/>
            <w:vAlign w:val="center"/>
          </w:tcPr>
          <w:p w14:paraId="48E5723D"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1</w:t>
            </w:r>
          </w:p>
        </w:tc>
        <w:tc>
          <w:tcPr>
            <w:tcW w:w="1392" w:type="dxa"/>
            <w:vAlign w:val="center"/>
          </w:tcPr>
          <w:p w14:paraId="255C6C1F" w14:textId="77777777" w:rsidR="00F06FAD" w:rsidRPr="000373B6" w:rsidRDefault="00F06FAD" w:rsidP="00CB08FF">
            <w:pP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Kit για σύνθεση cDNA για Real Time PCR με gDNAEraser</w:t>
            </w:r>
          </w:p>
        </w:tc>
        <w:tc>
          <w:tcPr>
            <w:tcW w:w="4110" w:type="dxa"/>
            <w:shd w:val="clear" w:color="auto" w:fill="auto"/>
            <w:vAlign w:val="center"/>
          </w:tcPr>
          <w:p w14:paraId="65ACB28F" w14:textId="77777777" w:rsidR="00F06FAD" w:rsidRPr="000373B6" w:rsidRDefault="00F06FAD" w:rsidP="00CB08FF">
            <w:pP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 xml:space="preserve">Kit για σύνθεση cDNA με gDNAEraser για Real Time PCR </w:t>
            </w:r>
          </w:p>
          <w:p w14:paraId="2D4AF4DD"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 xml:space="preserve">Να είναι κατάλληλο για αρχική ποσότητα </w:t>
            </w:r>
            <w:r w:rsidRPr="000373B6">
              <w:rPr>
                <w:rFonts w:ascii="Segoe UI" w:eastAsia="Quattrocento Sans" w:hAnsi="Segoe UI" w:cs="Segoe UI"/>
                <w:color w:val="000000"/>
                <w:sz w:val="18"/>
                <w:szCs w:val="18"/>
              </w:rPr>
              <w:t>RNA</w:t>
            </w:r>
            <w:r w:rsidRPr="00D605B5">
              <w:rPr>
                <w:rFonts w:ascii="Segoe UI" w:eastAsia="Quattrocento Sans" w:hAnsi="Segoe UI" w:cs="Segoe UI"/>
                <w:color w:val="000000"/>
                <w:sz w:val="18"/>
                <w:szCs w:val="18"/>
                <w:lang w:val="el-GR"/>
              </w:rPr>
              <w:t xml:space="preserve"> τουλάχιστον 1 μ</w:t>
            </w:r>
            <w:r w:rsidRPr="000373B6">
              <w:rPr>
                <w:rFonts w:ascii="Segoe UI" w:eastAsia="Quattrocento Sans" w:hAnsi="Segoe UI" w:cs="Segoe UI"/>
                <w:color w:val="000000"/>
                <w:sz w:val="18"/>
                <w:szCs w:val="18"/>
              </w:rPr>
              <w:t>g</w:t>
            </w:r>
          </w:p>
          <w:p w14:paraId="2FA07EC1"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 xml:space="preserve">Να είναι κατάλληλο για δείγματα πλούσια σε </w:t>
            </w:r>
            <w:r w:rsidRPr="000373B6">
              <w:rPr>
                <w:rFonts w:ascii="Segoe UI" w:eastAsia="Quattrocento Sans" w:hAnsi="Segoe UI" w:cs="Segoe UI"/>
                <w:color w:val="000000"/>
                <w:sz w:val="18"/>
                <w:szCs w:val="18"/>
              </w:rPr>
              <w:t>GC</w:t>
            </w:r>
            <w:r w:rsidRPr="00D605B5">
              <w:rPr>
                <w:rFonts w:ascii="Segoe UI" w:eastAsia="Quattrocento Sans" w:hAnsi="Segoe UI" w:cs="Segoe UI"/>
                <w:color w:val="000000"/>
                <w:sz w:val="18"/>
                <w:szCs w:val="18"/>
                <w:lang w:val="el-GR"/>
              </w:rPr>
              <w:t xml:space="preserve"> περιοχές και δευτερογενείς δομές.</w:t>
            </w:r>
          </w:p>
          <w:p w14:paraId="3B2B7BFE"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Ο χρόνος αντίδρασης να είναι κάτω από 20 λεπτά.</w:t>
            </w:r>
          </w:p>
          <w:p w14:paraId="0E409CDD"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 xml:space="preserve">Να περιέχει </w:t>
            </w:r>
            <w:r w:rsidRPr="000373B6">
              <w:rPr>
                <w:rFonts w:ascii="Segoe UI" w:eastAsia="Quattrocento Sans" w:hAnsi="Segoe UI" w:cs="Segoe UI"/>
                <w:color w:val="000000"/>
                <w:sz w:val="18"/>
                <w:szCs w:val="18"/>
              </w:rPr>
              <w:t>gDNAEraser</w:t>
            </w:r>
            <w:r w:rsidRPr="00D605B5">
              <w:rPr>
                <w:rFonts w:ascii="Segoe UI" w:eastAsia="Quattrocento Sans" w:hAnsi="Segoe UI" w:cs="Segoe UI"/>
                <w:color w:val="000000"/>
                <w:sz w:val="18"/>
                <w:szCs w:val="18"/>
                <w:lang w:val="el-GR"/>
              </w:rPr>
              <w:t xml:space="preserve"> ώστε να απομακρύνει τυχόν προσμείξεις με γενωμικό </w:t>
            </w:r>
            <w:r w:rsidRPr="000373B6">
              <w:rPr>
                <w:rFonts w:ascii="Segoe UI" w:eastAsia="Quattrocento Sans" w:hAnsi="Segoe UI" w:cs="Segoe UI"/>
                <w:color w:val="000000"/>
                <w:sz w:val="18"/>
                <w:szCs w:val="18"/>
              </w:rPr>
              <w:t>DNA</w:t>
            </w:r>
            <w:r w:rsidRPr="00D605B5">
              <w:rPr>
                <w:rFonts w:ascii="Segoe UI" w:eastAsia="Quattrocento Sans" w:hAnsi="Segoe UI" w:cs="Segoe UI"/>
                <w:color w:val="000000"/>
                <w:sz w:val="18"/>
                <w:szCs w:val="18"/>
                <w:lang w:val="el-GR"/>
              </w:rPr>
              <w:t xml:space="preserve"> σε 2 λεπτά. </w:t>
            </w:r>
          </w:p>
          <w:p w14:paraId="5FCE78BD"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 xml:space="preserve">Το </w:t>
            </w:r>
            <w:r w:rsidRPr="000373B6">
              <w:rPr>
                <w:rFonts w:ascii="Segoe UI" w:eastAsia="Quattrocento Sans" w:hAnsi="Segoe UI" w:cs="Segoe UI"/>
                <w:color w:val="000000"/>
                <w:sz w:val="18"/>
                <w:szCs w:val="18"/>
              </w:rPr>
              <w:t>Kit</w:t>
            </w:r>
            <w:r w:rsidRPr="00D605B5">
              <w:rPr>
                <w:rFonts w:ascii="Segoe UI" w:eastAsia="Quattrocento Sans" w:hAnsi="Segoe UI" w:cs="Segoe UI"/>
                <w:color w:val="000000"/>
                <w:sz w:val="18"/>
                <w:szCs w:val="18"/>
                <w:lang w:val="el-GR"/>
              </w:rPr>
              <w:t xml:space="preserve"> να περιλαμβάνει :</w:t>
            </w:r>
          </w:p>
          <w:p w14:paraId="0EFADC2E"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Αντίστροφη μεταγραφάση</w:t>
            </w:r>
          </w:p>
          <w:p w14:paraId="48DD8B4E" w14:textId="77777777" w:rsidR="00F06FAD" w:rsidRPr="000373B6" w:rsidRDefault="00F06FAD" w:rsidP="00CB08FF">
            <w:pPr>
              <w:rPr>
                <w:rFonts w:ascii="Segoe UI" w:eastAsia="Quattrocento Sans" w:hAnsi="Segoe UI" w:cs="Segoe UI"/>
                <w:color w:val="000000"/>
                <w:sz w:val="18"/>
                <w:szCs w:val="18"/>
                <w:lang w:val="en-US"/>
              </w:rPr>
            </w:pPr>
            <w:r w:rsidRPr="000373B6">
              <w:rPr>
                <w:rFonts w:ascii="Segoe UI" w:eastAsia="Quattrocento Sans" w:hAnsi="Segoe UI" w:cs="Segoe UI"/>
                <w:color w:val="000000"/>
                <w:sz w:val="18"/>
                <w:szCs w:val="18"/>
                <w:lang w:val="en-US"/>
              </w:rPr>
              <w:t>gDNA Eraser,</w:t>
            </w:r>
          </w:p>
          <w:p w14:paraId="76360AD2" w14:textId="77777777" w:rsidR="00F06FAD" w:rsidRPr="000373B6" w:rsidRDefault="00F06FAD" w:rsidP="00CB08FF">
            <w:pPr>
              <w:rPr>
                <w:rFonts w:ascii="Segoe UI" w:eastAsia="Quattrocento Sans" w:hAnsi="Segoe UI" w:cs="Segoe UI"/>
                <w:color w:val="000000"/>
                <w:sz w:val="18"/>
                <w:szCs w:val="18"/>
                <w:lang w:val="en-US"/>
              </w:rPr>
            </w:pPr>
            <w:r w:rsidRPr="000373B6">
              <w:rPr>
                <w:rFonts w:ascii="Segoe UI" w:eastAsia="Quattrocento Sans" w:hAnsi="Segoe UI" w:cs="Segoe UI"/>
                <w:color w:val="000000"/>
                <w:sz w:val="18"/>
                <w:szCs w:val="18"/>
                <w:lang w:val="en-US"/>
              </w:rPr>
              <w:t>5 x gDNA Erase Buffer</w:t>
            </w:r>
          </w:p>
          <w:p w14:paraId="124A122D" w14:textId="77777777" w:rsidR="00F06FAD" w:rsidRPr="000373B6" w:rsidRDefault="00F06FAD" w:rsidP="00CB08FF">
            <w:pPr>
              <w:rPr>
                <w:rFonts w:ascii="Segoe UI" w:eastAsia="Quattrocento Sans" w:hAnsi="Segoe UI" w:cs="Segoe UI"/>
                <w:color w:val="000000"/>
                <w:sz w:val="18"/>
                <w:szCs w:val="18"/>
                <w:lang w:val="en-US"/>
              </w:rPr>
            </w:pPr>
            <w:r w:rsidRPr="000373B6">
              <w:rPr>
                <w:rFonts w:ascii="Segoe UI" w:eastAsia="Quattrocento Sans" w:hAnsi="Segoe UI" w:cs="Segoe UI"/>
                <w:color w:val="000000"/>
                <w:sz w:val="18"/>
                <w:szCs w:val="18"/>
                <w:lang w:val="en-US"/>
              </w:rPr>
              <w:t>5 x PrimeScript Buffer</w:t>
            </w:r>
          </w:p>
          <w:p w14:paraId="3EA813CD" w14:textId="77777777" w:rsidR="00F06FAD" w:rsidRPr="000373B6" w:rsidRDefault="00F06FAD" w:rsidP="00CB08FF">
            <w:pPr>
              <w:rPr>
                <w:rFonts w:ascii="Segoe UI" w:eastAsia="Quattrocento Sans" w:hAnsi="Segoe UI" w:cs="Segoe UI"/>
                <w:color w:val="000000"/>
                <w:sz w:val="18"/>
                <w:szCs w:val="18"/>
                <w:lang w:val="en-US"/>
              </w:rPr>
            </w:pPr>
            <w:r w:rsidRPr="000373B6">
              <w:rPr>
                <w:rFonts w:ascii="Segoe UI" w:eastAsia="Quattrocento Sans" w:hAnsi="Segoe UI" w:cs="Segoe UI"/>
                <w:color w:val="000000"/>
                <w:sz w:val="18"/>
                <w:szCs w:val="18"/>
                <w:lang w:val="en-US"/>
              </w:rPr>
              <w:t xml:space="preserve">Oligo dT Primer </w:t>
            </w:r>
            <w:r w:rsidRPr="000373B6">
              <w:rPr>
                <w:rFonts w:ascii="Segoe UI" w:eastAsia="Quattrocento Sans" w:hAnsi="Segoe UI" w:cs="Segoe UI"/>
                <w:color w:val="000000"/>
                <w:sz w:val="18"/>
                <w:szCs w:val="18"/>
              </w:rPr>
              <w:t>και</w:t>
            </w:r>
            <w:r w:rsidRPr="000373B6">
              <w:rPr>
                <w:rFonts w:ascii="Segoe UI" w:eastAsia="Quattrocento Sans" w:hAnsi="Segoe UI" w:cs="Segoe UI"/>
                <w:color w:val="000000"/>
                <w:sz w:val="18"/>
                <w:szCs w:val="18"/>
                <w:lang w:val="en-US"/>
              </w:rPr>
              <w:t xml:space="preserve"> Random 6 mers</w:t>
            </w:r>
            <w:r w:rsidRPr="000373B6">
              <w:rPr>
                <w:rFonts w:ascii="Segoe UI" w:eastAsia="Quattrocento Sans" w:hAnsi="Segoe UI" w:cs="Segoe UI"/>
                <w:color w:val="000000"/>
                <w:sz w:val="18"/>
                <w:szCs w:val="18"/>
              </w:rPr>
              <w:t>σεξεχωριστάσωληνάρια</w:t>
            </w:r>
          </w:p>
          <w:p w14:paraId="510C75F0" w14:textId="77777777" w:rsidR="00F06FAD" w:rsidRPr="000373B6" w:rsidRDefault="00F06FAD" w:rsidP="00CB08FF">
            <w:pPr>
              <w:rPr>
                <w:rFonts w:ascii="Segoe UI" w:eastAsia="Quattrocento Sans" w:hAnsi="Segoe UI" w:cs="Segoe UI"/>
                <w:color w:val="000000"/>
                <w:sz w:val="18"/>
                <w:szCs w:val="18"/>
                <w:lang w:val="en-US"/>
              </w:rPr>
            </w:pPr>
            <w:r w:rsidRPr="000373B6">
              <w:rPr>
                <w:rFonts w:ascii="Segoe UI" w:eastAsia="Quattrocento Sans" w:hAnsi="Segoe UI" w:cs="Segoe UI"/>
                <w:color w:val="000000"/>
                <w:sz w:val="18"/>
                <w:szCs w:val="18"/>
                <w:lang w:val="en-US"/>
              </w:rPr>
              <w:t>Rnase free H2O</w:t>
            </w:r>
          </w:p>
          <w:p w14:paraId="6615698D" w14:textId="77777777" w:rsidR="00F06FAD" w:rsidRPr="000373B6" w:rsidRDefault="00F06FAD" w:rsidP="00CB08FF">
            <w:pPr>
              <w:rPr>
                <w:rFonts w:ascii="Segoe UI" w:eastAsia="Quattrocento Sans" w:hAnsi="Segoe UI" w:cs="Segoe UI"/>
                <w:color w:val="000000"/>
                <w:sz w:val="18"/>
                <w:szCs w:val="18"/>
                <w:lang w:val="en-US"/>
              </w:rPr>
            </w:pPr>
            <w:r w:rsidRPr="000373B6">
              <w:rPr>
                <w:rFonts w:ascii="Segoe UI" w:eastAsia="Quattrocento Sans" w:hAnsi="Segoe UI" w:cs="Segoe UI"/>
                <w:color w:val="000000"/>
                <w:sz w:val="18"/>
                <w:szCs w:val="18"/>
                <w:lang w:val="en-US"/>
              </w:rPr>
              <w:t xml:space="preserve">Dilution buffer </w:t>
            </w:r>
            <w:r w:rsidRPr="000373B6">
              <w:rPr>
                <w:rFonts w:ascii="Segoe UI" w:eastAsia="Quattrocento Sans" w:hAnsi="Segoe UI" w:cs="Segoe UI"/>
                <w:color w:val="000000"/>
                <w:sz w:val="18"/>
                <w:szCs w:val="18"/>
              </w:rPr>
              <w:t>για</w:t>
            </w:r>
            <w:r w:rsidRPr="000373B6">
              <w:rPr>
                <w:rFonts w:ascii="Segoe UI" w:eastAsia="Quattrocento Sans" w:hAnsi="Segoe UI" w:cs="Segoe UI"/>
                <w:color w:val="000000"/>
                <w:sz w:val="18"/>
                <w:szCs w:val="18"/>
                <w:lang w:val="en-US"/>
              </w:rPr>
              <w:t xml:space="preserve"> real time PCR</w:t>
            </w:r>
          </w:p>
          <w:p w14:paraId="5E7F3F9B" w14:textId="77777777" w:rsidR="00F06FAD" w:rsidRPr="000373B6" w:rsidRDefault="00F06FAD" w:rsidP="00CB08FF">
            <w:pP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Σε συσκευασία για 100 αντιδράσεις.</w:t>
            </w:r>
          </w:p>
        </w:tc>
        <w:tc>
          <w:tcPr>
            <w:tcW w:w="1418" w:type="dxa"/>
            <w:shd w:val="clear" w:color="auto" w:fill="auto"/>
            <w:vAlign w:val="center"/>
          </w:tcPr>
          <w:p w14:paraId="52B8010A"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Kit/ 100 reactions</w:t>
            </w:r>
          </w:p>
        </w:tc>
        <w:tc>
          <w:tcPr>
            <w:tcW w:w="1276" w:type="dxa"/>
            <w:shd w:val="clear" w:color="auto" w:fill="auto"/>
            <w:vAlign w:val="center"/>
          </w:tcPr>
          <w:p w14:paraId="780CAD67"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1</w:t>
            </w:r>
          </w:p>
        </w:tc>
        <w:tc>
          <w:tcPr>
            <w:tcW w:w="1275" w:type="dxa"/>
            <w:vAlign w:val="center"/>
          </w:tcPr>
          <w:p w14:paraId="19654148"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Arial" w:hAnsi="Segoe UI" w:cs="Segoe UI"/>
                <w:sz w:val="18"/>
                <w:szCs w:val="18"/>
              </w:rPr>
              <w:t>ΝΑΙ</w:t>
            </w:r>
          </w:p>
        </w:tc>
        <w:tc>
          <w:tcPr>
            <w:tcW w:w="1279" w:type="dxa"/>
          </w:tcPr>
          <w:p w14:paraId="5C861A2E"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1CD5168E" w14:textId="77777777" w:rsidTr="00CB08FF">
        <w:trPr>
          <w:trHeight w:val="759"/>
          <w:jc w:val="center"/>
        </w:trPr>
        <w:tc>
          <w:tcPr>
            <w:tcW w:w="512" w:type="dxa"/>
            <w:shd w:val="clear" w:color="auto" w:fill="auto"/>
            <w:vAlign w:val="center"/>
          </w:tcPr>
          <w:p w14:paraId="700094B9"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2</w:t>
            </w:r>
          </w:p>
        </w:tc>
        <w:tc>
          <w:tcPr>
            <w:tcW w:w="1392" w:type="dxa"/>
            <w:vAlign w:val="center"/>
          </w:tcPr>
          <w:p w14:paraId="61566F8C" w14:textId="77777777" w:rsidR="00F06FAD" w:rsidRPr="000373B6" w:rsidRDefault="00F06FAD" w:rsidP="00CB08FF">
            <w:pPr>
              <w:rPr>
                <w:rFonts w:ascii="Segoe UI" w:eastAsia="Quattrocento Sans" w:hAnsi="Segoe UI" w:cs="Segoe UI"/>
                <w:color w:val="000000"/>
                <w:sz w:val="18"/>
                <w:szCs w:val="18"/>
                <w:lang w:val="en-US"/>
              </w:rPr>
            </w:pPr>
            <w:r w:rsidRPr="000373B6">
              <w:rPr>
                <w:rFonts w:ascii="Segoe UI" w:eastAsia="Quattrocento Sans" w:hAnsi="Segoe UI" w:cs="Segoe UI"/>
                <w:color w:val="000000"/>
                <w:sz w:val="18"/>
                <w:szCs w:val="18"/>
                <w:lang w:val="en-US"/>
              </w:rPr>
              <w:t xml:space="preserve">Real Time PCR mix </w:t>
            </w:r>
            <w:r w:rsidRPr="000373B6">
              <w:rPr>
                <w:rFonts w:ascii="Segoe UI" w:eastAsia="Quattrocento Sans" w:hAnsi="Segoe UI" w:cs="Segoe UI"/>
                <w:color w:val="000000"/>
                <w:sz w:val="18"/>
                <w:szCs w:val="18"/>
              </w:rPr>
              <w:t>με</w:t>
            </w:r>
            <w:r w:rsidRPr="000373B6">
              <w:rPr>
                <w:rFonts w:ascii="Segoe UI" w:eastAsia="Quattrocento Sans" w:hAnsi="Segoe UI" w:cs="Segoe UI"/>
                <w:color w:val="000000"/>
                <w:sz w:val="18"/>
                <w:szCs w:val="18"/>
                <w:lang w:val="en-US"/>
              </w:rPr>
              <w:t xml:space="preserve"> SYBR Green,</w:t>
            </w:r>
          </w:p>
        </w:tc>
        <w:tc>
          <w:tcPr>
            <w:tcW w:w="4110" w:type="dxa"/>
            <w:shd w:val="clear" w:color="auto" w:fill="auto"/>
            <w:vAlign w:val="center"/>
          </w:tcPr>
          <w:p w14:paraId="4C022EE4" w14:textId="77777777" w:rsidR="00F06FAD" w:rsidRPr="000373B6" w:rsidRDefault="00F06FAD" w:rsidP="00CB08FF">
            <w:pPr>
              <w:rPr>
                <w:rFonts w:ascii="Segoe UI" w:eastAsia="Quattrocento Sans" w:hAnsi="Segoe UI" w:cs="Segoe UI"/>
                <w:color w:val="000000"/>
                <w:sz w:val="18"/>
                <w:szCs w:val="18"/>
                <w:lang w:val="en-US"/>
              </w:rPr>
            </w:pPr>
            <w:r w:rsidRPr="000373B6">
              <w:rPr>
                <w:rFonts w:ascii="Segoe UI" w:eastAsia="Quattrocento Sans" w:hAnsi="Segoe UI" w:cs="Segoe UI"/>
                <w:color w:val="000000"/>
                <w:sz w:val="18"/>
                <w:szCs w:val="18"/>
                <w:lang w:val="en-US"/>
              </w:rPr>
              <w:t>Real Time PCR mix με SYBR Green</w:t>
            </w:r>
          </w:p>
          <w:p w14:paraId="0ACDC34A"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Να εξασφαλίζει την υψηλότερη δυνατή απόδοση, ευαισθησία και ταχύτητα.</w:t>
            </w:r>
          </w:p>
          <w:p w14:paraId="12C994EC"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 xml:space="preserve">Το </w:t>
            </w:r>
            <w:r w:rsidRPr="000373B6">
              <w:rPr>
                <w:rFonts w:ascii="Segoe UI" w:eastAsia="Quattrocento Sans" w:hAnsi="Segoe UI" w:cs="Segoe UI"/>
                <w:color w:val="000000"/>
                <w:sz w:val="18"/>
                <w:szCs w:val="18"/>
                <w:lang w:val="en-US"/>
              </w:rPr>
              <w:t>SYBRqPCRMasterMix</w:t>
            </w:r>
            <w:r w:rsidRPr="00D605B5">
              <w:rPr>
                <w:rFonts w:ascii="Segoe UI" w:eastAsia="Quattrocento Sans" w:hAnsi="Segoe UI" w:cs="Segoe UI"/>
                <w:color w:val="000000"/>
                <w:sz w:val="18"/>
                <w:szCs w:val="18"/>
                <w:lang w:val="el-GR"/>
              </w:rPr>
              <w:t xml:space="preserve"> να περιέχει αυξημένη βελτιστοποιημένη συγκέντρωση της φθορίζουσας χρωστικής </w:t>
            </w:r>
            <w:r w:rsidRPr="000373B6">
              <w:rPr>
                <w:rFonts w:ascii="Segoe UI" w:eastAsia="Quattrocento Sans" w:hAnsi="Segoe UI" w:cs="Segoe UI"/>
                <w:color w:val="000000"/>
                <w:sz w:val="18"/>
                <w:szCs w:val="18"/>
                <w:lang w:val="en-US"/>
              </w:rPr>
              <w:t>SYBRGreenI</w:t>
            </w:r>
            <w:r w:rsidRPr="00D605B5">
              <w:rPr>
                <w:rFonts w:ascii="Segoe UI" w:eastAsia="Quattrocento Sans" w:hAnsi="Segoe UI" w:cs="Segoe UI"/>
                <w:color w:val="000000"/>
                <w:sz w:val="18"/>
                <w:szCs w:val="18"/>
                <w:lang w:val="el-GR"/>
              </w:rPr>
              <w:t xml:space="preserve">. </w:t>
            </w:r>
            <w:r w:rsidRPr="000373B6">
              <w:rPr>
                <w:rFonts w:ascii="Segoe UI" w:eastAsia="Quattrocento Sans" w:hAnsi="Segoe UI" w:cs="Segoe UI"/>
                <w:color w:val="000000"/>
                <w:sz w:val="18"/>
                <w:szCs w:val="18"/>
                <w:lang w:val="en-US"/>
              </w:rPr>
              <w:t>H</w:t>
            </w:r>
            <w:r w:rsidRPr="00D605B5">
              <w:rPr>
                <w:rFonts w:ascii="Segoe UI" w:eastAsia="Quattrocento Sans" w:hAnsi="Segoe UI" w:cs="Segoe UI"/>
                <w:color w:val="000000"/>
                <w:sz w:val="18"/>
                <w:szCs w:val="18"/>
                <w:lang w:val="el-GR"/>
              </w:rPr>
              <w:t xml:space="preserve"> αυξημένη ένταση του σήματος να είναι αποτέλεσμα της αυξημένης ανοχής της πολυμεράσης στην </w:t>
            </w:r>
            <w:r w:rsidRPr="000373B6">
              <w:rPr>
                <w:rFonts w:ascii="Segoe UI" w:eastAsia="Quattrocento Sans" w:hAnsi="Segoe UI" w:cs="Segoe UI"/>
                <w:color w:val="000000"/>
                <w:sz w:val="18"/>
                <w:szCs w:val="18"/>
                <w:lang w:val="en-US"/>
              </w:rPr>
              <w:t>SYBRGreenI</w:t>
            </w:r>
            <w:r w:rsidRPr="00D605B5">
              <w:rPr>
                <w:rFonts w:ascii="Segoe UI" w:eastAsia="Quattrocento Sans" w:hAnsi="Segoe UI" w:cs="Segoe UI"/>
                <w:color w:val="000000"/>
                <w:sz w:val="18"/>
                <w:szCs w:val="18"/>
                <w:lang w:val="el-GR"/>
              </w:rPr>
              <w:t>, ώστε να είναι κατάλληλο για ανίχνευση έκφρασης γονιδίων που υπάρχουν σε πολύ χαμηλά αντίγραφα</w:t>
            </w:r>
          </w:p>
          <w:p w14:paraId="5A62ED8F"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Να έχει μεγάλο εύρος και γραμμικότητα</w:t>
            </w:r>
          </w:p>
          <w:p w14:paraId="20408043"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 xml:space="preserve">Να περιλαμβάνει </w:t>
            </w:r>
            <w:r w:rsidRPr="000373B6">
              <w:rPr>
                <w:rFonts w:ascii="Segoe UI" w:eastAsia="Quattrocento Sans" w:hAnsi="Segoe UI" w:cs="Segoe UI"/>
                <w:color w:val="000000"/>
                <w:sz w:val="18"/>
                <w:szCs w:val="18"/>
                <w:lang w:val="en-US"/>
              </w:rPr>
              <w:t>antibody</w:t>
            </w:r>
            <w:r w:rsidRPr="00D605B5">
              <w:rPr>
                <w:rFonts w:ascii="Segoe UI" w:eastAsia="Quattrocento Sans" w:hAnsi="Segoe UI" w:cs="Segoe UI"/>
                <w:color w:val="000000"/>
                <w:sz w:val="18"/>
                <w:szCs w:val="18"/>
                <w:lang w:val="el-GR"/>
              </w:rPr>
              <w:t>-</w:t>
            </w:r>
            <w:r w:rsidRPr="000373B6">
              <w:rPr>
                <w:rFonts w:ascii="Segoe UI" w:eastAsia="Quattrocento Sans" w:hAnsi="Segoe UI" w:cs="Segoe UI"/>
                <w:color w:val="000000"/>
                <w:sz w:val="18"/>
                <w:szCs w:val="18"/>
                <w:lang w:val="en-US"/>
              </w:rPr>
              <w:t>mediatedhotstart</w:t>
            </w:r>
            <w:r w:rsidRPr="00D605B5">
              <w:rPr>
                <w:rFonts w:ascii="Segoe UI" w:eastAsia="Quattrocento Sans" w:hAnsi="Segoe UI" w:cs="Segoe UI"/>
                <w:color w:val="000000"/>
                <w:sz w:val="18"/>
                <w:szCs w:val="18"/>
                <w:lang w:val="el-GR"/>
              </w:rPr>
              <w:t xml:space="preserve">πολυμεράση, </w:t>
            </w:r>
            <w:r w:rsidRPr="000373B6">
              <w:rPr>
                <w:rFonts w:ascii="Segoe UI" w:eastAsia="Quattrocento Sans" w:hAnsi="Segoe UI" w:cs="Segoe UI"/>
                <w:color w:val="000000"/>
                <w:sz w:val="18"/>
                <w:szCs w:val="18"/>
                <w:lang w:val="en-US"/>
              </w:rPr>
              <w:t>SYBRGreenfluorescentdye</w:t>
            </w:r>
            <w:r w:rsidRPr="00D605B5">
              <w:rPr>
                <w:rFonts w:ascii="Segoe UI" w:eastAsia="Quattrocento Sans" w:hAnsi="Segoe UI" w:cs="Segoe UI"/>
                <w:color w:val="000000"/>
                <w:sz w:val="18"/>
                <w:szCs w:val="18"/>
                <w:lang w:val="el-GR"/>
              </w:rPr>
              <w:t xml:space="preserve">, </w:t>
            </w:r>
            <w:r w:rsidRPr="000373B6">
              <w:rPr>
                <w:rFonts w:ascii="Segoe UI" w:eastAsia="Quattrocento Sans" w:hAnsi="Segoe UI" w:cs="Segoe UI"/>
                <w:color w:val="000000"/>
                <w:sz w:val="18"/>
                <w:szCs w:val="18"/>
                <w:lang w:val="en-US"/>
              </w:rPr>
              <w:t>MgCl</w:t>
            </w:r>
            <w:r w:rsidRPr="00D605B5">
              <w:rPr>
                <w:rFonts w:ascii="Segoe UI" w:eastAsia="Quattrocento Sans" w:hAnsi="Segoe UI" w:cs="Segoe UI"/>
                <w:color w:val="000000"/>
                <w:sz w:val="18"/>
                <w:szCs w:val="18"/>
                <w:lang w:val="el-GR"/>
              </w:rPr>
              <w:t xml:space="preserve">2, </w:t>
            </w:r>
            <w:r w:rsidRPr="000373B6">
              <w:rPr>
                <w:rFonts w:ascii="Segoe UI" w:eastAsia="Quattrocento Sans" w:hAnsi="Segoe UI" w:cs="Segoe UI"/>
                <w:color w:val="000000"/>
                <w:sz w:val="18"/>
                <w:szCs w:val="18"/>
                <w:lang w:val="en-US"/>
              </w:rPr>
              <w:t>dNTPs</w:t>
            </w:r>
            <w:r w:rsidRPr="00D605B5">
              <w:rPr>
                <w:rFonts w:ascii="Segoe UI" w:eastAsia="Quattrocento Sans" w:hAnsi="Segoe UI" w:cs="Segoe UI"/>
                <w:color w:val="000000"/>
                <w:sz w:val="18"/>
                <w:szCs w:val="18"/>
                <w:lang w:val="el-GR"/>
              </w:rPr>
              <w:t xml:space="preserve"> και </w:t>
            </w:r>
            <w:r w:rsidRPr="000373B6">
              <w:rPr>
                <w:rFonts w:ascii="Segoe UI" w:eastAsia="Quattrocento Sans" w:hAnsi="Segoe UI" w:cs="Segoe UI"/>
                <w:color w:val="000000"/>
                <w:sz w:val="18"/>
                <w:szCs w:val="18"/>
                <w:lang w:val="en-US"/>
              </w:rPr>
              <w:lastRenderedPageBreak/>
              <w:t>stabilizers</w:t>
            </w:r>
            <w:r w:rsidRPr="00D605B5">
              <w:rPr>
                <w:rFonts w:ascii="Segoe UI" w:eastAsia="Quattrocento Sans" w:hAnsi="Segoe UI" w:cs="Segoe UI"/>
                <w:color w:val="000000"/>
                <w:sz w:val="18"/>
                <w:szCs w:val="18"/>
                <w:lang w:val="el-GR"/>
              </w:rPr>
              <w:t xml:space="preserve"> (2Χ).</w:t>
            </w:r>
          </w:p>
          <w:p w14:paraId="658540BC"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 xml:space="preserve">Στη συσκευασία να περιλαμβάνεται ξεχωριστά </w:t>
            </w:r>
            <w:r w:rsidRPr="000373B6">
              <w:rPr>
                <w:rFonts w:ascii="Segoe UI" w:eastAsia="Quattrocento Sans" w:hAnsi="Segoe UI" w:cs="Segoe UI"/>
                <w:color w:val="000000"/>
                <w:sz w:val="18"/>
                <w:szCs w:val="18"/>
                <w:lang w:val="en-US"/>
              </w:rPr>
              <w:t>ROXreferencedyehigh</w:t>
            </w:r>
            <w:r w:rsidRPr="00D605B5">
              <w:rPr>
                <w:rFonts w:ascii="Segoe UI" w:eastAsia="Quattrocento Sans" w:hAnsi="Segoe UI" w:cs="Segoe UI"/>
                <w:color w:val="000000"/>
                <w:sz w:val="18"/>
                <w:szCs w:val="18"/>
                <w:lang w:val="el-GR"/>
              </w:rPr>
              <w:t xml:space="preserve"> και </w:t>
            </w:r>
            <w:r w:rsidRPr="000373B6">
              <w:rPr>
                <w:rFonts w:ascii="Segoe UI" w:eastAsia="Quattrocento Sans" w:hAnsi="Segoe UI" w:cs="Segoe UI"/>
                <w:color w:val="000000"/>
                <w:sz w:val="18"/>
                <w:szCs w:val="18"/>
                <w:lang w:val="en-US"/>
              </w:rPr>
              <w:t>low</w:t>
            </w:r>
            <w:r w:rsidRPr="00D605B5">
              <w:rPr>
                <w:rFonts w:ascii="Segoe UI" w:eastAsia="Quattrocento Sans" w:hAnsi="Segoe UI" w:cs="Segoe UI"/>
                <w:color w:val="000000"/>
                <w:sz w:val="18"/>
                <w:szCs w:val="18"/>
                <w:lang w:val="el-GR"/>
              </w:rPr>
              <w:t>.</w:t>
            </w:r>
          </w:p>
          <w:p w14:paraId="4411678E" w14:textId="77777777" w:rsidR="00F06FAD" w:rsidRPr="00D605B5" w:rsidRDefault="00F06FAD" w:rsidP="00CB08FF">
            <w:pPr>
              <w:rPr>
                <w:rFonts w:ascii="Segoe UI" w:eastAsia="Quattrocento Sans" w:hAnsi="Segoe UI" w:cs="Segoe UI"/>
                <w:color w:val="000000"/>
                <w:sz w:val="18"/>
                <w:szCs w:val="18"/>
                <w:lang w:val="el-GR"/>
              </w:rPr>
            </w:pPr>
            <w:r w:rsidRPr="000373B6">
              <w:rPr>
                <w:rFonts w:ascii="Segoe UI" w:eastAsia="Quattrocento Sans" w:hAnsi="Segoe UI" w:cs="Segoe UI"/>
                <w:color w:val="000000"/>
                <w:sz w:val="18"/>
                <w:szCs w:val="18"/>
                <w:lang w:val="en-US"/>
              </w:rPr>
              <w:t>Hx</w:t>
            </w:r>
            <w:r w:rsidRPr="00D605B5">
              <w:rPr>
                <w:rFonts w:ascii="Segoe UI" w:eastAsia="Quattrocento Sans" w:hAnsi="Segoe UI" w:cs="Segoe UI"/>
                <w:color w:val="000000"/>
                <w:sz w:val="18"/>
                <w:szCs w:val="18"/>
                <w:lang w:val="el-GR"/>
              </w:rPr>
              <w:t>ρήση</w:t>
            </w:r>
            <w:r>
              <w:rPr>
                <w:rFonts w:ascii="Segoe UI" w:eastAsia="Quattrocento Sans" w:hAnsi="Segoe UI" w:cs="Segoe UI"/>
                <w:color w:val="000000"/>
                <w:sz w:val="18"/>
                <w:szCs w:val="18"/>
                <w:lang w:val="el-GR"/>
              </w:rPr>
              <w:t xml:space="preserve"> </w:t>
            </w:r>
            <w:r w:rsidRPr="00D605B5">
              <w:rPr>
                <w:rFonts w:ascii="Segoe UI" w:eastAsia="Quattrocento Sans" w:hAnsi="Segoe UI" w:cs="Segoe UI"/>
                <w:color w:val="000000"/>
                <w:sz w:val="18"/>
                <w:szCs w:val="18"/>
                <w:lang w:val="el-GR"/>
              </w:rPr>
              <w:t>του προϊόντος να καλύπτεται από ένα ή περισσότερα από τα ακόλουθα διπλώματα ευρεσιτεχνίας των ΗΠΑ και τις αντίστοιχες αξιώσεις ευρεσιτεχνίας εκτός των ΗΠΑ: 5.994.056, 6.171.785, και 5.928.907 (αριθμοί αξίωσης 12-24, 27-28).</w:t>
            </w:r>
          </w:p>
          <w:p w14:paraId="6ABE84B4"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Σε συσκευασία των 5000 αντιδράσεων των 20μ</w:t>
            </w:r>
            <w:r w:rsidRPr="000373B6">
              <w:rPr>
                <w:rFonts w:ascii="Segoe UI" w:eastAsia="Quattrocento Sans" w:hAnsi="Segoe UI" w:cs="Segoe UI"/>
                <w:color w:val="000000"/>
                <w:sz w:val="18"/>
                <w:szCs w:val="18"/>
                <w:lang w:val="en-US"/>
              </w:rPr>
              <w:t>l</w:t>
            </w:r>
          </w:p>
        </w:tc>
        <w:tc>
          <w:tcPr>
            <w:tcW w:w="1418" w:type="dxa"/>
            <w:shd w:val="clear" w:color="auto" w:fill="auto"/>
            <w:vAlign w:val="center"/>
          </w:tcPr>
          <w:p w14:paraId="29F5F097"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lastRenderedPageBreak/>
              <w:t>Kit/ 5000 reactions</w:t>
            </w:r>
          </w:p>
        </w:tc>
        <w:tc>
          <w:tcPr>
            <w:tcW w:w="1276" w:type="dxa"/>
            <w:shd w:val="clear" w:color="auto" w:fill="auto"/>
            <w:vAlign w:val="center"/>
          </w:tcPr>
          <w:p w14:paraId="5B1BACB7"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2</w:t>
            </w:r>
          </w:p>
        </w:tc>
        <w:tc>
          <w:tcPr>
            <w:tcW w:w="1275" w:type="dxa"/>
            <w:vAlign w:val="center"/>
          </w:tcPr>
          <w:p w14:paraId="4FBDDCD8" w14:textId="77777777" w:rsidR="00F06FAD" w:rsidRPr="000373B6" w:rsidRDefault="00F06FAD" w:rsidP="00CB08FF">
            <w:pPr>
              <w:jc w:val="center"/>
              <w:rPr>
                <w:rFonts w:ascii="Segoe UI" w:hAnsi="Segoe UI" w:cs="Segoe UI"/>
                <w:sz w:val="18"/>
                <w:szCs w:val="18"/>
              </w:rPr>
            </w:pPr>
            <w:r w:rsidRPr="000373B6">
              <w:rPr>
                <w:rFonts w:ascii="Segoe UI" w:eastAsia="Arial" w:hAnsi="Segoe UI" w:cs="Segoe UI"/>
                <w:sz w:val="18"/>
                <w:szCs w:val="18"/>
              </w:rPr>
              <w:t>ΝΑΙ</w:t>
            </w:r>
          </w:p>
        </w:tc>
        <w:tc>
          <w:tcPr>
            <w:tcW w:w="1279" w:type="dxa"/>
          </w:tcPr>
          <w:p w14:paraId="41CE27AE"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384D2FDB" w14:textId="77777777" w:rsidTr="00CB08FF">
        <w:trPr>
          <w:trHeight w:val="759"/>
          <w:jc w:val="center"/>
        </w:trPr>
        <w:tc>
          <w:tcPr>
            <w:tcW w:w="512" w:type="dxa"/>
            <w:shd w:val="clear" w:color="auto" w:fill="auto"/>
            <w:vAlign w:val="center"/>
          </w:tcPr>
          <w:p w14:paraId="35CEFEFB"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3</w:t>
            </w:r>
          </w:p>
        </w:tc>
        <w:tc>
          <w:tcPr>
            <w:tcW w:w="1392" w:type="dxa"/>
            <w:vAlign w:val="center"/>
          </w:tcPr>
          <w:p w14:paraId="6118C244" w14:textId="77777777" w:rsidR="00F06FAD" w:rsidRPr="000373B6" w:rsidRDefault="00F06FAD" w:rsidP="00CB08FF">
            <w:pP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Κιτ για απομόνωση total RNA από &lt; 1 x 107 culturedcells, &lt; 109 bacterialcells, upto 108 yeastcells, &lt; 30 mgtissue το οποίο να περιλαμβάνει επίσης στήλες για την απομάκρυνση του γενομικου DNA</w:t>
            </w:r>
          </w:p>
        </w:tc>
        <w:tc>
          <w:tcPr>
            <w:tcW w:w="4110" w:type="dxa"/>
            <w:shd w:val="clear" w:color="auto" w:fill="auto"/>
            <w:vAlign w:val="center"/>
          </w:tcPr>
          <w:p w14:paraId="0DE197CD" w14:textId="77777777" w:rsidR="00F06FAD" w:rsidRPr="000373B6" w:rsidRDefault="00F06FAD" w:rsidP="00CB08FF">
            <w:pPr>
              <w:rPr>
                <w:rFonts w:ascii="Segoe UI" w:eastAsia="Quattrocento Sans" w:hAnsi="Segoe UI" w:cs="Segoe UI"/>
                <w:color w:val="000000"/>
                <w:sz w:val="18"/>
                <w:szCs w:val="18"/>
                <w:lang w:val="en-US"/>
              </w:rPr>
            </w:pPr>
            <w:r w:rsidRPr="000373B6">
              <w:rPr>
                <w:rFonts w:ascii="Segoe UI" w:eastAsia="Quattrocento Sans" w:hAnsi="Segoe UI" w:cs="Segoe UI"/>
                <w:color w:val="000000"/>
                <w:sz w:val="18"/>
                <w:szCs w:val="18"/>
              </w:rPr>
              <w:t>Κιτγιααπομόνωση</w:t>
            </w:r>
            <w:r w:rsidRPr="000373B6">
              <w:rPr>
                <w:rFonts w:ascii="Segoe UI" w:eastAsia="Quattrocento Sans" w:hAnsi="Segoe UI" w:cs="Segoe UI"/>
                <w:color w:val="000000"/>
                <w:sz w:val="18"/>
                <w:szCs w:val="18"/>
                <w:lang w:val="en-US"/>
              </w:rPr>
              <w:t xml:space="preserve"> total RNA</w:t>
            </w:r>
            <w:r>
              <w:rPr>
                <w:rFonts w:ascii="Segoe UI" w:eastAsia="Quattrocento Sans" w:hAnsi="Segoe UI" w:cs="Segoe UI"/>
                <w:color w:val="000000"/>
                <w:sz w:val="18"/>
                <w:szCs w:val="18"/>
                <w:lang w:val="en-US"/>
              </w:rPr>
              <w:t xml:space="preserve"> </w:t>
            </w:r>
            <w:r w:rsidRPr="000373B6">
              <w:rPr>
                <w:rFonts w:ascii="Segoe UI" w:eastAsia="Quattrocento Sans" w:hAnsi="Segoe UI" w:cs="Segoe UI"/>
                <w:color w:val="000000"/>
                <w:sz w:val="18"/>
                <w:szCs w:val="18"/>
              </w:rPr>
              <w:t>από</w:t>
            </w:r>
            <w:r w:rsidRPr="000373B6">
              <w:rPr>
                <w:rFonts w:ascii="Segoe UI" w:eastAsia="Quattrocento Sans" w:hAnsi="Segoe UI" w:cs="Segoe UI"/>
                <w:color w:val="000000"/>
                <w:sz w:val="18"/>
                <w:szCs w:val="18"/>
                <w:lang w:val="en-US"/>
              </w:rPr>
              <w:t>&lt; 1 x 107 cultured cells, &lt; 109 bacterial cells, &lt; 108 yeast cells, &lt; 30 mg tissue.</w:t>
            </w:r>
            <w:r>
              <w:rPr>
                <w:rFonts w:ascii="Segoe UI" w:eastAsia="Quattrocento Sans" w:hAnsi="Segoe UI" w:cs="Segoe UI"/>
                <w:color w:val="000000"/>
                <w:sz w:val="18"/>
                <w:szCs w:val="18"/>
                <w:lang w:val="en-US"/>
              </w:rPr>
              <w:t xml:space="preserve"> </w:t>
            </w:r>
          </w:p>
          <w:p w14:paraId="228958EF"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Να έχει ικανότητα πρόσδεσης τουλάχιστον 200 μ</w:t>
            </w:r>
            <w:r w:rsidRPr="000373B6">
              <w:rPr>
                <w:rFonts w:ascii="Segoe UI" w:eastAsia="Quattrocento Sans" w:hAnsi="Segoe UI" w:cs="Segoe UI"/>
                <w:color w:val="000000"/>
                <w:sz w:val="18"/>
                <w:szCs w:val="18"/>
              </w:rPr>
              <w:t>g</w:t>
            </w:r>
            <w:r w:rsidRPr="00D605B5">
              <w:rPr>
                <w:rFonts w:ascii="Segoe UI" w:eastAsia="Quattrocento Sans" w:hAnsi="Segoe UI" w:cs="Segoe UI"/>
                <w:color w:val="000000"/>
                <w:sz w:val="18"/>
                <w:szCs w:val="18"/>
                <w:lang w:val="el-GR"/>
              </w:rPr>
              <w:t xml:space="preserve"> </w:t>
            </w:r>
            <w:r w:rsidRPr="000373B6">
              <w:rPr>
                <w:rFonts w:ascii="Segoe UI" w:eastAsia="Quattrocento Sans" w:hAnsi="Segoe UI" w:cs="Segoe UI"/>
                <w:color w:val="000000"/>
                <w:sz w:val="18"/>
                <w:szCs w:val="18"/>
              </w:rPr>
              <w:t>R</w:t>
            </w:r>
            <w:r w:rsidRPr="00D605B5">
              <w:rPr>
                <w:rFonts w:ascii="Segoe UI" w:eastAsia="Quattrocento Sans" w:hAnsi="Segoe UI" w:cs="Segoe UI"/>
                <w:color w:val="000000"/>
                <w:sz w:val="18"/>
                <w:szCs w:val="18"/>
                <w:lang w:val="el-GR"/>
              </w:rPr>
              <w:t xml:space="preserve">ΝΑ </w:t>
            </w:r>
          </w:p>
          <w:p w14:paraId="0A258AEA"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Τ</w:t>
            </w:r>
            <w:r w:rsidRPr="000373B6">
              <w:rPr>
                <w:rFonts w:ascii="Segoe UI" w:eastAsia="Quattrocento Sans" w:hAnsi="Segoe UI" w:cs="Segoe UI"/>
                <w:color w:val="000000"/>
                <w:sz w:val="18"/>
                <w:szCs w:val="18"/>
              </w:rPr>
              <w:t>okit</w:t>
            </w:r>
            <w:r w:rsidRPr="00D605B5">
              <w:rPr>
                <w:rFonts w:ascii="Segoe UI" w:eastAsia="Quattrocento Sans" w:hAnsi="Segoe UI" w:cs="Segoe UI"/>
                <w:color w:val="000000"/>
                <w:sz w:val="18"/>
                <w:szCs w:val="18"/>
                <w:lang w:val="el-GR"/>
              </w:rPr>
              <w:t xml:space="preserve"> να περιλαμβάνει επιπλέον στήλες για την απομάκρυνση του γενομικού </w:t>
            </w:r>
            <w:r w:rsidRPr="000373B6">
              <w:rPr>
                <w:rFonts w:ascii="Segoe UI" w:eastAsia="Quattrocento Sans" w:hAnsi="Segoe UI" w:cs="Segoe UI"/>
                <w:color w:val="000000"/>
                <w:sz w:val="18"/>
                <w:szCs w:val="18"/>
              </w:rPr>
              <w:t>DNA</w:t>
            </w:r>
            <w:r w:rsidRPr="00D605B5">
              <w:rPr>
                <w:rFonts w:ascii="Segoe UI" w:eastAsia="Quattrocento Sans" w:hAnsi="Segoe UI" w:cs="Segoe UI"/>
                <w:color w:val="000000"/>
                <w:sz w:val="18"/>
                <w:szCs w:val="18"/>
                <w:lang w:val="el-GR"/>
              </w:rPr>
              <w:t xml:space="preserve"> ώστε να μην απαιτείται επώαση με </w:t>
            </w:r>
            <w:r w:rsidRPr="000373B6">
              <w:rPr>
                <w:rFonts w:ascii="Segoe UI" w:eastAsia="Quattrocento Sans" w:hAnsi="Segoe UI" w:cs="Segoe UI"/>
                <w:color w:val="000000"/>
                <w:sz w:val="18"/>
                <w:szCs w:val="18"/>
              </w:rPr>
              <w:t>DNAse</w:t>
            </w:r>
            <w:r w:rsidRPr="00D605B5">
              <w:rPr>
                <w:rFonts w:ascii="Segoe UI" w:eastAsia="Quattrocento Sans" w:hAnsi="Segoe UI" w:cs="Segoe UI"/>
                <w:color w:val="000000"/>
                <w:sz w:val="18"/>
                <w:szCs w:val="18"/>
                <w:lang w:val="el-GR"/>
              </w:rPr>
              <w:t>.</w:t>
            </w:r>
            <w:r>
              <w:rPr>
                <w:rFonts w:ascii="Segoe UI" w:eastAsia="Quattrocento Sans" w:hAnsi="Segoe UI" w:cs="Segoe UI"/>
                <w:color w:val="000000"/>
                <w:sz w:val="18"/>
                <w:szCs w:val="18"/>
                <w:lang w:val="el-GR"/>
              </w:rPr>
              <w:t xml:space="preserve">                                         </w:t>
            </w:r>
          </w:p>
          <w:p w14:paraId="5D4EEE6D"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 xml:space="preserve">Να μην απαιτείται η προσθήκη β-μερκαπτοαιθανόλης ή </w:t>
            </w:r>
            <w:r w:rsidRPr="000373B6">
              <w:rPr>
                <w:rFonts w:ascii="Segoe UI" w:eastAsia="Quattrocento Sans" w:hAnsi="Segoe UI" w:cs="Segoe UI"/>
                <w:color w:val="000000"/>
                <w:sz w:val="18"/>
                <w:szCs w:val="18"/>
              </w:rPr>
              <w:t>TCEP</w:t>
            </w:r>
            <w:r w:rsidRPr="00D605B5">
              <w:rPr>
                <w:rFonts w:ascii="Segoe UI" w:eastAsia="Quattrocento Sans" w:hAnsi="Segoe UI" w:cs="Segoe UI"/>
                <w:color w:val="000000"/>
                <w:sz w:val="18"/>
                <w:szCs w:val="18"/>
                <w:lang w:val="el-GR"/>
              </w:rPr>
              <w:t xml:space="preserve"> στο διάλυμα λύσης.</w:t>
            </w:r>
          </w:p>
          <w:p w14:paraId="381DA703"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 xml:space="preserve">Να παρέχεται υψηλής καθαρότητας </w:t>
            </w:r>
            <w:r w:rsidRPr="000373B6">
              <w:rPr>
                <w:rFonts w:ascii="Segoe UI" w:eastAsia="Quattrocento Sans" w:hAnsi="Segoe UI" w:cs="Segoe UI"/>
                <w:color w:val="000000"/>
                <w:sz w:val="18"/>
                <w:szCs w:val="18"/>
              </w:rPr>
              <w:t>RNA</w:t>
            </w:r>
            <w:r w:rsidRPr="00D605B5">
              <w:rPr>
                <w:rFonts w:ascii="Segoe UI" w:eastAsia="Quattrocento Sans" w:hAnsi="Segoe UI" w:cs="Segoe UI"/>
                <w:color w:val="000000"/>
                <w:sz w:val="18"/>
                <w:szCs w:val="18"/>
                <w:lang w:val="el-GR"/>
              </w:rPr>
              <w:t>:</w:t>
            </w:r>
            <w:r>
              <w:rPr>
                <w:rFonts w:ascii="Segoe UI" w:eastAsia="Quattrocento Sans" w:hAnsi="Segoe UI" w:cs="Segoe UI"/>
                <w:color w:val="000000"/>
                <w:sz w:val="18"/>
                <w:szCs w:val="18"/>
                <w:lang w:val="el-GR"/>
              </w:rPr>
              <w:t xml:space="preserve"> </w:t>
            </w:r>
            <w:r w:rsidRPr="000373B6">
              <w:rPr>
                <w:rFonts w:ascii="Segoe UI" w:eastAsia="Quattrocento Sans" w:hAnsi="Segoe UI" w:cs="Segoe UI"/>
                <w:color w:val="000000"/>
                <w:sz w:val="18"/>
                <w:szCs w:val="18"/>
              </w:rPr>
              <w:t>A</w:t>
            </w:r>
            <w:r w:rsidRPr="00D605B5">
              <w:rPr>
                <w:rFonts w:ascii="Segoe UI" w:eastAsia="Quattrocento Sans" w:hAnsi="Segoe UI" w:cs="Segoe UI"/>
                <w:color w:val="000000"/>
                <w:sz w:val="18"/>
                <w:szCs w:val="18"/>
                <w:lang w:val="el-GR"/>
              </w:rPr>
              <w:t xml:space="preserve">260/280 : 1.9-2.1 </w:t>
            </w:r>
          </w:p>
          <w:p w14:paraId="649CE8A4"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 xml:space="preserve">Να παρέχεται υψηλής συγκέντρωσης </w:t>
            </w:r>
            <w:r w:rsidRPr="000373B6">
              <w:rPr>
                <w:rFonts w:ascii="Segoe UI" w:eastAsia="Quattrocento Sans" w:hAnsi="Segoe UI" w:cs="Segoe UI"/>
                <w:color w:val="000000"/>
                <w:sz w:val="18"/>
                <w:szCs w:val="18"/>
              </w:rPr>
              <w:t>RNA</w:t>
            </w:r>
            <w:r w:rsidRPr="00D605B5">
              <w:rPr>
                <w:rFonts w:ascii="Segoe UI" w:eastAsia="Quattrocento Sans" w:hAnsi="Segoe UI" w:cs="Segoe UI"/>
                <w:color w:val="000000"/>
                <w:sz w:val="18"/>
                <w:szCs w:val="18"/>
                <w:lang w:val="el-GR"/>
              </w:rPr>
              <w:t>:</w:t>
            </w:r>
            <w:r>
              <w:rPr>
                <w:rFonts w:ascii="Segoe UI" w:eastAsia="Quattrocento Sans" w:hAnsi="Segoe UI" w:cs="Segoe UI"/>
                <w:color w:val="000000"/>
                <w:sz w:val="18"/>
                <w:szCs w:val="18"/>
                <w:lang w:val="el-GR"/>
              </w:rPr>
              <w:t xml:space="preserve"> </w:t>
            </w:r>
            <w:r w:rsidRPr="00D605B5">
              <w:rPr>
                <w:rFonts w:ascii="Segoe UI" w:eastAsia="Quattrocento Sans" w:hAnsi="Segoe UI" w:cs="Segoe UI"/>
                <w:color w:val="000000"/>
                <w:sz w:val="18"/>
                <w:szCs w:val="18"/>
                <w:lang w:val="el-GR"/>
              </w:rPr>
              <w:t>πχ. 40-60 µ</w:t>
            </w:r>
            <w:r w:rsidRPr="000373B6">
              <w:rPr>
                <w:rFonts w:ascii="Segoe UI" w:eastAsia="Quattrocento Sans" w:hAnsi="Segoe UI" w:cs="Segoe UI"/>
                <w:color w:val="000000"/>
                <w:sz w:val="18"/>
                <w:szCs w:val="18"/>
              </w:rPr>
              <w:t>g</w:t>
            </w:r>
            <w:r w:rsidRPr="00D605B5">
              <w:rPr>
                <w:rFonts w:ascii="Segoe UI" w:eastAsia="Quattrocento Sans" w:hAnsi="Segoe UI" w:cs="Segoe UI"/>
                <w:color w:val="000000"/>
                <w:sz w:val="18"/>
                <w:szCs w:val="18"/>
                <w:lang w:val="el-GR"/>
              </w:rPr>
              <w:t xml:space="preserve"> από 5</w:t>
            </w:r>
            <w:r w:rsidRPr="000373B6">
              <w:rPr>
                <w:rFonts w:ascii="Segoe UI" w:eastAsia="Quattrocento Sans" w:hAnsi="Segoe UI" w:cs="Segoe UI"/>
                <w:color w:val="000000"/>
                <w:sz w:val="18"/>
                <w:szCs w:val="18"/>
              </w:rPr>
              <w:t>x</w:t>
            </w:r>
            <w:r w:rsidRPr="00D605B5">
              <w:rPr>
                <w:rFonts w:ascii="Segoe UI" w:eastAsia="Quattrocento Sans" w:hAnsi="Segoe UI" w:cs="Segoe UI"/>
                <w:color w:val="000000"/>
                <w:sz w:val="18"/>
                <w:szCs w:val="18"/>
                <w:lang w:val="el-GR"/>
              </w:rPr>
              <w:t xml:space="preserve">106 </w:t>
            </w:r>
            <w:r w:rsidRPr="000373B6">
              <w:rPr>
                <w:rFonts w:ascii="Segoe UI" w:eastAsia="Quattrocento Sans" w:hAnsi="Segoe UI" w:cs="Segoe UI"/>
                <w:color w:val="000000"/>
                <w:sz w:val="18"/>
                <w:szCs w:val="18"/>
              </w:rPr>
              <w:t>HeLacells</w:t>
            </w:r>
            <w:r w:rsidRPr="00D605B5">
              <w:rPr>
                <w:rFonts w:ascii="Segoe UI" w:eastAsia="Quattrocento Sans" w:hAnsi="Segoe UI" w:cs="Segoe UI"/>
                <w:color w:val="000000"/>
                <w:sz w:val="18"/>
                <w:szCs w:val="18"/>
                <w:lang w:val="el-GR"/>
              </w:rPr>
              <w:t xml:space="preserve">. </w:t>
            </w:r>
          </w:p>
          <w:p w14:paraId="7295D183"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Ο όγκος έκλουσης να είναι 30– 120 μ</w:t>
            </w:r>
            <w:r w:rsidRPr="000373B6">
              <w:rPr>
                <w:rFonts w:ascii="Segoe UI" w:eastAsia="Quattrocento Sans" w:hAnsi="Segoe UI" w:cs="Segoe UI"/>
                <w:color w:val="000000"/>
                <w:sz w:val="18"/>
                <w:szCs w:val="18"/>
              </w:rPr>
              <w:t>l</w:t>
            </w:r>
            <w:r w:rsidRPr="00D605B5">
              <w:rPr>
                <w:rFonts w:ascii="Segoe UI" w:eastAsia="Quattrocento Sans" w:hAnsi="Segoe UI" w:cs="Segoe UI"/>
                <w:color w:val="000000"/>
                <w:sz w:val="18"/>
                <w:szCs w:val="18"/>
                <w:lang w:val="el-GR"/>
              </w:rPr>
              <w:t xml:space="preserve">. </w:t>
            </w:r>
          </w:p>
          <w:p w14:paraId="78938B0B"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Η διαδικασία να ολοκληρώνεται σε λιγότερο από 20 λεπτά.</w:t>
            </w:r>
          </w:p>
          <w:p w14:paraId="4F4A19F5" w14:textId="77777777" w:rsidR="00F06FAD" w:rsidRPr="000373B6" w:rsidRDefault="00F06FAD" w:rsidP="00CB08FF">
            <w:pPr>
              <w:rPr>
                <w:rFonts w:ascii="Segoe UI" w:eastAsia="Quattrocento Sans" w:hAnsi="Segoe UI" w:cs="Segoe UI"/>
                <w:color w:val="000000"/>
                <w:sz w:val="18"/>
                <w:szCs w:val="18"/>
                <w:lang w:val="en-US"/>
              </w:rPr>
            </w:pPr>
            <w:r w:rsidRPr="000373B6">
              <w:rPr>
                <w:rFonts w:ascii="Segoe UI" w:eastAsia="Quattrocento Sans" w:hAnsi="Segoe UI" w:cs="Segoe UI"/>
                <w:color w:val="000000"/>
                <w:sz w:val="18"/>
                <w:szCs w:val="18"/>
              </w:rPr>
              <w:t>Ναείναικατάλληλογιαόλεςτιςσυνήθειςεφαρμογές</w:t>
            </w:r>
            <w:r w:rsidRPr="000373B6">
              <w:rPr>
                <w:rFonts w:ascii="Segoe UI" w:eastAsia="Quattrocento Sans" w:hAnsi="Segoe UI" w:cs="Segoe UI"/>
                <w:color w:val="000000"/>
                <w:sz w:val="18"/>
                <w:szCs w:val="18"/>
                <w:lang w:val="en-US"/>
              </w:rPr>
              <w:t>: real-time RT-PCR, Northern blotting, primer extension, array technology, Rnase protection assays</w:t>
            </w:r>
          </w:p>
          <w:p w14:paraId="68D2BAAC" w14:textId="77777777" w:rsidR="00F06FAD" w:rsidRPr="00D605B5" w:rsidRDefault="00F06FAD" w:rsidP="00CB08FF">
            <w:pPr>
              <w:rPr>
                <w:rFonts w:ascii="Segoe UI" w:eastAsia="Quattrocento Sans" w:hAnsi="Segoe UI" w:cs="Segoe UI"/>
                <w:color w:val="000000"/>
                <w:sz w:val="18"/>
                <w:szCs w:val="18"/>
                <w:lang w:val="el-GR"/>
              </w:rPr>
            </w:pPr>
            <w:r w:rsidRPr="000373B6">
              <w:rPr>
                <w:rFonts w:ascii="Segoe UI" w:eastAsia="Quattrocento Sans" w:hAnsi="Segoe UI" w:cs="Segoe UI"/>
                <w:color w:val="000000"/>
                <w:sz w:val="18"/>
                <w:szCs w:val="18"/>
              </w:rPr>
              <w:t>N</w:t>
            </w:r>
            <w:r w:rsidRPr="00D605B5">
              <w:rPr>
                <w:rFonts w:ascii="Segoe UI" w:eastAsia="Quattrocento Sans" w:hAnsi="Segoe UI" w:cs="Segoe UI"/>
                <w:color w:val="000000"/>
                <w:sz w:val="18"/>
                <w:szCs w:val="18"/>
                <w:lang w:val="el-GR"/>
              </w:rPr>
              <w:t>α διατίθεται σε συσκευασία των 50 απομονώσεων</w:t>
            </w:r>
          </w:p>
        </w:tc>
        <w:tc>
          <w:tcPr>
            <w:tcW w:w="1418" w:type="dxa"/>
            <w:shd w:val="clear" w:color="auto" w:fill="auto"/>
            <w:vAlign w:val="center"/>
          </w:tcPr>
          <w:p w14:paraId="77503D2F"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kit/ 50 preps</w:t>
            </w:r>
          </w:p>
        </w:tc>
        <w:tc>
          <w:tcPr>
            <w:tcW w:w="1276" w:type="dxa"/>
            <w:shd w:val="clear" w:color="auto" w:fill="auto"/>
            <w:vAlign w:val="center"/>
          </w:tcPr>
          <w:p w14:paraId="5C483912"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2</w:t>
            </w:r>
          </w:p>
        </w:tc>
        <w:tc>
          <w:tcPr>
            <w:tcW w:w="1275" w:type="dxa"/>
            <w:vAlign w:val="center"/>
          </w:tcPr>
          <w:p w14:paraId="59C25143" w14:textId="77777777" w:rsidR="00F06FAD" w:rsidRPr="000373B6" w:rsidRDefault="00F06FAD" w:rsidP="00CB08FF">
            <w:pPr>
              <w:jc w:val="center"/>
              <w:rPr>
                <w:rFonts w:ascii="Segoe UI" w:hAnsi="Segoe UI" w:cs="Segoe UI"/>
                <w:sz w:val="18"/>
                <w:szCs w:val="18"/>
              </w:rPr>
            </w:pPr>
            <w:r w:rsidRPr="000373B6">
              <w:rPr>
                <w:rFonts w:ascii="Segoe UI" w:eastAsia="Arial" w:hAnsi="Segoe UI" w:cs="Segoe UI"/>
                <w:sz w:val="18"/>
                <w:szCs w:val="18"/>
              </w:rPr>
              <w:t>ΝΑΙ</w:t>
            </w:r>
          </w:p>
        </w:tc>
        <w:tc>
          <w:tcPr>
            <w:tcW w:w="1279" w:type="dxa"/>
          </w:tcPr>
          <w:p w14:paraId="0EB45C7F"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76541FE0" w14:textId="77777777" w:rsidTr="00CB08FF">
        <w:trPr>
          <w:trHeight w:val="759"/>
          <w:jc w:val="center"/>
        </w:trPr>
        <w:tc>
          <w:tcPr>
            <w:tcW w:w="512" w:type="dxa"/>
            <w:shd w:val="clear" w:color="auto" w:fill="auto"/>
            <w:vAlign w:val="center"/>
          </w:tcPr>
          <w:p w14:paraId="0431B57C"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4</w:t>
            </w:r>
          </w:p>
        </w:tc>
        <w:tc>
          <w:tcPr>
            <w:tcW w:w="1392" w:type="dxa"/>
            <w:vAlign w:val="center"/>
          </w:tcPr>
          <w:p w14:paraId="020C101F" w14:textId="77777777" w:rsidR="00F06FAD" w:rsidRPr="000373B6" w:rsidRDefault="00F06FAD" w:rsidP="00CB08FF">
            <w:pPr>
              <w:rPr>
                <w:rFonts w:ascii="Segoe UI" w:eastAsia="Quattrocento Sans" w:hAnsi="Segoe UI" w:cs="Segoe UI"/>
                <w:color w:val="000000"/>
                <w:sz w:val="18"/>
                <w:szCs w:val="18"/>
                <w:lang w:val="en-US"/>
              </w:rPr>
            </w:pPr>
            <w:r w:rsidRPr="000373B6">
              <w:rPr>
                <w:rFonts w:ascii="Segoe UI" w:eastAsia="Quattrocento Sans" w:hAnsi="Segoe UI" w:cs="Segoe UI"/>
                <w:color w:val="000000"/>
                <w:sz w:val="18"/>
                <w:szCs w:val="18"/>
              </w:rPr>
              <w:t>Κιτ</w:t>
            </w:r>
            <w:r>
              <w:rPr>
                <w:rFonts w:ascii="Segoe UI" w:eastAsia="Quattrocento Sans" w:hAnsi="Segoe UI" w:cs="Segoe UI"/>
                <w:color w:val="000000"/>
                <w:sz w:val="18"/>
                <w:szCs w:val="18"/>
              </w:rPr>
              <w:t xml:space="preserve"> </w:t>
            </w:r>
            <w:r w:rsidRPr="000373B6">
              <w:rPr>
                <w:rFonts w:ascii="Segoe UI" w:eastAsia="Quattrocento Sans" w:hAnsi="Segoe UI" w:cs="Segoe UI"/>
                <w:color w:val="000000"/>
                <w:sz w:val="18"/>
                <w:szCs w:val="18"/>
              </w:rPr>
              <w:t>για</w:t>
            </w:r>
            <w:r>
              <w:rPr>
                <w:rFonts w:ascii="Segoe UI" w:eastAsia="Quattrocento Sans" w:hAnsi="Segoe UI" w:cs="Segoe UI"/>
                <w:color w:val="000000"/>
                <w:sz w:val="18"/>
                <w:szCs w:val="18"/>
              </w:rPr>
              <w:t xml:space="preserve"> </w:t>
            </w:r>
            <w:r w:rsidRPr="000373B6">
              <w:rPr>
                <w:rFonts w:ascii="Segoe UI" w:eastAsia="Quattrocento Sans" w:hAnsi="Segoe UI" w:cs="Segoe UI"/>
                <w:color w:val="000000"/>
                <w:sz w:val="18"/>
                <w:szCs w:val="18"/>
              </w:rPr>
              <w:t>απομόνωση</w:t>
            </w:r>
            <w:r w:rsidRPr="000373B6">
              <w:rPr>
                <w:rFonts w:ascii="Segoe UI" w:eastAsia="Quattrocento Sans" w:hAnsi="Segoe UI" w:cs="Segoe UI"/>
                <w:color w:val="000000"/>
                <w:sz w:val="18"/>
                <w:szCs w:val="18"/>
                <w:lang w:val="en-US"/>
              </w:rPr>
              <w:t xml:space="preserve"> total RNA </w:t>
            </w:r>
            <w:r w:rsidRPr="000373B6">
              <w:rPr>
                <w:rFonts w:ascii="Segoe UI" w:eastAsia="Quattrocento Sans" w:hAnsi="Segoe UI" w:cs="Segoe UI"/>
                <w:color w:val="000000"/>
                <w:sz w:val="18"/>
                <w:szCs w:val="18"/>
              </w:rPr>
              <w:t>από</w:t>
            </w:r>
            <w:r w:rsidRPr="000373B6">
              <w:rPr>
                <w:rFonts w:ascii="Segoe UI" w:eastAsia="Quattrocento Sans" w:hAnsi="Segoe UI" w:cs="Segoe UI"/>
                <w:color w:val="000000"/>
                <w:sz w:val="18"/>
                <w:szCs w:val="18"/>
                <w:lang w:val="en-US"/>
              </w:rPr>
              <w:t>&lt; 5 x 106 cultured cells, &lt; 109 bacterial cells, up to 108 yeast cells, &lt; 30 mg tissue</w:t>
            </w:r>
          </w:p>
        </w:tc>
        <w:tc>
          <w:tcPr>
            <w:tcW w:w="4110" w:type="dxa"/>
            <w:shd w:val="clear" w:color="auto" w:fill="auto"/>
            <w:vAlign w:val="center"/>
          </w:tcPr>
          <w:p w14:paraId="23D31FF9" w14:textId="77777777" w:rsidR="00F06FAD" w:rsidRPr="000373B6" w:rsidRDefault="00F06FAD" w:rsidP="00CB08FF">
            <w:pPr>
              <w:rPr>
                <w:rFonts w:ascii="Segoe UI" w:eastAsia="Quattrocento Sans" w:hAnsi="Segoe UI" w:cs="Segoe UI"/>
                <w:color w:val="000000"/>
                <w:sz w:val="18"/>
                <w:szCs w:val="18"/>
                <w:lang w:val="en-US"/>
              </w:rPr>
            </w:pPr>
            <w:r w:rsidRPr="000373B6">
              <w:rPr>
                <w:rFonts w:ascii="Segoe UI" w:eastAsia="Quattrocento Sans" w:hAnsi="Segoe UI" w:cs="Segoe UI"/>
                <w:color w:val="000000"/>
                <w:sz w:val="18"/>
                <w:szCs w:val="18"/>
                <w:lang w:val="en-US"/>
              </w:rPr>
              <w:t xml:space="preserve">Κιτγια απομόνωση total RNA από &lt; 5 x 106 cultured cells, &lt; 109 bacterial cells, up to 108 yeast cells, &lt; 30 mg tissue. </w:t>
            </w:r>
          </w:p>
          <w:p w14:paraId="757E5B76"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 xml:space="preserve">Να χρησιμοποιεί τεχνολογία </w:t>
            </w:r>
            <w:r w:rsidRPr="000373B6">
              <w:rPr>
                <w:rFonts w:ascii="Segoe UI" w:eastAsia="Quattrocento Sans" w:hAnsi="Segoe UI" w:cs="Segoe UI"/>
                <w:color w:val="000000"/>
                <w:sz w:val="18"/>
                <w:szCs w:val="18"/>
                <w:lang w:val="en-US"/>
              </w:rPr>
              <w:t>SilicaMembrane</w:t>
            </w:r>
            <w:r w:rsidRPr="00D605B5">
              <w:rPr>
                <w:rFonts w:ascii="Segoe UI" w:eastAsia="Quattrocento Sans" w:hAnsi="Segoe UI" w:cs="Segoe UI"/>
                <w:color w:val="000000"/>
                <w:sz w:val="18"/>
                <w:szCs w:val="18"/>
                <w:lang w:val="el-GR"/>
              </w:rPr>
              <w:t xml:space="preserve"> με </w:t>
            </w:r>
            <w:r w:rsidRPr="000373B6">
              <w:rPr>
                <w:rFonts w:ascii="Segoe UI" w:eastAsia="Quattrocento Sans" w:hAnsi="Segoe UI" w:cs="Segoe UI"/>
                <w:color w:val="000000"/>
                <w:sz w:val="18"/>
                <w:szCs w:val="18"/>
                <w:lang w:val="en-US"/>
              </w:rPr>
              <w:t>spincolumns</w:t>
            </w:r>
            <w:r w:rsidRPr="00D605B5">
              <w:rPr>
                <w:rFonts w:ascii="Segoe UI" w:eastAsia="Quattrocento Sans" w:hAnsi="Segoe UI" w:cs="Segoe UI"/>
                <w:color w:val="000000"/>
                <w:sz w:val="18"/>
                <w:szCs w:val="18"/>
                <w:lang w:val="el-GR"/>
              </w:rPr>
              <w:t xml:space="preserve">. </w:t>
            </w:r>
          </w:p>
          <w:p w14:paraId="0B87C411"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 xml:space="preserve">Να παρέχεται υψηλής καθαρότητας </w:t>
            </w:r>
            <w:r w:rsidRPr="000373B6">
              <w:rPr>
                <w:rFonts w:ascii="Segoe UI" w:eastAsia="Quattrocento Sans" w:hAnsi="Segoe UI" w:cs="Segoe UI"/>
                <w:color w:val="000000"/>
                <w:sz w:val="18"/>
                <w:szCs w:val="18"/>
                <w:lang w:val="en-US"/>
              </w:rPr>
              <w:t>RNA</w:t>
            </w:r>
            <w:r w:rsidRPr="00D605B5">
              <w:rPr>
                <w:rFonts w:ascii="Segoe UI" w:eastAsia="Quattrocento Sans" w:hAnsi="Segoe UI" w:cs="Segoe UI"/>
                <w:color w:val="000000"/>
                <w:sz w:val="18"/>
                <w:szCs w:val="18"/>
                <w:lang w:val="el-GR"/>
              </w:rPr>
              <w:t>:</w:t>
            </w:r>
            <w:r>
              <w:rPr>
                <w:rFonts w:ascii="Segoe UI" w:eastAsia="Quattrocento Sans" w:hAnsi="Segoe UI" w:cs="Segoe UI"/>
                <w:color w:val="000000"/>
                <w:sz w:val="18"/>
                <w:szCs w:val="18"/>
                <w:lang w:val="el-GR"/>
              </w:rPr>
              <w:t xml:space="preserve"> </w:t>
            </w:r>
            <w:r w:rsidRPr="000373B6">
              <w:rPr>
                <w:rFonts w:ascii="Segoe UI" w:eastAsia="Quattrocento Sans" w:hAnsi="Segoe UI" w:cs="Segoe UI"/>
                <w:color w:val="000000"/>
                <w:sz w:val="18"/>
                <w:szCs w:val="18"/>
                <w:lang w:val="en-US"/>
              </w:rPr>
              <w:t>A</w:t>
            </w:r>
            <w:r w:rsidRPr="00D605B5">
              <w:rPr>
                <w:rFonts w:ascii="Segoe UI" w:eastAsia="Quattrocento Sans" w:hAnsi="Segoe UI" w:cs="Segoe UI"/>
                <w:color w:val="000000"/>
                <w:sz w:val="18"/>
                <w:szCs w:val="18"/>
                <w:lang w:val="el-GR"/>
              </w:rPr>
              <w:t xml:space="preserve">260/280 : 1.9-2.1 </w:t>
            </w:r>
          </w:p>
          <w:p w14:paraId="72797FF0" w14:textId="77777777" w:rsidR="00F06FAD" w:rsidRPr="000373B6" w:rsidRDefault="00F06FAD" w:rsidP="00CB08FF">
            <w:pPr>
              <w:rPr>
                <w:rFonts w:ascii="Segoe UI" w:eastAsia="Quattrocento Sans" w:hAnsi="Segoe UI" w:cs="Segoe UI"/>
                <w:color w:val="000000"/>
                <w:sz w:val="18"/>
                <w:szCs w:val="18"/>
                <w:lang w:val="en-US"/>
              </w:rPr>
            </w:pPr>
            <w:r w:rsidRPr="000373B6">
              <w:rPr>
                <w:rFonts w:ascii="Segoe UI" w:eastAsia="Quattrocento Sans" w:hAnsi="Segoe UI" w:cs="Segoe UI"/>
                <w:color w:val="000000"/>
                <w:sz w:val="18"/>
                <w:szCs w:val="18"/>
                <w:lang w:val="en-US"/>
              </w:rPr>
              <w:t>Να παρέχεται υψηλής</w:t>
            </w:r>
            <w:r>
              <w:rPr>
                <w:rFonts w:ascii="Segoe UI" w:eastAsia="Quattrocento Sans" w:hAnsi="Segoe UI" w:cs="Segoe UI"/>
                <w:color w:val="000000"/>
                <w:sz w:val="18"/>
                <w:szCs w:val="18"/>
                <w:lang w:val="en-US"/>
              </w:rPr>
              <w:t xml:space="preserve"> </w:t>
            </w:r>
            <w:r w:rsidRPr="000373B6">
              <w:rPr>
                <w:rFonts w:ascii="Segoe UI" w:eastAsia="Quattrocento Sans" w:hAnsi="Segoe UI" w:cs="Segoe UI"/>
                <w:color w:val="000000"/>
                <w:sz w:val="18"/>
                <w:szCs w:val="18"/>
                <w:lang w:val="en-US"/>
              </w:rPr>
              <w:t>συγκέντρωσης RNA: 14 µg from 106 HeLa cells, 70 µg from 109 bacterial cells</w:t>
            </w:r>
          </w:p>
          <w:p w14:paraId="3A2E0A22"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Ο όγκος έκλουσης να είναι 40 – 100 μ</w:t>
            </w:r>
            <w:r w:rsidRPr="000373B6">
              <w:rPr>
                <w:rFonts w:ascii="Segoe UI" w:eastAsia="Quattrocento Sans" w:hAnsi="Segoe UI" w:cs="Segoe UI"/>
                <w:color w:val="000000"/>
                <w:sz w:val="18"/>
                <w:szCs w:val="18"/>
                <w:lang w:val="en-US"/>
              </w:rPr>
              <w:t>l</w:t>
            </w:r>
            <w:r w:rsidRPr="00D605B5">
              <w:rPr>
                <w:rFonts w:ascii="Segoe UI" w:eastAsia="Quattrocento Sans" w:hAnsi="Segoe UI" w:cs="Segoe UI"/>
                <w:color w:val="000000"/>
                <w:sz w:val="18"/>
                <w:szCs w:val="18"/>
                <w:lang w:val="el-GR"/>
              </w:rPr>
              <w:t xml:space="preserve">. </w:t>
            </w:r>
          </w:p>
          <w:p w14:paraId="13477C37"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Η διαδικασία να ολοκληρώνεται σε λιγότερο από 30 λεπτά.</w:t>
            </w:r>
          </w:p>
          <w:p w14:paraId="387516DC"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 xml:space="preserve">Η συσκευασία να περιλαμβάνει </w:t>
            </w:r>
            <w:r w:rsidRPr="000373B6">
              <w:rPr>
                <w:rFonts w:ascii="Segoe UI" w:eastAsia="Quattrocento Sans" w:hAnsi="Segoe UI" w:cs="Segoe UI"/>
                <w:color w:val="000000"/>
                <w:sz w:val="18"/>
                <w:szCs w:val="18"/>
                <w:lang w:val="en-US"/>
              </w:rPr>
              <w:t>Dnase</w:t>
            </w:r>
            <w:r w:rsidRPr="00D605B5">
              <w:rPr>
                <w:rFonts w:ascii="Segoe UI" w:eastAsia="Quattrocento Sans" w:hAnsi="Segoe UI" w:cs="Segoe UI"/>
                <w:color w:val="000000"/>
                <w:sz w:val="18"/>
                <w:szCs w:val="18"/>
                <w:lang w:val="el-GR"/>
              </w:rPr>
              <w:t xml:space="preserve"> για ενδεχόμενη </w:t>
            </w:r>
            <w:r w:rsidRPr="000373B6">
              <w:rPr>
                <w:rFonts w:ascii="Segoe UI" w:eastAsia="Quattrocento Sans" w:hAnsi="Segoe UI" w:cs="Segoe UI"/>
                <w:color w:val="000000"/>
                <w:sz w:val="18"/>
                <w:szCs w:val="18"/>
                <w:lang w:val="en-US"/>
              </w:rPr>
              <w:t>on</w:t>
            </w:r>
            <w:r w:rsidRPr="00D605B5">
              <w:rPr>
                <w:rFonts w:ascii="Segoe UI" w:eastAsia="Quattrocento Sans" w:hAnsi="Segoe UI" w:cs="Segoe UI"/>
                <w:color w:val="000000"/>
                <w:sz w:val="18"/>
                <w:szCs w:val="18"/>
                <w:lang w:val="el-GR"/>
              </w:rPr>
              <w:t>-</w:t>
            </w:r>
            <w:r w:rsidRPr="000373B6">
              <w:rPr>
                <w:rFonts w:ascii="Segoe UI" w:eastAsia="Quattrocento Sans" w:hAnsi="Segoe UI" w:cs="Segoe UI"/>
                <w:color w:val="000000"/>
                <w:sz w:val="18"/>
                <w:szCs w:val="18"/>
                <w:lang w:val="en-US"/>
              </w:rPr>
              <w:t>column</w:t>
            </w:r>
            <w:r w:rsidRPr="00D605B5">
              <w:rPr>
                <w:rFonts w:ascii="Segoe UI" w:eastAsia="Quattrocento Sans" w:hAnsi="Segoe UI" w:cs="Segoe UI"/>
                <w:color w:val="000000"/>
                <w:sz w:val="18"/>
                <w:szCs w:val="18"/>
                <w:lang w:val="el-GR"/>
              </w:rPr>
              <w:t xml:space="preserve"> απομάκρυνση </w:t>
            </w:r>
            <w:r w:rsidRPr="000373B6">
              <w:rPr>
                <w:rFonts w:ascii="Segoe UI" w:eastAsia="Quattrocento Sans" w:hAnsi="Segoe UI" w:cs="Segoe UI"/>
                <w:color w:val="000000"/>
                <w:sz w:val="18"/>
                <w:szCs w:val="18"/>
                <w:lang w:val="en-US"/>
              </w:rPr>
              <w:t>DNA</w:t>
            </w:r>
            <w:r w:rsidRPr="00D605B5">
              <w:rPr>
                <w:rFonts w:ascii="Segoe UI" w:eastAsia="Quattrocento Sans" w:hAnsi="Segoe UI" w:cs="Segoe UI"/>
                <w:color w:val="000000"/>
                <w:sz w:val="18"/>
                <w:szCs w:val="18"/>
                <w:lang w:val="el-GR"/>
              </w:rPr>
              <w:t xml:space="preserve"> και </w:t>
            </w:r>
            <w:r w:rsidRPr="00D605B5">
              <w:rPr>
                <w:rFonts w:ascii="Segoe UI" w:eastAsia="Quattrocento Sans" w:hAnsi="Segoe UI" w:cs="Segoe UI"/>
                <w:color w:val="000000"/>
                <w:sz w:val="18"/>
                <w:szCs w:val="18"/>
                <w:lang w:val="el-GR"/>
              </w:rPr>
              <w:lastRenderedPageBreak/>
              <w:t>φίλτρα</w:t>
            </w:r>
            <w:r>
              <w:rPr>
                <w:rFonts w:ascii="Segoe UI" w:eastAsia="Quattrocento Sans" w:hAnsi="Segoe UI" w:cs="Segoe UI"/>
                <w:color w:val="000000"/>
                <w:sz w:val="18"/>
                <w:szCs w:val="18"/>
                <w:lang w:val="el-GR"/>
              </w:rPr>
              <w:t xml:space="preserve"> </w:t>
            </w:r>
            <w:r w:rsidRPr="00D605B5">
              <w:rPr>
                <w:rFonts w:ascii="Segoe UI" w:eastAsia="Quattrocento Sans" w:hAnsi="Segoe UI" w:cs="Segoe UI"/>
                <w:color w:val="000000"/>
                <w:sz w:val="18"/>
                <w:szCs w:val="18"/>
                <w:lang w:val="el-GR"/>
              </w:rPr>
              <w:t>(</w:t>
            </w:r>
            <w:r w:rsidRPr="000373B6">
              <w:rPr>
                <w:rFonts w:ascii="Segoe UI" w:eastAsia="Quattrocento Sans" w:hAnsi="Segoe UI" w:cs="Segoe UI"/>
                <w:color w:val="000000"/>
                <w:sz w:val="18"/>
                <w:szCs w:val="18"/>
                <w:lang w:val="en-US"/>
              </w:rPr>
              <w:t>shredders</w:t>
            </w:r>
            <w:r w:rsidRPr="00D605B5">
              <w:rPr>
                <w:rFonts w:ascii="Segoe UI" w:eastAsia="Quattrocento Sans" w:hAnsi="Segoe UI" w:cs="Segoe UI"/>
                <w:color w:val="000000"/>
                <w:sz w:val="18"/>
                <w:szCs w:val="18"/>
                <w:lang w:val="el-GR"/>
              </w:rPr>
              <w:t xml:space="preserve">) για αποτελεσματική ομογενοποίηση και μείωση του ιξώδους. </w:t>
            </w:r>
          </w:p>
          <w:p w14:paraId="7EFAB755" w14:textId="77777777" w:rsidR="00F06FAD" w:rsidRPr="000373B6" w:rsidRDefault="00F06FAD" w:rsidP="00CB08FF">
            <w:pPr>
              <w:rPr>
                <w:rFonts w:ascii="Segoe UI" w:eastAsia="Quattrocento Sans" w:hAnsi="Segoe UI" w:cs="Segoe UI"/>
                <w:color w:val="000000"/>
                <w:sz w:val="18"/>
                <w:szCs w:val="18"/>
                <w:lang w:val="en-US"/>
              </w:rPr>
            </w:pPr>
            <w:r w:rsidRPr="000373B6">
              <w:rPr>
                <w:rFonts w:ascii="Segoe UI" w:eastAsia="Quattrocento Sans" w:hAnsi="Segoe UI" w:cs="Segoe UI"/>
                <w:color w:val="000000"/>
                <w:sz w:val="18"/>
                <w:szCs w:val="18"/>
                <w:lang w:val="en-US"/>
              </w:rPr>
              <w:t>Κατάλληλο</w:t>
            </w:r>
            <w:r>
              <w:rPr>
                <w:rFonts w:ascii="Segoe UI" w:eastAsia="Quattrocento Sans" w:hAnsi="Segoe UI" w:cs="Segoe UI"/>
                <w:color w:val="000000"/>
                <w:sz w:val="18"/>
                <w:szCs w:val="18"/>
                <w:lang w:val="en-US"/>
              </w:rPr>
              <w:t xml:space="preserve"> </w:t>
            </w:r>
            <w:r w:rsidRPr="000373B6">
              <w:rPr>
                <w:rFonts w:ascii="Segoe UI" w:eastAsia="Quattrocento Sans" w:hAnsi="Segoe UI" w:cs="Segoe UI"/>
                <w:color w:val="000000"/>
                <w:sz w:val="18"/>
                <w:szCs w:val="18"/>
                <w:lang w:val="en-US"/>
              </w:rPr>
              <w:t>για όλες</w:t>
            </w:r>
            <w:r>
              <w:rPr>
                <w:rFonts w:ascii="Segoe UI" w:eastAsia="Quattrocento Sans" w:hAnsi="Segoe UI" w:cs="Segoe UI"/>
                <w:color w:val="000000"/>
                <w:sz w:val="18"/>
                <w:szCs w:val="18"/>
                <w:lang w:val="en-US"/>
              </w:rPr>
              <w:t xml:space="preserve"> </w:t>
            </w:r>
            <w:r w:rsidRPr="000373B6">
              <w:rPr>
                <w:rFonts w:ascii="Segoe UI" w:eastAsia="Quattrocento Sans" w:hAnsi="Segoe UI" w:cs="Segoe UI"/>
                <w:color w:val="000000"/>
                <w:sz w:val="18"/>
                <w:szCs w:val="18"/>
                <w:lang w:val="en-US"/>
              </w:rPr>
              <w:t>τις</w:t>
            </w:r>
            <w:r>
              <w:rPr>
                <w:rFonts w:ascii="Segoe UI" w:eastAsia="Quattrocento Sans" w:hAnsi="Segoe UI" w:cs="Segoe UI"/>
                <w:color w:val="000000"/>
                <w:sz w:val="18"/>
                <w:szCs w:val="18"/>
                <w:lang w:val="en-US"/>
              </w:rPr>
              <w:t xml:space="preserve"> </w:t>
            </w:r>
            <w:r w:rsidRPr="000373B6">
              <w:rPr>
                <w:rFonts w:ascii="Segoe UI" w:eastAsia="Quattrocento Sans" w:hAnsi="Segoe UI" w:cs="Segoe UI"/>
                <w:color w:val="000000"/>
                <w:sz w:val="18"/>
                <w:szCs w:val="18"/>
                <w:lang w:val="en-US"/>
              </w:rPr>
              <w:t>συνήθεις</w:t>
            </w:r>
            <w:r>
              <w:rPr>
                <w:rFonts w:ascii="Segoe UI" w:eastAsia="Quattrocento Sans" w:hAnsi="Segoe UI" w:cs="Segoe UI"/>
                <w:color w:val="000000"/>
                <w:sz w:val="18"/>
                <w:szCs w:val="18"/>
                <w:lang w:val="en-US"/>
              </w:rPr>
              <w:t xml:space="preserve"> </w:t>
            </w:r>
            <w:r w:rsidRPr="000373B6">
              <w:rPr>
                <w:rFonts w:ascii="Segoe UI" w:eastAsia="Quattrocento Sans" w:hAnsi="Segoe UI" w:cs="Segoe UI"/>
                <w:color w:val="000000"/>
                <w:sz w:val="18"/>
                <w:szCs w:val="18"/>
                <w:lang w:val="en-US"/>
              </w:rPr>
              <w:t>εφαρμογές: real-time RT-PCR, Northern blotting, primer extension, array technology, Rnase protection assays</w:t>
            </w:r>
          </w:p>
          <w:p w14:paraId="735827AB" w14:textId="77777777" w:rsidR="00F06FAD" w:rsidRPr="00D605B5" w:rsidRDefault="00F06FAD" w:rsidP="00CB08FF">
            <w:pPr>
              <w:rPr>
                <w:rFonts w:ascii="Segoe UI" w:eastAsia="Quattrocento Sans" w:hAnsi="Segoe UI" w:cs="Segoe UI"/>
                <w:color w:val="000000"/>
                <w:sz w:val="18"/>
                <w:szCs w:val="18"/>
                <w:lang w:val="el-GR"/>
              </w:rPr>
            </w:pPr>
            <w:r w:rsidRPr="000373B6">
              <w:rPr>
                <w:rFonts w:ascii="Segoe UI" w:eastAsia="Quattrocento Sans" w:hAnsi="Segoe UI" w:cs="Segoe UI"/>
                <w:color w:val="000000"/>
                <w:sz w:val="18"/>
                <w:szCs w:val="18"/>
                <w:lang w:val="en-US"/>
              </w:rPr>
              <w:t>N</w:t>
            </w:r>
            <w:r w:rsidRPr="00D605B5">
              <w:rPr>
                <w:rFonts w:ascii="Segoe UI" w:eastAsia="Quattrocento Sans" w:hAnsi="Segoe UI" w:cs="Segoe UI"/>
                <w:color w:val="000000"/>
                <w:sz w:val="18"/>
                <w:szCs w:val="18"/>
                <w:lang w:val="el-GR"/>
              </w:rPr>
              <w:t>α διατίθεται σε συσκευασία των 250 απομονώσεων</w:t>
            </w:r>
          </w:p>
        </w:tc>
        <w:tc>
          <w:tcPr>
            <w:tcW w:w="1418" w:type="dxa"/>
            <w:shd w:val="clear" w:color="auto" w:fill="auto"/>
            <w:vAlign w:val="center"/>
          </w:tcPr>
          <w:p w14:paraId="17F6CBA0"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lastRenderedPageBreak/>
              <w:t>Kit/ 250 preps</w:t>
            </w:r>
          </w:p>
        </w:tc>
        <w:tc>
          <w:tcPr>
            <w:tcW w:w="1276" w:type="dxa"/>
            <w:shd w:val="clear" w:color="auto" w:fill="auto"/>
            <w:vAlign w:val="center"/>
          </w:tcPr>
          <w:p w14:paraId="71EE8061"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2</w:t>
            </w:r>
          </w:p>
        </w:tc>
        <w:tc>
          <w:tcPr>
            <w:tcW w:w="1275" w:type="dxa"/>
            <w:vAlign w:val="center"/>
          </w:tcPr>
          <w:p w14:paraId="65BFFF79" w14:textId="77777777" w:rsidR="00F06FAD" w:rsidRPr="000373B6" w:rsidRDefault="00F06FAD" w:rsidP="00CB08FF">
            <w:pPr>
              <w:jc w:val="center"/>
              <w:rPr>
                <w:rFonts w:ascii="Segoe UI" w:hAnsi="Segoe UI" w:cs="Segoe UI"/>
                <w:sz w:val="18"/>
                <w:szCs w:val="18"/>
              </w:rPr>
            </w:pPr>
            <w:r w:rsidRPr="000373B6">
              <w:rPr>
                <w:rFonts w:ascii="Segoe UI" w:eastAsia="Arial" w:hAnsi="Segoe UI" w:cs="Segoe UI"/>
                <w:sz w:val="18"/>
                <w:szCs w:val="18"/>
              </w:rPr>
              <w:t>ΝΑΙ</w:t>
            </w:r>
          </w:p>
        </w:tc>
        <w:tc>
          <w:tcPr>
            <w:tcW w:w="1279" w:type="dxa"/>
          </w:tcPr>
          <w:p w14:paraId="11B8B713"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6544636B" w14:textId="77777777" w:rsidTr="00CB08FF">
        <w:trPr>
          <w:trHeight w:val="759"/>
          <w:jc w:val="center"/>
        </w:trPr>
        <w:tc>
          <w:tcPr>
            <w:tcW w:w="512" w:type="dxa"/>
            <w:shd w:val="clear" w:color="auto" w:fill="auto"/>
            <w:vAlign w:val="center"/>
          </w:tcPr>
          <w:p w14:paraId="1457DBA0"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5</w:t>
            </w:r>
          </w:p>
        </w:tc>
        <w:tc>
          <w:tcPr>
            <w:tcW w:w="1392" w:type="dxa"/>
            <w:vAlign w:val="center"/>
          </w:tcPr>
          <w:p w14:paraId="0991375C" w14:textId="77777777" w:rsidR="00F06FAD" w:rsidRPr="000373B6" w:rsidRDefault="00F06FAD" w:rsidP="00CB08FF">
            <w:pPr>
              <w:rPr>
                <w:rFonts w:ascii="Segoe UI" w:eastAsia="Quattrocento Sans" w:hAnsi="Segoe UI" w:cs="Segoe UI"/>
                <w:sz w:val="18"/>
                <w:szCs w:val="18"/>
              </w:rPr>
            </w:pPr>
            <w:r w:rsidRPr="000373B6">
              <w:rPr>
                <w:rFonts w:ascii="Segoe UI" w:eastAsia="Quattrocento Sans" w:hAnsi="Segoe UI" w:cs="Segoe UI"/>
                <w:sz w:val="18"/>
                <w:szCs w:val="18"/>
              </w:rPr>
              <w:t>Ανασυνδυασμένη</w:t>
            </w:r>
            <w:r>
              <w:rPr>
                <w:rFonts w:ascii="Segoe UI" w:eastAsia="Quattrocento Sans" w:hAnsi="Segoe UI" w:cs="Segoe UI"/>
                <w:sz w:val="18"/>
                <w:szCs w:val="18"/>
              </w:rPr>
              <w:t xml:space="preserve"> </w:t>
            </w:r>
            <w:r w:rsidRPr="000373B6">
              <w:rPr>
                <w:rFonts w:ascii="Segoe UI" w:eastAsia="Quattrocento Sans" w:hAnsi="Segoe UI" w:cs="Segoe UI"/>
                <w:sz w:val="18"/>
                <w:szCs w:val="18"/>
              </w:rPr>
              <w:t>Taq DNA Πολυμεράση</w:t>
            </w:r>
          </w:p>
        </w:tc>
        <w:tc>
          <w:tcPr>
            <w:tcW w:w="4110" w:type="dxa"/>
            <w:shd w:val="clear" w:color="auto" w:fill="auto"/>
            <w:vAlign w:val="center"/>
          </w:tcPr>
          <w:p w14:paraId="23057AAC" w14:textId="77777777" w:rsidR="00F06FAD" w:rsidRPr="00D605B5" w:rsidRDefault="00F06FAD" w:rsidP="00CB08FF">
            <w:pPr>
              <w:rPr>
                <w:rFonts w:ascii="Segoe UI" w:eastAsia="Quattrocento Sans" w:hAnsi="Segoe UI" w:cs="Segoe UI"/>
                <w:sz w:val="18"/>
                <w:szCs w:val="18"/>
                <w:lang w:val="el-GR"/>
              </w:rPr>
            </w:pPr>
            <w:r w:rsidRPr="00D605B5">
              <w:rPr>
                <w:rFonts w:ascii="Segoe UI" w:eastAsia="Quattrocento Sans" w:hAnsi="Segoe UI" w:cs="Segoe UI"/>
                <w:sz w:val="18"/>
                <w:szCs w:val="18"/>
                <w:lang w:val="el-GR"/>
              </w:rPr>
              <w:t>Ανασυνδυασμένη</w:t>
            </w:r>
            <w:r w:rsidRPr="00142739">
              <w:rPr>
                <w:rFonts w:ascii="Segoe UI" w:eastAsia="Quattrocento Sans" w:hAnsi="Segoe UI" w:cs="Segoe UI"/>
                <w:sz w:val="18"/>
                <w:szCs w:val="18"/>
                <w:lang w:val="el-GR"/>
              </w:rPr>
              <w:t xml:space="preserve"> </w:t>
            </w:r>
            <w:r w:rsidRPr="000373B6">
              <w:rPr>
                <w:rFonts w:ascii="Segoe UI" w:eastAsia="Quattrocento Sans" w:hAnsi="Segoe UI" w:cs="Segoe UI"/>
                <w:sz w:val="18"/>
                <w:szCs w:val="18"/>
              </w:rPr>
              <w:t>Taq</w:t>
            </w:r>
            <w:r w:rsidRPr="00D605B5">
              <w:rPr>
                <w:rFonts w:ascii="Segoe UI" w:eastAsia="Quattrocento Sans" w:hAnsi="Segoe UI" w:cs="Segoe UI"/>
                <w:sz w:val="18"/>
                <w:szCs w:val="18"/>
                <w:lang w:val="el-GR"/>
              </w:rPr>
              <w:t xml:space="preserve"> </w:t>
            </w:r>
            <w:r w:rsidRPr="000373B6">
              <w:rPr>
                <w:rFonts w:ascii="Segoe UI" w:eastAsia="Quattrocento Sans" w:hAnsi="Segoe UI" w:cs="Segoe UI"/>
                <w:sz w:val="18"/>
                <w:szCs w:val="18"/>
              </w:rPr>
              <w:t>DNA</w:t>
            </w:r>
            <w:r w:rsidRPr="00D605B5">
              <w:rPr>
                <w:rFonts w:ascii="Segoe UI" w:eastAsia="Quattrocento Sans" w:hAnsi="Segoe UI" w:cs="Segoe UI"/>
                <w:sz w:val="18"/>
                <w:szCs w:val="18"/>
                <w:lang w:val="el-GR"/>
              </w:rPr>
              <w:t xml:space="preserve"> Πολυμεράση</w:t>
            </w:r>
            <w:r>
              <w:rPr>
                <w:rFonts w:ascii="Segoe UI" w:eastAsia="Quattrocento Sans" w:hAnsi="Segoe UI" w:cs="Segoe UI"/>
                <w:sz w:val="18"/>
                <w:szCs w:val="18"/>
                <w:lang w:val="el-GR"/>
              </w:rPr>
              <w:t xml:space="preserve"> </w:t>
            </w:r>
            <w:r w:rsidRPr="00D605B5">
              <w:rPr>
                <w:rFonts w:ascii="Segoe UI" w:eastAsia="Quattrocento Sans" w:hAnsi="Segoe UI" w:cs="Segoe UI"/>
                <w:sz w:val="18"/>
                <w:szCs w:val="18"/>
                <w:lang w:val="el-GR"/>
              </w:rPr>
              <w:t>5</w:t>
            </w:r>
            <w:r w:rsidRPr="000373B6">
              <w:rPr>
                <w:rFonts w:ascii="Segoe UI" w:eastAsia="Quattrocento Sans" w:hAnsi="Segoe UI" w:cs="Segoe UI"/>
                <w:sz w:val="18"/>
                <w:szCs w:val="18"/>
              </w:rPr>
              <w:t>u</w:t>
            </w:r>
            <w:r w:rsidRPr="00D605B5">
              <w:rPr>
                <w:rFonts w:ascii="Segoe UI" w:eastAsia="Quattrocento Sans" w:hAnsi="Segoe UI" w:cs="Segoe UI"/>
                <w:sz w:val="18"/>
                <w:szCs w:val="18"/>
                <w:lang w:val="el-GR"/>
              </w:rPr>
              <w:t xml:space="preserve">/λ με δυνατότητα πολυμερισμού 5'--&gt;3', 5'--&gt;3' δράση εξωνουκλεάσης, χωρίς 3--&gt;5 δράση εξωνουκλεάσης. Με συχνότητα λάθους 1/2.2Χ10^5 νουκλεοτίδια. Να συνοδεύεται από δύο </w:t>
            </w:r>
            <w:r w:rsidRPr="000373B6">
              <w:rPr>
                <w:rFonts w:ascii="Segoe UI" w:eastAsia="Quattrocento Sans" w:hAnsi="Segoe UI" w:cs="Segoe UI"/>
                <w:sz w:val="18"/>
                <w:szCs w:val="18"/>
              </w:rPr>
              <w:t>buffers</w:t>
            </w:r>
            <w:r w:rsidRPr="00D605B5">
              <w:rPr>
                <w:rFonts w:ascii="Segoe UI" w:eastAsia="Quattrocento Sans" w:hAnsi="Segoe UI" w:cs="Segoe UI"/>
                <w:sz w:val="18"/>
                <w:szCs w:val="18"/>
                <w:lang w:val="el-GR"/>
              </w:rPr>
              <w:t xml:space="preserve">, ένα με </w:t>
            </w:r>
            <w:r w:rsidRPr="000373B6">
              <w:rPr>
                <w:rFonts w:ascii="Segoe UI" w:eastAsia="Quattrocento Sans" w:hAnsi="Segoe UI" w:cs="Segoe UI"/>
                <w:sz w:val="18"/>
                <w:szCs w:val="18"/>
              </w:rPr>
              <w:t>Tris</w:t>
            </w:r>
            <w:r w:rsidRPr="00D605B5">
              <w:rPr>
                <w:rFonts w:ascii="Segoe UI" w:eastAsia="Quattrocento Sans" w:hAnsi="Segoe UI" w:cs="Segoe UI"/>
                <w:sz w:val="18"/>
                <w:szCs w:val="18"/>
                <w:lang w:val="el-GR"/>
              </w:rPr>
              <w:t>-</w:t>
            </w:r>
            <w:r w:rsidRPr="000373B6">
              <w:rPr>
                <w:rFonts w:ascii="Segoe UI" w:eastAsia="Quattrocento Sans" w:hAnsi="Segoe UI" w:cs="Segoe UI"/>
                <w:sz w:val="18"/>
                <w:szCs w:val="18"/>
              </w:rPr>
              <w:t>ammoniumsulphate</w:t>
            </w:r>
            <w:r w:rsidRPr="00D605B5">
              <w:rPr>
                <w:rFonts w:ascii="Segoe UI" w:eastAsia="Quattrocento Sans" w:hAnsi="Segoe UI" w:cs="Segoe UI"/>
                <w:sz w:val="18"/>
                <w:szCs w:val="18"/>
                <w:lang w:val="el-GR"/>
              </w:rPr>
              <w:t xml:space="preserve"> και ένα με </w:t>
            </w:r>
            <w:r w:rsidRPr="000373B6">
              <w:rPr>
                <w:rFonts w:ascii="Segoe UI" w:eastAsia="Quattrocento Sans" w:hAnsi="Segoe UI" w:cs="Segoe UI"/>
                <w:sz w:val="18"/>
                <w:szCs w:val="18"/>
              </w:rPr>
              <w:t>Tris</w:t>
            </w:r>
            <w:r w:rsidRPr="00D605B5">
              <w:rPr>
                <w:rFonts w:ascii="Segoe UI" w:eastAsia="Quattrocento Sans" w:hAnsi="Segoe UI" w:cs="Segoe UI"/>
                <w:sz w:val="18"/>
                <w:szCs w:val="18"/>
                <w:lang w:val="el-GR"/>
              </w:rPr>
              <w:t>-</w:t>
            </w:r>
            <w:r w:rsidRPr="000373B6">
              <w:rPr>
                <w:rFonts w:ascii="Segoe UI" w:eastAsia="Quattrocento Sans" w:hAnsi="Segoe UI" w:cs="Segoe UI"/>
                <w:sz w:val="18"/>
                <w:szCs w:val="18"/>
              </w:rPr>
              <w:t>potassiumchloride</w:t>
            </w:r>
            <w:r w:rsidRPr="00D605B5">
              <w:rPr>
                <w:rFonts w:ascii="Segoe UI" w:eastAsia="Quattrocento Sans" w:hAnsi="Segoe UI" w:cs="Segoe UI"/>
                <w:sz w:val="18"/>
                <w:szCs w:val="18"/>
                <w:lang w:val="el-GR"/>
              </w:rPr>
              <w:t xml:space="preserve">. Τα </w:t>
            </w:r>
            <w:r w:rsidRPr="000373B6">
              <w:rPr>
                <w:rFonts w:ascii="Segoe UI" w:eastAsia="Quattrocento Sans" w:hAnsi="Segoe UI" w:cs="Segoe UI"/>
                <w:sz w:val="18"/>
                <w:szCs w:val="18"/>
              </w:rPr>
              <w:t>buffers</w:t>
            </w:r>
            <w:r w:rsidRPr="00D605B5">
              <w:rPr>
                <w:rFonts w:ascii="Segoe UI" w:eastAsia="Quattrocento Sans" w:hAnsi="Segoe UI" w:cs="Segoe UI"/>
                <w:sz w:val="18"/>
                <w:szCs w:val="18"/>
                <w:lang w:val="el-GR"/>
              </w:rPr>
              <w:t xml:space="preserve"> να είναι 10</w:t>
            </w:r>
            <w:r w:rsidRPr="000373B6">
              <w:rPr>
                <w:rFonts w:ascii="Segoe UI" w:eastAsia="Quattrocento Sans" w:hAnsi="Segoe UI" w:cs="Segoe UI"/>
                <w:sz w:val="18"/>
                <w:szCs w:val="18"/>
              </w:rPr>
              <w:t>X</w:t>
            </w:r>
            <w:r w:rsidRPr="00D605B5">
              <w:rPr>
                <w:rFonts w:ascii="Segoe UI" w:eastAsia="Quattrocento Sans" w:hAnsi="Segoe UI" w:cs="Segoe UI"/>
                <w:sz w:val="18"/>
                <w:szCs w:val="18"/>
                <w:lang w:val="el-GR"/>
              </w:rPr>
              <w:t xml:space="preserve"> και να περιέχουν 15 </w:t>
            </w:r>
            <w:r w:rsidRPr="000373B6">
              <w:rPr>
                <w:rFonts w:ascii="Segoe UI" w:eastAsia="Quattrocento Sans" w:hAnsi="Segoe UI" w:cs="Segoe UI"/>
                <w:sz w:val="18"/>
                <w:szCs w:val="18"/>
              </w:rPr>
              <w:t>Mm</w:t>
            </w:r>
            <w:r w:rsidRPr="00D605B5">
              <w:rPr>
                <w:rFonts w:ascii="Segoe UI" w:eastAsia="Quattrocento Sans" w:hAnsi="Segoe UI" w:cs="Segoe UI"/>
                <w:sz w:val="18"/>
                <w:szCs w:val="18"/>
                <w:lang w:val="el-GR"/>
              </w:rPr>
              <w:t xml:space="preserve"> </w:t>
            </w:r>
            <w:r w:rsidRPr="000373B6">
              <w:rPr>
                <w:rFonts w:ascii="Segoe UI" w:eastAsia="Quattrocento Sans" w:hAnsi="Segoe UI" w:cs="Segoe UI"/>
                <w:sz w:val="18"/>
                <w:szCs w:val="18"/>
              </w:rPr>
              <w:t>MgCl</w:t>
            </w:r>
            <w:r w:rsidRPr="00D605B5">
              <w:rPr>
                <w:rFonts w:ascii="Segoe UI" w:eastAsia="Quattrocento Sans" w:hAnsi="Segoe UI" w:cs="Segoe UI"/>
                <w:sz w:val="18"/>
                <w:szCs w:val="18"/>
                <w:lang w:val="el-GR"/>
              </w:rPr>
              <w:t xml:space="preserve">2 (1.5 </w:t>
            </w:r>
            <w:r w:rsidRPr="000373B6">
              <w:rPr>
                <w:rFonts w:ascii="Segoe UI" w:eastAsia="Quattrocento Sans" w:hAnsi="Segoe UI" w:cs="Segoe UI"/>
                <w:sz w:val="18"/>
                <w:szCs w:val="18"/>
              </w:rPr>
              <w:t>Mmat</w:t>
            </w:r>
            <w:r w:rsidRPr="00D605B5">
              <w:rPr>
                <w:rFonts w:ascii="Segoe UI" w:eastAsia="Quattrocento Sans" w:hAnsi="Segoe UI" w:cs="Segoe UI"/>
                <w:sz w:val="18"/>
                <w:szCs w:val="18"/>
                <w:lang w:val="el-GR"/>
              </w:rPr>
              <w:t xml:space="preserve"> 1</w:t>
            </w:r>
            <w:r w:rsidRPr="000373B6">
              <w:rPr>
                <w:rFonts w:ascii="Segoe UI" w:eastAsia="Quattrocento Sans" w:hAnsi="Segoe UI" w:cs="Segoe UI"/>
                <w:sz w:val="18"/>
                <w:szCs w:val="18"/>
              </w:rPr>
              <w:t>X</w:t>
            </w:r>
            <w:r w:rsidRPr="00D605B5">
              <w:rPr>
                <w:rFonts w:ascii="Segoe UI" w:eastAsia="Quattrocento Sans" w:hAnsi="Segoe UI" w:cs="Segoe UI"/>
                <w:sz w:val="18"/>
                <w:szCs w:val="18"/>
                <w:lang w:val="el-GR"/>
              </w:rPr>
              <w:t>). Τα προϊόντα της αντίδρασης να είναι κατάλληλα για κλωνοποίηση σε ΤΑ πλασμιδιακούς φορείς (</w:t>
            </w:r>
            <w:r w:rsidRPr="000373B6">
              <w:rPr>
                <w:rFonts w:ascii="Segoe UI" w:eastAsia="Quattrocento Sans" w:hAnsi="Segoe UI" w:cs="Segoe UI"/>
                <w:sz w:val="18"/>
                <w:szCs w:val="18"/>
              </w:rPr>
              <w:t>poly</w:t>
            </w:r>
            <w:r w:rsidRPr="00D605B5">
              <w:rPr>
                <w:rFonts w:ascii="Segoe UI" w:eastAsia="Quattrocento Sans" w:hAnsi="Segoe UI" w:cs="Segoe UI"/>
                <w:sz w:val="18"/>
                <w:szCs w:val="18"/>
                <w:lang w:val="el-GR"/>
              </w:rPr>
              <w:t xml:space="preserve"> </w:t>
            </w:r>
            <w:r w:rsidRPr="000373B6">
              <w:rPr>
                <w:rFonts w:ascii="Segoe UI" w:eastAsia="Quattrocento Sans" w:hAnsi="Segoe UI" w:cs="Segoe UI"/>
                <w:sz w:val="18"/>
                <w:szCs w:val="18"/>
              </w:rPr>
              <w:t>A</w:t>
            </w:r>
            <w:r w:rsidRPr="00D605B5">
              <w:rPr>
                <w:rFonts w:ascii="Segoe UI" w:eastAsia="Quattrocento Sans" w:hAnsi="Segoe UI" w:cs="Segoe UI"/>
                <w:sz w:val="18"/>
                <w:szCs w:val="18"/>
                <w:lang w:val="el-GR"/>
              </w:rPr>
              <w:t xml:space="preserve"> </w:t>
            </w:r>
            <w:r w:rsidRPr="000373B6">
              <w:rPr>
                <w:rFonts w:ascii="Segoe UI" w:eastAsia="Quattrocento Sans" w:hAnsi="Segoe UI" w:cs="Segoe UI"/>
                <w:sz w:val="18"/>
                <w:szCs w:val="18"/>
              </w:rPr>
              <w:t>tailing</w:t>
            </w:r>
            <w:r w:rsidRPr="00D605B5">
              <w:rPr>
                <w:rFonts w:ascii="Segoe UI" w:eastAsia="Quattrocento Sans" w:hAnsi="Segoe UI" w:cs="Segoe UI"/>
                <w:sz w:val="18"/>
                <w:szCs w:val="18"/>
                <w:lang w:val="el-GR"/>
              </w:rPr>
              <w:t xml:space="preserve">). Το κιτ να περιλαμβάνει και το κατάλληλο </w:t>
            </w:r>
            <w:r w:rsidRPr="000373B6">
              <w:rPr>
                <w:rFonts w:ascii="Segoe UI" w:eastAsia="Quattrocento Sans" w:hAnsi="Segoe UI" w:cs="Segoe UI"/>
                <w:sz w:val="18"/>
                <w:szCs w:val="18"/>
              </w:rPr>
              <w:t>reactionbuffer</w:t>
            </w:r>
            <w:r w:rsidRPr="00D605B5">
              <w:rPr>
                <w:rFonts w:ascii="Segoe UI" w:eastAsia="Quattrocento Sans" w:hAnsi="Segoe UI" w:cs="Segoe UI"/>
                <w:sz w:val="18"/>
                <w:szCs w:val="18"/>
                <w:lang w:val="el-GR"/>
              </w:rPr>
              <w:t xml:space="preserve"> και ξεχωριστό </w:t>
            </w:r>
            <w:r w:rsidRPr="000373B6">
              <w:rPr>
                <w:rFonts w:ascii="Segoe UI" w:eastAsia="Quattrocento Sans" w:hAnsi="Segoe UI" w:cs="Segoe UI"/>
                <w:sz w:val="18"/>
                <w:szCs w:val="18"/>
              </w:rPr>
              <w:t>MgCl</w:t>
            </w:r>
            <w:r w:rsidRPr="00D605B5">
              <w:rPr>
                <w:rFonts w:ascii="Segoe UI" w:eastAsia="Quattrocento Sans" w:hAnsi="Segoe UI" w:cs="Segoe UI"/>
                <w:sz w:val="18"/>
                <w:szCs w:val="18"/>
                <w:lang w:val="el-GR"/>
              </w:rPr>
              <w:t>2.</w:t>
            </w:r>
            <w:r>
              <w:rPr>
                <w:rFonts w:ascii="Segoe UI" w:eastAsia="Quattrocento Sans" w:hAnsi="Segoe UI" w:cs="Segoe UI"/>
                <w:sz w:val="18"/>
                <w:szCs w:val="18"/>
                <w:lang w:val="el-GR"/>
              </w:rPr>
              <w:t xml:space="preserve"> </w:t>
            </w:r>
            <w:r w:rsidRPr="00D605B5">
              <w:rPr>
                <w:rFonts w:ascii="Segoe UI" w:eastAsia="Quattrocento Sans" w:hAnsi="Segoe UI" w:cs="Segoe UI"/>
                <w:sz w:val="18"/>
                <w:szCs w:val="18"/>
                <w:lang w:val="el-GR"/>
              </w:rPr>
              <w:t xml:space="preserve">Το </w:t>
            </w:r>
            <w:r w:rsidRPr="000373B6">
              <w:rPr>
                <w:rFonts w:ascii="Segoe UI" w:eastAsia="Quattrocento Sans" w:hAnsi="Segoe UI" w:cs="Segoe UI"/>
                <w:sz w:val="18"/>
                <w:szCs w:val="18"/>
              </w:rPr>
              <w:t>buffer</w:t>
            </w:r>
            <w:r w:rsidRPr="00D605B5">
              <w:rPr>
                <w:rFonts w:ascii="Segoe UI" w:eastAsia="Quattrocento Sans" w:hAnsi="Segoe UI" w:cs="Segoe UI"/>
                <w:sz w:val="18"/>
                <w:szCs w:val="18"/>
                <w:lang w:val="el-GR"/>
              </w:rPr>
              <w:t xml:space="preserve"> να μην περιλαμβάνει </w:t>
            </w:r>
            <w:r w:rsidRPr="000373B6">
              <w:rPr>
                <w:rFonts w:ascii="Segoe UI" w:eastAsia="Quattrocento Sans" w:hAnsi="Segoe UI" w:cs="Segoe UI"/>
                <w:sz w:val="18"/>
                <w:szCs w:val="18"/>
              </w:rPr>
              <w:t>dNTPs</w:t>
            </w:r>
            <w:r w:rsidRPr="00D605B5">
              <w:rPr>
                <w:rFonts w:ascii="Segoe UI" w:eastAsia="Quattrocento Sans" w:hAnsi="Segoe UI" w:cs="Segoe UI"/>
                <w:sz w:val="18"/>
                <w:szCs w:val="18"/>
                <w:lang w:val="el-GR"/>
              </w:rPr>
              <w:t>.</w:t>
            </w:r>
          </w:p>
          <w:p w14:paraId="243FDF72" w14:textId="77777777" w:rsidR="00F06FAD" w:rsidRPr="00D605B5" w:rsidRDefault="00F06FAD" w:rsidP="00CB08FF">
            <w:pPr>
              <w:rPr>
                <w:rFonts w:ascii="Segoe UI" w:eastAsia="Quattrocento Sans" w:hAnsi="Segoe UI" w:cs="Segoe UI"/>
                <w:sz w:val="18"/>
                <w:szCs w:val="18"/>
                <w:lang w:val="el-GR"/>
              </w:rPr>
            </w:pPr>
            <w:r w:rsidRPr="00D605B5">
              <w:rPr>
                <w:rFonts w:ascii="Segoe UI" w:eastAsia="Quattrocento Sans" w:hAnsi="Segoe UI" w:cs="Segoe UI"/>
                <w:sz w:val="18"/>
                <w:szCs w:val="18"/>
                <w:lang w:val="el-GR"/>
              </w:rPr>
              <w:t xml:space="preserve">Σε συσκευασία των 10 </w:t>
            </w:r>
            <w:r w:rsidRPr="000373B6">
              <w:rPr>
                <w:rFonts w:ascii="Segoe UI" w:eastAsia="Quattrocento Sans" w:hAnsi="Segoe UI" w:cs="Segoe UI"/>
                <w:sz w:val="18"/>
                <w:szCs w:val="18"/>
              </w:rPr>
              <w:t>x</w:t>
            </w:r>
            <w:r w:rsidRPr="00D605B5">
              <w:rPr>
                <w:rFonts w:ascii="Segoe UI" w:eastAsia="Quattrocento Sans" w:hAnsi="Segoe UI" w:cs="Segoe UI"/>
                <w:sz w:val="18"/>
                <w:szCs w:val="18"/>
                <w:lang w:val="el-GR"/>
              </w:rPr>
              <w:t xml:space="preserve"> 500 </w:t>
            </w:r>
            <w:r w:rsidRPr="000373B6">
              <w:rPr>
                <w:rFonts w:ascii="Segoe UI" w:eastAsia="Quattrocento Sans" w:hAnsi="Segoe UI" w:cs="Segoe UI"/>
                <w:sz w:val="18"/>
                <w:szCs w:val="18"/>
              </w:rPr>
              <w:t>units</w:t>
            </w:r>
          </w:p>
        </w:tc>
        <w:tc>
          <w:tcPr>
            <w:tcW w:w="1418" w:type="dxa"/>
            <w:shd w:val="clear" w:color="auto" w:fill="auto"/>
            <w:vAlign w:val="center"/>
          </w:tcPr>
          <w:p w14:paraId="416BCC6A"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FL/ 10 x 500</w:t>
            </w:r>
            <w:r>
              <w:rPr>
                <w:rFonts w:ascii="Segoe UI" w:eastAsia="Quattrocento Sans" w:hAnsi="Segoe UI" w:cs="Segoe UI"/>
                <w:color w:val="000000"/>
                <w:sz w:val="18"/>
                <w:szCs w:val="18"/>
              </w:rPr>
              <w:t xml:space="preserve"> </w:t>
            </w:r>
            <w:r w:rsidRPr="000373B6">
              <w:rPr>
                <w:rFonts w:ascii="Segoe UI" w:eastAsia="Quattrocento Sans" w:hAnsi="Segoe UI" w:cs="Segoe UI"/>
                <w:color w:val="000000"/>
                <w:sz w:val="18"/>
                <w:szCs w:val="18"/>
              </w:rPr>
              <w:t>Units</w:t>
            </w:r>
          </w:p>
        </w:tc>
        <w:tc>
          <w:tcPr>
            <w:tcW w:w="1276" w:type="dxa"/>
            <w:shd w:val="clear" w:color="auto" w:fill="auto"/>
            <w:vAlign w:val="center"/>
          </w:tcPr>
          <w:p w14:paraId="5F8DDA98"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3</w:t>
            </w:r>
          </w:p>
        </w:tc>
        <w:tc>
          <w:tcPr>
            <w:tcW w:w="1275" w:type="dxa"/>
            <w:vAlign w:val="center"/>
          </w:tcPr>
          <w:p w14:paraId="6007DC1F" w14:textId="77777777" w:rsidR="00F06FAD" w:rsidRPr="000373B6" w:rsidRDefault="00F06FAD" w:rsidP="00CB08FF">
            <w:pPr>
              <w:jc w:val="center"/>
              <w:rPr>
                <w:rFonts w:ascii="Segoe UI" w:hAnsi="Segoe UI" w:cs="Segoe UI"/>
                <w:sz w:val="18"/>
                <w:szCs w:val="18"/>
              </w:rPr>
            </w:pPr>
            <w:r w:rsidRPr="000373B6">
              <w:rPr>
                <w:rFonts w:ascii="Segoe UI" w:eastAsia="Arial" w:hAnsi="Segoe UI" w:cs="Segoe UI"/>
                <w:sz w:val="18"/>
                <w:szCs w:val="18"/>
              </w:rPr>
              <w:t>ΝΑΙ</w:t>
            </w:r>
          </w:p>
        </w:tc>
        <w:tc>
          <w:tcPr>
            <w:tcW w:w="1279" w:type="dxa"/>
          </w:tcPr>
          <w:p w14:paraId="28948879"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4937477B" w14:textId="77777777" w:rsidTr="00CB08FF">
        <w:trPr>
          <w:trHeight w:val="759"/>
          <w:jc w:val="center"/>
        </w:trPr>
        <w:tc>
          <w:tcPr>
            <w:tcW w:w="512" w:type="dxa"/>
            <w:shd w:val="clear" w:color="auto" w:fill="auto"/>
            <w:vAlign w:val="center"/>
          </w:tcPr>
          <w:p w14:paraId="0BA6FB6E"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6</w:t>
            </w:r>
          </w:p>
        </w:tc>
        <w:tc>
          <w:tcPr>
            <w:tcW w:w="1392" w:type="dxa"/>
            <w:vAlign w:val="center"/>
          </w:tcPr>
          <w:p w14:paraId="20087298"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Ταμπλέτες αγαρόζης με μη τοξικη χρωστική</w:t>
            </w:r>
            <w:r>
              <w:rPr>
                <w:rFonts w:ascii="Segoe UI" w:eastAsia="Quattrocento Sans" w:hAnsi="Segoe UI" w:cs="Segoe UI"/>
                <w:color w:val="000000"/>
                <w:sz w:val="18"/>
                <w:szCs w:val="18"/>
                <w:lang w:val="el-GR"/>
              </w:rPr>
              <w:t xml:space="preserve"> </w:t>
            </w:r>
          </w:p>
          <w:p w14:paraId="7F20FD91"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 xml:space="preserve">νουκλεϊκών οξέων και </w:t>
            </w:r>
            <w:r w:rsidRPr="000373B6">
              <w:rPr>
                <w:rFonts w:ascii="Segoe UI" w:eastAsia="Quattrocento Sans" w:hAnsi="Segoe UI" w:cs="Segoe UI"/>
                <w:color w:val="000000"/>
                <w:sz w:val="18"/>
                <w:szCs w:val="18"/>
              </w:rPr>
              <w:t>TAE</w:t>
            </w:r>
            <w:r w:rsidRPr="00D605B5">
              <w:rPr>
                <w:rFonts w:ascii="Segoe UI" w:eastAsia="Quattrocento Sans" w:hAnsi="Segoe UI" w:cs="Segoe UI"/>
                <w:color w:val="000000"/>
                <w:sz w:val="18"/>
                <w:szCs w:val="18"/>
                <w:lang w:val="el-GR"/>
              </w:rPr>
              <w:t xml:space="preserve"> σε σκόνη</w:t>
            </w:r>
          </w:p>
        </w:tc>
        <w:tc>
          <w:tcPr>
            <w:tcW w:w="4110" w:type="dxa"/>
            <w:shd w:val="clear" w:color="auto" w:fill="auto"/>
            <w:vAlign w:val="center"/>
          </w:tcPr>
          <w:p w14:paraId="2FACA767"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Ταμπλέτες αγαρόζης με μη τοξικη χρωστική</w:t>
            </w:r>
            <w:r>
              <w:rPr>
                <w:rFonts w:ascii="Segoe UI" w:eastAsia="Quattrocento Sans" w:hAnsi="Segoe UI" w:cs="Segoe UI"/>
                <w:color w:val="000000"/>
                <w:sz w:val="18"/>
                <w:szCs w:val="18"/>
                <w:lang w:val="el-GR"/>
              </w:rPr>
              <w:t xml:space="preserve"> </w:t>
            </w:r>
          </w:p>
          <w:p w14:paraId="0D9EDA7C"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 xml:space="preserve">νουκλεϊκών οξέων και </w:t>
            </w:r>
            <w:r w:rsidRPr="000373B6">
              <w:rPr>
                <w:rFonts w:ascii="Segoe UI" w:eastAsia="Quattrocento Sans" w:hAnsi="Segoe UI" w:cs="Segoe UI"/>
                <w:color w:val="000000"/>
                <w:sz w:val="18"/>
                <w:szCs w:val="18"/>
              </w:rPr>
              <w:t>TAE</w:t>
            </w:r>
            <w:r w:rsidRPr="00D605B5">
              <w:rPr>
                <w:rFonts w:ascii="Segoe UI" w:eastAsia="Quattrocento Sans" w:hAnsi="Segoe UI" w:cs="Segoe UI"/>
                <w:color w:val="000000"/>
                <w:sz w:val="18"/>
                <w:szCs w:val="18"/>
                <w:lang w:val="el-GR"/>
              </w:rPr>
              <w:t xml:space="preserve"> σε σκόνη για την εύκολη προετοιμασία </w:t>
            </w:r>
            <w:r w:rsidRPr="000373B6">
              <w:rPr>
                <w:rFonts w:ascii="Segoe UI" w:eastAsia="Quattrocento Sans" w:hAnsi="Segoe UI" w:cs="Segoe UI"/>
                <w:color w:val="000000"/>
                <w:sz w:val="18"/>
                <w:szCs w:val="18"/>
              </w:rPr>
              <w:t>gel</w:t>
            </w:r>
            <w:r w:rsidRPr="00D605B5">
              <w:rPr>
                <w:rFonts w:ascii="Segoe UI" w:eastAsia="Quattrocento Sans" w:hAnsi="Segoe UI" w:cs="Segoe UI"/>
                <w:color w:val="000000"/>
                <w:sz w:val="18"/>
                <w:szCs w:val="18"/>
                <w:lang w:val="el-GR"/>
              </w:rPr>
              <w:t>αγαρόζης στην επιθυμητή σύσταση.</w:t>
            </w:r>
            <w:r>
              <w:rPr>
                <w:rFonts w:ascii="Segoe UI" w:eastAsia="Quattrocento Sans" w:hAnsi="Segoe UI" w:cs="Segoe UI"/>
                <w:color w:val="000000"/>
                <w:sz w:val="18"/>
                <w:szCs w:val="18"/>
                <w:lang w:val="el-GR"/>
              </w:rPr>
              <w:t xml:space="preserve"> </w:t>
            </w:r>
            <w:r w:rsidRPr="00D605B5">
              <w:rPr>
                <w:rFonts w:ascii="Segoe UI" w:eastAsia="Quattrocento Sans" w:hAnsi="Segoe UI" w:cs="Segoe UI"/>
                <w:color w:val="000000"/>
                <w:sz w:val="18"/>
                <w:szCs w:val="18"/>
                <w:lang w:val="el-GR"/>
              </w:rPr>
              <w:t xml:space="preserve">Να διαλύεται εύκολα και να δημιουργεί γέλη σε σύντομο χρόνο. </w:t>
            </w:r>
          </w:p>
          <w:p w14:paraId="22308623"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Η χρωστική να είναι μη καρκινογόνα, να έχει την ίδια ευαισθησία με το βρωμιούχοαιθίδιο και να</w:t>
            </w:r>
            <w:r>
              <w:rPr>
                <w:rFonts w:ascii="Segoe UI" w:eastAsia="Quattrocento Sans" w:hAnsi="Segoe UI" w:cs="Segoe UI"/>
                <w:color w:val="000000"/>
                <w:sz w:val="18"/>
                <w:szCs w:val="18"/>
                <w:lang w:val="el-GR"/>
              </w:rPr>
              <w:t xml:space="preserve"> </w:t>
            </w:r>
            <w:r w:rsidRPr="00D605B5">
              <w:rPr>
                <w:rFonts w:ascii="Segoe UI" w:eastAsia="Quattrocento Sans" w:hAnsi="Segoe UI" w:cs="Segoe UI"/>
                <w:color w:val="000000"/>
                <w:sz w:val="18"/>
                <w:szCs w:val="18"/>
                <w:lang w:val="el-GR"/>
              </w:rPr>
              <w:t>μπορεί να χρησιμοποιηθεί με τον ίδιο εξοπλισμό.</w:t>
            </w:r>
          </w:p>
          <w:p w14:paraId="3A96C44F"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Να μην απαιτούνται ιδιαίτεροι χειρισμοί για την αποκομιδή του (να μην θεωρείται τοξικό απόβλητο).</w:t>
            </w:r>
            <w:r>
              <w:rPr>
                <w:rFonts w:ascii="Segoe UI" w:eastAsia="Quattrocento Sans" w:hAnsi="Segoe UI" w:cs="Segoe UI"/>
                <w:color w:val="000000"/>
                <w:sz w:val="18"/>
                <w:szCs w:val="18"/>
                <w:lang w:val="el-GR"/>
              </w:rPr>
              <w:t xml:space="preserve"> </w:t>
            </w:r>
          </w:p>
          <w:p w14:paraId="44F5CB23"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Να είναι σταθερό σε θερμοκρασία δωματίου. Να διατίθεται σε συσκευασία 75 τεμαχίων (ταμπλέτες)</w:t>
            </w:r>
          </w:p>
        </w:tc>
        <w:tc>
          <w:tcPr>
            <w:tcW w:w="1418" w:type="dxa"/>
            <w:shd w:val="clear" w:color="auto" w:fill="auto"/>
            <w:vAlign w:val="center"/>
          </w:tcPr>
          <w:p w14:paraId="247EDFA6"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75 tablets</w:t>
            </w:r>
          </w:p>
        </w:tc>
        <w:tc>
          <w:tcPr>
            <w:tcW w:w="1276" w:type="dxa"/>
            <w:shd w:val="clear" w:color="auto" w:fill="auto"/>
            <w:vAlign w:val="center"/>
          </w:tcPr>
          <w:p w14:paraId="3256A64B"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1</w:t>
            </w:r>
          </w:p>
        </w:tc>
        <w:tc>
          <w:tcPr>
            <w:tcW w:w="1275" w:type="dxa"/>
            <w:vAlign w:val="center"/>
          </w:tcPr>
          <w:p w14:paraId="41364D8F" w14:textId="77777777" w:rsidR="00F06FAD" w:rsidRPr="000373B6" w:rsidRDefault="00F06FAD" w:rsidP="00CB08FF">
            <w:pPr>
              <w:jc w:val="center"/>
              <w:rPr>
                <w:rFonts w:ascii="Segoe UI" w:hAnsi="Segoe UI" w:cs="Segoe UI"/>
                <w:sz w:val="18"/>
                <w:szCs w:val="18"/>
              </w:rPr>
            </w:pPr>
            <w:r w:rsidRPr="000373B6">
              <w:rPr>
                <w:rFonts w:ascii="Segoe UI" w:eastAsia="Arial" w:hAnsi="Segoe UI" w:cs="Segoe UI"/>
                <w:sz w:val="18"/>
                <w:szCs w:val="18"/>
              </w:rPr>
              <w:t>ΝΑΙ</w:t>
            </w:r>
          </w:p>
        </w:tc>
        <w:tc>
          <w:tcPr>
            <w:tcW w:w="1279" w:type="dxa"/>
          </w:tcPr>
          <w:p w14:paraId="5B4A3745" w14:textId="77777777" w:rsidR="00F06FAD" w:rsidRPr="000373B6" w:rsidRDefault="00F06FAD" w:rsidP="00CB08FF">
            <w:pPr>
              <w:jc w:val="center"/>
              <w:rPr>
                <w:rFonts w:ascii="Segoe UI" w:eastAsia="Quattrocento Sans" w:hAnsi="Segoe UI" w:cs="Segoe UI"/>
                <w:color w:val="000000"/>
                <w:sz w:val="18"/>
                <w:szCs w:val="18"/>
              </w:rPr>
            </w:pPr>
          </w:p>
        </w:tc>
      </w:tr>
      <w:tr w:rsidR="00F06FAD" w:rsidRPr="000373B6" w14:paraId="4FD3AE20" w14:textId="77777777" w:rsidTr="00CB08FF">
        <w:trPr>
          <w:trHeight w:val="759"/>
          <w:jc w:val="center"/>
        </w:trPr>
        <w:tc>
          <w:tcPr>
            <w:tcW w:w="512" w:type="dxa"/>
            <w:tcBorders>
              <w:bottom w:val="single" w:sz="4" w:space="0" w:color="000000"/>
            </w:tcBorders>
            <w:shd w:val="clear" w:color="auto" w:fill="auto"/>
            <w:vAlign w:val="center"/>
          </w:tcPr>
          <w:p w14:paraId="68BE055C"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7</w:t>
            </w:r>
          </w:p>
        </w:tc>
        <w:tc>
          <w:tcPr>
            <w:tcW w:w="1392" w:type="dxa"/>
            <w:tcBorders>
              <w:bottom w:val="single" w:sz="4" w:space="0" w:color="000000"/>
            </w:tcBorders>
            <w:vAlign w:val="center"/>
          </w:tcPr>
          <w:p w14:paraId="5CE085CB"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Χρωστική μη τοξική για χρώση νουκλεϊκώνοξεών που να μπορεί να προστεθεί απευθείας στο δείγμα.</w:t>
            </w:r>
          </w:p>
        </w:tc>
        <w:tc>
          <w:tcPr>
            <w:tcW w:w="4110" w:type="dxa"/>
            <w:tcBorders>
              <w:bottom w:val="single" w:sz="4" w:space="0" w:color="000000"/>
            </w:tcBorders>
            <w:shd w:val="clear" w:color="auto" w:fill="auto"/>
            <w:vAlign w:val="center"/>
          </w:tcPr>
          <w:p w14:paraId="2C79A1C0"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 xml:space="preserve">Χρωστική μη τοξική για χρώση νουκλεϊκώνοξεών που να μπορεί να προστεθεί απευθείας στο δείγμα. </w:t>
            </w:r>
          </w:p>
          <w:p w14:paraId="513F16E5"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Να μην είναι μεταλλαξιογόνα.</w:t>
            </w:r>
          </w:p>
          <w:p w14:paraId="7C5E285A"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Να είναι λιγότερο τοξική.</w:t>
            </w:r>
          </w:p>
          <w:p w14:paraId="433F0ABE"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Να μην απαιτούνται ιδιαίτεροι χειρισμοί για την αποκομιδή του. (Να μην θεωρείται τοξικό απόβλητο).</w:t>
            </w:r>
          </w:p>
          <w:p w14:paraId="648BF336"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Να διατηρείται σε θερμοκρασία δωματίου.</w:t>
            </w:r>
          </w:p>
          <w:p w14:paraId="67FE56CD"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 xml:space="preserve">Να μπορεί να προστεθεί απευθείας στο δείγμα και το δείγμα να είναι έτοιμο για ηλεκτροφόρηση. </w:t>
            </w:r>
          </w:p>
          <w:p w14:paraId="2354DDCD"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lastRenderedPageBreak/>
              <w:t>Να μην χρειάζεται χρώση του πηκτώματος αγαρόζης ούτε ξεχωριστό διάλυμα φόρτωσης.</w:t>
            </w:r>
          </w:p>
          <w:p w14:paraId="09CDC776"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Να έχει τουλάχιστον την ίδια ευαισθησία με το βρωμιούχοαιθίδιο.</w:t>
            </w:r>
          </w:p>
          <w:p w14:paraId="3669A002"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 xml:space="preserve">Να μπορεί να χρησιμοποιηθεί με τον ίδιο εξοπλισμό (υπεριώδη πηγή διέγερσης, σύστημα φωτογράφησης) που χρησιμοποιείται και το βρωμιούχοαιθίδιο καθώς και εξοπλισμό βασισμένο στην τεχνολογία </w:t>
            </w:r>
            <w:r w:rsidRPr="000373B6">
              <w:rPr>
                <w:rFonts w:ascii="Segoe UI" w:eastAsia="Quattrocento Sans" w:hAnsi="Segoe UI" w:cs="Segoe UI"/>
                <w:color w:val="000000"/>
                <w:sz w:val="18"/>
                <w:szCs w:val="18"/>
              </w:rPr>
              <w:t>LED</w:t>
            </w:r>
          </w:p>
          <w:p w14:paraId="0D2C31AA"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 xml:space="preserve">Να διατίθεται σε συσκευασία του 1 </w:t>
            </w:r>
            <w:r w:rsidRPr="000373B6">
              <w:rPr>
                <w:rFonts w:ascii="Segoe UI" w:eastAsia="Quattrocento Sans" w:hAnsi="Segoe UI" w:cs="Segoe UI"/>
                <w:color w:val="000000"/>
                <w:sz w:val="18"/>
                <w:szCs w:val="18"/>
              </w:rPr>
              <w:t>ml</w:t>
            </w:r>
          </w:p>
        </w:tc>
        <w:tc>
          <w:tcPr>
            <w:tcW w:w="1418" w:type="dxa"/>
            <w:tcBorders>
              <w:bottom w:val="single" w:sz="4" w:space="0" w:color="000000"/>
            </w:tcBorders>
            <w:shd w:val="clear" w:color="auto" w:fill="auto"/>
            <w:vAlign w:val="center"/>
          </w:tcPr>
          <w:p w14:paraId="7379FE6D"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lastRenderedPageBreak/>
              <w:t>FL/ 1 ml</w:t>
            </w:r>
          </w:p>
        </w:tc>
        <w:tc>
          <w:tcPr>
            <w:tcW w:w="1276" w:type="dxa"/>
            <w:tcBorders>
              <w:bottom w:val="single" w:sz="4" w:space="0" w:color="000000"/>
            </w:tcBorders>
            <w:shd w:val="clear" w:color="auto" w:fill="auto"/>
            <w:vAlign w:val="center"/>
          </w:tcPr>
          <w:p w14:paraId="2A229A3A"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4</w:t>
            </w:r>
          </w:p>
        </w:tc>
        <w:tc>
          <w:tcPr>
            <w:tcW w:w="1275" w:type="dxa"/>
            <w:tcBorders>
              <w:bottom w:val="single" w:sz="4" w:space="0" w:color="000000"/>
            </w:tcBorders>
            <w:vAlign w:val="center"/>
          </w:tcPr>
          <w:p w14:paraId="0C837C03" w14:textId="77777777" w:rsidR="00F06FAD" w:rsidRPr="000373B6" w:rsidRDefault="00F06FAD" w:rsidP="00CB08FF">
            <w:pPr>
              <w:jc w:val="center"/>
              <w:rPr>
                <w:rFonts w:ascii="Segoe UI" w:hAnsi="Segoe UI" w:cs="Segoe UI"/>
                <w:sz w:val="18"/>
                <w:szCs w:val="18"/>
              </w:rPr>
            </w:pPr>
            <w:r w:rsidRPr="000373B6">
              <w:rPr>
                <w:rFonts w:ascii="Segoe UI" w:eastAsia="Arial" w:hAnsi="Segoe UI" w:cs="Segoe UI"/>
                <w:sz w:val="18"/>
                <w:szCs w:val="18"/>
              </w:rPr>
              <w:t>ΝΑΙ</w:t>
            </w:r>
          </w:p>
        </w:tc>
        <w:tc>
          <w:tcPr>
            <w:tcW w:w="1279" w:type="dxa"/>
            <w:tcBorders>
              <w:bottom w:val="single" w:sz="4" w:space="0" w:color="000000"/>
            </w:tcBorders>
          </w:tcPr>
          <w:p w14:paraId="2B3949DF" w14:textId="77777777" w:rsidR="00F06FAD" w:rsidRPr="000373B6" w:rsidRDefault="00F06FAD" w:rsidP="00CB08FF">
            <w:pPr>
              <w:jc w:val="center"/>
              <w:rPr>
                <w:rFonts w:ascii="Segoe UI" w:eastAsia="Quattrocento Sans" w:hAnsi="Segoe UI" w:cs="Segoe UI"/>
                <w:color w:val="000000"/>
                <w:sz w:val="18"/>
                <w:szCs w:val="18"/>
              </w:rPr>
            </w:pPr>
          </w:p>
        </w:tc>
      </w:tr>
      <w:tr w:rsidR="00F06FAD" w:rsidRPr="000373B6" w14:paraId="2E91CC38" w14:textId="77777777" w:rsidTr="00CB08FF">
        <w:trPr>
          <w:trHeight w:val="759"/>
          <w:jc w:val="center"/>
        </w:trPr>
        <w:tc>
          <w:tcPr>
            <w:tcW w:w="512" w:type="dxa"/>
            <w:tcBorders>
              <w:bottom w:val="single" w:sz="4" w:space="0" w:color="000000"/>
            </w:tcBorders>
            <w:shd w:val="clear" w:color="auto" w:fill="auto"/>
            <w:vAlign w:val="center"/>
          </w:tcPr>
          <w:p w14:paraId="06CBF1B9"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8</w:t>
            </w:r>
          </w:p>
        </w:tc>
        <w:tc>
          <w:tcPr>
            <w:tcW w:w="1392" w:type="dxa"/>
            <w:tcBorders>
              <w:bottom w:val="single" w:sz="4" w:space="0" w:color="000000"/>
            </w:tcBorders>
            <w:vAlign w:val="center"/>
          </w:tcPr>
          <w:p w14:paraId="5904EF7E" w14:textId="77777777" w:rsidR="00F06FAD" w:rsidRPr="000373B6" w:rsidRDefault="00F06FAD" w:rsidP="00CB08FF">
            <w:pP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Αναστολέας RNασων</w:t>
            </w:r>
          </w:p>
        </w:tc>
        <w:tc>
          <w:tcPr>
            <w:tcW w:w="4110" w:type="dxa"/>
            <w:tcBorders>
              <w:bottom w:val="single" w:sz="4" w:space="0" w:color="000000"/>
            </w:tcBorders>
            <w:shd w:val="clear" w:color="auto" w:fill="auto"/>
            <w:vAlign w:val="center"/>
          </w:tcPr>
          <w:p w14:paraId="2D6491D6"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 xml:space="preserve">Αναστολέας </w:t>
            </w:r>
            <w:r w:rsidRPr="000373B6">
              <w:rPr>
                <w:rFonts w:ascii="Segoe UI" w:eastAsia="Quattrocento Sans" w:hAnsi="Segoe UI" w:cs="Segoe UI"/>
                <w:color w:val="000000"/>
                <w:sz w:val="18"/>
                <w:szCs w:val="18"/>
              </w:rPr>
              <w:t>RN</w:t>
            </w:r>
            <w:r w:rsidRPr="00D605B5">
              <w:rPr>
                <w:rFonts w:ascii="Segoe UI" w:eastAsia="Quattrocento Sans" w:hAnsi="Segoe UI" w:cs="Segoe UI"/>
                <w:color w:val="000000"/>
                <w:sz w:val="18"/>
                <w:szCs w:val="18"/>
                <w:lang w:val="el-GR"/>
              </w:rPr>
              <w:t xml:space="preserve">ασωνανασυνδυασμένος. Να έχει παραχθεί σε </w:t>
            </w:r>
            <w:r w:rsidRPr="000373B6">
              <w:rPr>
                <w:rFonts w:ascii="Segoe UI" w:eastAsia="Quattrocento Sans" w:hAnsi="Segoe UI" w:cs="Segoe UI"/>
                <w:color w:val="000000"/>
                <w:sz w:val="18"/>
                <w:szCs w:val="18"/>
              </w:rPr>
              <w:t>E</w:t>
            </w:r>
            <w:r w:rsidRPr="00D605B5">
              <w:rPr>
                <w:rFonts w:ascii="Segoe UI" w:eastAsia="Quattrocento Sans" w:hAnsi="Segoe UI" w:cs="Segoe UI"/>
                <w:color w:val="000000"/>
                <w:sz w:val="18"/>
                <w:szCs w:val="18"/>
                <w:lang w:val="el-GR"/>
              </w:rPr>
              <w:t>-</w:t>
            </w:r>
            <w:r w:rsidRPr="000373B6">
              <w:rPr>
                <w:rFonts w:ascii="Segoe UI" w:eastAsia="Quattrocento Sans" w:hAnsi="Segoe UI" w:cs="Segoe UI"/>
                <w:color w:val="000000"/>
                <w:sz w:val="18"/>
                <w:szCs w:val="18"/>
              </w:rPr>
              <w:t>coli</w:t>
            </w:r>
            <w:r w:rsidRPr="00D605B5">
              <w:rPr>
                <w:rFonts w:ascii="Segoe UI" w:eastAsia="Quattrocento Sans" w:hAnsi="Segoe UI" w:cs="Segoe UI"/>
                <w:color w:val="000000"/>
                <w:sz w:val="18"/>
                <w:szCs w:val="18"/>
                <w:lang w:val="el-GR"/>
              </w:rPr>
              <w:t xml:space="preserve">. Να έχει καθαρισθεί με χρωματογραφία συγγένειας. Να έχει παρόμοια χαρακτηριστικά με τους αναστολείς της </w:t>
            </w:r>
            <w:r w:rsidRPr="000373B6">
              <w:rPr>
                <w:rFonts w:ascii="Segoe UI" w:eastAsia="Quattrocento Sans" w:hAnsi="Segoe UI" w:cs="Segoe UI"/>
                <w:color w:val="000000"/>
                <w:sz w:val="18"/>
                <w:szCs w:val="18"/>
              </w:rPr>
              <w:t>RNase</w:t>
            </w:r>
            <w:r w:rsidRPr="00D605B5">
              <w:rPr>
                <w:rFonts w:ascii="Segoe UI" w:eastAsia="Quattrocento Sans" w:hAnsi="Segoe UI" w:cs="Segoe UI"/>
                <w:color w:val="000000"/>
                <w:sz w:val="18"/>
                <w:szCs w:val="18"/>
                <w:lang w:val="el-GR"/>
              </w:rPr>
              <w:t xml:space="preserve"> από ήπαρ χοίρου και ανθρώπινου πλακούντα. Να μπορεί να προστεθεί απευθείας σε μίγματα που περιέχουν </w:t>
            </w:r>
            <w:r w:rsidRPr="000373B6">
              <w:rPr>
                <w:rFonts w:ascii="Segoe UI" w:eastAsia="Quattrocento Sans" w:hAnsi="Segoe UI" w:cs="Segoe UI"/>
                <w:color w:val="000000"/>
                <w:sz w:val="18"/>
                <w:szCs w:val="18"/>
              </w:rPr>
              <w:t>RNA</w:t>
            </w:r>
            <w:r w:rsidRPr="00D605B5">
              <w:rPr>
                <w:rFonts w:ascii="Segoe UI" w:eastAsia="Quattrocento Sans" w:hAnsi="Segoe UI" w:cs="Segoe UI"/>
                <w:color w:val="000000"/>
                <w:sz w:val="18"/>
                <w:szCs w:val="18"/>
                <w:lang w:val="el-GR"/>
              </w:rPr>
              <w:t xml:space="preserve"> και να μπορεί να απομακρυνθεί εύκολα με φαινόλη. Να μην αναστέλλει την δράση της </w:t>
            </w:r>
            <w:r w:rsidRPr="000373B6">
              <w:rPr>
                <w:rFonts w:ascii="Segoe UI" w:eastAsia="Quattrocento Sans" w:hAnsi="Segoe UI" w:cs="Segoe UI"/>
                <w:color w:val="000000"/>
                <w:sz w:val="18"/>
                <w:szCs w:val="18"/>
              </w:rPr>
              <w:t>RNase</w:t>
            </w:r>
            <w:r w:rsidRPr="00D605B5">
              <w:rPr>
                <w:rFonts w:ascii="Segoe UI" w:eastAsia="Quattrocento Sans" w:hAnsi="Segoe UI" w:cs="Segoe UI"/>
                <w:color w:val="000000"/>
                <w:sz w:val="18"/>
                <w:szCs w:val="18"/>
                <w:lang w:val="el-GR"/>
              </w:rPr>
              <w:t xml:space="preserve"> </w:t>
            </w:r>
            <w:r w:rsidRPr="000373B6">
              <w:rPr>
                <w:rFonts w:ascii="Segoe UI" w:eastAsia="Quattrocento Sans" w:hAnsi="Segoe UI" w:cs="Segoe UI"/>
                <w:color w:val="000000"/>
                <w:sz w:val="18"/>
                <w:szCs w:val="18"/>
              </w:rPr>
              <w:t>H</w:t>
            </w:r>
            <w:r w:rsidRPr="00D605B5">
              <w:rPr>
                <w:rFonts w:ascii="Segoe UI" w:eastAsia="Quattrocento Sans" w:hAnsi="Segoe UI" w:cs="Segoe UI"/>
                <w:color w:val="000000"/>
                <w:sz w:val="18"/>
                <w:szCs w:val="18"/>
                <w:lang w:val="el-GR"/>
              </w:rPr>
              <w:t xml:space="preserve"> της αντίστροφης μεταγραφάσης. Να είναι ενεργός σε μεγάλο εύρος </w:t>
            </w:r>
            <w:r w:rsidRPr="000373B6">
              <w:rPr>
                <w:rFonts w:ascii="Segoe UI" w:eastAsia="Quattrocento Sans" w:hAnsi="Segoe UI" w:cs="Segoe UI"/>
                <w:color w:val="000000"/>
                <w:sz w:val="18"/>
                <w:szCs w:val="18"/>
              </w:rPr>
              <w:t>pH</w:t>
            </w:r>
            <w:r w:rsidRPr="00D605B5">
              <w:rPr>
                <w:rFonts w:ascii="Segoe UI" w:eastAsia="Quattrocento Sans" w:hAnsi="Segoe UI" w:cs="Segoe UI"/>
                <w:color w:val="000000"/>
                <w:sz w:val="18"/>
                <w:szCs w:val="18"/>
                <w:lang w:val="el-GR"/>
              </w:rPr>
              <w:t xml:space="preserve">. Να είναι κατάλληλος για τις παρακάτω εφαρμογές: </w:t>
            </w:r>
            <w:r w:rsidRPr="000373B6">
              <w:rPr>
                <w:rFonts w:ascii="Segoe UI" w:eastAsia="Quattrocento Sans" w:hAnsi="Segoe UI" w:cs="Segoe UI"/>
                <w:color w:val="000000"/>
                <w:sz w:val="18"/>
                <w:szCs w:val="18"/>
              </w:rPr>
              <w:t>cDNAsynthesis</w:t>
            </w:r>
            <w:r w:rsidRPr="00D605B5">
              <w:rPr>
                <w:rFonts w:ascii="Segoe UI" w:eastAsia="Quattrocento Sans" w:hAnsi="Segoe UI" w:cs="Segoe UI"/>
                <w:color w:val="000000"/>
                <w:sz w:val="18"/>
                <w:szCs w:val="18"/>
                <w:lang w:val="el-GR"/>
              </w:rPr>
              <w:t xml:space="preserve">, </w:t>
            </w:r>
            <w:r w:rsidRPr="000373B6">
              <w:rPr>
                <w:rFonts w:ascii="Segoe UI" w:eastAsia="Quattrocento Sans" w:hAnsi="Segoe UI" w:cs="Segoe UI"/>
                <w:color w:val="000000"/>
                <w:sz w:val="18"/>
                <w:szCs w:val="18"/>
              </w:rPr>
              <w:t>In</w:t>
            </w:r>
            <w:r w:rsidRPr="00D605B5">
              <w:rPr>
                <w:rFonts w:ascii="Segoe UI" w:eastAsia="Quattrocento Sans" w:hAnsi="Segoe UI" w:cs="Segoe UI"/>
                <w:color w:val="000000"/>
                <w:sz w:val="18"/>
                <w:szCs w:val="18"/>
                <w:lang w:val="el-GR"/>
              </w:rPr>
              <w:t xml:space="preserve"> </w:t>
            </w:r>
            <w:r w:rsidRPr="000373B6">
              <w:rPr>
                <w:rFonts w:ascii="Segoe UI" w:eastAsia="Quattrocento Sans" w:hAnsi="Segoe UI" w:cs="Segoe UI"/>
                <w:color w:val="000000"/>
                <w:sz w:val="18"/>
                <w:szCs w:val="18"/>
              </w:rPr>
              <w:t>vitrotranslation</w:t>
            </w:r>
            <w:r w:rsidRPr="00D605B5">
              <w:rPr>
                <w:rFonts w:ascii="Segoe UI" w:eastAsia="Quattrocento Sans" w:hAnsi="Segoe UI" w:cs="Segoe UI"/>
                <w:color w:val="000000"/>
                <w:sz w:val="18"/>
                <w:szCs w:val="18"/>
                <w:lang w:val="el-GR"/>
              </w:rPr>
              <w:t xml:space="preserve"> , </w:t>
            </w:r>
            <w:r w:rsidRPr="000373B6">
              <w:rPr>
                <w:rFonts w:ascii="Segoe UI" w:eastAsia="Quattrocento Sans" w:hAnsi="Segoe UI" w:cs="Segoe UI"/>
                <w:color w:val="000000"/>
                <w:sz w:val="18"/>
                <w:szCs w:val="18"/>
              </w:rPr>
              <w:t>In</w:t>
            </w:r>
            <w:r w:rsidRPr="00D605B5">
              <w:rPr>
                <w:rFonts w:ascii="Segoe UI" w:eastAsia="Quattrocento Sans" w:hAnsi="Segoe UI" w:cs="Segoe UI"/>
                <w:color w:val="000000"/>
                <w:sz w:val="18"/>
                <w:szCs w:val="18"/>
                <w:lang w:val="el-GR"/>
              </w:rPr>
              <w:t xml:space="preserve"> </w:t>
            </w:r>
            <w:r w:rsidRPr="000373B6">
              <w:rPr>
                <w:rFonts w:ascii="Segoe UI" w:eastAsia="Quattrocento Sans" w:hAnsi="Segoe UI" w:cs="Segoe UI"/>
                <w:color w:val="000000"/>
                <w:sz w:val="18"/>
                <w:szCs w:val="18"/>
              </w:rPr>
              <w:t>vitrotranscription</w:t>
            </w:r>
            <w:r w:rsidRPr="00D605B5">
              <w:rPr>
                <w:rFonts w:ascii="Segoe UI" w:eastAsia="Quattrocento Sans" w:hAnsi="Segoe UI" w:cs="Segoe UI"/>
                <w:color w:val="000000"/>
                <w:sz w:val="18"/>
                <w:szCs w:val="18"/>
                <w:lang w:val="el-GR"/>
              </w:rPr>
              <w:t xml:space="preserve"> με </w:t>
            </w:r>
            <w:r w:rsidRPr="000373B6">
              <w:rPr>
                <w:rFonts w:ascii="Segoe UI" w:eastAsia="Quattrocento Sans" w:hAnsi="Segoe UI" w:cs="Segoe UI"/>
                <w:color w:val="000000"/>
                <w:sz w:val="18"/>
                <w:szCs w:val="18"/>
              </w:rPr>
              <w:t>cell</w:t>
            </w:r>
            <w:r w:rsidRPr="00D605B5">
              <w:rPr>
                <w:rFonts w:ascii="Segoe UI" w:eastAsia="Quattrocento Sans" w:hAnsi="Segoe UI" w:cs="Segoe UI"/>
                <w:color w:val="000000"/>
                <w:sz w:val="18"/>
                <w:szCs w:val="18"/>
                <w:lang w:val="el-GR"/>
              </w:rPr>
              <w:t>-</w:t>
            </w:r>
            <w:r w:rsidRPr="000373B6">
              <w:rPr>
                <w:rFonts w:ascii="Segoe UI" w:eastAsia="Quattrocento Sans" w:hAnsi="Segoe UI" w:cs="Segoe UI"/>
                <w:color w:val="000000"/>
                <w:sz w:val="18"/>
                <w:szCs w:val="18"/>
              </w:rPr>
              <w:t>freeextract</w:t>
            </w:r>
            <w:r w:rsidRPr="00D605B5">
              <w:rPr>
                <w:rFonts w:ascii="Segoe UI" w:eastAsia="Quattrocento Sans" w:hAnsi="Segoe UI" w:cs="Segoe UI"/>
                <w:color w:val="000000"/>
                <w:sz w:val="18"/>
                <w:szCs w:val="18"/>
                <w:lang w:val="el-GR"/>
              </w:rPr>
              <w:t xml:space="preserve">, </w:t>
            </w:r>
            <w:r w:rsidRPr="000373B6">
              <w:rPr>
                <w:rFonts w:ascii="Segoe UI" w:eastAsia="Quattrocento Sans" w:hAnsi="Segoe UI" w:cs="Segoe UI"/>
                <w:color w:val="000000"/>
                <w:sz w:val="18"/>
                <w:szCs w:val="18"/>
              </w:rPr>
              <w:t>In</w:t>
            </w:r>
            <w:r w:rsidRPr="00D605B5">
              <w:rPr>
                <w:rFonts w:ascii="Segoe UI" w:eastAsia="Quattrocento Sans" w:hAnsi="Segoe UI" w:cs="Segoe UI"/>
                <w:color w:val="000000"/>
                <w:sz w:val="18"/>
                <w:szCs w:val="18"/>
                <w:lang w:val="el-GR"/>
              </w:rPr>
              <w:t xml:space="preserve"> </w:t>
            </w:r>
            <w:r w:rsidRPr="000373B6">
              <w:rPr>
                <w:rFonts w:ascii="Segoe UI" w:eastAsia="Quattrocento Sans" w:hAnsi="Segoe UI" w:cs="Segoe UI"/>
                <w:color w:val="000000"/>
                <w:sz w:val="18"/>
                <w:szCs w:val="18"/>
              </w:rPr>
              <w:t>vitrotranscription</w:t>
            </w:r>
            <w:r w:rsidRPr="00D605B5">
              <w:rPr>
                <w:rFonts w:ascii="Segoe UI" w:eastAsia="Quattrocento Sans" w:hAnsi="Segoe UI" w:cs="Segoe UI"/>
                <w:color w:val="000000"/>
                <w:sz w:val="18"/>
                <w:szCs w:val="18"/>
                <w:lang w:val="el-GR"/>
              </w:rPr>
              <w:t xml:space="preserve"> με </w:t>
            </w:r>
            <w:r w:rsidRPr="000373B6">
              <w:rPr>
                <w:rFonts w:ascii="Segoe UI" w:eastAsia="Quattrocento Sans" w:hAnsi="Segoe UI" w:cs="Segoe UI"/>
                <w:color w:val="000000"/>
                <w:sz w:val="18"/>
                <w:szCs w:val="18"/>
              </w:rPr>
              <w:t>SP</w:t>
            </w:r>
            <w:r w:rsidRPr="00D605B5">
              <w:rPr>
                <w:rFonts w:ascii="Segoe UI" w:eastAsia="Quattrocento Sans" w:hAnsi="Segoe UI" w:cs="Segoe UI"/>
                <w:color w:val="000000"/>
                <w:sz w:val="18"/>
                <w:szCs w:val="18"/>
                <w:lang w:val="el-GR"/>
              </w:rPr>
              <w:t xml:space="preserve">6 ή </w:t>
            </w:r>
            <w:r w:rsidRPr="000373B6">
              <w:rPr>
                <w:rFonts w:ascii="Segoe UI" w:eastAsia="Quattrocento Sans" w:hAnsi="Segoe UI" w:cs="Segoe UI"/>
                <w:color w:val="000000"/>
                <w:sz w:val="18"/>
                <w:szCs w:val="18"/>
              </w:rPr>
              <w:t>T</w:t>
            </w:r>
            <w:r w:rsidRPr="00D605B5">
              <w:rPr>
                <w:rFonts w:ascii="Segoe UI" w:eastAsia="Quattrocento Sans" w:hAnsi="Segoe UI" w:cs="Segoe UI"/>
                <w:color w:val="000000"/>
                <w:sz w:val="18"/>
                <w:szCs w:val="18"/>
                <w:lang w:val="el-GR"/>
              </w:rPr>
              <w:t xml:space="preserve">7 </w:t>
            </w:r>
            <w:r w:rsidRPr="000373B6">
              <w:rPr>
                <w:rFonts w:ascii="Segoe UI" w:eastAsia="Quattrocento Sans" w:hAnsi="Segoe UI" w:cs="Segoe UI"/>
                <w:color w:val="000000"/>
                <w:sz w:val="18"/>
                <w:szCs w:val="18"/>
              </w:rPr>
              <w:t>RNA</w:t>
            </w:r>
            <w:r w:rsidRPr="00D605B5">
              <w:rPr>
                <w:rFonts w:ascii="Segoe UI" w:eastAsia="Quattrocento Sans" w:hAnsi="Segoe UI" w:cs="Segoe UI"/>
                <w:color w:val="000000"/>
                <w:sz w:val="18"/>
                <w:szCs w:val="18"/>
                <w:lang w:val="el-GR"/>
              </w:rPr>
              <w:t xml:space="preserve"> πολυμεράση, </w:t>
            </w:r>
            <w:r w:rsidRPr="000373B6">
              <w:rPr>
                <w:rFonts w:ascii="Segoe UI" w:eastAsia="Quattrocento Sans" w:hAnsi="Segoe UI" w:cs="Segoe UI"/>
                <w:color w:val="000000"/>
                <w:sz w:val="18"/>
                <w:szCs w:val="18"/>
              </w:rPr>
              <w:t>Polysomeisolation</w:t>
            </w:r>
            <w:r w:rsidRPr="00D605B5">
              <w:rPr>
                <w:rFonts w:ascii="Segoe UI" w:eastAsia="Quattrocento Sans" w:hAnsi="Segoe UI" w:cs="Segoe UI"/>
                <w:color w:val="000000"/>
                <w:sz w:val="18"/>
                <w:szCs w:val="18"/>
                <w:lang w:val="el-GR"/>
              </w:rPr>
              <w:t>.</w:t>
            </w:r>
            <w:r>
              <w:rPr>
                <w:rFonts w:ascii="Segoe UI" w:eastAsia="Quattrocento Sans" w:hAnsi="Segoe UI" w:cs="Segoe UI"/>
                <w:color w:val="000000"/>
                <w:sz w:val="18"/>
                <w:szCs w:val="18"/>
                <w:lang w:val="el-GR"/>
              </w:rPr>
              <w:t xml:space="preserve"> </w:t>
            </w:r>
          </w:p>
          <w:p w14:paraId="063B8926" w14:textId="77777777" w:rsidR="00F06FAD" w:rsidRPr="000373B6" w:rsidRDefault="00F06FAD" w:rsidP="00CB08FF">
            <w:pP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Σε συσκευασία των 5000 units</w:t>
            </w:r>
          </w:p>
        </w:tc>
        <w:tc>
          <w:tcPr>
            <w:tcW w:w="1418" w:type="dxa"/>
            <w:tcBorders>
              <w:bottom w:val="single" w:sz="4" w:space="0" w:color="000000"/>
            </w:tcBorders>
            <w:shd w:val="clear" w:color="auto" w:fill="auto"/>
            <w:vAlign w:val="center"/>
          </w:tcPr>
          <w:p w14:paraId="35093871"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FL/5000 units</w:t>
            </w:r>
          </w:p>
        </w:tc>
        <w:tc>
          <w:tcPr>
            <w:tcW w:w="1276" w:type="dxa"/>
            <w:tcBorders>
              <w:bottom w:val="single" w:sz="4" w:space="0" w:color="000000"/>
            </w:tcBorders>
            <w:shd w:val="clear" w:color="auto" w:fill="auto"/>
            <w:vAlign w:val="center"/>
          </w:tcPr>
          <w:p w14:paraId="3DC72563"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4</w:t>
            </w:r>
          </w:p>
        </w:tc>
        <w:tc>
          <w:tcPr>
            <w:tcW w:w="1275" w:type="dxa"/>
            <w:tcBorders>
              <w:bottom w:val="single" w:sz="4" w:space="0" w:color="000000"/>
            </w:tcBorders>
            <w:vAlign w:val="center"/>
          </w:tcPr>
          <w:p w14:paraId="1BF214BE"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Arial" w:hAnsi="Segoe UI" w:cs="Segoe UI"/>
                <w:sz w:val="18"/>
                <w:szCs w:val="18"/>
              </w:rPr>
              <w:t>ΝΑΙ</w:t>
            </w:r>
          </w:p>
        </w:tc>
        <w:tc>
          <w:tcPr>
            <w:tcW w:w="1279" w:type="dxa"/>
            <w:tcBorders>
              <w:bottom w:val="single" w:sz="4" w:space="0" w:color="000000"/>
            </w:tcBorders>
          </w:tcPr>
          <w:p w14:paraId="31128555" w14:textId="77777777" w:rsidR="00F06FAD" w:rsidRPr="000373B6" w:rsidRDefault="00F06FAD" w:rsidP="00CB08FF">
            <w:pPr>
              <w:jc w:val="center"/>
              <w:rPr>
                <w:rFonts w:ascii="Segoe UI" w:eastAsia="Quattrocento Sans" w:hAnsi="Segoe UI" w:cs="Segoe UI"/>
                <w:color w:val="000000"/>
                <w:sz w:val="18"/>
                <w:szCs w:val="18"/>
              </w:rPr>
            </w:pPr>
          </w:p>
        </w:tc>
      </w:tr>
      <w:tr w:rsidR="00F06FAD" w:rsidRPr="000373B6" w14:paraId="28340D58" w14:textId="77777777" w:rsidTr="00CB08FF">
        <w:trPr>
          <w:trHeight w:val="759"/>
          <w:jc w:val="center"/>
        </w:trPr>
        <w:tc>
          <w:tcPr>
            <w:tcW w:w="512" w:type="dxa"/>
            <w:tcBorders>
              <w:bottom w:val="single" w:sz="4" w:space="0" w:color="000000"/>
            </w:tcBorders>
            <w:shd w:val="clear" w:color="auto" w:fill="auto"/>
            <w:vAlign w:val="center"/>
          </w:tcPr>
          <w:p w14:paraId="2A545EFB"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9</w:t>
            </w:r>
          </w:p>
        </w:tc>
        <w:tc>
          <w:tcPr>
            <w:tcW w:w="1392" w:type="dxa"/>
            <w:tcBorders>
              <w:bottom w:val="single" w:sz="4" w:space="0" w:color="000000"/>
            </w:tcBorders>
            <w:vAlign w:val="center"/>
          </w:tcPr>
          <w:p w14:paraId="01CC8679"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100</w:t>
            </w:r>
            <w:r w:rsidRPr="000373B6">
              <w:rPr>
                <w:rFonts w:ascii="Segoe UI" w:eastAsia="Quattrocento Sans" w:hAnsi="Segoe UI" w:cs="Segoe UI"/>
                <w:color w:val="000000"/>
                <w:sz w:val="18"/>
                <w:szCs w:val="18"/>
              </w:rPr>
              <w:t>bp</w:t>
            </w:r>
            <w:r w:rsidRPr="00D605B5">
              <w:rPr>
                <w:rFonts w:ascii="Segoe UI" w:eastAsia="Quattrocento Sans" w:hAnsi="Segoe UI" w:cs="Segoe UI"/>
                <w:color w:val="000000"/>
                <w:sz w:val="18"/>
                <w:szCs w:val="18"/>
                <w:lang w:val="el-GR"/>
              </w:rPr>
              <w:t xml:space="preserve"> δείκτης μοριακών βαρών </w:t>
            </w:r>
            <w:r w:rsidRPr="000373B6">
              <w:rPr>
                <w:rFonts w:ascii="Segoe UI" w:eastAsia="Quattrocento Sans" w:hAnsi="Segoe UI" w:cs="Segoe UI"/>
                <w:color w:val="000000"/>
                <w:sz w:val="18"/>
                <w:szCs w:val="18"/>
              </w:rPr>
              <w:t>DNA</w:t>
            </w:r>
          </w:p>
        </w:tc>
        <w:tc>
          <w:tcPr>
            <w:tcW w:w="4110" w:type="dxa"/>
            <w:tcBorders>
              <w:bottom w:val="single" w:sz="4" w:space="0" w:color="000000"/>
            </w:tcBorders>
            <w:shd w:val="clear" w:color="auto" w:fill="auto"/>
            <w:vAlign w:val="center"/>
          </w:tcPr>
          <w:p w14:paraId="1E4F87C8"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100</w:t>
            </w:r>
            <w:r w:rsidRPr="000373B6">
              <w:rPr>
                <w:rFonts w:ascii="Segoe UI" w:eastAsia="Quattrocento Sans" w:hAnsi="Segoe UI" w:cs="Segoe UI"/>
                <w:color w:val="000000"/>
                <w:sz w:val="18"/>
                <w:szCs w:val="18"/>
              </w:rPr>
              <w:t>bp</w:t>
            </w:r>
            <w:r w:rsidRPr="00D605B5">
              <w:rPr>
                <w:rFonts w:ascii="Segoe UI" w:eastAsia="Quattrocento Sans" w:hAnsi="Segoe UI" w:cs="Segoe UI"/>
                <w:color w:val="000000"/>
                <w:sz w:val="18"/>
                <w:szCs w:val="18"/>
                <w:lang w:val="el-GR"/>
              </w:rPr>
              <w:t xml:space="preserve"> δείκτης μοριακών βαρών </w:t>
            </w:r>
            <w:r w:rsidRPr="000373B6">
              <w:rPr>
                <w:rFonts w:ascii="Segoe UI" w:eastAsia="Quattrocento Sans" w:hAnsi="Segoe UI" w:cs="Segoe UI"/>
                <w:color w:val="000000"/>
                <w:sz w:val="18"/>
                <w:szCs w:val="18"/>
              </w:rPr>
              <w:t>DNA</w:t>
            </w:r>
            <w:r w:rsidRPr="00D605B5">
              <w:rPr>
                <w:rFonts w:ascii="Segoe UI" w:eastAsia="Quattrocento Sans" w:hAnsi="Segoe UI" w:cs="Segoe UI"/>
                <w:color w:val="000000"/>
                <w:sz w:val="18"/>
                <w:szCs w:val="18"/>
                <w:lang w:val="el-GR"/>
              </w:rPr>
              <w:t xml:space="preserve"> </w:t>
            </w:r>
          </w:p>
          <w:p w14:paraId="6C18C37F"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Να περιέχει 12 ζώνες και να</w:t>
            </w:r>
            <w:r>
              <w:rPr>
                <w:rFonts w:ascii="Segoe UI" w:eastAsia="Quattrocento Sans" w:hAnsi="Segoe UI" w:cs="Segoe UI"/>
                <w:color w:val="000000"/>
                <w:sz w:val="18"/>
                <w:szCs w:val="18"/>
                <w:lang w:val="el-GR"/>
              </w:rPr>
              <w:t xml:space="preserve"> </w:t>
            </w:r>
            <w:r w:rsidRPr="00D605B5">
              <w:rPr>
                <w:rFonts w:ascii="Segoe UI" w:eastAsia="Quattrocento Sans" w:hAnsi="Segoe UI" w:cs="Segoe UI"/>
                <w:color w:val="000000"/>
                <w:sz w:val="18"/>
                <w:szCs w:val="18"/>
                <w:lang w:val="el-GR"/>
              </w:rPr>
              <w:t xml:space="preserve">καλύπτει την περιοχή </w:t>
            </w:r>
          </w:p>
          <w:p w14:paraId="0D10C6B1"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100 – 3000</w:t>
            </w:r>
            <w:r w:rsidRPr="000373B6">
              <w:rPr>
                <w:rFonts w:ascii="Segoe UI" w:eastAsia="Quattrocento Sans" w:hAnsi="Segoe UI" w:cs="Segoe UI"/>
                <w:color w:val="000000"/>
                <w:sz w:val="18"/>
                <w:szCs w:val="18"/>
              </w:rPr>
              <w:t>bp</w:t>
            </w:r>
            <w:r w:rsidRPr="00D605B5">
              <w:rPr>
                <w:rFonts w:ascii="Segoe UI" w:eastAsia="Quattrocento Sans" w:hAnsi="Segoe UI" w:cs="Segoe UI"/>
                <w:color w:val="000000"/>
                <w:sz w:val="18"/>
                <w:szCs w:val="18"/>
                <w:lang w:val="el-GR"/>
              </w:rPr>
              <w:t xml:space="preserve">. </w:t>
            </w:r>
          </w:p>
          <w:p w14:paraId="57A328F9"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Να περιλαμβάνει 2 έντονες ζώνες αναφοράς στα 500</w:t>
            </w:r>
            <w:r w:rsidRPr="000373B6">
              <w:rPr>
                <w:rFonts w:ascii="Segoe UI" w:eastAsia="Quattrocento Sans" w:hAnsi="Segoe UI" w:cs="Segoe UI"/>
                <w:color w:val="000000"/>
                <w:sz w:val="18"/>
                <w:szCs w:val="18"/>
              </w:rPr>
              <w:t>bp</w:t>
            </w:r>
            <w:r w:rsidRPr="00D605B5">
              <w:rPr>
                <w:rFonts w:ascii="Segoe UI" w:eastAsia="Quattrocento Sans" w:hAnsi="Segoe UI" w:cs="Segoe UI"/>
                <w:color w:val="000000"/>
                <w:sz w:val="18"/>
                <w:szCs w:val="18"/>
                <w:lang w:val="el-GR"/>
              </w:rPr>
              <w:t xml:space="preserve"> και 1500</w:t>
            </w:r>
            <w:r w:rsidRPr="000373B6">
              <w:rPr>
                <w:rFonts w:ascii="Segoe UI" w:eastAsia="Quattrocento Sans" w:hAnsi="Segoe UI" w:cs="Segoe UI"/>
                <w:color w:val="000000"/>
                <w:sz w:val="18"/>
                <w:szCs w:val="18"/>
              </w:rPr>
              <w:t>bp</w:t>
            </w:r>
            <w:r w:rsidRPr="00D605B5">
              <w:rPr>
                <w:rFonts w:ascii="Segoe UI" w:eastAsia="Quattrocento Sans" w:hAnsi="Segoe UI" w:cs="Segoe UI"/>
                <w:color w:val="000000"/>
                <w:sz w:val="18"/>
                <w:szCs w:val="18"/>
                <w:lang w:val="el-GR"/>
              </w:rPr>
              <w:t>.</w:t>
            </w:r>
            <w:r>
              <w:rPr>
                <w:rFonts w:ascii="Segoe UI" w:eastAsia="Quattrocento Sans" w:hAnsi="Segoe UI" w:cs="Segoe UI"/>
                <w:color w:val="000000"/>
                <w:sz w:val="18"/>
                <w:szCs w:val="18"/>
                <w:lang w:val="el-GR"/>
              </w:rPr>
              <w:t xml:space="preserve"> </w:t>
            </w:r>
          </w:p>
          <w:p w14:paraId="2967CCE6"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 xml:space="preserve">Να είναι έτοιμος προς χρήση για απευθείας φόρτωση στα </w:t>
            </w:r>
            <w:r w:rsidRPr="000373B6">
              <w:rPr>
                <w:rFonts w:ascii="Segoe UI" w:eastAsia="Quattrocento Sans" w:hAnsi="Segoe UI" w:cs="Segoe UI"/>
                <w:color w:val="000000"/>
                <w:sz w:val="18"/>
                <w:szCs w:val="18"/>
              </w:rPr>
              <w:t>gels</w:t>
            </w:r>
            <w:r w:rsidRPr="00D605B5">
              <w:rPr>
                <w:rFonts w:ascii="Segoe UI" w:eastAsia="Quattrocento Sans" w:hAnsi="Segoe UI" w:cs="Segoe UI"/>
                <w:color w:val="000000"/>
                <w:sz w:val="18"/>
                <w:szCs w:val="18"/>
                <w:lang w:val="el-GR"/>
              </w:rPr>
              <w:t xml:space="preserve">. </w:t>
            </w:r>
          </w:p>
          <w:p w14:paraId="0E2C5160"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 xml:space="preserve">Να περιέχει δύο χρωστικές </w:t>
            </w:r>
            <w:r w:rsidRPr="000373B6">
              <w:rPr>
                <w:rFonts w:ascii="Segoe UI" w:eastAsia="Quattrocento Sans" w:hAnsi="Segoe UI" w:cs="Segoe UI"/>
                <w:color w:val="000000"/>
                <w:sz w:val="18"/>
                <w:szCs w:val="18"/>
              </w:rPr>
              <w:t>orange</w:t>
            </w:r>
            <w:r w:rsidRPr="00D605B5">
              <w:rPr>
                <w:rFonts w:ascii="Segoe UI" w:eastAsia="Quattrocento Sans" w:hAnsi="Segoe UI" w:cs="Segoe UI"/>
                <w:color w:val="000000"/>
                <w:sz w:val="18"/>
                <w:szCs w:val="18"/>
                <w:lang w:val="el-GR"/>
              </w:rPr>
              <w:t xml:space="preserve"> </w:t>
            </w:r>
            <w:r w:rsidRPr="000373B6">
              <w:rPr>
                <w:rFonts w:ascii="Segoe UI" w:eastAsia="Quattrocento Sans" w:hAnsi="Segoe UI" w:cs="Segoe UI"/>
                <w:color w:val="000000"/>
                <w:sz w:val="18"/>
                <w:szCs w:val="18"/>
              </w:rPr>
              <w:t>G</w:t>
            </w:r>
            <w:r w:rsidRPr="00D605B5">
              <w:rPr>
                <w:rFonts w:ascii="Segoe UI" w:eastAsia="Quattrocento Sans" w:hAnsi="Segoe UI" w:cs="Segoe UI"/>
                <w:color w:val="000000"/>
                <w:sz w:val="18"/>
                <w:szCs w:val="18"/>
                <w:lang w:val="el-GR"/>
              </w:rPr>
              <w:t xml:space="preserve"> &amp; </w:t>
            </w:r>
            <w:r w:rsidRPr="000373B6">
              <w:rPr>
                <w:rFonts w:ascii="Segoe UI" w:eastAsia="Quattrocento Sans" w:hAnsi="Segoe UI" w:cs="Segoe UI"/>
                <w:color w:val="000000"/>
                <w:sz w:val="18"/>
                <w:szCs w:val="18"/>
              </w:rPr>
              <w:t>xylenecyanol</w:t>
            </w:r>
            <w:r w:rsidRPr="00D605B5">
              <w:rPr>
                <w:rFonts w:ascii="Segoe UI" w:eastAsia="Quattrocento Sans" w:hAnsi="Segoe UI" w:cs="Segoe UI"/>
                <w:color w:val="000000"/>
                <w:sz w:val="18"/>
                <w:szCs w:val="18"/>
                <w:lang w:val="el-GR"/>
              </w:rPr>
              <w:t xml:space="preserve"> </w:t>
            </w:r>
            <w:r w:rsidRPr="000373B6">
              <w:rPr>
                <w:rFonts w:ascii="Segoe UI" w:eastAsia="Quattrocento Sans" w:hAnsi="Segoe UI" w:cs="Segoe UI"/>
                <w:color w:val="000000"/>
                <w:sz w:val="18"/>
                <w:szCs w:val="18"/>
              </w:rPr>
              <w:t>FF</w:t>
            </w:r>
            <w:r w:rsidRPr="00D605B5">
              <w:rPr>
                <w:rFonts w:ascii="Segoe UI" w:eastAsia="Quattrocento Sans" w:hAnsi="Segoe UI" w:cs="Segoe UI"/>
                <w:color w:val="000000"/>
                <w:sz w:val="18"/>
                <w:szCs w:val="18"/>
                <w:lang w:val="el-GR"/>
              </w:rPr>
              <w:t xml:space="preserve"> ως χρωστικές παρακολούθησης (</w:t>
            </w:r>
            <w:r w:rsidRPr="000373B6">
              <w:rPr>
                <w:rFonts w:ascii="Segoe UI" w:eastAsia="Quattrocento Sans" w:hAnsi="Segoe UI" w:cs="Segoe UI"/>
                <w:color w:val="000000"/>
                <w:sz w:val="18"/>
                <w:szCs w:val="18"/>
              </w:rPr>
              <w:t>trackingdyes</w:t>
            </w:r>
            <w:r w:rsidRPr="00D605B5">
              <w:rPr>
                <w:rFonts w:ascii="Segoe UI" w:eastAsia="Quattrocento Sans" w:hAnsi="Segoe UI" w:cs="Segoe UI"/>
                <w:color w:val="000000"/>
                <w:sz w:val="18"/>
                <w:szCs w:val="18"/>
                <w:lang w:val="el-GR"/>
              </w:rPr>
              <w:t xml:space="preserve">). </w:t>
            </w:r>
          </w:p>
          <w:p w14:paraId="553A7DBB" w14:textId="77777777" w:rsidR="00F06FAD" w:rsidRPr="000373B6" w:rsidRDefault="00F06FAD" w:rsidP="00CB08FF">
            <w:pP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Να επαρκεί για 100 minigels</w:t>
            </w:r>
          </w:p>
        </w:tc>
        <w:tc>
          <w:tcPr>
            <w:tcW w:w="1418" w:type="dxa"/>
            <w:tcBorders>
              <w:bottom w:val="single" w:sz="4" w:space="0" w:color="000000"/>
            </w:tcBorders>
            <w:shd w:val="clear" w:color="auto" w:fill="auto"/>
            <w:vAlign w:val="center"/>
          </w:tcPr>
          <w:p w14:paraId="3FF64F11"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Fl/ 50 μg</w:t>
            </w:r>
          </w:p>
        </w:tc>
        <w:tc>
          <w:tcPr>
            <w:tcW w:w="1276" w:type="dxa"/>
            <w:tcBorders>
              <w:bottom w:val="single" w:sz="4" w:space="0" w:color="000000"/>
            </w:tcBorders>
            <w:shd w:val="clear" w:color="auto" w:fill="auto"/>
            <w:vAlign w:val="center"/>
          </w:tcPr>
          <w:p w14:paraId="67441ABC"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4</w:t>
            </w:r>
          </w:p>
        </w:tc>
        <w:tc>
          <w:tcPr>
            <w:tcW w:w="1275" w:type="dxa"/>
            <w:tcBorders>
              <w:bottom w:val="single" w:sz="4" w:space="0" w:color="000000"/>
            </w:tcBorders>
            <w:vAlign w:val="center"/>
          </w:tcPr>
          <w:p w14:paraId="3AC29D27"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Arial" w:hAnsi="Segoe UI" w:cs="Segoe UI"/>
                <w:sz w:val="18"/>
                <w:szCs w:val="18"/>
              </w:rPr>
              <w:t>ΝΑΙ</w:t>
            </w:r>
          </w:p>
        </w:tc>
        <w:tc>
          <w:tcPr>
            <w:tcW w:w="1279" w:type="dxa"/>
            <w:tcBorders>
              <w:bottom w:val="single" w:sz="4" w:space="0" w:color="000000"/>
            </w:tcBorders>
          </w:tcPr>
          <w:p w14:paraId="5713A880" w14:textId="77777777" w:rsidR="00F06FAD" w:rsidRPr="000373B6" w:rsidRDefault="00F06FAD" w:rsidP="00CB08FF">
            <w:pPr>
              <w:jc w:val="center"/>
              <w:rPr>
                <w:rFonts w:ascii="Segoe UI" w:eastAsia="Quattrocento Sans" w:hAnsi="Segoe UI" w:cs="Segoe UI"/>
                <w:color w:val="000000"/>
                <w:sz w:val="18"/>
                <w:szCs w:val="18"/>
              </w:rPr>
            </w:pPr>
          </w:p>
        </w:tc>
      </w:tr>
      <w:tr w:rsidR="00F06FAD" w:rsidRPr="000373B6" w14:paraId="5C54A5A6" w14:textId="77777777" w:rsidTr="00CB08FF">
        <w:trPr>
          <w:trHeight w:val="759"/>
          <w:jc w:val="center"/>
        </w:trPr>
        <w:tc>
          <w:tcPr>
            <w:tcW w:w="512" w:type="dxa"/>
            <w:tcBorders>
              <w:bottom w:val="single" w:sz="4" w:space="0" w:color="000000"/>
            </w:tcBorders>
            <w:shd w:val="clear" w:color="auto" w:fill="auto"/>
            <w:vAlign w:val="center"/>
          </w:tcPr>
          <w:p w14:paraId="6FF0B073"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10</w:t>
            </w:r>
          </w:p>
        </w:tc>
        <w:tc>
          <w:tcPr>
            <w:tcW w:w="1392" w:type="dxa"/>
            <w:tcBorders>
              <w:bottom w:val="single" w:sz="4" w:space="0" w:color="000000"/>
            </w:tcBorders>
            <w:vAlign w:val="center"/>
          </w:tcPr>
          <w:p w14:paraId="7FAE108D" w14:textId="77777777" w:rsidR="00F06FAD" w:rsidRPr="000373B6" w:rsidRDefault="00F06FAD" w:rsidP="00CB08FF">
            <w:pP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Kit για c-DNA synthesis&amp; Real Time PCR χρησιμοποιώντας ως αρχικό template, RNA, σε ένα βήμα (onestep).</w:t>
            </w:r>
          </w:p>
        </w:tc>
        <w:tc>
          <w:tcPr>
            <w:tcW w:w="4110" w:type="dxa"/>
            <w:tcBorders>
              <w:bottom w:val="single" w:sz="4" w:space="0" w:color="000000"/>
            </w:tcBorders>
            <w:shd w:val="clear" w:color="auto" w:fill="auto"/>
            <w:vAlign w:val="center"/>
          </w:tcPr>
          <w:p w14:paraId="53BDFD43" w14:textId="77777777" w:rsidR="00F06FAD" w:rsidRPr="00D605B5" w:rsidRDefault="00F06FAD" w:rsidP="00CB08FF">
            <w:pPr>
              <w:rPr>
                <w:rFonts w:ascii="Segoe UI" w:eastAsia="Quattrocento Sans" w:hAnsi="Segoe UI" w:cs="Segoe UI"/>
                <w:color w:val="000000"/>
                <w:sz w:val="18"/>
                <w:szCs w:val="18"/>
                <w:lang w:val="el-GR"/>
              </w:rPr>
            </w:pPr>
            <w:r w:rsidRPr="000373B6">
              <w:rPr>
                <w:rFonts w:ascii="Segoe UI" w:eastAsia="Quattrocento Sans" w:hAnsi="Segoe UI" w:cs="Segoe UI"/>
                <w:color w:val="000000"/>
                <w:sz w:val="18"/>
                <w:szCs w:val="18"/>
              </w:rPr>
              <w:t>Kit για c-DNA synthesis&amp; Real Time PCR χρησιμοποιώντας ως αρχικό template, RNA, σε ένα βήμα (onestep). Το κιτ να περιλαμβάνει M-MuLV αντίστροφη μεταγραφάση, RNAseinhibitor, dUTP , mix SYBR green</w:t>
            </w:r>
            <w:r>
              <w:rPr>
                <w:rFonts w:ascii="Segoe UI" w:eastAsia="Quattrocento Sans" w:hAnsi="Segoe UI" w:cs="Segoe UI"/>
                <w:color w:val="000000"/>
                <w:sz w:val="18"/>
                <w:szCs w:val="18"/>
              </w:rPr>
              <w:t xml:space="preserve"> </w:t>
            </w:r>
            <w:r w:rsidRPr="000373B6">
              <w:rPr>
                <w:rFonts w:ascii="Segoe UI" w:eastAsia="Quattrocento Sans" w:hAnsi="Segoe UI" w:cs="Segoe UI"/>
                <w:color w:val="000000"/>
                <w:sz w:val="18"/>
                <w:szCs w:val="18"/>
              </w:rPr>
              <w:t>πολυμεράσης και ROX referencedyes.</w:t>
            </w:r>
            <w:r>
              <w:rPr>
                <w:rFonts w:ascii="Segoe UI" w:eastAsia="Quattrocento Sans" w:hAnsi="Segoe UI" w:cs="Segoe UI"/>
                <w:color w:val="000000"/>
                <w:sz w:val="18"/>
                <w:szCs w:val="18"/>
              </w:rPr>
              <w:t xml:space="preserve"> </w:t>
            </w:r>
            <w:r w:rsidRPr="00D605B5">
              <w:rPr>
                <w:rFonts w:ascii="Segoe UI" w:eastAsia="Quattrocento Sans" w:hAnsi="Segoe UI" w:cs="Segoe UI"/>
                <w:color w:val="000000"/>
                <w:sz w:val="18"/>
                <w:szCs w:val="18"/>
                <w:lang w:val="el-GR"/>
              </w:rPr>
              <w:t xml:space="preserve">Η πολυμεράση να είναι κατάλληλη για </w:t>
            </w:r>
            <w:r w:rsidRPr="000373B6">
              <w:rPr>
                <w:rFonts w:ascii="Segoe UI" w:eastAsia="Quattrocento Sans" w:hAnsi="Segoe UI" w:cs="Segoe UI"/>
                <w:color w:val="000000"/>
                <w:sz w:val="18"/>
                <w:szCs w:val="18"/>
              </w:rPr>
              <w:t>GC</w:t>
            </w:r>
            <w:r w:rsidRPr="00D605B5">
              <w:rPr>
                <w:rFonts w:ascii="Segoe UI" w:eastAsia="Quattrocento Sans" w:hAnsi="Segoe UI" w:cs="Segoe UI"/>
                <w:color w:val="000000"/>
                <w:sz w:val="18"/>
                <w:szCs w:val="18"/>
                <w:lang w:val="el-GR"/>
              </w:rPr>
              <w:t xml:space="preserve"> &amp; </w:t>
            </w:r>
            <w:r w:rsidRPr="000373B6">
              <w:rPr>
                <w:rFonts w:ascii="Segoe UI" w:eastAsia="Quattrocento Sans" w:hAnsi="Segoe UI" w:cs="Segoe UI"/>
                <w:color w:val="000000"/>
                <w:sz w:val="18"/>
                <w:szCs w:val="18"/>
              </w:rPr>
              <w:t>AT</w:t>
            </w:r>
            <w:r w:rsidRPr="00D605B5">
              <w:rPr>
                <w:rFonts w:ascii="Segoe UI" w:eastAsia="Quattrocento Sans" w:hAnsi="Segoe UI" w:cs="Segoe UI"/>
                <w:color w:val="000000"/>
                <w:sz w:val="18"/>
                <w:szCs w:val="18"/>
                <w:lang w:val="el-GR"/>
              </w:rPr>
              <w:t xml:space="preserve"> </w:t>
            </w:r>
            <w:r w:rsidRPr="000373B6">
              <w:rPr>
                <w:rFonts w:ascii="Segoe UI" w:eastAsia="Quattrocento Sans" w:hAnsi="Segoe UI" w:cs="Segoe UI"/>
                <w:color w:val="000000"/>
                <w:sz w:val="18"/>
                <w:szCs w:val="18"/>
              </w:rPr>
              <w:t>richtemplates</w:t>
            </w:r>
            <w:r w:rsidRPr="00D605B5">
              <w:rPr>
                <w:rFonts w:ascii="Segoe UI" w:eastAsia="Quattrocento Sans" w:hAnsi="Segoe UI" w:cs="Segoe UI"/>
                <w:color w:val="000000"/>
                <w:sz w:val="18"/>
                <w:szCs w:val="18"/>
                <w:lang w:val="el-GR"/>
              </w:rPr>
              <w:t>. Σε συσκευασία των 100 αντιδράσεων των 20 μ</w:t>
            </w:r>
            <w:r w:rsidRPr="000373B6">
              <w:rPr>
                <w:rFonts w:ascii="Segoe UI" w:eastAsia="Quattrocento Sans" w:hAnsi="Segoe UI" w:cs="Segoe UI"/>
                <w:color w:val="000000"/>
                <w:sz w:val="18"/>
                <w:szCs w:val="18"/>
              </w:rPr>
              <w:t>l</w:t>
            </w:r>
            <w:r w:rsidRPr="00D605B5">
              <w:rPr>
                <w:rFonts w:ascii="Segoe UI" w:eastAsia="Quattrocento Sans" w:hAnsi="Segoe UI" w:cs="Segoe UI"/>
                <w:color w:val="000000"/>
                <w:sz w:val="18"/>
                <w:szCs w:val="18"/>
                <w:lang w:val="el-GR"/>
              </w:rPr>
              <w:t>.</w:t>
            </w:r>
          </w:p>
        </w:tc>
        <w:tc>
          <w:tcPr>
            <w:tcW w:w="1418" w:type="dxa"/>
            <w:tcBorders>
              <w:bottom w:val="single" w:sz="4" w:space="0" w:color="000000"/>
            </w:tcBorders>
            <w:shd w:val="clear" w:color="auto" w:fill="auto"/>
            <w:vAlign w:val="center"/>
          </w:tcPr>
          <w:p w14:paraId="3AA9DFE9"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Kit/100 x 20 μlrxns</w:t>
            </w:r>
          </w:p>
        </w:tc>
        <w:tc>
          <w:tcPr>
            <w:tcW w:w="1276" w:type="dxa"/>
            <w:tcBorders>
              <w:bottom w:val="single" w:sz="4" w:space="0" w:color="000000"/>
            </w:tcBorders>
            <w:shd w:val="clear" w:color="auto" w:fill="auto"/>
            <w:vAlign w:val="center"/>
          </w:tcPr>
          <w:p w14:paraId="21FFCF0E"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2</w:t>
            </w:r>
          </w:p>
        </w:tc>
        <w:tc>
          <w:tcPr>
            <w:tcW w:w="1275" w:type="dxa"/>
            <w:tcBorders>
              <w:bottom w:val="single" w:sz="4" w:space="0" w:color="000000"/>
            </w:tcBorders>
            <w:vAlign w:val="center"/>
          </w:tcPr>
          <w:p w14:paraId="6DB704A8"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Arial" w:hAnsi="Segoe UI" w:cs="Segoe UI"/>
                <w:sz w:val="18"/>
                <w:szCs w:val="18"/>
              </w:rPr>
              <w:t>ΝΑΙ</w:t>
            </w:r>
          </w:p>
        </w:tc>
        <w:tc>
          <w:tcPr>
            <w:tcW w:w="1279" w:type="dxa"/>
            <w:tcBorders>
              <w:bottom w:val="single" w:sz="4" w:space="0" w:color="000000"/>
            </w:tcBorders>
          </w:tcPr>
          <w:p w14:paraId="213A8031" w14:textId="77777777" w:rsidR="00F06FAD" w:rsidRPr="000373B6" w:rsidRDefault="00F06FAD" w:rsidP="00CB08FF">
            <w:pPr>
              <w:jc w:val="center"/>
              <w:rPr>
                <w:rFonts w:ascii="Segoe UI" w:eastAsia="Quattrocento Sans" w:hAnsi="Segoe UI" w:cs="Segoe UI"/>
                <w:color w:val="000000"/>
                <w:sz w:val="18"/>
                <w:szCs w:val="18"/>
              </w:rPr>
            </w:pPr>
          </w:p>
        </w:tc>
      </w:tr>
      <w:tr w:rsidR="00F06FAD" w:rsidRPr="000373B6" w14:paraId="65105024" w14:textId="77777777" w:rsidTr="00CB08FF">
        <w:trPr>
          <w:trHeight w:val="759"/>
          <w:jc w:val="center"/>
        </w:trPr>
        <w:tc>
          <w:tcPr>
            <w:tcW w:w="512" w:type="dxa"/>
            <w:tcBorders>
              <w:bottom w:val="single" w:sz="4" w:space="0" w:color="000000"/>
            </w:tcBorders>
            <w:shd w:val="clear" w:color="auto" w:fill="auto"/>
            <w:vAlign w:val="center"/>
          </w:tcPr>
          <w:p w14:paraId="3663C6F1"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11</w:t>
            </w:r>
          </w:p>
        </w:tc>
        <w:tc>
          <w:tcPr>
            <w:tcW w:w="1392" w:type="dxa"/>
            <w:tcBorders>
              <w:bottom w:val="single" w:sz="4" w:space="0" w:color="000000"/>
            </w:tcBorders>
            <w:vAlign w:val="center"/>
          </w:tcPr>
          <w:p w14:paraId="2CD3EC23"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 xml:space="preserve">Κιτ για απομόνωση </w:t>
            </w:r>
            <w:r w:rsidRPr="000373B6">
              <w:rPr>
                <w:rFonts w:ascii="Segoe UI" w:eastAsia="Quattrocento Sans" w:hAnsi="Segoe UI" w:cs="Segoe UI"/>
                <w:color w:val="000000"/>
                <w:sz w:val="18"/>
                <w:szCs w:val="18"/>
              </w:rPr>
              <w:t>total</w:t>
            </w:r>
            <w:r w:rsidRPr="00D605B5">
              <w:rPr>
                <w:rFonts w:ascii="Segoe UI" w:eastAsia="Quattrocento Sans" w:hAnsi="Segoe UI" w:cs="Segoe UI"/>
                <w:color w:val="000000"/>
                <w:sz w:val="18"/>
                <w:szCs w:val="18"/>
                <w:lang w:val="el-GR"/>
              </w:rPr>
              <w:t xml:space="preserve"> </w:t>
            </w:r>
            <w:r w:rsidRPr="000373B6">
              <w:rPr>
                <w:rFonts w:ascii="Segoe UI" w:eastAsia="Quattrocento Sans" w:hAnsi="Segoe UI" w:cs="Segoe UI"/>
                <w:color w:val="000000"/>
                <w:sz w:val="18"/>
                <w:szCs w:val="18"/>
              </w:rPr>
              <w:t>RNA</w:t>
            </w:r>
            <w:r w:rsidRPr="00D605B5">
              <w:rPr>
                <w:rFonts w:ascii="Segoe UI" w:eastAsia="Quattrocento Sans" w:hAnsi="Segoe UI" w:cs="Segoe UI"/>
                <w:color w:val="000000"/>
                <w:sz w:val="18"/>
                <w:szCs w:val="18"/>
                <w:lang w:val="el-GR"/>
              </w:rPr>
              <w:t xml:space="preserve"> από πολύ μικρούς </w:t>
            </w:r>
            <w:r w:rsidRPr="00D605B5">
              <w:rPr>
                <w:rFonts w:ascii="Segoe UI" w:eastAsia="Quattrocento Sans" w:hAnsi="Segoe UI" w:cs="Segoe UI"/>
                <w:color w:val="000000"/>
                <w:sz w:val="18"/>
                <w:szCs w:val="18"/>
                <w:lang w:val="el-GR"/>
              </w:rPr>
              <w:lastRenderedPageBreak/>
              <w:t xml:space="preserve">όγκους δειγμάτων ακόμα και από ένα κύτταρο ή 0.1 </w:t>
            </w:r>
            <w:r w:rsidRPr="000373B6">
              <w:rPr>
                <w:rFonts w:ascii="Segoe UI" w:eastAsia="Quattrocento Sans" w:hAnsi="Segoe UI" w:cs="Segoe UI"/>
                <w:color w:val="000000"/>
                <w:sz w:val="18"/>
                <w:szCs w:val="18"/>
              </w:rPr>
              <w:t>mg</w:t>
            </w:r>
            <w:r w:rsidRPr="00D605B5">
              <w:rPr>
                <w:rFonts w:ascii="Segoe UI" w:eastAsia="Quattrocento Sans" w:hAnsi="Segoe UI" w:cs="Segoe UI"/>
                <w:color w:val="000000"/>
                <w:sz w:val="18"/>
                <w:szCs w:val="18"/>
                <w:lang w:val="el-GR"/>
              </w:rPr>
              <w:t xml:space="preserve"> ιστού.</w:t>
            </w:r>
          </w:p>
        </w:tc>
        <w:tc>
          <w:tcPr>
            <w:tcW w:w="4110" w:type="dxa"/>
            <w:tcBorders>
              <w:bottom w:val="single" w:sz="4" w:space="0" w:color="000000"/>
            </w:tcBorders>
            <w:shd w:val="clear" w:color="auto" w:fill="auto"/>
            <w:vAlign w:val="center"/>
          </w:tcPr>
          <w:p w14:paraId="5916B35C"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lastRenderedPageBreak/>
              <w:t xml:space="preserve">Κιτ για απομόνωση </w:t>
            </w:r>
            <w:r w:rsidRPr="000373B6">
              <w:rPr>
                <w:rFonts w:ascii="Segoe UI" w:eastAsia="Quattrocento Sans" w:hAnsi="Segoe UI" w:cs="Segoe UI"/>
                <w:color w:val="000000"/>
                <w:sz w:val="18"/>
                <w:szCs w:val="18"/>
              </w:rPr>
              <w:t>total</w:t>
            </w:r>
            <w:r w:rsidRPr="00D605B5">
              <w:rPr>
                <w:rFonts w:ascii="Segoe UI" w:eastAsia="Quattrocento Sans" w:hAnsi="Segoe UI" w:cs="Segoe UI"/>
                <w:color w:val="000000"/>
                <w:sz w:val="18"/>
                <w:szCs w:val="18"/>
                <w:lang w:val="el-GR"/>
              </w:rPr>
              <w:t xml:space="preserve"> </w:t>
            </w:r>
            <w:r w:rsidRPr="000373B6">
              <w:rPr>
                <w:rFonts w:ascii="Segoe UI" w:eastAsia="Quattrocento Sans" w:hAnsi="Segoe UI" w:cs="Segoe UI"/>
                <w:color w:val="000000"/>
                <w:sz w:val="18"/>
                <w:szCs w:val="18"/>
              </w:rPr>
              <w:t>RNA</w:t>
            </w:r>
            <w:r w:rsidRPr="00D605B5">
              <w:rPr>
                <w:rFonts w:ascii="Segoe UI" w:eastAsia="Quattrocento Sans" w:hAnsi="Segoe UI" w:cs="Segoe UI"/>
                <w:color w:val="000000"/>
                <w:sz w:val="18"/>
                <w:szCs w:val="18"/>
                <w:lang w:val="el-GR"/>
              </w:rPr>
              <w:t xml:space="preserve"> από πολύ μικρούς όγκους δειγμάτων ακόμα και από ένα κύτταρο ή 0.1 </w:t>
            </w:r>
            <w:r w:rsidRPr="000373B6">
              <w:rPr>
                <w:rFonts w:ascii="Segoe UI" w:eastAsia="Quattrocento Sans" w:hAnsi="Segoe UI" w:cs="Segoe UI"/>
                <w:color w:val="000000"/>
                <w:sz w:val="18"/>
                <w:szCs w:val="18"/>
              </w:rPr>
              <w:t>mg</w:t>
            </w:r>
            <w:r w:rsidRPr="00D605B5">
              <w:rPr>
                <w:rFonts w:ascii="Segoe UI" w:eastAsia="Quattrocento Sans" w:hAnsi="Segoe UI" w:cs="Segoe UI"/>
                <w:color w:val="000000"/>
                <w:sz w:val="18"/>
                <w:szCs w:val="18"/>
                <w:lang w:val="el-GR"/>
              </w:rPr>
              <w:t xml:space="preserve"> ιστού. </w:t>
            </w:r>
          </w:p>
          <w:p w14:paraId="56EBB68C"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lastRenderedPageBreak/>
              <w:t xml:space="preserve">Να παρέχεται υψηλής καθαρότητας και υψηλής συγκέντρωσης </w:t>
            </w:r>
            <w:r w:rsidRPr="000373B6">
              <w:rPr>
                <w:rFonts w:ascii="Segoe UI" w:eastAsia="Quattrocento Sans" w:hAnsi="Segoe UI" w:cs="Segoe UI"/>
                <w:color w:val="000000"/>
                <w:sz w:val="18"/>
                <w:szCs w:val="18"/>
              </w:rPr>
              <w:t>RNA</w:t>
            </w:r>
            <w:r w:rsidRPr="00D605B5">
              <w:rPr>
                <w:rFonts w:ascii="Segoe UI" w:eastAsia="Quattrocento Sans" w:hAnsi="Segoe UI" w:cs="Segoe UI"/>
                <w:color w:val="000000"/>
                <w:sz w:val="18"/>
                <w:szCs w:val="18"/>
                <w:lang w:val="el-GR"/>
              </w:rPr>
              <w:t xml:space="preserve">. </w:t>
            </w:r>
          </w:p>
          <w:p w14:paraId="2BC708CE"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Ο όγκος έκλουσης να είναι πολύ μικρός (5 – 20 μ</w:t>
            </w:r>
            <w:r w:rsidRPr="000373B6">
              <w:rPr>
                <w:rFonts w:ascii="Segoe UI" w:eastAsia="Quattrocento Sans" w:hAnsi="Segoe UI" w:cs="Segoe UI"/>
                <w:color w:val="000000"/>
                <w:sz w:val="18"/>
                <w:szCs w:val="18"/>
              </w:rPr>
              <w:t>l</w:t>
            </w:r>
            <w:r w:rsidRPr="00D605B5">
              <w:rPr>
                <w:rFonts w:ascii="Segoe UI" w:eastAsia="Quattrocento Sans" w:hAnsi="Segoe UI" w:cs="Segoe UI"/>
                <w:color w:val="000000"/>
                <w:sz w:val="18"/>
                <w:szCs w:val="18"/>
                <w:lang w:val="el-GR"/>
              </w:rPr>
              <w:t>). Να είναι δυνατή η έκλουση και στα 5 μ</w:t>
            </w:r>
            <w:r w:rsidRPr="000373B6">
              <w:rPr>
                <w:rFonts w:ascii="Segoe UI" w:eastAsia="Quattrocento Sans" w:hAnsi="Segoe UI" w:cs="Segoe UI"/>
                <w:color w:val="000000"/>
                <w:sz w:val="18"/>
                <w:szCs w:val="18"/>
              </w:rPr>
              <w:t>l</w:t>
            </w:r>
            <w:r w:rsidRPr="00D605B5">
              <w:rPr>
                <w:rFonts w:ascii="Segoe UI" w:eastAsia="Quattrocento Sans" w:hAnsi="Segoe UI" w:cs="Segoe UI"/>
                <w:color w:val="000000"/>
                <w:sz w:val="18"/>
                <w:szCs w:val="18"/>
                <w:lang w:val="el-GR"/>
              </w:rPr>
              <w:t>.</w:t>
            </w:r>
          </w:p>
          <w:p w14:paraId="0DA9888D"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Η διαδικασία να ολοκληρώνεται σε λιγότερο από 45 λεπτά.</w:t>
            </w:r>
          </w:p>
          <w:p w14:paraId="3BE8482A"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 xml:space="preserve">Η συσκευασία να περιλαμβάνει </w:t>
            </w:r>
            <w:r w:rsidRPr="000373B6">
              <w:rPr>
                <w:rFonts w:ascii="Segoe UI" w:eastAsia="Quattrocento Sans" w:hAnsi="Segoe UI" w:cs="Segoe UI"/>
                <w:color w:val="000000"/>
                <w:sz w:val="18"/>
                <w:szCs w:val="18"/>
              </w:rPr>
              <w:t>DNase</w:t>
            </w:r>
            <w:r w:rsidRPr="00D605B5">
              <w:rPr>
                <w:rFonts w:ascii="Segoe UI" w:eastAsia="Quattrocento Sans" w:hAnsi="Segoe UI" w:cs="Segoe UI"/>
                <w:color w:val="000000"/>
                <w:sz w:val="18"/>
                <w:szCs w:val="18"/>
                <w:lang w:val="el-GR"/>
              </w:rPr>
              <w:t xml:space="preserve"> για ενδεχόμενη </w:t>
            </w:r>
            <w:r w:rsidRPr="000373B6">
              <w:rPr>
                <w:rFonts w:ascii="Segoe UI" w:eastAsia="Quattrocento Sans" w:hAnsi="Segoe UI" w:cs="Segoe UI"/>
                <w:color w:val="000000"/>
                <w:sz w:val="18"/>
                <w:szCs w:val="18"/>
              </w:rPr>
              <w:t>on</w:t>
            </w:r>
            <w:r w:rsidRPr="00D605B5">
              <w:rPr>
                <w:rFonts w:ascii="Segoe UI" w:eastAsia="Quattrocento Sans" w:hAnsi="Segoe UI" w:cs="Segoe UI"/>
                <w:color w:val="000000"/>
                <w:sz w:val="18"/>
                <w:szCs w:val="18"/>
                <w:lang w:val="el-GR"/>
              </w:rPr>
              <w:t>-</w:t>
            </w:r>
            <w:r w:rsidRPr="000373B6">
              <w:rPr>
                <w:rFonts w:ascii="Segoe UI" w:eastAsia="Quattrocento Sans" w:hAnsi="Segoe UI" w:cs="Segoe UI"/>
                <w:color w:val="000000"/>
                <w:sz w:val="18"/>
                <w:szCs w:val="18"/>
              </w:rPr>
              <w:t>column</w:t>
            </w:r>
            <w:r w:rsidRPr="00D605B5">
              <w:rPr>
                <w:rFonts w:ascii="Segoe UI" w:eastAsia="Quattrocento Sans" w:hAnsi="Segoe UI" w:cs="Segoe UI"/>
                <w:color w:val="000000"/>
                <w:sz w:val="18"/>
                <w:szCs w:val="18"/>
                <w:lang w:val="el-GR"/>
              </w:rPr>
              <w:t xml:space="preserve"> απομάκρυνση </w:t>
            </w:r>
            <w:r w:rsidRPr="000373B6">
              <w:rPr>
                <w:rFonts w:ascii="Segoe UI" w:eastAsia="Quattrocento Sans" w:hAnsi="Segoe UI" w:cs="Segoe UI"/>
                <w:color w:val="000000"/>
                <w:sz w:val="18"/>
                <w:szCs w:val="18"/>
              </w:rPr>
              <w:t>DNA</w:t>
            </w:r>
            <w:r w:rsidRPr="00D605B5">
              <w:rPr>
                <w:rFonts w:ascii="Segoe UI" w:eastAsia="Quattrocento Sans" w:hAnsi="Segoe UI" w:cs="Segoe UI"/>
                <w:color w:val="000000"/>
                <w:sz w:val="18"/>
                <w:szCs w:val="18"/>
                <w:lang w:val="el-GR"/>
              </w:rPr>
              <w:t xml:space="preserve">. </w:t>
            </w:r>
          </w:p>
          <w:p w14:paraId="59253CE9" w14:textId="77777777" w:rsidR="00F06FAD" w:rsidRPr="000373B6" w:rsidRDefault="00F06FAD" w:rsidP="00CB08FF">
            <w:pPr>
              <w:rPr>
                <w:rFonts w:ascii="Segoe UI" w:eastAsia="Quattrocento Sans" w:hAnsi="Segoe UI" w:cs="Segoe UI"/>
                <w:color w:val="000000"/>
                <w:sz w:val="18"/>
                <w:szCs w:val="18"/>
                <w:lang w:val="en-US"/>
              </w:rPr>
            </w:pPr>
            <w:r w:rsidRPr="000373B6">
              <w:rPr>
                <w:rFonts w:ascii="Segoe UI" w:eastAsia="Quattrocento Sans" w:hAnsi="Segoe UI" w:cs="Segoe UI"/>
                <w:color w:val="000000"/>
                <w:sz w:val="18"/>
                <w:szCs w:val="18"/>
              </w:rPr>
              <w:t>Κατάλληλο</w:t>
            </w:r>
            <w:r w:rsidRPr="00B23017">
              <w:rPr>
                <w:rFonts w:ascii="Segoe UI" w:eastAsia="Quattrocento Sans" w:hAnsi="Segoe UI" w:cs="Segoe UI"/>
                <w:color w:val="000000"/>
                <w:sz w:val="18"/>
                <w:szCs w:val="18"/>
                <w:lang w:val="en-US"/>
              </w:rPr>
              <w:t xml:space="preserve"> </w:t>
            </w:r>
            <w:r w:rsidRPr="000373B6">
              <w:rPr>
                <w:rFonts w:ascii="Segoe UI" w:eastAsia="Quattrocento Sans" w:hAnsi="Segoe UI" w:cs="Segoe UI"/>
                <w:color w:val="000000"/>
                <w:sz w:val="18"/>
                <w:szCs w:val="18"/>
              </w:rPr>
              <w:t>για</w:t>
            </w:r>
            <w:r w:rsidRPr="00B23017">
              <w:rPr>
                <w:rFonts w:ascii="Segoe UI" w:eastAsia="Quattrocento Sans" w:hAnsi="Segoe UI" w:cs="Segoe UI"/>
                <w:color w:val="000000"/>
                <w:sz w:val="18"/>
                <w:szCs w:val="18"/>
                <w:lang w:val="en-US"/>
              </w:rPr>
              <w:t xml:space="preserve"> </w:t>
            </w:r>
            <w:r>
              <w:rPr>
                <w:rFonts w:ascii="Segoe UI" w:eastAsia="Quattrocento Sans" w:hAnsi="Segoe UI" w:cs="Segoe UI"/>
                <w:color w:val="000000"/>
                <w:sz w:val="18"/>
                <w:szCs w:val="18"/>
              </w:rPr>
              <w:t>όλες</w:t>
            </w:r>
            <w:r w:rsidRPr="00B23017">
              <w:rPr>
                <w:rFonts w:ascii="Segoe UI" w:eastAsia="Quattrocento Sans" w:hAnsi="Segoe UI" w:cs="Segoe UI"/>
                <w:color w:val="000000"/>
                <w:sz w:val="18"/>
                <w:szCs w:val="18"/>
                <w:lang w:val="en-US"/>
              </w:rPr>
              <w:t xml:space="preserve"> </w:t>
            </w:r>
            <w:r>
              <w:rPr>
                <w:rFonts w:ascii="Segoe UI" w:eastAsia="Quattrocento Sans" w:hAnsi="Segoe UI" w:cs="Segoe UI"/>
                <w:color w:val="000000"/>
                <w:sz w:val="18"/>
                <w:szCs w:val="18"/>
              </w:rPr>
              <w:t>τις</w:t>
            </w:r>
            <w:r w:rsidRPr="00B23017">
              <w:rPr>
                <w:rFonts w:ascii="Segoe UI" w:eastAsia="Quattrocento Sans" w:hAnsi="Segoe UI" w:cs="Segoe UI"/>
                <w:color w:val="000000"/>
                <w:sz w:val="18"/>
                <w:szCs w:val="18"/>
                <w:lang w:val="en-US"/>
              </w:rPr>
              <w:t xml:space="preserve"> </w:t>
            </w:r>
            <w:r w:rsidRPr="000373B6">
              <w:rPr>
                <w:rFonts w:ascii="Segoe UI" w:eastAsia="Quattrocento Sans" w:hAnsi="Segoe UI" w:cs="Segoe UI"/>
                <w:color w:val="000000"/>
                <w:sz w:val="18"/>
                <w:szCs w:val="18"/>
              </w:rPr>
              <w:t>συνήθεις</w:t>
            </w:r>
            <w:r w:rsidRPr="00B23017">
              <w:rPr>
                <w:rFonts w:ascii="Segoe UI" w:eastAsia="Quattrocento Sans" w:hAnsi="Segoe UI" w:cs="Segoe UI"/>
                <w:color w:val="000000"/>
                <w:sz w:val="18"/>
                <w:szCs w:val="18"/>
                <w:lang w:val="en-US"/>
              </w:rPr>
              <w:t xml:space="preserve"> </w:t>
            </w:r>
            <w:r w:rsidRPr="000373B6">
              <w:rPr>
                <w:rFonts w:ascii="Segoe UI" w:eastAsia="Quattrocento Sans" w:hAnsi="Segoe UI" w:cs="Segoe UI"/>
                <w:color w:val="000000"/>
                <w:sz w:val="18"/>
                <w:szCs w:val="18"/>
              </w:rPr>
              <w:t>εφαρμογές</w:t>
            </w:r>
            <w:r w:rsidRPr="000373B6">
              <w:rPr>
                <w:rFonts w:ascii="Segoe UI" w:eastAsia="Quattrocento Sans" w:hAnsi="Segoe UI" w:cs="Segoe UI"/>
                <w:color w:val="000000"/>
                <w:sz w:val="18"/>
                <w:szCs w:val="18"/>
                <w:lang w:val="en-US"/>
              </w:rPr>
              <w:t>: real-time RT-PCR, Northern blotting, primer extension, array technology, RNase protection assays</w:t>
            </w:r>
          </w:p>
          <w:p w14:paraId="049EA5B1" w14:textId="77777777" w:rsidR="00F06FAD" w:rsidRPr="000373B6" w:rsidRDefault="00F06FAD" w:rsidP="00CB08FF">
            <w:pPr>
              <w:rPr>
                <w:rFonts w:ascii="Segoe UI" w:eastAsia="Quattrocento Sans" w:hAnsi="Segoe UI" w:cs="Segoe UI"/>
                <w:color w:val="000000"/>
                <w:sz w:val="18"/>
                <w:szCs w:val="18"/>
                <w:lang w:val="en-US"/>
              </w:rPr>
            </w:pPr>
            <w:r w:rsidRPr="000373B6">
              <w:rPr>
                <w:rFonts w:ascii="Segoe UI" w:eastAsia="Quattrocento Sans" w:hAnsi="Segoe UI" w:cs="Segoe UI"/>
                <w:color w:val="000000"/>
                <w:sz w:val="18"/>
                <w:szCs w:val="18"/>
              </w:rPr>
              <w:t>Να</w:t>
            </w:r>
            <w:r w:rsidRPr="00B23017">
              <w:rPr>
                <w:rFonts w:ascii="Segoe UI" w:eastAsia="Quattrocento Sans" w:hAnsi="Segoe UI" w:cs="Segoe UI"/>
                <w:color w:val="000000"/>
                <w:sz w:val="18"/>
                <w:szCs w:val="18"/>
                <w:lang w:val="en-US"/>
              </w:rPr>
              <w:t xml:space="preserve"> </w:t>
            </w:r>
            <w:r w:rsidRPr="000373B6">
              <w:rPr>
                <w:rFonts w:ascii="Segoe UI" w:eastAsia="Quattrocento Sans" w:hAnsi="Segoe UI" w:cs="Segoe UI"/>
                <w:color w:val="000000"/>
                <w:sz w:val="18"/>
                <w:szCs w:val="18"/>
              </w:rPr>
              <w:t>περιλαμβάνει</w:t>
            </w:r>
            <w:r w:rsidRPr="000373B6">
              <w:rPr>
                <w:rFonts w:ascii="Segoe UI" w:eastAsia="Quattrocento Sans" w:hAnsi="Segoe UI" w:cs="Segoe UI"/>
                <w:color w:val="000000"/>
                <w:sz w:val="18"/>
                <w:szCs w:val="18"/>
                <w:lang w:val="en-US"/>
              </w:rPr>
              <w:t xml:space="preserve"> Lysis Buffer RA1 ,Wash Buffer RA2 ,Wash Buffer RA3, Membrane Desalting Buffer, Reaction Buffer for rDNase, rDNase, RNase-free, Carrier RNA, Reducing Agent TCEP, RNase-free H2O, </w:t>
            </w:r>
            <w:r w:rsidRPr="000373B6">
              <w:rPr>
                <w:rFonts w:ascii="Segoe UI" w:eastAsia="Quattrocento Sans" w:hAnsi="Segoe UI" w:cs="Segoe UI"/>
                <w:color w:val="000000"/>
                <w:sz w:val="18"/>
                <w:szCs w:val="18"/>
              </w:rPr>
              <w:t>Φίλτρα</w:t>
            </w:r>
            <w:r w:rsidRPr="000373B6">
              <w:rPr>
                <w:rFonts w:ascii="Segoe UI" w:eastAsia="Quattrocento Sans" w:hAnsi="Segoe UI" w:cs="Segoe UI"/>
                <w:color w:val="000000"/>
                <w:sz w:val="18"/>
                <w:szCs w:val="18"/>
                <w:lang w:val="en-US"/>
              </w:rPr>
              <w:t xml:space="preserve"> (Shredders)</w:t>
            </w:r>
          </w:p>
          <w:p w14:paraId="5547321E" w14:textId="77777777" w:rsidR="00F06FAD" w:rsidRPr="00D605B5" w:rsidRDefault="00F06FAD" w:rsidP="00CB08FF">
            <w:pPr>
              <w:rPr>
                <w:rFonts w:ascii="Segoe UI" w:eastAsia="Quattrocento Sans" w:hAnsi="Segoe UI" w:cs="Segoe UI"/>
                <w:color w:val="000000"/>
                <w:sz w:val="18"/>
                <w:szCs w:val="18"/>
                <w:lang w:val="el-GR"/>
              </w:rPr>
            </w:pPr>
            <w:r w:rsidRPr="000373B6">
              <w:rPr>
                <w:rFonts w:ascii="Segoe UI" w:eastAsia="Quattrocento Sans" w:hAnsi="Segoe UI" w:cs="Segoe UI"/>
                <w:color w:val="000000"/>
                <w:sz w:val="18"/>
                <w:szCs w:val="18"/>
              </w:rPr>
              <w:t>N</w:t>
            </w:r>
            <w:r w:rsidRPr="00D605B5">
              <w:rPr>
                <w:rFonts w:ascii="Segoe UI" w:eastAsia="Quattrocento Sans" w:hAnsi="Segoe UI" w:cs="Segoe UI"/>
                <w:color w:val="000000"/>
                <w:sz w:val="18"/>
                <w:szCs w:val="18"/>
                <w:lang w:val="el-GR"/>
              </w:rPr>
              <w:t>α διατίθεται σε συσκευασία των 50 απομονώσεων</w:t>
            </w:r>
          </w:p>
        </w:tc>
        <w:tc>
          <w:tcPr>
            <w:tcW w:w="1418" w:type="dxa"/>
            <w:tcBorders>
              <w:bottom w:val="single" w:sz="4" w:space="0" w:color="000000"/>
            </w:tcBorders>
            <w:shd w:val="clear" w:color="auto" w:fill="auto"/>
            <w:vAlign w:val="center"/>
          </w:tcPr>
          <w:p w14:paraId="275A994B"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lastRenderedPageBreak/>
              <w:t>Kit/ 50 preps</w:t>
            </w:r>
          </w:p>
        </w:tc>
        <w:tc>
          <w:tcPr>
            <w:tcW w:w="1276" w:type="dxa"/>
            <w:tcBorders>
              <w:bottom w:val="single" w:sz="4" w:space="0" w:color="000000"/>
            </w:tcBorders>
            <w:shd w:val="clear" w:color="auto" w:fill="auto"/>
            <w:vAlign w:val="center"/>
          </w:tcPr>
          <w:p w14:paraId="59B79767"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1</w:t>
            </w:r>
          </w:p>
        </w:tc>
        <w:tc>
          <w:tcPr>
            <w:tcW w:w="1275" w:type="dxa"/>
            <w:tcBorders>
              <w:bottom w:val="single" w:sz="4" w:space="0" w:color="000000"/>
            </w:tcBorders>
            <w:vAlign w:val="center"/>
          </w:tcPr>
          <w:p w14:paraId="73383D5B"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Arial" w:hAnsi="Segoe UI" w:cs="Segoe UI"/>
                <w:sz w:val="18"/>
                <w:szCs w:val="18"/>
              </w:rPr>
              <w:t>ΝΑΙ</w:t>
            </w:r>
          </w:p>
        </w:tc>
        <w:tc>
          <w:tcPr>
            <w:tcW w:w="1279" w:type="dxa"/>
            <w:tcBorders>
              <w:bottom w:val="single" w:sz="4" w:space="0" w:color="000000"/>
            </w:tcBorders>
          </w:tcPr>
          <w:p w14:paraId="4F96BE53" w14:textId="77777777" w:rsidR="00F06FAD" w:rsidRPr="000373B6" w:rsidRDefault="00F06FAD" w:rsidP="00CB08FF">
            <w:pPr>
              <w:jc w:val="center"/>
              <w:rPr>
                <w:rFonts w:ascii="Segoe UI" w:eastAsia="Quattrocento Sans" w:hAnsi="Segoe UI" w:cs="Segoe UI"/>
                <w:color w:val="000000"/>
                <w:sz w:val="18"/>
                <w:szCs w:val="18"/>
              </w:rPr>
            </w:pPr>
          </w:p>
        </w:tc>
      </w:tr>
      <w:tr w:rsidR="00F06FAD" w:rsidRPr="000373B6" w14:paraId="536A7845" w14:textId="77777777" w:rsidTr="00CB08FF">
        <w:trPr>
          <w:trHeight w:val="759"/>
          <w:jc w:val="center"/>
        </w:trPr>
        <w:tc>
          <w:tcPr>
            <w:tcW w:w="512" w:type="dxa"/>
            <w:tcBorders>
              <w:bottom w:val="single" w:sz="4" w:space="0" w:color="000000"/>
            </w:tcBorders>
            <w:shd w:val="clear" w:color="auto" w:fill="auto"/>
            <w:vAlign w:val="center"/>
          </w:tcPr>
          <w:p w14:paraId="3DDF54B0"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12</w:t>
            </w:r>
          </w:p>
        </w:tc>
        <w:tc>
          <w:tcPr>
            <w:tcW w:w="1392" w:type="dxa"/>
            <w:tcBorders>
              <w:bottom w:val="single" w:sz="4" w:space="0" w:color="000000"/>
            </w:tcBorders>
            <w:vAlign w:val="center"/>
          </w:tcPr>
          <w:p w14:paraId="3BC0B516" w14:textId="77777777" w:rsidR="00F06FAD" w:rsidRPr="000373B6" w:rsidRDefault="00F06FAD" w:rsidP="00CB08FF">
            <w:pP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Kit για σύνθεση cDNA για Real Time PCR</w:t>
            </w:r>
          </w:p>
        </w:tc>
        <w:tc>
          <w:tcPr>
            <w:tcW w:w="4110" w:type="dxa"/>
            <w:tcBorders>
              <w:bottom w:val="single" w:sz="4" w:space="0" w:color="000000"/>
            </w:tcBorders>
            <w:shd w:val="clear" w:color="auto" w:fill="auto"/>
            <w:vAlign w:val="center"/>
          </w:tcPr>
          <w:p w14:paraId="6AEFDBF7" w14:textId="77777777" w:rsidR="00F06FAD" w:rsidRPr="00D605B5" w:rsidRDefault="00F06FAD" w:rsidP="00CB08FF">
            <w:pPr>
              <w:rPr>
                <w:rFonts w:ascii="Segoe UI" w:eastAsia="Quattrocento Sans" w:hAnsi="Segoe UI" w:cs="Segoe UI"/>
                <w:color w:val="000000"/>
                <w:sz w:val="18"/>
                <w:szCs w:val="18"/>
                <w:lang w:val="el-GR"/>
              </w:rPr>
            </w:pPr>
            <w:r w:rsidRPr="000373B6">
              <w:rPr>
                <w:rFonts w:ascii="Segoe UI" w:eastAsia="Quattrocento Sans" w:hAnsi="Segoe UI" w:cs="Segoe UI"/>
                <w:color w:val="000000"/>
                <w:sz w:val="18"/>
                <w:szCs w:val="18"/>
              </w:rPr>
              <w:t>Kit</w:t>
            </w:r>
            <w:r w:rsidRPr="00D605B5">
              <w:rPr>
                <w:rFonts w:ascii="Segoe UI" w:eastAsia="Quattrocento Sans" w:hAnsi="Segoe UI" w:cs="Segoe UI"/>
                <w:color w:val="000000"/>
                <w:sz w:val="18"/>
                <w:szCs w:val="18"/>
                <w:lang w:val="el-GR"/>
              </w:rPr>
              <w:t xml:space="preserve"> για σύνθεση </w:t>
            </w:r>
            <w:r w:rsidRPr="000373B6">
              <w:rPr>
                <w:rFonts w:ascii="Segoe UI" w:eastAsia="Quattrocento Sans" w:hAnsi="Segoe UI" w:cs="Segoe UI"/>
                <w:color w:val="000000"/>
                <w:sz w:val="18"/>
                <w:szCs w:val="18"/>
              </w:rPr>
              <w:t>cDNA</w:t>
            </w:r>
            <w:r w:rsidRPr="00D605B5">
              <w:rPr>
                <w:rFonts w:ascii="Segoe UI" w:eastAsia="Quattrocento Sans" w:hAnsi="Segoe UI" w:cs="Segoe UI"/>
                <w:color w:val="000000"/>
                <w:sz w:val="18"/>
                <w:szCs w:val="18"/>
                <w:lang w:val="el-GR"/>
              </w:rPr>
              <w:t xml:space="preserve"> για </w:t>
            </w:r>
            <w:r w:rsidRPr="000373B6">
              <w:rPr>
                <w:rFonts w:ascii="Segoe UI" w:eastAsia="Quattrocento Sans" w:hAnsi="Segoe UI" w:cs="Segoe UI"/>
                <w:color w:val="000000"/>
                <w:sz w:val="18"/>
                <w:szCs w:val="18"/>
              </w:rPr>
              <w:t>Real</w:t>
            </w:r>
            <w:r w:rsidRPr="00D605B5">
              <w:rPr>
                <w:rFonts w:ascii="Segoe UI" w:eastAsia="Quattrocento Sans" w:hAnsi="Segoe UI" w:cs="Segoe UI"/>
                <w:color w:val="000000"/>
                <w:sz w:val="18"/>
                <w:szCs w:val="18"/>
                <w:lang w:val="el-GR"/>
              </w:rPr>
              <w:t xml:space="preserve"> </w:t>
            </w:r>
            <w:r w:rsidRPr="000373B6">
              <w:rPr>
                <w:rFonts w:ascii="Segoe UI" w:eastAsia="Quattrocento Sans" w:hAnsi="Segoe UI" w:cs="Segoe UI"/>
                <w:color w:val="000000"/>
                <w:sz w:val="18"/>
                <w:szCs w:val="18"/>
              </w:rPr>
              <w:t>Time</w:t>
            </w:r>
            <w:r w:rsidRPr="00D605B5">
              <w:rPr>
                <w:rFonts w:ascii="Segoe UI" w:eastAsia="Quattrocento Sans" w:hAnsi="Segoe UI" w:cs="Segoe UI"/>
                <w:color w:val="000000"/>
                <w:sz w:val="18"/>
                <w:szCs w:val="18"/>
                <w:lang w:val="el-GR"/>
              </w:rPr>
              <w:t xml:space="preserve"> </w:t>
            </w:r>
            <w:r w:rsidRPr="000373B6">
              <w:rPr>
                <w:rFonts w:ascii="Segoe UI" w:eastAsia="Quattrocento Sans" w:hAnsi="Segoe UI" w:cs="Segoe UI"/>
                <w:color w:val="000000"/>
                <w:sz w:val="18"/>
                <w:szCs w:val="18"/>
              </w:rPr>
              <w:t>PCR</w:t>
            </w:r>
            <w:r w:rsidRPr="00D605B5">
              <w:rPr>
                <w:rFonts w:ascii="Segoe UI" w:eastAsia="Quattrocento Sans" w:hAnsi="Segoe UI" w:cs="Segoe UI"/>
                <w:color w:val="000000"/>
                <w:sz w:val="18"/>
                <w:szCs w:val="18"/>
                <w:lang w:val="el-GR"/>
              </w:rPr>
              <w:t xml:space="preserve"> </w:t>
            </w:r>
          </w:p>
          <w:p w14:paraId="0ED67DCE"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 xml:space="preserve">Να είναι κατάλληλο για αρχική ποσότητα </w:t>
            </w:r>
            <w:r w:rsidRPr="000373B6">
              <w:rPr>
                <w:rFonts w:ascii="Segoe UI" w:eastAsia="Quattrocento Sans" w:hAnsi="Segoe UI" w:cs="Segoe UI"/>
                <w:color w:val="000000"/>
                <w:sz w:val="18"/>
                <w:szCs w:val="18"/>
              </w:rPr>
              <w:t>RNA</w:t>
            </w:r>
            <w:r w:rsidRPr="00D605B5">
              <w:rPr>
                <w:rFonts w:ascii="Segoe UI" w:eastAsia="Quattrocento Sans" w:hAnsi="Segoe UI" w:cs="Segoe UI"/>
                <w:color w:val="000000"/>
                <w:sz w:val="18"/>
                <w:szCs w:val="18"/>
                <w:lang w:val="el-GR"/>
              </w:rPr>
              <w:t xml:space="preserve"> τουλάχιστον 1 μ</w:t>
            </w:r>
            <w:r w:rsidRPr="000373B6">
              <w:rPr>
                <w:rFonts w:ascii="Segoe UI" w:eastAsia="Quattrocento Sans" w:hAnsi="Segoe UI" w:cs="Segoe UI"/>
                <w:color w:val="000000"/>
                <w:sz w:val="18"/>
                <w:szCs w:val="18"/>
              </w:rPr>
              <w:t>g</w:t>
            </w:r>
          </w:p>
          <w:p w14:paraId="55A5110A"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Ο χρόνος αντίδρασης να είναι κάτω από 20 λεπτά.</w:t>
            </w:r>
          </w:p>
          <w:p w14:paraId="388B983B"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 xml:space="preserve">Το </w:t>
            </w:r>
            <w:r w:rsidRPr="000373B6">
              <w:rPr>
                <w:rFonts w:ascii="Segoe UI" w:eastAsia="Quattrocento Sans" w:hAnsi="Segoe UI" w:cs="Segoe UI"/>
                <w:color w:val="000000"/>
                <w:sz w:val="18"/>
                <w:szCs w:val="18"/>
              </w:rPr>
              <w:t>Kit</w:t>
            </w:r>
            <w:r w:rsidRPr="00D605B5">
              <w:rPr>
                <w:rFonts w:ascii="Segoe UI" w:eastAsia="Quattrocento Sans" w:hAnsi="Segoe UI" w:cs="Segoe UI"/>
                <w:color w:val="000000"/>
                <w:sz w:val="18"/>
                <w:szCs w:val="18"/>
                <w:lang w:val="el-GR"/>
              </w:rPr>
              <w:t xml:space="preserve"> να περιλαμβάνει :</w:t>
            </w:r>
          </w:p>
          <w:p w14:paraId="5E5BE2FA"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Αντίστροφη μεταγραφάση</w:t>
            </w:r>
          </w:p>
          <w:p w14:paraId="061F7EF8" w14:textId="77777777" w:rsidR="00F06FAD" w:rsidRPr="00D605B5" w:rsidRDefault="00F06FAD" w:rsidP="00CB08FF">
            <w:pPr>
              <w:rPr>
                <w:rFonts w:ascii="Segoe UI" w:eastAsia="Quattrocento Sans" w:hAnsi="Segoe UI" w:cs="Segoe UI"/>
                <w:color w:val="000000"/>
                <w:sz w:val="18"/>
                <w:szCs w:val="18"/>
                <w:lang w:val="el-GR"/>
              </w:rPr>
            </w:pPr>
            <w:r w:rsidRPr="000373B6">
              <w:rPr>
                <w:rFonts w:ascii="Segoe UI" w:eastAsia="Quattrocento Sans" w:hAnsi="Segoe UI" w:cs="Segoe UI"/>
                <w:color w:val="000000"/>
                <w:sz w:val="18"/>
                <w:szCs w:val="18"/>
              </w:rPr>
              <w:t>Reactionbuffer</w:t>
            </w:r>
            <w:r w:rsidRPr="00D605B5">
              <w:rPr>
                <w:rFonts w:ascii="Segoe UI" w:eastAsia="Quattrocento Sans" w:hAnsi="Segoe UI" w:cs="Segoe UI"/>
                <w:color w:val="000000"/>
                <w:sz w:val="18"/>
                <w:szCs w:val="18"/>
                <w:lang w:val="el-GR"/>
              </w:rPr>
              <w:t xml:space="preserve"> με </w:t>
            </w:r>
            <w:r w:rsidRPr="000373B6">
              <w:rPr>
                <w:rFonts w:ascii="Segoe UI" w:eastAsia="Quattrocento Sans" w:hAnsi="Segoe UI" w:cs="Segoe UI"/>
                <w:color w:val="000000"/>
                <w:sz w:val="18"/>
                <w:szCs w:val="18"/>
              </w:rPr>
              <w:t>dNTPs</w:t>
            </w:r>
            <w:r w:rsidRPr="00D605B5">
              <w:rPr>
                <w:rFonts w:ascii="Segoe UI" w:eastAsia="Quattrocento Sans" w:hAnsi="Segoe UI" w:cs="Segoe UI"/>
                <w:color w:val="000000"/>
                <w:sz w:val="18"/>
                <w:szCs w:val="18"/>
                <w:lang w:val="el-GR"/>
              </w:rPr>
              <w:t>&amp;</w:t>
            </w:r>
            <w:r w:rsidRPr="000373B6">
              <w:rPr>
                <w:rFonts w:ascii="Segoe UI" w:eastAsia="Quattrocento Sans" w:hAnsi="Segoe UI" w:cs="Segoe UI"/>
                <w:color w:val="000000"/>
                <w:sz w:val="18"/>
                <w:szCs w:val="18"/>
              </w:rPr>
              <w:t>Mg</w:t>
            </w:r>
          </w:p>
          <w:p w14:paraId="0156A406" w14:textId="77777777" w:rsidR="00F06FAD" w:rsidRPr="00D605B5" w:rsidRDefault="00F06FAD" w:rsidP="00CB08FF">
            <w:pPr>
              <w:rPr>
                <w:rFonts w:ascii="Segoe UI" w:eastAsia="Quattrocento Sans" w:hAnsi="Segoe UI" w:cs="Segoe UI"/>
                <w:color w:val="000000"/>
                <w:sz w:val="18"/>
                <w:szCs w:val="18"/>
                <w:lang w:val="el-GR"/>
              </w:rPr>
            </w:pPr>
            <w:r w:rsidRPr="000373B6">
              <w:rPr>
                <w:rFonts w:ascii="Segoe UI" w:eastAsia="Quattrocento Sans" w:hAnsi="Segoe UI" w:cs="Segoe UI"/>
                <w:color w:val="000000"/>
                <w:sz w:val="18"/>
                <w:szCs w:val="18"/>
              </w:rPr>
              <w:t>OligodTPrimer</w:t>
            </w:r>
            <w:r w:rsidRPr="00D605B5">
              <w:rPr>
                <w:rFonts w:ascii="Segoe UI" w:eastAsia="Quattrocento Sans" w:hAnsi="Segoe UI" w:cs="Segoe UI"/>
                <w:color w:val="000000"/>
                <w:sz w:val="18"/>
                <w:szCs w:val="18"/>
                <w:lang w:val="el-GR"/>
              </w:rPr>
              <w:t xml:space="preserve"> και </w:t>
            </w:r>
            <w:r w:rsidRPr="000373B6">
              <w:rPr>
                <w:rFonts w:ascii="Segoe UI" w:eastAsia="Quattrocento Sans" w:hAnsi="Segoe UI" w:cs="Segoe UI"/>
                <w:color w:val="000000"/>
                <w:sz w:val="18"/>
                <w:szCs w:val="18"/>
              </w:rPr>
              <w:t>Random</w:t>
            </w:r>
            <w:r w:rsidRPr="00D605B5">
              <w:rPr>
                <w:rFonts w:ascii="Segoe UI" w:eastAsia="Quattrocento Sans" w:hAnsi="Segoe UI" w:cs="Segoe UI"/>
                <w:color w:val="000000"/>
                <w:sz w:val="18"/>
                <w:szCs w:val="18"/>
                <w:lang w:val="el-GR"/>
              </w:rPr>
              <w:t xml:space="preserve"> 6 </w:t>
            </w:r>
            <w:r w:rsidRPr="000373B6">
              <w:rPr>
                <w:rFonts w:ascii="Segoe UI" w:eastAsia="Quattrocento Sans" w:hAnsi="Segoe UI" w:cs="Segoe UI"/>
                <w:color w:val="000000"/>
                <w:sz w:val="18"/>
                <w:szCs w:val="18"/>
              </w:rPr>
              <w:t>mers</w:t>
            </w:r>
            <w:r w:rsidRPr="00D605B5">
              <w:rPr>
                <w:rFonts w:ascii="Segoe UI" w:eastAsia="Quattrocento Sans" w:hAnsi="Segoe UI" w:cs="Segoe UI"/>
                <w:color w:val="000000"/>
                <w:sz w:val="18"/>
                <w:szCs w:val="18"/>
                <w:lang w:val="el-GR"/>
              </w:rPr>
              <w:t xml:space="preserve"> σε ξεχωριστά σωληνάρια</w:t>
            </w:r>
          </w:p>
          <w:p w14:paraId="73DF28EF" w14:textId="77777777" w:rsidR="00F06FAD" w:rsidRPr="000373B6" w:rsidRDefault="00F06FAD" w:rsidP="00CB08FF">
            <w:pPr>
              <w:rPr>
                <w:rFonts w:ascii="Segoe UI" w:eastAsia="Quattrocento Sans" w:hAnsi="Segoe UI" w:cs="Segoe UI"/>
                <w:color w:val="000000"/>
                <w:sz w:val="18"/>
                <w:szCs w:val="18"/>
                <w:lang w:val="en-US"/>
              </w:rPr>
            </w:pPr>
            <w:r w:rsidRPr="000373B6">
              <w:rPr>
                <w:rFonts w:ascii="Segoe UI" w:eastAsia="Quattrocento Sans" w:hAnsi="Segoe UI" w:cs="Segoe UI"/>
                <w:color w:val="000000"/>
                <w:sz w:val="18"/>
                <w:szCs w:val="18"/>
                <w:lang w:val="en-US"/>
              </w:rPr>
              <w:t>Rnase free H2O</w:t>
            </w:r>
          </w:p>
          <w:p w14:paraId="53323FDA" w14:textId="77777777" w:rsidR="00F06FAD" w:rsidRPr="000373B6" w:rsidRDefault="00F06FAD" w:rsidP="00CB08FF">
            <w:pPr>
              <w:rPr>
                <w:rFonts w:ascii="Segoe UI" w:eastAsia="Quattrocento Sans" w:hAnsi="Segoe UI" w:cs="Segoe UI"/>
                <w:color w:val="000000"/>
                <w:sz w:val="18"/>
                <w:szCs w:val="18"/>
                <w:lang w:val="en-US"/>
              </w:rPr>
            </w:pPr>
            <w:r w:rsidRPr="000373B6">
              <w:rPr>
                <w:rFonts w:ascii="Segoe UI" w:eastAsia="Quattrocento Sans" w:hAnsi="Segoe UI" w:cs="Segoe UI"/>
                <w:color w:val="000000"/>
                <w:sz w:val="18"/>
                <w:szCs w:val="18"/>
                <w:lang w:val="en-US"/>
              </w:rPr>
              <w:t xml:space="preserve">Dilution buffer </w:t>
            </w:r>
            <w:r w:rsidRPr="000373B6">
              <w:rPr>
                <w:rFonts w:ascii="Segoe UI" w:eastAsia="Quattrocento Sans" w:hAnsi="Segoe UI" w:cs="Segoe UI"/>
                <w:color w:val="000000"/>
                <w:sz w:val="18"/>
                <w:szCs w:val="18"/>
              </w:rPr>
              <w:t>για</w:t>
            </w:r>
            <w:r w:rsidRPr="000373B6">
              <w:rPr>
                <w:rFonts w:ascii="Segoe UI" w:eastAsia="Quattrocento Sans" w:hAnsi="Segoe UI" w:cs="Segoe UI"/>
                <w:color w:val="000000"/>
                <w:sz w:val="18"/>
                <w:szCs w:val="18"/>
                <w:lang w:val="en-US"/>
              </w:rPr>
              <w:t xml:space="preserve"> real time PCR</w:t>
            </w:r>
          </w:p>
          <w:p w14:paraId="49C86A48" w14:textId="77777777" w:rsidR="00F06FAD" w:rsidRPr="000373B6" w:rsidRDefault="00F06FAD" w:rsidP="00CB08FF">
            <w:pP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Σε συσκευασία για 200 αντιδράσεις.</w:t>
            </w:r>
          </w:p>
        </w:tc>
        <w:tc>
          <w:tcPr>
            <w:tcW w:w="1418" w:type="dxa"/>
            <w:tcBorders>
              <w:bottom w:val="single" w:sz="4" w:space="0" w:color="000000"/>
            </w:tcBorders>
            <w:shd w:val="clear" w:color="auto" w:fill="auto"/>
            <w:vAlign w:val="center"/>
          </w:tcPr>
          <w:p w14:paraId="28A22F10"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Kit/ 200 reactions</w:t>
            </w:r>
          </w:p>
        </w:tc>
        <w:tc>
          <w:tcPr>
            <w:tcW w:w="1276" w:type="dxa"/>
            <w:tcBorders>
              <w:bottom w:val="single" w:sz="4" w:space="0" w:color="000000"/>
            </w:tcBorders>
            <w:shd w:val="clear" w:color="auto" w:fill="auto"/>
            <w:vAlign w:val="center"/>
          </w:tcPr>
          <w:p w14:paraId="70F449A8"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5</w:t>
            </w:r>
          </w:p>
        </w:tc>
        <w:tc>
          <w:tcPr>
            <w:tcW w:w="1275" w:type="dxa"/>
            <w:tcBorders>
              <w:bottom w:val="single" w:sz="4" w:space="0" w:color="000000"/>
            </w:tcBorders>
            <w:vAlign w:val="center"/>
          </w:tcPr>
          <w:p w14:paraId="66BAB1DB"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Arial" w:hAnsi="Segoe UI" w:cs="Segoe UI"/>
                <w:sz w:val="18"/>
                <w:szCs w:val="18"/>
              </w:rPr>
              <w:t>ΝΑΙ</w:t>
            </w:r>
          </w:p>
        </w:tc>
        <w:tc>
          <w:tcPr>
            <w:tcW w:w="1279" w:type="dxa"/>
            <w:tcBorders>
              <w:bottom w:val="single" w:sz="4" w:space="0" w:color="000000"/>
            </w:tcBorders>
          </w:tcPr>
          <w:p w14:paraId="23461A44" w14:textId="77777777" w:rsidR="00F06FAD" w:rsidRPr="000373B6" w:rsidRDefault="00F06FAD" w:rsidP="00CB08FF">
            <w:pPr>
              <w:jc w:val="center"/>
              <w:rPr>
                <w:rFonts w:ascii="Segoe UI" w:eastAsia="Quattrocento Sans" w:hAnsi="Segoe UI" w:cs="Segoe UI"/>
                <w:color w:val="000000"/>
                <w:sz w:val="18"/>
                <w:szCs w:val="18"/>
              </w:rPr>
            </w:pPr>
          </w:p>
        </w:tc>
      </w:tr>
      <w:tr w:rsidR="00F06FAD" w:rsidRPr="000373B6" w14:paraId="24783659" w14:textId="77777777" w:rsidTr="00CB08FF">
        <w:trPr>
          <w:trHeight w:val="759"/>
          <w:jc w:val="center"/>
        </w:trPr>
        <w:tc>
          <w:tcPr>
            <w:tcW w:w="512" w:type="dxa"/>
            <w:tcBorders>
              <w:bottom w:val="single" w:sz="4" w:space="0" w:color="000000"/>
            </w:tcBorders>
            <w:shd w:val="clear" w:color="auto" w:fill="auto"/>
            <w:vAlign w:val="center"/>
          </w:tcPr>
          <w:p w14:paraId="3694D98A"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13</w:t>
            </w:r>
          </w:p>
        </w:tc>
        <w:tc>
          <w:tcPr>
            <w:tcW w:w="1392" w:type="dxa"/>
            <w:tcBorders>
              <w:bottom w:val="single" w:sz="4" w:space="0" w:color="000000"/>
            </w:tcBorders>
            <w:vAlign w:val="center"/>
          </w:tcPr>
          <w:p w14:paraId="076A613F"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Σύνθεση ολιγονουκλεοτιδίων - εκκινητών, σε ποσότητα 200</w:t>
            </w:r>
            <w:r w:rsidRPr="000373B6">
              <w:rPr>
                <w:rFonts w:ascii="Segoe UI" w:eastAsia="Quattrocento Sans" w:hAnsi="Segoe UI" w:cs="Segoe UI"/>
                <w:color w:val="000000"/>
                <w:sz w:val="18"/>
                <w:szCs w:val="18"/>
              </w:rPr>
              <w:t>nmol</w:t>
            </w:r>
            <w:r w:rsidRPr="00D605B5">
              <w:rPr>
                <w:rFonts w:ascii="Segoe UI" w:eastAsia="Quattrocento Sans" w:hAnsi="Segoe UI" w:cs="Segoe UI"/>
                <w:color w:val="000000"/>
                <w:sz w:val="18"/>
                <w:szCs w:val="18"/>
                <w:lang w:val="el-GR"/>
              </w:rPr>
              <w:t xml:space="preserve">, καθαρισμένα με </w:t>
            </w:r>
            <w:r w:rsidRPr="000373B6">
              <w:rPr>
                <w:rFonts w:ascii="Segoe UI" w:eastAsia="Quattrocento Sans" w:hAnsi="Segoe UI" w:cs="Segoe UI"/>
                <w:color w:val="000000"/>
                <w:sz w:val="18"/>
                <w:szCs w:val="18"/>
              </w:rPr>
              <w:t>HPLC</w:t>
            </w:r>
            <w:r w:rsidRPr="00D605B5">
              <w:rPr>
                <w:rFonts w:ascii="Segoe UI" w:eastAsia="Quattrocento Sans" w:hAnsi="Segoe UI" w:cs="Segoe UI"/>
                <w:color w:val="000000"/>
                <w:sz w:val="18"/>
                <w:szCs w:val="18"/>
                <w:lang w:val="el-GR"/>
              </w:rPr>
              <w:t>.</w:t>
            </w:r>
          </w:p>
        </w:tc>
        <w:tc>
          <w:tcPr>
            <w:tcW w:w="4110" w:type="dxa"/>
            <w:tcBorders>
              <w:bottom w:val="single" w:sz="4" w:space="0" w:color="000000"/>
            </w:tcBorders>
            <w:shd w:val="clear" w:color="auto" w:fill="auto"/>
            <w:vAlign w:val="center"/>
          </w:tcPr>
          <w:p w14:paraId="172166C3"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Σύνθεση ολιγονουκλεοτιδίων - εκκινητών, σε ποσότητα 200</w:t>
            </w:r>
            <w:r w:rsidRPr="000373B6">
              <w:rPr>
                <w:rFonts w:ascii="Segoe UI" w:eastAsia="Quattrocento Sans" w:hAnsi="Segoe UI" w:cs="Segoe UI"/>
                <w:color w:val="000000"/>
                <w:sz w:val="18"/>
                <w:szCs w:val="18"/>
              </w:rPr>
              <w:t>nmol</w:t>
            </w:r>
            <w:r w:rsidRPr="00D605B5">
              <w:rPr>
                <w:rFonts w:ascii="Segoe UI" w:eastAsia="Quattrocento Sans" w:hAnsi="Segoe UI" w:cs="Segoe UI"/>
                <w:color w:val="000000"/>
                <w:sz w:val="18"/>
                <w:szCs w:val="18"/>
                <w:lang w:val="el-GR"/>
              </w:rPr>
              <w:t xml:space="preserve">, καθαρισμένα με </w:t>
            </w:r>
            <w:r w:rsidRPr="000373B6">
              <w:rPr>
                <w:rFonts w:ascii="Segoe UI" w:eastAsia="Quattrocento Sans" w:hAnsi="Segoe UI" w:cs="Segoe UI"/>
                <w:color w:val="000000"/>
                <w:sz w:val="18"/>
                <w:szCs w:val="18"/>
              </w:rPr>
              <w:t>HPLC</w:t>
            </w:r>
            <w:r w:rsidRPr="00D605B5">
              <w:rPr>
                <w:rFonts w:ascii="Segoe UI" w:eastAsia="Quattrocento Sans" w:hAnsi="Segoe UI" w:cs="Segoe UI"/>
                <w:color w:val="000000"/>
                <w:sz w:val="18"/>
                <w:szCs w:val="18"/>
                <w:lang w:val="el-GR"/>
              </w:rPr>
              <w:t xml:space="preserve">. </w:t>
            </w:r>
          </w:p>
          <w:p w14:paraId="776FF524"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 xml:space="preserve">Η απόδοση σε </w:t>
            </w:r>
            <w:r w:rsidRPr="000373B6">
              <w:rPr>
                <w:rFonts w:ascii="Segoe UI" w:eastAsia="Quattrocento Sans" w:hAnsi="Segoe UI" w:cs="Segoe UI"/>
                <w:color w:val="000000"/>
                <w:sz w:val="18"/>
                <w:szCs w:val="18"/>
              </w:rPr>
              <w:t>OD</w:t>
            </w:r>
            <w:r w:rsidRPr="00D605B5">
              <w:rPr>
                <w:rFonts w:ascii="Segoe UI" w:eastAsia="Quattrocento Sans" w:hAnsi="Segoe UI" w:cs="Segoe UI"/>
                <w:color w:val="000000"/>
                <w:sz w:val="18"/>
                <w:szCs w:val="18"/>
                <w:lang w:val="el-GR"/>
              </w:rPr>
              <w:t xml:space="preserve">260 να είναι περίπου 13. </w:t>
            </w:r>
          </w:p>
          <w:p w14:paraId="1D1C7006"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 xml:space="preserve">Να αποστέλλονται λυοφιλοποιημένα ή σε </w:t>
            </w:r>
            <w:r w:rsidRPr="000373B6">
              <w:rPr>
                <w:rFonts w:ascii="Segoe UI" w:eastAsia="Quattrocento Sans" w:hAnsi="Segoe UI" w:cs="Segoe UI"/>
                <w:color w:val="000000"/>
                <w:sz w:val="18"/>
                <w:szCs w:val="18"/>
              </w:rPr>
              <w:t>aliquots</w:t>
            </w:r>
            <w:r w:rsidRPr="00D605B5">
              <w:rPr>
                <w:rFonts w:ascii="Segoe UI" w:eastAsia="Quattrocento Sans" w:hAnsi="Segoe UI" w:cs="Segoe UI"/>
                <w:color w:val="000000"/>
                <w:sz w:val="18"/>
                <w:szCs w:val="18"/>
                <w:lang w:val="el-GR"/>
              </w:rPr>
              <w:t xml:space="preserve"> προκαθορισμένης συγκέντρωσης. </w:t>
            </w:r>
          </w:p>
          <w:p w14:paraId="67025917"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 xml:space="preserve">Η ποιότητα και η ταυτότητα του κάθε ολιγονουκλεοτιδίου να ελέγχεται με </w:t>
            </w:r>
            <w:r w:rsidRPr="000373B6">
              <w:rPr>
                <w:rFonts w:ascii="Segoe UI" w:eastAsia="Quattrocento Sans" w:hAnsi="Segoe UI" w:cs="Segoe UI"/>
                <w:color w:val="000000"/>
                <w:sz w:val="18"/>
                <w:szCs w:val="18"/>
              </w:rPr>
              <w:t>MALDI</w:t>
            </w:r>
            <w:r w:rsidRPr="00D605B5">
              <w:rPr>
                <w:rFonts w:ascii="Segoe UI" w:eastAsia="Quattrocento Sans" w:hAnsi="Segoe UI" w:cs="Segoe UI"/>
                <w:color w:val="000000"/>
                <w:sz w:val="18"/>
                <w:szCs w:val="18"/>
                <w:lang w:val="el-GR"/>
              </w:rPr>
              <w:t>-</w:t>
            </w:r>
            <w:r w:rsidRPr="000373B6">
              <w:rPr>
                <w:rFonts w:ascii="Segoe UI" w:eastAsia="Quattrocento Sans" w:hAnsi="Segoe UI" w:cs="Segoe UI"/>
                <w:color w:val="000000"/>
                <w:sz w:val="18"/>
                <w:szCs w:val="18"/>
              </w:rPr>
              <w:t>TOF</w:t>
            </w:r>
            <w:r w:rsidRPr="00D605B5">
              <w:rPr>
                <w:rFonts w:ascii="Segoe UI" w:eastAsia="Quattrocento Sans" w:hAnsi="Segoe UI" w:cs="Segoe UI"/>
                <w:color w:val="000000"/>
                <w:sz w:val="18"/>
                <w:szCs w:val="18"/>
                <w:lang w:val="el-GR"/>
              </w:rPr>
              <w:t xml:space="preserve"> </w:t>
            </w:r>
            <w:r w:rsidRPr="000373B6">
              <w:rPr>
                <w:rFonts w:ascii="Segoe UI" w:eastAsia="Quattrocento Sans" w:hAnsi="Segoe UI" w:cs="Segoe UI"/>
                <w:color w:val="000000"/>
                <w:sz w:val="18"/>
                <w:szCs w:val="18"/>
              </w:rPr>
              <w:t>MS</w:t>
            </w:r>
            <w:r w:rsidRPr="00D605B5">
              <w:rPr>
                <w:rFonts w:ascii="Segoe UI" w:eastAsia="Quattrocento Sans" w:hAnsi="Segoe UI" w:cs="Segoe UI"/>
                <w:color w:val="000000"/>
                <w:sz w:val="18"/>
                <w:szCs w:val="18"/>
                <w:lang w:val="el-GR"/>
              </w:rPr>
              <w:t xml:space="preserve"> και με </w:t>
            </w:r>
            <w:r w:rsidRPr="000373B6">
              <w:rPr>
                <w:rFonts w:ascii="Segoe UI" w:eastAsia="Quattrocento Sans" w:hAnsi="Segoe UI" w:cs="Segoe UI"/>
                <w:color w:val="000000"/>
                <w:sz w:val="18"/>
                <w:szCs w:val="18"/>
              </w:rPr>
              <w:t>capillarygelelectrophoresis</w:t>
            </w:r>
            <w:r w:rsidRPr="00D605B5">
              <w:rPr>
                <w:rFonts w:ascii="Segoe UI" w:eastAsia="Quattrocento Sans" w:hAnsi="Segoe UI" w:cs="Segoe UI"/>
                <w:color w:val="000000"/>
                <w:sz w:val="18"/>
                <w:szCs w:val="18"/>
                <w:lang w:val="el-GR"/>
              </w:rPr>
              <w:t xml:space="preserve"> (</w:t>
            </w:r>
            <w:r w:rsidRPr="000373B6">
              <w:rPr>
                <w:rFonts w:ascii="Segoe UI" w:eastAsia="Quattrocento Sans" w:hAnsi="Segoe UI" w:cs="Segoe UI"/>
                <w:color w:val="000000"/>
                <w:sz w:val="18"/>
                <w:szCs w:val="18"/>
              </w:rPr>
              <w:t>CGE</w:t>
            </w:r>
            <w:r w:rsidRPr="00D605B5">
              <w:rPr>
                <w:rFonts w:ascii="Segoe UI" w:eastAsia="Quattrocento Sans" w:hAnsi="Segoe UI" w:cs="Segoe UI"/>
                <w:color w:val="000000"/>
                <w:sz w:val="18"/>
                <w:szCs w:val="18"/>
                <w:lang w:val="el-GR"/>
              </w:rPr>
              <w:t>).</w:t>
            </w:r>
          </w:p>
          <w:p w14:paraId="6020A90F"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 xml:space="preserve">Να αποστέλλονται εντός 4-5 εργάσιμων ημερών. </w:t>
            </w:r>
          </w:p>
          <w:p w14:paraId="60029F41"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Να δίνεται τιμή ανά βάση.</w:t>
            </w:r>
          </w:p>
        </w:tc>
        <w:tc>
          <w:tcPr>
            <w:tcW w:w="1418" w:type="dxa"/>
            <w:tcBorders>
              <w:bottom w:val="single" w:sz="4" w:space="0" w:color="000000"/>
            </w:tcBorders>
            <w:shd w:val="clear" w:color="auto" w:fill="auto"/>
            <w:vAlign w:val="center"/>
          </w:tcPr>
          <w:p w14:paraId="5FA475A6"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Ανά βάση</w:t>
            </w:r>
          </w:p>
        </w:tc>
        <w:tc>
          <w:tcPr>
            <w:tcW w:w="1276" w:type="dxa"/>
            <w:tcBorders>
              <w:bottom w:val="single" w:sz="4" w:space="0" w:color="000000"/>
            </w:tcBorders>
            <w:shd w:val="clear" w:color="auto" w:fill="auto"/>
            <w:vAlign w:val="center"/>
          </w:tcPr>
          <w:p w14:paraId="434256DE"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928</w:t>
            </w:r>
          </w:p>
        </w:tc>
        <w:tc>
          <w:tcPr>
            <w:tcW w:w="1275" w:type="dxa"/>
            <w:tcBorders>
              <w:bottom w:val="single" w:sz="4" w:space="0" w:color="000000"/>
            </w:tcBorders>
            <w:vAlign w:val="center"/>
          </w:tcPr>
          <w:p w14:paraId="630B5C43"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Arial" w:hAnsi="Segoe UI" w:cs="Segoe UI"/>
                <w:sz w:val="18"/>
                <w:szCs w:val="18"/>
              </w:rPr>
              <w:t>ΝΑΙ</w:t>
            </w:r>
          </w:p>
        </w:tc>
        <w:tc>
          <w:tcPr>
            <w:tcW w:w="1279" w:type="dxa"/>
            <w:tcBorders>
              <w:bottom w:val="single" w:sz="4" w:space="0" w:color="000000"/>
            </w:tcBorders>
          </w:tcPr>
          <w:p w14:paraId="45DF5978" w14:textId="77777777" w:rsidR="00F06FAD" w:rsidRPr="000373B6" w:rsidRDefault="00F06FAD" w:rsidP="00CB08FF">
            <w:pPr>
              <w:jc w:val="center"/>
              <w:rPr>
                <w:rFonts w:ascii="Segoe UI" w:eastAsia="Quattrocento Sans" w:hAnsi="Segoe UI" w:cs="Segoe UI"/>
                <w:color w:val="000000"/>
                <w:sz w:val="18"/>
                <w:szCs w:val="18"/>
              </w:rPr>
            </w:pPr>
          </w:p>
        </w:tc>
      </w:tr>
      <w:tr w:rsidR="00F06FAD" w:rsidRPr="000373B6" w14:paraId="0403557E" w14:textId="77777777" w:rsidTr="00CB08FF">
        <w:trPr>
          <w:trHeight w:val="759"/>
          <w:jc w:val="center"/>
        </w:trPr>
        <w:tc>
          <w:tcPr>
            <w:tcW w:w="512" w:type="dxa"/>
            <w:tcBorders>
              <w:bottom w:val="single" w:sz="4" w:space="0" w:color="000000"/>
            </w:tcBorders>
            <w:shd w:val="clear" w:color="auto" w:fill="auto"/>
            <w:vAlign w:val="center"/>
          </w:tcPr>
          <w:p w14:paraId="32C9C16F"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14</w:t>
            </w:r>
          </w:p>
        </w:tc>
        <w:tc>
          <w:tcPr>
            <w:tcW w:w="1392" w:type="dxa"/>
            <w:tcBorders>
              <w:bottom w:val="single" w:sz="4" w:space="0" w:color="000000"/>
            </w:tcBorders>
            <w:vAlign w:val="center"/>
          </w:tcPr>
          <w:p w14:paraId="010E95A5" w14:textId="77777777" w:rsidR="00F06FAD" w:rsidRPr="000373B6" w:rsidRDefault="00F06FAD" w:rsidP="00CB08FF">
            <w:pPr>
              <w:rPr>
                <w:rFonts w:ascii="Segoe UI" w:eastAsia="Quattrocento Sans" w:hAnsi="Segoe UI" w:cs="Segoe UI"/>
                <w:color w:val="000000"/>
                <w:sz w:val="18"/>
                <w:szCs w:val="18"/>
                <w:lang w:val="en-US"/>
              </w:rPr>
            </w:pPr>
            <w:r w:rsidRPr="000373B6">
              <w:rPr>
                <w:rFonts w:ascii="Segoe UI" w:eastAsia="Quattrocento Sans" w:hAnsi="Segoe UI" w:cs="Segoe UI"/>
                <w:color w:val="000000"/>
                <w:sz w:val="18"/>
                <w:szCs w:val="18"/>
                <w:lang w:val="en-US"/>
              </w:rPr>
              <w:t xml:space="preserve">High Fidelity polymerase, hot start, 250 </w:t>
            </w:r>
            <w:r w:rsidRPr="000373B6">
              <w:rPr>
                <w:rFonts w:ascii="Segoe UI" w:eastAsia="Quattrocento Sans" w:hAnsi="Segoe UI" w:cs="Segoe UI"/>
                <w:color w:val="000000"/>
                <w:sz w:val="18"/>
                <w:szCs w:val="18"/>
                <w:lang w:val="en-US"/>
              </w:rPr>
              <w:lastRenderedPageBreak/>
              <w:t>units</w:t>
            </w:r>
          </w:p>
        </w:tc>
        <w:tc>
          <w:tcPr>
            <w:tcW w:w="4110" w:type="dxa"/>
            <w:tcBorders>
              <w:bottom w:val="single" w:sz="4" w:space="0" w:color="000000"/>
            </w:tcBorders>
            <w:shd w:val="clear" w:color="auto" w:fill="auto"/>
            <w:vAlign w:val="center"/>
          </w:tcPr>
          <w:p w14:paraId="278F9803" w14:textId="77777777" w:rsidR="00F06FAD" w:rsidRPr="00D605B5" w:rsidRDefault="00F06FAD" w:rsidP="00CB08FF">
            <w:pPr>
              <w:rPr>
                <w:rFonts w:ascii="Segoe UI" w:eastAsia="Quattrocento Sans" w:hAnsi="Segoe UI" w:cs="Segoe UI"/>
                <w:color w:val="000000"/>
                <w:sz w:val="18"/>
                <w:szCs w:val="18"/>
                <w:lang w:val="el-GR"/>
              </w:rPr>
            </w:pPr>
            <w:r w:rsidRPr="000373B6">
              <w:rPr>
                <w:rFonts w:ascii="Segoe UI" w:eastAsia="Quattrocento Sans" w:hAnsi="Segoe UI" w:cs="Segoe UI"/>
                <w:color w:val="000000"/>
                <w:sz w:val="18"/>
                <w:szCs w:val="18"/>
                <w:lang w:val="en-US"/>
              </w:rPr>
              <w:lastRenderedPageBreak/>
              <w:t>HighFidelitypolymerase</w:t>
            </w:r>
            <w:r w:rsidRPr="00D605B5">
              <w:rPr>
                <w:rFonts w:ascii="Segoe UI" w:eastAsia="Quattrocento Sans" w:hAnsi="Segoe UI" w:cs="Segoe UI"/>
                <w:color w:val="000000"/>
                <w:sz w:val="18"/>
                <w:szCs w:val="18"/>
                <w:lang w:val="el-GR"/>
              </w:rPr>
              <w:t xml:space="preserve">, 250 </w:t>
            </w:r>
            <w:r w:rsidRPr="000373B6">
              <w:rPr>
                <w:rFonts w:ascii="Segoe UI" w:eastAsia="Quattrocento Sans" w:hAnsi="Segoe UI" w:cs="Segoe UI"/>
                <w:color w:val="000000"/>
                <w:sz w:val="18"/>
                <w:szCs w:val="18"/>
                <w:lang w:val="en-US"/>
              </w:rPr>
              <w:t>units</w:t>
            </w:r>
          </w:p>
          <w:p w14:paraId="4AC75FFD"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 xml:space="preserve">Να έχει την μεγαλύτερη δυνατή πιστότητα σε </w:t>
            </w:r>
            <w:r w:rsidRPr="00D605B5">
              <w:rPr>
                <w:rFonts w:ascii="Segoe UI" w:eastAsia="Quattrocento Sans" w:hAnsi="Segoe UI" w:cs="Segoe UI"/>
                <w:color w:val="000000"/>
                <w:sz w:val="18"/>
                <w:szCs w:val="18"/>
                <w:lang w:val="el-GR"/>
              </w:rPr>
              <w:lastRenderedPageBreak/>
              <w:t xml:space="preserve">σχέση με την απλή </w:t>
            </w:r>
            <w:r w:rsidRPr="000373B6">
              <w:rPr>
                <w:rFonts w:ascii="Segoe UI" w:eastAsia="Quattrocento Sans" w:hAnsi="Segoe UI" w:cs="Segoe UI"/>
                <w:color w:val="000000"/>
                <w:sz w:val="18"/>
                <w:szCs w:val="18"/>
                <w:lang w:val="en-US"/>
              </w:rPr>
              <w:t>Taq</w:t>
            </w:r>
          </w:p>
          <w:p w14:paraId="5DBA5B64"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 xml:space="preserve">Να είναι </w:t>
            </w:r>
            <w:r w:rsidRPr="000373B6">
              <w:rPr>
                <w:rFonts w:ascii="Segoe UI" w:eastAsia="Quattrocento Sans" w:hAnsi="Segoe UI" w:cs="Segoe UI"/>
                <w:color w:val="000000"/>
                <w:sz w:val="18"/>
                <w:szCs w:val="18"/>
                <w:lang w:val="en-US"/>
              </w:rPr>
              <w:t>HotStart</w:t>
            </w:r>
            <w:r w:rsidRPr="00D605B5">
              <w:rPr>
                <w:rFonts w:ascii="Segoe UI" w:eastAsia="Quattrocento Sans" w:hAnsi="Segoe UI" w:cs="Segoe UI"/>
                <w:color w:val="000000"/>
                <w:sz w:val="18"/>
                <w:szCs w:val="18"/>
                <w:lang w:val="el-GR"/>
              </w:rPr>
              <w:t>πολυμεράση</w:t>
            </w:r>
          </w:p>
          <w:p w14:paraId="5150F1D4"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Να είναι κατάλληλη για δύσκολες περιοχές</w:t>
            </w:r>
          </w:p>
          <w:p w14:paraId="295A3E70"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 xml:space="preserve">Να είναι κατάλληλη για ενίσχυση μεγάλων τμημάτων (έως 15 </w:t>
            </w:r>
            <w:r w:rsidRPr="000373B6">
              <w:rPr>
                <w:rFonts w:ascii="Segoe UI" w:eastAsia="Quattrocento Sans" w:hAnsi="Segoe UI" w:cs="Segoe UI"/>
                <w:color w:val="000000"/>
                <w:sz w:val="18"/>
                <w:szCs w:val="18"/>
                <w:lang w:val="en-US"/>
              </w:rPr>
              <w:t>Kb</w:t>
            </w:r>
            <w:r w:rsidRPr="00D605B5">
              <w:rPr>
                <w:rFonts w:ascii="Segoe UI" w:eastAsia="Quattrocento Sans" w:hAnsi="Segoe UI" w:cs="Segoe UI"/>
                <w:color w:val="000000"/>
                <w:sz w:val="18"/>
                <w:szCs w:val="18"/>
                <w:lang w:val="el-GR"/>
              </w:rPr>
              <w:t>)</w:t>
            </w:r>
          </w:p>
          <w:p w14:paraId="061A2229"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Να είναι κατάλληλη για γρήγορες αντιδράσεις</w:t>
            </w:r>
          </w:p>
          <w:p w14:paraId="339D3FB5"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Η συσκευασία να περιλαμβάνει</w:t>
            </w:r>
          </w:p>
          <w:p w14:paraId="32A1E12A"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5</w:t>
            </w:r>
            <w:r w:rsidRPr="000373B6">
              <w:rPr>
                <w:rFonts w:ascii="Segoe UI" w:eastAsia="Quattrocento Sans" w:hAnsi="Segoe UI" w:cs="Segoe UI"/>
                <w:color w:val="000000"/>
                <w:sz w:val="18"/>
                <w:szCs w:val="18"/>
                <w:lang w:val="en-US"/>
              </w:rPr>
              <w:t>xHighFidelityBufferwithMgCl</w:t>
            </w:r>
            <w:r w:rsidRPr="00D605B5">
              <w:rPr>
                <w:rFonts w:ascii="Segoe UI" w:eastAsia="Quattrocento Sans" w:hAnsi="Segoe UI" w:cs="Segoe UI"/>
                <w:color w:val="000000"/>
                <w:sz w:val="18"/>
                <w:szCs w:val="18"/>
                <w:lang w:val="el-GR"/>
              </w:rPr>
              <w:t>2</w:t>
            </w:r>
          </w:p>
          <w:p w14:paraId="0747DD01"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5</w:t>
            </w:r>
            <w:r w:rsidRPr="000373B6">
              <w:rPr>
                <w:rFonts w:ascii="Segoe UI" w:eastAsia="Quattrocento Sans" w:hAnsi="Segoe UI" w:cs="Segoe UI"/>
                <w:color w:val="000000"/>
                <w:sz w:val="18"/>
                <w:szCs w:val="18"/>
                <w:lang w:val="en-US"/>
              </w:rPr>
              <w:t>x</w:t>
            </w:r>
            <w:r w:rsidRPr="00D605B5">
              <w:rPr>
                <w:rFonts w:ascii="Segoe UI" w:eastAsia="Quattrocento Sans" w:hAnsi="Segoe UI" w:cs="Segoe UI"/>
                <w:color w:val="000000"/>
                <w:sz w:val="18"/>
                <w:szCs w:val="18"/>
                <w:lang w:val="el-GR"/>
              </w:rPr>
              <w:t xml:space="preserve"> </w:t>
            </w:r>
            <w:r w:rsidRPr="000373B6">
              <w:rPr>
                <w:rFonts w:ascii="Segoe UI" w:eastAsia="Quattrocento Sans" w:hAnsi="Segoe UI" w:cs="Segoe UI"/>
                <w:color w:val="000000"/>
                <w:sz w:val="18"/>
                <w:szCs w:val="18"/>
                <w:lang w:val="en-US"/>
              </w:rPr>
              <w:t>High</w:t>
            </w:r>
            <w:r w:rsidRPr="00D605B5">
              <w:rPr>
                <w:rFonts w:ascii="Segoe UI" w:eastAsia="Quattrocento Sans" w:hAnsi="Segoe UI" w:cs="Segoe UI"/>
                <w:color w:val="000000"/>
                <w:sz w:val="18"/>
                <w:szCs w:val="18"/>
                <w:lang w:val="el-GR"/>
              </w:rPr>
              <w:t xml:space="preserve"> </w:t>
            </w:r>
            <w:r w:rsidRPr="000373B6">
              <w:rPr>
                <w:rFonts w:ascii="Segoe UI" w:eastAsia="Quattrocento Sans" w:hAnsi="Segoe UI" w:cs="Segoe UI"/>
                <w:color w:val="000000"/>
                <w:sz w:val="18"/>
                <w:szCs w:val="18"/>
                <w:lang w:val="en-US"/>
              </w:rPr>
              <w:t>Fidelity</w:t>
            </w:r>
            <w:r w:rsidRPr="00D605B5">
              <w:rPr>
                <w:rFonts w:ascii="Segoe UI" w:eastAsia="Quattrocento Sans" w:hAnsi="Segoe UI" w:cs="Segoe UI"/>
                <w:color w:val="000000"/>
                <w:sz w:val="18"/>
                <w:szCs w:val="18"/>
                <w:lang w:val="el-GR"/>
              </w:rPr>
              <w:t xml:space="preserve"> </w:t>
            </w:r>
            <w:r w:rsidRPr="000373B6">
              <w:rPr>
                <w:rFonts w:ascii="Segoe UI" w:eastAsia="Quattrocento Sans" w:hAnsi="Segoe UI" w:cs="Segoe UI"/>
                <w:color w:val="000000"/>
                <w:sz w:val="18"/>
                <w:szCs w:val="18"/>
                <w:lang w:val="en-US"/>
              </w:rPr>
              <w:t>GC</w:t>
            </w:r>
            <w:r w:rsidRPr="00D605B5">
              <w:rPr>
                <w:rFonts w:ascii="Segoe UI" w:eastAsia="Quattrocento Sans" w:hAnsi="Segoe UI" w:cs="Segoe UI"/>
                <w:color w:val="000000"/>
                <w:sz w:val="18"/>
                <w:szCs w:val="18"/>
                <w:lang w:val="el-GR"/>
              </w:rPr>
              <w:t xml:space="preserve"> </w:t>
            </w:r>
            <w:r w:rsidRPr="000373B6">
              <w:rPr>
                <w:rFonts w:ascii="Segoe UI" w:eastAsia="Quattrocento Sans" w:hAnsi="Segoe UI" w:cs="Segoe UI"/>
                <w:color w:val="000000"/>
                <w:sz w:val="18"/>
                <w:szCs w:val="18"/>
                <w:lang w:val="en-US"/>
              </w:rPr>
              <w:t>Buffer</w:t>
            </w:r>
            <w:r w:rsidRPr="00D605B5">
              <w:rPr>
                <w:rFonts w:ascii="Segoe UI" w:eastAsia="Quattrocento Sans" w:hAnsi="Segoe UI" w:cs="Segoe UI"/>
                <w:color w:val="000000"/>
                <w:sz w:val="18"/>
                <w:szCs w:val="18"/>
                <w:lang w:val="el-GR"/>
              </w:rPr>
              <w:t xml:space="preserve"> </w:t>
            </w:r>
            <w:r w:rsidRPr="000373B6">
              <w:rPr>
                <w:rFonts w:ascii="Segoe UI" w:eastAsia="Quattrocento Sans" w:hAnsi="Segoe UI" w:cs="Segoe UI"/>
                <w:color w:val="000000"/>
                <w:sz w:val="18"/>
                <w:szCs w:val="18"/>
                <w:lang w:val="en-US"/>
              </w:rPr>
              <w:t>with</w:t>
            </w:r>
            <w:r w:rsidRPr="00D605B5">
              <w:rPr>
                <w:rFonts w:ascii="Segoe UI" w:eastAsia="Quattrocento Sans" w:hAnsi="Segoe UI" w:cs="Segoe UI"/>
                <w:color w:val="000000"/>
                <w:sz w:val="18"/>
                <w:szCs w:val="18"/>
                <w:lang w:val="el-GR"/>
              </w:rPr>
              <w:t xml:space="preserve"> </w:t>
            </w:r>
            <w:r w:rsidRPr="000373B6">
              <w:rPr>
                <w:rFonts w:ascii="Segoe UI" w:eastAsia="Quattrocento Sans" w:hAnsi="Segoe UI" w:cs="Segoe UI"/>
                <w:color w:val="000000"/>
                <w:sz w:val="18"/>
                <w:szCs w:val="18"/>
                <w:lang w:val="en-US"/>
              </w:rPr>
              <w:t>MgCl</w:t>
            </w:r>
            <w:r w:rsidRPr="00D605B5">
              <w:rPr>
                <w:rFonts w:ascii="Segoe UI" w:eastAsia="Quattrocento Sans" w:hAnsi="Segoe UI" w:cs="Segoe UI"/>
                <w:color w:val="000000"/>
                <w:sz w:val="18"/>
                <w:szCs w:val="18"/>
                <w:lang w:val="el-GR"/>
              </w:rPr>
              <w:t>2</w:t>
            </w:r>
          </w:p>
          <w:p w14:paraId="6AF6338C" w14:textId="77777777" w:rsidR="00F06FAD" w:rsidRPr="000373B6" w:rsidRDefault="00F06FAD" w:rsidP="00CB08FF">
            <w:pPr>
              <w:rPr>
                <w:rFonts w:ascii="Segoe UI" w:eastAsia="Quattrocento Sans" w:hAnsi="Segoe UI" w:cs="Segoe UI"/>
                <w:color w:val="000000"/>
                <w:sz w:val="18"/>
                <w:szCs w:val="18"/>
                <w:lang w:val="en-US"/>
              </w:rPr>
            </w:pPr>
            <w:r w:rsidRPr="000373B6">
              <w:rPr>
                <w:rFonts w:ascii="Segoe UI" w:eastAsia="Quattrocento Sans" w:hAnsi="Segoe UI" w:cs="Segoe UI"/>
                <w:color w:val="000000"/>
                <w:sz w:val="18"/>
                <w:szCs w:val="18"/>
                <w:lang w:val="en-US"/>
              </w:rPr>
              <w:t>25 Mm MgCl2</w:t>
            </w:r>
          </w:p>
          <w:p w14:paraId="022466F1" w14:textId="77777777" w:rsidR="00F06FAD" w:rsidRPr="000373B6" w:rsidRDefault="00F06FAD" w:rsidP="00CB08FF">
            <w:pPr>
              <w:rPr>
                <w:rFonts w:ascii="Segoe UI" w:eastAsia="Quattrocento Sans" w:hAnsi="Segoe UI" w:cs="Segoe UI"/>
                <w:color w:val="000000"/>
                <w:sz w:val="18"/>
                <w:szCs w:val="18"/>
                <w:lang w:val="en-US"/>
              </w:rPr>
            </w:pPr>
            <w:r w:rsidRPr="000373B6">
              <w:rPr>
                <w:rFonts w:ascii="Segoe UI" w:eastAsia="Quattrocento Sans" w:hAnsi="Segoe UI" w:cs="Segoe UI"/>
                <w:color w:val="000000"/>
                <w:sz w:val="18"/>
                <w:szCs w:val="18"/>
                <w:lang w:val="en-US"/>
              </w:rPr>
              <w:t>Dntp Mix (10 Mm each nucleotide)</w:t>
            </w:r>
          </w:p>
        </w:tc>
        <w:tc>
          <w:tcPr>
            <w:tcW w:w="1418" w:type="dxa"/>
            <w:tcBorders>
              <w:bottom w:val="single" w:sz="4" w:space="0" w:color="000000"/>
            </w:tcBorders>
            <w:shd w:val="clear" w:color="auto" w:fill="auto"/>
            <w:vAlign w:val="center"/>
          </w:tcPr>
          <w:p w14:paraId="498DE060" w14:textId="77777777" w:rsidR="00F06FAD" w:rsidRPr="000373B6" w:rsidRDefault="00F06FAD" w:rsidP="00CB08FF">
            <w:pPr>
              <w:jc w:val="center"/>
              <w:rPr>
                <w:rFonts w:ascii="Segoe UI" w:eastAsia="Quattrocento Sans" w:hAnsi="Segoe UI" w:cs="Segoe UI"/>
                <w:color w:val="000000"/>
                <w:sz w:val="18"/>
                <w:szCs w:val="18"/>
                <w:lang w:val="en-US"/>
              </w:rPr>
            </w:pPr>
            <w:r w:rsidRPr="000373B6">
              <w:rPr>
                <w:rFonts w:ascii="Segoe UI" w:eastAsia="Quattrocento Sans" w:hAnsi="Segoe UI" w:cs="Segoe UI"/>
                <w:color w:val="000000"/>
                <w:sz w:val="18"/>
                <w:szCs w:val="18"/>
                <w:lang w:val="en-US"/>
              </w:rPr>
              <w:lastRenderedPageBreak/>
              <w:t>FL/ 250 U</w:t>
            </w:r>
          </w:p>
        </w:tc>
        <w:tc>
          <w:tcPr>
            <w:tcW w:w="1276" w:type="dxa"/>
            <w:tcBorders>
              <w:bottom w:val="single" w:sz="4" w:space="0" w:color="000000"/>
            </w:tcBorders>
            <w:shd w:val="clear" w:color="auto" w:fill="auto"/>
            <w:vAlign w:val="center"/>
          </w:tcPr>
          <w:p w14:paraId="62E59EE3"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3</w:t>
            </w:r>
          </w:p>
        </w:tc>
        <w:tc>
          <w:tcPr>
            <w:tcW w:w="1275" w:type="dxa"/>
            <w:tcBorders>
              <w:bottom w:val="single" w:sz="4" w:space="0" w:color="000000"/>
            </w:tcBorders>
            <w:vAlign w:val="center"/>
          </w:tcPr>
          <w:p w14:paraId="1E0D5D68"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Arial" w:hAnsi="Segoe UI" w:cs="Segoe UI"/>
                <w:sz w:val="18"/>
                <w:szCs w:val="18"/>
              </w:rPr>
              <w:t>ΝΑΙ</w:t>
            </w:r>
          </w:p>
        </w:tc>
        <w:tc>
          <w:tcPr>
            <w:tcW w:w="1279" w:type="dxa"/>
            <w:tcBorders>
              <w:bottom w:val="single" w:sz="4" w:space="0" w:color="000000"/>
            </w:tcBorders>
          </w:tcPr>
          <w:p w14:paraId="01C52AB0" w14:textId="77777777" w:rsidR="00F06FAD" w:rsidRPr="000373B6" w:rsidRDefault="00F06FAD" w:rsidP="00CB08FF">
            <w:pPr>
              <w:jc w:val="center"/>
              <w:rPr>
                <w:rFonts w:ascii="Segoe UI" w:eastAsia="Quattrocento Sans" w:hAnsi="Segoe UI" w:cs="Segoe UI"/>
                <w:color w:val="000000"/>
                <w:sz w:val="18"/>
                <w:szCs w:val="18"/>
              </w:rPr>
            </w:pPr>
          </w:p>
        </w:tc>
      </w:tr>
      <w:tr w:rsidR="00F06FAD" w:rsidRPr="000373B6" w14:paraId="5C25A5C9" w14:textId="77777777" w:rsidTr="00CB08FF">
        <w:trPr>
          <w:trHeight w:val="759"/>
          <w:jc w:val="center"/>
        </w:trPr>
        <w:tc>
          <w:tcPr>
            <w:tcW w:w="512" w:type="dxa"/>
            <w:tcBorders>
              <w:bottom w:val="single" w:sz="4" w:space="0" w:color="000000"/>
            </w:tcBorders>
            <w:shd w:val="clear" w:color="auto" w:fill="auto"/>
            <w:vAlign w:val="center"/>
          </w:tcPr>
          <w:p w14:paraId="0EF3750E"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15</w:t>
            </w:r>
          </w:p>
        </w:tc>
        <w:tc>
          <w:tcPr>
            <w:tcW w:w="1392" w:type="dxa"/>
            <w:tcBorders>
              <w:bottom w:val="single" w:sz="4" w:space="0" w:color="000000"/>
            </w:tcBorders>
            <w:vAlign w:val="center"/>
          </w:tcPr>
          <w:p w14:paraId="2CDE5FFC" w14:textId="77777777" w:rsidR="00F06FAD" w:rsidRPr="000373B6" w:rsidRDefault="00F06FAD" w:rsidP="00CB08FF">
            <w:pPr>
              <w:rPr>
                <w:rFonts w:ascii="Segoe UI" w:eastAsia="Quattrocento Sans" w:hAnsi="Segoe UI" w:cs="Segoe UI"/>
                <w:color w:val="000000"/>
                <w:sz w:val="18"/>
                <w:szCs w:val="18"/>
                <w:lang w:val="en-US"/>
              </w:rPr>
            </w:pPr>
            <w:r w:rsidRPr="000373B6">
              <w:rPr>
                <w:rFonts w:ascii="Segoe UI" w:eastAsia="Quattrocento Sans" w:hAnsi="Segoe UI" w:cs="Segoe UI"/>
                <w:color w:val="000000"/>
                <w:sz w:val="18"/>
                <w:szCs w:val="18"/>
                <w:lang w:val="en-US"/>
              </w:rPr>
              <w:t>Dulbecco's Phosphate Buffered Saline (PBS) w/o Calcium w/o Magnesium</w:t>
            </w:r>
          </w:p>
        </w:tc>
        <w:tc>
          <w:tcPr>
            <w:tcW w:w="4110" w:type="dxa"/>
            <w:tcBorders>
              <w:bottom w:val="single" w:sz="4" w:space="0" w:color="000000"/>
            </w:tcBorders>
            <w:shd w:val="clear" w:color="auto" w:fill="auto"/>
            <w:vAlign w:val="center"/>
          </w:tcPr>
          <w:p w14:paraId="6A152332" w14:textId="77777777" w:rsidR="00F06FAD" w:rsidRPr="000373B6" w:rsidRDefault="00F06FAD" w:rsidP="00CB08FF">
            <w:pPr>
              <w:rPr>
                <w:rFonts w:ascii="Segoe UI" w:eastAsia="Quattrocento Sans" w:hAnsi="Segoe UI" w:cs="Segoe UI"/>
                <w:color w:val="000000"/>
                <w:sz w:val="18"/>
                <w:szCs w:val="18"/>
                <w:lang w:val="en-US"/>
              </w:rPr>
            </w:pPr>
            <w:r w:rsidRPr="000373B6">
              <w:rPr>
                <w:rFonts w:ascii="Segoe UI" w:eastAsia="Quattrocento Sans" w:hAnsi="Segoe UI" w:cs="Segoe UI"/>
                <w:color w:val="000000"/>
                <w:sz w:val="18"/>
                <w:szCs w:val="18"/>
                <w:lang w:val="en-US"/>
              </w:rPr>
              <w:t>Dulbecco's Phosphate Buffered Saline χωρίςΑσβέστιο, χωρίς Μαγνήσιο.</w:t>
            </w:r>
          </w:p>
          <w:p w14:paraId="47F412C9"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Να είναι έτοιμο προς χρήση και να διατίθεται σε συσκευασία</w:t>
            </w:r>
            <w:r>
              <w:rPr>
                <w:rFonts w:ascii="Segoe UI" w:eastAsia="Quattrocento Sans" w:hAnsi="Segoe UI" w:cs="Segoe UI"/>
                <w:color w:val="000000"/>
                <w:sz w:val="18"/>
                <w:szCs w:val="18"/>
                <w:lang w:val="el-GR"/>
              </w:rPr>
              <w:t xml:space="preserve"> </w:t>
            </w:r>
            <w:r w:rsidRPr="00D605B5">
              <w:rPr>
                <w:rFonts w:ascii="Segoe UI" w:eastAsia="Quattrocento Sans" w:hAnsi="Segoe UI" w:cs="Segoe UI"/>
                <w:color w:val="000000"/>
                <w:sz w:val="18"/>
                <w:szCs w:val="18"/>
                <w:lang w:val="el-GR"/>
              </w:rPr>
              <w:t xml:space="preserve">500 </w:t>
            </w:r>
            <w:r w:rsidRPr="000373B6">
              <w:rPr>
                <w:rFonts w:ascii="Segoe UI" w:eastAsia="Quattrocento Sans" w:hAnsi="Segoe UI" w:cs="Segoe UI"/>
                <w:color w:val="000000"/>
                <w:sz w:val="18"/>
                <w:szCs w:val="18"/>
                <w:lang w:val="en-US"/>
              </w:rPr>
              <w:t>ml</w:t>
            </w:r>
            <w:r w:rsidRPr="00D605B5">
              <w:rPr>
                <w:rFonts w:ascii="Segoe UI" w:eastAsia="Quattrocento Sans" w:hAnsi="Segoe UI" w:cs="Segoe UI"/>
                <w:color w:val="000000"/>
                <w:sz w:val="18"/>
                <w:szCs w:val="18"/>
                <w:lang w:val="el-GR"/>
              </w:rPr>
              <w:t>.</w:t>
            </w:r>
          </w:p>
        </w:tc>
        <w:tc>
          <w:tcPr>
            <w:tcW w:w="1418" w:type="dxa"/>
            <w:tcBorders>
              <w:bottom w:val="single" w:sz="4" w:space="0" w:color="000000"/>
            </w:tcBorders>
            <w:shd w:val="clear" w:color="auto" w:fill="auto"/>
            <w:vAlign w:val="center"/>
          </w:tcPr>
          <w:p w14:paraId="79819477"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500 ml</w:t>
            </w:r>
          </w:p>
        </w:tc>
        <w:tc>
          <w:tcPr>
            <w:tcW w:w="1276" w:type="dxa"/>
            <w:tcBorders>
              <w:bottom w:val="single" w:sz="4" w:space="0" w:color="000000"/>
            </w:tcBorders>
            <w:shd w:val="clear" w:color="auto" w:fill="auto"/>
            <w:vAlign w:val="center"/>
          </w:tcPr>
          <w:p w14:paraId="7B298533"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17</w:t>
            </w:r>
          </w:p>
        </w:tc>
        <w:tc>
          <w:tcPr>
            <w:tcW w:w="1275" w:type="dxa"/>
            <w:tcBorders>
              <w:bottom w:val="single" w:sz="4" w:space="0" w:color="000000"/>
            </w:tcBorders>
            <w:vAlign w:val="center"/>
          </w:tcPr>
          <w:p w14:paraId="02E7EBFE"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Arial" w:hAnsi="Segoe UI" w:cs="Segoe UI"/>
                <w:sz w:val="18"/>
                <w:szCs w:val="18"/>
              </w:rPr>
              <w:t>ΝΑΙ</w:t>
            </w:r>
          </w:p>
        </w:tc>
        <w:tc>
          <w:tcPr>
            <w:tcW w:w="1279" w:type="dxa"/>
            <w:tcBorders>
              <w:bottom w:val="single" w:sz="4" w:space="0" w:color="000000"/>
            </w:tcBorders>
          </w:tcPr>
          <w:p w14:paraId="1655297F" w14:textId="77777777" w:rsidR="00F06FAD" w:rsidRPr="000373B6" w:rsidRDefault="00F06FAD" w:rsidP="00CB08FF">
            <w:pPr>
              <w:jc w:val="center"/>
              <w:rPr>
                <w:rFonts w:ascii="Segoe UI" w:eastAsia="Quattrocento Sans" w:hAnsi="Segoe UI" w:cs="Segoe UI"/>
                <w:color w:val="000000"/>
                <w:sz w:val="18"/>
                <w:szCs w:val="18"/>
              </w:rPr>
            </w:pPr>
          </w:p>
        </w:tc>
      </w:tr>
      <w:tr w:rsidR="00F06FAD" w:rsidRPr="000373B6" w14:paraId="14440CA1" w14:textId="77777777" w:rsidTr="00CB08FF">
        <w:trPr>
          <w:trHeight w:val="759"/>
          <w:jc w:val="center"/>
        </w:trPr>
        <w:tc>
          <w:tcPr>
            <w:tcW w:w="512" w:type="dxa"/>
            <w:tcBorders>
              <w:bottom w:val="single" w:sz="4" w:space="0" w:color="000000"/>
            </w:tcBorders>
            <w:shd w:val="clear" w:color="auto" w:fill="auto"/>
            <w:vAlign w:val="center"/>
          </w:tcPr>
          <w:p w14:paraId="2B55E6CA"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16</w:t>
            </w:r>
          </w:p>
        </w:tc>
        <w:tc>
          <w:tcPr>
            <w:tcW w:w="1392" w:type="dxa"/>
            <w:tcBorders>
              <w:bottom w:val="single" w:sz="4" w:space="0" w:color="000000"/>
            </w:tcBorders>
            <w:vAlign w:val="center"/>
          </w:tcPr>
          <w:p w14:paraId="198393E6" w14:textId="77777777" w:rsidR="00F06FAD" w:rsidRPr="00D605B5" w:rsidRDefault="00F06FAD" w:rsidP="00CB08FF">
            <w:pPr>
              <w:rPr>
                <w:rFonts w:ascii="Segoe UI" w:eastAsia="Quattrocento Sans" w:hAnsi="Segoe UI" w:cs="Segoe UI"/>
                <w:color w:val="000000"/>
                <w:sz w:val="18"/>
                <w:szCs w:val="18"/>
                <w:lang w:val="el-GR"/>
              </w:rPr>
            </w:pPr>
            <w:r w:rsidRPr="000373B6">
              <w:rPr>
                <w:rFonts w:ascii="Segoe UI" w:eastAsia="Quattrocento Sans" w:hAnsi="Segoe UI" w:cs="Segoe UI"/>
                <w:color w:val="000000"/>
                <w:sz w:val="18"/>
                <w:szCs w:val="18"/>
              </w:rPr>
              <w:t>Kit</w:t>
            </w:r>
            <w:r w:rsidRPr="00D605B5">
              <w:rPr>
                <w:rFonts w:ascii="Segoe UI" w:eastAsia="Quattrocento Sans" w:hAnsi="Segoe UI" w:cs="Segoe UI"/>
                <w:color w:val="000000"/>
                <w:sz w:val="18"/>
                <w:szCs w:val="18"/>
                <w:lang w:val="el-GR"/>
              </w:rPr>
              <w:t xml:space="preserve"> καθαρισμού </w:t>
            </w:r>
            <w:r w:rsidRPr="000373B6">
              <w:rPr>
                <w:rFonts w:ascii="Segoe UI" w:eastAsia="Quattrocento Sans" w:hAnsi="Segoe UI" w:cs="Segoe UI"/>
                <w:color w:val="000000"/>
                <w:sz w:val="18"/>
                <w:szCs w:val="18"/>
              </w:rPr>
              <w:t>PCR</w:t>
            </w:r>
            <w:r w:rsidRPr="00D605B5">
              <w:rPr>
                <w:rFonts w:ascii="Segoe UI" w:eastAsia="Quattrocento Sans" w:hAnsi="Segoe UI" w:cs="Segoe UI"/>
                <w:color w:val="000000"/>
                <w:sz w:val="18"/>
                <w:szCs w:val="18"/>
                <w:lang w:val="el-GR"/>
              </w:rPr>
              <w:t xml:space="preserve"> προϊόντος και </w:t>
            </w:r>
            <w:r w:rsidRPr="000373B6">
              <w:rPr>
                <w:rFonts w:ascii="Segoe UI" w:eastAsia="Quattrocento Sans" w:hAnsi="Segoe UI" w:cs="Segoe UI"/>
                <w:color w:val="000000"/>
                <w:sz w:val="18"/>
                <w:szCs w:val="18"/>
              </w:rPr>
              <w:t>gelextraction</w:t>
            </w:r>
          </w:p>
        </w:tc>
        <w:tc>
          <w:tcPr>
            <w:tcW w:w="4110" w:type="dxa"/>
            <w:tcBorders>
              <w:bottom w:val="single" w:sz="4" w:space="0" w:color="000000"/>
            </w:tcBorders>
            <w:shd w:val="clear" w:color="auto" w:fill="auto"/>
            <w:vAlign w:val="center"/>
          </w:tcPr>
          <w:p w14:paraId="67CDA117" w14:textId="77777777" w:rsidR="00F06FAD" w:rsidRPr="00D605B5" w:rsidRDefault="00F06FAD" w:rsidP="00CB08FF">
            <w:pPr>
              <w:rPr>
                <w:rFonts w:ascii="Segoe UI" w:eastAsia="Quattrocento Sans" w:hAnsi="Segoe UI" w:cs="Segoe UI"/>
                <w:color w:val="000000"/>
                <w:sz w:val="18"/>
                <w:szCs w:val="18"/>
                <w:lang w:val="el-GR"/>
              </w:rPr>
            </w:pPr>
            <w:r w:rsidRPr="000373B6">
              <w:rPr>
                <w:rFonts w:ascii="Segoe UI" w:eastAsia="Quattrocento Sans" w:hAnsi="Segoe UI" w:cs="Segoe UI"/>
                <w:color w:val="000000"/>
                <w:sz w:val="18"/>
                <w:szCs w:val="18"/>
              </w:rPr>
              <w:t>Kit</w:t>
            </w:r>
            <w:r w:rsidRPr="00D605B5">
              <w:rPr>
                <w:rFonts w:ascii="Segoe UI" w:eastAsia="Quattrocento Sans" w:hAnsi="Segoe UI" w:cs="Segoe UI"/>
                <w:color w:val="000000"/>
                <w:sz w:val="18"/>
                <w:szCs w:val="18"/>
                <w:lang w:val="el-GR"/>
              </w:rPr>
              <w:t xml:space="preserve"> κατάλληλο για την απομόνωση, τον καθαρισμό και την συμπύκνωση </w:t>
            </w:r>
            <w:r w:rsidRPr="000373B6">
              <w:rPr>
                <w:rFonts w:ascii="Segoe UI" w:eastAsia="Quattrocento Sans" w:hAnsi="Segoe UI" w:cs="Segoe UI"/>
                <w:color w:val="000000"/>
                <w:sz w:val="18"/>
                <w:szCs w:val="18"/>
              </w:rPr>
              <w:t>DNA</w:t>
            </w:r>
            <w:r w:rsidRPr="00D605B5">
              <w:rPr>
                <w:rFonts w:ascii="Segoe UI" w:eastAsia="Quattrocento Sans" w:hAnsi="Segoe UI" w:cs="Segoe UI"/>
                <w:color w:val="000000"/>
                <w:sz w:val="18"/>
                <w:szCs w:val="18"/>
                <w:lang w:val="el-GR"/>
              </w:rPr>
              <w:t xml:space="preserve"> τόσο από </w:t>
            </w:r>
            <w:r w:rsidRPr="000373B6">
              <w:rPr>
                <w:rFonts w:ascii="Segoe UI" w:eastAsia="Quattrocento Sans" w:hAnsi="Segoe UI" w:cs="Segoe UI"/>
                <w:color w:val="000000"/>
                <w:sz w:val="18"/>
                <w:szCs w:val="18"/>
              </w:rPr>
              <w:t>gel</w:t>
            </w:r>
            <w:r w:rsidRPr="00D605B5">
              <w:rPr>
                <w:rFonts w:ascii="Segoe UI" w:eastAsia="Quattrocento Sans" w:hAnsi="Segoe UI" w:cs="Segoe UI"/>
                <w:color w:val="000000"/>
                <w:sz w:val="18"/>
                <w:szCs w:val="18"/>
                <w:lang w:val="el-GR"/>
              </w:rPr>
              <w:t xml:space="preserve"> όσο και απευθείας από αντιδράσεις </w:t>
            </w:r>
            <w:r w:rsidRPr="000373B6">
              <w:rPr>
                <w:rFonts w:ascii="Segoe UI" w:eastAsia="Quattrocento Sans" w:hAnsi="Segoe UI" w:cs="Segoe UI"/>
                <w:color w:val="000000"/>
                <w:sz w:val="18"/>
                <w:szCs w:val="18"/>
              </w:rPr>
              <w:t>PCR</w:t>
            </w:r>
            <w:r w:rsidRPr="00D605B5">
              <w:rPr>
                <w:rFonts w:ascii="Segoe UI" w:eastAsia="Quattrocento Sans" w:hAnsi="Segoe UI" w:cs="Segoe UI"/>
                <w:color w:val="000000"/>
                <w:sz w:val="18"/>
                <w:szCs w:val="18"/>
                <w:lang w:val="el-GR"/>
              </w:rPr>
              <w:t>.</w:t>
            </w:r>
          </w:p>
          <w:p w14:paraId="56A9D495"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 xml:space="preserve">Καθαρισμός </w:t>
            </w:r>
            <w:r w:rsidRPr="000373B6">
              <w:rPr>
                <w:rFonts w:ascii="Segoe UI" w:eastAsia="Quattrocento Sans" w:hAnsi="Segoe UI" w:cs="Segoe UI"/>
                <w:color w:val="000000"/>
                <w:sz w:val="18"/>
                <w:szCs w:val="18"/>
              </w:rPr>
              <w:t>PCR</w:t>
            </w:r>
            <w:r w:rsidRPr="00D605B5">
              <w:rPr>
                <w:rFonts w:ascii="Segoe UI" w:eastAsia="Quattrocento Sans" w:hAnsi="Segoe UI" w:cs="Segoe UI"/>
                <w:color w:val="000000"/>
                <w:sz w:val="18"/>
                <w:szCs w:val="18"/>
                <w:lang w:val="el-GR"/>
              </w:rPr>
              <w:t xml:space="preserve"> προϊόντος και </w:t>
            </w:r>
            <w:r w:rsidRPr="000373B6">
              <w:rPr>
                <w:rFonts w:ascii="Segoe UI" w:eastAsia="Quattrocento Sans" w:hAnsi="Segoe UI" w:cs="Segoe UI"/>
                <w:color w:val="000000"/>
                <w:sz w:val="18"/>
                <w:szCs w:val="18"/>
              </w:rPr>
              <w:t>gelextraction</w:t>
            </w:r>
            <w:r w:rsidRPr="00D605B5">
              <w:rPr>
                <w:rFonts w:ascii="Segoe UI" w:eastAsia="Quattrocento Sans" w:hAnsi="Segoe UI" w:cs="Segoe UI"/>
                <w:color w:val="000000"/>
                <w:sz w:val="18"/>
                <w:szCs w:val="18"/>
                <w:lang w:val="el-GR"/>
              </w:rPr>
              <w:t xml:space="preserve"> να επιτυγχάνονται με το ίδιο </w:t>
            </w:r>
            <w:r w:rsidRPr="000373B6">
              <w:rPr>
                <w:rFonts w:ascii="Segoe UI" w:eastAsia="Quattrocento Sans" w:hAnsi="Segoe UI" w:cs="Segoe UI"/>
                <w:color w:val="000000"/>
                <w:sz w:val="18"/>
                <w:szCs w:val="18"/>
              </w:rPr>
              <w:t>kit</w:t>
            </w:r>
            <w:r w:rsidRPr="00D605B5">
              <w:rPr>
                <w:rFonts w:ascii="Segoe UI" w:eastAsia="Quattrocento Sans" w:hAnsi="Segoe UI" w:cs="Segoe UI"/>
                <w:color w:val="000000"/>
                <w:sz w:val="18"/>
                <w:szCs w:val="18"/>
                <w:lang w:val="el-GR"/>
              </w:rPr>
              <w:t xml:space="preserve"> χρησιμοποιώντας το ίδιο </w:t>
            </w:r>
            <w:r w:rsidRPr="000373B6">
              <w:rPr>
                <w:rFonts w:ascii="Segoe UI" w:eastAsia="Quattrocento Sans" w:hAnsi="Segoe UI" w:cs="Segoe UI"/>
                <w:color w:val="000000"/>
                <w:sz w:val="18"/>
                <w:szCs w:val="18"/>
              </w:rPr>
              <w:t>buffer</w:t>
            </w:r>
            <w:r w:rsidRPr="00D605B5">
              <w:rPr>
                <w:rFonts w:ascii="Segoe UI" w:eastAsia="Quattrocento Sans" w:hAnsi="Segoe UI" w:cs="Segoe UI"/>
                <w:color w:val="000000"/>
                <w:sz w:val="18"/>
                <w:szCs w:val="18"/>
                <w:lang w:val="el-GR"/>
              </w:rPr>
              <w:t xml:space="preserve">. </w:t>
            </w:r>
          </w:p>
          <w:p w14:paraId="4C4D412E"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 xml:space="preserve">Η διαδικασία να επιτυγχάνεται σε λιγότερο από 15 λεπτά. </w:t>
            </w:r>
          </w:p>
          <w:p w14:paraId="4ACA4E83"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 xml:space="preserve">Να παρέχει υψηλή ανάκτηση </w:t>
            </w:r>
            <w:r w:rsidRPr="000373B6">
              <w:rPr>
                <w:rFonts w:ascii="Segoe UI" w:eastAsia="Quattrocento Sans" w:hAnsi="Segoe UI" w:cs="Segoe UI"/>
                <w:color w:val="000000"/>
                <w:sz w:val="18"/>
                <w:szCs w:val="18"/>
              </w:rPr>
              <w:t>DNA</w:t>
            </w:r>
            <w:r w:rsidRPr="00D605B5">
              <w:rPr>
                <w:rFonts w:ascii="Segoe UI" w:eastAsia="Quattrocento Sans" w:hAnsi="Segoe UI" w:cs="Segoe UI"/>
                <w:color w:val="000000"/>
                <w:sz w:val="18"/>
                <w:szCs w:val="18"/>
                <w:lang w:val="el-GR"/>
              </w:rPr>
              <w:t xml:space="preserve"> ακόμα και από πολύ μικρά κομμάτια (&gt;50</w:t>
            </w:r>
            <w:r w:rsidRPr="000373B6">
              <w:rPr>
                <w:rFonts w:ascii="Segoe UI" w:eastAsia="Quattrocento Sans" w:hAnsi="Segoe UI" w:cs="Segoe UI"/>
                <w:color w:val="000000"/>
                <w:sz w:val="18"/>
                <w:szCs w:val="18"/>
              </w:rPr>
              <w:t>bp</w:t>
            </w:r>
            <w:r w:rsidRPr="00D605B5">
              <w:rPr>
                <w:rFonts w:ascii="Segoe UI" w:eastAsia="Quattrocento Sans" w:hAnsi="Segoe UI" w:cs="Segoe UI"/>
                <w:color w:val="000000"/>
                <w:sz w:val="18"/>
                <w:szCs w:val="18"/>
                <w:lang w:val="el-GR"/>
              </w:rPr>
              <w:t xml:space="preserve">) </w:t>
            </w:r>
          </w:p>
          <w:p w14:paraId="4E32D866"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 xml:space="preserve">Να επιτυγχάνεται πλήρης απομάκρυνση των </w:t>
            </w:r>
            <w:r w:rsidRPr="000373B6">
              <w:rPr>
                <w:rFonts w:ascii="Segoe UI" w:eastAsia="Quattrocento Sans" w:hAnsi="Segoe UI" w:cs="Segoe UI"/>
                <w:color w:val="000000"/>
                <w:sz w:val="18"/>
                <w:szCs w:val="18"/>
              </w:rPr>
              <w:t>primers</w:t>
            </w:r>
            <w:r w:rsidRPr="00D605B5">
              <w:rPr>
                <w:rFonts w:ascii="Segoe UI" w:eastAsia="Quattrocento Sans" w:hAnsi="Segoe UI" w:cs="Segoe UI"/>
                <w:color w:val="000000"/>
                <w:sz w:val="18"/>
                <w:szCs w:val="18"/>
                <w:lang w:val="el-GR"/>
              </w:rPr>
              <w:t xml:space="preserve">. </w:t>
            </w:r>
          </w:p>
          <w:p w14:paraId="0FA48E9C"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Να είναι δυνατοί μικροί όγκοι έκλουσης από 6 μ</w:t>
            </w:r>
            <w:r w:rsidRPr="000373B6">
              <w:rPr>
                <w:rFonts w:ascii="Segoe UI" w:eastAsia="Quattrocento Sans" w:hAnsi="Segoe UI" w:cs="Segoe UI"/>
                <w:color w:val="000000"/>
                <w:sz w:val="18"/>
                <w:szCs w:val="18"/>
              </w:rPr>
              <w:t>l</w:t>
            </w:r>
            <w:r w:rsidRPr="00D605B5">
              <w:rPr>
                <w:rFonts w:ascii="Segoe UI" w:eastAsia="Quattrocento Sans" w:hAnsi="Segoe UI" w:cs="Segoe UI"/>
                <w:color w:val="000000"/>
                <w:sz w:val="18"/>
                <w:szCs w:val="18"/>
                <w:lang w:val="el-GR"/>
              </w:rPr>
              <w:t xml:space="preserve"> μέχρι 12 μ</w:t>
            </w:r>
            <w:r w:rsidRPr="000373B6">
              <w:rPr>
                <w:rFonts w:ascii="Segoe UI" w:eastAsia="Quattrocento Sans" w:hAnsi="Segoe UI" w:cs="Segoe UI"/>
                <w:color w:val="000000"/>
                <w:sz w:val="18"/>
                <w:szCs w:val="18"/>
              </w:rPr>
              <w:t>l</w:t>
            </w:r>
            <w:r w:rsidRPr="00D605B5">
              <w:rPr>
                <w:rFonts w:ascii="Segoe UI" w:eastAsia="Quattrocento Sans" w:hAnsi="Segoe UI" w:cs="Segoe UI"/>
                <w:color w:val="000000"/>
                <w:sz w:val="18"/>
                <w:szCs w:val="18"/>
                <w:lang w:val="el-GR"/>
              </w:rPr>
              <w:t>.</w:t>
            </w:r>
          </w:p>
          <w:p w14:paraId="36FFAA13"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 xml:space="preserve">Να χρησιμοποιεί τεχνολογία </w:t>
            </w:r>
            <w:r w:rsidRPr="000373B6">
              <w:rPr>
                <w:rFonts w:ascii="Segoe UI" w:eastAsia="Quattrocento Sans" w:hAnsi="Segoe UI" w:cs="Segoe UI"/>
                <w:color w:val="000000"/>
                <w:sz w:val="18"/>
                <w:szCs w:val="18"/>
              </w:rPr>
              <w:t>SilicaMembrane</w:t>
            </w:r>
            <w:r w:rsidRPr="00D605B5">
              <w:rPr>
                <w:rFonts w:ascii="Segoe UI" w:eastAsia="Quattrocento Sans" w:hAnsi="Segoe UI" w:cs="Segoe UI"/>
                <w:color w:val="000000"/>
                <w:sz w:val="18"/>
                <w:szCs w:val="18"/>
                <w:lang w:val="el-GR"/>
              </w:rPr>
              <w:t xml:space="preserve"> με </w:t>
            </w:r>
            <w:r w:rsidRPr="000373B6">
              <w:rPr>
                <w:rFonts w:ascii="Segoe UI" w:eastAsia="Quattrocento Sans" w:hAnsi="Segoe UI" w:cs="Segoe UI"/>
                <w:color w:val="000000"/>
                <w:sz w:val="18"/>
                <w:szCs w:val="18"/>
              </w:rPr>
              <w:t>XS</w:t>
            </w:r>
            <w:r w:rsidRPr="00D605B5">
              <w:rPr>
                <w:rFonts w:ascii="Segoe UI" w:eastAsia="Quattrocento Sans" w:hAnsi="Segoe UI" w:cs="Segoe UI"/>
                <w:color w:val="000000"/>
                <w:sz w:val="18"/>
                <w:szCs w:val="18"/>
                <w:lang w:val="el-GR"/>
              </w:rPr>
              <w:t xml:space="preserve"> </w:t>
            </w:r>
            <w:r w:rsidRPr="000373B6">
              <w:rPr>
                <w:rFonts w:ascii="Segoe UI" w:eastAsia="Quattrocento Sans" w:hAnsi="Segoe UI" w:cs="Segoe UI"/>
                <w:color w:val="000000"/>
                <w:sz w:val="18"/>
                <w:szCs w:val="18"/>
              </w:rPr>
              <w:t>spincolumns</w:t>
            </w:r>
          </w:p>
          <w:p w14:paraId="092C659C"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 xml:space="preserve">Να παρέχει </w:t>
            </w:r>
            <w:r w:rsidRPr="000373B6">
              <w:rPr>
                <w:rFonts w:ascii="Segoe UI" w:eastAsia="Quattrocento Sans" w:hAnsi="Segoe UI" w:cs="Segoe UI"/>
                <w:color w:val="000000"/>
                <w:sz w:val="18"/>
                <w:szCs w:val="18"/>
              </w:rPr>
              <w:t>DNA</w:t>
            </w:r>
            <w:r w:rsidRPr="00D605B5">
              <w:rPr>
                <w:rFonts w:ascii="Segoe UI" w:eastAsia="Quattrocento Sans" w:hAnsi="Segoe UI" w:cs="Segoe UI"/>
                <w:color w:val="000000"/>
                <w:sz w:val="18"/>
                <w:szCs w:val="18"/>
                <w:lang w:val="el-GR"/>
              </w:rPr>
              <w:t xml:space="preserve"> έτοιμο προς χρήση, κατάλληλο για </w:t>
            </w:r>
            <w:r w:rsidRPr="000373B6">
              <w:rPr>
                <w:rFonts w:ascii="Segoe UI" w:eastAsia="Quattrocento Sans" w:hAnsi="Segoe UI" w:cs="Segoe UI"/>
                <w:color w:val="000000"/>
                <w:sz w:val="18"/>
                <w:szCs w:val="18"/>
              </w:rPr>
              <w:t>Cloning</w:t>
            </w:r>
            <w:r w:rsidRPr="00D605B5">
              <w:rPr>
                <w:rFonts w:ascii="Segoe UI" w:eastAsia="Quattrocento Sans" w:hAnsi="Segoe UI" w:cs="Segoe UI"/>
                <w:color w:val="000000"/>
                <w:sz w:val="18"/>
                <w:szCs w:val="18"/>
                <w:lang w:val="el-GR"/>
              </w:rPr>
              <w:t xml:space="preserve">, </w:t>
            </w:r>
            <w:r w:rsidRPr="000373B6">
              <w:rPr>
                <w:rFonts w:ascii="Segoe UI" w:eastAsia="Quattrocento Sans" w:hAnsi="Segoe UI" w:cs="Segoe UI"/>
                <w:color w:val="000000"/>
                <w:sz w:val="18"/>
                <w:szCs w:val="18"/>
              </w:rPr>
              <w:t>PCR</w:t>
            </w:r>
            <w:r w:rsidRPr="00D605B5">
              <w:rPr>
                <w:rFonts w:ascii="Segoe UI" w:eastAsia="Quattrocento Sans" w:hAnsi="Segoe UI" w:cs="Segoe UI"/>
                <w:color w:val="000000"/>
                <w:sz w:val="18"/>
                <w:szCs w:val="18"/>
                <w:lang w:val="el-GR"/>
              </w:rPr>
              <w:t xml:space="preserve">, </w:t>
            </w:r>
            <w:r w:rsidRPr="000373B6">
              <w:rPr>
                <w:rFonts w:ascii="Segoe UI" w:eastAsia="Quattrocento Sans" w:hAnsi="Segoe UI" w:cs="Segoe UI"/>
                <w:color w:val="000000"/>
                <w:sz w:val="18"/>
                <w:szCs w:val="18"/>
              </w:rPr>
              <w:t>Restrictionanalysis</w:t>
            </w:r>
            <w:r w:rsidRPr="00D605B5">
              <w:rPr>
                <w:rFonts w:ascii="Segoe UI" w:eastAsia="Quattrocento Sans" w:hAnsi="Segoe UI" w:cs="Segoe UI"/>
                <w:color w:val="000000"/>
                <w:sz w:val="18"/>
                <w:szCs w:val="18"/>
                <w:lang w:val="el-GR"/>
              </w:rPr>
              <w:t xml:space="preserve">, </w:t>
            </w:r>
            <w:r w:rsidRPr="000373B6">
              <w:rPr>
                <w:rFonts w:ascii="Segoe UI" w:eastAsia="Quattrocento Sans" w:hAnsi="Segoe UI" w:cs="Segoe UI"/>
                <w:color w:val="000000"/>
                <w:sz w:val="18"/>
                <w:szCs w:val="18"/>
              </w:rPr>
              <w:t>Sequencing</w:t>
            </w:r>
            <w:r w:rsidRPr="00D605B5">
              <w:rPr>
                <w:rFonts w:ascii="Segoe UI" w:eastAsia="Quattrocento Sans" w:hAnsi="Segoe UI" w:cs="Segoe UI"/>
                <w:color w:val="000000"/>
                <w:sz w:val="18"/>
                <w:szCs w:val="18"/>
                <w:lang w:val="el-GR"/>
              </w:rPr>
              <w:t>.</w:t>
            </w:r>
          </w:p>
          <w:p w14:paraId="0742C8D3"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 xml:space="preserve">Να περιλαμβάνει κολόνες, και όλα τα απαραίτητα </w:t>
            </w:r>
            <w:r w:rsidRPr="000373B6">
              <w:rPr>
                <w:rFonts w:ascii="Segoe UI" w:eastAsia="Quattrocento Sans" w:hAnsi="Segoe UI" w:cs="Segoe UI"/>
                <w:color w:val="000000"/>
                <w:sz w:val="18"/>
                <w:szCs w:val="18"/>
              </w:rPr>
              <w:t>buffers</w:t>
            </w:r>
          </w:p>
          <w:p w14:paraId="281EEE24"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Να είναι κατάλληλο και για χρήση με συσκευή κενού (</w:t>
            </w:r>
            <w:r w:rsidRPr="000373B6">
              <w:rPr>
                <w:rFonts w:ascii="Segoe UI" w:eastAsia="Quattrocento Sans" w:hAnsi="Segoe UI" w:cs="Segoe UI"/>
                <w:color w:val="000000"/>
                <w:sz w:val="18"/>
                <w:szCs w:val="18"/>
              </w:rPr>
              <w:t>vacuummanifold</w:t>
            </w:r>
            <w:r w:rsidRPr="00D605B5">
              <w:rPr>
                <w:rFonts w:ascii="Segoe UI" w:eastAsia="Quattrocento Sans" w:hAnsi="Segoe UI" w:cs="Segoe UI"/>
                <w:color w:val="000000"/>
                <w:sz w:val="18"/>
                <w:szCs w:val="18"/>
                <w:lang w:val="el-GR"/>
              </w:rPr>
              <w:t>)</w:t>
            </w:r>
          </w:p>
          <w:p w14:paraId="45A2AA5A" w14:textId="77777777" w:rsidR="00F06FAD" w:rsidRPr="00D605B5" w:rsidRDefault="00F06FAD" w:rsidP="00CB08FF">
            <w:pPr>
              <w:rPr>
                <w:rFonts w:ascii="Segoe UI" w:eastAsia="Quattrocento Sans" w:hAnsi="Segoe UI" w:cs="Segoe UI"/>
                <w:color w:val="000000"/>
                <w:sz w:val="18"/>
                <w:szCs w:val="18"/>
                <w:lang w:val="el-GR"/>
              </w:rPr>
            </w:pPr>
            <w:r w:rsidRPr="000373B6">
              <w:rPr>
                <w:rFonts w:ascii="Segoe UI" w:eastAsia="Quattrocento Sans" w:hAnsi="Segoe UI" w:cs="Segoe UI"/>
                <w:color w:val="000000"/>
                <w:sz w:val="18"/>
                <w:szCs w:val="18"/>
              </w:rPr>
              <w:t>N</w:t>
            </w:r>
            <w:r w:rsidRPr="00D605B5">
              <w:rPr>
                <w:rFonts w:ascii="Segoe UI" w:eastAsia="Quattrocento Sans" w:hAnsi="Segoe UI" w:cs="Segoe UI"/>
                <w:color w:val="000000"/>
                <w:sz w:val="18"/>
                <w:szCs w:val="18"/>
                <w:lang w:val="el-GR"/>
              </w:rPr>
              <w:t>α διατίθεται σε συσκευασία των 50 καθαρισμών</w:t>
            </w:r>
          </w:p>
        </w:tc>
        <w:tc>
          <w:tcPr>
            <w:tcW w:w="1418" w:type="dxa"/>
            <w:tcBorders>
              <w:bottom w:val="single" w:sz="4" w:space="0" w:color="000000"/>
            </w:tcBorders>
            <w:shd w:val="clear" w:color="auto" w:fill="auto"/>
            <w:vAlign w:val="center"/>
          </w:tcPr>
          <w:p w14:paraId="0C6E1F48"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KIT</w:t>
            </w:r>
          </w:p>
        </w:tc>
        <w:tc>
          <w:tcPr>
            <w:tcW w:w="1276" w:type="dxa"/>
            <w:tcBorders>
              <w:bottom w:val="single" w:sz="4" w:space="0" w:color="000000"/>
            </w:tcBorders>
            <w:shd w:val="clear" w:color="auto" w:fill="auto"/>
            <w:vAlign w:val="center"/>
          </w:tcPr>
          <w:p w14:paraId="77B2C5CD"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3</w:t>
            </w:r>
          </w:p>
        </w:tc>
        <w:tc>
          <w:tcPr>
            <w:tcW w:w="1275" w:type="dxa"/>
            <w:tcBorders>
              <w:bottom w:val="single" w:sz="4" w:space="0" w:color="000000"/>
            </w:tcBorders>
            <w:vAlign w:val="center"/>
          </w:tcPr>
          <w:p w14:paraId="205B2F9A"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Arial" w:hAnsi="Segoe UI" w:cs="Segoe UI"/>
                <w:sz w:val="18"/>
                <w:szCs w:val="18"/>
              </w:rPr>
              <w:t>ΝΑΙ</w:t>
            </w:r>
          </w:p>
        </w:tc>
        <w:tc>
          <w:tcPr>
            <w:tcW w:w="1279" w:type="dxa"/>
            <w:tcBorders>
              <w:bottom w:val="single" w:sz="4" w:space="0" w:color="000000"/>
            </w:tcBorders>
          </w:tcPr>
          <w:p w14:paraId="653DF099" w14:textId="77777777" w:rsidR="00F06FAD" w:rsidRPr="000373B6" w:rsidRDefault="00F06FAD" w:rsidP="00CB08FF">
            <w:pPr>
              <w:jc w:val="center"/>
              <w:rPr>
                <w:rFonts w:ascii="Segoe UI" w:eastAsia="Quattrocento Sans" w:hAnsi="Segoe UI" w:cs="Segoe UI"/>
                <w:color w:val="000000"/>
                <w:sz w:val="18"/>
                <w:szCs w:val="18"/>
              </w:rPr>
            </w:pPr>
          </w:p>
        </w:tc>
      </w:tr>
      <w:tr w:rsidR="00F06FAD" w:rsidRPr="000373B6" w14:paraId="3AE841F3" w14:textId="77777777" w:rsidTr="00CB08FF">
        <w:trPr>
          <w:trHeight w:val="759"/>
          <w:jc w:val="center"/>
        </w:trPr>
        <w:tc>
          <w:tcPr>
            <w:tcW w:w="512" w:type="dxa"/>
            <w:tcBorders>
              <w:bottom w:val="single" w:sz="4" w:space="0" w:color="000000"/>
            </w:tcBorders>
            <w:shd w:val="clear" w:color="auto" w:fill="auto"/>
            <w:vAlign w:val="center"/>
          </w:tcPr>
          <w:p w14:paraId="11A5374F"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17</w:t>
            </w:r>
          </w:p>
        </w:tc>
        <w:tc>
          <w:tcPr>
            <w:tcW w:w="1392" w:type="dxa"/>
            <w:tcBorders>
              <w:bottom w:val="single" w:sz="4" w:space="0" w:color="000000"/>
            </w:tcBorders>
            <w:vAlign w:val="center"/>
          </w:tcPr>
          <w:p w14:paraId="0A479BBB" w14:textId="77777777" w:rsidR="00F06FAD" w:rsidRPr="00D605B5" w:rsidRDefault="00F06FAD" w:rsidP="00CB08FF">
            <w:pPr>
              <w:rPr>
                <w:rFonts w:ascii="Segoe UI" w:eastAsia="Quattrocento Sans" w:hAnsi="Segoe UI" w:cs="Segoe UI"/>
                <w:color w:val="000000"/>
                <w:sz w:val="18"/>
                <w:szCs w:val="18"/>
                <w:lang w:val="el-GR"/>
              </w:rPr>
            </w:pPr>
            <w:r w:rsidRPr="000373B6">
              <w:rPr>
                <w:rFonts w:ascii="Segoe UI" w:eastAsia="Quattrocento Sans" w:hAnsi="Segoe UI" w:cs="Segoe UI"/>
                <w:color w:val="000000"/>
                <w:sz w:val="18"/>
                <w:szCs w:val="18"/>
              </w:rPr>
              <w:t>Kit</w:t>
            </w:r>
            <w:r w:rsidRPr="00D605B5">
              <w:rPr>
                <w:rFonts w:ascii="Segoe UI" w:eastAsia="Quattrocento Sans" w:hAnsi="Segoe UI" w:cs="Segoe UI"/>
                <w:color w:val="000000"/>
                <w:sz w:val="18"/>
                <w:szCs w:val="18"/>
                <w:lang w:val="el-GR"/>
              </w:rPr>
              <w:t xml:space="preserve"> για ποσοτικοποιήση βιβλιοθηκών </w:t>
            </w:r>
            <w:r w:rsidRPr="00D605B5">
              <w:rPr>
                <w:rFonts w:ascii="Segoe UI" w:eastAsia="Quattrocento Sans" w:hAnsi="Segoe UI" w:cs="Segoe UI"/>
                <w:color w:val="000000"/>
                <w:sz w:val="18"/>
                <w:szCs w:val="18"/>
                <w:lang w:val="el-GR"/>
              </w:rPr>
              <w:lastRenderedPageBreak/>
              <w:t xml:space="preserve">για </w:t>
            </w:r>
            <w:r w:rsidRPr="000373B6">
              <w:rPr>
                <w:rFonts w:ascii="Segoe UI" w:eastAsia="Quattrocento Sans" w:hAnsi="Segoe UI" w:cs="Segoe UI"/>
                <w:color w:val="000000"/>
                <w:sz w:val="18"/>
                <w:szCs w:val="18"/>
              </w:rPr>
              <w:t>NGS</w:t>
            </w:r>
            <w:r>
              <w:rPr>
                <w:rFonts w:ascii="Segoe UI" w:eastAsia="Quattrocento Sans" w:hAnsi="Segoe UI" w:cs="Segoe UI"/>
                <w:color w:val="000000"/>
                <w:sz w:val="18"/>
                <w:szCs w:val="18"/>
                <w:lang w:val="el-GR"/>
              </w:rPr>
              <w:t xml:space="preserve"> </w:t>
            </w:r>
          </w:p>
        </w:tc>
        <w:tc>
          <w:tcPr>
            <w:tcW w:w="4110" w:type="dxa"/>
            <w:tcBorders>
              <w:bottom w:val="single" w:sz="4" w:space="0" w:color="000000"/>
            </w:tcBorders>
            <w:shd w:val="clear" w:color="auto" w:fill="auto"/>
            <w:vAlign w:val="center"/>
          </w:tcPr>
          <w:p w14:paraId="782E1A17" w14:textId="77777777" w:rsidR="00F06FAD" w:rsidRPr="00D605B5" w:rsidRDefault="00F06FAD" w:rsidP="00CB08FF">
            <w:pPr>
              <w:rPr>
                <w:rFonts w:ascii="Segoe UI" w:eastAsia="Quattrocento Sans" w:hAnsi="Segoe UI" w:cs="Segoe UI"/>
                <w:color w:val="000000"/>
                <w:sz w:val="18"/>
                <w:szCs w:val="18"/>
                <w:lang w:val="el-GR"/>
              </w:rPr>
            </w:pPr>
            <w:r w:rsidRPr="000373B6">
              <w:rPr>
                <w:rFonts w:ascii="Segoe UI" w:eastAsia="Quattrocento Sans" w:hAnsi="Segoe UI" w:cs="Segoe UI"/>
                <w:color w:val="000000"/>
                <w:sz w:val="18"/>
                <w:szCs w:val="18"/>
              </w:rPr>
              <w:lastRenderedPageBreak/>
              <w:t>Kit</w:t>
            </w:r>
            <w:r w:rsidRPr="00D605B5">
              <w:rPr>
                <w:rFonts w:ascii="Segoe UI" w:eastAsia="Quattrocento Sans" w:hAnsi="Segoe UI" w:cs="Segoe UI"/>
                <w:color w:val="000000"/>
                <w:sz w:val="18"/>
                <w:szCs w:val="18"/>
                <w:lang w:val="el-GR"/>
              </w:rPr>
              <w:t xml:space="preserve"> για ποσοτικοποίηση βιβλιοθηκών για </w:t>
            </w:r>
            <w:r w:rsidRPr="000373B6">
              <w:rPr>
                <w:rFonts w:ascii="Segoe UI" w:eastAsia="Quattrocento Sans" w:hAnsi="Segoe UI" w:cs="Segoe UI"/>
                <w:color w:val="000000"/>
                <w:sz w:val="18"/>
                <w:szCs w:val="18"/>
              </w:rPr>
              <w:t>NextGenerationSequencing</w:t>
            </w:r>
            <w:r w:rsidRPr="00D605B5">
              <w:rPr>
                <w:rFonts w:ascii="Segoe UI" w:eastAsia="Quattrocento Sans" w:hAnsi="Segoe UI" w:cs="Segoe UI"/>
                <w:color w:val="000000"/>
                <w:sz w:val="18"/>
                <w:szCs w:val="18"/>
                <w:lang w:val="el-GR"/>
              </w:rPr>
              <w:t>.</w:t>
            </w:r>
          </w:p>
          <w:p w14:paraId="1BABD74C"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 xml:space="preserve">Να περιλαμβάνει όλα τα απαραίτητα </w:t>
            </w:r>
            <w:r w:rsidRPr="00D605B5">
              <w:rPr>
                <w:rFonts w:ascii="Segoe UI" w:eastAsia="Quattrocento Sans" w:hAnsi="Segoe UI" w:cs="Segoe UI"/>
                <w:color w:val="000000"/>
                <w:sz w:val="18"/>
                <w:szCs w:val="18"/>
                <w:lang w:val="el-GR"/>
              </w:rPr>
              <w:lastRenderedPageBreak/>
              <w:t xml:space="preserve">αντιδραστήρια για την ποσοτικοποίηση </w:t>
            </w:r>
            <w:r w:rsidRPr="000373B6">
              <w:rPr>
                <w:rFonts w:ascii="Segoe UI" w:eastAsia="Quattrocento Sans" w:hAnsi="Segoe UI" w:cs="Segoe UI"/>
                <w:color w:val="000000"/>
                <w:sz w:val="18"/>
                <w:szCs w:val="18"/>
              </w:rPr>
              <w:t>NGS</w:t>
            </w:r>
            <w:r w:rsidRPr="00D605B5">
              <w:rPr>
                <w:rFonts w:ascii="Segoe UI" w:eastAsia="Quattrocento Sans" w:hAnsi="Segoe UI" w:cs="Segoe UI"/>
                <w:color w:val="000000"/>
                <w:sz w:val="18"/>
                <w:szCs w:val="18"/>
                <w:lang w:val="el-GR"/>
              </w:rPr>
              <w:t xml:space="preserve"> βιβλιοθηκών (για </w:t>
            </w:r>
            <w:r w:rsidRPr="000373B6">
              <w:rPr>
                <w:rFonts w:ascii="Segoe UI" w:eastAsia="Quattrocento Sans" w:hAnsi="Segoe UI" w:cs="Segoe UI"/>
                <w:color w:val="000000"/>
                <w:sz w:val="18"/>
                <w:szCs w:val="18"/>
              </w:rPr>
              <w:t>Illuminasequencing</w:t>
            </w:r>
            <w:r w:rsidRPr="00D605B5">
              <w:rPr>
                <w:rFonts w:ascii="Segoe UI" w:eastAsia="Quattrocento Sans" w:hAnsi="Segoe UI" w:cs="Segoe UI"/>
                <w:color w:val="000000"/>
                <w:sz w:val="18"/>
                <w:szCs w:val="18"/>
                <w:lang w:val="el-GR"/>
              </w:rPr>
              <w:t>) οι οποίες πλαισιώνονται από τις Ρ5 και Ρ7 αλληλουχίες ολιγονουκλεοτιδίων.</w:t>
            </w:r>
          </w:p>
          <w:p w14:paraId="2A6F4AAA"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Να επιτρέπει</w:t>
            </w:r>
            <w:r>
              <w:rPr>
                <w:rFonts w:ascii="Segoe UI" w:eastAsia="Quattrocento Sans" w:hAnsi="Segoe UI" w:cs="Segoe UI"/>
                <w:color w:val="000000"/>
                <w:sz w:val="18"/>
                <w:szCs w:val="18"/>
                <w:lang w:val="el-GR"/>
              </w:rPr>
              <w:t xml:space="preserve"> </w:t>
            </w:r>
            <w:r w:rsidRPr="00D605B5">
              <w:rPr>
                <w:rFonts w:ascii="Segoe UI" w:eastAsia="Quattrocento Sans" w:hAnsi="Segoe UI" w:cs="Segoe UI"/>
                <w:color w:val="000000"/>
                <w:sz w:val="18"/>
                <w:szCs w:val="18"/>
                <w:lang w:val="el-GR"/>
              </w:rPr>
              <w:t xml:space="preserve">την αξιόπιστη ποσοτικοποίηση όλων των </w:t>
            </w:r>
            <w:r w:rsidRPr="000373B6">
              <w:rPr>
                <w:rFonts w:ascii="Segoe UI" w:eastAsia="Quattrocento Sans" w:hAnsi="Segoe UI" w:cs="Segoe UI"/>
                <w:color w:val="000000"/>
                <w:sz w:val="18"/>
                <w:szCs w:val="18"/>
              </w:rPr>
              <w:t>Illumina</w:t>
            </w:r>
            <w:r w:rsidRPr="00D605B5">
              <w:rPr>
                <w:rFonts w:ascii="Segoe UI" w:eastAsia="Quattrocento Sans" w:hAnsi="Segoe UI" w:cs="Segoe UI"/>
                <w:color w:val="000000"/>
                <w:sz w:val="18"/>
                <w:szCs w:val="18"/>
                <w:lang w:val="el-GR"/>
              </w:rPr>
              <w:t xml:space="preserve"> βιβλιοθηκών με μέσο </w:t>
            </w:r>
            <w:r w:rsidRPr="000373B6">
              <w:rPr>
                <w:rFonts w:ascii="Segoe UI" w:eastAsia="Quattrocento Sans" w:hAnsi="Segoe UI" w:cs="Segoe UI"/>
                <w:color w:val="000000"/>
                <w:sz w:val="18"/>
                <w:szCs w:val="18"/>
              </w:rPr>
              <w:t>fragmentlength</w:t>
            </w:r>
            <w:r w:rsidRPr="00D605B5">
              <w:rPr>
                <w:rFonts w:ascii="Segoe UI" w:eastAsia="Quattrocento Sans" w:hAnsi="Segoe UI" w:cs="Segoe UI"/>
                <w:color w:val="000000"/>
                <w:sz w:val="18"/>
                <w:szCs w:val="18"/>
                <w:lang w:val="el-GR"/>
              </w:rPr>
              <w:t xml:space="preserve"> έως 1 </w:t>
            </w:r>
            <w:r w:rsidRPr="000373B6">
              <w:rPr>
                <w:rFonts w:ascii="Segoe UI" w:eastAsia="Quattrocento Sans" w:hAnsi="Segoe UI" w:cs="Segoe UI"/>
                <w:color w:val="000000"/>
                <w:sz w:val="18"/>
                <w:szCs w:val="18"/>
              </w:rPr>
              <w:t>kb</w:t>
            </w:r>
            <w:r w:rsidRPr="00D605B5">
              <w:rPr>
                <w:rFonts w:ascii="Segoe UI" w:eastAsia="Quattrocento Sans" w:hAnsi="Segoe UI" w:cs="Segoe UI"/>
                <w:color w:val="000000"/>
                <w:sz w:val="18"/>
                <w:szCs w:val="18"/>
                <w:lang w:val="el-GR"/>
              </w:rPr>
              <w:t xml:space="preserve">, ανεξάρτητα από τον τύπο βιβλιοθήκης ή το περιεχόμενο σε </w:t>
            </w:r>
            <w:r w:rsidRPr="000373B6">
              <w:rPr>
                <w:rFonts w:ascii="Segoe UI" w:eastAsia="Quattrocento Sans" w:hAnsi="Segoe UI" w:cs="Segoe UI"/>
                <w:color w:val="000000"/>
                <w:sz w:val="18"/>
                <w:szCs w:val="18"/>
              </w:rPr>
              <w:t>GC</w:t>
            </w:r>
            <w:r w:rsidRPr="00D605B5">
              <w:rPr>
                <w:rFonts w:ascii="Segoe UI" w:eastAsia="Quattrocento Sans" w:hAnsi="Segoe UI" w:cs="Segoe UI"/>
                <w:color w:val="000000"/>
                <w:sz w:val="18"/>
                <w:szCs w:val="18"/>
                <w:lang w:val="el-GR"/>
              </w:rPr>
              <w:t>.</w:t>
            </w:r>
          </w:p>
          <w:p w14:paraId="0A901D40"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Να είναι κατάλληλο για χρήση με αυτοματοποιημένα συστήματα χειρισμού υγρών (</w:t>
            </w:r>
            <w:r w:rsidRPr="000373B6">
              <w:rPr>
                <w:rFonts w:ascii="Segoe UI" w:eastAsia="Quattrocento Sans" w:hAnsi="Segoe UI" w:cs="Segoe UI"/>
                <w:color w:val="000000"/>
                <w:sz w:val="18"/>
                <w:szCs w:val="18"/>
              </w:rPr>
              <w:t>automatedliquidhandlingsystems</w:t>
            </w:r>
            <w:r w:rsidRPr="00D605B5">
              <w:rPr>
                <w:rFonts w:ascii="Segoe UI" w:eastAsia="Quattrocento Sans" w:hAnsi="Segoe UI" w:cs="Segoe UI"/>
                <w:color w:val="000000"/>
                <w:sz w:val="18"/>
                <w:szCs w:val="18"/>
                <w:lang w:val="el-GR"/>
              </w:rPr>
              <w:t>).</w:t>
            </w:r>
          </w:p>
          <w:p w14:paraId="55BECA49" w14:textId="77777777" w:rsidR="00F06FAD" w:rsidRPr="000373B6" w:rsidRDefault="00F06FAD" w:rsidP="00CB08FF">
            <w:pPr>
              <w:rPr>
                <w:rFonts w:ascii="Segoe UI" w:eastAsia="Quattrocento Sans" w:hAnsi="Segoe UI" w:cs="Segoe UI"/>
                <w:color w:val="000000"/>
                <w:sz w:val="18"/>
                <w:szCs w:val="18"/>
                <w:lang w:val="en-US"/>
              </w:rPr>
            </w:pPr>
            <w:r w:rsidRPr="000373B6">
              <w:rPr>
                <w:rFonts w:ascii="Segoe UI" w:eastAsia="Quattrocento Sans" w:hAnsi="Segoe UI" w:cs="Segoe UI"/>
                <w:color w:val="000000"/>
                <w:sz w:val="18"/>
                <w:szCs w:val="18"/>
                <w:lang w:val="en-US"/>
              </w:rPr>
              <w:t>N</w:t>
            </w:r>
            <w:r w:rsidRPr="000373B6">
              <w:rPr>
                <w:rFonts w:ascii="Segoe UI" w:eastAsia="Quattrocento Sans" w:hAnsi="Segoe UI" w:cs="Segoe UI"/>
                <w:color w:val="000000"/>
                <w:sz w:val="18"/>
                <w:szCs w:val="18"/>
              </w:rPr>
              <w:t>α</w:t>
            </w:r>
            <w:r w:rsidRPr="00B23017">
              <w:rPr>
                <w:rFonts w:ascii="Segoe UI" w:eastAsia="Quattrocento Sans" w:hAnsi="Segoe UI" w:cs="Segoe UI"/>
                <w:color w:val="000000"/>
                <w:sz w:val="18"/>
                <w:szCs w:val="18"/>
                <w:lang w:val="en-US"/>
              </w:rPr>
              <w:t xml:space="preserve"> </w:t>
            </w:r>
            <w:r w:rsidRPr="000373B6">
              <w:rPr>
                <w:rFonts w:ascii="Segoe UI" w:eastAsia="Quattrocento Sans" w:hAnsi="Segoe UI" w:cs="Segoe UI"/>
                <w:color w:val="000000"/>
                <w:sz w:val="18"/>
                <w:szCs w:val="18"/>
              </w:rPr>
              <w:t>περιέχει</w:t>
            </w:r>
            <w:r w:rsidRPr="000373B6">
              <w:rPr>
                <w:rFonts w:ascii="Segoe UI" w:eastAsia="Quattrocento Sans" w:hAnsi="Segoe UI" w:cs="Segoe UI"/>
                <w:color w:val="000000"/>
                <w:sz w:val="18"/>
                <w:szCs w:val="18"/>
                <w:lang w:val="en-US"/>
              </w:rPr>
              <w:t xml:space="preserve"> DNA Standards 1 - 6 (80 µL </w:t>
            </w:r>
            <w:r w:rsidRPr="000373B6">
              <w:rPr>
                <w:rFonts w:ascii="Segoe UI" w:eastAsia="Quattrocento Sans" w:hAnsi="Segoe UI" w:cs="Segoe UI"/>
                <w:color w:val="000000"/>
                <w:sz w:val="18"/>
                <w:szCs w:val="18"/>
              </w:rPr>
              <w:t>το</w:t>
            </w:r>
            <w:r w:rsidRPr="00B23017">
              <w:rPr>
                <w:rFonts w:ascii="Segoe UI" w:eastAsia="Quattrocento Sans" w:hAnsi="Segoe UI" w:cs="Segoe UI"/>
                <w:color w:val="000000"/>
                <w:sz w:val="18"/>
                <w:szCs w:val="18"/>
                <w:lang w:val="en-US"/>
              </w:rPr>
              <w:t xml:space="preserve"> </w:t>
            </w:r>
            <w:r w:rsidRPr="000373B6">
              <w:rPr>
                <w:rFonts w:ascii="Segoe UI" w:eastAsia="Quattrocento Sans" w:hAnsi="Segoe UI" w:cs="Segoe UI"/>
                <w:color w:val="000000"/>
                <w:sz w:val="18"/>
                <w:szCs w:val="18"/>
              </w:rPr>
              <w:t>καθένα</w:t>
            </w:r>
            <w:r w:rsidRPr="000373B6">
              <w:rPr>
                <w:rFonts w:ascii="Segoe UI" w:eastAsia="Quattrocento Sans" w:hAnsi="Segoe UI" w:cs="Segoe UI"/>
                <w:color w:val="000000"/>
                <w:sz w:val="18"/>
                <w:szCs w:val="18"/>
                <w:lang w:val="en-US"/>
              </w:rPr>
              <w:t>), 10X Primer Premix (1 mL), 2X</w:t>
            </w:r>
            <w:r>
              <w:rPr>
                <w:rFonts w:ascii="Segoe UI" w:eastAsia="Quattrocento Sans" w:hAnsi="Segoe UI" w:cs="Segoe UI"/>
                <w:color w:val="000000"/>
                <w:sz w:val="18"/>
                <w:szCs w:val="18"/>
                <w:lang w:val="en-US"/>
              </w:rPr>
              <w:t xml:space="preserve"> </w:t>
            </w:r>
            <w:r w:rsidRPr="000373B6">
              <w:rPr>
                <w:rFonts w:ascii="Segoe UI" w:eastAsia="Quattrocento Sans" w:hAnsi="Segoe UI" w:cs="Segoe UI"/>
                <w:color w:val="000000"/>
                <w:sz w:val="18"/>
                <w:szCs w:val="18"/>
                <w:lang w:val="en-US"/>
              </w:rPr>
              <w:t xml:space="preserve">SYBR FAST Universal (5 mL), and 50X ROX High/Low (200 µL </w:t>
            </w:r>
            <w:r w:rsidRPr="000373B6">
              <w:rPr>
                <w:rFonts w:ascii="Segoe UI" w:eastAsia="Quattrocento Sans" w:hAnsi="Segoe UI" w:cs="Segoe UI"/>
                <w:color w:val="000000"/>
                <w:sz w:val="18"/>
                <w:szCs w:val="18"/>
              </w:rPr>
              <w:t>το</w:t>
            </w:r>
            <w:r w:rsidRPr="00B23017">
              <w:rPr>
                <w:rFonts w:ascii="Segoe UI" w:eastAsia="Quattrocento Sans" w:hAnsi="Segoe UI" w:cs="Segoe UI"/>
                <w:color w:val="000000"/>
                <w:sz w:val="18"/>
                <w:szCs w:val="18"/>
                <w:lang w:val="en-US"/>
              </w:rPr>
              <w:t xml:space="preserve"> </w:t>
            </w:r>
            <w:r w:rsidRPr="000373B6">
              <w:rPr>
                <w:rFonts w:ascii="Segoe UI" w:eastAsia="Quattrocento Sans" w:hAnsi="Segoe UI" w:cs="Segoe UI"/>
                <w:color w:val="000000"/>
                <w:sz w:val="18"/>
                <w:szCs w:val="18"/>
              </w:rPr>
              <w:t>καθένα</w:t>
            </w:r>
            <w:r w:rsidRPr="000373B6">
              <w:rPr>
                <w:rFonts w:ascii="Segoe UI" w:eastAsia="Quattrocento Sans" w:hAnsi="Segoe UI" w:cs="Segoe UI"/>
                <w:color w:val="000000"/>
                <w:sz w:val="18"/>
                <w:szCs w:val="18"/>
                <w:lang w:val="en-US"/>
              </w:rPr>
              <w:t>).</w:t>
            </w:r>
          </w:p>
          <w:p w14:paraId="1363288A" w14:textId="77777777" w:rsidR="00F06FAD" w:rsidRPr="000373B6" w:rsidRDefault="00F06FAD" w:rsidP="00CB08FF">
            <w:pP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Σε συσκευασία για 500 αντιδράσεις.</w:t>
            </w:r>
          </w:p>
        </w:tc>
        <w:tc>
          <w:tcPr>
            <w:tcW w:w="1418" w:type="dxa"/>
            <w:tcBorders>
              <w:bottom w:val="single" w:sz="4" w:space="0" w:color="000000"/>
            </w:tcBorders>
            <w:shd w:val="clear" w:color="auto" w:fill="auto"/>
            <w:vAlign w:val="center"/>
          </w:tcPr>
          <w:p w14:paraId="5E16FDB0"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lastRenderedPageBreak/>
              <w:t>Kit/500 reactions</w:t>
            </w:r>
          </w:p>
        </w:tc>
        <w:tc>
          <w:tcPr>
            <w:tcW w:w="1276" w:type="dxa"/>
            <w:tcBorders>
              <w:bottom w:val="single" w:sz="4" w:space="0" w:color="000000"/>
            </w:tcBorders>
            <w:shd w:val="clear" w:color="auto" w:fill="auto"/>
            <w:vAlign w:val="center"/>
          </w:tcPr>
          <w:p w14:paraId="330F34AF"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2</w:t>
            </w:r>
          </w:p>
        </w:tc>
        <w:tc>
          <w:tcPr>
            <w:tcW w:w="1275" w:type="dxa"/>
            <w:tcBorders>
              <w:bottom w:val="single" w:sz="4" w:space="0" w:color="000000"/>
            </w:tcBorders>
            <w:vAlign w:val="center"/>
          </w:tcPr>
          <w:p w14:paraId="6964FF0E"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Arial" w:hAnsi="Segoe UI" w:cs="Segoe UI"/>
                <w:sz w:val="18"/>
                <w:szCs w:val="18"/>
              </w:rPr>
              <w:t>ΝΑΙ</w:t>
            </w:r>
          </w:p>
        </w:tc>
        <w:tc>
          <w:tcPr>
            <w:tcW w:w="1279" w:type="dxa"/>
            <w:tcBorders>
              <w:bottom w:val="single" w:sz="4" w:space="0" w:color="000000"/>
            </w:tcBorders>
          </w:tcPr>
          <w:p w14:paraId="6299A1FD" w14:textId="77777777" w:rsidR="00F06FAD" w:rsidRPr="000373B6" w:rsidRDefault="00F06FAD" w:rsidP="00CB08FF">
            <w:pPr>
              <w:jc w:val="center"/>
              <w:rPr>
                <w:rFonts w:ascii="Segoe UI" w:eastAsia="Quattrocento Sans" w:hAnsi="Segoe UI" w:cs="Segoe UI"/>
                <w:color w:val="000000"/>
                <w:sz w:val="18"/>
                <w:szCs w:val="18"/>
              </w:rPr>
            </w:pPr>
          </w:p>
        </w:tc>
      </w:tr>
      <w:tr w:rsidR="00F06FAD" w:rsidRPr="000373B6" w14:paraId="67CB1A8D" w14:textId="77777777" w:rsidTr="00CB08FF">
        <w:trPr>
          <w:trHeight w:val="759"/>
          <w:jc w:val="center"/>
        </w:trPr>
        <w:tc>
          <w:tcPr>
            <w:tcW w:w="512" w:type="dxa"/>
            <w:tcBorders>
              <w:bottom w:val="single" w:sz="4" w:space="0" w:color="000000"/>
            </w:tcBorders>
            <w:shd w:val="clear" w:color="auto" w:fill="auto"/>
            <w:vAlign w:val="center"/>
          </w:tcPr>
          <w:p w14:paraId="7B36D559"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18</w:t>
            </w:r>
          </w:p>
        </w:tc>
        <w:tc>
          <w:tcPr>
            <w:tcW w:w="1392" w:type="dxa"/>
            <w:tcBorders>
              <w:bottom w:val="single" w:sz="4" w:space="0" w:color="000000"/>
            </w:tcBorders>
            <w:vAlign w:val="center"/>
          </w:tcPr>
          <w:p w14:paraId="01A3C1E1"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Μαγνητικά σφαιρίδια</w:t>
            </w:r>
            <w:r>
              <w:rPr>
                <w:rFonts w:ascii="Segoe UI" w:eastAsia="Quattrocento Sans" w:hAnsi="Segoe UI" w:cs="Segoe UI"/>
                <w:color w:val="000000"/>
                <w:sz w:val="18"/>
                <w:szCs w:val="18"/>
                <w:lang w:val="el-GR"/>
              </w:rPr>
              <w:t xml:space="preserve"> </w:t>
            </w:r>
            <w:r w:rsidRPr="00D605B5">
              <w:rPr>
                <w:rFonts w:ascii="Segoe UI" w:eastAsia="Quattrocento Sans" w:hAnsi="Segoe UI" w:cs="Segoe UI"/>
                <w:color w:val="000000"/>
                <w:sz w:val="18"/>
                <w:szCs w:val="18"/>
                <w:lang w:val="el-GR"/>
              </w:rPr>
              <w:t>για τον καθαρισμό και την επιλογή συγκεκριμένων</w:t>
            </w:r>
            <w:r>
              <w:rPr>
                <w:rFonts w:ascii="Segoe UI" w:eastAsia="Quattrocento Sans" w:hAnsi="Segoe UI" w:cs="Segoe UI"/>
                <w:color w:val="000000"/>
                <w:sz w:val="18"/>
                <w:szCs w:val="18"/>
                <w:lang w:val="el-GR"/>
              </w:rPr>
              <w:t xml:space="preserve"> </w:t>
            </w:r>
            <w:r w:rsidRPr="00D605B5">
              <w:rPr>
                <w:rFonts w:ascii="Segoe UI" w:eastAsia="Quattrocento Sans" w:hAnsi="Segoe UI" w:cs="Segoe UI"/>
                <w:color w:val="000000"/>
                <w:sz w:val="18"/>
                <w:szCs w:val="18"/>
                <w:lang w:val="el-GR"/>
              </w:rPr>
              <w:t xml:space="preserve">μεγεθών κομματιών </w:t>
            </w:r>
            <w:r w:rsidRPr="000373B6">
              <w:rPr>
                <w:rFonts w:ascii="Segoe UI" w:eastAsia="Quattrocento Sans" w:hAnsi="Segoe UI" w:cs="Segoe UI"/>
                <w:color w:val="000000"/>
                <w:sz w:val="18"/>
                <w:szCs w:val="18"/>
              </w:rPr>
              <w:t>DNA</w:t>
            </w:r>
            <w:r w:rsidRPr="00D605B5">
              <w:rPr>
                <w:rFonts w:ascii="Segoe UI" w:eastAsia="Quattrocento Sans" w:hAnsi="Segoe UI" w:cs="Segoe UI"/>
                <w:color w:val="000000"/>
                <w:sz w:val="18"/>
                <w:szCs w:val="18"/>
                <w:lang w:val="el-GR"/>
              </w:rPr>
              <w:t xml:space="preserve"> στην προετοιμασία βιβλιοθηκών για </w:t>
            </w:r>
            <w:r w:rsidRPr="000373B6">
              <w:rPr>
                <w:rFonts w:ascii="Segoe UI" w:eastAsia="Quattrocento Sans" w:hAnsi="Segoe UI" w:cs="Segoe UI"/>
                <w:color w:val="000000"/>
                <w:sz w:val="18"/>
                <w:szCs w:val="18"/>
              </w:rPr>
              <w:t>NextGenerationSequencing</w:t>
            </w:r>
            <w:r w:rsidRPr="00D605B5">
              <w:rPr>
                <w:rFonts w:ascii="Segoe UI" w:eastAsia="Quattrocento Sans" w:hAnsi="Segoe UI" w:cs="Segoe UI"/>
                <w:color w:val="000000"/>
                <w:sz w:val="18"/>
                <w:szCs w:val="18"/>
                <w:lang w:val="el-GR"/>
              </w:rPr>
              <w:t xml:space="preserve"> αντιδράσεις</w:t>
            </w:r>
          </w:p>
        </w:tc>
        <w:tc>
          <w:tcPr>
            <w:tcW w:w="4110" w:type="dxa"/>
            <w:tcBorders>
              <w:bottom w:val="single" w:sz="4" w:space="0" w:color="000000"/>
            </w:tcBorders>
            <w:shd w:val="clear" w:color="auto" w:fill="auto"/>
            <w:vAlign w:val="center"/>
          </w:tcPr>
          <w:p w14:paraId="025182AC"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Μαγνητικά σφαιρίδια</w:t>
            </w:r>
            <w:r>
              <w:rPr>
                <w:rFonts w:ascii="Segoe UI" w:eastAsia="Quattrocento Sans" w:hAnsi="Segoe UI" w:cs="Segoe UI"/>
                <w:color w:val="000000"/>
                <w:sz w:val="18"/>
                <w:szCs w:val="18"/>
                <w:lang w:val="el-GR"/>
              </w:rPr>
              <w:t xml:space="preserve"> </w:t>
            </w:r>
            <w:r w:rsidRPr="00D605B5">
              <w:rPr>
                <w:rFonts w:ascii="Segoe UI" w:eastAsia="Quattrocento Sans" w:hAnsi="Segoe UI" w:cs="Segoe UI"/>
                <w:color w:val="000000"/>
                <w:sz w:val="18"/>
                <w:szCs w:val="18"/>
                <w:lang w:val="el-GR"/>
              </w:rPr>
              <w:t>για τον καθαρισμό και την επιλογή συγκεκριμένων</w:t>
            </w:r>
            <w:r>
              <w:rPr>
                <w:rFonts w:ascii="Segoe UI" w:eastAsia="Quattrocento Sans" w:hAnsi="Segoe UI" w:cs="Segoe UI"/>
                <w:color w:val="000000"/>
                <w:sz w:val="18"/>
                <w:szCs w:val="18"/>
                <w:lang w:val="el-GR"/>
              </w:rPr>
              <w:t xml:space="preserve"> </w:t>
            </w:r>
            <w:r w:rsidRPr="00D605B5">
              <w:rPr>
                <w:rFonts w:ascii="Segoe UI" w:eastAsia="Quattrocento Sans" w:hAnsi="Segoe UI" w:cs="Segoe UI"/>
                <w:color w:val="000000"/>
                <w:sz w:val="18"/>
                <w:szCs w:val="18"/>
                <w:lang w:val="el-GR"/>
              </w:rPr>
              <w:t xml:space="preserve">μεγεθών κομματιών </w:t>
            </w:r>
            <w:r w:rsidRPr="000373B6">
              <w:rPr>
                <w:rFonts w:ascii="Segoe UI" w:eastAsia="Quattrocento Sans" w:hAnsi="Segoe UI" w:cs="Segoe UI"/>
                <w:color w:val="000000"/>
                <w:sz w:val="18"/>
                <w:szCs w:val="18"/>
              </w:rPr>
              <w:t>DNA</w:t>
            </w:r>
            <w:r w:rsidRPr="00D605B5">
              <w:rPr>
                <w:rFonts w:ascii="Segoe UI" w:eastAsia="Quattrocento Sans" w:hAnsi="Segoe UI" w:cs="Segoe UI"/>
                <w:color w:val="000000"/>
                <w:sz w:val="18"/>
                <w:szCs w:val="18"/>
                <w:lang w:val="el-GR"/>
              </w:rPr>
              <w:t xml:space="preserve"> στην προετοιμασία βιβλιοθηκών για </w:t>
            </w:r>
            <w:r w:rsidRPr="000373B6">
              <w:rPr>
                <w:rFonts w:ascii="Segoe UI" w:eastAsia="Quattrocento Sans" w:hAnsi="Segoe UI" w:cs="Segoe UI"/>
                <w:color w:val="000000"/>
                <w:sz w:val="18"/>
                <w:szCs w:val="18"/>
              </w:rPr>
              <w:t>NextGenerationSequencing</w:t>
            </w:r>
            <w:r w:rsidRPr="00D605B5">
              <w:rPr>
                <w:rFonts w:ascii="Segoe UI" w:eastAsia="Quattrocento Sans" w:hAnsi="Segoe UI" w:cs="Segoe UI"/>
                <w:color w:val="000000"/>
                <w:sz w:val="18"/>
                <w:szCs w:val="18"/>
                <w:lang w:val="el-GR"/>
              </w:rPr>
              <w:t xml:space="preserve"> αντιδράσεις</w:t>
            </w:r>
            <w:r>
              <w:rPr>
                <w:rFonts w:ascii="Segoe UI" w:eastAsia="Quattrocento Sans" w:hAnsi="Segoe UI" w:cs="Segoe UI"/>
                <w:color w:val="000000"/>
                <w:sz w:val="18"/>
                <w:szCs w:val="18"/>
                <w:lang w:val="el-GR"/>
              </w:rPr>
              <w:t xml:space="preserve"> </w:t>
            </w:r>
          </w:p>
          <w:p w14:paraId="0C0EC13A"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Να χρησιμοποιεί τεχνολογία</w:t>
            </w:r>
            <w:r>
              <w:rPr>
                <w:rFonts w:ascii="Segoe UI" w:eastAsia="Quattrocento Sans" w:hAnsi="Segoe UI" w:cs="Segoe UI"/>
                <w:color w:val="000000"/>
                <w:sz w:val="18"/>
                <w:szCs w:val="18"/>
                <w:lang w:val="el-GR"/>
              </w:rPr>
              <w:t xml:space="preserve"> </w:t>
            </w:r>
            <w:r w:rsidRPr="00D605B5">
              <w:rPr>
                <w:rFonts w:ascii="Segoe UI" w:eastAsia="Quattrocento Sans" w:hAnsi="Segoe UI" w:cs="Segoe UI"/>
                <w:color w:val="000000"/>
                <w:sz w:val="18"/>
                <w:szCs w:val="18"/>
                <w:lang w:val="el-GR"/>
              </w:rPr>
              <w:t>μαγνητικών σφαιριδίων</w:t>
            </w:r>
            <w:r>
              <w:rPr>
                <w:rFonts w:ascii="Segoe UI" w:eastAsia="Quattrocento Sans" w:hAnsi="Segoe UI" w:cs="Segoe UI"/>
                <w:color w:val="000000"/>
                <w:sz w:val="18"/>
                <w:szCs w:val="18"/>
                <w:lang w:val="el-GR"/>
              </w:rPr>
              <w:t xml:space="preserve"> </w:t>
            </w:r>
            <w:r w:rsidRPr="00D605B5">
              <w:rPr>
                <w:rFonts w:ascii="Segoe UI" w:eastAsia="Quattrocento Sans" w:hAnsi="Segoe UI" w:cs="Segoe UI"/>
                <w:color w:val="000000"/>
                <w:sz w:val="18"/>
                <w:szCs w:val="18"/>
                <w:lang w:val="el-GR"/>
              </w:rPr>
              <w:t>με ιδιαίτερα δραστικά υπερμαγνητικά σφαιρίδια.</w:t>
            </w:r>
          </w:p>
          <w:p w14:paraId="2D178AA6"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Η διαδικασία να μπορεί να γίνει χειροκίνητα ή αυτοματοποιημένα.</w:t>
            </w:r>
          </w:p>
          <w:p w14:paraId="7B2ED2D2"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 xml:space="preserve">Κατάλληλο για δείγματα από 17,5 </w:t>
            </w:r>
            <w:r w:rsidRPr="000373B6">
              <w:rPr>
                <w:rFonts w:ascii="Segoe UI" w:eastAsia="Quattrocento Sans" w:hAnsi="Segoe UI" w:cs="Segoe UI"/>
                <w:color w:val="000000"/>
                <w:sz w:val="18"/>
                <w:szCs w:val="18"/>
              </w:rPr>
              <w:t>pg</w:t>
            </w:r>
            <w:r w:rsidRPr="00D605B5">
              <w:rPr>
                <w:rFonts w:ascii="Segoe UI" w:eastAsia="Quattrocento Sans" w:hAnsi="Segoe UI" w:cs="Segoe UI"/>
                <w:color w:val="000000"/>
                <w:sz w:val="18"/>
                <w:szCs w:val="18"/>
                <w:lang w:val="el-GR"/>
              </w:rPr>
              <w:t xml:space="preserve"> έως 5 μ</w:t>
            </w:r>
            <w:r w:rsidRPr="000373B6">
              <w:rPr>
                <w:rFonts w:ascii="Segoe UI" w:eastAsia="Quattrocento Sans" w:hAnsi="Segoe UI" w:cs="Segoe UI"/>
                <w:color w:val="000000"/>
                <w:sz w:val="18"/>
                <w:szCs w:val="18"/>
              </w:rPr>
              <w:t>g</w:t>
            </w:r>
          </w:p>
          <w:p w14:paraId="4E5AC530"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 xml:space="preserve">Επιλογή μεγέθους από 150 έως 800 </w:t>
            </w:r>
            <w:r w:rsidRPr="000373B6">
              <w:rPr>
                <w:rFonts w:ascii="Segoe UI" w:eastAsia="Quattrocento Sans" w:hAnsi="Segoe UI" w:cs="Segoe UI"/>
                <w:color w:val="000000"/>
                <w:sz w:val="18"/>
                <w:szCs w:val="18"/>
              </w:rPr>
              <w:t>bp</w:t>
            </w:r>
            <w:r w:rsidRPr="00D605B5">
              <w:rPr>
                <w:rFonts w:ascii="Segoe UI" w:eastAsia="Quattrocento Sans" w:hAnsi="Segoe UI" w:cs="Segoe UI"/>
                <w:color w:val="000000"/>
                <w:sz w:val="18"/>
                <w:szCs w:val="18"/>
                <w:lang w:val="el-GR"/>
              </w:rPr>
              <w:t>.</w:t>
            </w:r>
          </w:p>
          <w:p w14:paraId="0B4BA8DE"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Ο όγκος δείγματος να είναι: 50-150 µ</w:t>
            </w:r>
            <w:r w:rsidRPr="000373B6">
              <w:rPr>
                <w:rFonts w:ascii="Segoe UI" w:eastAsia="Quattrocento Sans" w:hAnsi="Segoe UI" w:cs="Segoe UI"/>
                <w:color w:val="000000"/>
                <w:sz w:val="18"/>
                <w:szCs w:val="18"/>
              </w:rPr>
              <w:t>L</w:t>
            </w:r>
          </w:p>
          <w:p w14:paraId="709A0BBC"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Ο όγκος έκλουσης να είναι: 10–100 µ</w:t>
            </w:r>
            <w:r w:rsidRPr="000373B6">
              <w:rPr>
                <w:rFonts w:ascii="Segoe UI" w:eastAsia="Quattrocento Sans" w:hAnsi="Segoe UI" w:cs="Segoe UI"/>
                <w:color w:val="000000"/>
                <w:sz w:val="18"/>
                <w:szCs w:val="18"/>
              </w:rPr>
              <w:t>L</w:t>
            </w:r>
          </w:p>
          <w:p w14:paraId="60C12940" w14:textId="77777777" w:rsidR="00F06FAD" w:rsidRPr="000373B6" w:rsidRDefault="00F06FAD" w:rsidP="00CB08FF">
            <w:pP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Σε συσκευασία των 5ml</w:t>
            </w:r>
          </w:p>
        </w:tc>
        <w:tc>
          <w:tcPr>
            <w:tcW w:w="1418" w:type="dxa"/>
            <w:tcBorders>
              <w:bottom w:val="single" w:sz="4" w:space="0" w:color="000000"/>
            </w:tcBorders>
            <w:shd w:val="clear" w:color="auto" w:fill="auto"/>
            <w:vAlign w:val="center"/>
          </w:tcPr>
          <w:p w14:paraId="6D586320"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5ml</w:t>
            </w:r>
          </w:p>
        </w:tc>
        <w:tc>
          <w:tcPr>
            <w:tcW w:w="1276" w:type="dxa"/>
            <w:tcBorders>
              <w:bottom w:val="single" w:sz="4" w:space="0" w:color="000000"/>
            </w:tcBorders>
            <w:shd w:val="clear" w:color="auto" w:fill="auto"/>
            <w:vAlign w:val="center"/>
          </w:tcPr>
          <w:p w14:paraId="72DFAB86"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3</w:t>
            </w:r>
          </w:p>
        </w:tc>
        <w:tc>
          <w:tcPr>
            <w:tcW w:w="1275" w:type="dxa"/>
            <w:tcBorders>
              <w:bottom w:val="single" w:sz="4" w:space="0" w:color="000000"/>
            </w:tcBorders>
            <w:vAlign w:val="center"/>
          </w:tcPr>
          <w:p w14:paraId="09C418E9"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Arial" w:hAnsi="Segoe UI" w:cs="Segoe UI"/>
                <w:sz w:val="18"/>
                <w:szCs w:val="18"/>
              </w:rPr>
              <w:t>ΝΑΙ</w:t>
            </w:r>
          </w:p>
        </w:tc>
        <w:tc>
          <w:tcPr>
            <w:tcW w:w="1279" w:type="dxa"/>
            <w:tcBorders>
              <w:bottom w:val="single" w:sz="4" w:space="0" w:color="000000"/>
            </w:tcBorders>
          </w:tcPr>
          <w:p w14:paraId="42FC6568" w14:textId="77777777" w:rsidR="00F06FAD" w:rsidRPr="000373B6" w:rsidRDefault="00F06FAD" w:rsidP="00CB08FF">
            <w:pPr>
              <w:jc w:val="center"/>
              <w:rPr>
                <w:rFonts w:ascii="Segoe UI" w:eastAsia="Quattrocento Sans" w:hAnsi="Segoe UI" w:cs="Segoe UI"/>
                <w:color w:val="000000"/>
                <w:sz w:val="18"/>
                <w:szCs w:val="18"/>
              </w:rPr>
            </w:pPr>
          </w:p>
        </w:tc>
      </w:tr>
      <w:tr w:rsidR="00F06FAD" w:rsidRPr="000373B6" w14:paraId="256BBB08" w14:textId="77777777" w:rsidTr="00CB08FF">
        <w:trPr>
          <w:trHeight w:val="759"/>
          <w:jc w:val="center"/>
        </w:trPr>
        <w:tc>
          <w:tcPr>
            <w:tcW w:w="512" w:type="dxa"/>
            <w:tcBorders>
              <w:bottom w:val="single" w:sz="4" w:space="0" w:color="000000"/>
            </w:tcBorders>
            <w:shd w:val="clear" w:color="auto" w:fill="auto"/>
            <w:vAlign w:val="center"/>
          </w:tcPr>
          <w:p w14:paraId="75C66FE8"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19</w:t>
            </w:r>
          </w:p>
        </w:tc>
        <w:tc>
          <w:tcPr>
            <w:tcW w:w="1392" w:type="dxa"/>
            <w:tcBorders>
              <w:bottom w:val="single" w:sz="4" w:space="0" w:color="000000"/>
            </w:tcBorders>
            <w:vAlign w:val="center"/>
          </w:tcPr>
          <w:p w14:paraId="58C00B92"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50</w:t>
            </w:r>
            <w:r w:rsidRPr="000373B6">
              <w:rPr>
                <w:rFonts w:ascii="Segoe UI" w:eastAsia="Quattrocento Sans" w:hAnsi="Segoe UI" w:cs="Segoe UI"/>
                <w:color w:val="000000"/>
                <w:sz w:val="18"/>
                <w:szCs w:val="18"/>
              </w:rPr>
              <w:t>bp</w:t>
            </w:r>
            <w:r w:rsidRPr="00D605B5">
              <w:rPr>
                <w:rFonts w:ascii="Segoe UI" w:eastAsia="Quattrocento Sans" w:hAnsi="Segoe UI" w:cs="Segoe UI"/>
                <w:color w:val="000000"/>
                <w:sz w:val="18"/>
                <w:szCs w:val="18"/>
                <w:lang w:val="el-GR"/>
              </w:rPr>
              <w:t xml:space="preserve"> δείκτης μοριακών βαρών </w:t>
            </w:r>
            <w:r w:rsidRPr="000373B6">
              <w:rPr>
                <w:rFonts w:ascii="Segoe UI" w:eastAsia="Quattrocento Sans" w:hAnsi="Segoe UI" w:cs="Segoe UI"/>
                <w:color w:val="000000"/>
                <w:sz w:val="18"/>
                <w:szCs w:val="18"/>
              </w:rPr>
              <w:t>DNA</w:t>
            </w:r>
          </w:p>
        </w:tc>
        <w:tc>
          <w:tcPr>
            <w:tcW w:w="4110" w:type="dxa"/>
            <w:tcBorders>
              <w:bottom w:val="single" w:sz="4" w:space="0" w:color="000000"/>
            </w:tcBorders>
            <w:shd w:val="clear" w:color="auto" w:fill="auto"/>
            <w:vAlign w:val="center"/>
          </w:tcPr>
          <w:p w14:paraId="5A88B648"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50</w:t>
            </w:r>
            <w:r w:rsidRPr="000373B6">
              <w:rPr>
                <w:rFonts w:ascii="Segoe UI" w:eastAsia="Quattrocento Sans" w:hAnsi="Segoe UI" w:cs="Segoe UI"/>
                <w:color w:val="000000"/>
                <w:sz w:val="18"/>
                <w:szCs w:val="18"/>
              </w:rPr>
              <w:t>bp</w:t>
            </w:r>
            <w:r w:rsidRPr="00D605B5">
              <w:rPr>
                <w:rFonts w:ascii="Segoe UI" w:eastAsia="Quattrocento Sans" w:hAnsi="Segoe UI" w:cs="Segoe UI"/>
                <w:color w:val="000000"/>
                <w:sz w:val="18"/>
                <w:szCs w:val="18"/>
                <w:lang w:val="el-GR"/>
              </w:rPr>
              <w:t xml:space="preserve"> δείκτης μοριακών βαρών </w:t>
            </w:r>
            <w:r w:rsidRPr="000373B6">
              <w:rPr>
                <w:rFonts w:ascii="Segoe UI" w:eastAsia="Quattrocento Sans" w:hAnsi="Segoe UI" w:cs="Segoe UI"/>
                <w:color w:val="000000"/>
                <w:sz w:val="18"/>
                <w:szCs w:val="18"/>
              </w:rPr>
              <w:t>DNA</w:t>
            </w:r>
            <w:r w:rsidRPr="00D605B5">
              <w:rPr>
                <w:rFonts w:ascii="Segoe UI" w:eastAsia="Quattrocento Sans" w:hAnsi="Segoe UI" w:cs="Segoe UI"/>
                <w:color w:val="000000"/>
                <w:sz w:val="18"/>
                <w:szCs w:val="18"/>
                <w:lang w:val="el-GR"/>
              </w:rPr>
              <w:t xml:space="preserve"> </w:t>
            </w:r>
          </w:p>
          <w:p w14:paraId="49C5C49E"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Να περιέχει 17 ζώνες και να</w:t>
            </w:r>
            <w:r>
              <w:rPr>
                <w:rFonts w:ascii="Segoe UI" w:eastAsia="Quattrocento Sans" w:hAnsi="Segoe UI" w:cs="Segoe UI"/>
                <w:color w:val="000000"/>
                <w:sz w:val="18"/>
                <w:szCs w:val="18"/>
                <w:lang w:val="el-GR"/>
              </w:rPr>
              <w:t xml:space="preserve"> </w:t>
            </w:r>
            <w:r w:rsidRPr="00D605B5">
              <w:rPr>
                <w:rFonts w:ascii="Segoe UI" w:eastAsia="Quattrocento Sans" w:hAnsi="Segoe UI" w:cs="Segoe UI"/>
                <w:color w:val="000000"/>
                <w:sz w:val="18"/>
                <w:szCs w:val="18"/>
                <w:lang w:val="el-GR"/>
              </w:rPr>
              <w:t>καλύπτει την περιοχή 50 – 1500</w:t>
            </w:r>
            <w:r w:rsidRPr="000373B6">
              <w:rPr>
                <w:rFonts w:ascii="Segoe UI" w:eastAsia="Quattrocento Sans" w:hAnsi="Segoe UI" w:cs="Segoe UI"/>
                <w:color w:val="000000"/>
                <w:sz w:val="18"/>
                <w:szCs w:val="18"/>
              </w:rPr>
              <w:t>bp</w:t>
            </w:r>
            <w:r w:rsidRPr="00D605B5">
              <w:rPr>
                <w:rFonts w:ascii="Segoe UI" w:eastAsia="Quattrocento Sans" w:hAnsi="Segoe UI" w:cs="Segoe UI"/>
                <w:color w:val="000000"/>
                <w:sz w:val="18"/>
                <w:szCs w:val="18"/>
                <w:lang w:val="el-GR"/>
              </w:rPr>
              <w:t xml:space="preserve">. </w:t>
            </w:r>
          </w:p>
          <w:p w14:paraId="4314C0C8"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Να περιλαμβάνει 3 έντονες ζώνες αναφοράς στα 200</w:t>
            </w:r>
            <w:r w:rsidRPr="000373B6">
              <w:rPr>
                <w:rFonts w:ascii="Segoe UI" w:eastAsia="Quattrocento Sans" w:hAnsi="Segoe UI" w:cs="Segoe UI"/>
                <w:color w:val="000000"/>
                <w:sz w:val="18"/>
                <w:szCs w:val="18"/>
              </w:rPr>
              <w:t>bp</w:t>
            </w:r>
            <w:r w:rsidRPr="00D605B5">
              <w:rPr>
                <w:rFonts w:ascii="Segoe UI" w:eastAsia="Quattrocento Sans" w:hAnsi="Segoe UI" w:cs="Segoe UI"/>
                <w:color w:val="000000"/>
                <w:sz w:val="18"/>
                <w:szCs w:val="18"/>
                <w:lang w:val="el-GR"/>
              </w:rPr>
              <w:t>, 500</w:t>
            </w:r>
            <w:r w:rsidRPr="000373B6">
              <w:rPr>
                <w:rFonts w:ascii="Segoe UI" w:eastAsia="Quattrocento Sans" w:hAnsi="Segoe UI" w:cs="Segoe UI"/>
                <w:color w:val="000000"/>
                <w:sz w:val="18"/>
                <w:szCs w:val="18"/>
              </w:rPr>
              <w:t>bp</w:t>
            </w:r>
            <w:r w:rsidRPr="00D605B5">
              <w:rPr>
                <w:rFonts w:ascii="Segoe UI" w:eastAsia="Quattrocento Sans" w:hAnsi="Segoe UI" w:cs="Segoe UI"/>
                <w:color w:val="000000"/>
                <w:sz w:val="18"/>
                <w:szCs w:val="18"/>
                <w:lang w:val="el-GR"/>
              </w:rPr>
              <w:t xml:space="preserve"> και 1200</w:t>
            </w:r>
            <w:r w:rsidRPr="000373B6">
              <w:rPr>
                <w:rFonts w:ascii="Segoe UI" w:eastAsia="Quattrocento Sans" w:hAnsi="Segoe UI" w:cs="Segoe UI"/>
                <w:color w:val="000000"/>
                <w:sz w:val="18"/>
                <w:szCs w:val="18"/>
              </w:rPr>
              <w:t>bp</w:t>
            </w:r>
            <w:r w:rsidRPr="00D605B5">
              <w:rPr>
                <w:rFonts w:ascii="Segoe UI" w:eastAsia="Quattrocento Sans" w:hAnsi="Segoe UI" w:cs="Segoe UI"/>
                <w:color w:val="000000"/>
                <w:sz w:val="18"/>
                <w:szCs w:val="18"/>
                <w:lang w:val="el-GR"/>
              </w:rPr>
              <w:t>.</w:t>
            </w:r>
            <w:r>
              <w:rPr>
                <w:rFonts w:ascii="Segoe UI" w:eastAsia="Quattrocento Sans" w:hAnsi="Segoe UI" w:cs="Segoe UI"/>
                <w:color w:val="000000"/>
                <w:sz w:val="18"/>
                <w:szCs w:val="18"/>
                <w:lang w:val="el-GR"/>
              </w:rPr>
              <w:t xml:space="preserve"> </w:t>
            </w:r>
          </w:p>
          <w:p w14:paraId="0E349B44"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 xml:space="preserve">Να είναι έτοιμος προς χρήση για απευθείας φόρτωση στα </w:t>
            </w:r>
            <w:r w:rsidRPr="000373B6">
              <w:rPr>
                <w:rFonts w:ascii="Segoe UI" w:eastAsia="Quattrocento Sans" w:hAnsi="Segoe UI" w:cs="Segoe UI"/>
                <w:color w:val="000000"/>
                <w:sz w:val="18"/>
                <w:szCs w:val="18"/>
              </w:rPr>
              <w:t>gels</w:t>
            </w:r>
            <w:r w:rsidRPr="00D605B5">
              <w:rPr>
                <w:rFonts w:ascii="Segoe UI" w:eastAsia="Quattrocento Sans" w:hAnsi="Segoe UI" w:cs="Segoe UI"/>
                <w:color w:val="000000"/>
                <w:sz w:val="18"/>
                <w:szCs w:val="18"/>
                <w:lang w:val="el-GR"/>
              </w:rPr>
              <w:t xml:space="preserve">. </w:t>
            </w:r>
          </w:p>
          <w:p w14:paraId="133534AE"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 xml:space="preserve">Να περιέχει χρωστική </w:t>
            </w:r>
            <w:r w:rsidRPr="000373B6">
              <w:rPr>
                <w:rFonts w:ascii="Segoe UI" w:eastAsia="Quattrocento Sans" w:hAnsi="Segoe UI" w:cs="Segoe UI"/>
                <w:color w:val="000000"/>
                <w:sz w:val="18"/>
                <w:szCs w:val="18"/>
              </w:rPr>
              <w:t>orange</w:t>
            </w:r>
            <w:r w:rsidRPr="00D605B5">
              <w:rPr>
                <w:rFonts w:ascii="Segoe UI" w:eastAsia="Quattrocento Sans" w:hAnsi="Segoe UI" w:cs="Segoe UI"/>
                <w:color w:val="000000"/>
                <w:sz w:val="18"/>
                <w:szCs w:val="18"/>
                <w:lang w:val="el-GR"/>
              </w:rPr>
              <w:t xml:space="preserve"> </w:t>
            </w:r>
            <w:r w:rsidRPr="000373B6">
              <w:rPr>
                <w:rFonts w:ascii="Segoe UI" w:eastAsia="Quattrocento Sans" w:hAnsi="Segoe UI" w:cs="Segoe UI"/>
                <w:color w:val="000000"/>
                <w:sz w:val="18"/>
                <w:szCs w:val="18"/>
              </w:rPr>
              <w:t>G</w:t>
            </w:r>
            <w:r w:rsidRPr="00D605B5">
              <w:rPr>
                <w:rFonts w:ascii="Segoe UI" w:eastAsia="Quattrocento Sans" w:hAnsi="Segoe UI" w:cs="Segoe UI"/>
                <w:color w:val="000000"/>
                <w:sz w:val="18"/>
                <w:szCs w:val="18"/>
                <w:lang w:val="el-GR"/>
              </w:rPr>
              <w:t xml:space="preserve"> ως χρωστική παρακολούθησης (</w:t>
            </w:r>
            <w:r w:rsidRPr="000373B6">
              <w:rPr>
                <w:rFonts w:ascii="Segoe UI" w:eastAsia="Quattrocento Sans" w:hAnsi="Segoe UI" w:cs="Segoe UI"/>
                <w:color w:val="000000"/>
                <w:sz w:val="18"/>
                <w:szCs w:val="18"/>
              </w:rPr>
              <w:t>trackingdye</w:t>
            </w:r>
            <w:r w:rsidRPr="00D605B5">
              <w:rPr>
                <w:rFonts w:ascii="Segoe UI" w:eastAsia="Quattrocento Sans" w:hAnsi="Segoe UI" w:cs="Segoe UI"/>
                <w:color w:val="000000"/>
                <w:sz w:val="18"/>
                <w:szCs w:val="18"/>
                <w:lang w:val="el-GR"/>
              </w:rPr>
              <w:t xml:space="preserve">). </w:t>
            </w:r>
          </w:p>
          <w:p w14:paraId="7B32BACB"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Να διατίθεται σε συσκευασία των 56μ</w:t>
            </w:r>
            <w:r w:rsidRPr="000373B6">
              <w:rPr>
                <w:rFonts w:ascii="Segoe UI" w:eastAsia="Quattrocento Sans" w:hAnsi="Segoe UI" w:cs="Segoe UI"/>
                <w:color w:val="000000"/>
                <w:sz w:val="18"/>
                <w:szCs w:val="18"/>
              </w:rPr>
              <w:t>g</w:t>
            </w:r>
            <w:r w:rsidRPr="00D605B5">
              <w:rPr>
                <w:rFonts w:ascii="Segoe UI" w:eastAsia="Quattrocento Sans" w:hAnsi="Segoe UI" w:cs="Segoe UI"/>
                <w:color w:val="000000"/>
                <w:sz w:val="18"/>
                <w:szCs w:val="18"/>
                <w:lang w:val="el-GR"/>
              </w:rPr>
              <w:t>/0.5</w:t>
            </w:r>
            <w:r w:rsidRPr="000373B6">
              <w:rPr>
                <w:rFonts w:ascii="Segoe UI" w:eastAsia="Quattrocento Sans" w:hAnsi="Segoe UI" w:cs="Segoe UI"/>
                <w:color w:val="000000"/>
                <w:sz w:val="18"/>
                <w:szCs w:val="18"/>
              </w:rPr>
              <w:t>ml</w:t>
            </w:r>
          </w:p>
        </w:tc>
        <w:tc>
          <w:tcPr>
            <w:tcW w:w="1418" w:type="dxa"/>
            <w:tcBorders>
              <w:bottom w:val="single" w:sz="4" w:space="0" w:color="000000"/>
            </w:tcBorders>
            <w:shd w:val="clear" w:color="auto" w:fill="auto"/>
            <w:vAlign w:val="center"/>
          </w:tcPr>
          <w:p w14:paraId="6434F7CD"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50 μg</w:t>
            </w:r>
          </w:p>
        </w:tc>
        <w:tc>
          <w:tcPr>
            <w:tcW w:w="1276" w:type="dxa"/>
            <w:tcBorders>
              <w:bottom w:val="single" w:sz="4" w:space="0" w:color="000000"/>
            </w:tcBorders>
            <w:shd w:val="clear" w:color="auto" w:fill="auto"/>
            <w:vAlign w:val="center"/>
          </w:tcPr>
          <w:p w14:paraId="5F136FA1"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5</w:t>
            </w:r>
          </w:p>
        </w:tc>
        <w:tc>
          <w:tcPr>
            <w:tcW w:w="1275" w:type="dxa"/>
            <w:tcBorders>
              <w:bottom w:val="single" w:sz="4" w:space="0" w:color="000000"/>
            </w:tcBorders>
            <w:vAlign w:val="center"/>
          </w:tcPr>
          <w:p w14:paraId="07AE4C82"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Arial" w:hAnsi="Segoe UI" w:cs="Segoe UI"/>
                <w:sz w:val="18"/>
                <w:szCs w:val="18"/>
              </w:rPr>
              <w:t>ΝΑΙ</w:t>
            </w:r>
          </w:p>
        </w:tc>
        <w:tc>
          <w:tcPr>
            <w:tcW w:w="1279" w:type="dxa"/>
            <w:tcBorders>
              <w:bottom w:val="single" w:sz="4" w:space="0" w:color="000000"/>
            </w:tcBorders>
          </w:tcPr>
          <w:p w14:paraId="44B9C29C" w14:textId="77777777" w:rsidR="00F06FAD" w:rsidRPr="000373B6" w:rsidRDefault="00F06FAD" w:rsidP="00CB08FF">
            <w:pPr>
              <w:jc w:val="center"/>
              <w:rPr>
                <w:rFonts w:ascii="Segoe UI" w:eastAsia="Quattrocento Sans" w:hAnsi="Segoe UI" w:cs="Segoe UI"/>
                <w:color w:val="000000"/>
                <w:sz w:val="18"/>
                <w:szCs w:val="18"/>
              </w:rPr>
            </w:pPr>
          </w:p>
        </w:tc>
      </w:tr>
      <w:tr w:rsidR="00F06FAD" w:rsidRPr="000373B6" w14:paraId="1278AD42" w14:textId="77777777" w:rsidTr="00CB08FF">
        <w:trPr>
          <w:trHeight w:val="759"/>
          <w:jc w:val="center"/>
        </w:trPr>
        <w:tc>
          <w:tcPr>
            <w:tcW w:w="512" w:type="dxa"/>
            <w:tcBorders>
              <w:bottom w:val="single" w:sz="4" w:space="0" w:color="000000"/>
            </w:tcBorders>
            <w:shd w:val="clear" w:color="auto" w:fill="auto"/>
            <w:vAlign w:val="center"/>
          </w:tcPr>
          <w:p w14:paraId="30F2EC03"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20</w:t>
            </w:r>
          </w:p>
        </w:tc>
        <w:tc>
          <w:tcPr>
            <w:tcW w:w="1392" w:type="dxa"/>
            <w:tcBorders>
              <w:bottom w:val="single" w:sz="4" w:space="0" w:color="000000"/>
            </w:tcBorders>
            <w:vAlign w:val="center"/>
          </w:tcPr>
          <w:p w14:paraId="7254FB37" w14:textId="77777777" w:rsidR="00F06FAD" w:rsidRPr="000373B6" w:rsidRDefault="00F06FAD" w:rsidP="00CB08FF">
            <w:pPr>
              <w:rPr>
                <w:rFonts w:ascii="Segoe UI" w:eastAsia="Quattrocento Sans" w:hAnsi="Segoe UI" w:cs="Segoe UI"/>
                <w:color w:val="000000"/>
                <w:sz w:val="18"/>
                <w:szCs w:val="18"/>
                <w:lang w:val="en-US"/>
              </w:rPr>
            </w:pPr>
            <w:r w:rsidRPr="000373B6">
              <w:rPr>
                <w:rFonts w:ascii="Segoe UI" w:eastAsia="Quattrocento Sans" w:hAnsi="Segoe UI" w:cs="Segoe UI"/>
                <w:color w:val="000000"/>
                <w:sz w:val="18"/>
                <w:szCs w:val="18"/>
                <w:lang w:val="en-US"/>
              </w:rPr>
              <w:t>FastGene BAC free HS TAQ</w:t>
            </w:r>
          </w:p>
        </w:tc>
        <w:tc>
          <w:tcPr>
            <w:tcW w:w="4110" w:type="dxa"/>
            <w:tcBorders>
              <w:bottom w:val="single" w:sz="4" w:space="0" w:color="000000"/>
            </w:tcBorders>
            <w:shd w:val="clear" w:color="auto" w:fill="auto"/>
            <w:vAlign w:val="center"/>
          </w:tcPr>
          <w:p w14:paraId="41365BCD" w14:textId="77777777" w:rsidR="00F06FAD" w:rsidRPr="00D605B5" w:rsidRDefault="00F06FAD" w:rsidP="00CB08FF">
            <w:pPr>
              <w:rPr>
                <w:rFonts w:ascii="Segoe UI" w:eastAsia="Quattrocento Sans" w:hAnsi="Segoe UI" w:cs="Segoe UI"/>
                <w:color w:val="000000"/>
                <w:sz w:val="18"/>
                <w:szCs w:val="18"/>
                <w:lang w:val="el-GR"/>
              </w:rPr>
            </w:pPr>
            <w:r w:rsidRPr="000373B6">
              <w:rPr>
                <w:rFonts w:ascii="Segoe UI" w:eastAsia="Quattrocento Sans" w:hAnsi="Segoe UI" w:cs="Segoe UI"/>
                <w:color w:val="000000"/>
                <w:sz w:val="18"/>
                <w:szCs w:val="18"/>
                <w:lang w:val="en-US"/>
              </w:rPr>
              <w:t>HotStart</w:t>
            </w:r>
            <w:r w:rsidRPr="00D605B5">
              <w:rPr>
                <w:rFonts w:ascii="Segoe UI" w:eastAsia="Quattrocento Sans" w:hAnsi="Segoe UI" w:cs="Segoe UI"/>
                <w:color w:val="000000"/>
                <w:sz w:val="18"/>
                <w:szCs w:val="18"/>
                <w:lang w:val="el-GR"/>
              </w:rPr>
              <w:t xml:space="preserve"> </w:t>
            </w:r>
            <w:r w:rsidRPr="000373B6">
              <w:rPr>
                <w:rFonts w:ascii="Segoe UI" w:eastAsia="Quattrocento Sans" w:hAnsi="Segoe UI" w:cs="Segoe UI"/>
                <w:color w:val="000000"/>
                <w:sz w:val="18"/>
                <w:szCs w:val="18"/>
                <w:lang w:val="en-US"/>
              </w:rPr>
              <w:t>DNA</w:t>
            </w:r>
            <w:r w:rsidRPr="00D605B5">
              <w:rPr>
                <w:rFonts w:ascii="Segoe UI" w:eastAsia="Quattrocento Sans" w:hAnsi="Segoe UI" w:cs="Segoe UI"/>
                <w:color w:val="000000"/>
                <w:sz w:val="18"/>
                <w:szCs w:val="18"/>
                <w:lang w:val="el-GR"/>
              </w:rPr>
              <w:t xml:space="preserve"> πολυμεράση που να έχει παραχθεί σε ευκαρυοτικό σύστημα και να μην έχει βακτηριακό γονιδίωμα.</w:t>
            </w:r>
          </w:p>
          <w:p w14:paraId="5D6C93D3"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 xml:space="preserve">Να είναι κατάλληλη για εφαρμογές </w:t>
            </w:r>
            <w:r w:rsidRPr="000373B6">
              <w:rPr>
                <w:rFonts w:ascii="Segoe UI" w:eastAsia="Quattrocento Sans" w:hAnsi="Segoe UI" w:cs="Segoe UI"/>
                <w:color w:val="000000"/>
                <w:sz w:val="18"/>
                <w:szCs w:val="18"/>
                <w:lang w:val="en-US"/>
              </w:rPr>
              <w:t>PCR</w:t>
            </w:r>
            <w:r w:rsidRPr="00D605B5">
              <w:rPr>
                <w:rFonts w:ascii="Segoe UI" w:eastAsia="Quattrocento Sans" w:hAnsi="Segoe UI" w:cs="Segoe UI"/>
                <w:color w:val="000000"/>
                <w:sz w:val="18"/>
                <w:szCs w:val="18"/>
                <w:lang w:val="el-GR"/>
              </w:rPr>
              <w:t xml:space="preserve">, </w:t>
            </w:r>
            <w:r w:rsidRPr="000373B6">
              <w:rPr>
                <w:rFonts w:ascii="Segoe UI" w:eastAsia="Quattrocento Sans" w:hAnsi="Segoe UI" w:cs="Segoe UI"/>
                <w:color w:val="000000"/>
                <w:sz w:val="18"/>
                <w:szCs w:val="18"/>
                <w:lang w:val="en-US"/>
              </w:rPr>
              <w:t>RT</w:t>
            </w:r>
            <w:r w:rsidRPr="00D605B5">
              <w:rPr>
                <w:rFonts w:ascii="Segoe UI" w:eastAsia="Quattrocento Sans" w:hAnsi="Segoe UI" w:cs="Segoe UI"/>
                <w:color w:val="000000"/>
                <w:sz w:val="18"/>
                <w:szCs w:val="18"/>
                <w:lang w:val="el-GR"/>
              </w:rPr>
              <w:t>-</w:t>
            </w:r>
            <w:r w:rsidRPr="000373B6">
              <w:rPr>
                <w:rFonts w:ascii="Segoe UI" w:eastAsia="Quattrocento Sans" w:hAnsi="Segoe UI" w:cs="Segoe UI"/>
                <w:color w:val="000000"/>
                <w:sz w:val="18"/>
                <w:szCs w:val="18"/>
                <w:lang w:val="en-US"/>
              </w:rPr>
              <w:t>PCR</w:t>
            </w:r>
            <w:r w:rsidRPr="00D605B5">
              <w:rPr>
                <w:rFonts w:ascii="Segoe UI" w:eastAsia="Quattrocento Sans" w:hAnsi="Segoe UI" w:cs="Segoe UI"/>
                <w:color w:val="000000"/>
                <w:sz w:val="18"/>
                <w:szCs w:val="18"/>
                <w:lang w:val="el-GR"/>
              </w:rPr>
              <w:t xml:space="preserve">, </w:t>
            </w:r>
            <w:r w:rsidRPr="000373B6">
              <w:rPr>
                <w:rFonts w:ascii="Segoe UI" w:eastAsia="Quattrocento Sans" w:hAnsi="Segoe UI" w:cs="Segoe UI"/>
                <w:color w:val="000000"/>
                <w:sz w:val="18"/>
                <w:szCs w:val="18"/>
                <w:lang w:val="en-US"/>
              </w:rPr>
              <w:t>multiplexPCR</w:t>
            </w:r>
            <w:r w:rsidRPr="00D605B5">
              <w:rPr>
                <w:rFonts w:ascii="Segoe UI" w:eastAsia="Quattrocento Sans" w:hAnsi="Segoe UI" w:cs="Segoe UI"/>
                <w:color w:val="000000"/>
                <w:sz w:val="18"/>
                <w:szCs w:val="18"/>
                <w:lang w:val="el-GR"/>
              </w:rPr>
              <w:t xml:space="preserve">, ενίσχυση των </w:t>
            </w:r>
            <w:r w:rsidRPr="000373B6">
              <w:rPr>
                <w:rFonts w:ascii="Segoe UI" w:eastAsia="Quattrocento Sans" w:hAnsi="Segoe UI" w:cs="Segoe UI"/>
                <w:color w:val="000000"/>
                <w:sz w:val="18"/>
                <w:szCs w:val="18"/>
                <w:lang w:val="en-US"/>
              </w:rPr>
              <w:t>low</w:t>
            </w:r>
            <w:r w:rsidRPr="00D605B5">
              <w:rPr>
                <w:rFonts w:ascii="Segoe UI" w:eastAsia="Quattrocento Sans" w:hAnsi="Segoe UI" w:cs="Segoe UI"/>
                <w:color w:val="000000"/>
                <w:sz w:val="18"/>
                <w:szCs w:val="18"/>
                <w:lang w:val="el-GR"/>
              </w:rPr>
              <w:t>-</w:t>
            </w:r>
            <w:r w:rsidRPr="000373B6">
              <w:rPr>
                <w:rFonts w:ascii="Segoe UI" w:eastAsia="Quattrocento Sans" w:hAnsi="Segoe UI" w:cs="Segoe UI"/>
                <w:color w:val="000000"/>
                <w:sz w:val="18"/>
                <w:szCs w:val="18"/>
                <w:lang w:val="en-US"/>
              </w:rPr>
              <w:t>copyDNAtemplates</w:t>
            </w:r>
            <w:r w:rsidRPr="00D605B5">
              <w:rPr>
                <w:rFonts w:ascii="Segoe UI" w:eastAsia="Quattrocento Sans" w:hAnsi="Segoe UI" w:cs="Segoe UI"/>
                <w:color w:val="000000"/>
                <w:sz w:val="18"/>
                <w:szCs w:val="18"/>
                <w:lang w:val="el-GR"/>
              </w:rPr>
              <w:t xml:space="preserve">, καθώς και για ειδική </w:t>
            </w:r>
            <w:r w:rsidRPr="00D605B5">
              <w:rPr>
                <w:rFonts w:ascii="Segoe UI" w:eastAsia="Quattrocento Sans" w:hAnsi="Segoe UI" w:cs="Segoe UI"/>
                <w:color w:val="000000"/>
                <w:sz w:val="18"/>
                <w:szCs w:val="18"/>
                <w:lang w:val="el-GR"/>
              </w:rPr>
              <w:lastRenderedPageBreak/>
              <w:t xml:space="preserve">ενίσχυση σύνθετων </w:t>
            </w:r>
            <w:r w:rsidRPr="000373B6">
              <w:rPr>
                <w:rFonts w:ascii="Segoe UI" w:eastAsia="Quattrocento Sans" w:hAnsi="Segoe UI" w:cs="Segoe UI"/>
                <w:color w:val="000000"/>
                <w:sz w:val="18"/>
                <w:szCs w:val="18"/>
                <w:lang w:val="en-US"/>
              </w:rPr>
              <w:t>templates</w:t>
            </w:r>
            <w:r w:rsidRPr="00D605B5">
              <w:rPr>
                <w:rFonts w:ascii="Segoe UI" w:eastAsia="Quattrocento Sans" w:hAnsi="Segoe UI" w:cs="Segoe UI"/>
                <w:color w:val="000000"/>
                <w:sz w:val="18"/>
                <w:szCs w:val="18"/>
                <w:lang w:val="el-GR"/>
              </w:rPr>
              <w:t xml:space="preserve">. </w:t>
            </w:r>
          </w:p>
          <w:p w14:paraId="296FE304"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 xml:space="preserve">Να είναι σε συσκευασία των 500 </w:t>
            </w:r>
            <w:r w:rsidRPr="000373B6">
              <w:rPr>
                <w:rFonts w:ascii="Segoe UI" w:eastAsia="Quattrocento Sans" w:hAnsi="Segoe UI" w:cs="Segoe UI"/>
                <w:color w:val="000000"/>
                <w:sz w:val="18"/>
                <w:szCs w:val="18"/>
                <w:lang w:val="en-US"/>
              </w:rPr>
              <w:t>units</w:t>
            </w:r>
            <w:r w:rsidRPr="00D605B5">
              <w:rPr>
                <w:rFonts w:ascii="Segoe UI" w:eastAsia="Quattrocento Sans" w:hAnsi="Segoe UI" w:cs="Segoe UI"/>
                <w:color w:val="000000"/>
                <w:sz w:val="18"/>
                <w:szCs w:val="18"/>
                <w:lang w:val="el-GR"/>
              </w:rPr>
              <w:t>.</w:t>
            </w:r>
          </w:p>
        </w:tc>
        <w:tc>
          <w:tcPr>
            <w:tcW w:w="1418" w:type="dxa"/>
            <w:tcBorders>
              <w:bottom w:val="single" w:sz="4" w:space="0" w:color="000000"/>
            </w:tcBorders>
            <w:shd w:val="clear" w:color="auto" w:fill="auto"/>
            <w:vAlign w:val="center"/>
          </w:tcPr>
          <w:p w14:paraId="4464D05E"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lastRenderedPageBreak/>
              <w:t>FL/ 500 units</w:t>
            </w:r>
          </w:p>
        </w:tc>
        <w:tc>
          <w:tcPr>
            <w:tcW w:w="1276" w:type="dxa"/>
            <w:tcBorders>
              <w:bottom w:val="single" w:sz="4" w:space="0" w:color="000000"/>
            </w:tcBorders>
            <w:shd w:val="clear" w:color="auto" w:fill="auto"/>
            <w:vAlign w:val="center"/>
          </w:tcPr>
          <w:p w14:paraId="6A9A7DAA"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1</w:t>
            </w:r>
          </w:p>
        </w:tc>
        <w:tc>
          <w:tcPr>
            <w:tcW w:w="1275" w:type="dxa"/>
            <w:tcBorders>
              <w:bottom w:val="single" w:sz="4" w:space="0" w:color="000000"/>
            </w:tcBorders>
            <w:vAlign w:val="center"/>
          </w:tcPr>
          <w:p w14:paraId="43D3C297"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Arial" w:hAnsi="Segoe UI" w:cs="Segoe UI"/>
                <w:sz w:val="18"/>
                <w:szCs w:val="18"/>
              </w:rPr>
              <w:t>ΝΑΙ</w:t>
            </w:r>
          </w:p>
        </w:tc>
        <w:tc>
          <w:tcPr>
            <w:tcW w:w="1279" w:type="dxa"/>
            <w:tcBorders>
              <w:bottom w:val="single" w:sz="4" w:space="0" w:color="000000"/>
            </w:tcBorders>
          </w:tcPr>
          <w:p w14:paraId="2DDD00E9" w14:textId="77777777" w:rsidR="00F06FAD" w:rsidRPr="000373B6" w:rsidRDefault="00F06FAD" w:rsidP="00CB08FF">
            <w:pPr>
              <w:jc w:val="center"/>
              <w:rPr>
                <w:rFonts w:ascii="Segoe UI" w:eastAsia="Quattrocento Sans" w:hAnsi="Segoe UI" w:cs="Segoe UI"/>
                <w:color w:val="000000"/>
                <w:sz w:val="18"/>
                <w:szCs w:val="18"/>
              </w:rPr>
            </w:pPr>
          </w:p>
        </w:tc>
      </w:tr>
      <w:tr w:rsidR="00F06FAD" w:rsidRPr="000373B6" w14:paraId="51A65FD2" w14:textId="77777777" w:rsidTr="00CB08FF">
        <w:trPr>
          <w:trHeight w:val="759"/>
          <w:jc w:val="center"/>
        </w:trPr>
        <w:tc>
          <w:tcPr>
            <w:tcW w:w="512" w:type="dxa"/>
            <w:tcBorders>
              <w:bottom w:val="single" w:sz="4" w:space="0" w:color="000000"/>
            </w:tcBorders>
            <w:shd w:val="clear" w:color="auto" w:fill="auto"/>
            <w:vAlign w:val="center"/>
          </w:tcPr>
          <w:p w14:paraId="3A9B82CF"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21</w:t>
            </w:r>
          </w:p>
        </w:tc>
        <w:tc>
          <w:tcPr>
            <w:tcW w:w="1392" w:type="dxa"/>
            <w:tcBorders>
              <w:bottom w:val="single" w:sz="4" w:space="0" w:color="000000"/>
            </w:tcBorders>
            <w:vAlign w:val="center"/>
          </w:tcPr>
          <w:p w14:paraId="7AF62420" w14:textId="77777777" w:rsidR="00F06FAD" w:rsidRPr="000373B6" w:rsidRDefault="00F06FAD" w:rsidP="00CB08FF">
            <w:pP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Loadingbuffer (6Χ)</w:t>
            </w:r>
          </w:p>
        </w:tc>
        <w:tc>
          <w:tcPr>
            <w:tcW w:w="4110" w:type="dxa"/>
            <w:tcBorders>
              <w:bottom w:val="single" w:sz="4" w:space="0" w:color="000000"/>
            </w:tcBorders>
            <w:shd w:val="clear" w:color="auto" w:fill="auto"/>
            <w:vAlign w:val="center"/>
          </w:tcPr>
          <w:p w14:paraId="4FD4D32A"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Διάλυμα φόρτωσης 6</w:t>
            </w:r>
            <w:r w:rsidRPr="000373B6">
              <w:rPr>
                <w:rFonts w:ascii="Segoe UI" w:eastAsia="Quattrocento Sans" w:hAnsi="Segoe UI" w:cs="Segoe UI"/>
                <w:color w:val="000000"/>
                <w:sz w:val="18"/>
                <w:szCs w:val="18"/>
              </w:rPr>
              <w:t>X</w:t>
            </w:r>
            <w:r w:rsidRPr="00D605B5">
              <w:rPr>
                <w:rFonts w:ascii="Segoe UI" w:eastAsia="Quattrocento Sans" w:hAnsi="Segoe UI" w:cs="Segoe UI"/>
                <w:color w:val="000000"/>
                <w:sz w:val="18"/>
                <w:szCs w:val="18"/>
                <w:lang w:val="el-GR"/>
              </w:rPr>
              <w:t xml:space="preserve"> για ηλεκτροφόρηση δείγματος σε αγαρόζη. </w:t>
            </w:r>
            <w:r w:rsidRPr="000373B6">
              <w:rPr>
                <w:rFonts w:ascii="Segoe UI" w:eastAsia="Quattrocento Sans" w:hAnsi="Segoe UI" w:cs="Segoe UI"/>
                <w:color w:val="000000"/>
                <w:sz w:val="18"/>
                <w:szCs w:val="18"/>
              </w:rPr>
              <w:t>N</w:t>
            </w:r>
            <w:r w:rsidRPr="00D605B5">
              <w:rPr>
                <w:rFonts w:ascii="Segoe UI" w:eastAsia="Quattrocento Sans" w:hAnsi="Segoe UI" w:cs="Segoe UI"/>
                <w:color w:val="000000"/>
                <w:sz w:val="18"/>
                <w:szCs w:val="18"/>
                <w:lang w:val="el-GR"/>
              </w:rPr>
              <w:t xml:space="preserve">α περιέχει 36% </w:t>
            </w:r>
            <w:r w:rsidRPr="000373B6">
              <w:rPr>
                <w:rFonts w:ascii="Segoe UI" w:eastAsia="Quattrocento Sans" w:hAnsi="Segoe UI" w:cs="Segoe UI"/>
                <w:color w:val="000000"/>
                <w:sz w:val="18"/>
                <w:szCs w:val="18"/>
              </w:rPr>
              <w:t>Glycerol</w:t>
            </w:r>
            <w:r w:rsidRPr="00D605B5">
              <w:rPr>
                <w:rFonts w:ascii="Segoe UI" w:eastAsia="Quattrocento Sans" w:hAnsi="Segoe UI" w:cs="Segoe UI"/>
                <w:color w:val="000000"/>
                <w:sz w:val="18"/>
                <w:szCs w:val="18"/>
                <w:lang w:val="el-GR"/>
              </w:rPr>
              <w:t xml:space="preserve">, 30 </w:t>
            </w:r>
            <w:r w:rsidRPr="000373B6">
              <w:rPr>
                <w:rFonts w:ascii="Segoe UI" w:eastAsia="Quattrocento Sans" w:hAnsi="Segoe UI" w:cs="Segoe UI"/>
                <w:color w:val="000000"/>
                <w:sz w:val="18"/>
                <w:szCs w:val="18"/>
              </w:rPr>
              <w:t>mM</w:t>
            </w:r>
            <w:r w:rsidRPr="00D605B5">
              <w:rPr>
                <w:rFonts w:ascii="Segoe UI" w:eastAsia="Quattrocento Sans" w:hAnsi="Segoe UI" w:cs="Segoe UI"/>
                <w:color w:val="000000"/>
                <w:sz w:val="18"/>
                <w:szCs w:val="18"/>
                <w:lang w:val="el-GR"/>
              </w:rPr>
              <w:t xml:space="preserve"> </w:t>
            </w:r>
            <w:r w:rsidRPr="000373B6">
              <w:rPr>
                <w:rFonts w:ascii="Segoe UI" w:eastAsia="Quattrocento Sans" w:hAnsi="Segoe UI" w:cs="Segoe UI"/>
                <w:color w:val="000000"/>
                <w:sz w:val="18"/>
                <w:szCs w:val="18"/>
              </w:rPr>
              <w:t>EDTA</w:t>
            </w:r>
            <w:r w:rsidRPr="00D605B5">
              <w:rPr>
                <w:rFonts w:ascii="Segoe UI" w:eastAsia="Quattrocento Sans" w:hAnsi="Segoe UI" w:cs="Segoe UI"/>
                <w:color w:val="000000"/>
                <w:sz w:val="18"/>
                <w:szCs w:val="18"/>
                <w:lang w:val="el-GR"/>
              </w:rPr>
              <w:t xml:space="preserve"> και τις χρωστικές</w:t>
            </w:r>
            <w:r>
              <w:rPr>
                <w:rFonts w:ascii="Segoe UI" w:eastAsia="Quattrocento Sans" w:hAnsi="Segoe UI" w:cs="Segoe UI"/>
                <w:color w:val="000000"/>
                <w:sz w:val="18"/>
                <w:szCs w:val="18"/>
                <w:lang w:val="el-GR"/>
              </w:rPr>
              <w:t xml:space="preserve"> </w:t>
            </w:r>
            <w:r w:rsidRPr="000373B6">
              <w:rPr>
                <w:rFonts w:ascii="Segoe UI" w:eastAsia="Quattrocento Sans" w:hAnsi="Segoe UI" w:cs="Segoe UI"/>
                <w:color w:val="000000"/>
                <w:sz w:val="18"/>
                <w:szCs w:val="18"/>
              </w:rPr>
              <w:t>bromophenolblue</w:t>
            </w:r>
            <w:r w:rsidRPr="00D605B5">
              <w:rPr>
                <w:rFonts w:ascii="Segoe UI" w:eastAsia="Quattrocento Sans" w:hAnsi="Segoe UI" w:cs="Segoe UI"/>
                <w:color w:val="000000"/>
                <w:sz w:val="18"/>
                <w:szCs w:val="18"/>
                <w:lang w:val="el-GR"/>
              </w:rPr>
              <w:t>&amp;</w:t>
            </w:r>
            <w:r w:rsidRPr="000373B6">
              <w:rPr>
                <w:rFonts w:ascii="Segoe UI" w:eastAsia="Quattrocento Sans" w:hAnsi="Segoe UI" w:cs="Segoe UI"/>
                <w:color w:val="000000"/>
                <w:sz w:val="18"/>
                <w:szCs w:val="18"/>
              </w:rPr>
              <w:t>xylenecyanol</w:t>
            </w:r>
            <w:r w:rsidRPr="00D605B5">
              <w:rPr>
                <w:rFonts w:ascii="Segoe UI" w:eastAsia="Quattrocento Sans" w:hAnsi="Segoe UI" w:cs="Segoe UI"/>
                <w:color w:val="000000"/>
                <w:sz w:val="18"/>
                <w:szCs w:val="18"/>
                <w:lang w:val="el-GR"/>
              </w:rPr>
              <w:t>.</w:t>
            </w:r>
          </w:p>
        </w:tc>
        <w:tc>
          <w:tcPr>
            <w:tcW w:w="1418" w:type="dxa"/>
            <w:tcBorders>
              <w:bottom w:val="single" w:sz="4" w:space="0" w:color="000000"/>
            </w:tcBorders>
            <w:shd w:val="clear" w:color="auto" w:fill="auto"/>
            <w:vAlign w:val="center"/>
          </w:tcPr>
          <w:p w14:paraId="32B5CFB2"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FL/ 10 x 1ml</w:t>
            </w:r>
          </w:p>
        </w:tc>
        <w:tc>
          <w:tcPr>
            <w:tcW w:w="1276" w:type="dxa"/>
            <w:tcBorders>
              <w:bottom w:val="single" w:sz="4" w:space="0" w:color="000000"/>
            </w:tcBorders>
            <w:shd w:val="clear" w:color="auto" w:fill="auto"/>
            <w:vAlign w:val="center"/>
          </w:tcPr>
          <w:p w14:paraId="03EDA68D"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3</w:t>
            </w:r>
          </w:p>
        </w:tc>
        <w:tc>
          <w:tcPr>
            <w:tcW w:w="1275" w:type="dxa"/>
            <w:tcBorders>
              <w:bottom w:val="single" w:sz="4" w:space="0" w:color="000000"/>
            </w:tcBorders>
            <w:vAlign w:val="center"/>
          </w:tcPr>
          <w:p w14:paraId="4F1B1C41" w14:textId="77777777" w:rsidR="00F06FAD" w:rsidRPr="000373B6" w:rsidRDefault="00F06FAD" w:rsidP="00CB08FF">
            <w:pPr>
              <w:jc w:val="center"/>
              <w:rPr>
                <w:rFonts w:ascii="Segoe UI" w:hAnsi="Segoe UI" w:cs="Segoe UI"/>
                <w:sz w:val="18"/>
                <w:szCs w:val="18"/>
              </w:rPr>
            </w:pPr>
            <w:r w:rsidRPr="000373B6">
              <w:rPr>
                <w:rFonts w:ascii="Segoe UI" w:eastAsia="Arial" w:hAnsi="Segoe UI" w:cs="Segoe UI"/>
                <w:sz w:val="18"/>
                <w:szCs w:val="18"/>
              </w:rPr>
              <w:t>ΝΑΙ</w:t>
            </w:r>
          </w:p>
        </w:tc>
        <w:tc>
          <w:tcPr>
            <w:tcW w:w="1279" w:type="dxa"/>
            <w:tcBorders>
              <w:bottom w:val="single" w:sz="4" w:space="0" w:color="000000"/>
            </w:tcBorders>
          </w:tcPr>
          <w:p w14:paraId="5E17C9D2" w14:textId="77777777" w:rsidR="00F06FAD" w:rsidRPr="000373B6" w:rsidRDefault="00F06FAD" w:rsidP="00CB08FF">
            <w:pPr>
              <w:jc w:val="center"/>
              <w:rPr>
                <w:rFonts w:ascii="Segoe UI" w:eastAsia="Quattrocento Sans" w:hAnsi="Segoe UI" w:cs="Segoe UI"/>
                <w:color w:val="000000"/>
                <w:sz w:val="18"/>
                <w:szCs w:val="18"/>
              </w:rPr>
            </w:pPr>
          </w:p>
        </w:tc>
      </w:tr>
      <w:tr w:rsidR="00F06FAD" w:rsidRPr="000373B6" w14:paraId="43B42E50" w14:textId="77777777" w:rsidTr="00CB08FF">
        <w:trPr>
          <w:trHeight w:val="435"/>
          <w:jc w:val="center"/>
        </w:trPr>
        <w:tc>
          <w:tcPr>
            <w:tcW w:w="1904" w:type="dxa"/>
            <w:gridSpan w:val="2"/>
            <w:shd w:val="clear" w:color="auto" w:fill="FFC000"/>
            <w:vAlign w:val="center"/>
          </w:tcPr>
          <w:p w14:paraId="76B6CFA8" w14:textId="77777777" w:rsidR="00F06FAD" w:rsidRPr="000373B6" w:rsidRDefault="00F06FAD" w:rsidP="00CB08FF">
            <w:pPr>
              <w:jc w:val="center"/>
              <w:rPr>
                <w:rFonts w:ascii="Segoe UI" w:eastAsia="Quattrocento Sans" w:hAnsi="Segoe UI" w:cs="Segoe UI"/>
                <w:b/>
                <w:sz w:val="18"/>
                <w:szCs w:val="18"/>
              </w:rPr>
            </w:pPr>
            <w:r w:rsidRPr="000373B6">
              <w:rPr>
                <w:rFonts w:ascii="Segoe UI" w:eastAsia="Arial" w:hAnsi="Segoe UI" w:cs="Segoe UI"/>
                <w:b/>
                <w:sz w:val="18"/>
                <w:szCs w:val="18"/>
              </w:rPr>
              <w:t>Χώρος Παράδοσης – Εγκατάστασης</w:t>
            </w:r>
          </w:p>
        </w:tc>
        <w:tc>
          <w:tcPr>
            <w:tcW w:w="6804" w:type="dxa"/>
            <w:gridSpan w:val="3"/>
            <w:shd w:val="clear" w:color="auto" w:fill="FFC000"/>
            <w:vAlign w:val="center"/>
          </w:tcPr>
          <w:p w14:paraId="5E494E19" w14:textId="77777777" w:rsidR="00F06FAD" w:rsidRPr="000373B6" w:rsidRDefault="00F06FAD" w:rsidP="00CB08FF">
            <w:pPr>
              <w:jc w:val="center"/>
              <w:rPr>
                <w:rFonts w:ascii="Segoe UI" w:eastAsia="Quattrocento Sans" w:hAnsi="Segoe UI" w:cs="Segoe UI"/>
                <w:b/>
                <w:sz w:val="18"/>
                <w:szCs w:val="18"/>
              </w:rPr>
            </w:pPr>
            <w:r w:rsidRPr="000373B6">
              <w:rPr>
                <w:rFonts w:ascii="Segoe UI" w:eastAsia="Arial" w:hAnsi="Segoe UI" w:cs="Segoe UI"/>
                <w:b/>
                <w:sz w:val="18"/>
                <w:szCs w:val="18"/>
              </w:rPr>
              <w:t>Υπεύθυνος για Πληροφορίες</w:t>
            </w:r>
          </w:p>
        </w:tc>
        <w:tc>
          <w:tcPr>
            <w:tcW w:w="2554" w:type="dxa"/>
            <w:gridSpan w:val="2"/>
            <w:shd w:val="clear" w:color="auto" w:fill="FFC000"/>
            <w:vAlign w:val="center"/>
          </w:tcPr>
          <w:p w14:paraId="3D460ED7" w14:textId="77777777" w:rsidR="00F06FAD" w:rsidRPr="000373B6" w:rsidRDefault="00F06FAD" w:rsidP="00CB08FF">
            <w:pPr>
              <w:jc w:val="center"/>
              <w:rPr>
                <w:rFonts w:ascii="Segoe UI" w:eastAsia="Quattrocento Sans" w:hAnsi="Segoe UI" w:cs="Segoe UI"/>
                <w:b/>
                <w:sz w:val="18"/>
                <w:szCs w:val="18"/>
              </w:rPr>
            </w:pPr>
            <w:r w:rsidRPr="000373B6">
              <w:rPr>
                <w:rFonts w:ascii="Segoe UI" w:eastAsia="Arial" w:hAnsi="Segoe UI" w:cs="Segoe UI"/>
                <w:b/>
                <w:sz w:val="18"/>
                <w:szCs w:val="18"/>
              </w:rPr>
              <w:t>Τηλ. Υπευθύνου και email</w:t>
            </w:r>
          </w:p>
        </w:tc>
      </w:tr>
      <w:tr w:rsidR="00F06FAD" w:rsidRPr="000373B6" w14:paraId="3D288B60" w14:textId="77777777" w:rsidTr="00CB08FF">
        <w:trPr>
          <w:trHeight w:val="759"/>
          <w:jc w:val="center"/>
        </w:trPr>
        <w:tc>
          <w:tcPr>
            <w:tcW w:w="1904" w:type="dxa"/>
            <w:gridSpan w:val="2"/>
            <w:shd w:val="clear" w:color="auto" w:fill="auto"/>
            <w:vAlign w:val="center"/>
          </w:tcPr>
          <w:p w14:paraId="72619597" w14:textId="77777777" w:rsidR="00F06FAD" w:rsidRPr="00D605B5" w:rsidRDefault="00F06FAD" w:rsidP="00CB08FF">
            <w:pPr>
              <w:jc w:val="center"/>
              <w:rPr>
                <w:rFonts w:ascii="Segoe UI" w:eastAsia="Quattrocento Sans" w:hAnsi="Segoe UI" w:cs="Segoe UI"/>
                <w:color w:val="000000"/>
                <w:sz w:val="18"/>
                <w:szCs w:val="18"/>
                <w:lang w:val="el-GR"/>
              </w:rPr>
            </w:pPr>
            <w:r w:rsidRPr="00D605B5">
              <w:rPr>
                <w:rFonts w:ascii="Segoe UI" w:eastAsia="Arial" w:hAnsi="Segoe UI" w:cs="Segoe UI"/>
                <w:color w:val="000000"/>
                <w:sz w:val="18"/>
                <w:szCs w:val="18"/>
                <w:lang w:val="el-GR"/>
              </w:rPr>
              <w:t>Εργαστήριο Κλινικής Χημείας Τμήμα Ιατρικής Π.Ι.</w:t>
            </w:r>
          </w:p>
        </w:tc>
        <w:tc>
          <w:tcPr>
            <w:tcW w:w="6804" w:type="dxa"/>
            <w:gridSpan w:val="3"/>
            <w:shd w:val="clear" w:color="auto" w:fill="auto"/>
            <w:vAlign w:val="center"/>
          </w:tcPr>
          <w:p w14:paraId="24B4BC97"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Arial" w:hAnsi="Segoe UI" w:cs="Segoe UI"/>
                <w:color w:val="000000"/>
                <w:sz w:val="18"/>
                <w:szCs w:val="18"/>
              </w:rPr>
              <w:t>Αγγελική Μαγκλάρα</w:t>
            </w:r>
          </w:p>
        </w:tc>
        <w:tc>
          <w:tcPr>
            <w:tcW w:w="2554" w:type="dxa"/>
            <w:gridSpan w:val="2"/>
            <w:vAlign w:val="center"/>
          </w:tcPr>
          <w:p w14:paraId="44B3B4B6"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2651007818</w:t>
            </w:r>
            <w:r>
              <w:rPr>
                <w:rFonts w:ascii="Segoe UI" w:eastAsia="Quattrocento Sans" w:hAnsi="Segoe UI" w:cs="Segoe UI"/>
                <w:color w:val="000000"/>
                <w:sz w:val="18"/>
                <w:szCs w:val="18"/>
              </w:rPr>
              <w:t xml:space="preserve"> </w:t>
            </w:r>
            <w:r w:rsidRPr="000373B6">
              <w:rPr>
                <w:rFonts w:ascii="Segoe UI" w:eastAsia="Quattrocento Sans" w:hAnsi="Segoe UI" w:cs="Segoe UI"/>
                <w:color w:val="000000"/>
                <w:sz w:val="18"/>
                <w:szCs w:val="18"/>
              </w:rPr>
              <w:t>/</w:t>
            </w:r>
            <w:r>
              <w:rPr>
                <w:rFonts w:ascii="Segoe UI" w:eastAsia="Quattrocento Sans" w:hAnsi="Segoe UI" w:cs="Segoe UI"/>
                <w:color w:val="000000"/>
                <w:sz w:val="18"/>
                <w:szCs w:val="18"/>
              </w:rPr>
              <w:t xml:space="preserve"> </w:t>
            </w:r>
            <w:r w:rsidRPr="000373B6">
              <w:rPr>
                <w:rFonts w:ascii="Segoe UI" w:eastAsia="Quattrocento Sans" w:hAnsi="Segoe UI" w:cs="Segoe UI"/>
                <w:color w:val="000000"/>
                <w:sz w:val="18"/>
                <w:szCs w:val="18"/>
              </w:rPr>
              <w:t>magklara@uoi.gr</w:t>
            </w:r>
          </w:p>
        </w:tc>
      </w:tr>
    </w:tbl>
    <w:p w14:paraId="5777B2DF" w14:textId="77777777" w:rsidR="00F06FAD" w:rsidRPr="00D605B5" w:rsidRDefault="00F06FAD" w:rsidP="00F06FAD">
      <w:pPr>
        <w:rPr>
          <w:rFonts w:ascii="Segoe UI" w:eastAsia="Calibri" w:hAnsi="Segoe UI" w:cs="Segoe UI"/>
          <w:b/>
          <w:bCs/>
          <w:color w:val="000000"/>
          <w:sz w:val="18"/>
          <w:szCs w:val="18"/>
          <w:lang w:val="el-GR"/>
        </w:rPr>
      </w:pPr>
      <w:r w:rsidRPr="00D605B5">
        <w:rPr>
          <w:rFonts w:ascii="Segoe UI" w:eastAsia="Calibri" w:hAnsi="Segoe UI" w:cs="Segoe UI"/>
          <w:b/>
          <w:bCs/>
          <w:color w:val="000000"/>
          <w:sz w:val="18"/>
          <w:szCs w:val="18"/>
          <w:lang w:val="el-GR"/>
        </w:rPr>
        <w:t>Η παράδοση των αναλωσίμων θα γίνει εντός τριών μηνών από την υπογραφή της σύμβασης.</w:t>
      </w:r>
    </w:p>
    <w:p w14:paraId="2615FC6A" w14:textId="77777777" w:rsidR="00F06FAD" w:rsidRPr="00D605B5" w:rsidRDefault="00F06FAD" w:rsidP="00F06FAD">
      <w:pPr>
        <w:rPr>
          <w:rFonts w:ascii="Segoe UI" w:eastAsia="Calibri" w:hAnsi="Segoe UI" w:cs="Segoe UI"/>
          <w:b/>
          <w:sz w:val="18"/>
          <w:szCs w:val="18"/>
          <w:lang w:val="el-GR"/>
        </w:rPr>
      </w:pPr>
      <w:r w:rsidRPr="00D605B5">
        <w:rPr>
          <w:rFonts w:ascii="Segoe UI" w:hAnsi="Segoe UI" w:cs="Segoe UI"/>
          <w:sz w:val="18"/>
          <w:szCs w:val="18"/>
          <w:lang w:val="el-GR"/>
        </w:rPr>
        <w:br w:type="page"/>
      </w:r>
    </w:p>
    <w:tbl>
      <w:tblPr>
        <w:tblW w:w="110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2"/>
        <w:gridCol w:w="4639"/>
        <w:gridCol w:w="1491"/>
        <w:gridCol w:w="1171"/>
        <w:gridCol w:w="1395"/>
        <w:gridCol w:w="1529"/>
      </w:tblGrid>
      <w:tr w:rsidR="00F06FAD" w:rsidRPr="00D605B5" w14:paraId="278A2E3E" w14:textId="77777777" w:rsidTr="00CB08FF">
        <w:trPr>
          <w:jc w:val="center"/>
        </w:trPr>
        <w:tc>
          <w:tcPr>
            <w:tcW w:w="832" w:type="dxa"/>
            <w:shd w:val="clear" w:color="auto" w:fill="00B0F0"/>
            <w:vAlign w:val="center"/>
          </w:tcPr>
          <w:p w14:paraId="34813B76" w14:textId="77777777" w:rsidR="00F06FAD" w:rsidRPr="00B23017" w:rsidRDefault="00F06FAD" w:rsidP="00CB08FF">
            <w:pPr>
              <w:jc w:val="center"/>
              <w:rPr>
                <w:rFonts w:ascii="Segoe UI" w:eastAsia="Tahoma" w:hAnsi="Segoe UI" w:cs="Segoe UI"/>
                <w:b/>
                <w:bCs/>
                <w:color w:val="000000"/>
                <w:sz w:val="18"/>
                <w:szCs w:val="18"/>
              </w:rPr>
            </w:pPr>
            <w:bookmarkStart w:id="3" w:name="_heading=h.gjdgxs" w:colFirst="0" w:colLast="0"/>
            <w:bookmarkEnd w:id="3"/>
            <w:r w:rsidRPr="00B23017">
              <w:rPr>
                <w:rFonts w:ascii="Segoe UI" w:eastAsia="Tahoma" w:hAnsi="Segoe UI" w:cs="Segoe UI"/>
                <w:b/>
                <w:bCs/>
                <w:color w:val="000000"/>
                <w:sz w:val="18"/>
                <w:szCs w:val="18"/>
              </w:rPr>
              <w:lastRenderedPageBreak/>
              <w:t>Τμήμα</w:t>
            </w:r>
          </w:p>
        </w:tc>
        <w:tc>
          <w:tcPr>
            <w:tcW w:w="4639" w:type="dxa"/>
            <w:shd w:val="clear" w:color="auto" w:fill="00B0F0"/>
            <w:vAlign w:val="center"/>
          </w:tcPr>
          <w:p w14:paraId="5CD2E63F" w14:textId="77777777" w:rsidR="00F06FAD" w:rsidRPr="00B23017" w:rsidRDefault="00F06FAD" w:rsidP="00CB08FF">
            <w:pPr>
              <w:jc w:val="center"/>
              <w:rPr>
                <w:rFonts w:ascii="Segoe UI" w:eastAsia="Tahoma" w:hAnsi="Segoe UI" w:cs="Segoe UI"/>
                <w:b/>
                <w:bCs/>
                <w:color w:val="000000"/>
                <w:sz w:val="18"/>
                <w:szCs w:val="18"/>
              </w:rPr>
            </w:pPr>
            <w:r w:rsidRPr="00B23017">
              <w:rPr>
                <w:rFonts w:ascii="Segoe UI" w:eastAsia="Tahoma" w:hAnsi="Segoe UI" w:cs="Segoe UI"/>
                <w:b/>
                <w:bCs/>
                <w:color w:val="000000"/>
                <w:sz w:val="18"/>
                <w:szCs w:val="18"/>
              </w:rPr>
              <w:t>Τίτλος Τμήματος</w:t>
            </w:r>
          </w:p>
        </w:tc>
        <w:tc>
          <w:tcPr>
            <w:tcW w:w="1491" w:type="dxa"/>
            <w:shd w:val="clear" w:color="auto" w:fill="00B0F0"/>
            <w:vAlign w:val="center"/>
          </w:tcPr>
          <w:p w14:paraId="21D7EA90" w14:textId="77777777" w:rsidR="00F06FAD" w:rsidRPr="00B23017" w:rsidRDefault="00F06FAD" w:rsidP="00CB08FF">
            <w:pPr>
              <w:jc w:val="center"/>
              <w:rPr>
                <w:rFonts w:ascii="Segoe UI" w:eastAsia="Tahoma" w:hAnsi="Segoe UI" w:cs="Segoe UI"/>
                <w:b/>
                <w:bCs/>
                <w:color w:val="000000"/>
                <w:sz w:val="18"/>
                <w:szCs w:val="18"/>
              </w:rPr>
            </w:pPr>
            <w:r w:rsidRPr="00B23017">
              <w:rPr>
                <w:rFonts w:ascii="Segoe UI" w:eastAsia="Tahoma" w:hAnsi="Segoe UI" w:cs="Segoe UI"/>
                <w:b/>
                <w:bCs/>
                <w:color w:val="000000"/>
                <w:sz w:val="18"/>
                <w:szCs w:val="18"/>
              </w:rPr>
              <w:t xml:space="preserve">CPV </w:t>
            </w:r>
          </w:p>
        </w:tc>
        <w:tc>
          <w:tcPr>
            <w:tcW w:w="1171" w:type="dxa"/>
            <w:shd w:val="clear" w:color="auto" w:fill="00B0F0"/>
          </w:tcPr>
          <w:p w14:paraId="734E4A76" w14:textId="77777777" w:rsidR="00F06FAD" w:rsidRPr="00B23017" w:rsidRDefault="00F06FAD" w:rsidP="00CB08FF">
            <w:pPr>
              <w:jc w:val="center"/>
              <w:rPr>
                <w:rFonts w:ascii="Segoe UI" w:eastAsia="Tahoma" w:hAnsi="Segoe UI" w:cs="Segoe UI"/>
                <w:b/>
                <w:bCs/>
                <w:color w:val="000000"/>
                <w:sz w:val="18"/>
                <w:szCs w:val="18"/>
              </w:rPr>
            </w:pPr>
            <w:r w:rsidRPr="00B23017">
              <w:rPr>
                <w:rFonts w:ascii="Segoe UI" w:eastAsia="Tahoma" w:hAnsi="Segoe UI" w:cs="Segoe UI"/>
                <w:b/>
                <w:bCs/>
                <w:color w:val="000000"/>
                <w:sz w:val="18"/>
                <w:szCs w:val="18"/>
              </w:rPr>
              <w:t>Κατηγορία Δαπάνης</w:t>
            </w:r>
          </w:p>
        </w:tc>
        <w:tc>
          <w:tcPr>
            <w:tcW w:w="1395" w:type="dxa"/>
            <w:shd w:val="clear" w:color="auto" w:fill="00B0F0"/>
            <w:vAlign w:val="center"/>
          </w:tcPr>
          <w:p w14:paraId="1D8B7AE5" w14:textId="77777777" w:rsidR="00F06FAD" w:rsidRPr="00D605B5" w:rsidRDefault="00F06FAD" w:rsidP="00CB08FF">
            <w:pPr>
              <w:jc w:val="center"/>
              <w:rPr>
                <w:rFonts w:ascii="Segoe UI" w:eastAsia="Tahoma" w:hAnsi="Segoe UI" w:cs="Segoe UI"/>
                <w:b/>
                <w:bCs/>
                <w:color w:val="000000"/>
                <w:sz w:val="18"/>
                <w:szCs w:val="18"/>
                <w:lang w:val="el-GR"/>
              </w:rPr>
            </w:pPr>
            <w:r w:rsidRPr="00D605B5">
              <w:rPr>
                <w:rFonts w:ascii="Segoe UI" w:eastAsia="Tahoma" w:hAnsi="Segoe UI" w:cs="Segoe UI"/>
                <w:b/>
                <w:bCs/>
                <w:color w:val="000000"/>
                <w:sz w:val="18"/>
                <w:szCs w:val="18"/>
                <w:lang w:val="el-GR"/>
              </w:rPr>
              <w:t xml:space="preserve">Π/Υ Τμήματος με ΦΠΑ </w:t>
            </w:r>
          </w:p>
        </w:tc>
        <w:tc>
          <w:tcPr>
            <w:tcW w:w="1529" w:type="dxa"/>
            <w:shd w:val="clear" w:color="auto" w:fill="00B0F0"/>
            <w:vAlign w:val="center"/>
          </w:tcPr>
          <w:p w14:paraId="0AF65792" w14:textId="77777777" w:rsidR="00F06FAD" w:rsidRPr="00D605B5" w:rsidRDefault="00F06FAD" w:rsidP="00CB08FF">
            <w:pPr>
              <w:jc w:val="center"/>
              <w:rPr>
                <w:rFonts w:ascii="Segoe UI" w:eastAsia="Tahoma" w:hAnsi="Segoe UI" w:cs="Segoe UI"/>
                <w:b/>
                <w:bCs/>
                <w:color w:val="000000"/>
                <w:sz w:val="18"/>
                <w:szCs w:val="18"/>
                <w:lang w:val="el-GR"/>
              </w:rPr>
            </w:pPr>
            <w:r w:rsidRPr="00D605B5">
              <w:rPr>
                <w:rFonts w:ascii="Segoe UI" w:eastAsia="Tahoma" w:hAnsi="Segoe UI" w:cs="Segoe UI"/>
                <w:b/>
                <w:bCs/>
                <w:color w:val="000000"/>
                <w:sz w:val="18"/>
                <w:szCs w:val="18"/>
                <w:lang w:val="el-GR"/>
              </w:rPr>
              <w:t xml:space="preserve">Π/Υ Τμήματος χωρίς ΦΠΑ </w:t>
            </w:r>
          </w:p>
        </w:tc>
      </w:tr>
      <w:tr w:rsidR="00F06FAD" w:rsidRPr="00B23017" w14:paraId="26E5538B" w14:textId="77777777" w:rsidTr="00CB08FF">
        <w:trPr>
          <w:trHeight w:val="454"/>
          <w:jc w:val="center"/>
        </w:trPr>
        <w:tc>
          <w:tcPr>
            <w:tcW w:w="832" w:type="dxa"/>
            <w:vAlign w:val="center"/>
          </w:tcPr>
          <w:p w14:paraId="7B1CCED2" w14:textId="77777777" w:rsidR="00F06FAD" w:rsidRPr="00B23017" w:rsidRDefault="00F06FAD" w:rsidP="00CB08FF">
            <w:pPr>
              <w:jc w:val="center"/>
              <w:rPr>
                <w:rFonts w:ascii="Segoe UI" w:eastAsia="Tahoma" w:hAnsi="Segoe UI" w:cs="Segoe UI"/>
                <w:b/>
                <w:bCs/>
                <w:sz w:val="18"/>
                <w:szCs w:val="18"/>
              </w:rPr>
            </w:pPr>
            <w:r w:rsidRPr="00B23017">
              <w:rPr>
                <w:rFonts w:ascii="Segoe UI" w:eastAsia="Tahoma" w:hAnsi="Segoe UI" w:cs="Segoe UI"/>
                <w:b/>
                <w:bCs/>
                <w:sz w:val="18"/>
                <w:szCs w:val="18"/>
              </w:rPr>
              <w:t>10</w:t>
            </w:r>
          </w:p>
        </w:tc>
        <w:tc>
          <w:tcPr>
            <w:tcW w:w="4639" w:type="dxa"/>
            <w:vAlign w:val="center"/>
          </w:tcPr>
          <w:p w14:paraId="1B374760" w14:textId="77777777" w:rsidR="00F06FAD" w:rsidRPr="00D605B5" w:rsidRDefault="00F06FAD" w:rsidP="00CB08FF">
            <w:pPr>
              <w:rPr>
                <w:rFonts w:ascii="Segoe UI" w:eastAsia="Tahoma" w:hAnsi="Segoe UI" w:cs="Segoe UI"/>
                <w:b/>
                <w:bCs/>
                <w:sz w:val="18"/>
                <w:szCs w:val="18"/>
                <w:lang w:val="el-GR"/>
              </w:rPr>
            </w:pPr>
            <w:r w:rsidRPr="00D605B5">
              <w:rPr>
                <w:rFonts w:ascii="Segoe UI" w:eastAsia="Tahoma" w:hAnsi="Segoe UI" w:cs="Segoe UI"/>
                <w:b/>
                <w:bCs/>
                <w:sz w:val="18"/>
                <w:szCs w:val="18"/>
                <w:lang w:val="el-GR"/>
              </w:rPr>
              <w:t>Αντιδραστήρια αλυσιδωτής αντίδρασης πολυμεράσης (</w:t>
            </w:r>
            <w:r w:rsidRPr="00B23017">
              <w:rPr>
                <w:rFonts w:ascii="Segoe UI" w:eastAsia="Tahoma" w:hAnsi="Segoe UI" w:cs="Segoe UI"/>
                <w:b/>
                <w:bCs/>
                <w:sz w:val="18"/>
                <w:szCs w:val="18"/>
              </w:rPr>
              <w:t>PCR</w:t>
            </w:r>
            <w:r w:rsidRPr="00D605B5">
              <w:rPr>
                <w:rFonts w:ascii="Segoe UI" w:eastAsia="Tahoma" w:hAnsi="Segoe UI" w:cs="Segoe UI"/>
                <w:b/>
                <w:bCs/>
                <w:sz w:val="18"/>
                <w:szCs w:val="18"/>
                <w:lang w:val="el-GR"/>
              </w:rPr>
              <w:t>)</w:t>
            </w:r>
          </w:p>
        </w:tc>
        <w:tc>
          <w:tcPr>
            <w:tcW w:w="1491" w:type="dxa"/>
            <w:vAlign w:val="center"/>
          </w:tcPr>
          <w:p w14:paraId="32B9F5BB" w14:textId="77777777" w:rsidR="00F06FAD" w:rsidRPr="00B23017" w:rsidRDefault="00F06FAD" w:rsidP="00CB08FF">
            <w:pPr>
              <w:jc w:val="center"/>
              <w:rPr>
                <w:rFonts w:ascii="Segoe UI" w:eastAsia="Tahoma" w:hAnsi="Segoe UI" w:cs="Segoe UI"/>
                <w:b/>
                <w:bCs/>
                <w:sz w:val="18"/>
                <w:szCs w:val="18"/>
              </w:rPr>
            </w:pPr>
            <w:r w:rsidRPr="00B23017">
              <w:rPr>
                <w:rFonts w:ascii="Segoe UI" w:eastAsia="Quattrocento Sans" w:hAnsi="Segoe UI" w:cs="Segoe UI"/>
                <w:b/>
                <w:bCs/>
                <w:sz w:val="18"/>
                <w:szCs w:val="18"/>
                <w:highlight w:val="white"/>
              </w:rPr>
              <w:t>38950000-9</w:t>
            </w:r>
            <w:r w:rsidRPr="00B23017">
              <w:rPr>
                <w:rFonts w:ascii="Segoe UI" w:eastAsia="Quattrocento Sans" w:hAnsi="Segoe UI" w:cs="Segoe UI"/>
                <w:b/>
                <w:bCs/>
                <w:color w:val="000000"/>
                <w:sz w:val="18"/>
                <w:szCs w:val="18"/>
              </w:rPr>
              <w:t xml:space="preserve">, </w:t>
            </w:r>
            <w:r w:rsidRPr="00B23017">
              <w:rPr>
                <w:rFonts w:ascii="Segoe UI" w:eastAsia="Quattrocento Sans" w:hAnsi="Segoe UI" w:cs="Segoe UI"/>
                <w:b/>
                <w:bCs/>
                <w:sz w:val="18"/>
                <w:szCs w:val="18"/>
                <w:highlight w:val="white"/>
              </w:rPr>
              <w:t>24965000-6</w:t>
            </w:r>
          </w:p>
        </w:tc>
        <w:tc>
          <w:tcPr>
            <w:tcW w:w="1171" w:type="dxa"/>
            <w:vAlign w:val="center"/>
          </w:tcPr>
          <w:p w14:paraId="2314E831" w14:textId="77777777" w:rsidR="00F06FAD" w:rsidRPr="00B23017" w:rsidRDefault="00F06FAD" w:rsidP="00CB08FF">
            <w:pPr>
              <w:jc w:val="center"/>
              <w:rPr>
                <w:rFonts w:ascii="Segoe UI" w:eastAsia="Tahoma" w:hAnsi="Segoe UI" w:cs="Segoe UI"/>
                <w:b/>
                <w:bCs/>
                <w:sz w:val="18"/>
                <w:szCs w:val="18"/>
              </w:rPr>
            </w:pPr>
            <w:r w:rsidRPr="00B23017">
              <w:rPr>
                <w:rFonts w:ascii="Segoe UI" w:eastAsia="Tahoma" w:hAnsi="Segoe UI" w:cs="Segoe UI"/>
                <w:b/>
                <w:bCs/>
                <w:sz w:val="18"/>
                <w:szCs w:val="18"/>
              </w:rPr>
              <w:t>64-08</w:t>
            </w:r>
          </w:p>
        </w:tc>
        <w:tc>
          <w:tcPr>
            <w:tcW w:w="1395" w:type="dxa"/>
            <w:vAlign w:val="center"/>
          </w:tcPr>
          <w:p w14:paraId="741C70CC" w14:textId="77777777" w:rsidR="00F06FAD" w:rsidRPr="00B23017" w:rsidRDefault="00F06FAD" w:rsidP="00CB08FF">
            <w:pPr>
              <w:jc w:val="center"/>
              <w:rPr>
                <w:rFonts w:ascii="Segoe UI" w:eastAsia="PT Sans" w:hAnsi="Segoe UI" w:cs="Segoe UI"/>
                <w:b/>
                <w:bCs/>
                <w:sz w:val="18"/>
                <w:szCs w:val="18"/>
              </w:rPr>
            </w:pPr>
            <w:r w:rsidRPr="00B23017">
              <w:rPr>
                <w:rFonts w:ascii="Segoe UI" w:eastAsia="PT Sans" w:hAnsi="Segoe UI" w:cs="Segoe UI"/>
                <w:b/>
                <w:bCs/>
                <w:sz w:val="18"/>
                <w:szCs w:val="18"/>
              </w:rPr>
              <w:t>47.968,29€</w:t>
            </w:r>
          </w:p>
        </w:tc>
        <w:tc>
          <w:tcPr>
            <w:tcW w:w="1529" w:type="dxa"/>
            <w:vAlign w:val="center"/>
          </w:tcPr>
          <w:p w14:paraId="02202984" w14:textId="77777777" w:rsidR="00F06FAD" w:rsidRPr="00B23017" w:rsidRDefault="00F06FAD" w:rsidP="00CB08FF">
            <w:pPr>
              <w:jc w:val="center"/>
              <w:rPr>
                <w:rFonts w:ascii="Segoe UI" w:eastAsia="PT Sans" w:hAnsi="Segoe UI" w:cs="Segoe UI"/>
                <w:b/>
                <w:bCs/>
                <w:sz w:val="18"/>
                <w:szCs w:val="18"/>
              </w:rPr>
            </w:pPr>
            <w:r w:rsidRPr="00B23017">
              <w:rPr>
                <w:rFonts w:ascii="Segoe UI" w:eastAsia="PT Sans" w:hAnsi="Segoe UI" w:cs="Segoe UI"/>
                <w:b/>
                <w:bCs/>
                <w:sz w:val="18"/>
                <w:szCs w:val="18"/>
              </w:rPr>
              <w:t>45.253,10€</w:t>
            </w:r>
          </w:p>
        </w:tc>
      </w:tr>
    </w:tbl>
    <w:p w14:paraId="46C2C3E1" w14:textId="77777777" w:rsidR="00F06FAD" w:rsidRPr="000373B6" w:rsidRDefault="00F06FAD" w:rsidP="00F06FAD">
      <w:pPr>
        <w:rPr>
          <w:rFonts w:ascii="Segoe UI" w:eastAsia="Quattrocento Sans" w:hAnsi="Segoe UI" w:cs="Segoe UI"/>
          <w:b/>
          <w:sz w:val="18"/>
          <w:szCs w:val="18"/>
        </w:rPr>
      </w:pPr>
    </w:p>
    <w:tbl>
      <w:tblPr>
        <w:tblW w:w="110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
        <w:gridCol w:w="1679"/>
        <w:gridCol w:w="4387"/>
        <w:gridCol w:w="1180"/>
        <w:gridCol w:w="1095"/>
        <w:gridCol w:w="1045"/>
        <w:gridCol w:w="1120"/>
      </w:tblGrid>
      <w:tr w:rsidR="00F06FAD" w:rsidRPr="00D605B5" w14:paraId="3AD4A32C" w14:textId="77777777" w:rsidTr="00CB08FF">
        <w:trPr>
          <w:trHeight w:val="166"/>
          <w:jc w:val="center"/>
        </w:trPr>
        <w:tc>
          <w:tcPr>
            <w:tcW w:w="11018" w:type="dxa"/>
            <w:gridSpan w:val="7"/>
            <w:shd w:val="clear" w:color="auto" w:fill="FFC000"/>
          </w:tcPr>
          <w:p w14:paraId="38E16B0D" w14:textId="77777777" w:rsidR="00F06FAD" w:rsidRPr="00D605B5" w:rsidRDefault="00F06FAD" w:rsidP="00CB08FF">
            <w:pPr>
              <w:jc w:val="center"/>
              <w:rPr>
                <w:rFonts w:ascii="Segoe UI" w:eastAsia="Quattrocento Sans" w:hAnsi="Segoe UI" w:cs="Segoe UI"/>
                <w:b/>
                <w:sz w:val="18"/>
                <w:szCs w:val="18"/>
                <w:lang w:val="el-GR"/>
              </w:rPr>
            </w:pPr>
            <w:r w:rsidRPr="00D605B5">
              <w:rPr>
                <w:rFonts w:ascii="Segoe UI" w:eastAsia="Arial" w:hAnsi="Segoe UI" w:cs="Segoe UI"/>
                <w:b/>
                <w:sz w:val="18"/>
                <w:szCs w:val="18"/>
                <w:lang w:val="el-GR"/>
              </w:rPr>
              <w:t>Τμήμα 10: Αντιδραστήρια αλυσιδωτής αντίδρασης πολυμεράσης (</w:t>
            </w:r>
            <w:r w:rsidRPr="000373B6">
              <w:rPr>
                <w:rFonts w:ascii="Segoe UI" w:eastAsia="Arial" w:hAnsi="Segoe UI" w:cs="Segoe UI"/>
                <w:b/>
                <w:sz w:val="18"/>
                <w:szCs w:val="18"/>
              </w:rPr>
              <w:t>PCR</w:t>
            </w:r>
            <w:r w:rsidRPr="00D605B5">
              <w:rPr>
                <w:rFonts w:ascii="Segoe UI" w:eastAsia="Arial" w:hAnsi="Segoe UI" w:cs="Segoe UI"/>
                <w:b/>
                <w:sz w:val="18"/>
                <w:szCs w:val="18"/>
                <w:lang w:val="el-GR"/>
              </w:rPr>
              <w:t>) (ΦΠΑ 6%)</w:t>
            </w:r>
          </w:p>
        </w:tc>
      </w:tr>
      <w:tr w:rsidR="00F06FAD" w:rsidRPr="000373B6" w14:paraId="4AF7AC18" w14:textId="77777777" w:rsidTr="00CB08FF">
        <w:trPr>
          <w:trHeight w:val="166"/>
          <w:jc w:val="center"/>
        </w:trPr>
        <w:tc>
          <w:tcPr>
            <w:tcW w:w="512" w:type="dxa"/>
            <w:shd w:val="clear" w:color="auto" w:fill="FFC000"/>
          </w:tcPr>
          <w:p w14:paraId="0A849379" w14:textId="77777777" w:rsidR="00F06FAD" w:rsidRPr="000373B6" w:rsidRDefault="00F06FAD" w:rsidP="00CB08FF">
            <w:pPr>
              <w:jc w:val="center"/>
              <w:rPr>
                <w:rFonts w:ascii="Segoe UI" w:eastAsia="Quattrocento Sans" w:hAnsi="Segoe UI" w:cs="Segoe UI"/>
                <w:b/>
                <w:sz w:val="18"/>
                <w:szCs w:val="18"/>
              </w:rPr>
            </w:pPr>
            <w:r w:rsidRPr="000373B6">
              <w:rPr>
                <w:rFonts w:ascii="Segoe UI" w:hAnsi="Segoe UI" w:cs="Segoe UI"/>
                <w:b/>
                <w:sz w:val="18"/>
                <w:szCs w:val="18"/>
                <w:lang w:eastAsia="el-GR"/>
              </w:rPr>
              <w:t>Α/Α</w:t>
            </w:r>
          </w:p>
        </w:tc>
        <w:tc>
          <w:tcPr>
            <w:tcW w:w="1679" w:type="dxa"/>
            <w:shd w:val="clear" w:color="auto" w:fill="FFC000"/>
            <w:vAlign w:val="center"/>
          </w:tcPr>
          <w:p w14:paraId="1B1A3D2F" w14:textId="77777777" w:rsidR="00F06FAD" w:rsidRPr="000373B6" w:rsidRDefault="00F06FAD" w:rsidP="00CB08FF">
            <w:pPr>
              <w:jc w:val="center"/>
              <w:rPr>
                <w:rFonts w:ascii="Segoe UI" w:eastAsia="Quattrocento Sans" w:hAnsi="Segoe UI" w:cs="Segoe UI"/>
                <w:b/>
                <w:sz w:val="18"/>
                <w:szCs w:val="18"/>
              </w:rPr>
            </w:pPr>
            <w:r w:rsidRPr="000373B6">
              <w:rPr>
                <w:rFonts w:ascii="Segoe UI" w:hAnsi="Segoe UI" w:cs="Segoe UI"/>
                <w:b/>
                <w:sz w:val="18"/>
                <w:szCs w:val="18"/>
                <w:lang w:eastAsia="el-GR"/>
              </w:rPr>
              <w:t>ΕΙΔΟΣ</w:t>
            </w:r>
          </w:p>
        </w:tc>
        <w:tc>
          <w:tcPr>
            <w:tcW w:w="4387" w:type="dxa"/>
            <w:shd w:val="clear" w:color="auto" w:fill="FFC000"/>
          </w:tcPr>
          <w:p w14:paraId="58A9FEB4" w14:textId="77777777" w:rsidR="00F06FAD" w:rsidRPr="000373B6" w:rsidRDefault="00F06FAD" w:rsidP="00CB08FF">
            <w:pPr>
              <w:jc w:val="center"/>
              <w:rPr>
                <w:rFonts w:ascii="Segoe UI" w:eastAsia="Quattrocento Sans" w:hAnsi="Segoe UI" w:cs="Segoe UI"/>
                <w:b/>
                <w:color w:val="000000"/>
                <w:sz w:val="18"/>
                <w:szCs w:val="18"/>
              </w:rPr>
            </w:pPr>
            <w:r w:rsidRPr="000373B6">
              <w:rPr>
                <w:rFonts w:ascii="Segoe UI" w:hAnsi="Segoe UI" w:cs="Segoe UI"/>
                <w:b/>
                <w:sz w:val="18"/>
                <w:szCs w:val="18"/>
                <w:lang w:eastAsia="el-GR"/>
              </w:rPr>
              <w:t>ΠΕΡΙΓΡΑΦΗ ΕΙΔΟΥΣ</w:t>
            </w:r>
          </w:p>
        </w:tc>
        <w:tc>
          <w:tcPr>
            <w:tcW w:w="1180" w:type="dxa"/>
            <w:shd w:val="clear" w:color="auto" w:fill="FFC000"/>
          </w:tcPr>
          <w:p w14:paraId="0C9D15F0" w14:textId="77777777" w:rsidR="00F06FAD" w:rsidRPr="000373B6" w:rsidRDefault="00F06FAD" w:rsidP="00CB08FF">
            <w:pPr>
              <w:jc w:val="center"/>
              <w:rPr>
                <w:rFonts w:ascii="Segoe UI" w:eastAsia="Quattrocento Sans" w:hAnsi="Segoe UI" w:cs="Segoe UI"/>
                <w:b/>
                <w:sz w:val="18"/>
                <w:szCs w:val="18"/>
              </w:rPr>
            </w:pPr>
            <w:r w:rsidRPr="000373B6">
              <w:rPr>
                <w:rFonts w:ascii="Segoe UI" w:hAnsi="Segoe UI" w:cs="Segoe UI"/>
                <w:b/>
                <w:sz w:val="18"/>
                <w:szCs w:val="18"/>
                <w:lang w:eastAsia="el-GR"/>
              </w:rPr>
              <w:t>ΜΟΝΑΔΑ ΜΕΤΡΗΣΗΣ</w:t>
            </w:r>
          </w:p>
        </w:tc>
        <w:tc>
          <w:tcPr>
            <w:tcW w:w="1095" w:type="dxa"/>
            <w:shd w:val="clear" w:color="auto" w:fill="FFC000"/>
          </w:tcPr>
          <w:p w14:paraId="015F43CD" w14:textId="77777777" w:rsidR="00F06FAD" w:rsidRPr="000373B6" w:rsidRDefault="00F06FAD" w:rsidP="00CB08FF">
            <w:pPr>
              <w:jc w:val="center"/>
              <w:rPr>
                <w:rFonts w:ascii="Segoe UI" w:eastAsia="Quattrocento Sans" w:hAnsi="Segoe UI" w:cs="Segoe UI"/>
                <w:b/>
                <w:sz w:val="18"/>
                <w:szCs w:val="18"/>
              </w:rPr>
            </w:pPr>
            <w:r w:rsidRPr="000373B6">
              <w:rPr>
                <w:rFonts w:ascii="Segoe UI" w:hAnsi="Segoe UI" w:cs="Segoe UI"/>
                <w:b/>
                <w:sz w:val="18"/>
                <w:szCs w:val="18"/>
                <w:lang w:eastAsia="el-GR"/>
              </w:rPr>
              <w:t>ΠΟΣΟΤΗΤΑ</w:t>
            </w:r>
          </w:p>
        </w:tc>
        <w:tc>
          <w:tcPr>
            <w:tcW w:w="1045" w:type="dxa"/>
            <w:shd w:val="clear" w:color="auto" w:fill="FFC000"/>
          </w:tcPr>
          <w:p w14:paraId="3EB8B802" w14:textId="77777777" w:rsidR="00F06FAD" w:rsidRPr="000373B6" w:rsidRDefault="00F06FAD" w:rsidP="00CB08FF">
            <w:pPr>
              <w:jc w:val="center"/>
              <w:rPr>
                <w:rFonts w:ascii="Segoe UI" w:eastAsia="Quattrocento Sans" w:hAnsi="Segoe UI" w:cs="Segoe UI"/>
                <w:b/>
                <w:sz w:val="18"/>
                <w:szCs w:val="18"/>
              </w:rPr>
            </w:pPr>
            <w:r w:rsidRPr="000373B6">
              <w:rPr>
                <w:rFonts w:ascii="Segoe UI" w:hAnsi="Segoe UI" w:cs="Segoe UI"/>
                <w:b/>
                <w:sz w:val="18"/>
                <w:szCs w:val="18"/>
                <w:lang w:eastAsia="el-GR"/>
              </w:rPr>
              <w:t>ΑΠΑΙΤΗΣΗ</w:t>
            </w:r>
          </w:p>
        </w:tc>
        <w:tc>
          <w:tcPr>
            <w:tcW w:w="1120" w:type="dxa"/>
            <w:shd w:val="clear" w:color="auto" w:fill="FFC000"/>
          </w:tcPr>
          <w:p w14:paraId="4F7808D5" w14:textId="77777777" w:rsidR="00F06FAD" w:rsidRPr="000373B6" w:rsidRDefault="00F06FAD" w:rsidP="00CB08FF">
            <w:pPr>
              <w:jc w:val="center"/>
              <w:rPr>
                <w:rFonts w:ascii="Segoe UI" w:eastAsia="Quattrocento Sans" w:hAnsi="Segoe UI" w:cs="Segoe UI"/>
                <w:b/>
                <w:sz w:val="18"/>
                <w:szCs w:val="18"/>
              </w:rPr>
            </w:pPr>
            <w:r w:rsidRPr="000373B6">
              <w:rPr>
                <w:rFonts w:ascii="Segoe UI" w:hAnsi="Segoe UI" w:cs="Segoe UI"/>
                <w:b/>
                <w:sz w:val="18"/>
                <w:szCs w:val="18"/>
                <w:lang w:eastAsia="el-GR"/>
              </w:rPr>
              <w:t>ΑΠΑΝΤΗΣΗ</w:t>
            </w:r>
          </w:p>
        </w:tc>
      </w:tr>
      <w:tr w:rsidR="00F06FAD" w:rsidRPr="000373B6" w14:paraId="45CA50B3" w14:textId="77777777" w:rsidTr="00CB08FF">
        <w:trPr>
          <w:trHeight w:val="759"/>
          <w:jc w:val="center"/>
        </w:trPr>
        <w:tc>
          <w:tcPr>
            <w:tcW w:w="512" w:type="dxa"/>
            <w:shd w:val="clear" w:color="auto" w:fill="auto"/>
            <w:vAlign w:val="center"/>
          </w:tcPr>
          <w:p w14:paraId="1A91F0F5"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1</w:t>
            </w:r>
          </w:p>
        </w:tc>
        <w:tc>
          <w:tcPr>
            <w:tcW w:w="1679" w:type="dxa"/>
            <w:vAlign w:val="center"/>
          </w:tcPr>
          <w:p w14:paraId="6BD5B17B" w14:textId="77777777" w:rsidR="00F06FAD" w:rsidRPr="000373B6" w:rsidRDefault="00F06FAD" w:rsidP="00CB08FF">
            <w:pPr>
              <w:rPr>
                <w:rFonts w:ascii="Segoe UI" w:eastAsia="Quattrocento Sans" w:hAnsi="Segoe UI" w:cs="Segoe UI"/>
                <w:color w:val="000000"/>
                <w:sz w:val="18"/>
                <w:szCs w:val="18"/>
                <w:lang w:val="en-US"/>
              </w:rPr>
            </w:pPr>
            <w:r w:rsidRPr="000373B6">
              <w:rPr>
                <w:rFonts w:ascii="Segoe UI" w:eastAsia="Arial Unicode MS" w:hAnsi="Segoe UI" w:cs="Segoe UI"/>
                <w:color w:val="000000"/>
                <w:sz w:val="18"/>
                <w:szCs w:val="18"/>
                <w:lang w:val="en-US"/>
              </w:rPr>
              <w:t>PowerUp™ SYBR™ Green Master Mix</w:t>
            </w:r>
          </w:p>
        </w:tc>
        <w:tc>
          <w:tcPr>
            <w:tcW w:w="4387" w:type="dxa"/>
            <w:shd w:val="clear" w:color="auto" w:fill="auto"/>
            <w:vAlign w:val="center"/>
          </w:tcPr>
          <w:p w14:paraId="0006AAA8" w14:textId="77777777" w:rsidR="00F06FAD" w:rsidRPr="00D605B5" w:rsidRDefault="00F06FAD" w:rsidP="00CB08FF">
            <w:pPr>
              <w:rPr>
                <w:rFonts w:ascii="Segoe UI" w:eastAsia="Quattrocento Sans" w:hAnsi="Segoe UI" w:cs="Segoe UI"/>
                <w:color w:val="000000"/>
                <w:sz w:val="18"/>
                <w:szCs w:val="18"/>
                <w:lang w:val="el-GR"/>
              </w:rPr>
            </w:pPr>
            <w:r w:rsidRPr="000373B6">
              <w:rPr>
                <w:rFonts w:ascii="Segoe UI" w:eastAsia="Arial Unicode MS" w:hAnsi="Segoe UI" w:cs="Segoe UI"/>
                <w:color w:val="000000"/>
                <w:sz w:val="18"/>
                <w:szCs w:val="18"/>
              </w:rPr>
              <w:t>PowerUp</w:t>
            </w:r>
            <w:r w:rsidRPr="00D605B5">
              <w:rPr>
                <w:rFonts w:ascii="Segoe UI" w:eastAsia="Arial Unicode MS" w:hAnsi="Segoe UI" w:cs="Segoe UI"/>
                <w:color w:val="000000"/>
                <w:sz w:val="18"/>
                <w:szCs w:val="18"/>
                <w:lang w:val="el-GR"/>
              </w:rPr>
              <w:t xml:space="preserve">™ </w:t>
            </w:r>
            <w:r w:rsidRPr="000373B6">
              <w:rPr>
                <w:rFonts w:ascii="Segoe UI" w:eastAsia="Arial Unicode MS" w:hAnsi="Segoe UI" w:cs="Segoe UI"/>
                <w:color w:val="000000"/>
                <w:sz w:val="18"/>
                <w:szCs w:val="18"/>
              </w:rPr>
              <w:t>SYBR</w:t>
            </w:r>
            <w:r w:rsidRPr="00D605B5">
              <w:rPr>
                <w:rFonts w:ascii="Segoe UI" w:eastAsia="Arial Unicode MS" w:hAnsi="Segoe UI" w:cs="Segoe UI"/>
                <w:color w:val="000000"/>
                <w:sz w:val="18"/>
                <w:szCs w:val="18"/>
                <w:lang w:val="el-GR"/>
              </w:rPr>
              <w:t xml:space="preserve">® </w:t>
            </w:r>
            <w:r w:rsidRPr="000373B6">
              <w:rPr>
                <w:rFonts w:ascii="Segoe UI" w:eastAsia="Arial Unicode MS" w:hAnsi="Segoe UI" w:cs="Segoe UI"/>
                <w:color w:val="000000"/>
                <w:sz w:val="18"/>
                <w:szCs w:val="18"/>
              </w:rPr>
              <w:t>GreenMasterMix</w:t>
            </w:r>
            <w:r w:rsidRPr="00D605B5">
              <w:rPr>
                <w:rFonts w:ascii="Segoe UI" w:eastAsia="Arial Unicode MS" w:hAnsi="Segoe UI" w:cs="Segoe UI"/>
                <w:color w:val="000000"/>
                <w:sz w:val="18"/>
                <w:szCs w:val="18"/>
                <w:lang w:val="el-GR"/>
              </w:rPr>
              <w:t xml:space="preserve"> με τις παρακάτω προδιαγραφές:</w:t>
            </w:r>
          </w:p>
          <w:p w14:paraId="1ACDA2F6"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Arial" w:hAnsi="Segoe UI" w:cs="Segoe UI"/>
                <w:color w:val="000000"/>
                <w:sz w:val="18"/>
                <w:szCs w:val="18"/>
                <w:lang w:val="el-GR"/>
              </w:rPr>
              <w:t xml:space="preserve">• Διπλό </w:t>
            </w:r>
            <w:r w:rsidRPr="000373B6">
              <w:rPr>
                <w:rFonts w:ascii="Segoe UI" w:eastAsia="Arial" w:hAnsi="Segoe UI" w:cs="Segoe UI"/>
                <w:color w:val="000000"/>
                <w:sz w:val="18"/>
                <w:szCs w:val="18"/>
              </w:rPr>
              <w:t>hot</w:t>
            </w:r>
            <w:r w:rsidRPr="00D605B5">
              <w:rPr>
                <w:rFonts w:ascii="Segoe UI" w:eastAsia="Arial" w:hAnsi="Segoe UI" w:cs="Segoe UI"/>
                <w:color w:val="000000"/>
                <w:sz w:val="18"/>
                <w:szCs w:val="18"/>
                <w:lang w:val="el-GR"/>
              </w:rPr>
              <w:t>-</w:t>
            </w:r>
            <w:r w:rsidRPr="000373B6">
              <w:rPr>
                <w:rFonts w:ascii="Segoe UI" w:eastAsia="Arial" w:hAnsi="Segoe UI" w:cs="Segoe UI"/>
                <w:color w:val="000000"/>
                <w:sz w:val="18"/>
                <w:szCs w:val="18"/>
              </w:rPr>
              <w:t>start</w:t>
            </w:r>
            <w:r w:rsidRPr="00D605B5">
              <w:rPr>
                <w:rFonts w:ascii="Segoe UI" w:eastAsia="Arial" w:hAnsi="Segoe UI" w:cs="Segoe UI"/>
                <w:color w:val="000000"/>
                <w:sz w:val="18"/>
                <w:szCs w:val="18"/>
                <w:lang w:val="el-GR"/>
              </w:rPr>
              <w:t xml:space="preserve"> μηχανισμό για άριστη πιστότητα</w:t>
            </w:r>
          </w:p>
          <w:p w14:paraId="5DF1661F"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Arial" w:hAnsi="Segoe UI" w:cs="Segoe UI"/>
                <w:color w:val="000000"/>
                <w:sz w:val="18"/>
                <w:szCs w:val="18"/>
                <w:lang w:val="el-GR"/>
              </w:rPr>
              <w:t xml:space="preserve">• Υψηλή επαναληψιμότητα </w:t>
            </w:r>
            <w:r w:rsidRPr="000373B6">
              <w:rPr>
                <w:rFonts w:ascii="Segoe UI" w:eastAsia="Arial" w:hAnsi="Segoe UI" w:cs="Segoe UI"/>
                <w:color w:val="000000"/>
                <w:sz w:val="18"/>
                <w:szCs w:val="18"/>
              </w:rPr>
              <w:t>CTs</w:t>
            </w:r>
            <w:r w:rsidRPr="00D605B5">
              <w:rPr>
                <w:rFonts w:ascii="Segoe UI" w:eastAsia="Arial" w:hAnsi="Segoe UI" w:cs="Segoe UI"/>
                <w:color w:val="000000"/>
                <w:sz w:val="18"/>
                <w:szCs w:val="18"/>
                <w:lang w:val="el-GR"/>
              </w:rPr>
              <w:t xml:space="preserve"> σε μεγάλο δυναμικό εύρος</w:t>
            </w:r>
          </w:p>
          <w:p w14:paraId="10E7A7EE"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Arial" w:hAnsi="Segoe UI" w:cs="Segoe UI"/>
                <w:color w:val="000000"/>
                <w:sz w:val="18"/>
                <w:szCs w:val="18"/>
                <w:lang w:val="el-GR"/>
              </w:rPr>
              <w:t xml:space="preserve">• Να περιλαμβάνει </w:t>
            </w:r>
            <w:r w:rsidRPr="000373B6">
              <w:rPr>
                <w:rFonts w:ascii="Segoe UI" w:eastAsia="Arial" w:hAnsi="Segoe UI" w:cs="Segoe UI"/>
                <w:color w:val="000000"/>
                <w:sz w:val="18"/>
                <w:szCs w:val="18"/>
              </w:rPr>
              <w:t>UDG</w:t>
            </w:r>
            <w:r w:rsidRPr="00D605B5">
              <w:rPr>
                <w:rFonts w:ascii="Segoe UI" w:eastAsia="Arial" w:hAnsi="Segoe UI" w:cs="Segoe UI"/>
                <w:color w:val="000000"/>
                <w:sz w:val="18"/>
                <w:szCs w:val="18"/>
                <w:lang w:val="el-GR"/>
              </w:rPr>
              <w:t xml:space="preserve"> για πρόληψη επιμολύνσεων </w:t>
            </w:r>
          </w:p>
          <w:p w14:paraId="222201D2"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Arial" w:hAnsi="Segoe UI" w:cs="Segoe UI"/>
                <w:color w:val="000000"/>
                <w:sz w:val="18"/>
                <w:szCs w:val="18"/>
                <w:lang w:val="el-GR"/>
              </w:rPr>
              <w:t xml:space="preserve">• Σταθερότητα </w:t>
            </w:r>
            <w:r w:rsidRPr="000373B6">
              <w:rPr>
                <w:rFonts w:ascii="Segoe UI" w:eastAsia="Arial" w:hAnsi="Segoe UI" w:cs="Segoe UI"/>
                <w:color w:val="000000"/>
                <w:sz w:val="18"/>
                <w:szCs w:val="18"/>
              </w:rPr>
              <w:t>pre</w:t>
            </w:r>
            <w:r w:rsidRPr="00D605B5">
              <w:rPr>
                <w:rFonts w:ascii="Segoe UI" w:eastAsia="Arial" w:hAnsi="Segoe UI" w:cs="Segoe UI"/>
                <w:color w:val="000000"/>
                <w:sz w:val="18"/>
                <w:szCs w:val="18"/>
                <w:lang w:val="el-GR"/>
              </w:rPr>
              <w:t>-</w:t>
            </w:r>
            <w:r w:rsidRPr="000373B6">
              <w:rPr>
                <w:rFonts w:ascii="Segoe UI" w:eastAsia="Arial" w:hAnsi="Segoe UI" w:cs="Segoe UI"/>
                <w:color w:val="000000"/>
                <w:sz w:val="18"/>
                <w:szCs w:val="18"/>
              </w:rPr>
              <w:t>assembled</w:t>
            </w:r>
            <w:r w:rsidRPr="00D605B5">
              <w:rPr>
                <w:rFonts w:ascii="Segoe UI" w:eastAsia="Arial" w:hAnsi="Segoe UI" w:cs="Segoe UI"/>
                <w:color w:val="000000"/>
                <w:sz w:val="18"/>
                <w:szCs w:val="18"/>
                <w:lang w:val="el-GR"/>
              </w:rPr>
              <w:t xml:space="preserve"> αντιδράσεων έως και 72 ώρες</w:t>
            </w:r>
          </w:p>
          <w:p w14:paraId="0DAC9D26" w14:textId="77777777" w:rsidR="00F06FAD" w:rsidRPr="000373B6" w:rsidRDefault="00F06FAD" w:rsidP="00CB08FF">
            <w:pPr>
              <w:rPr>
                <w:rFonts w:ascii="Segoe UI" w:eastAsia="Quattrocento Sans" w:hAnsi="Segoe UI" w:cs="Segoe UI"/>
                <w:color w:val="000000"/>
                <w:sz w:val="18"/>
                <w:szCs w:val="18"/>
                <w:lang w:val="en-US"/>
              </w:rPr>
            </w:pPr>
            <w:r w:rsidRPr="000373B6">
              <w:rPr>
                <w:rFonts w:ascii="Segoe UI" w:eastAsia="Arial" w:hAnsi="Segoe UI" w:cs="Segoe UI"/>
                <w:color w:val="000000"/>
                <w:sz w:val="18"/>
                <w:szCs w:val="18"/>
              </w:rPr>
              <w:t>Το</w:t>
            </w:r>
            <w:r>
              <w:rPr>
                <w:rFonts w:ascii="Segoe UI" w:eastAsia="Arial" w:hAnsi="Segoe UI" w:cs="Segoe UI"/>
                <w:color w:val="000000"/>
                <w:sz w:val="18"/>
                <w:szCs w:val="18"/>
              </w:rPr>
              <w:t xml:space="preserve"> </w:t>
            </w:r>
            <w:r w:rsidRPr="000373B6">
              <w:rPr>
                <w:rFonts w:ascii="Segoe UI" w:eastAsia="Arial" w:hAnsi="Segoe UI" w:cs="Segoe UI"/>
                <w:color w:val="000000"/>
                <w:sz w:val="18"/>
                <w:szCs w:val="18"/>
              </w:rPr>
              <w:t>κιτ</w:t>
            </w:r>
            <w:r>
              <w:rPr>
                <w:rFonts w:ascii="Segoe UI" w:eastAsia="Arial" w:hAnsi="Segoe UI" w:cs="Segoe UI"/>
                <w:color w:val="000000"/>
                <w:sz w:val="18"/>
                <w:szCs w:val="18"/>
              </w:rPr>
              <w:t xml:space="preserve"> </w:t>
            </w:r>
            <w:r w:rsidRPr="000373B6">
              <w:rPr>
                <w:rFonts w:ascii="Segoe UI" w:eastAsia="Arial" w:hAnsi="Segoe UI" w:cs="Segoe UI"/>
                <w:color w:val="000000"/>
                <w:sz w:val="18"/>
                <w:szCs w:val="18"/>
              </w:rPr>
              <w:t>να</w:t>
            </w:r>
            <w:r>
              <w:rPr>
                <w:rFonts w:ascii="Segoe UI" w:eastAsia="Arial" w:hAnsi="Segoe UI" w:cs="Segoe UI"/>
                <w:color w:val="000000"/>
                <w:sz w:val="18"/>
                <w:szCs w:val="18"/>
              </w:rPr>
              <w:t xml:space="preserve"> </w:t>
            </w:r>
            <w:r w:rsidRPr="000373B6">
              <w:rPr>
                <w:rFonts w:ascii="Segoe UI" w:eastAsia="Arial" w:hAnsi="Segoe UI" w:cs="Segoe UI"/>
                <w:color w:val="000000"/>
                <w:sz w:val="18"/>
                <w:szCs w:val="18"/>
              </w:rPr>
              <w:t>περιλαμβάνει</w:t>
            </w:r>
          </w:p>
          <w:p w14:paraId="321575B3" w14:textId="77777777" w:rsidR="00F06FAD" w:rsidRPr="000373B6" w:rsidRDefault="00F06FAD" w:rsidP="00CB08FF">
            <w:pPr>
              <w:rPr>
                <w:rFonts w:ascii="Segoe UI" w:eastAsia="Quattrocento Sans" w:hAnsi="Segoe UI" w:cs="Segoe UI"/>
                <w:color w:val="000000"/>
                <w:sz w:val="18"/>
                <w:szCs w:val="18"/>
                <w:lang w:val="en-US"/>
              </w:rPr>
            </w:pPr>
            <w:r w:rsidRPr="000373B6">
              <w:rPr>
                <w:rFonts w:ascii="Segoe UI" w:eastAsia="Arial" w:hAnsi="Segoe UI" w:cs="Segoe UI"/>
                <w:color w:val="000000"/>
                <w:sz w:val="18"/>
                <w:szCs w:val="18"/>
                <w:lang w:val="en-US"/>
              </w:rPr>
              <w:t xml:space="preserve"> 2x mix </w:t>
            </w:r>
            <w:r w:rsidRPr="000373B6">
              <w:rPr>
                <w:rFonts w:ascii="Segoe UI" w:eastAsia="Arial" w:hAnsi="Segoe UI" w:cs="Segoe UI"/>
                <w:color w:val="000000"/>
                <w:sz w:val="18"/>
                <w:szCs w:val="18"/>
              </w:rPr>
              <w:t>με</w:t>
            </w:r>
            <w:r w:rsidRPr="000373B6">
              <w:rPr>
                <w:rFonts w:ascii="Segoe UI" w:eastAsia="Arial" w:hAnsi="Segoe UI" w:cs="Segoe UI"/>
                <w:color w:val="000000"/>
                <w:sz w:val="18"/>
                <w:szCs w:val="18"/>
                <w:lang w:val="en-US"/>
              </w:rPr>
              <w:t xml:space="preserve"> SYBR Green dye, Dual-Lock Taq DNA Polymerase, dNTPs </w:t>
            </w:r>
            <w:r w:rsidRPr="000373B6">
              <w:rPr>
                <w:rFonts w:ascii="Segoe UI" w:eastAsia="Arial" w:hAnsi="Segoe UI" w:cs="Segoe UI"/>
                <w:color w:val="000000"/>
                <w:sz w:val="18"/>
                <w:szCs w:val="18"/>
              </w:rPr>
              <w:t>με</w:t>
            </w:r>
            <w:r w:rsidRPr="000373B6">
              <w:rPr>
                <w:rFonts w:ascii="Segoe UI" w:eastAsia="Arial" w:hAnsi="Segoe UI" w:cs="Segoe UI"/>
                <w:color w:val="000000"/>
                <w:sz w:val="18"/>
                <w:szCs w:val="18"/>
                <w:lang w:val="en-US"/>
              </w:rPr>
              <w:t xml:space="preserve">dUTP/dTTP blend, heat-labile UDG, ROX passive reference dye, </w:t>
            </w:r>
            <w:r w:rsidRPr="000373B6">
              <w:rPr>
                <w:rFonts w:ascii="Segoe UI" w:eastAsia="Arial" w:hAnsi="Segoe UI" w:cs="Segoe UI"/>
                <w:color w:val="000000"/>
                <w:sz w:val="18"/>
                <w:szCs w:val="18"/>
              </w:rPr>
              <w:t>και</w:t>
            </w:r>
            <w:r w:rsidRPr="000373B6">
              <w:rPr>
                <w:rFonts w:ascii="Segoe UI" w:eastAsia="Arial" w:hAnsi="Segoe UI" w:cs="Segoe UI"/>
                <w:color w:val="000000"/>
                <w:sz w:val="18"/>
                <w:szCs w:val="18"/>
                <w:lang w:val="en-US"/>
              </w:rPr>
              <w:t xml:space="preserve"> optimized buffer components. </w:t>
            </w:r>
          </w:p>
          <w:p w14:paraId="7C512505"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Arial" w:hAnsi="Segoe UI" w:cs="Segoe UI"/>
                <w:color w:val="000000"/>
                <w:sz w:val="18"/>
                <w:szCs w:val="18"/>
                <w:lang w:val="el-GR"/>
              </w:rPr>
              <w:t>Κατά τη στιγμή της παράδοσης, ο απομένων χρόνος έως τη λήξη να είναι ο μέγιστος δυνατός και σε κάθε περίπτωση όχι λιγότερο από ένα ημερολογιακό έτος.</w:t>
            </w:r>
          </w:p>
        </w:tc>
        <w:tc>
          <w:tcPr>
            <w:tcW w:w="1180" w:type="dxa"/>
            <w:shd w:val="clear" w:color="auto" w:fill="auto"/>
            <w:vAlign w:val="center"/>
          </w:tcPr>
          <w:p w14:paraId="50063E94"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Arial" w:hAnsi="Segoe UI" w:cs="Segoe UI"/>
                <w:color w:val="000000"/>
                <w:sz w:val="18"/>
                <w:szCs w:val="18"/>
                <w:lang w:val="el-GR"/>
              </w:rPr>
              <w:t>Συσκευασία 2</w:t>
            </w:r>
            <w:r w:rsidRPr="000373B6">
              <w:rPr>
                <w:rFonts w:ascii="Segoe UI" w:eastAsia="Arial" w:hAnsi="Segoe UI" w:cs="Segoe UI"/>
                <w:color w:val="000000"/>
                <w:sz w:val="18"/>
                <w:szCs w:val="18"/>
              </w:rPr>
              <w:t>X</w:t>
            </w:r>
            <w:r w:rsidRPr="00D605B5">
              <w:rPr>
                <w:rFonts w:ascii="Segoe UI" w:eastAsia="Arial" w:hAnsi="Segoe UI" w:cs="Segoe UI"/>
                <w:color w:val="000000"/>
                <w:sz w:val="18"/>
                <w:szCs w:val="18"/>
                <w:lang w:val="el-GR"/>
              </w:rPr>
              <w:t>5</w:t>
            </w:r>
            <w:r w:rsidRPr="000373B6">
              <w:rPr>
                <w:rFonts w:ascii="Segoe UI" w:eastAsia="Arial" w:hAnsi="Segoe UI" w:cs="Segoe UI"/>
                <w:color w:val="000000"/>
                <w:sz w:val="18"/>
                <w:szCs w:val="18"/>
              </w:rPr>
              <w:t>mL</w:t>
            </w:r>
            <w:r w:rsidRPr="00D605B5">
              <w:rPr>
                <w:rFonts w:ascii="Segoe UI" w:eastAsia="Arial" w:hAnsi="Segoe UI" w:cs="Segoe UI"/>
                <w:color w:val="000000"/>
                <w:sz w:val="18"/>
                <w:szCs w:val="18"/>
                <w:lang w:val="el-GR"/>
              </w:rPr>
              <w:t xml:space="preserve"> για 1000 αντιδράσεις των 20-µ</w:t>
            </w:r>
            <w:r w:rsidRPr="000373B6">
              <w:rPr>
                <w:rFonts w:ascii="Segoe UI" w:eastAsia="Arial" w:hAnsi="Segoe UI" w:cs="Segoe UI"/>
                <w:color w:val="000000"/>
                <w:sz w:val="18"/>
                <w:szCs w:val="18"/>
              </w:rPr>
              <w:t>L</w:t>
            </w:r>
            <w:r w:rsidRPr="00D605B5">
              <w:rPr>
                <w:rFonts w:ascii="Segoe UI" w:eastAsia="Arial" w:hAnsi="Segoe UI" w:cs="Segoe UI"/>
                <w:color w:val="000000"/>
                <w:sz w:val="18"/>
                <w:szCs w:val="18"/>
                <w:lang w:val="el-GR"/>
              </w:rPr>
              <w:t xml:space="preserve"> </w:t>
            </w:r>
          </w:p>
          <w:p w14:paraId="1A9BA715" w14:textId="77777777" w:rsidR="00F06FAD" w:rsidRPr="00D605B5" w:rsidRDefault="00F06FAD" w:rsidP="00CB08FF">
            <w:pPr>
              <w:jc w:val="center"/>
              <w:rPr>
                <w:rFonts w:ascii="Segoe UI" w:eastAsia="Quattrocento Sans" w:hAnsi="Segoe UI" w:cs="Segoe UI"/>
                <w:color w:val="000000"/>
                <w:sz w:val="18"/>
                <w:szCs w:val="18"/>
                <w:lang w:val="el-GR"/>
              </w:rPr>
            </w:pPr>
          </w:p>
        </w:tc>
        <w:tc>
          <w:tcPr>
            <w:tcW w:w="1095" w:type="dxa"/>
            <w:shd w:val="clear" w:color="auto" w:fill="auto"/>
            <w:vAlign w:val="center"/>
          </w:tcPr>
          <w:p w14:paraId="60659902"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5</w:t>
            </w:r>
          </w:p>
        </w:tc>
        <w:tc>
          <w:tcPr>
            <w:tcW w:w="1045" w:type="dxa"/>
            <w:vAlign w:val="center"/>
          </w:tcPr>
          <w:p w14:paraId="34ABCD66"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Arial" w:hAnsi="Segoe UI" w:cs="Segoe UI"/>
                <w:sz w:val="18"/>
                <w:szCs w:val="18"/>
              </w:rPr>
              <w:t>ΝΑΙ</w:t>
            </w:r>
          </w:p>
        </w:tc>
        <w:tc>
          <w:tcPr>
            <w:tcW w:w="1120" w:type="dxa"/>
          </w:tcPr>
          <w:p w14:paraId="3DF39C92"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16BC232F" w14:textId="77777777" w:rsidTr="00CB08FF">
        <w:trPr>
          <w:trHeight w:val="759"/>
          <w:jc w:val="center"/>
        </w:trPr>
        <w:tc>
          <w:tcPr>
            <w:tcW w:w="512" w:type="dxa"/>
            <w:shd w:val="clear" w:color="auto" w:fill="auto"/>
            <w:vAlign w:val="center"/>
          </w:tcPr>
          <w:p w14:paraId="7D86BDB0"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2</w:t>
            </w:r>
          </w:p>
        </w:tc>
        <w:tc>
          <w:tcPr>
            <w:tcW w:w="1679" w:type="dxa"/>
            <w:vAlign w:val="center"/>
          </w:tcPr>
          <w:p w14:paraId="352800E6" w14:textId="77777777" w:rsidR="00F06FAD" w:rsidRPr="000373B6" w:rsidRDefault="00F06FAD" w:rsidP="00CB08FF">
            <w:pPr>
              <w:rPr>
                <w:rFonts w:ascii="Segoe UI" w:eastAsia="Quattrocento Sans" w:hAnsi="Segoe UI" w:cs="Segoe UI"/>
                <w:color w:val="000000"/>
                <w:sz w:val="18"/>
                <w:szCs w:val="18"/>
                <w:lang w:val="en-US"/>
              </w:rPr>
            </w:pPr>
            <w:r w:rsidRPr="000373B6">
              <w:rPr>
                <w:rFonts w:ascii="Segoe UI" w:eastAsia="Arial Unicode MS" w:hAnsi="Segoe UI" w:cs="Segoe UI"/>
                <w:color w:val="000000"/>
                <w:sz w:val="18"/>
                <w:szCs w:val="18"/>
                <w:lang w:val="en-US"/>
              </w:rPr>
              <w:t>Platinum™ SYBR™ Green qPCR SuperMix-UDG</w:t>
            </w:r>
          </w:p>
        </w:tc>
        <w:tc>
          <w:tcPr>
            <w:tcW w:w="4387" w:type="dxa"/>
            <w:shd w:val="clear" w:color="auto" w:fill="auto"/>
            <w:vAlign w:val="center"/>
          </w:tcPr>
          <w:p w14:paraId="5AB74A0D" w14:textId="77777777" w:rsidR="00F06FAD" w:rsidRPr="00D605B5" w:rsidRDefault="00F06FAD" w:rsidP="00CB08FF">
            <w:pPr>
              <w:rPr>
                <w:rFonts w:ascii="Segoe UI" w:eastAsia="Quattrocento Sans" w:hAnsi="Segoe UI" w:cs="Segoe UI"/>
                <w:color w:val="000000"/>
                <w:sz w:val="18"/>
                <w:szCs w:val="18"/>
                <w:lang w:val="el-GR"/>
              </w:rPr>
            </w:pPr>
            <w:r w:rsidRPr="000373B6">
              <w:rPr>
                <w:rFonts w:ascii="Segoe UI" w:eastAsia="Quattrocento Sans" w:hAnsi="Segoe UI" w:cs="Segoe UI"/>
                <w:color w:val="000000"/>
                <w:sz w:val="18"/>
                <w:szCs w:val="18"/>
              </w:rPr>
              <w:t>PlatinumSybrGreenqPCRSupermix</w:t>
            </w:r>
          </w:p>
          <w:p w14:paraId="44A0AE0A"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Arial" w:hAnsi="Segoe UI" w:cs="Segoe UI"/>
                <w:color w:val="000000"/>
                <w:sz w:val="18"/>
                <w:szCs w:val="18"/>
                <w:lang w:val="el-GR"/>
              </w:rPr>
              <w:t>- ευαίσθητη ενίσχυση από μόλις 10 αντίγραφα στόχου</w:t>
            </w:r>
            <w:r w:rsidRPr="00D605B5">
              <w:rPr>
                <w:rFonts w:ascii="Segoe UI" w:eastAsia="Arial" w:hAnsi="Segoe UI" w:cs="Segoe UI"/>
                <w:color w:val="000000"/>
                <w:sz w:val="18"/>
                <w:szCs w:val="18"/>
                <w:lang w:val="el-GR"/>
              </w:rPr>
              <w:br/>
              <w:t xml:space="preserve">- 100% </w:t>
            </w:r>
            <w:r w:rsidRPr="000373B6">
              <w:rPr>
                <w:rFonts w:ascii="Segoe UI" w:eastAsia="Arial" w:hAnsi="Segoe UI" w:cs="Segoe UI"/>
                <w:color w:val="000000"/>
                <w:sz w:val="18"/>
                <w:szCs w:val="18"/>
              </w:rPr>
              <w:t>dUTP</w:t>
            </w:r>
            <w:r w:rsidRPr="00D605B5">
              <w:rPr>
                <w:rFonts w:ascii="Segoe UI" w:eastAsia="Arial" w:hAnsi="Segoe UI" w:cs="Segoe UI"/>
                <w:color w:val="000000"/>
                <w:sz w:val="18"/>
                <w:szCs w:val="18"/>
                <w:lang w:val="el-GR"/>
              </w:rPr>
              <w:t xml:space="preserve"> και </w:t>
            </w:r>
            <w:r w:rsidRPr="000373B6">
              <w:rPr>
                <w:rFonts w:ascii="Segoe UI" w:eastAsia="Arial" w:hAnsi="Segoe UI" w:cs="Segoe UI"/>
                <w:color w:val="000000"/>
                <w:sz w:val="18"/>
                <w:szCs w:val="18"/>
              </w:rPr>
              <w:t>UDG</w:t>
            </w:r>
            <w:r w:rsidRPr="00D605B5">
              <w:rPr>
                <w:rFonts w:ascii="Segoe UI" w:eastAsia="Arial" w:hAnsi="Segoe UI" w:cs="Segoe UI"/>
                <w:color w:val="000000"/>
                <w:sz w:val="18"/>
                <w:szCs w:val="18"/>
                <w:lang w:val="el-GR"/>
              </w:rPr>
              <w:t xml:space="preserve"> </w:t>
            </w:r>
            <w:r w:rsidRPr="000373B6">
              <w:rPr>
                <w:rFonts w:ascii="Segoe UI" w:eastAsia="Arial" w:hAnsi="Segoe UI" w:cs="Segoe UI"/>
                <w:color w:val="000000"/>
                <w:sz w:val="18"/>
                <w:szCs w:val="18"/>
              </w:rPr>
              <w:t>enzyme</w:t>
            </w:r>
            <w:r w:rsidRPr="00D605B5">
              <w:rPr>
                <w:rFonts w:ascii="Segoe UI" w:eastAsia="Arial" w:hAnsi="Segoe UI" w:cs="Segoe UI"/>
                <w:color w:val="000000"/>
                <w:sz w:val="18"/>
                <w:szCs w:val="18"/>
                <w:lang w:val="el-GR"/>
              </w:rPr>
              <w:t xml:space="preserve"> για αποτελεσματικό έλεγχο πιθανών μολύνσεων, για εξοικονόμηση χρόνου μειώνοντας τον αριθμό των αποτυχημένων πειραμάτων</w:t>
            </w:r>
          </w:p>
          <w:p w14:paraId="63417CE3"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Arial" w:hAnsi="Segoe UI" w:cs="Segoe UI"/>
                <w:color w:val="000000"/>
                <w:sz w:val="18"/>
                <w:szCs w:val="18"/>
                <w:lang w:val="el-GR"/>
              </w:rPr>
              <w:t xml:space="preserve">- Ξεχωριστοί σωλήνες χρωστικής αναφοράς </w:t>
            </w:r>
            <w:r w:rsidRPr="000373B6">
              <w:rPr>
                <w:rFonts w:ascii="Segoe UI" w:eastAsia="Arial" w:hAnsi="Segoe UI" w:cs="Segoe UI"/>
                <w:color w:val="000000"/>
                <w:sz w:val="18"/>
                <w:szCs w:val="18"/>
              </w:rPr>
              <w:t>ROX</w:t>
            </w:r>
            <w:r w:rsidRPr="00D605B5">
              <w:rPr>
                <w:rFonts w:ascii="Segoe UI" w:eastAsia="Arial" w:hAnsi="Segoe UI" w:cs="Segoe UI"/>
                <w:color w:val="000000"/>
                <w:sz w:val="18"/>
                <w:szCs w:val="18"/>
                <w:lang w:val="el-GR"/>
              </w:rPr>
              <w:t xml:space="preserve"> και </w:t>
            </w:r>
            <w:r w:rsidRPr="000373B6">
              <w:rPr>
                <w:rFonts w:ascii="Segoe UI" w:eastAsia="Arial" w:hAnsi="Segoe UI" w:cs="Segoe UI"/>
                <w:color w:val="000000"/>
                <w:sz w:val="18"/>
                <w:szCs w:val="18"/>
              </w:rPr>
              <w:t>BSA</w:t>
            </w:r>
            <w:r w:rsidRPr="00D605B5">
              <w:rPr>
                <w:rFonts w:ascii="Segoe UI" w:eastAsia="Arial" w:hAnsi="Segoe UI" w:cs="Segoe UI"/>
                <w:color w:val="000000"/>
                <w:sz w:val="18"/>
                <w:szCs w:val="18"/>
                <w:lang w:val="el-GR"/>
              </w:rPr>
              <w:t xml:space="preserve"> για εύκολη βελτιστοποίηση σε πλάκες 96 φρεατίων και όργανα γυάλινων τριχοειδών σωλήνων</w:t>
            </w:r>
          </w:p>
          <w:p w14:paraId="626106B3"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Arial" w:hAnsi="Segoe UI" w:cs="Segoe UI"/>
                <w:color w:val="000000"/>
                <w:sz w:val="18"/>
                <w:szCs w:val="18"/>
                <w:lang w:val="el-GR"/>
              </w:rPr>
              <w:t>–</w:t>
            </w:r>
            <w:r w:rsidRPr="000373B6">
              <w:rPr>
                <w:rFonts w:ascii="Segoe UI" w:eastAsia="Arial" w:hAnsi="Segoe UI" w:cs="Segoe UI"/>
                <w:color w:val="000000"/>
                <w:sz w:val="18"/>
                <w:szCs w:val="18"/>
              </w:rPr>
              <w:t>SYBR</w:t>
            </w:r>
            <w:r w:rsidRPr="00D605B5">
              <w:rPr>
                <w:rFonts w:ascii="Segoe UI" w:eastAsia="Arial" w:hAnsi="Segoe UI" w:cs="Segoe UI"/>
                <w:color w:val="000000"/>
                <w:sz w:val="18"/>
                <w:szCs w:val="18"/>
                <w:lang w:val="el-GR"/>
              </w:rPr>
              <w:t xml:space="preserve">® </w:t>
            </w:r>
            <w:r w:rsidRPr="000373B6">
              <w:rPr>
                <w:rFonts w:ascii="Segoe UI" w:eastAsia="Arial" w:hAnsi="Segoe UI" w:cs="Segoe UI"/>
                <w:color w:val="000000"/>
                <w:sz w:val="18"/>
                <w:szCs w:val="18"/>
              </w:rPr>
              <w:t>Green</w:t>
            </w:r>
            <w:r w:rsidRPr="00D605B5">
              <w:rPr>
                <w:rFonts w:ascii="Segoe UI" w:eastAsia="Arial" w:hAnsi="Segoe UI" w:cs="Segoe UI"/>
                <w:color w:val="000000"/>
                <w:sz w:val="18"/>
                <w:szCs w:val="18"/>
                <w:lang w:val="el-GR"/>
              </w:rPr>
              <w:t xml:space="preserve"> </w:t>
            </w:r>
            <w:r w:rsidRPr="000373B6">
              <w:rPr>
                <w:rFonts w:ascii="Segoe UI" w:eastAsia="Arial" w:hAnsi="Segoe UI" w:cs="Segoe UI"/>
                <w:color w:val="000000"/>
                <w:sz w:val="18"/>
                <w:szCs w:val="18"/>
              </w:rPr>
              <w:t>I</w:t>
            </w:r>
            <w:r w:rsidRPr="00D605B5">
              <w:rPr>
                <w:rFonts w:ascii="Segoe UI" w:eastAsia="Arial" w:hAnsi="Segoe UI" w:cs="Segoe UI"/>
                <w:color w:val="000000"/>
                <w:sz w:val="18"/>
                <w:szCs w:val="18"/>
                <w:lang w:val="el-GR"/>
              </w:rPr>
              <w:t xml:space="preserve"> </w:t>
            </w:r>
            <w:r w:rsidRPr="000373B6">
              <w:rPr>
                <w:rFonts w:ascii="Segoe UI" w:eastAsia="Arial" w:hAnsi="Segoe UI" w:cs="Segoe UI"/>
                <w:color w:val="000000"/>
                <w:sz w:val="18"/>
                <w:szCs w:val="18"/>
              </w:rPr>
              <w:t>dye</w:t>
            </w:r>
            <w:r w:rsidRPr="00D605B5">
              <w:rPr>
                <w:rFonts w:ascii="Segoe UI" w:eastAsia="Arial" w:hAnsi="Segoe UI" w:cs="Segoe UI"/>
                <w:color w:val="000000"/>
                <w:sz w:val="18"/>
                <w:szCs w:val="18"/>
                <w:lang w:val="el-GR"/>
              </w:rPr>
              <w:t xml:space="preserve"> για απλή και εύκολη ανίχνευση προϊόντος σε πραγματικό χρόνο</w:t>
            </w:r>
          </w:p>
          <w:p w14:paraId="3F4AF2FE"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Arial" w:hAnsi="Segoe UI" w:cs="Segoe UI"/>
                <w:color w:val="000000"/>
                <w:sz w:val="18"/>
                <w:szCs w:val="18"/>
                <w:lang w:val="el-GR"/>
              </w:rPr>
              <w:t>το κιτ να περιλαμβάνει</w:t>
            </w:r>
          </w:p>
          <w:p w14:paraId="3958DEAE" w14:textId="77777777" w:rsidR="00F06FAD" w:rsidRPr="00D605B5" w:rsidRDefault="00F06FAD" w:rsidP="00CB08FF">
            <w:pPr>
              <w:rPr>
                <w:rFonts w:ascii="Segoe UI" w:eastAsia="Quattrocento Sans" w:hAnsi="Segoe UI" w:cs="Segoe UI"/>
                <w:color w:val="000000"/>
                <w:sz w:val="18"/>
                <w:szCs w:val="18"/>
                <w:lang w:val="el-GR"/>
              </w:rPr>
            </w:pPr>
            <w:r w:rsidRPr="000373B6">
              <w:rPr>
                <w:rFonts w:ascii="Segoe UI" w:eastAsia="Quattrocento Sans" w:hAnsi="Segoe UI" w:cs="Segoe UI"/>
                <w:color w:val="000000"/>
                <w:sz w:val="18"/>
                <w:szCs w:val="18"/>
              </w:rPr>
              <w:t>Platinum</w:t>
            </w:r>
            <w:r w:rsidRPr="00D605B5">
              <w:rPr>
                <w:rFonts w:ascii="Segoe UI" w:eastAsia="Quattrocento Sans" w:hAnsi="Segoe UI" w:cs="Segoe UI"/>
                <w:color w:val="000000"/>
                <w:sz w:val="18"/>
                <w:szCs w:val="18"/>
                <w:lang w:val="el-GR"/>
              </w:rPr>
              <w:t xml:space="preserve">® </w:t>
            </w:r>
            <w:r w:rsidRPr="000373B6">
              <w:rPr>
                <w:rFonts w:ascii="Segoe UI" w:eastAsia="Quattrocento Sans" w:hAnsi="Segoe UI" w:cs="Segoe UI"/>
                <w:color w:val="000000"/>
                <w:sz w:val="18"/>
                <w:szCs w:val="18"/>
              </w:rPr>
              <w:t>SYBR</w:t>
            </w:r>
            <w:r w:rsidRPr="00D605B5">
              <w:rPr>
                <w:rFonts w:ascii="Segoe UI" w:eastAsia="Quattrocento Sans" w:hAnsi="Segoe UI" w:cs="Segoe UI"/>
                <w:color w:val="000000"/>
                <w:sz w:val="18"/>
                <w:szCs w:val="18"/>
                <w:lang w:val="el-GR"/>
              </w:rPr>
              <w:t xml:space="preserve">® </w:t>
            </w:r>
            <w:r w:rsidRPr="000373B6">
              <w:rPr>
                <w:rFonts w:ascii="Segoe UI" w:eastAsia="Quattrocento Sans" w:hAnsi="Segoe UI" w:cs="Segoe UI"/>
                <w:color w:val="000000"/>
                <w:sz w:val="18"/>
                <w:szCs w:val="18"/>
              </w:rPr>
              <w:t>GreenqPCRSuperMix</w:t>
            </w:r>
            <w:r w:rsidRPr="00D605B5">
              <w:rPr>
                <w:rFonts w:ascii="Segoe UI" w:eastAsia="Quattrocento Sans" w:hAnsi="Segoe UI" w:cs="Segoe UI"/>
                <w:color w:val="000000"/>
                <w:sz w:val="18"/>
                <w:szCs w:val="18"/>
                <w:lang w:val="el-GR"/>
              </w:rPr>
              <w:t>-</w:t>
            </w:r>
            <w:r w:rsidRPr="000373B6">
              <w:rPr>
                <w:rFonts w:ascii="Segoe UI" w:eastAsia="Quattrocento Sans" w:hAnsi="Segoe UI" w:cs="Segoe UI"/>
                <w:color w:val="000000"/>
                <w:sz w:val="18"/>
                <w:szCs w:val="18"/>
              </w:rPr>
              <w:t>UDG</w:t>
            </w:r>
            <w:r w:rsidRPr="00D605B5">
              <w:rPr>
                <w:rFonts w:ascii="Segoe UI" w:eastAsia="Quattrocento Sans" w:hAnsi="Segoe UI" w:cs="Segoe UI"/>
                <w:color w:val="000000"/>
                <w:sz w:val="18"/>
                <w:szCs w:val="18"/>
                <w:lang w:val="el-GR"/>
              </w:rPr>
              <w:t xml:space="preserve"> (2 × 1.25 </w:t>
            </w:r>
            <w:r w:rsidRPr="000373B6">
              <w:rPr>
                <w:rFonts w:ascii="Segoe UI" w:eastAsia="Quattrocento Sans" w:hAnsi="Segoe UI" w:cs="Segoe UI"/>
                <w:color w:val="000000"/>
                <w:sz w:val="18"/>
                <w:szCs w:val="18"/>
              </w:rPr>
              <w:t>mL</w:t>
            </w:r>
            <w:r w:rsidRPr="00D605B5">
              <w:rPr>
                <w:rFonts w:ascii="Segoe UI" w:eastAsia="Quattrocento Sans" w:hAnsi="Segoe UI" w:cs="Segoe UI"/>
                <w:color w:val="000000"/>
                <w:sz w:val="18"/>
                <w:szCs w:val="18"/>
                <w:lang w:val="el-GR"/>
              </w:rPr>
              <w:t>)</w:t>
            </w:r>
          </w:p>
          <w:p w14:paraId="21637BF9" w14:textId="77777777" w:rsidR="00F06FAD" w:rsidRPr="000373B6" w:rsidRDefault="00F06FAD" w:rsidP="00CB08FF">
            <w:pPr>
              <w:rPr>
                <w:rFonts w:ascii="Segoe UI" w:eastAsia="Quattrocento Sans" w:hAnsi="Segoe UI" w:cs="Segoe UI"/>
                <w:color w:val="000000"/>
                <w:sz w:val="18"/>
                <w:szCs w:val="18"/>
                <w:lang w:val="en-US"/>
              </w:rPr>
            </w:pPr>
            <w:r w:rsidRPr="000373B6">
              <w:rPr>
                <w:rFonts w:ascii="Segoe UI" w:eastAsia="Quattrocento Sans" w:hAnsi="Segoe UI" w:cs="Segoe UI"/>
                <w:color w:val="000000"/>
                <w:sz w:val="18"/>
                <w:szCs w:val="18"/>
                <w:lang w:val="en-US"/>
              </w:rPr>
              <w:t>• 50 mM Magnesium Chloride (1 mL)</w:t>
            </w:r>
          </w:p>
          <w:p w14:paraId="0097D33B" w14:textId="77777777" w:rsidR="00F06FAD" w:rsidRPr="000373B6" w:rsidRDefault="00F06FAD" w:rsidP="00CB08FF">
            <w:pPr>
              <w:rPr>
                <w:rFonts w:ascii="Segoe UI" w:eastAsia="Quattrocento Sans" w:hAnsi="Segoe UI" w:cs="Segoe UI"/>
                <w:color w:val="000000"/>
                <w:sz w:val="18"/>
                <w:szCs w:val="18"/>
                <w:lang w:val="en-US"/>
              </w:rPr>
            </w:pPr>
            <w:r w:rsidRPr="000373B6">
              <w:rPr>
                <w:rFonts w:ascii="Segoe UI" w:eastAsia="Quattrocento Sans" w:hAnsi="Segoe UI" w:cs="Segoe UI"/>
                <w:color w:val="000000"/>
                <w:sz w:val="18"/>
                <w:szCs w:val="18"/>
                <w:lang w:val="en-US"/>
              </w:rPr>
              <w:t>• ROX Reference Dye (100 µL)</w:t>
            </w:r>
          </w:p>
          <w:p w14:paraId="5B8F34C1" w14:textId="77777777" w:rsidR="00F06FAD" w:rsidRPr="000373B6" w:rsidRDefault="00F06FAD" w:rsidP="00CB08FF">
            <w:pP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lastRenderedPageBreak/>
              <w:t>• 20X BSA (300 µL)</w:t>
            </w:r>
          </w:p>
        </w:tc>
        <w:tc>
          <w:tcPr>
            <w:tcW w:w="1180" w:type="dxa"/>
            <w:shd w:val="clear" w:color="auto" w:fill="auto"/>
            <w:vAlign w:val="center"/>
          </w:tcPr>
          <w:p w14:paraId="1FE7C468"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Arial" w:hAnsi="Segoe UI" w:cs="Segoe UI"/>
                <w:color w:val="000000"/>
                <w:sz w:val="18"/>
                <w:szCs w:val="18"/>
              </w:rPr>
              <w:lastRenderedPageBreak/>
              <w:t>Συσκευασία 100 αντιδράσεις</w:t>
            </w:r>
          </w:p>
        </w:tc>
        <w:tc>
          <w:tcPr>
            <w:tcW w:w="1095" w:type="dxa"/>
            <w:shd w:val="clear" w:color="auto" w:fill="auto"/>
            <w:vAlign w:val="center"/>
          </w:tcPr>
          <w:p w14:paraId="19668521"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5</w:t>
            </w:r>
          </w:p>
        </w:tc>
        <w:tc>
          <w:tcPr>
            <w:tcW w:w="1045" w:type="dxa"/>
            <w:vAlign w:val="center"/>
          </w:tcPr>
          <w:p w14:paraId="0D0DF113" w14:textId="77777777" w:rsidR="00F06FAD" w:rsidRPr="000373B6" w:rsidRDefault="00F06FAD" w:rsidP="00CB08FF">
            <w:pPr>
              <w:jc w:val="center"/>
              <w:rPr>
                <w:rFonts w:ascii="Segoe UI" w:hAnsi="Segoe UI" w:cs="Segoe UI"/>
                <w:sz w:val="18"/>
                <w:szCs w:val="18"/>
              </w:rPr>
            </w:pPr>
            <w:r w:rsidRPr="000373B6">
              <w:rPr>
                <w:rFonts w:ascii="Segoe UI" w:eastAsia="Arial" w:hAnsi="Segoe UI" w:cs="Segoe UI"/>
                <w:sz w:val="18"/>
                <w:szCs w:val="18"/>
              </w:rPr>
              <w:t>ΝΑΙ</w:t>
            </w:r>
          </w:p>
        </w:tc>
        <w:tc>
          <w:tcPr>
            <w:tcW w:w="1120" w:type="dxa"/>
          </w:tcPr>
          <w:p w14:paraId="6AE60E36"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3CFADECA" w14:textId="77777777" w:rsidTr="00CB08FF">
        <w:trPr>
          <w:trHeight w:val="759"/>
          <w:jc w:val="center"/>
        </w:trPr>
        <w:tc>
          <w:tcPr>
            <w:tcW w:w="512" w:type="dxa"/>
            <w:shd w:val="clear" w:color="auto" w:fill="auto"/>
            <w:vAlign w:val="center"/>
          </w:tcPr>
          <w:p w14:paraId="4A9E7566"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3</w:t>
            </w:r>
          </w:p>
        </w:tc>
        <w:tc>
          <w:tcPr>
            <w:tcW w:w="1679" w:type="dxa"/>
            <w:vAlign w:val="center"/>
          </w:tcPr>
          <w:p w14:paraId="3C0AB427" w14:textId="77777777" w:rsidR="00F06FAD" w:rsidRPr="000373B6" w:rsidRDefault="00F06FAD" w:rsidP="00CB08FF">
            <w:pPr>
              <w:rPr>
                <w:rFonts w:ascii="Segoe UI" w:eastAsia="Quattrocento Sans" w:hAnsi="Segoe UI" w:cs="Segoe UI"/>
                <w:color w:val="000000"/>
                <w:sz w:val="18"/>
                <w:szCs w:val="18"/>
                <w:lang w:val="en-US"/>
              </w:rPr>
            </w:pPr>
            <w:r w:rsidRPr="000373B6">
              <w:rPr>
                <w:rFonts w:ascii="Segoe UI" w:eastAsia="Arial Unicode MS" w:hAnsi="Segoe UI" w:cs="Segoe UI"/>
                <w:color w:val="000000"/>
                <w:sz w:val="18"/>
                <w:szCs w:val="18"/>
                <w:lang w:val="en-US"/>
              </w:rPr>
              <w:t>TaqMan™ Universal Master Mix II, no UNG</w:t>
            </w:r>
          </w:p>
        </w:tc>
        <w:tc>
          <w:tcPr>
            <w:tcW w:w="4387" w:type="dxa"/>
            <w:shd w:val="clear" w:color="auto" w:fill="auto"/>
            <w:vAlign w:val="center"/>
          </w:tcPr>
          <w:p w14:paraId="01AE1DCE" w14:textId="77777777" w:rsidR="00F06FAD" w:rsidRPr="00D605B5" w:rsidRDefault="00F06FAD" w:rsidP="00CB08FF">
            <w:pPr>
              <w:rPr>
                <w:rFonts w:ascii="Segoe UI" w:eastAsia="Quattrocento Sans" w:hAnsi="Segoe UI" w:cs="Segoe UI"/>
                <w:color w:val="000000"/>
                <w:sz w:val="18"/>
                <w:szCs w:val="18"/>
                <w:lang w:val="el-GR"/>
              </w:rPr>
            </w:pPr>
            <w:r w:rsidRPr="000373B6">
              <w:rPr>
                <w:rFonts w:ascii="Segoe UI" w:eastAsia="Arial" w:hAnsi="Segoe UI" w:cs="Segoe UI"/>
                <w:color w:val="000000"/>
                <w:sz w:val="18"/>
                <w:szCs w:val="18"/>
              </w:rPr>
              <w:t>TaqMan</w:t>
            </w:r>
            <w:r w:rsidRPr="00D605B5">
              <w:rPr>
                <w:rFonts w:ascii="Segoe UI" w:eastAsia="Arial" w:hAnsi="Segoe UI" w:cs="Segoe UI"/>
                <w:color w:val="000000"/>
                <w:sz w:val="18"/>
                <w:szCs w:val="18"/>
                <w:lang w:val="el-GR"/>
              </w:rPr>
              <w:t xml:space="preserve">® </w:t>
            </w:r>
            <w:r w:rsidRPr="000373B6">
              <w:rPr>
                <w:rFonts w:ascii="Segoe UI" w:eastAsia="Arial" w:hAnsi="Segoe UI" w:cs="Segoe UI"/>
                <w:color w:val="000000"/>
                <w:sz w:val="18"/>
                <w:szCs w:val="18"/>
              </w:rPr>
              <w:t>UniversalMasterMix</w:t>
            </w:r>
            <w:r w:rsidRPr="00D605B5">
              <w:rPr>
                <w:rFonts w:ascii="Segoe UI" w:eastAsia="Arial" w:hAnsi="Segoe UI" w:cs="Segoe UI"/>
                <w:color w:val="000000"/>
                <w:sz w:val="18"/>
                <w:szCs w:val="18"/>
                <w:lang w:val="el-GR"/>
              </w:rPr>
              <w:t xml:space="preserve"> </w:t>
            </w:r>
            <w:r w:rsidRPr="000373B6">
              <w:rPr>
                <w:rFonts w:ascii="Segoe UI" w:eastAsia="Arial" w:hAnsi="Segoe UI" w:cs="Segoe UI"/>
                <w:color w:val="000000"/>
                <w:sz w:val="18"/>
                <w:szCs w:val="18"/>
              </w:rPr>
              <w:t>II</w:t>
            </w:r>
            <w:r w:rsidRPr="00D605B5">
              <w:rPr>
                <w:rFonts w:ascii="Segoe UI" w:eastAsia="Arial" w:hAnsi="Segoe UI" w:cs="Segoe UI"/>
                <w:color w:val="000000"/>
                <w:sz w:val="18"/>
                <w:szCs w:val="18"/>
                <w:lang w:val="el-GR"/>
              </w:rPr>
              <w:t xml:space="preserve"> , να παρέχεται σε συγκέντρωση 2</w:t>
            </w:r>
            <w:r w:rsidRPr="000373B6">
              <w:rPr>
                <w:rFonts w:ascii="Segoe UI" w:eastAsia="Arial" w:hAnsi="Segoe UI" w:cs="Segoe UI"/>
                <w:color w:val="000000"/>
                <w:sz w:val="18"/>
                <w:szCs w:val="18"/>
              </w:rPr>
              <w:t>X</w:t>
            </w:r>
            <w:r w:rsidRPr="00D605B5">
              <w:rPr>
                <w:rFonts w:ascii="Segoe UI" w:eastAsia="Arial" w:hAnsi="Segoe UI" w:cs="Segoe UI"/>
                <w:color w:val="000000"/>
                <w:sz w:val="18"/>
                <w:szCs w:val="18"/>
                <w:lang w:val="el-GR"/>
              </w:rPr>
              <w:t xml:space="preserve"> </w:t>
            </w:r>
            <w:r w:rsidRPr="000373B6">
              <w:rPr>
                <w:rFonts w:ascii="Segoe UI" w:eastAsia="Arial" w:hAnsi="Segoe UI" w:cs="Segoe UI"/>
                <w:color w:val="000000"/>
                <w:sz w:val="18"/>
                <w:szCs w:val="18"/>
              </w:rPr>
              <w:t>concentrate</w:t>
            </w:r>
            <w:r w:rsidRPr="00D605B5">
              <w:rPr>
                <w:rFonts w:ascii="Segoe UI" w:eastAsia="Arial" w:hAnsi="Segoe UI" w:cs="Segoe UI"/>
                <w:color w:val="000000"/>
                <w:sz w:val="18"/>
                <w:szCs w:val="18"/>
                <w:lang w:val="el-GR"/>
              </w:rPr>
              <w:t xml:space="preserve"> και να περιλαμβάνει:</w:t>
            </w:r>
          </w:p>
          <w:p w14:paraId="0FBA0EF4" w14:textId="77777777" w:rsidR="00F06FAD" w:rsidRPr="000373B6" w:rsidRDefault="00F06FAD" w:rsidP="00CB08FF">
            <w:pPr>
              <w:rPr>
                <w:rFonts w:ascii="Segoe UI" w:eastAsia="Quattrocento Sans" w:hAnsi="Segoe UI" w:cs="Segoe UI"/>
                <w:color w:val="000000"/>
                <w:sz w:val="18"/>
                <w:szCs w:val="18"/>
                <w:lang w:val="en-US"/>
              </w:rPr>
            </w:pPr>
            <w:r w:rsidRPr="000373B6">
              <w:rPr>
                <w:rFonts w:ascii="Segoe UI" w:eastAsia="Quattrocento Sans" w:hAnsi="Segoe UI" w:cs="Segoe UI"/>
                <w:color w:val="000000"/>
                <w:sz w:val="18"/>
                <w:szCs w:val="18"/>
                <w:lang w:val="en-US"/>
              </w:rPr>
              <w:t>• AmpliTaq Gold® DNA Polymerase, UP (Ultra-Pure)</w:t>
            </w:r>
          </w:p>
          <w:p w14:paraId="6FDC5313" w14:textId="77777777" w:rsidR="00F06FAD" w:rsidRPr="000373B6" w:rsidRDefault="00F06FAD" w:rsidP="00CB08FF">
            <w:pPr>
              <w:rPr>
                <w:rFonts w:ascii="Segoe UI" w:eastAsia="Quattrocento Sans" w:hAnsi="Segoe UI" w:cs="Segoe UI"/>
                <w:color w:val="000000"/>
                <w:sz w:val="18"/>
                <w:szCs w:val="18"/>
                <w:lang w:val="en-US"/>
              </w:rPr>
            </w:pPr>
            <w:r w:rsidRPr="000373B6">
              <w:rPr>
                <w:rFonts w:ascii="Segoe UI" w:eastAsia="Quattrocento Sans" w:hAnsi="Segoe UI" w:cs="Segoe UI"/>
                <w:color w:val="000000"/>
                <w:sz w:val="18"/>
                <w:szCs w:val="18"/>
                <w:lang w:val="en-US"/>
              </w:rPr>
              <w:t>• dNTPs (with dUTP)</w:t>
            </w:r>
          </w:p>
          <w:p w14:paraId="726BE5BA" w14:textId="77777777" w:rsidR="00F06FAD" w:rsidRPr="000373B6" w:rsidRDefault="00F06FAD" w:rsidP="00CB08FF">
            <w:pPr>
              <w:rPr>
                <w:rFonts w:ascii="Segoe UI" w:eastAsia="Quattrocento Sans" w:hAnsi="Segoe UI" w:cs="Segoe UI"/>
                <w:color w:val="000000"/>
                <w:sz w:val="18"/>
                <w:szCs w:val="18"/>
                <w:lang w:val="en-US"/>
              </w:rPr>
            </w:pPr>
            <w:r w:rsidRPr="000373B6">
              <w:rPr>
                <w:rFonts w:ascii="Segoe UI" w:eastAsia="Arial Unicode MS" w:hAnsi="Segoe UI" w:cs="Segoe UI"/>
                <w:color w:val="000000"/>
                <w:sz w:val="18"/>
                <w:szCs w:val="18"/>
                <w:lang w:val="en-US"/>
              </w:rPr>
              <w:t>• ROX™ Passive Reference</w:t>
            </w:r>
          </w:p>
          <w:p w14:paraId="30590B14" w14:textId="77777777" w:rsidR="00F06FAD" w:rsidRPr="000373B6" w:rsidRDefault="00F06FAD" w:rsidP="00CB08FF">
            <w:pP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 Optimizedbuffercomponents</w:t>
            </w:r>
          </w:p>
        </w:tc>
        <w:tc>
          <w:tcPr>
            <w:tcW w:w="1180" w:type="dxa"/>
            <w:shd w:val="clear" w:color="auto" w:fill="auto"/>
            <w:vAlign w:val="center"/>
          </w:tcPr>
          <w:p w14:paraId="630AD781"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5 mL</w:t>
            </w:r>
          </w:p>
        </w:tc>
        <w:tc>
          <w:tcPr>
            <w:tcW w:w="1095" w:type="dxa"/>
            <w:shd w:val="clear" w:color="auto" w:fill="auto"/>
            <w:vAlign w:val="center"/>
          </w:tcPr>
          <w:p w14:paraId="31FA5684"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7</w:t>
            </w:r>
          </w:p>
        </w:tc>
        <w:tc>
          <w:tcPr>
            <w:tcW w:w="1045" w:type="dxa"/>
            <w:vAlign w:val="center"/>
          </w:tcPr>
          <w:p w14:paraId="6BD5D9F2" w14:textId="77777777" w:rsidR="00F06FAD" w:rsidRPr="000373B6" w:rsidRDefault="00F06FAD" w:rsidP="00CB08FF">
            <w:pPr>
              <w:jc w:val="center"/>
              <w:rPr>
                <w:rFonts w:ascii="Segoe UI" w:hAnsi="Segoe UI" w:cs="Segoe UI"/>
                <w:sz w:val="18"/>
                <w:szCs w:val="18"/>
              </w:rPr>
            </w:pPr>
            <w:r w:rsidRPr="000373B6">
              <w:rPr>
                <w:rFonts w:ascii="Segoe UI" w:eastAsia="Arial" w:hAnsi="Segoe UI" w:cs="Segoe UI"/>
                <w:sz w:val="18"/>
                <w:szCs w:val="18"/>
              </w:rPr>
              <w:t>ΝΑΙ</w:t>
            </w:r>
          </w:p>
        </w:tc>
        <w:tc>
          <w:tcPr>
            <w:tcW w:w="1120" w:type="dxa"/>
          </w:tcPr>
          <w:p w14:paraId="06170A82"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728562D2" w14:textId="77777777" w:rsidTr="00CB08FF">
        <w:trPr>
          <w:trHeight w:val="759"/>
          <w:jc w:val="center"/>
        </w:trPr>
        <w:tc>
          <w:tcPr>
            <w:tcW w:w="512" w:type="dxa"/>
            <w:shd w:val="clear" w:color="auto" w:fill="auto"/>
            <w:vAlign w:val="center"/>
          </w:tcPr>
          <w:p w14:paraId="7F41C2BF"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4</w:t>
            </w:r>
          </w:p>
        </w:tc>
        <w:tc>
          <w:tcPr>
            <w:tcW w:w="1679" w:type="dxa"/>
            <w:vAlign w:val="center"/>
          </w:tcPr>
          <w:p w14:paraId="18D911A6" w14:textId="77777777" w:rsidR="00F06FAD" w:rsidRPr="000373B6" w:rsidRDefault="00F06FAD" w:rsidP="00CB08FF">
            <w:pPr>
              <w:rPr>
                <w:rFonts w:ascii="Segoe UI" w:eastAsia="Quattrocento Sans" w:hAnsi="Segoe UI" w:cs="Segoe UI"/>
                <w:color w:val="000000"/>
                <w:sz w:val="18"/>
                <w:szCs w:val="18"/>
                <w:lang w:val="en-US"/>
              </w:rPr>
            </w:pPr>
            <w:r w:rsidRPr="000373B6">
              <w:rPr>
                <w:rFonts w:ascii="Segoe UI" w:eastAsia="Arial Unicode MS" w:hAnsi="Segoe UI" w:cs="Segoe UI"/>
                <w:color w:val="000000"/>
                <w:sz w:val="18"/>
                <w:szCs w:val="18"/>
                <w:lang w:val="en-US"/>
              </w:rPr>
              <w:t>TaqMan™Gene Expression Assay (FAM)</w:t>
            </w:r>
          </w:p>
        </w:tc>
        <w:tc>
          <w:tcPr>
            <w:tcW w:w="4387" w:type="dxa"/>
            <w:shd w:val="clear" w:color="auto" w:fill="auto"/>
            <w:vAlign w:val="center"/>
          </w:tcPr>
          <w:p w14:paraId="5A86D54F" w14:textId="77777777" w:rsidR="00F06FAD" w:rsidRPr="000373B6" w:rsidRDefault="00F06FAD" w:rsidP="00CB08FF">
            <w:pPr>
              <w:rPr>
                <w:rFonts w:ascii="Segoe UI" w:eastAsia="Quattrocento Sans" w:hAnsi="Segoe UI" w:cs="Segoe UI"/>
                <w:color w:val="000000"/>
                <w:sz w:val="18"/>
                <w:szCs w:val="18"/>
                <w:lang w:val="en-US"/>
              </w:rPr>
            </w:pPr>
            <w:r w:rsidRPr="000373B6">
              <w:rPr>
                <w:rFonts w:ascii="Segoe UI" w:eastAsia="Quattrocento Sans" w:hAnsi="Segoe UI" w:cs="Segoe UI"/>
                <w:color w:val="000000"/>
                <w:sz w:val="18"/>
                <w:szCs w:val="18"/>
                <w:lang w:val="en-US"/>
              </w:rPr>
              <w:t>Mm00516572 m1 Enpp2 TaqMan Gene Expression Assay 2</w:t>
            </w:r>
          </w:p>
        </w:tc>
        <w:tc>
          <w:tcPr>
            <w:tcW w:w="1180" w:type="dxa"/>
            <w:shd w:val="clear" w:color="auto" w:fill="auto"/>
            <w:vAlign w:val="center"/>
          </w:tcPr>
          <w:p w14:paraId="01B226E6" w14:textId="77777777" w:rsidR="00F06FAD" w:rsidRPr="000373B6" w:rsidRDefault="00F06FAD" w:rsidP="00CB08FF">
            <w:pPr>
              <w:jc w:val="center"/>
              <w:rPr>
                <w:rFonts w:ascii="Segoe UI" w:eastAsia="Quattrocento Sans" w:hAnsi="Segoe UI" w:cs="Segoe UI"/>
                <w:color w:val="FF0000"/>
                <w:sz w:val="18"/>
                <w:szCs w:val="18"/>
              </w:rPr>
            </w:pPr>
            <w:r w:rsidRPr="000373B6">
              <w:rPr>
                <w:rFonts w:ascii="Segoe UI" w:eastAsia="Arial" w:hAnsi="Segoe UI" w:cs="Segoe UI"/>
                <w:sz w:val="18"/>
                <w:szCs w:val="18"/>
              </w:rPr>
              <w:t xml:space="preserve">250 αντιδράσεις (250μl) </w:t>
            </w:r>
          </w:p>
        </w:tc>
        <w:tc>
          <w:tcPr>
            <w:tcW w:w="1095" w:type="dxa"/>
            <w:shd w:val="clear" w:color="auto" w:fill="auto"/>
            <w:vAlign w:val="center"/>
          </w:tcPr>
          <w:p w14:paraId="2A8AE7F3"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7</w:t>
            </w:r>
          </w:p>
        </w:tc>
        <w:tc>
          <w:tcPr>
            <w:tcW w:w="1045" w:type="dxa"/>
            <w:vAlign w:val="center"/>
          </w:tcPr>
          <w:p w14:paraId="2DF11711" w14:textId="77777777" w:rsidR="00F06FAD" w:rsidRPr="000373B6" w:rsidRDefault="00F06FAD" w:rsidP="00CB08FF">
            <w:pPr>
              <w:jc w:val="center"/>
              <w:rPr>
                <w:rFonts w:ascii="Segoe UI" w:hAnsi="Segoe UI" w:cs="Segoe UI"/>
                <w:sz w:val="18"/>
                <w:szCs w:val="18"/>
              </w:rPr>
            </w:pPr>
            <w:r w:rsidRPr="000373B6">
              <w:rPr>
                <w:rFonts w:ascii="Segoe UI" w:eastAsia="Arial" w:hAnsi="Segoe UI" w:cs="Segoe UI"/>
                <w:sz w:val="18"/>
                <w:szCs w:val="18"/>
              </w:rPr>
              <w:t>ΝΑΙ</w:t>
            </w:r>
          </w:p>
        </w:tc>
        <w:tc>
          <w:tcPr>
            <w:tcW w:w="1120" w:type="dxa"/>
          </w:tcPr>
          <w:p w14:paraId="150EC417"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518A134A" w14:textId="77777777" w:rsidTr="00CB08FF">
        <w:trPr>
          <w:trHeight w:val="759"/>
          <w:jc w:val="center"/>
        </w:trPr>
        <w:tc>
          <w:tcPr>
            <w:tcW w:w="512" w:type="dxa"/>
            <w:shd w:val="clear" w:color="auto" w:fill="auto"/>
            <w:vAlign w:val="center"/>
          </w:tcPr>
          <w:p w14:paraId="022D0289"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5</w:t>
            </w:r>
          </w:p>
        </w:tc>
        <w:tc>
          <w:tcPr>
            <w:tcW w:w="1679" w:type="dxa"/>
            <w:vAlign w:val="center"/>
          </w:tcPr>
          <w:p w14:paraId="13C6F925" w14:textId="77777777" w:rsidR="00F06FAD" w:rsidRPr="000373B6" w:rsidRDefault="00F06FAD" w:rsidP="00CB08FF">
            <w:pPr>
              <w:rPr>
                <w:rFonts w:ascii="Segoe UI" w:eastAsia="Quattrocento Sans" w:hAnsi="Segoe UI" w:cs="Segoe UI"/>
                <w:sz w:val="18"/>
                <w:szCs w:val="18"/>
                <w:lang w:val="en-US"/>
              </w:rPr>
            </w:pPr>
            <w:r w:rsidRPr="000373B6">
              <w:rPr>
                <w:rFonts w:ascii="Segoe UI" w:eastAsia="Arial Unicode MS" w:hAnsi="Segoe UI" w:cs="Segoe UI"/>
                <w:color w:val="000000"/>
                <w:sz w:val="18"/>
                <w:szCs w:val="18"/>
                <w:lang w:val="en-US"/>
              </w:rPr>
              <w:t>TaqMan™ Gene Expression Master Mix</w:t>
            </w:r>
          </w:p>
        </w:tc>
        <w:tc>
          <w:tcPr>
            <w:tcW w:w="4387" w:type="dxa"/>
            <w:shd w:val="clear" w:color="auto" w:fill="auto"/>
            <w:vAlign w:val="center"/>
          </w:tcPr>
          <w:p w14:paraId="5350BCD6" w14:textId="77777777" w:rsidR="00F06FAD" w:rsidRPr="000373B6" w:rsidRDefault="00F06FAD" w:rsidP="00CB08FF">
            <w:pPr>
              <w:rPr>
                <w:rFonts w:ascii="Segoe UI" w:eastAsia="Quattrocento Sans" w:hAnsi="Segoe UI" w:cs="Segoe UI"/>
                <w:color w:val="000000"/>
                <w:sz w:val="18"/>
                <w:szCs w:val="18"/>
                <w:lang w:val="en-US"/>
              </w:rPr>
            </w:pPr>
            <w:r w:rsidRPr="000373B6">
              <w:rPr>
                <w:rFonts w:ascii="Segoe UI" w:eastAsia="Quattrocento Sans" w:hAnsi="Segoe UI" w:cs="Segoe UI"/>
                <w:color w:val="000000"/>
                <w:sz w:val="18"/>
                <w:szCs w:val="18"/>
                <w:lang w:val="en-US"/>
              </w:rPr>
              <w:t>TAQMAN GENE EXPRESSION Mastermix</w:t>
            </w:r>
          </w:p>
          <w:p w14:paraId="5B6937A8" w14:textId="77777777" w:rsidR="00F06FAD" w:rsidRPr="000373B6" w:rsidRDefault="00F06FAD" w:rsidP="00CB08FF">
            <w:pPr>
              <w:rPr>
                <w:rFonts w:ascii="Segoe UI" w:eastAsia="Quattrocento Sans" w:hAnsi="Segoe UI" w:cs="Segoe UI"/>
                <w:color w:val="000000"/>
                <w:sz w:val="18"/>
                <w:szCs w:val="18"/>
                <w:lang w:val="en-US"/>
              </w:rPr>
            </w:pPr>
            <w:r w:rsidRPr="000373B6">
              <w:rPr>
                <w:rFonts w:ascii="Segoe UI" w:eastAsia="Arial" w:hAnsi="Segoe UI" w:cs="Segoe UI"/>
                <w:color w:val="000000"/>
                <w:sz w:val="18"/>
                <w:szCs w:val="18"/>
              </w:rPr>
              <w:t>Να</w:t>
            </w:r>
            <w:r w:rsidRPr="00CE616E">
              <w:rPr>
                <w:rFonts w:ascii="Segoe UI" w:eastAsia="Arial" w:hAnsi="Segoe UI" w:cs="Segoe UI"/>
                <w:color w:val="000000"/>
                <w:sz w:val="18"/>
                <w:szCs w:val="18"/>
                <w:lang w:val="en-US"/>
              </w:rPr>
              <w:t xml:space="preserve"> </w:t>
            </w:r>
            <w:r w:rsidRPr="000373B6">
              <w:rPr>
                <w:rFonts w:ascii="Segoe UI" w:eastAsia="Arial" w:hAnsi="Segoe UI" w:cs="Segoe UI"/>
                <w:color w:val="000000"/>
                <w:sz w:val="18"/>
                <w:szCs w:val="18"/>
              </w:rPr>
              <w:t>περιέχει</w:t>
            </w:r>
            <w:r w:rsidRPr="00CE616E">
              <w:rPr>
                <w:rFonts w:ascii="Segoe UI" w:eastAsia="Arial" w:hAnsi="Segoe UI" w:cs="Segoe UI"/>
                <w:color w:val="000000"/>
                <w:sz w:val="18"/>
                <w:szCs w:val="18"/>
                <w:lang w:val="en-US"/>
              </w:rPr>
              <w:t xml:space="preserve"> </w:t>
            </w:r>
            <w:r w:rsidRPr="000373B6">
              <w:rPr>
                <w:rFonts w:ascii="Segoe UI" w:eastAsia="Arial" w:hAnsi="Segoe UI" w:cs="Segoe UI"/>
                <w:color w:val="000000"/>
                <w:sz w:val="18"/>
                <w:szCs w:val="18"/>
                <w:lang w:val="en-US"/>
              </w:rPr>
              <w:t xml:space="preserve">AmpliTaq Gold DNA Polymerase, UP (Ultra-Pure) </w:t>
            </w:r>
            <w:r w:rsidRPr="000373B6">
              <w:rPr>
                <w:rFonts w:ascii="Segoe UI" w:eastAsia="Arial" w:hAnsi="Segoe UI" w:cs="Segoe UI"/>
                <w:color w:val="000000"/>
                <w:sz w:val="18"/>
                <w:szCs w:val="18"/>
              </w:rPr>
              <w:t>για</w:t>
            </w:r>
            <w:r w:rsidRPr="000373B6">
              <w:rPr>
                <w:rFonts w:ascii="Segoe UI" w:eastAsia="Arial" w:hAnsi="Segoe UI" w:cs="Segoe UI"/>
                <w:color w:val="000000"/>
                <w:sz w:val="18"/>
                <w:szCs w:val="18"/>
                <w:lang w:val="en-US"/>
              </w:rPr>
              <w:t xml:space="preserve"> hot-start </w:t>
            </w:r>
            <w:r w:rsidRPr="000373B6">
              <w:rPr>
                <w:rFonts w:ascii="Segoe UI" w:eastAsia="Arial" w:hAnsi="Segoe UI" w:cs="Segoe UI"/>
                <w:color w:val="000000"/>
                <w:sz w:val="18"/>
                <w:szCs w:val="18"/>
              </w:rPr>
              <w:t>ενεργοποίηση</w:t>
            </w:r>
            <w:r w:rsidRPr="00CE616E">
              <w:rPr>
                <w:rFonts w:ascii="Segoe UI" w:eastAsia="Arial" w:hAnsi="Segoe UI" w:cs="Segoe UI"/>
                <w:color w:val="000000"/>
                <w:sz w:val="18"/>
                <w:szCs w:val="18"/>
                <w:lang w:val="en-US"/>
              </w:rPr>
              <w:t xml:space="preserve"> </w:t>
            </w:r>
            <w:r w:rsidRPr="000373B6">
              <w:rPr>
                <w:rFonts w:ascii="Segoe UI" w:eastAsia="Arial" w:hAnsi="Segoe UI" w:cs="Segoe UI"/>
                <w:color w:val="000000"/>
                <w:sz w:val="18"/>
                <w:szCs w:val="18"/>
              </w:rPr>
              <w:t>και</w:t>
            </w:r>
            <w:r w:rsidRPr="00CE616E">
              <w:rPr>
                <w:rFonts w:ascii="Segoe UI" w:eastAsia="Arial" w:hAnsi="Segoe UI" w:cs="Segoe UI"/>
                <w:color w:val="000000"/>
                <w:sz w:val="18"/>
                <w:szCs w:val="18"/>
                <w:lang w:val="en-US"/>
              </w:rPr>
              <w:t xml:space="preserve"> </w:t>
            </w:r>
            <w:r w:rsidRPr="000373B6">
              <w:rPr>
                <w:rFonts w:ascii="Segoe UI" w:eastAsia="Arial" w:hAnsi="Segoe UI" w:cs="Segoe UI"/>
                <w:color w:val="000000"/>
                <w:sz w:val="18"/>
                <w:szCs w:val="18"/>
              </w:rPr>
              <w:t>βελτιωμένη</w:t>
            </w:r>
            <w:r w:rsidRPr="00CE616E">
              <w:rPr>
                <w:rFonts w:ascii="Segoe UI" w:eastAsia="Arial" w:hAnsi="Segoe UI" w:cs="Segoe UI"/>
                <w:color w:val="000000"/>
                <w:sz w:val="18"/>
                <w:szCs w:val="18"/>
                <w:lang w:val="en-US"/>
              </w:rPr>
              <w:t xml:space="preserve"> </w:t>
            </w:r>
            <w:r w:rsidRPr="000373B6">
              <w:rPr>
                <w:rFonts w:ascii="Segoe UI" w:eastAsia="Arial" w:hAnsi="Segoe UI" w:cs="Segoe UI"/>
                <w:color w:val="000000"/>
                <w:sz w:val="18"/>
                <w:szCs w:val="18"/>
              </w:rPr>
              <w:t>ανίχνευση</w:t>
            </w:r>
            <w:r w:rsidRPr="00CE616E">
              <w:rPr>
                <w:rFonts w:ascii="Segoe UI" w:eastAsia="Arial" w:hAnsi="Segoe UI" w:cs="Segoe UI"/>
                <w:color w:val="000000"/>
                <w:sz w:val="18"/>
                <w:szCs w:val="18"/>
                <w:lang w:val="en-US"/>
              </w:rPr>
              <w:t xml:space="preserve"> </w:t>
            </w:r>
            <w:r w:rsidRPr="000373B6">
              <w:rPr>
                <w:rFonts w:ascii="Segoe UI" w:eastAsia="Arial" w:hAnsi="Segoe UI" w:cs="Segoe UI"/>
                <w:color w:val="000000"/>
                <w:sz w:val="18"/>
                <w:szCs w:val="18"/>
              </w:rPr>
              <w:t>βακτηριακών</w:t>
            </w:r>
            <w:r w:rsidRPr="00CE616E">
              <w:rPr>
                <w:rFonts w:ascii="Segoe UI" w:eastAsia="Arial" w:hAnsi="Segoe UI" w:cs="Segoe UI"/>
                <w:color w:val="000000"/>
                <w:sz w:val="18"/>
                <w:szCs w:val="18"/>
                <w:lang w:val="en-US"/>
              </w:rPr>
              <w:t xml:space="preserve"> </w:t>
            </w:r>
            <w:r w:rsidRPr="000373B6">
              <w:rPr>
                <w:rFonts w:ascii="Segoe UI" w:eastAsia="Arial" w:hAnsi="Segoe UI" w:cs="Segoe UI"/>
                <w:color w:val="000000"/>
                <w:sz w:val="18"/>
                <w:szCs w:val="18"/>
              </w:rPr>
              <w:t>στόχων</w:t>
            </w:r>
            <w:r w:rsidRPr="000373B6">
              <w:rPr>
                <w:rFonts w:ascii="Segoe UI" w:eastAsia="Arial" w:hAnsi="Segoe UI" w:cs="Segoe UI"/>
                <w:color w:val="000000"/>
                <w:sz w:val="18"/>
                <w:szCs w:val="18"/>
                <w:lang w:val="en-US"/>
              </w:rPr>
              <w:t xml:space="preserve">, </w:t>
            </w:r>
            <w:r w:rsidRPr="000373B6">
              <w:rPr>
                <w:rFonts w:ascii="Segoe UI" w:eastAsia="Arial" w:hAnsi="Segoe UI" w:cs="Segoe UI"/>
                <w:color w:val="000000"/>
                <w:sz w:val="18"/>
                <w:szCs w:val="18"/>
              </w:rPr>
              <w:t>μείγμα</w:t>
            </w:r>
            <w:r w:rsidRPr="000373B6">
              <w:rPr>
                <w:rFonts w:ascii="Segoe UI" w:eastAsia="Arial" w:hAnsi="Segoe UI" w:cs="Segoe UI"/>
                <w:color w:val="000000"/>
                <w:sz w:val="18"/>
                <w:szCs w:val="18"/>
                <w:lang w:val="en-US"/>
              </w:rPr>
              <w:t xml:space="preserve"> dNTPs </w:t>
            </w:r>
            <w:r w:rsidRPr="000373B6">
              <w:rPr>
                <w:rFonts w:ascii="Segoe UI" w:eastAsia="Arial" w:hAnsi="Segoe UI" w:cs="Segoe UI"/>
                <w:color w:val="000000"/>
                <w:sz w:val="18"/>
                <w:szCs w:val="18"/>
              </w:rPr>
              <w:t>με</w:t>
            </w:r>
            <w:r w:rsidRPr="000373B6">
              <w:rPr>
                <w:rFonts w:ascii="Segoe UI" w:eastAsia="Arial" w:hAnsi="Segoe UI" w:cs="Segoe UI"/>
                <w:color w:val="000000"/>
                <w:sz w:val="18"/>
                <w:szCs w:val="18"/>
                <w:lang w:val="en-US"/>
              </w:rPr>
              <w:t xml:space="preserve"> dTTP / dUTP</w:t>
            </w:r>
            <w:r w:rsidRPr="000373B6">
              <w:rPr>
                <w:rFonts w:ascii="Segoe UI" w:eastAsia="Arial" w:hAnsi="Segoe UI" w:cs="Segoe UI"/>
                <w:color w:val="000000"/>
                <w:sz w:val="18"/>
                <w:szCs w:val="18"/>
              </w:rPr>
              <w:t>και</w:t>
            </w:r>
            <w:r w:rsidRPr="000373B6">
              <w:rPr>
                <w:rFonts w:ascii="Segoe UI" w:eastAsia="Arial" w:hAnsi="Segoe UI" w:cs="Segoe UI"/>
                <w:color w:val="000000"/>
                <w:sz w:val="18"/>
                <w:szCs w:val="18"/>
                <w:lang w:val="en-US"/>
              </w:rPr>
              <w:t xml:space="preserve"> Uracil-DNA Glycosylase (UDG) </w:t>
            </w:r>
            <w:r w:rsidRPr="000373B6">
              <w:rPr>
                <w:rFonts w:ascii="Segoe UI" w:eastAsia="Arial" w:hAnsi="Segoe UI" w:cs="Segoe UI"/>
                <w:color w:val="000000"/>
                <w:sz w:val="18"/>
                <w:szCs w:val="18"/>
              </w:rPr>
              <w:t>για</w:t>
            </w:r>
            <w:r w:rsidRPr="00CE616E">
              <w:rPr>
                <w:rFonts w:ascii="Segoe UI" w:eastAsia="Arial" w:hAnsi="Segoe UI" w:cs="Segoe UI"/>
                <w:color w:val="000000"/>
                <w:sz w:val="18"/>
                <w:szCs w:val="18"/>
                <w:lang w:val="en-US"/>
              </w:rPr>
              <w:t xml:space="preserve"> </w:t>
            </w:r>
            <w:r w:rsidRPr="000373B6">
              <w:rPr>
                <w:rFonts w:ascii="Segoe UI" w:eastAsia="Arial" w:hAnsi="Segoe UI" w:cs="Segoe UI"/>
                <w:color w:val="000000"/>
                <w:sz w:val="18"/>
                <w:szCs w:val="18"/>
              </w:rPr>
              <w:t>την</w:t>
            </w:r>
            <w:r w:rsidRPr="00CE616E">
              <w:rPr>
                <w:rFonts w:ascii="Segoe UI" w:eastAsia="Arial" w:hAnsi="Segoe UI" w:cs="Segoe UI"/>
                <w:color w:val="000000"/>
                <w:sz w:val="18"/>
                <w:szCs w:val="18"/>
                <w:lang w:val="en-US"/>
              </w:rPr>
              <w:t xml:space="preserve"> </w:t>
            </w:r>
            <w:r w:rsidRPr="000373B6">
              <w:rPr>
                <w:rFonts w:ascii="Segoe UI" w:eastAsia="Arial" w:hAnsi="Segoe UI" w:cs="Segoe UI"/>
                <w:color w:val="000000"/>
                <w:sz w:val="18"/>
                <w:szCs w:val="18"/>
              </w:rPr>
              <w:t>ελαχιστοποίηση</w:t>
            </w:r>
            <w:r w:rsidRPr="00CE616E">
              <w:rPr>
                <w:rFonts w:ascii="Segoe UI" w:eastAsia="Arial" w:hAnsi="Segoe UI" w:cs="Segoe UI"/>
                <w:color w:val="000000"/>
                <w:sz w:val="18"/>
                <w:szCs w:val="18"/>
                <w:lang w:val="en-US"/>
              </w:rPr>
              <w:t xml:space="preserve"> </w:t>
            </w:r>
            <w:r w:rsidRPr="000373B6">
              <w:rPr>
                <w:rFonts w:ascii="Segoe UI" w:eastAsia="Arial" w:hAnsi="Segoe UI" w:cs="Segoe UI"/>
                <w:color w:val="000000"/>
                <w:sz w:val="18"/>
                <w:szCs w:val="18"/>
              </w:rPr>
              <w:t>επιμολύνσεων</w:t>
            </w:r>
            <w:r w:rsidRPr="00CE616E">
              <w:rPr>
                <w:rFonts w:ascii="Segoe UI" w:eastAsia="Arial" w:hAnsi="Segoe UI" w:cs="Segoe UI"/>
                <w:color w:val="000000"/>
                <w:sz w:val="18"/>
                <w:szCs w:val="18"/>
                <w:lang w:val="en-US"/>
              </w:rPr>
              <w:t xml:space="preserve"> </w:t>
            </w:r>
            <w:r w:rsidRPr="000373B6">
              <w:rPr>
                <w:rFonts w:ascii="Segoe UI" w:eastAsia="Arial" w:hAnsi="Segoe UI" w:cs="Segoe UI"/>
                <w:color w:val="000000"/>
                <w:sz w:val="18"/>
                <w:szCs w:val="18"/>
              </w:rPr>
              <w:t>και</w:t>
            </w:r>
            <w:r w:rsidRPr="00CE616E">
              <w:rPr>
                <w:rFonts w:ascii="Segoe UI" w:eastAsia="Arial" w:hAnsi="Segoe UI" w:cs="Segoe UI"/>
                <w:color w:val="000000"/>
                <w:sz w:val="18"/>
                <w:szCs w:val="18"/>
                <w:lang w:val="en-US"/>
              </w:rPr>
              <w:t xml:space="preserve"> </w:t>
            </w:r>
            <w:r w:rsidRPr="000373B6">
              <w:rPr>
                <w:rFonts w:ascii="Segoe UI" w:eastAsia="Arial" w:hAnsi="Segoe UI" w:cs="Segoe UI"/>
                <w:color w:val="000000"/>
                <w:sz w:val="18"/>
                <w:szCs w:val="18"/>
              </w:rPr>
              <w:t>παθητικό</w:t>
            </w:r>
            <w:r w:rsidRPr="00CE616E">
              <w:rPr>
                <w:rFonts w:ascii="Segoe UI" w:eastAsia="Arial" w:hAnsi="Segoe UI" w:cs="Segoe UI"/>
                <w:color w:val="000000"/>
                <w:sz w:val="18"/>
                <w:szCs w:val="18"/>
                <w:lang w:val="en-US"/>
              </w:rPr>
              <w:t xml:space="preserve"> </w:t>
            </w:r>
            <w:r w:rsidRPr="000373B6">
              <w:rPr>
                <w:rFonts w:ascii="Segoe UI" w:eastAsia="Arial" w:hAnsi="Segoe UI" w:cs="Segoe UI"/>
                <w:color w:val="000000"/>
                <w:sz w:val="18"/>
                <w:szCs w:val="18"/>
              </w:rPr>
              <w:t>φθοριό</w:t>
            </w:r>
            <w:r w:rsidRPr="00CE616E">
              <w:rPr>
                <w:rFonts w:ascii="Segoe UI" w:eastAsia="Arial" w:hAnsi="Segoe UI" w:cs="Segoe UI"/>
                <w:color w:val="000000"/>
                <w:sz w:val="18"/>
                <w:szCs w:val="18"/>
                <w:lang w:val="en-US"/>
              </w:rPr>
              <w:t xml:space="preserve"> </w:t>
            </w:r>
            <w:r w:rsidRPr="000373B6">
              <w:rPr>
                <w:rFonts w:ascii="Segoe UI" w:eastAsia="Arial" w:hAnsi="Segoe UI" w:cs="Segoe UI"/>
                <w:color w:val="000000"/>
                <w:sz w:val="18"/>
                <w:szCs w:val="18"/>
              </w:rPr>
              <w:t>χρωμααναφοράς</w:t>
            </w:r>
            <w:r w:rsidRPr="000373B6">
              <w:rPr>
                <w:rFonts w:ascii="Segoe UI" w:eastAsia="Arial" w:hAnsi="Segoe UI" w:cs="Segoe UI"/>
                <w:color w:val="000000"/>
                <w:sz w:val="18"/>
                <w:szCs w:val="18"/>
                <w:lang w:val="en-US"/>
              </w:rPr>
              <w:t xml:space="preserve"> ROX.</w:t>
            </w:r>
          </w:p>
          <w:p w14:paraId="6E8900AB"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Arial" w:hAnsi="Segoe UI" w:cs="Segoe UI"/>
                <w:color w:val="000000"/>
                <w:sz w:val="18"/>
                <w:szCs w:val="18"/>
                <w:lang w:val="el-GR"/>
              </w:rPr>
              <w:t xml:space="preserve">Εγκεκριμένο για χρήση με όργανα </w:t>
            </w:r>
            <w:r w:rsidRPr="000373B6">
              <w:rPr>
                <w:rFonts w:ascii="Segoe UI" w:eastAsia="Arial" w:hAnsi="Segoe UI" w:cs="Segoe UI"/>
                <w:color w:val="000000"/>
                <w:sz w:val="18"/>
                <w:szCs w:val="18"/>
              </w:rPr>
              <w:t>PCR</w:t>
            </w:r>
            <w:r w:rsidRPr="00D605B5">
              <w:rPr>
                <w:rFonts w:ascii="Segoe UI" w:eastAsia="Arial" w:hAnsi="Segoe UI" w:cs="Segoe UI"/>
                <w:color w:val="000000"/>
                <w:sz w:val="18"/>
                <w:szCs w:val="18"/>
                <w:lang w:val="el-GR"/>
              </w:rPr>
              <w:t xml:space="preserve"> πραγματικού χρόνου </w:t>
            </w:r>
            <w:r w:rsidRPr="000373B6">
              <w:rPr>
                <w:rFonts w:ascii="Segoe UI" w:eastAsia="Arial" w:hAnsi="Segoe UI" w:cs="Segoe UI"/>
                <w:color w:val="000000"/>
                <w:sz w:val="18"/>
                <w:szCs w:val="18"/>
              </w:rPr>
              <w:t>AppliedBiosystems</w:t>
            </w:r>
            <w:r w:rsidRPr="00D605B5">
              <w:rPr>
                <w:rFonts w:ascii="Segoe UI" w:eastAsia="Arial" w:hAnsi="Segoe UI" w:cs="Segoe UI"/>
                <w:color w:val="000000"/>
                <w:sz w:val="18"/>
                <w:szCs w:val="18"/>
                <w:lang w:val="el-GR"/>
              </w:rPr>
              <w:t>.</w:t>
            </w:r>
          </w:p>
          <w:p w14:paraId="18EB9BC1" w14:textId="77777777" w:rsidR="00F06FAD" w:rsidRPr="00D605B5" w:rsidRDefault="00F06FAD" w:rsidP="00CB08FF">
            <w:pPr>
              <w:rPr>
                <w:rFonts w:ascii="Segoe UI" w:eastAsia="Quattrocento Sans" w:hAnsi="Segoe UI" w:cs="Segoe UI"/>
                <w:sz w:val="18"/>
                <w:szCs w:val="18"/>
                <w:lang w:val="el-GR"/>
              </w:rPr>
            </w:pPr>
          </w:p>
        </w:tc>
        <w:tc>
          <w:tcPr>
            <w:tcW w:w="1180" w:type="dxa"/>
            <w:shd w:val="clear" w:color="auto" w:fill="auto"/>
            <w:vAlign w:val="center"/>
          </w:tcPr>
          <w:p w14:paraId="21C309DD"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Arial" w:hAnsi="Segoe UI" w:cs="Segoe UI"/>
                <w:color w:val="000000"/>
                <w:sz w:val="18"/>
                <w:szCs w:val="18"/>
              </w:rPr>
              <w:t>Συσκευασία 1X5ml</w:t>
            </w:r>
          </w:p>
        </w:tc>
        <w:tc>
          <w:tcPr>
            <w:tcW w:w="1095" w:type="dxa"/>
            <w:shd w:val="clear" w:color="auto" w:fill="auto"/>
            <w:vAlign w:val="center"/>
          </w:tcPr>
          <w:p w14:paraId="525E3974"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color w:val="000000"/>
                <w:sz w:val="18"/>
                <w:szCs w:val="18"/>
              </w:rPr>
              <w:t>7</w:t>
            </w:r>
          </w:p>
        </w:tc>
        <w:tc>
          <w:tcPr>
            <w:tcW w:w="1045" w:type="dxa"/>
            <w:vAlign w:val="center"/>
          </w:tcPr>
          <w:p w14:paraId="03CEECA3" w14:textId="77777777" w:rsidR="00F06FAD" w:rsidRPr="000373B6" w:rsidRDefault="00F06FAD" w:rsidP="00CB08FF">
            <w:pPr>
              <w:jc w:val="center"/>
              <w:rPr>
                <w:rFonts w:ascii="Segoe UI" w:hAnsi="Segoe UI" w:cs="Segoe UI"/>
                <w:sz w:val="18"/>
                <w:szCs w:val="18"/>
              </w:rPr>
            </w:pPr>
            <w:r w:rsidRPr="000373B6">
              <w:rPr>
                <w:rFonts w:ascii="Segoe UI" w:eastAsia="Arial" w:hAnsi="Segoe UI" w:cs="Segoe UI"/>
                <w:sz w:val="18"/>
                <w:szCs w:val="18"/>
              </w:rPr>
              <w:t>ΝΑΙ</w:t>
            </w:r>
          </w:p>
        </w:tc>
        <w:tc>
          <w:tcPr>
            <w:tcW w:w="1120" w:type="dxa"/>
          </w:tcPr>
          <w:p w14:paraId="3458E65B"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449B8007" w14:textId="77777777" w:rsidTr="00CB08FF">
        <w:trPr>
          <w:trHeight w:val="759"/>
          <w:jc w:val="center"/>
        </w:trPr>
        <w:tc>
          <w:tcPr>
            <w:tcW w:w="512" w:type="dxa"/>
            <w:shd w:val="clear" w:color="auto" w:fill="auto"/>
            <w:vAlign w:val="center"/>
          </w:tcPr>
          <w:p w14:paraId="3912DCBE"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6</w:t>
            </w:r>
          </w:p>
        </w:tc>
        <w:tc>
          <w:tcPr>
            <w:tcW w:w="1679" w:type="dxa"/>
            <w:vAlign w:val="center"/>
          </w:tcPr>
          <w:p w14:paraId="23AB3D37" w14:textId="77777777" w:rsidR="00F06FAD" w:rsidRPr="000373B6" w:rsidRDefault="00F06FAD" w:rsidP="00CB08FF">
            <w:pPr>
              <w:rPr>
                <w:rFonts w:ascii="Segoe UI" w:eastAsia="Quattrocento Sans" w:hAnsi="Segoe UI" w:cs="Segoe UI"/>
                <w:color w:val="000000"/>
                <w:sz w:val="18"/>
                <w:szCs w:val="18"/>
                <w:lang w:val="en-US"/>
              </w:rPr>
            </w:pPr>
            <w:r w:rsidRPr="000373B6">
              <w:rPr>
                <w:rFonts w:ascii="Segoe UI" w:eastAsia="Quattrocento Sans" w:hAnsi="Segoe UI" w:cs="Segoe UI"/>
                <w:color w:val="000000"/>
                <w:sz w:val="18"/>
                <w:szCs w:val="18"/>
                <w:lang w:val="en-US"/>
              </w:rPr>
              <w:t xml:space="preserve">Qubit® dsDNA HS Assay Kit (500 assays) </w:t>
            </w:r>
          </w:p>
        </w:tc>
        <w:tc>
          <w:tcPr>
            <w:tcW w:w="4387" w:type="dxa"/>
            <w:shd w:val="clear" w:color="auto" w:fill="auto"/>
            <w:vAlign w:val="center"/>
          </w:tcPr>
          <w:p w14:paraId="7B5838CD"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Arial" w:hAnsi="Segoe UI" w:cs="Segoe UI"/>
                <w:color w:val="000000"/>
                <w:sz w:val="18"/>
                <w:szCs w:val="18"/>
                <w:lang w:val="el-GR"/>
              </w:rPr>
              <w:t xml:space="preserve">Κατάλληλο για χρήση με το Φθορισμόμετρο </w:t>
            </w:r>
            <w:r w:rsidRPr="000373B6">
              <w:rPr>
                <w:rFonts w:ascii="Segoe UI" w:eastAsia="Arial" w:hAnsi="Segoe UI" w:cs="Segoe UI"/>
                <w:color w:val="000000"/>
                <w:sz w:val="18"/>
                <w:szCs w:val="18"/>
              </w:rPr>
              <w:t>Qubit</w:t>
            </w:r>
            <w:r w:rsidRPr="00D605B5">
              <w:rPr>
                <w:rFonts w:ascii="Segoe UI" w:eastAsia="Arial" w:hAnsi="Segoe UI" w:cs="Segoe UI"/>
                <w:color w:val="000000"/>
                <w:sz w:val="18"/>
                <w:szCs w:val="18"/>
                <w:lang w:val="el-GR"/>
              </w:rPr>
              <w:t xml:space="preserve">® </w:t>
            </w:r>
          </w:p>
          <w:p w14:paraId="0287F7CE" w14:textId="77777777" w:rsidR="00F06FAD" w:rsidRPr="000373B6" w:rsidRDefault="00F06FAD" w:rsidP="00CB08FF">
            <w:pPr>
              <w:rPr>
                <w:rFonts w:ascii="Segoe UI" w:eastAsia="Quattrocento Sans" w:hAnsi="Segoe UI" w:cs="Segoe UI"/>
                <w:color w:val="000000"/>
                <w:sz w:val="18"/>
                <w:szCs w:val="18"/>
              </w:rPr>
            </w:pPr>
            <w:r w:rsidRPr="000373B6">
              <w:rPr>
                <w:rFonts w:ascii="Segoe UI" w:eastAsia="Arial" w:hAnsi="Segoe UI" w:cs="Segoe UI"/>
                <w:color w:val="000000"/>
                <w:sz w:val="18"/>
                <w:szCs w:val="18"/>
              </w:rPr>
              <w:t>Εύρος Ποσοτικοποίησης: 0.2-100 ng</w:t>
            </w:r>
          </w:p>
        </w:tc>
        <w:tc>
          <w:tcPr>
            <w:tcW w:w="1180" w:type="dxa"/>
            <w:shd w:val="clear" w:color="auto" w:fill="auto"/>
            <w:vAlign w:val="center"/>
          </w:tcPr>
          <w:p w14:paraId="353A3988"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Arial" w:hAnsi="Segoe UI" w:cs="Segoe UI"/>
                <w:color w:val="000000"/>
                <w:sz w:val="18"/>
                <w:szCs w:val="18"/>
              </w:rPr>
              <w:t>Συσκευασία 500 αντιδράσεις</w:t>
            </w:r>
          </w:p>
        </w:tc>
        <w:tc>
          <w:tcPr>
            <w:tcW w:w="1095" w:type="dxa"/>
            <w:shd w:val="clear" w:color="auto" w:fill="auto"/>
            <w:vAlign w:val="center"/>
          </w:tcPr>
          <w:p w14:paraId="15BDE9E2"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12</w:t>
            </w:r>
          </w:p>
        </w:tc>
        <w:tc>
          <w:tcPr>
            <w:tcW w:w="1045" w:type="dxa"/>
            <w:vAlign w:val="center"/>
          </w:tcPr>
          <w:p w14:paraId="31C2348E" w14:textId="77777777" w:rsidR="00F06FAD" w:rsidRPr="000373B6" w:rsidRDefault="00F06FAD" w:rsidP="00CB08FF">
            <w:pPr>
              <w:jc w:val="center"/>
              <w:rPr>
                <w:rFonts w:ascii="Segoe UI" w:hAnsi="Segoe UI" w:cs="Segoe UI"/>
                <w:sz w:val="18"/>
                <w:szCs w:val="18"/>
              </w:rPr>
            </w:pPr>
            <w:r w:rsidRPr="000373B6">
              <w:rPr>
                <w:rFonts w:ascii="Segoe UI" w:eastAsia="Arial" w:hAnsi="Segoe UI" w:cs="Segoe UI"/>
                <w:sz w:val="18"/>
                <w:szCs w:val="18"/>
              </w:rPr>
              <w:t>ΝΑΙ</w:t>
            </w:r>
          </w:p>
        </w:tc>
        <w:tc>
          <w:tcPr>
            <w:tcW w:w="1120" w:type="dxa"/>
          </w:tcPr>
          <w:p w14:paraId="026700EF" w14:textId="77777777" w:rsidR="00F06FAD" w:rsidRPr="000373B6" w:rsidRDefault="00F06FAD" w:rsidP="00CB08FF">
            <w:pPr>
              <w:jc w:val="center"/>
              <w:rPr>
                <w:rFonts w:ascii="Segoe UI" w:eastAsia="Quattrocento Sans" w:hAnsi="Segoe UI" w:cs="Segoe UI"/>
                <w:color w:val="000000"/>
                <w:sz w:val="18"/>
                <w:szCs w:val="18"/>
              </w:rPr>
            </w:pPr>
          </w:p>
        </w:tc>
      </w:tr>
      <w:tr w:rsidR="00F06FAD" w:rsidRPr="000373B6" w14:paraId="34B26801" w14:textId="77777777" w:rsidTr="00CB08FF">
        <w:trPr>
          <w:trHeight w:val="759"/>
          <w:jc w:val="center"/>
        </w:trPr>
        <w:tc>
          <w:tcPr>
            <w:tcW w:w="512" w:type="dxa"/>
            <w:tcBorders>
              <w:bottom w:val="single" w:sz="4" w:space="0" w:color="000000"/>
            </w:tcBorders>
            <w:shd w:val="clear" w:color="auto" w:fill="auto"/>
            <w:vAlign w:val="center"/>
          </w:tcPr>
          <w:p w14:paraId="1C8B7705"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7</w:t>
            </w:r>
          </w:p>
        </w:tc>
        <w:tc>
          <w:tcPr>
            <w:tcW w:w="1679" w:type="dxa"/>
            <w:tcBorders>
              <w:bottom w:val="single" w:sz="4" w:space="0" w:color="000000"/>
            </w:tcBorders>
            <w:vAlign w:val="center"/>
          </w:tcPr>
          <w:p w14:paraId="2D61C991" w14:textId="77777777" w:rsidR="00F06FAD" w:rsidRPr="000373B6" w:rsidRDefault="00F06FAD" w:rsidP="00CB08FF">
            <w:pPr>
              <w:rPr>
                <w:rFonts w:ascii="Segoe UI" w:eastAsia="Quattrocento Sans" w:hAnsi="Segoe UI" w:cs="Segoe UI"/>
                <w:color w:val="000000"/>
                <w:sz w:val="18"/>
                <w:szCs w:val="18"/>
                <w:lang w:val="en-US"/>
              </w:rPr>
            </w:pPr>
            <w:r w:rsidRPr="000373B6">
              <w:rPr>
                <w:rFonts w:ascii="Segoe UI" w:eastAsia="Quattrocento Sans" w:hAnsi="Segoe UI" w:cs="Segoe UI"/>
                <w:color w:val="000000"/>
                <w:sz w:val="18"/>
                <w:szCs w:val="18"/>
                <w:lang w:val="en-US"/>
              </w:rPr>
              <w:t>Platinum® PCR SuperMix High Fidelity</w:t>
            </w:r>
          </w:p>
        </w:tc>
        <w:tc>
          <w:tcPr>
            <w:tcW w:w="4387" w:type="dxa"/>
            <w:tcBorders>
              <w:bottom w:val="single" w:sz="4" w:space="0" w:color="000000"/>
            </w:tcBorders>
            <w:shd w:val="clear" w:color="auto" w:fill="auto"/>
            <w:vAlign w:val="center"/>
          </w:tcPr>
          <w:p w14:paraId="1B7E95D9" w14:textId="77777777" w:rsidR="00F06FAD" w:rsidRPr="00D605B5" w:rsidRDefault="00F06FAD" w:rsidP="00CB08FF">
            <w:pPr>
              <w:rPr>
                <w:rFonts w:ascii="Segoe UI" w:eastAsia="Quattrocento Sans" w:hAnsi="Segoe UI" w:cs="Segoe UI"/>
                <w:color w:val="000000"/>
                <w:sz w:val="18"/>
                <w:szCs w:val="18"/>
                <w:lang w:val="el-GR"/>
              </w:rPr>
            </w:pPr>
            <w:r w:rsidRPr="000373B6">
              <w:rPr>
                <w:rFonts w:ascii="Segoe UI" w:eastAsia="Arial" w:hAnsi="Segoe UI" w:cs="Segoe UI"/>
                <w:color w:val="000000"/>
                <w:sz w:val="18"/>
                <w:szCs w:val="18"/>
              </w:rPr>
              <w:t>To</w:t>
            </w:r>
            <w:r w:rsidRPr="00D605B5">
              <w:rPr>
                <w:rFonts w:ascii="Segoe UI" w:eastAsia="Arial" w:hAnsi="Segoe UI" w:cs="Segoe UI"/>
                <w:color w:val="000000"/>
                <w:sz w:val="18"/>
                <w:szCs w:val="18"/>
                <w:lang w:val="el-GR"/>
              </w:rPr>
              <w:t xml:space="preserve"> κιτ να παρέχεται σε συγκέντρωση 1.1</w:t>
            </w:r>
            <w:r w:rsidRPr="000373B6">
              <w:rPr>
                <w:rFonts w:ascii="Segoe UI" w:eastAsia="Arial" w:hAnsi="Segoe UI" w:cs="Segoe UI"/>
                <w:color w:val="000000"/>
                <w:sz w:val="18"/>
                <w:szCs w:val="18"/>
              </w:rPr>
              <w:t>X</w:t>
            </w:r>
            <w:r w:rsidRPr="00D605B5">
              <w:rPr>
                <w:rFonts w:ascii="Segoe UI" w:eastAsia="Arial" w:hAnsi="Segoe UI" w:cs="Segoe UI"/>
                <w:color w:val="000000"/>
                <w:sz w:val="18"/>
                <w:szCs w:val="18"/>
                <w:lang w:val="el-GR"/>
              </w:rPr>
              <w:t xml:space="preserve"> ώστε να επιτρέπει στο κατά προσέγγιση 10% του τελικού όγκου αντίδρασης. Να χρησιμοποιείται για την προσθήκη του εκκινητή και των πρότυπων διαλυμάτων. </w:t>
            </w:r>
          </w:p>
          <w:p w14:paraId="624754F6"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Arial" w:hAnsi="Segoe UI" w:cs="Segoe UI"/>
                <w:color w:val="000000"/>
                <w:sz w:val="18"/>
                <w:szCs w:val="18"/>
                <w:lang w:val="el-GR"/>
              </w:rPr>
              <w:t>Να παρέχονται αντιδραστήρια επαρκή για 100 αντιδράσεις ενίσχυσης των 50 µ</w:t>
            </w:r>
            <w:r w:rsidRPr="000373B6">
              <w:rPr>
                <w:rFonts w:ascii="Segoe UI" w:eastAsia="Arial" w:hAnsi="Segoe UI" w:cs="Segoe UI"/>
                <w:color w:val="000000"/>
                <w:sz w:val="18"/>
                <w:szCs w:val="18"/>
              </w:rPr>
              <w:t>l</w:t>
            </w:r>
            <w:r w:rsidRPr="00D605B5">
              <w:rPr>
                <w:rFonts w:ascii="Segoe UI" w:eastAsia="Arial" w:hAnsi="Segoe UI" w:cs="Segoe UI"/>
                <w:color w:val="000000"/>
                <w:sz w:val="18"/>
                <w:szCs w:val="18"/>
                <w:lang w:val="el-GR"/>
              </w:rPr>
              <w:t xml:space="preserve"> (4 × 1.125 </w:t>
            </w:r>
            <w:r w:rsidRPr="000373B6">
              <w:rPr>
                <w:rFonts w:ascii="Segoe UI" w:eastAsia="Arial" w:hAnsi="Segoe UI" w:cs="Segoe UI"/>
                <w:color w:val="000000"/>
                <w:sz w:val="18"/>
                <w:szCs w:val="18"/>
              </w:rPr>
              <w:t>mL</w:t>
            </w:r>
            <w:r w:rsidRPr="00D605B5">
              <w:rPr>
                <w:rFonts w:ascii="Segoe UI" w:eastAsia="Arial" w:hAnsi="Segoe UI" w:cs="Segoe UI"/>
                <w:color w:val="000000"/>
                <w:sz w:val="18"/>
                <w:szCs w:val="18"/>
                <w:lang w:val="el-GR"/>
              </w:rPr>
              <w:t>).</w:t>
            </w:r>
          </w:p>
          <w:p w14:paraId="659344DF" w14:textId="77777777" w:rsidR="00F06FAD" w:rsidRPr="000373B6" w:rsidRDefault="00F06FAD" w:rsidP="00CB08FF">
            <w:pPr>
              <w:rPr>
                <w:rFonts w:ascii="Segoe UI" w:eastAsia="Quattrocento Sans" w:hAnsi="Segoe UI" w:cs="Segoe UI"/>
                <w:color w:val="000000"/>
                <w:sz w:val="18"/>
                <w:szCs w:val="18"/>
              </w:rPr>
            </w:pPr>
            <w:r w:rsidRPr="00D605B5">
              <w:rPr>
                <w:rFonts w:ascii="Segoe UI" w:eastAsia="Arial" w:hAnsi="Segoe UI" w:cs="Segoe UI"/>
                <w:color w:val="000000"/>
                <w:sz w:val="18"/>
                <w:szCs w:val="18"/>
                <w:lang w:val="el-GR"/>
              </w:rPr>
              <w:t xml:space="preserve">Να περιλαμβάνει </w:t>
            </w:r>
            <w:r w:rsidRPr="000373B6">
              <w:rPr>
                <w:rFonts w:ascii="Segoe UI" w:eastAsia="Arial" w:hAnsi="Segoe UI" w:cs="Segoe UI"/>
                <w:color w:val="000000"/>
                <w:sz w:val="18"/>
                <w:szCs w:val="18"/>
              </w:rPr>
              <w:t>Platinum</w:t>
            </w:r>
            <w:r w:rsidRPr="00D605B5">
              <w:rPr>
                <w:rFonts w:ascii="Segoe UI" w:eastAsia="Arial" w:hAnsi="Segoe UI" w:cs="Segoe UI"/>
                <w:color w:val="000000"/>
                <w:sz w:val="18"/>
                <w:szCs w:val="18"/>
                <w:lang w:val="el-GR"/>
              </w:rPr>
              <w:t xml:space="preserve">® </w:t>
            </w:r>
            <w:r w:rsidRPr="000373B6">
              <w:rPr>
                <w:rFonts w:ascii="Segoe UI" w:eastAsia="Arial" w:hAnsi="Segoe UI" w:cs="Segoe UI"/>
                <w:color w:val="000000"/>
                <w:sz w:val="18"/>
                <w:szCs w:val="18"/>
              </w:rPr>
              <w:t>PCR</w:t>
            </w:r>
            <w:r w:rsidRPr="00D605B5">
              <w:rPr>
                <w:rFonts w:ascii="Segoe UI" w:eastAsia="Arial" w:hAnsi="Segoe UI" w:cs="Segoe UI"/>
                <w:color w:val="000000"/>
                <w:sz w:val="18"/>
                <w:szCs w:val="18"/>
                <w:lang w:val="el-GR"/>
              </w:rPr>
              <w:t xml:space="preserve"> </w:t>
            </w:r>
            <w:r w:rsidRPr="000373B6">
              <w:rPr>
                <w:rFonts w:ascii="Segoe UI" w:eastAsia="Arial" w:hAnsi="Segoe UI" w:cs="Segoe UI"/>
                <w:color w:val="000000"/>
                <w:sz w:val="18"/>
                <w:szCs w:val="18"/>
              </w:rPr>
              <w:t>SuperMix</w:t>
            </w:r>
            <w:r w:rsidRPr="00D605B5">
              <w:rPr>
                <w:rFonts w:ascii="Segoe UI" w:eastAsia="Arial" w:hAnsi="Segoe UI" w:cs="Segoe UI"/>
                <w:color w:val="000000"/>
                <w:sz w:val="18"/>
                <w:szCs w:val="18"/>
                <w:lang w:val="el-GR"/>
              </w:rPr>
              <w:t xml:space="preserve"> Υψηλής Πιστότητας Συστατικά: 22 </w:t>
            </w:r>
            <w:r w:rsidRPr="000373B6">
              <w:rPr>
                <w:rFonts w:ascii="Segoe UI" w:eastAsia="Arial" w:hAnsi="Segoe UI" w:cs="Segoe UI"/>
                <w:color w:val="000000"/>
                <w:sz w:val="18"/>
                <w:szCs w:val="18"/>
              </w:rPr>
              <w:t>U</w:t>
            </w:r>
            <w:r w:rsidRPr="00D605B5">
              <w:rPr>
                <w:rFonts w:ascii="Segoe UI" w:eastAsia="Arial" w:hAnsi="Segoe UI" w:cs="Segoe UI"/>
                <w:color w:val="000000"/>
                <w:sz w:val="18"/>
                <w:szCs w:val="18"/>
                <w:lang w:val="el-GR"/>
              </w:rPr>
              <w:t>/</w:t>
            </w:r>
            <w:r w:rsidRPr="000373B6">
              <w:rPr>
                <w:rFonts w:ascii="Segoe UI" w:eastAsia="Arial" w:hAnsi="Segoe UI" w:cs="Segoe UI"/>
                <w:color w:val="000000"/>
                <w:sz w:val="18"/>
                <w:szCs w:val="18"/>
              </w:rPr>
              <w:t>ml</w:t>
            </w:r>
            <w:r w:rsidRPr="00D605B5">
              <w:rPr>
                <w:rFonts w:ascii="Segoe UI" w:eastAsia="Arial" w:hAnsi="Segoe UI" w:cs="Segoe UI"/>
                <w:color w:val="000000"/>
                <w:sz w:val="18"/>
                <w:szCs w:val="18"/>
                <w:lang w:val="el-GR"/>
              </w:rPr>
              <w:t xml:space="preserve"> πολυσύνθετη ανασυνδυασμένη</w:t>
            </w:r>
            <w:r w:rsidRPr="000373B6">
              <w:rPr>
                <w:rFonts w:ascii="Segoe UI" w:eastAsia="Arial" w:hAnsi="Segoe UI" w:cs="Segoe UI"/>
                <w:color w:val="000000"/>
                <w:sz w:val="18"/>
                <w:szCs w:val="18"/>
              </w:rPr>
              <w:t>Taq</w:t>
            </w:r>
            <w:r w:rsidRPr="00D605B5">
              <w:rPr>
                <w:rFonts w:ascii="Segoe UI" w:eastAsia="Arial" w:hAnsi="Segoe UI" w:cs="Segoe UI"/>
                <w:color w:val="000000"/>
                <w:sz w:val="18"/>
                <w:szCs w:val="18"/>
                <w:lang w:val="el-GR"/>
              </w:rPr>
              <w:t xml:space="preserve"> </w:t>
            </w:r>
            <w:r w:rsidRPr="000373B6">
              <w:rPr>
                <w:rFonts w:ascii="Segoe UI" w:eastAsia="Arial" w:hAnsi="Segoe UI" w:cs="Segoe UI"/>
                <w:color w:val="000000"/>
                <w:sz w:val="18"/>
                <w:szCs w:val="18"/>
              </w:rPr>
              <w:t>DNA</w:t>
            </w:r>
            <w:r w:rsidRPr="00D605B5">
              <w:rPr>
                <w:rFonts w:ascii="Segoe UI" w:eastAsia="Arial" w:hAnsi="Segoe UI" w:cs="Segoe UI"/>
                <w:color w:val="000000"/>
                <w:sz w:val="18"/>
                <w:szCs w:val="18"/>
                <w:lang w:val="el-GR"/>
              </w:rPr>
              <w:t xml:space="preserve"> πολυμεράση, προερχόμενη από </w:t>
            </w:r>
            <w:r w:rsidRPr="000373B6">
              <w:rPr>
                <w:rFonts w:ascii="Segoe UI" w:eastAsia="Arial" w:hAnsi="Segoe UI" w:cs="Segoe UI"/>
                <w:color w:val="000000"/>
                <w:sz w:val="18"/>
                <w:szCs w:val="18"/>
              </w:rPr>
              <w:t>Pyrococcus</w:t>
            </w:r>
            <w:r w:rsidRPr="00D605B5">
              <w:rPr>
                <w:rFonts w:ascii="Segoe UI" w:eastAsia="Arial" w:hAnsi="Segoe UI" w:cs="Segoe UI"/>
                <w:color w:val="000000"/>
                <w:sz w:val="18"/>
                <w:szCs w:val="18"/>
                <w:lang w:val="el-GR"/>
              </w:rPr>
              <w:t xml:space="preserve"> </w:t>
            </w:r>
            <w:r w:rsidRPr="000373B6">
              <w:rPr>
                <w:rFonts w:ascii="Segoe UI" w:eastAsia="Arial" w:hAnsi="Segoe UI" w:cs="Segoe UI"/>
                <w:color w:val="000000"/>
                <w:sz w:val="18"/>
                <w:szCs w:val="18"/>
              </w:rPr>
              <w:t>GB</w:t>
            </w:r>
            <w:r w:rsidRPr="00D605B5">
              <w:rPr>
                <w:rFonts w:ascii="Segoe UI" w:eastAsia="Arial" w:hAnsi="Segoe UI" w:cs="Segoe UI"/>
                <w:color w:val="000000"/>
                <w:sz w:val="18"/>
                <w:szCs w:val="18"/>
                <w:lang w:val="el-GR"/>
              </w:rPr>
              <w:t>-</w:t>
            </w:r>
            <w:r w:rsidRPr="000373B6">
              <w:rPr>
                <w:rFonts w:ascii="Segoe UI" w:eastAsia="Arial" w:hAnsi="Segoe UI" w:cs="Segoe UI"/>
                <w:color w:val="000000"/>
                <w:sz w:val="18"/>
                <w:szCs w:val="18"/>
              </w:rPr>
              <w:t>D</w:t>
            </w:r>
            <w:r w:rsidRPr="00D605B5">
              <w:rPr>
                <w:rFonts w:ascii="Segoe UI" w:eastAsia="Arial" w:hAnsi="Segoe UI" w:cs="Segoe UI"/>
                <w:color w:val="000000"/>
                <w:sz w:val="18"/>
                <w:szCs w:val="18"/>
                <w:lang w:val="el-GR"/>
              </w:rPr>
              <w:t xml:space="preserve"> θερμοάντοχη πολυμεράση, και </w:t>
            </w:r>
            <w:r w:rsidRPr="000373B6">
              <w:rPr>
                <w:rFonts w:ascii="Segoe UI" w:eastAsia="Arial" w:hAnsi="Segoe UI" w:cs="Segoe UI"/>
                <w:color w:val="000000"/>
                <w:sz w:val="18"/>
                <w:szCs w:val="18"/>
              </w:rPr>
              <w:t>Platinum</w:t>
            </w:r>
            <w:r w:rsidRPr="00D605B5">
              <w:rPr>
                <w:rFonts w:ascii="Segoe UI" w:eastAsia="Arial" w:hAnsi="Segoe UI" w:cs="Segoe UI"/>
                <w:color w:val="000000"/>
                <w:sz w:val="18"/>
                <w:szCs w:val="18"/>
                <w:lang w:val="el-GR"/>
              </w:rPr>
              <w:t xml:space="preserve">® </w:t>
            </w:r>
            <w:r w:rsidRPr="000373B6">
              <w:rPr>
                <w:rFonts w:ascii="Segoe UI" w:eastAsia="Arial" w:hAnsi="Segoe UI" w:cs="Segoe UI"/>
                <w:color w:val="000000"/>
                <w:sz w:val="18"/>
                <w:szCs w:val="18"/>
              </w:rPr>
              <w:t>Taq</w:t>
            </w:r>
            <w:r w:rsidRPr="00D605B5">
              <w:rPr>
                <w:rFonts w:ascii="Segoe UI" w:eastAsia="Arial" w:hAnsi="Segoe UI" w:cs="Segoe UI"/>
                <w:color w:val="000000"/>
                <w:sz w:val="18"/>
                <w:szCs w:val="18"/>
                <w:lang w:val="el-GR"/>
              </w:rPr>
              <w:t xml:space="preserve"> Αντίσωμα; </w:t>
            </w:r>
            <w:r w:rsidRPr="000373B6">
              <w:rPr>
                <w:rFonts w:ascii="Segoe UI" w:eastAsia="Arial" w:hAnsi="Segoe UI" w:cs="Segoe UI"/>
                <w:color w:val="000000"/>
                <w:sz w:val="18"/>
                <w:szCs w:val="18"/>
              </w:rPr>
              <w:t>66 mM Tris-SO4 (pH 8.9); 19.8 mM (NH4)2SO4; 2.4 mM MgSO4; 220 µM dNTPs; και σταθεροποιητές.</w:t>
            </w:r>
          </w:p>
        </w:tc>
        <w:tc>
          <w:tcPr>
            <w:tcW w:w="1180" w:type="dxa"/>
            <w:tcBorders>
              <w:bottom w:val="single" w:sz="4" w:space="0" w:color="000000"/>
            </w:tcBorders>
            <w:shd w:val="clear" w:color="auto" w:fill="auto"/>
            <w:vAlign w:val="center"/>
          </w:tcPr>
          <w:p w14:paraId="5DC6013E"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Arial" w:hAnsi="Segoe UI" w:cs="Segoe UI"/>
                <w:color w:val="000000"/>
                <w:sz w:val="18"/>
                <w:szCs w:val="18"/>
              </w:rPr>
              <w:t>100 αντιδράσεις των 50 µl</w:t>
            </w:r>
          </w:p>
        </w:tc>
        <w:tc>
          <w:tcPr>
            <w:tcW w:w="1095" w:type="dxa"/>
            <w:tcBorders>
              <w:bottom w:val="single" w:sz="4" w:space="0" w:color="000000"/>
            </w:tcBorders>
            <w:shd w:val="clear" w:color="auto" w:fill="auto"/>
            <w:vAlign w:val="center"/>
          </w:tcPr>
          <w:p w14:paraId="102A8663"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12</w:t>
            </w:r>
          </w:p>
        </w:tc>
        <w:tc>
          <w:tcPr>
            <w:tcW w:w="1045" w:type="dxa"/>
            <w:tcBorders>
              <w:bottom w:val="single" w:sz="4" w:space="0" w:color="000000"/>
            </w:tcBorders>
            <w:vAlign w:val="center"/>
          </w:tcPr>
          <w:p w14:paraId="4A7235CB" w14:textId="77777777" w:rsidR="00F06FAD" w:rsidRPr="000373B6" w:rsidRDefault="00F06FAD" w:rsidP="00CB08FF">
            <w:pPr>
              <w:jc w:val="center"/>
              <w:rPr>
                <w:rFonts w:ascii="Segoe UI" w:hAnsi="Segoe UI" w:cs="Segoe UI"/>
                <w:sz w:val="18"/>
                <w:szCs w:val="18"/>
              </w:rPr>
            </w:pPr>
            <w:r w:rsidRPr="000373B6">
              <w:rPr>
                <w:rFonts w:ascii="Segoe UI" w:eastAsia="Arial" w:hAnsi="Segoe UI" w:cs="Segoe UI"/>
                <w:sz w:val="18"/>
                <w:szCs w:val="18"/>
              </w:rPr>
              <w:t>ΝΑΙ</w:t>
            </w:r>
          </w:p>
        </w:tc>
        <w:tc>
          <w:tcPr>
            <w:tcW w:w="1120" w:type="dxa"/>
            <w:tcBorders>
              <w:bottom w:val="single" w:sz="4" w:space="0" w:color="000000"/>
            </w:tcBorders>
          </w:tcPr>
          <w:p w14:paraId="1A867E92" w14:textId="77777777" w:rsidR="00F06FAD" w:rsidRPr="000373B6" w:rsidRDefault="00F06FAD" w:rsidP="00CB08FF">
            <w:pPr>
              <w:jc w:val="center"/>
              <w:rPr>
                <w:rFonts w:ascii="Segoe UI" w:eastAsia="Quattrocento Sans" w:hAnsi="Segoe UI" w:cs="Segoe UI"/>
                <w:color w:val="000000"/>
                <w:sz w:val="18"/>
                <w:szCs w:val="18"/>
              </w:rPr>
            </w:pPr>
          </w:p>
        </w:tc>
      </w:tr>
      <w:tr w:rsidR="00F06FAD" w:rsidRPr="000373B6" w14:paraId="07E3A18A" w14:textId="77777777" w:rsidTr="00CB08FF">
        <w:trPr>
          <w:trHeight w:val="759"/>
          <w:jc w:val="center"/>
        </w:trPr>
        <w:tc>
          <w:tcPr>
            <w:tcW w:w="512" w:type="dxa"/>
            <w:tcBorders>
              <w:bottom w:val="single" w:sz="4" w:space="0" w:color="000000"/>
            </w:tcBorders>
            <w:shd w:val="clear" w:color="auto" w:fill="auto"/>
            <w:vAlign w:val="center"/>
          </w:tcPr>
          <w:p w14:paraId="3B4CB459"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8</w:t>
            </w:r>
          </w:p>
        </w:tc>
        <w:tc>
          <w:tcPr>
            <w:tcW w:w="1679" w:type="dxa"/>
            <w:tcBorders>
              <w:bottom w:val="single" w:sz="4" w:space="0" w:color="000000"/>
            </w:tcBorders>
            <w:vAlign w:val="center"/>
          </w:tcPr>
          <w:p w14:paraId="08AF86D6"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Arial" w:hAnsi="Segoe UI" w:cs="Segoe UI"/>
                <w:color w:val="000000"/>
                <w:sz w:val="18"/>
                <w:szCs w:val="18"/>
                <w:lang w:val="el-GR"/>
              </w:rPr>
              <w:t xml:space="preserve">Σύστημα μέτρησης Ποιότητας γενωμικού </w:t>
            </w:r>
            <w:r w:rsidRPr="000373B6">
              <w:rPr>
                <w:rFonts w:ascii="Segoe UI" w:eastAsia="Arial" w:hAnsi="Segoe UI" w:cs="Segoe UI"/>
                <w:color w:val="000000"/>
                <w:sz w:val="18"/>
                <w:szCs w:val="18"/>
              </w:rPr>
              <w:t>DNA</w:t>
            </w:r>
          </w:p>
        </w:tc>
        <w:tc>
          <w:tcPr>
            <w:tcW w:w="4387" w:type="dxa"/>
            <w:tcBorders>
              <w:bottom w:val="single" w:sz="4" w:space="0" w:color="000000"/>
            </w:tcBorders>
            <w:shd w:val="clear" w:color="auto" w:fill="auto"/>
            <w:vAlign w:val="center"/>
          </w:tcPr>
          <w:p w14:paraId="50D484AD" w14:textId="77777777" w:rsidR="00F06FAD" w:rsidRPr="00D605B5" w:rsidRDefault="00F06FAD" w:rsidP="00CB08FF">
            <w:pPr>
              <w:rPr>
                <w:rFonts w:ascii="Segoe UI" w:eastAsia="Quattrocento Sans" w:hAnsi="Segoe UI" w:cs="Segoe UI"/>
                <w:color w:val="000000"/>
                <w:sz w:val="18"/>
                <w:szCs w:val="18"/>
                <w:lang w:val="el-GR"/>
              </w:rPr>
            </w:pPr>
            <w:r w:rsidRPr="000373B6">
              <w:rPr>
                <w:rFonts w:ascii="Segoe UI" w:eastAsia="Arial" w:hAnsi="Segoe UI" w:cs="Segoe UI"/>
                <w:color w:val="000000"/>
                <w:sz w:val="18"/>
                <w:szCs w:val="18"/>
              </w:rPr>
              <w:t>Kit</w:t>
            </w:r>
            <w:r w:rsidRPr="00D605B5">
              <w:rPr>
                <w:rFonts w:ascii="Segoe UI" w:eastAsia="Arial" w:hAnsi="Segoe UI" w:cs="Segoe UI"/>
                <w:color w:val="000000"/>
                <w:sz w:val="18"/>
                <w:szCs w:val="18"/>
                <w:lang w:val="el-GR"/>
              </w:rPr>
              <w:t xml:space="preserve"> αντιδραστηρίων για ψηφιακή ποσοτική μέτρηση ποιότητας</w:t>
            </w:r>
          </w:p>
          <w:p w14:paraId="03F2BEE3"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Arial" w:hAnsi="Segoe UI" w:cs="Segoe UI"/>
                <w:color w:val="000000"/>
                <w:sz w:val="18"/>
                <w:szCs w:val="18"/>
                <w:lang w:val="el-GR"/>
              </w:rPr>
              <w:t xml:space="preserve">δείγματος γενωμικού </w:t>
            </w:r>
            <w:r w:rsidRPr="000373B6">
              <w:rPr>
                <w:rFonts w:ascii="Segoe UI" w:eastAsia="Arial" w:hAnsi="Segoe UI" w:cs="Segoe UI"/>
                <w:color w:val="000000"/>
                <w:sz w:val="18"/>
                <w:szCs w:val="18"/>
              </w:rPr>
              <w:t>DNA</w:t>
            </w:r>
            <w:r w:rsidRPr="00D605B5">
              <w:rPr>
                <w:rFonts w:ascii="Segoe UI" w:eastAsia="Arial" w:hAnsi="Segoe UI" w:cs="Segoe UI"/>
                <w:color w:val="000000"/>
                <w:sz w:val="18"/>
                <w:szCs w:val="18"/>
                <w:lang w:val="el-GR"/>
              </w:rPr>
              <w:t xml:space="preserve">, με εύρος 50 - 40,000+ </w:t>
            </w:r>
            <w:r w:rsidRPr="000373B6">
              <w:rPr>
                <w:rFonts w:ascii="Segoe UI" w:eastAsia="Arial" w:hAnsi="Segoe UI" w:cs="Segoe UI"/>
                <w:color w:val="000000"/>
                <w:sz w:val="18"/>
                <w:szCs w:val="18"/>
              </w:rPr>
              <w:t>bp</w:t>
            </w:r>
            <w:r w:rsidRPr="00D605B5">
              <w:rPr>
                <w:rFonts w:ascii="Segoe UI" w:eastAsia="Arial" w:hAnsi="Segoe UI" w:cs="Segoe UI"/>
                <w:color w:val="000000"/>
                <w:sz w:val="18"/>
                <w:szCs w:val="18"/>
                <w:lang w:val="el-GR"/>
              </w:rPr>
              <w:t>, ακρίβεια 20%, γραμμικό εύρος συγκέντρωσης 0,2 - 5</w:t>
            </w:r>
            <w:r w:rsidRPr="000373B6">
              <w:rPr>
                <w:rFonts w:ascii="Segoe UI" w:eastAsia="Arial" w:hAnsi="Segoe UI" w:cs="Segoe UI"/>
                <w:color w:val="000000"/>
                <w:sz w:val="18"/>
                <w:szCs w:val="18"/>
              </w:rPr>
              <w:t>ng</w:t>
            </w:r>
            <w:r w:rsidRPr="00D605B5">
              <w:rPr>
                <w:rFonts w:ascii="Segoe UI" w:eastAsia="Arial" w:hAnsi="Segoe UI" w:cs="Segoe UI"/>
                <w:color w:val="000000"/>
                <w:sz w:val="18"/>
                <w:szCs w:val="18"/>
                <w:lang w:val="el-GR"/>
              </w:rPr>
              <w:t>/μ</w:t>
            </w:r>
            <w:r w:rsidRPr="000373B6">
              <w:rPr>
                <w:rFonts w:ascii="Segoe UI" w:eastAsia="Arial" w:hAnsi="Segoe UI" w:cs="Segoe UI"/>
                <w:color w:val="000000"/>
                <w:sz w:val="18"/>
                <w:szCs w:val="18"/>
              </w:rPr>
              <w:t>l</w:t>
            </w:r>
            <w:r w:rsidRPr="00D605B5">
              <w:rPr>
                <w:rFonts w:ascii="Segoe UI" w:eastAsia="Arial" w:hAnsi="Segoe UI" w:cs="Segoe UI"/>
                <w:color w:val="000000"/>
                <w:sz w:val="18"/>
                <w:szCs w:val="18"/>
                <w:lang w:val="el-GR"/>
              </w:rPr>
              <w:t xml:space="preserve"> και ευαισθησία</w:t>
            </w:r>
          </w:p>
          <w:p w14:paraId="1291BC5F"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Arial" w:hAnsi="Segoe UI" w:cs="Segoe UI"/>
                <w:color w:val="000000"/>
                <w:sz w:val="18"/>
                <w:szCs w:val="18"/>
                <w:lang w:val="el-GR"/>
              </w:rPr>
              <w:t>0.1</w:t>
            </w:r>
            <w:r w:rsidRPr="000373B6">
              <w:rPr>
                <w:rFonts w:ascii="Segoe UI" w:eastAsia="Arial" w:hAnsi="Segoe UI" w:cs="Segoe UI"/>
                <w:color w:val="000000"/>
                <w:sz w:val="18"/>
                <w:szCs w:val="18"/>
              </w:rPr>
              <w:t>ng</w:t>
            </w:r>
            <w:r w:rsidRPr="00D605B5">
              <w:rPr>
                <w:rFonts w:ascii="Segoe UI" w:eastAsia="Arial" w:hAnsi="Segoe UI" w:cs="Segoe UI"/>
                <w:color w:val="000000"/>
                <w:sz w:val="18"/>
                <w:szCs w:val="18"/>
                <w:lang w:val="el-GR"/>
              </w:rPr>
              <w:t>/μ</w:t>
            </w:r>
            <w:r w:rsidRPr="000373B6">
              <w:rPr>
                <w:rFonts w:ascii="Segoe UI" w:eastAsia="Arial" w:hAnsi="Segoe UI" w:cs="Segoe UI"/>
                <w:color w:val="000000"/>
                <w:sz w:val="18"/>
                <w:szCs w:val="18"/>
              </w:rPr>
              <w:t>l</w:t>
            </w:r>
            <w:r w:rsidRPr="00D605B5">
              <w:rPr>
                <w:rFonts w:ascii="Segoe UI" w:eastAsia="Arial" w:hAnsi="Segoe UI" w:cs="Segoe UI"/>
                <w:color w:val="000000"/>
                <w:sz w:val="18"/>
                <w:szCs w:val="18"/>
                <w:lang w:val="el-GR"/>
              </w:rPr>
              <w:t xml:space="preserve">. Ενδεικτικά του οίκου </w:t>
            </w:r>
            <w:r w:rsidRPr="000373B6">
              <w:rPr>
                <w:rFonts w:ascii="Segoe UI" w:eastAsia="Arial" w:hAnsi="Segoe UI" w:cs="Segoe UI"/>
                <w:color w:val="000000"/>
                <w:sz w:val="18"/>
                <w:szCs w:val="18"/>
              </w:rPr>
              <w:t>PerkinElmer</w:t>
            </w:r>
            <w:r w:rsidRPr="00D605B5">
              <w:rPr>
                <w:rFonts w:ascii="Segoe UI" w:eastAsia="Arial" w:hAnsi="Segoe UI" w:cs="Segoe UI"/>
                <w:color w:val="000000"/>
                <w:sz w:val="18"/>
                <w:szCs w:val="18"/>
                <w:lang w:val="el-GR"/>
              </w:rPr>
              <w:t xml:space="preserve"> με κωδικό: </w:t>
            </w:r>
            <w:r w:rsidRPr="000373B6">
              <w:rPr>
                <w:rFonts w:ascii="Segoe UI" w:eastAsia="Arial" w:hAnsi="Segoe UI" w:cs="Segoe UI"/>
                <w:color w:val="000000"/>
                <w:sz w:val="18"/>
                <w:szCs w:val="18"/>
              </w:rPr>
              <w:t>CLS</w:t>
            </w:r>
            <w:r w:rsidRPr="00D605B5">
              <w:rPr>
                <w:rFonts w:ascii="Segoe UI" w:eastAsia="Arial" w:hAnsi="Segoe UI" w:cs="Segoe UI"/>
                <w:color w:val="000000"/>
                <w:sz w:val="18"/>
                <w:szCs w:val="18"/>
                <w:lang w:val="el-GR"/>
              </w:rPr>
              <w:t>760685 ή</w:t>
            </w:r>
          </w:p>
          <w:p w14:paraId="7BF43AEF" w14:textId="77777777" w:rsidR="00F06FAD" w:rsidRPr="000373B6" w:rsidRDefault="00F06FAD" w:rsidP="00CB08FF">
            <w:pPr>
              <w:rPr>
                <w:rFonts w:ascii="Segoe UI" w:eastAsia="Quattrocento Sans" w:hAnsi="Segoe UI" w:cs="Segoe UI"/>
                <w:color w:val="000000"/>
                <w:sz w:val="18"/>
                <w:szCs w:val="18"/>
              </w:rPr>
            </w:pPr>
            <w:r w:rsidRPr="000373B6">
              <w:rPr>
                <w:rFonts w:ascii="Segoe UI" w:eastAsia="Arial" w:hAnsi="Segoe UI" w:cs="Segoe UI"/>
                <w:color w:val="000000"/>
                <w:sz w:val="18"/>
                <w:szCs w:val="18"/>
              </w:rPr>
              <w:lastRenderedPageBreak/>
              <w:t>ισοδύναμο</w:t>
            </w:r>
          </w:p>
        </w:tc>
        <w:tc>
          <w:tcPr>
            <w:tcW w:w="1180" w:type="dxa"/>
            <w:tcBorders>
              <w:bottom w:val="single" w:sz="4" w:space="0" w:color="000000"/>
            </w:tcBorders>
            <w:shd w:val="clear" w:color="auto" w:fill="auto"/>
            <w:vAlign w:val="center"/>
          </w:tcPr>
          <w:p w14:paraId="6385EC64"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lastRenderedPageBreak/>
              <w:t>kit</w:t>
            </w:r>
          </w:p>
        </w:tc>
        <w:tc>
          <w:tcPr>
            <w:tcW w:w="1095" w:type="dxa"/>
            <w:tcBorders>
              <w:bottom w:val="single" w:sz="4" w:space="0" w:color="000000"/>
            </w:tcBorders>
            <w:shd w:val="clear" w:color="auto" w:fill="auto"/>
            <w:vAlign w:val="center"/>
          </w:tcPr>
          <w:p w14:paraId="23CAA50D"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10</w:t>
            </w:r>
          </w:p>
        </w:tc>
        <w:tc>
          <w:tcPr>
            <w:tcW w:w="1045" w:type="dxa"/>
            <w:tcBorders>
              <w:bottom w:val="single" w:sz="4" w:space="0" w:color="000000"/>
            </w:tcBorders>
            <w:vAlign w:val="center"/>
          </w:tcPr>
          <w:p w14:paraId="302AACB4"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NAI</w:t>
            </w:r>
          </w:p>
        </w:tc>
        <w:tc>
          <w:tcPr>
            <w:tcW w:w="1120" w:type="dxa"/>
            <w:tcBorders>
              <w:bottom w:val="single" w:sz="4" w:space="0" w:color="000000"/>
            </w:tcBorders>
          </w:tcPr>
          <w:p w14:paraId="70304C14" w14:textId="77777777" w:rsidR="00F06FAD" w:rsidRPr="000373B6" w:rsidRDefault="00F06FAD" w:rsidP="00CB08FF">
            <w:pPr>
              <w:jc w:val="center"/>
              <w:rPr>
                <w:rFonts w:ascii="Segoe UI" w:eastAsia="Quattrocento Sans" w:hAnsi="Segoe UI" w:cs="Segoe UI"/>
                <w:color w:val="000000"/>
                <w:sz w:val="18"/>
                <w:szCs w:val="18"/>
              </w:rPr>
            </w:pPr>
          </w:p>
        </w:tc>
      </w:tr>
      <w:tr w:rsidR="00F06FAD" w:rsidRPr="000373B6" w14:paraId="059C63F7" w14:textId="77777777" w:rsidTr="00CB08FF">
        <w:trPr>
          <w:trHeight w:val="759"/>
          <w:jc w:val="center"/>
        </w:trPr>
        <w:tc>
          <w:tcPr>
            <w:tcW w:w="512" w:type="dxa"/>
            <w:tcBorders>
              <w:bottom w:val="single" w:sz="4" w:space="0" w:color="000000"/>
            </w:tcBorders>
            <w:shd w:val="clear" w:color="auto" w:fill="auto"/>
            <w:vAlign w:val="center"/>
          </w:tcPr>
          <w:p w14:paraId="42B8F1CA"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9</w:t>
            </w:r>
          </w:p>
        </w:tc>
        <w:tc>
          <w:tcPr>
            <w:tcW w:w="1679" w:type="dxa"/>
            <w:tcBorders>
              <w:bottom w:val="single" w:sz="4" w:space="0" w:color="000000"/>
            </w:tcBorders>
            <w:vAlign w:val="center"/>
          </w:tcPr>
          <w:p w14:paraId="4C20B73C" w14:textId="77777777" w:rsidR="00F06FAD" w:rsidRPr="000373B6" w:rsidRDefault="00F06FAD" w:rsidP="00CB08FF">
            <w:pPr>
              <w:rPr>
                <w:rFonts w:ascii="Segoe UI" w:eastAsia="Quattrocento Sans" w:hAnsi="Segoe UI" w:cs="Segoe UI"/>
                <w:color w:val="000000"/>
                <w:sz w:val="18"/>
                <w:szCs w:val="18"/>
                <w:lang w:val="en-US"/>
              </w:rPr>
            </w:pPr>
            <w:r w:rsidRPr="000373B6">
              <w:rPr>
                <w:rFonts w:ascii="Segoe UI" w:eastAsia="Quattrocento Sans" w:hAnsi="Segoe UI" w:cs="Segoe UI"/>
                <w:color w:val="000000"/>
                <w:sz w:val="18"/>
                <w:szCs w:val="18"/>
                <w:lang w:val="en-US"/>
              </w:rPr>
              <w:t>SYBR® Select Master Mix (1 x 50 mL)</w:t>
            </w:r>
          </w:p>
        </w:tc>
        <w:tc>
          <w:tcPr>
            <w:tcW w:w="4387" w:type="dxa"/>
            <w:tcBorders>
              <w:bottom w:val="single" w:sz="4" w:space="0" w:color="000000"/>
            </w:tcBorders>
            <w:shd w:val="clear" w:color="auto" w:fill="auto"/>
            <w:vAlign w:val="center"/>
          </w:tcPr>
          <w:p w14:paraId="1E22655F" w14:textId="77777777" w:rsidR="00F06FAD" w:rsidRPr="00D605B5" w:rsidRDefault="00F06FAD" w:rsidP="00CB08FF">
            <w:pPr>
              <w:rPr>
                <w:rFonts w:ascii="Segoe UI" w:eastAsia="Quattrocento Sans" w:hAnsi="Segoe UI" w:cs="Segoe UI"/>
                <w:color w:val="000000"/>
                <w:sz w:val="18"/>
                <w:szCs w:val="18"/>
                <w:lang w:val="el-GR"/>
              </w:rPr>
            </w:pPr>
            <w:r w:rsidRPr="000373B6">
              <w:rPr>
                <w:rFonts w:ascii="Segoe UI" w:eastAsia="Quattrocento Sans" w:hAnsi="Segoe UI" w:cs="Segoe UI"/>
                <w:color w:val="000000"/>
                <w:sz w:val="18"/>
                <w:szCs w:val="18"/>
              </w:rPr>
              <w:t>SYBR</w:t>
            </w:r>
            <w:r w:rsidRPr="00D605B5">
              <w:rPr>
                <w:rFonts w:ascii="Segoe UI" w:eastAsia="Quattrocento Sans" w:hAnsi="Segoe UI" w:cs="Segoe UI"/>
                <w:color w:val="000000"/>
                <w:sz w:val="18"/>
                <w:szCs w:val="18"/>
                <w:lang w:val="el-GR"/>
              </w:rPr>
              <w:t xml:space="preserve">® </w:t>
            </w:r>
            <w:r w:rsidRPr="000373B6">
              <w:rPr>
                <w:rFonts w:ascii="Segoe UI" w:eastAsia="Quattrocento Sans" w:hAnsi="Segoe UI" w:cs="Segoe UI"/>
                <w:color w:val="000000"/>
                <w:sz w:val="18"/>
                <w:szCs w:val="18"/>
              </w:rPr>
              <w:t>selectMasterMix</w:t>
            </w:r>
          </w:p>
          <w:p w14:paraId="2897A88F"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Arial" w:hAnsi="Segoe UI" w:cs="Segoe UI"/>
                <w:color w:val="000000"/>
                <w:sz w:val="18"/>
                <w:szCs w:val="18"/>
                <w:lang w:val="el-GR"/>
              </w:rPr>
              <w:t xml:space="preserve">• Να παρουσιάζει μεγάλη εξειδίκευση (ελαχιστοποίηση των </w:t>
            </w:r>
            <w:r w:rsidRPr="000373B6">
              <w:rPr>
                <w:rFonts w:ascii="Segoe UI" w:eastAsia="Arial" w:hAnsi="Segoe UI" w:cs="Segoe UI"/>
                <w:color w:val="000000"/>
                <w:sz w:val="18"/>
                <w:szCs w:val="18"/>
              </w:rPr>
              <w:t>Primer</w:t>
            </w:r>
            <w:r w:rsidRPr="00D605B5">
              <w:rPr>
                <w:rFonts w:ascii="Segoe UI" w:eastAsia="Arial" w:hAnsi="Segoe UI" w:cs="Segoe UI"/>
                <w:color w:val="000000"/>
                <w:sz w:val="18"/>
                <w:szCs w:val="18"/>
                <w:lang w:val="el-GR"/>
              </w:rPr>
              <w:t>-</w:t>
            </w:r>
            <w:r w:rsidRPr="000373B6">
              <w:rPr>
                <w:rFonts w:ascii="Segoe UI" w:eastAsia="Arial" w:hAnsi="Segoe UI" w:cs="Segoe UI"/>
                <w:color w:val="000000"/>
                <w:sz w:val="18"/>
                <w:szCs w:val="18"/>
              </w:rPr>
              <w:t>dimer</w:t>
            </w:r>
            <w:r w:rsidRPr="00D605B5">
              <w:rPr>
                <w:rFonts w:ascii="Segoe UI" w:eastAsia="Arial" w:hAnsi="Segoe UI" w:cs="Segoe UI"/>
                <w:color w:val="000000"/>
                <w:sz w:val="18"/>
                <w:szCs w:val="18"/>
                <w:lang w:val="el-GR"/>
              </w:rPr>
              <w:t xml:space="preserve"> και της μη ειδικής ενίσχυσης)</w:t>
            </w:r>
          </w:p>
          <w:p w14:paraId="5D2A2E85"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Arial" w:hAnsi="Segoe UI" w:cs="Segoe UI"/>
                <w:color w:val="000000"/>
                <w:sz w:val="18"/>
                <w:szCs w:val="18"/>
                <w:lang w:val="el-GR"/>
              </w:rPr>
              <w:t>• Να διασφαλίζει ενίσχυση σε ένα ευρύ δυναμικό εύρος</w:t>
            </w:r>
          </w:p>
          <w:p w14:paraId="3647837A"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Arial" w:hAnsi="Segoe UI" w:cs="Segoe UI"/>
                <w:color w:val="000000"/>
                <w:sz w:val="18"/>
                <w:szCs w:val="18"/>
                <w:lang w:val="el-GR"/>
              </w:rPr>
              <w:t xml:space="preserve">• Να περιλαμβάνει χρωστική </w:t>
            </w:r>
            <w:r w:rsidRPr="000373B6">
              <w:rPr>
                <w:rFonts w:ascii="Segoe UI" w:eastAsia="Arial" w:hAnsi="Segoe UI" w:cs="Segoe UI"/>
                <w:color w:val="000000"/>
                <w:sz w:val="18"/>
                <w:szCs w:val="18"/>
              </w:rPr>
              <w:t>SYBR</w:t>
            </w:r>
            <w:r w:rsidRPr="00D605B5">
              <w:rPr>
                <w:rFonts w:ascii="Segoe UI" w:eastAsia="Arial" w:hAnsi="Segoe UI" w:cs="Segoe UI"/>
                <w:color w:val="000000"/>
                <w:sz w:val="18"/>
                <w:szCs w:val="18"/>
                <w:lang w:val="el-GR"/>
              </w:rPr>
              <w:t xml:space="preserve">® </w:t>
            </w:r>
            <w:r w:rsidRPr="000373B6">
              <w:rPr>
                <w:rFonts w:ascii="Segoe UI" w:eastAsia="Arial" w:hAnsi="Segoe UI" w:cs="Segoe UI"/>
                <w:color w:val="000000"/>
                <w:sz w:val="18"/>
                <w:szCs w:val="18"/>
              </w:rPr>
              <w:t>GreenER</w:t>
            </w:r>
            <w:r w:rsidRPr="00D605B5">
              <w:rPr>
                <w:rFonts w:ascii="Segoe UI" w:eastAsia="Arial" w:hAnsi="Segoe UI" w:cs="Segoe UI"/>
                <w:color w:val="000000"/>
                <w:sz w:val="18"/>
                <w:szCs w:val="18"/>
                <w:lang w:val="el-GR"/>
              </w:rPr>
              <w:t xml:space="preserve"> για μέγιστη φωτεινότητα</w:t>
            </w:r>
          </w:p>
          <w:p w14:paraId="708BAD05"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Arial" w:hAnsi="Segoe UI" w:cs="Segoe UI"/>
                <w:color w:val="000000"/>
                <w:sz w:val="18"/>
                <w:szCs w:val="18"/>
                <w:lang w:val="el-GR"/>
              </w:rPr>
              <w:t xml:space="preserve">• Να περιέχει </w:t>
            </w:r>
            <w:r w:rsidRPr="000373B6">
              <w:rPr>
                <w:rFonts w:ascii="Segoe UI" w:eastAsia="Arial" w:hAnsi="Segoe UI" w:cs="Segoe UI"/>
                <w:color w:val="000000"/>
                <w:sz w:val="18"/>
                <w:szCs w:val="18"/>
              </w:rPr>
              <w:t>UDG</w:t>
            </w:r>
            <w:r w:rsidRPr="00D605B5">
              <w:rPr>
                <w:rFonts w:ascii="Segoe UI" w:eastAsia="Arial" w:hAnsi="Segoe UI" w:cs="Segoe UI"/>
                <w:color w:val="000000"/>
                <w:sz w:val="18"/>
                <w:szCs w:val="18"/>
                <w:lang w:val="el-GR"/>
              </w:rPr>
              <w:t xml:space="preserve"> για αποφυγή επιμολύνσεων</w:t>
            </w:r>
          </w:p>
          <w:p w14:paraId="39798085"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Arial" w:hAnsi="Segoe UI" w:cs="Segoe UI"/>
                <w:color w:val="000000"/>
                <w:sz w:val="18"/>
                <w:szCs w:val="18"/>
                <w:lang w:val="el-GR"/>
              </w:rPr>
              <w:t>• Να μπορεί να χρησιμοποιηθεί είτε σε κανονική είτε σε γρήγορη λειτουργία θερμικής κυκλοποίησης</w:t>
            </w:r>
          </w:p>
          <w:p w14:paraId="054430C8"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Arial" w:hAnsi="Segoe UI" w:cs="Segoe UI"/>
                <w:color w:val="000000"/>
                <w:sz w:val="18"/>
                <w:szCs w:val="18"/>
                <w:lang w:val="el-GR"/>
              </w:rPr>
              <w:t>το κιτ να περιλάβει</w:t>
            </w:r>
          </w:p>
          <w:p w14:paraId="2410208E" w14:textId="77777777" w:rsidR="00F06FAD" w:rsidRPr="00D605B5" w:rsidRDefault="00F06FAD" w:rsidP="00CB08FF">
            <w:pPr>
              <w:rPr>
                <w:rFonts w:ascii="Segoe UI" w:eastAsia="Quattrocento Sans" w:hAnsi="Segoe UI" w:cs="Segoe UI"/>
                <w:color w:val="000000"/>
                <w:sz w:val="18"/>
                <w:szCs w:val="18"/>
                <w:lang w:val="el-GR"/>
              </w:rPr>
            </w:pPr>
            <w:r w:rsidRPr="000373B6">
              <w:rPr>
                <w:rFonts w:ascii="Segoe UI" w:eastAsia="Arial Unicode MS" w:hAnsi="Segoe UI" w:cs="Segoe UI"/>
                <w:color w:val="000000"/>
                <w:sz w:val="18"/>
                <w:szCs w:val="18"/>
              </w:rPr>
              <w:t>SYBR</w:t>
            </w:r>
            <w:r w:rsidRPr="00D605B5">
              <w:rPr>
                <w:rFonts w:ascii="Segoe UI" w:eastAsia="Arial Unicode MS" w:hAnsi="Segoe UI" w:cs="Segoe UI"/>
                <w:color w:val="000000"/>
                <w:sz w:val="18"/>
                <w:szCs w:val="18"/>
                <w:lang w:val="el-GR"/>
              </w:rPr>
              <w:t xml:space="preserve">® </w:t>
            </w:r>
            <w:r w:rsidRPr="000373B6">
              <w:rPr>
                <w:rFonts w:ascii="Segoe UI" w:eastAsia="Arial Unicode MS" w:hAnsi="Segoe UI" w:cs="Segoe UI"/>
                <w:color w:val="000000"/>
                <w:sz w:val="18"/>
                <w:szCs w:val="18"/>
              </w:rPr>
              <w:t>GreenER</w:t>
            </w:r>
            <w:r w:rsidRPr="00D605B5">
              <w:rPr>
                <w:rFonts w:ascii="Segoe UI" w:eastAsia="Arial Unicode MS" w:hAnsi="Segoe UI" w:cs="Segoe UI"/>
                <w:color w:val="000000"/>
                <w:sz w:val="18"/>
                <w:szCs w:val="18"/>
                <w:lang w:val="el-GR"/>
              </w:rPr>
              <w:t xml:space="preserve"> ™, </w:t>
            </w:r>
            <w:r w:rsidRPr="000373B6">
              <w:rPr>
                <w:rFonts w:ascii="Segoe UI" w:eastAsia="Arial Unicode MS" w:hAnsi="Segoe UI" w:cs="Segoe UI"/>
                <w:color w:val="000000"/>
                <w:sz w:val="18"/>
                <w:szCs w:val="18"/>
              </w:rPr>
              <w:t>AmpliTaq</w:t>
            </w:r>
            <w:r w:rsidRPr="00D605B5">
              <w:rPr>
                <w:rFonts w:ascii="Segoe UI" w:eastAsia="Arial Unicode MS" w:hAnsi="Segoe UI" w:cs="Segoe UI"/>
                <w:color w:val="000000"/>
                <w:sz w:val="18"/>
                <w:szCs w:val="18"/>
                <w:lang w:val="el-GR"/>
              </w:rPr>
              <w:t xml:space="preserve">® </w:t>
            </w:r>
            <w:r w:rsidRPr="000373B6">
              <w:rPr>
                <w:rFonts w:ascii="Segoe UI" w:eastAsia="Arial Unicode MS" w:hAnsi="Segoe UI" w:cs="Segoe UI"/>
                <w:color w:val="000000"/>
                <w:sz w:val="18"/>
                <w:szCs w:val="18"/>
              </w:rPr>
              <w:t>DNA</w:t>
            </w:r>
            <w:r w:rsidRPr="00D605B5">
              <w:rPr>
                <w:rFonts w:ascii="Segoe UI" w:eastAsia="Arial Unicode MS" w:hAnsi="Segoe UI" w:cs="Segoe UI"/>
                <w:color w:val="000000"/>
                <w:sz w:val="18"/>
                <w:szCs w:val="18"/>
                <w:lang w:val="el-GR"/>
              </w:rPr>
              <w:t xml:space="preserve"> </w:t>
            </w:r>
            <w:r w:rsidRPr="000373B6">
              <w:rPr>
                <w:rFonts w:ascii="Segoe UI" w:eastAsia="Arial Unicode MS" w:hAnsi="Segoe UI" w:cs="Segoe UI"/>
                <w:color w:val="000000"/>
                <w:sz w:val="18"/>
                <w:szCs w:val="18"/>
              </w:rPr>
              <w:t>Polymerase</w:t>
            </w:r>
            <w:r w:rsidRPr="00D605B5">
              <w:rPr>
                <w:rFonts w:ascii="Segoe UI" w:eastAsia="Arial Unicode MS" w:hAnsi="Segoe UI" w:cs="Segoe UI"/>
                <w:color w:val="000000"/>
                <w:sz w:val="18"/>
                <w:szCs w:val="18"/>
                <w:lang w:val="el-GR"/>
              </w:rPr>
              <w:t xml:space="preserve"> </w:t>
            </w:r>
            <w:r w:rsidRPr="000373B6">
              <w:rPr>
                <w:rFonts w:ascii="Segoe UI" w:eastAsia="Arial Unicode MS" w:hAnsi="Segoe UI" w:cs="Segoe UI"/>
                <w:color w:val="000000"/>
                <w:sz w:val="18"/>
                <w:szCs w:val="18"/>
              </w:rPr>
              <w:t>UP</w:t>
            </w:r>
            <w:r w:rsidRPr="00D605B5">
              <w:rPr>
                <w:rFonts w:ascii="Segoe UI" w:eastAsia="Arial Unicode MS" w:hAnsi="Segoe UI" w:cs="Segoe UI"/>
                <w:color w:val="000000"/>
                <w:sz w:val="18"/>
                <w:szCs w:val="18"/>
                <w:lang w:val="el-GR"/>
              </w:rPr>
              <w:t xml:space="preserve">, </w:t>
            </w:r>
            <w:r w:rsidRPr="000373B6">
              <w:rPr>
                <w:rFonts w:ascii="Segoe UI" w:eastAsia="Arial Unicode MS" w:hAnsi="Segoe UI" w:cs="Segoe UI"/>
                <w:color w:val="000000"/>
                <w:sz w:val="18"/>
                <w:szCs w:val="18"/>
              </w:rPr>
              <w:t>dNTPs</w:t>
            </w:r>
            <w:r w:rsidRPr="00D605B5">
              <w:rPr>
                <w:rFonts w:ascii="Segoe UI" w:eastAsia="Arial Unicode MS" w:hAnsi="Segoe UI" w:cs="Segoe UI"/>
                <w:color w:val="000000"/>
                <w:sz w:val="18"/>
                <w:szCs w:val="18"/>
                <w:lang w:val="el-GR"/>
              </w:rPr>
              <w:t xml:space="preserve"> με μίγμα </w:t>
            </w:r>
            <w:r w:rsidRPr="000373B6">
              <w:rPr>
                <w:rFonts w:ascii="Segoe UI" w:eastAsia="Arial Unicode MS" w:hAnsi="Segoe UI" w:cs="Segoe UI"/>
                <w:color w:val="000000"/>
                <w:sz w:val="18"/>
                <w:szCs w:val="18"/>
              </w:rPr>
              <w:t>dUTP</w:t>
            </w:r>
            <w:r w:rsidRPr="00D605B5">
              <w:rPr>
                <w:rFonts w:ascii="Segoe UI" w:eastAsia="Arial Unicode MS" w:hAnsi="Segoe UI" w:cs="Segoe UI"/>
                <w:color w:val="000000"/>
                <w:sz w:val="18"/>
                <w:szCs w:val="18"/>
                <w:lang w:val="el-GR"/>
              </w:rPr>
              <w:t xml:space="preserve"> / </w:t>
            </w:r>
            <w:r w:rsidRPr="000373B6">
              <w:rPr>
                <w:rFonts w:ascii="Segoe UI" w:eastAsia="Arial Unicode MS" w:hAnsi="Segoe UI" w:cs="Segoe UI"/>
                <w:color w:val="000000"/>
                <w:sz w:val="18"/>
                <w:szCs w:val="18"/>
              </w:rPr>
              <w:t>dTTP</w:t>
            </w:r>
            <w:r w:rsidRPr="00D605B5">
              <w:rPr>
                <w:rFonts w:ascii="Segoe UI" w:eastAsia="Arial Unicode MS" w:hAnsi="Segoe UI" w:cs="Segoe UI"/>
                <w:color w:val="000000"/>
                <w:sz w:val="18"/>
                <w:szCs w:val="18"/>
                <w:lang w:val="el-GR"/>
              </w:rPr>
              <w:t xml:space="preserve">, θερμοευαίσθητο </w:t>
            </w:r>
            <w:r w:rsidRPr="000373B6">
              <w:rPr>
                <w:rFonts w:ascii="Segoe UI" w:eastAsia="Arial Unicode MS" w:hAnsi="Segoe UI" w:cs="Segoe UI"/>
                <w:color w:val="000000"/>
                <w:sz w:val="18"/>
                <w:szCs w:val="18"/>
              </w:rPr>
              <w:t>UDG</w:t>
            </w:r>
            <w:r w:rsidRPr="00D605B5">
              <w:rPr>
                <w:rFonts w:ascii="Segoe UI" w:eastAsia="Arial Unicode MS" w:hAnsi="Segoe UI" w:cs="Segoe UI"/>
                <w:color w:val="000000"/>
                <w:sz w:val="18"/>
                <w:szCs w:val="18"/>
                <w:lang w:val="el-GR"/>
              </w:rPr>
              <w:t xml:space="preserve">, παθητική βαφή αναφοράς </w:t>
            </w:r>
            <w:r w:rsidRPr="000373B6">
              <w:rPr>
                <w:rFonts w:ascii="Segoe UI" w:eastAsia="Arial Unicode MS" w:hAnsi="Segoe UI" w:cs="Segoe UI"/>
                <w:color w:val="000000"/>
                <w:sz w:val="18"/>
                <w:szCs w:val="18"/>
              </w:rPr>
              <w:t>ROX</w:t>
            </w:r>
            <w:r w:rsidRPr="00D605B5">
              <w:rPr>
                <w:rFonts w:ascii="Segoe UI" w:eastAsia="Arial Unicode MS" w:hAnsi="Segoe UI" w:cs="Segoe UI"/>
                <w:color w:val="000000"/>
                <w:sz w:val="18"/>
                <w:szCs w:val="18"/>
                <w:lang w:val="el-GR"/>
              </w:rPr>
              <w:t xml:space="preserve"> και βελτιστοποιημένα στοιχεία ρυθμιστικού</w:t>
            </w:r>
          </w:p>
        </w:tc>
        <w:tc>
          <w:tcPr>
            <w:tcW w:w="1180" w:type="dxa"/>
            <w:tcBorders>
              <w:bottom w:val="single" w:sz="4" w:space="0" w:color="000000"/>
            </w:tcBorders>
            <w:shd w:val="clear" w:color="auto" w:fill="auto"/>
            <w:vAlign w:val="center"/>
          </w:tcPr>
          <w:p w14:paraId="19BDAE65"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Arial" w:hAnsi="Segoe UI" w:cs="Segoe UI"/>
                <w:color w:val="000000"/>
                <w:sz w:val="18"/>
                <w:szCs w:val="18"/>
              </w:rPr>
              <w:t>Συσκευασία 50ml</w:t>
            </w:r>
          </w:p>
        </w:tc>
        <w:tc>
          <w:tcPr>
            <w:tcW w:w="1095" w:type="dxa"/>
            <w:tcBorders>
              <w:bottom w:val="single" w:sz="4" w:space="0" w:color="000000"/>
            </w:tcBorders>
            <w:shd w:val="clear" w:color="auto" w:fill="auto"/>
            <w:vAlign w:val="center"/>
          </w:tcPr>
          <w:p w14:paraId="1CD8251F"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7</w:t>
            </w:r>
          </w:p>
        </w:tc>
        <w:tc>
          <w:tcPr>
            <w:tcW w:w="1045" w:type="dxa"/>
            <w:tcBorders>
              <w:bottom w:val="single" w:sz="4" w:space="0" w:color="000000"/>
            </w:tcBorders>
            <w:vAlign w:val="center"/>
          </w:tcPr>
          <w:p w14:paraId="2B14D43B"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Arial" w:hAnsi="Segoe UI" w:cs="Segoe UI"/>
                <w:sz w:val="18"/>
                <w:szCs w:val="18"/>
              </w:rPr>
              <w:t>ΝΑΙ</w:t>
            </w:r>
          </w:p>
        </w:tc>
        <w:tc>
          <w:tcPr>
            <w:tcW w:w="1120" w:type="dxa"/>
            <w:tcBorders>
              <w:bottom w:val="single" w:sz="4" w:space="0" w:color="000000"/>
            </w:tcBorders>
          </w:tcPr>
          <w:p w14:paraId="591E973A" w14:textId="77777777" w:rsidR="00F06FAD" w:rsidRPr="000373B6" w:rsidRDefault="00F06FAD" w:rsidP="00CB08FF">
            <w:pPr>
              <w:jc w:val="center"/>
              <w:rPr>
                <w:rFonts w:ascii="Segoe UI" w:eastAsia="Quattrocento Sans" w:hAnsi="Segoe UI" w:cs="Segoe UI"/>
                <w:color w:val="000000"/>
                <w:sz w:val="18"/>
                <w:szCs w:val="18"/>
              </w:rPr>
            </w:pPr>
          </w:p>
        </w:tc>
      </w:tr>
      <w:tr w:rsidR="00F06FAD" w:rsidRPr="000373B6" w14:paraId="16F7FD17" w14:textId="77777777" w:rsidTr="00CB08FF">
        <w:trPr>
          <w:trHeight w:val="759"/>
          <w:jc w:val="center"/>
        </w:trPr>
        <w:tc>
          <w:tcPr>
            <w:tcW w:w="512" w:type="dxa"/>
            <w:tcBorders>
              <w:bottom w:val="single" w:sz="4" w:space="0" w:color="000000"/>
            </w:tcBorders>
            <w:shd w:val="clear" w:color="auto" w:fill="auto"/>
            <w:vAlign w:val="center"/>
          </w:tcPr>
          <w:p w14:paraId="5BB3B0AD"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10</w:t>
            </w:r>
          </w:p>
        </w:tc>
        <w:tc>
          <w:tcPr>
            <w:tcW w:w="1679" w:type="dxa"/>
            <w:tcBorders>
              <w:bottom w:val="single" w:sz="4" w:space="0" w:color="000000"/>
            </w:tcBorders>
            <w:vAlign w:val="center"/>
          </w:tcPr>
          <w:p w14:paraId="178DD4A9" w14:textId="77777777" w:rsidR="00F06FAD" w:rsidRPr="000373B6" w:rsidRDefault="00F06FAD" w:rsidP="00CB08FF">
            <w:pPr>
              <w:rPr>
                <w:rFonts w:ascii="Segoe UI" w:eastAsia="Quattrocento Sans" w:hAnsi="Segoe UI" w:cs="Segoe UI"/>
                <w:color w:val="000000"/>
                <w:sz w:val="18"/>
                <w:szCs w:val="18"/>
                <w:lang w:val="en-US"/>
              </w:rPr>
            </w:pPr>
            <w:r w:rsidRPr="000373B6">
              <w:rPr>
                <w:rFonts w:ascii="Segoe UI" w:eastAsia="Arial" w:hAnsi="Segoe UI" w:cs="Segoe UI"/>
                <w:color w:val="000000"/>
                <w:sz w:val="18"/>
                <w:szCs w:val="18"/>
              </w:rPr>
              <w:t>MLV-Αντίστροφη Μεταγραφάση 40000U</w:t>
            </w:r>
          </w:p>
        </w:tc>
        <w:tc>
          <w:tcPr>
            <w:tcW w:w="4387" w:type="dxa"/>
            <w:tcBorders>
              <w:bottom w:val="single" w:sz="4" w:space="0" w:color="000000"/>
            </w:tcBorders>
            <w:shd w:val="clear" w:color="auto" w:fill="auto"/>
            <w:vAlign w:val="center"/>
          </w:tcPr>
          <w:p w14:paraId="37241BE1" w14:textId="77777777" w:rsidR="00F06FAD" w:rsidRPr="000373B6" w:rsidRDefault="00F06FAD" w:rsidP="00CB08FF">
            <w:pPr>
              <w:rPr>
                <w:rFonts w:ascii="Segoe UI" w:eastAsia="Quattrocento Sans" w:hAnsi="Segoe UI" w:cs="Segoe UI"/>
                <w:color w:val="000000"/>
                <w:sz w:val="18"/>
                <w:szCs w:val="18"/>
                <w:lang w:val="en-US"/>
              </w:rPr>
            </w:pPr>
            <w:r w:rsidRPr="000373B6">
              <w:rPr>
                <w:rFonts w:ascii="Segoe UI" w:eastAsia="Arial" w:hAnsi="Segoe UI" w:cs="Segoe UI"/>
                <w:color w:val="000000"/>
                <w:sz w:val="18"/>
                <w:szCs w:val="18"/>
              </w:rPr>
              <w:t>Ανάστροφη</w:t>
            </w:r>
            <w:r w:rsidRPr="00CE616E">
              <w:rPr>
                <w:rFonts w:ascii="Segoe UI" w:eastAsia="Arial" w:hAnsi="Segoe UI" w:cs="Segoe UI"/>
                <w:color w:val="000000"/>
                <w:sz w:val="18"/>
                <w:szCs w:val="18"/>
                <w:lang w:val="en-US"/>
              </w:rPr>
              <w:t xml:space="preserve"> </w:t>
            </w:r>
            <w:r w:rsidRPr="000373B6">
              <w:rPr>
                <w:rFonts w:ascii="Segoe UI" w:eastAsia="Arial" w:hAnsi="Segoe UI" w:cs="Segoe UI"/>
                <w:color w:val="000000"/>
                <w:sz w:val="18"/>
                <w:szCs w:val="18"/>
              </w:rPr>
              <w:t>μεταγραφάση</w:t>
            </w:r>
            <w:r w:rsidRPr="000373B6">
              <w:rPr>
                <w:rFonts w:ascii="Segoe UI" w:eastAsia="Arial" w:hAnsi="Segoe UI" w:cs="Segoe UI"/>
                <w:color w:val="000000"/>
                <w:sz w:val="18"/>
                <w:szCs w:val="18"/>
                <w:lang w:val="en-US"/>
              </w:rPr>
              <w:t xml:space="preserve">, </w:t>
            </w:r>
            <w:r w:rsidRPr="000373B6">
              <w:rPr>
                <w:rFonts w:ascii="Segoe UI" w:eastAsia="Arial" w:hAnsi="Segoe UI" w:cs="Segoe UI"/>
                <w:color w:val="000000"/>
                <w:sz w:val="18"/>
                <w:szCs w:val="18"/>
              </w:rPr>
              <w:t>δραστική</w:t>
            </w:r>
            <w:r w:rsidRPr="00CE616E">
              <w:rPr>
                <w:rFonts w:ascii="Segoe UI" w:eastAsia="Arial" w:hAnsi="Segoe UI" w:cs="Segoe UI"/>
                <w:color w:val="000000"/>
                <w:sz w:val="18"/>
                <w:szCs w:val="18"/>
                <w:lang w:val="en-US"/>
              </w:rPr>
              <w:t xml:space="preserve"> </w:t>
            </w:r>
            <w:r w:rsidRPr="000373B6">
              <w:rPr>
                <w:rFonts w:ascii="Segoe UI" w:eastAsia="Arial" w:hAnsi="Segoe UI" w:cs="Segoe UI"/>
                <w:color w:val="000000"/>
                <w:sz w:val="18"/>
                <w:szCs w:val="18"/>
              </w:rPr>
              <w:t>σε</w:t>
            </w:r>
            <w:r w:rsidRPr="00CE616E">
              <w:rPr>
                <w:rFonts w:ascii="Segoe UI" w:eastAsia="Arial" w:hAnsi="Segoe UI" w:cs="Segoe UI"/>
                <w:color w:val="000000"/>
                <w:sz w:val="18"/>
                <w:szCs w:val="18"/>
                <w:lang w:val="en-US"/>
              </w:rPr>
              <w:t xml:space="preserve"> </w:t>
            </w:r>
            <w:r w:rsidRPr="000373B6">
              <w:rPr>
                <w:rFonts w:ascii="Segoe UI" w:eastAsia="Arial" w:hAnsi="Segoe UI" w:cs="Segoe UI"/>
                <w:color w:val="000000"/>
                <w:sz w:val="18"/>
                <w:szCs w:val="18"/>
              </w:rPr>
              <w:t>θερμοκρασία</w:t>
            </w:r>
            <w:r w:rsidRPr="000373B6">
              <w:rPr>
                <w:rFonts w:ascii="Segoe UI" w:eastAsia="Arial" w:hAnsi="Segoe UI" w:cs="Segoe UI"/>
                <w:color w:val="000000"/>
                <w:sz w:val="18"/>
                <w:szCs w:val="18"/>
                <w:lang w:val="en-US"/>
              </w:rPr>
              <w:t xml:space="preserve"> 37 C, </w:t>
            </w:r>
            <w:r w:rsidRPr="000373B6">
              <w:rPr>
                <w:rFonts w:ascii="Segoe UI" w:eastAsia="Arial" w:hAnsi="Segoe UI" w:cs="Segoe UI"/>
                <w:color w:val="000000"/>
                <w:sz w:val="18"/>
                <w:szCs w:val="18"/>
              </w:rPr>
              <w:t>με</w:t>
            </w:r>
            <w:r w:rsidRPr="00CE616E">
              <w:rPr>
                <w:rFonts w:ascii="Segoe UI" w:eastAsia="Arial" w:hAnsi="Segoe UI" w:cs="Segoe UI"/>
                <w:color w:val="000000"/>
                <w:sz w:val="18"/>
                <w:szCs w:val="18"/>
                <w:lang w:val="en-US"/>
              </w:rPr>
              <w:t xml:space="preserve"> </w:t>
            </w:r>
            <w:r w:rsidRPr="000373B6">
              <w:rPr>
                <w:rFonts w:ascii="Segoe UI" w:eastAsia="Arial" w:hAnsi="Segoe UI" w:cs="Segoe UI"/>
                <w:color w:val="000000"/>
                <w:sz w:val="18"/>
                <w:szCs w:val="18"/>
              </w:rPr>
              <w:t>μειωμένη</w:t>
            </w:r>
            <w:r w:rsidRPr="00CE616E">
              <w:rPr>
                <w:rFonts w:ascii="Segoe UI" w:eastAsia="Arial" w:hAnsi="Segoe UI" w:cs="Segoe UI"/>
                <w:color w:val="000000"/>
                <w:sz w:val="18"/>
                <w:szCs w:val="18"/>
                <w:lang w:val="en-US"/>
              </w:rPr>
              <w:t xml:space="preserve"> </w:t>
            </w:r>
            <w:r w:rsidRPr="000373B6">
              <w:rPr>
                <w:rFonts w:ascii="Segoe UI" w:eastAsia="Arial" w:hAnsi="Segoe UI" w:cs="Segoe UI"/>
                <w:color w:val="000000"/>
                <w:sz w:val="18"/>
                <w:szCs w:val="18"/>
              </w:rPr>
              <w:t>δραστικότητα</w:t>
            </w:r>
            <w:r w:rsidRPr="000373B6">
              <w:rPr>
                <w:rFonts w:ascii="Segoe UI" w:eastAsia="Arial" w:hAnsi="Segoe UI" w:cs="Segoe UI"/>
                <w:color w:val="000000"/>
                <w:sz w:val="18"/>
                <w:szCs w:val="18"/>
                <w:lang w:val="en-US"/>
              </w:rPr>
              <w:t xml:space="preserve"> RNASE </w:t>
            </w:r>
            <w:r w:rsidRPr="000373B6">
              <w:rPr>
                <w:rFonts w:ascii="Segoe UI" w:eastAsia="Arial" w:hAnsi="Segoe UI" w:cs="Segoe UI"/>
                <w:color w:val="000000"/>
                <w:sz w:val="18"/>
                <w:szCs w:val="18"/>
              </w:rPr>
              <w:t>Η</w:t>
            </w:r>
            <w:r w:rsidRPr="000373B6">
              <w:rPr>
                <w:rFonts w:ascii="Segoe UI" w:eastAsia="Arial" w:hAnsi="Segoe UI" w:cs="Segoe UI"/>
                <w:color w:val="000000"/>
                <w:sz w:val="18"/>
                <w:szCs w:val="18"/>
                <w:lang w:val="en-US"/>
              </w:rPr>
              <w:t xml:space="preserve">. </w:t>
            </w:r>
            <w:r w:rsidRPr="000373B6">
              <w:rPr>
                <w:rFonts w:ascii="Segoe UI" w:eastAsia="Arial" w:hAnsi="Segoe UI" w:cs="Segoe UI"/>
                <w:color w:val="000000"/>
                <w:sz w:val="18"/>
                <w:szCs w:val="18"/>
              </w:rPr>
              <w:t>Συγκέντρωση</w:t>
            </w:r>
            <w:r w:rsidRPr="000373B6">
              <w:rPr>
                <w:rFonts w:ascii="Segoe UI" w:eastAsia="Arial" w:hAnsi="Segoe UI" w:cs="Segoe UI"/>
                <w:color w:val="000000"/>
                <w:sz w:val="18"/>
                <w:szCs w:val="18"/>
                <w:lang w:val="en-US"/>
              </w:rPr>
              <w:t xml:space="preserve"> 200 U⁄µl. </w:t>
            </w:r>
            <w:r w:rsidRPr="000373B6">
              <w:rPr>
                <w:rFonts w:ascii="Segoe UI" w:eastAsia="Arial" w:hAnsi="Segoe UI" w:cs="Segoe UI"/>
                <w:color w:val="000000"/>
                <w:sz w:val="18"/>
                <w:szCs w:val="18"/>
              </w:rPr>
              <w:t>Ναπεριέχει</w:t>
            </w:r>
            <w:r w:rsidRPr="000373B6">
              <w:rPr>
                <w:rFonts w:ascii="Segoe UI" w:eastAsia="Arial" w:hAnsi="Segoe UI" w:cs="Segoe UI"/>
                <w:color w:val="000000"/>
                <w:sz w:val="18"/>
                <w:szCs w:val="18"/>
                <w:lang w:val="en-US"/>
              </w:rPr>
              <w:t xml:space="preserve"> 1 × 200 µl M-MLV RT (200 U/µl), 1 ml 5X First Strand Buffer [250 mM Tris-HCl (pH 8.3), 375 mM KCl, 15 mM Magnesium Chloride] </w:t>
            </w:r>
            <w:r w:rsidRPr="000373B6">
              <w:rPr>
                <w:rFonts w:ascii="Segoe UI" w:eastAsia="Arial" w:hAnsi="Segoe UI" w:cs="Segoe UI"/>
                <w:color w:val="000000"/>
                <w:sz w:val="18"/>
                <w:szCs w:val="18"/>
              </w:rPr>
              <w:t>και</w:t>
            </w:r>
            <w:r w:rsidRPr="000373B6">
              <w:rPr>
                <w:rFonts w:ascii="Segoe UI" w:eastAsia="Arial" w:hAnsi="Segoe UI" w:cs="Segoe UI"/>
                <w:color w:val="000000"/>
                <w:sz w:val="18"/>
                <w:szCs w:val="18"/>
                <w:lang w:val="en-US"/>
              </w:rPr>
              <w:t xml:space="preserve"> 500 µl 100 mM DTT</w:t>
            </w:r>
          </w:p>
        </w:tc>
        <w:tc>
          <w:tcPr>
            <w:tcW w:w="1180" w:type="dxa"/>
            <w:tcBorders>
              <w:bottom w:val="single" w:sz="4" w:space="0" w:color="000000"/>
            </w:tcBorders>
            <w:shd w:val="clear" w:color="auto" w:fill="auto"/>
            <w:vAlign w:val="center"/>
          </w:tcPr>
          <w:p w14:paraId="7F4E6153"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40000 Units</w:t>
            </w:r>
          </w:p>
        </w:tc>
        <w:tc>
          <w:tcPr>
            <w:tcW w:w="1095" w:type="dxa"/>
            <w:tcBorders>
              <w:bottom w:val="single" w:sz="4" w:space="0" w:color="000000"/>
            </w:tcBorders>
            <w:shd w:val="clear" w:color="auto" w:fill="auto"/>
            <w:vAlign w:val="center"/>
          </w:tcPr>
          <w:p w14:paraId="7CF89E24"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12</w:t>
            </w:r>
          </w:p>
        </w:tc>
        <w:tc>
          <w:tcPr>
            <w:tcW w:w="1045" w:type="dxa"/>
            <w:tcBorders>
              <w:bottom w:val="single" w:sz="4" w:space="0" w:color="000000"/>
            </w:tcBorders>
            <w:vAlign w:val="center"/>
          </w:tcPr>
          <w:p w14:paraId="68D7C7FB"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Arial" w:hAnsi="Segoe UI" w:cs="Segoe UI"/>
                <w:sz w:val="18"/>
                <w:szCs w:val="18"/>
              </w:rPr>
              <w:t>ΝΑΙ</w:t>
            </w:r>
          </w:p>
        </w:tc>
        <w:tc>
          <w:tcPr>
            <w:tcW w:w="1120" w:type="dxa"/>
            <w:tcBorders>
              <w:bottom w:val="single" w:sz="4" w:space="0" w:color="000000"/>
            </w:tcBorders>
          </w:tcPr>
          <w:p w14:paraId="391FE098" w14:textId="77777777" w:rsidR="00F06FAD" w:rsidRPr="000373B6" w:rsidRDefault="00F06FAD" w:rsidP="00CB08FF">
            <w:pPr>
              <w:jc w:val="center"/>
              <w:rPr>
                <w:rFonts w:ascii="Segoe UI" w:eastAsia="Quattrocento Sans" w:hAnsi="Segoe UI" w:cs="Segoe UI"/>
                <w:color w:val="000000"/>
                <w:sz w:val="18"/>
                <w:szCs w:val="18"/>
              </w:rPr>
            </w:pPr>
          </w:p>
        </w:tc>
      </w:tr>
      <w:tr w:rsidR="00F06FAD" w:rsidRPr="000373B6" w14:paraId="4CA81450" w14:textId="77777777" w:rsidTr="00CB08FF">
        <w:trPr>
          <w:trHeight w:val="759"/>
          <w:jc w:val="center"/>
        </w:trPr>
        <w:tc>
          <w:tcPr>
            <w:tcW w:w="512" w:type="dxa"/>
            <w:tcBorders>
              <w:bottom w:val="single" w:sz="4" w:space="0" w:color="000000"/>
            </w:tcBorders>
            <w:shd w:val="clear" w:color="auto" w:fill="auto"/>
            <w:vAlign w:val="center"/>
          </w:tcPr>
          <w:p w14:paraId="42B514FA"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11</w:t>
            </w:r>
          </w:p>
        </w:tc>
        <w:tc>
          <w:tcPr>
            <w:tcW w:w="1679" w:type="dxa"/>
            <w:tcBorders>
              <w:bottom w:val="single" w:sz="4" w:space="0" w:color="000000"/>
            </w:tcBorders>
            <w:vAlign w:val="center"/>
          </w:tcPr>
          <w:p w14:paraId="37F28872" w14:textId="77777777" w:rsidR="00F06FAD" w:rsidRPr="000373B6" w:rsidRDefault="00F06FAD" w:rsidP="00CB08FF">
            <w:pPr>
              <w:rPr>
                <w:rFonts w:ascii="Segoe UI" w:eastAsia="Quattrocento Sans" w:hAnsi="Segoe UI" w:cs="Segoe UI"/>
                <w:color w:val="000000"/>
                <w:sz w:val="18"/>
                <w:szCs w:val="18"/>
              </w:rPr>
            </w:pPr>
            <w:r w:rsidRPr="000373B6">
              <w:rPr>
                <w:rFonts w:ascii="Segoe UI" w:eastAsia="Arial" w:hAnsi="Segoe UI" w:cs="Segoe UI"/>
                <w:color w:val="000000"/>
                <w:sz w:val="18"/>
                <w:szCs w:val="18"/>
              </w:rPr>
              <w:t>ΚιτΑλληλούχισης BDT V3.1 RR-100</w:t>
            </w:r>
          </w:p>
        </w:tc>
        <w:tc>
          <w:tcPr>
            <w:tcW w:w="4387" w:type="dxa"/>
            <w:tcBorders>
              <w:bottom w:val="single" w:sz="4" w:space="0" w:color="000000"/>
            </w:tcBorders>
            <w:shd w:val="clear" w:color="auto" w:fill="auto"/>
            <w:vAlign w:val="center"/>
          </w:tcPr>
          <w:p w14:paraId="6E695E25"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Arial" w:hAnsi="Segoe UI" w:cs="Segoe UI"/>
                <w:color w:val="000000"/>
                <w:sz w:val="18"/>
                <w:szCs w:val="18"/>
                <w:lang w:val="el-GR"/>
              </w:rPr>
              <w:t xml:space="preserve">Κιτ αλληλούχισης, ιδανικό για αλληλούχιση "εκ νέου", ανα-αλληλούχιση και τελική επεξεργασία με προϊόντα </w:t>
            </w:r>
            <w:r w:rsidRPr="000373B6">
              <w:rPr>
                <w:rFonts w:ascii="Segoe UI" w:eastAsia="Arial" w:hAnsi="Segoe UI" w:cs="Segoe UI"/>
                <w:color w:val="000000"/>
                <w:sz w:val="18"/>
                <w:szCs w:val="18"/>
              </w:rPr>
              <w:t>A</w:t>
            </w:r>
            <w:r w:rsidRPr="00D605B5">
              <w:rPr>
                <w:rFonts w:ascii="Segoe UI" w:eastAsia="Arial" w:hAnsi="Segoe UI" w:cs="Segoe UI"/>
                <w:color w:val="000000"/>
                <w:sz w:val="18"/>
                <w:szCs w:val="18"/>
                <w:lang w:val="el-GR"/>
              </w:rPr>
              <w:t xml:space="preserve">λυσιδωτής Αντίδρασης Πολυμεράσης, πρότυπα πλασμίδια </w:t>
            </w:r>
            <w:r w:rsidRPr="000373B6">
              <w:rPr>
                <w:rFonts w:ascii="Segoe UI" w:eastAsia="Arial" w:hAnsi="Segoe UI" w:cs="Segoe UI"/>
                <w:color w:val="000000"/>
                <w:sz w:val="18"/>
                <w:szCs w:val="18"/>
              </w:rPr>
              <w:t>Fosmid</w:t>
            </w:r>
            <w:r w:rsidRPr="00D605B5">
              <w:rPr>
                <w:rFonts w:ascii="Segoe UI" w:eastAsia="Arial" w:hAnsi="Segoe UI" w:cs="Segoe UI"/>
                <w:color w:val="000000"/>
                <w:sz w:val="18"/>
                <w:szCs w:val="18"/>
                <w:lang w:val="el-GR"/>
              </w:rPr>
              <w:t xml:space="preserve"> και </w:t>
            </w:r>
            <w:r w:rsidRPr="000373B6">
              <w:rPr>
                <w:rFonts w:ascii="Segoe UI" w:eastAsia="Arial" w:hAnsi="Segoe UI" w:cs="Segoe UI"/>
                <w:color w:val="000000"/>
                <w:sz w:val="18"/>
                <w:szCs w:val="18"/>
              </w:rPr>
              <w:t>BAC</w:t>
            </w:r>
            <w:r w:rsidRPr="00D605B5">
              <w:rPr>
                <w:rFonts w:ascii="Segoe UI" w:eastAsia="Arial" w:hAnsi="Segoe UI" w:cs="Segoe UI"/>
                <w:color w:val="000000"/>
                <w:sz w:val="18"/>
                <w:szCs w:val="18"/>
                <w:lang w:val="el-GR"/>
              </w:rPr>
              <w:t>.</w:t>
            </w:r>
          </w:p>
          <w:p w14:paraId="5B4D9E63"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Arial" w:hAnsi="Segoe UI" w:cs="Segoe UI"/>
                <w:color w:val="000000"/>
                <w:sz w:val="18"/>
                <w:szCs w:val="18"/>
                <w:lang w:val="el-GR"/>
              </w:rPr>
              <w:t>• Βελτιστοποιημένο για μεγάλα μήκη ανάγνωσης.</w:t>
            </w:r>
          </w:p>
          <w:p w14:paraId="4BC21A00"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Arial" w:hAnsi="Segoe UI" w:cs="Segoe UI"/>
                <w:color w:val="000000"/>
                <w:sz w:val="18"/>
                <w:szCs w:val="18"/>
                <w:lang w:val="el-GR"/>
              </w:rPr>
              <w:t>• Καλύτερα χαρακτηριστικά κινητικότητας χρωμάτων</w:t>
            </w:r>
          </w:p>
          <w:p w14:paraId="706C4A43"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Arial" w:hAnsi="Segoe UI" w:cs="Segoe UI"/>
                <w:color w:val="000000"/>
                <w:sz w:val="18"/>
                <w:szCs w:val="18"/>
                <w:lang w:val="el-GR"/>
              </w:rPr>
              <w:t xml:space="preserve">• Βελτιωμένη ανάγνωση απόδοσης μέσω περιοχών πλούσιων σε </w:t>
            </w:r>
            <w:r w:rsidRPr="000373B6">
              <w:rPr>
                <w:rFonts w:ascii="Segoe UI" w:eastAsia="Arial" w:hAnsi="Segoe UI" w:cs="Segoe UI"/>
                <w:color w:val="000000"/>
                <w:sz w:val="18"/>
                <w:szCs w:val="18"/>
              </w:rPr>
              <w:t>GT</w:t>
            </w:r>
            <w:r w:rsidRPr="00D605B5">
              <w:rPr>
                <w:rFonts w:ascii="Segoe UI" w:eastAsia="Arial" w:hAnsi="Segoe UI" w:cs="Segoe UI"/>
                <w:color w:val="000000"/>
                <w:sz w:val="18"/>
                <w:szCs w:val="18"/>
                <w:lang w:val="el-GR"/>
              </w:rPr>
              <w:t>.</w:t>
            </w:r>
          </w:p>
          <w:p w14:paraId="0569EB7F"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Arial" w:hAnsi="Segoe UI" w:cs="Segoe UI"/>
                <w:color w:val="000000"/>
                <w:sz w:val="18"/>
                <w:szCs w:val="18"/>
                <w:lang w:val="el-GR"/>
              </w:rPr>
              <w:t>•Να περιλαμβάνει: 200µ</w:t>
            </w:r>
            <w:r w:rsidRPr="000373B6">
              <w:rPr>
                <w:rFonts w:ascii="Segoe UI" w:eastAsia="Arial" w:hAnsi="Segoe UI" w:cs="Segoe UI"/>
                <w:color w:val="000000"/>
                <w:sz w:val="18"/>
                <w:szCs w:val="18"/>
              </w:rPr>
              <w:t>l</w:t>
            </w:r>
            <w:r w:rsidRPr="00D605B5">
              <w:rPr>
                <w:rFonts w:ascii="Segoe UI" w:eastAsia="Arial" w:hAnsi="Segoe UI" w:cs="Segoe UI"/>
                <w:color w:val="000000"/>
                <w:sz w:val="18"/>
                <w:szCs w:val="18"/>
                <w:lang w:val="el-GR"/>
              </w:rPr>
              <w:t xml:space="preserve"> σωληνάριο </w:t>
            </w:r>
            <w:r w:rsidRPr="000373B6">
              <w:rPr>
                <w:rFonts w:ascii="Segoe UI" w:eastAsia="Arial" w:hAnsi="Segoe UI" w:cs="Segoe UI"/>
                <w:color w:val="000000"/>
                <w:sz w:val="18"/>
                <w:szCs w:val="18"/>
              </w:rPr>
              <w:t>BigDye</w:t>
            </w:r>
            <w:r w:rsidRPr="00D605B5">
              <w:rPr>
                <w:rFonts w:ascii="Segoe UI" w:eastAsia="Arial" w:hAnsi="Segoe UI" w:cs="Segoe UI"/>
                <w:color w:val="000000"/>
                <w:sz w:val="18"/>
                <w:szCs w:val="18"/>
                <w:lang w:val="el-GR"/>
              </w:rPr>
              <w:t xml:space="preserve">® </w:t>
            </w:r>
            <w:r w:rsidRPr="000373B6">
              <w:rPr>
                <w:rFonts w:ascii="Segoe UI" w:eastAsia="Arial" w:hAnsi="Segoe UI" w:cs="Segoe UI"/>
                <w:color w:val="000000"/>
                <w:sz w:val="18"/>
                <w:szCs w:val="18"/>
              </w:rPr>
              <w:t>Terminator</w:t>
            </w:r>
            <w:r w:rsidRPr="00D605B5">
              <w:rPr>
                <w:rFonts w:ascii="Segoe UI" w:eastAsia="Arial" w:hAnsi="Segoe UI" w:cs="Segoe UI"/>
                <w:color w:val="000000"/>
                <w:sz w:val="18"/>
                <w:szCs w:val="18"/>
                <w:lang w:val="el-GR"/>
              </w:rPr>
              <w:t xml:space="preserve"> </w:t>
            </w:r>
            <w:r w:rsidRPr="000373B6">
              <w:rPr>
                <w:rFonts w:ascii="Segoe UI" w:eastAsia="Arial" w:hAnsi="Segoe UI" w:cs="Segoe UI"/>
                <w:color w:val="000000"/>
                <w:sz w:val="18"/>
                <w:szCs w:val="18"/>
              </w:rPr>
              <w:t>v</w:t>
            </w:r>
            <w:r w:rsidRPr="00D605B5">
              <w:rPr>
                <w:rFonts w:ascii="Segoe UI" w:eastAsia="Arial" w:hAnsi="Segoe UI" w:cs="Segoe UI"/>
                <w:color w:val="000000"/>
                <w:sz w:val="18"/>
                <w:szCs w:val="18"/>
                <w:lang w:val="el-GR"/>
              </w:rPr>
              <w:t xml:space="preserve">3.1 </w:t>
            </w:r>
            <w:r w:rsidRPr="000373B6">
              <w:rPr>
                <w:rFonts w:ascii="Segoe UI" w:eastAsia="Arial" w:hAnsi="Segoe UI" w:cs="Segoe UI"/>
                <w:color w:val="000000"/>
                <w:sz w:val="18"/>
                <w:szCs w:val="18"/>
              </w:rPr>
              <w:t>ReadyReactionMix</w:t>
            </w:r>
            <w:r w:rsidRPr="00D605B5">
              <w:rPr>
                <w:rFonts w:ascii="Segoe UI" w:eastAsia="Arial" w:hAnsi="Segoe UI" w:cs="Segoe UI"/>
                <w:color w:val="000000"/>
                <w:sz w:val="18"/>
                <w:szCs w:val="18"/>
                <w:lang w:val="el-GR"/>
              </w:rPr>
              <w:t xml:space="preserve">, 1 σωληνάριο </w:t>
            </w:r>
            <w:r w:rsidRPr="000373B6">
              <w:rPr>
                <w:rFonts w:ascii="Segoe UI" w:eastAsia="Arial" w:hAnsi="Segoe UI" w:cs="Segoe UI"/>
                <w:color w:val="000000"/>
                <w:sz w:val="18"/>
                <w:szCs w:val="18"/>
              </w:rPr>
              <w:t>M</w:t>
            </w:r>
            <w:r w:rsidRPr="00D605B5">
              <w:rPr>
                <w:rFonts w:ascii="Segoe UI" w:eastAsia="Arial" w:hAnsi="Segoe UI" w:cs="Segoe UI"/>
                <w:color w:val="000000"/>
                <w:sz w:val="18"/>
                <w:szCs w:val="18"/>
                <w:lang w:val="el-GR"/>
              </w:rPr>
              <w:t xml:space="preserve">13 (-21) Εκκινητή, 1 σωληνάριο </w:t>
            </w:r>
            <w:r w:rsidRPr="000373B6">
              <w:rPr>
                <w:rFonts w:ascii="Segoe UI" w:eastAsia="Arial" w:hAnsi="Segoe UI" w:cs="Segoe UI"/>
                <w:color w:val="000000"/>
                <w:sz w:val="18"/>
                <w:szCs w:val="18"/>
              </w:rPr>
              <w:t>pGEM</w:t>
            </w:r>
            <w:r w:rsidRPr="00D605B5">
              <w:rPr>
                <w:rFonts w:ascii="Segoe UI" w:eastAsia="Arial" w:hAnsi="Segoe UI" w:cs="Segoe UI"/>
                <w:color w:val="000000"/>
                <w:sz w:val="18"/>
                <w:szCs w:val="18"/>
                <w:lang w:val="el-GR"/>
              </w:rPr>
              <w:t xml:space="preserve"> </w:t>
            </w:r>
            <w:r w:rsidRPr="000373B6">
              <w:rPr>
                <w:rFonts w:ascii="Segoe UI" w:eastAsia="Arial" w:hAnsi="Segoe UI" w:cs="Segoe UI"/>
                <w:color w:val="000000"/>
                <w:sz w:val="18"/>
                <w:szCs w:val="18"/>
              </w:rPr>
              <w:t>DNA</w:t>
            </w:r>
            <w:r w:rsidRPr="00D605B5">
              <w:rPr>
                <w:rFonts w:ascii="Segoe UI" w:eastAsia="Arial" w:hAnsi="Segoe UI" w:cs="Segoe UI"/>
                <w:color w:val="000000"/>
                <w:sz w:val="18"/>
                <w:szCs w:val="18"/>
                <w:lang w:val="el-GR"/>
              </w:rPr>
              <w:t xml:space="preserve"> Ελέγχου, και 1 </w:t>
            </w:r>
            <w:r w:rsidRPr="000373B6">
              <w:rPr>
                <w:rFonts w:ascii="Segoe UI" w:eastAsia="Arial" w:hAnsi="Segoe UI" w:cs="Segoe UI"/>
                <w:color w:val="000000"/>
                <w:sz w:val="18"/>
                <w:szCs w:val="18"/>
              </w:rPr>
              <w:t>ml</w:t>
            </w:r>
            <w:r w:rsidRPr="00D605B5">
              <w:rPr>
                <w:rFonts w:ascii="Segoe UI" w:eastAsia="Arial" w:hAnsi="Segoe UI" w:cs="Segoe UI"/>
                <w:color w:val="000000"/>
                <w:sz w:val="18"/>
                <w:szCs w:val="18"/>
                <w:lang w:val="el-GR"/>
              </w:rPr>
              <w:t xml:space="preserve"> σωληνάριο του 5</w:t>
            </w:r>
            <w:r w:rsidRPr="000373B6">
              <w:rPr>
                <w:rFonts w:ascii="Segoe UI" w:eastAsia="Arial" w:hAnsi="Segoe UI" w:cs="Segoe UI"/>
                <w:color w:val="000000"/>
                <w:sz w:val="18"/>
                <w:szCs w:val="18"/>
              </w:rPr>
              <w:t>X</w:t>
            </w:r>
            <w:r w:rsidRPr="00D605B5">
              <w:rPr>
                <w:rFonts w:ascii="Segoe UI" w:eastAsia="Arial" w:hAnsi="Segoe UI" w:cs="Segoe UI"/>
                <w:color w:val="000000"/>
                <w:sz w:val="18"/>
                <w:szCs w:val="18"/>
                <w:lang w:val="el-GR"/>
              </w:rPr>
              <w:t xml:space="preserve"> Ρυθμιστικού Διαλύματος αλληλούχισης. </w:t>
            </w:r>
          </w:p>
        </w:tc>
        <w:tc>
          <w:tcPr>
            <w:tcW w:w="1180" w:type="dxa"/>
            <w:tcBorders>
              <w:bottom w:val="single" w:sz="4" w:space="0" w:color="000000"/>
            </w:tcBorders>
            <w:shd w:val="clear" w:color="auto" w:fill="auto"/>
            <w:vAlign w:val="center"/>
          </w:tcPr>
          <w:p w14:paraId="4B7C240E"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Arial" w:hAnsi="Segoe UI" w:cs="Segoe UI"/>
                <w:color w:val="000000"/>
                <w:sz w:val="18"/>
                <w:szCs w:val="18"/>
              </w:rPr>
              <w:t>Συσκευασία 100 αντιδράσεων</w:t>
            </w:r>
          </w:p>
        </w:tc>
        <w:tc>
          <w:tcPr>
            <w:tcW w:w="1095" w:type="dxa"/>
            <w:tcBorders>
              <w:bottom w:val="single" w:sz="4" w:space="0" w:color="000000"/>
            </w:tcBorders>
            <w:shd w:val="clear" w:color="auto" w:fill="auto"/>
            <w:vAlign w:val="center"/>
          </w:tcPr>
          <w:p w14:paraId="747FFA69"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5</w:t>
            </w:r>
          </w:p>
        </w:tc>
        <w:tc>
          <w:tcPr>
            <w:tcW w:w="1045" w:type="dxa"/>
            <w:tcBorders>
              <w:bottom w:val="single" w:sz="4" w:space="0" w:color="000000"/>
            </w:tcBorders>
            <w:vAlign w:val="center"/>
          </w:tcPr>
          <w:p w14:paraId="6CB6795D"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Arial" w:hAnsi="Segoe UI" w:cs="Segoe UI"/>
                <w:sz w:val="18"/>
                <w:szCs w:val="18"/>
              </w:rPr>
              <w:t>ΝΑΙ</w:t>
            </w:r>
          </w:p>
        </w:tc>
        <w:tc>
          <w:tcPr>
            <w:tcW w:w="1120" w:type="dxa"/>
            <w:tcBorders>
              <w:bottom w:val="single" w:sz="4" w:space="0" w:color="000000"/>
            </w:tcBorders>
          </w:tcPr>
          <w:p w14:paraId="2F5AE24B" w14:textId="77777777" w:rsidR="00F06FAD" w:rsidRPr="000373B6" w:rsidRDefault="00F06FAD" w:rsidP="00CB08FF">
            <w:pPr>
              <w:jc w:val="center"/>
              <w:rPr>
                <w:rFonts w:ascii="Segoe UI" w:eastAsia="Quattrocento Sans" w:hAnsi="Segoe UI" w:cs="Segoe UI"/>
                <w:color w:val="000000"/>
                <w:sz w:val="18"/>
                <w:szCs w:val="18"/>
              </w:rPr>
            </w:pPr>
          </w:p>
        </w:tc>
      </w:tr>
      <w:tr w:rsidR="00F06FAD" w:rsidRPr="000373B6" w14:paraId="2DE12DF7" w14:textId="77777777" w:rsidTr="00CB08FF">
        <w:trPr>
          <w:trHeight w:val="435"/>
          <w:jc w:val="center"/>
        </w:trPr>
        <w:tc>
          <w:tcPr>
            <w:tcW w:w="2191" w:type="dxa"/>
            <w:gridSpan w:val="2"/>
            <w:shd w:val="clear" w:color="auto" w:fill="FFC000"/>
            <w:vAlign w:val="center"/>
          </w:tcPr>
          <w:p w14:paraId="67201C53" w14:textId="77777777" w:rsidR="00F06FAD" w:rsidRPr="000373B6" w:rsidRDefault="00F06FAD" w:rsidP="00CB08FF">
            <w:pPr>
              <w:jc w:val="center"/>
              <w:rPr>
                <w:rFonts w:ascii="Segoe UI" w:eastAsia="Quattrocento Sans" w:hAnsi="Segoe UI" w:cs="Segoe UI"/>
                <w:b/>
                <w:sz w:val="18"/>
                <w:szCs w:val="18"/>
              </w:rPr>
            </w:pPr>
            <w:r w:rsidRPr="000373B6">
              <w:rPr>
                <w:rFonts w:ascii="Segoe UI" w:eastAsia="Arial" w:hAnsi="Segoe UI" w:cs="Segoe UI"/>
                <w:b/>
                <w:sz w:val="18"/>
                <w:szCs w:val="18"/>
              </w:rPr>
              <w:t>Χώρος Παράδοσης – Εγκατάστασης</w:t>
            </w:r>
          </w:p>
        </w:tc>
        <w:tc>
          <w:tcPr>
            <w:tcW w:w="6662" w:type="dxa"/>
            <w:gridSpan w:val="3"/>
            <w:shd w:val="clear" w:color="auto" w:fill="FFC000"/>
            <w:vAlign w:val="center"/>
          </w:tcPr>
          <w:p w14:paraId="55EB7F22" w14:textId="77777777" w:rsidR="00F06FAD" w:rsidRPr="000373B6" w:rsidRDefault="00F06FAD" w:rsidP="00CB08FF">
            <w:pPr>
              <w:jc w:val="center"/>
              <w:rPr>
                <w:rFonts w:ascii="Segoe UI" w:eastAsia="Quattrocento Sans" w:hAnsi="Segoe UI" w:cs="Segoe UI"/>
                <w:b/>
                <w:sz w:val="18"/>
                <w:szCs w:val="18"/>
              </w:rPr>
            </w:pPr>
            <w:r w:rsidRPr="000373B6">
              <w:rPr>
                <w:rFonts w:ascii="Segoe UI" w:eastAsia="Arial" w:hAnsi="Segoe UI" w:cs="Segoe UI"/>
                <w:b/>
                <w:sz w:val="18"/>
                <w:szCs w:val="18"/>
              </w:rPr>
              <w:t>Υπεύθυνος για Πληροφορίες</w:t>
            </w:r>
          </w:p>
        </w:tc>
        <w:tc>
          <w:tcPr>
            <w:tcW w:w="2165" w:type="dxa"/>
            <w:gridSpan w:val="2"/>
            <w:shd w:val="clear" w:color="auto" w:fill="FFC000"/>
            <w:vAlign w:val="center"/>
          </w:tcPr>
          <w:p w14:paraId="4679132B" w14:textId="77777777" w:rsidR="00F06FAD" w:rsidRPr="000373B6" w:rsidRDefault="00F06FAD" w:rsidP="00CB08FF">
            <w:pPr>
              <w:jc w:val="center"/>
              <w:rPr>
                <w:rFonts w:ascii="Segoe UI" w:eastAsia="Quattrocento Sans" w:hAnsi="Segoe UI" w:cs="Segoe UI"/>
                <w:b/>
                <w:sz w:val="18"/>
                <w:szCs w:val="18"/>
              </w:rPr>
            </w:pPr>
            <w:r w:rsidRPr="000373B6">
              <w:rPr>
                <w:rFonts w:ascii="Segoe UI" w:eastAsia="Arial" w:hAnsi="Segoe UI" w:cs="Segoe UI"/>
                <w:b/>
                <w:sz w:val="18"/>
                <w:szCs w:val="18"/>
              </w:rPr>
              <w:t>Τηλ. Υπευθύνου και email</w:t>
            </w:r>
          </w:p>
        </w:tc>
      </w:tr>
      <w:tr w:rsidR="00F06FAD" w:rsidRPr="000373B6" w14:paraId="3C8980E5" w14:textId="77777777" w:rsidTr="00CB08FF">
        <w:trPr>
          <w:trHeight w:val="759"/>
          <w:jc w:val="center"/>
        </w:trPr>
        <w:tc>
          <w:tcPr>
            <w:tcW w:w="2191" w:type="dxa"/>
            <w:gridSpan w:val="2"/>
            <w:shd w:val="clear" w:color="auto" w:fill="auto"/>
            <w:vAlign w:val="center"/>
          </w:tcPr>
          <w:p w14:paraId="32AD324D" w14:textId="77777777" w:rsidR="00F06FAD" w:rsidRPr="00D605B5" w:rsidRDefault="00F06FAD" w:rsidP="00CB08FF">
            <w:pPr>
              <w:jc w:val="center"/>
              <w:rPr>
                <w:rFonts w:ascii="Segoe UI" w:eastAsia="Quattrocento Sans" w:hAnsi="Segoe UI" w:cs="Segoe UI"/>
                <w:color w:val="000000"/>
                <w:sz w:val="18"/>
                <w:szCs w:val="18"/>
                <w:lang w:val="el-GR"/>
              </w:rPr>
            </w:pPr>
            <w:r w:rsidRPr="00D605B5">
              <w:rPr>
                <w:rFonts w:ascii="Segoe UI" w:eastAsia="Arial" w:hAnsi="Segoe UI" w:cs="Segoe UI"/>
                <w:color w:val="000000"/>
                <w:sz w:val="18"/>
                <w:szCs w:val="18"/>
                <w:lang w:val="el-GR"/>
              </w:rPr>
              <w:t>Εργαστήριο Κλινικής Χημείας Τμήμα Ιατρικής Π.Ι.</w:t>
            </w:r>
          </w:p>
        </w:tc>
        <w:tc>
          <w:tcPr>
            <w:tcW w:w="6662" w:type="dxa"/>
            <w:gridSpan w:val="3"/>
            <w:shd w:val="clear" w:color="auto" w:fill="auto"/>
            <w:vAlign w:val="center"/>
          </w:tcPr>
          <w:p w14:paraId="396F7815"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Arial" w:hAnsi="Segoe UI" w:cs="Segoe UI"/>
                <w:color w:val="000000"/>
                <w:sz w:val="18"/>
                <w:szCs w:val="18"/>
              </w:rPr>
              <w:t>Αγγελική Μαγκλάρα</w:t>
            </w:r>
          </w:p>
        </w:tc>
        <w:tc>
          <w:tcPr>
            <w:tcW w:w="2165" w:type="dxa"/>
            <w:gridSpan w:val="2"/>
            <w:vAlign w:val="center"/>
          </w:tcPr>
          <w:p w14:paraId="045E9BBE"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26510 07818</w:t>
            </w:r>
            <w:r>
              <w:rPr>
                <w:rFonts w:ascii="Segoe UI" w:eastAsia="Quattrocento Sans" w:hAnsi="Segoe UI" w:cs="Segoe UI"/>
                <w:color w:val="000000"/>
                <w:sz w:val="18"/>
                <w:szCs w:val="18"/>
              </w:rPr>
              <w:t xml:space="preserve"> </w:t>
            </w:r>
            <w:r w:rsidRPr="000373B6">
              <w:rPr>
                <w:rFonts w:ascii="Segoe UI" w:eastAsia="Quattrocento Sans" w:hAnsi="Segoe UI" w:cs="Segoe UI"/>
                <w:color w:val="000000"/>
                <w:sz w:val="18"/>
                <w:szCs w:val="18"/>
              </w:rPr>
              <w:t>/</w:t>
            </w:r>
            <w:r>
              <w:rPr>
                <w:rFonts w:ascii="Segoe UI" w:eastAsia="Quattrocento Sans" w:hAnsi="Segoe UI" w:cs="Segoe UI"/>
                <w:color w:val="000000"/>
                <w:sz w:val="18"/>
                <w:szCs w:val="18"/>
              </w:rPr>
              <w:t xml:space="preserve"> </w:t>
            </w:r>
            <w:r w:rsidRPr="000373B6">
              <w:rPr>
                <w:rFonts w:ascii="Segoe UI" w:eastAsia="Quattrocento Sans" w:hAnsi="Segoe UI" w:cs="Segoe UI"/>
                <w:color w:val="000000"/>
                <w:sz w:val="18"/>
                <w:szCs w:val="18"/>
              </w:rPr>
              <w:t>magklara@uoi.gr</w:t>
            </w:r>
          </w:p>
        </w:tc>
      </w:tr>
    </w:tbl>
    <w:p w14:paraId="0222A5DD" w14:textId="77777777" w:rsidR="00F06FAD" w:rsidRPr="00D605B5" w:rsidRDefault="00F06FAD" w:rsidP="00F06FAD">
      <w:pPr>
        <w:rPr>
          <w:rFonts w:ascii="Segoe UI" w:eastAsia="Calibri" w:hAnsi="Segoe UI" w:cs="Segoe UI"/>
          <w:b/>
          <w:bCs/>
          <w:color w:val="000000"/>
          <w:sz w:val="18"/>
          <w:szCs w:val="18"/>
          <w:lang w:val="el-GR"/>
        </w:rPr>
      </w:pPr>
      <w:r w:rsidRPr="00D605B5">
        <w:rPr>
          <w:rFonts w:ascii="Segoe UI" w:eastAsia="Calibri" w:hAnsi="Segoe UI" w:cs="Segoe UI"/>
          <w:b/>
          <w:bCs/>
          <w:color w:val="000000"/>
          <w:sz w:val="18"/>
          <w:szCs w:val="18"/>
          <w:lang w:val="el-GR"/>
        </w:rPr>
        <w:t>Η παράδοση των αναλωσίμων θα γίνει εντός τριών μηνών από την υπογραφή της σύμβασης.</w:t>
      </w:r>
    </w:p>
    <w:p w14:paraId="0641CC81" w14:textId="77777777" w:rsidR="00F06FAD" w:rsidRPr="00D605B5" w:rsidRDefault="00F06FAD" w:rsidP="00F06FAD">
      <w:pPr>
        <w:rPr>
          <w:rFonts w:ascii="Segoe UI" w:eastAsia="Calibri" w:hAnsi="Segoe UI" w:cs="Segoe UI"/>
          <w:b/>
          <w:sz w:val="18"/>
          <w:szCs w:val="18"/>
          <w:lang w:val="el-GR"/>
        </w:rPr>
      </w:pPr>
      <w:r w:rsidRPr="00D605B5">
        <w:rPr>
          <w:rFonts w:ascii="Segoe UI" w:eastAsia="Calibri" w:hAnsi="Segoe UI" w:cs="Segoe UI"/>
          <w:b/>
          <w:sz w:val="18"/>
          <w:szCs w:val="18"/>
          <w:lang w:val="el-GR"/>
        </w:rPr>
        <w:br w:type="page"/>
      </w:r>
    </w:p>
    <w:tbl>
      <w:tblPr>
        <w:tblW w:w="110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1"/>
        <w:gridCol w:w="4637"/>
        <w:gridCol w:w="1492"/>
        <w:gridCol w:w="1171"/>
        <w:gridCol w:w="1396"/>
        <w:gridCol w:w="1530"/>
      </w:tblGrid>
      <w:tr w:rsidR="00F06FAD" w:rsidRPr="00D605B5" w14:paraId="2BA88B24" w14:textId="77777777" w:rsidTr="00CB08FF">
        <w:trPr>
          <w:jc w:val="center"/>
        </w:trPr>
        <w:tc>
          <w:tcPr>
            <w:tcW w:w="831" w:type="dxa"/>
            <w:shd w:val="clear" w:color="auto" w:fill="00B0F0"/>
            <w:vAlign w:val="center"/>
          </w:tcPr>
          <w:p w14:paraId="254F33B4" w14:textId="77777777" w:rsidR="00F06FAD" w:rsidRPr="00CE616E" w:rsidRDefault="00F06FAD" w:rsidP="00CB08FF">
            <w:pPr>
              <w:jc w:val="center"/>
              <w:rPr>
                <w:rFonts w:ascii="Segoe UI" w:eastAsia="Tahoma" w:hAnsi="Segoe UI" w:cs="Segoe UI"/>
                <w:b/>
                <w:bCs/>
                <w:color w:val="000000"/>
                <w:sz w:val="18"/>
                <w:szCs w:val="18"/>
              </w:rPr>
            </w:pPr>
            <w:r w:rsidRPr="00CE616E">
              <w:rPr>
                <w:rFonts w:ascii="Segoe UI" w:eastAsia="Tahoma" w:hAnsi="Segoe UI" w:cs="Segoe UI"/>
                <w:b/>
                <w:bCs/>
                <w:color w:val="000000"/>
                <w:sz w:val="18"/>
                <w:szCs w:val="18"/>
              </w:rPr>
              <w:lastRenderedPageBreak/>
              <w:t>Τμήμα</w:t>
            </w:r>
          </w:p>
        </w:tc>
        <w:tc>
          <w:tcPr>
            <w:tcW w:w="4637" w:type="dxa"/>
            <w:shd w:val="clear" w:color="auto" w:fill="00B0F0"/>
            <w:vAlign w:val="center"/>
          </w:tcPr>
          <w:p w14:paraId="6A7F4BC2" w14:textId="77777777" w:rsidR="00F06FAD" w:rsidRPr="00CE616E" w:rsidRDefault="00F06FAD" w:rsidP="00CB08FF">
            <w:pPr>
              <w:jc w:val="center"/>
              <w:rPr>
                <w:rFonts w:ascii="Segoe UI" w:eastAsia="Tahoma" w:hAnsi="Segoe UI" w:cs="Segoe UI"/>
                <w:b/>
                <w:bCs/>
                <w:color w:val="000000"/>
                <w:sz w:val="18"/>
                <w:szCs w:val="18"/>
              </w:rPr>
            </w:pPr>
            <w:r w:rsidRPr="00CE616E">
              <w:rPr>
                <w:rFonts w:ascii="Segoe UI" w:eastAsia="Tahoma" w:hAnsi="Segoe UI" w:cs="Segoe UI"/>
                <w:b/>
                <w:bCs/>
                <w:color w:val="000000"/>
                <w:sz w:val="18"/>
                <w:szCs w:val="18"/>
              </w:rPr>
              <w:t>Τίτλος Τμήματος</w:t>
            </w:r>
          </w:p>
        </w:tc>
        <w:tc>
          <w:tcPr>
            <w:tcW w:w="1492" w:type="dxa"/>
            <w:shd w:val="clear" w:color="auto" w:fill="00B0F0"/>
            <w:vAlign w:val="center"/>
          </w:tcPr>
          <w:p w14:paraId="308A3818" w14:textId="77777777" w:rsidR="00F06FAD" w:rsidRPr="00CE616E" w:rsidRDefault="00F06FAD" w:rsidP="00CB08FF">
            <w:pPr>
              <w:jc w:val="center"/>
              <w:rPr>
                <w:rFonts w:ascii="Segoe UI" w:eastAsia="Tahoma" w:hAnsi="Segoe UI" w:cs="Segoe UI"/>
                <w:b/>
                <w:bCs/>
                <w:color w:val="000000"/>
                <w:sz w:val="18"/>
                <w:szCs w:val="18"/>
              </w:rPr>
            </w:pPr>
            <w:r w:rsidRPr="00CE616E">
              <w:rPr>
                <w:rFonts w:ascii="Segoe UI" w:eastAsia="Tahoma" w:hAnsi="Segoe UI" w:cs="Segoe UI"/>
                <w:b/>
                <w:bCs/>
                <w:color w:val="000000"/>
                <w:sz w:val="18"/>
                <w:szCs w:val="18"/>
              </w:rPr>
              <w:t xml:space="preserve">CPV </w:t>
            </w:r>
          </w:p>
        </w:tc>
        <w:tc>
          <w:tcPr>
            <w:tcW w:w="1171" w:type="dxa"/>
            <w:shd w:val="clear" w:color="auto" w:fill="00B0F0"/>
          </w:tcPr>
          <w:p w14:paraId="4196AE03" w14:textId="77777777" w:rsidR="00F06FAD" w:rsidRPr="00CE616E" w:rsidRDefault="00F06FAD" w:rsidP="00CB08FF">
            <w:pPr>
              <w:jc w:val="center"/>
              <w:rPr>
                <w:rFonts w:ascii="Segoe UI" w:eastAsia="Tahoma" w:hAnsi="Segoe UI" w:cs="Segoe UI"/>
                <w:b/>
                <w:bCs/>
                <w:color w:val="000000"/>
                <w:sz w:val="18"/>
                <w:szCs w:val="18"/>
              </w:rPr>
            </w:pPr>
            <w:r w:rsidRPr="00CE616E">
              <w:rPr>
                <w:rFonts w:ascii="Segoe UI" w:eastAsia="Tahoma" w:hAnsi="Segoe UI" w:cs="Segoe UI"/>
                <w:b/>
                <w:bCs/>
                <w:color w:val="000000"/>
                <w:sz w:val="18"/>
                <w:szCs w:val="18"/>
              </w:rPr>
              <w:t>Κατηγορία Δαπάνης</w:t>
            </w:r>
          </w:p>
        </w:tc>
        <w:tc>
          <w:tcPr>
            <w:tcW w:w="1396" w:type="dxa"/>
            <w:shd w:val="clear" w:color="auto" w:fill="00B0F0"/>
            <w:vAlign w:val="center"/>
          </w:tcPr>
          <w:p w14:paraId="4C9E72E5" w14:textId="77777777" w:rsidR="00F06FAD" w:rsidRPr="00D605B5" w:rsidRDefault="00F06FAD" w:rsidP="00CB08FF">
            <w:pPr>
              <w:jc w:val="center"/>
              <w:rPr>
                <w:rFonts w:ascii="Segoe UI" w:eastAsia="Tahoma" w:hAnsi="Segoe UI" w:cs="Segoe UI"/>
                <w:b/>
                <w:bCs/>
                <w:color w:val="000000"/>
                <w:sz w:val="18"/>
                <w:szCs w:val="18"/>
                <w:lang w:val="el-GR"/>
              </w:rPr>
            </w:pPr>
            <w:r w:rsidRPr="00D605B5">
              <w:rPr>
                <w:rFonts w:ascii="Segoe UI" w:eastAsia="Tahoma" w:hAnsi="Segoe UI" w:cs="Segoe UI"/>
                <w:b/>
                <w:bCs/>
                <w:color w:val="000000"/>
                <w:sz w:val="18"/>
                <w:szCs w:val="18"/>
                <w:lang w:val="el-GR"/>
              </w:rPr>
              <w:t xml:space="preserve">Π/Υ Τμήματος με ΦΠΑ </w:t>
            </w:r>
          </w:p>
        </w:tc>
        <w:tc>
          <w:tcPr>
            <w:tcW w:w="1530" w:type="dxa"/>
            <w:shd w:val="clear" w:color="auto" w:fill="00B0F0"/>
            <w:vAlign w:val="center"/>
          </w:tcPr>
          <w:p w14:paraId="75AA91CE" w14:textId="77777777" w:rsidR="00F06FAD" w:rsidRPr="00D605B5" w:rsidRDefault="00F06FAD" w:rsidP="00CB08FF">
            <w:pPr>
              <w:jc w:val="center"/>
              <w:rPr>
                <w:rFonts w:ascii="Segoe UI" w:eastAsia="Tahoma" w:hAnsi="Segoe UI" w:cs="Segoe UI"/>
                <w:b/>
                <w:bCs/>
                <w:color w:val="000000"/>
                <w:sz w:val="18"/>
                <w:szCs w:val="18"/>
                <w:lang w:val="el-GR"/>
              </w:rPr>
            </w:pPr>
            <w:r w:rsidRPr="00D605B5">
              <w:rPr>
                <w:rFonts w:ascii="Segoe UI" w:eastAsia="Tahoma" w:hAnsi="Segoe UI" w:cs="Segoe UI"/>
                <w:b/>
                <w:bCs/>
                <w:color w:val="000000"/>
                <w:sz w:val="18"/>
                <w:szCs w:val="18"/>
                <w:lang w:val="el-GR"/>
              </w:rPr>
              <w:t xml:space="preserve">Π/Υ Τμήματος χωρίς ΦΠΑ </w:t>
            </w:r>
          </w:p>
        </w:tc>
      </w:tr>
      <w:tr w:rsidR="00F06FAD" w:rsidRPr="000373B6" w14:paraId="1495140B" w14:textId="77777777" w:rsidTr="00CB08FF">
        <w:trPr>
          <w:trHeight w:val="454"/>
          <w:jc w:val="center"/>
        </w:trPr>
        <w:tc>
          <w:tcPr>
            <w:tcW w:w="831" w:type="dxa"/>
            <w:vAlign w:val="center"/>
          </w:tcPr>
          <w:p w14:paraId="7BEEAEEE" w14:textId="77777777" w:rsidR="00F06FAD" w:rsidRPr="00CE616E" w:rsidRDefault="00F06FAD" w:rsidP="00CB08FF">
            <w:pPr>
              <w:jc w:val="center"/>
              <w:rPr>
                <w:rFonts w:ascii="Segoe UI" w:eastAsia="Tahoma" w:hAnsi="Segoe UI" w:cs="Segoe UI"/>
                <w:b/>
                <w:bCs/>
                <w:sz w:val="18"/>
                <w:szCs w:val="18"/>
              </w:rPr>
            </w:pPr>
            <w:r w:rsidRPr="00CE616E">
              <w:rPr>
                <w:rFonts w:ascii="Segoe UI" w:eastAsia="Tahoma" w:hAnsi="Segoe UI" w:cs="Segoe UI"/>
                <w:b/>
                <w:bCs/>
                <w:sz w:val="18"/>
                <w:szCs w:val="18"/>
              </w:rPr>
              <w:t>11</w:t>
            </w:r>
          </w:p>
        </w:tc>
        <w:tc>
          <w:tcPr>
            <w:tcW w:w="4637" w:type="dxa"/>
            <w:vAlign w:val="center"/>
          </w:tcPr>
          <w:p w14:paraId="0EB9CBE9" w14:textId="77777777" w:rsidR="00F06FAD" w:rsidRPr="00D605B5" w:rsidRDefault="00F06FAD" w:rsidP="00CB08FF">
            <w:pPr>
              <w:jc w:val="center"/>
              <w:rPr>
                <w:rFonts w:ascii="Segoe UI" w:eastAsia="Tahoma" w:hAnsi="Segoe UI" w:cs="Segoe UI"/>
                <w:b/>
                <w:bCs/>
                <w:sz w:val="18"/>
                <w:szCs w:val="18"/>
                <w:lang w:val="el-GR"/>
              </w:rPr>
            </w:pPr>
            <w:r w:rsidRPr="00D605B5">
              <w:rPr>
                <w:rFonts w:ascii="Segoe UI" w:eastAsia="Tahoma" w:hAnsi="Segoe UI" w:cs="Segoe UI"/>
                <w:b/>
                <w:bCs/>
                <w:sz w:val="18"/>
                <w:szCs w:val="18"/>
                <w:lang w:val="el-GR"/>
              </w:rPr>
              <w:t xml:space="preserve">Υλικά για απομόνωση και αλληλούχιση </w:t>
            </w:r>
            <w:r w:rsidRPr="00CE616E">
              <w:rPr>
                <w:rFonts w:ascii="Segoe UI" w:eastAsia="Tahoma" w:hAnsi="Segoe UI" w:cs="Segoe UI"/>
                <w:b/>
                <w:bCs/>
                <w:sz w:val="18"/>
                <w:szCs w:val="18"/>
              </w:rPr>
              <w:t>DNA</w:t>
            </w:r>
          </w:p>
        </w:tc>
        <w:tc>
          <w:tcPr>
            <w:tcW w:w="1492" w:type="dxa"/>
            <w:vAlign w:val="center"/>
          </w:tcPr>
          <w:p w14:paraId="08D06F68" w14:textId="77777777" w:rsidR="00F06FAD" w:rsidRPr="00CE616E" w:rsidRDefault="00F06FAD" w:rsidP="00CB08FF">
            <w:pPr>
              <w:jc w:val="center"/>
              <w:rPr>
                <w:rFonts w:ascii="Segoe UI" w:eastAsia="Tahoma" w:hAnsi="Segoe UI" w:cs="Segoe UI"/>
                <w:b/>
                <w:bCs/>
                <w:sz w:val="18"/>
                <w:szCs w:val="18"/>
              </w:rPr>
            </w:pPr>
            <w:r w:rsidRPr="00CE616E">
              <w:rPr>
                <w:rFonts w:ascii="Segoe UI" w:eastAsia="Quattrocento Sans" w:hAnsi="Segoe UI" w:cs="Segoe UI"/>
                <w:b/>
                <w:bCs/>
                <w:sz w:val="18"/>
                <w:szCs w:val="18"/>
                <w:highlight w:val="white"/>
              </w:rPr>
              <w:t>33696500-0</w:t>
            </w:r>
          </w:p>
        </w:tc>
        <w:tc>
          <w:tcPr>
            <w:tcW w:w="1171" w:type="dxa"/>
            <w:vAlign w:val="center"/>
          </w:tcPr>
          <w:p w14:paraId="3F4EA061" w14:textId="77777777" w:rsidR="00F06FAD" w:rsidRPr="00CE616E" w:rsidRDefault="00F06FAD" w:rsidP="00CB08FF">
            <w:pPr>
              <w:jc w:val="center"/>
              <w:rPr>
                <w:rFonts w:ascii="Segoe UI" w:eastAsia="Tahoma" w:hAnsi="Segoe UI" w:cs="Segoe UI"/>
                <w:b/>
                <w:bCs/>
                <w:sz w:val="18"/>
                <w:szCs w:val="18"/>
              </w:rPr>
            </w:pPr>
            <w:r w:rsidRPr="00CE616E">
              <w:rPr>
                <w:rFonts w:ascii="Segoe UI" w:eastAsia="Tahoma" w:hAnsi="Segoe UI" w:cs="Segoe UI"/>
                <w:b/>
                <w:bCs/>
                <w:sz w:val="18"/>
                <w:szCs w:val="18"/>
              </w:rPr>
              <w:t>64-08</w:t>
            </w:r>
          </w:p>
        </w:tc>
        <w:tc>
          <w:tcPr>
            <w:tcW w:w="1396" w:type="dxa"/>
            <w:vAlign w:val="center"/>
          </w:tcPr>
          <w:p w14:paraId="466B7A89" w14:textId="77777777" w:rsidR="00F06FAD" w:rsidRPr="00CE616E" w:rsidRDefault="00F06FAD" w:rsidP="00CB08FF">
            <w:pPr>
              <w:jc w:val="center"/>
              <w:rPr>
                <w:rFonts w:ascii="Segoe UI" w:eastAsia="Tahoma" w:hAnsi="Segoe UI" w:cs="Segoe UI"/>
                <w:b/>
                <w:bCs/>
                <w:sz w:val="18"/>
                <w:szCs w:val="18"/>
              </w:rPr>
            </w:pPr>
            <w:r w:rsidRPr="00CE616E">
              <w:rPr>
                <w:rFonts w:ascii="Segoe UI" w:eastAsia="PT Sans" w:hAnsi="Segoe UI" w:cs="Segoe UI"/>
                <w:b/>
                <w:bCs/>
                <w:sz w:val="18"/>
                <w:szCs w:val="18"/>
              </w:rPr>
              <w:t>45.000,00</w:t>
            </w:r>
            <w:r>
              <w:rPr>
                <w:rFonts w:ascii="Segoe UI" w:eastAsia="PT Sans" w:hAnsi="Segoe UI" w:cs="Segoe UI"/>
                <w:b/>
                <w:bCs/>
                <w:sz w:val="18"/>
                <w:szCs w:val="18"/>
              </w:rPr>
              <w:t>€</w:t>
            </w:r>
            <w:r w:rsidRPr="00CE616E">
              <w:rPr>
                <w:rFonts w:ascii="Segoe UI" w:eastAsia="PT Sans" w:hAnsi="Segoe UI" w:cs="Segoe UI"/>
                <w:b/>
                <w:bCs/>
                <w:sz w:val="18"/>
                <w:szCs w:val="18"/>
              </w:rPr>
              <w:t xml:space="preserve"> €</w:t>
            </w:r>
          </w:p>
        </w:tc>
        <w:tc>
          <w:tcPr>
            <w:tcW w:w="1530" w:type="dxa"/>
            <w:vAlign w:val="center"/>
          </w:tcPr>
          <w:p w14:paraId="2448B6AF" w14:textId="77777777" w:rsidR="00F06FAD" w:rsidRPr="00CE616E" w:rsidRDefault="00F06FAD" w:rsidP="00CB08FF">
            <w:pPr>
              <w:jc w:val="center"/>
              <w:rPr>
                <w:rFonts w:ascii="Segoe UI" w:eastAsia="Tahoma" w:hAnsi="Segoe UI" w:cs="Segoe UI"/>
                <w:b/>
                <w:bCs/>
                <w:sz w:val="18"/>
                <w:szCs w:val="18"/>
              </w:rPr>
            </w:pPr>
            <w:r w:rsidRPr="00CE616E">
              <w:rPr>
                <w:rFonts w:ascii="Segoe UI" w:eastAsia="PT Sans" w:hAnsi="Segoe UI" w:cs="Segoe UI"/>
                <w:b/>
                <w:bCs/>
                <w:sz w:val="18"/>
                <w:szCs w:val="18"/>
              </w:rPr>
              <w:t>42.452,83€</w:t>
            </w:r>
          </w:p>
        </w:tc>
      </w:tr>
    </w:tbl>
    <w:p w14:paraId="362EB3E0" w14:textId="77777777" w:rsidR="00F06FAD" w:rsidRPr="000373B6" w:rsidRDefault="00F06FAD" w:rsidP="00F06FAD">
      <w:pPr>
        <w:rPr>
          <w:rFonts w:ascii="Segoe UI" w:eastAsia="Quattrocento Sans" w:hAnsi="Segoe UI" w:cs="Segoe UI"/>
          <w:b/>
          <w:sz w:val="18"/>
          <w:szCs w:val="18"/>
        </w:rPr>
      </w:pPr>
    </w:p>
    <w:tbl>
      <w:tblPr>
        <w:tblW w:w="110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
        <w:gridCol w:w="1753"/>
        <w:gridCol w:w="3627"/>
        <w:gridCol w:w="1276"/>
        <w:gridCol w:w="1276"/>
        <w:gridCol w:w="1276"/>
        <w:gridCol w:w="1298"/>
      </w:tblGrid>
      <w:tr w:rsidR="00F06FAD" w:rsidRPr="00D605B5" w14:paraId="7135332F" w14:textId="77777777" w:rsidTr="00CB08FF">
        <w:trPr>
          <w:trHeight w:val="166"/>
          <w:jc w:val="center"/>
        </w:trPr>
        <w:tc>
          <w:tcPr>
            <w:tcW w:w="11018" w:type="dxa"/>
            <w:gridSpan w:val="7"/>
            <w:shd w:val="clear" w:color="auto" w:fill="FFC000"/>
          </w:tcPr>
          <w:p w14:paraId="38B775F6" w14:textId="77777777" w:rsidR="00F06FAD" w:rsidRPr="00D605B5" w:rsidRDefault="00F06FAD" w:rsidP="00CB08FF">
            <w:pPr>
              <w:jc w:val="center"/>
              <w:rPr>
                <w:rFonts w:ascii="Segoe UI" w:eastAsia="Quattrocento Sans" w:hAnsi="Segoe UI" w:cs="Segoe UI"/>
                <w:b/>
                <w:sz w:val="18"/>
                <w:szCs w:val="18"/>
                <w:lang w:val="el-GR"/>
              </w:rPr>
            </w:pPr>
            <w:r w:rsidRPr="00D605B5">
              <w:rPr>
                <w:rFonts w:ascii="Segoe UI" w:eastAsia="Arial" w:hAnsi="Segoe UI" w:cs="Segoe UI"/>
                <w:b/>
                <w:sz w:val="18"/>
                <w:szCs w:val="18"/>
                <w:lang w:val="el-GR"/>
              </w:rPr>
              <w:t xml:space="preserve">Τμήμα 11: Υλικά για απομόνωση και αλληλούχιση </w:t>
            </w:r>
            <w:r w:rsidRPr="000373B6">
              <w:rPr>
                <w:rFonts w:ascii="Segoe UI" w:eastAsia="Arial" w:hAnsi="Segoe UI" w:cs="Segoe UI"/>
                <w:b/>
                <w:sz w:val="18"/>
                <w:szCs w:val="18"/>
              </w:rPr>
              <w:t>DNA</w:t>
            </w:r>
            <w:r w:rsidRPr="00D605B5">
              <w:rPr>
                <w:rFonts w:ascii="Segoe UI" w:eastAsia="Arial" w:hAnsi="Segoe UI" w:cs="Segoe UI"/>
                <w:b/>
                <w:sz w:val="18"/>
                <w:szCs w:val="18"/>
                <w:lang w:val="el-GR"/>
              </w:rPr>
              <w:t xml:space="preserve"> (ΦΠΑ 6%)</w:t>
            </w:r>
          </w:p>
        </w:tc>
      </w:tr>
      <w:tr w:rsidR="00F06FAD" w:rsidRPr="000373B6" w14:paraId="18245154" w14:textId="77777777" w:rsidTr="00CB08FF">
        <w:trPr>
          <w:trHeight w:val="166"/>
          <w:jc w:val="center"/>
        </w:trPr>
        <w:tc>
          <w:tcPr>
            <w:tcW w:w="512" w:type="dxa"/>
            <w:shd w:val="clear" w:color="auto" w:fill="FFC000"/>
          </w:tcPr>
          <w:p w14:paraId="20F98398" w14:textId="77777777" w:rsidR="00F06FAD" w:rsidRPr="000373B6" w:rsidRDefault="00F06FAD" w:rsidP="00CB08FF">
            <w:pPr>
              <w:jc w:val="center"/>
              <w:rPr>
                <w:rFonts w:ascii="Segoe UI" w:eastAsia="Quattrocento Sans" w:hAnsi="Segoe UI" w:cs="Segoe UI"/>
                <w:b/>
                <w:sz w:val="18"/>
                <w:szCs w:val="18"/>
              </w:rPr>
            </w:pPr>
            <w:r w:rsidRPr="000373B6">
              <w:rPr>
                <w:rFonts w:ascii="Segoe UI" w:hAnsi="Segoe UI" w:cs="Segoe UI"/>
                <w:b/>
                <w:sz w:val="18"/>
                <w:szCs w:val="18"/>
                <w:lang w:eastAsia="el-GR"/>
              </w:rPr>
              <w:t>Α/Α</w:t>
            </w:r>
          </w:p>
        </w:tc>
        <w:tc>
          <w:tcPr>
            <w:tcW w:w="1753" w:type="dxa"/>
            <w:shd w:val="clear" w:color="auto" w:fill="FFC000"/>
            <w:vAlign w:val="center"/>
          </w:tcPr>
          <w:p w14:paraId="1F3A18E4" w14:textId="77777777" w:rsidR="00F06FAD" w:rsidRPr="000373B6" w:rsidRDefault="00F06FAD" w:rsidP="00CB08FF">
            <w:pPr>
              <w:jc w:val="center"/>
              <w:rPr>
                <w:rFonts w:ascii="Segoe UI" w:eastAsia="Quattrocento Sans" w:hAnsi="Segoe UI" w:cs="Segoe UI"/>
                <w:b/>
                <w:sz w:val="18"/>
                <w:szCs w:val="18"/>
              </w:rPr>
            </w:pPr>
            <w:r w:rsidRPr="000373B6">
              <w:rPr>
                <w:rFonts w:ascii="Segoe UI" w:hAnsi="Segoe UI" w:cs="Segoe UI"/>
                <w:b/>
                <w:sz w:val="18"/>
                <w:szCs w:val="18"/>
                <w:lang w:eastAsia="el-GR"/>
              </w:rPr>
              <w:t>ΕΙΔΟΣ</w:t>
            </w:r>
          </w:p>
        </w:tc>
        <w:tc>
          <w:tcPr>
            <w:tcW w:w="3627" w:type="dxa"/>
            <w:shd w:val="clear" w:color="auto" w:fill="FFC000"/>
          </w:tcPr>
          <w:p w14:paraId="12D99EEC" w14:textId="77777777" w:rsidR="00F06FAD" w:rsidRPr="000373B6" w:rsidRDefault="00F06FAD" w:rsidP="00CB08FF">
            <w:pPr>
              <w:jc w:val="center"/>
              <w:rPr>
                <w:rFonts w:ascii="Segoe UI" w:eastAsia="Quattrocento Sans" w:hAnsi="Segoe UI" w:cs="Segoe UI"/>
                <w:b/>
                <w:color w:val="000000"/>
                <w:sz w:val="18"/>
                <w:szCs w:val="18"/>
              </w:rPr>
            </w:pPr>
            <w:r w:rsidRPr="000373B6">
              <w:rPr>
                <w:rFonts w:ascii="Segoe UI" w:hAnsi="Segoe UI" w:cs="Segoe UI"/>
                <w:b/>
                <w:sz w:val="18"/>
                <w:szCs w:val="18"/>
                <w:lang w:eastAsia="el-GR"/>
              </w:rPr>
              <w:t>ΠΕΡΙΓΡΑΦΗ ΕΙΔΟΥΣ</w:t>
            </w:r>
          </w:p>
        </w:tc>
        <w:tc>
          <w:tcPr>
            <w:tcW w:w="1276" w:type="dxa"/>
            <w:shd w:val="clear" w:color="auto" w:fill="FFC000"/>
          </w:tcPr>
          <w:p w14:paraId="41B29123" w14:textId="77777777" w:rsidR="00F06FAD" w:rsidRPr="000373B6" w:rsidRDefault="00F06FAD" w:rsidP="00CB08FF">
            <w:pPr>
              <w:jc w:val="center"/>
              <w:rPr>
                <w:rFonts w:ascii="Segoe UI" w:eastAsia="Quattrocento Sans" w:hAnsi="Segoe UI" w:cs="Segoe UI"/>
                <w:b/>
                <w:sz w:val="18"/>
                <w:szCs w:val="18"/>
              </w:rPr>
            </w:pPr>
            <w:r w:rsidRPr="000373B6">
              <w:rPr>
                <w:rFonts w:ascii="Segoe UI" w:hAnsi="Segoe UI" w:cs="Segoe UI"/>
                <w:b/>
                <w:sz w:val="18"/>
                <w:szCs w:val="18"/>
                <w:lang w:eastAsia="el-GR"/>
              </w:rPr>
              <w:t>ΜΟΝΑΔΑ ΜΕΤΡΗΣΗΣ</w:t>
            </w:r>
          </w:p>
        </w:tc>
        <w:tc>
          <w:tcPr>
            <w:tcW w:w="1276" w:type="dxa"/>
            <w:shd w:val="clear" w:color="auto" w:fill="FFC000"/>
          </w:tcPr>
          <w:p w14:paraId="7A76B78A" w14:textId="77777777" w:rsidR="00F06FAD" w:rsidRPr="000373B6" w:rsidRDefault="00F06FAD" w:rsidP="00CB08FF">
            <w:pPr>
              <w:jc w:val="center"/>
              <w:rPr>
                <w:rFonts w:ascii="Segoe UI" w:eastAsia="Quattrocento Sans" w:hAnsi="Segoe UI" w:cs="Segoe UI"/>
                <w:b/>
                <w:sz w:val="18"/>
                <w:szCs w:val="18"/>
              </w:rPr>
            </w:pPr>
            <w:r w:rsidRPr="000373B6">
              <w:rPr>
                <w:rFonts w:ascii="Segoe UI" w:hAnsi="Segoe UI" w:cs="Segoe UI"/>
                <w:b/>
                <w:sz w:val="18"/>
                <w:szCs w:val="18"/>
                <w:lang w:eastAsia="el-GR"/>
              </w:rPr>
              <w:t>ΠΟΣΟΤΗΤΑ</w:t>
            </w:r>
          </w:p>
        </w:tc>
        <w:tc>
          <w:tcPr>
            <w:tcW w:w="1276" w:type="dxa"/>
            <w:shd w:val="clear" w:color="auto" w:fill="FFC000"/>
          </w:tcPr>
          <w:p w14:paraId="376C2271" w14:textId="77777777" w:rsidR="00F06FAD" w:rsidRPr="000373B6" w:rsidRDefault="00F06FAD" w:rsidP="00CB08FF">
            <w:pPr>
              <w:jc w:val="center"/>
              <w:rPr>
                <w:rFonts w:ascii="Segoe UI" w:eastAsia="Quattrocento Sans" w:hAnsi="Segoe UI" w:cs="Segoe UI"/>
                <w:b/>
                <w:sz w:val="18"/>
                <w:szCs w:val="18"/>
              </w:rPr>
            </w:pPr>
            <w:r w:rsidRPr="000373B6">
              <w:rPr>
                <w:rFonts w:ascii="Segoe UI" w:hAnsi="Segoe UI" w:cs="Segoe UI"/>
                <w:b/>
                <w:sz w:val="18"/>
                <w:szCs w:val="18"/>
                <w:lang w:eastAsia="el-GR"/>
              </w:rPr>
              <w:t>ΑΠΑΙΤΗΣΗ</w:t>
            </w:r>
          </w:p>
        </w:tc>
        <w:tc>
          <w:tcPr>
            <w:tcW w:w="1298" w:type="dxa"/>
            <w:shd w:val="clear" w:color="auto" w:fill="FFC000"/>
          </w:tcPr>
          <w:p w14:paraId="4A7225E3" w14:textId="77777777" w:rsidR="00F06FAD" w:rsidRPr="000373B6" w:rsidRDefault="00F06FAD" w:rsidP="00CB08FF">
            <w:pPr>
              <w:jc w:val="center"/>
              <w:rPr>
                <w:rFonts w:ascii="Segoe UI" w:eastAsia="Quattrocento Sans" w:hAnsi="Segoe UI" w:cs="Segoe UI"/>
                <w:b/>
                <w:sz w:val="18"/>
                <w:szCs w:val="18"/>
              </w:rPr>
            </w:pPr>
            <w:r w:rsidRPr="000373B6">
              <w:rPr>
                <w:rFonts w:ascii="Segoe UI" w:hAnsi="Segoe UI" w:cs="Segoe UI"/>
                <w:b/>
                <w:sz w:val="18"/>
                <w:szCs w:val="18"/>
                <w:lang w:eastAsia="el-GR"/>
              </w:rPr>
              <w:t>ΑΠΑΝΤΗΣΗ</w:t>
            </w:r>
          </w:p>
        </w:tc>
      </w:tr>
      <w:tr w:rsidR="00F06FAD" w:rsidRPr="000373B6" w14:paraId="5C558863" w14:textId="77777777" w:rsidTr="00CB08FF">
        <w:trPr>
          <w:trHeight w:val="759"/>
          <w:jc w:val="center"/>
        </w:trPr>
        <w:tc>
          <w:tcPr>
            <w:tcW w:w="512" w:type="dxa"/>
            <w:shd w:val="clear" w:color="auto" w:fill="auto"/>
            <w:vAlign w:val="center"/>
          </w:tcPr>
          <w:p w14:paraId="4450D184"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1</w:t>
            </w:r>
          </w:p>
        </w:tc>
        <w:tc>
          <w:tcPr>
            <w:tcW w:w="1753" w:type="dxa"/>
            <w:vAlign w:val="center"/>
          </w:tcPr>
          <w:p w14:paraId="6B829229"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Κιτ απομόνωσης ελεύθερων κυκλοφορούντωννουκλεϊκών οξέων από το πλάσμα του ανθρώπινου αίματος</w:t>
            </w:r>
          </w:p>
        </w:tc>
        <w:tc>
          <w:tcPr>
            <w:tcW w:w="3627" w:type="dxa"/>
            <w:shd w:val="clear" w:color="auto" w:fill="auto"/>
            <w:vAlign w:val="center"/>
          </w:tcPr>
          <w:p w14:paraId="0B2E2D9A" w14:textId="77777777" w:rsidR="00F06FAD" w:rsidRPr="000373B6" w:rsidRDefault="00F06FAD" w:rsidP="00CB08FF">
            <w:pPr>
              <w:rPr>
                <w:rFonts w:ascii="Segoe UI" w:eastAsia="Quattrocento Sans" w:hAnsi="Segoe UI" w:cs="Segoe UI"/>
                <w:color w:val="000000"/>
                <w:sz w:val="18"/>
                <w:szCs w:val="18"/>
              </w:rPr>
            </w:pPr>
            <w:r w:rsidRPr="00D605B5">
              <w:rPr>
                <w:rFonts w:ascii="Segoe UI" w:eastAsia="Quattrocento Sans" w:hAnsi="Segoe UI" w:cs="Segoe UI"/>
                <w:color w:val="000000"/>
                <w:sz w:val="18"/>
                <w:szCs w:val="18"/>
                <w:lang w:val="el-GR"/>
              </w:rPr>
              <w:t>Πλήρες κιτ για συμπύκνωση και απομόνωση νουκλεϊνικών οξέων που κυκλοφορούν ελεύθερα στο αίμα (ορό, πλάσμα) ή άλλα βιολογικά υγρά (</w:t>
            </w:r>
            <w:r w:rsidRPr="000373B6">
              <w:rPr>
                <w:rFonts w:ascii="Segoe UI" w:eastAsia="Quattrocento Sans" w:hAnsi="Segoe UI" w:cs="Segoe UI"/>
                <w:color w:val="000000"/>
                <w:sz w:val="18"/>
                <w:szCs w:val="18"/>
              </w:rPr>
              <w:t>freecirculating</w:t>
            </w:r>
            <w:r w:rsidRPr="00D605B5">
              <w:rPr>
                <w:rFonts w:ascii="Segoe UI" w:eastAsia="Quattrocento Sans" w:hAnsi="Segoe UI" w:cs="Segoe UI"/>
                <w:color w:val="000000"/>
                <w:sz w:val="18"/>
                <w:szCs w:val="18"/>
                <w:lang w:val="el-GR"/>
              </w:rPr>
              <w:t xml:space="preserve"> </w:t>
            </w:r>
            <w:r w:rsidRPr="000373B6">
              <w:rPr>
                <w:rFonts w:ascii="Segoe UI" w:eastAsia="Quattrocento Sans" w:hAnsi="Segoe UI" w:cs="Segoe UI"/>
                <w:color w:val="000000"/>
                <w:sz w:val="18"/>
                <w:szCs w:val="18"/>
              </w:rPr>
              <w:t>DNA</w:t>
            </w:r>
            <w:r w:rsidRPr="00D605B5">
              <w:rPr>
                <w:rFonts w:ascii="Segoe UI" w:eastAsia="Quattrocento Sans" w:hAnsi="Segoe UI" w:cs="Segoe UI"/>
                <w:color w:val="000000"/>
                <w:sz w:val="18"/>
                <w:szCs w:val="18"/>
                <w:lang w:val="el-GR"/>
              </w:rPr>
              <w:t xml:space="preserve">, </w:t>
            </w:r>
            <w:r w:rsidRPr="000373B6">
              <w:rPr>
                <w:rFonts w:ascii="Segoe UI" w:eastAsia="Quattrocento Sans" w:hAnsi="Segoe UI" w:cs="Segoe UI"/>
                <w:color w:val="000000"/>
                <w:sz w:val="18"/>
                <w:szCs w:val="18"/>
              </w:rPr>
              <w:t>RNA</w:t>
            </w:r>
            <w:r w:rsidRPr="00D605B5">
              <w:rPr>
                <w:rFonts w:ascii="Segoe UI" w:eastAsia="Quattrocento Sans" w:hAnsi="Segoe UI" w:cs="Segoe UI"/>
                <w:color w:val="000000"/>
                <w:sz w:val="18"/>
                <w:szCs w:val="18"/>
                <w:lang w:val="el-GR"/>
              </w:rPr>
              <w:t xml:space="preserve"> </w:t>
            </w:r>
            <w:r w:rsidRPr="000373B6">
              <w:rPr>
                <w:rFonts w:ascii="Segoe UI" w:eastAsia="Quattrocento Sans" w:hAnsi="Segoe UI" w:cs="Segoe UI"/>
                <w:color w:val="000000"/>
                <w:sz w:val="18"/>
                <w:szCs w:val="18"/>
              </w:rPr>
              <w:t>and</w:t>
            </w:r>
            <w:r w:rsidRPr="00D605B5">
              <w:rPr>
                <w:rFonts w:ascii="Segoe UI" w:eastAsia="Quattrocento Sans" w:hAnsi="Segoe UI" w:cs="Segoe UI"/>
                <w:color w:val="000000"/>
                <w:sz w:val="18"/>
                <w:szCs w:val="18"/>
                <w:lang w:val="el-GR"/>
              </w:rPr>
              <w:t xml:space="preserve"> </w:t>
            </w:r>
            <w:r w:rsidRPr="000373B6">
              <w:rPr>
                <w:rFonts w:ascii="Segoe UI" w:eastAsia="Quattrocento Sans" w:hAnsi="Segoe UI" w:cs="Segoe UI"/>
                <w:color w:val="000000"/>
                <w:sz w:val="18"/>
                <w:szCs w:val="18"/>
              </w:rPr>
              <w:t>miRNA</w:t>
            </w:r>
            <w:r w:rsidRPr="00D605B5">
              <w:rPr>
                <w:rFonts w:ascii="Segoe UI" w:eastAsia="Quattrocento Sans" w:hAnsi="Segoe UI" w:cs="Segoe UI"/>
                <w:color w:val="000000"/>
                <w:sz w:val="18"/>
                <w:szCs w:val="18"/>
                <w:lang w:val="el-GR"/>
              </w:rPr>
              <w:t xml:space="preserve">). Τα νουκλεϊνικά οξέα να απομονώνονται αποτελεσματικά και να συμπυκνώνονται από αρχικά δείγματα με πολύ χαμηλή συγκέντρωση υψηλού ποσοστού τμηματισμένου </w:t>
            </w:r>
            <w:r w:rsidRPr="000373B6">
              <w:rPr>
                <w:rFonts w:ascii="Segoe UI" w:eastAsia="Quattrocento Sans" w:hAnsi="Segoe UI" w:cs="Segoe UI"/>
                <w:color w:val="000000"/>
                <w:sz w:val="18"/>
                <w:szCs w:val="18"/>
              </w:rPr>
              <w:t>DNA</w:t>
            </w:r>
            <w:r w:rsidRPr="00D605B5">
              <w:rPr>
                <w:rFonts w:ascii="Segoe UI" w:eastAsia="Quattrocento Sans" w:hAnsi="Segoe UI" w:cs="Segoe UI"/>
                <w:color w:val="000000"/>
                <w:sz w:val="18"/>
                <w:szCs w:val="18"/>
                <w:lang w:val="el-GR"/>
              </w:rPr>
              <w:t xml:space="preserve"> και </w:t>
            </w:r>
            <w:r w:rsidRPr="000373B6">
              <w:rPr>
                <w:rFonts w:ascii="Segoe UI" w:eastAsia="Quattrocento Sans" w:hAnsi="Segoe UI" w:cs="Segoe UI"/>
                <w:color w:val="000000"/>
                <w:sz w:val="18"/>
                <w:szCs w:val="18"/>
              </w:rPr>
              <w:t>RNA</w:t>
            </w:r>
            <w:r w:rsidRPr="00D605B5">
              <w:rPr>
                <w:rFonts w:ascii="Segoe UI" w:eastAsia="Quattrocento Sans" w:hAnsi="Segoe UI" w:cs="Segoe UI"/>
                <w:color w:val="000000"/>
                <w:sz w:val="18"/>
                <w:szCs w:val="18"/>
                <w:lang w:val="el-GR"/>
              </w:rPr>
              <w:t xml:space="preserve"> (τυπικά 1-100 </w:t>
            </w:r>
            <w:r w:rsidRPr="000373B6">
              <w:rPr>
                <w:rFonts w:ascii="Segoe UI" w:eastAsia="Quattrocento Sans" w:hAnsi="Segoe UI" w:cs="Segoe UI"/>
                <w:color w:val="000000"/>
                <w:sz w:val="18"/>
                <w:szCs w:val="18"/>
              </w:rPr>
              <w:t>ng</w:t>
            </w:r>
            <w:r w:rsidRPr="00D605B5">
              <w:rPr>
                <w:rFonts w:ascii="Segoe UI" w:eastAsia="Quattrocento Sans" w:hAnsi="Segoe UI" w:cs="Segoe UI"/>
                <w:color w:val="000000"/>
                <w:sz w:val="18"/>
                <w:szCs w:val="18"/>
                <w:lang w:val="el-GR"/>
              </w:rPr>
              <w:t>/</w:t>
            </w:r>
            <w:r w:rsidRPr="000373B6">
              <w:rPr>
                <w:rFonts w:ascii="Segoe UI" w:eastAsia="Quattrocento Sans" w:hAnsi="Segoe UI" w:cs="Segoe UI"/>
                <w:color w:val="000000"/>
                <w:sz w:val="18"/>
                <w:szCs w:val="18"/>
              </w:rPr>
              <w:t>ml</w:t>
            </w:r>
            <w:r w:rsidRPr="00D605B5">
              <w:rPr>
                <w:rFonts w:ascii="Segoe UI" w:eastAsia="Quattrocento Sans" w:hAnsi="Segoe UI" w:cs="Segoe UI"/>
                <w:color w:val="000000"/>
                <w:sz w:val="18"/>
                <w:szCs w:val="18"/>
                <w:lang w:val="el-GR"/>
              </w:rPr>
              <w:t xml:space="preserve"> </w:t>
            </w:r>
            <w:r w:rsidRPr="000373B6">
              <w:rPr>
                <w:rFonts w:ascii="Segoe UI" w:eastAsia="Quattrocento Sans" w:hAnsi="Segoe UI" w:cs="Segoe UI"/>
                <w:color w:val="000000"/>
                <w:sz w:val="18"/>
                <w:szCs w:val="18"/>
              </w:rPr>
              <w:t>DNA</w:t>
            </w:r>
            <w:r w:rsidRPr="00D605B5">
              <w:rPr>
                <w:rFonts w:ascii="Segoe UI" w:eastAsia="Quattrocento Sans" w:hAnsi="Segoe UI" w:cs="Segoe UI"/>
                <w:color w:val="000000"/>
                <w:sz w:val="18"/>
                <w:szCs w:val="18"/>
                <w:lang w:val="el-GR"/>
              </w:rPr>
              <w:t xml:space="preserve"> που κυκλοφορεί στο ανθρώπινο πλάσμα). Το κιτ να χρησιμοποιεί τεχνολογία </w:t>
            </w:r>
            <w:r w:rsidRPr="000373B6">
              <w:rPr>
                <w:rFonts w:ascii="Segoe UI" w:eastAsia="Quattrocento Sans" w:hAnsi="Segoe UI" w:cs="Segoe UI"/>
                <w:color w:val="000000"/>
                <w:sz w:val="18"/>
                <w:szCs w:val="18"/>
              </w:rPr>
              <w:t>silica</w:t>
            </w:r>
            <w:r w:rsidRPr="00D605B5">
              <w:rPr>
                <w:rFonts w:ascii="Segoe UI" w:eastAsia="Quattrocento Sans" w:hAnsi="Segoe UI" w:cs="Segoe UI"/>
                <w:color w:val="000000"/>
                <w:sz w:val="18"/>
                <w:szCs w:val="18"/>
                <w:lang w:val="el-GR"/>
              </w:rPr>
              <w:t>-</w:t>
            </w:r>
            <w:r w:rsidRPr="000373B6">
              <w:rPr>
                <w:rFonts w:ascii="Segoe UI" w:eastAsia="Quattrocento Sans" w:hAnsi="Segoe UI" w:cs="Segoe UI"/>
                <w:color w:val="000000"/>
                <w:sz w:val="18"/>
                <w:szCs w:val="18"/>
              </w:rPr>
              <w:t>membrane</w:t>
            </w:r>
            <w:r w:rsidRPr="00D605B5">
              <w:rPr>
                <w:rFonts w:ascii="Segoe UI" w:eastAsia="Quattrocento Sans" w:hAnsi="Segoe UI" w:cs="Segoe UI"/>
                <w:color w:val="000000"/>
                <w:sz w:val="18"/>
                <w:szCs w:val="18"/>
                <w:lang w:val="el-GR"/>
              </w:rPr>
              <w:t xml:space="preserve"> για αρχικό όγκο δείγματος μέχρι 5 </w:t>
            </w:r>
            <w:r w:rsidRPr="000373B6">
              <w:rPr>
                <w:rFonts w:ascii="Segoe UI" w:eastAsia="Quattrocento Sans" w:hAnsi="Segoe UI" w:cs="Segoe UI"/>
                <w:color w:val="000000"/>
                <w:sz w:val="18"/>
                <w:szCs w:val="18"/>
              </w:rPr>
              <w:t>ml</w:t>
            </w:r>
            <w:r w:rsidRPr="00D605B5">
              <w:rPr>
                <w:rFonts w:ascii="Segoe UI" w:eastAsia="Quattrocento Sans" w:hAnsi="Segoe UI" w:cs="Segoe UI"/>
                <w:color w:val="000000"/>
                <w:sz w:val="18"/>
                <w:szCs w:val="18"/>
                <w:lang w:val="el-GR"/>
              </w:rPr>
              <w:t>, και όγκο έκλουσης από 20 έως 150 μ</w:t>
            </w:r>
            <w:r w:rsidRPr="000373B6">
              <w:rPr>
                <w:rFonts w:ascii="Segoe UI" w:eastAsia="Quattrocento Sans" w:hAnsi="Segoe UI" w:cs="Segoe UI"/>
                <w:color w:val="000000"/>
                <w:sz w:val="18"/>
                <w:szCs w:val="18"/>
              </w:rPr>
              <w:t>l</w:t>
            </w:r>
            <w:r w:rsidRPr="00D605B5">
              <w:rPr>
                <w:rFonts w:ascii="Segoe UI" w:eastAsia="Quattrocento Sans" w:hAnsi="Segoe UI" w:cs="Segoe UI"/>
                <w:color w:val="000000"/>
                <w:sz w:val="18"/>
                <w:szCs w:val="18"/>
                <w:lang w:val="el-GR"/>
              </w:rPr>
              <w:t xml:space="preserve">. Επίσης, να επιτρέπει την προαιρετική πέψη του </w:t>
            </w:r>
            <w:r w:rsidRPr="000373B6">
              <w:rPr>
                <w:rFonts w:ascii="Segoe UI" w:eastAsia="Quattrocento Sans" w:hAnsi="Segoe UI" w:cs="Segoe UI"/>
                <w:color w:val="000000"/>
                <w:sz w:val="18"/>
                <w:szCs w:val="18"/>
              </w:rPr>
              <w:t>DNA</w:t>
            </w:r>
            <w:r w:rsidRPr="00D605B5">
              <w:rPr>
                <w:rFonts w:ascii="Segoe UI" w:eastAsia="Quattrocento Sans" w:hAnsi="Segoe UI" w:cs="Segoe UI"/>
                <w:color w:val="000000"/>
                <w:sz w:val="18"/>
                <w:szCs w:val="18"/>
                <w:lang w:val="el-GR"/>
              </w:rPr>
              <w:t xml:space="preserve"> απευθείας σε στήλη, χρησιμοποιώντας το </w:t>
            </w:r>
            <w:r w:rsidRPr="000373B6">
              <w:rPr>
                <w:rFonts w:ascii="Segoe UI" w:eastAsia="Quattrocento Sans" w:hAnsi="Segoe UI" w:cs="Segoe UI"/>
                <w:color w:val="000000"/>
                <w:sz w:val="18"/>
                <w:szCs w:val="18"/>
              </w:rPr>
              <w:t>RNase</w:t>
            </w:r>
            <w:r w:rsidRPr="00D605B5">
              <w:rPr>
                <w:rFonts w:ascii="Segoe UI" w:eastAsia="Quattrocento Sans" w:hAnsi="Segoe UI" w:cs="Segoe UI"/>
                <w:color w:val="000000"/>
                <w:sz w:val="18"/>
                <w:szCs w:val="18"/>
                <w:lang w:val="el-GR"/>
              </w:rPr>
              <w:t>-</w:t>
            </w:r>
            <w:r w:rsidRPr="000373B6">
              <w:rPr>
                <w:rFonts w:ascii="Segoe UI" w:eastAsia="Quattrocento Sans" w:hAnsi="Segoe UI" w:cs="Segoe UI"/>
                <w:color w:val="000000"/>
                <w:sz w:val="18"/>
                <w:szCs w:val="18"/>
              </w:rPr>
              <w:t>Free</w:t>
            </w:r>
            <w:r w:rsidRPr="00D605B5">
              <w:rPr>
                <w:rFonts w:ascii="Segoe UI" w:eastAsia="Quattrocento Sans" w:hAnsi="Segoe UI" w:cs="Segoe UI"/>
                <w:color w:val="000000"/>
                <w:sz w:val="18"/>
                <w:szCs w:val="18"/>
                <w:lang w:val="el-GR"/>
              </w:rPr>
              <w:t xml:space="preserve"> </w:t>
            </w:r>
            <w:r w:rsidRPr="000373B6">
              <w:rPr>
                <w:rFonts w:ascii="Segoe UI" w:eastAsia="Quattrocento Sans" w:hAnsi="Segoe UI" w:cs="Segoe UI"/>
                <w:color w:val="000000"/>
                <w:sz w:val="18"/>
                <w:szCs w:val="18"/>
              </w:rPr>
              <w:t>DNaseSet</w:t>
            </w:r>
            <w:r w:rsidRPr="00D605B5">
              <w:rPr>
                <w:rFonts w:ascii="Segoe UI" w:eastAsia="Quattrocento Sans" w:hAnsi="Segoe UI" w:cs="Segoe UI"/>
                <w:color w:val="000000"/>
                <w:sz w:val="18"/>
                <w:szCs w:val="18"/>
                <w:lang w:val="el-GR"/>
              </w:rPr>
              <w:t xml:space="preserve">. Το κιτ να δύναται να αυτοματοποιηθεί σε αυτόματο σύστημα απομόνωσης νουκλεϊκών οξέων. </w:t>
            </w:r>
            <w:r w:rsidRPr="000373B6">
              <w:rPr>
                <w:rFonts w:ascii="Segoe UI" w:eastAsia="Quattrocento Sans" w:hAnsi="Segoe UI" w:cs="Segoe UI"/>
                <w:color w:val="000000"/>
                <w:sz w:val="18"/>
                <w:szCs w:val="18"/>
              </w:rPr>
              <w:t>Να διατίθεται σε συσκευασία των 50 αντιδράσεων.</w:t>
            </w:r>
          </w:p>
        </w:tc>
        <w:tc>
          <w:tcPr>
            <w:tcW w:w="1276" w:type="dxa"/>
            <w:shd w:val="clear" w:color="auto" w:fill="auto"/>
            <w:vAlign w:val="center"/>
          </w:tcPr>
          <w:p w14:paraId="0598266B"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1 κιτ</w:t>
            </w:r>
          </w:p>
        </w:tc>
        <w:tc>
          <w:tcPr>
            <w:tcW w:w="1276" w:type="dxa"/>
            <w:shd w:val="clear" w:color="auto" w:fill="auto"/>
            <w:vAlign w:val="center"/>
          </w:tcPr>
          <w:p w14:paraId="39069690"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7</w:t>
            </w:r>
          </w:p>
        </w:tc>
        <w:tc>
          <w:tcPr>
            <w:tcW w:w="1276" w:type="dxa"/>
            <w:vAlign w:val="center"/>
          </w:tcPr>
          <w:p w14:paraId="4CCAD4EC"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Arial" w:hAnsi="Segoe UI" w:cs="Segoe UI"/>
                <w:sz w:val="18"/>
                <w:szCs w:val="18"/>
              </w:rPr>
              <w:t>ΝΑΙ</w:t>
            </w:r>
          </w:p>
        </w:tc>
        <w:tc>
          <w:tcPr>
            <w:tcW w:w="1298" w:type="dxa"/>
          </w:tcPr>
          <w:p w14:paraId="1C574DEF"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1A0163EE" w14:textId="77777777" w:rsidTr="00CB08FF">
        <w:trPr>
          <w:trHeight w:val="759"/>
          <w:jc w:val="center"/>
        </w:trPr>
        <w:tc>
          <w:tcPr>
            <w:tcW w:w="512" w:type="dxa"/>
            <w:shd w:val="clear" w:color="auto" w:fill="auto"/>
            <w:vAlign w:val="center"/>
          </w:tcPr>
          <w:p w14:paraId="585E3181"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2</w:t>
            </w:r>
          </w:p>
        </w:tc>
        <w:tc>
          <w:tcPr>
            <w:tcW w:w="1753" w:type="dxa"/>
            <w:vAlign w:val="center"/>
          </w:tcPr>
          <w:p w14:paraId="309DFF26"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 xml:space="preserve">Κιτ απομόνωσης γενωμικού </w:t>
            </w:r>
            <w:r w:rsidRPr="000373B6">
              <w:rPr>
                <w:rFonts w:ascii="Segoe UI" w:eastAsia="Quattrocento Sans" w:hAnsi="Segoe UI" w:cs="Segoe UI"/>
                <w:color w:val="000000"/>
                <w:sz w:val="18"/>
                <w:szCs w:val="18"/>
              </w:rPr>
              <w:t>DNA</w:t>
            </w:r>
            <w:r w:rsidRPr="00D605B5">
              <w:rPr>
                <w:rFonts w:ascii="Segoe UI" w:eastAsia="Quattrocento Sans" w:hAnsi="Segoe UI" w:cs="Segoe UI"/>
                <w:color w:val="000000"/>
                <w:sz w:val="18"/>
                <w:szCs w:val="18"/>
                <w:lang w:val="el-GR"/>
              </w:rPr>
              <w:t xml:space="preserve"> από ιστούς έγκλειστους σε παραφίνη</w:t>
            </w:r>
          </w:p>
        </w:tc>
        <w:tc>
          <w:tcPr>
            <w:tcW w:w="3627" w:type="dxa"/>
            <w:shd w:val="clear" w:color="auto" w:fill="auto"/>
            <w:vAlign w:val="center"/>
          </w:tcPr>
          <w:p w14:paraId="3852341D" w14:textId="77777777" w:rsidR="00F06FAD" w:rsidRPr="00D605B5" w:rsidRDefault="00F06FAD" w:rsidP="00CB08FF">
            <w:pPr>
              <w:rPr>
                <w:rFonts w:ascii="Segoe UI" w:eastAsia="Quattrocento Sans" w:hAnsi="Segoe UI" w:cs="Segoe UI"/>
                <w:color w:val="000000"/>
                <w:sz w:val="18"/>
                <w:szCs w:val="18"/>
                <w:lang w:val="el-GR"/>
              </w:rPr>
            </w:pPr>
            <w:r w:rsidRPr="000373B6">
              <w:rPr>
                <w:rFonts w:ascii="Segoe UI" w:eastAsia="Quattrocento Sans" w:hAnsi="Segoe UI" w:cs="Segoe UI"/>
                <w:color w:val="000000"/>
                <w:sz w:val="18"/>
                <w:szCs w:val="18"/>
              </w:rPr>
              <w:t>K</w:t>
            </w:r>
            <w:r w:rsidRPr="00D605B5">
              <w:rPr>
                <w:rFonts w:ascii="Segoe UI" w:eastAsia="Quattrocento Sans" w:hAnsi="Segoe UI" w:cs="Segoe UI"/>
                <w:color w:val="000000"/>
                <w:sz w:val="18"/>
                <w:szCs w:val="18"/>
                <w:lang w:val="el-GR"/>
              </w:rPr>
              <w:t xml:space="preserve">ιτ για την ταχεία απομόνωση υψηλής ποιότητας γενωμικού </w:t>
            </w:r>
            <w:r w:rsidRPr="000373B6">
              <w:rPr>
                <w:rFonts w:ascii="Segoe UI" w:eastAsia="Quattrocento Sans" w:hAnsi="Segoe UI" w:cs="Segoe UI"/>
                <w:color w:val="000000"/>
                <w:sz w:val="18"/>
                <w:szCs w:val="18"/>
              </w:rPr>
              <w:t>DNA</w:t>
            </w:r>
            <w:r w:rsidRPr="00D605B5">
              <w:rPr>
                <w:rFonts w:ascii="Segoe UI" w:eastAsia="Quattrocento Sans" w:hAnsi="Segoe UI" w:cs="Segoe UI"/>
                <w:color w:val="000000"/>
                <w:sz w:val="18"/>
                <w:szCs w:val="18"/>
                <w:lang w:val="el-GR"/>
              </w:rPr>
              <w:t xml:space="preserve"> από ιστούς έγκλειστους σε παραφίνη. Το κιτ να χρησιμοποιεί τεχνολογία </w:t>
            </w:r>
            <w:r w:rsidRPr="000373B6">
              <w:rPr>
                <w:rFonts w:ascii="Segoe UI" w:eastAsia="Quattrocento Sans" w:hAnsi="Segoe UI" w:cs="Segoe UI"/>
                <w:color w:val="000000"/>
                <w:sz w:val="18"/>
                <w:szCs w:val="18"/>
              </w:rPr>
              <w:t>silica</w:t>
            </w:r>
            <w:r w:rsidRPr="00D605B5">
              <w:rPr>
                <w:rFonts w:ascii="Segoe UI" w:eastAsia="Quattrocento Sans" w:hAnsi="Segoe UI" w:cs="Segoe UI"/>
                <w:color w:val="000000"/>
                <w:sz w:val="18"/>
                <w:szCs w:val="18"/>
                <w:lang w:val="el-GR"/>
              </w:rPr>
              <w:t>-</w:t>
            </w:r>
            <w:r w:rsidRPr="000373B6">
              <w:rPr>
                <w:rFonts w:ascii="Segoe UI" w:eastAsia="Quattrocento Sans" w:hAnsi="Segoe UI" w:cs="Segoe UI"/>
                <w:color w:val="000000"/>
                <w:sz w:val="18"/>
                <w:szCs w:val="18"/>
              </w:rPr>
              <w:t>membrane</w:t>
            </w:r>
            <w:r w:rsidRPr="00D605B5">
              <w:rPr>
                <w:rFonts w:ascii="Segoe UI" w:eastAsia="Quattrocento Sans" w:hAnsi="Segoe UI" w:cs="Segoe UI"/>
                <w:color w:val="000000"/>
                <w:sz w:val="18"/>
                <w:szCs w:val="18"/>
                <w:lang w:val="el-GR"/>
              </w:rPr>
              <w:t xml:space="preserve"> και όγκο έκλουσης από 20 έως 100 μ</w:t>
            </w:r>
            <w:r w:rsidRPr="000373B6">
              <w:rPr>
                <w:rFonts w:ascii="Segoe UI" w:eastAsia="Quattrocento Sans" w:hAnsi="Segoe UI" w:cs="Segoe UI"/>
                <w:color w:val="000000"/>
                <w:sz w:val="18"/>
                <w:szCs w:val="18"/>
              </w:rPr>
              <w:t>l</w:t>
            </w:r>
            <w:r w:rsidRPr="00D605B5">
              <w:rPr>
                <w:rFonts w:ascii="Segoe UI" w:eastAsia="Quattrocento Sans" w:hAnsi="Segoe UI" w:cs="Segoe UI"/>
                <w:color w:val="000000"/>
                <w:sz w:val="18"/>
                <w:szCs w:val="18"/>
                <w:lang w:val="el-GR"/>
              </w:rPr>
              <w:t xml:space="preserve">. Το κιτ να παρέχει πλήρη απομάκρυνση παρεμποδιστών και επιμολυσματικών στοιχείων, πρωτεϊνών, νουκλεασών. Να απομονώνεται υψηλής ποιότητας &amp; καθαρότητας γενωμικό &amp; μιτοχονδριακό </w:t>
            </w:r>
            <w:r w:rsidRPr="000373B6">
              <w:rPr>
                <w:rFonts w:ascii="Segoe UI" w:eastAsia="Quattrocento Sans" w:hAnsi="Segoe UI" w:cs="Segoe UI"/>
                <w:color w:val="000000"/>
                <w:sz w:val="18"/>
                <w:szCs w:val="18"/>
              </w:rPr>
              <w:t>DNA</w:t>
            </w:r>
            <w:r w:rsidRPr="00D605B5">
              <w:rPr>
                <w:rFonts w:ascii="Segoe UI" w:eastAsia="Quattrocento Sans" w:hAnsi="Segoe UI" w:cs="Segoe UI"/>
                <w:color w:val="000000"/>
                <w:sz w:val="18"/>
                <w:szCs w:val="18"/>
                <w:lang w:val="el-GR"/>
              </w:rPr>
              <w:t xml:space="preserve">, από αρχικό δείγμα μικρού μεγέθους / όγκου. Οι ειδικές συνθήκες λύσης που χρησιμοποιεί το κιτ να μην απαιτούν </w:t>
            </w:r>
            <w:r w:rsidRPr="000373B6">
              <w:rPr>
                <w:rFonts w:ascii="Segoe UI" w:eastAsia="Quattrocento Sans" w:hAnsi="Segoe UI" w:cs="Segoe UI"/>
                <w:color w:val="000000"/>
                <w:sz w:val="18"/>
                <w:szCs w:val="18"/>
              </w:rPr>
              <w:t>overnight</w:t>
            </w:r>
            <w:r w:rsidRPr="00D605B5">
              <w:rPr>
                <w:rFonts w:ascii="Segoe UI" w:eastAsia="Quattrocento Sans" w:hAnsi="Segoe UI" w:cs="Segoe UI"/>
                <w:color w:val="000000"/>
                <w:sz w:val="18"/>
                <w:szCs w:val="18"/>
                <w:lang w:val="el-GR"/>
              </w:rPr>
              <w:t xml:space="preserve"> επώαση του αρχικού δείγματος. Επίσης, να επιτρέπει την προαιρετική πέψη του </w:t>
            </w:r>
            <w:r w:rsidRPr="000373B6">
              <w:rPr>
                <w:rFonts w:ascii="Segoe UI" w:eastAsia="Quattrocento Sans" w:hAnsi="Segoe UI" w:cs="Segoe UI"/>
                <w:color w:val="000000"/>
                <w:sz w:val="18"/>
                <w:szCs w:val="18"/>
              </w:rPr>
              <w:t>RNA</w:t>
            </w:r>
            <w:r w:rsidRPr="00D605B5">
              <w:rPr>
                <w:rFonts w:ascii="Segoe UI" w:eastAsia="Quattrocento Sans" w:hAnsi="Segoe UI" w:cs="Segoe UI"/>
                <w:color w:val="000000"/>
                <w:sz w:val="18"/>
                <w:szCs w:val="18"/>
                <w:lang w:val="el-GR"/>
              </w:rPr>
              <w:t xml:space="preserve">, χρησιμοποιώντας διάλυμα </w:t>
            </w:r>
            <w:r w:rsidRPr="000373B6">
              <w:rPr>
                <w:rFonts w:ascii="Segoe UI" w:eastAsia="Quattrocento Sans" w:hAnsi="Segoe UI" w:cs="Segoe UI"/>
                <w:color w:val="000000"/>
                <w:sz w:val="18"/>
                <w:szCs w:val="18"/>
              </w:rPr>
              <w:t>RNase</w:t>
            </w:r>
            <w:r w:rsidRPr="00D605B5">
              <w:rPr>
                <w:rFonts w:ascii="Segoe UI" w:eastAsia="Quattrocento Sans" w:hAnsi="Segoe UI" w:cs="Segoe UI"/>
                <w:color w:val="000000"/>
                <w:sz w:val="18"/>
                <w:szCs w:val="18"/>
                <w:lang w:val="el-GR"/>
              </w:rPr>
              <w:t xml:space="preserve"> </w:t>
            </w:r>
            <w:r w:rsidRPr="000373B6">
              <w:rPr>
                <w:rFonts w:ascii="Segoe UI" w:eastAsia="Quattrocento Sans" w:hAnsi="Segoe UI" w:cs="Segoe UI"/>
                <w:color w:val="000000"/>
                <w:sz w:val="18"/>
                <w:szCs w:val="18"/>
              </w:rPr>
              <w:t>A</w:t>
            </w:r>
            <w:r w:rsidRPr="00D605B5">
              <w:rPr>
                <w:rFonts w:ascii="Segoe UI" w:eastAsia="Quattrocento Sans" w:hAnsi="Segoe UI" w:cs="Segoe UI"/>
                <w:color w:val="000000"/>
                <w:sz w:val="18"/>
                <w:szCs w:val="18"/>
                <w:lang w:val="el-GR"/>
              </w:rPr>
              <w:t>. Να διατίθεται σε συσκευασία των 50 αντιδράσεων.</w:t>
            </w:r>
          </w:p>
        </w:tc>
        <w:tc>
          <w:tcPr>
            <w:tcW w:w="1276" w:type="dxa"/>
            <w:shd w:val="clear" w:color="auto" w:fill="auto"/>
            <w:vAlign w:val="center"/>
          </w:tcPr>
          <w:p w14:paraId="44A6182C"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1 κιτ</w:t>
            </w:r>
          </w:p>
        </w:tc>
        <w:tc>
          <w:tcPr>
            <w:tcW w:w="1276" w:type="dxa"/>
            <w:shd w:val="clear" w:color="auto" w:fill="auto"/>
            <w:vAlign w:val="center"/>
          </w:tcPr>
          <w:p w14:paraId="32FA2F72"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1</w:t>
            </w:r>
          </w:p>
        </w:tc>
        <w:tc>
          <w:tcPr>
            <w:tcW w:w="1276" w:type="dxa"/>
            <w:vAlign w:val="center"/>
          </w:tcPr>
          <w:p w14:paraId="42FAEBA0" w14:textId="77777777" w:rsidR="00F06FAD" w:rsidRPr="000373B6" w:rsidRDefault="00F06FAD" w:rsidP="00CB08FF">
            <w:pPr>
              <w:jc w:val="center"/>
              <w:rPr>
                <w:rFonts w:ascii="Segoe UI" w:hAnsi="Segoe UI" w:cs="Segoe UI"/>
                <w:sz w:val="18"/>
                <w:szCs w:val="18"/>
              </w:rPr>
            </w:pPr>
            <w:r w:rsidRPr="000373B6">
              <w:rPr>
                <w:rFonts w:ascii="Segoe UI" w:eastAsia="Arial" w:hAnsi="Segoe UI" w:cs="Segoe UI"/>
                <w:sz w:val="18"/>
                <w:szCs w:val="18"/>
              </w:rPr>
              <w:t>ΝΑΙ</w:t>
            </w:r>
          </w:p>
        </w:tc>
        <w:tc>
          <w:tcPr>
            <w:tcW w:w="1298" w:type="dxa"/>
          </w:tcPr>
          <w:p w14:paraId="2F2E3058"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044CBE6D" w14:textId="77777777" w:rsidTr="00CB08FF">
        <w:trPr>
          <w:trHeight w:val="759"/>
          <w:jc w:val="center"/>
        </w:trPr>
        <w:tc>
          <w:tcPr>
            <w:tcW w:w="512" w:type="dxa"/>
            <w:shd w:val="clear" w:color="auto" w:fill="auto"/>
            <w:vAlign w:val="center"/>
          </w:tcPr>
          <w:p w14:paraId="426371A2"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3</w:t>
            </w:r>
          </w:p>
        </w:tc>
        <w:tc>
          <w:tcPr>
            <w:tcW w:w="1753" w:type="dxa"/>
            <w:vAlign w:val="center"/>
          </w:tcPr>
          <w:p w14:paraId="7C0B3B53"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 xml:space="preserve">Κιτ προετοιμασίας βιβλιοθηκών για χρήση σε διαδικασίες </w:t>
            </w:r>
            <w:r w:rsidRPr="00D605B5">
              <w:rPr>
                <w:rFonts w:ascii="Segoe UI" w:eastAsia="Quattrocento Sans" w:hAnsi="Segoe UI" w:cs="Segoe UI"/>
                <w:color w:val="000000"/>
                <w:sz w:val="18"/>
                <w:szCs w:val="18"/>
                <w:lang w:val="el-GR"/>
              </w:rPr>
              <w:lastRenderedPageBreak/>
              <w:t>αλληλούχησης νέας γενιάς (</w:t>
            </w:r>
            <w:r w:rsidRPr="000373B6">
              <w:rPr>
                <w:rFonts w:ascii="Segoe UI" w:eastAsia="Quattrocento Sans" w:hAnsi="Segoe UI" w:cs="Segoe UI"/>
                <w:color w:val="000000"/>
                <w:sz w:val="18"/>
                <w:szCs w:val="18"/>
              </w:rPr>
              <w:t>NextGenerationSequencing</w:t>
            </w:r>
            <w:r w:rsidRPr="00D605B5">
              <w:rPr>
                <w:rFonts w:ascii="Segoe UI" w:eastAsia="Quattrocento Sans" w:hAnsi="Segoe UI" w:cs="Segoe UI"/>
                <w:color w:val="000000"/>
                <w:sz w:val="18"/>
                <w:szCs w:val="18"/>
                <w:lang w:val="el-GR"/>
              </w:rPr>
              <w:t>)</w:t>
            </w:r>
          </w:p>
        </w:tc>
        <w:tc>
          <w:tcPr>
            <w:tcW w:w="3627" w:type="dxa"/>
            <w:shd w:val="clear" w:color="auto" w:fill="auto"/>
            <w:vAlign w:val="center"/>
          </w:tcPr>
          <w:p w14:paraId="55EFD96F" w14:textId="77777777" w:rsidR="00F06FAD" w:rsidRPr="000373B6" w:rsidRDefault="00F06FAD" w:rsidP="00CB08FF">
            <w:pPr>
              <w:rPr>
                <w:rFonts w:ascii="Segoe UI" w:eastAsia="Quattrocento Sans" w:hAnsi="Segoe UI" w:cs="Segoe UI"/>
                <w:color w:val="000000"/>
                <w:sz w:val="18"/>
                <w:szCs w:val="18"/>
              </w:rPr>
            </w:pPr>
            <w:r w:rsidRPr="00D605B5">
              <w:rPr>
                <w:rFonts w:ascii="Segoe UI" w:eastAsia="Quattrocento Sans" w:hAnsi="Segoe UI" w:cs="Segoe UI"/>
                <w:color w:val="000000"/>
                <w:sz w:val="18"/>
                <w:szCs w:val="18"/>
                <w:lang w:val="el-GR"/>
              </w:rPr>
              <w:lastRenderedPageBreak/>
              <w:t>Πλήρες κιτ για την ταχεία και εύκολη προετοιμασία βιβλιοθηκών για χρήση σε διαδικασίες αλληλούχησης νέας γενιάς (</w:t>
            </w:r>
            <w:r w:rsidRPr="000373B6">
              <w:rPr>
                <w:rFonts w:ascii="Segoe UI" w:eastAsia="Quattrocento Sans" w:hAnsi="Segoe UI" w:cs="Segoe UI"/>
                <w:color w:val="000000"/>
                <w:sz w:val="18"/>
                <w:szCs w:val="18"/>
              </w:rPr>
              <w:t>NextGenerationSequencing</w:t>
            </w:r>
            <w:r w:rsidRPr="00D605B5">
              <w:rPr>
                <w:rFonts w:ascii="Segoe UI" w:eastAsia="Quattrocento Sans" w:hAnsi="Segoe UI" w:cs="Segoe UI"/>
                <w:color w:val="000000"/>
                <w:sz w:val="18"/>
                <w:szCs w:val="18"/>
                <w:lang w:val="el-GR"/>
              </w:rPr>
              <w:t xml:space="preserve">). Η </w:t>
            </w:r>
            <w:r w:rsidRPr="00D605B5">
              <w:rPr>
                <w:rFonts w:ascii="Segoe UI" w:eastAsia="Quattrocento Sans" w:hAnsi="Segoe UI" w:cs="Segoe UI"/>
                <w:color w:val="000000"/>
                <w:sz w:val="18"/>
                <w:szCs w:val="18"/>
                <w:lang w:val="el-GR"/>
              </w:rPr>
              <w:lastRenderedPageBreak/>
              <w:t>τεχνολογία του κιτ να επιτρέπει την υψηλής ευαισθησίας ανίχνευση γενετικών παραλλαγών με χρήση μοναδικών μοριακών ετικετών (</w:t>
            </w:r>
            <w:r w:rsidRPr="000373B6">
              <w:rPr>
                <w:rFonts w:ascii="Segoe UI" w:eastAsia="Quattrocento Sans" w:hAnsi="Segoe UI" w:cs="Segoe UI"/>
                <w:color w:val="000000"/>
                <w:sz w:val="18"/>
                <w:szCs w:val="18"/>
              </w:rPr>
              <w:t>UniqueMolecularIndices</w:t>
            </w:r>
            <w:r w:rsidRPr="00D605B5">
              <w:rPr>
                <w:rFonts w:ascii="Segoe UI" w:eastAsia="Quattrocento Sans" w:hAnsi="Segoe UI" w:cs="Segoe UI"/>
                <w:color w:val="000000"/>
                <w:sz w:val="18"/>
                <w:szCs w:val="18"/>
                <w:lang w:val="el-GR"/>
              </w:rPr>
              <w:t>-</w:t>
            </w:r>
            <w:r w:rsidRPr="000373B6">
              <w:rPr>
                <w:rFonts w:ascii="Segoe UI" w:eastAsia="Quattrocento Sans" w:hAnsi="Segoe UI" w:cs="Segoe UI"/>
                <w:color w:val="000000"/>
                <w:sz w:val="18"/>
                <w:szCs w:val="18"/>
              </w:rPr>
              <w:t>UMIs</w:t>
            </w:r>
            <w:r w:rsidRPr="00D605B5">
              <w:rPr>
                <w:rFonts w:ascii="Segoe UI" w:eastAsia="Quattrocento Sans" w:hAnsi="Segoe UI" w:cs="Segoe UI"/>
                <w:color w:val="000000"/>
                <w:sz w:val="18"/>
                <w:szCs w:val="18"/>
                <w:lang w:val="el-GR"/>
              </w:rPr>
              <w:t xml:space="preserve">) από αρχικό υλικό κυττάρων, ιστών και βιολογικών υγρών. Η απαιτούμενη αρχική ποσότητα </w:t>
            </w:r>
            <w:r w:rsidRPr="000373B6">
              <w:rPr>
                <w:rFonts w:ascii="Segoe UI" w:eastAsia="Quattrocento Sans" w:hAnsi="Segoe UI" w:cs="Segoe UI"/>
                <w:color w:val="000000"/>
                <w:sz w:val="18"/>
                <w:szCs w:val="18"/>
              </w:rPr>
              <w:t>DNA</w:t>
            </w:r>
            <w:r w:rsidRPr="00D605B5">
              <w:rPr>
                <w:rFonts w:ascii="Segoe UI" w:eastAsia="Quattrocento Sans" w:hAnsi="Segoe UI" w:cs="Segoe UI"/>
                <w:color w:val="000000"/>
                <w:sz w:val="18"/>
                <w:szCs w:val="18"/>
                <w:lang w:val="el-GR"/>
              </w:rPr>
              <w:t xml:space="preserve"> για την προετοιμασία βιβλιοθηκών να κυμαίνεται από 10 </w:t>
            </w:r>
            <w:r w:rsidRPr="000373B6">
              <w:rPr>
                <w:rFonts w:ascii="Segoe UI" w:eastAsia="Quattrocento Sans" w:hAnsi="Segoe UI" w:cs="Segoe UI"/>
                <w:color w:val="000000"/>
                <w:sz w:val="18"/>
                <w:szCs w:val="18"/>
              </w:rPr>
              <w:t>ng</w:t>
            </w:r>
            <w:r w:rsidRPr="00D605B5">
              <w:rPr>
                <w:rFonts w:ascii="Segoe UI" w:eastAsia="Quattrocento Sans" w:hAnsi="Segoe UI" w:cs="Segoe UI"/>
                <w:color w:val="000000"/>
                <w:sz w:val="18"/>
                <w:szCs w:val="18"/>
                <w:lang w:val="el-GR"/>
              </w:rPr>
              <w:t xml:space="preserve"> έως 40 </w:t>
            </w:r>
            <w:r w:rsidRPr="000373B6">
              <w:rPr>
                <w:rFonts w:ascii="Segoe UI" w:eastAsia="Quattrocento Sans" w:hAnsi="Segoe UI" w:cs="Segoe UI"/>
                <w:color w:val="000000"/>
                <w:sz w:val="18"/>
                <w:szCs w:val="18"/>
              </w:rPr>
              <w:t>ng</w:t>
            </w:r>
            <w:r w:rsidRPr="00D605B5">
              <w:rPr>
                <w:rFonts w:ascii="Segoe UI" w:eastAsia="Quattrocento Sans" w:hAnsi="Segoe UI" w:cs="Segoe UI"/>
                <w:color w:val="000000"/>
                <w:sz w:val="18"/>
                <w:szCs w:val="18"/>
                <w:lang w:val="el-GR"/>
              </w:rPr>
              <w:t xml:space="preserve"> όταν χρησιμοποιείται γενομικό </w:t>
            </w:r>
            <w:r w:rsidRPr="000373B6">
              <w:rPr>
                <w:rFonts w:ascii="Segoe UI" w:eastAsia="Quattrocento Sans" w:hAnsi="Segoe UI" w:cs="Segoe UI"/>
                <w:color w:val="000000"/>
                <w:sz w:val="18"/>
                <w:szCs w:val="18"/>
              </w:rPr>
              <w:t>DNA</w:t>
            </w:r>
            <w:r w:rsidRPr="00D605B5">
              <w:rPr>
                <w:rFonts w:ascii="Segoe UI" w:eastAsia="Quattrocento Sans" w:hAnsi="Segoe UI" w:cs="Segoe UI"/>
                <w:color w:val="000000"/>
                <w:sz w:val="18"/>
                <w:szCs w:val="18"/>
                <w:lang w:val="el-GR"/>
              </w:rPr>
              <w:t xml:space="preserve"> κυττάρων και ιστών ή </w:t>
            </w:r>
            <w:r w:rsidRPr="000373B6">
              <w:rPr>
                <w:rFonts w:ascii="Segoe UI" w:eastAsia="Quattrocento Sans" w:hAnsi="Segoe UI" w:cs="Segoe UI"/>
                <w:color w:val="000000"/>
                <w:sz w:val="18"/>
                <w:szCs w:val="18"/>
              </w:rPr>
              <w:t>cfDNA</w:t>
            </w:r>
            <w:r w:rsidRPr="00D605B5">
              <w:rPr>
                <w:rFonts w:ascii="Segoe UI" w:eastAsia="Quattrocento Sans" w:hAnsi="Segoe UI" w:cs="Segoe UI"/>
                <w:color w:val="000000"/>
                <w:sz w:val="18"/>
                <w:szCs w:val="18"/>
                <w:lang w:val="el-GR"/>
              </w:rPr>
              <w:t xml:space="preserve"> και 40 έως 250 </w:t>
            </w:r>
            <w:r w:rsidRPr="000373B6">
              <w:rPr>
                <w:rFonts w:ascii="Segoe UI" w:eastAsia="Quattrocento Sans" w:hAnsi="Segoe UI" w:cs="Segoe UI"/>
                <w:color w:val="000000"/>
                <w:sz w:val="18"/>
                <w:szCs w:val="18"/>
              </w:rPr>
              <w:t>ng</w:t>
            </w:r>
            <w:r w:rsidRPr="00D605B5">
              <w:rPr>
                <w:rFonts w:ascii="Segoe UI" w:eastAsia="Quattrocento Sans" w:hAnsi="Segoe UI" w:cs="Segoe UI"/>
                <w:color w:val="000000"/>
                <w:sz w:val="18"/>
                <w:szCs w:val="18"/>
                <w:lang w:val="el-GR"/>
              </w:rPr>
              <w:t xml:space="preserve"> για γενομικό </w:t>
            </w:r>
            <w:r w:rsidRPr="000373B6">
              <w:rPr>
                <w:rFonts w:ascii="Segoe UI" w:eastAsia="Quattrocento Sans" w:hAnsi="Segoe UI" w:cs="Segoe UI"/>
                <w:color w:val="000000"/>
                <w:sz w:val="18"/>
                <w:szCs w:val="18"/>
              </w:rPr>
              <w:t>DNA</w:t>
            </w:r>
            <w:r w:rsidRPr="00D605B5">
              <w:rPr>
                <w:rFonts w:ascii="Segoe UI" w:eastAsia="Quattrocento Sans" w:hAnsi="Segoe UI" w:cs="Segoe UI"/>
                <w:color w:val="000000"/>
                <w:sz w:val="18"/>
                <w:szCs w:val="18"/>
                <w:lang w:val="el-GR"/>
              </w:rPr>
              <w:t xml:space="preserve"> από ιστούς έγκλειστους σε παραφίνη. Το κιτ να περιλαμβάνει αντιδραστήρια και διαλύματα για τον ενζυμικό κατακερματισμό του γενομικού </w:t>
            </w:r>
            <w:r w:rsidRPr="000373B6">
              <w:rPr>
                <w:rFonts w:ascii="Segoe UI" w:eastAsia="Quattrocento Sans" w:hAnsi="Segoe UI" w:cs="Segoe UI"/>
                <w:color w:val="000000"/>
                <w:sz w:val="18"/>
                <w:szCs w:val="18"/>
              </w:rPr>
              <w:t>DNA</w:t>
            </w:r>
            <w:r w:rsidRPr="00D605B5">
              <w:rPr>
                <w:rFonts w:ascii="Segoe UI" w:eastAsia="Quattrocento Sans" w:hAnsi="Segoe UI" w:cs="Segoe UI"/>
                <w:color w:val="000000"/>
                <w:sz w:val="18"/>
                <w:szCs w:val="18"/>
                <w:lang w:val="el-GR"/>
              </w:rPr>
              <w:t xml:space="preserve"> (συμπεριλαμβάνοντας την επιδιόρθωση και την αδενυλίωση των 3΄άκρων), την πρόσδεση ειδικών ολιγονουκλεοτιδίων (</w:t>
            </w:r>
            <w:r w:rsidRPr="000373B6">
              <w:rPr>
                <w:rFonts w:ascii="Segoe UI" w:eastAsia="Quattrocento Sans" w:hAnsi="Segoe UI" w:cs="Segoe UI"/>
                <w:color w:val="000000"/>
                <w:sz w:val="18"/>
                <w:szCs w:val="18"/>
              </w:rPr>
              <w:t>adapters</w:t>
            </w:r>
            <w:r w:rsidRPr="00D605B5">
              <w:rPr>
                <w:rFonts w:ascii="Segoe UI" w:eastAsia="Quattrocento Sans" w:hAnsi="Segoe UI" w:cs="Segoe UI"/>
                <w:color w:val="000000"/>
                <w:sz w:val="18"/>
                <w:szCs w:val="18"/>
                <w:lang w:val="el-GR"/>
              </w:rPr>
              <w:t xml:space="preserve">), τον εμπλουτισμό των γενομικών στόχων και την ενίσχυση της βιβλιοθήκης. Το κιτ να περιλαμβάνει εκκινητές, ειδικούς για συγκεκριμμένες γενομικές περιοχές, που να μπορούν να σχεδιασθούν και να προσαρμοθούν από τον χρήστη σε κατάλληλο λογισμικό. </w:t>
            </w:r>
            <w:r w:rsidRPr="000373B6">
              <w:rPr>
                <w:rFonts w:ascii="Segoe UI" w:eastAsia="Quattrocento Sans" w:hAnsi="Segoe UI" w:cs="Segoe UI"/>
                <w:color w:val="000000"/>
                <w:sz w:val="18"/>
                <w:szCs w:val="18"/>
              </w:rPr>
              <w:t>O</w:t>
            </w:r>
            <w:r w:rsidRPr="00D605B5">
              <w:rPr>
                <w:rFonts w:ascii="Segoe UI" w:eastAsia="Quattrocento Sans" w:hAnsi="Segoe UI" w:cs="Segoe UI"/>
                <w:color w:val="000000"/>
                <w:sz w:val="18"/>
                <w:szCs w:val="18"/>
                <w:lang w:val="el-GR"/>
              </w:rPr>
              <w:t xml:space="preserve"> αριθμός των εκκινητών να κυμαίνεται από 200 έως 300. Το κιτ να περιέχει ειδικά μαγνητικά σφαιρίδια για τον καθαρισμό των βιβλιοθηκών. Η διαδικασία προετοιμασίας βιβλιοθηκών να μπορεί να αυτοματοποιηθεί σε αυτόματο σύστημα διαχείρισης υγρών. Οι βιβλιοθήκες να είναι συμβατές με πλατφόρμες αλληλούχησης του οίκου </w:t>
            </w:r>
            <w:r w:rsidRPr="000373B6">
              <w:rPr>
                <w:rFonts w:ascii="Segoe UI" w:eastAsia="Quattrocento Sans" w:hAnsi="Segoe UI" w:cs="Segoe UI"/>
                <w:color w:val="000000"/>
                <w:sz w:val="18"/>
                <w:szCs w:val="18"/>
              </w:rPr>
              <w:t>ILLUMINA</w:t>
            </w:r>
            <w:r w:rsidRPr="00D605B5">
              <w:rPr>
                <w:rFonts w:ascii="Segoe UI" w:eastAsia="Quattrocento Sans" w:hAnsi="Segoe UI" w:cs="Segoe UI"/>
                <w:color w:val="000000"/>
                <w:sz w:val="18"/>
                <w:szCs w:val="18"/>
                <w:lang w:val="el-GR"/>
              </w:rPr>
              <w:t xml:space="preserve">. </w:t>
            </w:r>
            <w:r w:rsidRPr="000373B6">
              <w:rPr>
                <w:rFonts w:ascii="Segoe UI" w:eastAsia="Quattrocento Sans" w:hAnsi="Segoe UI" w:cs="Segoe UI"/>
                <w:color w:val="000000"/>
                <w:sz w:val="18"/>
                <w:szCs w:val="18"/>
              </w:rPr>
              <w:t>Να διαθέτει επαρκή αντιδραστήρια για προετοιμασία 96 βιβλιοθηκών.</w:t>
            </w:r>
          </w:p>
        </w:tc>
        <w:tc>
          <w:tcPr>
            <w:tcW w:w="1276" w:type="dxa"/>
            <w:shd w:val="clear" w:color="auto" w:fill="auto"/>
            <w:vAlign w:val="center"/>
          </w:tcPr>
          <w:p w14:paraId="6D7561F2"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lastRenderedPageBreak/>
              <w:t>1 κιτ</w:t>
            </w:r>
          </w:p>
        </w:tc>
        <w:tc>
          <w:tcPr>
            <w:tcW w:w="1276" w:type="dxa"/>
            <w:shd w:val="clear" w:color="auto" w:fill="auto"/>
            <w:vAlign w:val="center"/>
          </w:tcPr>
          <w:p w14:paraId="4B3B6CF6"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2</w:t>
            </w:r>
          </w:p>
        </w:tc>
        <w:tc>
          <w:tcPr>
            <w:tcW w:w="1276" w:type="dxa"/>
            <w:vAlign w:val="center"/>
          </w:tcPr>
          <w:p w14:paraId="41CFF082" w14:textId="77777777" w:rsidR="00F06FAD" w:rsidRPr="000373B6" w:rsidRDefault="00F06FAD" w:rsidP="00CB08FF">
            <w:pPr>
              <w:jc w:val="center"/>
              <w:rPr>
                <w:rFonts w:ascii="Segoe UI" w:hAnsi="Segoe UI" w:cs="Segoe UI"/>
                <w:sz w:val="18"/>
                <w:szCs w:val="18"/>
              </w:rPr>
            </w:pPr>
            <w:r w:rsidRPr="000373B6">
              <w:rPr>
                <w:rFonts w:ascii="Segoe UI" w:eastAsia="Arial" w:hAnsi="Segoe UI" w:cs="Segoe UI"/>
                <w:sz w:val="18"/>
                <w:szCs w:val="18"/>
              </w:rPr>
              <w:t>ΝΑΙ</w:t>
            </w:r>
          </w:p>
        </w:tc>
        <w:tc>
          <w:tcPr>
            <w:tcW w:w="1298" w:type="dxa"/>
          </w:tcPr>
          <w:p w14:paraId="614A8E94"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060BB63A" w14:textId="77777777" w:rsidTr="00CB08FF">
        <w:trPr>
          <w:trHeight w:val="759"/>
          <w:jc w:val="center"/>
        </w:trPr>
        <w:tc>
          <w:tcPr>
            <w:tcW w:w="512" w:type="dxa"/>
            <w:shd w:val="clear" w:color="auto" w:fill="auto"/>
            <w:vAlign w:val="center"/>
          </w:tcPr>
          <w:p w14:paraId="0F321C57"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4</w:t>
            </w:r>
          </w:p>
        </w:tc>
        <w:tc>
          <w:tcPr>
            <w:tcW w:w="1753" w:type="dxa"/>
            <w:vAlign w:val="center"/>
          </w:tcPr>
          <w:p w14:paraId="1075E6B0" w14:textId="77777777" w:rsidR="00F06FAD" w:rsidRPr="00D605B5" w:rsidRDefault="00F06FAD" w:rsidP="00CB08FF">
            <w:pPr>
              <w:rPr>
                <w:rFonts w:ascii="Segoe UI" w:eastAsia="Quattrocento Sans" w:hAnsi="Segoe UI" w:cs="Segoe UI"/>
                <w:sz w:val="18"/>
                <w:szCs w:val="18"/>
                <w:lang w:val="el-GR"/>
              </w:rPr>
            </w:pPr>
            <w:r w:rsidRPr="00D605B5">
              <w:rPr>
                <w:rFonts w:ascii="Segoe UI" w:eastAsia="Quattrocento Sans" w:hAnsi="Segoe UI" w:cs="Segoe UI"/>
                <w:sz w:val="18"/>
                <w:szCs w:val="18"/>
                <w:lang w:val="el-GR"/>
              </w:rPr>
              <w:t>Κιτ</w:t>
            </w:r>
            <w:r w:rsidRPr="00142739">
              <w:rPr>
                <w:rFonts w:ascii="Segoe UI" w:eastAsia="Quattrocento Sans" w:hAnsi="Segoe UI" w:cs="Segoe UI"/>
                <w:sz w:val="18"/>
                <w:szCs w:val="18"/>
                <w:lang w:val="el-GR"/>
              </w:rPr>
              <w:t xml:space="preserve"> </w:t>
            </w:r>
            <w:r w:rsidRPr="00D605B5">
              <w:rPr>
                <w:rFonts w:ascii="Segoe UI" w:eastAsia="Quattrocento Sans" w:hAnsi="Segoe UI" w:cs="Segoe UI"/>
                <w:sz w:val="18"/>
                <w:szCs w:val="18"/>
                <w:lang w:val="el-GR"/>
              </w:rPr>
              <w:t xml:space="preserve">αλληλούχησης για τον γενετικό αναλυτή </w:t>
            </w:r>
            <w:r w:rsidRPr="000373B6">
              <w:rPr>
                <w:rFonts w:ascii="Segoe UI" w:eastAsia="Quattrocento Sans" w:hAnsi="Segoe UI" w:cs="Segoe UI"/>
                <w:sz w:val="18"/>
                <w:szCs w:val="18"/>
              </w:rPr>
              <w:t>MiSeq</w:t>
            </w:r>
            <w:r w:rsidRPr="00D605B5">
              <w:rPr>
                <w:rFonts w:ascii="Segoe UI" w:eastAsia="Quattrocento Sans" w:hAnsi="Segoe UI" w:cs="Segoe UI"/>
                <w:sz w:val="18"/>
                <w:szCs w:val="18"/>
                <w:lang w:val="el-GR"/>
              </w:rPr>
              <w:t xml:space="preserve"> του οίκου </w:t>
            </w:r>
            <w:r w:rsidRPr="000373B6">
              <w:rPr>
                <w:rFonts w:ascii="Segoe UI" w:eastAsia="Quattrocento Sans" w:hAnsi="Segoe UI" w:cs="Segoe UI"/>
                <w:sz w:val="18"/>
                <w:szCs w:val="18"/>
              </w:rPr>
              <w:t>Illumina</w:t>
            </w:r>
          </w:p>
        </w:tc>
        <w:tc>
          <w:tcPr>
            <w:tcW w:w="3627" w:type="dxa"/>
            <w:shd w:val="clear" w:color="auto" w:fill="auto"/>
            <w:vAlign w:val="center"/>
          </w:tcPr>
          <w:p w14:paraId="161FA071" w14:textId="77777777" w:rsidR="00F06FAD" w:rsidRPr="00D605B5" w:rsidRDefault="00F06FAD" w:rsidP="00CB08FF">
            <w:pPr>
              <w:rPr>
                <w:rFonts w:ascii="Segoe UI" w:eastAsia="Quattrocento Sans" w:hAnsi="Segoe UI" w:cs="Segoe UI"/>
                <w:sz w:val="18"/>
                <w:szCs w:val="18"/>
                <w:lang w:val="el-GR"/>
              </w:rPr>
            </w:pPr>
            <w:r w:rsidRPr="00D605B5">
              <w:rPr>
                <w:rFonts w:ascii="Segoe UI" w:eastAsia="Quattrocento Sans" w:hAnsi="Segoe UI" w:cs="Segoe UI"/>
                <w:sz w:val="18"/>
                <w:szCs w:val="18"/>
                <w:lang w:val="el-GR"/>
              </w:rPr>
              <w:t xml:space="preserve">Πλήρες κιτ που να περιλαμβάνει όλα τα απαραίτητα αντιδραστήρια για την κλωνική ενίσχυση και την αλληλούχηση βιβλιοθήκης σε γενετικό αναλυτή </w:t>
            </w:r>
            <w:r w:rsidRPr="000373B6">
              <w:rPr>
                <w:rFonts w:ascii="Segoe UI" w:eastAsia="Quattrocento Sans" w:hAnsi="Segoe UI" w:cs="Segoe UI"/>
                <w:sz w:val="18"/>
                <w:szCs w:val="18"/>
              </w:rPr>
              <w:t>MiSeq</w:t>
            </w:r>
            <w:r w:rsidRPr="00D605B5">
              <w:rPr>
                <w:rFonts w:ascii="Segoe UI" w:eastAsia="Quattrocento Sans" w:hAnsi="Segoe UI" w:cs="Segoe UI"/>
                <w:sz w:val="18"/>
                <w:szCs w:val="18"/>
                <w:lang w:val="el-GR"/>
              </w:rPr>
              <w:t xml:space="preserve"> του οίκου </w:t>
            </w:r>
            <w:r w:rsidRPr="000373B6">
              <w:rPr>
                <w:rFonts w:ascii="Segoe UI" w:eastAsia="Quattrocento Sans" w:hAnsi="Segoe UI" w:cs="Segoe UI"/>
                <w:sz w:val="18"/>
                <w:szCs w:val="18"/>
              </w:rPr>
              <w:t>illumina</w:t>
            </w:r>
            <w:r w:rsidRPr="00D605B5">
              <w:rPr>
                <w:rFonts w:ascii="Segoe UI" w:eastAsia="Quattrocento Sans" w:hAnsi="Segoe UI" w:cs="Segoe UI"/>
                <w:sz w:val="18"/>
                <w:szCs w:val="18"/>
                <w:lang w:val="el-GR"/>
              </w:rPr>
              <w:t>. Τα αντιδραστήρια να είναι έτοιμα προ-ανανεμειγμένα και τοποθετημένα σε ειδική κασέτα μίας χρήσης (</w:t>
            </w:r>
            <w:r w:rsidRPr="000373B6">
              <w:rPr>
                <w:rFonts w:ascii="Segoe UI" w:eastAsia="Quattrocento Sans" w:hAnsi="Segoe UI" w:cs="Segoe UI"/>
                <w:sz w:val="18"/>
                <w:szCs w:val="18"/>
              </w:rPr>
              <w:t>cartridge</w:t>
            </w:r>
            <w:r w:rsidRPr="00D605B5">
              <w:rPr>
                <w:rFonts w:ascii="Segoe UI" w:eastAsia="Quattrocento Sans" w:hAnsi="Segoe UI" w:cs="Segoe UI"/>
                <w:sz w:val="18"/>
                <w:szCs w:val="18"/>
                <w:lang w:val="el-GR"/>
              </w:rPr>
              <w:t>), επιτρέποντας την ευκολότερη διαδικασία αλληλούχησης. Το κιτ να μπορεί να υποστηρίξει αλληλουχήσεις μονής και διπλής κατεύθυνσης (</w:t>
            </w:r>
            <w:r w:rsidRPr="000373B6">
              <w:rPr>
                <w:rFonts w:ascii="Segoe UI" w:eastAsia="Quattrocento Sans" w:hAnsi="Segoe UI" w:cs="Segoe UI"/>
                <w:sz w:val="18"/>
                <w:szCs w:val="18"/>
              </w:rPr>
              <w:t>single</w:t>
            </w:r>
            <w:r w:rsidRPr="00D605B5">
              <w:rPr>
                <w:rFonts w:ascii="Segoe UI" w:eastAsia="Quattrocento Sans" w:hAnsi="Segoe UI" w:cs="Segoe UI"/>
                <w:sz w:val="18"/>
                <w:szCs w:val="18"/>
                <w:lang w:val="el-GR"/>
              </w:rPr>
              <w:t xml:space="preserve">- </w:t>
            </w:r>
            <w:r w:rsidRPr="000373B6">
              <w:rPr>
                <w:rFonts w:ascii="Segoe UI" w:eastAsia="Quattrocento Sans" w:hAnsi="Segoe UI" w:cs="Segoe UI"/>
                <w:sz w:val="18"/>
                <w:szCs w:val="18"/>
              </w:rPr>
              <w:t>and</w:t>
            </w:r>
            <w:r w:rsidRPr="00D605B5">
              <w:rPr>
                <w:rFonts w:ascii="Segoe UI" w:eastAsia="Quattrocento Sans" w:hAnsi="Segoe UI" w:cs="Segoe UI"/>
                <w:sz w:val="18"/>
                <w:szCs w:val="18"/>
                <w:lang w:val="el-GR"/>
              </w:rPr>
              <w:t xml:space="preserve"> </w:t>
            </w:r>
            <w:r w:rsidRPr="000373B6">
              <w:rPr>
                <w:rFonts w:ascii="Segoe UI" w:eastAsia="Quattrocento Sans" w:hAnsi="Segoe UI" w:cs="Segoe UI"/>
                <w:sz w:val="18"/>
                <w:szCs w:val="18"/>
              </w:rPr>
              <w:t>paired</w:t>
            </w:r>
            <w:r w:rsidRPr="00D605B5">
              <w:rPr>
                <w:rFonts w:ascii="Segoe UI" w:eastAsia="Quattrocento Sans" w:hAnsi="Segoe UI" w:cs="Segoe UI"/>
                <w:sz w:val="18"/>
                <w:szCs w:val="18"/>
                <w:lang w:val="el-GR"/>
              </w:rPr>
              <w:t>-</w:t>
            </w:r>
            <w:r w:rsidRPr="000373B6">
              <w:rPr>
                <w:rFonts w:ascii="Segoe UI" w:eastAsia="Quattrocento Sans" w:hAnsi="Segoe UI" w:cs="Segoe UI"/>
                <w:sz w:val="18"/>
                <w:szCs w:val="18"/>
              </w:rPr>
              <w:t>endreadprotocols</w:t>
            </w:r>
            <w:r w:rsidRPr="00D605B5">
              <w:rPr>
                <w:rFonts w:ascii="Segoe UI" w:eastAsia="Quattrocento Sans" w:hAnsi="Segoe UI" w:cs="Segoe UI"/>
                <w:sz w:val="18"/>
                <w:szCs w:val="18"/>
                <w:lang w:val="el-GR"/>
              </w:rPr>
              <w:t xml:space="preserve">) σε τμήματα </w:t>
            </w:r>
            <w:r w:rsidRPr="000373B6">
              <w:rPr>
                <w:rFonts w:ascii="Segoe UI" w:eastAsia="Quattrocento Sans" w:hAnsi="Segoe UI" w:cs="Segoe UI"/>
                <w:sz w:val="18"/>
                <w:szCs w:val="18"/>
              </w:rPr>
              <w:t>DNA</w:t>
            </w:r>
            <w:r w:rsidRPr="00D605B5">
              <w:rPr>
                <w:rFonts w:ascii="Segoe UI" w:eastAsia="Quattrocento Sans" w:hAnsi="Segoe UI" w:cs="Segoe UI"/>
                <w:sz w:val="18"/>
                <w:szCs w:val="18"/>
                <w:lang w:val="el-GR"/>
              </w:rPr>
              <w:t xml:space="preserve"> έως 300 </w:t>
            </w:r>
            <w:r w:rsidRPr="000373B6">
              <w:rPr>
                <w:rFonts w:ascii="Segoe UI" w:eastAsia="Quattrocento Sans" w:hAnsi="Segoe UI" w:cs="Segoe UI"/>
                <w:sz w:val="18"/>
                <w:szCs w:val="18"/>
              </w:rPr>
              <w:t>bp</w:t>
            </w:r>
            <w:r w:rsidRPr="00D605B5">
              <w:rPr>
                <w:rFonts w:ascii="Segoe UI" w:eastAsia="Quattrocento Sans" w:hAnsi="Segoe UI" w:cs="Segoe UI"/>
                <w:sz w:val="18"/>
                <w:szCs w:val="18"/>
                <w:lang w:val="el-GR"/>
              </w:rPr>
              <w:t xml:space="preserve">. Το κιτ να είναι ικανό να αποδώσει έως 15 εκατομμύρια </w:t>
            </w:r>
            <w:r w:rsidRPr="000373B6">
              <w:rPr>
                <w:rFonts w:ascii="Segoe UI" w:eastAsia="Quattrocento Sans" w:hAnsi="Segoe UI" w:cs="Segoe UI"/>
                <w:sz w:val="18"/>
                <w:szCs w:val="18"/>
              </w:rPr>
              <w:t>reads</w:t>
            </w:r>
            <w:r w:rsidRPr="00D605B5">
              <w:rPr>
                <w:rFonts w:ascii="Segoe UI" w:eastAsia="Quattrocento Sans" w:hAnsi="Segoe UI" w:cs="Segoe UI"/>
                <w:sz w:val="18"/>
                <w:szCs w:val="18"/>
                <w:lang w:val="el-GR"/>
              </w:rPr>
              <w:t xml:space="preserve"> σε μία εκτέλεση.</w:t>
            </w:r>
          </w:p>
        </w:tc>
        <w:tc>
          <w:tcPr>
            <w:tcW w:w="1276" w:type="dxa"/>
            <w:shd w:val="clear" w:color="auto" w:fill="auto"/>
            <w:vAlign w:val="center"/>
          </w:tcPr>
          <w:p w14:paraId="565AD2DC"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1 κιτ</w:t>
            </w:r>
          </w:p>
        </w:tc>
        <w:tc>
          <w:tcPr>
            <w:tcW w:w="1276" w:type="dxa"/>
            <w:shd w:val="clear" w:color="auto" w:fill="auto"/>
            <w:vAlign w:val="center"/>
          </w:tcPr>
          <w:p w14:paraId="75582A85"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14</w:t>
            </w:r>
          </w:p>
        </w:tc>
        <w:tc>
          <w:tcPr>
            <w:tcW w:w="1276" w:type="dxa"/>
            <w:vAlign w:val="center"/>
          </w:tcPr>
          <w:p w14:paraId="52642009" w14:textId="77777777" w:rsidR="00F06FAD" w:rsidRPr="000373B6" w:rsidRDefault="00F06FAD" w:rsidP="00CB08FF">
            <w:pPr>
              <w:jc w:val="center"/>
              <w:rPr>
                <w:rFonts w:ascii="Segoe UI" w:hAnsi="Segoe UI" w:cs="Segoe UI"/>
                <w:sz w:val="18"/>
                <w:szCs w:val="18"/>
              </w:rPr>
            </w:pPr>
            <w:r w:rsidRPr="000373B6">
              <w:rPr>
                <w:rFonts w:ascii="Segoe UI" w:eastAsia="Arial" w:hAnsi="Segoe UI" w:cs="Segoe UI"/>
                <w:sz w:val="18"/>
                <w:szCs w:val="18"/>
              </w:rPr>
              <w:t>ΝΑΙ</w:t>
            </w:r>
          </w:p>
        </w:tc>
        <w:tc>
          <w:tcPr>
            <w:tcW w:w="1298" w:type="dxa"/>
          </w:tcPr>
          <w:p w14:paraId="662DCC83"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52B1F629" w14:textId="77777777" w:rsidTr="00CB08FF">
        <w:trPr>
          <w:trHeight w:val="435"/>
          <w:jc w:val="center"/>
        </w:trPr>
        <w:tc>
          <w:tcPr>
            <w:tcW w:w="2265" w:type="dxa"/>
            <w:gridSpan w:val="2"/>
            <w:shd w:val="clear" w:color="auto" w:fill="FFC000"/>
            <w:vAlign w:val="center"/>
          </w:tcPr>
          <w:p w14:paraId="0A5A937C" w14:textId="77777777" w:rsidR="00F06FAD" w:rsidRPr="000373B6" w:rsidRDefault="00F06FAD" w:rsidP="00CB08FF">
            <w:pPr>
              <w:jc w:val="center"/>
              <w:rPr>
                <w:rFonts w:ascii="Segoe UI" w:eastAsia="Quattrocento Sans" w:hAnsi="Segoe UI" w:cs="Segoe UI"/>
                <w:b/>
                <w:sz w:val="18"/>
                <w:szCs w:val="18"/>
              </w:rPr>
            </w:pPr>
            <w:r w:rsidRPr="000373B6">
              <w:rPr>
                <w:rFonts w:ascii="Segoe UI" w:eastAsia="Arial" w:hAnsi="Segoe UI" w:cs="Segoe UI"/>
                <w:b/>
                <w:sz w:val="18"/>
                <w:szCs w:val="18"/>
              </w:rPr>
              <w:t>Χώρος Παράδοσης – Εγκατάστασης</w:t>
            </w:r>
          </w:p>
        </w:tc>
        <w:tc>
          <w:tcPr>
            <w:tcW w:w="6179" w:type="dxa"/>
            <w:gridSpan w:val="3"/>
            <w:shd w:val="clear" w:color="auto" w:fill="FFC000"/>
            <w:vAlign w:val="center"/>
          </w:tcPr>
          <w:p w14:paraId="4FD8A94E" w14:textId="77777777" w:rsidR="00F06FAD" w:rsidRPr="000373B6" w:rsidRDefault="00F06FAD" w:rsidP="00CB08FF">
            <w:pPr>
              <w:jc w:val="center"/>
              <w:rPr>
                <w:rFonts w:ascii="Segoe UI" w:eastAsia="Quattrocento Sans" w:hAnsi="Segoe UI" w:cs="Segoe UI"/>
                <w:b/>
                <w:sz w:val="18"/>
                <w:szCs w:val="18"/>
              </w:rPr>
            </w:pPr>
            <w:r w:rsidRPr="000373B6">
              <w:rPr>
                <w:rFonts w:ascii="Segoe UI" w:eastAsia="Arial" w:hAnsi="Segoe UI" w:cs="Segoe UI"/>
                <w:b/>
                <w:sz w:val="18"/>
                <w:szCs w:val="18"/>
              </w:rPr>
              <w:t>Υπεύθυνος για Πληροφορίες</w:t>
            </w:r>
          </w:p>
        </w:tc>
        <w:tc>
          <w:tcPr>
            <w:tcW w:w="2574" w:type="dxa"/>
            <w:gridSpan w:val="2"/>
            <w:shd w:val="clear" w:color="auto" w:fill="FFC000"/>
            <w:vAlign w:val="center"/>
          </w:tcPr>
          <w:p w14:paraId="45E3E416" w14:textId="77777777" w:rsidR="00F06FAD" w:rsidRPr="000373B6" w:rsidRDefault="00F06FAD" w:rsidP="00CB08FF">
            <w:pPr>
              <w:jc w:val="center"/>
              <w:rPr>
                <w:rFonts w:ascii="Segoe UI" w:eastAsia="Quattrocento Sans" w:hAnsi="Segoe UI" w:cs="Segoe UI"/>
                <w:b/>
                <w:sz w:val="18"/>
                <w:szCs w:val="18"/>
              </w:rPr>
            </w:pPr>
            <w:r w:rsidRPr="000373B6">
              <w:rPr>
                <w:rFonts w:ascii="Segoe UI" w:eastAsia="Arial" w:hAnsi="Segoe UI" w:cs="Segoe UI"/>
                <w:b/>
                <w:sz w:val="18"/>
                <w:szCs w:val="18"/>
              </w:rPr>
              <w:t>Τηλ. Υπευθύνου και email</w:t>
            </w:r>
          </w:p>
        </w:tc>
      </w:tr>
      <w:tr w:rsidR="00F06FAD" w:rsidRPr="000373B6" w14:paraId="177CBF84" w14:textId="77777777" w:rsidTr="00CB08FF">
        <w:trPr>
          <w:trHeight w:val="759"/>
          <w:jc w:val="center"/>
        </w:trPr>
        <w:tc>
          <w:tcPr>
            <w:tcW w:w="2265" w:type="dxa"/>
            <w:gridSpan w:val="2"/>
            <w:shd w:val="clear" w:color="auto" w:fill="auto"/>
            <w:vAlign w:val="center"/>
          </w:tcPr>
          <w:p w14:paraId="103D5864" w14:textId="77777777" w:rsidR="00F06FAD" w:rsidRPr="00D605B5" w:rsidRDefault="00F06FAD" w:rsidP="00CB08FF">
            <w:pPr>
              <w:jc w:val="center"/>
              <w:rPr>
                <w:rFonts w:ascii="Segoe UI" w:eastAsia="Quattrocento Sans" w:hAnsi="Segoe UI" w:cs="Segoe UI"/>
                <w:color w:val="000000"/>
                <w:sz w:val="18"/>
                <w:szCs w:val="18"/>
                <w:lang w:val="el-GR"/>
              </w:rPr>
            </w:pPr>
            <w:r w:rsidRPr="00D605B5">
              <w:rPr>
                <w:rFonts w:ascii="Segoe UI" w:eastAsia="Arial" w:hAnsi="Segoe UI" w:cs="Segoe UI"/>
                <w:color w:val="000000"/>
                <w:sz w:val="18"/>
                <w:szCs w:val="18"/>
                <w:lang w:val="el-GR"/>
              </w:rPr>
              <w:lastRenderedPageBreak/>
              <w:t>Εργαστήριο Κλινικής Χημείας Τμήμα Ιατρικής Π.Ι.</w:t>
            </w:r>
          </w:p>
        </w:tc>
        <w:tc>
          <w:tcPr>
            <w:tcW w:w="6179" w:type="dxa"/>
            <w:gridSpan w:val="3"/>
            <w:shd w:val="clear" w:color="auto" w:fill="auto"/>
            <w:vAlign w:val="center"/>
          </w:tcPr>
          <w:p w14:paraId="1C74B179"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Arial" w:hAnsi="Segoe UI" w:cs="Segoe UI"/>
                <w:color w:val="000000"/>
                <w:sz w:val="18"/>
                <w:szCs w:val="18"/>
              </w:rPr>
              <w:t>Αγγελική Μαγκλάρα</w:t>
            </w:r>
          </w:p>
        </w:tc>
        <w:tc>
          <w:tcPr>
            <w:tcW w:w="2574" w:type="dxa"/>
            <w:gridSpan w:val="2"/>
            <w:vAlign w:val="center"/>
          </w:tcPr>
          <w:p w14:paraId="43C92AD3"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26510 07818</w:t>
            </w:r>
            <w:r>
              <w:rPr>
                <w:rFonts w:ascii="Segoe UI" w:eastAsia="Quattrocento Sans" w:hAnsi="Segoe UI" w:cs="Segoe UI"/>
                <w:color w:val="000000"/>
                <w:sz w:val="18"/>
                <w:szCs w:val="18"/>
              </w:rPr>
              <w:t xml:space="preserve"> </w:t>
            </w:r>
            <w:r w:rsidRPr="000373B6">
              <w:rPr>
                <w:rFonts w:ascii="Segoe UI" w:eastAsia="Quattrocento Sans" w:hAnsi="Segoe UI" w:cs="Segoe UI"/>
                <w:color w:val="000000"/>
                <w:sz w:val="18"/>
                <w:szCs w:val="18"/>
              </w:rPr>
              <w:t>/</w:t>
            </w:r>
            <w:r>
              <w:rPr>
                <w:rFonts w:ascii="Segoe UI" w:eastAsia="Quattrocento Sans" w:hAnsi="Segoe UI" w:cs="Segoe UI"/>
                <w:color w:val="000000"/>
                <w:sz w:val="18"/>
                <w:szCs w:val="18"/>
              </w:rPr>
              <w:t xml:space="preserve"> </w:t>
            </w:r>
            <w:r w:rsidRPr="000373B6">
              <w:rPr>
                <w:rFonts w:ascii="Segoe UI" w:eastAsia="Quattrocento Sans" w:hAnsi="Segoe UI" w:cs="Segoe UI"/>
                <w:color w:val="000000"/>
                <w:sz w:val="18"/>
                <w:szCs w:val="18"/>
              </w:rPr>
              <w:t>magklara@uoi.gr</w:t>
            </w:r>
          </w:p>
        </w:tc>
      </w:tr>
    </w:tbl>
    <w:p w14:paraId="27CBDCC8" w14:textId="77777777" w:rsidR="00F06FAD" w:rsidRPr="00D605B5" w:rsidRDefault="00F06FAD" w:rsidP="00F06FAD">
      <w:pPr>
        <w:rPr>
          <w:rFonts w:ascii="Segoe UI" w:eastAsia="Calibri" w:hAnsi="Segoe UI" w:cs="Segoe UI"/>
          <w:b/>
          <w:bCs/>
          <w:color w:val="000000"/>
          <w:sz w:val="18"/>
          <w:szCs w:val="18"/>
          <w:lang w:val="el-GR"/>
        </w:rPr>
      </w:pPr>
      <w:r w:rsidRPr="00D605B5">
        <w:rPr>
          <w:rFonts w:ascii="Segoe UI" w:eastAsia="Calibri" w:hAnsi="Segoe UI" w:cs="Segoe UI"/>
          <w:b/>
          <w:bCs/>
          <w:color w:val="000000"/>
          <w:sz w:val="18"/>
          <w:szCs w:val="18"/>
          <w:lang w:val="el-GR"/>
        </w:rPr>
        <w:t>Η παράδοση των αναλωσίμων θα γίνει εντός τριών μηνών από την υπογραφή της σύμβασης.</w:t>
      </w:r>
    </w:p>
    <w:p w14:paraId="52E1B67A" w14:textId="77777777" w:rsidR="00F06FAD" w:rsidRPr="00D605B5" w:rsidRDefault="00F06FAD" w:rsidP="00F06FAD">
      <w:pPr>
        <w:rPr>
          <w:rFonts w:ascii="Segoe UI" w:eastAsia="Quattrocento Sans" w:hAnsi="Segoe UI" w:cs="Segoe UI"/>
          <w:b/>
          <w:sz w:val="18"/>
          <w:szCs w:val="18"/>
          <w:lang w:val="el-GR"/>
        </w:rPr>
      </w:pPr>
      <w:r w:rsidRPr="00D605B5">
        <w:rPr>
          <w:rFonts w:ascii="Segoe UI" w:hAnsi="Segoe UI" w:cs="Segoe UI"/>
          <w:sz w:val="18"/>
          <w:szCs w:val="18"/>
          <w:lang w:val="el-GR"/>
        </w:rPr>
        <w:br w:type="page"/>
      </w:r>
    </w:p>
    <w:tbl>
      <w:tblPr>
        <w:tblW w:w="110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1"/>
        <w:gridCol w:w="4634"/>
        <w:gridCol w:w="1491"/>
        <w:gridCol w:w="1171"/>
        <w:gridCol w:w="1401"/>
        <w:gridCol w:w="1529"/>
      </w:tblGrid>
      <w:tr w:rsidR="00F06FAD" w:rsidRPr="00D605B5" w14:paraId="0730B80E" w14:textId="77777777" w:rsidTr="00CB08FF">
        <w:trPr>
          <w:jc w:val="center"/>
        </w:trPr>
        <w:tc>
          <w:tcPr>
            <w:tcW w:w="831" w:type="dxa"/>
            <w:shd w:val="clear" w:color="auto" w:fill="00B0F0"/>
            <w:vAlign w:val="center"/>
          </w:tcPr>
          <w:p w14:paraId="38224DA6" w14:textId="77777777" w:rsidR="00F06FAD" w:rsidRPr="002D2CA2" w:rsidRDefault="00F06FAD" w:rsidP="00CB08FF">
            <w:pPr>
              <w:jc w:val="center"/>
              <w:rPr>
                <w:rFonts w:ascii="Segoe UI" w:eastAsia="Tahoma" w:hAnsi="Segoe UI" w:cs="Segoe UI"/>
                <w:b/>
                <w:bCs/>
                <w:color w:val="000000"/>
                <w:sz w:val="18"/>
                <w:szCs w:val="18"/>
              </w:rPr>
            </w:pPr>
            <w:r w:rsidRPr="002D2CA2">
              <w:rPr>
                <w:rFonts w:ascii="Segoe UI" w:eastAsia="Tahoma" w:hAnsi="Segoe UI" w:cs="Segoe UI"/>
                <w:b/>
                <w:bCs/>
                <w:color w:val="000000"/>
                <w:sz w:val="18"/>
                <w:szCs w:val="18"/>
              </w:rPr>
              <w:lastRenderedPageBreak/>
              <w:t>Τμήμα</w:t>
            </w:r>
          </w:p>
        </w:tc>
        <w:tc>
          <w:tcPr>
            <w:tcW w:w="4634" w:type="dxa"/>
            <w:shd w:val="clear" w:color="auto" w:fill="00B0F0"/>
            <w:vAlign w:val="center"/>
          </w:tcPr>
          <w:p w14:paraId="17099F4A" w14:textId="77777777" w:rsidR="00F06FAD" w:rsidRPr="002D2CA2" w:rsidRDefault="00F06FAD" w:rsidP="00CB08FF">
            <w:pPr>
              <w:jc w:val="center"/>
              <w:rPr>
                <w:rFonts w:ascii="Segoe UI" w:eastAsia="Tahoma" w:hAnsi="Segoe UI" w:cs="Segoe UI"/>
                <w:b/>
                <w:bCs/>
                <w:color w:val="000000"/>
                <w:sz w:val="18"/>
                <w:szCs w:val="18"/>
              </w:rPr>
            </w:pPr>
            <w:r w:rsidRPr="002D2CA2">
              <w:rPr>
                <w:rFonts w:ascii="Segoe UI" w:eastAsia="Tahoma" w:hAnsi="Segoe UI" w:cs="Segoe UI"/>
                <w:b/>
                <w:bCs/>
                <w:color w:val="000000"/>
                <w:sz w:val="18"/>
                <w:szCs w:val="18"/>
              </w:rPr>
              <w:t>Τίτλος Τμήματος</w:t>
            </w:r>
          </w:p>
        </w:tc>
        <w:tc>
          <w:tcPr>
            <w:tcW w:w="1491" w:type="dxa"/>
            <w:shd w:val="clear" w:color="auto" w:fill="00B0F0"/>
            <w:vAlign w:val="center"/>
          </w:tcPr>
          <w:p w14:paraId="6730A662" w14:textId="77777777" w:rsidR="00F06FAD" w:rsidRPr="002D2CA2" w:rsidRDefault="00F06FAD" w:rsidP="00CB08FF">
            <w:pPr>
              <w:jc w:val="center"/>
              <w:rPr>
                <w:rFonts w:ascii="Segoe UI" w:eastAsia="Tahoma" w:hAnsi="Segoe UI" w:cs="Segoe UI"/>
                <w:b/>
                <w:bCs/>
                <w:color w:val="000000"/>
                <w:sz w:val="18"/>
                <w:szCs w:val="18"/>
              </w:rPr>
            </w:pPr>
            <w:r w:rsidRPr="002D2CA2">
              <w:rPr>
                <w:rFonts w:ascii="Segoe UI" w:eastAsia="Tahoma" w:hAnsi="Segoe UI" w:cs="Segoe UI"/>
                <w:b/>
                <w:bCs/>
                <w:color w:val="000000"/>
                <w:sz w:val="18"/>
                <w:szCs w:val="18"/>
              </w:rPr>
              <w:t xml:space="preserve">CPV </w:t>
            </w:r>
          </w:p>
        </w:tc>
        <w:tc>
          <w:tcPr>
            <w:tcW w:w="1171" w:type="dxa"/>
            <w:shd w:val="clear" w:color="auto" w:fill="00B0F0"/>
          </w:tcPr>
          <w:p w14:paraId="506BE8E6" w14:textId="77777777" w:rsidR="00F06FAD" w:rsidRPr="002D2CA2" w:rsidRDefault="00F06FAD" w:rsidP="00CB08FF">
            <w:pPr>
              <w:jc w:val="center"/>
              <w:rPr>
                <w:rFonts w:ascii="Segoe UI" w:eastAsia="Tahoma" w:hAnsi="Segoe UI" w:cs="Segoe UI"/>
                <w:b/>
                <w:bCs/>
                <w:color w:val="000000"/>
                <w:sz w:val="18"/>
                <w:szCs w:val="18"/>
              </w:rPr>
            </w:pPr>
            <w:r w:rsidRPr="002D2CA2">
              <w:rPr>
                <w:rFonts w:ascii="Segoe UI" w:eastAsia="Tahoma" w:hAnsi="Segoe UI" w:cs="Segoe UI"/>
                <w:b/>
                <w:bCs/>
                <w:color w:val="000000"/>
                <w:sz w:val="18"/>
                <w:szCs w:val="18"/>
              </w:rPr>
              <w:t>Κατηγορία Δαπάνης</w:t>
            </w:r>
          </w:p>
        </w:tc>
        <w:tc>
          <w:tcPr>
            <w:tcW w:w="1401" w:type="dxa"/>
            <w:shd w:val="clear" w:color="auto" w:fill="00B0F0"/>
            <w:vAlign w:val="center"/>
          </w:tcPr>
          <w:p w14:paraId="56D29D97" w14:textId="77777777" w:rsidR="00F06FAD" w:rsidRPr="00D605B5" w:rsidRDefault="00F06FAD" w:rsidP="00CB08FF">
            <w:pPr>
              <w:jc w:val="center"/>
              <w:rPr>
                <w:rFonts w:ascii="Segoe UI" w:eastAsia="Tahoma" w:hAnsi="Segoe UI" w:cs="Segoe UI"/>
                <w:b/>
                <w:bCs/>
                <w:color w:val="000000"/>
                <w:sz w:val="18"/>
                <w:szCs w:val="18"/>
                <w:lang w:val="el-GR"/>
              </w:rPr>
            </w:pPr>
            <w:r w:rsidRPr="00D605B5">
              <w:rPr>
                <w:rFonts w:ascii="Segoe UI" w:eastAsia="Tahoma" w:hAnsi="Segoe UI" w:cs="Segoe UI"/>
                <w:b/>
                <w:bCs/>
                <w:color w:val="000000"/>
                <w:sz w:val="18"/>
                <w:szCs w:val="18"/>
                <w:lang w:val="el-GR"/>
              </w:rPr>
              <w:t xml:space="preserve">Π/Υ Τμήματος με ΦΠΑ </w:t>
            </w:r>
          </w:p>
        </w:tc>
        <w:tc>
          <w:tcPr>
            <w:tcW w:w="1529" w:type="dxa"/>
            <w:shd w:val="clear" w:color="auto" w:fill="00B0F0"/>
            <w:vAlign w:val="center"/>
          </w:tcPr>
          <w:p w14:paraId="68F4821E" w14:textId="77777777" w:rsidR="00F06FAD" w:rsidRPr="00D605B5" w:rsidRDefault="00F06FAD" w:rsidP="00CB08FF">
            <w:pPr>
              <w:jc w:val="center"/>
              <w:rPr>
                <w:rFonts w:ascii="Segoe UI" w:eastAsia="Tahoma" w:hAnsi="Segoe UI" w:cs="Segoe UI"/>
                <w:b/>
                <w:bCs/>
                <w:color w:val="000000"/>
                <w:sz w:val="18"/>
                <w:szCs w:val="18"/>
                <w:lang w:val="el-GR"/>
              </w:rPr>
            </w:pPr>
            <w:r w:rsidRPr="00D605B5">
              <w:rPr>
                <w:rFonts w:ascii="Segoe UI" w:eastAsia="Tahoma" w:hAnsi="Segoe UI" w:cs="Segoe UI"/>
                <w:b/>
                <w:bCs/>
                <w:color w:val="000000"/>
                <w:sz w:val="18"/>
                <w:szCs w:val="18"/>
                <w:lang w:val="el-GR"/>
              </w:rPr>
              <w:t xml:space="preserve">Π/Υ Τμήματος χωρίς ΦΠΑ </w:t>
            </w:r>
          </w:p>
        </w:tc>
      </w:tr>
      <w:tr w:rsidR="00F06FAD" w:rsidRPr="002D2CA2" w14:paraId="1CD3C4FD" w14:textId="77777777" w:rsidTr="00CB08FF">
        <w:trPr>
          <w:trHeight w:val="454"/>
          <w:jc w:val="center"/>
        </w:trPr>
        <w:tc>
          <w:tcPr>
            <w:tcW w:w="831" w:type="dxa"/>
            <w:vAlign w:val="center"/>
          </w:tcPr>
          <w:p w14:paraId="7311ADED" w14:textId="77777777" w:rsidR="00F06FAD" w:rsidRPr="002D2CA2" w:rsidRDefault="00F06FAD" w:rsidP="00CB08FF">
            <w:pPr>
              <w:jc w:val="center"/>
              <w:rPr>
                <w:rFonts w:ascii="Segoe UI" w:eastAsia="Quattrocento Sans" w:hAnsi="Segoe UI" w:cs="Segoe UI"/>
                <w:b/>
                <w:bCs/>
                <w:sz w:val="18"/>
                <w:szCs w:val="18"/>
              </w:rPr>
            </w:pPr>
            <w:r w:rsidRPr="002D2CA2">
              <w:rPr>
                <w:rFonts w:ascii="Segoe UI" w:eastAsia="Quattrocento Sans" w:hAnsi="Segoe UI" w:cs="Segoe UI"/>
                <w:b/>
                <w:bCs/>
                <w:sz w:val="18"/>
                <w:szCs w:val="18"/>
              </w:rPr>
              <w:t>12</w:t>
            </w:r>
          </w:p>
        </w:tc>
        <w:tc>
          <w:tcPr>
            <w:tcW w:w="4634" w:type="dxa"/>
            <w:vAlign w:val="center"/>
          </w:tcPr>
          <w:p w14:paraId="084A49D3" w14:textId="77777777" w:rsidR="00F06FAD" w:rsidRPr="002D2CA2" w:rsidRDefault="00F06FAD" w:rsidP="00CB08FF">
            <w:pPr>
              <w:jc w:val="center"/>
              <w:rPr>
                <w:rFonts w:ascii="Segoe UI" w:eastAsia="Quattrocento Sans" w:hAnsi="Segoe UI" w:cs="Segoe UI"/>
                <w:b/>
                <w:bCs/>
                <w:sz w:val="18"/>
                <w:szCs w:val="18"/>
              </w:rPr>
            </w:pPr>
            <w:r w:rsidRPr="002D2CA2">
              <w:rPr>
                <w:rFonts w:ascii="Segoe UI" w:eastAsia="Arial" w:hAnsi="Segoe UI" w:cs="Segoe UI"/>
                <w:b/>
                <w:bCs/>
                <w:sz w:val="18"/>
                <w:szCs w:val="18"/>
              </w:rPr>
              <w:t>Χημικά και εργαστηριακά αναλώσιμα</w:t>
            </w:r>
          </w:p>
        </w:tc>
        <w:tc>
          <w:tcPr>
            <w:tcW w:w="1491" w:type="dxa"/>
            <w:vAlign w:val="center"/>
          </w:tcPr>
          <w:p w14:paraId="24FEC659" w14:textId="77777777" w:rsidR="00F06FAD" w:rsidRPr="002D2CA2" w:rsidRDefault="00F06FAD" w:rsidP="00CB08FF">
            <w:pPr>
              <w:jc w:val="center"/>
              <w:rPr>
                <w:rFonts w:ascii="Segoe UI" w:eastAsia="Quattrocento Sans" w:hAnsi="Segoe UI" w:cs="Segoe UI"/>
                <w:b/>
                <w:bCs/>
                <w:sz w:val="18"/>
                <w:szCs w:val="18"/>
              </w:rPr>
            </w:pPr>
            <w:r w:rsidRPr="002D2CA2">
              <w:rPr>
                <w:rFonts w:ascii="Segoe UI" w:eastAsia="Quattrocento Sans" w:hAnsi="Segoe UI" w:cs="Segoe UI"/>
                <w:b/>
                <w:bCs/>
                <w:sz w:val="18"/>
                <w:szCs w:val="18"/>
              </w:rPr>
              <w:t>33696500-0,</w:t>
            </w:r>
            <w:r w:rsidRPr="002D2CA2">
              <w:rPr>
                <w:rFonts w:ascii="Segoe UI" w:eastAsia="Quattrocento Sans" w:hAnsi="Segoe UI" w:cs="Segoe UI"/>
                <w:b/>
                <w:bCs/>
                <w:sz w:val="18"/>
                <w:szCs w:val="18"/>
              </w:rPr>
              <w:br/>
              <w:t>33696300-8</w:t>
            </w:r>
          </w:p>
        </w:tc>
        <w:tc>
          <w:tcPr>
            <w:tcW w:w="1171" w:type="dxa"/>
            <w:vAlign w:val="center"/>
          </w:tcPr>
          <w:p w14:paraId="5D0BFBA1" w14:textId="77777777" w:rsidR="00F06FAD" w:rsidRPr="002D2CA2" w:rsidRDefault="00F06FAD" w:rsidP="00CB08FF">
            <w:pPr>
              <w:jc w:val="center"/>
              <w:rPr>
                <w:rFonts w:ascii="Segoe UI" w:eastAsia="Quattrocento Sans" w:hAnsi="Segoe UI" w:cs="Segoe UI"/>
                <w:b/>
                <w:bCs/>
                <w:sz w:val="18"/>
                <w:szCs w:val="18"/>
              </w:rPr>
            </w:pPr>
            <w:r w:rsidRPr="002D2CA2">
              <w:rPr>
                <w:rFonts w:ascii="Segoe UI" w:eastAsia="Quattrocento Sans" w:hAnsi="Segoe UI" w:cs="Segoe UI"/>
                <w:b/>
                <w:bCs/>
                <w:sz w:val="18"/>
                <w:szCs w:val="18"/>
              </w:rPr>
              <w:t>64-08</w:t>
            </w:r>
          </w:p>
        </w:tc>
        <w:tc>
          <w:tcPr>
            <w:tcW w:w="1401" w:type="dxa"/>
            <w:vAlign w:val="center"/>
          </w:tcPr>
          <w:p w14:paraId="2FC12B47" w14:textId="77777777" w:rsidR="00F06FAD" w:rsidRPr="002D2CA2" w:rsidRDefault="00F06FAD" w:rsidP="00CB08FF">
            <w:pPr>
              <w:jc w:val="center"/>
              <w:rPr>
                <w:rFonts w:ascii="Segoe UI" w:eastAsia="Quattrocento Sans" w:hAnsi="Segoe UI" w:cs="Segoe UI"/>
                <w:b/>
                <w:bCs/>
                <w:sz w:val="18"/>
                <w:szCs w:val="18"/>
              </w:rPr>
            </w:pPr>
            <w:r w:rsidRPr="002D2CA2">
              <w:rPr>
                <w:rFonts w:ascii="Segoe UI" w:eastAsia="Quattrocento Sans" w:hAnsi="Segoe UI" w:cs="Segoe UI"/>
                <w:b/>
                <w:bCs/>
                <w:sz w:val="18"/>
                <w:szCs w:val="18"/>
              </w:rPr>
              <w:t>20.000,00</w:t>
            </w:r>
            <w:r w:rsidRPr="002D2CA2">
              <w:rPr>
                <w:rFonts w:ascii="Segoe UI" w:eastAsia="PT Sans" w:hAnsi="Segoe UI" w:cs="Segoe UI"/>
                <w:b/>
                <w:bCs/>
                <w:sz w:val="18"/>
                <w:szCs w:val="18"/>
              </w:rPr>
              <w:t>€</w:t>
            </w:r>
          </w:p>
        </w:tc>
        <w:tc>
          <w:tcPr>
            <w:tcW w:w="1529" w:type="dxa"/>
            <w:vAlign w:val="center"/>
          </w:tcPr>
          <w:p w14:paraId="20A609D4" w14:textId="77777777" w:rsidR="00F06FAD" w:rsidRPr="002D2CA2" w:rsidRDefault="00F06FAD" w:rsidP="00CB08FF">
            <w:pPr>
              <w:jc w:val="center"/>
              <w:rPr>
                <w:rFonts w:ascii="Segoe UI" w:eastAsia="Quattrocento Sans" w:hAnsi="Segoe UI" w:cs="Segoe UI"/>
                <w:b/>
                <w:bCs/>
                <w:sz w:val="18"/>
                <w:szCs w:val="18"/>
              </w:rPr>
            </w:pPr>
            <w:r w:rsidRPr="002D2CA2">
              <w:rPr>
                <w:rFonts w:ascii="Segoe UI" w:eastAsia="Quattrocento Sans" w:hAnsi="Segoe UI" w:cs="Segoe UI"/>
                <w:b/>
                <w:bCs/>
                <w:sz w:val="18"/>
                <w:szCs w:val="18"/>
              </w:rPr>
              <w:t>16.129,03</w:t>
            </w:r>
            <w:r w:rsidRPr="002D2CA2">
              <w:rPr>
                <w:rFonts w:ascii="Segoe UI" w:eastAsia="PT Sans" w:hAnsi="Segoe UI" w:cs="Segoe UI"/>
                <w:b/>
                <w:bCs/>
                <w:sz w:val="18"/>
                <w:szCs w:val="18"/>
              </w:rPr>
              <w:t>€</w:t>
            </w:r>
          </w:p>
        </w:tc>
      </w:tr>
    </w:tbl>
    <w:p w14:paraId="0338CF84" w14:textId="77777777" w:rsidR="00F06FAD" w:rsidRPr="000373B6" w:rsidRDefault="00F06FAD" w:rsidP="00F06FAD">
      <w:pPr>
        <w:rPr>
          <w:rFonts w:ascii="Segoe UI" w:hAnsi="Segoe UI" w:cs="Segoe UI"/>
          <w:sz w:val="18"/>
          <w:szCs w:val="18"/>
        </w:rPr>
      </w:pPr>
    </w:p>
    <w:tbl>
      <w:tblPr>
        <w:tblW w:w="11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
        <w:gridCol w:w="2134"/>
        <w:gridCol w:w="3340"/>
        <w:gridCol w:w="1418"/>
        <w:gridCol w:w="1276"/>
        <w:gridCol w:w="1275"/>
        <w:gridCol w:w="1250"/>
      </w:tblGrid>
      <w:tr w:rsidR="00F06FAD" w:rsidRPr="00D605B5" w14:paraId="3303B357" w14:textId="77777777" w:rsidTr="00CB08FF">
        <w:trPr>
          <w:trHeight w:val="166"/>
          <w:jc w:val="center"/>
        </w:trPr>
        <w:tc>
          <w:tcPr>
            <w:tcW w:w="11205" w:type="dxa"/>
            <w:gridSpan w:val="7"/>
            <w:shd w:val="clear" w:color="auto" w:fill="FFC000"/>
          </w:tcPr>
          <w:p w14:paraId="357DB7DF" w14:textId="77777777" w:rsidR="00F06FAD" w:rsidRPr="00D605B5" w:rsidRDefault="00F06FAD" w:rsidP="00CB08FF">
            <w:pPr>
              <w:jc w:val="center"/>
              <w:rPr>
                <w:rFonts w:ascii="Segoe UI" w:eastAsia="Quattrocento Sans" w:hAnsi="Segoe UI" w:cs="Segoe UI"/>
                <w:b/>
                <w:sz w:val="18"/>
                <w:szCs w:val="18"/>
                <w:lang w:val="el-GR"/>
              </w:rPr>
            </w:pPr>
            <w:r w:rsidRPr="00D605B5">
              <w:rPr>
                <w:rFonts w:ascii="Segoe UI" w:eastAsia="Arial" w:hAnsi="Segoe UI" w:cs="Segoe UI"/>
                <w:b/>
                <w:sz w:val="18"/>
                <w:szCs w:val="18"/>
                <w:lang w:val="el-GR"/>
              </w:rPr>
              <w:t>Τμήμα 12: Χημικά και εργαστηριακά αναλώσιμα (ΦΠΑ 24%)</w:t>
            </w:r>
          </w:p>
        </w:tc>
      </w:tr>
      <w:tr w:rsidR="00F06FAD" w:rsidRPr="000373B6" w14:paraId="6542D3AE" w14:textId="77777777" w:rsidTr="00CB08FF">
        <w:trPr>
          <w:trHeight w:val="166"/>
          <w:jc w:val="center"/>
        </w:trPr>
        <w:tc>
          <w:tcPr>
            <w:tcW w:w="512" w:type="dxa"/>
            <w:shd w:val="clear" w:color="auto" w:fill="FFC000"/>
          </w:tcPr>
          <w:p w14:paraId="3003EC78" w14:textId="77777777" w:rsidR="00F06FAD" w:rsidRPr="000373B6" w:rsidRDefault="00F06FAD" w:rsidP="00CB08FF">
            <w:pPr>
              <w:jc w:val="center"/>
              <w:rPr>
                <w:rFonts w:ascii="Segoe UI" w:eastAsia="Quattrocento Sans" w:hAnsi="Segoe UI" w:cs="Segoe UI"/>
                <w:b/>
                <w:sz w:val="18"/>
                <w:szCs w:val="18"/>
              </w:rPr>
            </w:pPr>
            <w:r w:rsidRPr="000373B6">
              <w:rPr>
                <w:rFonts w:ascii="Segoe UI" w:hAnsi="Segoe UI" w:cs="Segoe UI"/>
                <w:b/>
                <w:sz w:val="18"/>
                <w:szCs w:val="18"/>
                <w:lang w:eastAsia="el-GR"/>
              </w:rPr>
              <w:t>Α/Α</w:t>
            </w:r>
          </w:p>
        </w:tc>
        <w:tc>
          <w:tcPr>
            <w:tcW w:w="2134" w:type="dxa"/>
            <w:shd w:val="clear" w:color="auto" w:fill="FFC000"/>
            <w:vAlign w:val="center"/>
          </w:tcPr>
          <w:p w14:paraId="21938599" w14:textId="77777777" w:rsidR="00F06FAD" w:rsidRPr="000373B6" w:rsidRDefault="00F06FAD" w:rsidP="00CB08FF">
            <w:pPr>
              <w:jc w:val="center"/>
              <w:rPr>
                <w:rFonts w:ascii="Segoe UI" w:eastAsia="Quattrocento Sans" w:hAnsi="Segoe UI" w:cs="Segoe UI"/>
                <w:b/>
                <w:sz w:val="18"/>
                <w:szCs w:val="18"/>
              </w:rPr>
            </w:pPr>
            <w:r w:rsidRPr="000373B6">
              <w:rPr>
                <w:rFonts w:ascii="Segoe UI" w:hAnsi="Segoe UI" w:cs="Segoe UI"/>
                <w:b/>
                <w:sz w:val="18"/>
                <w:szCs w:val="18"/>
                <w:lang w:eastAsia="el-GR"/>
              </w:rPr>
              <w:t>ΕΙΔΟΣ</w:t>
            </w:r>
          </w:p>
        </w:tc>
        <w:tc>
          <w:tcPr>
            <w:tcW w:w="3340" w:type="dxa"/>
            <w:shd w:val="clear" w:color="auto" w:fill="FFC000"/>
          </w:tcPr>
          <w:p w14:paraId="3378F56E" w14:textId="77777777" w:rsidR="00F06FAD" w:rsidRPr="000373B6" w:rsidRDefault="00F06FAD" w:rsidP="00CB08FF">
            <w:pPr>
              <w:jc w:val="center"/>
              <w:rPr>
                <w:rFonts w:ascii="Segoe UI" w:eastAsia="Quattrocento Sans" w:hAnsi="Segoe UI" w:cs="Segoe UI"/>
                <w:b/>
                <w:color w:val="000000"/>
                <w:sz w:val="18"/>
                <w:szCs w:val="18"/>
              </w:rPr>
            </w:pPr>
            <w:r w:rsidRPr="000373B6">
              <w:rPr>
                <w:rFonts w:ascii="Segoe UI" w:hAnsi="Segoe UI" w:cs="Segoe UI"/>
                <w:b/>
                <w:sz w:val="18"/>
                <w:szCs w:val="18"/>
                <w:lang w:eastAsia="el-GR"/>
              </w:rPr>
              <w:t>ΠΕΡΙΓΡΑΦΗ ΕΙΔΟΥΣ</w:t>
            </w:r>
          </w:p>
        </w:tc>
        <w:tc>
          <w:tcPr>
            <w:tcW w:w="1418" w:type="dxa"/>
            <w:shd w:val="clear" w:color="auto" w:fill="FFC000"/>
          </w:tcPr>
          <w:p w14:paraId="426C554D" w14:textId="77777777" w:rsidR="00F06FAD" w:rsidRPr="000373B6" w:rsidRDefault="00F06FAD" w:rsidP="00CB08FF">
            <w:pPr>
              <w:jc w:val="center"/>
              <w:rPr>
                <w:rFonts w:ascii="Segoe UI" w:eastAsia="Quattrocento Sans" w:hAnsi="Segoe UI" w:cs="Segoe UI"/>
                <w:b/>
                <w:sz w:val="18"/>
                <w:szCs w:val="18"/>
              </w:rPr>
            </w:pPr>
            <w:r w:rsidRPr="000373B6">
              <w:rPr>
                <w:rFonts w:ascii="Segoe UI" w:hAnsi="Segoe UI" w:cs="Segoe UI"/>
                <w:b/>
                <w:sz w:val="18"/>
                <w:szCs w:val="18"/>
                <w:lang w:eastAsia="el-GR"/>
              </w:rPr>
              <w:t>ΜΟΝΑΔΑ ΜΕΤΡΗΣΗΣ</w:t>
            </w:r>
          </w:p>
        </w:tc>
        <w:tc>
          <w:tcPr>
            <w:tcW w:w="1276" w:type="dxa"/>
            <w:shd w:val="clear" w:color="auto" w:fill="FFC000"/>
          </w:tcPr>
          <w:p w14:paraId="51114ABB" w14:textId="77777777" w:rsidR="00F06FAD" w:rsidRPr="000373B6" w:rsidRDefault="00F06FAD" w:rsidP="00CB08FF">
            <w:pPr>
              <w:jc w:val="center"/>
              <w:rPr>
                <w:rFonts w:ascii="Segoe UI" w:eastAsia="Quattrocento Sans" w:hAnsi="Segoe UI" w:cs="Segoe UI"/>
                <w:b/>
                <w:sz w:val="18"/>
                <w:szCs w:val="18"/>
              </w:rPr>
            </w:pPr>
            <w:r w:rsidRPr="000373B6">
              <w:rPr>
                <w:rFonts w:ascii="Segoe UI" w:hAnsi="Segoe UI" w:cs="Segoe UI"/>
                <w:b/>
                <w:sz w:val="18"/>
                <w:szCs w:val="18"/>
                <w:lang w:eastAsia="el-GR"/>
              </w:rPr>
              <w:t>ΠΟΣΟΤΗΤΑ</w:t>
            </w:r>
          </w:p>
        </w:tc>
        <w:tc>
          <w:tcPr>
            <w:tcW w:w="1275" w:type="dxa"/>
            <w:shd w:val="clear" w:color="auto" w:fill="FFC000"/>
          </w:tcPr>
          <w:p w14:paraId="1F6CC705" w14:textId="77777777" w:rsidR="00F06FAD" w:rsidRPr="000373B6" w:rsidRDefault="00F06FAD" w:rsidP="00CB08FF">
            <w:pPr>
              <w:jc w:val="center"/>
              <w:rPr>
                <w:rFonts w:ascii="Segoe UI" w:eastAsia="Quattrocento Sans" w:hAnsi="Segoe UI" w:cs="Segoe UI"/>
                <w:b/>
                <w:sz w:val="18"/>
                <w:szCs w:val="18"/>
              </w:rPr>
            </w:pPr>
            <w:r w:rsidRPr="000373B6">
              <w:rPr>
                <w:rFonts w:ascii="Segoe UI" w:hAnsi="Segoe UI" w:cs="Segoe UI"/>
                <w:b/>
                <w:sz w:val="18"/>
                <w:szCs w:val="18"/>
                <w:lang w:eastAsia="el-GR"/>
              </w:rPr>
              <w:t>ΑΠΑΙΤΗΣΗ</w:t>
            </w:r>
          </w:p>
        </w:tc>
        <w:tc>
          <w:tcPr>
            <w:tcW w:w="1250" w:type="dxa"/>
            <w:shd w:val="clear" w:color="auto" w:fill="FFC000"/>
          </w:tcPr>
          <w:p w14:paraId="2B1BD18D" w14:textId="77777777" w:rsidR="00F06FAD" w:rsidRPr="000373B6" w:rsidRDefault="00F06FAD" w:rsidP="00CB08FF">
            <w:pPr>
              <w:jc w:val="center"/>
              <w:rPr>
                <w:rFonts w:ascii="Segoe UI" w:eastAsia="Quattrocento Sans" w:hAnsi="Segoe UI" w:cs="Segoe UI"/>
                <w:b/>
                <w:sz w:val="18"/>
                <w:szCs w:val="18"/>
              </w:rPr>
            </w:pPr>
            <w:r w:rsidRPr="000373B6">
              <w:rPr>
                <w:rFonts w:ascii="Segoe UI" w:hAnsi="Segoe UI" w:cs="Segoe UI"/>
                <w:b/>
                <w:sz w:val="18"/>
                <w:szCs w:val="18"/>
                <w:lang w:eastAsia="el-GR"/>
              </w:rPr>
              <w:t>ΑΠΑΝΤΗΣΗ</w:t>
            </w:r>
          </w:p>
        </w:tc>
      </w:tr>
      <w:tr w:rsidR="00F06FAD" w:rsidRPr="000373B6" w14:paraId="4BC80D7A" w14:textId="77777777" w:rsidTr="00CB08FF">
        <w:trPr>
          <w:trHeight w:val="759"/>
          <w:jc w:val="center"/>
        </w:trPr>
        <w:tc>
          <w:tcPr>
            <w:tcW w:w="512" w:type="dxa"/>
            <w:shd w:val="clear" w:color="auto" w:fill="auto"/>
            <w:vAlign w:val="center"/>
          </w:tcPr>
          <w:p w14:paraId="4FBFA2A9"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1</w:t>
            </w:r>
          </w:p>
        </w:tc>
        <w:tc>
          <w:tcPr>
            <w:tcW w:w="2134" w:type="dxa"/>
            <w:vAlign w:val="center"/>
          </w:tcPr>
          <w:p w14:paraId="05D00F2E"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Arial" w:hAnsi="Segoe UI" w:cs="Segoe UI"/>
                <w:color w:val="000000"/>
                <w:sz w:val="18"/>
                <w:szCs w:val="18"/>
                <w:lang w:val="el-GR"/>
              </w:rPr>
              <w:t xml:space="preserve">Ορολογικές πιπέτες 10 </w:t>
            </w:r>
            <w:r w:rsidRPr="000373B6">
              <w:rPr>
                <w:rFonts w:ascii="Segoe UI" w:eastAsia="Arial" w:hAnsi="Segoe UI" w:cs="Segoe UI"/>
                <w:color w:val="000000"/>
                <w:sz w:val="18"/>
                <w:szCs w:val="18"/>
              </w:rPr>
              <w:t>mL</w:t>
            </w:r>
            <w:r w:rsidRPr="00D605B5">
              <w:rPr>
                <w:rFonts w:ascii="Segoe UI" w:eastAsia="Arial" w:hAnsi="Segoe UI" w:cs="Segoe UI"/>
                <w:color w:val="000000"/>
                <w:sz w:val="18"/>
                <w:szCs w:val="18"/>
                <w:lang w:val="el-GR"/>
              </w:rPr>
              <w:t xml:space="preserve"> με φίλτρο</w:t>
            </w:r>
          </w:p>
        </w:tc>
        <w:tc>
          <w:tcPr>
            <w:tcW w:w="3340" w:type="dxa"/>
            <w:shd w:val="clear" w:color="auto" w:fill="auto"/>
            <w:vAlign w:val="center"/>
          </w:tcPr>
          <w:p w14:paraId="19E30CC3"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Arial" w:hAnsi="Segoe UI" w:cs="Segoe UI"/>
                <w:color w:val="000000"/>
                <w:sz w:val="18"/>
                <w:szCs w:val="18"/>
                <w:lang w:val="el-GR"/>
              </w:rPr>
              <w:t>Ορολογικές πιπέτες 10</w:t>
            </w:r>
            <w:r w:rsidRPr="000373B6">
              <w:rPr>
                <w:rFonts w:ascii="Segoe UI" w:eastAsia="Arial" w:hAnsi="Segoe UI" w:cs="Segoe UI"/>
                <w:color w:val="000000"/>
                <w:sz w:val="18"/>
                <w:szCs w:val="18"/>
              </w:rPr>
              <w:t>ml</w:t>
            </w:r>
            <w:r w:rsidRPr="00D605B5">
              <w:rPr>
                <w:rFonts w:ascii="Segoe UI" w:eastAsia="Arial" w:hAnsi="Segoe UI" w:cs="Segoe UI"/>
                <w:color w:val="000000"/>
                <w:sz w:val="18"/>
                <w:szCs w:val="18"/>
                <w:lang w:val="el-GR"/>
              </w:rPr>
              <w:t xml:space="preserve"> με φίλτρο,αποστειρωμένες με ξεχωριστό περιτύλιγμα καθεμία, μη πυρογενής/χωρίς ενδοτοξίνη, μη κυτταροτοξικές. </w:t>
            </w:r>
          </w:p>
        </w:tc>
        <w:tc>
          <w:tcPr>
            <w:tcW w:w="1418" w:type="dxa"/>
            <w:shd w:val="clear" w:color="auto" w:fill="auto"/>
            <w:vAlign w:val="center"/>
          </w:tcPr>
          <w:p w14:paraId="366D5F65"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Arial" w:hAnsi="Segoe UI" w:cs="Segoe UI"/>
                <w:color w:val="000000"/>
                <w:sz w:val="18"/>
                <w:szCs w:val="18"/>
              </w:rPr>
              <w:t>Πακ/500</w:t>
            </w:r>
          </w:p>
        </w:tc>
        <w:tc>
          <w:tcPr>
            <w:tcW w:w="1276" w:type="dxa"/>
            <w:shd w:val="clear" w:color="auto" w:fill="auto"/>
            <w:vAlign w:val="center"/>
          </w:tcPr>
          <w:p w14:paraId="1CF17545"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23</w:t>
            </w:r>
          </w:p>
        </w:tc>
        <w:tc>
          <w:tcPr>
            <w:tcW w:w="1275" w:type="dxa"/>
            <w:vAlign w:val="center"/>
          </w:tcPr>
          <w:p w14:paraId="762C87CB"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Arial" w:hAnsi="Segoe UI" w:cs="Segoe UI"/>
                <w:color w:val="000000"/>
                <w:sz w:val="18"/>
                <w:szCs w:val="18"/>
              </w:rPr>
              <w:t>ΝΑΙ</w:t>
            </w:r>
          </w:p>
        </w:tc>
        <w:tc>
          <w:tcPr>
            <w:tcW w:w="1250" w:type="dxa"/>
          </w:tcPr>
          <w:p w14:paraId="25626BA3"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302A65D2" w14:textId="77777777" w:rsidTr="00CB08FF">
        <w:trPr>
          <w:trHeight w:val="759"/>
          <w:jc w:val="center"/>
        </w:trPr>
        <w:tc>
          <w:tcPr>
            <w:tcW w:w="512" w:type="dxa"/>
            <w:shd w:val="clear" w:color="auto" w:fill="auto"/>
            <w:vAlign w:val="center"/>
          </w:tcPr>
          <w:p w14:paraId="54B9E32D"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2</w:t>
            </w:r>
          </w:p>
        </w:tc>
        <w:tc>
          <w:tcPr>
            <w:tcW w:w="2134" w:type="dxa"/>
            <w:vAlign w:val="center"/>
          </w:tcPr>
          <w:p w14:paraId="7A4D17BA"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Arial" w:hAnsi="Segoe UI" w:cs="Segoe UI"/>
                <w:color w:val="000000"/>
                <w:sz w:val="18"/>
                <w:szCs w:val="18"/>
                <w:lang w:val="el-GR"/>
              </w:rPr>
              <w:t xml:space="preserve">Ορολογικές πιπέτες 5 </w:t>
            </w:r>
            <w:r w:rsidRPr="000373B6">
              <w:rPr>
                <w:rFonts w:ascii="Segoe UI" w:eastAsia="Arial" w:hAnsi="Segoe UI" w:cs="Segoe UI"/>
                <w:color w:val="000000"/>
                <w:sz w:val="18"/>
                <w:szCs w:val="18"/>
              </w:rPr>
              <w:t>mL</w:t>
            </w:r>
            <w:r w:rsidRPr="00D605B5">
              <w:rPr>
                <w:rFonts w:ascii="Segoe UI" w:eastAsia="Arial" w:hAnsi="Segoe UI" w:cs="Segoe UI"/>
                <w:color w:val="000000"/>
                <w:sz w:val="18"/>
                <w:szCs w:val="18"/>
                <w:lang w:val="el-GR"/>
              </w:rPr>
              <w:t xml:space="preserve"> με φίλτρο</w:t>
            </w:r>
          </w:p>
        </w:tc>
        <w:tc>
          <w:tcPr>
            <w:tcW w:w="3340" w:type="dxa"/>
            <w:shd w:val="clear" w:color="auto" w:fill="auto"/>
            <w:vAlign w:val="center"/>
          </w:tcPr>
          <w:p w14:paraId="7A94275D"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Arial" w:hAnsi="Segoe UI" w:cs="Segoe UI"/>
                <w:color w:val="000000"/>
                <w:sz w:val="18"/>
                <w:szCs w:val="18"/>
                <w:lang w:val="el-GR"/>
              </w:rPr>
              <w:t>Ορολογικές πιπέτες 5</w:t>
            </w:r>
            <w:r w:rsidRPr="000373B6">
              <w:rPr>
                <w:rFonts w:ascii="Segoe UI" w:eastAsia="Arial" w:hAnsi="Segoe UI" w:cs="Segoe UI"/>
                <w:color w:val="000000"/>
                <w:sz w:val="18"/>
                <w:szCs w:val="18"/>
              </w:rPr>
              <w:t>ml</w:t>
            </w:r>
            <w:r w:rsidRPr="00D605B5">
              <w:rPr>
                <w:rFonts w:ascii="Segoe UI" w:eastAsia="Arial" w:hAnsi="Segoe UI" w:cs="Segoe UI"/>
                <w:color w:val="000000"/>
                <w:sz w:val="18"/>
                <w:szCs w:val="18"/>
                <w:lang w:val="el-GR"/>
              </w:rPr>
              <w:t xml:space="preserve"> αποστειρωμένες με ξεχωριστό περιτύλιγμα καθεμία, μη πυρογενής/χωρίς ενδοτοξίνη, μη κυτταροτοξικές. </w:t>
            </w:r>
          </w:p>
        </w:tc>
        <w:tc>
          <w:tcPr>
            <w:tcW w:w="1418" w:type="dxa"/>
            <w:shd w:val="clear" w:color="auto" w:fill="auto"/>
            <w:vAlign w:val="center"/>
          </w:tcPr>
          <w:p w14:paraId="20B71119"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Arial" w:hAnsi="Segoe UI" w:cs="Segoe UI"/>
                <w:color w:val="000000"/>
                <w:sz w:val="18"/>
                <w:szCs w:val="18"/>
              </w:rPr>
              <w:t>Πακ/500</w:t>
            </w:r>
          </w:p>
        </w:tc>
        <w:tc>
          <w:tcPr>
            <w:tcW w:w="1276" w:type="dxa"/>
            <w:shd w:val="clear" w:color="auto" w:fill="auto"/>
            <w:vAlign w:val="center"/>
          </w:tcPr>
          <w:p w14:paraId="2A17BEBB"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39</w:t>
            </w:r>
          </w:p>
        </w:tc>
        <w:tc>
          <w:tcPr>
            <w:tcW w:w="1275" w:type="dxa"/>
            <w:vAlign w:val="center"/>
          </w:tcPr>
          <w:p w14:paraId="6BFCCCD2"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Arial" w:hAnsi="Segoe UI" w:cs="Segoe UI"/>
                <w:color w:val="000000"/>
                <w:sz w:val="18"/>
                <w:szCs w:val="18"/>
              </w:rPr>
              <w:t>ΝΑΙ</w:t>
            </w:r>
          </w:p>
        </w:tc>
        <w:tc>
          <w:tcPr>
            <w:tcW w:w="1250" w:type="dxa"/>
          </w:tcPr>
          <w:p w14:paraId="5C4A79AA"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479D79AC" w14:textId="77777777" w:rsidTr="00CB08FF">
        <w:trPr>
          <w:trHeight w:val="759"/>
          <w:jc w:val="center"/>
        </w:trPr>
        <w:tc>
          <w:tcPr>
            <w:tcW w:w="512" w:type="dxa"/>
            <w:shd w:val="clear" w:color="auto" w:fill="auto"/>
            <w:vAlign w:val="center"/>
          </w:tcPr>
          <w:p w14:paraId="6590F4D1"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3</w:t>
            </w:r>
          </w:p>
        </w:tc>
        <w:tc>
          <w:tcPr>
            <w:tcW w:w="2134" w:type="dxa"/>
            <w:vAlign w:val="center"/>
          </w:tcPr>
          <w:p w14:paraId="050CD35E" w14:textId="77777777" w:rsidR="00F06FAD" w:rsidRPr="000373B6" w:rsidRDefault="00F06FAD" w:rsidP="00CB08FF">
            <w:pP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Αντιδραστήριο</w:t>
            </w:r>
          </w:p>
        </w:tc>
        <w:tc>
          <w:tcPr>
            <w:tcW w:w="3340" w:type="dxa"/>
            <w:shd w:val="clear" w:color="auto" w:fill="auto"/>
            <w:vAlign w:val="center"/>
          </w:tcPr>
          <w:p w14:paraId="58155DAB" w14:textId="77777777" w:rsidR="00F06FAD" w:rsidRPr="000373B6" w:rsidRDefault="00F06FAD" w:rsidP="00CB08FF">
            <w:pP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NMR suitestandard</w:t>
            </w:r>
          </w:p>
        </w:tc>
        <w:tc>
          <w:tcPr>
            <w:tcW w:w="1418" w:type="dxa"/>
            <w:shd w:val="clear" w:color="auto" w:fill="auto"/>
            <w:vAlign w:val="center"/>
          </w:tcPr>
          <w:p w14:paraId="46B73C84"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τεμ</w:t>
            </w:r>
          </w:p>
        </w:tc>
        <w:tc>
          <w:tcPr>
            <w:tcW w:w="1276" w:type="dxa"/>
            <w:shd w:val="clear" w:color="auto" w:fill="auto"/>
            <w:vAlign w:val="center"/>
          </w:tcPr>
          <w:p w14:paraId="7E997428"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1</w:t>
            </w:r>
          </w:p>
        </w:tc>
        <w:tc>
          <w:tcPr>
            <w:tcW w:w="1275" w:type="dxa"/>
            <w:vAlign w:val="center"/>
          </w:tcPr>
          <w:p w14:paraId="600A2B6C"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Arial" w:hAnsi="Segoe UI" w:cs="Segoe UI"/>
                <w:color w:val="000000"/>
                <w:sz w:val="18"/>
                <w:szCs w:val="18"/>
              </w:rPr>
              <w:t>ΝΑΙ</w:t>
            </w:r>
          </w:p>
        </w:tc>
        <w:tc>
          <w:tcPr>
            <w:tcW w:w="1250" w:type="dxa"/>
          </w:tcPr>
          <w:p w14:paraId="0130C90C"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28F21131" w14:textId="77777777" w:rsidTr="00CB08FF">
        <w:trPr>
          <w:trHeight w:val="759"/>
          <w:jc w:val="center"/>
        </w:trPr>
        <w:tc>
          <w:tcPr>
            <w:tcW w:w="512" w:type="dxa"/>
            <w:shd w:val="clear" w:color="auto" w:fill="auto"/>
            <w:vAlign w:val="center"/>
          </w:tcPr>
          <w:p w14:paraId="7F518AAE"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4</w:t>
            </w:r>
          </w:p>
        </w:tc>
        <w:tc>
          <w:tcPr>
            <w:tcW w:w="2134" w:type="dxa"/>
            <w:vAlign w:val="center"/>
          </w:tcPr>
          <w:p w14:paraId="764240A6" w14:textId="77777777" w:rsidR="00F06FAD" w:rsidRPr="000373B6" w:rsidRDefault="00F06FAD" w:rsidP="00CB08FF">
            <w:pP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Σωληνάρια συλλογής αίματος</w:t>
            </w:r>
          </w:p>
        </w:tc>
        <w:tc>
          <w:tcPr>
            <w:tcW w:w="3340" w:type="dxa"/>
            <w:shd w:val="clear" w:color="auto" w:fill="auto"/>
            <w:vAlign w:val="center"/>
          </w:tcPr>
          <w:p w14:paraId="66B721DB" w14:textId="77777777" w:rsidR="00F06FAD" w:rsidRPr="000373B6" w:rsidRDefault="00F06FAD" w:rsidP="00CB08FF">
            <w:pP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Με EDTA χωρητικότητας 10ml</w:t>
            </w:r>
          </w:p>
        </w:tc>
        <w:tc>
          <w:tcPr>
            <w:tcW w:w="1418" w:type="dxa"/>
            <w:shd w:val="clear" w:color="auto" w:fill="auto"/>
            <w:vAlign w:val="center"/>
          </w:tcPr>
          <w:p w14:paraId="1A9AAAA6"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Πακ/100</w:t>
            </w:r>
          </w:p>
        </w:tc>
        <w:tc>
          <w:tcPr>
            <w:tcW w:w="1276" w:type="dxa"/>
            <w:shd w:val="clear" w:color="auto" w:fill="auto"/>
            <w:vAlign w:val="center"/>
          </w:tcPr>
          <w:p w14:paraId="3A915ED9"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2</w:t>
            </w:r>
          </w:p>
        </w:tc>
        <w:tc>
          <w:tcPr>
            <w:tcW w:w="1275" w:type="dxa"/>
            <w:vAlign w:val="center"/>
          </w:tcPr>
          <w:p w14:paraId="75F07BAD"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Arial" w:hAnsi="Segoe UI" w:cs="Segoe UI"/>
                <w:color w:val="000000"/>
                <w:sz w:val="18"/>
                <w:szCs w:val="18"/>
              </w:rPr>
              <w:t>ΝΑΙ</w:t>
            </w:r>
          </w:p>
        </w:tc>
        <w:tc>
          <w:tcPr>
            <w:tcW w:w="1250" w:type="dxa"/>
          </w:tcPr>
          <w:p w14:paraId="25C59BAD"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718DF704" w14:textId="77777777" w:rsidTr="00CB08FF">
        <w:trPr>
          <w:trHeight w:val="759"/>
          <w:jc w:val="center"/>
        </w:trPr>
        <w:tc>
          <w:tcPr>
            <w:tcW w:w="512" w:type="dxa"/>
            <w:shd w:val="clear" w:color="auto" w:fill="auto"/>
            <w:vAlign w:val="center"/>
          </w:tcPr>
          <w:p w14:paraId="698A5A5E"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5</w:t>
            </w:r>
          </w:p>
        </w:tc>
        <w:tc>
          <w:tcPr>
            <w:tcW w:w="2134" w:type="dxa"/>
            <w:vAlign w:val="center"/>
          </w:tcPr>
          <w:p w14:paraId="7BB9B29E" w14:textId="77777777" w:rsidR="00F06FAD" w:rsidRPr="000373B6" w:rsidRDefault="00F06FAD" w:rsidP="00CB08FF">
            <w:pP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Κυψελίδα χαλαζία</w:t>
            </w:r>
          </w:p>
        </w:tc>
        <w:tc>
          <w:tcPr>
            <w:tcW w:w="3340" w:type="dxa"/>
            <w:shd w:val="clear" w:color="auto" w:fill="auto"/>
            <w:vAlign w:val="center"/>
          </w:tcPr>
          <w:p w14:paraId="1E065BE0"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Ημιμικρο-κυβέταμε πάχος 10</w:t>
            </w:r>
            <w:r w:rsidRPr="000373B6">
              <w:rPr>
                <w:rFonts w:ascii="Segoe UI" w:eastAsia="Quattrocento Sans" w:hAnsi="Segoe UI" w:cs="Segoe UI"/>
                <w:color w:val="000000"/>
                <w:sz w:val="18"/>
                <w:szCs w:val="18"/>
              </w:rPr>
              <w:t>mm</w:t>
            </w:r>
            <w:r w:rsidRPr="00D605B5">
              <w:rPr>
                <w:rFonts w:ascii="Segoe UI" w:eastAsia="Quattrocento Sans" w:hAnsi="Segoe UI" w:cs="Segoe UI"/>
                <w:color w:val="000000"/>
                <w:sz w:val="18"/>
                <w:szCs w:val="18"/>
                <w:lang w:val="el-GR"/>
              </w:rPr>
              <w:t>, 1400 μ</w:t>
            </w:r>
            <w:r w:rsidRPr="000373B6">
              <w:rPr>
                <w:rFonts w:ascii="Segoe UI" w:eastAsia="Quattrocento Sans" w:hAnsi="Segoe UI" w:cs="Segoe UI"/>
                <w:color w:val="000000"/>
                <w:sz w:val="18"/>
                <w:szCs w:val="18"/>
              </w:rPr>
              <w:t>l</w:t>
            </w:r>
            <w:r w:rsidRPr="00D605B5">
              <w:rPr>
                <w:rFonts w:ascii="Segoe UI" w:eastAsia="Quattrocento Sans" w:hAnsi="Segoe UI" w:cs="Segoe UI"/>
                <w:color w:val="000000"/>
                <w:sz w:val="18"/>
                <w:szCs w:val="18"/>
                <w:lang w:val="el-GR"/>
              </w:rPr>
              <w:t xml:space="preserve">, πώμα </w:t>
            </w:r>
            <w:r w:rsidRPr="000373B6">
              <w:rPr>
                <w:rFonts w:ascii="Segoe UI" w:eastAsia="Quattrocento Sans" w:hAnsi="Segoe UI" w:cs="Segoe UI"/>
                <w:color w:val="000000"/>
                <w:sz w:val="18"/>
                <w:szCs w:val="18"/>
              </w:rPr>
              <w:t>PTFE</w:t>
            </w:r>
          </w:p>
        </w:tc>
        <w:tc>
          <w:tcPr>
            <w:tcW w:w="1418" w:type="dxa"/>
            <w:shd w:val="clear" w:color="auto" w:fill="auto"/>
            <w:vAlign w:val="center"/>
          </w:tcPr>
          <w:p w14:paraId="74FF593E"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τεμ</w:t>
            </w:r>
          </w:p>
        </w:tc>
        <w:tc>
          <w:tcPr>
            <w:tcW w:w="1276" w:type="dxa"/>
            <w:shd w:val="clear" w:color="auto" w:fill="auto"/>
            <w:vAlign w:val="center"/>
          </w:tcPr>
          <w:p w14:paraId="030F9A8F"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4</w:t>
            </w:r>
          </w:p>
        </w:tc>
        <w:tc>
          <w:tcPr>
            <w:tcW w:w="1275" w:type="dxa"/>
            <w:vAlign w:val="center"/>
          </w:tcPr>
          <w:p w14:paraId="08A91D52"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Arial" w:hAnsi="Segoe UI" w:cs="Segoe UI"/>
                <w:color w:val="000000"/>
                <w:sz w:val="18"/>
                <w:szCs w:val="18"/>
              </w:rPr>
              <w:t>ΝΑΙ</w:t>
            </w:r>
          </w:p>
        </w:tc>
        <w:tc>
          <w:tcPr>
            <w:tcW w:w="1250" w:type="dxa"/>
          </w:tcPr>
          <w:p w14:paraId="5AD67D33"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7D4FB7C6" w14:textId="77777777" w:rsidTr="00CB08FF">
        <w:trPr>
          <w:trHeight w:val="759"/>
          <w:jc w:val="center"/>
        </w:trPr>
        <w:tc>
          <w:tcPr>
            <w:tcW w:w="512" w:type="dxa"/>
            <w:shd w:val="clear" w:color="auto" w:fill="auto"/>
            <w:vAlign w:val="center"/>
          </w:tcPr>
          <w:p w14:paraId="6E4A3BC7"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6</w:t>
            </w:r>
          </w:p>
        </w:tc>
        <w:tc>
          <w:tcPr>
            <w:tcW w:w="2134" w:type="dxa"/>
            <w:vAlign w:val="center"/>
          </w:tcPr>
          <w:p w14:paraId="30E42DB7" w14:textId="77777777" w:rsidR="00F06FAD" w:rsidRPr="000373B6" w:rsidRDefault="00F06FAD" w:rsidP="00CB08FF">
            <w:pP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Γυαλιά προστατευτικά</w:t>
            </w:r>
          </w:p>
        </w:tc>
        <w:tc>
          <w:tcPr>
            <w:tcW w:w="3340" w:type="dxa"/>
            <w:shd w:val="clear" w:color="auto" w:fill="auto"/>
            <w:vAlign w:val="center"/>
          </w:tcPr>
          <w:p w14:paraId="3CBA9907" w14:textId="77777777" w:rsidR="00F06FAD" w:rsidRPr="000373B6" w:rsidRDefault="00F06FAD" w:rsidP="00CB08FF">
            <w:pP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Γυαλιά προστατευτικά</w:t>
            </w:r>
          </w:p>
        </w:tc>
        <w:tc>
          <w:tcPr>
            <w:tcW w:w="1418" w:type="dxa"/>
            <w:shd w:val="clear" w:color="auto" w:fill="auto"/>
            <w:vAlign w:val="center"/>
          </w:tcPr>
          <w:p w14:paraId="5D8D6953"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Τεμ</w:t>
            </w:r>
          </w:p>
        </w:tc>
        <w:tc>
          <w:tcPr>
            <w:tcW w:w="1276" w:type="dxa"/>
            <w:shd w:val="clear" w:color="auto" w:fill="auto"/>
            <w:vAlign w:val="center"/>
          </w:tcPr>
          <w:p w14:paraId="150E6F72"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49</w:t>
            </w:r>
          </w:p>
        </w:tc>
        <w:tc>
          <w:tcPr>
            <w:tcW w:w="1275" w:type="dxa"/>
            <w:vAlign w:val="center"/>
          </w:tcPr>
          <w:p w14:paraId="65D6172B"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Arial" w:hAnsi="Segoe UI" w:cs="Segoe UI"/>
                <w:color w:val="000000"/>
                <w:sz w:val="18"/>
                <w:szCs w:val="18"/>
              </w:rPr>
              <w:t>ΝΑΙ</w:t>
            </w:r>
          </w:p>
        </w:tc>
        <w:tc>
          <w:tcPr>
            <w:tcW w:w="1250" w:type="dxa"/>
          </w:tcPr>
          <w:p w14:paraId="6143B3A5"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0726431B" w14:textId="77777777" w:rsidTr="00CB08FF">
        <w:trPr>
          <w:trHeight w:val="759"/>
          <w:jc w:val="center"/>
        </w:trPr>
        <w:tc>
          <w:tcPr>
            <w:tcW w:w="512" w:type="dxa"/>
            <w:shd w:val="clear" w:color="auto" w:fill="auto"/>
            <w:vAlign w:val="center"/>
          </w:tcPr>
          <w:p w14:paraId="764A2A47"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7</w:t>
            </w:r>
          </w:p>
        </w:tc>
        <w:tc>
          <w:tcPr>
            <w:tcW w:w="2134" w:type="dxa"/>
            <w:vAlign w:val="center"/>
          </w:tcPr>
          <w:p w14:paraId="1644CFAB" w14:textId="77777777" w:rsidR="00F06FAD" w:rsidRPr="000373B6" w:rsidRDefault="00F06FAD" w:rsidP="00CB08FF">
            <w:pP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Εξαφθοριούχο θείο</w:t>
            </w:r>
          </w:p>
        </w:tc>
        <w:tc>
          <w:tcPr>
            <w:tcW w:w="3340" w:type="dxa"/>
            <w:shd w:val="clear" w:color="auto" w:fill="auto"/>
            <w:vAlign w:val="center"/>
          </w:tcPr>
          <w:p w14:paraId="68DF9FEC" w14:textId="77777777" w:rsidR="00F06FAD" w:rsidRPr="000373B6" w:rsidRDefault="00F06FAD" w:rsidP="00CB08FF">
            <w:pP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SF6 σε φιάλη, αέριο</w:t>
            </w:r>
          </w:p>
        </w:tc>
        <w:tc>
          <w:tcPr>
            <w:tcW w:w="1418" w:type="dxa"/>
            <w:shd w:val="clear" w:color="auto" w:fill="auto"/>
            <w:vAlign w:val="center"/>
          </w:tcPr>
          <w:p w14:paraId="6607018A"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10lt</w:t>
            </w:r>
          </w:p>
        </w:tc>
        <w:tc>
          <w:tcPr>
            <w:tcW w:w="1276" w:type="dxa"/>
            <w:shd w:val="clear" w:color="auto" w:fill="auto"/>
            <w:vAlign w:val="center"/>
          </w:tcPr>
          <w:p w14:paraId="35D2FF0C"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1</w:t>
            </w:r>
          </w:p>
        </w:tc>
        <w:tc>
          <w:tcPr>
            <w:tcW w:w="1275" w:type="dxa"/>
            <w:vAlign w:val="center"/>
          </w:tcPr>
          <w:p w14:paraId="7A8F491F" w14:textId="77777777" w:rsidR="00F06FAD" w:rsidRPr="000373B6" w:rsidRDefault="00F06FAD" w:rsidP="00CB08FF">
            <w:pPr>
              <w:jc w:val="center"/>
              <w:rPr>
                <w:rFonts w:ascii="Segoe UI" w:hAnsi="Segoe UI" w:cs="Segoe UI"/>
                <w:sz w:val="18"/>
                <w:szCs w:val="18"/>
              </w:rPr>
            </w:pPr>
          </w:p>
        </w:tc>
        <w:tc>
          <w:tcPr>
            <w:tcW w:w="1250" w:type="dxa"/>
          </w:tcPr>
          <w:p w14:paraId="65F51B54"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03A196C1" w14:textId="77777777" w:rsidTr="00CB08FF">
        <w:trPr>
          <w:trHeight w:val="759"/>
          <w:jc w:val="center"/>
        </w:trPr>
        <w:tc>
          <w:tcPr>
            <w:tcW w:w="512" w:type="dxa"/>
            <w:shd w:val="clear" w:color="auto" w:fill="auto"/>
            <w:vAlign w:val="center"/>
          </w:tcPr>
          <w:p w14:paraId="61E91143"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8</w:t>
            </w:r>
          </w:p>
        </w:tc>
        <w:tc>
          <w:tcPr>
            <w:tcW w:w="2134" w:type="dxa"/>
            <w:vAlign w:val="center"/>
          </w:tcPr>
          <w:p w14:paraId="454828DB" w14:textId="77777777" w:rsidR="00F06FAD" w:rsidRPr="000373B6" w:rsidRDefault="00F06FAD" w:rsidP="00CB08FF">
            <w:pPr>
              <w:rPr>
                <w:rFonts w:ascii="Segoe UI" w:eastAsia="Quattrocento Sans" w:hAnsi="Segoe UI" w:cs="Segoe UI"/>
                <w:color w:val="000000"/>
                <w:sz w:val="18"/>
                <w:szCs w:val="18"/>
              </w:rPr>
            </w:pPr>
            <w:r w:rsidRPr="000373B6">
              <w:rPr>
                <w:rFonts w:ascii="Segoe UI" w:eastAsia="Arial" w:hAnsi="Segoe UI" w:cs="Segoe UI"/>
                <w:color w:val="000000"/>
                <w:sz w:val="18"/>
                <w:szCs w:val="18"/>
              </w:rPr>
              <w:t>Αποστειρωμένοι Σωλήνες Falcon 15 mL</w:t>
            </w:r>
          </w:p>
        </w:tc>
        <w:tc>
          <w:tcPr>
            <w:tcW w:w="3340" w:type="dxa"/>
            <w:shd w:val="clear" w:color="auto" w:fill="auto"/>
            <w:vAlign w:val="center"/>
          </w:tcPr>
          <w:p w14:paraId="7C543A83"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Arial" w:hAnsi="Segoe UI" w:cs="Segoe UI"/>
                <w:color w:val="000000"/>
                <w:sz w:val="18"/>
                <w:szCs w:val="18"/>
                <w:lang w:val="el-GR"/>
              </w:rPr>
              <w:t xml:space="preserve">Αποστειρωμένοι Σωλήνες </w:t>
            </w:r>
            <w:r w:rsidRPr="000373B6">
              <w:rPr>
                <w:rFonts w:ascii="Segoe UI" w:eastAsia="Arial" w:hAnsi="Segoe UI" w:cs="Segoe UI"/>
                <w:color w:val="000000"/>
                <w:sz w:val="18"/>
                <w:szCs w:val="18"/>
              </w:rPr>
              <w:t>Falcon</w:t>
            </w:r>
            <w:r w:rsidRPr="00D605B5">
              <w:rPr>
                <w:rFonts w:ascii="Segoe UI" w:eastAsia="Arial" w:hAnsi="Segoe UI" w:cs="Segoe UI"/>
                <w:color w:val="000000"/>
                <w:sz w:val="18"/>
                <w:szCs w:val="18"/>
                <w:lang w:val="el-GR"/>
              </w:rPr>
              <w:t xml:space="preserve"> 15</w:t>
            </w:r>
            <w:r w:rsidRPr="000373B6">
              <w:rPr>
                <w:rFonts w:ascii="Segoe UI" w:eastAsia="Arial" w:hAnsi="Segoe UI" w:cs="Segoe UI"/>
                <w:color w:val="000000"/>
                <w:sz w:val="18"/>
                <w:szCs w:val="18"/>
              </w:rPr>
              <w:t>ml</w:t>
            </w:r>
            <w:r w:rsidRPr="00D605B5">
              <w:rPr>
                <w:rFonts w:ascii="Segoe UI" w:eastAsia="Arial" w:hAnsi="Segoe UI" w:cs="Segoe UI"/>
                <w:color w:val="000000"/>
                <w:sz w:val="18"/>
                <w:szCs w:val="18"/>
                <w:lang w:val="el-GR"/>
              </w:rPr>
              <w:t xml:space="preserve">, 120 </w:t>
            </w:r>
            <w:r w:rsidRPr="000373B6">
              <w:rPr>
                <w:rFonts w:ascii="Segoe UI" w:eastAsia="Arial" w:hAnsi="Segoe UI" w:cs="Segoe UI"/>
                <w:color w:val="000000"/>
                <w:sz w:val="18"/>
                <w:szCs w:val="18"/>
              </w:rPr>
              <w:t>x</w:t>
            </w:r>
            <w:r w:rsidRPr="00D605B5">
              <w:rPr>
                <w:rFonts w:ascii="Segoe UI" w:eastAsia="Arial" w:hAnsi="Segoe UI" w:cs="Segoe UI"/>
                <w:color w:val="000000"/>
                <w:sz w:val="18"/>
                <w:szCs w:val="18"/>
                <w:lang w:val="el-GR"/>
              </w:rPr>
              <w:t xml:space="preserve"> 17 </w:t>
            </w:r>
            <w:r w:rsidRPr="000373B6">
              <w:rPr>
                <w:rFonts w:ascii="Segoe UI" w:eastAsia="Arial" w:hAnsi="Segoe UI" w:cs="Segoe UI"/>
                <w:color w:val="000000"/>
                <w:sz w:val="18"/>
                <w:szCs w:val="18"/>
              </w:rPr>
              <w:t>mm</w:t>
            </w:r>
            <w:r w:rsidRPr="00D605B5">
              <w:rPr>
                <w:rFonts w:ascii="Segoe UI" w:eastAsia="Arial" w:hAnsi="Segoe UI" w:cs="Segoe UI"/>
                <w:color w:val="000000"/>
                <w:sz w:val="18"/>
                <w:szCs w:val="18"/>
                <w:lang w:val="el-GR"/>
              </w:rPr>
              <w:t xml:space="preserve">,, με βιδωτό κόκκινο καπάκι και κωνική βάση, με τυπώμενο χώρο γραφής και ένδειξη χωρικότητας σε </w:t>
            </w:r>
            <w:r w:rsidRPr="000373B6">
              <w:rPr>
                <w:rFonts w:ascii="Segoe UI" w:eastAsia="Arial" w:hAnsi="Segoe UI" w:cs="Segoe UI"/>
                <w:color w:val="000000"/>
                <w:sz w:val="18"/>
                <w:szCs w:val="18"/>
              </w:rPr>
              <w:t>mL</w:t>
            </w:r>
            <w:r w:rsidRPr="00D605B5">
              <w:rPr>
                <w:rFonts w:ascii="Segoe UI" w:eastAsia="Arial" w:hAnsi="Segoe UI" w:cs="Segoe UI"/>
                <w:color w:val="000000"/>
                <w:sz w:val="18"/>
                <w:szCs w:val="18"/>
                <w:lang w:val="el-GR"/>
              </w:rPr>
              <w:t>, μη πυρογενή/χωρίς ενδοτοξίνες</w:t>
            </w:r>
          </w:p>
        </w:tc>
        <w:tc>
          <w:tcPr>
            <w:tcW w:w="1418" w:type="dxa"/>
            <w:shd w:val="clear" w:color="auto" w:fill="auto"/>
            <w:vAlign w:val="center"/>
          </w:tcPr>
          <w:p w14:paraId="4655B571"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Arial" w:hAnsi="Segoe UI" w:cs="Segoe UI"/>
                <w:color w:val="000000"/>
                <w:sz w:val="18"/>
                <w:szCs w:val="18"/>
              </w:rPr>
              <w:t>Πακ/50</w:t>
            </w:r>
          </w:p>
        </w:tc>
        <w:tc>
          <w:tcPr>
            <w:tcW w:w="1276" w:type="dxa"/>
            <w:shd w:val="clear" w:color="auto" w:fill="auto"/>
            <w:vAlign w:val="center"/>
          </w:tcPr>
          <w:p w14:paraId="611E81A5"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40</w:t>
            </w:r>
          </w:p>
        </w:tc>
        <w:tc>
          <w:tcPr>
            <w:tcW w:w="1275" w:type="dxa"/>
            <w:vAlign w:val="center"/>
          </w:tcPr>
          <w:p w14:paraId="6A608FB9"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Arial" w:hAnsi="Segoe UI" w:cs="Segoe UI"/>
                <w:color w:val="000000"/>
                <w:sz w:val="18"/>
                <w:szCs w:val="18"/>
              </w:rPr>
              <w:t>ΝΑΙ</w:t>
            </w:r>
          </w:p>
        </w:tc>
        <w:tc>
          <w:tcPr>
            <w:tcW w:w="1250" w:type="dxa"/>
          </w:tcPr>
          <w:p w14:paraId="1576A4EB"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241C664C" w14:textId="77777777" w:rsidTr="00CB08FF">
        <w:trPr>
          <w:trHeight w:val="759"/>
          <w:jc w:val="center"/>
        </w:trPr>
        <w:tc>
          <w:tcPr>
            <w:tcW w:w="512" w:type="dxa"/>
            <w:shd w:val="clear" w:color="auto" w:fill="auto"/>
            <w:vAlign w:val="center"/>
          </w:tcPr>
          <w:p w14:paraId="6921133F"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9</w:t>
            </w:r>
          </w:p>
        </w:tc>
        <w:tc>
          <w:tcPr>
            <w:tcW w:w="2134" w:type="dxa"/>
            <w:vAlign w:val="center"/>
          </w:tcPr>
          <w:p w14:paraId="34EC4D60" w14:textId="77777777" w:rsidR="00F06FAD" w:rsidRPr="000373B6" w:rsidRDefault="00F06FAD" w:rsidP="00CB08FF">
            <w:pPr>
              <w:rPr>
                <w:rFonts w:ascii="Segoe UI" w:eastAsia="Quattrocento Sans" w:hAnsi="Segoe UI" w:cs="Segoe UI"/>
                <w:color w:val="000000"/>
                <w:sz w:val="18"/>
                <w:szCs w:val="18"/>
              </w:rPr>
            </w:pPr>
            <w:r w:rsidRPr="000373B6">
              <w:rPr>
                <w:rFonts w:ascii="Segoe UI" w:eastAsia="Arial" w:hAnsi="Segoe UI" w:cs="Segoe UI"/>
                <w:color w:val="000000"/>
                <w:sz w:val="18"/>
                <w:szCs w:val="18"/>
              </w:rPr>
              <w:t>Αποστειρωμένοι Σωλήνες Falcon 50 mL</w:t>
            </w:r>
          </w:p>
        </w:tc>
        <w:tc>
          <w:tcPr>
            <w:tcW w:w="3340" w:type="dxa"/>
            <w:shd w:val="clear" w:color="auto" w:fill="auto"/>
            <w:vAlign w:val="center"/>
          </w:tcPr>
          <w:p w14:paraId="68612E85"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Arial" w:hAnsi="Segoe UI" w:cs="Segoe UI"/>
                <w:color w:val="000000"/>
                <w:sz w:val="18"/>
                <w:szCs w:val="18"/>
                <w:lang w:val="el-GR"/>
              </w:rPr>
              <w:t xml:space="preserve">Αποστειρωμένοι Σωλήνες </w:t>
            </w:r>
            <w:r w:rsidRPr="000373B6">
              <w:rPr>
                <w:rFonts w:ascii="Segoe UI" w:eastAsia="Arial" w:hAnsi="Segoe UI" w:cs="Segoe UI"/>
                <w:color w:val="000000"/>
                <w:sz w:val="18"/>
                <w:szCs w:val="18"/>
              </w:rPr>
              <w:t>Falcon</w:t>
            </w:r>
            <w:r w:rsidRPr="00D605B5">
              <w:rPr>
                <w:rFonts w:ascii="Segoe UI" w:eastAsia="Arial" w:hAnsi="Segoe UI" w:cs="Segoe UI"/>
                <w:color w:val="000000"/>
                <w:sz w:val="18"/>
                <w:szCs w:val="18"/>
                <w:lang w:val="el-GR"/>
              </w:rPr>
              <w:t xml:space="preserve"> 50</w:t>
            </w:r>
            <w:r w:rsidRPr="000373B6">
              <w:rPr>
                <w:rFonts w:ascii="Segoe UI" w:eastAsia="Arial" w:hAnsi="Segoe UI" w:cs="Segoe UI"/>
                <w:color w:val="000000"/>
                <w:sz w:val="18"/>
                <w:szCs w:val="18"/>
              </w:rPr>
              <w:t>ml</w:t>
            </w:r>
            <w:r w:rsidRPr="00D605B5">
              <w:rPr>
                <w:rFonts w:ascii="Segoe UI" w:eastAsia="Arial" w:hAnsi="Segoe UI" w:cs="Segoe UI"/>
                <w:color w:val="000000"/>
                <w:sz w:val="18"/>
                <w:szCs w:val="18"/>
                <w:lang w:val="el-GR"/>
              </w:rPr>
              <w:t xml:space="preserve"> για κυτταροκαλλιέργεια,, 114 </w:t>
            </w:r>
            <w:r w:rsidRPr="000373B6">
              <w:rPr>
                <w:rFonts w:ascii="Segoe UI" w:eastAsia="Arial" w:hAnsi="Segoe UI" w:cs="Segoe UI"/>
                <w:color w:val="000000"/>
                <w:sz w:val="18"/>
                <w:szCs w:val="18"/>
              </w:rPr>
              <w:t>x</w:t>
            </w:r>
            <w:r w:rsidRPr="00D605B5">
              <w:rPr>
                <w:rFonts w:ascii="Segoe UI" w:eastAsia="Arial" w:hAnsi="Segoe UI" w:cs="Segoe UI"/>
                <w:color w:val="000000"/>
                <w:sz w:val="18"/>
                <w:szCs w:val="18"/>
                <w:lang w:val="el-GR"/>
              </w:rPr>
              <w:t xml:space="preserve"> 28 </w:t>
            </w:r>
            <w:r w:rsidRPr="000373B6">
              <w:rPr>
                <w:rFonts w:ascii="Segoe UI" w:eastAsia="Arial" w:hAnsi="Segoe UI" w:cs="Segoe UI"/>
                <w:color w:val="000000"/>
                <w:sz w:val="18"/>
                <w:szCs w:val="18"/>
              </w:rPr>
              <w:t>mm</w:t>
            </w:r>
            <w:r w:rsidRPr="00D605B5">
              <w:rPr>
                <w:rFonts w:ascii="Segoe UI" w:eastAsia="Arial" w:hAnsi="Segoe UI" w:cs="Segoe UI"/>
                <w:color w:val="000000"/>
                <w:sz w:val="18"/>
                <w:szCs w:val="18"/>
                <w:lang w:val="el-GR"/>
              </w:rPr>
              <w:t xml:space="preserve">, με βιδωτό κόκκινο καπάκι και κωνική βάση, με τυπωμένο χώρο γραφής και ένδειξη χωρικότητας σε </w:t>
            </w:r>
            <w:r w:rsidRPr="000373B6">
              <w:rPr>
                <w:rFonts w:ascii="Segoe UI" w:eastAsia="Arial" w:hAnsi="Segoe UI" w:cs="Segoe UI"/>
                <w:color w:val="000000"/>
                <w:sz w:val="18"/>
                <w:szCs w:val="18"/>
              </w:rPr>
              <w:t>mL</w:t>
            </w:r>
            <w:r w:rsidRPr="00D605B5">
              <w:rPr>
                <w:rFonts w:ascii="Segoe UI" w:eastAsia="Arial" w:hAnsi="Segoe UI" w:cs="Segoe UI"/>
                <w:color w:val="000000"/>
                <w:sz w:val="18"/>
                <w:szCs w:val="18"/>
                <w:lang w:val="el-GR"/>
              </w:rPr>
              <w:t>, μη πυρογενή/χωρίς ενδοτοξίνες</w:t>
            </w:r>
          </w:p>
        </w:tc>
        <w:tc>
          <w:tcPr>
            <w:tcW w:w="1418" w:type="dxa"/>
            <w:shd w:val="clear" w:color="auto" w:fill="auto"/>
            <w:vAlign w:val="center"/>
          </w:tcPr>
          <w:p w14:paraId="73428B91"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Arial" w:hAnsi="Segoe UI" w:cs="Segoe UI"/>
                <w:color w:val="000000"/>
                <w:sz w:val="18"/>
                <w:szCs w:val="18"/>
              </w:rPr>
              <w:t>Πακ/25</w:t>
            </w:r>
          </w:p>
        </w:tc>
        <w:tc>
          <w:tcPr>
            <w:tcW w:w="1276" w:type="dxa"/>
            <w:shd w:val="clear" w:color="auto" w:fill="auto"/>
            <w:vAlign w:val="center"/>
          </w:tcPr>
          <w:p w14:paraId="5AF11F0D"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60</w:t>
            </w:r>
          </w:p>
        </w:tc>
        <w:tc>
          <w:tcPr>
            <w:tcW w:w="1275" w:type="dxa"/>
            <w:vAlign w:val="center"/>
          </w:tcPr>
          <w:p w14:paraId="6F412CC8"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NAI</w:t>
            </w:r>
          </w:p>
        </w:tc>
        <w:tc>
          <w:tcPr>
            <w:tcW w:w="1250" w:type="dxa"/>
          </w:tcPr>
          <w:p w14:paraId="325FE68C"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74D90F91" w14:textId="77777777" w:rsidTr="00CB08FF">
        <w:trPr>
          <w:trHeight w:val="759"/>
          <w:jc w:val="center"/>
        </w:trPr>
        <w:tc>
          <w:tcPr>
            <w:tcW w:w="512" w:type="dxa"/>
            <w:shd w:val="clear" w:color="auto" w:fill="auto"/>
            <w:vAlign w:val="center"/>
          </w:tcPr>
          <w:p w14:paraId="708D387D"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10</w:t>
            </w:r>
          </w:p>
        </w:tc>
        <w:tc>
          <w:tcPr>
            <w:tcW w:w="2134" w:type="dxa"/>
            <w:vAlign w:val="center"/>
          </w:tcPr>
          <w:p w14:paraId="74BD0D2A" w14:textId="77777777" w:rsidR="00F06FAD" w:rsidRPr="000373B6" w:rsidRDefault="00F06FAD" w:rsidP="00CB08FF">
            <w:pPr>
              <w:rPr>
                <w:rFonts w:ascii="Segoe UI" w:eastAsia="Arial" w:hAnsi="Segoe UI" w:cs="Segoe UI"/>
                <w:color w:val="000000"/>
                <w:sz w:val="18"/>
                <w:szCs w:val="18"/>
              </w:rPr>
            </w:pPr>
            <w:r w:rsidRPr="000373B6">
              <w:rPr>
                <w:rFonts w:ascii="Segoe UI" w:eastAsia="Arial" w:hAnsi="Segoe UI" w:cs="Segoe UI"/>
                <w:color w:val="000000"/>
                <w:sz w:val="18"/>
                <w:szCs w:val="18"/>
              </w:rPr>
              <w:t xml:space="preserve">Πολυτρυβλία 6-θέσεων </w:t>
            </w:r>
          </w:p>
        </w:tc>
        <w:tc>
          <w:tcPr>
            <w:tcW w:w="3340" w:type="dxa"/>
            <w:shd w:val="clear" w:color="auto" w:fill="auto"/>
          </w:tcPr>
          <w:p w14:paraId="13AF0AE8" w14:textId="77777777" w:rsidR="00F06FAD" w:rsidRPr="00D605B5" w:rsidRDefault="00F06FAD" w:rsidP="00CB08FF">
            <w:pPr>
              <w:rPr>
                <w:rFonts w:ascii="Segoe UI" w:eastAsia="Arial" w:hAnsi="Segoe UI" w:cs="Segoe UI"/>
                <w:color w:val="000000"/>
                <w:sz w:val="18"/>
                <w:szCs w:val="18"/>
                <w:lang w:val="el-GR"/>
              </w:rPr>
            </w:pPr>
            <w:r w:rsidRPr="00D605B5">
              <w:rPr>
                <w:rFonts w:ascii="Segoe UI" w:eastAsia="Arial" w:hAnsi="Segoe UI" w:cs="Segoe UI"/>
                <w:color w:val="000000"/>
                <w:sz w:val="18"/>
                <w:szCs w:val="18"/>
                <w:lang w:val="el-GR"/>
              </w:rPr>
              <w:t xml:space="preserve">Πολυτρυβλία 6πηγαδιών </w:t>
            </w:r>
            <w:r w:rsidRPr="000373B6">
              <w:rPr>
                <w:rFonts w:ascii="Segoe UI" w:eastAsia="Arial" w:hAnsi="Segoe UI" w:cs="Segoe UI"/>
                <w:color w:val="000000"/>
                <w:sz w:val="18"/>
                <w:szCs w:val="18"/>
                <w:lang w:val="en-US"/>
              </w:rPr>
              <w:t>TC</w:t>
            </w:r>
            <w:r w:rsidRPr="00D605B5">
              <w:rPr>
                <w:rFonts w:ascii="Segoe UI" w:eastAsia="Arial" w:hAnsi="Segoe UI" w:cs="Segoe UI"/>
                <w:color w:val="000000"/>
                <w:sz w:val="18"/>
                <w:szCs w:val="18"/>
                <w:lang w:val="el-GR"/>
              </w:rPr>
              <w:t>-επεξεργασμένα, με πλάκες πολλαπλών φρεατίων, ατομικά τυλιγμένο, αποστειρωμένο</w:t>
            </w:r>
          </w:p>
        </w:tc>
        <w:tc>
          <w:tcPr>
            <w:tcW w:w="1418" w:type="dxa"/>
            <w:shd w:val="clear" w:color="auto" w:fill="auto"/>
            <w:vAlign w:val="center"/>
          </w:tcPr>
          <w:p w14:paraId="3D42297E"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Τεμ</w:t>
            </w:r>
          </w:p>
        </w:tc>
        <w:tc>
          <w:tcPr>
            <w:tcW w:w="1276" w:type="dxa"/>
            <w:shd w:val="clear" w:color="auto" w:fill="auto"/>
            <w:vAlign w:val="center"/>
          </w:tcPr>
          <w:p w14:paraId="2E3E9DFE"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120</w:t>
            </w:r>
          </w:p>
        </w:tc>
        <w:tc>
          <w:tcPr>
            <w:tcW w:w="1275" w:type="dxa"/>
            <w:vAlign w:val="center"/>
          </w:tcPr>
          <w:p w14:paraId="333FDD3C"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NAI</w:t>
            </w:r>
          </w:p>
        </w:tc>
        <w:tc>
          <w:tcPr>
            <w:tcW w:w="1250" w:type="dxa"/>
          </w:tcPr>
          <w:p w14:paraId="341716F9"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734902EF" w14:textId="77777777" w:rsidTr="00CB08FF">
        <w:trPr>
          <w:trHeight w:val="759"/>
          <w:jc w:val="center"/>
        </w:trPr>
        <w:tc>
          <w:tcPr>
            <w:tcW w:w="512" w:type="dxa"/>
            <w:shd w:val="clear" w:color="auto" w:fill="auto"/>
            <w:vAlign w:val="center"/>
          </w:tcPr>
          <w:p w14:paraId="463727F5"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lastRenderedPageBreak/>
              <w:t>11</w:t>
            </w:r>
          </w:p>
        </w:tc>
        <w:tc>
          <w:tcPr>
            <w:tcW w:w="2134" w:type="dxa"/>
            <w:vAlign w:val="center"/>
          </w:tcPr>
          <w:p w14:paraId="4D04CCA0" w14:textId="77777777" w:rsidR="00F06FAD" w:rsidRPr="000373B6" w:rsidRDefault="00F06FAD" w:rsidP="00CB08FF">
            <w:pPr>
              <w:rPr>
                <w:rFonts w:ascii="Segoe UI" w:eastAsia="Arial" w:hAnsi="Segoe UI" w:cs="Segoe UI"/>
                <w:color w:val="000000"/>
                <w:sz w:val="18"/>
                <w:szCs w:val="18"/>
              </w:rPr>
            </w:pPr>
            <w:r w:rsidRPr="000373B6">
              <w:rPr>
                <w:rFonts w:ascii="Segoe UI" w:eastAsia="Arial" w:hAnsi="Segoe UI" w:cs="Segoe UI"/>
                <w:color w:val="000000"/>
                <w:sz w:val="18"/>
                <w:szCs w:val="18"/>
              </w:rPr>
              <w:t>Κυψελίδα χαλαζία</w:t>
            </w:r>
          </w:p>
        </w:tc>
        <w:tc>
          <w:tcPr>
            <w:tcW w:w="3340" w:type="dxa"/>
            <w:shd w:val="clear" w:color="auto" w:fill="auto"/>
          </w:tcPr>
          <w:p w14:paraId="4C2B022C" w14:textId="77777777" w:rsidR="00F06FAD" w:rsidRPr="00D605B5" w:rsidRDefault="00F06FAD" w:rsidP="00CB08FF">
            <w:pPr>
              <w:rPr>
                <w:rFonts w:ascii="Segoe UI" w:eastAsia="Arial" w:hAnsi="Segoe UI" w:cs="Segoe UI"/>
                <w:color w:val="000000"/>
                <w:sz w:val="18"/>
                <w:szCs w:val="18"/>
                <w:lang w:val="el-GR"/>
              </w:rPr>
            </w:pPr>
            <w:r w:rsidRPr="00D605B5">
              <w:rPr>
                <w:rFonts w:ascii="Segoe UI" w:eastAsia="Arial" w:hAnsi="Segoe UI" w:cs="Segoe UI"/>
                <w:color w:val="000000"/>
                <w:sz w:val="18"/>
                <w:szCs w:val="18"/>
                <w:lang w:val="el-GR"/>
              </w:rPr>
              <w:t xml:space="preserve">Κυβέτα χαλαζία 3,5 </w:t>
            </w:r>
            <w:r w:rsidRPr="000373B6">
              <w:rPr>
                <w:rFonts w:ascii="Segoe UI" w:eastAsia="Arial" w:hAnsi="Segoe UI" w:cs="Segoe UI"/>
                <w:color w:val="000000"/>
                <w:sz w:val="18"/>
                <w:szCs w:val="18"/>
              </w:rPr>
              <w:t>ml</w:t>
            </w:r>
            <w:r w:rsidRPr="00D605B5">
              <w:rPr>
                <w:rFonts w:ascii="Segoe UI" w:eastAsia="Arial" w:hAnsi="Segoe UI" w:cs="Segoe UI"/>
                <w:color w:val="000000"/>
                <w:sz w:val="18"/>
                <w:szCs w:val="18"/>
                <w:lang w:val="el-GR"/>
              </w:rPr>
              <w:t xml:space="preserve">, με διαφανές τοίχωμα και καπάκι από </w:t>
            </w:r>
            <w:r w:rsidRPr="000373B6">
              <w:rPr>
                <w:rFonts w:ascii="Segoe UI" w:eastAsia="Arial" w:hAnsi="Segoe UI" w:cs="Segoe UI"/>
                <w:color w:val="000000"/>
                <w:sz w:val="18"/>
                <w:szCs w:val="18"/>
              </w:rPr>
              <w:t>PTFE</w:t>
            </w:r>
          </w:p>
        </w:tc>
        <w:tc>
          <w:tcPr>
            <w:tcW w:w="1418" w:type="dxa"/>
            <w:shd w:val="clear" w:color="auto" w:fill="auto"/>
            <w:vAlign w:val="center"/>
          </w:tcPr>
          <w:p w14:paraId="28FF28FA"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Τεμ</w:t>
            </w:r>
          </w:p>
        </w:tc>
        <w:tc>
          <w:tcPr>
            <w:tcW w:w="1276" w:type="dxa"/>
            <w:shd w:val="clear" w:color="auto" w:fill="auto"/>
            <w:vAlign w:val="center"/>
          </w:tcPr>
          <w:p w14:paraId="5FD3D43D"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1</w:t>
            </w:r>
          </w:p>
        </w:tc>
        <w:tc>
          <w:tcPr>
            <w:tcW w:w="1275" w:type="dxa"/>
            <w:vAlign w:val="center"/>
          </w:tcPr>
          <w:p w14:paraId="5C8204B2"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Arial" w:hAnsi="Segoe UI" w:cs="Segoe UI"/>
                <w:sz w:val="18"/>
                <w:szCs w:val="18"/>
              </w:rPr>
              <w:t>ΝΑΙ</w:t>
            </w:r>
          </w:p>
        </w:tc>
        <w:tc>
          <w:tcPr>
            <w:tcW w:w="1250" w:type="dxa"/>
          </w:tcPr>
          <w:p w14:paraId="02FB0705"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7E0BD0A1" w14:textId="77777777" w:rsidTr="00CB08FF">
        <w:trPr>
          <w:trHeight w:val="759"/>
          <w:jc w:val="center"/>
        </w:trPr>
        <w:tc>
          <w:tcPr>
            <w:tcW w:w="512" w:type="dxa"/>
            <w:shd w:val="clear" w:color="auto" w:fill="auto"/>
            <w:vAlign w:val="center"/>
          </w:tcPr>
          <w:p w14:paraId="53028CE7"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12</w:t>
            </w:r>
          </w:p>
        </w:tc>
        <w:tc>
          <w:tcPr>
            <w:tcW w:w="2134" w:type="dxa"/>
            <w:vAlign w:val="center"/>
          </w:tcPr>
          <w:p w14:paraId="23E45110" w14:textId="77777777" w:rsidR="00F06FAD" w:rsidRPr="000373B6" w:rsidRDefault="00F06FAD" w:rsidP="00CB08FF">
            <w:pPr>
              <w:rPr>
                <w:rFonts w:ascii="Segoe UI" w:eastAsia="Quattrocento Sans" w:hAnsi="Segoe UI" w:cs="Segoe UI"/>
                <w:color w:val="000000"/>
                <w:sz w:val="18"/>
                <w:szCs w:val="18"/>
              </w:rPr>
            </w:pPr>
            <w:r w:rsidRPr="000373B6">
              <w:rPr>
                <w:rFonts w:ascii="Segoe UI" w:eastAsia="Arial" w:hAnsi="Segoe UI" w:cs="Segoe UI"/>
                <w:color w:val="000000"/>
                <w:sz w:val="18"/>
                <w:szCs w:val="18"/>
              </w:rPr>
              <w:t>Χαρτί</w:t>
            </w:r>
          </w:p>
        </w:tc>
        <w:tc>
          <w:tcPr>
            <w:tcW w:w="3340" w:type="dxa"/>
            <w:shd w:val="clear" w:color="auto" w:fill="auto"/>
            <w:vAlign w:val="center"/>
          </w:tcPr>
          <w:p w14:paraId="09068FCF" w14:textId="77777777" w:rsidR="00F06FAD" w:rsidRPr="000373B6" w:rsidRDefault="00F06FAD" w:rsidP="00CB08FF">
            <w:pPr>
              <w:rPr>
                <w:rFonts w:ascii="Segoe UI" w:eastAsia="Quattrocento Sans" w:hAnsi="Segoe UI" w:cs="Segoe UI"/>
                <w:color w:val="000000"/>
                <w:sz w:val="18"/>
                <w:szCs w:val="18"/>
              </w:rPr>
            </w:pPr>
            <w:r w:rsidRPr="000373B6">
              <w:rPr>
                <w:rFonts w:ascii="Segoe UI" w:eastAsia="Arial" w:hAnsi="Segoe UI" w:cs="Segoe UI"/>
                <w:color w:val="000000"/>
                <w:sz w:val="18"/>
                <w:szCs w:val="18"/>
              </w:rPr>
              <w:t>Επαγγελματικό χαρτί καθαρισμού</w:t>
            </w:r>
          </w:p>
        </w:tc>
        <w:tc>
          <w:tcPr>
            <w:tcW w:w="1418" w:type="dxa"/>
            <w:shd w:val="clear" w:color="auto" w:fill="auto"/>
            <w:vAlign w:val="center"/>
          </w:tcPr>
          <w:p w14:paraId="5BC7A621"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2*2,5kg</w:t>
            </w:r>
          </w:p>
        </w:tc>
        <w:tc>
          <w:tcPr>
            <w:tcW w:w="1276" w:type="dxa"/>
            <w:shd w:val="clear" w:color="auto" w:fill="auto"/>
            <w:vAlign w:val="center"/>
          </w:tcPr>
          <w:p w14:paraId="153D2718"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20</w:t>
            </w:r>
          </w:p>
        </w:tc>
        <w:tc>
          <w:tcPr>
            <w:tcW w:w="1275" w:type="dxa"/>
            <w:vAlign w:val="center"/>
          </w:tcPr>
          <w:p w14:paraId="661174CB"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NAI</w:t>
            </w:r>
          </w:p>
        </w:tc>
        <w:tc>
          <w:tcPr>
            <w:tcW w:w="1250" w:type="dxa"/>
          </w:tcPr>
          <w:p w14:paraId="46BA8EF9"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6B368425" w14:textId="77777777" w:rsidTr="00CB08FF">
        <w:trPr>
          <w:trHeight w:val="704"/>
          <w:jc w:val="center"/>
        </w:trPr>
        <w:tc>
          <w:tcPr>
            <w:tcW w:w="512" w:type="dxa"/>
            <w:shd w:val="clear" w:color="auto" w:fill="auto"/>
            <w:vAlign w:val="center"/>
          </w:tcPr>
          <w:p w14:paraId="264F9917"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13</w:t>
            </w:r>
          </w:p>
        </w:tc>
        <w:tc>
          <w:tcPr>
            <w:tcW w:w="2134" w:type="dxa"/>
            <w:vAlign w:val="center"/>
          </w:tcPr>
          <w:p w14:paraId="56B0D0B6" w14:textId="77777777" w:rsidR="00F06FAD" w:rsidRPr="000373B6" w:rsidRDefault="00F06FAD" w:rsidP="00CB08FF">
            <w:pPr>
              <w:rPr>
                <w:rFonts w:ascii="Segoe UI" w:eastAsia="Arial" w:hAnsi="Segoe UI" w:cs="Segoe UI"/>
                <w:color w:val="000000"/>
                <w:sz w:val="18"/>
                <w:szCs w:val="18"/>
              </w:rPr>
            </w:pPr>
            <w:r w:rsidRPr="000373B6">
              <w:rPr>
                <w:rFonts w:ascii="Segoe UI" w:eastAsia="Arial" w:hAnsi="Segoe UI" w:cs="Segoe UI"/>
                <w:color w:val="000000"/>
                <w:sz w:val="18"/>
                <w:szCs w:val="18"/>
              </w:rPr>
              <w:t>Ακρυλαμίδιο</w:t>
            </w:r>
          </w:p>
        </w:tc>
        <w:tc>
          <w:tcPr>
            <w:tcW w:w="3340" w:type="dxa"/>
            <w:shd w:val="clear" w:color="auto" w:fill="auto"/>
          </w:tcPr>
          <w:p w14:paraId="5843A949" w14:textId="77777777" w:rsidR="00F06FAD" w:rsidRPr="00D605B5" w:rsidRDefault="00F06FAD" w:rsidP="00CB08FF">
            <w:pPr>
              <w:rPr>
                <w:rFonts w:ascii="Segoe UI" w:eastAsia="Arial" w:hAnsi="Segoe UI" w:cs="Segoe UI"/>
                <w:color w:val="000000"/>
                <w:sz w:val="18"/>
                <w:szCs w:val="18"/>
                <w:lang w:val="el-GR"/>
              </w:rPr>
            </w:pPr>
            <w:r w:rsidRPr="00D605B5">
              <w:rPr>
                <w:rFonts w:ascii="Segoe UI" w:eastAsia="Arial" w:hAnsi="Segoe UI" w:cs="Segoe UI"/>
                <w:color w:val="000000"/>
                <w:sz w:val="18"/>
                <w:szCs w:val="18"/>
                <w:lang w:val="el-GR"/>
              </w:rPr>
              <w:t>Ακρυλαμίδη για ηλεκτροφόρηση, ≥99% (</w:t>
            </w:r>
            <w:r w:rsidRPr="000373B6">
              <w:rPr>
                <w:rFonts w:ascii="Segoe UI" w:eastAsia="Arial" w:hAnsi="Segoe UI" w:cs="Segoe UI"/>
                <w:color w:val="000000"/>
                <w:sz w:val="18"/>
                <w:szCs w:val="18"/>
              </w:rPr>
              <w:t>HPLC</w:t>
            </w:r>
            <w:r w:rsidRPr="00D605B5">
              <w:rPr>
                <w:rFonts w:ascii="Segoe UI" w:eastAsia="Arial" w:hAnsi="Segoe UI" w:cs="Segoe UI"/>
                <w:color w:val="000000"/>
                <w:sz w:val="18"/>
                <w:szCs w:val="18"/>
                <w:lang w:val="el-GR"/>
              </w:rPr>
              <w:t>), σε σκόνη</w:t>
            </w:r>
          </w:p>
        </w:tc>
        <w:tc>
          <w:tcPr>
            <w:tcW w:w="1418" w:type="dxa"/>
            <w:shd w:val="clear" w:color="auto" w:fill="auto"/>
            <w:vAlign w:val="center"/>
          </w:tcPr>
          <w:p w14:paraId="36C24730"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100g</w:t>
            </w:r>
          </w:p>
        </w:tc>
        <w:tc>
          <w:tcPr>
            <w:tcW w:w="1276" w:type="dxa"/>
            <w:shd w:val="clear" w:color="auto" w:fill="auto"/>
            <w:vAlign w:val="center"/>
          </w:tcPr>
          <w:p w14:paraId="5631C4F8"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3</w:t>
            </w:r>
          </w:p>
        </w:tc>
        <w:tc>
          <w:tcPr>
            <w:tcW w:w="1275" w:type="dxa"/>
            <w:vAlign w:val="center"/>
          </w:tcPr>
          <w:p w14:paraId="4E5E3157"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NAI</w:t>
            </w:r>
          </w:p>
        </w:tc>
        <w:tc>
          <w:tcPr>
            <w:tcW w:w="1250" w:type="dxa"/>
          </w:tcPr>
          <w:p w14:paraId="0E97A8E1" w14:textId="77777777" w:rsidR="00F06FAD" w:rsidRPr="000373B6" w:rsidRDefault="00F06FAD" w:rsidP="00CB08FF">
            <w:pPr>
              <w:rPr>
                <w:rFonts w:ascii="Segoe UI" w:eastAsia="Arial" w:hAnsi="Segoe UI" w:cs="Segoe UI"/>
                <w:color w:val="000000"/>
                <w:sz w:val="18"/>
                <w:szCs w:val="18"/>
              </w:rPr>
            </w:pPr>
          </w:p>
        </w:tc>
      </w:tr>
      <w:tr w:rsidR="00F06FAD" w:rsidRPr="000373B6" w14:paraId="08EDD088" w14:textId="77777777" w:rsidTr="00CB08FF">
        <w:trPr>
          <w:trHeight w:val="759"/>
          <w:jc w:val="center"/>
        </w:trPr>
        <w:tc>
          <w:tcPr>
            <w:tcW w:w="512" w:type="dxa"/>
            <w:shd w:val="clear" w:color="auto" w:fill="auto"/>
            <w:vAlign w:val="center"/>
          </w:tcPr>
          <w:p w14:paraId="2578796D"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14</w:t>
            </w:r>
          </w:p>
        </w:tc>
        <w:tc>
          <w:tcPr>
            <w:tcW w:w="2134" w:type="dxa"/>
            <w:vAlign w:val="center"/>
          </w:tcPr>
          <w:p w14:paraId="19D7195A" w14:textId="77777777" w:rsidR="00F06FAD" w:rsidRPr="000373B6" w:rsidRDefault="00F06FAD" w:rsidP="00CB08FF">
            <w:pP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Κρυόκουτα αποθήκευσης 100 θέσεων</w:t>
            </w:r>
          </w:p>
        </w:tc>
        <w:tc>
          <w:tcPr>
            <w:tcW w:w="3340" w:type="dxa"/>
            <w:shd w:val="clear" w:color="auto" w:fill="auto"/>
            <w:vAlign w:val="center"/>
          </w:tcPr>
          <w:p w14:paraId="6BF4417F"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 xml:space="preserve">Κουτί αποθήκευσης, συρόμενο καπάκι, υλικό: χαρτόνι, λευκό, σχήμα: 10 </w:t>
            </w:r>
            <w:r w:rsidRPr="000373B6">
              <w:rPr>
                <w:rFonts w:ascii="Segoe UI" w:eastAsia="Quattrocento Sans" w:hAnsi="Segoe UI" w:cs="Segoe UI"/>
                <w:color w:val="000000"/>
                <w:sz w:val="18"/>
                <w:szCs w:val="18"/>
              </w:rPr>
              <w:t>x</w:t>
            </w:r>
            <w:r w:rsidRPr="00D605B5">
              <w:rPr>
                <w:rFonts w:ascii="Segoe UI" w:eastAsia="Quattrocento Sans" w:hAnsi="Segoe UI" w:cs="Segoe UI"/>
                <w:color w:val="000000"/>
                <w:sz w:val="18"/>
                <w:szCs w:val="18"/>
                <w:lang w:val="el-GR"/>
              </w:rPr>
              <w:t xml:space="preserve"> 10, για 100 σωλήνες συλλογής, κατάλληλο για σωλήνες έως μέγ. 12 </w:t>
            </w:r>
            <w:r w:rsidRPr="000373B6">
              <w:rPr>
                <w:rFonts w:ascii="Segoe UI" w:eastAsia="Quattrocento Sans" w:hAnsi="Segoe UI" w:cs="Segoe UI"/>
                <w:color w:val="000000"/>
                <w:sz w:val="18"/>
                <w:szCs w:val="18"/>
              </w:rPr>
              <w:t>mm</w:t>
            </w:r>
            <w:r w:rsidRPr="00D605B5">
              <w:rPr>
                <w:rFonts w:ascii="Segoe UI" w:eastAsia="Quattrocento Sans" w:hAnsi="Segoe UI" w:cs="Segoe UI"/>
                <w:color w:val="000000"/>
                <w:sz w:val="18"/>
                <w:szCs w:val="18"/>
                <w:lang w:val="el-GR"/>
              </w:rPr>
              <w:t xml:space="preserve"> Ø, ύψος σωλήνα μεταξύ 36-45 </w:t>
            </w:r>
            <w:r w:rsidRPr="000373B6">
              <w:rPr>
                <w:rFonts w:ascii="Segoe UI" w:eastAsia="Quattrocento Sans" w:hAnsi="Segoe UI" w:cs="Segoe UI"/>
                <w:color w:val="000000"/>
                <w:sz w:val="18"/>
                <w:szCs w:val="18"/>
              </w:rPr>
              <w:t>mm</w:t>
            </w:r>
            <w:r w:rsidRPr="00D605B5">
              <w:rPr>
                <w:rFonts w:ascii="Segoe UI" w:eastAsia="Quattrocento Sans" w:hAnsi="Segoe UI" w:cs="Segoe UI"/>
                <w:color w:val="000000"/>
                <w:sz w:val="18"/>
                <w:szCs w:val="18"/>
                <w:lang w:val="el-GR"/>
              </w:rPr>
              <w:t>,</w:t>
            </w:r>
          </w:p>
        </w:tc>
        <w:tc>
          <w:tcPr>
            <w:tcW w:w="1418" w:type="dxa"/>
            <w:shd w:val="clear" w:color="auto" w:fill="auto"/>
            <w:vAlign w:val="center"/>
          </w:tcPr>
          <w:p w14:paraId="1481A0FF"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Arial" w:hAnsi="Segoe UI" w:cs="Segoe UI"/>
                <w:color w:val="000000"/>
                <w:sz w:val="18"/>
                <w:szCs w:val="18"/>
              </w:rPr>
              <w:t>Τεμ</w:t>
            </w:r>
          </w:p>
        </w:tc>
        <w:tc>
          <w:tcPr>
            <w:tcW w:w="1276" w:type="dxa"/>
            <w:shd w:val="clear" w:color="auto" w:fill="auto"/>
            <w:vAlign w:val="center"/>
          </w:tcPr>
          <w:p w14:paraId="4C0A13DA"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40</w:t>
            </w:r>
          </w:p>
        </w:tc>
        <w:tc>
          <w:tcPr>
            <w:tcW w:w="1275" w:type="dxa"/>
            <w:vAlign w:val="center"/>
          </w:tcPr>
          <w:p w14:paraId="39A87B65"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NAI</w:t>
            </w:r>
          </w:p>
        </w:tc>
        <w:tc>
          <w:tcPr>
            <w:tcW w:w="1250" w:type="dxa"/>
          </w:tcPr>
          <w:p w14:paraId="0F92AC6F"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5B73A80C" w14:textId="77777777" w:rsidTr="00CB08FF">
        <w:trPr>
          <w:trHeight w:val="759"/>
          <w:jc w:val="center"/>
        </w:trPr>
        <w:tc>
          <w:tcPr>
            <w:tcW w:w="512" w:type="dxa"/>
            <w:shd w:val="clear" w:color="auto" w:fill="auto"/>
            <w:vAlign w:val="center"/>
          </w:tcPr>
          <w:p w14:paraId="26659958"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15</w:t>
            </w:r>
          </w:p>
        </w:tc>
        <w:tc>
          <w:tcPr>
            <w:tcW w:w="2134" w:type="dxa"/>
            <w:vAlign w:val="center"/>
          </w:tcPr>
          <w:p w14:paraId="22B897B1" w14:textId="77777777" w:rsidR="00F06FAD" w:rsidRPr="000373B6" w:rsidRDefault="00F06FAD" w:rsidP="00CB08FF">
            <w:pPr>
              <w:rPr>
                <w:rFonts w:ascii="Segoe UI" w:eastAsia="Quattrocento Sans" w:hAnsi="Segoe UI" w:cs="Segoe UI"/>
                <w:color w:val="000000"/>
                <w:sz w:val="18"/>
                <w:szCs w:val="18"/>
              </w:rPr>
            </w:pPr>
            <w:r w:rsidRPr="000373B6">
              <w:rPr>
                <w:rFonts w:ascii="Segoe UI" w:eastAsia="Arial" w:hAnsi="Segoe UI" w:cs="Segoe UI"/>
                <w:color w:val="000000"/>
                <w:sz w:val="18"/>
                <w:szCs w:val="18"/>
              </w:rPr>
              <w:t>Μεθανόλη</w:t>
            </w:r>
          </w:p>
        </w:tc>
        <w:tc>
          <w:tcPr>
            <w:tcW w:w="3340" w:type="dxa"/>
            <w:shd w:val="clear" w:color="auto" w:fill="auto"/>
            <w:vAlign w:val="center"/>
          </w:tcPr>
          <w:p w14:paraId="1EA02929" w14:textId="77777777" w:rsidR="00F06FAD" w:rsidRPr="000373B6" w:rsidRDefault="00F06FAD" w:rsidP="00CB08FF">
            <w:pPr>
              <w:rPr>
                <w:rFonts w:ascii="Segoe UI" w:eastAsia="Quattrocento Sans" w:hAnsi="Segoe UI" w:cs="Segoe UI"/>
                <w:color w:val="000000"/>
                <w:sz w:val="18"/>
                <w:szCs w:val="18"/>
              </w:rPr>
            </w:pPr>
            <w:r w:rsidRPr="000373B6">
              <w:rPr>
                <w:rFonts w:ascii="Segoe UI" w:eastAsia="Arial" w:hAnsi="Segoe UI" w:cs="Segoe UI"/>
                <w:color w:val="000000"/>
                <w:sz w:val="18"/>
                <w:szCs w:val="18"/>
              </w:rPr>
              <w:t>Μεθανόλη 99.85+% για αναλύσεις</w:t>
            </w:r>
          </w:p>
        </w:tc>
        <w:tc>
          <w:tcPr>
            <w:tcW w:w="1418" w:type="dxa"/>
            <w:shd w:val="clear" w:color="auto" w:fill="auto"/>
            <w:vAlign w:val="center"/>
          </w:tcPr>
          <w:p w14:paraId="0157C4CB"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25lt</w:t>
            </w:r>
          </w:p>
        </w:tc>
        <w:tc>
          <w:tcPr>
            <w:tcW w:w="1276" w:type="dxa"/>
            <w:shd w:val="clear" w:color="auto" w:fill="auto"/>
            <w:vAlign w:val="center"/>
          </w:tcPr>
          <w:p w14:paraId="1F254A62"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1</w:t>
            </w:r>
          </w:p>
        </w:tc>
        <w:tc>
          <w:tcPr>
            <w:tcW w:w="1275" w:type="dxa"/>
            <w:vAlign w:val="center"/>
          </w:tcPr>
          <w:p w14:paraId="74A352A3"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NAI</w:t>
            </w:r>
          </w:p>
        </w:tc>
        <w:tc>
          <w:tcPr>
            <w:tcW w:w="1250" w:type="dxa"/>
          </w:tcPr>
          <w:p w14:paraId="38A63608"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629740BA" w14:textId="77777777" w:rsidTr="00CB08FF">
        <w:trPr>
          <w:trHeight w:val="759"/>
          <w:jc w:val="center"/>
        </w:trPr>
        <w:tc>
          <w:tcPr>
            <w:tcW w:w="512" w:type="dxa"/>
            <w:shd w:val="clear" w:color="auto" w:fill="auto"/>
            <w:vAlign w:val="center"/>
          </w:tcPr>
          <w:p w14:paraId="7F02B7B6" w14:textId="77777777" w:rsidR="00F06FAD" w:rsidRPr="000373B6" w:rsidRDefault="00F06FAD" w:rsidP="00CB08FF">
            <w:pP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16</w:t>
            </w:r>
          </w:p>
        </w:tc>
        <w:tc>
          <w:tcPr>
            <w:tcW w:w="2134" w:type="dxa"/>
            <w:vAlign w:val="center"/>
          </w:tcPr>
          <w:p w14:paraId="264EBBC7" w14:textId="77777777" w:rsidR="00F06FAD" w:rsidRPr="000373B6" w:rsidRDefault="00F06FAD" w:rsidP="00CB08FF">
            <w:pPr>
              <w:rPr>
                <w:rFonts w:ascii="Segoe UI" w:eastAsia="Quattrocento Sans" w:hAnsi="Segoe UI" w:cs="Segoe UI"/>
                <w:color w:val="000000"/>
                <w:sz w:val="18"/>
                <w:szCs w:val="18"/>
                <w:lang w:val="en-US"/>
              </w:rPr>
            </w:pPr>
            <w:r w:rsidRPr="000373B6">
              <w:rPr>
                <w:rFonts w:ascii="Segoe UI" w:eastAsia="Quattrocento Sans" w:hAnsi="Segoe UI" w:cs="Segoe UI"/>
                <w:color w:val="000000"/>
                <w:sz w:val="18"/>
                <w:szCs w:val="18"/>
                <w:lang w:val="en-US"/>
              </w:rPr>
              <w:t xml:space="preserve">Dulbecco’s Phosphate Buffered Saline Modified </w:t>
            </w:r>
          </w:p>
        </w:tc>
        <w:tc>
          <w:tcPr>
            <w:tcW w:w="3340" w:type="dxa"/>
            <w:shd w:val="clear" w:color="auto" w:fill="auto"/>
            <w:vAlign w:val="center"/>
          </w:tcPr>
          <w:p w14:paraId="3586821B" w14:textId="77777777" w:rsidR="00F06FAD" w:rsidRPr="000373B6" w:rsidRDefault="00F06FAD" w:rsidP="00CB08FF">
            <w:pPr>
              <w:rPr>
                <w:rFonts w:ascii="Segoe UI" w:eastAsia="Quattrocento Sans" w:hAnsi="Segoe UI" w:cs="Segoe UI"/>
                <w:color w:val="000000"/>
                <w:sz w:val="18"/>
                <w:szCs w:val="18"/>
                <w:lang w:val="en-US"/>
              </w:rPr>
            </w:pPr>
            <w:r w:rsidRPr="000373B6">
              <w:rPr>
                <w:rFonts w:ascii="Segoe UI" w:eastAsia="Quattrocento Sans" w:hAnsi="Segoe UI" w:cs="Segoe UI"/>
                <w:color w:val="000000"/>
                <w:sz w:val="18"/>
                <w:szCs w:val="18"/>
                <w:lang w:val="en-US"/>
              </w:rPr>
              <w:t>Dulbecco's Phosphate Buffered Saline (</w:t>
            </w:r>
            <w:r w:rsidRPr="000373B6">
              <w:rPr>
                <w:rFonts w:ascii="Segoe UI" w:eastAsia="Quattrocento Sans" w:hAnsi="Segoe UI" w:cs="Segoe UI"/>
                <w:color w:val="000000"/>
                <w:sz w:val="18"/>
                <w:szCs w:val="18"/>
              </w:rPr>
              <w:t>Αλατούχο</w:t>
            </w:r>
            <w:r w:rsidRPr="002D2CA2">
              <w:rPr>
                <w:rFonts w:ascii="Segoe UI" w:eastAsia="Quattrocento Sans" w:hAnsi="Segoe UI" w:cs="Segoe UI"/>
                <w:color w:val="000000"/>
                <w:sz w:val="18"/>
                <w:szCs w:val="18"/>
                <w:lang w:val="en-US"/>
              </w:rPr>
              <w:t xml:space="preserve"> </w:t>
            </w:r>
            <w:r w:rsidRPr="000373B6">
              <w:rPr>
                <w:rFonts w:ascii="Segoe UI" w:eastAsia="Quattrocento Sans" w:hAnsi="Segoe UI" w:cs="Segoe UI"/>
                <w:color w:val="000000"/>
                <w:sz w:val="18"/>
                <w:szCs w:val="18"/>
              </w:rPr>
              <w:t>ρυθμιστικό</w:t>
            </w:r>
            <w:r w:rsidRPr="002D2CA2">
              <w:rPr>
                <w:rFonts w:ascii="Segoe UI" w:eastAsia="Quattrocento Sans" w:hAnsi="Segoe UI" w:cs="Segoe UI"/>
                <w:color w:val="000000"/>
                <w:sz w:val="18"/>
                <w:szCs w:val="18"/>
                <w:lang w:val="en-US"/>
              </w:rPr>
              <w:t xml:space="preserve"> </w:t>
            </w:r>
            <w:r w:rsidRPr="000373B6">
              <w:rPr>
                <w:rFonts w:ascii="Segoe UI" w:eastAsia="Quattrocento Sans" w:hAnsi="Segoe UI" w:cs="Segoe UI"/>
                <w:color w:val="000000"/>
                <w:sz w:val="18"/>
                <w:szCs w:val="18"/>
              </w:rPr>
              <w:t>διάλυμα</w:t>
            </w:r>
            <w:r w:rsidRPr="000373B6">
              <w:rPr>
                <w:rFonts w:ascii="Segoe UI" w:eastAsia="Quattrocento Sans" w:hAnsi="Segoe UI" w:cs="Segoe UI"/>
                <w:color w:val="000000"/>
                <w:sz w:val="18"/>
                <w:szCs w:val="18"/>
                <w:lang w:val="en-US"/>
              </w:rPr>
              <w:t xml:space="preserve">) </w:t>
            </w:r>
            <w:r w:rsidRPr="000373B6">
              <w:rPr>
                <w:rFonts w:ascii="Segoe UI" w:eastAsia="Quattrocento Sans" w:hAnsi="Segoe UI" w:cs="Segoe UI"/>
                <w:color w:val="000000"/>
                <w:sz w:val="18"/>
                <w:szCs w:val="18"/>
              </w:rPr>
              <w:t>χωρίς</w:t>
            </w:r>
            <w:r w:rsidRPr="002D2CA2">
              <w:rPr>
                <w:rFonts w:ascii="Segoe UI" w:eastAsia="Quattrocento Sans" w:hAnsi="Segoe UI" w:cs="Segoe UI"/>
                <w:color w:val="000000"/>
                <w:sz w:val="18"/>
                <w:szCs w:val="18"/>
                <w:lang w:val="en-US"/>
              </w:rPr>
              <w:t xml:space="preserve"> </w:t>
            </w:r>
            <w:r w:rsidRPr="000373B6">
              <w:rPr>
                <w:rFonts w:ascii="Segoe UI" w:eastAsia="Quattrocento Sans" w:hAnsi="Segoe UI" w:cs="Segoe UI"/>
                <w:color w:val="000000"/>
                <w:sz w:val="18"/>
                <w:szCs w:val="18"/>
              </w:rPr>
              <w:t>Ασβέστιο</w:t>
            </w:r>
            <w:r w:rsidRPr="000373B6">
              <w:rPr>
                <w:rFonts w:ascii="Segoe UI" w:eastAsia="Quattrocento Sans" w:hAnsi="Segoe UI" w:cs="Segoe UI"/>
                <w:color w:val="000000"/>
                <w:sz w:val="18"/>
                <w:szCs w:val="18"/>
                <w:lang w:val="en-US"/>
              </w:rPr>
              <w:t xml:space="preserve">, </w:t>
            </w:r>
            <w:r w:rsidRPr="000373B6">
              <w:rPr>
                <w:rFonts w:ascii="Segoe UI" w:eastAsia="Quattrocento Sans" w:hAnsi="Segoe UI" w:cs="Segoe UI"/>
                <w:color w:val="000000"/>
                <w:sz w:val="18"/>
                <w:szCs w:val="18"/>
              </w:rPr>
              <w:t>χωρίς</w:t>
            </w:r>
            <w:r w:rsidRPr="002D2CA2">
              <w:rPr>
                <w:rFonts w:ascii="Segoe UI" w:eastAsia="Quattrocento Sans" w:hAnsi="Segoe UI" w:cs="Segoe UI"/>
                <w:color w:val="000000"/>
                <w:sz w:val="18"/>
                <w:szCs w:val="18"/>
                <w:lang w:val="en-US"/>
              </w:rPr>
              <w:t xml:space="preserve"> </w:t>
            </w:r>
            <w:r w:rsidRPr="000373B6">
              <w:rPr>
                <w:rFonts w:ascii="Segoe UI" w:eastAsia="Quattrocento Sans" w:hAnsi="Segoe UI" w:cs="Segoe UI"/>
                <w:color w:val="000000"/>
                <w:sz w:val="18"/>
                <w:szCs w:val="18"/>
              </w:rPr>
              <w:t>Μαγνήσιο</w:t>
            </w:r>
            <w:r w:rsidRPr="000373B6">
              <w:rPr>
                <w:rFonts w:ascii="Segoe UI" w:eastAsia="Quattrocento Sans" w:hAnsi="Segoe UI" w:cs="Segoe UI"/>
                <w:color w:val="000000"/>
                <w:sz w:val="18"/>
                <w:szCs w:val="18"/>
                <w:lang w:val="en-US"/>
              </w:rPr>
              <w:t xml:space="preserve">, </w:t>
            </w:r>
            <w:r w:rsidRPr="000373B6">
              <w:rPr>
                <w:rFonts w:ascii="Segoe UI" w:eastAsia="Quattrocento Sans" w:hAnsi="Segoe UI" w:cs="Segoe UI"/>
                <w:color w:val="000000"/>
                <w:sz w:val="18"/>
                <w:szCs w:val="18"/>
              </w:rPr>
              <w:t>φιλτραρισμένο</w:t>
            </w:r>
            <w:r w:rsidRPr="000373B6">
              <w:rPr>
                <w:rFonts w:ascii="Segoe UI" w:eastAsia="Quattrocento Sans" w:hAnsi="Segoe UI" w:cs="Segoe UI"/>
                <w:color w:val="000000"/>
                <w:sz w:val="18"/>
                <w:szCs w:val="18"/>
                <w:lang w:val="en-US"/>
              </w:rPr>
              <w:t>-</w:t>
            </w:r>
            <w:r w:rsidRPr="000373B6">
              <w:rPr>
                <w:rFonts w:ascii="Segoe UI" w:eastAsia="Quattrocento Sans" w:hAnsi="Segoe UI" w:cs="Segoe UI"/>
                <w:color w:val="000000"/>
                <w:sz w:val="18"/>
                <w:szCs w:val="18"/>
              </w:rPr>
              <w:t>αποστειρωμένο</w:t>
            </w:r>
            <w:r w:rsidRPr="000373B6">
              <w:rPr>
                <w:rFonts w:ascii="Segoe UI" w:eastAsia="Quattrocento Sans" w:hAnsi="Segoe UI" w:cs="Segoe UI"/>
                <w:color w:val="000000"/>
                <w:sz w:val="18"/>
                <w:szCs w:val="18"/>
                <w:lang w:val="en-US"/>
              </w:rPr>
              <w:t xml:space="preserve">. </w:t>
            </w:r>
          </w:p>
        </w:tc>
        <w:tc>
          <w:tcPr>
            <w:tcW w:w="1418" w:type="dxa"/>
            <w:shd w:val="clear" w:color="auto" w:fill="auto"/>
            <w:vAlign w:val="center"/>
          </w:tcPr>
          <w:p w14:paraId="043A2439"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500ml</w:t>
            </w:r>
          </w:p>
        </w:tc>
        <w:tc>
          <w:tcPr>
            <w:tcW w:w="1276" w:type="dxa"/>
            <w:shd w:val="clear" w:color="auto" w:fill="auto"/>
            <w:vAlign w:val="center"/>
          </w:tcPr>
          <w:p w14:paraId="458C4D16"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10</w:t>
            </w:r>
          </w:p>
        </w:tc>
        <w:tc>
          <w:tcPr>
            <w:tcW w:w="1275" w:type="dxa"/>
            <w:vAlign w:val="center"/>
          </w:tcPr>
          <w:p w14:paraId="32762F8B" w14:textId="77777777" w:rsidR="00F06FAD" w:rsidRPr="000373B6" w:rsidRDefault="00F06FAD" w:rsidP="00CB08FF">
            <w:pP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NAI</w:t>
            </w:r>
          </w:p>
        </w:tc>
        <w:tc>
          <w:tcPr>
            <w:tcW w:w="1250" w:type="dxa"/>
          </w:tcPr>
          <w:p w14:paraId="7B0AA635" w14:textId="77777777" w:rsidR="00F06FAD" w:rsidRPr="000373B6" w:rsidRDefault="00F06FAD" w:rsidP="00CB08FF">
            <w:pPr>
              <w:rPr>
                <w:rFonts w:ascii="Segoe UI" w:eastAsia="Quattrocento Sans" w:hAnsi="Segoe UI" w:cs="Segoe UI"/>
                <w:color w:val="000000"/>
                <w:sz w:val="18"/>
                <w:szCs w:val="18"/>
              </w:rPr>
            </w:pPr>
          </w:p>
        </w:tc>
      </w:tr>
      <w:tr w:rsidR="00F06FAD" w:rsidRPr="000373B6" w14:paraId="60055CE3" w14:textId="77777777" w:rsidTr="00CB08FF">
        <w:trPr>
          <w:trHeight w:val="759"/>
          <w:jc w:val="center"/>
        </w:trPr>
        <w:tc>
          <w:tcPr>
            <w:tcW w:w="512" w:type="dxa"/>
            <w:shd w:val="clear" w:color="auto" w:fill="auto"/>
            <w:vAlign w:val="center"/>
          </w:tcPr>
          <w:p w14:paraId="5F9B1AFA"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17</w:t>
            </w:r>
          </w:p>
        </w:tc>
        <w:tc>
          <w:tcPr>
            <w:tcW w:w="2134" w:type="dxa"/>
            <w:vAlign w:val="center"/>
          </w:tcPr>
          <w:p w14:paraId="5C66C8E1" w14:textId="77777777" w:rsidR="00F06FAD" w:rsidRPr="000373B6" w:rsidRDefault="00F06FAD" w:rsidP="00CB08FF">
            <w:pP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Αντιδραστήριο</w:t>
            </w:r>
          </w:p>
          <w:p w14:paraId="6E353454" w14:textId="77777777" w:rsidR="00F06FAD" w:rsidRPr="000373B6" w:rsidRDefault="00F06FAD" w:rsidP="00CB08FF">
            <w:pPr>
              <w:rPr>
                <w:rFonts w:ascii="Segoe UI" w:eastAsia="Quattrocento Sans" w:hAnsi="Segoe UI" w:cs="Segoe UI"/>
                <w:color w:val="000000"/>
                <w:sz w:val="18"/>
                <w:szCs w:val="18"/>
              </w:rPr>
            </w:pPr>
          </w:p>
        </w:tc>
        <w:tc>
          <w:tcPr>
            <w:tcW w:w="3340" w:type="dxa"/>
            <w:shd w:val="clear" w:color="auto" w:fill="auto"/>
            <w:vAlign w:val="center"/>
          </w:tcPr>
          <w:p w14:paraId="0A257D7E" w14:textId="77777777" w:rsidR="00F06FAD" w:rsidRPr="000373B6" w:rsidRDefault="00F06FAD" w:rsidP="00CB08FF">
            <w:pP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Τριφθοροξικό οξύ, 99+%, για HPLC</w:t>
            </w:r>
          </w:p>
        </w:tc>
        <w:tc>
          <w:tcPr>
            <w:tcW w:w="1418" w:type="dxa"/>
            <w:shd w:val="clear" w:color="auto" w:fill="auto"/>
            <w:vAlign w:val="center"/>
          </w:tcPr>
          <w:p w14:paraId="5B4C11BB"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100ml</w:t>
            </w:r>
          </w:p>
        </w:tc>
        <w:tc>
          <w:tcPr>
            <w:tcW w:w="1276" w:type="dxa"/>
            <w:shd w:val="clear" w:color="auto" w:fill="auto"/>
            <w:vAlign w:val="center"/>
          </w:tcPr>
          <w:p w14:paraId="10510D4D"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10</w:t>
            </w:r>
          </w:p>
        </w:tc>
        <w:tc>
          <w:tcPr>
            <w:tcW w:w="1275" w:type="dxa"/>
            <w:vAlign w:val="center"/>
          </w:tcPr>
          <w:p w14:paraId="1077F8B3"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NAI</w:t>
            </w:r>
          </w:p>
        </w:tc>
        <w:tc>
          <w:tcPr>
            <w:tcW w:w="1250" w:type="dxa"/>
          </w:tcPr>
          <w:p w14:paraId="658CA791"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1E12F731" w14:textId="77777777" w:rsidTr="00CB08FF">
        <w:trPr>
          <w:trHeight w:val="759"/>
          <w:jc w:val="center"/>
        </w:trPr>
        <w:tc>
          <w:tcPr>
            <w:tcW w:w="512" w:type="dxa"/>
            <w:shd w:val="clear" w:color="auto" w:fill="auto"/>
            <w:vAlign w:val="center"/>
          </w:tcPr>
          <w:p w14:paraId="48C949EE"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18</w:t>
            </w:r>
          </w:p>
        </w:tc>
        <w:tc>
          <w:tcPr>
            <w:tcW w:w="2134" w:type="dxa"/>
            <w:vAlign w:val="center"/>
          </w:tcPr>
          <w:p w14:paraId="6D2604A7" w14:textId="77777777" w:rsidR="00F06FAD" w:rsidRPr="000373B6" w:rsidRDefault="00F06FAD" w:rsidP="00CB08FF">
            <w:pP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Τρυβλία</w:t>
            </w:r>
          </w:p>
        </w:tc>
        <w:tc>
          <w:tcPr>
            <w:tcW w:w="3340" w:type="dxa"/>
            <w:shd w:val="clear" w:color="auto" w:fill="auto"/>
            <w:vAlign w:val="center"/>
          </w:tcPr>
          <w:p w14:paraId="668D68A9"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 xml:space="preserve">Τρυβλίο </w:t>
            </w:r>
            <w:r w:rsidRPr="000373B6">
              <w:rPr>
                <w:rFonts w:ascii="Segoe UI" w:eastAsia="Quattrocento Sans" w:hAnsi="Segoe UI" w:cs="Segoe UI"/>
                <w:color w:val="000000"/>
                <w:sz w:val="18"/>
                <w:szCs w:val="18"/>
              </w:rPr>
              <w:t>Petri</w:t>
            </w:r>
            <w:r w:rsidRPr="00D605B5">
              <w:rPr>
                <w:rFonts w:ascii="Segoe UI" w:eastAsia="Quattrocento Sans" w:hAnsi="Segoe UI" w:cs="Segoe UI"/>
                <w:color w:val="000000"/>
                <w:sz w:val="18"/>
                <w:szCs w:val="18"/>
                <w:lang w:val="el-GR"/>
              </w:rPr>
              <w:t>, (Ø</w:t>
            </w:r>
            <w:r w:rsidRPr="000373B6">
              <w:rPr>
                <w:rFonts w:ascii="Segoe UI" w:eastAsia="Quattrocento Sans" w:hAnsi="Segoe UI" w:cs="Segoe UI"/>
                <w:color w:val="000000"/>
                <w:sz w:val="18"/>
                <w:szCs w:val="18"/>
              </w:rPr>
              <w:t>xH</w:t>
            </w:r>
            <w:r w:rsidRPr="00D605B5">
              <w:rPr>
                <w:rFonts w:ascii="Segoe UI" w:eastAsia="Quattrocento Sans" w:hAnsi="Segoe UI" w:cs="Segoe UI"/>
                <w:color w:val="000000"/>
                <w:sz w:val="18"/>
                <w:szCs w:val="18"/>
                <w:lang w:val="el-GR"/>
              </w:rPr>
              <w:t xml:space="preserve">): 92 </w:t>
            </w:r>
            <w:r w:rsidRPr="000373B6">
              <w:rPr>
                <w:rFonts w:ascii="Segoe UI" w:eastAsia="Quattrocento Sans" w:hAnsi="Segoe UI" w:cs="Segoe UI"/>
                <w:color w:val="000000"/>
                <w:sz w:val="18"/>
                <w:szCs w:val="18"/>
              </w:rPr>
              <w:t>x</w:t>
            </w:r>
            <w:r w:rsidRPr="00D605B5">
              <w:rPr>
                <w:rFonts w:ascii="Segoe UI" w:eastAsia="Quattrocento Sans" w:hAnsi="Segoe UI" w:cs="Segoe UI"/>
                <w:color w:val="000000"/>
                <w:sz w:val="18"/>
                <w:szCs w:val="18"/>
                <w:lang w:val="el-GR"/>
              </w:rPr>
              <w:t xml:space="preserve"> 16 </w:t>
            </w:r>
            <w:r w:rsidRPr="000373B6">
              <w:rPr>
                <w:rFonts w:ascii="Segoe UI" w:eastAsia="Quattrocento Sans" w:hAnsi="Segoe UI" w:cs="Segoe UI"/>
                <w:color w:val="000000"/>
                <w:sz w:val="18"/>
                <w:szCs w:val="18"/>
              </w:rPr>
              <w:t>mm</w:t>
            </w:r>
            <w:r w:rsidRPr="00D605B5">
              <w:rPr>
                <w:rFonts w:ascii="Segoe UI" w:eastAsia="Quattrocento Sans" w:hAnsi="Segoe UI" w:cs="Segoe UI"/>
                <w:color w:val="000000"/>
                <w:sz w:val="18"/>
                <w:szCs w:val="18"/>
                <w:lang w:val="el-GR"/>
              </w:rPr>
              <w:t xml:space="preserve">, υλικό: </w:t>
            </w:r>
            <w:r w:rsidRPr="000373B6">
              <w:rPr>
                <w:rFonts w:ascii="Segoe UI" w:eastAsia="Quattrocento Sans" w:hAnsi="Segoe UI" w:cs="Segoe UI"/>
                <w:color w:val="000000"/>
                <w:sz w:val="18"/>
                <w:szCs w:val="18"/>
              </w:rPr>
              <w:t>PS</w:t>
            </w:r>
            <w:r w:rsidRPr="00D605B5">
              <w:rPr>
                <w:rFonts w:ascii="Segoe UI" w:eastAsia="Quattrocento Sans" w:hAnsi="Segoe UI" w:cs="Segoe UI"/>
                <w:color w:val="000000"/>
                <w:sz w:val="18"/>
                <w:szCs w:val="18"/>
                <w:lang w:val="el-GR"/>
              </w:rPr>
              <w:t>, διαφανές, με έκκεντρα εξαερισμού</w:t>
            </w:r>
          </w:p>
        </w:tc>
        <w:tc>
          <w:tcPr>
            <w:tcW w:w="1418" w:type="dxa"/>
            <w:shd w:val="clear" w:color="auto" w:fill="auto"/>
            <w:vAlign w:val="center"/>
          </w:tcPr>
          <w:p w14:paraId="59F50E1C"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Πακ/480</w:t>
            </w:r>
          </w:p>
        </w:tc>
        <w:tc>
          <w:tcPr>
            <w:tcW w:w="1276" w:type="dxa"/>
            <w:shd w:val="clear" w:color="auto" w:fill="auto"/>
            <w:vAlign w:val="center"/>
          </w:tcPr>
          <w:p w14:paraId="292B2589"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8</w:t>
            </w:r>
          </w:p>
        </w:tc>
        <w:tc>
          <w:tcPr>
            <w:tcW w:w="1275" w:type="dxa"/>
            <w:vAlign w:val="center"/>
          </w:tcPr>
          <w:p w14:paraId="774BB8AE"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NAI</w:t>
            </w:r>
          </w:p>
        </w:tc>
        <w:tc>
          <w:tcPr>
            <w:tcW w:w="1250" w:type="dxa"/>
          </w:tcPr>
          <w:p w14:paraId="2EF8E918"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58E074B2" w14:textId="77777777" w:rsidTr="00CB08FF">
        <w:trPr>
          <w:trHeight w:val="759"/>
          <w:jc w:val="center"/>
        </w:trPr>
        <w:tc>
          <w:tcPr>
            <w:tcW w:w="512" w:type="dxa"/>
            <w:shd w:val="clear" w:color="auto" w:fill="auto"/>
            <w:vAlign w:val="center"/>
          </w:tcPr>
          <w:p w14:paraId="58A1D27D"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19</w:t>
            </w:r>
          </w:p>
        </w:tc>
        <w:tc>
          <w:tcPr>
            <w:tcW w:w="2134" w:type="dxa"/>
            <w:vAlign w:val="center"/>
          </w:tcPr>
          <w:p w14:paraId="5314EE62" w14:textId="77777777" w:rsidR="00F06FAD" w:rsidRPr="000373B6" w:rsidRDefault="00F06FAD" w:rsidP="00CB08FF">
            <w:pP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 xml:space="preserve">Ακετόνη </w:t>
            </w:r>
          </w:p>
        </w:tc>
        <w:tc>
          <w:tcPr>
            <w:tcW w:w="3340" w:type="dxa"/>
            <w:shd w:val="clear" w:color="auto" w:fill="auto"/>
            <w:vAlign w:val="center"/>
          </w:tcPr>
          <w:p w14:paraId="650A11CC" w14:textId="77777777" w:rsidR="00F06FAD" w:rsidRPr="000373B6" w:rsidRDefault="00F06FAD" w:rsidP="00CB08FF">
            <w:pP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Ακετόνη 16kg</w:t>
            </w:r>
          </w:p>
        </w:tc>
        <w:tc>
          <w:tcPr>
            <w:tcW w:w="1418" w:type="dxa"/>
            <w:shd w:val="clear" w:color="auto" w:fill="auto"/>
            <w:vAlign w:val="center"/>
          </w:tcPr>
          <w:p w14:paraId="4E59A40A"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Τεμ</w:t>
            </w:r>
          </w:p>
        </w:tc>
        <w:tc>
          <w:tcPr>
            <w:tcW w:w="1276" w:type="dxa"/>
            <w:shd w:val="clear" w:color="auto" w:fill="auto"/>
            <w:vAlign w:val="center"/>
          </w:tcPr>
          <w:p w14:paraId="5FF6E0CF"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2</w:t>
            </w:r>
          </w:p>
        </w:tc>
        <w:tc>
          <w:tcPr>
            <w:tcW w:w="1275" w:type="dxa"/>
            <w:vAlign w:val="center"/>
          </w:tcPr>
          <w:p w14:paraId="1D1B427D"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NAI</w:t>
            </w:r>
          </w:p>
        </w:tc>
        <w:tc>
          <w:tcPr>
            <w:tcW w:w="1250" w:type="dxa"/>
          </w:tcPr>
          <w:p w14:paraId="39D26E5B"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255D7601" w14:textId="77777777" w:rsidTr="00CB08FF">
        <w:trPr>
          <w:trHeight w:val="759"/>
          <w:jc w:val="center"/>
        </w:trPr>
        <w:tc>
          <w:tcPr>
            <w:tcW w:w="512" w:type="dxa"/>
            <w:shd w:val="clear" w:color="auto" w:fill="auto"/>
            <w:vAlign w:val="center"/>
          </w:tcPr>
          <w:p w14:paraId="35E9B020"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20</w:t>
            </w:r>
          </w:p>
        </w:tc>
        <w:tc>
          <w:tcPr>
            <w:tcW w:w="2134" w:type="dxa"/>
            <w:vAlign w:val="center"/>
          </w:tcPr>
          <w:p w14:paraId="61167ED6" w14:textId="77777777" w:rsidR="00F06FAD" w:rsidRPr="000373B6" w:rsidRDefault="00F06FAD" w:rsidP="00CB08FF">
            <w:pP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Φύσιγγες εκχύλισης</w:t>
            </w:r>
          </w:p>
        </w:tc>
        <w:tc>
          <w:tcPr>
            <w:tcW w:w="3340" w:type="dxa"/>
            <w:shd w:val="clear" w:color="auto" w:fill="auto"/>
            <w:vAlign w:val="center"/>
          </w:tcPr>
          <w:p w14:paraId="370CAEF6"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Δαχτυλήθρες εξαγωγής, συσκευασία καθαρής κυτταρίνης των 25, 33</w:t>
            </w:r>
            <w:r w:rsidRPr="000373B6">
              <w:rPr>
                <w:rFonts w:ascii="Segoe UI" w:eastAsia="Quattrocento Sans" w:hAnsi="Segoe UI" w:cs="Segoe UI"/>
                <w:color w:val="000000"/>
                <w:sz w:val="18"/>
                <w:szCs w:val="18"/>
              </w:rPr>
              <w:t>x</w:t>
            </w:r>
            <w:r w:rsidRPr="00D605B5">
              <w:rPr>
                <w:rFonts w:ascii="Segoe UI" w:eastAsia="Quattrocento Sans" w:hAnsi="Segoe UI" w:cs="Segoe UI"/>
                <w:color w:val="000000"/>
                <w:sz w:val="18"/>
                <w:szCs w:val="18"/>
                <w:lang w:val="el-GR"/>
              </w:rPr>
              <w:t xml:space="preserve">130 </w:t>
            </w:r>
            <w:r w:rsidRPr="000373B6">
              <w:rPr>
                <w:rFonts w:ascii="Segoe UI" w:eastAsia="Quattrocento Sans" w:hAnsi="Segoe UI" w:cs="Segoe UI"/>
                <w:color w:val="000000"/>
                <w:sz w:val="18"/>
                <w:szCs w:val="18"/>
              </w:rPr>
              <w:t>mm</w:t>
            </w:r>
            <w:r w:rsidRPr="00D605B5">
              <w:rPr>
                <w:rFonts w:ascii="Segoe UI" w:eastAsia="Quattrocento Sans" w:hAnsi="Segoe UI" w:cs="Segoe UI"/>
                <w:color w:val="000000"/>
                <w:sz w:val="18"/>
                <w:szCs w:val="18"/>
                <w:lang w:val="el-GR"/>
              </w:rPr>
              <w:t>, κατηγορίας 603</w:t>
            </w:r>
          </w:p>
        </w:tc>
        <w:tc>
          <w:tcPr>
            <w:tcW w:w="1418" w:type="dxa"/>
            <w:shd w:val="clear" w:color="auto" w:fill="auto"/>
            <w:vAlign w:val="center"/>
          </w:tcPr>
          <w:p w14:paraId="7CA0D753"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Πακ/25</w:t>
            </w:r>
          </w:p>
        </w:tc>
        <w:tc>
          <w:tcPr>
            <w:tcW w:w="1276" w:type="dxa"/>
            <w:shd w:val="clear" w:color="auto" w:fill="auto"/>
            <w:vAlign w:val="center"/>
          </w:tcPr>
          <w:p w14:paraId="417181B0"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2</w:t>
            </w:r>
          </w:p>
        </w:tc>
        <w:tc>
          <w:tcPr>
            <w:tcW w:w="1275" w:type="dxa"/>
            <w:vAlign w:val="center"/>
          </w:tcPr>
          <w:p w14:paraId="3A892490"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NAI</w:t>
            </w:r>
          </w:p>
        </w:tc>
        <w:tc>
          <w:tcPr>
            <w:tcW w:w="1250" w:type="dxa"/>
          </w:tcPr>
          <w:p w14:paraId="3A4C8A2B"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738C80BC" w14:textId="77777777" w:rsidTr="00CB08FF">
        <w:trPr>
          <w:trHeight w:val="759"/>
          <w:jc w:val="center"/>
        </w:trPr>
        <w:tc>
          <w:tcPr>
            <w:tcW w:w="512" w:type="dxa"/>
            <w:shd w:val="clear" w:color="auto" w:fill="auto"/>
            <w:vAlign w:val="center"/>
          </w:tcPr>
          <w:p w14:paraId="0D84CACD"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21</w:t>
            </w:r>
          </w:p>
        </w:tc>
        <w:tc>
          <w:tcPr>
            <w:tcW w:w="2134" w:type="dxa"/>
            <w:vAlign w:val="center"/>
          </w:tcPr>
          <w:p w14:paraId="3A64C40F" w14:textId="77777777" w:rsidR="00F06FAD" w:rsidRPr="000373B6" w:rsidRDefault="00F06FAD" w:rsidP="00CB08FF">
            <w:pP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Σφράγισμα κενού</w:t>
            </w:r>
          </w:p>
        </w:tc>
        <w:tc>
          <w:tcPr>
            <w:tcW w:w="3340" w:type="dxa"/>
            <w:shd w:val="clear" w:color="auto" w:fill="auto"/>
            <w:vAlign w:val="center"/>
          </w:tcPr>
          <w:p w14:paraId="46C24605" w14:textId="77777777" w:rsidR="00F06FAD" w:rsidRPr="000373B6" w:rsidRDefault="00F06FAD" w:rsidP="00CB08FF">
            <w:pP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Σφραγίδα κενού</w:t>
            </w:r>
          </w:p>
        </w:tc>
        <w:tc>
          <w:tcPr>
            <w:tcW w:w="1418" w:type="dxa"/>
            <w:shd w:val="clear" w:color="auto" w:fill="auto"/>
            <w:vAlign w:val="center"/>
          </w:tcPr>
          <w:p w14:paraId="26050E1A"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Τεμ</w:t>
            </w:r>
          </w:p>
        </w:tc>
        <w:tc>
          <w:tcPr>
            <w:tcW w:w="1276" w:type="dxa"/>
            <w:shd w:val="clear" w:color="auto" w:fill="auto"/>
            <w:vAlign w:val="center"/>
          </w:tcPr>
          <w:p w14:paraId="2AFABE95"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1</w:t>
            </w:r>
          </w:p>
        </w:tc>
        <w:tc>
          <w:tcPr>
            <w:tcW w:w="1275" w:type="dxa"/>
            <w:vAlign w:val="center"/>
          </w:tcPr>
          <w:p w14:paraId="706E2A60"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NAI</w:t>
            </w:r>
          </w:p>
        </w:tc>
        <w:tc>
          <w:tcPr>
            <w:tcW w:w="1250" w:type="dxa"/>
          </w:tcPr>
          <w:p w14:paraId="4D5C9352"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14A0B1FD" w14:textId="77777777" w:rsidTr="00CB08FF">
        <w:trPr>
          <w:trHeight w:val="759"/>
          <w:jc w:val="center"/>
        </w:trPr>
        <w:tc>
          <w:tcPr>
            <w:tcW w:w="512" w:type="dxa"/>
            <w:shd w:val="clear" w:color="auto" w:fill="auto"/>
            <w:vAlign w:val="center"/>
          </w:tcPr>
          <w:p w14:paraId="7033A53B"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22</w:t>
            </w:r>
          </w:p>
        </w:tc>
        <w:tc>
          <w:tcPr>
            <w:tcW w:w="2134" w:type="dxa"/>
            <w:vAlign w:val="center"/>
          </w:tcPr>
          <w:p w14:paraId="0856A8DF" w14:textId="77777777" w:rsidR="00F06FAD" w:rsidRPr="000373B6" w:rsidRDefault="00F06FAD" w:rsidP="00CB08FF">
            <w:pP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Πολυαιθυλενογλυκόλη</w:t>
            </w:r>
          </w:p>
        </w:tc>
        <w:tc>
          <w:tcPr>
            <w:tcW w:w="3340" w:type="dxa"/>
            <w:shd w:val="clear" w:color="auto" w:fill="auto"/>
            <w:vAlign w:val="center"/>
          </w:tcPr>
          <w:p w14:paraId="7F991DCB"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Quattrocento Sans" w:hAnsi="Segoe UI" w:cs="Segoe UI"/>
                <w:color w:val="000000"/>
                <w:sz w:val="18"/>
                <w:szCs w:val="18"/>
                <w:lang w:val="el-GR"/>
              </w:rPr>
              <w:t xml:space="preserve">Πολυ (αιθυλενογλυκόλη)για μοριακή βιολογία, μέσος όρος </w:t>
            </w:r>
            <w:r w:rsidRPr="000373B6">
              <w:rPr>
                <w:rFonts w:ascii="Segoe UI" w:eastAsia="Quattrocento Sans" w:hAnsi="Segoe UI" w:cs="Segoe UI"/>
                <w:color w:val="000000"/>
                <w:sz w:val="18"/>
                <w:szCs w:val="18"/>
              </w:rPr>
              <w:t>molwt</w:t>
            </w:r>
            <w:r w:rsidRPr="00D605B5">
              <w:rPr>
                <w:rFonts w:ascii="Segoe UI" w:eastAsia="Quattrocento Sans" w:hAnsi="Segoe UI" w:cs="Segoe UI"/>
                <w:color w:val="000000"/>
                <w:sz w:val="18"/>
                <w:szCs w:val="18"/>
                <w:lang w:val="el-GR"/>
              </w:rPr>
              <w:t xml:space="preserve"> 8.000</w:t>
            </w:r>
          </w:p>
        </w:tc>
        <w:tc>
          <w:tcPr>
            <w:tcW w:w="1418" w:type="dxa"/>
            <w:shd w:val="clear" w:color="auto" w:fill="auto"/>
            <w:vAlign w:val="center"/>
          </w:tcPr>
          <w:p w14:paraId="3018EA16"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1kg</w:t>
            </w:r>
          </w:p>
        </w:tc>
        <w:tc>
          <w:tcPr>
            <w:tcW w:w="1276" w:type="dxa"/>
            <w:shd w:val="clear" w:color="auto" w:fill="auto"/>
            <w:vAlign w:val="center"/>
          </w:tcPr>
          <w:p w14:paraId="46D912DA"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1</w:t>
            </w:r>
          </w:p>
        </w:tc>
        <w:tc>
          <w:tcPr>
            <w:tcW w:w="1275" w:type="dxa"/>
            <w:vAlign w:val="center"/>
          </w:tcPr>
          <w:p w14:paraId="10B50C44"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NAI</w:t>
            </w:r>
          </w:p>
        </w:tc>
        <w:tc>
          <w:tcPr>
            <w:tcW w:w="1250" w:type="dxa"/>
          </w:tcPr>
          <w:p w14:paraId="0CA442BB"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56E4A91D" w14:textId="77777777" w:rsidTr="00CB08FF">
        <w:trPr>
          <w:trHeight w:val="759"/>
          <w:jc w:val="center"/>
        </w:trPr>
        <w:tc>
          <w:tcPr>
            <w:tcW w:w="512" w:type="dxa"/>
            <w:shd w:val="clear" w:color="auto" w:fill="auto"/>
            <w:vAlign w:val="center"/>
          </w:tcPr>
          <w:p w14:paraId="73D8F745" w14:textId="77777777" w:rsidR="00F06FAD" w:rsidRPr="000373B6" w:rsidRDefault="00F06FAD" w:rsidP="00CB08FF">
            <w:pPr>
              <w:jc w:val="center"/>
              <w:rPr>
                <w:rFonts w:ascii="Segoe UI" w:eastAsia="Quattrocento Sans" w:hAnsi="Segoe UI" w:cs="Segoe UI"/>
                <w:color w:val="000000"/>
                <w:sz w:val="18"/>
                <w:szCs w:val="18"/>
                <w:lang w:val="en-US"/>
              </w:rPr>
            </w:pPr>
            <w:r w:rsidRPr="000373B6">
              <w:rPr>
                <w:rFonts w:ascii="Segoe UI" w:eastAsia="Quattrocento Sans" w:hAnsi="Segoe UI" w:cs="Segoe UI"/>
                <w:color w:val="000000"/>
                <w:sz w:val="18"/>
                <w:szCs w:val="18"/>
                <w:lang w:val="en-US"/>
              </w:rPr>
              <w:t>23</w:t>
            </w:r>
          </w:p>
        </w:tc>
        <w:tc>
          <w:tcPr>
            <w:tcW w:w="2134" w:type="dxa"/>
            <w:vAlign w:val="center"/>
          </w:tcPr>
          <w:p w14:paraId="65931364" w14:textId="77777777" w:rsidR="00F06FAD" w:rsidRPr="000373B6" w:rsidRDefault="00F06FAD" w:rsidP="00CB08FF">
            <w:pPr>
              <w:rPr>
                <w:rFonts w:ascii="Segoe UI" w:eastAsia="Quattrocento Sans" w:hAnsi="Segoe UI" w:cs="Segoe UI"/>
                <w:color w:val="000000"/>
                <w:sz w:val="18"/>
                <w:szCs w:val="18"/>
              </w:rPr>
            </w:pPr>
            <w:r w:rsidRPr="000373B6">
              <w:rPr>
                <w:rFonts w:ascii="Segoe UI" w:eastAsia="Arial" w:hAnsi="Segoe UI" w:cs="Segoe UI"/>
                <w:color w:val="000000"/>
                <w:sz w:val="18"/>
                <w:szCs w:val="18"/>
              </w:rPr>
              <w:t>Μεμβράνες</w:t>
            </w:r>
          </w:p>
        </w:tc>
        <w:tc>
          <w:tcPr>
            <w:tcW w:w="3340" w:type="dxa"/>
            <w:shd w:val="clear" w:color="auto" w:fill="auto"/>
            <w:vAlign w:val="center"/>
          </w:tcPr>
          <w:p w14:paraId="565BD0F2"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Arial" w:hAnsi="Segoe UI" w:cs="Segoe UI"/>
                <w:color w:val="000000"/>
                <w:sz w:val="18"/>
                <w:szCs w:val="18"/>
                <w:lang w:val="el-GR"/>
              </w:rPr>
              <w:t>Φίλτρο Μεμβράνης 0,22 μ</w:t>
            </w:r>
            <w:r w:rsidRPr="000373B6">
              <w:rPr>
                <w:rFonts w:ascii="Segoe UI" w:eastAsia="Arial" w:hAnsi="Segoe UI" w:cs="Segoe UI"/>
                <w:color w:val="000000"/>
                <w:sz w:val="18"/>
                <w:szCs w:val="18"/>
              </w:rPr>
              <w:t>m</w:t>
            </w:r>
            <w:r w:rsidRPr="00D605B5">
              <w:rPr>
                <w:rFonts w:ascii="Segoe UI" w:eastAsia="Arial" w:hAnsi="Segoe UI" w:cs="Segoe UI"/>
                <w:color w:val="000000"/>
                <w:sz w:val="18"/>
                <w:szCs w:val="18"/>
                <w:lang w:val="el-GR"/>
              </w:rPr>
              <w:t xml:space="preserve">, 47 </w:t>
            </w:r>
            <w:r w:rsidRPr="000373B6">
              <w:rPr>
                <w:rFonts w:ascii="Segoe UI" w:eastAsia="Arial" w:hAnsi="Segoe UI" w:cs="Segoe UI"/>
                <w:color w:val="000000"/>
                <w:sz w:val="18"/>
                <w:szCs w:val="18"/>
              </w:rPr>
              <w:t>mm</w:t>
            </w:r>
            <w:r w:rsidRPr="00D605B5">
              <w:rPr>
                <w:rFonts w:ascii="Segoe UI" w:eastAsia="Arial" w:hAnsi="Segoe UI" w:cs="Segoe UI"/>
                <w:color w:val="000000"/>
                <w:sz w:val="18"/>
                <w:szCs w:val="18"/>
                <w:lang w:val="el-GR"/>
              </w:rPr>
              <w:t>, υδροφιλικό</w:t>
            </w:r>
            <w:r w:rsidRPr="000373B6">
              <w:rPr>
                <w:rFonts w:ascii="Segoe UI" w:eastAsia="Arial" w:hAnsi="Segoe UI" w:cs="Segoe UI"/>
                <w:color w:val="000000"/>
                <w:sz w:val="18"/>
                <w:szCs w:val="18"/>
                <w:lang w:val="en-US"/>
              </w:rPr>
              <w:t>PVDF</w:t>
            </w:r>
          </w:p>
        </w:tc>
        <w:tc>
          <w:tcPr>
            <w:tcW w:w="1418" w:type="dxa"/>
            <w:shd w:val="clear" w:color="auto" w:fill="auto"/>
            <w:vAlign w:val="center"/>
          </w:tcPr>
          <w:p w14:paraId="1B6BCA27"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Arial" w:hAnsi="Segoe UI" w:cs="Segoe UI"/>
                <w:color w:val="000000"/>
                <w:sz w:val="18"/>
                <w:szCs w:val="18"/>
              </w:rPr>
              <w:t>Πακ/100</w:t>
            </w:r>
          </w:p>
        </w:tc>
        <w:tc>
          <w:tcPr>
            <w:tcW w:w="1276" w:type="dxa"/>
            <w:shd w:val="clear" w:color="auto" w:fill="auto"/>
            <w:vAlign w:val="center"/>
          </w:tcPr>
          <w:p w14:paraId="113705C6"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5</w:t>
            </w:r>
          </w:p>
        </w:tc>
        <w:tc>
          <w:tcPr>
            <w:tcW w:w="1275" w:type="dxa"/>
            <w:vAlign w:val="center"/>
          </w:tcPr>
          <w:p w14:paraId="06E53AF9"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NAI</w:t>
            </w:r>
          </w:p>
        </w:tc>
        <w:tc>
          <w:tcPr>
            <w:tcW w:w="1250" w:type="dxa"/>
          </w:tcPr>
          <w:p w14:paraId="23142538"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6A9EE36E" w14:textId="77777777" w:rsidTr="00CB08FF">
        <w:trPr>
          <w:trHeight w:val="759"/>
          <w:jc w:val="center"/>
        </w:trPr>
        <w:tc>
          <w:tcPr>
            <w:tcW w:w="512" w:type="dxa"/>
            <w:shd w:val="clear" w:color="auto" w:fill="auto"/>
            <w:vAlign w:val="center"/>
          </w:tcPr>
          <w:p w14:paraId="1D389A39" w14:textId="77777777" w:rsidR="00F06FAD" w:rsidRPr="000373B6" w:rsidRDefault="00F06FAD" w:rsidP="00CB08FF">
            <w:pPr>
              <w:jc w:val="center"/>
              <w:rPr>
                <w:rFonts w:ascii="Segoe UI" w:eastAsia="Quattrocento Sans" w:hAnsi="Segoe UI" w:cs="Segoe UI"/>
                <w:color w:val="000000"/>
                <w:sz w:val="18"/>
                <w:szCs w:val="18"/>
                <w:lang w:val="en-US"/>
              </w:rPr>
            </w:pPr>
            <w:r w:rsidRPr="000373B6">
              <w:rPr>
                <w:rFonts w:ascii="Segoe UI" w:eastAsia="Quattrocento Sans" w:hAnsi="Segoe UI" w:cs="Segoe UI"/>
                <w:color w:val="000000"/>
                <w:sz w:val="18"/>
                <w:szCs w:val="18"/>
              </w:rPr>
              <w:t>2</w:t>
            </w:r>
            <w:r w:rsidRPr="000373B6">
              <w:rPr>
                <w:rFonts w:ascii="Segoe UI" w:eastAsia="Quattrocento Sans" w:hAnsi="Segoe UI" w:cs="Segoe UI"/>
                <w:color w:val="000000"/>
                <w:sz w:val="18"/>
                <w:szCs w:val="18"/>
                <w:lang w:val="en-US"/>
              </w:rPr>
              <w:t>4</w:t>
            </w:r>
          </w:p>
        </w:tc>
        <w:tc>
          <w:tcPr>
            <w:tcW w:w="2134" w:type="dxa"/>
            <w:vAlign w:val="center"/>
          </w:tcPr>
          <w:p w14:paraId="1F814AA2" w14:textId="77777777" w:rsidR="00F06FAD" w:rsidRPr="000373B6" w:rsidRDefault="00F06FAD" w:rsidP="00CB08FF">
            <w:pPr>
              <w:rPr>
                <w:rFonts w:ascii="Segoe UI" w:eastAsia="Arial" w:hAnsi="Segoe UI" w:cs="Segoe UI"/>
                <w:color w:val="000000"/>
                <w:sz w:val="18"/>
                <w:szCs w:val="18"/>
              </w:rPr>
            </w:pPr>
            <w:r w:rsidRPr="000373B6">
              <w:rPr>
                <w:rFonts w:ascii="Segoe UI" w:eastAsia="Arial" w:hAnsi="Segoe UI" w:cs="Segoe UI"/>
                <w:color w:val="000000"/>
                <w:sz w:val="18"/>
                <w:szCs w:val="18"/>
              </w:rPr>
              <w:t xml:space="preserve">Αντιδραστήριο </w:t>
            </w:r>
          </w:p>
        </w:tc>
        <w:tc>
          <w:tcPr>
            <w:tcW w:w="3340" w:type="dxa"/>
            <w:shd w:val="clear" w:color="auto" w:fill="auto"/>
            <w:vAlign w:val="center"/>
          </w:tcPr>
          <w:p w14:paraId="3E18FF18" w14:textId="77777777" w:rsidR="00F06FAD" w:rsidRPr="000373B6" w:rsidRDefault="00F06FAD" w:rsidP="00CB08FF">
            <w:pPr>
              <w:rPr>
                <w:rFonts w:ascii="Segoe UI" w:eastAsia="Arial" w:hAnsi="Segoe UI" w:cs="Segoe UI"/>
                <w:color w:val="000000"/>
                <w:sz w:val="18"/>
                <w:szCs w:val="18"/>
                <w:lang w:val="en-US"/>
              </w:rPr>
            </w:pPr>
            <w:r w:rsidRPr="000373B6">
              <w:rPr>
                <w:rFonts w:ascii="Segoe UI" w:eastAsia="Arial" w:hAnsi="Segoe UI" w:cs="Segoe UI"/>
                <w:color w:val="000000"/>
                <w:sz w:val="18"/>
                <w:szCs w:val="18"/>
              </w:rPr>
              <w:t>Βάση</w:t>
            </w:r>
            <w:r w:rsidRPr="000373B6">
              <w:rPr>
                <w:rFonts w:ascii="Segoe UI" w:eastAsia="Arial" w:hAnsi="Segoe UI" w:cs="Segoe UI"/>
                <w:color w:val="000000"/>
                <w:sz w:val="18"/>
                <w:szCs w:val="18"/>
                <w:lang w:val="en-US"/>
              </w:rPr>
              <w:t>Trizma® Primary Standard and Buffer, ≥99,9% (</w:t>
            </w:r>
            <w:r w:rsidRPr="000373B6">
              <w:rPr>
                <w:rFonts w:ascii="Segoe UI" w:eastAsia="Arial" w:hAnsi="Segoe UI" w:cs="Segoe UI"/>
                <w:color w:val="000000"/>
                <w:sz w:val="18"/>
                <w:szCs w:val="18"/>
              </w:rPr>
              <w:t>τιτλοδότηση</w:t>
            </w:r>
            <w:r w:rsidRPr="000373B6">
              <w:rPr>
                <w:rFonts w:ascii="Segoe UI" w:eastAsia="Arial" w:hAnsi="Segoe UI" w:cs="Segoe UI"/>
                <w:color w:val="000000"/>
                <w:sz w:val="18"/>
                <w:szCs w:val="18"/>
                <w:lang w:val="en-US"/>
              </w:rPr>
              <w:t xml:space="preserve">), </w:t>
            </w:r>
            <w:r w:rsidRPr="000373B6">
              <w:rPr>
                <w:rFonts w:ascii="Segoe UI" w:eastAsia="Arial" w:hAnsi="Segoe UI" w:cs="Segoe UI"/>
                <w:color w:val="000000"/>
                <w:sz w:val="18"/>
                <w:szCs w:val="18"/>
              </w:rPr>
              <w:t>κρυσταλλικό</w:t>
            </w:r>
          </w:p>
        </w:tc>
        <w:tc>
          <w:tcPr>
            <w:tcW w:w="1418" w:type="dxa"/>
            <w:shd w:val="clear" w:color="auto" w:fill="auto"/>
            <w:vAlign w:val="center"/>
          </w:tcPr>
          <w:p w14:paraId="5FFF182E"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1kg</w:t>
            </w:r>
          </w:p>
        </w:tc>
        <w:tc>
          <w:tcPr>
            <w:tcW w:w="1276" w:type="dxa"/>
            <w:shd w:val="clear" w:color="auto" w:fill="auto"/>
            <w:vAlign w:val="center"/>
          </w:tcPr>
          <w:p w14:paraId="584F7C18"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6</w:t>
            </w:r>
          </w:p>
        </w:tc>
        <w:tc>
          <w:tcPr>
            <w:tcW w:w="1275" w:type="dxa"/>
            <w:vAlign w:val="center"/>
          </w:tcPr>
          <w:p w14:paraId="7C588752"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NAI</w:t>
            </w:r>
          </w:p>
        </w:tc>
        <w:tc>
          <w:tcPr>
            <w:tcW w:w="1250" w:type="dxa"/>
          </w:tcPr>
          <w:p w14:paraId="6B4C567D"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19A9B6BE" w14:textId="77777777" w:rsidTr="00CB08FF">
        <w:trPr>
          <w:trHeight w:val="759"/>
          <w:jc w:val="center"/>
        </w:trPr>
        <w:tc>
          <w:tcPr>
            <w:tcW w:w="512" w:type="dxa"/>
            <w:shd w:val="clear" w:color="auto" w:fill="auto"/>
            <w:vAlign w:val="center"/>
          </w:tcPr>
          <w:p w14:paraId="6C87F40F"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25</w:t>
            </w:r>
          </w:p>
        </w:tc>
        <w:tc>
          <w:tcPr>
            <w:tcW w:w="2134" w:type="dxa"/>
            <w:vAlign w:val="center"/>
          </w:tcPr>
          <w:p w14:paraId="36AAE261" w14:textId="77777777" w:rsidR="00F06FAD" w:rsidRPr="000373B6" w:rsidRDefault="00F06FAD" w:rsidP="00CB08FF">
            <w:pPr>
              <w:rPr>
                <w:rFonts w:ascii="Segoe UI" w:eastAsia="Arial" w:hAnsi="Segoe UI" w:cs="Segoe UI"/>
                <w:color w:val="000000"/>
                <w:sz w:val="18"/>
                <w:szCs w:val="18"/>
              </w:rPr>
            </w:pPr>
            <w:r w:rsidRPr="000373B6">
              <w:rPr>
                <w:rFonts w:ascii="Segoe UI" w:eastAsia="Arial" w:hAnsi="Segoe UI" w:cs="Segoe UI"/>
                <w:color w:val="000000"/>
                <w:sz w:val="18"/>
                <w:szCs w:val="18"/>
              </w:rPr>
              <w:t>Ρύγχη με φίλτρο</w:t>
            </w:r>
          </w:p>
        </w:tc>
        <w:tc>
          <w:tcPr>
            <w:tcW w:w="3340" w:type="dxa"/>
            <w:shd w:val="clear" w:color="auto" w:fill="auto"/>
            <w:vAlign w:val="center"/>
          </w:tcPr>
          <w:p w14:paraId="54BB71B0" w14:textId="77777777" w:rsidR="00F06FAD" w:rsidRPr="00D605B5" w:rsidRDefault="00F06FAD" w:rsidP="00CB08FF">
            <w:pPr>
              <w:rPr>
                <w:rFonts w:ascii="Segoe UI" w:eastAsia="Arial" w:hAnsi="Segoe UI" w:cs="Segoe UI"/>
                <w:color w:val="000000"/>
                <w:sz w:val="18"/>
                <w:szCs w:val="18"/>
                <w:lang w:val="el-GR"/>
              </w:rPr>
            </w:pPr>
            <w:r w:rsidRPr="00D605B5">
              <w:rPr>
                <w:rFonts w:ascii="Segoe UI" w:eastAsia="Arial" w:hAnsi="Segoe UI" w:cs="Segoe UI"/>
                <w:color w:val="000000"/>
                <w:sz w:val="18"/>
                <w:szCs w:val="18"/>
                <w:lang w:val="el-GR"/>
              </w:rPr>
              <w:t>Ρύγχη με φίλτρο, όγκος εργασίας: 10μ</w:t>
            </w:r>
            <w:r w:rsidRPr="000373B6">
              <w:rPr>
                <w:rFonts w:ascii="Segoe UI" w:eastAsia="Arial" w:hAnsi="Segoe UI" w:cs="Segoe UI"/>
                <w:color w:val="000000"/>
                <w:sz w:val="18"/>
                <w:szCs w:val="18"/>
              </w:rPr>
              <w:t>l</w:t>
            </w:r>
            <w:r w:rsidRPr="00D605B5">
              <w:rPr>
                <w:rFonts w:ascii="Segoe UI" w:eastAsia="Arial" w:hAnsi="Segoe UI" w:cs="Segoe UI"/>
                <w:color w:val="000000"/>
                <w:sz w:val="18"/>
                <w:szCs w:val="18"/>
                <w:lang w:val="el-GR"/>
              </w:rPr>
              <w:t xml:space="preserve">, διαφανής, δακτύλιοι στάθμης πλήρωσης, κατάλληλος για </w:t>
            </w:r>
            <w:r w:rsidRPr="000373B6">
              <w:rPr>
                <w:rFonts w:ascii="Segoe UI" w:eastAsia="Arial" w:hAnsi="Segoe UI" w:cs="Segoe UI"/>
                <w:color w:val="000000"/>
                <w:sz w:val="18"/>
                <w:szCs w:val="18"/>
              </w:rPr>
              <w:t>Eppendorf</w:t>
            </w:r>
            <w:r w:rsidRPr="00D605B5">
              <w:rPr>
                <w:rFonts w:ascii="Segoe UI" w:eastAsia="Arial" w:hAnsi="Segoe UI" w:cs="Segoe UI"/>
                <w:color w:val="000000"/>
                <w:sz w:val="18"/>
                <w:szCs w:val="18"/>
                <w:lang w:val="el-GR"/>
              </w:rPr>
              <w:t xml:space="preserve">, </w:t>
            </w:r>
            <w:r w:rsidRPr="000373B6">
              <w:rPr>
                <w:rFonts w:ascii="Segoe UI" w:eastAsia="Arial" w:hAnsi="Segoe UI" w:cs="Segoe UI"/>
                <w:color w:val="000000"/>
                <w:sz w:val="18"/>
                <w:szCs w:val="18"/>
              </w:rPr>
              <w:t>Gilson</w:t>
            </w:r>
            <w:r w:rsidRPr="00D605B5">
              <w:rPr>
                <w:rFonts w:ascii="Segoe UI" w:eastAsia="Arial" w:hAnsi="Segoe UI" w:cs="Segoe UI"/>
                <w:color w:val="000000"/>
                <w:sz w:val="18"/>
                <w:szCs w:val="18"/>
                <w:lang w:val="el-GR"/>
              </w:rPr>
              <w:t xml:space="preserve"> και </w:t>
            </w:r>
            <w:r w:rsidRPr="000373B6">
              <w:rPr>
                <w:rFonts w:ascii="Segoe UI" w:eastAsia="Arial" w:hAnsi="Segoe UI" w:cs="Segoe UI"/>
                <w:color w:val="000000"/>
                <w:sz w:val="18"/>
                <w:szCs w:val="18"/>
              </w:rPr>
              <w:t>Finnpipette</w:t>
            </w:r>
            <w:r w:rsidRPr="00D605B5">
              <w:rPr>
                <w:rFonts w:ascii="Segoe UI" w:eastAsia="Arial" w:hAnsi="Segoe UI" w:cs="Segoe UI"/>
                <w:color w:val="000000"/>
                <w:sz w:val="18"/>
                <w:szCs w:val="18"/>
                <w:lang w:val="el-GR"/>
              </w:rPr>
              <w:t xml:space="preserve"> και προϊόντα ίδιου σχεδιασμού</w:t>
            </w:r>
          </w:p>
        </w:tc>
        <w:tc>
          <w:tcPr>
            <w:tcW w:w="1418" w:type="dxa"/>
            <w:shd w:val="clear" w:color="auto" w:fill="auto"/>
            <w:vAlign w:val="center"/>
          </w:tcPr>
          <w:p w14:paraId="36054D99"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Rack/96</w:t>
            </w:r>
          </w:p>
        </w:tc>
        <w:tc>
          <w:tcPr>
            <w:tcW w:w="1276" w:type="dxa"/>
            <w:shd w:val="clear" w:color="auto" w:fill="auto"/>
            <w:vAlign w:val="center"/>
          </w:tcPr>
          <w:p w14:paraId="047EA633"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40</w:t>
            </w:r>
          </w:p>
        </w:tc>
        <w:tc>
          <w:tcPr>
            <w:tcW w:w="1275" w:type="dxa"/>
            <w:vAlign w:val="center"/>
          </w:tcPr>
          <w:p w14:paraId="09BAAE2D"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NAI</w:t>
            </w:r>
          </w:p>
        </w:tc>
        <w:tc>
          <w:tcPr>
            <w:tcW w:w="1250" w:type="dxa"/>
          </w:tcPr>
          <w:p w14:paraId="59B897F0"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7E3939EA" w14:textId="77777777" w:rsidTr="00CB08FF">
        <w:trPr>
          <w:trHeight w:val="759"/>
          <w:jc w:val="center"/>
        </w:trPr>
        <w:tc>
          <w:tcPr>
            <w:tcW w:w="512" w:type="dxa"/>
            <w:shd w:val="clear" w:color="auto" w:fill="auto"/>
            <w:vAlign w:val="center"/>
          </w:tcPr>
          <w:p w14:paraId="1ED467B9"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lastRenderedPageBreak/>
              <w:t>26</w:t>
            </w:r>
          </w:p>
        </w:tc>
        <w:tc>
          <w:tcPr>
            <w:tcW w:w="2134" w:type="dxa"/>
            <w:vAlign w:val="center"/>
          </w:tcPr>
          <w:p w14:paraId="559BEFBC" w14:textId="77777777" w:rsidR="00F06FAD" w:rsidRPr="000373B6" w:rsidRDefault="00F06FAD" w:rsidP="00CB08FF">
            <w:pPr>
              <w:rPr>
                <w:rFonts w:ascii="Segoe UI" w:eastAsia="Arial" w:hAnsi="Segoe UI" w:cs="Segoe UI"/>
                <w:color w:val="000000"/>
                <w:sz w:val="18"/>
                <w:szCs w:val="18"/>
              </w:rPr>
            </w:pPr>
            <w:r w:rsidRPr="000373B6">
              <w:rPr>
                <w:rFonts w:ascii="Segoe UI" w:eastAsia="Arial" w:hAnsi="Segoe UI" w:cs="Segoe UI"/>
                <w:color w:val="000000"/>
                <w:sz w:val="18"/>
                <w:szCs w:val="18"/>
              </w:rPr>
              <w:t>Αντιδραστήριο</w:t>
            </w:r>
          </w:p>
        </w:tc>
        <w:tc>
          <w:tcPr>
            <w:tcW w:w="3340" w:type="dxa"/>
            <w:shd w:val="clear" w:color="auto" w:fill="auto"/>
            <w:vAlign w:val="center"/>
          </w:tcPr>
          <w:p w14:paraId="5A48DCBB" w14:textId="77777777" w:rsidR="00F06FAD" w:rsidRPr="000373B6" w:rsidRDefault="00F06FAD" w:rsidP="00CB08FF">
            <w:pPr>
              <w:rPr>
                <w:rFonts w:ascii="Segoe UI" w:eastAsia="Arial" w:hAnsi="Segoe UI" w:cs="Segoe UI"/>
                <w:color w:val="000000"/>
                <w:sz w:val="18"/>
                <w:szCs w:val="18"/>
              </w:rPr>
            </w:pPr>
            <w:r w:rsidRPr="000373B6">
              <w:rPr>
                <w:rFonts w:ascii="Segoe UI" w:eastAsia="Arial" w:hAnsi="Segoe UI" w:cs="Segoe UI"/>
                <w:color w:val="000000"/>
                <w:sz w:val="18"/>
                <w:szCs w:val="18"/>
              </w:rPr>
              <w:t>Βιοτίνη ≥99% (HPLC), λυοφιλοποιημένη σκόνη</w:t>
            </w:r>
          </w:p>
        </w:tc>
        <w:tc>
          <w:tcPr>
            <w:tcW w:w="1418" w:type="dxa"/>
            <w:shd w:val="clear" w:color="auto" w:fill="auto"/>
            <w:vAlign w:val="center"/>
          </w:tcPr>
          <w:p w14:paraId="3848DF2E"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1g</w:t>
            </w:r>
          </w:p>
        </w:tc>
        <w:tc>
          <w:tcPr>
            <w:tcW w:w="1276" w:type="dxa"/>
            <w:shd w:val="clear" w:color="auto" w:fill="auto"/>
            <w:vAlign w:val="center"/>
          </w:tcPr>
          <w:p w14:paraId="5EA6BB1B"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2</w:t>
            </w:r>
          </w:p>
        </w:tc>
        <w:tc>
          <w:tcPr>
            <w:tcW w:w="1275" w:type="dxa"/>
            <w:vAlign w:val="center"/>
          </w:tcPr>
          <w:p w14:paraId="3D64DB04"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NAI</w:t>
            </w:r>
          </w:p>
        </w:tc>
        <w:tc>
          <w:tcPr>
            <w:tcW w:w="1250" w:type="dxa"/>
          </w:tcPr>
          <w:p w14:paraId="61330AFB"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7EDCCD13" w14:textId="77777777" w:rsidTr="00CB08FF">
        <w:trPr>
          <w:trHeight w:val="759"/>
          <w:jc w:val="center"/>
        </w:trPr>
        <w:tc>
          <w:tcPr>
            <w:tcW w:w="512" w:type="dxa"/>
            <w:shd w:val="clear" w:color="auto" w:fill="auto"/>
            <w:vAlign w:val="center"/>
          </w:tcPr>
          <w:p w14:paraId="746FB413"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27</w:t>
            </w:r>
          </w:p>
        </w:tc>
        <w:tc>
          <w:tcPr>
            <w:tcW w:w="2134" w:type="dxa"/>
            <w:vAlign w:val="center"/>
          </w:tcPr>
          <w:p w14:paraId="7C5C36A8" w14:textId="77777777" w:rsidR="00F06FAD" w:rsidRPr="000373B6" w:rsidRDefault="00F06FAD" w:rsidP="00CB08FF">
            <w:pPr>
              <w:rPr>
                <w:rFonts w:ascii="Segoe UI" w:eastAsia="Arial" w:hAnsi="Segoe UI" w:cs="Segoe UI"/>
                <w:color w:val="000000"/>
                <w:sz w:val="18"/>
                <w:szCs w:val="18"/>
              </w:rPr>
            </w:pPr>
            <w:r w:rsidRPr="000373B6">
              <w:rPr>
                <w:rFonts w:ascii="Segoe UI" w:eastAsia="Arial" w:hAnsi="Segoe UI" w:cs="Segoe UI"/>
                <w:color w:val="000000"/>
                <w:sz w:val="18"/>
                <w:szCs w:val="18"/>
              </w:rPr>
              <w:t>Αντιδραστήριο</w:t>
            </w:r>
          </w:p>
        </w:tc>
        <w:tc>
          <w:tcPr>
            <w:tcW w:w="3340" w:type="dxa"/>
            <w:shd w:val="clear" w:color="auto" w:fill="auto"/>
            <w:vAlign w:val="center"/>
          </w:tcPr>
          <w:p w14:paraId="78A9D1AD" w14:textId="77777777" w:rsidR="00F06FAD" w:rsidRPr="000373B6" w:rsidRDefault="00F06FAD" w:rsidP="00CB08FF">
            <w:pPr>
              <w:rPr>
                <w:rFonts w:ascii="Segoe UI" w:eastAsia="Arial" w:hAnsi="Segoe UI" w:cs="Segoe UI"/>
                <w:color w:val="000000"/>
                <w:sz w:val="18"/>
                <w:szCs w:val="18"/>
              </w:rPr>
            </w:pPr>
            <w:r w:rsidRPr="000373B6">
              <w:rPr>
                <w:rFonts w:ascii="Segoe UI" w:eastAsia="Arial" w:hAnsi="Segoe UI" w:cs="Segoe UI"/>
                <w:color w:val="000000"/>
                <w:sz w:val="18"/>
                <w:szCs w:val="18"/>
              </w:rPr>
              <w:t>trans-Crocetin - 98%</w:t>
            </w:r>
          </w:p>
        </w:tc>
        <w:tc>
          <w:tcPr>
            <w:tcW w:w="1418" w:type="dxa"/>
            <w:shd w:val="clear" w:color="auto" w:fill="auto"/>
            <w:vAlign w:val="center"/>
          </w:tcPr>
          <w:p w14:paraId="25DDC36C"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5mg</w:t>
            </w:r>
          </w:p>
        </w:tc>
        <w:tc>
          <w:tcPr>
            <w:tcW w:w="1276" w:type="dxa"/>
            <w:shd w:val="clear" w:color="auto" w:fill="auto"/>
            <w:vAlign w:val="center"/>
          </w:tcPr>
          <w:p w14:paraId="479EDD87"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1</w:t>
            </w:r>
          </w:p>
        </w:tc>
        <w:tc>
          <w:tcPr>
            <w:tcW w:w="1275" w:type="dxa"/>
            <w:vAlign w:val="center"/>
          </w:tcPr>
          <w:p w14:paraId="34A54EF9"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Quattrocento Sans" w:hAnsi="Segoe UI" w:cs="Segoe UI"/>
                <w:sz w:val="18"/>
                <w:szCs w:val="18"/>
              </w:rPr>
              <w:t>NAI</w:t>
            </w:r>
          </w:p>
        </w:tc>
        <w:tc>
          <w:tcPr>
            <w:tcW w:w="1250" w:type="dxa"/>
          </w:tcPr>
          <w:p w14:paraId="44D37282"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035AE51E" w14:textId="77777777" w:rsidTr="00CB08FF">
        <w:trPr>
          <w:trHeight w:val="759"/>
          <w:jc w:val="center"/>
        </w:trPr>
        <w:tc>
          <w:tcPr>
            <w:tcW w:w="512" w:type="dxa"/>
            <w:shd w:val="clear" w:color="auto" w:fill="auto"/>
            <w:vAlign w:val="center"/>
          </w:tcPr>
          <w:p w14:paraId="77B448A9"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28</w:t>
            </w:r>
          </w:p>
        </w:tc>
        <w:tc>
          <w:tcPr>
            <w:tcW w:w="2134" w:type="dxa"/>
            <w:vAlign w:val="center"/>
          </w:tcPr>
          <w:p w14:paraId="5A5477D9" w14:textId="77777777" w:rsidR="00F06FAD" w:rsidRPr="000373B6" w:rsidRDefault="00F06FAD" w:rsidP="00CB08FF">
            <w:pPr>
              <w:rPr>
                <w:rFonts w:ascii="Segoe UI" w:eastAsia="Arial" w:hAnsi="Segoe UI" w:cs="Segoe UI"/>
                <w:color w:val="000000"/>
                <w:sz w:val="18"/>
                <w:szCs w:val="18"/>
              </w:rPr>
            </w:pPr>
            <w:r w:rsidRPr="000373B6">
              <w:rPr>
                <w:rFonts w:ascii="Segoe UI" w:eastAsia="Arial" w:hAnsi="Segoe UI" w:cs="Segoe UI"/>
                <w:color w:val="000000"/>
                <w:sz w:val="18"/>
                <w:szCs w:val="18"/>
              </w:rPr>
              <w:t>Φίλτρο HEPA</w:t>
            </w:r>
          </w:p>
        </w:tc>
        <w:tc>
          <w:tcPr>
            <w:tcW w:w="3340" w:type="dxa"/>
            <w:shd w:val="clear" w:color="auto" w:fill="auto"/>
            <w:vAlign w:val="center"/>
          </w:tcPr>
          <w:p w14:paraId="7586B4CB" w14:textId="77777777" w:rsidR="00F06FAD" w:rsidRPr="000373B6" w:rsidRDefault="00F06FAD" w:rsidP="00CB08FF">
            <w:pPr>
              <w:rPr>
                <w:rFonts w:ascii="Segoe UI" w:eastAsia="Arial" w:hAnsi="Segoe UI" w:cs="Segoe UI"/>
                <w:color w:val="000000"/>
                <w:sz w:val="18"/>
                <w:szCs w:val="18"/>
              </w:rPr>
            </w:pPr>
            <w:r w:rsidRPr="000373B6">
              <w:rPr>
                <w:rFonts w:ascii="Segoe UI" w:eastAsia="Arial" w:hAnsi="Segoe UI" w:cs="Segoe UI"/>
                <w:color w:val="000000"/>
                <w:sz w:val="18"/>
                <w:szCs w:val="18"/>
              </w:rPr>
              <w:t xml:space="preserve">Φίλτρο HEPA </w:t>
            </w:r>
          </w:p>
        </w:tc>
        <w:tc>
          <w:tcPr>
            <w:tcW w:w="1418" w:type="dxa"/>
            <w:shd w:val="clear" w:color="auto" w:fill="auto"/>
            <w:vAlign w:val="center"/>
          </w:tcPr>
          <w:p w14:paraId="4BD2BE57"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Τεμ</w:t>
            </w:r>
          </w:p>
        </w:tc>
        <w:tc>
          <w:tcPr>
            <w:tcW w:w="1276" w:type="dxa"/>
            <w:shd w:val="clear" w:color="auto" w:fill="auto"/>
            <w:vAlign w:val="center"/>
          </w:tcPr>
          <w:p w14:paraId="6EDCED57"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1</w:t>
            </w:r>
          </w:p>
        </w:tc>
        <w:tc>
          <w:tcPr>
            <w:tcW w:w="1275" w:type="dxa"/>
            <w:vAlign w:val="center"/>
          </w:tcPr>
          <w:p w14:paraId="2C8A055D"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Arial" w:hAnsi="Segoe UI" w:cs="Segoe UI"/>
                <w:sz w:val="18"/>
                <w:szCs w:val="18"/>
              </w:rPr>
              <w:t>ΝΑΙ</w:t>
            </w:r>
          </w:p>
        </w:tc>
        <w:tc>
          <w:tcPr>
            <w:tcW w:w="1250" w:type="dxa"/>
          </w:tcPr>
          <w:p w14:paraId="45FC83D9"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7E220446" w14:textId="77777777" w:rsidTr="00CB08FF">
        <w:trPr>
          <w:trHeight w:val="759"/>
          <w:jc w:val="center"/>
        </w:trPr>
        <w:tc>
          <w:tcPr>
            <w:tcW w:w="512" w:type="dxa"/>
            <w:shd w:val="clear" w:color="auto" w:fill="auto"/>
            <w:vAlign w:val="center"/>
          </w:tcPr>
          <w:p w14:paraId="511455BD"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29</w:t>
            </w:r>
          </w:p>
        </w:tc>
        <w:tc>
          <w:tcPr>
            <w:tcW w:w="2134" w:type="dxa"/>
            <w:vAlign w:val="center"/>
          </w:tcPr>
          <w:p w14:paraId="142A0316" w14:textId="77777777" w:rsidR="00F06FAD" w:rsidRPr="000373B6" w:rsidRDefault="00F06FAD" w:rsidP="00CB08FF">
            <w:pPr>
              <w:rPr>
                <w:rFonts w:ascii="Segoe UI" w:eastAsia="Arial" w:hAnsi="Segoe UI" w:cs="Segoe UI"/>
                <w:color w:val="000000"/>
                <w:sz w:val="18"/>
                <w:szCs w:val="18"/>
              </w:rPr>
            </w:pPr>
            <w:r w:rsidRPr="000373B6">
              <w:rPr>
                <w:rFonts w:ascii="Segoe UI" w:eastAsia="Arial" w:hAnsi="Segoe UI" w:cs="Segoe UI"/>
                <w:color w:val="000000"/>
                <w:sz w:val="18"/>
                <w:szCs w:val="18"/>
              </w:rPr>
              <w:t xml:space="preserve">Αντιδραστήριο </w:t>
            </w:r>
          </w:p>
        </w:tc>
        <w:tc>
          <w:tcPr>
            <w:tcW w:w="3340" w:type="dxa"/>
            <w:shd w:val="clear" w:color="auto" w:fill="auto"/>
            <w:vAlign w:val="center"/>
          </w:tcPr>
          <w:p w14:paraId="2AC52B26" w14:textId="77777777" w:rsidR="00F06FAD" w:rsidRPr="00D605B5" w:rsidRDefault="00F06FAD" w:rsidP="00CB08FF">
            <w:pPr>
              <w:rPr>
                <w:rFonts w:ascii="Segoe UI" w:eastAsia="Arial" w:hAnsi="Segoe UI" w:cs="Segoe UI"/>
                <w:color w:val="000000"/>
                <w:sz w:val="18"/>
                <w:szCs w:val="18"/>
                <w:lang w:val="el-GR"/>
              </w:rPr>
            </w:pPr>
            <w:r w:rsidRPr="00D605B5">
              <w:rPr>
                <w:rFonts w:ascii="Segoe UI" w:eastAsia="Arial" w:hAnsi="Segoe UI" w:cs="Segoe UI"/>
                <w:color w:val="000000"/>
                <w:sz w:val="18"/>
                <w:szCs w:val="18"/>
                <w:lang w:val="el-GR"/>
              </w:rPr>
              <w:t xml:space="preserve">2,4-δινιτροφαινυλυδραζίνη εμποτισμένη με~ 33% </w:t>
            </w:r>
            <w:r w:rsidRPr="000373B6">
              <w:rPr>
                <w:rFonts w:ascii="Segoe UI" w:eastAsia="Arial" w:hAnsi="Segoe UI" w:cs="Segoe UI"/>
                <w:color w:val="000000"/>
                <w:sz w:val="18"/>
                <w:szCs w:val="18"/>
              </w:rPr>
              <w:t>H</w:t>
            </w:r>
            <w:r w:rsidRPr="00D605B5">
              <w:rPr>
                <w:rFonts w:ascii="Segoe UI" w:eastAsia="Arial" w:hAnsi="Segoe UI" w:cs="Segoe UI"/>
                <w:color w:val="000000"/>
                <w:sz w:val="18"/>
                <w:szCs w:val="18"/>
                <w:lang w:val="el-GR"/>
              </w:rPr>
              <w:t>2</w:t>
            </w:r>
            <w:r w:rsidRPr="000373B6">
              <w:rPr>
                <w:rFonts w:ascii="Segoe UI" w:eastAsia="Arial" w:hAnsi="Segoe UI" w:cs="Segoe UI"/>
                <w:color w:val="000000"/>
                <w:sz w:val="18"/>
                <w:szCs w:val="18"/>
              </w:rPr>
              <w:t>O</w:t>
            </w:r>
            <w:r w:rsidRPr="00D605B5">
              <w:rPr>
                <w:rFonts w:ascii="Segoe UI" w:eastAsia="Arial" w:hAnsi="Segoe UI" w:cs="Segoe UI"/>
                <w:color w:val="000000"/>
                <w:sz w:val="18"/>
                <w:szCs w:val="18"/>
                <w:lang w:val="el-GR"/>
              </w:rPr>
              <w:t xml:space="preserve"> (</w:t>
            </w:r>
            <w:r w:rsidRPr="000373B6">
              <w:rPr>
                <w:rFonts w:ascii="Segoe UI" w:eastAsia="Arial" w:hAnsi="Segoe UI" w:cs="Segoe UI"/>
                <w:color w:val="000000"/>
                <w:sz w:val="18"/>
                <w:szCs w:val="18"/>
              </w:rPr>
              <w:t>Reag</w:t>
            </w:r>
            <w:r w:rsidRPr="00D605B5">
              <w:rPr>
                <w:rFonts w:ascii="Segoe UI" w:eastAsia="Arial" w:hAnsi="Segoe UI" w:cs="Segoe UI"/>
                <w:color w:val="000000"/>
                <w:sz w:val="18"/>
                <w:szCs w:val="18"/>
                <w:lang w:val="el-GR"/>
              </w:rPr>
              <w:t xml:space="preserve">. </w:t>
            </w:r>
            <w:r w:rsidRPr="000373B6">
              <w:rPr>
                <w:rFonts w:ascii="Segoe UI" w:eastAsia="Arial" w:hAnsi="Segoe UI" w:cs="Segoe UI"/>
                <w:color w:val="000000"/>
                <w:sz w:val="18"/>
                <w:szCs w:val="18"/>
              </w:rPr>
              <w:t>Ph</w:t>
            </w:r>
            <w:r w:rsidRPr="00D605B5">
              <w:rPr>
                <w:rFonts w:ascii="Segoe UI" w:eastAsia="Arial" w:hAnsi="Segoe UI" w:cs="Segoe UI"/>
                <w:color w:val="000000"/>
                <w:sz w:val="18"/>
                <w:szCs w:val="18"/>
                <w:lang w:val="el-GR"/>
              </w:rPr>
              <w:t xml:space="preserve">. </w:t>
            </w:r>
            <w:r w:rsidRPr="000373B6">
              <w:rPr>
                <w:rFonts w:ascii="Segoe UI" w:eastAsia="Arial" w:hAnsi="Segoe UI" w:cs="Segoe UI"/>
                <w:color w:val="000000"/>
                <w:sz w:val="18"/>
                <w:szCs w:val="18"/>
              </w:rPr>
              <w:t>Eur</w:t>
            </w:r>
            <w:r w:rsidRPr="00D605B5">
              <w:rPr>
                <w:rFonts w:ascii="Segoe UI" w:eastAsia="Arial" w:hAnsi="Segoe UI" w:cs="Segoe UI"/>
                <w:color w:val="000000"/>
                <w:sz w:val="18"/>
                <w:szCs w:val="18"/>
                <w:lang w:val="el-GR"/>
              </w:rPr>
              <w:t>.) για ανάλυση</w:t>
            </w:r>
          </w:p>
        </w:tc>
        <w:tc>
          <w:tcPr>
            <w:tcW w:w="1418" w:type="dxa"/>
            <w:shd w:val="clear" w:color="auto" w:fill="auto"/>
            <w:vAlign w:val="center"/>
          </w:tcPr>
          <w:p w14:paraId="69152792"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25g</w:t>
            </w:r>
          </w:p>
        </w:tc>
        <w:tc>
          <w:tcPr>
            <w:tcW w:w="1276" w:type="dxa"/>
            <w:shd w:val="clear" w:color="auto" w:fill="auto"/>
            <w:vAlign w:val="center"/>
          </w:tcPr>
          <w:p w14:paraId="6B9BF2EA"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1</w:t>
            </w:r>
          </w:p>
        </w:tc>
        <w:tc>
          <w:tcPr>
            <w:tcW w:w="1275" w:type="dxa"/>
            <w:vAlign w:val="center"/>
          </w:tcPr>
          <w:p w14:paraId="58C2E3E8"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Arial" w:hAnsi="Segoe UI" w:cs="Segoe UI"/>
                <w:sz w:val="18"/>
                <w:szCs w:val="18"/>
              </w:rPr>
              <w:t>ΝΑΙ</w:t>
            </w:r>
          </w:p>
        </w:tc>
        <w:tc>
          <w:tcPr>
            <w:tcW w:w="1250" w:type="dxa"/>
          </w:tcPr>
          <w:p w14:paraId="47AE2082"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3F3A7823" w14:textId="77777777" w:rsidTr="00CB08FF">
        <w:trPr>
          <w:trHeight w:val="759"/>
          <w:jc w:val="center"/>
        </w:trPr>
        <w:tc>
          <w:tcPr>
            <w:tcW w:w="512" w:type="dxa"/>
            <w:shd w:val="clear" w:color="auto" w:fill="auto"/>
            <w:vAlign w:val="center"/>
          </w:tcPr>
          <w:p w14:paraId="7A0AE497"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30</w:t>
            </w:r>
          </w:p>
        </w:tc>
        <w:tc>
          <w:tcPr>
            <w:tcW w:w="2134" w:type="dxa"/>
            <w:vAlign w:val="center"/>
          </w:tcPr>
          <w:p w14:paraId="0EF07C1B" w14:textId="77777777" w:rsidR="00F06FAD" w:rsidRPr="000373B6" w:rsidRDefault="00F06FAD" w:rsidP="00CB08FF">
            <w:pPr>
              <w:rPr>
                <w:rFonts w:ascii="Segoe UI" w:eastAsia="Arial" w:hAnsi="Segoe UI" w:cs="Segoe UI"/>
                <w:color w:val="000000"/>
                <w:sz w:val="18"/>
                <w:szCs w:val="18"/>
              </w:rPr>
            </w:pPr>
            <w:r w:rsidRPr="000373B6">
              <w:rPr>
                <w:rFonts w:ascii="Segoe UI" w:eastAsia="Arial" w:hAnsi="Segoe UI" w:cs="Segoe UI"/>
                <w:color w:val="000000"/>
                <w:sz w:val="18"/>
                <w:szCs w:val="18"/>
              </w:rPr>
              <w:t>Αντιδραστήριο</w:t>
            </w:r>
          </w:p>
        </w:tc>
        <w:tc>
          <w:tcPr>
            <w:tcW w:w="3340" w:type="dxa"/>
            <w:shd w:val="clear" w:color="auto" w:fill="auto"/>
            <w:vAlign w:val="center"/>
          </w:tcPr>
          <w:p w14:paraId="3AD5C60A" w14:textId="77777777" w:rsidR="00F06FAD" w:rsidRPr="000373B6" w:rsidRDefault="00F06FAD" w:rsidP="00CB08FF">
            <w:pPr>
              <w:rPr>
                <w:rFonts w:ascii="Segoe UI" w:eastAsia="Arial" w:hAnsi="Segoe UI" w:cs="Segoe UI"/>
                <w:color w:val="000000"/>
                <w:sz w:val="18"/>
                <w:szCs w:val="18"/>
                <w:lang w:val="en-US"/>
              </w:rPr>
            </w:pPr>
            <w:r w:rsidRPr="000373B6">
              <w:rPr>
                <w:rFonts w:ascii="Segoe UI" w:eastAsia="Arial" w:hAnsi="Segoe UI" w:cs="Segoe UI"/>
                <w:color w:val="000000"/>
                <w:sz w:val="18"/>
                <w:szCs w:val="18"/>
                <w:lang w:val="en-US"/>
              </w:rPr>
              <w:t>SDS BioChemica Assay (titr.): min. 99 %</w:t>
            </w:r>
          </w:p>
        </w:tc>
        <w:tc>
          <w:tcPr>
            <w:tcW w:w="1418" w:type="dxa"/>
            <w:shd w:val="clear" w:color="auto" w:fill="auto"/>
            <w:vAlign w:val="center"/>
          </w:tcPr>
          <w:p w14:paraId="361B4A3F"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250g</w:t>
            </w:r>
          </w:p>
        </w:tc>
        <w:tc>
          <w:tcPr>
            <w:tcW w:w="1276" w:type="dxa"/>
            <w:shd w:val="clear" w:color="auto" w:fill="auto"/>
            <w:vAlign w:val="center"/>
          </w:tcPr>
          <w:p w14:paraId="4FFC19D8"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2</w:t>
            </w:r>
          </w:p>
        </w:tc>
        <w:tc>
          <w:tcPr>
            <w:tcW w:w="1275" w:type="dxa"/>
            <w:vAlign w:val="center"/>
          </w:tcPr>
          <w:p w14:paraId="15784DD6"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Arial" w:hAnsi="Segoe UI" w:cs="Segoe UI"/>
                <w:sz w:val="18"/>
                <w:szCs w:val="18"/>
              </w:rPr>
              <w:t>ΝΑΙ</w:t>
            </w:r>
          </w:p>
        </w:tc>
        <w:tc>
          <w:tcPr>
            <w:tcW w:w="1250" w:type="dxa"/>
          </w:tcPr>
          <w:p w14:paraId="434EC077"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554D43CD" w14:textId="77777777" w:rsidTr="00CB08FF">
        <w:trPr>
          <w:trHeight w:val="759"/>
          <w:jc w:val="center"/>
        </w:trPr>
        <w:tc>
          <w:tcPr>
            <w:tcW w:w="512" w:type="dxa"/>
            <w:shd w:val="clear" w:color="auto" w:fill="auto"/>
            <w:vAlign w:val="center"/>
          </w:tcPr>
          <w:p w14:paraId="411FA790" w14:textId="77777777" w:rsidR="00F06FAD" w:rsidRPr="000373B6" w:rsidRDefault="00F06FAD" w:rsidP="00CB08FF">
            <w:pPr>
              <w:jc w:val="center"/>
              <w:rPr>
                <w:rFonts w:ascii="Segoe UI" w:eastAsia="Quattrocento Sans" w:hAnsi="Segoe UI" w:cs="Segoe UI"/>
                <w:color w:val="000000"/>
                <w:sz w:val="18"/>
                <w:szCs w:val="18"/>
                <w:lang w:val="en-US"/>
              </w:rPr>
            </w:pPr>
            <w:r w:rsidRPr="000373B6">
              <w:rPr>
                <w:rFonts w:ascii="Segoe UI" w:eastAsia="Quattrocento Sans" w:hAnsi="Segoe UI" w:cs="Segoe UI"/>
                <w:color w:val="000000"/>
                <w:sz w:val="18"/>
                <w:szCs w:val="18"/>
              </w:rPr>
              <w:t>31</w:t>
            </w:r>
          </w:p>
        </w:tc>
        <w:tc>
          <w:tcPr>
            <w:tcW w:w="2134" w:type="dxa"/>
            <w:vAlign w:val="center"/>
          </w:tcPr>
          <w:p w14:paraId="766C18C6" w14:textId="77777777" w:rsidR="00F06FAD" w:rsidRPr="000373B6" w:rsidRDefault="00F06FAD" w:rsidP="00CB08FF">
            <w:pPr>
              <w:rPr>
                <w:rFonts w:ascii="Segoe UI" w:eastAsia="Arial" w:hAnsi="Segoe UI" w:cs="Segoe UI"/>
                <w:color w:val="000000"/>
                <w:sz w:val="18"/>
                <w:szCs w:val="18"/>
              </w:rPr>
            </w:pPr>
            <w:r w:rsidRPr="000373B6">
              <w:rPr>
                <w:rFonts w:ascii="Segoe UI" w:eastAsia="Arial" w:hAnsi="Segoe UI" w:cs="Segoe UI"/>
                <w:color w:val="000000"/>
                <w:sz w:val="18"/>
                <w:szCs w:val="18"/>
              </w:rPr>
              <w:t>Αντιδραστήριο</w:t>
            </w:r>
          </w:p>
        </w:tc>
        <w:tc>
          <w:tcPr>
            <w:tcW w:w="3340" w:type="dxa"/>
            <w:shd w:val="clear" w:color="auto" w:fill="auto"/>
            <w:vAlign w:val="center"/>
          </w:tcPr>
          <w:p w14:paraId="2BFF5F7D" w14:textId="77777777" w:rsidR="00F06FAD" w:rsidRPr="00D605B5" w:rsidRDefault="00F06FAD" w:rsidP="00CB08FF">
            <w:pPr>
              <w:rPr>
                <w:rFonts w:ascii="Segoe UI" w:eastAsia="Arial" w:hAnsi="Segoe UI" w:cs="Segoe UI"/>
                <w:color w:val="000000"/>
                <w:sz w:val="18"/>
                <w:szCs w:val="18"/>
                <w:lang w:val="el-GR"/>
              </w:rPr>
            </w:pPr>
            <w:r w:rsidRPr="00D605B5">
              <w:rPr>
                <w:rFonts w:ascii="Segoe UI" w:eastAsia="Arial" w:hAnsi="Segoe UI" w:cs="Segoe UI"/>
                <w:color w:val="000000"/>
                <w:sz w:val="18"/>
                <w:szCs w:val="18"/>
                <w:lang w:val="el-GR"/>
              </w:rPr>
              <w:t>Υδροχλωρική γουανιδίνη για μοριακή βιολογία, ≥99%</w:t>
            </w:r>
          </w:p>
        </w:tc>
        <w:tc>
          <w:tcPr>
            <w:tcW w:w="1418" w:type="dxa"/>
            <w:shd w:val="clear" w:color="auto" w:fill="auto"/>
            <w:vAlign w:val="center"/>
          </w:tcPr>
          <w:p w14:paraId="7EFF061D"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25g</w:t>
            </w:r>
          </w:p>
        </w:tc>
        <w:tc>
          <w:tcPr>
            <w:tcW w:w="1276" w:type="dxa"/>
            <w:shd w:val="clear" w:color="auto" w:fill="auto"/>
            <w:vAlign w:val="center"/>
          </w:tcPr>
          <w:p w14:paraId="189A8039"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1</w:t>
            </w:r>
          </w:p>
        </w:tc>
        <w:tc>
          <w:tcPr>
            <w:tcW w:w="1275" w:type="dxa"/>
            <w:vAlign w:val="center"/>
          </w:tcPr>
          <w:p w14:paraId="7A35BD95"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Arial" w:hAnsi="Segoe UI" w:cs="Segoe UI"/>
                <w:sz w:val="18"/>
                <w:szCs w:val="18"/>
              </w:rPr>
              <w:t>ΝΑΙ</w:t>
            </w:r>
          </w:p>
        </w:tc>
        <w:tc>
          <w:tcPr>
            <w:tcW w:w="1250" w:type="dxa"/>
          </w:tcPr>
          <w:p w14:paraId="7AB6E3C7"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4DEC70F4" w14:textId="77777777" w:rsidTr="00CB08FF">
        <w:trPr>
          <w:trHeight w:val="759"/>
          <w:jc w:val="center"/>
        </w:trPr>
        <w:tc>
          <w:tcPr>
            <w:tcW w:w="512" w:type="dxa"/>
            <w:shd w:val="clear" w:color="auto" w:fill="auto"/>
            <w:vAlign w:val="center"/>
          </w:tcPr>
          <w:p w14:paraId="102EE8B7" w14:textId="77777777" w:rsidR="00F06FAD" w:rsidRPr="000373B6" w:rsidRDefault="00F06FAD" w:rsidP="00CB08FF">
            <w:pPr>
              <w:jc w:val="center"/>
              <w:rPr>
                <w:rFonts w:ascii="Segoe UI" w:eastAsia="Quattrocento Sans" w:hAnsi="Segoe UI" w:cs="Segoe UI"/>
                <w:color w:val="000000"/>
                <w:sz w:val="18"/>
                <w:szCs w:val="18"/>
                <w:lang w:val="en-US"/>
              </w:rPr>
            </w:pPr>
            <w:r w:rsidRPr="000373B6">
              <w:rPr>
                <w:rFonts w:ascii="Segoe UI" w:eastAsia="Quattrocento Sans" w:hAnsi="Segoe UI" w:cs="Segoe UI"/>
                <w:color w:val="000000"/>
                <w:sz w:val="18"/>
                <w:szCs w:val="18"/>
              </w:rPr>
              <w:t>3</w:t>
            </w:r>
            <w:r w:rsidRPr="000373B6">
              <w:rPr>
                <w:rFonts w:ascii="Segoe UI" w:eastAsia="Quattrocento Sans" w:hAnsi="Segoe UI" w:cs="Segoe UI"/>
                <w:color w:val="000000"/>
                <w:sz w:val="18"/>
                <w:szCs w:val="18"/>
                <w:lang w:val="en-US"/>
              </w:rPr>
              <w:t>2</w:t>
            </w:r>
          </w:p>
        </w:tc>
        <w:tc>
          <w:tcPr>
            <w:tcW w:w="2134" w:type="dxa"/>
            <w:vAlign w:val="center"/>
          </w:tcPr>
          <w:p w14:paraId="72A274C4" w14:textId="77777777" w:rsidR="00F06FAD" w:rsidRPr="000373B6" w:rsidRDefault="00F06FAD" w:rsidP="00CB08FF">
            <w:pPr>
              <w:rPr>
                <w:rFonts w:ascii="Segoe UI" w:eastAsia="Arial" w:hAnsi="Segoe UI" w:cs="Segoe UI"/>
                <w:color w:val="000000"/>
                <w:sz w:val="18"/>
                <w:szCs w:val="18"/>
              </w:rPr>
            </w:pPr>
            <w:r w:rsidRPr="000373B6">
              <w:rPr>
                <w:rFonts w:ascii="Segoe UI" w:eastAsia="Arial" w:hAnsi="Segoe UI" w:cs="Segoe UI"/>
                <w:color w:val="000000"/>
                <w:sz w:val="18"/>
                <w:szCs w:val="18"/>
              </w:rPr>
              <w:t>Αντιδραστήριο</w:t>
            </w:r>
          </w:p>
        </w:tc>
        <w:tc>
          <w:tcPr>
            <w:tcW w:w="3340" w:type="dxa"/>
            <w:shd w:val="clear" w:color="auto" w:fill="auto"/>
            <w:vAlign w:val="center"/>
          </w:tcPr>
          <w:p w14:paraId="5D667D8F" w14:textId="77777777" w:rsidR="00F06FAD" w:rsidRPr="00D605B5" w:rsidRDefault="00F06FAD" w:rsidP="00CB08FF">
            <w:pPr>
              <w:rPr>
                <w:rFonts w:ascii="Segoe UI" w:eastAsia="Arial" w:hAnsi="Segoe UI" w:cs="Segoe UI"/>
                <w:color w:val="000000"/>
                <w:sz w:val="18"/>
                <w:szCs w:val="18"/>
                <w:lang w:val="el-GR"/>
              </w:rPr>
            </w:pPr>
            <w:r w:rsidRPr="00D605B5">
              <w:rPr>
                <w:rFonts w:ascii="Segoe UI" w:eastAsia="Arial" w:hAnsi="Segoe UI" w:cs="Segoe UI"/>
                <w:color w:val="000000"/>
                <w:sz w:val="18"/>
                <w:szCs w:val="18"/>
                <w:lang w:val="el-GR"/>
              </w:rPr>
              <w:t>Χιτοζάνη από κέλυφος γαρίδας, ≥75% (αποακετυλιωμένη)</w:t>
            </w:r>
          </w:p>
        </w:tc>
        <w:tc>
          <w:tcPr>
            <w:tcW w:w="1418" w:type="dxa"/>
            <w:shd w:val="clear" w:color="auto" w:fill="auto"/>
            <w:vAlign w:val="center"/>
          </w:tcPr>
          <w:p w14:paraId="3FEBC89E"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25g</w:t>
            </w:r>
          </w:p>
        </w:tc>
        <w:tc>
          <w:tcPr>
            <w:tcW w:w="1276" w:type="dxa"/>
            <w:shd w:val="clear" w:color="auto" w:fill="auto"/>
            <w:vAlign w:val="center"/>
          </w:tcPr>
          <w:p w14:paraId="537C1DEE"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3</w:t>
            </w:r>
          </w:p>
        </w:tc>
        <w:tc>
          <w:tcPr>
            <w:tcW w:w="1275" w:type="dxa"/>
            <w:vAlign w:val="center"/>
          </w:tcPr>
          <w:p w14:paraId="5B9506B4"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Arial" w:hAnsi="Segoe UI" w:cs="Segoe UI"/>
                <w:sz w:val="18"/>
                <w:szCs w:val="18"/>
              </w:rPr>
              <w:t>ΝΑΙ</w:t>
            </w:r>
          </w:p>
        </w:tc>
        <w:tc>
          <w:tcPr>
            <w:tcW w:w="1250" w:type="dxa"/>
          </w:tcPr>
          <w:p w14:paraId="7F2F2006"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1D693116" w14:textId="77777777" w:rsidTr="00CB08FF">
        <w:trPr>
          <w:trHeight w:val="759"/>
          <w:jc w:val="center"/>
        </w:trPr>
        <w:tc>
          <w:tcPr>
            <w:tcW w:w="512" w:type="dxa"/>
            <w:shd w:val="clear" w:color="auto" w:fill="auto"/>
            <w:vAlign w:val="center"/>
          </w:tcPr>
          <w:p w14:paraId="02B61457" w14:textId="77777777" w:rsidR="00F06FAD" w:rsidRPr="000373B6" w:rsidRDefault="00F06FAD" w:rsidP="00CB08FF">
            <w:pPr>
              <w:jc w:val="center"/>
              <w:rPr>
                <w:rFonts w:ascii="Segoe UI" w:eastAsia="Quattrocento Sans" w:hAnsi="Segoe UI" w:cs="Segoe UI"/>
                <w:color w:val="000000"/>
                <w:sz w:val="18"/>
                <w:szCs w:val="18"/>
                <w:lang w:val="en-US"/>
              </w:rPr>
            </w:pPr>
            <w:r w:rsidRPr="000373B6">
              <w:rPr>
                <w:rFonts w:ascii="Segoe UI" w:eastAsia="Quattrocento Sans" w:hAnsi="Segoe UI" w:cs="Segoe UI"/>
                <w:color w:val="000000"/>
                <w:sz w:val="18"/>
                <w:szCs w:val="18"/>
              </w:rPr>
              <w:t>3</w:t>
            </w:r>
            <w:r w:rsidRPr="000373B6">
              <w:rPr>
                <w:rFonts w:ascii="Segoe UI" w:eastAsia="Quattrocento Sans" w:hAnsi="Segoe UI" w:cs="Segoe UI"/>
                <w:color w:val="000000"/>
                <w:sz w:val="18"/>
                <w:szCs w:val="18"/>
                <w:lang w:val="en-US"/>
              </w:rPr>
              <w:t>3</w:t>
            </w:r>
          </w:p>
        </w:tc>
        <w:tc>
          <w:tcPr>
            <w:tcW w:w="2134" w:type="dxa"/>
            <w:vAlign w:val="center"/>
          </w:tcPr>
          <w:p w14:paraId="1E36FCF6" w14:textId="77777777" w:rsidR="00F06FAD" w:rsidRPr="000373B6" w:rsidRDefault="00F06FAD" w:rsidP="00CB08FF">
            <w:pPr>
              <w:rPr>
                <w:rFonts w:ascii="Segoe UI" w:eastAsia="Arial" w:hAnsi="Segoe UI" w:cs="Segoe UI"/>
                <w:color w:val="000000"/>
                <w:sz w:val="18"/>
                <w:szCs w:val="18"/>
              </w:rPr>
            </w:pPr>
            <w:r w:rsidRPr="000373B6">
              <w:rPr>
                <w:rFonts w:ascii="Segoe UI" w:eastAsia="Arial" w:hAnsi="Segoe UI" w:cs="Segoe UI"/>
                <w:color w:val="000000"/>
                <w:sz w:val="18"/>
                <w:szCs w:val="18"/>
              </w:rPr>
              <w:t>Αντιδραστήριο</w:t>
            </w:r>
          </w:p>
        </w:tc>
        <w:tc>
          <w:tcPr>
            <w:tcW w:w="3340" w:type="dxa"/>
            <w:shd w:val="clear" w:color="auto" w:fill="auto"/>
            <w:vAlign w:val="center"/>
          </w:tcPr>
          <w:p w14:paraId="3E933B6B" w14:textId="77777777" w:rsidR="00F06FAD" w:rsidRPr="00D605B5" w:rsidRDefault="00F06FAD" w:rsidP="00CB08FF">
            <w:pPr>
              <w:rPr>
                <w:rFonts w:ascii="Segoe UI" w:eastAsia="Arial" w:hAnsi="Segoe UI" w:cs="Segoe UI"/>
                <w:color w:val="000000"/>
                <w:sz w:val="18"/>
                <w:szCs w:val="18"/>
                <w:lang w:val="el-GR"/>
              </w:rPr>
            </w:pPr>
            <w:r w:rsidRPr="00D605B5">
              <w:rPr>
                <w:rFonts w:ascii="Segoe UI" w:eastAsia="Arial" w:hAnsi="Segoe UI" w:cs="Segoe UI"/>
                <w:color w:val="000000"/>
                <w:sz w:val="18"/>
                <w:szCs w:val="18"/>
                <w:lang w:val="el-GR"/>
              </w:rPr>
              <w:t>Τριένυδρο χλωριούχο ≥99,9% με βάση ιχνοστοιχεία</w:t>
            </w:r>
          </w:p>
        </w:tc>
        <w:tc>
          <w:tcPr>
            <w:tcW w:w="1418" w:type="dxa"/>
            <w:shd w:val="clear" w:color="auto" w:fill="auto"/>
            <w:vAlign w:val="center"/>
          </w:tcPr>
          <w:p w14:paraId="315B3E61"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1g</w:t>
            </w:r>
          </w:p>
        </w:tc>
        <w:tc>
          <w:tcPr>
            <w:tcW w:w="1276" w:type="dxa"/>
            <w:shd w:val="clear" w:color="auto" w:fill="auto"/>
            <w:vAlign w:val="center"/>
          </w:tcPr>
          <w:p w14:paraId="1474E628"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1</w:t>
            </w:r>
          </w:p>
        </w:tc>
        <w:tc>
          <w:tcPr>
            <w:tcW w:w="1275" w:type="dxa"/>
            <w:vAlign w:val="center"/>
          </w:tcPr>
          <w:p w14:paraId="63AE5AFB"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Arial" w:hAnsi="Segoe UI" w:cs="Segoe UI"/>
                <w:sz w:val="18"/>
                <w:szCs w:val="18"/>
              </w:rPr>
              <w:t>ΝΑΙ</w:t>
            </w:r>
          </w:p>
        </w:tc>
        <w:tc>
          <w:tcPr>
            <w:tcW w:w="1250" w:type="dxa"/>
          </w:tcPr>
          <w:p w14:paraId="32E52FD8"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388EEC12" w14:textId="77777777" w:rsidTr="00CB08FF">
        <w:trPr>
          <w:trHeight w:val="759"/>
          <w:jc w:val="center"/>
        </w:trPr>
        <w:tc>
          <w:tcPr>
            <w:tcW w:w="512" w:type="dxa"/>
            <w:shd w:val="clear" w:color="auto" w:fill="auto"/>
            <w:vAlign w:val="center"/>
          </w:tcPr>
          <w:p w14:paraId="678CD4A2" w14:textId="77777777" w:rsidR="00F06FAD" w:rsidRPr="000373B6" w:rsidRDefault="00F06FAD" w:rsidP="00CB08FF">
            <w:pPr>
              <w:jc w:val="center"/>
              <w:rPr>
                <w:rFonts w:ascii="Segoe UI" w:eastAsia="Quattrocento Sans" w:hAnsi="Segoe UI" w:cs="Segoe UI"/>
                <w:color w:val="000000"/>
                <w:sz w:val="18"/>
                <w:szCs w:val="18"/>
                <w:lang w:val="en-US"/>
              </w:rPr>
            </w:pPr>
            <w:r w:rsidRPr="000373B6">
              <w:rPr>
                <w:rFonts w:ascii="Segoe UI" w:eastAsia="Quattrocento Sans" w:hAnsi="Segoe UI" w:cs="Segoe UI"/>
                <w:color w:val="000000"/>
                <w:sz w:val="18"/>
                <w:szCs w:val="18"/>
              </w:rPr>
              <w:t>3</w:t>
            </w:r>
            <w:r w:rsidRPr="000373B6">
              <w:rPr>
                <w:rFonts w:ascii="Segoe UI" w:eastAsia="Quattrocento Sans" w:hAnsi="Segoe UI" w:cs="Segoe UI"/>
                <w:color w:val="000000"/>
                <w:sz w:val="18"/>
                <w:szCs w:val="18"/>
                <w:lang w:val="en-US"/>
              </w:rPr>
              <w:t>4</w:t>
            </w:r>
          </w:p>
        </w:tc>
        <w:tc>
          <w:tcPr>
            <w:tcW w:w="2134" w:type="dxa"/>
            <w:vAlign w:val="center"/>
          </w:tcPr>
          <w:p w14:paraId="20C63B2C" w14:textId="77777777" w:rsidR="00F06FAD" w:rsidRPr="000373B6" w:rsidRDefault="00F06FAD" w:rsidP="00CB08FF">
            <w:pPr>
              <w:rPr>
                <w:rFonts w:ascii="Segoe UI" w:eastAsia="Arial" w:hAnsi="Segoe UI" w:cs="Segoe UI"/>
                <w:color w:val="000000"/>
                <w:sz w:val="18"/>
                <w:szCs w:val="18"/>
              </w:rPr>
            </w:pPr>
            <w:r w:rsidRPr="000373B6">
              <w:rPr>
                <w:rFonts w:ascii="Segoe UI" w:eastAsia="Arial" w:hAnsi="Segoe UI" w:cs="Segoe UI"/>
                <w:color w:val="000000"/>
                <w:sz w:val="18"/>
                <w:szCs w:val="18"/>
              </w:rPr>
              <w:t>Αντιδραστήριο</w:t>
            </w:r>
          </w:p>
        </w:tc>
        <w:tc>
          <w:tcPr>
            <w:tcW w:w="3340" w:type="dxa"/>
            <w:shd w:val="clear" w:color="auto" w:fill="auto"/>
            <w:vAlign w:val="center"/>
          </w:tcPr>
          <w:p w14:paraId="6FD8C52C" w14:textId="77777777" w:rsidR="00F06FAD" w:rsidRPr="00D605B5" w:rsidRDefault="00F06FAD" w:rsidP="00CB08FF">
            <w:pPr>
              <w:rPr>
                <w:rFonts w:ascii="Segoe UI" w:eastAsia="Arial" w:hAnsi="Segoe UI" w:cs="Segoe UI"/>
                <w:color w:val="000000"/>
                <w:sz w:val="18"/>
                <w:szCs w:val="18"/>
                <w:lang w:val="el-GR"/>
              </w:rPr>
            </w:pPr>
            <w:r w:rsidRPr="00D605B5">
              <w:rPr>
                <w:rFonts w:ascii="Segoe UI" w:eastAsia="Arial" w:hAnsi="Segoe UI" w:cs="Segoe UI"/>
                <w:color w:val="000000"/>
                <w:sz w:val="18"/>
                <w:szCs w:val="18"/>
                <w:lang w:val="el-GR"/>
              </w:rPr>
              <w:t xml:space="preserve">Διμεθυλοσουλφοξείδιο, στείρο φιλτραρισμένο, </w:t>
            </w:r>
            <w:r w:rsidRPr="000373B6">
              <w:rPr>
                <w:rFonts w:ascii="Segoe UI" w:eastAsia="Arial" w:hAnsi="Segoe UI" w:cs="Segoe UI"/>
                <w:color w:val="000000"/>
                <w:sz w:val="18"/>
                <w:szCs w:val="18"/>
              </w:rPr>
              <w:t>BioReagent</w:t>
            </w:r>
            <w:r w:rsidRPr="00D605B5">
              <w:rPr>
                <w:rFonts w:ascii="Segoe UI" w:eastAsia="Arial" w:hAnsi="Segoe UI" w:cs="Segoe UI"/>
                <w:color w:val="000000"/>
                <w:sz w:val="18"/>
                <w:szCs w:val="18"/>
                <w:lang w:val="el-GR"/>
              </w:rPr>
              <w:t>, κατάλληλο για υβρίδωμα, ≥99,7%</w:t>
            </w:r>
          </w:p>
        </w:tc>
        <w:tc>
          <w:tcPr>
            <w:tcW w:w="1418" w:type="dxa"/>
            <w:shd w:val="clear" w:color="auto" w:fill="auto"/>
            <w:vAlign w:val="center"/>
          </w:tcPr>
          <w:p w14:paraId="6A11200B"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100ml</w:t>
            </w:r>
          </w:p>
        </w:tc>
        <w:tc>
          <w:tcPr>
            <w:tcW w:w="1276" w:type="dxa"/>
            <w:shd w:val="clear" w:color="auto" w:fill="auto"/>
            <w:vAlign w:val="center"/>
          </w:tcPr>
          <w:p w14:paraId="2E0737F7"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4</w:t>
            </w:r>
          </w:p>
        </w:tc>
        <w:tc>
          <w:tcPr>
            <w:tcW w:w="1275" w:type="dxa"/>
            <w:vAlign w:val="center"/>
          </w:tcPr>
          <w:p w14:paraId="65FABCC5"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Arial" w:hAnsi="Segoe UI" w:cs="Segoe UI"/>
                <w:sz w:val="18"/>
                <w:szCs w:val="18"/>
              </w:rPr>
              <w:t>ΝΑΙ</w:t>
            </w:r>
          </w:p>
        </w:tc>
        <w:tc>
          <w:tcPr>
            <w:tcW w:w="1250" w:type="dxa"/>
          </w:tcPr>
          <w:p w14:paraId="5F28BAB0"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5FA52154" w14:textId="77777777" w:rsidTr="00CB08FF">
        <w:trPr>
          <w:trHeight w:val="759"/>
          <w:jc w:val="center"/>
        </w:trPr>
        <w:tc>
          <w:tcPr>
            <w:tcW w:w="512" w:type="dxa"/>
            <w:shd w:val="clear" w:color="auto" w:fill="auto"/>
            <w:vAlign w:val="center"/>
          </w:tcPr>
          <w:p w14:paraId="5E034B39" w14:textId="77777777" w:rsidR="00F06FAD" w:rsidRPr="000373B6" w:rsidRDefault="00F06FAD" w:rsidP="00CB08FF">
            <w:pPr>
              <w:jc w:val="center"/>
              <w:rPr>
                <w:rFonts w:ascii="Segoe UI" w:eastAsia="Quattrocento Sans" w:hAnsi="Segoe UI" w:cs="Segoe UI"/>
                <w:color w:val="000000"/>
                <w:sz w:val="18"/>
                <w:szCs w:val="18"/>
                <w:lang w:val="en-US"/>
              </w:rPr>
            </w:pPr>
            <w:r w:rsidRPr="000373B6">
              <w:rPr>
                <w:rFonts w:ascii="Segoe UI" w:eastAsia="Quattrocento Sans" w:hAnsi="Segoe UI" w:cs="Segoe UI"/>
                <w:color w:val="000000"/>
                <w:sz w:val="18"/>
                <w:szCs w:val="18"/>
              </w:rPr>
              <w:t>3</w:t>
            </w:r>
            <w:r w:rsidRPr="000373B6">
              <w:rPr>
                <w:rFonts w:ascii="Segoe UI" w:eastAsia="Quattrocento Sans" w:hAnsi="Segoe UI" w:cs="Segoe UI"/>
                <w:color w:val="000000"/>
                <w:sz w:val="18"/>
                <w:szCs w:val="18"/>
                <w:lang w:val="en-US"/>
              </w:rPr>
              <w:t>5</w:t>
            </w:r>
          </w:p>
        </w:tc>
        <w:tc>
          <w:tcPr>
            <w:tcW w:w="2134" w:type="dxa"/>
            <w:vAlign w:val="center"/>
          </w:tcPr>
          <w:p w14:paraId="3F69BDFF" w14:textId="77777777" w:rsidR="00F06FAD" w:rsidRPr="000373B6" w:rsidRDefault="00F06FAD" w:rsidP="00CB08FF">
            <w:pPr>
              <w:rPr>
                <w:rFonts w:ascii="Segoe UI" w:eastAsia="Arial" w:hAnsi="Segoe UI" w:cs="Segoe UI"/>
                <w:color w:val="000000"/>
                <w:sz w:val="18"/>
                <w:szCs w:val="18"/>
              </w:rPr>
            </w:pPr>
            <w:r w:rsidRPr="000373B6">
              <w:rPr>
                <w:rFonts w:ascii="Segoe UI" w:eastAsia="Arial" w:hAnsi="Segoe UI" w:cs="Segoe UI"/>
                <w:color w:val="000000"/>
                <w:sz w:val="18"/>
                <w:szCs w:val="18"/>
              </w:rPr>
              <w:t>Αντιδραστήριο</w:t>
            </w:r>
          </w:p>
        </w:tc>
        <w:tc>
          <w:tcPr>
            <w:tcW w:w="3340" w:type="dxa"/>
            <w:shd w:val="clear" w:color="auto" w:fill="auto"/>
            <w:vAlign w:val="center"/>
          </w:tcPr>
          <w:p w14:paraId="56AAB5E1" w14:textId="77777777" w:rsidR="00F06FAD" w:rsidRPr="00D605B5" w:rsidRDefault="00F06FAD" w:rsidP="00CB08FF">
            <w:pPr>
              <w:rPr>
                <w:rFonts w:ascii="Segoe UI" w:eastAsia="Arial" w:hAnsi="Segoe UI" w:cs="Segoe UI"/>
                <w:color w:val="000000"/>
                <w:sz w:val="18"/>
                <w:szCs w:val="18"/>
                <w:lang w:val="el-GR"/>
              </w:rPr>
            </w:pPr>
            <w:r w:rsidRPr="00D605B5">
              <w:rPr>
                <w:rFonts w:ascii="Segoe UI" w:eastAsia="Arial" w:hAnsi="Segoe UI" w:cs="Segoe UI"/>
                <w:color w:val="000000"/>
                <w:sz w:val="18"/>
                <w:szCs w:val="18"/>
                <w:lang w:val="el-GR"/>
              </w:rPr>
              <w:t xml:space="preserve">Ακρυλαμίδιο/Δισ-ακρυλαμίδιο, διάλυμα 30% </w:t>
            </w:r>
            <w:r w:rsidRPr="000373B6">
              <w:rPr>
                <w:rFonts w:ascii="Segoe UI" w:eastAsia="Arial" w:hAnsi="Segoe UI" w:cs="Segoe UI"/>
                <w:color w:val="000000"/>
                <w:sz w:val="18"/>
                <w:szCs w:val="18"/>
              </w:rPr>
              <w:t>BioReagent</w:t>
            </w:r>
            <w:r w:rsidRPr="00D605B5">
              <w:rPr>
                <w:rFonts w:ascii="Segoe UI" w:eastAsia="Arial" w:hAnsi="Segoe UI" w:cs="Segoe UI"/>
                <w:color w:val="000000"/>
                <w:sz w:val="18"/>
                <w:szCs w:val="18"/>
                <w:lang w:val="el-GR"/>
              </w:rPr>
              <w:t>, κατάλληλο για ηλεκτροφόρηση, 37,5:1</w:t>
            </w:r>
          </w:p>
        </w:tc>
        <w:tc>
          <w:tcPr>
            <w:tcW w:w="1418" w:type="dxa"/>
            <w:shd w:val="clear" w:color="auto" w:fill="auto"/>
            <w:vAlign w:val="center"/>
          </w:tcPr>
          <w:p w14:paraId="6E105533"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5x100ml</w:t>
            </w:r>
          </w:p>
        </w:tc>
        <w:tc>
          <w:tcPr>
            <w:tcW w:w="1276" w:type="dxa"/>
            <w:shd w:val="clear" w:color="auto" w:fill="auto"/>
            <w:vAlign w:val="center"/>
          </w:tcPr>
          <w:p w14:paraId="03A164EA"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2</w:t>
            </w:r>
          </w:p>
        </w:tc>
        <w:tc>
          <w:tcPr>
            <w:tcW w:w="1275" w:type="dxa"/>
            <w:vAlign w:val="center"/>
          </w:tcPr>
          <w:p w14:paraId="61A92153"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Arial" w:hAnsi="Segoe UI" w:cs="Segoe UI"/>
                <w:sz w:val="18"/>
                <w:szCs w:val="18"/>
              </w:rPr>
              <w:t>ΝΑΙ</w:t>
            </w:r>
          </w:p>
        </w:tc>
        <w:tc>
          <w:tcPr>
            <w:tcW w:w="1250" w:type="dxa"/>
          </w:tcPr>
          <w:p w14:paraId="30704F76"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5B2EA414" w14:textId="77777777" w:rsidTr="00CB08FF">
        <w:trPr>
          <w:trHeight w:val="759"/>
          <w:jc w:val="center"/>
        </w:trPr>
        <w:tc>
          <w:tcPr>
            <w:tcW w:w="512" w:type="dxa"/>
            <w:shd w:val="clear" w:color="auto" w:fill="auto"/>
            <w:vAlign w:val="center"/>
          </w:tcPr>
          <w:p w14:paraId="5CFC8DF2" w14:textId="77777777" w:rsidR="00F06FAD" w:rsidRPr="000373B6" w:rsidRDefault="00F06FAD" w:rsidP="00CB08FF">
            <w:pPr>
              <w:jc w:val="center"/>
              <w:rPr>
                <w:rFonts w:ascii="Segoe UI" w:eastAsia="Quattrocento Sans" w:hAnsi="Segoe UI" w:cs="Segoe UI"/>
                <w:color w:val="000000"/>
                <w:sz w:val="18"/>
                <w:szCs w:val="18"/>
                <w:lang w:val="en-US"/>
              </w:rPr>
            </w:pPr>
            <w:r w:rsidRPr="000373B6">
              <w:rPr>
                <w:rFonts w:ascii="Segoe UI" w:eastAsia="Quattrocento Sans" w:hAnsi="Segoe UI" w:cs="Segoe UI"/>
                <w:color w:val="000000"/>
                <w:sz w:val="18"/>
                <w:szCs w:val="18"/>
              </w:rPr>
              <w:t>3</w:t>
            </w:r>
            <w:r w:rsidRPr="000373B6">
              <w:rPr>
                <w:rFonts w:ascii="Segoe UI" w:eastAsia="Quattrocento Sans" w:hAnsi="Segoe UI" w:cs="Segoe UI"/>
                <w:color w:val="000000"/>
                <w:sz w:val="18"/>
                <w:szCs w:val="18"/>
                <w:lang w:val="en-US"/>
              </w:rPr>
              <w:t>6</w:t>
            </w:r>
          </w:p>
        </w:tc>
        <w:tc>
          <w:tcPr>
            <w:tcW w:w="2134" w:type="dxa"/>
            <w:vAlign w:val="center"/>
          </w:tcPr>
          <w:p w14:paraId="5FDE7579" w14:textId="77777777" w:rsidR="00F06FAD" w:rsidRPr="000373B6" w:rsidRDefault="00F06FAD" w:rsidP="00CB08FF">
            <w:pPr>
              <w:rPr>
                <w:rFonts w:ascii="Segoe UI" w:eastAsia="Arial" w:hAnsi="Segoe UI" w:cs="Segoe UI"/>
                <w:color w:val="000000"/>
                <w:sz w:val="18"/>
                <w:szCs w:val="18"/>
              </w:rPr>
            </w:pPr>
            <w:r w:rsidRPr="000373B6">
              <w:rPr>
                <w:rFonts w:ascii="Segoe UI" w:eastAsia="Arial" w:hAnsi="Segoe UI" w:cs="Segoe UI"/>
                <w:color w:val="000000"/>
                <w:sz w:val="18"/>
                <w:szCs w:val="18"/>
              </w:rPr>
              <w:t>Αντιδραστήριο</w:t>
            </w:r>
          </w:p>
        </w:tc>
        <w:tc>
          <w:tcPr>
            <w:tcW w:w="3340" w:type="dxa"/>
            <w:shd w:val="clear" w:color="auto" w:fill="auto"/>
            <w:vAlign w:val="center"/>
          </w:tcPr>
          <w:p w14:paraId="744D86C2" w14:textId="77777777" w:rsidR="00F06FAD" w:rsidRPr="00D605B5" w:rsidRDefault="00F06FAD" w:rsidP="00CB08FF">
            <w:pPr>
              <w:rPr>
                <w:rFonts w:ascii="Segoe UI" w:eastAsia="Arial" w:hAnsi="Segoe UI" w:cs="Segoe UI"/>
                <w:color w:val="000000"/>
                <w:sz w:val="18"/>
                <w:szCs w:val="18"/>
                <w:lang w:val="el-GR"/>
              </w:rPr>
            </w:pPr>
            <w:r w:rsidRPr="00D605B5">
              <w:rPr>
                <w:rFonts w:ascii="Segoe UI" w:eastAsia="Arial" w:hAnsi="Segoe UI" w:cs="Segoe UI"/>
                <w:color w:val="000000"/>
                <w:sz w:val="18"/>
                <w:szCs w:val="18"/>
                <w:lang w:val="el-GR"/>
              </w:rPr>
              <w:t>Πολυ(διμεθυλσιλοξάνιο), δις(υδροξυαλκυλ) τερματισμένο</w:t>
            </w:r>
          </w:p>
          <w:p w14:paraId="5D37BE94" w14:textId="77777777" w:rsidR="00F06FAD" w:rsidRPr="00D605B5" w:rsidRDefault="00F06FAD" w:rsidP="00CB08FF">
            <w:pPr>
              <w:rPr>
                <w:rFonts w:ascii="Segoe UI" w:eastAsia="Arial" w:hAnsi="Segoe UI" w:cs="Segoe UI"/>
                <w:color w:val="000000"/>
                <w:sz w:val="18"/>
                <w:szCs w:val="18"/>
                <w:lang w:val="el-GR"/>
              </w:rPr>
            </w:pPr>
            <w:r w:rsidRPr="00D605B5">
              <w:rPr>
                <w:rFonts w:ascii="Segoe UI" w:eastAsia="Arial" w:hAnsi="Segoe UI" w:cs="Segoe UI"/>
                <w:color w:val="000000"/>
                <w:sz w:val="18"/>
                <w:szCs w:val="18"/>
                <w:lang w:val="el-GR"/>
              </w:rPr>
              <w:t xml:space="preserve">μέσος όρος </w:t>
            </w:r>
            <w:r w:rsidRPr="000373B6">
              <w:rPr>
                <w:rFonts w:ascii="Segoe UI" w:eastAsia="Arial" w:hAnsi="Segoe UI" w:cs="Segoe UI"/>
                <w:color w:val="000000"/>
                <w:sz w:val="18"/>
                <w:szCs w:val="18"/>
              </w:rPr>
              <w:t>Mn</w:t>
            </w:r>
            <w:r w:rsidRPr="00D605B5">
              <w:rPr>
                <w:rFonts w:ascii="Segoe UI" w:eastAsia="Arial" w:hAnsi="Segoe UI" w:cs="Segoe UI"/>
                <w:color w:val="000000"/>
                <w:sz w:val="18"/>
                <w:szCs w:val="18"/>
                <w:lang w:val="el-GR"/>
              </w:rPr>
              <w:t xml:space="preserve"> ~5.600</w:t>
            </w:r>
          </w:p>
        </w:tc>
        <w:tc>
          <w:tcPr>
            <w:tcW w:w="1418" w:type="dxa"/>
            <w:shd w:val="clear" w:color="auto" w:fill="auto"/>
            <w:vAlign w:val="center"/>
          </w:tcPr>
          <w:p w14:paraId="3E972894"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25ml</w:t>
            </w:r>
          </w:p>
        </w:tc>
        <w:tc>
          <w:tcPr>
            <w:tcW w:w="1276" w:type="dxa"/>
            <w:shd w:val="clear" w:color="auto" w:fill="auto"/>
            <w:vAlign w:val="center"/>
          </w:tcPr>
          <w:p w14:paraId="47FC966C"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1</w:t>
            </w:r>
          </w:p>
        </w:tc>
        <w:tc>
          <w:tcPr>
            <w:tcW w:w="1275" w:type="dxa"/>
            <w:vAlign w:val="center"/>
          </w:tcPr>
          <w:p w14:paraId="40239336"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Arial" w:hAnsi="Segoe UI" w:cs="Segoe UI"/>
                <w:sz w:val="18"/>
                <w:szCs w:val="18"/>
              </w:rPr>
              <w:t>ΝΑΙ</w:t>
            </w:r>
          </w:p>
        </w:tc>
        <w:tc>
          <w:tcPr>
            <w:tcW w:w="1250" w:type="dxa"/>
          </w:tcPr>
          <w:p w14:paraId="2FD360A0"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7CEC49CF" w14:textId="77777777" w:rsidTr="00CB08FF">
        <w:trPr>
          <w:trHeight w:val="759"/>
          <w:jc w:val="center"/>
        </w:trPr>
        <w:tc>
          <w:tcPr>
            <w:tcW w:w="512" w:type="dxa"/>
            <w:shd w:val="clear" w:color="auto" w:fill="auto"/>
            <w:vAlign w:val="center"/>
          </w:tcPr>
          <w:p w14:paraId="275977D2" w14:textId="77777777" w:rsidR="00F06FAD" w:rsidRPr="000373B6" w:rsidRDefault="00F06FAD" w:rsidP="00CB08FF">
            <w:pPr>
              <w:jc w:val="center"/>
              <w:rPr>
                <w:rFonts w:ascii="Segoe UI" w:eastAsia="Quattrocento Sans" w:hAnsi="Segoe UI" w:cs="Segoe UI"/>
                <w:color w:val="000000"/>
                <w:sz w:val="18"/>
                <w:szCs w:val="18"/>
                <w:lang w:val="en-US"/>
              </w:rPr>
            </w:pPr>
            <w:r w:rsidRPr="000373B6">
              <w:rPr>
                <w:rFonts w:ascii="Segoe UI" w:eastAsia="Quattrocento Sans" w:hAnsi="Segoe UI" w:cs="Segoe UI"/>
                <w:color w:val="000000"/>
                <w:sz w:val="18"/>
                <w:szCs w:val="18"/>
              </w:rPr>
              <w:t>3</w:t>
            </w:r>
            <w:r w:rsidRPr="000373B6">
              <w:rPr>
                <w:rFonts w:ascii="Segoe UI" w:eastAsia="Quattrocento Sans" w:hAnsi="Segoe UI" w:cs="Segoe UI"/>
                <w:color w:val="000000"/>
                <w:sz w:val="18"/>
                <w:szCs w:val="18"/>
                <w:lang w:val="en-US"/>
              </w:rPr>
              <w:t>7</w:t>
            </w:r>
          </w:p>
        </w:tc>
        <w:tc>
          <w:tcPr>
            <w:tcW w:w="2134" w:type="dxa"/>
            <w:vAlign w:val="center"/>
          </w:tcPr>
          <w:p w14:paraId="2E5683FD" w14:textId="77777777" w:rsidR="00F06FAD" w:rsidRPr="000373B6" w:rsidRDefault="00F06FAD" w:rsidP="00CB08FF">
            <w:pPr>
              <w:rPr>
                <w:rFonts w:ascii="Segoe UI" w:eastAsia="Quattrocento Sans" w:hAnsi="Segoe UI" w:cs="Segoe UI"/>
                <w:color w:val="000000"/>
                <w:sz w:val="18"/>
                <w:szCs w:val="18"/>
              </w:rPr>
            </w:pPr>
            <w:r w:rsidRPr="000373B6">
              <w:rPr>
                <w:rFonts w:ascii="Segoe UI" w:eastAsia="Arial" w:hAnsi="Segoe UI" w:cs="Segoe UI"/>
                <w:color w:val="000000"/>
                <w:sz w:val="18"/>
                <w:szCs w:val="18"/>
              </w:rPr>
              <w:t>Αντιδραστήριο</w:t>
            </w:r>
          </w:p>
        </w:tc>
        <w:tc>
          <w:tcPr>
            <w:tcW w:w="3340" w:type="dxa"/>
            <w:shd w:val="clear" w:color="auto" w:fill="auto"/>
            <w:vAlign w:val="center"/>
          </w:tcPr>
          <w:p w14:paraId="48124C70" w14:textId="77777777" w:rsidR="00F06FAD" w:rsidRPr="000373B6" w:rsidRDefault="00F06FAD" w:rsidP="00CB08FF">
            <w:pPr>
              <w:rPr>
                <w:rFonts w:ascii="Segoe UI" w:eastAsia="Quattrocento Sans" w:hAnsi="Segoe UI" w:cs="Segoe UI"/>
                <w:color w:val="000000"/>
                <w:sz w:val="18"/>
                <w:szCs w:val="18"/>
              </w:rPr>
            </w:pPr>
            <w:r w:rsidRPr="000373B6">
              <w:rPr>
                <w:rFonts w:ascii="Segoe UI" w:eastAsia="Arial" w:hAnsi="Segoe UI" w:cs="Segoe UI"/>
                <w:color w:val="000000"/>
                <w:sz w:val="18"/>
                <w:szCs w:val="18"/>
              </w:rPr>
              <w:t>Διμεθυλοσουλφοξείδιο για μοριακή βιολογία</w:t>
            </w:r>
          </w:p>
        </w:tc>
        <w:tc>
          <w:tcPr>
            <w:tcW w:w="1418" w:type="dxa"/>
            <w:shd w:val="clear" w:color="auto" w:fill="auto"/>
            <w:vAlign w:val="center"/>
          </w:tcPr>
          <w:p w14:paraId="010B4221"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lang w:val="en-US"/>
              </w:rPr>
              <w:t>25</w:t>
            </w:r>
            <w:r w:rsidRPr="000373B6">
              <w:rPr>
                <w:rFonts w:ascii="Segoe UI" w:eastAsia="Quattrocento Sans" w:hAnsi="Segoe UI" w:cs="Segoe UI"/>
                <w:color w:val="000000"/>
                <w:sz w:val="18"/>
                <w:szCs w:val="18"/>
              </w:rPr>
              <w:t>ml</w:t>
            </w:r>
          </w:p>
        </w:tc>
        <w:tc>
          <w:tcPr>
            <w:tcW w:w="1276" w:type="dxa"/>
            <w:shd w:val="clear" w:color="auto" w:fill="auto"/>
            <w:vAlign w:val="center"/>
          </w:tcPr>
          <w:p w14:paraId="27F48C82"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2</w:t>
            </w:r>
          </w:p>
        </w:tc>
        <w:tc>
          <w:tcPr>
            <w:tcW w:w="1275" w:type="dxa"/>
            <w:vAlign w:val="center"/>
          </w:tcPr>
          <w:p w14:paraId="6BBF2A9F"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Arial" w:hAnsi="Segoe UI" w:cs="Segoe UI"/>
                <w:sz w:val="18"/>
                <w:szCs w:val="18"/>
              </w:rPr>
              <w:t>ΝΑΙ</w:t>
            </w:r>
          </w:p>
        </w:tc>
        <w:tc>
          <w:tcPr>
            <w:tcW w:w="1250" w:type="dxa"/>
          </w:tcPr>
          <w:p w14:paraId="1FD30179"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775E6433" w14:textId="77777777" w:rsidTr="00CB08FF">
        <w:trPr>
          <w:trHeight w:val="759"/>
          <w:jc w:val="center"/>
        </w:trPr>
        <w:tc>
          <w:tcPr>
            <w:tcW w:w="512" w:type="dxa"/>
            <w:shd w:val="clear" w:color="auto" w:fill="auto"/>
            <w:vAlign w:val="center"/>
          </w:tcPr>
          <w:p w14:paraId="0FD875A6" w14:textId="77777777" w:rsidR="00F06FAD" w:rsidRPr="000373B6" w:rsidRDefault="00F06FAD" w:rsidP="00CB08FF">
            <w:pPr>
              <w:jc w:val="center"/>
              <w:rPr>
                <w:rFonts w:ascii="Segoe UI" w:eastAsia="Quattrocento Sans" w:hAnsi="Segoe UI" w:cs="Segoe UI"/>
                <w:color w:val="000000"/>
                <w:sz w:val="18"/>
                <w:szCs w:val="18"/>
                <w:lang w:val="en-US"/>
              </w:rPr>
            </w:pPr>
            <w:r w:rsidRPr="000373B6">
              <w:rPr>
                <w:rFonts w:ascii="Segoe UI" w:eastAsia="Quattrocento Sans" w:hAnsi="Segoe UI" w:cs="Segoe UI"/>
                <w:color w:val="000000"/>
                <w:sz w:val="18"/>
                <w:szCs w:val="18"/>
              </w:rPr>
              <w:t>3</w:t>
            </w:r>
            <w:r w:rsidRPr="000373B6">
              <w:rPr>
                <w:rFonts w:ascii="Segoe UI" w:eastAsia="Quattrocento Sans" w:hAnsi="Segoe UI" w:cs="Segoe UI"/>
                <w:color w:val="000000"/>
                <w:sz w:val="18"/>
                <w:szCs w:val="18"/>
                <w:lang w:val="en-US"/>
              </w:rPr>
              <w:t>8</w:t>
            </w:r>
          </w:p>
        </w:tc>
        <w:tc>
          <w:tcPr>
            <w:tcW w:w="2134" w:type="dxa"/>
            <w:vAlign w:val="center"/>
          </w:tcPr>
          <w:p w14:paraId="7E26270F" w14:textId="77777777" w:rsidR="00F06FAD" w:rsidRPr="000373B6" w:rsidRDefault="00F06FAD" w:rsidP="00CB08FF">
            <w:pPr>
              <w:rPr>
                <w:rFonts w:ascii="Segoe UI" w:eastAsia="Arial" w:hAnsi="Segoe UI" w:cs="Segoe UI"/>
                <w:color w:val="000000"/>
                <w:sz w:val="18"/>
                <w:szCs w:val="18"/>
              </w:rPr>
            </w:pPr>
            <w:r w:rsidRPr="000373B6">
              <w:rPr>
                <w:rFonts w:ascii="Segoe UI" w:eastAsia="Arial" w:hAnsi="Segoe UI" w:cs="Segoe UI"/>
                <w:color w:val="000000"/>
                <w:sz w:val="18"/>
                <w:szCs w:val="18"/>
              </w:rPr>
              <w:t xml:space="preserve">Άζωτο </w:t>
            </w:r>
          </w:p>
        </w:tc>
        <w:tc>
          <w:tcPr>
            <w:tcW w:w="3340" w:type="dxa"/>
            <w:shd w:val="clear" w:color="auto" w:fill="auto"/>
            <w:vAlign w:val="center"/>
          </w:tcPr>
          <w:p w14:paraId="18B56EC6" w14:textId="77777777" w:rsidR="00F06FAD" w:rsidRPr="000373B6" w:rsidRDefault="00F06FAD" w:rsidP="00CB08FF">
            <w:pPr>
              <w:rPr>
                <w:rFonts w:ascii="Segoe UI" w:eastAsia="Arial" w:hAnsi="Segoe UI" w:cs="Segoe UI"/>
                <w:color w:val="000000"/>
                <w:sz w:val="18"/>
                <w:szCs w:val="18"/>
              </w:rPr>
            </w:pPr>
            <w:r w:rsidRPr="000373B6">
              <w:rPr>
                <w:rFonts w:ascii="Segoe UI" w:eastAsia="Arial" w:hAnsi="Segoe UI" w:cs="Segoe UI"/>
                <w:color w:val="000000"/>
                <w:sz w:val="18"/>
                <w:szCs w:val="18"/>
              </w:rPr>
              <w:t>Αέριο Άζωτο 5.0</w:t>
            </w:r>
          </w:p>
        </w:tc>
        <w:tc>
          <w:tcPr>
            <w:tcW w:w="1418" w:type="dxa"/>
            <w:shd w:val="clear" w:color="auto" w:fill="auto"/>
            <w:vAlign w:val="center"/>
          </w:tcPr>
          <w:p w14:paraId="03677361"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m</w:t>
            </w:r>
            <w:r w:rsidRPr="000373B6">
              <w:rPr>
                <w:rFonts w:ascii="Segoe UI" w:eastAsia="Arial" w:hAnsi="Segoe UI" w:cs="Segoe UI"/>
                <w:color w:val="000000"/>
                <w:sz w:val="18"/>
                <w:szCs w:val="18"/>
                <w:vertAlign w:val="superscript"/>
              </w:rPr>
              <w:t>3</w:t>
            </w:r>
          </w:p>
        </w:tc>
        <w:tc>
          <w:tcPr>
            <w:tcW w:w="1276" w:type="dxa"/>
            <w:shd w:val="clear" w:color="auto" w:fill="auto"/>
            <w:vAlign w:val="center"/>
          </w:tcPr>
          <w:p w14:paraId="32C214B9"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40</w:t>
            </w:r>
          </w:p>
        </w:tc>
        <w:tc>
          <w:tcPr>
            <w:tcW w:w="1275" w:type="dxa"/>
            <w:vAlign w:val="center"/>
          </w:tcPr>
          <w:p w14:paraId="5AA1D7CB"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Arial" w:hAnsi="Segoe UI" w:cs="Segoe UI"/>
                <w:sz w:val="18"/>
                <w:szCs w:val="18"/>
              </w:rPr>
              <w:t>ΝΑΙ</w:t>
            </w:r>
          </w:p>
        </w:tc>
        <w:tc>
          <w:tcPr>
            <w:tcW w:w="1250" w:type="dxa"/>
          </w:tcPr>
          <w:p w14:paraId="0DE077BE"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201C89EE" w14:textId="77777777" w:rsidTr="00CB08FF">
        <w:trPr>
          <w:trHeight w:val="759"/>
          <w:jc w:val="center"/>
        </w:trPr>
        <w:tc>
          <w:tcPr>
            <w:tcW w:w="512" w:type="dxa"/>
            <w:shd w:val="clear" w:color="auto" w:fill="auto"/>
            <w:vAlign w:val="center"/>
          </w:tcPr>
          <w:p w14:paraId="7B36F0DC" w14:textId="77777777" w:rsidR="00F06FAD" w:rsidRPr="000373B6" w:rsidRDefault="00F06FAD" w:rsidP="00CB08FF">
            <w:pPr>
              <w:jc w:val="center"/>
              <w:rPr>
                <w:rFonts w:ascii="Segoe UI" w:eastAsia="Quattrocento Sans" w:hAnsi="Segoe UI" w:cs="Segoe UI"/>
                <w:color w:val="000000"/>
                <w:sz w:val="18"/>
                <w:szCs w:val="18"/>
                <w:lang w:val="en-US"/>
              </w:rPr>
            </w:pPr>
            <w:r w:rsidRPr="000373B6">
              <w:rPr>
                <w:rFonts w:ascii="Segoe UI" w:eastAsia="Quattrocento Sans" w:hAnsi="Segoe UI" w:cs="Segoe UI"/>
                <w:color w:val="000000"/>
                <w:sz w:val="18"/>
                <w:szCs w:val="18"/>
              </w:rPr>
              <w:t>3</w:t>
            </w:r>
            <w:r w:rsidRPr="000373B6">
              <w:rPr>
                <w:rFonts w:ascii="Segoe UI" w:eastAsia="Quattrocento Sans" w:hAnsi="Segoe UI" w:cs="Segoe UI"/>
                <w:color w:val="000000"/>
                <w:sz w:val="18"/>
                <w:szCs w:val="18"/>
                <w:lang w:val="en-US"/>
              </w:rPr>
              <w:t>9</w:t>
            </w:r>
          </w:p>
        </w:tc>
        <w:tc>
          <w:tcPr>
            <w:tcW w:w="2134" w:type="dxa"/>
            <w:vAlign w:val="center"/>
          </w:tcPr>
          <w:p w14:paraId="05C31D57" w14:textId="77777777" w:rsidR="00F06FAD" w:rsidRPr="000373B6" w:rsidRDefault="00F06FAD" w:rsidP="00CB08FF">
            <w:pPr>
              <w:rPr>
                <w:rFonts w:ascii="Segoe UI" w:eastAsia="Arial" w:hAnsi="Segoe UI" w:cs="Segoe UI"/>
                <w:color w:val="000000"/>
                <w:sz w:val="18"/>
                <w:szCs w:val="18"/>
              </w:rPr>
            </w:pPr>
            <w:r w:rsidRPr="000373B6">
              <w:rPr>
                <w:rFonts w:ascii="Segoe UI" w:eastAsia="Arial" w:hAnsi="Segoe UI" w:cs="Segoe UI"/>
                <w:color w:val="000000"/>
                <w:sz w:val="18"/>
                <w:szCs w:val="18"/>
              </w:rPr>
              <w:t>Διάλυμα φαινόλης</w:t>
            </w:r>
          </w:p>
        </w:tc>
        <w:tc>
          <w:tcPr>
            <w:tcW w:w="3340" w:type="dxa"/>
            <w:shd w:val="clear" w:color="auto" w:fill="auto"/>
            <w:vAlign w:val="center"/>
          </w:tcPr>
          <w:p w14:paraId="294937FF" w14:textId="77777777" w:rsidR="00F06FAD" w:rsidRPr="000373B6" w:rsidRDefault="00F06FAD" w:rsidP="00CB08FF">
            <w:pPr>
              <w:rPr>
                <w:rFonts w:ascii="Segoe UI" w:eastAsia="Arial" w:hAnsi="Segoe UI" w:cs="Segoe UI"/>
                <w:color w:val="000000"/>
                <w:sz w:val="18"/>
                <w:szCs w:val="18"/>
              </w:rPr>
            </w:pPr>
            <w:r w:rsidRPr="000373B6">
              <w:rPr>
                <w:rFonts w:ascii="Segoe UI" w:eastAsia="Arial" w:hAnsi="Segoe UI" w:cs="Segoe UI"/>
                <w:color w:val="000000"/>
                <w:sz w:val="18"/>
                <w:szCs w:val="18"/>
              </w:rPr>
              <w:t xml:space="preserve">Αντιδραστήριο φαινόλης </w:t>
            </w:r>
          </w:p>
        </w:tc>
        <w:tc>
          <w:tcPr>
            <w:tcW w:w="1418" w:type="dxa"/>
            <w:shd w:val="clear" w:color="auto" w:fill="auto"/>
            <w:vAlign w:val="center"/>
          </w:tcPr>
          <w:p w14:paraId="78F5FD9C"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500ml</w:t>
            </w:r>
          </w:p>
        </w:tc>
        <w:tc>
          <w:tcPr>
            <w:tcW w:w="1276" w:type="dxa"/>
            <w:shd w:val="clear" w:color="auto" w:fill="auto"/>
            <w:vAlign w:val="center"/>
          </w:tcPr>
          <w:p w14:paraId="100F50EC"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2</w:t>
            </w:r>
          </w:p>
        </w:tc>
        <w:tc>
          <w:tcPr>
            <w:tcW w:w="1275" w:type="dxa"/>
            <w:vAlign w:val="center"/>
          </w:tcPr>
          <w:p w14:paraId="36A01BF7"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Arial" w:hAnsi="Segoe UI" w:cs="Segoe UI"/>
                <w:sz w:val="18"/>
                <w:szCs w:val="18"/>
              </w:rPr>
              <w:t>ΝΑΙ</w:t>
            </w:r>
          </w:p>
        </w:tc>
        <w:tc>
          <w:tcPr>
            <w:tcW w:w="1250" w:type="dxa"/>
          </w:tcPr>
          <w:p w14:paraId="375DAF58"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50BF1BD6" w14:textId="77777777" w:rsidTr="00CB08FF">
        <w:trPr>
          <w:trHeight w:val="759"/>
          <w:jc w:val="center"/>
        </w:trPr>
        <w:tc>
          <w:tcPr>
            <w:tcW w:w="512" w:type="dxa"/>
            <w:shd w:val="clear" w:color="auto" w:fill="auto"/>
            <w:vAlign w:val="center"/>
          </w:tcPr>
          <w:p w14:paraId="01E42377" w14:textId="77777777" w:rsidR="00F06FAD" w:rsidRPr="000373B6" w:rsidRDefault="00F06FAD" w:rsidP="00CB08FF">
            <w:pPr>
              <w:jc w:val="center"/>
              <w:rPr>
                <w:rFonts w:ascii="Segoe UI" w:eastAsia="Quattrocento Sans" w:hAnsi="Segoe UI" w:cs="Segoe UI"/>
                <w:color w:val="000000"/>
                <w:sz w:val="18"/>
                <w:szCs w:val="18"/>
                <w:lang w:val="en-US"/>
              </w:rPr>
            </w:pPr>
            <w:r w:rsidRPr="000373B6">
              <w:rPr>
                <w:rFonts w:ascii="Segoe UI" w:eastAsia="Quattrocento Sans" w:hAnsi="Segoe UI" w:cs="Segoe UI"/>
                <w:color w:val="000000"/>
                <w:sz w:val="18"/>
                <w:szCs w:val="18"/>
                <w:lang w:val="en-US"/>
              </w:rPr>
              <w:t>40</w:t>
            </w:r>
          </w:p>
        </w:tc>
        <w:tc>
          <w:tcPr>
            <w:tcW w:w="2134" w:type="dxa"/>
            <w:vAlign w:val="center"/>
          </w:tcPr>
          <w:p w14:paraId="283141F5" w14:textId="77777777" w:rsidR="00F06FAD" w:rsidRPr="000373B6" w:rsidRDefault="00F06FAD" w:rsidP="00CB08FF">
            <w:pPr>
              <w:rPr>
                <w:rFonts w:ascii="Segoe UI" w:eastAsia="Arial" w:hAnsi="Segoe UI" w:cs="Segoe UI"/>
                <w:color w:val="000000"/>
                <w:sz w:val="18"/>
                <w:szCs w:val="18"/>
              </w:rPr>
            </w:pPr>
            <w:r w:rsidRPr="000373B6">
              <w:rPr>
                <w:rFonts w:ascii="Segoe UI" w:eastAsia="Arial" w:hAnsi="Segoe UI" w:cs="Segoe UI"/>
                <w:color w:val="000000"/>
                <w:sz w:val="18"/>
                <w:szCs w:val="18"/>
              </w:rPr>
              <w:t>Αντιδραστήριο</w:t>
            </w:r>
          </w:p>
        </w:tc>
        <w:tc>
          <w:tcPr>
            <w:tcW w:w="3340" w:type="dxa"/>
            <w:shd w:val="clear" w:color="auto" w:fill="auto"/>
            <w:vAlign w:val="center"/>
          </w:tcPr>
          <w:p w14:paraId="04BC108D" w14:textId="77777777" w:rsidR="00F06FAD" w:rsidRPr="00D605B5" w:rsidRDefault="00F06FAD" w:rsidP="00CB08FF">
            <w:pPr>
              <w:rPr>
                <w:rFonts w:ascii="Segoe UI" w:eastAsia="Arial" w:hAnsi="Segoe UI" w:cs="Segoe UI"/>
                <w:color w:val="000000"/>
                <w:sz w:val="18"/>
                <w:szCs w:val="18"/>
                <w:lang w:val="el-GR"/>
              </w:rPr>
            </w:pPr>
            <w:r w:rsidRPr="00D605B5">
              <w:rPr>
                <w:rFonts w:ascii="Segoe UI" w:eastAsia="Arial" w:hAnsi="Segoe UI" w:cs="Segoe UI"/>
                <w:color w:val="000000"/>
                <w:sz w:val="18"/>
                <w:szCs w:val="18"/>
                <w:lang w:val="el-GR"/>
              </w:rPr>
              <w:t xml:space="preserve">γράσο σιλικόνης υψηλής υποπίεσης άχρωμο, βάρος 5,3 </w:t>
            </w:r>
            <w:r w:rsidRPr="000373B6">
              <w:rPr>
                <w:rFonts w:ascii="Segoe UI" w:eastAsia="Arial" w:hAnsi="Segoe UI" w:cs="Segoe UI"/>
                <w:color w:val="000000"/>
                <w:sz w:val="18"/>
                <w:szCs w:val="18"/>
              </w:rPr>
              <w:t>oz</w:t>
            </w:r>
            <w:r w:rsidRPr="00D605B5">
              <w:rPr>
                <w:rFonts w:ascii="Segoe UI" w:eastAsia="Arial" w:hAnsi="Segoe UI" w:cs="Segoe UI"/>
                <w:color w:val="000000"/>
                <w:sz w:val="18"/>
                <w:szCs w:val="18"/>
                <w:lang w:val="el-GR"/>
              </w:rPr>
              <w:t xml:space="preserve"> (σωλήνας)</w:t>
            </w:r>
          </w:p>
        </w:tc>
        <w:tc>
          <w:tcPr>
            <w:tcW w:w="1418" w:type="dxa"/>
            <w:shd w:val="clear" w:color="auto" w:fill="auto"/>
            <w:vAlign w:val="center"/>
          </w:tcPr>
          <w:p w14:paraId="3DD3B2B6"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Τεμ</w:t>
            </w:r>
          </w:p>
        </w:tc>
        <w:tc>
          <w:tcPr>
            <w:tcW w:w="1276" w:type="dxa"/>
            <w:shd w:val="clear" w:color="auto" w:fill="auto"/>
            <w:vAlign w:val="center"/>
          </w:tcPr>
          <w:p w14:paraId="7D7BC083"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5</w:t>
            </w:r>
          </w:p>
        </w:tc>
        <w:tc>
          <w:tcPr>
            <w:tcW w:w="1275" w:type="dxa"/>
            <w:vAlign w:val="center"/>
          </w:tcPr>
          <w:p w14:paraId="0F955DF9"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Arial" w:hAnsi="Segoe UI" w:cs="Segoe UI"/>
                <w:sz w:val="18"/>
                <w:szCs w:val="18"/>
              </w:rPr>
              <w:t>ΝΑΙ</w:t>
            </w:r>
          </w:p>
        </w:tc>
        <w:tc>
          <w:tcPr>
            <w:tcW w:w="1250" w:type="dxa"/>
          </w:tcPr>
          <w:p w14:paraId="7042E103"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0128B6A3" w14:textId="77777777" w:rsidTr="00CB08FF">
        <w:trPr>
          <w:trHeight w:val="759"/>
          <w:jc w:val="center"/>
        </w:trPr>
        <w:tc>
          <w:tcPr>
            <w:tcW w:w="512" w:type="dxa"/>
            <w:shd w:val="clear" w:color="auto" w:fill="auto"/>
            <w:vAlign w:val="center"/>
          </w:tcPr>
          <w:p w14:paraId="4E9BC260" w14:textId="77777777" w:rsidR="00F06FAD" w:rsidRPr="000373B6" w:rsidRDefault="00F06FAD" w:rsidP="00CB08FF">
            <w:pPr>
              <w:jc w:val="center"/>
              <w:rPr>
                <w:rFonts w:ascii="Segoe UI" w:eastAsia="Quattrocento Sans" w:hAnsi="Segoe UI" w:cs="Segoe UI"/>
                <w:color w:val="000000"/>
                <w:sz w:val="18"/>
                <w:szCs w:val="18"/>
                <w:lang w:val="en-US"/>
              </w:rPr>
            </w:pPr>
            <w:r w:rsidRPr="000373B6">
              <w:rPr>
                <w:rFonts w:ascii="Segoe UI" w:eastAsia="Quattrocento Sans" w:hAnsi="Segoe UI" w:cs="Segoe UI"/>
                <w:color w:val="000000"/>
                <w:sz w:val="18"/>
                <w:szCs w:val="18"/>
              </w:rPr>
              <w:t>4</w:t>
            </w:r>
            <w:r w:rsidRPr="000373B6">
              <w:rPr>
                <w:rFonts w:ascii="Segoe UI" w:eastAsia="Quattrocento Sans" w:hAnsi="Segoe UI" w:cs="Segoe UI"/>
                <w:color w:val="000000"/>
                <w:sz w:val="18"/>
                <w:szCs w:val="18"/>
                <w:lang w:val="en-US"/>
              </w:rPr>
              <w:t>1</w:t>
            </w:r>
          </w:p>
        </w:tc>
        <w:tc>
          <w:tcPr>
            <w:tcW w:w="2134" w:type="dxa"/>
            <w:vAlign w:val="center"/>
          </w:tcPr>
          <w:p w14:paraId="487CAA5A" w14:textId="77777777" w:rsidR="00F06FAD" w:rsidRPr="000373B6" w:rsidRDefault="00F06FAD" w:rsidP="00CB08FF">
            <w:pPr>
              <w:rPr>
                <w:rFonts w:ascii="Segoe UI" w:eastAsia="Arial" w:hAnsi="Segoe UI" w:cs="Segoe UI"/>
                <w:color w:val="000000"/>
                <w:sz w:val="18"/>
                <w:szCs w:val="18"/>
              </w:rPr>
            </w:pPr>
            <w:r w:rsidRPr="000373B6">
              <w:rPr>
                <w:rFonts w:ascii="Segoe UI" w:eastAsia="Arial" w:hAnsi="Segoe UI" w:cs="Segoe UI"/>
                <w:color w:val="000000"/>
                <w:sz w:val="18"/>
                <w:szCs w:val="18"/>
              </w:rPr>
              <w:t>Αντιδραστήριο</w:t>
            </w:r>
          </w:p>
        </w:tc>
        <w:tc>
          <w:tcPr>
            <w:tcW w:w="3340" w:type="dxa"/>
            <w:shd w:val="clear" w:color="auto" w:fill="auto"/>
            <w:vAlign w:val="center"/>
          </w:tcPr>
          <w:p w14:paraId="71A0117D" w14:textId="77777777" w:rsidR="00F06FAD" w:rsidRPr="00D605B5" w:rsidRDefault="00F06FAD" w:rsidP="00CB08FF">
            <w:pPr>
              <w:rPr>
                <w:rFonts w:ascii="Segoe UI" w:eastAsia="Arial" w:hAnsi="Segoe UI" w:cs="Segoe UI"/>
                <w:color w:val="000000"/>
                <w:sz w:val="18"/>
                <w:szCs w:val="18"/>
                <w:lang w:val="el-GR"/>
              </w:rPr>
            </w:pPr>
            <w:r w:rsidRPr="00D605B5">
              <w:rPr>
                <w:rFonts w:ascii="Segoe UI" w:eastAsia="Arial" w:hAnsi="Segoe UI" w:cs="Segoe UI"/>
                <w:color w:val="000000"/>
                <w:sz w:val="18"/>
                <w:szCs w:val="18"/>
                <w:lang w:val="el-GR"/>
              </w:rPr>
              <w:t>Διάλυμα δι-η-βουτυλομαγνήσιου 1,0 Μ σε επτάνιο</w:t>
            </w:r>
          </w:p>
        </w:tc>
        <w:tc>
          <w:tcPr>
            <w:tcW w:w="1418" w:type="dxa"/>
            <w:shd w:val="clear" w:color="auto" w:fill="auto"/>
            <w:vAlign w:val="center"/>
          </w:tcPr>
          <w:p w14:paraId="24CBDD9A"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100ml</w:t>
            </w:r>
          </w:p>
        </w:tc>
        <w:tc>
          <w:tcPr>
            <w:tcW w:w="1276" w:type="dxa"/>
            <w:shd w:val="clear" w:color="auto" w:fill="auto"/>
            <w:vAlign w:val="center"/>
          </w:tcPr>
          <w:p w14:paraId="3C0113B8"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2</w:t>
            </w:r>
          </w:p>
        </w:tc>
        <w:tc>
          <w:tcPr>
            <w:tcW w:w="1275" w:type="dxa"/>
            <w:vAlign w:val="center"/>
          </w:tcPr>
          <w:p w14:paraId="105E4B38"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Arial" w:hAnsi="Segoe UI" w:cs="Segoe UI"/>
                <w:sz w:val="18"/>
                <w:szCs w:val="18"/>
              </w:rPr>
              <w:t>ΝΑΙ</w:t>
            </w:r>
          </w:p>
        </w:tc>
        <w:tc>
          <w:tcPr>
            <w:tcW w:w="1250" w:type="dxa"/>
          </w:tcPr>
          <w:p w14:paraId="0C7860DD"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04A1FABF" w14:textId="77777777" w:rsidTr="00CB08FF">
        <w:trPr>
          <w:trHeight w:val="759"/>
          <w:jc w:val="center"/>
        </w:trPr>
        <w:tc>
          <w:tcPr>
            <w:tcW w:w="512" w:type="dxa"/>
            <w:shd w:val="clear" w:color="auto" w:fill="auto"/>
            <w:vAlign w:val="center"/>
          </w:tcPr>
          <w:p w14:paraId="11F32F1C" w14:textId="77777777" w:rsidR="00F06FAD" w:rsidRPr="000373B6" w:rsidRDefault="00F06FAD" w:rsidP="00CB08FF">
            <w:pPr>
              <w:jc w:val="center"/>
              <w:rPr>
                <w:rFonts w:ascii="Segoe UI" w:eastAsia="Quattrocento Sans" w:hAnsi="Segoe UI" w:cs="Segoe UI"/>
                <w:color w:val="000000"/>
                <w:sz w:val="18"/>
                <w:szCs w:val="18"/>
                <w:lang w:val="en-US"/>
              </w:rPr>
            </w:pPr>
            <w:r w:rsidRPr="000373B6">
              <w:rPr>
                <w:rFonts w:ascii="Segoe UI" w:eastAsia="Quattrocento Sans" w:hAnsi="Segoe UI" w:cs="Segoe UI"/>
                <w:color w:val="000000"/>
                <w:sz w:val="18"/>
                <w:szCs w:val="18"/>
              </w:rPr>
              <w:t>4</w:t>
            </w:r>
            <w:r w:rsidRPr="000373B6">
              <w:rPr>
                <w:rFonts w:ascii="Segoe UI" w:eastAsia="Quattrocento Sans" w:hAnsi="Segoe UI" w:cs="Segoe UI"/>
                <w:color w:val="000000"/>
                <w:sz w:val="18"/>
                <w:szCs w:val="18"/>
                <w:lang w:val="en-US"/>
              </w:rPr>
              <w:t>2</w:t>
            </w:r>
          </w:p>
        </w:tc>
        <w:tc>
          <w:tcPr>
            <w:tcW w:w="2134" w:type="dxa"/>
            <w:vAlign w:val="center"/>
          </w:tcPr>
          <w:p w14:paraId="3962F8E0" w14:textId="77777777" w:rsidR="00F06FAD" w:rsidRPr="000373B6" w:rsidRDefault="00F06FAD" w:rsidP="00CB08FF">
            <w:pPr>
              <w:rPr>
                <w:rFonts w:ascii="Segoe UI" w:eastAsia="Arial" w:hAnsi="Segoe UI" w:cs="Segoe UI"/>
                <w:color w:val="000000"/>
                <w:sz w:val="18"/>
                <w:szCs w:val="18"/>
              </w:rPr>
            </w:pPr>
            <w:r w:rsidRPr="000373B6">
              <w:rPr>
                <w:rFonts w:ascii="Segoe UI" w:eastAsia="Arial" w:hAnsi="Segoe UI" w:cs="Segoe UI"/>
                <w:color w:val="000000"/>
                <w:sz w:val="18"/>
                <w:szCs w:val="18"/>
              </w:rPr>
              <w:t>Αντιδραστήριο</w:t>
            </w:r>
          </w:p>
        </w:tc>
        <w:tc>
          <w:tcPr>
            <w:tcW w:w="3340" w:type="dxa"/>
            <w:shd w:val="clear" w:color="auto" w:fill="auto"/>
            <w:vAlign w:val="center"/>
          </w:tcPr>
          <w:p w14:paraId="24F27518" w14:textId="77777777" w:rsidR="00F06FAD" w:rsidRPr="00D605B5" w:rsidRDefault="00F06FAD" w:rsidP="00CB08FF">
            <w:pPr>
              <w:rPr>
                <w:rFonts w:ascii="Segoe UI" w:eastAsia="Arial" w:hAnsi="Segoe UI" w:cs="Segoe UI"/>
                <w:color w:val="000000"/>
                <w:sz w:val="18"/>
                <w:szCs w:val="18"/>
                <w:lang w:val="el-GR"/>
              </w:rPr>
            </w:pPr>
            <w:r w:rsidRPr="00D605B5">
              <w:rPr>
                <w:rFonts w:ascii="Segoe UI" w:eastAsia="Arial" w:hAnsi="Segoe UI" w:cs="Segoe UI"/>
                <w:color w:val="000000"/>
                <w:sz w:val="18"/>
                <w:szCs w:val="18"/>
                <w:lang w:val="el-GR"/>
              </w:rPr>
              <w:t xml:space="preserve">Η γλυκονολακτόνη πληροί τις προδιαγραφές δοκιμής </w:t>
            </w:r>
            <w:r w:rsidRPr="000373B6">
              <w:rPr>
                <w:rFonts w:ascii="Segoe UI" w:eastAsia="Arial" w:hAnsi="Segoe UI" w:cs="Segoe UI"/>
                <w:color w:val="000000"/>
                <w:sz w:val="18"/>
                <w:szCs w:val="18"/>
              </w:rPr>
              <w:t>USP</w:t>
            </w:r>
          </w:p>
        </w:tc>
        <w:tc>
          <w:tcPr>
            <w:tcW w:w="1418" w:type="dxa"/>
            <w:shd w:val="clear" w:color="auto" w:fill="auto"/>
            <w:vAlign w:val="center"/>
          </w:tcPr>
          <w:p w14:paraId="0482CF12"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100g</w:t>
            </w:r>
          </w:p>
        </w:tc>
        <w:tc>
          <w:tcPr>
            <w:tcW w:w="1276" w:type="dxa"/>
            <w:shd w:val="clear" w:color="auto" w:fill="auto"/>
            <w:vAlign w:val="center"/>
          </w:tcPr>
          <w:p w14:paraId="294EA59B"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1</w:t>
            </w:r>
          </w:p>
        </w:tc>
        <w:tc>
          <w:tcPr>
            <w:tcW w:w="1275" w:type="dxa"/>
            <w:vAlign w:val="center"/>
          </w:tcPr>
          <w:p w14:paraId="4933EA66"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Arial" w:hAnsi="Segoe UI" w:cs="Segoe UI"/>
                <w:sz w:val="18"/>
                <w:szCs w:val="18"/>
              </w:rPr>
              <w:t xml:space="preserve">ΝΑΙ </w:t>
            </w:r>
          </w:p>
        </w:tc>
        <w:tc>
          <w:tcPr>
            <w:tcW w:w="1250" w:type="dxa"/>
          </w:tcPr>
          <w:p w14:paraId="67B422A5"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51D15A3B" w14:textId="77777777" w:rsidTr="00CB08FF">
        <w:trPr>
          <w:trHeight w:val="759"/>
          <w:jc w:val="center"/>
        </w:trPr>
        <w:tc>
          <w:tcPr>
            <w:tcW w:w="512" w:type="dxa"/>
            <w:shd w:val="clear" w:color="auto" w:fill="auto"/>
            <w:vAlign w:val="center"/>
          </w:tcPr>
          <w:p w14:paraId="551D2CF4" w14:textId="77777777" w:rsidR="00F06FAD" w:rsidRPr="000373B6" w:rsidRDefault="00F06FAD" w:rsidP="00CB08FF">
            <w:pPr>
              <w:jc w:val="center"/>
              <w:rPr>
                <w:rFonts w:ascii="Segoe UI" w:eastAsia="Quattrocento Sans" w:hAnsi="Segoe UI" w:cs="Segoe UI"/>
                <w:color w:val="000000"/>
                <w:sz w:val="18"/>
                <w:szCs w:val="18"/>
                <w:lang w:val="en-US"/>
              </w:rPr>
            </w:pPr>
            <w:r w:rsidRPr="000373B6">
              <w:rPr>
                <w:rFonts w:ascii="Segoe UI" w:eastAsia="Quattrocento Sans" w:hAnsi="Segoe UI" w:cs="Segoe UI"/>
                <w:color w:val="000000"/>
                <w:sz w:val="18"/>
                <w:szCs w:val="18"/>
              </w:rPr>
              <w:lastRenderedPageBreak/>
              <w:t>4</w:t>
            </w:r>
            <w:r w:rsidRPr="000373B6">
              <w:rPr>
                <w:rFonts w:ascii="Segoe UI" w:eastAsia="Quattrocento Sans" w:hAnsi="Segoe UI" w:cs="Segoe UI"/>
                <w:color w:val="000000"/>
                <w:sz w:val="18"/>
                <w:szCs w:val="18"/>
                <w:lang w:val="en-US"/>
              </w:rPr>
              <w:t>3</w:t>
            </w:r>
          </w:p>
        </w:tc>
        <w:tc>
          <w:tcPr>
            <w:tcW w:w="2134" w:type="dxa"/>
            <w:vAlign w:val="center"/>
          </w:tcPr>
          <w:p w14:paraId="5B5275FD" w14:textId="77777777" w:rsidR="00F06FAD" w:rsidRPr="000373B6" w:rsidRDefault="00F06FAD" w:rsidP="00CB08FF">
            <w:pPr>
              <w:rPr>
                <w:rFonts w:ascii="Segoe UI" w:eastAsia="Arial" w:hAnsi="Segoe UI" w:cs="Segoe UI"/>
                <w:color w:val="000000"/>
                <w:sz w:val="18"/>
                <w:szCs w:val="18"/>
              </w:rPr>
            </w:pPr>
            <w:r w:rsidRPr="000373B6">
              <w:rPr>
                <w:rFonts w:ascii="Segoe UI" w:eastAsia="Arial" w:hAnsi="Segoe UI" w:cs="Segoe UI"/>
                <w:color w:val="000000"/>
                <w:sz w:val="18"/>
                <w:szCs w:val="18"/>
              </w:rPr>
              <w:t>Αντιδραστήριο</w:t>
            </w:r>
          </w:p>
        </w:tc>
        <w:tc>
          <w:tcPr>
            <w:tcW w:w="3340" w:type="dxa"/>
            <w:shd w:val="clear" w:color="auto" w:fill="auto"/>
            <w:vAlign w:val="center"/>
          </w:tcPr>
          <w:p w14:paraId="05855397" w14:textId="77777777" w:rsidR="00F06FAD" w:rsidRPr="000373B6" w:rsidRDefault="00F06FAD" w:rsidP="00CB08FF">
            <w:pPr>
              <w:rPr>
                <w:rFonts w:ascii="Segoe UI" w:eastAsia="Arial" w:hAnsi="Segoe UI" w:cs="Segoe UI"/>
                <w:color w:val="000000"/>
                <w:sz w:val="18"/>
                <w:szCs w:val="18"/>
              </w:rPr>
            </w:pPr>
            <w:r w:rsidRPr="000373B6">
              <w:rPr>
                <w:rFonts w:ascii="Segoe UI" w:eastAsia="Arial" w:hAnsi="Segoe UI" w:cs="Segoe UI"/>
                <w:color w:val="000000"/>
                <w:sz w:val="18"/>
                <w:szCs w:val="18"/>
              </w:rPr>
              <w:t>Κλοζαπίνη</w:t>
            </w:r>
          </w:p>
        </w:tc>
        <w:tc>
          <w:tcPr>
            <w:tcW w:w="1418" w:type="dxa"/>
            <w:shd w:val="clear" w:color="auto" w:fill="auto"/>
            <w:vAlign w:val="center"/>
          </w:tcPr>
          <w:p w14:paraId="66E471D0"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25mg</w:t>
            </w:r>
          </w:p>
        </w:tc>
        <w:tc>
          <w:tcPr>
            <w:tcW w:w="1276" w:type="dxa"/>
            <w:shd w:val="clear" w:color="auto" w:fill="auto"/>
            <w:vAlign w:val="center"/>
          </w:tcPr>
          <w:p w14:paraId="64EF2DF9"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1</w:t>
            </w:r>
          </w:p>
        </w:tc>
        <w:tc>
          <w:tcPr>
            <w:tcW w:w="1275" w:type="dxa"/>
            <w:vAlign w:val="center"/>
          </w:tcPr>
          <w:p w14:paraId="46C39B7F"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Arial" w:hAnsi="Segoe UI" w:cs="Segoe UI"/>
                <w:sz w:val="18"/>
                <w:szCs w:val="18"/>
              </w:rPr>
              <w:t>ΝΑΙ</w:t>
            </w:r>
          </w:p>
        </w:tc>
        <w:tc>
          <w:tcPr>
            <w:tcW w:w="1250" w:type="dxa"/>
          </w:tcPr>
          <w:p w14:paraId="59314282"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3917A43F" w14:textId="77777777" w:rsidTr="00CB08FF">
        <w:trPr>
          <w:trHeight w:val="759"/>
          <w:jc w:val="center"/>
        </w:trPr>
        <w:tc>
          <w:tcPr>
            <w:tcW w:w="512" w:type="dxa"/>
            <w:shd w:val="clear" w:color="auto" w:fill="auto"/>
            <w:vAlign w:val="center"/>
          </w:tcPr>
          <w:p w14:paraId="677F5D93" w14:textId="77777777" w:rsidR="00F06FAD" w:rsidRPr="000373B6" w:rsidRDefault="00F06FAD" w:rsidP="00CB08FF">
            <w:pPr>
              <w:jc w:val="center"/>
              <w:rPr>
                <w:rFonts w:ascii="Segoe UI" w:eastAsia="Quattrocento Sans" w:hAnsi="Segoe UI" w:cs="Segoe UI"/>
                <w:color w:val="000000"/>
                <w:sz w:val="18"/>
                <w:szCs w:val="18"/>
                <w:lang w:val="en-US"/>
              </w:rPr>
            </w:pPr>
            <w:r w:rsidRPr="000373B6">
              <w:rPr>
                <w:rFonts w:ascii="Segoe UI" w:eastAsia="Quattrocento Sans" w:hAnsi="Segoe UI" w:cs="Segoe UI"/>
                <w:color w:val="000000"/>
                <w:sz w:val="18"/>
                <w:szCs w:val="18"/>
              </w:rPr>
              <w:t>4</w:t>
            </w:r>
            <w:r w:rsidRPr="000373B6">
              <w:rPr>
                <w:rFonts w:ascii="Segoe UI" w:eastAsia="Quattrocento Sans" w:hAnsi="Segoe UI" w:cs="Segoe UI"/>
                <w:color w:val="000000"/>
                <w:sz w:val="18"/>
                <w:szCs w:val="18"/>
                <w:lang w:val="en-US"/>
              </w:rPr>
              <w:t>4</w:t>
            </w:r>
          </w:p>
        </w:tc>
        <w:tc>
          <w:tcPr>
            <w:tcW w:w="2134" w:type="dxa"/>
            <w:vAlign w:val="center"/>
          </w:tcPr>
          <w:p w14:paraId="1C35CFEF" w14:textId="77777777" w:rsidR="00F06FAD" w:rsidRPr="000373B6" w:rsidRDefault="00F06FAD" w:rsidP="00CB08FF">
            <w:pPr>
              <w:rPr>
                <w:rFonts w:ascii="Segoe UI" w:eastAsia="Arial" w:hAnsi="Segoe UI" w:cs="Segoe UI"/>
                <w:color w:val="000000"/>
                <w:sz w:val="18"/>
                <w:szCs w:val="18"/>
              </w:rPr>
            </w:pPr>
            <w:r w:rsidRPr="000373B6">
              <w:rPr>
                <w:rFonts w:ascii="Segoe UI" w:eastAsia="Arial" w:hAnsi="Segoe UI" w:cs="Segoe UI"/>
                <w:color w:val="000000"/>
                <w:sz w:val="18"/>
                <w:szCs w:val="18"/>
              </w:rPr>
              <w:t>Αντιδραστήριο</w:t>
            </w:r>
          </w:p>
        </w:tc>
        <w:tc>
          <w:tcPr>
            <w:tcW w:w="3340" w:type="dxa"/>
            <w:shd w:val="clear" w:color="auto" w:fill="auto"/>
            <w:vAlign w:val="center"/>
          </w:tcPr>
          <w:p w14:paraId="5776BD25" w14:textId="77777777" w:rsidR="00F06FAD" w:rsidRPr="000373B6" w:rsidRDefault="00F06FAD" w:rsidP="00CB08FF">
            <w:pPr>
              <w:rPr>
                <w:rFonts w:ascii="Segoe UI" w:eastAsia="Arial" w:hAnsi="Segoe UI" w:cs="Segoe UI"/>
                <w:color w:val="000000"/>
                <w:sz w:val="18"/>
                <w:szCs w:val="18"/>
              </w:rPr>
            </w:pPr>
            <w:r w:rsidRPr="000373B6">
              <w:rPr>
                <w:rFonts w:ascii="Segoe UI" w:eastAsia="Arial" w:hAnsi="Segoe UI" w:cs="Segoe UI"/>
                <w:color w:val="000000"/>
                <w:sz w:val="18"/>
                <w:szCs w:val="18"/>
              </w:rPr>
              <w:t>4-Bromoresorcinol</w:t>
            </w:r>
          </w:p>
        </w:tc>
        <w:tc>
          <w:tcPr>
            <w:tcW w:w="1418" w:type="dxa"/>
            <w:shd w:val="clear" w:color="auto" w:fill="auto"/>
            <w:vAlign w:val="center"/>
          </w:tcPr>
          <w:p w14:paraId="01430C90"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10g</w:t>
            </w:r>
          </w:p>
        </w:tc>
        <w:tc>
          <w:tcPr>
            <w:tcW w:w="1276" w:type="dxa"/>
            <w:shd w:val="clear" w:color="auto" w:fill="auto"/>
            <w:vAlign w:val="center"/>
          </w:tcPr>
          <w:p w14:paraId="044594CE"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1</w:t>
            </w:r>
          </w:p>
        </w:tc>
        <w:tc>
          <w:tcPr>
            <w:tcW w:w="1275" w:type="dxa"/>
            <w:vAlign w:val="center"/>
          </w:tcPr>
          <w:p w14:paraId="7C6A67EB"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Arial" w:hAnsi="Segoe UI" w:cs="Segoe UI"/>
                <w:sz w:val="18"/>
                <w:szCs w:val="18"/>
              </w:rPr>
              <w:t>ΝΑΙ</w:t>
            </w:r>
          </w:p>
        </w:tc>
        <w:tc>
          <w:tcPr>
            <w:tcW w:w="1250" w:type="dxa"/>
          </w:tcPr>
          <w:p w14:paraId="192199D8"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35D8A1E6" w14:textId="77777777" w:rsidTr="00CB08FF">
        <w:trPr>
          <w:trHeight w:val="759"/>
          <w:jc w:val="center"/>
        </w:trPr>
        <w:tc>
          <w:tcPr>
            <w:tcW w:w="512" w:type="dxa"/>
            <w:shd w:val="clear" w:color="auto" w:fill="auto"/>
            <w:vAlign w:val="center"/>
          </w:tcPr>
          <w:p w14:paraId="5B04E83E" w14:textId="77777777" w:rsidR="00F06FAD" w:rsidRPr="000373B6" w:rsidRDefault="00F06FAD" w:rsidP="00CB08FF">
            <w:pPr>
              <w:jc w:val="center"/>
              <w:rPr>
                <w:rFonts w:ascii="Segoe UI" w:eastAsia="Quattrocento Sans" w:hAnsi="Segoe UI" w:cs="Segoe UI"/>
                <w:color w:val="000000"/>
                <w:sz w:val="18"/>
                <w:szCs w:val="18"/>
                <w:lang w:val="en-US"/>
              </w:rPr>
            </w:pPr>
            <w:r w:rsidRPr="000373B6">
              <w:rPr>
                <w:rFonts w:ascii="Segoe UI" w:eastAsia="Quattrocento Sans" w:hAnsi="Segoe UI" w:cs="Segoe UI"/>
                <w:color w:val="000000"/>
                <w:sz w:val="18"/>
                <w:szCs w:val="18"/>
              </w:rPr>
              <w:t>4</w:t>
            </w:r>
            <w:r w:rsidRPr="000373B6">
              <w:rPr>
                <w:rFonts w:ascii="Segoe UI" w:eastAsia="Quattrocento Sans" w:hAnsi="Segoe UI" w:cs="Segoe UI"/>
                <w:color w:val="000000"/>
                <w:sz w:val="18"/>
                <w:szCs w:val="18"/>
                <w:lang w:val="en-US"/>
              </w:rPr>
              <w:t>5</w:t>
            </w:r>
          </w:p>
        </w:tc>
        <w:tc>
          <w:tcPr>
            <w:tcW w:w="2134" w:type="dxa"/>
            <w:vAlign w:val="center"/>
          </w:tcPr>
          <w:p w14:paraId="664E66D1" w14:textId="77777777" w:rsidR="00F06FAD" w:rsidRPr="000373B6" w:rsidRDefault="00F06FAD" w:rsidP="00CB08FF">
            <w:pPr>
              <w:rPr>
                <w:rFonts w:ascii="Segoe UI" w:eastAsia="Arial" w:hAnsi="Segoe UI" w:cs="Segoe UI"/>
                <w:color w:val="000000"/>
                <w:sz w:val="18"/>
                <w:szCs w:val="18"/>
              </w:rPr>
            </w:pPr>
            <w:r w:rsidRPr="000373B6">
              <w:rPr>
                <w:rFonts w:ascii="Segoe UI" w:eastAsia="Arial" w:hAnsi="Segoe UI" w:cs="Segoe UI"/>
                <w:color w:val="000000"/>
                <w:sz w:val="18"/>
                <w:szCs w:val="18"/>
              </w:rPr>
              <w:t>Αντιδραστήριο</w:t>
            </w:r>
          </w:p>
        </w:tc>
        <w:tc>
          <w:tcPr>
            <w:tcW w:w="3340" w:type="dxa"/>
            <w:shd w:val="clear" w:color="auto" w:fill="auto"/>
            <w:vAlign w:val="center"/>
          </w:tcPr>
          <w:p w14:paraId="68CB4706" w14:textId="77777777" w:rsidR="00F06FAD" w:rsidRPr="00D605B5" w:rsidRDefault="00F06FAD" w:rsidP="00CB08FF">
            <w:pPr>
              <w:rPr>
                <w:rFonts w:ascii="Segoe UI" w:eastAsia="Arial" w:hAnsi="Segoe UI" w:cs="Segoe UI"/>
                <w:color w:val="000000"/>
                <w:sz w:val="18"/>
                <w:szCs w:val="18"/>
                <w:lang w:val="el-GR"/>
              </w:rPr>
            </w:pPr>
            <w:r w:rsidRPr="00D605B5">
              <w:rPr>
                <w:rFonts w:ascii="Segoe UI" w:eastAsia="Arial" w:hAnsi="Segoe UI" w:cs="Segoe UI"/>
                <w:color w:val="000000"/>
                <w:sz w:val="18"/>
                <w:szCs w:val="18"/>
                <w:lang w:val="el-GR"/>
              </w:rPr>
              <w:t>1-Βρωμο-2,3,4,6-τετρα-Ο-ακετυλο-άλφα-</w:t>
            </w:r>
            <w:r w:rsidRPr="000373B6">
              <w:rPr>
                <w:rFonts w:ascii="Segoe UI" w:eastAsia="Arial" w:hAnsi="Segoe UI" w:cs="Segoe UI"/>
                <w:color w:val="000000"/>
                <w:sz w:val="18"/>
                <w:szCs w:val="18"/>
              </w:rPr>
              <w:t>D</w:t>
            </w:r>
            <w:r w:rsidRPr="00D605B5">
              <w:rPr>
                <w:rFonts w:ascii="Segoe UI" w:eastAsia="Arial" w:hAnsi="Segoe UI" w:cs="Segoe UI"/>
                <w:color w:val="000000"/>
                <w:sz w:val="18"/>
                <w:szCs w:val="18"/>
                <w:lang w:val="el-GR"/>
              </w:rPr>
              <w:t>-γαλακτοπυρανοσίδιο</w:t>
            </w:r>
          </w:p>
        </w:tc>
        <w:tc>
          <w:tcPr>
            <w:tcW w:w="1418" w:type="dxa"/>
            <w:shd w:val="clear" w:color="auto" w:fill="auto"/>
            <w:vAlign w:val="center"/>
          </w:tcPr>
          <w:p w14:paraId="5970AEFC"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25g</w:t>
            </w:r>
          </w:p>
        </w:tc>
        <w:tc>
          <w:tcPr>
            <w:tcW w:w="1276" w:type="dxa"/>
            <w:shd w:val="clear" w:color="auto" w:fill="auto"/>
            <w:vAlign w:val="center"/>
          </w:tcPr>
          <w:p w14:paraId="52F5D269"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1</w:t>
            </w:r>
          </w:p>
        </w:tc>
        <w:tc>
          <w:tcPr>
            <w:tcW w:w="1275" w:type="dxa"/>
            <w:vAlign w:val="center"/>
          </w:tcPr>
          <w:p w14:paraId="3B95F052"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Arial" w:hAnsi="Segoe UI" w:cs="Segoe UI"/>
                <w:sz w:val="18"/>
                <w:szCs w:val="18"/>
              </w:rPr>
              <w:t>ΝΑΙ</w:t>
            </w:r>
          </w:p>
        </w:tc>
        <w:tc>
          <w:tcPr>
            <w:tcW w:w="1250" w:type="dxa"/>
          </w:tcPr>
          <w:p w14:paraId="02313C08"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22D3A267" w14:textId="77777777" w:rsidTr="00CB08FF">
        <w:trPr>
          <w:trHeight w:val="759"/>
          <w:jc w:val="center"/>
        </w:trPr>
        <w:tc>
          <w:tcPr>
            <w:tcW w:w="512" w:type="dxa"/>
            <w:shd w:val="clear" w:color="auto" w:fill="auto"/>
            <w:vAlign w:val="center"/>
          </w:tcPr>
          <w:p w14:paraId="52C7C7BA"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46</w:t>
            </w:r>
          </w:p>
        </w:tc>
        <w:tc>
          <w:tcPr>
            <w:tcW w:w="2134" w:type="dxa"/>
            <w:vAlign w:val="center"/>
          </w:tcPr>
          <w:p w14:paraId="55460CE0" w14:textId="77777777" w:rsidR="00F06FAD" w:rsidRPr="000373B6" w:rsidRDefault="00F06FAD" w:rsidP="00CB08FF">
            <w:pPr>
              <w:rPr>
                <w:rFonts w:ascii="Segoe UI" w:eastAsia="Arial" w:hAnsi="Segoe UI" w:cs="Segoe UI"/>
                <w:color w:val="000000"/>
                <w:sz w:val="18"/>
                <w:szCs w:val="18"/>
              </w:rPr>
            </w:pPr>
            <w:r w:rsidRPr="000373B6">
              <w:rPr>
                <w:rFonts w:ascii="Segoe UI" w:eastAsia="Arial" w:hAnsi="Segoe UI" w:cs="Segoe UI"/>
                <w:color w:val="000000"/>
                <w:sz w:val="18"/>
                <w:szCs w:val="18"/>
              </w:rPr>
              <w:t>Καθαρή αιθανόλη</w:t>
            </w:r>
          </w:p>
        </w:tc>
        <w:tc>
          <w:tcPr>
            <w:tcW w:w="3340" w:type="dxa"/>
            <w:shd w:val="clear" w:color="auto" w:fill="auto"/>
            <w:vAlign w:val="center"/>
          </w:tcPr>
          <w:p w14:paraId="7B68D333" w14:textId="77777777" w:rsidR="00F06FAD" w:rsidRPr="000373B6" w:rsidRDefault="00F06FAD" w:rsidP="00CB08FF">
            <w:pPr>
              <w:rPr>
                <w:rFonts w:ascii="Segoe UI" w:eastAsia="Arial" w:hAnsi="Segoe UI" w:cs="Segoe UI"/>
                <w:color w:val="000000"/>
                <w:sz w:val="18"/>
                <w:szCs w:val="18"/>
              </w:rPr>
            </w:pPr>
            <w:r w:rsidRPr="000373B6">
              <w:rPr>
                <w:rFonts w:ascii="Segoe UI" w:eastAsia="Arial" w:hAnsi="Segoe UI" w:cs="Segoe UI"/>
                <w:color w:val="000000"/>
                <w:sz w:val="18"/>
                <w:szCs w:val="18"/>
              </w:rPr>
              <w:t>Καθαρή αιθανόλη 99,8%</w:t>
            </w:r>
          </w:p>
        </w:tc>
        <w:tc>
          <w:tcPr>
            <w:tcW w:w="1418" w:type="dxa"/>
            <w:shd w:val="clear" w:color="auto" w:fill="auto"/>
            <w:vAlign w:val="center"/>
          </w:tcPr>
          <w:p w14:paraId="7F7B45F5"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2,5lt</w:t>
            </w:r>
          </w:p>
        </w:tc>
        <w:tc>
          <w:tcPr>
            <w:tcW w:w="1276" w:type="dxa"/>
            <w:shd w:val="clear" w:color="auto" w:fill="auto"/>
            <w:vAlign w:val="center"/>
          </w:tcPr>
          <w:p w14:paraId="3737C0B7"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7</w:t>
            </w:r>
          </w:p>
        </w:tc>
        <w:tc>
          <w:tcPr>
            <w:tcW w:w="1275" w:type="dxa"/>
            <w:vAlign w:val="center"/>
          </w:tcPr>
          <w:p w14:paraId="70E8F7EE"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Arial" w:hAnsi="Segoe UI" w:cs="Segoe UI"/>
                <w:sz w:val="18"/>
                <w:szCs w:val="18"/>
              </w:rPr>
              <w:t>ΝΑΙ</w:t>
            </w:r>
          </w:p>
        </w:tc>
        <w:tc>
          <w:tcPr>
            <w:tcW w:w="1250" w:type="dxa"/>
          </w:tcPr>
          <w:p w14:paraId="347C624B"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061DC2E4" w14:textId="77777777" w:rsidTr="00CB08FF">
        <w:trPr>
          <w:trHeight w:val="759"/>
          <w:jc w:val="center"/>
        </w:trPr>
        <w:tc>
          <w:tcPr>
            <w:tcW w:w="512" w:type="dxa"/>
            <w:shd w:val="clear" w:color="auto" w:fill="auto"/>
            <w:vAlign w:val="center"/>
          </w:tcPr>
          <w:p w14:paraId="2C0A0403"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47</w:t>
            </w:r>
          </w:p>
        </w:tc>
        <w:tc>
          <w:tcPr>
            <w:tcW w:w="2134" w:type="dxa"/>
            <w:vAlign w:val="center"/>
          </w:tcPr>
          <w:p w14:paraId="1748C295" w14:textId="77777777" w:rsidR="00F06FAD" w:rsidRPr="000373B6" w:rsidRDefault="00F06FAD" w:rsidP="00CB08FF">
            <w:pPr>
              <w:rPr>
                <w:rFonts w:ascii="Segoe UI" w:eastAsia="Arial" w:hAnsi="Segoe UI" w:cs="Segoe UI"/>
                <w:color w:val="000000"/>
                <w:sz w:val="18"/>
                <w:szCs w:val="18"/>
              </w:rPr>
            </w:pPr>
            <w:r w:rsidRPr="000373B6">
              <w:rPr>
                <w:rFonts w:ascii="Segoe UI" w:eastAsia="Arial" w:hAnsi="Segoe UI" w:cs="Segoe UI"/>
                <w:color w:val="000000"/>
                <w:sz w:val="18"/>
                <w:szCs w:val="18"/>
              </w:rPr>
              <w:t>Μετουσιωμένη αιθανόλη</w:t>
            </w:r>
          </w:p>
        </w:tc>
        <w:tc>
          <w:tcPr>
            <w:tcW w:w="3340" w:type="dxa"/>
            <w:shd w:val="clear" w:color="auto" w:fill="auto"/>
            <w:vAlign w:val="center"/>
          </w:tcPr>
          <w:p w14:paraId="5D5D7949" w14:textId="77777777" w:rsidR="00F06FAD" w:rsidRPr="000373B6" w:rsidRDefault="00F06FAD" w:rsidP="00CB08FF">
            <w:pPr>
              <w:rPr>
                <w:rFonts w:ascii="Segoe UI" w:eastAsia="Arial" w:hAnsi="Segoe UI" w:cs="Segoe UI"/>
                <w:color w:val="000000"/>
                <w:sz w:val="18"/>
                <w:szCs w:val="18"/>
              </w:rPr>
            </w:pPr>
            <w:r w:rsidRPr="00D605B5">
              <w:rPr>
                <w:rFonts w:ascii="Segoe UI" w:eastAsia="Arial" w:hAnsi="Segoe UI" w:cs="Segoe UI"/>
                <w:color w:val="000000"/>
                <w:sz w:val="18"/>
                <w:szCs w:val="18"/>
                <w:lang w:val="el-GR"/>
              </w:rPr>
              <w:t xml:space="preserve">Καθαρή αιθανόλη, μετουσιωμένη με 0,5-1,5 </w:t>
            </w:r>
            <w:r w:rsidRPr="000373B6">
              <w:rPr>
                <w:rFonts w:ascii="Segoe UI" w:eastAsia="Arial" w:hAnsi="Segoe UI" w:cs="Segoe UI"/>
                <w:color w:val="000000"/>
                <w:sz w:val="18"/>
                <w:szCs w:val="18"/>
              </w:rPr>
              <w:t>Vol</w:t>
            </w:r>
            <w:r w:rsidRPr="00D605B5">
              <w:rPr>
                <w:rFonts w:ascii="Segoe UI" w:eastAsia="Arial" w:hAnsi="Segoe UI" w:cs="Segoe UI"/>
                <w:color w:val="000000"/>
                <w:sz w:val="18"/>
                <w:szCs w:val="18"/>
                <w:lang w:val="el-GR"/>
              </w:rPr>
              <w:t xml:space="preserve">.% 2-βουτανόνη και περίπου. </w:t>
            </w:r>
            <w:r w:rsidRPr="000373B6">
              <w:rPr>
                <w:rFonts w:ascii="Segoe UI" w:eastAsia="Arial" w:hAnsi="Segoe UI" w:cs="Segoe UI"/>
                <w:color w:val="000000"/>
                <w:sz w:val="18"/>
                <w:szCs w:val="18"/>
              </w:rPr>
              <w:t>0,001% Bitrex (GC), ≥98% (GC)</w:t>
            </w:r>
          </w:p>
        </w:tc>
        <w:tc>
          <w:tcPr>
            <w:tcW w:w="1418" w:type="dxa"/>
            <w:shd w:val="clear" w:color="auto" w:fill="auto"/>
            <w:vAlign w:val="center"/>
          </w:tcPr>
          <w:p w14:paraId="6602D755"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2,5lt</w:t>
            </w:r>
          </w:p>
        </w:tc>
        <w:tc>
          <w:tcPr>
            <w:tcW w:w="1276" w:type="dxa"/>
            <w:shd w:val="clear" w:color="auto" w:fill="auto"/>
            <w:vAlign w:val="center"/>
          </w:tcPr>
          <w:p w14:paraId="160BD4B6"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10</w:t>
            </w:r>
          </w:p>
        </w:tc>
        <w:tc>
          <w:tcPr>
            <w:tcW w:w="1275" w:type="dxa"/>
            <w:vAlign w:val="center"/>
          </w:tcPr>
          <w:p w14:paraId="5EEC151E"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Arial" w:hAnsi="Segoe UI" w:cs="Segoe UI"/>
                <w:sz w:val="18"/>
                <w:szCs w:val="18"/>
              </w:rPr>
              <w:t>ΝΑΙ</w:t>
            </w:r>
          </w:p>
        </w:tc>
        <w:tc>
          <w:tcPr>
            <w:tcW w:w="1250" w:type="dxa"/>
          </w:tcPr>
          <w:p w14:paraId="21F31949"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1C60C21C" w14:textId="77777777" w:rsidTr="00CB08FF">
        <w:trPr>
          <w:trHeight w:val="759"/>
          <w:jc w:val="center"/>
        </w:trPr>
        <w:tc>
          <w:tcPr>
            <w:tcW w:w="512" w:type="dxa"/>
            <w:shd w:val="clear" w:color="auto" w:fill="auto"/>
            <w:vAlign w:val="center"/>
          </w:tcPr>
          <w:p w14:paraId="3ECA4F3D"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48</w:t>
            </w:r>
          </w:p>
        </w:tc>
        <w:tc>
          <w:tcPr>
            <w:tcW w:w="2134" w:type="dxa"/>
            <w:vAlign w:val="center"/>
          </w:tcPr>
          <w:p w14:paraId="724EA9A7" w14:textId="77777777" w:rsidR="00F06FAD" w:rsidRPr="000373B6" w:rsidRDefault="00F06FAD" w:rsidP="00CB08FF">
            <w:pPr>
              <w:rPr>
                <w:rFonts w:ascii="Segoe UI" w:eastAsia="Arial" w:hAnsi="Segoe UI" w:cs="Segoe UI"/>
                <w:color w:val="000000"/>
                <w:sz w:val="18"/>
                <w:szCs w:val="18"/>
              </w:rPr>
            </w:pPr>
            <w:r w:rsidRPr="000373B6">
              <w:rPr>
                <w:rFonts w:ascii="Segoe UI" w:eastAsia="Arial" w:hAnsi="Segoe UI" w:cs="Segoe UI"/>
                <w:color w:val="000000"/>
                <w:sz w:val="18"/>
                <w:szCs w:val="18"/>
              </w:rPr>
              <w:t>Αέριο μείγμα</w:t>
            </w:r>
          </w:p>
        </w:tc>
        <w:tc>
          <w:tcPr>
            <w:tcW w:w="3340" w:type="dxa"/>
            <w:shd w:val="clear" w:color="auto" w:fill="auto"/>
            <w:vAlign w:val="center"/>
          </w:tcPr>
          <w:p w14:paraId="4ECF6B58" w14:textId="77777777" w:rsidR="00F06FAD" w:rsidRPr="000373B6" w:rsidRDefault="00F06FAD" w:rsidP="00CB08FF">
            <w:pPr>
              <w:rPr>
                <w:rFonts w:ascii="Segoe UI" w:eastAsia="Arial" w:hAnsi="Segoe UI" w:cs="Segoe UI"/>
                <w:color w:val="000000"/>
                <w:sz w:val="18"/>
                <w:szCs w:val="18"/>
              </w:rPr>
            </w:pPr>
            <w:r w:rsidRPr="000373B6">
              <w:rPr>
                <w:rFonts w:ascii="Segoe UI" w:eastAsia="Arial" w:hAnsi="Segoe UI" w:cs="Segoe UI"/>
                <w:color w:val="000000"/>
                <w:sz w:val="18"/>
                <w:szCs w:val="18"/>
              </w:rPr>
              <w:t>Αέριο μείγμα 95% O2- 5% CO2</w:t>
            </w:r>
          </w:p>
        </w:tc>
        <w:tc>
          <w:tcPr>
            <w:tcW w:w="1418" w:type="dxa"/>
            <w:shd w:val="clear" w:color="auto" w:fill="auto"/>
            <w:vAlign w:val="center"/>
          </w:tcPr>
          <w:p w14:paraId="0655FC98"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m</w:t>
            </w:r>
            <w:r w:rsidRPr="000373B6">
              <w:rPr>
                <w:rFonts w:ascii="Segoe UI" w:eastAsia="Arial" w:hAnsi="Segoe UI" w:cs="Segoe UI"/>
                <w:color w:val="000000"/>
                <w:sz w:val="18"/>
                <w:szCs w:val="18"/>
                <w:vertAlign w:val="superscript"/>
              </w:rPr>
              <w:t>3</w:t>
            </w:r>
          </w:p>
        </w:tc>
        <w:tc>
          <w:tcPr>
            <w:tcW w:w="1276" w:type="dxa"/>
            <w:shd w:val="clear" w:color="auto" w:fill="auto"/>
            <w:vAlign w:val="center"/>
          </w:tcPr>
          <w:p w14:paraId="2BC7FCBB"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32,10</w:t>
            </w:r>
          </w:p>
        </w:tc>
        <w:tc>
          <w:tcPr>
            <w:tcW w:w="1275" w:type="dxa"/>
            <w:vAlign w:val="center"/>
          </w:tcPr>
          <w:p w14:paraId="32375D8A"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Arial" w:hAnsi="Segoe UI" w:cs="Segoe UI"/>
                <w:sz w:val="18"/>
                <w:szCs w:val="18"/>
              </w:rPr>
              <w:t>ΝΑΙ</w:t>
            </w:r>
          </w:p>
        </w:tc>
        <w:tc>
          <w:tcPr>
            <w:tcW w:w="1250" w:type="dxa"/>
          </w:tcPr>
          <w:p w14:paraId="110C352D"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002241C1" w14:textId="77777777" w:rsidTr="00CB08FF">
        <w:trPr>
          <w:trHeight w:val="759"/>
          <w:jc w:val="center"/>
        </w:trPr>
        <w:tc>
          <w:tcPr>
            <w:tcW w:w="512" w:type="dxa"/>
            <w:shd w:val="clear" w:color="auto" w:fill="auto"/>
            <w:vAlign w:val="center"/>
          </w:tcPr>
          <w:p w14:paraId="47037FF1"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49</w:t>
            </w:r>
          </w:p>
        </w:tc>
        <w:tc>
          <w:tcPr>
            <w:tcW w:w="2134" w:type="dxa"/>
            <w:vAlign w:val="center"/>
          </w:tcPr>
          <w:p w14:paraId="6C501D3C" w14:textId="77777777" w:rsidR="00F06FAD" w:rsidRPr="000373B6" w:rsidRDefault="00F06FAD" w:rsidP="00CB08FF">
            <w:pPr>
              <w:rPr>
                <w:rFonts w:ascii="Segoe UI" w:eastAsia="Arial" w:hAnsi="Segoe UI" w:cs="Segoe UI"/>
                <w:color w:val="000000"/>
                <w:sz w:val="18"/>
                <w:szCs w:val="18"/>
              </w:rPr>
            </w:pPr>
            <w:r w:rsidRPr="000373B6">
              <w:rPr>
                <w:rFonts w:ascii="Segoe UI" w:eastAsia="Arial" w:hAnsi="Segoe UI" w:cs="Segoe UI"/>
                <w:color w:val="000000"/>
                <w:sz w:val="18"/>
                <w:szCs w:val="18"/>
              </w:rPr>
              <w:t>ΠιπέττεςPasteur</w:t>
            </w:r>
          </w:p>
        </w:tc>
        <w:tc>
          <w:tcPr>
            <w:tcW w:w="3340" w:type="dxa"/>
            <w:shd w:val="clear" w:color="auto" w:fill="auto"/>
            <w:vAlign w:val="center"/>
          </w:tcPr>
          <w:p w14:paraId="587E7B16" w14:textId="77777777" w:rsidR="00F06FAD" w:rsidRPr="000373B6" w:rsidRDefault="00F06FAD" w:rsidP="00CB08FF">
            <w:pPr>
              <w:rPr>
                <w:rFonts w:ascii="Segoe UI" w:eastAsia="Arial" w:hAnsi="Segoe UI" w:cs="Segoe UI"/>
                <w:color w:val="000000"/>
                <w:sz w:val="18"/>
                <w:szCs w:val="18"/>
              </w:rPr>
            </w:pPr>
            <w:r w:rsidRPr="000373B6">
              <w:rPr>
                <w:rFonts w:ascii="Segoe UI" w:eastAsia="Arial" w:hAnsi="Segoe UI" w:cs="Segoe UI"/>
                <w:color w:val="000000"/>
                <w:sz w:val="18"/>
                <w:szCs w:val="18"/>
              </w:rPr>
              <w:t xml:space="preserve">ΠιπέττεςPasteur 3ml πλαστικές </w:t>
            </w:r>
          </w:p>
        </w:tc>
        <w:tc>
          <w:tcPr>
            <w:tcW w:w="1418" w:type="dxa"/>
            <w:shd w:val="clear" w:color="auto" w:fill="auto"/>
            <w:vAlign w:val="center"/>
          </w:tcPr>
          <w:p w14:paraId="0744D13D"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Πακ/500</w:t>
            </w:r>
          </w:p>
        </w:tc>
        <w:tc>
          <w:tcPr>
            <w:tcW w:w="1276" w:type="dxa"/>
            <w:shd w:val="clear" w:color="auto" w:fill="auto"/>
            <w:vAlign w:val="center"/>
          </w:tcPr>
          <w:p w14:paraId="761BC741"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6</w:t>
            </w:r>
          </w:p>
        </w:tc>
        <w:tc>
          <w:tcPr>
            <w:tcW w:w="1275" w:type="dxa"/>
            <w:vAlign w:val="center"/>
          </w:tcPr>
          <w:p w14:paraId="22B80E5D"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Arial" w:hAnsi="Segoe UI" w:cs="Segoe UI"/>
                <w:sz w:val="18"/>
                <w:szCs w:val="18"/>
              </w:rPr>
              <w:t>ΝΑΙ</w:t>
            </w:r>
          </w:p>
        </w:tc>
        <w:tc>
          <w:tcPr>
            <w:tcW w:w="1250" w:type="dxa"/>
          </w:tcPr>
          <w:p w14:paraId="0A0BC21B"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32FB0087" w14:textId="77777777" w:rsidTr="00CB08FF">
        <w:trPr>
          <w:trHeight w:val="759"/>
          <w:jc w:val="center"/>
        </w:trPr>
        <w:tc>
          <w:tcPr>
            <w:tcW w:w="512" w:type="dxa"/>
            <w:shd w:val="clear" w:color="auto" w:fill="auto"/>
            <w:vAlign w:val="center"/>
          </w:tcPr>
          <w:p w14:paraId="3D414894"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50</w:t>
            </w:r>
          </w:p>
        </w:tc>
        <w:tc>
          <w:tcPr>
            <w:tcW w:w="2134" w:type="dxa"/>
            <w:vAlign w:val="center"/>
          </w:tcPr>
          <w:p w14:paraId="0C8A29D7" w14:textId="77777777" w:rsidR="00F06FAD" w:rsidRPr="000373B6" w:rsidRDefault="00F06FAD" w:rsidP="00CB08FF">
            <w:pPr>
              <w:rPr>
                <w:rFonts w:ascii="Segoe UI" w:eastAsia="Quattrocento Sans" w:hAnsi="Segoe UI" w:cs="Segoe UI"/>
                <w:color w:val="000000"/>
                <w:sz w:val="18"/>
                <w:szCs w:val="18"/>
              </w:rPr>
            </w:pPr>
            <w:r w:rsidRPr="000373B6">
              <w:rPr>
                <w:rFonts w:ascii="Segoe UI" w:eastAsia="Arial" w:hAnsi="Segoe UI" w:cs="Segoe UI"/>
                <w:color w:val="000000"/>
                <w:sz w:val="18"/>
                <w:szCs w:val="18"/>
              </w:rPr>
              <w:t>Ρύγχη</w:t>
            </w:r>
            <w:r w:rsidRPr="000373B6">
              <w:rPr>
                <w:rFonts w:ascii="Segoe UI" w:eastAsia="Arial" w:hAnsi="Segoe UI" w:cs="Segoe UI"/>
                <w:color w:val="000000"/>
                <w:sz w:val="18"/>
                <w:szCs w:val="18"/>
                <w:lang w:val="en-US"/>
              </w:rPr>
              <w:t xml:space="preserve"> 200</w:t>
            </w:r>
            <w:r w:rsidRPr="000373B6">
              <w:rPr>
                <w:rFonts w:ascii="Segoe UI" w:eastAsia="Arial" w:hAnsi="Segoe UI" w:cs="Segoe UI"/>
                <w:color w:val="000000"/>
                <w:sz w:val="18"/>
                <w:szCs w:val="18"/>
              </w:rPr>
              <w:t>μ</w:t>
            </w:r>
            <w:r w:rsidRPr="000373B6">
              <w:rPr>
                <w:rFonts w:ascii="Segoe UI" w:eastAsia="Arial" w:hAnsi="Segoe UI" w:cs="Segoe UI"/>
                <w:color w:val="000000"/>
                <w:sz w:val="18"/>
                <w:szCs w:val="18"/>
                <w:lang w:val="en-US"/>
              </w:rPr>
              <w:t>l</w:t>
            </w:r>
          </w:p>
        </w:tc>
        <w:tc>
          <w:tcPr>
            <w:tcW w:w="3340" w:type="dxa"/>
            <w:shd w:val="clear" w:color="auto" w:fill="auto"/>
            <w:vAlign w:val="center"/>
          </w:tcPr>
          <w:p w14:paraId="2B73D754" w14:textId="77777777" w:rsidR="00F06FAD" w:rsidRPr="00D605B5" w:rsidRDefault="00F06FAD" w:rsidP="00CB08FF">
            <w:pPr>
              <w:rPr>
                <w:rFonts w:ascii="Segoe UI" w:eastAsia="Quattrocento Sans" w:hAnsi="Segoe UI" w:cs="Segoe UI"/>
                <w:color w:val="000000"/>
                <w:sz w:val="18"/>
                <w:szCs w:val="18"/>
                <w:lang w:val="el-GR"/>
              </w:rPr>
            </w:pPr>
            <w:r w:rsidRPr="00D605B5">
              <w:rPr>
                <w:rFonts w:ascii="Segoe UI" w:eastAsia="Arial" w:hAnsi="Segoe UI" w:cs="Segoe UI"/>
                <w:color w:val="000000"/>
                <w:sz w:val="18"/>
                <w:szCs w:val="18"/>
                <w:lang w:val="el-GR"/>
              </w:rPr>
              <w:t>Ρύγχη για μικροπιπέτα 5-200μ</w:t>
            </w:r>
            <w:r w:rsidRPr="000373B6">
              <w:rPr>
                <w:rFonts w:ascii="Segoe UI" w:eastAsia="Arial" w:hAnsi="Segoe UI" w:cs="Segoe UI"/>
                <w:color w:val="000000"/>
                <w:sz w:val="18"/>
                <w:szCs w:val="18"/>
              </w:rPr>
              <w:t>l</w:t>
            </w:r>
            <w:r w:rsidRPr="00D605B5">
              <w:rPr>
                <w:rFonts w:ascii="Segoe UI" w:eastAsia="Arial" w:hAnsi="Segoe UI" w:cs="Segoe UI"/>
                <w:color w:val="000000"/>
                <w:sz w:val="18"/>
                <w:szCs w:val="18"/>
                <w:lang w:val="el-GR"/>
              </w:rPr>
              <w:t>, μη αποστειρωμένο, διαυγές</w:t>
            </w:r>
          </w:p>
        </w:tc>
        <w:tc>
          <w:tcPr>
            <w:tcW w:w="1418" w:type="dxa"/>
            <w:shd w:val="clear" w:color="auto" w:fill="auto"/>
            <w:vAlign w:val="center"/>
          </w:tcPr>
          <w:p w14:paraId="16186A2A"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Arial" w:hAnsi="Segoe UI" w:cs="Segoe UI"/>
                <w:color w:val="000000"/>
                <w:sz w:val="18"/>
                <w:szCs w:val="18"/>
              </w:rPr>
              <w:t>Πακ/1000</w:t>
            </w:r>
          </w:p>
        </w:tc>
        <w:tc>
          <w:tcPr>
            <w:tcW w:w="1276" w:type="dxa"/>
            <w:shd w:val="clear" w:color="auto" w:fill="auto"/>
            <w:vAlign w:val="center"/>
          </w:tcPr>
          <w:p w14:paraId="41AD8D06"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40</w:t>
            </w:r>
          </w:p>
        </w:tc>
        <w:tc>
          <w:tcPr>
            <w:tcW w:w="1275" w:type="dxa"/>
            <w:vAlign w:val="center"/>
          </w:tcPr>
          <w:p w14:paraId="3A07E8C3"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Arial" w:hAnsi="Segoe UI" w:cs="Segoe UI"/>
                <w:sz w:val="18"/>
                <w:szCs w:val="18"/>
              </w:rPr>
              <w:t>ΝΑΙ</w:t>
            </w:r>
          </w:p>
        </w:tc>
        <w:tc>
          <w:tcPr>
            <w:tcW w:w="1250" w:type="dxa"/>
          </w:tcPr>
          <w:p w14:paraId="5C79428D"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6EB9BA8D" w14:textId="77777777" w:rsidTr="00CB08FF">
        <w:trPr>
          <w:trHeight w:val="759"/>
          <w:jc w:val="center"/>
        </w:trPr>
        <w:tc>
          <w:tcPr>
            <w:tcW w:w="512" w:type="dxa"/>
            <w:shd w:val="clear" w:color="auto" w:fill="auto"/>
            <w:vAlign w:val="center"/>
          </w:tcPr>
          <w:p w14:paraId="625004B2"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51</w:t>
            </w:r>
          </w:p>
        </w:tc>
        <w:tc>
          <w:tcPr>
            <w:tcW w:w="2134" w:type="dxa"/>
            <w:vAlign w:val="center"/>
          </w:tcPr>
          <w:p w14:paraId="32D10FB5" w14:textId="77777777" w:rsidR="00F06FAD" w:rsidRPr="000373B6" w:rsidRDefault="00F06FAD" w:rsidP="00CB08FF">
            <w:pPr>
              <w:rPr>
                <w:rFonts w:ascii="Segoe UI" w:eastAsia="Arial" w:hAnsi="Segoe UI" w:cs="Segoe UI"/>
                <w:color w:val="000000"/>
                <w:sz w:val="18"/>
                <w:szCs w:val="18"/>
                <w:lang w:val="en-US"/>
              </w:rPr>
            </w:pPr>
            <w:r w:rsidRPr="000373B6">
              <w:rPr>
                <w:rFonts w:ascii="Segoe UI" w:eastAsia="Arial" w:hAnsi="Segoe UI" w:cs="Segoe UI"/>
                <w:color w:val="000000"/>
                <w:sz w:val="18"/>
                <w:szCs w:val="18"/>
                <w:lang w:val="en-US"/>
              </w:rPr>
              <w:t>Σωληνάρια 0,5ml</w:t>
            </w:r>
          </w:p>
        </w:tc>
        <w:tc>
          <w:tcPr>
            <w:tcW w:w="3340" w:type="dxa"/>
            <w:shd w:val="clear" w:color="auto" w:fill="auto"/>
            <w:vAlign w:val="center"/>
          </w:tcPr>
          <w:p w14:paraId="195473F0" w14:textId="77777777" w:rsidR="00F06FAD" w:rsidRPr="000373B6" w:rsidRDefault="00F06FAD" w:rsidP="00CB08FF">
            <w:pPr>
              <w:rPr>
                <w:rFonts w:ascii="Segoe UI" w:eastAsia="Arial" w:hAnsi="Segoe UI" w:cs="Segoe UI"/>
                <w:color w:val="000000"/>
                <w:sz w:val="18"/>
                <w:szCs w:val="18"/>
                <w:lang w:val="en-US"/>
              </w:rPr>
            </w:pPr>
            <w:r w:rsidRPr="000373B6">
              <w:rPr>
                <w:rFonts w:ascii="Segoe UI" w:eastAsia="Arial" w:hAnsi="Segoe UI" w:cs="Segoe UI"/>
                <w:color w:val="000000"/>
                <w:sz w:val="18"/>
                <w:szCs w:val="18"/>
                <w:lang w:val="en-US"/>
              </w:rPr>
              <w:t>Σωληνάρια</w:t>
            </w:r>
            <w:r w:rsidRPr="000373B6">
              <w:rPr>
                <w:rFonts w:ascii="Segoe UI" w:eastAsia="Arial" w:hAnsi="Segoe UI" w:cs="Segoe UI"/>
                <w:color w:val="000000"/>
                <w:sz w:val="18"/>
                <w:szCs w:val="18"/>
              </w:rPr>
              <w:t xml:space="preserve"> τύπου</w:t>
            </w:r>
            <w:r w:rsidRPr="000373B6">
              <w:rPr>
                <w:rFonts w:ascii="Segoe UI" w:eastAsia="Arial" w:hAnsi="Segoe UI" w:cs="Segoe UI"/>
                <w:color w:val="000000"/>
                <w:sz w:val="18"/>
                <w:szCs w:val="18"/>
                <w:lang w:val="en-US"/>
              </w:rPr>
              <w:t xml:space="preserve"> Eppendorf 0,5ml</w:t>
            </w:r>
          </w:p>
        </w:tc>
        <w:tc>
          <w:tcPr>
            <w:tcW w:w="1418" w:type="dxa"/>
            <w:shd w:val="clear" w:color="auto" w:fill="auto"/>
            <w:vAlign w:val="center"/>
          </w:tcPr>
          <w:p w14:paraId="57F08837" w14:textId="77777777" w:rsidR="00F06FAD" w:rsidRPr="000373B6" w:rsidRDefault="00F06FAD" w:rsidP="00CB08FF">
            <w:pPr>
              <w:jc w:val="center"/>
              <w:rPr>
                <w:rFonts w:ascii="Segoe UI" w:eastAsia="Arial" w:hAnsi="Segoe UI" w:cs="Segoe UI"/>
                <w:color w:val="000000"/>
                <w:sz w:val="18"/>
                <w:szCs w:val="18"/>
                <w:lang w:val="en-US"/>
              </w:rPr>
            </w:pPr>
            <w:r w:rsidRPr="000373B6">
              <w:rPr>
                <w:rFonts w:ascii="Segoe UI" w:eastAsia="Arial" w:hAnsi="Segoe UI" w:cs="Segoe UI"/>
                <w:color w:val="000000"/>
                <w:sz w:val="18"/>
                <w:szCs w:val="18"/>
                <w:lang w:val="en-US"/>
              </w:rPr>
              <w:t>Πακ/1.000</w:t>
            </w:r>
          </w:p>
        </w:tc>
        <w:tc>
          <w:tcPr>
            <w:tcW w:w="1276" w:type="dxa"/>
            <w:shd w:val="clear" w:color="auto" w:fill="auto"/>
            <w:vAlign w:val="center"/>
          </w:tcPr>
          <w:p w14:paraId="41A69181" w14:textId="77777777" w:rsidR="00F06FAD" w:rsidRPr="000373B6" w:rsidRDefault="00F06FAD" w:rsidP="00CB08FF">
            <w:pPr>
              <w:jc w:val="center"/>
              <w:rPr>
                <w:rFonts w:ascii="Segoe UI" w:eastAsia="Arial" w:hAnsi="Segoe UI" w:cs="Segoe UI"/>
                <w:color w:val="000000"/>
                <w:sz w:val="18"/>
                <w:szCs w:val="18"/>
              </w:rPr>
            </w:pPr>
            <w:r w:rsidRPr="000373B6">
              <w:rPr>
                <w:rFonts w:ascii="Segoe UI" w:eastAsia="Arial" w:hAnsi="Segoe UI" w:cs="Segoe UI"/>
                <w:color w:val="000000"/>
                <w:sz w:val="18"/>
                <w:szCs w:val="18"/>
              </w:rPr>
              <w:t>6</w:t>
            </w:r>
          </w:p>
        </w:tc>
        <w:tc>
          <w:tcPr>
            <w:tcW w:w="1275" w:type="dxa"/>
            <w:vAlign w:val="center"/>
          </w:tcPr>
          <w:p w14:paraId="2E28CE71" w14:textId="77777777" w:rsidR="00F06FAD" w:rsidRPr="000373B6" w:rsidRDefault="00F06FAD" w:rsidP="00CB08FF">
            <w:pPr>
              <w:jc w:val="center"/>
              <w:rPr>
                <w:rFonts w:ascii="Segoe UI" w:eastAsia="Quattrocento Sans" w:hAnsi="Segoe UI" w:cs="Segoe UI"/>
                <w:sz w:val="18"/>
                <w:szCs w:val="18"/>
              </w:rPr>
            </w:pPr>
            <w:r w:rsidRPr="000373B6">
              <w:rPr>
                <w:rFonts w:ascii="Segoe UI" w:eastAsia="Arial" w:hAnsi="Segoe UI" w:cs="Segoe UI"/>
                <w:sz w:val="18"/>
                <w:szCs w:val="18"/>
              </w:rPr>
              <w:t>ΝΑΙ</w:t>
            </w:r>
          </w:p>
        </w:tc>
        <w:tc>
          <w:tcPr>
            <w:tcW w:w="1250" w:type="dxa"/>
          </w:tcPr>
          <w:p w14:paraId="6E8490F3" w14:textId="77777777" w:rsidR="00F06FAD" w:rsidRPr="000373B6" w:rsidRDefault="00F06FAD" w:rsidP="00CB08FF">
            <w:pPr>
              <w:jc w:val="center"/>
              <w:rPr>
                <w:rFonts w:ascii="Segoe UI" w:eastAsia="Quattrocento Sans" w:hAnsi="Segoe UI" w:cs="Segoe UI"/>
                <w:sz w:val="18"/>
                <w:szCs w:val="18"/>
              </w:rPr>
            </w:pPr>
          </w:p>
        </w:tc>
      </w:tr>
      <w:tr w:rsidR="00F06FAD" w:rsidRPr="000373B6" w14:paraId="49C44B60" w14:textId="77777777" w:rsidTr="00CB08FF">
        <w:trPr>
          <w:trHeight w:val="435"/>
          <w:jc w:val="center"/>
        </w:trPr>
        <w:tc>
          <w:tcPr>
            <w:tcW w:w="2646" w:type="dxa"/>
            <w:gridSpan w:val="2"/>
            <w:shd w:val="clear" w:color="auto" w:fill="FFC000"/>
            <w:vAlign w:val="center"/>
          </w:tcPr>
          <w:p w14:paraId="6636B239" w14:textId="77777777" w:rsidR="00F06FAD" w:rsidRPr="000373B6" w:rsidRDefault="00F06FAD" w:rsidP="00CB08FF">
            <w:pPr>
              <w:jc w:val="center"/>
              <w:rPr>
                <w:rFonts w:ascii="Segoe UI" w:eastAsia="Quattrocento Sans" w:hAnsi="Segoe UI" w:cs="Segoe UI"/>
                <w:b/>
                <w:sz w:val="18"/>
                <w:szCs w:val="18"/>
              </w:rPr>
            </w:pPr>
            <w:r w:rsidRPr="000373B6">
              <w:rPr>
                <w:rFonts w:ascii="Segoe UI" w:eastAsia="Arial" w:hAnsi="Segoe UI" w:cs="Segoe UI"/>
                <w:b/>
                <w:sz w:val="18"/>
                <w:szCs w:val="18"/>
              </w:rPr>
              <w:t>Χώρος Παράδοσης – Εγκατάστασης</w:t>
            </w:r>
          </w:p>
        </w:tc>
        <w:tc>
          <w:tcPr>
            <w:tcW w:w="6034" w:type="dxa"/>
            <w:gridSpan w:val="3"/>
            <w:shd w:val="clear" w:color="auto" w:fill="FFC000"/>
            <w:vAlign w:val="center"/>
          </w:tcPr>
          <w:p w14:paraId="5B60306A" w14:textId="77777777" w:rsidR="00F06FAD" w:rsidRPr="000373B6" w:rsidRDefault="00F06FAD" w:rsidP="00CB08FF">
            <w:pPr>
              <w:jc w:val="center"/>
              <w:rPr>
                <w:rFonts w:ascii="Segoe UI" w:eastAsia="Quattrocento Sans" w:hAnsi="Segoe UI" w:cs="Segoe UI"/>
                <w:b/>
                <w:sz w:val="18"/>
                <w:szCs w:val="18"/>
              </w:rPr>
            </w:pPr>
            <w:r w:rsidRPr="000373B6">
              <w:rPr>
                <w:rFonts w:ascii="Segoe UI" w:eastAsia="Arial" w:hAnsi="Segoe UI" w:cs="Segoe UI"/>
                <w:b/>
                <w:sz w:val="18"/>
                <w:szCs w:val="18"/>
              </w:rPr>
              <w:t>Υπεύθυνος για Πληροφορίες</w:t>
            </w:r>
          </w:p>
        </w:tc>
        <w:tc>
          <w:tcPr>
            <w:tcW w:w="2525" w:type="dxa"/>
            <w:gridSpan w:val="2"/>
            <w:shd w:val="clear" w:color="auto" w:fill="FFC000"/>
            <w:vAlign w:val="center"/>
          </w:tcPr>
          <w:p w14:paraId="142E2814" w14:textId="77777777" w:rsidR="00F06FAD" w:rsidRPr="000373B6" w:rsidRDefault="00F06FAD" w:rsidP="00CB08FF">
            <w:pPr>
              <w:jc w:val="center"/>
              <w:rPr>
                <w:rFonts w:ascii="Segoe UI" w:eastAsia="Quattrocento Sans" w:hAnsi="Segoe UI" w:cs="Segoe UI"/>
                <w:b/>
                <w:sz w:val="18"/>
                <w:szCs w:val="18"/>
              </w:rPr>
            </w:pPr>
            <w:r w:rsidRPr="000373B6">
              <w:rPr>
                <w:rFonts w:ascii="Segoe UI" w:eastAsia="Arial" w:hAnsi="Segoe UI" w:cs="Segoe UI"/>
                <w:b/>
                <w:sz w:val="18"/>
                <w:szCs w:val="18"/>
              </w:rPr>
              <w:t>Τηλ. Υπευθύνου και email</w:t>
            </w:r>
          </w:p>
        </w:tc>
      </w:tr>
      <w:tr w:rsidR="00F06FAD" w:rsidRPr="000373B6" w14:paraId="136579BC" w14:textId="77777777" w:rsidTr="00CB08FF">
        <w:trPr>
          <w:trHeight w:val="759"/>
          <w:jc w:val="center"/>
        </w:trPr>
        <w:tc>
          <w:tcPr>
            <w:tcW w:w="2646" w:type="dxa"/>
            <w:gridSpan w:val="2"/>
            <w:shd w:val="clear" w:color="auto" w:fill="auto"/>
            <w:vAlign w:val="center"/>
          </w:tcPr>
          <w:p w14:paraId="0A8C7FFD" w14:textId="77777777" w:rsidR="00F06FAD" w:rsidRPr="00D605B5" w:rsidRDefault="00F06FAD" w:rsidP="00CB08FF">
            <w:pPr>
              <w:jc w:val="center"/>
              <w:rPr>
                <w:rFonts w:ascii="Segoe UI" w:eastAsia="Quattrocento Sans" w:hAnsi="Segoe UI" w:cs="Segoe UI"/>
                <w:color w:val="000000"/>
                <w:sz w:val="18"/>
                <w:szCs w:val="18"/>
                <w:lang w:val="el-GR"/>
              </w:rPr>
            </w:pPr>
            <w:r w:rsidRPr="00D605B5">
              <w:rPr>
                <w:rFonts w:ascii="Segoe UI" w:eastAsia="Arial" w:hAnsi="Segoe UI" w:cs="Segoe UI"/>
                <w:color w:val="000000"/>
                <w:sz w:val="18"/>
                <w:szCs w:val="18"/>
                <w:lang w:val="el-GR"/>
              </w:rPr>
              <w:t>Εργαστήριο Κλινικής Χημείας Τμήμα Ιατρικής Π.Ι.</w:t>
            </w:r>
          </w:p>
        </w:tc>
        <w:tc>
          <w:tcPr>
            <w:tcW w:w="6034" w:type="dxa"/>
            <w:gridSpan w:val="3"/>
            <w:shd w:val="clear" w:color="auto" w:fill="auto"/>
            <w:vAlign w:val="center"/>
          </w:tcPr>
          <w:p w14:paraId="4B16C5C8"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Arial" w:hAnsi="Segoe UI" w:cs="Segoe UI"/>
                <w:color w:val="000000"/>
                <w:sz w:val="18"/>
                <w:szCs w:val="18"/>
              </w:rPr>
              <w:t>Αγγελική Μαγκλάρα</w:t>
            </w:r>
          </w:p>
        </w:tc>
        <w:tc>
          <w:tcPr>
            <w:tcW w:w="2525" w:type="dxa"/>
            <w:gridSpan w:val="2"/>
            <w:vAlign w:val="center"/>
          </w:tcPr>
          <w:p w14:paraId="43AE5E53" w14:textId="77777777" w:rsidR="00F06FAD" w:rsidRPr="000373B6" w:rsidRDefault="00F06FAD" w:rsidP="00CB08FF">
            <w:pPr>
              <w:jc w:val="center"/>
              <w:rPr>
                <w:rFonts w:ascii="Segoe UI" w:eastAsia="Quattrocento Sans" w:hAnsi="Segoe UI" w:cs="Segoe UI"/>
                <w:color w:val="000000"/>
                <w:sz w:val="18"/>
                <w:szCs w:val="18"/>
              </w:rPr>
            </w:pPr>
            <w:r w:rsidRPr="000373B6">
              <w:rPr>
                <w:rFonts w:ascii="Segoe UI" w:eastAsia="Quattrocento Sans" w:hAnsi="Segoe UI" w:cs="Segoe UI"/>
                <w:color w:val="000000"/>
                <w:sz w:val="18"/>
                <w:szCs w:val="18"/>
              </w:rPr>
              <w:t>2651007818</w:t>
            </w:r>
            <w:r>
              <w:rPr>
                <w:rFonts w:ascii="Segoe UI" w:eastAsia="Quattrocento Sans" w:hAnsi="Segoe UI" w:cs="Segoe UI"/>
                <w:color w:val="000000"/>
                <w:sz w:val="18"/>
                <w:szCs w:val="18"/>
              </w:rPr>
              <w:t xml:space="preserve"> </w:t>
            </w:r>
            <w:r w:rsidRPr="000373B6">
              <w:rPr>
                <w:rFonts w:ascii="Segoe UI" w:eastAsia="Quattrocento Sans" w:hAnsi="Segoe UI" w:cs="Segoe UI"/>
                <w:color w:val="000000"/>
                <w:sz w:val="18"/>
                <w:szCs w:val="18"/>
              </w:rPr>
              <w:t>/</w:t>
            </w:r>
            <w:r>
              <w:rPr>
                <w:rFonts w:ascii="Segoe UI" w:eastAsia="Quattrocento Sans" w:hAnsi="Segoe UI" w:cs="Segoe UI"/>
                <w:color w:val="000000"/>
                <w:sz w:val="18"/>
                <w:szCs w:val="18"/>
              </w:rPr>
              <w:t xml:space="preserve"> </w:t>
            </w:r>
            <w:r w:rsidRPr="000373B6">
              <w:rPr>
                <w:rFonts w:ascii="Segoe UI" w:eastAsia="Quattrocento Sans" w:hAnsi="Segoe UI" w:cs="Segoe UI"/>
                <w:color w:val="000000"/>
                <w:sz w:val="18"/>
                <w:szCs w:val="18"/>
              </w:rPr>
              <w:t>magklara@uoi.gr</w:t>
            </w:r>
          </w:p>
        </w:tc>
      </w:tr>
    </w:tbl>
    <w:p w14:paraId="36FBE422" w14:textId="77777777" w:rsidR="00F06FAD" w:rsidRPr="00D605B5" w:rsidRDefault="00F06FAD" w:rsidP="00F06FAD">
      <w:pPr>
        <w:rPr>
          <w:rFonts w:ascii="Segoe UI" w:eastAsia="Calibri" w:hAnsi="Segoe UI" w:cs="Segoe UI"/>
          <w:b/>
          <w:bCs/>
          <w:color w:val="000000"/>
          <w:sz w:val="18"/>
          <w:szCs w:val="18"/>
          <w:lang w:val="el-GR"/>
        </w:rPr>
      </w:pPr>
      <w:r w:rsidRPr="00D605B5">
        <w:rPr>
          <w:rFonts w:ascii="Segoe UI" w:eastAsia="Calibri" w:hAnsi="Segoe UI" w:cs="Segoe UI"/>
          <w:b/>
          <w:bCs/>
          <w:color w:val="000000"/>
          <w:sz w:val="18"/>
          <w:szCs w:val="18"/>
          <w:lang w:val="el-GR"/>
        </w:rPr>
        <w:t>Η παράδοση των αναλωσίμων θα γίνει εντός τριών μηνών από την υπογραφή της σύμβασης.</w:t>
      </w:r>
    </w:p>
    <w:p w14:paraId="786BC716" w14:textId="77777777" w:rsidR="00F06FAD" w:rsidRPr="000373B6" w:rsidRDefault="00F06FAD" w:rsidP="00F06FAD">
      <w:pPr>
        <w:pStyle w:val="Web"/>
        <w:spacing w:before="0" w:beforeAutospacing="0" w:after="160" w:afterAutospacing="0"/>
        <w:rPr>
          <w:rFonts w:ascii="Segoe UI" w:hAnsi="Segoe UI" w:cs="Segoe UI"/>
          <w:sz w:val="18"/>
          <w:szCs w:val="18"/>
          <w:lang w:val="el-GR"/>
        </w:rPr>
      </w:pPr>
      <w:r>
        <w:rPr>
          <w:rFonts w:ascii="Segoe UI" w:hAnsi="Segoe UI" w:cs="Segoe UI"/>
          <w:sz w:val="18"/>
          <w:szCs w:val="18"/>
          <w:lang w:val="el-GR"/>
        </w:rPr>
        <w:br w:type="page"/>
      </w: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970"/>
        <w:gridCol w:w="1291"/>
        <w:gridCol w:w="1154"/>
        <w:gridCol w:w="1556"/>
        <w:gridCol w:w="1697"/>
      </w:tblGrid>
      <w:tr w:rsidR="00F06FAD" w:rsidRPr="00A67B6E" w14:paraId="0A978F77" w14:textId="77777777" w:rsidTr="00CB08FF">
        <w:trPr>
          <w:jc w:val="center"/>
        </w:trPr>
        <w:tc>
          <w:tcPr>
            <w:tcW w:w="1134" w:type="dxa"/>
            <w:shd w:val="clear" w:color="auto" w:fill="00B0F0"/>
            <w:vAlign w:val="center"/>
          </w:tcPr>
          <w:p w14:paraId="59C195EB" w14:textId="77777777" w:rsidR="00F06FAD" w:rsidRPr="00A67B6E" w:rsidRDefault="00F06FAD" w:rsidP="00CB08FF">
            <w:pPr>
              <w:pStyle w:val="Default"/>
              <w:jc w:val="center"/>
              <w:rPr>
                <w:rFonts w:ascii="Segoe UI" w:hAnsi="Segoe UI" w:cs="Segoe UI"/>
                <w:b/>
                <w:bCs/>
                <w:sz w:val="18"/>
                <w:szCs w:val="18"/>
              </w:rPr>
            </w:pPr>
            <w:r w:rsidRPr="00A67B6E">
              <w:rPr>
                <w:rFonts w:ascii="Segoe UI" w:hAnsi="Segoe UI" w:cs="Segoe UI"/>
                <w:b/>
                <w:bCs/>
                <w:sz w:val="18"/>
                <w:szCs w:val="18"/>
              </w:rPr>
              <w:lastRenderedPageBreak/>
              <w:t>Τμήμα</w:t>
            </w:r>
          </w:p>
        </w:tc>
        <w:tc>
          <w:tcPr>
            <w:tcW w:w="3970" w:type="dxa"/>
            <w:shd w:val="clear" w:color="auto" w:fill="00B0F0"/>
            <w:vAlign w:val="center"/>
          </w:tcPr>
          <w:p w14:paraId="72A14D2E" w14:textId="77777777" w:rsidR="00F06FAD" w:rsidRPr="00A67B6E" w:rsidRDefault="00F06FAD" w:rsidP="00CB08FF">
            <w:pPr>
              <w:pStyle w:val="Default"/>
              <w:jc w:val="center"/>
              <w:rPr>
                <w:rFonts w:ascii="Segoe UI" w:hAnsi="Segoe UI" w:cs="Segoe UI"/>
                <w:b/>
                <w:bCs/>
                <w:sz w:val="18"/>
                <w:szCs w:val="18"/>
              </w:rPr>
            </w:pPr>
            <w:r w:rsidRPr="00A67B6E">
              <w:rPr>
                <w:rFonts w:ascii="Segoe UI" w:hAnsi="Segoe UI" w:cs="Segoe UI"/>
                <w:b/>
                <w:bCs/>
                <w:sz w:val="18"/>
                <w:szCs w:val="18"/>
              </w:rPr>
              <w:t>Τίτλος Τμήματος</w:t>
            </w:r>
          </w:p>
        </w:tc>
        <w:tc>
          <w:tcPr>
            <w:tcW w:w="1291" w:type="dxa"/>
            <w:shd w:val="clear" w:color="auto" w:fill="00B0F0"/>
            <w:vAlign w:val="center"/>
          </w:tcPr>
          <w:p w14:paraId="311AE4BC" w14:textId="77777777" w:rsidR="00F06FAD" w:rsidRPr="00A67B6E" w:rsidRDefault="00F06FAD" w:rsidP="00CB08FF">
            <w:pPr>
              <w:pStyle w:val="Default"/>
              <w:jc w:val="center"/>
              <w:rPr>
                <w:rFonts w:ascii="Segoe UI" w:hAnsi="Segoe UI" w:cs="Segoe UI"/>
                <w:b/>
                <w:bCs/>
                <w:sz w:val="18"/>
                <w:szCs w:val="18"/>
              </w:rPr>
            </w:pPr>
            <w:r w:rsidRPr="00A67B6E">
              <w:rPr>
                <w:rFonts w:ascii="Segoe UI" w:hAnsi="Segoe UI" w:cs="Segoe UI"/>
                <w:b/>
                <w:bCs/>
                <w:sz w:val="18"/>
                <w:szCs w:val="18"/>
              </w:rPr>
              <w:t>CPV</w:t>
            </w:r>
          </w:p>
        </w:tc>
        <w:tc>
          <w:tcPr>
            <w:tcW w:w="1154" w:type="dxa"/>
            <w:shd w:val="clear" w:color="auto" w:fill="00B0F0"/>
          </w:tcPr>
          <w:p w14:paraId="6FC5C00F" w14:textId="77777777" w:rsidR="00F06FAD" w:rsidRPr="00A67B6E" w:rsidRDefault="00F06FAD" w:rsidP="00CB08FF">
            <w:pPr>
              <w:pStyle w:val="Default"/>
              <w:jc w:val="center"/>
              <w:rPr>
                <w:rFonts w:ascii="Segoe UI" w:hAnsi="Segoe UI" w:cs="Segoe UI"/>
                <w:b/>
                <w:bCs/>
                <w:sz w:val="18"/>
                <w:szCs w:val="18"/>
              </w:rPr>
            </w:pPr>
            <w:r w:rsidRPr="00A67B6E">
              <w:rPr>
                <w:rFonts w:ascii="Segoe UI" w:hAnsi="Segoe UI" w:cs="Segoe UI"/>
                <w:b/>
                <w:bCs/>
                <w:sz w:val="18"/>
                <w:szCs w:val="18"/>
              </w:rPr>
              <w:t>Κατηγορία Δαπάνης</w:t>
            </w:r>
          </w:p>
        </w:tc>
        <w:tc>
          <w:tcPr>
            <w:tcW w:w="1556" w:type="dxa"/>
            <w:shd w:val="clear" w:color="auto" w:fill="00B0F0"/>
            <w:vAlign w:val="center"/>
          </w:tcPr>
          <w:p w14:paraId="1065EF65" w14:textId="77777777" w:rsidR="00F06FAD" w:rsidRPr="00A67B6E" w:rsidRDefault="00F06FAD" w:rsidP="00CB08FF">
            <w:pPr>
              <w:pStyle w:val="Default"/>
              <w:jc w:val="center"/>
              <w:rPr>
                <w:rFonts w:ascii="Segoe UI" w:hAnsi="Segoe UI" w:cs="Segoe UI"/>
                <w:b/>
                <w:bCs/>
                <w:sz w:val="18"/>
                <w:szCs w:val="18"/>
              </w:rPr>
            </w:pPr>
            <w:r w:rsidRPr="00A67B6E">
              <w:rPr>
                <w:rFonts w:ascii="Segoe UI" w:hAnsi="Segoe UI" w:cs="Segoe UI"/>
                <w:b/>
                <w:bCs/>
                <w:sz w:val="18"/>
                <w:szCs w:val="18"/>
              </w:rPr>
              <w:t>Π/Υ Τμήματος με ΦΠΑ</w:t>
            </w:r>
          </w:p>
        </w:tc>
        <w:tc>
          <w:tcPr>
            <w:tcW w:w="1697" w:type="dxa"/>
            <w:shd w:val="clear" w:color="auto" w:fill="00B0F0"/>
            <w:vAlign w:val="center"/>
          </w:tcPr>
          <w:p w14:paraId="319DB78E" w14:textId="77777777" w:rsidR="00F06FAD" w:rsidRPr="00A67B6E" w:rsidRDefault="00F06FAD" w:rsidP="00CB08FF">
            <w:pPr>
              <w:pStyle w:val="Default"/>
              <w:jc w:val="center"/>
              <w:rPr>
                <w:rFonts w:ascii="Segoe UI" w:hAnsi="Segoe UI" w:cs="Segoe UI"/>
                <w:b/>
                <w:bCs/>
                <w:sz w:val="18"/>
                <w:szCs w:val="18"/>
              </w:rPr>
            </w:pPr>
            <w:r w:rsidRPr="00A67B6E">
              <w:rPr>
                <w:rFonts w:ascii="Segoe UI" w:hAnsi="Segoe UI" w:cs="Segoe UI"/>
                <w:b/>
                <w:bCs/>
                <w:sz w:val="18"/>
                <w:szCs w:val="18"/>
              </w:rPr>
              <w:t>Π/Υ Τμήματος χωρίς ΦΠΑ</w:t>
            </w:r>
          </w:p>
        </w:tc>
      </w:tr>
      <w:tr w:rsidR="00F06FAD" w:rsidRPr="00A67B6E" w14:paraId="738DC9A6" w14:textId="77777777" w:rsidTr="00CB08FF">
        <w:trPr>
          <w:trHeight w:val="454"/>
          <w:jc w:val="center"/>
        </w:trPr>
        <w:tc>
          <w:tcPr>
            <w:tcW w:w="1134" w:type="dxa"/>
            <w:shd w:val="clear" w:color="auto" w:fill="auto"/>
            <w:vAlign w:val="center"/>
          </w:tcPr>
          <w:p w14:paraId="736789A4" w14:textId="77777777" w:rsidR="00F06FAD" w:rsidRPr="00A67B6E" w:rsidRDefault="00F06FAD" w:rsidP="00CB08FF">
            <w:pPr>
              <w:jc w:val="center"/>
              <w:rPr>
                <w:rFonts w:ascii="Segoe UI" w:eastAsia="Calibri" w:hAnsi="Segoe UI" w:cs="Segoe UI"/>
                <w:b/>
                <w:bCs/>
                <w:sz w:val="18"/>
                <w:szCs w:val="18"/>
              </w:rPr>
            </w:pPr>
            <w:r w:rsidRPr="00A67B6E">
              <w:rPr>
                <w:rFonts w:ascii="Segoe UI" w:eastAsia="Calibri" w:hAnsi="Segoe UI" w:cs="Segoe UI"/>
                <w:b/>
                <w:bCs/>
                <w:sz w:val="18"/>
                <w:szCs w:val="18"/>
              </w:rPr>
              <w:t>13</w:t>
            </w:r>
          </w:p>
        </w:tc>
        <w:tc>
          <w:tcPr>
            <w:tcW w:w="3970" w:type="dxa"/>
            <w:shd w:val="clear" w:color="auto" w:fill="auto"/>
            <w:vAlign w:val="center"/>
          </w:tcPr>
          <w:p w14:paraId="6618485E" w14:textId="77777777" w:rsidR="00F06FAD" w:rsidRPr="00A67B6E" w:rsidRDefault="00F06FAD" w:rsidP="00CB08FF">
            <w:pPr>
              <w:rPr>
                <w:rFonts w:ascii="Segoe UI" w:eastAsia="Calibri" w:hAnsi="Segoe UI" w:cs="Segoe UI"/>
                <w:b/>
                <w:bCs/>
                <w:sz w:val="18"/>
                <w:szCs w:val="18"/>
              </w:rPr>
            </w:pPr>
            <w:r w:rsidRPr="00A67B6E">
              <w:rPr>
                <w:rFonts w:ascii="Segoe UI" w:eastAsia="Calibri" w:hAnsi="Segoe UI" w:cs="Segoe UI"/>
                <w:b/>
                <w:bCs/>
                <w:sz w:val="18"/>
                <w:szCs w:val="18"/>
              </w:rPr>
              <w:t xml:space="preserve">Αντιδραστήρια για μέτρηση κυτταροκινών </w:t>
            </w:r>
          </w:p>
        </w:tc>
        <w:tc>
          <w:tcPr>
            <w:tcW w:w="1291" w:type="dxa"/>
            <w:shd w:val="clear" w:color="auto" w:fill="auto"/>
            <w:vAlign w:val="center"/>
          </w:tcPr>
          <w:p w14:paraId="4C9D3EA6" w14:textId="77777777" w:rsidR="00F06FAD" w:rsidRPr="00A67B6E" w:rsidRDefault="00F06FAD" w:rsidP="00CB08FF">
            <w:pPr>
              <w:jc w:val="center"/>
              <w:rPr>
                <w:rFonts w:ascii="Segoe UI" w:eastAsia="Calibri" w:hAnsi="Segoe UI" w:cs="Segoe UI"/>
                <w:b/>
                <w:bCs/>
                <w:sz w:val="18"/>
                <w:szCs w:val="18"/>
              </w:rPr>
            </w:pPr>
            <w:r w:rsidRPr="00A67B6E">
              <w:rPr>
                <w:rFonts w:ascii="Segoe UI" w:eastAsia="Calibri" w:hAnsi="Segoe UI" w:cs="Segoe UI"/>
                <w:b/>
                <w:bCs/>
                <w:sz w:val="18"/>
                <w:szCs w:val="18"/>
              </w:rPr>
              <w:t>33790000-4</w:t>
            </w:r>
          </w:p>
        </w:tc>
        <w:tc>
          <w:tcPr>
            <w:tcW w:w="1154" w:type="dxa"/>
            <w:shd w:val="clear" w:color="auto" w:fill="auto"/>
            <w:vAlign w:val="center"/>
          </w:tcPr>
          <w:p w14:paraId="477953DA" w14:textId="77777777" w:rsidR="00F06FAD" w:rsidRPr="00A67B6E" w:rsidRDefault="00F06FAD" w:rsidP="00CB08FF">
            <w:pPr>
              <w:jc w:val="center"/>
              <w:rPr>
                <w:rFonts w:ascii="Segoe UI" w:eastAsia="Calibri" w:hAnsi="Segoe UI" w:cs="Segoe UI"/>
                <w:b/>
                <w:bCs/>
                <w:sz w:val="18"/>
                <w:szCs w:val="18"/>
              </w:rPr>
            </w:pPr>
            <w:r w:rsidRPr="00A67B6E">
              <w:rPr>
                <w:rFonts w:ascii="Segoe UI" w:hAnsi="Segoe UI" w:cs="Segoe UI"/>
                <w:b/>
                <w:bCs/>
                <w:sz w:val="18"/>
                <w:szCs w:val="18"/>
                <w:lang w:eastAsia="el-GR"/>
              </w:rPr>
              <w:t>64-08</w:t>
            </w:r>
          </w:p>
        </w:tc>
        <w:tc>
          <w:tcPr>
            <w:tcW w:w="1556" w:type="dxa"/>
            <w:shd w:val="clear" w:color="auto" w:fill="auto"/>
            <w:vAlign w:val="center"/>
          </w:tcPr>
          <w:p w14:paraId="14929B1B" w14:textId="77777777" w:rsidR="00F06FAD" w:rsidRPr="00A67B6E" w:rsidRDefault="00F06FAD" w:rsidP="00CB08FF">
            <w:pPr>
              <w:jc w:val="center"/>
              <w:rPr>
                <w:rFonts w:ascii="Segoe UI" w:eastAsia="Calibri" w:hAnsi="Segoe UI" w:cs="Segoe UI"/>
                <w:b/>
                <w:bCs/>
                <w:sz w:val="18"/>
                <w:szCs w:val="18"/>
                <w:lang w:val="el-GR"/>
              </w:rPr>
            </w:pPr>
            <w:r w:rsidRPr="00A67B6E">
              <w:rPr>
                <w:rFonts w:ascii="Segoe UI" w:eastAsia="Calibri" w:hAnsi="Segoe UI" w:cs="Segoe UI"/>
                <w:b/>
                <w:bCs/>
                <w:sz w:val="18"/>
                <w:szCs w:val="18"/>
                <w:lang w:val="en-US"/>
              </w:rPr>
              <w:t>2.000</w:t>
            </w:r>
            <w:r w:rsidRPr="00A67B6E">
              <w:rPr>
                <w:rFonts w:ascii="Segoe UI" w:eastAsia="Calibri" w:hAnsi="Segoe UI" w:cs="Segoe UI"/>
                <w:b/>
                <w:bCs/>
                <w:sz w:val="18"/>
                <w:szCs w:val="18"/>
              </w:rPr>
              <w:t>,00€</w:t>
            </w:r>
          </w:p>
        </w:tc>
        <w:tc>
          <w:tcPr>
            <w:tcW w:w="1697" w:type="dxa"/>
            <w:shd w:val="clear" w:color="auto" w:fill="auto"/>
            <w:vAlign w:val="center"/>
          </w:tcPr>
          <w:p w14:paraId="5755042B" w14:textId="77777777" w:rsidR="00F06FAD" w:rsidRPr="00A67B6E" w:rsidRDefault="00F06FAD" w:rsidP="00CB08FF">
            <w:pPr>
              <w:jc w:val="center"/>
              <w:rPr>
                <w:rFonts w:ascii="Segoe UI" w:eastAsia="Calibri" w:hAnsi="Segoe UI" w:cs="Segoe UI"/>
                <w:b/>
                <w:bCs/>
                <w:sz w:val="18"/>
                <w:szCs w:val="18"/>
              </w:rPr>
            </w:pPr>
            <w:r w:rsidRPr="00A67B6E">
              <w:rPr>
                <w:rFonts w:ascii="Segoe UI" w:hAnsi="Segoe UI" w:cs="Segoe UI"/>
                <w:b/>
                <w:bCs/>
                <w:color w:val="000000"/>
                <w:sz w:val="18"/>
                <w:szCs w:val="18"/>
                <w:lang w:eastAsia="el-GR"/>
              </w:rPr>
              <w:t>1.886,79€</w:t>
            </w:r>
          </w:p>
        </w:tc>
      </w:tr>
    </w:tbl>
    <w:p w14:paraId="217DD1F4" w14:textId="77777777" w:rsidR="00F06FAD" w:rsidRPr="000373B6" w:rsidRDefault="00F06FAD" w:rsidP="00F06FAD">
      <w:pPr>
        <w:rPr>
          <w:rFonts w:ascii="Segoe UI" w:hAnsi="Segoe UI" w:cs="Segoe UI"/>
          <w:b/>
          <w:color w:val="FF0000"/>
          <w:sz w:val="18"/>
          <w:szCs w:val="18"/>
        </w:rPr>
      </w:pPr>
    </w:p>
    <w:tbl>
      <w:tblPr>
        <w:tblW w:w="10060" w:type="dxa"/>
        <w:jc w:val="center"/>
        <w:tblLayout w:type="fixed"/>
        <w:tblLook w:val="0000" w:firstRow="0" w:lastRow="0" w:firstColumn="0" w:lastColumn="0" w:noHBand="0" w:noVBand="0"/>
      </w:tblPr>
      <w:tblGrid>
        <w:gridCol w:w="846"/>
        <w:gridCol w:w="5103"/>
        <w:gridCol w:w="1276"/>
        <w:gridCol w:w="850"/>
        <w:gridCol w:w="992"/>
        <w:gridCol w:w="993"/>
      </w:tblGrid>
      <w:tr w:rsidR="00F06FAD" w:rsidRPr="00D605B5" w14:paraId="6C588438" w14:textId="77777777" w:rsidTr="00CB08FF">
        <w:trPr>
          <w:trHeight w:val="60"/>
          <w:jc w:val="center"/>
        </w:trPr>
        <w:tc>
          <w:tcPr>
            <w:tcW w:w="10060" w:type="dxa"/>
            <w:gridSpan w:val="6"/>
            <w:tcBorders>
              <w:top w:val="single" w:sz="4" w:space="0" w:color="000000"/>
              <w:left w:val="single" w:sz="4" w:space="0" w:color="000000"/>
              <w:bottom w:val="single" w:sz="4" w:space="0" w:color="000000"/>
              <w:right w:val="single" w:sz="4" w:space="0" w:color="000000"/>
            </w:tcBorders>
            <w:shd w:val="clear" w:color="auto" w:fill="FFFF99"/>
            <w:vAlign w:val="center"/>
          </w:tcPr>
          <w:p w14:paraId="72EC3FCD" w14:textId="77777777" w:rsidR="00F06FAD" w:rsidRPr="00D605B5" w:rsidRDefault="00F06FAD" w:rsidP="00CB08FF">
            <w:pPr>
              <w:jc w:val="center"/>
              <w:rPr>
                <w:rFonts w:ascii="Segoe UI" w:hAnsi="Segoe UI" w:cs="Segoe UI"/>
                <w:sz w:val="18"/>
                <w:szCs w:val="18"/>
                <w:lang w:val="el-GR"/>
              </w:rPr>
            </w:pPr>
            <w:r w:rsidRPr="00D605B5">
              <w:rPr>
                <w:rFonts w:ascii="Segoe UI" w:eastAsia="Calibri" w:hAnsi="Segoe UI" w:cs="Segoe UI"/>
                <w:b/>
                <w:sz w:val="18"/>
                <w:szCs w:val="18"/>
                <w:lang w:val="el-GR"/>
              </w:rPr>
              <w:t xml:space="preserve">Τμήμα 13: </w:t>
            </w:r>
            <w:r w:rsidRPr="00D605B5">
              <w:rPr>
                <w:rFonts w:ascii="Segoe UI" w:hAnsi="Segoe UI" w:cs="Segoe UI"/>
                <w:b/>
                <w:bCs/>
                <w:sz w:val="18"/>
                <w:szCs w:val="18"/>
                <w:lang w:val="el-GR"/>
              </w:rPr>
              <w:t>Αντιδραστήρια για μέτρηση κυτταροκινών (ΦΠΑ 6%)</w:t>
            </w:r>
          </w:p>
        </w:tc>
      </w:tr>
      <w:tr w:rsidR="00F06FAD" w:rsidRPr="000373B6" w14:paraId="076B15C7" w14:textId="77777777" w:rsidTr="00CB08FF">
        <w:trPr>
          <w:trHeight w:val="60"/>
          <w:jc w:val="center"/>
        </w:trPr>
        <w:tc>
          <w:tcPr>
            <w:tcW w:w="846" w:type="dxa"/>
            <w:tcBorders>
              <w:top w:val="single" w:sz="4" w:space="0" w:color="000000"/>
              <w:left w:val="single" w:sz="4" w:space="0" w:color="000000"/>
              <w:bottom w:val="single" w:sz="4" w:space="0" w:color="000000"/>
            </w:tcBorders>
            <w:shd w:val="clear" w:color="auto" w:fill="FFFF99"/>
            <w:vAlign w:val="center"/>
          </w:tcPr>
          <w:p w14:paraId="1AD55627" w14:textId="77777777" w:rsidR="00F06FAD" w:rsidRPr="000373B6" w:rsidRDefault="00F06FAD" w:rsidP="00CB08FF">
            <w:pPr>
              <w:spacing w:after="0"/>
              <w:jc w:val="center"/>
              <w:rPr>
                <w:rFonts w:ascii="Segoe UI" w:eastAsia="Calibri" w:hAnsi="Segoe UI" w:cs="Segoe UI"/>
                <w:b/>
                <w:sz w:val="18"/>
                <w:szCs w:val="18"/>
              </w:rPr>
            </w:pPr>
            <w:r w:rsidRPr="000373B6">
              <w:rPr>
                <w:rFonts w:ascii="Segoe UI" w:eastAsia="Calibri" w:hAnsi="Segoe UI" w:cs="Segoe UI"/>
                <w:b/>
                <w:sz w:val="18"/>
                <w:szCs w:val="18"/>
              </w:rPr>
              <w:t>ΑΑ Είδους</w:t>
            </w:r>
          </w:p>
        </w:tc>
        <w:tc>
          <w:tcPr>
            <w:tcW w:w="5103" w:type="dxa"/>
            <w:tcBorders>
              <w:top w:val="single" w:sz="4" w:space="0" w:color="000000"/>
              <w:left w:val="single" w:sz="4" w:space="0" w:color="000000"/>
              <w:bottom w:val="single" w:sz="4" w:space="0" w:color="000000"/>
            </w:tcBorders>
            <w:shd w:val="clear" w:color="auto" w:fill="FFFF99"/>
            <w:vAlign w:val="center"/>
          </w:tcPr>
          <w:p w14:paraId="0556C8C0" w14:textId="77777777" w:rsidR="00F06FAD" w:rsidRPr="000373B6" w:rsidRDefault="00F06FAD" w:rsidP="00CB08FF">
            <w:pPr>
              <w:spacing w:after="0"/>
              <w:jc w:val="center"/>
              <w:rPr>
                <w:rFonts w:ascii="Segoe UI" w:eastAsia="Calibri" w:hAnsi="Segoe UI" w:cs="Segoe UI"/>
                <w:b/>
                <w:sz w:val="18"/>
                <w:szCs w:val="18"/>
              </w:rPr>
            </w:pPr>
            <w:r w:rsidRPr="000373B6">
              <w:rPr>
                <w:rFonts w:ascii="Segoe UI" w:eastAsia="Calibri" w:hAnsi="Segoe UI" w:cs="Segoe UI"/>
                <w:b/>
                <w:sz w:val="18"/>
                <w:szCs w:val="18"/>
              </w:rPr>
              <w:t>Σύντομη Περιγραφή Είδους</w:t>
            </w:r>
          </w:p>
        </w:tc>
        <w:tc>
          <w:tcPr>
            <w:tcW w:w="1276" w:type="dxa"/>
            <w:tcBorders>
              <w:top w:val="single" w:sz="4" w:space="0" w:color="000000"/>
              <w:left w:val="single" w:sz="4" w:space="0" w:color="000000"/>
              <w:bottom w:val="single" w:sz="4" w:space="0" w:color="000000"/>
            </w:tcBorders>
            <w:shd w:val="clear" w:color="auto" w:fill="FFFF99"/>
            <w:vAlign w:val="center"/>
          </w:tcPr>
          <w:p w14:paraId="6D60122A" w14:textId="77777777" w:rsidR="00F06FAD" w:rsidRPr="000373B6" w:rsidRDefault="00F06FAD" w:rsidP="00CB08FF">
            <w:pPr>
              <w:spacing w:after="0"/>
              <w:ind w:right="-15"/>
              <w:jc w:val="center"/>
              <w:rPr>
                <w:rFonts w:ascii="Segoe UI" w:eastAsia="Calibri" w:hAnsi="Segoe UI" w:cs="Segoe UI"/>
                <w:b/>
                <w:sz w:val="18"/>
                <w:szCs w:val="18"/>
              </w:rPr>
            </w:pPr>
            <w:r w:rsidRPr="000373B6">
              <w:rPr>
                <w:rFonts w:ascii="Segoe UI" w:eastAsia="Calibri" w:hAnsi="Segoe UI" w:cs="Segoe UI"/>
                <w:b/>
                <w:sz w:val="18"/>
                <w:szCs w:val="18"/>
              </w:rPr>
              <w:t>Μον. Μετρ.</w:t>
            </w:r>
          </w:p>
        </w:tc>
        <w:tc>
          <w:tcPr>
            <w:tcW w:w="85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9A5B9BD" w14:textId="77777777" w:rsidR="00F06FAD" w:rsidRPr="000373B6" w:rsidRDefault="00F06FAD" w:rsidP="00CB08FF">
            <w:pPr>
              <w:spacing w:after="0"/>
              <w:jc w:val="center"/>
              <w:rPr>
                <w:rFonts w:ascii="Segoe UI" w:eastAsia="Calibri" w:hAnsi="Segoe UI" w:cs="Segoe UI"/>
                <w:sz w:val="18"/>
                <w:szCs w:val="18"/>
              </w:rPr>
            </w:pPr>
            <w:r w:rsidRPr="000373B6">
              <w:rPr>
                <w:rFonts w:ascii="Segoe UI" w:eastAsia="Calibri" w:hAnsi="Segoe UI" w:cs="Segoe UI"/>
                <w:b/>
                <w:sz w:val="18"/>
                <w:szCs w:val="18"/>
              </w:rPr>
              <w:t>Πλήθος</w:t>
            </w:r>
          </w:p>
        </w:tc>
        <w:tc>
          <w:tcPr>
            <w:tcW w:w="99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5D35178" w14:textId="77777777" w:rsidR="00F06FAD" w:rsidRPr="000373B6" w:rsidRDefault="00F06FAD" w:rsidP="00CB08FF">
            <w:pPr>
              <w:spacing w:after="0"/>
              <w:jc w:val="center"/>
              <w:rPr>
                <w:rFonts w:ascii="Segoe UI" w:eastAsia="Calibri" w:hAnsi="Segoe UI" w:cs="Segoe UI"/>
                <w:b/>
                <w:sz w:val="18"/>
                <w:szCs w:val="18"/>
              </w:rPr>
            </w:pPr>
            <w:r w:rsidRPr="000373B6">
              <w:rPr>
                <w:rFonts w:ascii="Segoe UI" w:eastAsia="Calibri" w:hAnsi="Segoe UI" w:cs="Segoe UI"/>
                <w:b/>
                <w:sz w:val="18"/>
                <w:szCs w:val="18"/>
              </w:rPr>
              <w:t>Απαίτηση</w:t>
            </w:r>
          </w:p>
        </w:tc>
        <w:tc>
          <w:tcPr>
            <w:tcW w:w="993"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6E918DA" w14:textId="77777777" w:rsidR="00F06FAD" w:rsidRPr="000373B6" w:rsidRDefault="00F06FAD" w:rsidP="00CB08FF">
            <w:pPr>
              <w:spacing w:after="0"/>
              <w:jc w:val="center"/>
              <w:rPr>
                <w:rFonts w:ascii="Segoe UI" w:eastAsia="Calibri" w:hAnsi="Segoe UI" w:cs="Segoe UI"/>
                <w:b/>
                <w:sz w:val="18"/>
                <w:szCs w:val="18"/>
              </w:rPr>
            </w:pPr>
            <w:r w:rsidRPr="000373B6">
              <w:rPr>
                <w:rFonts w:ascii="Segoe UI" w:eastAsia="Calibri" w:hAnsi="Segoe UI" w:cs="Segoe UI"/>
                <w:b/>
                <w:sz w:val="18"/>
                <w:szCs w:val="18"/>
              </w:rPr>
              <w:t>Απάντηση</w:t>
            </w:r>
          </w:p>
        </w:tc>
      </w:tr>
    </w:tbl>
    <w:p w14:paraId="322F17B6" w14:textId="77777777" w:rsidR="00F06FAD" w:rsidRPr="000373B6" w:rsidRDefault="00F06FAD" w:rsidP="00F06FAD">
      <w:pPr>
        <w:rPr>
          <w:rFonts w:ascii="Segoe UI" w:hAnsi="Segoe UI" w:cs="Segoe UI"/>
          <w:sz w:val="18"/>
          <w:szCs w:val="18"/>
        </w:rPr>
      </w:pPr>
    </w:p>
    <w:tbl>
      <w:tblPr>
        <w:tblW w:w="10134" w:type="dxa"/>
        <w:jc w:val="center"/>
        <w:tblLayout w:type="fixed"/>
        <w:tblLook w:val="0000" w:firstRow="0" w:lastRow="0" w:firstColumn="0" w:lastColumn="0" w:noHBand="0" w:noVBand="0"/>
      </w:tblPr>
      <w:tblGrid>
        <w:gridCol w:w="826"/>
        <w:gridCol w:w="3139"/>
        <w:gridCol w:w="1984"/>
        <w:gridCol w:w="1245"/>
        <w:gridCol w:w="31"/>
        <w:gridCol w:w="850"/>
        <w:gridCol w:w="993"/>
        <w:gridCol w:w="992"/>
        <w:gridCol w:w="74"/>
      </w:tblGrid>
      <w:tr w:rsidR="00F06FAD" w:rsidRPr="000373B6" w14:paraId="04F66107" w14:textId="77777777" w:rsidTr="00CB08FF">
        <w:trPr>
          <w:gridAfter w:val="1"/>
          <w:wAfter w:w="74" w:type="dxa"/>
          <w:trHeight w:val="490"/>
          <w:jc w:val="center"/>
        </w:trPr>
        <w:tc>
          <w:tcPr>
            <w:tcW w:w="826" w:type="dxa"/>
            <w:vMerge w:val="restart"/>
            <w:tcBorders>
              <w:top w:val="single" w:sz="4" w:space="0" w:color="auto"/>
              <w:left w:val="single" w:sz="4" w:space="0" w:color="auto"/>
              <w:right w:val="single" w:sz="4" w:space="0" w:color="auto"/>
            </w:tcBorders>
            <w:shd w:val="clear" w:color="auto" w:fill="auto"/>
            <w:vAlign w:val="center"/>
          </w:tcPr>
          <w:p w14:paraId="53AD5F3B" w14:textId="77777777" w:rsidR="00F06FAD" w:rsidRPr="005C215E" w:rsidRDefault="00F06FAD" w:rsidP="00CB08FF">
            <w:pPr>
              <w:spacing w:after="0"/>
              <w:jc w:val="center"/>
              <w:rPr>
                <w:rFonts w:ascii="Segoe UI" w:eastAsia="Calibri" w:hAnsi="Segoe UI" w:cs="Segoe UI"/>
                <w:bCs/>
                <w:sz w:val="18"/>
                <w:szCs w:val="18"/>
              </w:rPr>
            </w:pPr>
            <w:r w:rsidRPr="005C215E">
              <w:rPr>
                <w:rFonts w:ascii="Segoe UI" w:eastAsia="Calibri" w:hAnsi="Segoe UI" w:cs="Segoe UI"/>
                <w:bCs/>
                <w:sz w:val="18"/>
                <w:szCs w:val="18"/>
              </w:rPr>
              <w:t>1</w:t>
            </w:r>
          </w:p>
        </w:tc>
        <w:tc>
          <w:tcPr>
            <w:tcW w:w="5123" w:type="dxa"/>
            <w:gridSpan w:val="2"/>
            <w:tcBorders>
              <w:top w:val="single" w:sz="4" w:space="0" w:color="000000"/>
              <w:left w:val="single" w:sz="4" w:space="0" w:color="auto"/>
            </w:tcBorders>
            <w:shd w:val="clear" w:color="auto" w:fill="auto"/>
            <w:vAlign w:val="center"/>
          </w:tcPr>
          <w:p w14:paraId="3D2B4A87" w14:textId="77777777" w:rsidR="00F06FAD" w:rsidRPr="005C215E" w:rsidRDefault="00F06FAD" w:rsidP="00CB08FF">
            <w:pPr>
              <w:rPr>
                <w:rFonts w:ascii="Segoe UI" w:eastAsia="Calibri" w:hAnsi="Segoe UI" w:cs="Segoe UI"/>
                <w:bCs/>
                <w:kern w:val="36"/>
                <w:sz w:val="18"/>
                <w:szCs w:val="18"/>
                <w:lang w:eastAsia="el-GR"/>
              </w:rPr>
            </w:pPr>
            <w:r w:rsidRPr="005C215E">
              <w:rPr>
                <w:rFonts w:ascii="Segoe UI" w:hAnsi="Segoe UI" w:cs="Segoe UI"/>
                <w:bCs/>
                <w:sz w:val="18"/>
                <w:szCs w:val="18"/>
              </w:rPr>
              <w:t>Πλήρες Κιτ για την ταυτόχρονη ποσοτικοποίηση 13 κυτοκινών ποντικιού : interferons (α, β, γ), interleukins (1β, 6, 10, 12), chemokines (CCL2 (MCP-1), CCL5 (RANTES), CXCL1 (KC), CXCL10 (IP-10)), TNF-α, και GM-CSF.</w:t>
            </w:r>
            <w:r>
              <w:rPr>
                <w:rFonts w:ascii="Segoe UI" w:hAnsi="Segoe UI" w:cs="Segoe UI"/>
                <w:bCs/>
                <w:sz w:val="18"/>
                <w:szCs w:val="18"/>
              </w:rPr>
              <w:t xml:space="preserve"> </w:t>
            </w:r>
          </w:p>
        </w:tc>
        <w:tc>
          <w:tcPr>
            <w:tcW w:w="1276" w:type="dxa"/>
            <w:gridSpan w:val="2"/>
            <w:tcBorders>
              <w:top w:val="single" w:sz="4" w:space="0" w:color="000000"/>
              <w:left w:val="single" w:sz="4" w:space="0" w:color="000000"/>
            </w:tcBorders>
            <w:shd w:val="clear" w:color="auto" w:fill="auto"/>
            <w:vAlign w:val="center"/>
          </w:tcPr>
          <w:p w14:paraId="40D6ECB1" w14:textId="77777777" w:rsidR="00F06FAD" w:rsidRPr="005C215E" w:rsidRDefault="00F06FAD" w:rsidP="00CB08FF">
            <w:pPr>
              <w:spacing w:after="0"/>
              <w:jc w:val="center"/>
              <w:rPr>
                <w:rFonts w:ascii="Segoe UI" w:eastAsia="Calibri" w:hAnsi="Segoe UI" w:cs="Segoe UI"/>
                <w:bCs/>
                <w:sz w:val="18"/>
                <w:szCs w:val="18"/>
                <w:lang w:val="en-US"/>
              </w:rPr>
            </w:pPr>
            <w:r w:rsidRPr="005C215E">
              <w:rPr>
                <w:rFonts w:ascii="Segoe UI" w:eastAsia="Calibri" w:hAnsi="Segoe UI" w:cs="Segoe UI"/>
                <w:bCs/>
                <w:sz w:val="18"/>
                <w:szCs w:val="18"/>
                <w:lang w:val="en-US"/>
              </w:rPr>
              <w:t>Kit (</w:t>
            </w:r>
            <w:r w:rsidRPr="005C215E">
              <w:rPr>
                <w:rFonts w:ascii="Segoe UI" w:hAnsi="Segoe UI" w:cs="Segoe UI"/>
                <w:bCs/>
                <w:sz w:val="18"/>
                <w:szCs w:val="18"/>
                <w:lang w:val="en-US"/>
              </w:rPr>
              <w:t>100 tests)</w:t>
            </w:r>
          </w:p>
        </w:tc>
        <w:tc>
          <w:tcPr>
            <w:tcW w:w="850" w:type="dxa"/>
            <w:tcBorders>
              <w:top w:val="single" w:sz="4" w:space="0" w:color="000000"/>
              <w:left w:val="single" w:sz="4" w:space="0" w:color="000000"/>
              <w:right w:val="single" w:sz="4" w:space="0" w:color="000000"/>
            </w:tcBorders>
            <w:shd w:val="clear" w:color="auto" w:fill="auto"/>
            <w:vAlign w:val="center"/>
          </w:tcPr>
          <w:p w14:paraId="10431F5D" w14:textId="77777777" w:rsidR="00F06FAD" w:rsidRPr="005C215E" w:rsidRDefault="00F06FAD" w:rsidP="00CB08FF">
            <w:pPr>
              <w:spacing w:after="0"/>
              <w:jc w:val="center"/>
              <w:rPr>
                <w:rFonts w:ascii="Segoe UI" w:eastAsia="Calibri" w:hAnsi="Segoe UI" w:cs="Segoe UI"/>
                <w:bCs/>
                <w:sz w:val="18"/>
                <w:szCs w:val="18"/>
                <w:lang w:val="en-US"/>
              </w:rPr>
            </w:pPr>
            <w:r w:rsidRPr="005C215E">
              <w:rPr>
                <w:rFonts w:ascii="Segoe UI" w:eastAsia="Calibri" w:hAnsi="Segoe UI" w:cs="Segoe UI"/>
                <w:bCs/>
                <w:sz w:val="18"/>
                <w:szCs w:val="18"/>
                <w:lang w:val="en-US"/>
              </w:rPr>
              <w:t>1</w:t>
            </w:r>
          </w:p>
        </w:tc>
        <w:tc>
          <w:tcPr>
            <w:tcW w:w="993" w:type="dxa"/>
            <w:tcBorders>
              <w:top w:val="single" w:sz="4" w:space="0" w:color="000000"/>
              <w:left w:val="single" w:sz="4" w:space="0" w:color="000000"/>
              <w:right w:val="single" w:sz="4" w:space="0" w:color="000000"/>
            </w:tcBorders>
            <w:vAlign w:val="center"/>
          </w:tcPr>
          <w:p w14:paraId="7A16FD30" w14:textId="77777777" w:rsidR="00F06FAD" w:rsidRPr="005C215E" w:rsidRDefault="00F06FAD" w:rsidP="00CB08FF">
            <w:pPr>
              <w:spacing w:after="0"/>
              <w:jc w:val="center"/>
              <w:rPr>
                <w:rFonts w:ascii="Segoe UI" w:eastAsia="Calibri" w:hAnsi="Segoe UI" w:cs="Segoe UI"/>
                <w:bCs/>
                <w:sz w:val="18"/>
                <w:szCs w:val="18"/>
                <w:lang w:val="en-US"/>
              </w:rPr>
            </w:pPr>
            <w:r w:rsidRPr="005C215E">
              <w:rPr>
                <w:rFonts w:ascii="Segoe UI" w:eastAsia="Calibri" w:hAnsi="Segoe UI" w:cs="Segoe UI"/>
                <w:bCs/>
                <w:sz w:val="18"/>
                <w:szCs w:val="18"/>
                <w:lang w:val="en-US"/>
              </w:rPr>
              <w:t>NAI</w:t>
            </w:r>
          </w:p>
        </w:tc>
        <w:tc>
          <w:tcPr>
            <w:tcW w:w="992" w:type="dxa"/>
            <w:tcBorders>
              <w:top w:val="single" w:sz="4" w:space="0" w:color="000000"/>
              <w:left w:val="single" w:sz="4" w:space="0" w:color="000000"/>
              <w:right w:val="single" w:sz="4" w:space="0" w:color="000000"/>
            </w:tcBorders>
            <w:vAlign w:val="center"/>
          </w:tcPr>
          <w:p w14:paraId="5EFC0270" w14:textId="77777777" w:rsidR="00F06FAD" w:rsidRPr="005C215E" w:rsidRDefault="00F06FAD" w:rsidP="00CB08FF">
            <w:pPr>
              <w:spacing w:after="0"/>
              <w:jc w:val="center"/>
              <w:rPr>
                <w:rFonts w:ascii="Segoe UI" w:eastAsia="Calibri" w:hAnsi="Segoe UI" w:cs="Segoe UI"/>
                <w:bCs/>
                <w:sz w:val="18"/>
                <w:szCs w:val="18"/>
              </w:rPr>
            </w:pPr>
          </w:p>
        </w:tc>
      </w:tr>
      <w:tr w:rsidR="00F06FAD" w:rsidRPr="000373B6" w14:paraId="4980CC63" w14:textId="77777777" w:rsidTr="00CB08FF">
        <w:trPr>
          <w:gridAfter w:val="1"/>
          <w:wAfter w:w="74" w:type="dxa"/>
          <w:trHeight w:val="405"/>
          <w:jc w:val="center"/>
        </w:trPr>
        <w:tc>
          <w:tcPr>
            <w:tcW w:w="826" w:type="dxa"/>
            <w:vMerge/>
            <w:tcBorders>
              <w:left w:val="single" w:sz="4" w:space="0" w:color="auto"/>
              <w:right w:val="single" w:sz="4" w:space="0" w:color="auto"/>
            </w:tcBorders>
            <w:shd w:val="clear" w:color="auto" w:fill="auto"/>
            <w:vAlign w:val="center"/>
          </w:tcPr>
          <w:p w14:paraId="7AF4F0F4" w14:textId="77777777" w:rsidR="00F06FAD" w:rsidRPr="005C215E" w:rsidRDefault="00F06FAD" w:rsidP="00CB08FF">
            <w:pPr>
              <w:spacing w:after="0"/>
              <w:jc w:val="center"/>
              <w:rPr>
                <w:rFonts w:ascii="Segoe UI" w:eastAsia="Calibri" w:hAnsi="Segoe UI" w:cs="Segoe UI"/>
                <w:bCs/>
                <w:sz w:val="18"/>
                <w:szCs w:val="18"/>
              </w:rPr>
            </w:pPr>
          </w:p>
        </w:tc>
        <w:tc>
          <w:tcPr>
            <w:tcW w:w="5123" w:type="dxa"/>
            <w:gridSpan w:val="2"/>
            <w:tcBorders>
              <w:top w:val="single" w:sz="4" w:space="0" w:color="000000"/>
              <w:left w:val="single" w:sz="4" w:space="0" w:color="auto"/>
              <w:bottom w:val="single" w:sz="4" w:space="0" w:color="000000"/>
            </w:tcBorders>
            <w:shd w:val="clear" w:color="auto" w:fill="auto"/>
            <w:vAlign w:val="center"/>
          </w:tcPr>
          <w:p w14:paraId="21CCAF50" w14:textId="77777777" w:rsidR="00F06FAD" w:rsidRPr="005C215E" w:rsidRDefault="00F06FAD" w:rsidP="00CB08FF">
            <w:pPr>
              <w:rPr>
                <w:rFonts w:ascii="Segoe UI" w:eastAsia="Calibri" w:hAnsi="Segoe UI" w:cs="Segoe UI"/>
                <w:bCs/>
                <w:kern w:val="36"/>
                <w:sz w:val="18"/>
                <w:szCs w:val="18"/>
                <w:lang w:val="en-US" w:eastAsia="el-GR"/>
              </w:rPr>
            </w:pPr>
            <w:r w:rsidRPr="005C215E">
              <w:rPr>
                <w:rFonts w:ascii="Segoe UI" w:hAnsi="Segoe UI" w:cs="Segoe UI"/>
                <w:bCs/>
                <w:sz w:val="18"/>
                <w:szCs w:val="18"/>
              </w:rPr>
              <w:t>Το</w:t>
            </w:r>
            <w:r w:rsidRPr="005C215E">
              <w:rPr>
                <w:rFonts w:ascii="Segoe UI" w:hAnsi="Segoe UI" w:cs="Segoe UI"/>
                <w:bCs/>
                <w:sz w:val="18"/>
                <w:szCs w:val="18"/>
                <w:lang w:val="en-US"/>
              </w:rPr>
              <w:t xml:space="preserve"> </w:t>
            </w:r>
            <w:r w:rsidRPr="005C215E">
              <w:rPr>
                <w:rFonts w:ascii="Segoe UI" w:hAnsi="Segoe UI" w:cs="Segoe UI"/>
                <w:bCs/>
                <w:sz w:val="18"/>
                <w:szCs w:val="18"/>
              </w:rPr>
              <w:t>κιτ</w:t>
            </w:r>
            <w:r w:rsidRPr="005C215E">
              <w:rPr>
                <w:rFonts w:ascii="Segoe UI" w:hAnsi="Segoe UI" w:cs="Segoe UI"/>
                <w:bCs/>
                <w:sz w:val="18"/>
                <w:szCs w:val="18"/>
                <w:lang w:val="en-US"/>
              </w:rPr>
              <w:t xml:space="preserve"> </w:t>
            </w:r>
            <w:r w:rsidRPr="005C215E">
              <w:rPr>
                <w:rFonts w:ascii="Segoe UI" w:hAnsi="Segoe UI" w:cs="Segoe UI"/>
                <w:bCs/>
                <w:sz w:val="18"/>
                <w:szCs w:val="18"/>
              </w:rPr>
              <w:t>να</w:t>
            </w:r>
            <w:r w:rsidRPr="005C215E">
              <w:rPr>
                <w:rFonts w:ascii="Segoe UI" w:hAnsi="Segoe UI" w:cs="Segoe UI"/>
                <w:bCs/>
                <w:sz w:val="18"/>
                <w:szCs w:val="18"/>
                <w:lang w:val="en-US"/>
              </w:rPr>
              <w:t xml:space="preserve"> </w:t>
            </w:r>
            <w:r w:rsidRPr="005C215E">
              <w:rPr>
                <w:rFonts w:ascii="Segoe UI" w:hAnsi="Segoe UI" w:cs="Segoe UI"/>
                <w:bCs/>
                <w:sz w:val="18"/>
                <w:szCs w:val="18"/>
              </w:rPr>
              <w:t>περιέχει</w:t>
            </w:r>
            <w:r w:rsidRPr="005C215E">
              <w:rPr>
                <w:rFonts w:ascii="Segoe UI" w:hAnsi="Segoe UI" w:cs="Segoe UI"/>
                <w:bCs/>
                <w:sz w:val="18"/>
                <w:szCs w:val="18"/>
                <w:lang w:val="en-US"/>
              </w:rPr>
              <w:t>: Setup Beads 1: FITC Beads, Setup Beads 2: PE Beads, Setup Beads 3: Raw Beads, Capture Beads.</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446E4E7A" w14:textId="77777777" w:rsidR="00F06FAD" w:rsidRPr="005C215E" w:rsidRDefault="00F06FAD" w:rsidP="00CB08FF">
            <w:pPr>
              <w:spacing w:after="0"/>
              <w:jc w:val="center"/>
              <w:rPr>
                <w:rFonts w:ascii="Segoe UI" w:eastAsia="Calibri" w:hAnsi="Segoe UI" w:cs="Segoe UI"/>
                <w:bCs/>
                <w:sz w:val="18"/>
                <w:szCs w:val="18"/>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583EC" w14:textId="77777777" w:rsidR="00F06FAD" w:rsidRPr="005C215E" w:rsidRDefault="00F06FAD" w:rsidP="00CB08FF">
            <w:pPr>
              <w:spacing w:after="0"/>
              <w:jc w:val="center"/>
              <w:rPr>
                <w:rFonts w:ascii="Segoe UI" w:eastAsia="Calibri" w:hAnsi="Segoe UI" w:cs="Segoe UI"/>
                <w:bCs/>
                <w:sz w:val="18"/>
                <w:szCs w:val="18"/>
                <w:lang w:val="en-US"/>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262DA42" w14:textId="77777777" w:rsidR="00F06FAD" w:rsidRPr="005C215E" w:rsidRDefault="00F06FAD" w:rsidP="00CB08FF">
            <w:pPr>
              <w:spacing w:after="0"/>
              <w:jc w:val="center"/>
              <w:rPr>
                <w:rFonts w:ascii="Segoe UI" w:eastAsia="Calibri" w:hAnsi="Segoe UI" w:cs="Segoe UI"/>
                <w:bCs/>
                <w:sz w:val="18"/>
                <w:szCs w:val="18"/>
                <w:lang w:val="en-US"/>
              </w:rPr>
            </w:pPr>
            <w:r w:rsidRPr="005C215E">
              <w:rPr>
                <w:rFonts w:ascii="Segoe UI" w:eastAsia="Calibri" w:hAnsi="Segoe UI" w:cs="Segoe UI"/>
                <w:bCs/>
                <w:sz w:val="18"/>
                <w:szCs w:val="18"/>
                <w:lang w:val="en-US"/>
              </w:rPr>
              <w:t>NAI</w:t>
            </w:r>
          </w:p>
        </w:tc>
        <w:tc>
          <w:tcPr>
            <w:tcW w:w="992" w:type="dxa"/>
            <w:tcBorders>
              <w:top w:val="single" w:sz="4" w:space="0" w:color="000000"/>
              <w:left w:val="single" w:sz="4" w:space="0" w:color="000000"/>
              <w:bottom w:val="single" w:sz="4" w:space="0" w:color="000000"/>
              <w:right w:val="single" w:sz="4" w:space="0" w:color="000000"/>
            </w:tcBorders>
            <w:vAlign w:val="center"/>
          </w:tcPr>
          <w:p w14:paraId="555C1AE6" w14:textId="77777777" w:rsidR="00F06FAD" w:rsidRPr="005C215E" w:rsidRDefault="00F06FAD" w:rsidP="00CB08FF">
            <w:pPr>
              <w:spacing w:after="0"/>
              <w:jc w:val="center"/>
              <w:rPr>
                <w:rFonts w:ascii="Segoe UI" w:eastAsia="Calibri" w:hAnsi="Segoe UI" w:cs="Segoe UI"/>
                <w:bCs/>
                <w:sz w:val="18"/>
                <w:szCs w:val="18"/>
                <w:lang w:val="en-US"/>
              </w:rPr>
            </w:pPr>
          </w:p>
        </w:tc>
      </w:tr>
      <w:tr w:rsidR="00F06FAD" w:rsidRPr="000373B6" w14:paraId="334645D5" w14:textId="77777777" w:rsidTr="00CB08FF">
        <w:trPr>
          <w:gridAfter w:val="1"/>
          <w:wAfter w:w="74" w:type="dxa"/>
          <w:trHeight w:val="405"/>
          <w:jc w:val="center"/>
        </w:trPr>
        <w:tc>
          <w:tcPr>
            <w:tcW w:w="826" w:type="dxa"/>
            <w:vMerge/>
            <w:tcBorders>
              <w:left w:val="single" w:sz="4" w:space="0" w:color="auto"/>
              <w:right w:val="single" w:sz="4" w:space="0" w:color="auto"/>
            </w:tcBorders>
            <w:shd w:val="clear" w:color="auto" w:fill="auto"/>
            <w:vAlign w:val="center"/>
          </w:tcPr>
          <w:p w14:paraId="6D2DBBD7" w14:textId="77777777" w:rsidR="00F06FAD" w:rsidRPr="005C215E" w:rsidRDefault="00F06FAD" w:rsidP="00CB08FF">
            <w:pPr>
              <w:spacing w:after="0"/>
              <w:jc w:val="center"/>
              <w:rPr>
                <w:rFonts w:ascii="Segoe UI" w:hAnsi="Segoe UI" w:cs="Segoe UI"/>
                <w:bCs/>
                <w:sz w:val="18"/>
                <w:szCs w:val="18"/>
                <w:lang w:val="en-US"/>
              </w:rPr>
            </w:pPr>
          </w:p>
        </w:tc>
        <w:tc>
          <w:tcPr>
            <w:tcW w:w="5123" w:type="dxa"/>
            <w:gridSpan w:val="2"/>
            <w:tcBorders>
              <w:top w:val="single" w:sz="4" w:space="0" w:color="000000"/>
              <w:left w:val="single" w:sz="4" w:space="0" w:color="auto"/>
              <w:bottom w:val="single" w:sz="4" w:space="0" w:color="000000"/>
            </w:tcBorders>
            <w:shd w:val="clear" w:color="auto" w:fill="auto"/>
            <w:vAlign w:val="center"/>
          </w:tcPr>
          <w:p w14:paraId="0E8C2B0F" w14:textId="77777777" w:rsidR="00F06FAD" w:rsidRPr="005C215E" w:rsidRDefault="00F06FAD" w:rsidP="00CB08FF">
            <w:pPr>
              <w:spacing w:after="0"/>
              <w:rPr>
                <w:rFonts w:ascii="Segoe UI" w:hAnsi="Segoe UI" w:cs="Segoe UI"/>
                <w:bCs/>
                <w:sz w:val="18"/>
                <w:szCs w:val="18"/>
                <w:lang w:val="en-US"/>
              </w:rPr>
            </w:pPr>
            <w:r w:rsidRPr="005C215E">
              <w:rPr>
                <w:rFonts w:ascii="Segoe UI" w:hAnsi="Segoe UI" w:cs="Segoe UI"/>
                <w:bCs/>
                <w:sz w:val="18"/>
                <w:szCs w:val="18"/>
              </w:rPr>
              <w:t>Το</w:t>
            </w:r>
            <w:r w:rsidRPr="005C215E">
              <w:rPr>
                <w:rFonts w:ascii="Segoe UI" w:hAnsi="Segoe UI" w:cs="Segoe UI"/>
                <w:bCs/>
                <w:sz w:val="18"/>
                <w:szCs w:val="18"/>
                <w:lang w:val="en-US"/>
              </w:rPr>
              <w:t xml:space="preserve"> </w:t>
            </w:r>
            <w:r w:rsidRPr="005C215E">
              <w:rPr>
                <w:rFonts w:ascii="Segoe UI" w:hAnsi="Segoe UI" w:cs="Segoe UI"/>
                <w:bCs/>
                <w:sz w:val="18"/>
                <w:szCs w:val="18"/>
              </w:rPr>
              <w:t>κιτ</w:t>
            </w:r>
            <w:r w:rsidRPr="005C215E">
              <w:rPr>
                <w:rFonts w:ascii="Segoe UI" w:hAnsi="Segoe UI" w:cs="Segoe UI"/>
                <w:bCs/>
                <w:sz w:val="18"/>
                <w:szCs w:val="18"/>
                <w:lang w:val="en-US"/>
              </w:rPr>
              <w:t xml:space="preserve"> </w:t>
            </w:r>
            <w:r w:rsidRPr="005C215E">
              <w:rPr>
                <w:rFonts w:ascii="Segoe UI" w:hAnsi="Segoe UI" w:cs="Segoe UI"/>
                <w:bCs/>
                <w:sz w:val="18"/>
                <w:szCs w:val="18"/>
              </w:rPr>
              <w:t>να</w:t>
            </w:r>
            <w:r w:rsidRPr="005C215E">
              <w:rPr>
                <w:rFonts w:ascii="Segoe UI" w:hAnsi="Segoe UI" w:cs="Segoe UI"/>
                <w:bCs/>
                <w:sz w:val="18"/>
                <w:szCs w:val="18"/>
                <w:lang w:val="en-US"/>
              </w:rPr>
              <w:t xml:space="preserve"> </w:t>
            </w:r>
            <w:r w:rsidRPr="005C215E">
              <w:rPr>
                <w:rFonts w:ascii="Segoe UI" w:hAnsi="Segoe UI" w:cs="Segoe UI"/>
                <w:bCs/>
                <w:sz w:val="18"/>
                <w:szCs w:val="18"/>
              </w:rPr>
              <w:t>περιέχει</w:t>
            </w:r>
            <w:r w:rsidRPr="005C215E">
              <w:rPr>
                <w:rFonts w:ascii="Segoe UI" w:hAnsi="Segoe UI" w:cs="Segoe UI"/>
                <w:bCs/>
                <w:sz w:val="18"/>
                <w:szCs w:val="18"/>
                <w:lang w:val="en-US"/>
              </w:rPr>
              <w:t>: Detection Antibodies, Standard Cocktail, Lyophilized, SA-PE, Matrix A</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325C8CFB" w14:textId="77777777" w:rsidR="00F06FAD" w:rsidRPr="005C215E" w:rsidRDefault="00F06FAD" w:rsidP="00CB08FF">
            <w:pPr>
              <w:spacing w:after="0"/>
              <w:jc w:val="center"/>
              <w:rPr>
                <w:rFonts w:ascii="Segoe UI" w:hAnsi="Segoe UI" w:cs="Segoe UI"/>
                <w:bCs/>
                <w:sz w:val="18"/>
                <w:szCs w:val="18"/>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94B4F" w14:textId="77777777" w:rsidR="00F06FAD" w:rsidRPr="005C215E" w:rsidRDefault="00F06FAD" w:rsidP="00CB08FF">
            <w:pPr>
              <w:spacing w:after="0"/>
              <w:jc w:val="center"/>
              <w:rPr>
                <w:rFonts w:ascii="Segoe UI" w:hAnsi="Segoe UI" w:cs="Segoe UI"/>
                <w:bCs/>
                <w:sz w:val="18"/>
                <w:szCs w:val="18"/>
                <w:lang w:val="en-US"/>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AEACC2C" w14:textId="77777777" w:rsidR="00F06FAD" w:rsidRPr="005C215E" w:rsidRDefault="00F06FAD" w:rsidP="00CB08FF">
            <w:pPr>
              <w:spacing w:after="0"/>
              <w:jc w:val="center"/>
              <w:rPr>
                <w:rFonts w:ascii="Segoe UI" w:eastAsia="Calibri" w:hAnsi="Segoe UI" w:cs="Segoe UI"/>
                <w:bCs/>
                <w:sz w:val="18"/>
                <w:szCs w:val="18"/>
                <w:lang w:val="en-US"/>
              </w:rPr>
            </w:pPr>
            <w:r w:rsidRPr="005C215E">
              <w:rPr>
                <w:rFonts w:ascii="Segoe UI" w:eastAsia="Calibri" w:hAnsi="Segoe UI" w:cs="Segoe UI"/>
                <w:bCs/>
                <w:sz w:val="18"/>
                <w:szCs w:val="18"/>
                <w:lang w:val="en-US"/>
              </w:rPr>
              <w:t>NAI</w:t>
            </w:r>
          </w:p>
        </w:tc>
        <w:tc>
          <w:tcPr>
            <w:tcW w:w="992" w:type="dxa"/>
            <w:tcBorders>
              <w:top w:val="single" w:sz="4" w:space="0" w:color="000000"/>
              <w:left w:val="single" w:sz="4" w:space="0" w:color="000000"/>
              <w:bottom w:val="single" w:sz="4" w:space="0" w:color="000000"/>
              <w:right w:val="single" w:sz="4" w:space="0" w:color="000000"/>
            </w:tcBorders>
            <w:vAlign w:val="center"/>
          </w:tcPr>
          <w:p w14:paraId="2CA78FD9" w14:textId="77777777" w:rsidR="00F06FAD" w:rsidRPr="005C215E" w:rsidRDefault="00F06FAD" w:rsidP="00CB08FF">
            <w:pPr>
              <w:spacing w:after="0"/>
              <w:jc w:val="center"/>
              <w:rPr>
                <w:rFonts w:ascii="Segoe UI" w:eastAsia="Calibri" w:hAnsi="Segoe UI" w:cs="Segoe UI"/>
                <w:bCs/>
                <w:sz w:val="18"/>
                <w:szCs w:val="18"/>
                <w:lang w:val="en-US"/>
              </w:rPr>
            </w:pPr>
          </w:p>
        </w:tc>
      </w:tr>
      <w:tr w:rsidR="00F06FAD" w:rsidRPr="000373B6" w14:paraId="503C3ABD" w14:textId="77777777" w:rsidTr="00CB08FF">
        <w:trPr>
          <w:gridAfter w:val="1"/>
          <w:wAfter w:w="74" w:type="dxa"/>
          <w:trHeight w:val="405"/>
          <w:jc w:val="center"/>
        </w:trPr>
        <w:tc>
          <w:tcPr>
            <w:tcW w:w="826" w:type="dxa"/>
            <w:vMerge/>
            <w:tcBorders>
              <w:left w:val="single" w:sz="4" w:space="0" w:color="auto"/>
              <w:right w:val="single" w:sz="4" w:space="0" w:color="auto"/>
            </w:tcBorders>
            <w:shd w:val="clear" w:color="auto" w:fill="auto"/>
            <w:vAlign w:val="center"/>
          </w:tcPr>
          <w:p w14:paraId="29F1D997" w14:textId="77777777" w:rsidR="00F06FAD" w:rsidRPr="005C215E" w:rsidRDefault="00F06FAD" w:rsidP="00CB08FF">
            <w:pPr>
              <w:spacing w:after="0"/>
              <w:jc w:val="center"/>
              <w:rPr>
                <w:rFonts w:ascii="Segoe UI" w:hAnsi="Segoe UI" w:cs="Segoe UI"/>
                <w:bCs/>
                <w:sz w:val="18"/>
                <w:szCs w:val="18"/>
                <w:lang w:val="en-US"/>
              </w:rPr>
            </w:pPr>
          </w:p>
        </w:tc>
        <w:tc>
          <w:tcPr>
            <w:tcW w:w="5123" w:type="dxa"/>
            <w:gridSpan w:val="2"/>
            <w:tcBorders>
              <w:top w:val="single" w:sz="4" w:space="0" w:color="000000"/>
              <w:left w:val="single" w:sz="4" w:space="0" w:color="auto"/>
              <w:bottom w:val="single" w:sz="4" w:space="0" w:color="000000"/>
            </w:tcBorders>
            <w:shd w:val="clear" w:color="auto" w:fill="auto"/>
            <w:vAlign w:val="center"/>
          </w:tcPr>
          <w:p w14:paraId="3E354E32" w14:textId="77777777" w:rsidR="00F06FAD" w:rsidRPr="005C215E" w:rsidRDefault="00F06FAD" w:rsidP="00CB08FF">
            <w:pPr>
              <w:spacing w:after="0"/>
              <w:rPr>
                <w:rFonts w:ascii="Segoe UI" w:hAnsi="Segoe UI" w:cs="Segoe UI"/>
                <w:bCs/>
                <w:sz w:val="18"/>
                <w:szCs w:val="18"/>
                <w:lang w:val="en-US"/>
              </w:rPr>
            </w:pPr>
            <w:r w:rsidRPr="005C215E">
              <w:rPr>
                <w:rFonts w:ascii="Segoe UI" w:hAnsi="Segoe UI" w:cs="Segoe UI"/>
                <w:bCs/>
                <w:sz w:val="18"/>
                <w:szCs w:val="18"/>
              </w:rPr>
              <w:t>Το</w:t>
            </w:r>
            <w:r w:rsidRPr="005C215E">
              <w:rPr>
                <w:rFonts w:ascii="Segoe UI" w:hAnsi="Segoe UI" w:cs="Segoe UI"/>
                <w:bCs/>
                <w:sz w:val="18"/>
                <w:szCs w:val="18"/>
                <w:lang w:val="en-US"/>
              </w:rPr>
              <w:t xml:space="preserve"> </w:t>
            </w:r>
            <w:r w:rsidRPr="005C215E">
              <w:rPr>
                <w:rFonts w:ascii="Segoe UI" w:hAnsi="Segoe UI" w:cs="Segoe UI"/>
                <w:bCs/>
                <w:sz w:val="18"/>
                <w:szCs w:val="18"/>
              </w:rPr>
              <w:t>κιτ</w:t>
            </w:r>
            <w:r w:rsidRPr="005C215E">
              <w:rPr>
                <w:rFonts w:ascii="Segoe UI" w:hAnsi="Segoe UI" w:cs="Segoe UI"/>
                <w:bCs/>
                <w:sz w:val="18"/>
                <w:szCs w:val="18"/>
                <w:lang w:val="en-US"/>
              </w:rPr>
              <w:t xml:space="preserve"> </w:t>
            </w:r>
            <w:r w:rsidRPr="005C215E">
              <w:rPr>
                <w:rFonts w:ascii="Segoe UI" w:hAnsi="Segoe UI" w:cs="Segoe UI"/>
                <w:bCs/>
                <w:sz w:val="18"/>
                <w:szCs w:val="18"/>
              </w:rPr>
              <w:t>να</w:t>
            </w:r>
            <w:r w:rsidRPr="005C215E">
              <w:rPr>
                <w:rFonts w:ascii="Segoe UI" w:hAnsi="Segoe UI" w:cs="Segoe UI"/>
                <w:bCs/>
                <w:sz w:val="18"/>
                <w:szCs w:val="18"/>
                <w:lang w:val="en-US"/>
              </w:rPr>
              <w:t xml:space="preserve"> </w:t>
            </w:r>
            <w:r w:rsidRPr="005C215E">
              <w:rPr>
                <w:rFonts w:ascii="Segoe UI" w:hAnsi="Segoe UI" w:cs="Segoe UI"/>
                <w:bCs/>
                <w:sz w:val="18"/>
                <w:szCs w:val="18"/>
              </w:rPr>
              <w:t>περιέχει</w:t>
            </w:r>
            <w:r w:rsidRPr="005C215E">
              <w:rPr>
                <w:rFonts w:ascii="Segoe UI" w:hAnsi="Segoe UI" w:cs="Segoe UI"/>
                <w:bCs/>
                <w:sz w:val="18"/>
                <w:szCs w:val="18"/>
                <w:lang w:val="en-US"/>
              </w:rPr>
              <w:t>: Assay Buffer, Wash Buffer, Plate Sealers, V-bottom Plate.</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1E05B3ED" w14:textId="77777777" w:rsidR="00F06FAD" w:rsidRPr="005C215E" w:rsidRDefault="00F06FAD" w:rsidP="00CB08FF">
            <w:pPr>
              <w:spacing w:after="0"/>
              <w:jc w:val="center"/>
              <w:rPr>
                <w:rFonts w:ascii="Segoe UI" w:hAnsi="Segoe UI" w:cs="Segoe UI"/>
                <w:bCs/>
                <w:sz w:val="18"/>
                <w:szCs w:val="18"/>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443D1" w14:textId="77777777" w:rsidR="00F06FAD" w:rsidRPr="005C215E" w:rsidRDefault="00F06FAD" w:rsidP="00CB08FF">
            <w:pPr>
              <w:spacing w:after="0"/>
              <w:jc w:val="center"/>
              <w:rPr>
                <w:rFonts w:ascii="Segoe UI" w:hAnsi="Segoe UI" w:cs="Segoe UI"/>
                <w:bCs/>
                <w:sz w:val="18"/>
                <w:szCs w:val="18"/>
                <w:lang w:val="en-US"/>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93A9605" w14:textId="77777777" w:rsidR="00F06FAD" w:rsidRPr="005C215E" w:rsidRDefault="00F06FAD" w:rsidP="00CB08FF">
            <w:pPr>
              <w:spacing w:after="0"/>
              <w:jc w:val="center"/>
              <w:rPr>
                <w:rFonts w:ascii="Segoe UI" w:eastAsia="Calibri" w:hAnsi="Segoe UI" w:cs="Segoe UI"/>
                <w:bCs/>
                <w:sz w:val="18"/>
                <w:szCs w:val="18"/>
                <w:lang w:val="en-US"/>
              </w:rPr>
            </w:pPr>
            <w:r w:rsidRPr="005C215E">
              <w:rPr>
                <w:rFonts w:ascii="Segoe UI" w:eastAsia="Calibri" w:hAnsi="Segoe UI" w:cs="Segoe UI"/>
                <w:bCs/>
                <w:sz w:val="18"/>
                <w:szCs w:val="18"/>
                <w:lang w:val="en-US"/>
              </w:rPr>
              <w:t>NAI</w:t>
            </w:r>
          </w:p>
        </w:tc>
        <w:tc>
          <w:tcPr>
            <w:tcW w:w="992" w:type="dxa"/>
            <w:tcBorders>
              <w:top w:val="single" w:sz="4" w:space="0" w:color="000000"/>
              <w:left w:val="single" w:sz="4" w:space="0" w:color="000000"/>
              <w:bottom w:val="single" w:sz="4" w:space="0" w:color="000000"/>
              <w:right w:val="single" w:sz="4" w:space="0" w:color="000000"/>
            </w:tcBorders>
            <w:vAlign w:val="center"/>
          </w:tcPr>
          <w:p w14:paraId="579A29A3" w14:textId="77777777" w:rsidR="00F06FAD" w:rsidRPr="005C215E" w:rsidRDefault="00F06FAD" w:rsidP="00CB08FF">
            <w:pPr>
              <w:spacing w:after="0"/>
              <w:jc w:val="center"/>
              <w:rPr>
                <w:rFonts w:ascii="Segoe UI" w:eastAsia="Calibri" w:hAnsi="Segoe UI" w:cs="Segoe UI"/>
                <w:bCs/>
                <w:sz w:val="18"/>
                <w:szCs w:val="18"/>
                <w:lang w:val="en-US"/>
              </w:rPr>
            </w:pPr>
          </w:p>
        </w:tc>
      </w:tr>
      <w:tr w:rsidR="00F06FAD" w:rsidRPr="000373B6" w14:paraId="3D78817C" w14:textId="77777777" w:rsidTr="00CB08FF">
        <w:trPr>
          <w:gridAfter w:val="1"/>
          <w:wAfter w:w="74" w:type="dxa"/>
          <w:trHeight w:val="405"/>
          <w:jc w:val="center"/>
        </w:trPr>
        <w:tc>
          <w:tcPr>
            <w:tcW w:w="826" w:type="dxa"/>
            <w:vMerge/>
            <w:tcBorders>
              <w:left w:val="single" w:sz="4" w:space="0" w:color="auto"/>
              <w:bottom w:val="single" w:sz="4" w:space="0" w:color="auto"/>
              <w:right w:val="single" w:sz="4" w:space="0" w:color="auto"/>
            </w:tcBorders>
            <w:shd w:val="clear" w:color="auto" w:fill="auto"/>
            <w:vAlign w:val="center"/>
          </w:tcPr>
          <w:p w14:paraId="31A64D69" w14:textId="77777777" w:rsidR="00F06FAD" w:rsidRPr="005C215E" w:rsidRDefault="00F06FAD" w:rsidP="00CB08FF">
            <w:pPr>
              <w:spacing w:after="0"/>
              <w:jc w:val="center"/>
              <w:rPr>
                <w:rFonts w:ascii="Segoe UI" w:eastAsia="Calibri" w:hAnsi="Segoe UI" w:cs="Segoe UI"/>
                <w:bCs/>
                <w:sz w:val="18"/>
                <w:szCs w:val="18"/>
                <w:lang w:val="en-US"/>
              </w:rPr>
            </w:pPr>
          </w:p>
        </w:tc>
        <w:tc>
          <w:tcPr>
            <w:tcW w:w="5123" w:type="dxa"/>
            <w:gridSpan w:val="2"/>
            <w:tcBorders>
              <w:top w:val="single" w:sz="4" w:space="0" w:color="000000"/>
              <w:left w:val="single" w:sz="4" w:space="0" w:color="auto"/>
              <w:bottom w:val="single" w:sz="4" w:space="0" w:color="000000"/>
            </w:tcBorders>
            <w:shd w:val="clear" w:color="auto" w:fill="auto"/>
            <w:vAlign w:val="center"/>
          </w:tcPr>
          <w:p w14:paraId="53F48C6F" w14:textId="77777777" w:rsidR="00F06FAD" w:rsidRPr="005C215E" w:rsidRDefault="00F06FAD" w:rsidP="00CB08FF">
            <w:pPr>
              <w:rPr>
                <w:rFonts w:ascii="Segoe UI" w:eastAsia="Calibri" w:hAnsi="Segoe UI" w:cs="Segoe UI"/>
                <w:bCs/>
                <w:kern w:val="36"/>
                <w:sz w:val="18"/>
                <w:szCs w:val="18"/>
                <w:lang w:val="en-US" w:eastAsia="el-GR"/>
              </w:rPr>
            </w:pPr>
            <w:r w:rsidRPr="005C215E">
              <w:rPr>
                <w:rFonts w:ascii="Segoe UI" w:hAnsi="Segoe UI" w:cs="Segoe UI"/>
                <w:bCs/>
                <w:sz w:val="18"/>
                <w:szCs w:val="18"/>
              </w:rPr>
              <w:t>Το</w:t>
            </w:r>
            <w:r w:rsidRPr="005C215E">
              <w:rPr>
                <w:rFonts w:ascii="Segoe UI" w:hAnsi="Segoe UI" w:cs="Segoe UI"/>
                <w:bCs/>
                <w:sz w:val="18"/>
                <w:szCs w:val="18"/>
                <w:lang w:val="en-US"/>
              </w:rPr>
              <w:t xml:space="preserve"> </w:t>
            </w:r>
            <w:r w:rsidRPr="005C215E">
              <w:rPr>
                <w:rFonts w:ascii="Segoe UI" w:hAnsi="Segoe UI" w:cs="Segoe UI"/>
                <w:bCs/>
                <w:sz w:val="18"/>
                <w:szCs w:val="18"/>
              </w:rPr>
              <w:t>κιτ</w:t>
            </w:r>
            <w:r w:rsidRPr="005C215E">
              <w:rPr>
                <w:rFonts w:ascii="Segoe UI" w:hAnsi="Segoe UI" w:cs="Segoe UI"/>
                <w:bCs/>
                <w:sz w:val="18"/>
                <w:szCs w:val="18"/>
                <w:lang w:val="en-US"/>
              </w:rPr>
              <w:t xml:space="preserve"> </w:t>
            </w:r>
            <w:r w:rsidRPr="005C215E">
              <w:rPr>
                <w:rFonts w:ascii="Segoe UI" w:hAnsi="Segoe UI" w:cs="Segoe UI"/>
                <w:bCs/>
                <w:sz w:val="18"/>
                <w:szCs w:val="18"/>
              </w:rPr>
              <w:t>να</w:t>
            </w:r>
            <w:r w:rsidRPr="005C215E">
              <w:rPr>
                <w:rFonts w:ascii="Segoe UI" w:hAnsi="Segoe UI" w:cs="Segoe UI"/>
                <w:bCs/>
                <w:sz w:val="18"/>
                <w:szCs w:val="18"/>
                <w:lang w:val="en-US"/>
              </w:rPr>
              <w:t xml:space="preserve"> </w:t>
            </w:r>
            <w:r w:rsidRPr="005C215E">
              <w:rPr>
                <w:rFonts w:ascii="Segoe UI" w:hAnsi="Segoe UI" w:cs="Segoe UI"/>
                <w:bCs/>
                <w:sz w:val="18"/>
                <w:szCs w:val="18"/>
              </w:rPr>
              <w:t>περιέχει</w:t>
            </w:r>
            <w:r w:rsidRPr="005C215E">
              <w:rPr>
                <w:rFonts w:ascii="Segoe UI" w:hAnsi="Segoe UI" w:cs="Segoe UI"/>
                <w:bCs/>
                <w:sz w:val="18"/>
                <w:szCs w:val="18"/>
                <w:lang w:val="en-US"/>
              </w:rPr>
              <w:t>: Data Analysis Software Dongle</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67BC6F9D" w14:textId="77777777" w:rsidR="00F06FAD" w:rsidRPr="005C215E" w:rsidRDefault="00F06FAD" w:rsidP="00CB08FF">
            <w:pPr>
              <w:spacing w:after="0"/>
              <w:jc w:val="center"/>
              <w:rPr>
                <w:rFonts w:ascii="Segoe UI" w:eastAsia="Calibri" w:hAnsi="Segoe UI" w:cs="Segoe UI"/>
                <w:bCs/>
                <w:sz w:val="18"/>
                <w:szCs w:val="18"/>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2CC73" w14:textId="77777777" w:rsidR="00F06FAD" w:rsidRPr="005C215E" w:rsidRDefault="00F06FAD" w:rsidP="00CB08FF">
            <w:pPr>
              <w:spacing w:after="0"/>
              <w:jc w:val="center"/>
              <w:rPr>
                <w:rFonts w:ascii="Segoe UI" w:eastAsia="Calibri" w:hAnsi="Segoe UI" w:cs="Segoe UI"/>
                <w:bCs/>
                <w:sz w:val="18"/>
                <w:szCs w:val="18"/>
                <w:lang w:val="en-US"/>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33A3FA1" w14:textId="77777777" w:rsidR="00F06FAD" w:rsidRPr="005C215E" w:rsidRDefault="00F06FAD" w:rsidP="00CB08FF">
            <w:pPr>
              <w:spacing w:after="0"/>
              <w:jc w:val="center"/>
              <w:rPr>
                <w:rFonts w:ascii="Segoe UI" w:eastAsia="Calibri" w:hAnsi="Segoe UI" w:cs="Segoe UI"/>
                <w:bCs/>
                <w:sz w:val="18"/>
                <w:szCs w:val="18"/>
                <w:lang w:val="en-US"/>
              </w:rPr>
            </w:pPr>
            <w:r w:rsidRPr="005C215E">
              <w:rPr>
                <w:rFonts w:ascii="Segoe UI" w:eastAsia="Calibri" w:hAnsi="Segoe UI" w:cs="Segoe UI"/>
                <w:bCs/>
                <w:sz w:val="18"/>
                <w:szCs w:val="18"/>
                <w:lang w:val="en-US"/>
              </w:rPr>
              <w:t>NAI</w:t>
            </w:r>
          </w:p>
        </w:tc>
        <w:tc>
          <w:tcPr>
            <w:tcW w:w="992" w:type="dxa"/>
            <w:tcBorders>
              <w:top w:val="single" w:sz="4" w:space="0" w:color="000000"/>
              <w:left w:val="single" w:sz="4" w:space="0" w:color="000000"/>
              <w:bottom w:val="single" w:sz="4" w:space="0" w:color="000000"/>
              <w:right w:val="single" w:sz="4" w:space="0" w:color="000000"/>
            </w:tcBorders>
            <w:vAlign w:val="center"/>
          </w:tcPr>
          <w:p w14:paraId="2CA7D3E3" w14:textId="77777777" w:rsidR="00F06FAD" w:rsidRPr="005C215E" w:rsidRDefault="00F06FAD" w:rsidP="00CB08FF">
            <w:pPr>
              <w:spacing w:after="0"/>
              <w:jc w:val="center"/>
              <w:rPr>
                <w:rFonts w:ascii="Segoe UI" w:eastAsia="Calibri" w:hAnsi="Segoe UI" w:cs="Segoe UI"/>
                <w:bCs/>
                <w:sz w:val="18"/>
                <w:szCs w:val="18"/>
                <w:lang w:val="en-US"/>
              </w:rPr>
            </w:pPr>
          </w:p>
        </w:tc>
      </w:tr>
      <w:tr w:rsidR="00F06FAD" w:rsidRPr="000373B6" w14:paraId="46D6BBBA" w14:textId="77777777" w:rsidTr="00CB08FF">
        <w:trPr>
          <w:gridAfter w:val="1"/>
          <w:wAfter w:w="74" w:type="dxa"/>
          <w:trHeight w:val="405"/>
          <w:jc w:val="center"/>
        </w:trPr>
        <w:tc>
          <w:tcPr>
            <w:tcW w:w="826" w:type="dxa"/>
            <w:vMerge w:val="restart"/>
            <w:tcBorders>
              <w:top w:val="single" w:sz="4" w:space="0" w:color="auto"/>
              <w:left w:val="single" w:sz="4" w:space="0" w:color="auto"/>
              <w:right w:val="single" w:sz="4" w:space="0" w:color="auto"/>
            </w:tcBorders>
            <w:shd w:val="clear" w:color="auto" w:fill="auto"/>
            <w:vAlign w:val="center"/>
          </w:tcPr>
          <w:p w14:paraId="530C399A" w14:textId="77777777" w:rsidR="00F06FAD" w:rsidRPr="005C215E" w:rsidRDefault="00F06FAD" w:rsidP="00CB08FF">
            <w:pPr>
              <w:spacing w:after="0"/>
              <w:jc w:val="center"/>
              <w:rPr>
                <w:rFonts w:ascii="Segoe UI" w:hAnsi="Segoe UI" w:cs="Segoe UI"/>
                <w:bCs/>
                <w:sz w:val="18"/>
                <w:szCs w:val="18"/>
                <w:lang w:val="en-US"/>
              </w:rPr>
            </w:pPr>
            <w:r w:rsidRPr="005C215E">
              <w:rPr>
                <w:rFonts w:ascii="Segoe UI" w:hAnsi="Segoe UI" w:cs="Segoe UI"/>
                <w:bCs/>
                <w:sz w:val="18"/>
                <w:szCs w:val="18"/>
                <w:lang w:val="en-US"/>
              </w:rPr>
              <w:t>2</w:t>
            </w:r>
          </w:p>
        </w:tc>
        <w:tc>
          <w:tcPr>
            <w:tcW w:w="5123" w:type="dxa"/>
            <w:gridSpan w:val="2"/>
            <w:tcBorders>
              <w:top w:val="single" w:sz="4" w:space="0" w:color="000000"/>
              <w:left w:val="single" w:sz="4" w:space="0" w:color="auto"/>
              <w:bottom w:val="single" w:sz="4" w:space="0" w:color="000000"/>
            </w:tcBorders>
            <w:shd w:val="clear" w:color="auto" w:fill="auto"/>
            <w:vAlign w:val="center"/>
          </w:tcPr>
          <w:p w14:paraId="170AB4B2" w14:textId="77777777" w:rsidR="00F06FAD" w:rsidRPr="005C215E" w:rsidRDefault="00F06FAD" w:rsidP="00CB08FF">
            <w:pPr>
              <w:rPr>
                <w:rFonts w:ascii="Segoe UI" w:hAnsi="Segoe UI" w:cs="Segoe UI"/>
                <w:bCs/>
                <w:color w:val="000000"/>
                <w:sz w:val="18"/>
                <w:szCs w:val="18"/>
                <w:lang w:val="en-US"/>
              </w:rPr>
            </w:pPr>
            <w:r w:rsidRPr="005C215E">
              <w:rPr>
                <w:rFonts w:ascii="Segoe UI" w:hAnsi="Segoe UI" w:cs="Segoe UI"/>
                <w:bCs/>
                <w:sz w:val="18"/>
                <w:szCs w:val="18"/>
                <w:lang w:val="en-US" w:eastAsia="el-GR"/>
              </w:rPr>
              <w:t>PerCP/Cyanine5.5</w:t>
            </w:r>
            <w:r>
              <w:rPr>
                <w:rFonts w:ascii="Segoe UI" w:hAnsi="Segoe UI" w:cs="Segoe UI"/>
                <w:bCs/>
                <w:sz w:val="18"/>
                <w:szCs w:val="18"/>
                <w:lang w:val="en-US" w:eastAsia="el-GR"/>
              </w:rPr>
              <w:t xml:space="preserve"> </w:t>
            </w:r>
            <w:r w:rsidRPr="005C215E">
              <w:rPr>
                <w:rFonts w:ascii="Segoe UI" w:hAnsi="Segoe UI" w:cs="Segoe UI"/>
                <w:bCs/>
                <w:sz w:val="18"/>
                <w:szCs w:val="18"/>
                <w:lang w:val="en-US" w:eastAsia="el-GR"/>
              </w:rPr>
              <w:t>anti-mouse CD3</w:t>
            </w:r>
            <w:r w:rsidRPr="005C215E">
              <w:rPr>
                <w:rFonts w:ascii="Segoe UI" w:hAnsi="Segoe UI" w:cs="Segoe UI"/>
                <w:bCs/>
                <w:color w:val="000000"/>
                <w:sz w:val="18"/>
                <w:szCs w:val="18"/>
                <w:lang w:val="en-US"/>
              </w:rPr>
              <w:t>.</w:t>
            </w:r>
            <w:r>
              <w:rPr>
                <w:rFonts w:ascii="Segoe UI" w:hAnsi="Segoe UI" w:cs="Segoe UI"/>
                <w:bCs/>
                <w:color w:val="000000"/>
                <w:sz w:val="18"/>
                <w:szCs w:val="18"/>
                <w:lang w:val="en-US"/>
              </w:rPr>
              <w:t xml:space="preserve"> </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10C2CBC9" w14:textId="77777777" w:rsidR="00F06FAD" w:rsidRPr="005C215E" w:rsidRDefault="00F06FAD" w:rsidP="00CB08FF">
            <w:pPr>
              <w:spacing w:after="0"/>
              <w:jc w:val="center"/>
              <w:rPr>
                <w:rFonts w:ascii="Segoe UI" w:hAnsi="Segoe UI" w:cs="Segoe UI"/>
                <w:bCs/>
                <w:sz w:val="18"/>
                <w:szCs w:val="18"/>
              </w:rPr>
            </w:pPr>
            <w:r w:rsidRPr="005C215E">
              <w:rPr>
                <w:rFonts w:ascii="Segoe UI" w:hAnsi="Segoe UI" w:cs="Segoe UI"/>
                <w:bCs/>
                <w:sz w:val="18"/>
                <w:szCs w:val="18"/>
              </w:rPr>
              <w:t>100 μg</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09D90" w14:textId="77777777" w:rsidR="00F06FAD" w:rsidRPr="005C215E" w:rsidRDefault="00F06FAD" w:rsidP="00CB08FF">
            <w:pPr>
              <w:spacing w:after="0"/>
              <w:jc w:val="center"/>
              <w:rPr>
                <w:rFonts w:ascii="Segoe UI" w:hAnsi="Segoe UI" w:cs="Segoe UI"/>
                <w:bCs/>
                <w:sz w:val="18"/>
                <w:szCs w:val="18"/>
                <w:lang w:val="en-US"/>
              </w:rPr>
            </w:pPr>
            <w:r w:rsidRPr="005C215E">
              <w:rPr>
                <w:rFonts w:ascii="Segoe UI" w:hAnsi="Segoe UI" w:cs="Segoe UI"/>
                <w:bCs/>
                <w:sz w:val="18"/>
                <w:szCs w:val="18"/>
                <w:lang w:val="en-US"/>
              </w:rPr>
              <w:t>1</w:t>
            </w:r>
          </w:p>
        </w:tc>
        <w:tc>
          <w:tcPr>
            <w:tcW w:w="993" w:type="dxa"/>
            <w:tcBorders>
              <w:top w:val="single" w:sz="4" w:space="0" w:color="000000"/>
              <w:left w:val="single" w:sz="4" w:space="0" w:color="000000"/>
              <w:bottom w:val="single" w:sz="4" w:space="0" w:color="000000"/>
              <w:right w:val="single" w:sz="4" w:space="0" w:color="000000"/>
            </w:tcBorders>
            <w:vAlign w:val="center"/>
          </w:tcPr>
          <w:p w14:paraId="447951FD" w14:textId="77777777" w:rsidR="00F06FAD" w:rsidRPr="005C215E" w:rsidRDefault="00F06FAD" w:rsidP="00CB08FF">
            <w:pPr>
              <w:spacing w:after="0"/>
              <w:jc w:val="center"/>
              <w:rPr>
                <w:rFonts w:ascii="Segoe UI" w:eastAsia="Calibri" w:hAnsi="Segoe UI" w:cs="Segoe UI"/>
                <w:bCs/>
                <w:sz w:val="18"/>
                <w:szCs w:val="18"/>
                <w:lang w:val="en-US"/>
              </w:rPr>
            </w:pPr>
            <w:r w:rsidRPr="005C215E">
              <w:rPr>
                <w:rFonts w:ascii="Segoe UI" w:eastAsia="Calibri" w:hAnsi="Segoe UI" w:cs="Segoe UI"/>
                <w:bCs/>
                <w:sz w:val="18"/>
                <w:szCs w:val="18"/>
                <w:lang w:val="en-US"/>
              </w:rPr>
              <w:t>NAI</w:t>
            </w:r>
          </w:p>
        </w:tc>
        <w:tc>
          <w:tcPr>
            <w:tcW w:w="992" w:type="dxa"/>
            <w:tcBorders>
              <w:top w:val="single" w:sz="4" w:space="0" w:color="000000"/>
              <w:left w:val="single" w:sz="4" w:space="0" w:color="000000"/>
              <w:bottom w:val="single" w:sz="4" w:space="0" w:color="000000"/>
              <w:right w:val="single" w:sz="4" w:space="0" w:color="000000"/>
            </w:tcBorders>
            <w:vAlign w:val="center"/>
          </w:tcPr>
          <w:p w14:paraId="7D4B24FB" w14:textId="77777777" w:rsidR="00F06FAD" w:rsidRPr="005C215E" w:rsidRDefault="00F06FAD" w:rsidP="00CB08FF">
            <w:pPr>
              <w:spacing w:after="0"/>
              <w:jc w:val="center"/>
              <w:rPr>
                <w:rFonts w:ascii="Segoe UI" w:eastAsia="Calibri" w:hAnsi="Segoe UI" w:cs="Segoe UI"/>
                <w:bCs/>
                <w:sz w:val="18"/>
                <w:szCs w:val="18"/>
                <w:lang w:val="en-US"/>
              </w:rPr>
            </w:pPr>
          </w:p>
        </w:tc>
      </w:tr>
      <w:tr w:rsidR="00F06FAD" w:rsidRPr="000373B6" w14:paraId="6A0B7B2E" w14:textId="77777777" w:rsidTr="00CB08FF">
        <w:trPr>
          <w:gridAfter w:val="1"/>
          <w:wAfter w:w="74" w:type="dxa"/>
          <w:trHeight w:val="405"/>
          <w:jc w:val="center"/>
        </w:trPr>
        <w:tc>
          <w:tcPr>
            <w:tcW w:w="826" w:type="dxa"/>
            <w:vMerge/>
            <w:tcBorders>
              <w:left w:val="single" w:sz="4" w:space="0" w:color="auto"/>
              <w:bottom w:val="single" w:sz="4" w:space="0" w:color="auto"/>
              <w:right w:val="single" w:sz="4" w:space="0" w:color="auto"/>
            </w:tcBorders>
            <w:shd w:val="clear" w:color="auto" w:fill="auto"/>
            <w:vAlign w:val="center"/>
          </w:tcPr>
          <w:p w14:paraId="36ECA2DE" w14:textId="77777777" w:rsidR="00F06FAD" w:rsidRPr="005C215E" w:rsidRDefault="00F06FAD" w:rsidP="00CB08FF">
            <w:pPr>
              <w:spacing w:after="0"/>
              <w:jc w:val="center"/>
              <w:rPr>
                <w:rFonts w:ascii="Segoe UI" w:hAnsi="Segoe UI" w:cs="Segoe UI"/>
                <w:bCs/>
                <w:sz w:val="18"/>
                <w:szCs w:val="18"/>
                <w:lang w:val="en-US"/>
              </w:rPr>
            </w:pPr>
          </w:p>
        </w:tc>
        <w:tc>
          <w:tcPr>
            <w:tcW w:w="5123" w:type="dxa"/>
            <w:gridSpan w:val="2"/>
            <w:tcBorders>
              <w:top w:val="single" w:sz="4" w:space="0" w:color="000000"/>
              <w:left w:val="single" w:sz="4" w:space="0" w:color="auto"/>
              <w:bottom w:val="single" w:sz="4" w:space="0" w:color="000000"/>
            </w:tcBorders>
            <w:shd w:val="clear" w:color="auto" w:fill="auto"/>
            <w:vAlign w:val="center"/>
          </w:tcPr>
          <w:p w14:paraId="2F30DF63" w14:textId="77777777" w:rsidR="00F06FAD" w:rsidRPr="005C215E" w:rsidRDefault="00F06FAD" w:rsidP="00CB08FF">
            <w:pPr>
              <w:rPr>
                <w:rFonts w:ascii="Segoe UI" w:hAnsi="Segoe UI" w:cs="Segoe UI"/>
                <w:bCs/>
                <w:sz w:val="18"/>
                <w:szCs w:val="18"/>
                <w:lang w:val="en-US"/>
              </w:rPr>
            </w:pPr>
            <w:r w:rsidRPr="005C215E">
              <w:rPr>
                <w:rFonts w:ascii="Segoe UI" w:hAnsi="Segoe UI" w:cs="Segoe UI"/>
                <w:bCs/>
                <w:color w:val="000000"/>
                <w:sz w:val="18"/>
                <w:szCs w:val="18"/>
              </w:rPr>
              <w:t>Κλώνος</w:t>
            </w:r>
            <w:r w:rsidRPr="005C215E">
              <w:rPr>
                <w:rFonts w:ascii="Segoe UI" w:hAnsi="Segoe UI" w:cs="Segoe UI"/>
                <w:bCs/>
                <w:color w:val="000000"/>
                <w:sz w:val="18"/>
                <w:szCs w:val="18"/>
                <w:lang w:val="en-US"/>
              </w:rPr>
              <w:t xml:space="preserve">: </w:t>
            </w:r>
            <w:r w:rsidRPr="005C215E">
              <w:rPr>
                <w:rFonts w:ascii="Segoe UI" w:hAnsi="Segoe UI" w:cs="Segoe UI"/>
                <w:bCs/>
                <w:sz w:val="18"/>
                <w:szCs w:val="18"/>
                <w:lang w:val="en-US" w:eastAsia="el-GR"/>
              </w:rPr>
              <w:t>17a2 Isotype Rat IgG2b, k</w:t>
            </w:r>
            <w:r w:rsidRPr="005C215E">
              <w:rPr>
                <w:rFonts w:ascii="Segoe UI" w:hAnsi="Segoe UI" w:cs="Segoe UI"/>
                <w:bCs/>
                <w:color w:val="000000"/>
                <w:sz w:val="18"/>
                <w:szCs w:val="18"/>
                <w:lang w:val="en-US"/>
              </w:rPr>
              <w:t>.</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00F6B069" w14:textId="77777777" w:rsidR="00F06FAD" w:rsidRPr="005C215E" w:rsidRDefault="00F06FAD" w:rsidP="00CB08FF">
            <w:pPr>
              <w:spacing w:after="0"/>
              <w:jc w:val="center"/>
              <w:rPr>
                <w:rFonts w:ascii="Segoe UI" w:hAnsi="Segoe UI" w:cs="Segoe UI"/>
                <w:bCs/>
                <w:sz w:val="18"/>
                <w:szCs w:val="18"/>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A5EA6" w14:textId="77777777" w:rsidR="00F06FAD" w:rsidRPr="005C215E" w:rsidRDefault="00F06FAD" w:rsidP="00CB08FF">
            <w:pPr>
              <w:spacing w:after="0"/>
              <w:jc w:val="center"/>
              <w:rPr>
                <w:rFonts w:ascii="Segoe UI" w:hAnsi="Segoe UI" w:cs="Segoe UI"/>
                <w:bCs/>
                <w:sz w:val="18"/>
                <w:szCs w:val="18"/>
                <w:lang w:val="en-US"/>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E6DCA1D" w14:textId="77777777" w:rsidR="00F06FAD" w:rsidRPr="005C215E" w:rsidRDefault="00F06FAD" w:rsidP="00CB08FF">
            <w:pPr>
              <w:spacing w:after="0"/>
              <w:jc w:val="center"/>
              <w:rPr>
                <w:rFonts w:ascii="Segoe UI" w:eastAsia="Calibri" w:hAnsi="Segoe UI" w:cs="Segoe UI"/>
                <w:bCs/>
                <w:sz w:val="18"/>
                <w:szCs w:val="18"/>
                <w:lang w:val="en-US"/>
              </w:rPr>
            </w:pPr>
            <w:r w:rsidRPr="005C215E">
              <w:rPr>
                <w:rFonts w:ascii="Segoe UI" w:eastAsia="Calibri" w:hAnsi="Segoe UI" w:cs="Segoe UI"/>
                <w:bCs/>
                <w:sz w:val="18"/>
                <w:szCs w:val="18"/>
                <w:lang w:val="en-US"/>
              </w:rPr>
              <w:t>NAI</w:t>
            </w:r>
          </w:p>
        </w:tc>
        <w:tc>
          <w:tcPr>
            <w:tcW w:w="992" w:type="dxa"/>
            <w:tcBorders>
              <w:top w:val="single" w:sz="4" w:space="0" w:color="000000"/>
              <w:left w:val="single" w:sz="4" w:space="0" w:color="000000"/>
              <w:bottom w:val="single" w:sz="4" w:space="0" w:color="000000"/>
              <w:right w:val="single" w:sz="4" w:space="0" w:color="000000"/>
            </w:tcBorders>
            <w:vAlign w:val="center"/>
          </w:tcPr>
          <w:p w14:paraId="34EFAEA3" w14:textId="77777777" w:rsidR="00F06FAD" w:rsidRPr="005C215E" w:rsidRDefault="00F06FAD" w:rsidP="00CB08FF">
            <w:pPr>
              <w:spacing w:after="0"/>
              <w:jc w:val="center"/>
              <w:rPr>
                <w:rFonts w:ascii="Segoe UI" w:eastAsia="Calibri" w:hAnsi="Segoe UI" w:cs="Segoe UI"/>
                <w:bCs/>
                <w:sz w:val="18"/>
                <w:szCs w:val="18"/>
                <w:lang w:val="en-US"/>
              </w:rPr>
            </w:pPr>
          </w:p>
        </w:tc>
      </w:tr>
      <w:tr w:rsidR="00F06FAD" w:rsidRPr="000373B6" w14:paraId="261100E8" w14:textId="77777777" w:rsidTr="00CB08FF">
        <w:tblPrEx>
          <w:tblLook w:val="04A0" w:firstRow="1" w:lastRow="0" w:firstColumn="1" w:lastColumn="0" w:noHBand="0" w:noVBand="1"/>
        </w:tblPrEx>
        <w:trPr>
          <w:trHeight w:val="60"/>
          <w:jc w:val="center"/>
        </w:trPr>
        <w:tc>
          <w:tcPr>
            <w:tcW w:w="3965" w:type="dxa"/>
            <w:gridSpan w:val="2"/>
            <w:tcBorders>
              <w:top w:val="single" w:sz="4" w:space="0" w:color="000000"/>
              <w:left w:val="single" w:sz="4" w:space="0" w:color="000000"/>
              <w:bottom w:val="single" w:sz="4" w:space="0" w:color="000000"/>
              <w:right w:val="nil"/>
            </w:tcBorders>
            <w:shd w:val="clear" w:color="auto" w:fill="FFFF99"/>
            <w:vAlign w:val="center"/>
            <w:hideMark/>
          </w:tcPr>
          <w:p w14:paraId="558176FD" w14:textId="77777777" w:rsidR="00F06FAD" w:rsidRPr="000373B6" w:rsidRDefault="00F06FAD" w:rsidP="00CB08FF">
            <w:pPr>
              <w:spacing w:after="0"/>
              <w:jc w:val="center"/>
              <w:rPr>
                <w:rFonts w:ascii="Segoe UI" w:hAnsi="Segoe UI" w:cs="Segoe UI"/>
                <w:b/>
                <w:sz w:val="18"/>
                <w:szCs w:val="18"/>
              </w:rPr>
            </w:pPr>
            <w:r w:rsidRPr="000373B6">
              <w:rPr>
                <w:rFonts w:ascii="Segoe UI" w:hAnsi="Segoe UI" w:cs="Segoe UI"/>
                <w:b/>
                <w:sz w:val="18"/>
                <w:szCs w:val="18"/>
              </w:rPr>
              <w:t>Χώρος Παράδοσης – Εγκατάστασης</w:t>
            </w:r>
          </w:p>
        </w:tc>
        <w:tc>
          <w:tcPr>
            <w:tcW w:w="3229" w:type="dxa"/>
            <w:gridSpan w:val="2"/>
            <w:tcBorders>
              <w:top w:val="single" w:sz="4" w:space="0" w:color="000000"/>
              <w:left w:val="single" w:sz="4" w:space="0" w:color="000000"/>
              <w:bottom w:val="single" w:sz="4" w:space="0" w:color="000000"/>
              <w:right w:val="nil"/>
            </w:tcBorders>
            <w:shd w:val="clear" w:color="auto" w:fill="FFFF99"/>
            <w:vAlign w:val="center"/>
            <w:hideMark/>
          </w:tcPr>
          <w:p w14:paraId="62BEBB99" w14:textId="77777777" w:rsidR="00F06FAD" w:rsidRPr="000373B6" w:rsidRDefault="00F06FAD" w:rsidP="00CB08FF">
            <w:pPr>
              <w:spacing w:after="0"/>
              <w:jc w:val="center"/>
              <w:rPr>
                <w:rFonts w:ascii="Segoe UI" w:hAnsi="Segoe UI" w:cs="Segoe UI"/>
                <w:b/>
                <w:sz w:val="18"/>
                <w:szCs w:val="18"/>
              </w:rPr>
            </w:pPr>
            <w:r w:rsidRPr="000373B6">
              <w:rPr>
                <w:rFonts w:ascii="Segoe UI" w:hAnsi="Segoe UI" w:cs="Segoe UI"/>
                <w:b/>
                <w:sz w:val="18"/>
                <w:szCs w:val="18"/>
              </w:rPr>
              <w:t>Υπεύθυνος για Πληροφορίες</w:t>
            </w:r>
          </w:p>
        </w:tc>
        <w:tc>
          <w:tcPr>
            <w:tcW w:w="2940"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A2FC7CE" w14:textId="77777777" w:rsidR="00F06FAD" w:rsidRPr="000373B6" w:rsidRDefault="00F06FAD" w:rsidP="00CB08FF">
            <w:pPr>
              <w:spacing w:after="0"/>
              <w:jc w:val="center"/>
              <w:rPr>
                <w:rFonts w:ascii="Segoe UI" w:hAnsi="Segoe UI" w:cs="Segoe UI"/>
                <w:b/>
                <w:sz w:val="18"/>
                <w:szCs w:val="18"/>
                <w:lang w:val="en-US"/>
              </w:rPr>
            </w:pPr>
            <w:r w:rsidRPr="000373B6">
              <w:rPr>
                <w:rFonts w:ascii="Segoe UI" w:hAnsi="Segoe UI" w:cs="Segoe UI"/>
                <w:b/>
                <w:sz w:val="18"/>
                <w:szCs w:val="18"/>
              </w:rPr>
              <w:t xml:space="preserve">Τηλ. Υπευθύνου και </w:t>
            </w:r>
            <w:r w:rsidRPr="000373B6">
              <w:rPr>
                <w:rFonts w:ascii="Segoe UI" w:hAnsi="Segoe UI" w:cs="Segoe UI"/>
                <w:b/>
                <w:sz w:val="18"/>
                <w:szCs w:val="18"/>
                <w:lang w:val="en-US"/>
              </w:rPr>
              <w:t>email</w:t>
            </w:r>
          </w:p>
        </w:tc>
      </w:tr>
      <w:tr w:rsidR="00F06FAD" w:rsidRPr="000373B6" w14:paraId="1FA09851" w14:textId="77777777" w:rsidTr="00CB08FF">
        <w:tblPrEx>
          <w:tblLook w:val="04A0" w:firstRow="1" w:lastRow="0" w:firstColumn="1" w:lastColumn="0" w:noHBand="0" w:noVBand="1"/>
        </w:tblPrEx>
        <w:trPr>
          <w:trHeight w:val="60"/>
          <w:jc w:val="center"/>
        </w:trPr>
        <w:tc>
          <w:tcPr>
            <w:tcW w:w="3965" w:type="dxa"/>
            <w:gridSpan w:val="2"/>
            <w:tcBorders>
              <w:top w:val="single" w:sz="4" w:space="0" w:color="000000"/>
              <w:left w:val="single" w:sz="4" w:space="0" w:color="000000"/>
              <w:bottom w:val="single" w:sz="4" w:space="0" w:color="000000"/>
              <w:right w:val="nil"/>
            </w:tcBorders>
            <w:vAlign w:val="center"/>
            <w:hideMark/>
          </w:tcPr>
          <w:p w14:paraId="755C7A4D" w14:textId="77777777" w:rsidR="00F06FAD" w:rsidRPr="000373B6" w:rsidRDefault="00F06FAD" w:rsidP="00CB08FF">
            <w:pPr>
              <w:pStyle w:val="Default"/>
              <w:spacing w:line="256" w:lineRule="auto"/>
              <w:jc w:val="center"/>
              <w:rPr>
                <w:rFonts w:ascii="Segoe UI" w:hAnsi="Segoe UI" w:cs="Segoe UI"/>
                <w:sz w:val="18"/>
                <w:szCs w:val="18"/>
              </w:rPr>
            </w:pPr>
            <w:r w:rsidRPr="000373B6">
              <w:rPr>
                <w:rFonts w:ascii="Segoe UI" w:hAnsi="Segoe UI" w:cs="Segoe UI"/>
                <w:sz w:val="18"/>
                <w:szCs w:val="18"/>
              </w:rPr>
              <w:t>Τμήμα: ΒΕΤ</w:t>
            </w:r>
          </w:p>
          <w:p w14:paraId="77CCDAC0" w14:textId="77777777" w:rsidR="00F06FAD" w:rsidRPr="000373B6" w:rsidRDefault="00F06FAD" w:rsidP="00CB08FF">
            <w:pPr>
              <w:pStyle w:val="Default"/>
              <w:spacing w:line="256" w:lineRule="auto"/>
              <w:jc w:val="center"/>
              <w:rPr>
                <w:rFonts w:ascii="Segoe UI" w:hAnsi="Segoe UI" w:cs="Segoe UI"/>
                <w:sz w:val="18"/>
                <w:szCs w:val="18"/>
              </w:rPr>
            </w:pPr>
            <w:r w:rsidRPr="000373B6">
              <w:rPr>
                <w:rFonts w:ascii="Segoe UI" w:hAnsi="Segoe UI" w:cs="Segoe UI"/>
                <w:sz w:val="18"/>
                <w:szCs w:val="18"/>
              </w:rPr>
              <w:t>Εργαστήριο: ΑΝΟΣΟΛΟΓΙΑΣ</w:t>
            </w:r>
          </w:p>
          <w:p w14:paraId="08F0DE7B" w14:textId="77777777" w:rsidR="00F06FAD" w:rsidRPr="000373B6" w:rsidRDefault="00F06FAD" w:rsidP="00CB08FF">
            <w:pPr>
              <w:pStyle w:val="Default"/>
              <w:spacing w:line="256" w:lineRule="auto"/>
              <w:jc w:val="center"/>
              <w:rPr>
                <w:rFonts w:ascii="Segoe UI" w:hAnsi="Segoe UI" w:cs="Segoe UI"/>
                <w:sz w:val="18"/>
                <w:szCs w:val="18"/>
              </w:rPr>
            </w:pPr>
            <w:r w:rsidRPr="000373B6">
              <w:rPr>
                <w:rFonts w:ascii="Segoe UI" w:hAnsi="Segoe UI" w:cs="Segoe UI"/>
                <w:sz w:val="18"/>
                <w:szCs w:val="18"/>
              </w:rPr>
              <w:t>Κτίριο-Όροφος: Ε4-ΙΣΟΓΕΙΟ</w:t>
            </w:r>
          </w:p>
        </w:tc>
        <w:tc>
          <w:tcPr>
            <w:tcW w:w="3229" w:type="dxa"/>
            <w:gridSpan w:val="2"/>
            <w:tcBorders>
              <w:top w:val="single" w:sz="4" w:space="0" w:color="000000"/>
              <w:left w:val="single" w:sz="4" w:space="0" w:color="000000"/>
              <w:bottom w:val="single" w:sz="4" w:space="0" w:color="000000"/>
              <w:right w:val="nil"/>
            </w:tcBorders>
            <w:vAlign w:val="center"/>
            <w:hideMark/>
          </w:tcPr>
          <w:p w14:paraId="1B93C95C" w14:textId="77777777" w:rsidR="00F06FAD" w:rsidRPr="000373B6" w:rsidRDefault="00F06FAD" w:rsidP="00CB08FF">
            <w:pPr>
              <w:spacing w:after="0"/>
              <w:jc w:val="center"/>
              <w:rPr>
                <w:rFonts w:ascii="Segoe UI" w:hAnsi="Segoe UI" w:cs="Segoe UI"/>
                <w:color w:val="000000"/>
                <w:sz w:val="18"/>
                <w:szCs w:val="18"/>
              </w:rPr>
            </w:pPr>
            <w:r w:rsidRPr="000373B6">
              <w:rPr>
                <w:rFonts w:ascii="Segoe UI" w:hAnsi="Segoe UI" w:cs="Segoe UI"/>
                <w:color w:val="000000"/>
                <w:sz w:val="18"/>
                <w:szCs w:val="18"/>
              </w:rPr>
              <w:t>ΘΥΦΡΟΝΙΤΗΣ ΓΕΩΡΓΙΟΣ</w:t>
            </w:r>
          </w:p>
        </w:tc>
        <w:tc>
          <w:tcPr>
            <w:tcW w:w="2940" w:type="dxa"/>
            <w:gridSpan w:val="5"/>
            <w:tcBorders>
              <w:top w:val="single" w:sz="4" w:space="0" w:color="000000"/>
              <w:left w:val="single" w:sz="4" w:space="0" w:color="000000"/>
              <w:bottom w:val="single" w:sz="4" w:space="0" w:color="000000"/>
              <w:right w:val="single" w:sz="4" w:space="0" w:color="000000"/>
            </w:tcBorders>
            <w:vAlign w:val="center"/>
            <w:hideMark/>
          </w:tcPr>
          <w:p w14:paraId="0FA09C80" w14:textId="77777777" w:rsidR="00F06FAD" w:rsidRPr="000373B6" w:rsidRDefault="00F06FAD" w:rsidP="00CB08FF">
            <w:pPr>
              <w:spacing w:after="0"/>
              <w:rPr>
                <w:rFonts w:ascii="Segoe UI" w:hAnsi="Segoe UI" w:cs="Segoe UI"/>
                <w:color w:val="000000"/>
                <w:sz w:val="18"/>
                <w:szCs w:val="18"/>
              </w:rPr>
            </w:pPr>
            <w:r w:rsidRPr="000373B6">
              <w:rPr>
                <w:rFonts w:ascii="Segoe UI" w:hAnsi="Segoe UI" w:cs="Segoe UI"/>
                <w:color w:val="000000"/>
                <w:sz w:val="18"/>
                <w:szCs w:val="18"/>
              </w:rPr>
              <w:t>2651007123</w:t>
            </w:r>
            <w:r>
              <w:rPr>
                <w:rFonts w:ascii="Segoe UI" w:hAnsi="Segoe UI" w:cs="Segoe UI"/>
                <w:color w:val="000000"/>
                <w:sz w:val="18"/>
                <w:szCs w:val="18"/>
              </w:rPr>
              <w:t xml:space="preserve"> </w:t>
            </w:r>
            <w:r w:rsidRPr="000373B6">
              <w:rPr>
                <w:rFonts w:ascii="Segoe UI" w:hAnsi="Segoe UI" w:cs="Segoe UI"/>
                <w:color w:val="000000"/>
                <w:sz w:val="18"/>
                <w:szCs w:val="18"/>
              </w:rPr>
              <w:t>/ gthyfron@uoi.gr</w:t>
            </w:r>
          </w:p>
        </w:tc>
      </w:tr>
    </w:tbl>
    <w:p w14:paraId="6F002FA5" w14:textId="77777777" w:rsidR="00F06FAD" w:rsidRPr="000373B6" w:rsidRDefault="00F06FAD" w:rsidP="00F06FAD">
      <w:pPr>
        <w:rPr>
          <w:rFonts w:ascii="Segoe UI" w:hAnsi="Segoe UI" w:cs="Segoe UI"/>
          <w:color w:val="000000"/>
          <w:sz w:val="18"/>
          <w:szCs w:val="18"/>
          <w:lang w:val="en-US"/>
        </w:rPr>
      </w:pPr>
    </w:p>
    <w:p w14:paraId="7530AD12" w14:textId="77777777" w:rsidR="00F06FAD" w:rsidRPr="00D605B5" w:rsidRDefault="00F06FAD" w:rsidP="00F06FAD">
      <w:pPr>
        <w:rPr>
          <w:rFonts w:ascii="Segoe UI" w:hAnsi="Segoe UI" w:cs="Segoe UI"/>
          <w:b/>
          <w:bCs/>
          <w:color w:val="000000"/>
          <w:sz w:val="18"/>
          <w:szCs w:val="18"/>
          <w:lang w:val="el-GR"/>
        </w:rPr>
      </w:pPr>
      <w:r w:rsidRPr="00D605B5">
        <w:rPr>
          <w:rFonts w:ascii="Segoe UI" w:hAnsi="Segoe UI" w:cs="Segoe UI"/>
          <w:b/>
          <w:bCs/>
          <w:color w:val="000000"/>
          <w:sz w:val="18"/>
          <w:szCs w:val="18"/>
          <w:lang w:val="el-GR"/>
        </w:rPr>
        <w:t>Η παράδοση των αναλωσίμων θα γίνει εντός δύο μηνών από την υπογραφή της σύμβασης.</w:t>
      </w:r>
    </w:p>
    <w:p w14:paraId="676C8D8A" w14:textId="77777777" w:rsidR="00F06FAD" w:rsidRPr="000373B6" w:rsidRDefault="00F06FAD" w:rsidP="00F06FAD">
      <w:pPr>
        <w:rPr>
          <w:rFonts w:ascii="Segoe UI" w:hAnsi="Segoe UI" w:cs="Segoe UI"/>
          <w:sz w:val="18"/>
          <w:szCs w:val="18"/>
          <w:lang w:val="el-GR"/>
        </w:rPr>
      </w:pPr>
      <w:r>
        <w:rPr>
          <w:rFonts w:ascii="Segoe UI" w:hAnsi="Segoe UI" w:cs="Segoe UI"/>
          <w:sz w:val="18"/>
          <w:szCs w:val="18"/>
          <w:lang w:val="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027"/>
        <w:gridCol w:w="2127"/>
        <w:gridCol w:w="1701"/>
        <w:gridCol w:w="1891"/>
        <w:gridCol w:w="1539"/>
      </w:tblGrid>
      <w:tr w:rsidR="00F06FAD" w:rsidRPr="00A67B6E" w14:paraId="1816F666" w14:textId="77777777" w:rsidTr="00CB08FF">
        <w:trPr>
          <w:jc w:val="center"/>
        </w:trPr>
        <w:tc>
          <w:tcPr>
            <w:tcW w:w="772" w:type="dxa"/>
            <w:shd w:val="clear" w:color="auto" w:fill="00B0F0"/>
            <w:vAlign w:val="center"/>
          </w:tcPr>
          <w:p w14:paraId="4A7EC6AB" w14:textId="77777777" w:rsidR="00F06FAD" w:rsidRPr="00A67B6E" w:rsidRDefault="00F06FAD" w:rsidP="00CB08FF">
            <w:pPr>
              <w:autoSpaceDE w:val="0"/>
              <w:autoSpaceDN w:val="0"/>
              <w:adjustRightInd w:val="0"/>
              <w:jc w:val="center"/>
              <w:rPr>
                <w:rFonts w:ascii="Segoe UI" w:eastAsia="Calibri" w:hAnsi="Segoe UI" w:cs="Segoe UI"/>
                <w:b/>
                <w:bCs/>
                <w:color w:val="000000"/>
                <w:sz w:val="18"/>
                <w:szCs w:val="18"/>
              </w:rPr>
            </w:pPr>
            <w:bookmarkStart w:id="4" w:name="_Hlk89680691"/>
            <w:r w:rsidRPr="00A67B6E">
              <w:rPr>
                <w:rFonts w:ascii="Segoe UI" w:eastAsia="Calibri" w:hAnsi="Segoe UI" w:cs="Segoe UI"/>
                <w:b/>
                <w:bCs/>
                <w:color w:val="000000"/>
                <w:sz w:val="18"/>
                <w:szCs w:val="18"/>
              </w:rPr>
              <w:lastRenderedPageBreak/>
              <w:t>Τμήμα</w:t>
            </w:r>
          </w:p>
        </w:tc>
        <w:tc>
          <w:tcPr>
            <w:tcW w:w="3027" w:type="dxa"/>
            <w:shd w:val="clear" w:color="auto" w:fill="00B0F0"/>
            <w:vAlign w:val="center"/>
          </w:tcPr>
          <w:p w14:paraId="7C98584C" w14:textId="77777777" w:rsidR="00F06FAD" w:rsidRPr="00A67B6E" w:rsidRDefault="00F06FAD" w:rsidP="00CB08FF">
            <w:pPr>
              <w:autoSpaceDE w:val="0"/>
              <w:autoSpaceDN w:val="0"/>
              <w:adjustRightInd w:val="0"/>
              <w:jc w:val="center"/>
              <w:rPr>
                <w:rFonts w:ascii="Segoe UI" w:eastAsia="Calibri" w:hAnsi="Segoe UI" w:cs="Segoe UI"/>
                <w:b/>
                <w:bCs/>
                <w:color w:val="000000"/>
                <w:sz w:val="18"/>
                <w:szCs w:val="18"/>
              </w:rPr>
            </w:pPr>
            <w:r w:rsidRPr="00A67B6E">
              <w:rPr>
                <w:rFonts w:ascii="Segoe UI" w:eastAsia="Calibri" w:hAnsi="Segoe UI" w:cs="Segoe UI"/>
                <w:b/>
                <w:bCs/>
                <w:color w:val="000000"/>
                <w:sz w:val="18"/>
                <w:szCs w:val="18"/>
              </w:rPr>
              <w:t xml:space="preserve">Τίτλος Τμήματος </w:t>
            </w:r>
          </w:p>
        </w:tc>
        <w:tc>
          <w:tcPr>
            <w:tcW w:w="2127" w:type="dxa"/>
            <w:shd w:val="clear" w:color="auto" w:fill="00B0F0"/>
            <w:vAlign w:val="center"/>
          </w:tcPr>
          <w:p w14:paraId="7B805511" w14:textId="77777777" w:rsidR="00F06FAD" w:rsidRPr="00A67B6E" w:rsidRDefault="00F06FAD" w:rsidP="00CB08FF">
            <w:pPr>
              <w:autoSpaceDE w:val="0"/>
              <w:autoSpaceDN w:val="0"/>
              <w:adjustRightInd w:val="0"/>
              <w:jc w:val="center"/>
              <w:rPr>
                <w:rFonts w:ascii="Segoe UI" w:eastAsia="Calibri" w:hAnsi="Segoe UI" w:cs="Segoe UI"/>
                <w:b/>
                <w:bCs/>
                <w:color w:val="000000"/>
                <w:sz w:val="18"/>
                <w:szCs w:val="18"/>
              </w:rPr>
            </w:pPr>
            <w:r w:rsidRPr="00A67B6E">
              <w:rPr>
                <w:rFonts w:ascii="Segoe UI" w:eastAsia="Calibri" w:hAnsi="Segoe UI" w:cs="Segoe UI"/>
                <w:b/>
                <w:bCs/>
                <w:color w:val="000000"/>
                <w:sz w:val="18"/>
                <w:szCs w:val="18"/>
              </w:rPr>
              <w:t xml:space="preserve">CPV </w:t>
            </w:r>
          </w:p>
        </w:tc>
        <w:tc>
          <w:tcPr>
            <w:tcW w:w="1701" w:type="dxa"/>
            <w:shd w:val="clear" w:color="auto" w:fill="00B0F0"/>
          </w:tcPr>
          <w:p w14:paraId="054C57F4" w14:textId="77777777" w:rsidR="00F06FAD" w:rsidRPr="00A67B6E" w:rsidRDefault="00F06FAD" w:rsidP="00CB08FF">
            <w:pPr>
              <w:autoSpaceDE w:val="0"/>
              <w:autoSpaceDN w:val="0"/>
              <w:adjustRightInd w:val="0"/>
              <w:jc w:val="center"/>
              <w:rPr>
                <w:rFonts w:ascii="Segoe UI" w:eastAsia="Calibri" w:hAnsi="Segoe UI" w:cs="Segoe UI"/>
                <w:b/>
                <w:bCs/>
                <w:color w:val="000000"/>
                <w:sz w:val="18"/>
                <w:szCs w:val="18"/>
              </w:rPr>
            </w:pPr>
            <w:r w:rsidRPr="00A67B6E">
              <w:rPr>
                <w:rFonts w:ascii="Segoe UI" w:eastAsia="Calibri" w:hAnsi="Segoe UI" w:cs="Segoe UI"/>
                <w:b/>
                <w:bCs/>
                <w:color w:val="000000"/>
                <w:sz w:val="18"/>
                <w:szCs w:val="18"/>
              </w:rPr>
              <w:t>Κατηγορία Δαπάνης</w:t>
            </w:r>
          </w:p>
        </w:tc>
        <w:tc>
          <w:tcPr>
            <w:tcW w:w="1891" w:type="dxa"/>
            <w:shd w:val="clear" w:color="auto" w:fill="00B0F0"/>
            <w:vAlign w:val="center"/>
          </w:tcPr>
          <w:p w14:paraId="5CD6D8F9" w14:textId="77777777" w:rsidR="00F06FAD" w:rsidRPr="00A67B6E" w:rsidRDefault="00F06FAD" w:rsidP="00CB08FF">
            <w:pPr>
              <w:autoSpaceDE w:val="0"/>
              <w:autoSpaceDN w:val="0"/>
              <w:adjustRightInd w:val="0"/>
              <w:jc w:val="center"/>
              <w:rPr>
                <w:rFonts w:ascii="Segoe UI" w:eastAsia="Calibri" w:hAnsi="Segoe UI" w:cs="Segoe UI"/>
                <w:b/>
                <w:bCs/>
                <w:color w:val="000000"/>
                <w:sz w:val="18"/>
                <w:szCs w:val="18"/>
                <w:lang w:val="el-GR"/>
              </w:rPr>
            </w:pPr>
            <w:r w:rsidRPr="00A67B6E">
              <w:rPr>
                <w:rFonts w:ascii="Segoe UI" w:eastAsia="Calibri" w:hAnsi="Segoe UI" w:cs="Segoe UI"/>
                <w:b/>
                <w:bCs/>
                <w:color w:val="000000"/>
                <w:sz w:val="18"/>
                <w:szCs w:val="18"/>
                <w:lang w:val="el-GR"/>
              </w:rPr>
              <w:t xml:space="preserve">Π/Υ Τμήματος με ΦΠΑ </w:t>
            </w:r>
          </w:p>
        </w:tc>
        <w:tc>
          <w:tcPr>
            <w:tcW w:w="1539" w:type="dxa"/>
            <w:shd w:val="clear" w:color="auto" w:fill="00B0F0"/>
            <w:vAlign w:val="center"/>
          </w:tcPr>
          <w:p w14:paraId="394E9E2D" w14:textId="77777777" w:rsidR="00F06FAD" w:rsidRPr="00A67B6E" w:rsidRDefault="00F06FAD" w:rsidP="00CB08FF">
            <w:pPr>
              <w:autoSpaceDE w:val="0"/>
              <w:autoSpaceDN w:val="0"/>
              <w:adjustRightInd w:val="0"/>
              <w:jc w:val="center"/>
              <w:rPr>
                <w:rFonts w:ascii="Segoe UI" w:eastAsia="Calibri" w:hAnsi="Segoe UI" w:cs="Segoe UI"/>
                <w:b/>
                <w:bCs/>
                <w:color w:val="000000"/>
                <w:sz w:val="18"/>
                <w:szCs w:val="18"/>
                <w:lang w:val="el-GR"/>
              </w:rPr>
            </w:pPr>
            <w:r w:rsidRPr="00A67B6E">
              <w:rPr>
                <w:rFonts w:ascii="Segoe UI" w:eastAsia="Calibri" w:hAnsi="Segoe UI" w:cs="Segoe UI"/>
                <w:b/>
                <w:bCs/>
                <w:color w:val="000000"/>
                <w:sz w:val="18"/>
                <w:szCs w:val="18"/>
                <w:lang w:val="el-GR"/>
              </w:rPr>
              <w:t xml:space="preserve">Π/Υ Τμήματος χωρίς ΦΠΑ </w:t>
            </w:r>
          </w:p>
        </w:tc>
      </w:tr>
      <w:tr w:rsidR="00F06FAD" w:rsidRPr="00A67B6E" w14:paraId="745693C5" w14:textId="77777777" w:rsidTr="00CB08FF">
        <w:trPr>
          <w:trHeight w:val="454"/>
          <w:jc w:val="center"/>
        </w:trPr>
        <w:tc>
          <w:tcPr>
            <w:tcW w:w="772" w:type="dxa"/>
            <w:shd w:val="clear" w:color="auto" w:fill="auto"/>
            <w:vAlign w:val="center"/>
          </w:tcPr>
          <w:p w14:paraId="43F7568F" w14:textId="77777777" w:rsidR="00F06FAD" w:rsidRPr="00A67B6E" w:rsidRDefault="00F06FAD" w:rsidP="00CB08FF">
            <w:pPr>
              <w:jc w:val="center"/>
              <w:rPr>
                <w:rFonts w:ascii="Segoe UI" w:hAnsi="Segoe UI" w:cs="Segoe UI"/>
                <w:b/>
                <w:bCs/>
                <w:sz w:val="18"/>
                <w:szCs w:val="18"/>
                <w:lang w:eastAsia="el-GR"/>
              </w:rPr>
            </w:pPr>
            <w:r w:rsidRPr="00A67B6E">
              <w:rPr>
                <w:rFonts w:ascii="Segoe UI" w:hAnsi="Segoe UI" w:cs="Segoe UI"/>
                <w:b/>
                <w:bCs/>
                <w:sz w:val="18"/>
                <w:szCs w:val="18"/>
                <w:lang w:eastAsia="el-GR"/>
              </w:rPr>
              <w:t>14</w:t>
            </w:r>
          </w:p>
        </w:tc>
        <w:tc>
          <w:tcPr>
            <w:tcW w:w="3027" w:type="dxa"/>
            <w:shd w:val="clear" w:color="auto" w:fill="auto"/>
            <w:vAlign w:val="center"/>
          </w:tcPr>
          <w:p w14:paraId="02C08BF0" w14:textId="77777777" w:rsidR="00F06FAD" w:rsidRPr="00A67B6E" w:rsidRDefault="00F06FAD" w:rsidP="00CB08FF">
            <w:pPr>
              <w:jc w:val="center"/>
              <w:rPr>
                <w:rFonts w:ascii="Segoe UI" w:hAnsi="Segoe UI" w:cs="Segoe UI"/>
                <w:b/>
                <w:bCs/>
                <w:sz w:val="18"/>
                <w:szCs w:val="18"/>
                <w:lang w:eastAsia="el-GR"/>
              </w:rPr>
            </w:pPr>
            <w:r w:rsidRPr="00A67B6E">
              <w:rPr>
                <w:rFonts w:ascii="Segoe UI" w:hAnsi="Segoe UI" w:cs="Segoe UI"/>
                <w:b/>
                <w:bCs/>
                <w:sz w:val="18"/>
                <w:szCs w:val="18"/>
                <w:lang w:eastAsia="el-GR"/>
              </w:rPr>
              <w:t>ΑΝΑΛΩΣΙΜΑ Μ.Υ.Η. 2</w:t>
            </w:r>
          </w:p>
        </w:tc>
        <w:tc>
          <w:tcPr>
            <w:tcW w:w="2127" w:type="dxa"/>
            <w:shd w:val="clear" w:color="auto" w:fill="auto"/>
            <w:vAlign w:val="center"/>
          </w:tcPr>
          <w:p w14:paraId="2FC51D74" w14:textId="77777777" w:rsidR="00F06FAD" w:rsidRPr="00A67B6E" w:rsidRDefault="00F06FAD" w:rsidP="00CB08FF">
            <w:pPr>
              <w:jc w:val="center"/>
              <w:rPr>
                <w:rFonts w:ascii="Segoe UI" w:hAnsi="Segoe UI" w:cs="Segoe UI"/>
                <w:b/>
                <w:bCs/>
                <w:sz w:val="18"/>
                <w:szCs w:val="18"/>
                <w:lang w:eastAsia="el-GR"/>
              </w:rPr>
            </w:pPr>
            <w:r w:rsidRPr="00A67B6E">
              <w:rPr>
                <w:rFonts w:ascii="Segoe UI" w:hAnsi="Segoe UI" w:cs="Segoe UI"/>
                <w:b/>
                <w:bCs/>
                <w:sz w:val="18"/>
                <w:szCs w:val="18"/>
                <w:lang w:eastAsia="el-GR"/>
              </w:rPr>
              <w:t>33790000-4</w:t>
            </w:r>
          </w:p>
        </w:tc>
        <w:tc>
          <w:tcPr>
            <w:tcW w:w="1701" w:type="dxa"/>
            <w:shd w:val="clear" w:color="auto" w:fill="auto"/>
            <w:vAlign w:val="center"/>
          </w:tcPr>
          <w:p w14:paraId="3807A583" w14:textId="77777777" w:rsidR="00F06FAD" w:rsidRPr="00A67B6E" w:rsidRDefault="00F06FAD" w:rsidP="00CB08FF">
            <w:pPr>
              <w:jc w:val="center"/>
              <w:rPr>
                <w:rFonts w:ascii="Segoe UI" w:hAnsi="Segoe UI" w:cs="Segoe UI"/>
                <w:b/>
                <w:bCs/>
                <w:sz w:val="18"/>
                <w:szCs w:val="18"/>
                <w:lang w:eastAsia="el-GR"/>
              </w:rPr>
            </w:pPr>
            <w:r w:rsidRPr="00A67B6E">
              <w:rPr>
                <w:rFonts w:ascii="Segoe UI" w:hAnsi="Segoe UI" w:cs="Segoe UI"/>
                <w:b/>
                <w:bCs/>
                <w:sz w:val="18"/>
                <w:szCs w:val="18"/>
                <w:lang w:eastAsia="el-GR"/>
              </w:rPr>
              <w:t>64-08</w:t>
            </w:r>
          </w:p>
        </w:tc>
        <w:tc>
          <w:tcPr>
            <w:tcW w:w="1891" w:type="dxa"/>
            <w:shd w:val="clear" w:color="auto" w:fill="auto"/>
            <w:vAlign w:val="center"/>
          </w:tcPr>
          <w:p w14:paraId="1865702E" w14:textId="77777777" w:rsidR="00F06FAD" w:rsidRPr="00A67B6E" w:rsidRDefault="00F06FAD" w:rsidP="00CB08FF">
            <w:pPr>
              <w:jc w:val="center"/>
              <w:rPr>
                <w:rFonts w:ascii="Segoe UI" w:hAnsi="Segoe UI" w:cs="Segoe UI"/>
                <w:b/>
                <w:bCs/>
                <w:sz w:val="18"/>
                <w:szCs w:val="18"/>
                <w:lang w:eastAsia="el-GR"/>
              </w:rPr>
            </w:pPr>
            <w:r w:rsidRPr="00A67B6E">
              <w:rPr>
                <w:rFonts w:ascii="Segoe UI" w:hAnsi="Segoe UI" w:cs="Segoe UI"/>
                <w:b/>
                <w:bCs/>
                <w:sz w:val="18"/>
                <w:szCs w:val="18"/>
                <w:lang w:eastAsia="el-GR"/>
              </w:rPr>
              <w:t xml:space="preserve">4.391,13€ </w:t>
            </w:r>
          </w:p>
        </w:tc>
        <w:tc>
          <w:tcPr>
            <w:tcW w:w="1539" w:type="dxa"/>
            <w:shd w:val="clear" w:color="auto" w:fill="auto"/>
            <w:vAlign w:val="center"/>
          </w:tcPr>
          <w:p w14:paraId="068D432C" w14:textId="77777777" w:rsidR="00F06FAD" w:rsidRPr="00A67B6E" w:rsidRDefault="00F06FAD" w:rsidP="00CB08FF">
            <w:pPr>
              <w:jc w:val="center"/>
              <w:rPr>
                <w:rFonts w:ascii="Segoe UI" w:hAnsi="Segoe UI" w:cs="Segoe UI"/>
                <w:b/>
                <w:bCs/>
                <w:sz w:val="18"/>
                <w:szCs w:val="18"/>
                <w:lang w:eastAsia="el-GR"/>
              </w:rPr>
            </w:pPr>
            <w:r w:rsidRPr="00A67B6E">
              <w:rPr>
                <w:rFonts w:ascii="Segoe UI" w:hAnsi="Segoe UI" w:cs="Segoe UI"/>
                <w:b/>
                <w:bCs/>
                <w:sz w:val="18"/>
                <w:szCs w:val="18"/>
                <w:lang w:eastAsia="el-GR"/>
              </w:rPr>
              <w:t>3.541,23€</w:t>
            </w:r>
          </w:p>
        </w:tc>
      </w:tr>
      <w:bookmarkEnd w:id="4"/>
    </w:tbl>
    <w:p w14:paraId="386FF3E3" w14:textId="77777777" w:rsidR="00F06FAD" w:rsidRPr="000373B6" w:rsidRDefault="00F06FAD" w:rsidP="00F06FAD">
      <w:pPr>
        <w:rPr>
          <w:rFonts w:ascii="Segoe UI" w:hAnsi="Segoe UI" w:cs="Segoe UI"/>
          <w:b/>
          <w:sz w:val="18"/>
          <w:szCs w:val="18"/>
          <w:lang w:eastAsia="el-GR"/>
        </w:rPr>
      </w:pPr>
    </w:p>
    <w:tbl>
      <w:tblPr>
        <w:tblW w:w="1120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7"/>
        <w:gridCol w:w="1643"/>
        <w:gridCol w:w="3463"/>
        <w:gridCol w:w="1766"/>
        <w:gridCol w:w="1205"/>
        <w:gridCol w:w="1237"/>
        <w:gridCol w:w="1328"/>
      </w:tblGrid>
      <w:tr w:rsidR="00F06FAD" w:rsidRPr="00D605B5" w14:paraId="33A4EFE8" w14:textId="77777777" w:rsidTr="00CB08FF">
        <w:trPr>
          <w:trHeight w:val="166"/>
          <w:jc w:val="center"/>
        </w:trPr>
        <w:tc>
          <w:tcPr>
            <w:tcW w:w="11209" w:type="dxa"/>
            <w:gridSpan w:val="7"/>
            <w:shd w:val="clear" w:color="auto" w:fill="FFC000"/>
            <w:noWrap/>
          </w:tcPr>
          <w:p w14:paraId="39EC271A" w14:textId="77777777" w:rsidR="00F06FAD" w:rsidRPr="00D605B5" w:rsidRDefault="00F06FAD" w:rsidP="00CB08FF">
            <w:pPr>
              <w:spacing w:after="0"/>
              <w:jc w:val="center"/>
              <w:rPr>
                <w:rFonts w:ascii="Segoe UI" w:hAnsi="Segoe UI" w:cs="Segoe UI"/>
                <w:b/>
                <w:sz w:val="18"/>
                <w:szCs w:val="18"/>
                <w:lang w:val="el-GR" w:eastAsia="el-GR"/>
              </w:rPr>
            </w:pPr>
            <w:bookmarkStart w:id="5" w:name="_Hlk89680046"/>
            <w:r w:rsidRPr="00D605B5">
              <w:rPr>
                <w:rFonts w:ascii="Segoe UI" w:hAnsi="Segoe UI" w:cs="Segoe UI"/>
                <w:b/>
                <w:sz w:val="18"/>
                <w:szCs w:val="18"/>
                <w:lang w:val="el-GR" w:eastAsia="el-GR"/>
              </w:rPr>
              <w:t>ΤΜΗΜΑ 14: ΑΝΑΛΩΣΙΜΑ Μ.Υ.Η. 2 (ΦΠΑ 24%)</w:t>
            </w:r>
          </w:p>
        </w:tc>
      </w:tr>
      <w:tr w:rsidR="00F06FAD" w:rsidRPr="000373B6" w14:paraId="7C08072B" w14:textId="77777777" w:rsidTr="00CB08FF">
        <w:trPr>
          <w:trHeight w:val="166"/>
          <w:jc w:val="center"/>
        </w:trPr>
        <w:tc>
          <w:tcPr>
            <w:tcW w:w="567" w:type="dxa"/>
            <w:shd w:val="clear" w:color="auto" w:fill="FFC000"/>
            <w:noWrap/>
            <w:hideMark/>
          </w:tcPr>
          <w:p w14:paraId="59945A7E" w14:textId="77777777" w:rsidR="00F06FAD" w:rsidRPr="000373B6" w:rsidRDefault="00F06FAD" w:rsidP="00CB08FF">
            <w:pPr>
              <w:spacing w:after="0"/>
              <w:jc w:val="center"/>
              <w:rPr>
                <w:rFonts w:ascii="Segoe UI" w:hAnsi="Segoe UI" w:cs="Segoe UI"/>
                <w:b/>
                <w:bCs/>
                <w:sz w:val="18"/>
                <w:szCs w:val="18"/>
                <w:lang w:eastAsia="el-GR"/>
              </w:rPr>
            </w:pPr>
            <w:r w:rsidRPr="000373B6">
              <w:rPr>
                <w:rFonts w:ascii="Segoe UI" w:hAnsi="Segoe UI" w:cs="Segoe UI"/>
                <w:b/>
                <w:sz w:val="18"/>
                <w:szCs w:val="18"/>
                <w:lang w:eastAsia="el-GR"/>
              </w:rPr>
              <w:t>Α/Α</w:t>
            </w:r>
          </w:p>
        </w:tc>
        <w:tc>
          <w:tcPr>
            <w:tcW w:w="1643" w:type="dxa"/>
            <w:shd w:val="clear" w:color="auto" w:fill="FFC000"/>
            <w:vAlign w:val="center"/>
          </w:tcPr>
          <w:p w14:paraId="2B606AFE" w14:textId="77777777" w:rsidR="00F06FAD" w:rsidRPr="000373B6" w:rsidRDefault="00F06FAD" w:rsidP="00CB08FF">
            <w:pPr>
              <w:spacing w:after="0"/>
              <w:jc w:val="center"/>
              <w:rPr>
                <w:rFonts w:ascii="Segoe UI" w:hAnsi="Segoe UI" w:cs="Segoe UI"/>
                <w:b/>
                <w:sz w:val="18"/>
                <w:szCs w:val="18"/>
                <w:lang w:eastAsia="el-GR"/>
              </w:rPr>
            </w:pPr>
            <w:r w:rsidRPr="000373B6">
              <w:rPr>
                <w:rFonts w:ascii="Segoe UI" w:hAnsi="Segoe UI" w:cs="Segoe UI"/>
                <w:b/>
                <w:sz w:val="18"/>
                <w:szCs w:val="18"/>
                <w:lang w:eastAsia="el-GR"/>
              </w:rPr>
              <w:t>ΕΙΔΟΣ</w:t>
            </w:r>
          </w:p>
        </w:tc>
        <w:tc>
          <w:tcPr>
            <w:tcW w:w="3463" w:type="dxa"/>
            <w:shd w:val="clear" w:color="auto" w:fill="FFC000"/>
            <w:hideMark/>
          </w:tcPr>
          <w:p w14:paraId="2CF5563C" w14:textId="77777777" w:rsidR="00F06FAD" w:rsidRPr="000373B6" w:rsidRDefault="00F06FAD" w:rsidP="00CB08FF">
            <w:pPr>
              <w:spacing w:after="0"/>
              <w:jc w:val="center"/>
              <w:rPr>
                <w:rFonts w:ascii="Segoe UI" w:hAnsi="Segoe UI" w:cs="Segoe UI"/>
                <w:b/>
                <w:bCs/>
                <w:color w:val="000000"/>
                <w:sz w:val="18"/>
                <w:szCs w:val="18"/>
                <w:lang w:eastAsia="el-GR"/>
              </w:rPr>
            </w:pPr>
            <w:r w:rsidRPr="000373B6">
              <w:rPr>
                <w:rFonts w:ascii="Segoe UI" w:hAnsi="Segoe UI" w:cs="Segoe UI"/>
                <w:b/>
                <w:sz w:val="18"/>
                <w:szCs w:val="18"/>
                <w:lang w:eastAsia="el-GR"/>
              </w:rPr>
              <w:t>ΠΕΡΙΓΡΑΦΗ ΕΙΔΟΥΣ</w:t>
            </w:r>
          </w:p>
        </w:tc>
        <w:tc>
          <w:tcPr>
            <w:tcW w:w="1766" w:type="dxa"/>
            <w:shd w:val="clear" w:color="auto" w:fill="FFC000"/>
            <w:hideMark/>
          </w:tcPr>
          <w:p w14:paraId="5AFA0BF8" w14:textId="77777777" w:rsidR="00F06FAD" w:rsidRPr="000373B6" w:rsidRDefault="00F06FAD" w:rsidP="00CB08FF">
            <w:pPr>
              <w:spacing w:after="0"/>
              <w:jc w:val="center"/>
              <w:rPr>
                <w:rFonts w:ascii="Segoe UI" w:hAnsi="Segoe UI" w:cs="Segoe UI"/>
                <w:b/>
                <w:bCs/>
                <w:sz w:val="18"/>
                <w:szCs w:val="18"/>
                <w:lang w:eastAsia="el-GR"/>
              </w:rPr>
            </w:pPr>
            <w:r w:rsidRPr="000373B6">
              <w:rPr>
                <w:rFonts w:ascii="Segoe UI" w:hAnsi="Segoe UI" w:cs="Segoe UI"/>
                <w:b/>
                <w:sz w:val="18"/>
                <w:szCs w:val="18"/>
                <w:lang w:eastAsia="el-GR"/>
              </w:rPr>
              <w:t>ΜΟΝΑΔΑ ΜΕΤΡΗΣΗΣ</w:t>
            </w:r>
          </w:p>
        </w:tc>
        <w:tc>
          <w:tcPr>
            <w:tcW w:w="1205" w:type="dxa"/>
            <w:shd w:val="clear" w:color="auto" w:fill="FFC000"/>
            <w:hideMark/>
          </w:tcPr>
          <w:p w14:paraId="45AA1092" w14:textId="77777777" w:rsidR="00F06FAD" w:rsidRPr="000373B6" w:rsidRDefault="00F06FAD" w:rsidP="00CB08FF">
            <w:pPr>
              <w:spacing w:after="0"/>
              <w:jc w:val="center"/>
              <w:rPr>
                <w:rFonts w:ascii="Segoe UI" w:hAnsi="Segoe UI" w:cs="Segoe UI"/>
                <w:b/>
                <w:bCs/>
                <w:sz w:val="18"/>
                <w:szCs w:val="18"/>
                <w:lang w:eastAsia="el-GR"/>
              </w:rPr>
            </w:pPr>
            <w:r w:rsidRPr="000373B6">
              <w:rPr>
                <w:rFonts w:ascii="Segoe UI" w:hAnsi="Segoe UI" w:cs="Segoe UI"/>
                <w:b/>
                <w:sz w:val="18"/>
                <w:szCs w:val="18"/>
                <w:lang w:eastAsia="el-GR"/>
              </w:rPr>
              <w:t>ΠΟΣΟΤΗΤΑ</w:t>
            </w:r>
          </w:p>
        </w:tc>
        <w:tc>
          <w:tcPr>
            <w:tcW w:w="1237" w:type="dxa"/>
            <w:shd w:val="clear" w:color="auto" w:fill="FFC000"/>
          </w:tcPr>
          <w:p w14:paraId="284A84F6" w14:textId="77777777" w:rsidR="00F06FAD" w:rsidRPr="000373B6" w:rsidRDefault="00F06FAD" w:rsidP="00CB08FF">
            <w:pPr>
              <w:spacing w:after="0"/>
              <w:jc w:val="center"/>
              <w:rPr>
                <w:rFonts w:ascii="Segoe UI" w:hAnsi="Segoe UI" w:cs="Segoe UI"/>
                <w:b/>
                <w:sz w:val="18"/>
                <w:szCs w:val="18"/>
                <w:lang w:eastAsia="el-GR"/>
              </w:rPr>
            </w:pPr>
            <w:r w:rsidRPr="000373B6">
              <w:rPr>
                <w:rFonts w:ascii="Segoe UI" w:hAnsi="Segoe UI" w:cs="Segoe UI"/>
                <w:b/>
                <w:sz w:val="18"/>
                <w:szCs w:val="18"/>
                <w:lang w:eastAsia="el-GR"/>
              </w:rPr>
              <w:t>ΑΠΑΙΤΗΣΗ</w:t>
            </w:r>
          </w:p>
        </w:tc>
        <w:tc>
          <w:tcPr>
            <w:tcW w:w="1328" w:type="dxa"/>
            <w:shd w:val="clear" w:color="auto" w:fill="FFC000"/>
          </w:tcPr>
          <w:p w14:paraId="4DDB95A0" w14:textId="77777777" w:rsidR="00F06FAD" w:rsidRPr="000373B6" w:rsidRDefault="00F06FAD" w:rsidP="00CB08FF">
            <w:pPr>
              <w:spacing w:after="0"/>
              <w:jc w:val="center"/>
              <w:rPr>
                <w:rFonts w:ascii="Segoe UI" w:hAnsi="Segoe UI" w:cs="Segoe UI"/>
                <w:b/>
                <w:sz w:val="18"/>
                <w:szCs w:val="18"/>
                <w:lang w:eastAsia="el-GR"/>
              </w:rPr>
            </w:pPr>
            <w:r w:rsidRPr="000373B6">
              <w:rPr>
                <w:rFonts w:ascii="Segoe UI" w:hAnsi="Segoe UI" w:cs="Segoe UI"/>
                <w:b/>
                <w:sz w:val="18"/>
                <w:szCs w:val="18"/>
                <w:lang w:eastAsia="el-GR"/>
              </w:rPr>
              <w:t>ΑΠΑΝΤΗΣΗ</w:t>
            </w:r>
          </w:p>
        </w:tc>
      </w:tr>
      <w:tr w:rsidR="00F06FAD" w:rsidRPr="000373B6" w14:paraId="53E0FCA9" w14:textId="77777777" w:rsidTr="00CB08FF">
        <w:trPr>
          <w:trHeight w:val="759"/>
          <w:jc w:val="center"/>
        </w:trPr>
        <w:tc>
          <w:tcPr>
            <w:tcW w:w="567" w:type="dxa"/>
            <w:shd w:val="clear" w:color="auto" w:fill="auto"/>
            <w:vAlign w:val="center"/>
          </w:tcPr>
          <w:p w14:paraId="5B07F9FA"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1</w:t>
            </w:r>
          </w:p>
        </w:tc>
        <w:tc>
          <w:tcPr>
            <w:tcW w:w="1643" w:type="dxa"/>
            <w:vAlign w:val="center"/>
          </w:tcPr>
          <w:p w14:paraId="5C0DC150"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Σύριγγες</w:t>
            </w:r>
          </w:p>
        </w:tc>
        <w:tc>
          <w:tcPr>
            <w:tcW w:w="3463" w:type="dxa"/>
            <w:shd w:val="clear" w:color="auto" w:fill="auto"/>
            <w:vAlign w:val="center"/>
          </w:tcPr>
          <w:p w14:paraId="16BDFD92"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eastAsia="el-GR"/>
              </w:rPr>
              <w:t>Σύριγγες 20ml</w:t>
            </w:r>
          </w:p>
        </w:tc>
        <w:tc>
          <w:tcPr>
            <w:tcW w:w="1766" w:type="dxa"/>
            <w:shd w:val="clear" w:color="auto" w:fill="auto"/>
            <w:vAlign w:val="center"/>
          </w:tcPr>
          <w:p w14:paraId="11B585E9"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Πακ/50</w:t>
            </w:r>
          </w:p>
        </w:tc>
        <w:tc>
          <w:tcPr>
            <w:tcW w:w="1205" w:type="dxa"/>
            <w:shd w:val="clear" w:color="auto" w:fill="auto"/>
            <w:vAlign w:val="center"/>
          </w:tcPr>
          <w:p w14:paraId="7BDEF423"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6</w:t>
            </w:r>
          </w:p>
        </w:tc>
        <w:tc>
          <w:tcPr>
            <w:tcW w:w="1237" w:type="dxa"/>
            <w:vAlign w:val="center"/>
          </w:tcPr>
          <w:p w14:paraId="3348E145"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1328" w:type="dxa"/>
          </w:tcPr>
          <w:p w14:paraId="0DF6E5F7" w14:textId="77777777" w:rsidR="00F06FAD" w:rsidRPr="000373B6" w:rsidRDefault="00F06FAD" w:rsidP="00CB08FF">
            <w:pPr>
              <w:spacing w:after="0"/>
              <w:jc w:val="center"/>
              <w:rPr>
                <w:rFonts w:ascii="Segoe UI" w:hAnsi="Segoe UI" w:cs="Segoe UI"/>
                <w:sz w:val="18"/>
                <w:szCs w:val="18"/>
                <w:lang w:eastAsia="el-GR"/>
              </w:rPr>
            </w:pPr>
          </w:p>
        </w:tc>
      </w:tr>
      <w:tr w:rsidR="00F06FAD" w:rsidRPr="000373B6" w14:paraId="23B41A61" w14:textId="77777777" w:rsidTr="00CB08FF">
        <w:trPr>
          <w:trHeight w:val="759"/>
          <w:jc w:val="center"/>
        </w:trPr>
        <w:tc>
          <w:tcPr>
            <w:tcW w:w="567" w:type="dxa"/>
            <w:shd w:val="clear" w:color="auto" w:fill="auto"/>
            <w:vAlign w:val="center"/>
          </w:tcPr>
          <w:p w14:paraId="7949C79E"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2</w:t>
            </w:r>
          </w:p>
        </w:tc>
        <w:tc>
          <w:tcPr>
            <w:tcW w:w="1643" w:type="dxa"/>
            <w:vAlign w:val="center"/>
          </w:tcPr>
          <w:p w14:paraId="1E7BEBA4"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Αιθανόλη</w:t>
            </w:r>
          </w:p>
        </w:tc>
        <w:tc>
          <w:tcPr>
            <w:tcW w:w="3463" w:type="dxa"/>
            <w:shd w:val="clear" w:color="auto" w:fill="auto"/>
            <w:vAlign w:val="center"/>
          </w:tcPr>
          <w:p w14:paraId="130BB425"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Ethanol</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absolute</w:t>
            </w:r>
            <w:r w:rsidRPr="000373B6">
              <w:rPr>
                <w:rFonts w:ascii="Segoe UI" w:hAnsi="Segoe UI" w:cs="Segoe UI"/>
                <w:color w:val="000000"/>
                <w:sz w:val="18"/>
                <w:szCs w:val="18"/>
                <w:lang w:eastAsia="el-GR"/>
              </w:rPr>
              <w:t xml:space="preserve"> (200 </w:t>
            </w:r>
            <w:r w:rsidRPr="000373B6">
              <w:rPr>
                <w:rFonts w:ascii="Segoe UI" w:hAnsi="Segoe UI" w:cs="Segoe UI"/>
                <w:color w:val="000000"/>
                <w:sz w:val="18"/>
                <w:szCs w:val="18"/>
                <w:lang w:val="en-US" w:eastAsia="el-GR"/>
              </w:rPr>
              <w:t>Proof</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Fisher</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Bioreagents</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BP</w:t>
            </w:r>
            <w:r w:rsidRPr="000373B6">
              <w:rPr>
                <w:rFonts w:ascii="Segoe UI" w:hAnsi="Segoe UI" w:cs="Segoe UI"/>
                <w:color w:val="000000"/>
                <w:sz w:val="18"/>
                <w:szCs w:val="18"/>
                <w:lang w:eastAsia="el-GR"/>
              </w:rPr>
              <w:t>2818-500, ή άλλου οίκου πάντα όμως των ίδιων προδιαγραφών</w:t>
            </w:r>
          </w:p>
        </w:tc>
        <w:tc>
          <w:tcPr>
            <w:tcW w:w="1766" w:type="dxa"/>
            <w:shd w:val="clear" w:color="auto" w:fill="auto"/>
            <w:vAlign w:val="center"/>
          </w:tcPr>
          <w:p w14:paraId="430AA072"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500ml</w:t>
            </w:r>
          </w:p>
        </w:tc>
        <w:tc>
          <w:tcPr>
            <w:tcW w:w="1205" w:type="dxa"/>
            <w:shd w:val="clear" w:color="auto" w:fill="auto"/>
            <w:vAlign w:val="center"/>
          </w:tcPr>
          <w:p w14:paraId="09BA0750"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1</w:t>
            </w:r>
          </w:p>
        </w:tc>
        <w:tc>
          <w:tcPr>
            <w:tcW w:w="1237" w:type="dxa"/>
            <w:vAlign w:val="center"/>
          </w:tcPr>
          <w:p w14:paraId="40B74FFE"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1328" w:type="dxa"/>
          </w:tcPr>
          <w:p w14:paraId="5384AB7F" w14:textId="77777777" w:rsidR="00F06FAD" w:rsidRPr="000373B6" w:rsidRDefault="00F06FAD" w:rsidP="00CB08FF">
            <w:pPr>
              <w:spacing w:after="0"/>
              <w:jc w:val="center"/>
              <w:rPr>
                <w:rFonts w:ascii="Segoe UI" w:hAnsi="Segoe UI" w:cs="Segoe UI"/>
                <w:sz w:val="18"/>
                <w:szCs w:val="18"/>
                <w:lang w:eastAsia="el-GR"/>
              </w:rPr>
            </w:pPr>
          </w:p>
        </w:tc>
      </w:tr>
      <w:tr w:rsidR="00F06FAD" w:rsidRPr="000373B6" w14:paraId="23009F1E" w14:textId="77777777" w:rsidTr="00CB08FF">
        <w:trPr>
          <w:trHeight w:val="759"/>
          <w:jc w:val="center"/>
        </w:trPr>
        <w:tc>
          <w:tcPr>
            <w:tcW w:w="567" w:type="dxa"/>
            <w:shd w:val="clear" w:color="auto" w:fill="auto"/>
            <w:vAlign w:val="center"/>
          </w:tcPr>
          <w:p w14:paraId="4F64BCA6"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3</w:t>
            </w:r>
          </w:p>
        </w:tc>
        <w:tc>
          <w:tcPr>
            <w:tcW w:w="1643" w:type="dxa"/>
            <w:tcBorders>
              <w:bottom w:val="single" w:sz="2" w:space="0" w:color="auto"/>
            </w:tcBorders>
            <w:vAlign w:val="center"/>
          </w:tcPr>
          <w:p w14:paraId="66A61C18"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Ρύγχη</w:t>
            </w:r>
          </w:p>
        </w:tc>
        <w:tc>
          <w:tcPr>
            <w:tcW w:w="3463" w:type="dxa"/>
            <w:tcBorders>
              <w:bottom w:val="single" w:sz="2" w:space="0" w:color="auto"/>
            </w:tcBorders>
            <w:shd w:val="clear" w:color="auto" w:fill="auto"/>
            <w:vAlign w:val="center"/>
          </w:tcPr>
          <w:p w14:paraId="0D90C539"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Tips</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for</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micropipettes</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Eppendorf</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type</w:t>
            </w:r>
            <w:r w:rsidRPr="000373B6">
              <w:rPr>
                <w:rFonts w:ascii="Segoe UI" w:hAnsi="Segoe UI" w:cs="Segoe UI"/>
                <w:color w:val="000000"/>
                <w:sz w:val="18"/>
                <w:szCs w:val="18"/>
                <w:lang w:eastAsia="el-GR"/>
              </w:rPr>
              <w:t>, 5-200μ</w:t>
            </w:r>
            <w:r w:rsidRPr="000373B6">
              <w:rPr>
                <w:rFonts w:ascii="Segoe UI" w:hAnsi="Segoe UI" w:cs="Segoe UI"/>
                <w:color w:val="000000"/>
                <w:sz w:val="18"/>
                <w:szCs w:val="18"/>
                <w:lang w:val="en-US" w:eastAsia="el-GR"/>
              </w:rPr>
              <w:t>l</w:t>
            </w:r>
            <w:r w:rsidRPr="000373B6">
              <w:rPr>
                <w:rFonts w:ascii="Segoe UI" w:hAnsi="Segoe UI" w:cs="Segoe UI"/>
                <w:color w:val="000000"/>
                <w:sz w:val="18"/>
                <w:szCs w:val="18"/>
                <w:lang w:eastAsia="el-GR"/>
              </w:rPr>
              <w:t>,</w:t>
            </w:r>
            <w:r>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Aptaca</w:t>
            </w:r>
            <w:r w:rsidRPr="000373B6">
              <w:rPr>
                <w:rFonts w:ascii="Segoe UI" w:hAnsi="Segoe UI" w:cs="Segoe UI"/>
                <w:color w:val="000000"/>
                <w:sz w:val="18"/>
                <w:szCs w:val="18"/>
                <w:lang w:eastAsia="el-GR"/>
              </w:rPr>
              <w:t xml:space="preserve"> 1202/</w:t>
            </w:r>
            <w:r w:rsidRPr="000373B6">
              <w:rPr>
                <w:rFonts w:ascii="Segoe UI" w:hAnsi="Segoe UI" w:cs="Segoe UI"/>
                <w:color w:val="000000"/>
                <w:sz w:val="18"/>
                <w:szCs w:val="18"/>
                <w:lang w:val="en-US" w:eastAsia="el-GR"/>
              </w:rPr>
              <w:t>E</w:t>
            </w:r>
            <w:r w:rsidRPr="000373B6">
              <w:rPr>
                <w:rFonts w:ascii="Segoe UI" w:hAnsi="Segoe UI" w:cs="Segoe UI"/>
                <w:color w:val="000000"/>
                <w:sz w:val="18"/>
                <w:szCs w:val="18"/>
                <w:lang w:eastAsia="el-GR"/>
              </w:rPr>
              <w:t>, ή άλλου οίκου πάντα όμως των ίδιων προδιαγραφών</w:t>
            </w:r>
          </w:p>
        </w:tc>
        <w:tc>
          <w:tcPr>
            <w:tcW w:w="1766" w:type="dxa"/>
            <w:tcBorders>
              <w:bottom w:val="single" w:sz="2" w:space="0" w:color="auto"/>
            </w:tcBorders>
            <w:shd w:val="clear" w:color="auto" w:fill="auto"/>
            <w:vAlign w:val="center"/>
          </w:tcPr>
          <w:p w14:paraId="05EAE2E5"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Πακ/1.000</w:t>
            </w:r>
          </w:p>
        </w:tc>
        <w:tc>
          <w:tcPr>
            <w:tcW w:w="1205" w:type="dxa"/>
            <w:shd w:val="clear" w:color="auto" w:fill="auto"/>
            <w:vAlign w:val="center"/>
          </w:tcPr>
          <w:p w14:paraId="1F0F0DBC"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5</w:t>
            </w:r>
          </w:p>
        </w:tc>
        <w:tc>
          <w:tcPr>
            <w:tcW w:w="1237" w:type="dxa"/>
            <w:vAlign w:val="center"/>
          </w:tcPr>
          <w:p w14:paraId="1F8EB506"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328" w:type="dxa"/>
          </w:tcPr>
          <w:p w14:paraId="40C364D9" w14:textId="77777777" w:rsidR="00F06FAD" w:rsidRPr="000373B6" w:rsidRDefault="00F06FAD" w:rsidP="00CB08FF">
            <w:pPr>
              <w:spacing w:after="0"/>
              <w:jc w:val="center"/>
              <w:rPr>
                <w:rFonts w:ascii="Segoe UI" w:hAnsi="Segoe UI" w:cs="Segoe UI"/>
                <w:sz w:val="18"/>
                <w:szCs w:val="18"/>
                <w:lang w:val="en-US" w:eastAsia="el-GR"/>
              </w:rPr>
            </w:pPr>
          </w:p>
        </w:tc>
      </w:tr>
      <w:tr w:rsidR="00F06FAD" w:rsidRPr="000373B6" w14:paraId="2351F95D" w14:textId="77777777" w:rsidTr="00CB08FF">
        <w:trPr>
          <w:trHeight w:val="759"/>
          <w:jc w:val="center"/>
        </w:trPr>
        <w:tc>
          <w:tcPr>
            <w:tcW w:w="567" w:type="dxa"/>
            <w:shd w:val="clear" w:color="auto" w:fill="auto"/>
            <w:vAlign w:val="center"/>
          </w:tcPr>
          <w:p w14:paraId="69E503E8"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4</w:t>
            </w:r>
          </w:p>
        </w:tc>
        <w:tc>
          <w:tcPr>
            <w:tcW w:w="1643" w:type="dxa"/>
            <w:vAlign w:val="center"/>
          </w:tcPr>
          <w:p w14:paraId="11D3DC76"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Ρύγχη με φίλτρο</w:t>
            </w:r>
          </w:p>
        </w:tc>
        <w:tc>
          <w:tcPr>
            <w:tcW w:w="3463" w:type="dxa"/>
            <w:shd w:val="clear" w:color="auto" w:fill="auto"/>
            <w:vAlign w:val="center"/>
          </w:tcPr>
          <w:p w14:paraId="07BD540B"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Filter tip, working volume: 1000 µl, transparent, filling level rings, Biosphere® plus, suitable for Eppendorf, Gilson and Brand and products of identical design, Sarstedt 70.3050.255, ή άλλου οίκου πάντα όμως των ίδιων προδιαγραφών</w:t>
            </w:r>
          </w:p>
        </w:tc>
        <w:tc>
          <w:tcPr>
            <w:tcW w:w="1766" w:type="dxa"/>
            <w:shd w:val="clear" w:color="auto" w:fill="auto"/>
            <w:vAlign w:val="center"/>
          </w:tcPr>
          <w:p w14:paraId="054DCDD1"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96 pieces/box</w:t>
            </w:r>
          </w:p>
        </w:tc>
        <w:tc>
          <w:tcPr>
            <w:tcW w:w="1205" w:type="dxa"/>
            <w:shd w:val="clear" w:color="auto" w:fill="auto"/>
            <w:vAlign w:val="center"/>
          </w:tcPr>
          <w:p w14:paraId="14DD77A9"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11</w:t>
            </w:r>
          </w:p>
        </w:tc>
        <w:tc>
          <w:tcPr>
            <w:tcW w:w="1237" w:type="dxa"/>
            <w:vAlign w:val="center"/>
          </w:tcPr>
          <w:p w14:paraId="0F4452BC"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1328" w:type="dxa"/>
          </w:tcPr>
          <w:p w14:paraId="4B269C96" w14:textId="77777777" w:rsidR="00F06FAD" w:rsidRPr="000373B6" w:rsidRDefault="00F06FAD" w:rsidP="00CB08FF">
            <w:pPr>
              <w:spacing w:after="0"/>
              <w:jc w:val="center"/>
              <w:rPr>
                <w:rFonts w:ascii="Segoe UI" w:hAnsi="Segoe UI" w:cs="Segoe UI"/>
                <w:sz w:val="18"/>
                <w:szCs w:val="18"/>
                <w:lang w:eastAsia="el-GR"/>
              </w:rPr>
            </w:pPr>
          </w:p>
        </w:tc>
      </w:tr>
      <w:tr w:rsidR="00F06FAD" w:rsidRPr="000373B6" w14:paraId="6A530E0D" w14:textId="77777777" w:rsidTr="00CB08FF">
        <w:trPr>
          <w:trHeight w:val="759"/>
          <w:jc w:val="center"/>
        </w:trPr>
        <w:tc>
          <w:tcPr>
            <w:tcW w:w="567" w:type="dxa"/>
            <w:shd w:val="clear" w:color="auto" w:fill="auto"/>
            <w:vAlign w:val="center"/>
          </w:tcPr>
          <w:p w14:paraId="1AD83A95"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5</w:t>
            </w:r>
          </w:p>
        </w:tc>
        <w:tc>
          <w:tcPr>
            <w:tcW w:w="1643" w:type="dxa"/>
            <w:tcBorders>
              <w:bottom w:val="single" w:sz="2" w:space="0" w:color="auto"/>
            </w:tcBorders>
            <w:vAlign w:val="center"/>
          </w:tcPr>
          <w:p w14:paraId="744C18C7" w14:textId="77777777" w:rsidR="00F06FAD" w:rsidRPr="000373B6" w:rsidRDefault="00F06FAD" w:rsidP="00CB08FF">
            <w:pPr>
              <w:spacing w:after="0"/>
              <w:rPr>
                <w:rFonts w:ascii="Segoe UI" w:hAnsi="Segoe UI" w:cs="Segoe UI"/>
                <w:sz w:val="18"/>
                <w:szCs w:val="18"/>
                <w:lang w:eastAsia="el-GR"/>
              </w:rPr>
            </w:pPr>
            <w:r w:rsidRPr="000373B6">
              <w:rPr>
                <w:rFonts w:ascii="Segoe UI" w:hAnsi="Segoe UI" w:cs="Segoe UI"/>
                <w:color w:val="000000"/>
                <w:sz w:val="18"/>
                <w:szCs w:val="18"/>
                <w:lang w:eastAsia="el-GR"/>
              </w:rPr>
              <w:t>Σωλήνες φυγοκέντρησης</w:t>
            </w:r>
          </w:p>
        </w:tc>
        <w:tc>
          <w:tcPr>
            <w:tcW w:w="3463" w:type="dxa"/>
            <w:tcBorders>
              <w:bottom w:val="single" w:sz="2" w:space="0" w:color="auto"/>
            </w:tcBorders>
            <w:shd w:val="clear" w:color="auto" w:fill="auto"/>
            <w:vAlign w:val="center"/>
          </w:tcPr>
          <w:p w14:paraId="265F8268" w14:textId="77777777" w:rsidR="00F06FAD" w:rsidRPr="000373B6" w:rsidRDefault="00F06FAD" w:rsidP="00CB08FF">
            <w:pPr>
              <w:spacing w:after="0"/>
              <w:rPr>
                <w:rFonts w:ascii="Segoe UI" w:hAnsi="Segoe UI" w:cs="Segoe UI"/>
                <w:sz w:val="18"/>
                <w:szCs w:val="18"/>
                <w:lang w:val="en-US" w:eastAsia="el-GR"/>
              </w:rPr>
            </w:pPr>
            <w:r w:rsidRPr="000373B6">
              <w:rPr>
                <w:rFonts w:ascii="Segoe UI" w:hAnsi="Segoe UI" w:cs="Segoe UI"/>
                <w:color w:val="000000"/>
                <w:sz w:val="18"/>
                <w:szCs w:val="18"/>
                <w:lang w:val="en-US" w:eastAsia="el-GR"/>
              </w:rPr>
              <w:t>Screw cap tube, 50 ml, 114 x 28 mm,conical base, PP, with printed writing space and graduation, with assembled red cap, sterile and non-pyrogenic/endotoxin-free 62.547.254, ή άλλου οίκου πάντα όμως των ίδιων προδιαγραφών</w:t>
            </w:r>
          </w:p>
        </w:tc>
        <w:tc>
          <w:tcPr>
            <w:tcW w:w="1766" w:type="dxa"/>
            <w:tcBorders>
              <w:bottom w:val="single" w:sz="2" w:space="0" w:color="auto"/>
            </w:tcBorders>
            <w:shd w:val="clear" w:color="auto" w:fill="auto"/>
            <w:vAlign w:val="center"/>
          </w:tcPr>
          <w:p w14:paraId="391A89DA"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Πακ</w:t>
            </w:r>
            <w:r w:rsidRPr="000373B6">
              <w:rPr>
                <w:rFonts w:ascii="Segoe UI" w:hAnsi="Segoe UI" w:cs="Segoe UI"/>
                <w:color w:val="000000"/>
                <w:sz w:val="18"/>
                <w:szCs w:val="18"/>
                <w:lang w:val="en-US" w:eastAsia="el-GR"/>
              </w:rPr>
              <w:t>/25</w:t>
            </w:r>
          </w:p>
        </w:tc>
        <w:tc>
          <w:tcPr>
            <w:tcW w:w="1205" w:type="dxa"/>
            <w:shd w:val="clear" w:color="auto" w:fill="auto"/>
            <w:vAlign w:val="center"/>
          </w:tcPr>
          <w:p w14:paraId="4A274144"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20</w:t>
            </w:r>
          </w:p>
        </w:tc>
        <w:tc>
          <w:tcPr>
            <w:tcW w:w="1237" w:type="dxa"/>
            <w:vAlign w:val="center"/>
          </w:tcPr>
          <w:p w14:paraId="5EFFBC12"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328" w:type="dxa"/>
          </w:tcPr>
          <w:p w14:paraId="13DEEDBC" w14:textId="77777777" w:rsidR="00F06FAD" w:rsidRPr="000373B6" w:rsidRDefault="00F06FAD" w:rsidP="00CB08FF">
            <w:pPr>
              <w:spacing w:after="0"/>
              <w:jc w:val="center"/>
              <w:rPr>
                <w:rFonts w:ascii="Segoe UI" w:hAnsi="Segoe UI" w:cs="Segoe UI"/>
                <w:sz w:val="18"/>
                <w:szCs w:val="18"/>
                <w:lang w:val="en-US" w:eastAsia="el-GR"/>
              </w:rPr>
            </w:pPr>
          </w:p>
        </w:tc>
      </w:tr>
      <w:tr w:rsidR="00F06FAD" w:rsidRPr="000373B6" w14:paraId="4C053788" w14:textId="77777777" w:rsidTr="00CB08FF">
        <w:trPr>
          <w:trHeight w:val="759"/>
          <w:jc w:val="center"/>
        </w:trPr>
        <w:tc>
          <w:tcPr>
            <w:tcW w:w="567" w:type="dxa"/>
            <w:shd w:val="clear" w:color="auto" w:fill="auto"/>
            <w:vAlign w:val="center"/>
          </w:tcPr>
          <w:p w14:paraId="0F4EF0E0"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6</w:t>
            </w:r>
          </w:p>
        </w:tc>
        <w:tc>
          <w:tcPr>
            <w:tcW w:w="1643" w:type="dxa"/>
            <w:vAlign w:val="center"/>
          </w:tcPr>
          <w:p w14:paraId="627B8748" w14:textId="77777777" w:rsidR="00F06FAD" w:rsidRPr="000373B6" w:rsidRDefault="00F06FAD" w:rsidP="00CB08FF">
            <w:pPr>
              <w:spacing w:after="0"/>
              <w:rPr>
                <w:rFonts w:ascii="Segoe UI" w:hAnsi="Segoe UI" w:cs="Segoe UI"/>
                <w:sz w:val="18"/>
                <w:szCs w:val="18"/>
                <w:lang w:eastAsia="el-GR"/>
              </w:rPr>
            </w:pPr>
            <w:r w:rsidRPr="000373B6">
              <w:rPr>
                <w:rFonts w:ascii="Segoe UI" w:hAnsi="Segoe UI" w:cs="Segoe UI"/>
                <w:sz w:val="18"/>
                <w:szCs w:val="18"/>
                <w:lang w:eastAsia="el-GR"/>
              </w:rPr>
              <w:t>Χαρτί επαγγελματικό</w:t>
            </w:r>
          </w:p>
        </w:tc>
        <w:tc>
          <w:tcPr>
            <w:tcW w:w="3463" w:type="dxa"/>
            <w:shd w:val="clear" w:color="auto" w:fill="auto"/>
            <w:vAlign w:val="center"/>
          </w:tcPr>
          <w:p w14:paraId="3801C10E" w14:textId="77777777" w:rsidR="00F06FAD" w:rsidRPr="000373B6" w:rsidRDefault="00F06FAD" w:rsidP="00CB08FF">
            <w:pPr>
              <w:spacing w:after="0"/>
              <w:rPr>
                <w:rFonts w:ascii="Segoe UI" w:hAnsi="Segoe UI" w:cs="Segoe UI"/>
                <w:sz w:val="18"/>
                <w:szCs w:val="18"/>
                <w:lang w:val="en-US" w:eastAsia="el-GR"/>
              </w:rPr>
            </w:pPr>
            <w:r w:rsidRPr="000373B6">
              <w:rPr>
                <w:rFonts w:ascii="Segoe UI" w:hAnsi="Segoe UI" w:cs="Segoe UI"/>
                <w:sz w:val="18"/>
                <w:szCs w:val="18"/>
                <w:lang w:eastAsia="el-GR"/>
              </w:rPr>
              <w:t>Χαρτί επαγγελματικό 2</w:t>
            </w:r>
            <w:r w:rsidRPr="000373B6">
              <w:rPr>
                <w:rFonts w:ascii="Segoe UI" w:hAnsi="Segoe UI" w:cs="Segoe UI"/>
                <w:sz w:val="18"/>
                <w:szCs w:val="18"/>
                <w:lang w:val="en-US" w:eastAsia="el-GR"/>
              </w:rPr>
              <w:t>x2,5kg</w:t>
            </w:r>
          </w:p>
        </w:tc>
        <w:tc>
          <w:tcPr>
            <w:tcW w:w="1766" w:type="dxa"/>
            <w:shd w:val="clear" w:color="auto" w:fill="auto"/>
            <w:vAlign w:val="center"/>
          </w:tcPr>
          <w:p w14:paraId="3657FF24"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Τεμ</w:t>
            </w:r>
          </w:p>
        </w:tc>
        <w:tc>
          <w:tcPr>
            <w:tcW w:w="1205" w:type="dxa"/>
            <w:shd w:val="clear" w:color="auto" w:fill="auto"/>
            <w:vAlign w:val="center"/>
          </w:tcPr>
          <w:p w14:paraId="68E3E5BC"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5</w:t>
            </w:r>
          </w:p>
        </w:tc>
        <w:tc>
          <w:tcPr>
            <w:tcW w:w="1237" w:type="dxa"/>
            <w:vAlign w:val="center"/>
          </w:tcPr>
          <w:p w14:paraId="09F15F73"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eastAsia="el-GR"/>
              </w:rPr>
              <w:t>ΝΑΙ</w:t>
            </w:r>
          </w:p>
        </w:tc>
        <w:tc>
          <w:tcPr>
            <w:tcW w:w="1328" w:type="dxa"/>
          </w:tcPr>
          <w:p w14:paraId="0BE785D0" w14:textId="77777777" w:rsidR="00F06FAD" w:rsidRPr="000373B6" w:rsidRDefault="00F06FAD" w:rsidP="00CB08FF">
            <w:pPr>
              <w:spacing w:after="0"/>
              <w:jc w:val="center"/>
              <w:rPr>
                <w:rFonts w:ascii="Segoe UI" w:hAnsi="Segoe UI" w:cs="Segoe UI"/>
                <w:sz w:val="18"/>
                <w:szCs w:val="18"/>
                <w:lang w:val="en-US" w:eastAsia="el-GR"/>
              </w:rPr>
            </w:pPr>
          </w:p>
        </w:tc>
      </w:tr>
      <w:tr w:rsidR="00F06FAD" w:rsidRPr="000373B6" w14:paraId="5AA428A4" w14:textId="77777777" w:rsidTr="00CB08FF">
        <w:trPr>
          <w:trHeight w:val="759"/>
          <w:jc w:val="center"/>
        </w:trPr>
        <w:tc>
          <w:tcPr>
            <w:tcW w:w="567" w:type="dxa"/>
            <w:shd w:val="clear" w:color="auto" w:fill="auto"/>
            <w:vAlign w:val="center"/>
          </w:tcPr>
          <w:p w14:paraId="7F30345E"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7</w:t>
            </w:r>
          </w:p>
        </w:tc>
        <w:tc>
          <w:tcPr>
            <w:tcW w:w="1643" w:type="dxa"/>
            <w:vAlign w:val="center"/>
          </w:tcPr>
          <w:p w14:paraId="775603CA" w14:textId="77777777" w:rsidR="00F06FAD" w:rsidRPr="000373B6" w:rsidRDefault="00F06FAD" w:rsidP="00CB08FF">
            <w:pPr>
              <w:spacing w:after="0"/>
              <w:rPr>
                <w:rFonts w:ascii="Segoe UI" w:hAnsi="Segoe UI" w:cs="Segoe UI"/>
                <w:sz w:val="18"/>
                <w:szCs w:val="18"/>
                <w:lang w:val="en-US" w:eastAsia="el-GR"/>
              </w:rPr>
            </w:pPr>
            <w:r w:rsidRPr="000373B6">
              <w:rPr>
                <w:rFonts w:ascii="Segoe UI" w:hAnsi="Segoe UI" w:cs="Segoe UI"/>
                <w:sz w:val="18"/>
                <w:szCs w:val="18"/>
                <w:lang w:eastAsia="el-GR"/>
              </w:rPr>
              <w:t>Πιπέττες Paste</w:t>
            </w:r>
            <w:r w:rsidRPr="000373B6">
              <w:rPr>
                <w:rFonts w:ascii="Segoe UI" w:hAnsi="Segoe UI" w:cs="Segoe UI"/>
                <w:sz w:val="18"/>
                <w:szCs w:val="18"/>
                <w:lang w:val="en-US" w:eastAsia="el-GR"/>
              </w:rPr>
              <w:t>ur</w:t>
            </w:r>
          </w:p>
        </w:tc>
        <w:tc>
          <w:tcPr>
            <w:tcW w:w="3463" w:type="dxa"/>
            <w:shd w:val="clear" w:color="auto" w:fill="auto"/>
            <w:vAlign w:val="center"/>
          </w:tcPr>
          <w:p w14:paraId="39DC5026" w14:textId="77777777" w:rsidR="00F06FAD" w:rsidRPr="000373B6" w:rsidRDefault="00F06FAD" w:rsidP="00CB08FF">
            <w:pPr>
              <w:spacing w:after="0"/>
              <w:rPr>
                <w:rFonts w:ascii="Segoe UI" w:hAnsi="Segoe UI" w:cs="Segoe UI"/>
                <w:sz w:val="18"/>
                <w:szCs w:val="18"/>
                <w:lang w:val="en-US" w:eastAsia="el-GR"/>
              </w:rPr>
            </w:pPr>
            <w:r w:rsidRPr="000373B6">
              <w:rPr>
                <w:rFonts w:ascii="Segoe UI" w:hAnsi="Segoe UI" w:cs="Segoe UI"/>
                <w:sz w:val="18"/>
                <w:szCs w:val="18"/>
                <w:lang w:eastAsia="el-GR"/>
              </w:rPr>
              <w:t xml:space="preserve">Πιπέττες </w:t>
            </w:r>
            <w:r w:rsidRPr="000373B6">
              <w:rPr>
                <w:rFonts w:ascii="Segoe UI" w:hAnsi="Segoe UI" w:cs="Segoe UI"/>
                <w:sz w:val="18"/>
                <w:szCs w:val="18"/>
                <w:lang w:val="en-US" w:eastAsia="el-GR"/>
              </w:rPr>
              <w:t xml:space="preserve">Pasteur </w:t>
            </w:r>
            <w:r w:rsidRPr="000373B6">
              <w:rPr>
                <w:rFonts w:ascii="Segoe UI" w:hAnsi="Segoe UI" w:cs="Segoe UI"/>
                <w:sz w:val="18"/>
                <w:szCs w:val="18"/>
                <w:lang w:eastAsia="el-GR"/>
              </w:rPr>
              <w:t>γυάλινες 23</w:t>
            </w:r>
            <w:r w:rsidRPr="000373B6">
              <w:rPr>
                <w:rFonts w:ascii="Segoe UI" w:hAnsi="Segoe UI" w:cs="Segoe UI"/>
                <w:sz w:val="18"/>
                <w:szCs w:val="18"/>
                <w:lang w:val="en-US" w:eastAsia="el-GR"/>
              </w:rPr>
              <w:t>cm</w:t>
            </w:r>
          </w:p>
        </w:tc>
        <w:tc>
          <w:tcPr>
            <w:tcW w:w="1766" w:type="dxa"/>
            <w:shd w:val="clear" w:color="auto" w:fill="auto"/>
            <w:vAlign w:val="center"/>
          </w:tcPr>
          <w:p w14:paraId="53FB8DB5"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Πακ/250</w:t>
            </w:r>
          </w:p>
        </w:tc>
        <w:tc>
          <w:tcPr>
            <w:tcW w:w="1205" w:type="dxa"/>
            <w:shd w:val="clear" w:color="auto" w:fill="auto"/>
            <w:vAlign w:val="center"/>
          </w:tcPr>
          <w:p w14:paraId="747832AA"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7</w:t>
            </w:r>
          </w:p>
        </w:tc>
        <w:tc>
          <w:tcPr>
            <w:tcW w:w="1237" w:type="dxa"/>
            <w:vAlign w:val="center"/>
          </w:tcPr>
          <w:p w14:paraId="423CA2C3"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1328" w:type="dxa"/>
          </w:tcPr>
          <w:p w14:paraId="2B3CE82F" w14:textId="77777777" w:rsidR="00F06FAD" w:rsidRPr="000373B6" w:rsidRDefault="00F06FAD" w:rsidP="00CB08FF">
            <w:pPr>
              <w:spacing w:after="0"/>
              <w:jc w:val="center"/>
              <w:rPr>
                <w:rFonts w:ascii="Segoe UI" w:hAnsi="Segoe UI" w:cs="Segoe UI"/>
                <w:sz w:val="18"/>
                <w:szCs w:val="18"/>
                <w:lang w:val="en-US" w:eastAsia="el-GR"/>
              </w:rPr>
            </w:pPr>
          </w:p>
        </w:tc>
      </w:tr>
      <w:tr w:rsidR="00F06FAD" w:rsidRPr="000373B6" w14:paraId="7BDB491C" w14:textId="77777777" w:rsidTr="00CB08FF">
        <w:trPr>
          <w:trHeight w:val="759"/>
          <w:jc w:val="center"/>
        </w:trPr>
        <w:tc>
          <w:tcPr>
            <w:tcW w:w="567" w:type="dxa"/>
            <w:shd w:val="clear" w:color="auto" w:fill="auto"/>
            <w:vAlign w:val="center"/>
          </w:tcPr>
          <w:p w14:paraId="66B8060D"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8</w:t>
            </w:r>
          </w:p>
        </w:tc>
        <w:tc>
          <w:tcPr>
            <w:tcW w:w="1643" w:type="dxa"/>
            <w:tcBorders>
              <w:bottom w:val="single" w:sz="2" w:space="0" w:color="auto"/>
            </w:tcBorders>
            <w:vAlign w:val="center"/>
          </w:tcPr>
          <w:p w14:paraId="3CCCFED5" w14:textId="77777777" w:rsidR="00F06FAD" w:rsidRPr="000373B6" w:rsidRDefault="00F06FAD" w:rsidP="00CB08FF">
            <w:pPr>
              <w:spacing w:after="0"/>
              <w:rPr>
                <w:rFonts w:ascii="Segoe UI" w:hAnsi="Segoe UI" w:cs="Segoe UI"/>
                <w:sz w:val="18"/>
                <w:szCs w:val="18"/>
                <w:lang w:eastAsia="el-GR"/>
              </w:rPr>
            </w:pPr>
            <w:r w:rsidRPr="000373B6">
              <w:rPr>
                <w:rFonts w:ascii="Segoe UI" w:hAnsi="Segoe UI" w:cs="Segoe UI"/>
                <w:color w:val="000000"/>
                <w:sz w:val="18"/>
                <w:szCs w:val="18"/>
                <w:lang w:eastAsia="el-GR"/>
              </w:rPr>
              <w:t>Μικροφιαλίδια 1,5</w:t>
            </w:r>
            <w:r w:rsidRPr="000373B6">
              <w:rPr>
                <w:rFonts w:ascii="Segoe UI" w:hAnsi="Segoe UI" w:cs="Segoe UI"/>
                <w:color w:val="000000"/>
                <w:sz w:val="18"/>
                <w:szCs w:val="18"/>
                <w:lang w:val="en-US" w:eastAsia="el-GR"/>
              </w:rPr>
              <w:t>ml</w:t>
            </w:r>
          </w:p>
        </w:tc>
        <w:tc>
          <w:tcPr>
            <w:tcW w:w="3463" w:type="dxa"/>
            <w:tcBorders>
              <w:bottom w:val="single" w:sz="2" w:space="0" w:color="auto"/>
            </w:tcBorders>
            <w:shd w:val="clear" w:color="auto" w:fill="auto"/>
            <w:vAlign w:val="center"/>
          </w:tcPr>
          <w:p w14:paraId="1F59109D" w14:textId="77777777" w:rsidR="00F06FAD" w:rsidRPr="000373B6" w:rsidRDefault="00F06FAD" w:rsidP="00CB08FF">
            <w:pPr>
              <w:spacing w:after="0"/>
              <w:rPr>
                <w:rFonts w:ascii="Segoe UI" w:hAnsi="Segoe UI" w:cs="Segoe UI"/>
                <w:sz w:val="18"/>
                <w:szCs w:val="18"/>
                <w:lang w:eastAsia="el-GR"/>
              </w:rPr>
            </w:pPr>
            <w:r w:rsidRPr="000373B6">
              <w:rPr>
                <w:rFonts w:ascii="Segoe UI" w:hAnsi="Segoe UI" w:cs="Segoe UI"/>
                <w:color w:val="000000"/>
                <w:sz w:val="18"/>
                <w:szCs w:val="18"/>
                <w:lang w:eastAsia="el-GR"/>
              </w:rPr>
              <w:t>Μ</w:t>
            </w:r>
            <w:r w:rsidRPr="000373B6">
              <w:rPr>
                <w:rFonts w:ascii="Segoe UI" w:hAnsi="Segoe UI" w:cs="Segoe UI"/>
                <w:color w:val="000000"/>
                <w:sz w:val="18"/>
                <w:szCs w:val="18"/>
                <w:lang w:val="en-US" w:eastAsia="el-GR"/>
              </w:rPr>
              <w:t>icro</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test</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tubes</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conical</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shape</w:t>
            </w:r>
            <w:r w:rsidRPr="000373B6">
              <w:rPr>
                <w:rFonts w:ascii="Segoe UI" w:hAnsi="Segoe UI" w:cs="Segoe UI"/>
                <w:color w:val="000000"/>
                <w:sz w:val="18"/>
                <w:szCs w:val="18"/>
                <w:lang w:eastAsia="el-GR"/>
              </w:rPr>
              <w:t>, 1.5</w:t>
            </w:r>
            <w:r w:rsidRPr="000373B6">
              <w:rPr>
                <w:rFonts w:ascii="Segoe UI" w:hAnsi="Segoe UI" w:cs="Segoe UI"/>
                <w:color w:val="000000"/>
                <w:sz w:val="18"/>
                <w:szCs w:val="18"/>
                <w:lang w:val="en-US" w:eastAsia="el-GR"/>
              </w:rPr>
              <w:t>ml</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with</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cap</w:t>
            </w:r>
            <w:r w:rsidRPr="000373B6">
              <w:rPr>
                <w:rFonts w:ascii="Segoe UI" w:hAnsi="Segoe UI" w:cs="Segoe UI"/>
                <w:color w:val="000000"/>
                <w:sz w:val="18"/>
                <w:szCs w:val="18"/>
                <w:lang w:eastAsia="el-GR"/>
              </w:rPr>
              <w:t>-</w:t>
            </w:r>
            <w:r w:rsidRPr="000373B6">
              <w:rPr>
                <w:rFonts w:ascii="Segoe UI" w:hAnsi="Segoe UI" w:cs="Segoe UI"/>
                <w:color w:val="000000"/>
                <w:sz w:val="18"/>
                <w:szCs w:val="18"/>
                <w:lang w:val="en-US" w:eastAsia="el-GR"/>
              </w:rPr>
              <w:t>graduated</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Aptaca</w:t>
            </w:r>
            <w:r w:rsidRPr="000373B6">
              <w:rPr>
                <w:rFonts w:ascii="Segoe UI" w:hAnsi="Segoe UI" w:cs="Segoe UI"/>
                <w:color w:val="000000"/>
                <w:sz w:val="18"/>
                <w:szCs w:val="18"/>
                <w:lang w:eastAsia="el-GR"/>
              </w:rPr>
              <w:t xml:space="preserve"> 1003/</w:t>
            </w:r>
            <w:r w:rsidRPr="000373B6">
              <w:rPr>
                <w:rFonts w:ascii="Segoe UI" w:hAnsi="Segoe UI" w:cs="Segoe UI"/>
                <w:color w:val="000000"/>
                <w:sz w:val="18"/>
                <w:szCs w:val="18"/>
                <w:lang w:val="en-US" w:eastAsia="el-GR"/>
              </w:rPr>
              <w:t>G</w:t>
            </w:r>
            <w:r w:rsidRPr="000373B6">
              <w:rPr>
                <w:rFonts w:ascii="Segoe UI" w:hAnsi="Segoe UI" w:cs="Segoe UI"/>
                <w:color w:val="000000"/>
                <w:sz w:val="18"/>
                <w:szCs w:val="18"/>
                <w:lang w:eastAsia="el-GR"/>
              </w:rPr>
              <w:t>, ή άλλου οίκου πάντα όμως των ίδιων προδιαγραφών</w:t>
            </w:r>
          </w:p>
        </w:tc>
        <w:tc>
          <w:tcPr>
            <w:tcW w:w="1766" w:type="dxa"/>
            <w:tcBorders>
              <w:bottom w:val="single" w:sz="2" w:space="0" w:color="auto"/>
            </w:tcBorders>
            <w:shd w:val="clear" w:color="auto" w:fill="auto"/>
            <w:vAlign w:val="center"/>
          </w:tcPr>
          <w:p w14:paraId="36DF2BB4"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Πακ/1.000</w:t>
            </w:r>
          </w:p>
        </w:tc>
        <w:tc>
          <w:tcPr>
            <w:tcW w:w="1205" w:type="dxa"/>
            <w:shd w:val="clear" w:color="auto" w:fill="auto"/>
            <w:vAlign w:val="center"/>
          </w:tcPr>
          <w:p w14:paraId="2A9C7BF9"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6</w:t>
            </w:r>
          </w:p>
        </w:tc>
        <w:tc>
          <w:tcPr>
            <w:tcW w:w="1237" w:type="dxa"/>
            <w:vAlign w:val="center"/>
          </w:tcPr>
          <w:p w14:paraId="504CC24B"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1328" w:type="dxa"/>
          </w:tcPr>
          <w:p w14:paraId="2BC691FC" w14:textId="77777777" w:rsidR="00F06FAD" w:rsidRPr="000373B6" w:rsidRDefault="00F06FAD" w:rsidP="00CB08FF">
            <w:pPr>
              <w:spacing w:after="0"/>
              <w:jc w:val="center"/>
              <w:rPr>
                <w:rFonts w:ascii="Segoe UI" w:hAnsi="Segoe UI" w:cs="Segoe UI"/>
                <w:sz w:val="18"/>
                <w:szCs w:val="18"/>
                <w:lang w:val="en-US" w:eastAsia="el-GR"/>
              </w:rPr>
            </w:pPr>
          </w:p>
        </w:tc>
      </w:tr>
      <w:tr w:rsidR="00F06FAD" w:rsidRPr="000373B6" w14:paraId="100F7227" w14:textId="77777777" w:rsidTr="00CB08FF">
        <w:trPr>
          <w:trHeight w:val="759"/>
          <w:jc w:val="center"/>
        </w:trPr>
        <w:tc>
          <w:tcPr>
            <w:tcW w:w="567" w:type="dxa"/>
            <w:shd w:val="clear" w:color="auto" w:fill="auto"/>
            <w:vAlign w:val="center"/>
          </w:tcPr>
          <w:p w14:paraId="2690ABD6"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9</w:t>
            </w:r>
          </w:p>
        </w:tc>
        <w:tc>
          <w:tcPr>
            <w:tcW w:w="1643" w:type="dxa"/>
            <w:vAlign w:val="center"/>
          </w:tcPr>
          <w:p w14:paraId="171D038A" w14:textId="77777777" w:rsidR="00F06FAD" w:rsidRPr="000373B6" w:rsidRDefault="00F06FAD" w:rsidP="00CB08FF">
            <w:pPr>
              <w:spacing w:after="0"/>
              <w:rPr>
                <w:rFonts w:ascii="Segoe UI" w:hAnsi="Segoe UI" w:cs="Segoe UI"/>
                <w:sz w:val="18"/>
                <w:szCs w:val="18"/>
                <w:lang w:eastAsia="el-GR"/>
              </w:rPr>
            </w:pPr>
            <w:r w:rsidRPr="000373B6">
              <w:rPr>
                <w:rFonts w:ascii="Segoe UI" w:hAnsi="Segoe UI" w:cs="Segoe UI"/>
                <w:sz w:val="18"/>
                <w:szCs w:val="18"/>
                <w:lang w:eastAsia="el-GR"/>
              </w:rPr>
              <w:t>Ρύγχη με φίλτρο</w:t>
            </w:r>
          </w:p>
        </w:tc>
        <w:tc>
          <w:tcPr>
            <w:tcW w:w="3463" w:type="dxa"/>
            <w:shd w:val="clear" w:color="auto" w:fill="auto"/>
            <w:vAlign w:val="center"/>
          </w:tcPr>
          <w:p w14:paraId="4F1D93F5" w14:textId="77777777" w:rsidR="00F06FAD" w:rsidRPr="000373B6" w:rsidRDefault="00F06FAD" w:rsidP="00CB08FF">
            <w:pPr>
              <w:spacing w:after="0"/>
              <w:rPr>
                <w:rFonts w:ascii="Segoe UI" w:hAnsi="Segoe UI" w:cs="Segoe UI"/>
                <w:sz w:val="18"/>
                <w:szCs w:val="18"/>
                <w:lang w:val="en-US" w:eastAsia="el-GR"/>
              </w:rPr>
            </w:pPr>
            <w:r w:rsidRPr="000373B6">
              <w:rPr>
                <w:rFonts w:ascii="Segoe UI" w:hAnsi="Segoe UI" w:cs="Segoe UI"/>
                <w:sz w:val="18"/>
                <w:szCs w:val="18"/>
                <w:lang w:val="en-US" w:eastAsia="el-GR"/>
              </w:rPr>
              <w:t>Filter tip, working volume: 1000 µl, transparent, filling level rings, Biosphere® plus, suitable for Eppendorf, Gilson and Brand and products of identical design, ή άλλου οίκου πάντα όμως των ίδιων προδιαγραφών</w:t>
            </w:r>
          </w:p>
        </w:tc>
        <w:tc>
          <w:tcPr>
            <w:tcW w:w="1766" w:type="dxa"/>
            <w:shd w:val="clear" w:color="auto" w:fill="auto"/>
            <w:vAlign w:val="center"/>
          </w:tcPr>
          <w:p w14:paraId="3CC1FB24"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96 piece(s)/SingleRefill</w:t>
            </w:r>
          </w:p>
        </w:tc>
        <w:tc>
          <w:tcPr>
            <w:tcW w:w="1205" w:type="dxa"/>
            <w:shd w:val="clear" w:color="auto" w:fill="auto"/>
            <w:vAlign w:val="center"/>
          </w:tcPr>
          <w:p w14:paraId="78CC6572"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20</w:t>
            </w:r>
          </w:p>
        </w:tc>
        <w:tc>
          <w:tcPr>
            <w:tcW w:w="1237" w:type="dxa"/>
            <w:vAlign w:val="center"/>
          </w:tcPr>
          <w:p w14:paraId="545CD0A8"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1328" w:type="dxa"/>
          </w:tcPr>
          <w:p w14:paraId="07BD9BD2" w14:textId="77777777" w:rsidR="00F06FAD" w:rsidRPr="000373B6" w:rsidRDefault="00F06FAD" w:rsidP="00CB08FF">
            <w:pPr>
              <w:spacing w:after="0"/>
              <w:jc w:val="center"/>
              <w:rPr>
                <w:rFonts w:ascii="Segoe UI" w:hAnsi="Segoe UI" w:cs="Segoe UI"/>
                <w:sz w:val="18"/>
                <w:szCs w:val="18"/>
                <w:lang w:val="en-US" w:eastAsia="el-GR"/>
              </w:rPr>
            </w:pPr>
          </w:p>
        </w:tc>
      </w:tr>
      <w:tr w:rsidR="00F06FAD" w:rsidRPr="000373B6" w14:paraId="0FC51F05" w14:textId="77777777" w:rsidTr="00CB08FF">
        <w:trPr>
          <w:trHeight w:val="759"/>
          <w:jc w:val="center"/>
        </w:trPr>
        <w:tc>
          <w:tcPr>
            <w:tcW w:w="567" w:type="dxa"/>
            <w:shd w:val="clear" w:color="auto" w:fill="auto"/>
            <w:vAlign w:val="center"/>
          </w:tcPr>
          <w:p w14:paraId="3B9AF1BF"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10</w:t>
            </w:r>
          </w:p>
        </w:tc>
        <w:tc>
          <w:tcPr>
            <w:tcW w:w="1643" w:type="dxa"/>
            <w:vAlign w:val="center"/>
          </w:tcPr>
          <w:p w14:paraId="42391357" w14:textId="77777777" w:rsidR="00F06FAD" w:rsidRPr="000373B6" w:rsidRDefault="00F06FAD" w:rsidP="00CB08FF">
            <w:pPr>
              <w:spacing w:after="0"/>
              <w:rPr>
                <w:rFonts w:ascii="Segoe UI" w:hAnsi="Segoe UI" w:cs="Segoe UI"/>
                <w:sz w:val="18"/>
                <w:szCs w:val="18"/>
                <w:lang w:val="en-US" w:eastAsia="el-GR"/>
              </w:rPr>
            </w:pPr>
            <w:r w:rsidRPr="000373B6">
              <w:rPr>
                <w:rFonts w:ascii="Segoe UI" w:hAnsi="Segoe UI" w:cs="Segoe UI"/>
                <w:sz w:val="18"/>
                <w:szCs w:val="18"/>
                <w:lang w:eastAsia="el-GR"/>
              </w:rPr>
              <w:t>Αιθανόλη</w:t>
            </w:r>
            <w:r w:rsidRPr="000373B6">
              <w:rPr>
                <w:rFonts w:ascii="Segoe UI" w:hAnsi="Segoe UI" w:cs="Segoe UI"/>
                <w:sz w:val="18"/>
                <w:szCs w:val="18"/>
                <w:lang w:val="en-US" w:eastAsia="el-GR"/>
              </w:rPr>
              <w:t xml:space="preserve"> </w:t>
            </w:r>
            <w:r w:rsidRPr="000373B6">
              <w:rPr>
                <w:rFonts w:ascii="Segoe UI" w:hAnsi="Segoe UI" w:cs="Segoe UI"/>
                <w:sz w:val="18"/>
                <w:szCs w:val="18"/>
                <w:lang w:eastAsia="el-GR"/>
              </w:rPr>
              <w:t>μετουσιωμένη</w:t>
            </w:r>
          </w:p>
        </w:tc>
        <w:tc>
          <w:tcPr>
            <w:tcW w:w="3463" w:type="dxa"/>
            <w:shd w:val="clear" w:color="auto" w:fill="auto"/>
            <w:vAlign w:val="center"/>
          </w:tcPr>
          <w:p w14:paraId="22A7BA1D" w14:textId="77777777" w:rsidR="00F06FAD" w:rsidRPr="00D605B5" w:rsidRDefault="00F06FAD" w:rsidP="00CB08FF">
            <w:pPr>
              <w:spacing w:after="0"/>
              <w:rPr>
                <w:rFonts w:ascii="Segoe UI" w:hAnsi="Segoe UI" w:cs="Segoe UI"/>
                <w:sz w:val="18"/>
                <w:szCs w:val="18"/>
                <w:lang w:val="el-GR" w:eastAsia="el-GR"/>
              </w:rPr>
            </w:pPr>
            <w:r w:rsidRPr="000373B6">
              <w:rPr>
                <w:rFonts w:ascii="Segoe UI" w:hAnsi="Segoe UI" w:cs="Segoe UI"/>
                <w:sz w:val="18"/>
                <w:szCs w:val="18"/>
                <w:lang w:val="en-US" w:eastAsia="el-GR"/>
              </w:rPr>
              <w:t xml:space="preserve">Ethanol Absolute, denaturated with 0.5-1.5 Vol.% 2-butanone and approx. </w:t>
            </w:r>
            <w:r w:rsidRPr="00D605B5">
              <w:rPr>
                <w:rFonts w:ascii="Segoe UI" w:hAnsi="Segoe UI" w:cs="Segoe UI"/>
                <w:sz w:val="18"/>
                <w:szCs w:val="18"/>
                <w:lang w:val="el-GR" w:eastAsia="el-GR"/>
              </w:rPr>
              <w:t xml:space="preserve">0.001% </w:t>
            </w:r>
            <w:r w:rsidRPr="000373B6">
              <w:rPr>
                <w:rFonts w:ascii="Segoe UI" w:hAnsi="Segoe UI" w:cs="Segoe UI"/>
                <w:sz w:val="18"/>
                <w:szCs w:val="18"/>
                <w:lang w:val="en-US" w:eastAsia="el-GR"/>
              </w:rPr>
              <w:t>Bitrex</w:t>
            </w:r>
            <w:r w:rsidRPr="00D605B5">
              <w:rPr>
                <w:rFonts w:ascii="Segoe UI" w:hAnsi="Segoe UI" w:cs="Segoe UI"/>
                <w:sz w:val="18"/>
                <w:szCs w:val="18"/>
                <w:lang w:val="el-GR" w:eastAsia="el-GR"/>
              </w:rPr>
              <w:t xml:space="preserve"> (</w:t>
            </w:r>
            <w:r w:rsidRPr="000373B6">
              <w:rPr>
                <w:rFonts w:ascii="Segoe UI" w:hAnsi="Segoe UI" w:cs="Segoe UI"/>
                <w:sz w:val="18"/>
                <w:szCs w:val="18"/>
                <w:lang w:val="en-US" w:eastAsia="el-GR"/>
              </w:rPr>
              <w:t>GC</w:t>
            </w:r>
            <w:r w:rsidRPr="00D605B5">
              <w:rPr>
                <w:rFonts w:ascii="Segoe UI" w:hAnsi="Segoe UI" w:cs="Segoe UI"/>
                <w:sz w:val="18"/>
                <w:szCs w:val="18"/>
                <w:lang w:val="el-GR" w:eastAsia="el-GR"/>
              </w:rPr>
              <w:t>), ≥98% (</w:t>
            </w:r>
            <w:r w:rsidRPr="000373B6">
              <w:rPr>
                <w:rFonts w:ascii="Segoe UI" w:hAnsi="Segoe UI" w:cs="Segoe UI"/>
                <w:sz w:val="18"/>
                <w:szCs w:val="18"/>
                <w:lang w:val="en-US" w:eastAsia="el-GR"/>
              </w:rPr>
              <w:t>GC</w:t>
            </w:r>
            <w:r w:rsidRPr="00D605B5">
              <w:rPr>
                <w:rFonts w:ascii="Segoe UI" w:hAnsi="Segoe UI" w:cs="Segoe UI"/>
                <w:sz w:val="18"/>
                <w:szCs w:val="18"/>
                <w:lang w:val="el-GR" w:eastAsia="el-GR"/>
              </w:rPr>
              <w:t xml:space="preserve">), </w:t>
            </w:r>
            <w:r w:rsidRPr="000373B6">
              <w:rPr>
                <w:rFonts w:ascii="Segoe UI" w:hAnsi="Segoe UI" w:cs="Segoe UI"/>
                <w:sz w:val="18"/>
                <w:szCs w:val="18"/>
                <w:lang w:val="en-US" w:eastAsia="el-GR"/>
              </w:rPr>
              <w:t>Honeywell</w:t>
            </w:r>
            <w:r w:rsidRPr="00D605B5">
              <w:rPr>
                <w:rFonts w:ascii="Segoe UI" w:hAnsi="Segoe UI" w:cs="Segoe UI"/>
                <w:sz w:val="18"/>
                <w:szCs w:val="18"/>
                <w:lang w:val="el-GR" w:eastAsia="el-GR"/>
              </w:rPr>
              <w:t xml:space="preserve"> 24194</w:t>
            </w:r>
            <w:r w:rsidRPr="00D605B5">
              <w:rPr>
                <w:rFonts w:ascii="Segoe UI" w:hAnsi="Segoe UI" w:cs="Segoe UI"/>
                <w:sz w:val="18"/>
                <w:szCs w:val="18"/>
                <w:lang w:val="el-GR"/>
              </w:rPr>
              <w:t xml:space="preserve"> </w:t>
            </w:r>
            <w:r w:rsidRPr="00D605B5">
              <w:rPr>
                <w:rFonts w:ascii="Segoe UI" w:hAnsi="Segoe UI" w:cs="Segoe UI"/>
                <w:sz w:val="18"/>
                <w:szCs w:val="18"/>
                <w:lang w:val="el-GR" w:eastAsia="el-GR"/>
              </w:rPr>
              <w:t>ή άλλου οίκου πάντα όμως των ίδιων προδιαγραφών</w:t>
            </w:r>
          </w:p>
        </w:tc>
        <w:tc>
          <w:tcPr>
            <w:tcW w:w="1766" w:type="dxa"/>
            <w:shd w:val="clear" w:color="auto" w:fill="auto"/>
            <w:vAlign w:val="center"/>
          </w:tcPr>
          <w:p w14:paraId="179BA548"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2,5lt</w:t>
            </w:r>
          </w:p>
        </w:tc>
        <w:tc>
          <w:tcPr>
            <w:tcW w:w="1205" w:type="dxa"/>
            <w:shd w:val="clear" w:color="auto" w:fill="auto"/>
            <w:vAlign w:val="center"/>
          </w:tcPr>
          <w:p w14:paraId="49207E38"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2</w:t>
            </w:r>
          </w:p>
        </w:tc>
        <w:tc>
          <w:tcPr>
            <w:tcW w:w="1237" w:type="dxa"/>
            <w:vAlign w:val="center"/>
          </w:tcPr>
          <w:p w14:paraId="7E96F39F"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1328" w:type="dxa"/>
          </w:tcPr>
          <w:p w14:paraId="000D0D55" w14:textId="77777777" w:rsidR="00F06FAD" w:rsidRPr="000373B6" w:rsidRDefault="00F06FAD" w:rsidP="00CB08FF">
            <w:pPr>
              <w:spacing w:after="0"/>
              <w:jc w:val="center"/>
              <w:rPr>
                <w:rFonts w:ascii="Segoe UI" w:hAnsi="Segoe UI" w:cs="Segoe UI"/>
                <w:sz w:val="18"/>
                <w:szCs w:val="18"/>
                <w:lang w:val="en-US" w:eastAsia="el-GR"/>
              </w:rPr>
            </w:pPr>
          </w:p>
        </w:tc>
      </w:tr>
      <w:tr w:rsidR="00F06FAD" w:rsidRPr="000373B6" w14:paraId="629CF399" w14:textId="77777777" w:rsidTr="00CB08FF">
        <w:trPr>
          <w:trHeight w:val="759"/>
          <w:jc w:val="center"/>
        </w:trPr>
        <w:tc>
          <w:tcPr>
            <w:tcW w:w="567" w:type="dxa"/>
            <w:shd w:val="clear" w:color="auto" w:fill="auto"/>
            <w:vAlign w:val="center"/>
          </w:tcPr>
          <w:p w14:paraId="1843AB95"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11</w:t>
            </w:r>
          </w:p>
        </w:tc>
        <w:tc>
          <w:tcPr>
            <w:tcW w:w="1643" w:type="dxa"/>
            <w:vAlign w:val="center"/>
          </w:tcPr>
          <w:p w14:paraId="771A2D10" w14:textId="77777777" w:rsidR="00F06FAD" w:rsidRPr="000373B6" w:rsidRDefault="00F06FAD" w:rsidP="00CB08FF">
            <w:pPr>
              <w:spacing w:after="0"/>
              <w:rPr>
                <w:rFonts w:ascii="Segoe UI" w:hAnsi="Segoe UI" w:cs="Segoe UI"/>
                <w:sz w:val="18"/>
                <w:szCs w:val="18"/>
                <w:lang w:eastAsia="el-GR"/>
              </w:rPr>
            </w:pPr>
            <w:r w:rsidRPr="000373B6">
              <w:rPr>
                <w:rFonts w:ascii="Segoe UI" w:hAnsi="Segoe UI" w:cs="Segoe UI"/>
                <w:sz w:val="18"/>
                <w:szCs w:val="18"/>
                <w:lang w:eastAsia="el-GR"/>
              </w:rPr>
              <w:t>Αντιδραστήριο</w:t>
            </w:r>
          </w:p>
        </w:tc>
        <w:tc>
          <w:tcPr>
            <w:tcW w:w="3463" w:type="dxa"/>
            <w:shd w:val="clear" w:color="auto" w:fill="auto"/>
            <w:vAlign w:val="center"/>
          </w:tcPr>
          <w:p w14:paraId="423FC6D4" w14:textId="77777777" w:rsidR="00F06FAD" w:rsidRPr="00D605B5" w:rsidRDefault="00F06FAD" w:rsidP="00CB08FF">
            <w:pPr>
              <w:spacing w:after="0"/>
              <w:rPr>
                <w:rFonts w:ascii="Segoe UI" w:hAnsi="Segoe UI" w:cs="Segoe UI"/>
                <w:sz w:val="18"/>
                <w:szCs w:val="18"/>
                <w:lang w:val="el-GR" w:eastAsia="el-GR"/>
              </w:rPr>
            </w:pPr>
            <w:r w:rsidRPr="000373B6">
              <w:rPr>
                <w:rFonts w:ascii="Segoe UI" w:hAnsi="Segoe UI" w:cs="Segoe UI"/>
                <w:sz w:val="18"/>
                <w:szCs w:val="18"/>
                <w:lang w:val="en-US" w:eastAsia="el-GR"/>
              </w:rPr>
              <w:t>ABSC</w:t>
            </w:r>
            <w:r w:rsidRPr="00D605B5">
              <w:rPr>
                <w:rFonts w:ascii="Segoe UI" w:hAnsi="Segoe UI" w:cs="Segoe UI"/>
                <w:sz w:val="18"/>
                <w:szCs w:val="18"/>
                <w:lang w:val="el-GR" w:eastAsia="el-GR"/>
              </w:rPr>
              <w:t xml:space="preserve"> </w:t>
            </w:r>
            <w:r w:rsidRPr="000373B6">
              <w:rPr>
                <w:rFonts w:ascii="Segoe UI" w:hAnsi="Segoe UI" w:cs="Segoe UI"/>
                <w:sz w:val="18"/>
                <w:szCs w:val="18"/>
                <w:lang w:val="en-US" w:eastAsia="el-GR"/>
              </w:rPr>
              <w:t>Basal</w:t>
            </w:r>
            <w:r w:rsidRPr="00D605B5">
              <w:rPr>
                <w:rFonts w:ascii="Segoe UI" w:hAnsi="Segoe UI" w:cs="Segoe UI"/>
                <w:sz w:val="18"/>
                <w:szCs w:val="18"/>
                <w:lang w:val="el-GR" w:eastAsia="el-GR"/>
              </w:rPr>
              <w:t xml:space="preserve">, </w:t>
            </w:r>
            <w:r w:rsidRPr="000373B6">
              <w:rPr>
                <w:rFonts w:ascii="Segoe UI" w:hAnsi="Segoe UI" w:cs="Segoe UI"/>
                <w:sz w:val="18"/>
                <w:szCs w:val="18"/>
                <w:lang w:val="en-US" w:eastAsia="el-GR"/>
              </w:rPr>
              <w:t>Lonza</w:t>
            </w:r>
            <w:r w:rsidRPr="00D605B5">
              <w:rPr>
                <w:rFonts w:ascii="Segoe UI" w:hAnsi="Segoe UI" w:cs="Segoe UI"/>
                <w:sz w:val="18"/>
                <w:szCs w:val="18"/>
                <w:lang w:val="el-GR" w:eastAsia="el-GR"/>
              </w:rPr>
              <w:t xml:space="preserve"> </w:t>
            </w:r>
            <w:r w:rsidRPr="000373B6">
              <w:rPr>
                <w:rFonts w:ascii="Segoe UI" w:hAnsi="Segoe UI" w:cs="Segoe UI"/>
                <w:sz w:val="18"/>
                <w:szCs w:val="18"/>
                <w:lang w:val="en-US" w:eastAsia="el-GR"/>
              </w:rPr>
              <w:t>PT</w:t>
            </w:r>
            <w:r w:rsidRPr="00D605B5">
              <w:rPr>
                <w:rFonts w:ascii="Segoe UI" w:hAnsi="Segoe UI" w:cs="Segoe UI"/>
                <w:sz w:val="18"/>
                <w:szCs w:val="18"/>
                <w:lang w:val="el-GR" w:eastAsia="el-GR"/>
              </w:rPr>
              <w:t>-3273</w:t>
            </w:r>
            <w:r w:rsidRPr="00D605B5">
              <w:rPr>
                <w:rFonts w:ascii="Segoe UI" w:hAnsi="Segoe UI" w:cs="Segoe UI"/>
                <w:sz w:val="18"/>
                <w:szCs w:val="18"/>
                <w:lang w:val="el-GR"/>
              </w:rPr>
              <w:t xml:space="preserve"> </w:t>
            </w:r>
            <w:r w:rsidRPr="00D605B5">
              <w:rPr>
                <w:rFonts w:ascii="Segoe UI" w:hAnsi="Segoe UI" w:cs="Segoe UI"/>
                <w:sz w:val="18"/>
                <w:szCs w:val="18"/>
                <w:lang w:val="el-GR" w:eastAsia="el-GR"/>
              </w:rPr>
              <w:t>ή άλλου οίκου πάντα όμως των ίδιων προδιαγραφών</w:t>
            </w:r>
          </w:p>
        </w:tc>
        <w:tc>
          <w:tcPr>
            <w:tcW w:w="1766" w:type="dxa"/>
            <w:shd w:val="clear" w:color="auto" w:fill="auto"/>
            <w:vAlign w:val="center"/>
          </w:tcPr>
          <w:p w14:paraId="23BB78C7"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500ml</w:t>
            </w:r>
          </w:p>
        </w:tc>
        <w:tc>
          <w:tcPr>
            <w:tcW w:w="1205" w:type="dxa"/>
            <w:shd w:val="clear" w:color="auto" w:fill="auto"/>
            <w:vAlign w:val="center"/>
          </w:tcPr>
          <w:p w14:paraId="6A1521E3"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1</w:t>
            </w:r>
          </w:p>
        </w:tc>
        <w:tc>
          <w:tcPr>
            <w:tcW w:w="1237" w:type="dxa"/>
            <w:vAlign w:val="center"/>
          </w:tcPr>
          <w:p w14:paraId="47C1F920"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1328" w:type="dxa"/>
          </w:tcPr>
          <w:p w14:paraId="777F1D88" w14:textId="77777777" w:rsidR="00F06FAD" w:rsidRPr="000373B6" w:rsidRDefault="00F06FAD" w:rsidP="00CB08FF">
            <w:pPr>
              <w:spacing w:after="0"/>
              <w:jc w:val="center"/>
              <w:rPr>
                <w:rFonts w:ascii="Segoe UI" w:hAnsi="Segoe UI" w:cs="Segoe UI"/>
                <w:sz w:val="18"/>
                <w:szCs w:val="18"/>
                <w:lang w:val="en-US" w:eastAsia="el-GR"/>
              </w:rPr>
            </w:pPr>
          </w:p>
        </w:tc>
      </w:tr>
      <w:tr w:rsidR="00F06FAD" w:rsidRPr="000373B6" w14:paraId="41F93193" w14:textId="77777777" w:rsidTr="00CB08FF">
        <w:trPr>
          <w:trHeight w:val="759"/>
          <w:jc w:val="center"/>
        </w:trPr>
        <w:tc>
          <w:tcPr>
            <w:tcW w:w="567" w:type="dxa"/>
            <w:shd w:val="clear" w:color="auto" w:fill="auto"/>
            <w:vAlign w:val="center"/>
          </w:tcPr>
          <w:p w14:paraId="3A3A24E6"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lastRenderedPageBreak/>
              <w:t>12</w:t>
            </w:r>
          </w:p>
        </w:tc>
        <w:tc>
          <w:tcPr>
            <w:tcW w:w="1643" w:type="dxa"/>
            <w:vAlign w:val="center"/>
          </w:tcPr>
          <w:p w14:paraId="63A6701B" w14:textId="77777777" w:rsidR="00F06FAD" w:rsidRPr="000373B6" w:rsidRDefault="00F06FAD" w:rsidP="00CB08FF">
            <w:pPr>
              <w:spacing w:after="0"/>
              <w:rPr>
                <w:rFonts w:ascii="Segoe UI" w:hAnsi="Segoe UI" w:cs="Segoe UI"/>
                <w:sz w:val="18"/>
                <w:szCs w:val="18"/>
                <w:lang w:eastAsia="el-GR"/>
              </w:rPr>
            </w:pPr>
            <w:r w:rsidRPr="000373B6">
              <w:rPr>
                <w:rFonts w:ascii="Segoe UI" w:hAnsi="Segoe UI" w:cs="Segoe UI"/>
                <w:sz w:val="18"/>
                <w:szCs w:val="18"/>
                <w:lang w:eastAsia="el-GR"/>
              </w:rPr>
              <w:t>Αντιδραστήριο</w:t>
            </w:r>
          </w:p>
        </w:tc>
        <w:tc>
          <w:tcPr>
            <w:tcW w:w="3463" w:type="dxa"/>
            <w:shd w:val="clear" w:color="auto" w:fill="auto"/>
            <w:vAlign w:val="center"/>
          </w:tcPr>
          <w:p w14:paraId="0327B2E0" w14:textId="77777777" w:rsidR="00F06FAD" w:rsidRPr="00D605B5" w:rsidRDefault="00F06FAD" w:rsidP="00CB08FF">
            <w:pPr>
              <w:spacing w:after="0"/>
              <w:rPr>
                <w:rFonts w:ascii="Segoe UI" w:hAnsi="Segoe UI" w:cs="Segoe UI"/>
                <w:sz w:val="18"/>
                <w:szCs w:val="18"/>
                <w:lang w:val="el-GR" w:eastAsia="el-GR"/>
              </w:rPr>
            </w:pPr>
            <w:r w:rsidRPr="000373B6">
              <w:rPr>
                <w:rFonts w:ascii="Segoe UI" w:hAnsi="Segoe UI" w:cs="Segoe UI"/>
                <w:sz w:val="18"/>
                <w:szCs w:val="18"/>
                <w:lang w:val="en-US" w:eastAsia="el-GR"/>
              </w:rPr>
              <w:t>Escherichia</w:t>
            </w:r>
            <w:r w:rsidRPr="00D605B5">
              <w:rPr>
                <w:rFonts w:ascii="Segoe UI" w:hAnsi="Segoe UI" w:cs="Segoe UI"/>
                <w:sz w:val="18"/>
                <w:szCs w:val="18"/>
                <w:lang w:val="el-GR" w:eastAsia="el-GR"/>
              </w:rPr>
              <w:t xml:space="preserve"> </w:t>
            </w:r>
            <w:r w:rsidRPr="000373B6">
              <w:rPr>
                <w:rFonts w:ascii="Segoe UI" w:hAnsi="Segoe UI" w:cs="Segoe UI"/>
                <w:sz w:val="18"/>
                <w:szCs w:val="18"/>
                <w:lang w:val="en-US" w:eastAsia="el-GR"/>
              </w:rPr>
              <w:t>coli</w:t>
            </w:r>
            <w:r w:rsidRPr="00D605B5">
              <w:rPr>
                <w:rFonts w:ascii="Segoe UI" w:hAnsi="Segoe UI" w:cs="Segoe UI"/>
                <w:sz w:val="18"/>
                <w:szCs w:val="18"/>
                <w:lang w:val="el-GR" w:eastAsia="el-GR"/>
              </w:rPr>
              <w:t xml:space="preserve"> </w:t>
            </w:r>
            <w:r w:rsidRPr="000373B6">
              <w:rPr>
                <w:rFonts w:ascii="Segoe UI" w:hAnsi="Segoe UI" w:cs="Segoe UI"/>
                <w:sz w:val="18"/>
                <w:szCs w:val="18"/>
                <w:lang w:val="en-US" w:eastAsia="el-GR"/>
              </w:rPr>
              <w:t>NCTC</w:t>
            </w:r>
            <w:r w:rsidRPr="00D605B5">
              <w:rPr>
                <w:rFonts w:ascii="Segoe UI" w:hAnsi="Segoe UI" w:cs="Segoe UI"/>
                <w:sz w:val="18"/>
                <w:szCs w:val="18"/>
                <w:lang w:val="el-GR" w:eastAsia="el-GR"/>
              </w:rPr>
              <w:t xml:space="preserve"> 13216, </w:t>
            </w:r>
            <w:r w:rsidRPr="000373B6">
              <w:rPr>
                <w:rFonts w:ascii="Segoe UI" w:hAnsi="Segoe UI" w:cs="Segoe UI"/>
                <w:sz w:val="18"/>
                <w:szCs w:val="18"/>
                <w:lang w:val="en-US" w:eastAsia="el-GR"/>
              </w:rPr>
              <w:t>Supelco</w:t>
            </w:r>
            <w:r w:rsidRPr="00D605B5">
              <w:rPr>
                <w:rFonts w:ascii="Segoe UI" w:hAnsi="Segoe UI" w:cs="Segoe UI"/>
                <w:sz w:val="18"/>
                <w:szCs w:val="18"/>
                <w:lang w:val="el-GR" w:eastAsia="el-GR"/>
              </w:rPr>
              <w:t xml:space="preserve"> </w:t>
            </w:r>
            <w:r w:rsidRPr="000373B6">
              <w:rPr>
                <w:rFonts w:ascii="Segoe UI" w:hAnsi="Segoe UI" w:cs="Segoe UI"/>
                <w:sz w:val="18"/>
                <w:szCs w:val="18"/>
                <w:lang w:val="en-US" w:eastAsia="el-GR"/>
              </w:rPr>
              <w:t>CRM</w:t>
            </w:r>
            <w:r w:rsidRPr="00D605B5">
              <w:rPr>
                <w:rFonts w:ascii="Segoe UI" w:hAnsi="Segoe UI" w:cs="Segoe UI"/>
                <w:sz w:val="18"/>
                <w:szCs w:val="18"/>
                <w:lang w:val="el-GR" w:eastAsia="el-GR"/>
              </w:rPr>
              <w:t>13216</w:t>
            </w:r>
            <w:r w:rsidRPr="000373B6">
              <w:rPr>
                <w:rFonts w:ascii="Segoe UI" w:hAnsi="Segoe UI" w:cs="Segoe UI"/>
                <w:sz w:val="18"/>
                <w:szCs w:val="18"/>
                <w:lang w:val="en-US" w:eastAsia="el-GR"/>
              </w:rPr>
              <w:t>L</w:t>
            </w:r>
            <w:r w:rsidRPr="00D605B5">
              <w:rPr>
                <w:rFonts w:ascii="Segoe UI" w:hAnsi="Segoe UI" w:cs="Segoe UI"/>
                <w:sz w:val="18"/>
                <w:szCs w:val="18"/>
                <w:lang w:val="el-GR" w:eastAsia="el-GR"/>
              </w:rPr>
              <w:t>-10</w:t>
            </w:r>
            <w:r w:rsidRPr="000373B6">
              <w:rPr>
                <w:rFonts w:ascii="Segoe UI" w:hAnsi="Segoe UI" w:cs="Segoe UI"/>
                <w:sz w:val="18"/>
                <w:szCs w:val="18"/>
                <w:lang w:val="en-US" w:eastAsia="el-GR"/>
              </w:rPr>
              <w:t>EA</w:t>
            </w:r>
            <w:r w:rsidRPr="00D605B5">
              <w:rPr>
                <w:rFonts w:ascii="Segoe UI" w:hAnsi="Segoe UI" w:cs="Segoe UI"/>
                <w:sz w:val="18"/>
                <w:szCs w:val="18"/>
                <w:lang w:val="el-GR"/>
              </w:rPr>
              <w:t xml:space="preserve"> </w:t>
            </w:r>
            <w:r w:rsidRPr="00D605B5">
              <w:rPr>
                <w:rFonts w:ascii="Segoe UI" w:hAnsi="Segoe UI" w:cs="Segoe UI"/>
                <w:sz w:val="18"/>
                <w:szCs w:val="18"/>
                <w:lang w:val="el-GR" w:eastAsia="el-GR"/>
              </w:rPr>
              <w:t>ή άλλου οίκου πάντα όμως των ίδιων προδιαγραφών</w:t>
            </w:r>
          </w:p>
        </w:tc>
        <w:tc>
          <w:tcPr>
            <w:tcW w:w="1766" w:type="dxa"/>
            <w:shd w:val="clear" w:color="auto" w:fill="auto"/>
            <w:vAlign w:val="center"/>
          </w:tcPr>
          <w:p w14:paraId="2505E08B"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Πακ/10</w:t>
            </w:r>
          </w:p>
        </w:tc>
        <w:tc>
          <w:tcPr>
            <w:tcW w:w="1205" w:type="dxa"/>
            <w:shd w:val="clear" w:color="auto" w:fill="auto"/>
            <w:vAlign w:val="center"/>
          </w:tcPr>
          <w:p w14:paraId="6D83EB91"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1</w:t>
            </w:r>
          </w:p>
        </w:tc>
        <w:tc>
          <w:tcPr>
            <w:tcW w:w="1237" w:type="dxa"/>
            <w:vAlign w:val="center"/>
          </w:tcPr>
          <w:p w14:paraId="78F11DEC"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NAI</w:t>
            </w:r>
          </w:p>
        </w:tc>
        <w:tc>
          <w:tcPr>
            <w:tcW w:w="1328" w:type="dxa"/>
          </w:tcPr>
          <w:p w14:paraId="5515D780" w14:textId="77777777" w:rsidR="00F06FAD" w:rsidRPr="000373B6" w:rsidRDefault="00F06FAD" w:rsidP="00CB08FF">
            <w:pPr>
              <w:spacing w:after="0"/>
              <w:jc w:val="center"/>
              <w:rPr>
                <w:rFonts w:ascii="Segoe UI" w:hAnsi="Segoe UI" w:cs="Segoe UI"/>
                <w:sz w:val="18"/>
                <w:szCs w:val="18"/>
                <w:lang w:val="en-US" w:eastAsia="el-GR"/>
              </w:rPr>
            </w:pPr>
          </w:p>
        </w:tc>
      </w:tr>
      <w:tr w:rsidR="00F06FAD" w:rsidRPr="000373B6" w14:paraId="194AF2BF" w14:textId="77777777" w:rsidTr="00CB08FF">
        <w:trPr>
          <w:trHeight w:val="759"/>
          <w:jc w:val="center"/>
        </w:trPr>
        <w:tc>
          <w:tcPr>
            <w:tcW w:w="567" w:type="dxa"/>
            <w:shd w:val="clear" w:color="auto" w:fill="auto"/>
            <w:vAlign w:val="center"/>
          </w:tcPr>
          <w:p w14:paraId="0FEFB9B5"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13</w:t>
            </w:r>
          </w:p>
        </w:tc>
        <w:tc>
          <w:tcPr>
            <w:tcW w:w="1643" w:type="dxa"/>
            <w:vAlign w:val="center"/>
          </w:tcPr>
          <w:p w14:paraId="7AB41E68" w14:textId="77777777" w:rsidR="00F06FAD" w:rsidRPr="000373B6" w:rsidRDefault="00F06FAD" w:rsidP="00CB08FF">
            <w:pPr>
              <w:spacing w:after="0"/>
              <w:rPr>
                <w:rFonts w:ascii="Segoe UI" w:hAnsi="Segoe UI" w:cs="Segoe UI"/>
                <w:sz w:val="18"/>
                <w:szCs w:val="18"/>
                <w:lang w:eastAsia="el-GR"/>
              </w:rPr>
            </w:pPr>
            <w:r w:rsidRPr="000373B6">
              <w:rPr>
                <w:rFonts w:ascii="Segoe UI" w:hAnsi="Segoe UI" w:cs="Segoe UI"/>
                <w:sz w:val="18"/>
                <w:szCs w:val="18"/>
                <w:lang w:eastAsia="el-GR"/>
              </w:rPr>
              <w:t>Σπάτουλες</w:t>
            </w:r>
          </w:p>
        </w:tc>
        <w:tc>
          <w:tcPr>
            <w:tcW w:w="3463" w:type="dxa"/>
            <w:shd w:val="clear" w:color="auto" w:fill="auto"/>
            <w:vAlign w:val="center"/>
          </w:tcPr>
          <w:p w14:paraId="6AFF6AD3" w14:textId="77777777" w:rsidR="00F06FAD" w:rsidRPr="000373B6" w:rsidRDefault="00F06FAD" w:rsidP="00CB08FF">
            <w:pPr>
              <w:spacing w:after="0"/>
              <w:rPr>
                <w:rFonts w:ascii="Segoe UI" w:hAnsi="Segoe UI" w:cs="Segoe UI"/>
                <w:sz w:val="18"/>
                <w:szCs w:val="18"/>
                <w:lang w:eastAsia="el-GR"/>
              </w:rPr>
            </w:pPr>
            <w:r w:rsidRPr="000373B6">
              <w:rPr>
                <w:rFonts w:ascii="Segoe UI" w:hAnsi="Segoe UI" w:cs="Segoe UI"/>
                <w:sz w:val="18"/>
                <w:szCs w:val="18"/>
                <w:lang w:eastAsia="el-GR"/>
              </w:rPr>
              <w:t>Σπάτουλες</w:t>
            </w:r>
          </w:p>
        </w:tc>
        <w:tc>
          <w:tcPr>
            <w:tcW w:w="1766" w:type="dxa"/>
            <w:shd w:val="clear" w:color="auto" w:fill="auto"/>
            <w:vAlign w:val="center"/>
          </w:tcPr>
          <w:p w14:paraId="63B201FB"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Τεμ</w:t>
            </w:r>
          </w:p>
        </w:tc>
        <w:tc>
          <w:tcPr>
            <w:tcW w:w="1205" w:type="dxa"/>
            <w:shd w:val="clear" w:color="auto" w:fill="auto"/>
            <w:vAlign w:val="center"/>
          </w:tcPr>
          <w:p w14:paraId="3F02F897"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15</w:t>
            </w:r>
          </w:p>
        </w:tc>
        <w:tc>
          <w:tcPr>
            <w:tcW w:w="1237" w:type="dxa"/>
            <w:vAlign w:val="center"/>
          </w:tcPr>
          <w:p w14:paraId="70077CBD"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1328" w:type="dxa"/>
          </w:tcPr>
          <w:p w14:paraId="6A494E3A" w14:textId="77777777" w:rsidR="00F06FAD" w:rsidRPr="000373B6" w:rsidRDefault="00F06FAD" w:rsidP="00CB08FF">
            <w:pPr>
              <w:spacing w:after="0"/>
              <w:jc w:val="center"/>
              <w:rPr>
                <w:rFonts w:ascii="Segoe UI" w:hAnsi="Segoe UI" w:cs="Segoe UI"/>
                <w:sz w:val="18"/>
                <w:szCs w:val="18"/>
                <w:lang w:val="en-US" w:eastAsia="el-GR"/>
              </w:rPr>
            </w:pPr>
          </w:p>
        </w:tc>
      </w:tr>
      <w:tr w:rsidR="00F06FAD" w:rsidRPr="000373B6" w14:paraId="48F21FA4" w14:textId="77777777" w:rsidTr="00CB08FF">
        <w:trPr>
          <w:trHeight w:val="759"/>
          <w:jc w:val="center"/>
        </w:trPr>
        <w:tc>
          <w:tcPr>
            <w:tcW w:w="567" w:type="dxa"/>
            <w:shd w:val="clear" w:color="auto" w:fill="auto"/>
            <w:vAlign w:val="center"/>
          </w:tcPr>
          <w:p w14:paraId="6B4F3D89"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14</w:t>
            </w:r>
          </w:p>
        </w:tc>
        <w:tc>
          <w:tcPr>
            <w:tcW w:w="1643" w:type="dxa"/>
            <w:vAlign w:val="center"/>
          </w:tcPr>
          <w:p w14:paraId="59F89ACB" w14:textId="77777777" w:rsidR="00F06FAD" w:rsidRPr="000373B6" w:rsidRDefault="00F06FAD" w:rsidP="00CB08FF">
            <w:pPr>
              <w:spacing w:after="0"/>
              <w:rPr>
                <w:rFonts w:ascii="Segoe UI" w:hAnsi="Segoe UI" w:cs="Segoe UI"/>
                <w:sz w:val="18"/>
                <w:szCs w:val="18"/>
                <w:lang w:eastAsia="el-GR"/>
              </w:rPr>
            </w:pPr>
            <w:r w:rsidRPr="000373B6">
              <w:rPr>
                <w:rFonts w:ascii="Segoe UI" w:hAnsi="Segoe UI" w:cs="Segoe UI"/>
                <w:sz w:val="18"/>
                <w:szCs w:val="18"/>
                <w:lang w:eastAsia="el-GR"/>
              </w:rPr>
              <w:t>Γλυκίνη</w:t>
            </w:r>
          </w:p>
        </w:tc>
        <w:tc>
          <w:tcPr>
            <w:tcW w:w="3463" w:type="dxa"/>
            <w:shd w:val="clear" w:color="auto" w:fill="auto"/>
            <w:vAlign w:val="center"/>
          </w:tcPr>
          <w:p w14:paraId="3157387C" w14:textId="77777777" w:rsidR="00F06FAD" w:rsidRPr="00D605B5" w:rsidRDefault="00F06FAD" w:rsidP="00CB08FF">
            <w:pPr>
              <w:spacing w:after="0"/>
              <w:rPr>
                <w:rFonts w:ascii="Segoe UI" w:hAnsi="Segoe UI" w:cs="Segoe UI"/>
                <w:sz w:val="18"/>
                <w:szCs w:val="18"/>
                <w:lang w:val="el-GR" w:eastAsia="el-GR"/>
              </w:rPr>
            </w:pPr>
            <w:r w:rsidRPr="000373B6">
              <w:rPr>
                <w:rFonts w:ascii="Segoe UI" w:hAnsi="Segoe UI" w:cs="Segoe UI"/>
                <w:sz w:val="18"/>
                <w:szCs w:val="18"/>
                <w:lang w:val="en-US" w:eastAsia="el-GR"/>
              </w:rPr>
              <w:t>Glycine</w:t>
            </w:r>
            <w:r w:rsidRPr="00D605B5">
              <w:rPr>
                <w:rFonts w:ascii="Segoe UI" w:hAnsi="Segoe UI" w:cs="Segoe UI"/>
                <w:sz w:val="18"/>
                <w:szCs w:val="18"/>
                <w:lang w:val="el-GR" w:eastAsia="el-GR"/>
              </w:rPr>
              <w:t xml:space="preserve">, </w:t>
            </w:r>
            <w:r w:rsidRPr="000373B6">
              <w:rPr>
                <w:rFonts w:ascii="Segoe UI" w:hAnsi="Segoe UI" w:cs="Segoe UI"/>
                <w:sz w:val="18"/>
                <w:szCs w:val="18"/>
                <w:lang w:val="en-US" w:eastAsia="el-GR"/>
              </w:rPr>
              <w:t>Applichem</w:t>
            </w:r>
            <w:r w:rsidRPr="00D605B5">
              <w:rPr>
                <w:rFonts w:ascii="Segoe UI" w:hAnsi="Segoe UI" w:cs="Segoe UI"/>
                <w:sz w:val="18"/>
                <w:szCs w:val="18"/>
                <w:lang w:val="el-GR" w:eastAsia="el-GR"/>
              </w:rPr>
              <w:t xml:space="preserve"> </w:t>
            </w:r>
            <w:r w:rsidRPr="000373B6">
              <w:rPr>
                <w:rFonts w:ascii="Segoe UI" w:hAnsi="Segoe UI" w:cs="Segoe UI"/>
                <w:sz w:val="18"/>
                <w:szCs w:val="18"/>
                <w:lang w:val="en-US" w:eastAsia="el-GR"/>
              </w:rPr>
              <w:t>A</w:t>
            </w:r>
            <w:r w:rsidRPr="00D605B5">
              <w:rPr>
                <w:rFonts w:ascii="Segoe UI" w:hAnsi="Segoe UI" w:cs="Segoe UI"/>
                <w:sz w:val="18"/>
                <w:szCs w:val="18"/>
                <w:lang w:val="el-GR" w:eastAsia="el-GR"/>
              </w:rPr>
              <w:t>1067</w:t>
            </w:r>
            <w:r w:rsidRPr="00D605B5">
              <w:rPr>
                <w:rFonts w:ascii="Segoe UI" w:hAnsi="Segoe UI" w:cs="Segoe UI"/>
                <w:sz w:val="18"/>
                <w:szCs w:val="18"/>
                <w:lang w:val="el-GR"/>
              </w:rPr>
              <w:t xml:space="preserve"> </w:t>
            </w:r>
            <w:r w:rsidRPr="00D605B5">
              <w:rPr>
                <w:rFonts w:ascii="Segoe UI" w:hAnsi="Segoe UI" w:cs="Segoe UI"/>
                <w:sz w:val="18"/>
                <w:szCs w:val="18"/>
                <w:lang w:val="el-GR" w:eastAsia="el-GR"/>
              </w:rPr>
              <w:t>ή άλλου οίκου πάντα όμως των ίδιων προδιαγραφών</w:t>
            </w:r>
          </w:p>
        </w:tc>
        <w:tc>
          <w:tcPr>
            <w:tcW w:w="1766" w:type="dxa"/>
            <w:shd w:val="clear" w:color="auto" w:fill="auto"/>
            <w:vAlign w:val="center"/>
          </w:tcPr>
          <w:p w14:paraId="7A1EC59C"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1kg</w:t>
            </w:r>
          </w:p>
        </w:tc>
        <w:tc>
          <w:tcPr>
            <w:tcW w:w="1205" w:type="dxa"/>
            <w:shd w:val="clear" w:color="auto" w:fill="auto"/>
            <w:vAlign w:val="center"/>
          </w:tcPr>
          <w:p w14:paraId="098FE657"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4</w:t>
            </w:r>
          </w:p>
        </w:tc>
        <w:tc>
          <w:tcPr>
            <w:tcW w:w="1237" w:type="dxa"/>
            <w:vAlign w:val="center"/>
          </w:tcPr>
          <w:p w14:paraId="70844409"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1328" w:type="dxa"/>
          </w:tcPr>
          <w:p w14:paraId="1D330276" w14:textId="77777777" w:rsidR="00F06FAD" w:rsidRPr="000373B6" w:rsidRDefault="00F06FAD" w:rsidP="00CB08FF">
            <w:pPr>
              <w:spacing w:after="0"/>
              <w:jc w:val="center"/>
              <w:rPr>
                <w:rFonts w:ascii="Segoe UI" w:hAnsi="Segoe UI" w:cs="Segoe UI"/>
                <w:sz w:val="18"/>
                <w:szCs w:val="18"/>
                <w:lang w:val="en-US" w:eastAsia="el-GR"/>
              </w:rPr>
            </w:pPr>
          </w:p>
        </w:tc>
      </w:tr>
      <w:tr w:rsidR="00F06FAD" w:rsidRPr="000373B6" w14:paraId="4C14A713" w14:textId="77777777" w:rsidTr="00CB08FF">
        <w:trPr>
          <w:trHeight w:val="759"/>
          <w:jc w:val="center"/>
        </w:trPr>
        <w:tc>
          <w:tcPr>
            <w:tcW w:w="567" w:type="dxa"/>
            <w:shd w:val="clear" w:color="auto" w:fill="auto"/>
            <w:vAlign w:val="center"/>
          </w:tcPr>
          <w:p w14:paraId="0BB4A7F4"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15</w:t>
            </w:r>
          </w:p>
        </w:tc>
        <w:tc>
          <w:tcPr>
            <w:tcW w:w="1643" w:type="dxa"/>
            <w:vAlign w:val="center"/>
          </w:tcPr>
          <w:p w14:paraId="2C9BF929" w14:textId="77777777" w:rsidR="00F06FAD" w:rsidRPr="000373B6" w:rsidRDefault="00F06FAD" w:rsidP="00CB08FF">
            <w:pPr>
              <w:spacing w:after="0"/>
              <w:rPr>
                <w:rFonts w:ascii="Segoe UI" w:hAnsi="Segoe UI" w:cs="Segoe UI"/>
                <w:sz w:val="18"/>
                <w:szCs w:val="18"/>
                <w:lang w:eastAsia="el-GR"/>
              </w:rPr>
            </w:pPr>
            <w:r w:rsidRPr="000373B6">
              <w:rPr>
                <w:rFonts w:ascii="Segoe UI" w:hAnsi="Segoe UI" w:cs="Segoe UI"/>
                <w:sz w:val="18"/>
                <w:szCs w:val="18"/>
                <w:lang w:eastAsia="el-GR"/>
              </w:rPr>
              <w:t>Πεταλούδες</w:t>
            </w:r>
          </w:p>
        </w:tc>
        <w:tc>
          <w:tcPr>
            <w:tcW w:w="3463" w:type="dxa"/>
            <w:shd w:val="clear" w:color="auto" w:fill="auto"/>
            <w:vAlign w:val="center"/>
          </w:tcPr>
          <w:p w14:paraId="76B2523D" w14:textId="77777777" w:rsidR="00F06FAD" w:rsidRPr="00D605B5" w:rsidRDefault="00F06FAD" w:rsidP="00CB08FF">
            <w:pPr>
              <w:spacing w:after="0"/>
              <w:rPr>
                <w:rFonts w:ascii="Segoe UI" w:hAnsi="Segoe UI" w:cs="Segoe UI"/>
                <w:sz w:val="18"/>
                <w:szCs w:val="18"/>
                <w:lang w:val="el-GR" w:eastAsia="el-GR"/>
              </w:rPr>
            </w:pPr>
            <w:r w:rsidRPr="00D605B5">
              <w:rPr>
                <w:rFonts w:ascii="Segoe UI" w:hAnsi="Segoe UI" w:cs="Segoe UI"/>
                <w:sz w:val="18"/>
                <w:szCs w:val="18"/>
                <w:lang w:val="el-GR" w:eastAsia="el-GR"/>
              </w:rPr>
              <w:t xml:space="preserve">Πεταλούδες </w:t>
            </w:r>
            <w:r w:rsidRPr="000373B6">
              <w:rPr>
                <w:rFonts w:ascii="Segoe UI" w:hAnsi="Segoe UI" w:cs="Segoe UI"/>
                <w:sz w:val="18"/>
                <w:szCs w:val="18"/>
                <w:lang w:eastAsia="el-GR"/>
              </w:rPr>
              <w:t>Vacutainer</w:t>
            </w:r>
            <w:r w:rsidRPr="00D605B5">
              <w:rPr>
                <w:rFonts w:ascii="Segoe UI" w:hAnsi="Segoe UI" w:cs="Segoe UI"/>
                <w:sz w:val="18"/>
                <w:szCs w:val="18"/>
                <w:lang w:val="el-GR" w:eastAsia="el-GR"/>
              </w:rPr>
              <w:t xml:space="preserve"> 21</w:t>
            </w:r>
            <w:r w:rsidRPr="000373B6">
              <w:rPr>
                <w:rFonts w:ascii="Segoe UI" w:hAnsi="Segoe UI" w:cs="Segoe UI"/>
                <w:sz w:val="18"/>
                <w:szCs w:val="18"/>
                <w:lang w:val="en-US" w:eastAsia="el-GR"/>
              </w:rPr>
              <w:t>G</w:t>
            </w:r>
            <w:r w:rsidRPr="00D605B5">
              <w:rPr>
                <w:rFonts w:ascii="Segoe UI" w:hAnsi="Segoe UI" w:cs="Segoe UI"/>
                <w:sz w:val="18"/>
                <w:szCs w:val="18"/>
                <w:lang w:val="el-GR" w:eastAsia="el-GR"/>
              </w:rPr>
              <w:t xml:space="preserve">, </w:t>
            </w:r>
            <w:r w:rsidRPr="000373B6">
              <w:rPr>
                <w:rFonts w:ascii="Segoe UI" w:hAnsi="Segoe UI" w:cs="Segoe UI"/>
                <w:sz w:val="18"/>
                <w:szCs w:val="18"/>
                <w:lang w:val="en-US" w:eastAsia="el-GR"/>
              </w:rPr>
              <w:t>BD</w:t>
            </w:r>
            <w:r w:rsidRPr="00D605B5">
              <w:rPr>
                <w:rFonts w:ascii="Segoe UI" w:hAnsi="Segoe UI" w:cs="Segoe UI"/>
                <w:sz w:val="18"/>
                <w:szCs w:val="18"/>
                <w:lang w:val="el-GR" w:eastAsia="el-GR"/>
              </w:rPr>
              <w:t>367282 ή άλλου οίκου πάντα όμως των ίδιων προδιαγραφών</w:t>
            </w:r>
          </w:p>
        </w:tc>
        <w:tc>
          <w:tcPr>
            <w:tcW w:w="1766" w:type="dxa"/>
            <w:shd w:val="clear" w:color="auto" w:fill="auto"/>
            <w:vAlign w:val="center"/>
          </w:tcPr>
          <w:p w14:paraId="3209DEC7"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Πακ/50</w:t>
            </w:r>
          </w:p>
        </w:tc>
        <w:tc>
          <w:tcPr>
            <w:tcW w:w="1205" w:type="dxa"/>
            <w:shd w:val="clear" w:color="auto" w:fill="auto"/>
            <w:vAlign w:val="center"/>
          </w:tcPr>
          <w:p w14:paraId="3FB4526F"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4</w:t>
            </w:r>
          </w:p>
        </w:tc>
        <w:tc>
          <w:tcPr>
            <w:tcW w:w="1237" w:type="dxa"/>
            <w:vAlign w:val="center"/>
          </w:tcPr>
          <w:p w14:paraId="03CB3383"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1328" w:type="dxa"/>
          </w:tcPr>
          <w:p w14:paraId="2583CB22" w14:textId="77777777" w:rsidR="00F06FAD" w:rsidRPr="000373B6" w:rsidRDefault="00F06FAD" w:rsidP="00CB08FF">
            <w:pPr>
              <w:spacing w:after="0"/>
              <w:jc w:val="center"/>
              <w:rPr>
                <w:rFonts w:ascii="Segoe UI" w:hAnsi="Segoe UI" w:cs="Segoe UI"/>
                <w:sz w:val="18"/>
                <w:szCs w:val="18"/>
                <w:lang w:val="en-US" w:eastAsia="el-GR"/>
              </w:rPr>
            </w:pPr>
          </w:p>
        </w:tc>
      </w:tr>
      <w:tr w:rsidR="00F06FAD" w:rsidRPr="000373B6" w14:paraId="6C9B5D88" w14:textId="77777777" w:rsidTr="00CB08FF">
        <w:trPr>
          <w:trHeight w:val="759"/>
          <w:jc w:val="center"/>
        </w:trPr>
        <w:tc>
          <w:tcPr>
            <w:tcW w:w="567" w:type="dxa"/>
            <w:shd w:val="clear" w:color="auto" w:fill="auto"/>
            <w:vAlign w:val="center"/>
          </w:tcPr>
          <w:p w14:paraId="4F5A67EE"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16</w:t>
            </w:r>
          </w:p>
        </w:tc>
        <w:tc>
          <w:tcPr>
            <w:tcW w:w="1643" w:type="dxa"/>
            <w:vAlign w:val="center"/>
          </w:tcPr>
          <w:p w14:paraId="5A52021B" w14:textId="77777777" w:rsidR="00F06FAD" w:rsidRPr="000373B6" w:rsidRDefault="00F06FAD" w:rsidP="00CB08FF">
            <w:pPr>
              <w:spacing w:after="0"/>
              <w:rPr>
                <w:rFonts w:ascii="Segoe UI" w:hAnsi="Segoe UI" w:cs="Segoe UI"/>
                <w:sz w:val="18"/>
                <w:szCs w:val="18"/>
                <w:lang w:eastAsia="el-GR"/>
              </w:rPr>
            </w:pPr>
            <w:r w:rsidRPr="000373B6">
              <w:rPr>
                <w:rFonts w:ascii="Segoe UI" w:hAnsi="Segoe UI" w:cs="Segoe UI"/>
                <w:sz w:val="18"/>
                <w:szCs w:val="18"/>
                <w:lang w:eastAsia="el-GR"/>
              </w:rPr>
              <w:t>Αντιδραστήριο</w:t>
            </w:r>
          </w:p>
        </w:tc>
        <w:tc>
          <w:tcPr>
            <w:tcW w:w="3463" w:type="dxa"/>
            <w:shd w:val="clear" w:color="auto" w:fill="auto"/>
            <w:vAlign w:val="center"/>
          </w:tcPr>
          <w:p w14:paraId="1727AE30" w14:textId="77777777" w:rsidR="00F06FAD" w:rsidRPr="000373B6" w:rsidRDefault="00F06FAD" w:rsidP="00CB08FF">
            <w:pPr>
              <w:spacing w:after="0"/>
              <w:rPr>
                <w:rFonts w:ascii="Segoe UI" w:hAnsi="Segoe UI" w:cs="Segoe UI"/>
                <w:sz w:val="18"/>
                <w:szCs w:val="18"/>
                <w:lang w:eastAsia="el-GR"/>
              </w:rPr>
            </w:pPr>
            <w:r w:rsidRPr="000373B6">
              <w:rPr>
                <w:rFonts w:ascii="Segoe UI" w:hAnsi="Segoe UI" w:cs="Segoe UI"/>
                <w:sz w:val="18"/>
                <w:szCs w:val="18"/>
                <w:lang w:val="en-US" w:eastAsia="el-GR"/>
              </w:rPr>
              <w:t>Escherichia</w:t>
            </w:r>
            <w:r w:rsidRPr="000373B6">
              <w:rPr>
                <w:rFonts w:ascii="Segoe UI" w:hAnsi="Segoe UI" w:cs="Segoe UI"/>
                <w:sz w:val="18"/>
                <w:szCs w:val="18"/>
                <w:lang w:eastAsia="el-GR"/>
              </w:rPr>
              <w:t xml:space="preserve"> </w:t>
            </w:r>
            <w:r w:rsidRPr="000373B6">
              <w:rPr>
                <w:rFonts w:ascii="Segoe UI" w:hAnsi="Segoe UI" w:cs="Segoe UI"/>
                <w:sz w:val="18"/>
                <w:szCs w:val="18"/>
                <w:lang w:val="en-US" w:eastAsia="el-GR"/>
              </w:rPr>
              <w:t>coli</w:t>
            </w:r>
            <w:r w:rsidRPr="000373B6">
              <w:rPr>
                <w:rFonts w:ascii="Segoe UI" w:hAnsi="Segoe UI" w:cs="Segoe UI"/>
                <w:sz w:val="18"/>
                <w:szCs w:val="18"/>
                <w:lang w:eastAsia="el-GR"/>
              </w:rPr>
              <w:t xml:space="preserve"> </w:t>
            </w:r>
            <w:r w:rsidRPr="000373B6">
              <w:rPr>
                <w:rFonts w:ascii="Segoe UI" w:hAnsi="Segoe UI" w:cs="Segoe UI"/>
                <w:sz w:val="18"/>
                <w:szCs w:val="18"/>
                <w:lang w:val="en-US" w:eastAsia="el-GR"/>
              </w:rPr>
              <w:t>NCTC</w:t>
            </w:r>
            <w:r w:rsidRPr="000373B6">
              <w:rPr>
                <w:rFonts w:ascii="Segoe UI" w:hAnsi="Segoe UI" w:cs="Segoe UI"/>
                <w:sz w:val="18"/>
                <w:szCs w:val="18"/>
                <w:lang w:eastAsia="el-GR"/>
              </w:rPr>
              <w:t xml:space="preserve"> 9001 </w:t>
            </w:r>
            <w:r w:rsidRPr="000373B6">
              <w:rPr>
                <w:rFonts w:ascii="Segoe UI" w:hAnsi="Segoe UI" w:cs="Segoe UI"/>
                <w:sz w:val="18"/>
                <w:szCs w:val="18"/>
                <w:lang w:val="en-US" w:eastAsia="el-GR"/>
              </w:rPr>
              <w:t>Lenticule</w:t>
            </w:r>
            <w:r w:rsidRPr="000373B6">
              <w:rPr>
                <w:rFonts w:ascii="Segoe UI" w:hAnsi="Segoe UI" w:cs="Segoe UI"/>
                <w:sz w:val="18"/>
                <w:szCs w:val="18"/>
                <w:lang w:eastAsia="el-GR"/>
              </w:rPr>
              <w:t xml:space="preserve">® </w:t>
            </w:r>
            <w:r w:rsidRPr="000373B6">
              <w:rPr>
                <w:rFonts w:ascii="Segoe UI" w:hAnsi="Segoe UI" w:cs="Segoe UI"/>
                <w:sz w:val="18"/>
                <w:szCs w:val="18"/>
                <w:lang w:val="en-US" w:eastAsia="el-GR"/>
              </w:rPr>
              <w:t>discs</w:t>
            </w:r>
            <w:r w:rsidRPr="000373B6">
              <w:rPr>
                <w:rFonts w:ascii="Segoe UI" w:hAnsi="Segoe UI" w:cs="Segoe UI"/>
                <w:sz w:val="18"/>
                <w:szCs w:val="18"/>
                <w:lang w:eastAsia="el-GR"/>
              </w:rPr>
              <w:t xml:space="preserve">, </w:t>
            </w:r>
            <w:r w:rsidRPr="000373B6">
              <w:rPr>
                <w:rFonts w:ascii="Segoe UI" w:hAnsi="Segoe UI" w:cs="Segoe UI"/>
                <w:sz w:val="18"/>
                <w:szCs w:val="18"/>
                <w:lang w:val="en-US" w:eastAsia="el-GR"/>
              </w:rPr>
              <w:t>Supelco</w:t>
            </w:r>
            <w:r w:rsidRPr="000373B6">
              <w:rPr>
                <w:rFonts w:ascii="Segoe UI" w:hAnsi="Segoe UI" w:cs="Segoe UI"/>
                <w:sz w:val="18"/>
                <w:szCs w:val="18"/>
                <w:lang w:eastAsia="el-GR"/>
              </w:rPr>
              <w:t xml:space="preserve"> </w:t>
            </w:r>
            <w:r w:rsidRPr="000373B6">
              <w:rPr>
                <w:rFonts w:ascii="Segoe UI" w:hAnsi="Segoe UI" w:cs="Segoe UI"/>
                <w:sz w:val="18"/>
                <w:szCs w:val="18"/>
                <w:lang w:val="en-US" w:eastAsia="el-GR"/>
              </w:rPr>
              <w:t>CRM</w:t>
            </w:r>
            <w:r w:rsidRPr="000373B6">
              <w:rPr>
                <w:rFonts w:ascii="Segoe UI" w:hAnsi="Segoe UI" w:cs="Segoe UI"/>
                <w:sz w:val="18"/>
                <w:szCs w:val="18"/>
                <w:lang w:eastAsia="el-GR"/>
              </w:rPr>
              <w:t>09001</w:t>
            </w:r>
            <w:r w:rsidRPr="000373B6">
              <w:rPr>
                <w:rFonts w:ascii="Segoe UI" w:hAnsi="Segoe UI" w:cs="Segoe UI"/>
                <w:sz w:val="18"/>
                <w:szCs w:val="18"/>
                <w:lang w:val="en-US" w:eastAsia="el-GR"/>
              </w:rPr>
              <w:t>L</w:t>
            </w:r>
            <w:r w:rsidRPr="000373B6">
              <w:rPr>
                <w:rFonts w:ascii="Segoe UI" w:hAnsi="Segoe UI" w:cs="Segoe UI"/>
                <w:sz w:val="18"/>
                <w:szCs w:val="18"/>
                <w:lang w:eastAsia="el-GR"/>
              </w:rPr>
              <w:t>-10</w:t>
            </w:r>
            <w:r w:rsidRPr="000373B6">
              <w:rPr>
                <w:rFonts w:ascii="Segoe UI" w:hAnsi="Segoe UI" w:cs="Segoe UI"/>
                <w:sz w:val="18"/>
                <w:szCs w:val="18"/>
                <w:lang w:val="en-US" w:eastAsia="el-GR"/>
              </w:rPr>
              <w:t>EA</w:t>
            </w:r>
            <w:r w:rsidRPr="000373B6">
              <w:rPr>
                <w:rFonts w:ascii="Segoe UI" w:hAnsi="Segoe UI" w:cs="Segoe UI"/>
                <w:sz w:val="18"/>
                <w:szCs w:val="18"/>
                <w:lang w:eastAsia="el-GR"/>
              </w:rPr>
              <w:t>, ή άλλου οίκου πάντα όμως των ίδιων προδιαγραφών</w:t>
            </w:r>
          </w:p>
        </w:tc>
        <w:tc>
          <w:tcPr>
            <w:tcW w:w="1766" w:type="dxa"/>
            <w:shd w:val="clear" w:color="auto" w:fill="auto"/>
            <w:vAlign w:val="center"/>
          </w:tcPr>
          <w:p w14:paraId="68521BE3"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Πακ/10</w:t>
            </w:r>
          </w:p>
        </w:tc>
        <w:tc>
          <w:tcPr>
            <w:tcW w:w="1205" w:type="dxa"/>
            <w:shd w:val="clear" w:color="auto" w:fill="auto"/>
            <w:vAlign w:val="center"/>
          </w:tcPr>
          <w:p w14:paraId="3104B300"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1</w:t>
            </w:r>
          </w:p>
        </w:tc>
        <w:tc>
          <w:tcPr>
            <w:tcW w:w="1237" w:type="dxa"/>
            <w:vAlign w:val="center"/>
          </w:tcPr>
          <w:p w14:paraId="1C53D12E"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1328" w:type="dxa"/>
          </w:tcPr>
          <w:p w14:paraId="568CA4CE" w14:textId="77777777" w:rsidR="00F06FAD" w:rsidRPr="000373B6" w:rsidRDefault="00F06FAD" w:rsidP="00CB08FF">
            <w:pPr>
              <w:spacing w:after="0"/>
              <w:jc w:val="center"/>
              <w:rPr>
                <w:rFonts w:ascii="Segoe UI" w:hAnsi="Segoe UI" w:cs="Segoe UI"/>
                <w:sz w:val="18"/>
                <w:szCs w:val="18"/>
                <w:lang w:eastAsia="el-GR"/>
              </w:rPr>
            </w:pPr>
          </w:p>
        </w:tc>
      </w:tr>
      <w:tr w:rsidR="00F06FAD" w:rsidRPr="000373B6" w14:paraId="4793FE18" w14:textId="77777777" w:rsidTr="00CB08FF">
        <w:trPr>
          <w:trHeight w:val="759"/>
          <w:jc w:val="center"/>
        </w:trPr>
        <w:tc>
          <w:tcPr>
            <w:tcW w:w="567" w:type="dxa"/>
            <w:shd w:val="clear" w:color="auto" w:fill="auto"/>
            <w:vAlign w:val="center"/>
          </w:tcPr>
          <w:p w14:paraId="1F601D6C"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17</w:t>
            </w:r>
          </w:p>
        </w:tc>
        <w:tc>
          <w:tcPr>
            <w:tcW w:w="1643" w:type="dxa"/>
            <w:vAlign w:val="center"/>
          </w:tcPr>
          <w:p w14:paraId="45558B2E" w14:textId="77777777" w:rsidR="00F06FAD" w:rsidRPr="000373B6" w:rsidRDefault="00F06FAD" w:rsidP="00CB08FF">
            <w:pPr>
              <w:spacing w:after="0"/>
              <w:rPr>
                <w:rFonts w:ascii="Segoe UI" w:hAnsi="Segoe UI" w:cs="Segoe UI"/>
                <w:sz w:val="18"/>
                <w:szCs w:val="18"/>
                <w:lang w:val="en-US" w:eastAsia="el-GR"/>
              </w:rPr>
            </w:pPr>
            <w:r w:rsidRPr="000373B6">
              <w:rPr>
                <w:rFonts w:ascii="Segoe UI" w:hAnsi="Segoe UI" w:cs="Segoe UI"/>
                <w:sz w:val="18"/>
                <w:szCs w:val="18"/>
                <w:lang w:eastAsia="el-GR"/>
              </w:rPr>
              <w:t>Σωληνάρια 13</w:t>
            </w:r>
            <w:r w:rsidRPr="000373B6">
              <w:rPr>
                <w:rFonts w:ascii="Segoe UI" w:hAnsi="Segoe UI" w:cs="Segoe UI"/>
                <w:sz w:val="18"/>
                <w:szCs w:val="18"/>
                <w:lang w:val="en-US" w:eastAsia="el-GR"/>
              </w:rPr>
              <w:t>ml</w:t>
            </w:r>
          </w:p>
        </w:tc>
        <w:tc>
          <w:tcPr>
            <w:tcW w:w="3463" w:type="dxa"/>
            <w:shd w:val="clear" w:color="auto" w:fill="auto"/>
            <w:vAlign w:val="center"/>
          </w:tcPr>
          <w:p w14:paraId="7DC94078" w14:textId="77777777" w:rsidR="00F06FAD" w:rsidRPr="000373B6" w:rsidRDefault="00F06FAD" w:rsidP="00CB08FF">
            <w:pPr>
              <w:spacing w:after="0"/>
              <w:rPr>
                <w:rFonts w:ascii="Segoe UI" w:hAnsi="Segoe UI" w:cs="Segoe UI"/>
                <w:sz w:val="18"/>
                <w:szCs w:val="18"/>
                <w:lang w:val="en-US" w:eastAsia="el-GR"/>
              </w:rPr>
            </w:pPr>
            <w:r w:rsidRPr="000373B6">
              <w:rPr>
                <w:rFonts w:ascii="Segoe UI" w:hAnsi="Segoe UI" w:cs="Segoe UI"/>
                <w:sz w:val="18"/>
                <w:szCs w:val="18"/>
                <w:lang w:val="en-US" w:eastAsia="el-GR"/>
              </w:rPr>
              <w:t>Tube, working volume: 13 ml, (LxØ): 100 x 16 mm, material: PS, round base, transparent, Sarstedt 55459, ή άλλου οίκου πάντα όμως των ίδιων προδιαγραφών</w:t>
            </w:r>
          </w:p>
        </w:tc>
        <w:tc>
          <w:tcPr>
            <w:tcW w:w="1766" w:type="dxa"/>
            <w:shd w:val="clear" w:color="auto" w:fill="auto"/>
            <w:vAlign w:val="center"/>
          </w:tcPr>
          <w:p w14:paraId="2CBB36DA"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Πακ/1.000</w:t>
            </w:r>
          </w:p>
        </w:tc>
        <w:tc>
          <w:tcPr>
            <w:tcW w:w="1205" w:type="dxa"/>
            <w:shd w:val="clear" w:color="auto" w:fill="auto"/>
            <w:vAlign w:val="center"/>
          </w:tcPr>
          <w:p w14:paraId="25341B65"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2</w:t>
            </w:r>
          </w:p>
        </w:tc>
        <w:tc>
          <w:tcPr>
            <w:tcW w:w="1237" w:type="dxa"/>
            <w:vAlign w:val="center"/>
          </w:tcPr>
          <w:p w14:paraId="5B0BAF22"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1328" w:type="dxa"/>
          </w:tcPr>
          <w:p w14:paraId="6A4A8317" w14:textId="77777777" w:rsidR="00F06FAD" w:rsidRPr="000373B6" w:rsidRDefault="00F06FAD" w:rsidP="00CB08FF">
            <w:pPr>
              <w:spacing w:after="0"/>
              <w:jc w:val="center"/>
              <w:rPr>
                <w:rFonts w:ascii="Segoe UI" w:hAnsi="Segoe UI" w:cs="Segoe UI"/>
                <w:sz w:val="18"/>
                <w:szCs w:val="18"/>
                <w:lang w:val="en-US" w:eastAsia="el-GR"/>
              </w:rPr>
            </w:pPr>
          </w:p>
        </w:tc>
      </w:tr>
      <w:tr w:rsidR="00F06FAD" w:rsidRPr="000373B6" w14:paraId="74FFB8B1" w14:textId="77777777" w:rsidTr="00CB08FF">
        <w:trPr>
          <w:trHeight w:val="759"/>
          <w:jc w:val="center"/>
        </w:trPr>
        <w:tc>
          <w:tcPr>
            <w:tcW w:w="567" w:type="dxa"/>
            <w:shd w:val="clear" w:color="auto" w:fill="auto"/>
            <w:vAlign w:val="center"/>
          </w:tcPr>
          <w:p w14:paraId="1387B869"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18</w:t>
            </w:r>
          </w:p>
        </w:tc>
        <w:tc>
          <w:tcPr>
            <w:tcW w:w="1643" w:type="dxa"/>
            <w:vAlign w:val="center"/>
          </w:tcPr>
          <w:p w14:paraId="58BA57E1" w14:textId="77777777" w:rsidR="00F06FAD" w:rsidRPr="000373B6" w:rsidRDefault="00F06FAD" w:rsidP="00CB08FF">
            <w:pPr>
              <w:spacing w:after="0"/>
              <w:rPr>
                <w:rFonts w:ascii="Segoe UI" w:hAnsi="Segoe UI" w:cs="Segoe UI"/>
                <w:sz w:val="18"/>
                <w:szCs w:val="18"/>
                <w:lang w:eastAsia="el-GR"/>
              </w:rPr>
            </w:pPr>
            <w:r w:rsidRPr="000373B6">
              <w:rPr>
                <w:rFonts w:ascii="Segoe UI" w:hAnsi="Segoe UI" w:cs="Segoe UI"/>
                <w:sz w:val="18"/>
                <w:szCs w:val="18"/>
                <w:lang w:eastAsia="el-GR"/>
              </w:rPr>
              <w:t>Αντιδραστήριο</w:t>
            </w:r>
          </w:p>
        </w:tc>
        <w:tc>
          <w:tcPr>
            <w:tcW w:w="3463" w:type="dxa"/>
            <w:shd w:val="clear" w:color="auto" w:fill="auto"/>
            <w:vAlign w:val="center"/>
          </w:tcPr>
          <w:p w14:paraId="7FCA345E" w14:textId="77777777" w:rsidR="00F06FAD" w:rsidRPr="00D605B5" w:rsidRDefault="00F06FAD" w:rsidP="00CB08FF">
            <w:pPr>
              <w:spacing w:after="0"/>
              <w:rPr>
                <w:rFonts w:ascii="Segoe UI" w:hAnsi="Segoe UI" w:cs="Segoe UI"/>
                <w:sz w:val="18"/>
                <w:szCs w:val="18"/>
                <w:lang w:val="el-GR" w:eastAsia="el-GR"/>
              </w:rPr>
            </w:pPr>
            <w:r w:rsidRPr="000373B6">
              <w:rPr>
                <w:rFonts w:ascii="Segoe UI" w:hAnsi="Segoe UI" w:cs="Segoe UI"/>
                <w:sz w:val="18"/>
                <w:szCs w:val="18"/>
                <w:lang w:val="en-US" w:eastAsia="el-GR"/>
              </w:rPr>
              <w:t>Trizma</w:t>
            </w:r>
            <w:r w:rsidRPr="00D605B5">
              <w:rPr>
                <w:rFonts w:ascii="Segoe UI" w:hAnsi="Segoe UI" w:cs="Segoe UI"/>
                <w:sz w:val="18"/>
                <w:szCs w:val="18"/>
                <w:lang w:val="el-GR" w:eastAsia="el-GR"/>
              </w:rPr>
              <w:t xml:space="preserve"> </w:t>
            </w:r>
            <w:r w:rsidRPr="000373B6">
              <w:rPr>
                <w:rFonts w:ascii="Segoe UI" w:hAnsi="Segoe UI" w:cs="Segoe UI"/>
                <w:sz w:val="18"/>
                <w:szCs w:val="18"/>
                <w:lang w:val="en-US" w:eastAsia="el-GR"/>
              </w:rPr>
              <w:t>base</w:t>
            </w:r>
            <w:r w:rsidRPr="00D605B5">
              <w:rPr>
                <w:rFonts w:ascii="Segoe UI" w:hAnsi="Segoe UI" w:cs="Segoe UI"/>
                <w:sz w:val="18"/>
                <w:szCs w:val="18"/>
                <w:lang w:val="el-GR" w:eastAsia="el-GR"/>
              </w:rPr>
              <w:t xml:space="preserve">, </w:t>
            </w:r>
            <w:r w:rsidRPr="000373B6">
              <w:rPr>
                <w:rFonts w:ascii="Segoe UI" w:hAnsi="Segoe UI" w:cs="Segoe UI"/>
                <w:sz w:val="18"/>
                <w:szCs w:val="18"/>
                <w:lang w:val="en-US" w:eastAsia="el-GR"/>
              </w:rPr>
              <w:t>Sigma</w:t>
            </w:r>
            <w:r w:rsidRPr="00D605B5">
              <w:rPr>
                <w:rFonts w:ascii="Segoe UI" w:hAnsi="Segoe UI" w:cs="Segoe UI"/>
                <w:sz w:val="18"/>
                <w:szCs w:val="18"/>
                <w:lang w:val="el-GR" w:eastAsia="el-GR"/>
              </w:rPr>
              <w:t xml:space="preserve"> </w:t>
            </w:r>
            <w:r w:rsidRPr="000373B6">
              <w:rPr>
                <w:rFonts w:ascii="Segoe UI" w:hAnsi="Segoe UI" w:cs="Segoe UI"/>
                <w:sz w:val="18"/>
                <w:szCs w:val="18"/>
                <w:lang w:val="en-US" w:eastAsia="el-GR"/>
              </w:rPr>
              <w:t>T</w:t>
            </w:r>
            <w:r w:rsidRPr="00D605B5">
              <w:rPr>
                <w:rFonts w:ascii="Segoe UI" w:hAnsi="Segoe UI" w:cs="Segoe UI"/>
                <w:sz w:val="18"/>
                <w:szCs w:val="18"/>
                <w:lang w:val="el-GR" w:eastAsia="el-GR"/>
              </w:rPr>
              <w:t>1503, ή άλλου οίκου πάντα όμως των ίδιων προδιαγραφών</w:t>
            </w:r>
          </w:p>
        </w:tc>
        <w:tc>
          <w:tcPr>
            <w:tcW w:w="1766" w:type="dxa"/>
            <w:shd w:val="clear" w:color="auto" w:fill="auto"/>
            <w:vAlign w:val="center"/>
          </w:tcPr>
          <w:p w14:paraId="0B47EDFE"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500ml</w:t>
            </w:r>
          </w:p>
        </w:tc>
        <w:tc>
          <w:tcPr>
            <w:tcW w:w="1205" w:type="dxa"/>
            <w:shd w:val="clear" w:color="auto" w:fill="auto"/>
            <w:vAlign w:val="center"/>
          </w:tcPr>
          <w:p w14:paraId="6181D5DB"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1</w:t>
            </w:r>
          </w:p>
        </w:tc>
        <w:tc>
          <w:tcPr>
            <w:tcW w:w="1237" w:type="dxa"/>
            <w:vAlign w:val="center"/>
          </w:tcPr>
          <w:p w14:paraId="4CF60F52"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1328" w:type="dxa"/>
          </w:tcPr>
          <w:p w14:paraId="16B691B0" w14:textId="77777777" w:rsidR="00F06FAD" w:rsidRPr="000373B6" w:rsidRDefault="00F06FAD" w:rsidP="00CB08FF">
            <w:pPr>
              <w:spacing w:after="0"/>
              <w:jc w:val="center"/>
              <w:rPr>
                <w:rFonts w:ascii="Segoe UI" w:hAnsi="Segoe UI" w:cs="Segoe UI"/>
                <w:sz w:val="18"/>
                <w:szCs w:val="18"/>
                <w:lang w:val="en-US" w:eastAsia="el-GR"/>
              </w:rPr>
            </w:pPr>
          </w:p>
        </w:tc>
      </w:tr>
      <w:tr w:rsidR="00F06FAD" w:rsidRPr="000373B6" w14:paraId="3783BE2E" w14:textId="77777777" w:rsidTr="00CB08FF">
        <w:trPr>
          <w:trHeight w:val="759"/>
          <w:jc w:val="center"/>
        </w:trPr>
        <w:tc>
          <w:tcPr>
            <w:tcW w:w="567" w:type="dxa"/>
            <w:shd w:val="clear" w:color="auto" w:fill="auto"/>
            <w:vAlign w:val="center"/>
          </w:tcPr>
          <w:p w14:paraId="115D6181"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19</w:t>
            </w:r>
          </w:p>
        </w:tc>
        <w:tc>
          <w:tcPr>
            <w:tcW w:w="1643" w:type="dxa"/>
            <w:vAlign w:val="center"/>
          </w:tcPr>
          <w:p w14:paraId="46724770" w14:textId="77777777" w:rsidR="00F06FAD" w:rsidRPr="000373B6" w:rsidRDefault="00F06FAD" w:rsidP="00CB08FF">
            <w:pPr>
              <w:spacing w:after="0"/>
              <w:rPr>
                <w:rFonts w:ascii="Segoe UI" w:hAnsi="Segoe UI" w:cs="Segoe UI"/>
                <w:sz w:val="18"/>
                <w:szCs w:val="18"/>
                <w:lang w:eastAsia="el-GR"/>
              </w:rPr>
            </w:pPr>
            <w:r w:rsidRPr="000373B6">
              <w:rPr>
                <w:rFonts w:ascii="Segoe UI" w:hAnsi="Segoe UI" w:cs="Segoe UI"/>
                <w:sz w:val="18"/>
                <w:szCs w:val="18"/>
                <w:lang w:eastAsia="el-GR"/>
              </w:rPr>
              <w:t>Απολυμαντικό για αυτόκαυστο</w:t>
            </w:r>
          </w:p>
        </w:tc>
        <w:tc>
          <w:tcPr>
            <w:tcW w:w="3463" w:type="dxa"/>
            <w:shd w:val="clear" w:color="auto" w:fill="auto"/>
            <w:vAlign w:val="center"/>
          </w:tcPr>
          <w:p w14:paraId="292B68A8" w14:textId="77777777" w:rsidR="00F06FAD" w:rsidRPr="00D605B5" w:rsidRDefault="00F06FAD" w:rsidP="00CB08FF">
            <w:pPr>
              <w:spacing w:after="0"/>
              <w:rPr>
                <w:rFonts w:ascii="Segoe UI" w:hAnsi="Segoe UI" w:cs="Segoe UI"/>
                <w:sz w:val="18"/>
                <w:szCs w:val="18"/>
                <w:lang w:val="el-GR" w:eastAsia="el-GR"/>
              </w:rPr>
            </w:pPr>
            <w:r w:rsidRPr="000373B6">
              <w:rPr>
                <w:rFonts w:ascii="Segoe UI" w:hAnsi="Segoe UI" w:cs="Segoe UI"/>
                <w:sz w:val="18"/>
                <w:szCs w:val="18"/>
                <w:lang w:val="en-US" w:eastAsia="el-GR"/>
              </w:rPr>
              <w:t>Aquastabil</w:t>
            </w:r>
            <w:r w:rsidRPr="00D605B5">
              <w:rPr>
                <w:rFonts w:ascii="Segoe UI" w:hAnsi="Segoe UI" w:cs="Segoe UI"/>
                <w:sz w:val="18"/>
                <w:szCs w:val="18"/>
                <w:lang w:val="el-GR" w:eastAsia="el-GR"/>
              </w:rPr>
              <w:t xml:space="preserve"> </w:t>
            </w:r>
            <w:r w:rsidRPr="000373B6">
              <w:rPr>
                <w:rFonts w:ascii="Segoe UI" w:hAnsi="Segoe UI" w:cs="Segoe UI"/>
                <w:sz w:val="18"/>
                <w:szCs w:val="18"/>
                <w:lang w:val="en-US" w:eastAsia="el-GR"/>
              </w:rPr>
              <w:t>Liquid</w:t>
            </w:r>
            <w:r w:rsidRPr="00D605B5">
              <w:rPr>
                <w:rFonts w:ascii="Segoe UI" w:hAnsi="Segoe UI" w:cs="Segoe UI"/>
                <w:sz w:val="18"/>
                <w:szCs w:val="18"/>
                <w:lang w:val="el-GR" w:eastAsia="el-GR"/>
              </w:rPr>
              <w:t xml:space="preserve">, </w:t>
            </w:r>
            <w:r w:rsidRPr="000373B6">
              <w:rPr>
                <w:rFonts w:ascii="Segoe UI" w:hAnsi="Segoe UI" w:cs="Segoe UI"/>
                <w:sz w:val="18"/>
                <w:szCs w:val="18"/>
                <w:lang w:val="en-US" w:eastAsia="el-GR"/>
              </w:rPr>
              <w:t>LLG</w:t>
            </w:r>
            <w:r w:rsidRPr="00D605B5">
              <w:rPr>
                <w:rFonts w:ascii="Segoe UI" w:hAnsi="Segoe UI" w:cs="Segoe UI"/>
                <w:sz w:val="18"/>
                <w:szCs w:val="18"/>
                <w:lang w:val="el-GR" w:eastAsia="el-GR"/>
              </w:rPr>
              <w:t xml:space="preserve"> 9.858 040, ή άλλου οίκου πάντα όμως των ίδιων προδιαγραφών</w:t>
            </w:r>
          </w:p>
        </w:tc>
        <w:tc>
          <w:tcPr>
            <w:tcW w:w="1766" w:type="dxa"/>
            <w:shd w:val="clear" w:color="auto" w:fill="auto"/>
            <w:vAlign w:val="center"/>
          </w:tcPr>
          <w:p w14:paraId="015ACE20"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100ml</w:t>
            </w:r>
          </w:p>
        </w:tc>
        <w:tc>
          <w:tcPr>
            <w:tcW w:w="1205" w:type="dxa"/>
            <w:shd w:val="clear" w:color="auto" w:fill="auto"/>
            <w:vAlign w:val="center"/>
          </w:tcPr>
          <w:p w14:paraId="13A253FB"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1</w:t>
            </w:r>
          </w:p>
        </w:tc>
        <w:tc>
          <w:tcPr>
            <w:tcW w:w="1237" w:type="dxa"/>
            <w:vAlign w:val="center"/>
          </w:tcPr>
          <w:p w14:paraId="557C7A0F"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NAI</w:t>
            </w:r>
          </w:p>
        </w:tc>
        <w:tc>
          <w:tcPr>
            <w:tcW w:w="1328" w:type="dxa"/>
          </w:tcPr>
          <w:p w14:paraId="2363676E" w14:textId="77777777" w:rsidR="00F06FAD" w:rsidRPr="000373B6" w:rsidRDefault="00F06FAD" w:rsidP="00CB08FF">
            <w:pPr>
              <w:spacing w:after="0"/>
              <w:jc w:val="center"/>
              <w:rPr>
                <w:rFonts w:ascii="Segoe UI" w:hAnsi="Segoe UI" w:cs="Segoe UI"/>
                <w:sz w:val="18"/>
                <w:szCs w:val="18"/>
                <w:lang w:val="en-US" w:eastAsia="el-GR"/>
              </w:rPr>
            </w:pPr>
          </w:p>
        </w:tc>
      </w:tr>
      <w:tr w:rsidR="00F06FAD" w:rsidRPr="000373B6" w14:paraId="1212BA00" w14:textId="77777777" w:rsidTr="00CB08FF">
        <w:trPr>
          <w:trHeight w:val="759"/>
          <w:jc w:val="center"/>
        </w:trPr>
        <w:tc>
          <w:tcPr>
            <w:tcW w:w="567" w:type="dxa"/>
            <w:shd w:val="clear" w:color="auto" w:fill="auto"/>
            <w:vAlign w:val="center"/>
          </w:tcPr>
          <w:p w14:paraId="5423AEAC"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20</w:t>
            </w:r>
          </w:p>
        </w:tc>
        <w:tc>
          <w:tcPr>
            <w:tcW w:w="1643" w:type="dxa"/>
            <w:vAlign w:val="center"/>
          </w:tcPr>
          <w:p w14:paraId="77F0CCA8" w14:textId="77777777" w:rsidR="00F06FAD" w:rsidRPr="000373B6" w:rsidRDefault="00F06FAD" w:rsidP="00CB08FF">
            <w:pPr>
              <w:spacing w:after="0"/>
              <w:rPr>
                <w:rFonts w:ascii="Segoe UI" w:hAnsi="Segoe UI" w:cs="Segoe UI"/>
                <w:sz w:val="18"/>
                <w:szCs w:val="18"/>
                <w:lang w:eastAsia="el-GR"/>
              </w:rPr>
            </w:pPr>
            <w:r w:rsidRPr="000373B6">
              <w:rPr>
                <w:rFonts w:ascii="Segoe UI" w:hAnsi="Segoe UI" w:cs="Segoe UI"/>
                <w:sz w:val="18"/>
                <w:szCs w:val="18"/>
                <w:lang w:eastAsia="el-GR"/>
              </w:rPr>
              <w:t>Φίλτρα σύριγγας</w:t>
            </w:r>
          </w:p>
        </w:tc>
        <w:tc>
          <w:tcPr>
            <w:tcW w:w="3463" w:type="dxa"/>
            <w:shd w:val="clear" w:color="auto" w:fill="auto"/>
            <w:vAlign w:val="center"/>
          </w:tcPr>
          <w:p w14:paraId="6BE83081" w14:textId="77777777" w:rsidR="00F06FAD" w:rsidRPr="00D605B5" w:rsidRDefault="00F06FAD" w:rsidP="00CB08FF">
            <w:pPr>
              <w:spacing w:after="0"/>
              <w:rPr>
                <w:rFonts w:ascii="Segoe UI" w:hAnsi="Segoe UI" w:cs="Segoe UI"/>
                <w:sz w:val="18"/>
                <w:szCs w:val="18"/>
                <w:lang w:val="el-GR" w:eastAsia="el-GR"/>
              </w:rPr>
            </w:pPr>
            <w:r w:rsidRPr="00D605B5">
              <w:rPr>
                <w:rFonts w:ascii="Segoe UI" w:hAnsi="Segoe UI" w:cs="Segoe UI"/>
                <w:sz w:val="18"/>
                <w:szCs w:val="18"/>
                <w:lang w:val="el-GR" w:eastAsia="el-GR"/>
              </w:rPr>
              <w:t xml:space="preserve">Φίλτρα σύριγγας </w:t>
            </w:r>
            <w:r w:rsidRPr="000373B6">
              <w:rPr>
                <w:rFonts w:ascii="Segoe UI" w:hAnsi="Segoe UI" w:cs="Segoe UI"/>
                <w:sz w:val="18"/>
                <w:szCs w:val="18"/>
                <w:lang w:val="en-US" w:eastAsia="el-GR"/>
              </w:rPr>
              <w:t>CA</w:t>
            </w:r>
            <w:r w:rsidRPr="00D605B5">
              <w:rPr>
                <w:rFonts w:ascii="Segoe UI" w:hAnsi="Segoe UI" w:cs="Segoe UI"/>
                <w:sz w:val="18"/>
                <w:szCs w:val="18"/>
                <w:lang w:val="el-GR" w:eastAsia="el-GR"/>
              </w:rPr>
              <w:t>, 0,22μ</w:t>
            </w:r>
            <w:r w:rsidRPr="000373B6">
              <w:rPr>
                <w:rFonts w:ascii="Segoe UI" w:hAnsi="Segoe UI" w:cs="Segoe UI"/>
                <w:sz w:val="18"/>
                <w:szCs w:val="18"/>
                <w:lang w:val="en-US" w:eastAsia="el-GR"/>
              </w:rPr>
              <w:t>m</w:t>
            </w:r>
            <w:r w:rsidRPr="00D605B5">
              <w:rPr>
                <w:rFonts w:ascii="Segoe UI" w:hAnsi="Segoe UI" w:cs="Segoe UI"/>
                <w:sz w:val="18"/>
                <w:szCs w:val="18"/>
                <w:lang w:val="el-GR" w:eastAsia="el-GR"/>
              </w:rPr>
              <w:t>, 25</w:t>
            </w:r>
            <w:r w:rsidRPr="000373B6">
              <w:rPr>
                <w:rFonts w:ascii="Segoe UI" w:hAnsi="Segoe UI" w:cs="Segoe UI"/>
                <w:sz w:val="18"/>
                <w:szCs w:val="18"/>
                <w:lang w:val="en-US" w:eastAsia="el-GR"/>
              </w:rPr>
              <w:t>mm</w:t>
            </w:r>
            <w:r w:rsidRPr="00D605B5">
              <w:rPr>
                <w:rFonts w:ascii="Segoe UI" w:hAnsi="Segoe UI" w:cs="Segoe UI"/>
                <w:sz w:val="18"/>
                <w:szCs w:val="18"/>
                <w:lang w:val="el-GR" w:eastAsia="el-GR"/>
              </w:rPr>
              <w:t xml:space="preserve">, αποστειρωμένα, </w:t>
            </w:r>
            <w:r w:rsidRPr="000373B6">
              <w:rPr>
                <w:rFonts w:ascii="Segoe UI" w:hAnsi="Segoe UI" w:cs="Segoe UI"/>
                <w:sz w:val="18"/>
                <w:szCs w:val="18"/>
                <w:lang w:val="en-US" w:eastAsia="el-GR"/>
              </w:rPr>
              <w:t>Membrane</w:t>
            </w:r>
            <w:r w:rsidRPr="00D605B5">
              <w:rPr>
                <w:rFonts w:ascii="Segoe UI" w:hAnsi="Segoe UI" w:cs="Segoe UI"/>
                <w:sz w:val="18"/>
                <w:szCs w:val="18"/>
                <w:lang w:val="el-GR" w:eastAsia="el-GR"/>
              </w:rPr>
              <w:t xml:space="preserve"> </w:t>
            </w:r>
            <w:r w:rsidRPr="000373B6">
              <w:rPr>
                <w:rFonts w:ascii="Segoe UI" w:hAnsi="Segoe UI" w:cs="Segoe UI"/>
                <w:sz w:val="18"/>
                <w:szCs w:val="18"/>
                <w:lang w:val="en-US" w:eastAsia="el-GR"/>
              </w:rPr>
              <w:t>Solutions</w:t>
            </w:r>
            <w:r w:rsidRPr="00D605B5">
              <w:rPr>
                <w:rFonts w:ascii="Segoe UI" w:hAnsi="Segoe UI" w:cs="Segoe UI"/>
                <w:sz w:val="18"/>
                <w:szCs w:val="18"/>
                <w:lang w:val="el-GR" w:eastAsia="el-GR"/>
              </w:rPr>
              <w:t xml:space="preserve"> </w:t>
            </w:r>
            <w:r w:rsidRPr="000373B6">
              <w:rPr>
                <w:rFonts w:ascii="Segoe UI" w:hAnsi="Segoe UI" w:cs="Segoe UI"/>
                <w:sz w:val="18"/>
                <w:szCs w:val="18"/>
                <w:lang w:eastAsia="el-GR"/>
              </w:rPr>
              <w:t>SF</w:t>
            </w:r>
            <w:r w:rsidRPr="000373B6">
              <w:rPr>
                <w:rFonts w:ascii="Segoe UI" w:hAnsi="Segoe UI" w:cs="Segoe UI"/>
                <w:sz w:val="18"/>
                <w:szCs w:val="18"/>
                <w:lang w:val="en-US" w:eastAsia="el-GR"/>
              </w:rPr>
              <w:t>CA</w:t>
            </w:r>
            <w:r w:rsidRPr="00D605B5">
              <w:rPr>
                <w:rFonts w:ascii="Segoe UI" w:hAnsi="Segoe UI" w:cs="Segoe UI"/>
                <w:sz w:val="18"/>
                <w:szCs w:val="18"/>
                <w:lang w:val="el-GR" w:eastAsia="el-GR"/>
              </w:rPr>
              <w:t>025022</w:t>
            </w:r>
            <w:r w:rsidRPr="000373B6">
              <w:rPr>
                <w:rFonts w:ascii="Segoe UI" w:hAnsi="Segoe UI" w:cs="Segoe UI"/>
                <w:sz w:val="18"/>
                <w:szCs w:val="18"/>
                <w:lang w:val="en-US" w:eastAsia="el-GR"/>
              </w:rPr>
              <w:t>S</w:t>
            </w:r>
            <w:r w:rsidRPr="00D605B5">
              <w:rPr>
                <w:rFonts w:ascii="Segoe UI" w:hAnsi="Segoe UI" w:cs="Segoe UI"/>
                <w:sz w:val="18"/>
                <w:szCs w:val="18"/>
                <w:lang w:val="el-GR" w:eastAsia="el-GR"/>
              </w:rPr>
              <w:t>, ή άλλου οίκου πάντα όμως των ίδιων προδιαγραφών</w:t>
            </w:r>
          </w:p>
        </w:tc>
        <w:tc>
          <w:tcPr>
            <w:tcW w:w="1766" w:type="dxa"/>
            <w:shd w:val="clear" w:color="auto" w:fill="auto"/>
            <w:vAlign w:val="center"/>
          </w:tcPr>
          <w:p w14:paraId="4599BF39"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Πακ/100</w:t>
            </w:r>
          </w:p>
        </w:tc>
        <w:tc>
          <w:tcPr>
            <w:tcW w:w="1205" w:type="dxa"/>
            <w:shd w:val="clear" w:color="auto" w:fill="auto"/>
            <w:vAlign w:val="center"/>
          </w:tcPr>
          <w:p w14:paraId="3649B903"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1</w:t>
            </w:r>
          </w:p>
        </w:tc>
        <w:tc>
          <w:tcPr>
            <w:tcW w:w="1237" w:type="dxa"/>
            <w:vAlign w:val="center"/>
          </w:tcPr>
          <w:p w14:paraId="454B709F"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1328" w:type="dxa"/>
          </w:tcPr>
          <w:p w14:paraId="7A2C5701" w14:textId="77777777" w:rsidR="00F06FAD" w:rsidRPr="000373B6" w:rsidRDefault="00F06FAD" w:rsidP="00CB08FF">
            <w:pPr>
              <w:spacing w:after="0"/>
              <w:jc w:val="center"/>
              <w:rPr>
                <w:rFonts w:ascii="Segoe UI" w:hAnsi="Segoe UI" w:cs="Segoe UI"/>
                <w:sz w:val="18"/>
                <w:szCs w:val="18"/>
                <w:lang w:eastAsia="el-GR"/>
              </w:rPr>
            </w:pPr>
          </w:p>
        </w:tc>
      </w:tr>
      <w:tr w:rsidR="00F06FAD" w:rsidRPr="000373B6" w14:paraId="03D70EB3" w14:textId="77777777" w:rsidTr="00CB08FF">
        <w:trPr>
          <w:trHeight w:val="759"/>
          <w:jc w:val="center"/>
        </w:trPr>
        <w:tc>
          <w:tcPr>
            <w:tcW w:w="567" w:type="dxa"/>
            <w:shd w:val="clear" w:color="auto" w:fill="auto"/>
            <w:vAlign w:val="center"/>
          </w:tcPr>
          <w:p w14:paraId="7376568E"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21</w:t>
            </w:r>
          </w:p>
        </w:tc>
        <w:tc>
          <w:tcPr>
            <w:tcW w:w="1643" w:type="dxa"/>
            <w:vAlign w:val="center"/>
          </w:tcPr>
          <w:p w14:paraId="1DE38D82" w14:textId="77777777" w:rsidR="00F06FAD" w:rsidRPr="000373B6" w:rsidRDefault="00F06FAD" w:rsidP="00CB08FF">
            <w:pPr>
              <w:spacing w:after="0"/>
              <w:rPr>
                <w:rFonts w:ascii="Segoe UI" w:hAnsi="Segoe UI" w:cs="Segoe UI"/>
                <w:sz w:val="18"/>
                <w:szCs w:val="18"/>
                <w:lang w:val="en-US" w:eastAsia="el-GR"/>
              </w:rPr>
            </w:pPr>
            <w:r w:rsidRPr="000373B6">
              <w:rPr>
                <w:rFonts w:ascii="Segoe UI" w:hAnsi="Segoe UI" w:cs="Segoe UI"/>
                <w:sz w:val="18"/>
                <w:szCs w:val="18"/>
                <w:lang w:eastAsia="el-GR"/>
              </w:rPr>
              <w:t>Σωληνάρια 4</w:t>
            </w:r>
            <w:r w:rsidRPr="000373B6">
              <w:rPr>
                <w:rFonts w:ascii="Segoe UI" w:hAnsi="Segoe UI" w:cs="Segoe UI"/>
                <w:sz w:val="18"/>
                <w:szCs w:val="18"/>
                <w:lang w:val="en-US" w:eastAsia="el-GR"/>
              </w:rPr>
              <w:t>ml</w:t>
            </w:r>
          </w:p>
        </w:tc>
        <w:tc>
          <w:tcPr>
            <w:tcW w:w="3463" w:type="dxa"/>
            <w:shd w:val="clear" w:color="auto" w:fill="auto"/>
            <w:vAlign w:val="center"/>
          </w:tcPr>
          <w:p w14:paraId="3DB87AE2" w14:textId="77777777" w:rsidR="00F06FAD" w:rsidRPr="00D605B5" w:rsidRDefault="00F06FAD" w:rsidP="00CB08FF">
            <w:pPr>
              <w:spacing w:after="0"/>
              <w:rPr>
                <w:rFonts w:ascii="Segoe UI" w:hAnsi="Segoe UI" w:cs="Segoe UI"/>
                <w:sz w:val="18"/>
                <w:szCs w:val="18"/>
                <w:lang w:val="el-GR" w:eastAsia="el-GR"/>
              </w:rPr>
            </w:pPr>
            <w:r w:rsidRPr="00D605B5">
              <w:rPr>
                <w:rFonts w:ascii="Segoe UI" w:hAnsi="Segoe UI" w:cs="Segoe UI"/>
                <w:sz w:val="18"/>
                <w:szCs w:val="18"/>
                <w:lang w:val="el-GR" w:eastAsia="el-GR"/>
              </w:rPr>
              <w:t xml:space="preserve">Σωληναρια </w:t>
            </w:r>
            <w:r w:rsidRPr="000373B6">
              <w:rPr>
                <w:rFonts w:ascii="Segoe UI" w:hAnsi="Segoe UI" w:cs="Segoe UI"/>
                <w:sz w:val="18"/>
                <w:szCs w:val="18"/>
                <w:lang w:val="en-US" w:eastAsia="el-GR"/>
              </w:rPr>
              <w:t>Vacutainer</w:t>
            </w:r>
            <w:r w:rsidRPr="00D605B5">
              <w:rPr>
                <w:rFonts w:ascii="Segoe UI" w:hAnsi="Segoe UI" w:cs="Segoe UI"/>
                <w:sz w:val="18"/>
                <w:szCs w:val="18"/>
                <w:lang w:val="el-GR" w:eastAsia="el-GR"/>
              </w:rPr>
              <w:t xml:space="preserve"> </w:t>
            </w:r>
            <w:r w:rsidRPr="000373B6">
              <w:rPr>
                <w:rFonts w:ascii="Segoe UI" w:hAnsi="Segoe UI" w:cs="Segoe UI"/>
                <w:sz w:val="18"/>
                <w:szCs w:val="18"/>
                <w:lang w:val="en-US" w:eastAsia="el-GR"/>
              </w:rPr>
              <w:t>Lithium</w:t>
            </w:r>
            <w:r w:rsidRPr="00D605B5">
              <w:rPr>
                <w:rFonts w:ascii="Segoe UI" w:hAnsi="Segoe UI" w:cs="Segoe UI"/>
                <w:sz w:val="18"/>
                <w:szCs w:val="18"/>
                <w:lang w:val="el-GR" w:eastAsia="el-GR"/>
              </w:rPr>
              <w:t xml:space="preserve"> </w:t>
            </w:r>
            <w:r w:rsidRPr="000373B6">
              <w:rPr>
                <w:rFonts w:ascii="Segoe UI" w:hAnsi="Segoe UI" w:cs="Segoe UI"/>
                <w:sz w:val="18"/>
                <w:szCs w:val="18"/>
                <w:lang w:val="en-US" w:eastAsia="el-GR"/>
              </w:rPr>
              <w:t>Heparin</w:t>
            </w:r>
            <w:r w:rsidRPr="00D605B5">
              <w:rPr>
                <w:rFonts w:ascii="Segoe UI" w:hAnsi="Segoe UI" w:cs="Segoe UI"/>
                <w:sz w:val="18"/>
                <w:szCs w:val="18"/>
                <w:lang w:val="el-GR" w:eastAsia="el-GR"/>
              </w:rPr>
              <w:t xml:space="preserve"> 4</w:t>
            </w:r>
            <w:r w:rsidRPr="000373B6">
              <w:rPr>
                <w:rFonts w:ascii="Segoe UI" w:hAnsi="Segoe UI" w:cs="Segoe UI"/>
                <w:sz w:val="18"/>
                <w:szCs w:val="18"/>
                <w:lang w:val="en-US" w:eastAsia="el-GR"/>
              </w:rPr>
              <w:t>ml</w:t>
            </w:r>
            <w:r w:rsidRPr="00D605B5">
              <w:rPr>
                <w:rFonts w:ascii="Segoe UI" w:hAnsi="Segoe UI" w:cs="Segoe UI"/>
                <w:sz w:val="18"/>
                <w:szCs w:val="18"/>
                <w:lang w:val="el-GR" w:eastAsia="el-GR"/>
              </w:rPr>
              <w:t xml:space="preserve">, </w:t>
            </w:r>
            <w:r w:rsidRPr="000373B6">
              <w:rPr>
                <w:rFonts w:ascii="Segoe UI" w:hAnsi="Segoe UI" w:cs="Segoe UI"/>
                <w:sz w:val="18"/>
                <w:szCs w:val="18"/>
                <w:lang w:val="en-US" w:eastAsia="el-GR"/>
              </w:rPr>
              <w:t>BD</w:t>
            </w:r>
            <w:r w:rsidRPr="00D605B5">
              <w:rPr>
                <w:rFonts w:ascii="Segoe UI" w:hAnsi="Segoe UI" w:cs="Segoe UI"/>
                <w:sz w:val="18"/>
                <w:szCs w:val="18"/>
                <w:lang w:val="el-GR" w:eastAsia="el-GR"/>
              </w:rPr>
              <w:t xml:space="preserve"> 368884, ή άλλου οίκου πάντα όμως των ίδιων προδιαγραφών</w:t>
            </w:r>
          </w:p>
        </w:tc>
        <w:tc>
          <w:tcPr>
            <w:tcW w:w="1766" w:type="dxa"/>
            <w:shd w:val="clear" w:color="auto" w:fill="auto"/>
            <w:vAlign w:val="center"/>
          </w:tcPr>
          <w:p w14:paraId="694F14F4"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Πακ/100</w:t>
            </w:r>
          </w:p>
        </w:tc>
        <w:tc>
          <w:tcPr>
            <w:tcW w:w="1205" w:type="dxa"/>
            <w:shd w:val="clear" w:color="auto" w:fill="auto"/>
            <w:vAlign w:val="center"/>
          </w:tcPr>
          <w:p w14:paraId="19E3C137"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2</w:t>
            </w:r>
          </w:p>
        </w:tc>
        <w:tc>
          <w:tcPr>
            <w:tcW w:w="1237" w:type="dxa"/>
            <w:vAlign w:val="center"/>
          </w:tcPr>
          <w:p w14:paraId="51781606"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1328" w:type="dxa"/>
          </w:tcPr>
          <w:p w14:paraId="06F1C31E" w14:textId="77777777" w:rsidR="00F06FAD" w:rsidRPr="000373B6" w:rsidRDefault="00F06FAD" w:rsidP="00CB08FF">
            <w:pPr>
              <w:spacing w:after="0"/>
              <w:jc w:val="center"/>
              <w:rPr>
                <w:rFonts w:ascii="Segoe UI" w:hAnsi="Segoe UI" w:cs="Segoe UI"/>
                <w:sz w:val="18"/>
                <w:szCs w:val="18"/>
                <w:lang w:eastAsia="el-GR"/>
              </w:rPr>
            </w:pPr>
          </w:p>
        </w:tc>
      </w:tr>
      <w:tr w:rsidR="00F06FAD" w:rsidRPr="000373B6" w14:paraId="5A9ACF56" w14:textId="77777777" w:rsidTr="00CB08FF">
        <w:trPr>
          <w:trHeight w:val="759"/>
          <w:jc w:val="center"/>
        </w:trPr>
        <w:tc>
          <w:tcPr>
            <w:tcW w:w="567" w:type="dxa"/>
            <w:shd w:val="clear" w:color="auto" w:fill="auto"/>
            <w:vAlign w:val="center"/>
          </w:tcPr>
          <w:p w14:paraId="6C5B905D"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22</w:t>
            </w:r>
          </w:p>
        </w:tc>
        <w:tc>
          <w:tcPr>
            <w:tcW w:w="1643" w:type="dxa"/>
            <w:vAlign w:val="center"/>
          </w:tcPr>
          <w:p w14:paraId="0FBE277D" w14:textId="77777777" w:rsidR="00F06FAD" w:rsidRPr="000373B6" w:rsidRDefault="00F06FAD" w:rsidP="00CB08FF">
            <w:pPr>
              <w:spacing w:after="0"/>
              <w:rPr>
                <w:rFonts w:ascii="Segoe UI" w:hAnsi="Segoe UI" w:cs="Segoe UI"/>
                <w:sz w:val="18"/>
                <w:szCs w:val="18"/>
                <w:lang w:eastAsia="el-GR"/>
              </w:rPr>
            </w:pPr>
            <w:r w:rsidRPr="000373B6">
              <w:rPr>
                <w:rFonts w:ascii="Segoe UI" w:hAnsi="Segoe UI" w:cs="Segoe UI"/>
                <w:sz w:val="18"/>
                <w:szCs w:val="18"/>
                <w:lang w:eastAsia="el-GR"/>
              </w:rPr>
              <w:t>Αντιδραστήριο</w:t>
            </w:r>
          </w:p>
        </w:tc>
        <w:tc>
          <w:tcPr>
            <w:tcW w:w="3463" w:type="dxa"/>
            <w:shd w:val="clear" w:color="auto" w:fill="auto"/>
            <w:vAlign w:val="center"/>
          </w:tcPr>
          <w:p w14:paraId="0CFDA8E0" w14:textId="77777777" w:rsidR="00F06FAD" w:rsidRPr="00D605B5" w:rsidRDefault="00F06FAD" w:rsidP="00CB08FF">
            <w:pPr>
              <w:spacing w:after="0"/>
              <w:rPr>
                <w:rFonts w:ascii="Segoe UI" w:hAnsi="Segoe UI" w:cs="Segoe UI"/>
                <w:sz w:val="18"/>
                <w:szCs w:val="18"/>
                <w:lang w:val="el-GR" w:eastAsia="el-GR"/>
              </w:rPr>
            </w:pPr>
            <w:r w:rsidRPr="000373B6">
              <w:rPr>
                <w:rFonts w:ascii="Segoe UI" w:hAnsi="Segoe UI" w:cs="Segoe UI"/>
                <w:sz w:val="18"/>
                <w:szCs w:val="18"/>
                <w:lang w:val="en-US" w:eastAsia="el-GR"/>
              </w:rPr>
              <w:t>Casein</w:t>
            </w:r>
            <w:r w:rsidRPr="00D605B5">
              <w:rPr>
                <w:rFonts w:ascii="Segoe UI" w:hAnsi="Segoe UI" w:cs="Segoe UI"/>
                <w:sz w:val="18"/>
                <w:szCs w:val="18"/>
                <w:lang w:val="el-GR" w:eastAsia="el-GR"/>
              </w:rPr>
              <w:t xml:space="preserve"> </w:t>
            </w:r>
            <w:r w:rsidRPr="000373B6">
              <w:rPr>
                <w:rFonts w:ascii="Segoe UI" w:hAnsi="Segoe UI" w:cs="Segoe UI"/>
                <w:sz w:val="18"/>
                <w:szCs w:val="18"/>
                <w:lang w:val="en-US" w:eastAsia="el-GR"/>
              </w:rPr>
              <w:t>peptone</w:t>
            </w:r>
            <w:r w:rsidRPr="00D605B5">
              <w:rPr>
                <w:rFonts w:ascii="Segoe UI" w:hAnsi="Segoe UI" w:cs="Segoe UI"/>
                <w:sz w:val="18"/>
                <w:szCs w:val="18"/>
                <w:lang w:val="el-GR" w:eastAsia="el-GR"/>
              </w:rPr>
              <w:t xml:space="preserve">, </w:t>
            </w:r>
            <w:r w:rsidRPr="000373B6">
              <w:rPr>
                <w:rFonts w:ascii="Segoe UI" w:hAnsi="Segoe UI" w:cs="Segoe UI"/>
                <w:sz w:val="18"/>
                <w:szCs w:val="18"/>
                <w:lang w:val="en-US" w:eastAsia="el-GR"/>
              </w:rPr>
              <w:t>Neogen</w:t>
            </w:r>
            <w:r w:rsidRPr="00D605B5">
              <w:rPr>
                <w:rFonts w:ascii="Segoe UI" w:hAnsi="Segoe UI" w:cs="Segoe UI"/>
                <w:sz w:val="18"/>
                <w:szCs w:val="18"/>
                <w:lang w:val="el-GR" w:eastAsia="el-GR"/>
              </w:rPr>
              <w:t xml:space="preserve"> </w:t>
            </w:r>
            <w:r w:rsidRPr="000373B6">
              <w:rPr>
                <w:rFonts w:ascii="Segoe UI" w:hAnsi="Segoe UI" w:cs="Segoe UI"/>
                <w:sz w:val="18"/>
                <w:szCs w:val="18"/>
                <w:lang w:val="en-US" w:eastAsia="el-GR"/>
              </w:rPr>
              <w:t>NCM</w:t>
            </w:r>
            <w:r w:rsidRPr="00D605B5">
              <w:rPr>
                <w:rFonts w:ascii="Segoe UI" w:hAnsi="Segoe UI" w:cs="Segoe UI"/>
                <w:sz w:val="18"/>
                <w:szCs w:val="18"/>
                <w:lang w:val="el-GR" w:eastAsia="el-GR"/>
              </w:rPr>
              <w:t>0120</w:t>
            </w:r>
            <w:r w:rsidRPr="000373B6">
              <w:rPr>
                <w:rFonts w:ascii="Segoe UI" w:hAnsi="Segoe UI" w:cs="Segoe UI"/>
                <w:sz w:val="18"/>
                <w:szCs w:val="18"/>
                <w:lang w:val="en-US" w:eastAsia="el-GR"/>
              </w:rPr>
              <w:t>A</w:t>
            </w:r>
            <w:r w:rsidRPr="00D605B5">
              <w:rPr>
                <w:rFonts w:ascii="Segoe UI" w:hAnsi="Segoe UI" w:cs="Segoe UI"/>
                <w:sz w:val="18"/>
                <w:szCs w:val="18"/>
                <w:lang w:val="el-GR" w:eastAsia="el-GR"/>
              </w:rPr>
              <w:t>, ή άλλου οίκου πάντα όμως των ίδιων προδιαγραφών</w:t>
            </w:r>
          </w:p>
        </w:tc>
        <w:tc>
          <w:tcPr>
            <w:tcW w:w="1766" w:type="dxa"/>
            <w:shd w:val="clear" w:color="auto" w:fill="auto"/>
            <w:vAlign w:val="center"/>
          </w:tcPr>
          <w:p w14:paraId="7A445145"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500g</w:t>
            </w:r>
          </w:p>
        </w:tc>
        <w:tc>
          <w:tcPr>
            <w:tcW w:w="1205" w:type="dxa"/>
            <w:shd w:val="clear" w:color="auto" w:fill="auto"/>
            <w:vAlign w:val="center"/>
          </w:tcPr>
          <w:p w14:paraId="29EEB13D"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1</w:t>
            </w:r>
          </w:p>
        </w:tc>
        <w:tc>
          <w:tcPr>
            <w:tcW w:w="1237" w:type="dxa"/>
            <w:vAlign w:val="center"/>
          </w:tcPr>
          <w:p w14:paraId="45123DA9"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NAI</w:t>
            </w:r>
          </w:p>
        </w:tc>
        <w:tc>
          <w:tcPr>
            <w:tcW w:w="1328" w:type="dxa"/>
          </w:tcPr>
          <w:p w14:paraId="67D467B1" w14:textId="77777777" w:rsidR="00F06FAD" w:rsidRPr="000373B6" w:rsidRDefault="00F06FAD" w:rsidP="00CB08FF">
            <w:pPr>
              <w:spacing w:after="0"/>
              <w:jc w:val="center"/>
              <w:rPr>
                <w:rFonts w:ascii="Segoe UI" w:hAnsi="Segoe UI" w:cs="Segoe UI"/>
                <w:sz w:val="18"/>
                <w:szCs w:val="18"/>
                <w:lang w:eastAsia="el-GR"/>
              </w:rPr>
            </w:pPr>
          </w:p>
        </w:tc>
      </w:tr>
      <w:tr w:rsidR="00F06FAD" w:rsidRPr="000373B6" w14:paraId="0AFD27C6" w14:textId="77777777" w:rsidTr="00CB08FF">
        <w:trPr>
          <w:trHeight w:val="759"/>
          <w:jc w:val="center"/>
        </w:trPr>
        <w:tc>
          <w:tcPr>
            <w:tcW w:w="567" w:type="dxa"/>
            <w:shd w:val="clear" w:color="auto" w:fill="auto"/>
            <w:vAlign w:val="center"/>
          </w:tcPr>
          <w:p w14:paraId="0010EE83"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23</w:t>
            </w:r>
          </w:p>
        </w:tc>
        <w:tc>
          <w:tcPr>
            <w:tcW w:w="1643" w:type="dxa"/>
            <w:vAlign w:val="center"/>
          </w:tcPr>
          <w:p w14:paraId="249ACA05" w14:textId="77777777" w:rsidR="00F06FAD" w:rsidRPr="000373B6" w:rsidRDefault="00F06FAD" w:rsidP="00CB08FF">
            <w:pPr>
              <w:spacing w:after="0"/>
              <w:rPr>
                <w:rFonts w:ascii="Segoe UI" w:hAnsi="Segoe UI" w:cs="Segoe UI"/>
                <w:sz w:val="18"/>
                <w:szCs w:val="18"/>
                <w:lang w:eastAsia="el-GR"/>
              </w:rPr>
            </w:pPr>
            <w:r w:rsidRPr="000373B6">
              <w:rPr>
                <w:rFonts w:ascii="Segoe UI" w:hAnsi="Segoe UI" w:cs="Segoe UI"/>
                <w:sz w:val="18"/>
                <w:szCs w:val="18"/>
                <w:lang w:eastAsia="el-GR"/>
              </w:rPr>
              <w:t>Διοξείδιο του άνθρακα</w:t>
            </w:r>
          </w:p>
        </w:tc>
        <w:tc>
          <w:tcPr>
            <w:tcW w:w="3463" w:type="dxa"/>
            <w:shd w:val="clear" w:color="auto" w:fill="auto"/>
            <w:vAlign w:val="center"/>
          </w:tcPr>
          <w:p w14:paraId="6144DEA8" w14:textId="77777777" w:rsidR="00F06FAD" w:rsidRPr="000373B6" w:rsidRDefault="00F06FAD" w:rsidP="00CB08FF">
            <w:pPr>
              <w:spacing w:after="0"/>
              <w:rPr>
                <w:rFonts w:ascii="Segoe UI" w:hAnsi="Segoe UI" w:cs="Segoe UI"/>
                <w:sz w:val="18"/>
                <w:szCs w:val="18"/>
                <w:lang w:eastAsia="el-GR"/>
              </w:rPr>
            </w:pPr>
            <w:r w:rsidRPr="000373B6">
              <w:rPr>
                <w:rFonts w:ascii="Segoe UI" w:hAnsi="Segoe UI" w:cs="Segoe UI"/>
                <w:sz w:val="18"/>
                <w:szCs w:val="18"/>
                <w:lang w:eastAsia="el-GR"/>
              </w:rPr>
              <w:t>Διοξείδιο του άνθρακα</w:t>
            </w:r>
          </w:p>
        </w:tc>
        <w:tc>
          <w:tcPr>
            <w:tcW w:w="1766" w:type="dxa"/>
            <w:shd w:val="clear" w:color="auto" w:fill="auto"/>
            <w:vAlign w:val="center"/>
          </w:tcPr>
          <w:p w14:paraId="2A1ECD64"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eastAsia="el-GR"/>
              </w:rPr>
              <w:t>1</w:t>
            </w:r>
            <w:r w:rsidRPr="000373B6">
              <w:rPr>
                <w:rFonts w:ascii="Segoe UI" w:hAnsi="Segoe UI" w:cs="Segoe UI"/>
                <w:color w:val="000000"/>
                <w:sz w:val="18"/>
                <w:szCs w:val="18"/>
                <w:lang w:val="en-US" w:eastAsia="el-GR"/>
              </w:rPr>
              <w:t>kg</w:t>
            </w:r>
          </w:p>
        </w:tc>
        <w:tc>
          <w:tcPr>
            <w:tcW w:w="1205" w:type="dxa"/>
            <w:shd w:val="clear" w:color="auto" w:fill="auto"/>
            <w:vAlign w:val="center"/>
          </w:tcPr>
          <w:p w14:paraId="7ABA408E"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180</w:t>
            </w:r>
          </w:p>
        </w:tc>
        <w:tc>
          <w:tcPr>
            <w:tcW w:w="1237" w:type="dxa"/>
            <w:vAlign w:val="center"/>
          </w:tcPr>
          <w:p w14:paraId="564B6F83"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NAI</w:t>
            </w:r>
          </w:p>
        </w:tc>
        <w:tc>
          <w:tcPr>
            <w:tcW w:w="1328" w:type="dxa"/>
          </w:tcPr>
          <w:p w14:paraId="2701CC08" w14:textId="77777777" w:rsidR="00F06FAD" w:rsidRPr="000373B6" w:rsidRDefault="00F06FAD" w:rsidP="00CB08FF">
            <w:pPr>
              <w:spacing w:after="0"/>
              <w:jc w:val="center"/>
              <w:rPr>
                <w:rFonts w:ascii="Segoe UI" w:hAnsi="Segoe UI" w:cs="Segoe UI"/>
                <w:sz w:val="18"/>
                <w:szCs w:val="18"/>
                <w:lang w:eastAsia="el-GR"/>
              </w:rPr>
            </w:pPr>
          </w:p>
        </w:tc>
      </w:tr>
      <w:tr w:rsidR="00F06FAD" w:rsidRPr="000373B6" w14:paraId="6E9B2AEF" w14:textId="77777777" w:rsidTr="00CB08FF">
        <w:trPr>
          <w:trHeight w:val="759"/>
          <w:jc w:val="center"/>
        </w:trPr>
        <w:tc>
          <w:tcPr>
            <w:tcW w:w="567" w:type="dxa"/>
            <w:shd w:val="clear" w:color="auto" w:fill="auto"/>
            <w:vAlign w:val="center"/>
          </w:tcPr>
          <w:p w14:paraId="2CEB9ABE"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24</w:t>
            </w:r>
          </w:p>
        </w:tc>
        <w:tc>
          <w:tcPr>
            <w:tcW w:w="1643" w:type="dxa"/>
            <w:vAlign w:val="center"/>
          </w:tcPr>
          <w:p w14:paraId="659C2D42" w14:textId="77777777" w:rsidR="00F06FAD" w:rsidRPr="000373B6" w:rsidRDefault="00F06FAD" w:rsidP="00CB08FF">
            <w:pPr>
              <w:spacing w:after="0"/>
              <w:rPr>
                <w:rFonts w:ascii="Segoe UI" w:hAnsi="Segoe UI" w:cs="Segoe UI"/>
                <w:sz w:val="18"/>
                <w:szCs w:val="18"/>
                <w:lang w:eastAsia="el-GR"/>
              </w:rPr>
            </w:pPr>
            <w:r w:rsidRPr="000373B6">
              <w:rPr>
                <w:rFonts w:ascii="Segoe UI" w:hAnsi="Segoe UI" w:cs="Segoe UI"/>
                <w:sz w:val="18"/>
                <w:szCs w:val="18"/>
                <w:lang w:eastAsia="el-GR"/>
              </w:rPr>
              <w:t>Κρυόκουτα</w:t>
            </w:r>
          </w:p>
        </w:tc>
        <w:tc>
          <w:tcPr>
            <w:tcW w:w="3463" w:type="dxa"/>
            <w:shd w:val="clear" w:color="auto" w:fill="auto"/>
            <w:vAlign w:val="center"/>
          </w:tcPr>
          <w:p w14:paraId="33812CB2" w14:textId="77777777" w:rsidR="00F06FAD" w:rsidRPr="000373B6" w:rsidRDefault="00F06FAD" w:rsidP="00CB08FF">
            <w:pPr>
              <w:spacing w:after="0"/>
              <w:rPr>
                <w:rFonts w:ascii="Segoe UI" w:hAnsi="Segoe UI" w:cs="Segoe UI"/>
                <w:sz w:val="18"/>
                <w:szCs w:val="18"/>
                <w:lang w:eastAsia="el-GR"/>
              </w:rPr>
            </w:pPr>
            <w:r w:rsidRPr="000373B6">
              <w:rPr>
                <w:rFonts w:ascii="Segoe UI" w:hAnsi="Segoe UI" w:cs="Segoe UI"/>
                <w:sz w:val="18"/>
                <w:szCs w:val="18"/>
                <w:lang w:val="en-US" w:eastAsia="el-GR"/>
              </w:rPr>
              <w:t xml:space="preserve">Cryoboxes 100 </w:t>
            </w:r>
            <w:r w:rsidRPr="000373B6">
              <w:rPr>
                <w:rFonts w:ascii="Segoe UI" w:hAnsi="Segoe UI" w:cs="Segoe UI"/>
                <w:sz w:val="18"/>
                <w:szCs w:val="18"/>
                <w:lang w:eastAsia="el-GR"/>
              </w:rPr>
              <w:t>θέσεων χάρτινα</w:t>
            </w:r>
          </w:p>
        </w:tc>
        <w:tc>
          <w:tcPr>
            <w:tcW w:w="1766" w:type="dxa"/>
            <w:shd w:val="clear" w:color="auto" w:fill="auto"/>
            <w:vAlign w:val="center"/>
          </w:tcPr>
          <w:p w14:paraId="7D9C7BD5"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Τεμ</w:t>
            </w:r>
          </w:p>
        </w:tc>
        <w:tc>
          <w:tcPr>
            <w:tcW w:w="1205" w:type="dxa"/>
            <w:shd w:val="clear" w:color="auto" w:fill="auto"/>
            <w:vAlign w:val="center"/>
          </w:tcPr>
          <w:p w14:paraId="77478C0B"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5</w:t>
            </w:r>
          </w:p>
        </w:tc>
        <w:tc>
          <w:tcPr>
            <w:tcW w:w="1237" w:type="dxa"/>
            <w:vAlign w:val="center"/>
          </w:tcPr>
          <w:p w14:paraId="0ED470F8"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1328" w:type="dxa"/>
          </w:tcPr>
          <w:p w14:paraId="06FE8E06" w14:textId="77777777" w:rsidR="00F06FAD" w:rsidRPr="000373B6" w:rsidRDefault="00F06FAD" w:rsidP="00CB08FF">
            <w:pPr>
              <w:spacing w:after="0"/>
              <w:jc w:val="center"/>
              <w:rPr>
                <w:rFonts w:ascii="Segoe UI" w:hAnsi="Segoe UI" w:cs="Segoe UI"/>
                <w:sz w:val="18"/>
                <w:szCs w:val="18"/>
                <w:lang w:eastAsia="el-GR"/>
              </w:rPr>
            </w:pPr>
          </w:p>
        </w:tc>
      </w:tr>
      <w:tr w:rsidR="00F06FAD" w:rsidRPr="000373B6" w14:paraId="60BE3E94" w14:textId="77777777" w:rsidTr="00CB08FF">
        <w:trPr>
          <w:trHeight w:val="759"/>
          <w:jc w:val="center"/>
        </w:trPr>
        <w:tc>
          <w:tcPr>
            <w:tcW w:w="567" w:type="dxa"/>
            <w:shd w:val="clear" w:color="auto" w:fill="auto"/>
            <w:vAlign w:val="center"/>
          </w:tcPr>
          <w:p w14:paraId="51CAF9DA"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25</w:t>
            </w:r>
          </w:p>
        </w:tc>
        <w:tc>
          <w:tcPr>
            <w:tcW w:w="1643" w:type="dxa"/>
            <w:vAlign w:val="center"/>
          </w:tcPr>
          <w:p w14:paraId="72DFF0BE" w14:textId="77777777" w:rsidR="00F06FAD" w:rsidRPr="000373B6" w:rsidRDefault="00F06FAD" w:rsidP="00CB08FF">
            <w:pPr>
              <w:spacing w:after="0"/>
              <w:rPr>
                <w:rFonts w:ascii="Segoe UI" w:hAnsi="Segoe UI" w:cs="Segoe UI"/>
                <w:sz w:val="18"/>
                <w:szCs w:val="18"/>
                <w:lang w:eastAsia="el-GR"/>
              </w:rPr>
            </w:pPr>
            <w:r w:rsidRPr="000373B6">
              <w:rPr>
                <w:rFonts w:ascii="Segoe UI" w:hAnsi="Segoe UI" w:cs="Segoe UI"/>
                <w:sz w:val="18"/>
                <w:szCs w:val="18"/>
                <w:lang w:eastAsia="el-GR"/>
              </w:rPr>
              <w:t xml:space="preserve">Αντιδραστήριο </w:t>
            </w:r>
          </w:p>
        </w:tc>
        <w:tc>
          <w:tcPr>
            <w:tcW w:w="3463" w:type="dxa"/>
            <w:shd w:val="clear" w:color="auto" w:fill="auto"/>
            <w:vAlign w:val="center"/>
          </w:tcPr>
          <w:p w14:paraId="14238CFB" w14:textId="77777777" w:rsidR="00F06FAD" w:rsidRPr="00D605B5" w:rsidRDefault="00F06FAD" w:rsidP="00CB08FF">
            <w:pPr>
              <w:spacing w:after="0"/>
              <w:rPr>
                <w:rFonts w:ascii="Segoe UI" w:hAnsi="Segoe UI" w:cs="Segoe UI"/>
                <w:sz w:val="18"/>
                <w:szCs w:val="18"/>
                <w:lang w:val="el-GR" w:eastAsia="el-GR"/>
              </w:rPr>
            </w:pPr>
            <w:r w:rsidRPr="000373B6">
              <w:rPr>
                <w:rFonts w:ascii="Segoe UI" w:hAnsi="Segoe UI" w:cs="Segoe UI"/>
                <w:sz w:val="18"/>
                <w:szCs w:val="18"/>
                <w:lang w:val="en-US" w:eastAsia="el-GR"/>
              </w:rPr>
              <w:t>Iodoacetamide</w:t>
            </w:r>
            <w:r w:rsidRPr="00D605B5">
              <w:rPr>
                <w:rFonts w:ascii="Segoe UI" w:hAnsi="Segoe UI" w:cs="Segoe UI"/>
                <w:sz w:val="18"/>
                <w:szCs w:val="18"/>
                <w:lang w:val="el-GR" w:eastAsia="el-GR"/>
              </w:rPr>
              <w:t xml:space="preserve">, </w:t>
            </w:r>
            <w:r w:rsidRPr="000373B6">
              <w:rPr>
                <w:rFonts w:ascii="Segoe UI" w:hAnsi="Segoe UI" w:cs="Segoe UI"/>
                <w:sz w:val="18"/>
                <w:szCs w:val="18"/>
                <w:lang w:val="en-US" w:eastAsia="el-GR"/>
              </w:rPr>
              <w:t>Sigma</w:t>
            </w:r>
            <w:r w:rsidRPr="00D605B5">
              <w:rPr>
                <w:rFonts w:ascii="Segoe UI" w:hAnsi="Segoe UI" w:cs="Segoe UI"/>
                <w:sz w:val="18"/>
                <w:szCs w:val="18"/>
                <w:lang w:val="el-GR" w:eastAsia="el-GR"/>
              </w:rPr>
              <w:t xml:space="preserve"> </w:t>
            </w:r>
            <w:r w:rsidRPr="000373B6">
              <w:rPr>
                <w:rFonts w:ascii="Segoe UI" w:hAnsi="Segoe UI" w:cs="Segoe UI"/>
                <w:sz w:val="18"/>
                <w:szCs w:val="18"/>
                <w:lang w:val="en-US" w:eastAsia="el-GR"/>
              </w:rPr>
              <w:t>I</w:t>
            </w:r>
            <w:r w:rsidRPr="00D605B5">
              <w:rPr>
                <w:rFonts w:ascii="Segoe UI" w:hAnsi="Segoe UI" w:cs="Segoe UI"/>
                <w:sz w:val="18"/>
                <w:szCs w:val="18"/>
                <w:lang w:val="el-GR" w:eastAsia="el-GR"/>
              </w:rPr>
              <w:t>6125, ή άλλου οίκου πάντα όμως των ίδιων προδιαγραφών</w:t>
            </w:r>
          </w:p>
        </w:tc>
        <w:tc>
          <w:tcPr>
            <w:tcW w:w="1766" w:type="dxa"/>
            <w:shd w:val="clear" w:color="auto" w:fill="auto"/>
            <w:vAlign w:val="center"/>
          </w:tcPr>
          <w:p w14:paraId="32E438A6"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25g</w:t>
            </w:r>
          </w:p>
        </w:tc>
        <w:tc>
          <w:tcPr>
            <w:tcW w:w="1205" w:type="dxa"/>
            <w:shd w:val="clear" w:color="auto" w:fill="auto"/>
            <w:vAlign w:val="center"/>
          </w:tcPr>
          <w:p w14:paraId="785E0C5F"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1</w:t>
            </w:r>
          </w:p>
        </w:tc>
        <w:tc>
          <w:tcPr>
            <w:tcW w:w="1237" w:type="dxa"/>
            <w:vAlign w:val="center"/>
          </w:tcPr>
          <w:p w14:paraId="4B0D9112"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1328" w:type="dxa"/>
          </w:tcPr>
          <w:p w14:paraId="6283436B" w14:textId="77777777" w:rsidR="00F06FAD" w:rsidRPr="000373B6" w:rsidRDefault="00F06FAD" w:rsidP="00CB08FF">
            <w:pPr>
              <w:spacing w:after="0"/>
              <w:jc w:val="center"/>
              <w:rPr>
                <w:rFonts w:ascii="Segoe UI" w:hAnsi="Segoe UI" w:cs="Segoe UI"/>
                <w:sz w:val="18"/>
                <w:szCs w:val="18"/>
                <w:lang w:eastAsia="el-GR"/>
              </w:rPr>
            </w:pPr>
          </w:p>
        </w:tc>
      </w:tr>
      <w:tr w:rsidR="00F06FAD" w:rsidRPr="000373B6" w14:paraId="0F4DE873" w14:textId="77777777" w:rsidTr="00CB08FF">
        <w:trPr>
          <w:trHeight w:val="759"/>
          <w:jc w:val="center"/>
        </w:trPr>
        <w:tc>
          <w:tcPr>
            <w:tcW w:w="567" w:type="dxa"/>
            <w:shd w:val="clear" w:color="auto" w:fill="auto"/>
            <w:vAlign w:val="center"/>
          </w:tcPr>
          <w:p w14:paraId="7D73A461"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26</w:t>
            </w:r>
          </w:p>
        </w:tc>
        <w:tc>
          <w:tcPr>
            <w:tcW w:w="1643" w:type="dxa"/>
            <w:vAlign w:val="center"/>
          </w:tcPr>
          <w:p w14:paraId="58761DAA" w14:textId="77777777" w:rsidR="00F06FAD" w:rsidRPr="000373B6" w:rsidRDefault="00F06FAD" w:rsidP="00CB08FF">
            <w:pPr>
              <w:spacing w:after="0"/>
              <w:rPr>
                <w:rFonts w:ascii="Segoe UI" w:hAnsi="Segoe UI" w:cs="Segoe UI"/>
                <w:sz w:val="18"/>
                <w:szCs w:val="18"/>
                <w:lang w:eastAsia="el-GR"/>
              </w:rPr>
            </w:pPr>
            <w:r w:rsidRPr="000373B6">
              <w:rPr>
                <w:rFonts w:ascii="Segoe UI" w:hAnsi="Segoe UI" w:cs="Segoe UI"/>
                <w:sz w:val="18"/>
                <w:szCs w:val="18"/>
                <w:lang w:eastAsia="el-GR"/>
              </w:rPr>
              <w:t>Άζωτο</w:t>
            </w:r>
          </w:p>
        </w:tc>
        <w:tc>
          <w:tcPr>
            <w:tcW w:w="3463" w:type="dxa"/>
            <w:shd w:val="clear" w:color="auto" w:fill="auto"/>
            <w:vAlign w:val="center"/>
          </w:tcPr>
          <w:p w14:paraId="465CE97C" w14:textId="77777777" w:rsidR="00F06FAD" w:rsidRPr="000373B6" w:rsidRDefault="00F06FAD" w:rsidP="00CB08FF">
            <w:pPr>
              <w:spacing w:after="0"/>
              <w:rPr>
                <w:rFonts w:ascii="Segoe UI" w:hAnsi="Segoe UI" w:cs="Segoe UI"/>
                <w:sz w:val="18"/>
                <w:szCs w:val="18"/>
                <w:lang w:eastAsia="el-GR"/>
              </w:rPr>
            </w:pPr>
            <w:r w:rsidRPr="000373B6">
              <w:rPr>
                <w:rFonts w:ascii="Segoe UI" w:hAnsi="Segoe UI" w:cs="Segoe UI"/>
                <w:sz w:val="18"/>
                <w:szCs w:val="18"/>
                <w:lang w:eastAsia="el-GR"/>
              </w:rPr>
              <w:t xml:space="preserve">Αέριο Άζωτο </w:t>
            </w:r>
          </w:p>
        </w:tc>
        <w:tc>
          <w:tcPr>
            <w:tcW w:w="1766" w:type="dxa"/>
            <w:shd w:val="clear" w:color="auto" w:fill="auto"/>
            <w:vAlign w:val="center"/>
          </w:tcPr>
          <w:p w14:paraId="75761502" w14:textId="77777777" w:rsidR="00F06FAD" w:rsidRPr="000373B6" w:rsidRDefault="00F06FAD" w:rsidP="00CB08FF">
            <w:pPr>
              <w:spacing w:after="0"/>
              <w:jc w:val="center"/>
              <w:rPr>
                <w:rFonts w:ascii="Segoe UI" w:hAnsi="Segoe UI" w:cs="Segoe UI"/>
                <w:color w:val="000000"/>
                <w:sz w:val="18"/>
                <w:szCs w:val="18"/>
                <w:vertAlign w:val="superscript"/>
                <w:lang w:val="en-US" w:eastAsia="el-GR"/>
              </w:rPr>
            </w:pPr>
            <w:r w:rsidRPr="000373B6">
              <w:rPr>
                <w:rFonts w:ascii="Segoe UI" w:hAnsi="Segoe UI" w:cs="Segoe UI"/>
                <w:color w:val="000000"/>
                <w:sz w:val="18"/>
                <w:szCs w:val="18"/>
                <w:lang w:val="en-US" w:eastAsia="el-GR"/>
              </w:rPr>
              <w:t>m</w:t>
            </w:r>
            <w:r w:rsidRPr="000373B6">
              <w:rPr>
                <w:rFonts w:ascii="Segoe UI" w:hAnsi="Segoe UI" w:cs="Segoe UI"/>
                <w:color w:val="000000"/>
                <w:sz w:val="18"/>
                <w:szCs w:val="18"/>
                <w:vertAlign w:val="superscript"/>
                <w:lang w:val="en-US" w:eastAsia="el-GR"/>
              </w:rPr>
              <w:t>3</w:t>
            </w:r>
          </w:p>
        </w:tc>
        <w:tc>
          <w:tcPr>
            <w:tcW w:w="1205" w:type="dxa"/>
            <w:shd w:val="clear" w:color="auto" w:fill="auto"/>
            <w:vAlign w:val="center"/>
          </w:tcPr>
          <w:p w14:paraId="4E10DB32"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10</w:t>
            </w:r>
          </w:p>
        </w:tc>
        <w:tc>
          <w:tcPr>
            <w:tcW w:w="1237" w:type="dxa"/>
            <w:vAlign w:val="center"/>
          </w:tcPr>
          <w:p w14:paraId="77B5F589"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NAI</w:t>
            </w:r>
          </w:p>
        </w:tc>
        <w:tc>
          <w:tcPr>
            <w:tcW w:w="1328" w:type="dxa"/>
          </w:tcPr>
          <w:p w14:paraId="1A9989F3" w14:textId="77777777" w:rsidR="00F06FAD" w:rsidRPr="000373B6" w:rsidRDefault="00F06FAD" w:rsidP="00CB08FF">
            <w:pPr>
              <w:spacing w:after="0"/>
              <w:jc w:val="center"/>
              <w:rPr>
                <w:rFonts w:ascii="Segoe UI" w:hAnsi="Segoe UI" w:cs="Segoe UI"/>
                <w:sz w:val="18"/>
                <w:szCs w:val="18"/>
                <w:lang w:eastAsia="el-GR"/>
              </w:rPr>
            </w:pPr>
          </w:p>
        </w:tc>
      </w:tr>
      <w:tr w:rsidR="00F06FAD" w:rsidRPr="000373B6" w14:paraId="35067070" w14:textId="77777777" w:rsidTr="00CB08FF">
        <w:trPr>
          <w:trHeight w:val="759"/>
          <w:jc w:val="center"/>
        </w:trPr>
        <w:tc>
          <w:tcPr>
            <w:tcW w:w="567" w:type="dxa"/>
            <w:shd w:val="clear" w:color="auto" w:fill="auto"/>
            <w:vAlign w:val="center"/>
          </w:tcPr>
          <w:p w14:paraId="3ADB4DF5"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27</w:t>
            </w:r>
          </w:p>
        </w:tc>
        <w:tc>
          <w:tcPr>
            <w:tcW w:w="1643" w:type="dxa"/>
            <w:vAlign w:val="center"/>
          </w:tcPr>
          <w:p w14:paraId="0A4A831A" w14:textId="77777777" w:rsidR="00F06FAD" w:rsidRPr="000373B6" w:rsidRDefault="00F06FAD" w:rsidP="00CB08FF">
            <w:pPr>
              <w:spacing w:after="0"/>
              <w:rPr>
                <w:rFonts w:ascii="Segoe UI" w:hAnsi="Segoe UI" w:cs="Segoe UI"/>
                <w:sz w:val="18"/>
                <w:szCs w:val="18"/>
                <w:lang w:eastAsia="el-GR"/>
              </w:rPr>
            </w:pPr>
            <w:r w:rsidRPr="000373B6">
              <w:rPr>
                <w:rFonts w:ascii="Segoe UI" w:hAnsi="Segoe UI" w:cs="Segoe UI"/>
                <w:sz w:val="18"/>
                <w:szCs w:val="18"/>
                <w:lang w:eastAsia="el-GR"/>
              </w:rPr>
              <w:t>Μικροσωληνάρια</w:t>
            </w:r>
          </w:p>
        </w:tc>
        <w:tc>
          <w:tcPr>
            <w:tcW w:w="3463" w:type="dxa"/>
            <w:shd w:val="clear" w:color="auto" w:fill="auto"/>
            <w:vAlign w:val="center"/>
          </w:tcPr>
          <w:p w14:paraId="679440C7" w14:textId="77777777" w:rsidR="00F06FAD" w:rsidRPr="000373B6" w:rsidRDefault="00F06FAD" w:rsidP="00CB08FF">
            <w:pPr>
              <w:spacing w:after="0"/>
              <w:rPr>
                <w:rFonts w:ascii="Segoe UI" w:hAnsi="Segoe UI" w:cs="Segoe UI"/>
                <w:sz w:val="18"/>
                <w:szCs w:val="18"/>
                <w:lang w:eastAsia="el-GR"/>
              </w:rPr>
            </w:pPr>
            <w:r w:rsidRPr="000373B6">
              <w:rPr>
                <w:rFonts w:ascii="Segoe UI" w:hAnsi="Segoe UI" w:cs="Segoe UI"/>
                <w:sz w:val="18"/>
                <w:szCs w:val="18"/>
                <w:lang w:val="en-US" w:eastAsia="el-GR"/>
              </w:rPr>
              <w:t>Qubit</w:t>
            </w:r>
            <w:r w:rsidRPr="000373B6">
              <w:rPr>
                <w:rFonts w:ascii="Segoe UI" w:hAnsi="Segoe UI" w:cs="Segoe UI"/>
                <w:sz w:val="18"/>
                <w:szCs w:val="18"/>
                <w:lang w:eastAsia="el-GR"/>
              </w:rPr>
              <w:t xml:space="preserve">™ </w:t>
            </w:r>
            <w:r w:rsidRPr="000373B6">
              <w:rPr>
                <w:rFonts w:ascii="Segoe UI" w:hAnsi="Segoe UI" w:cs="Segoe UI"/>
                <w:sz w:val="18"/>
                <w:szCs w:val="18"/>
                <w:lang w:val="en-US" w:eastAsia="el-GR"/>
              </w:rPr>
              <w:t>Assay</w:t>
            </w:r>
            <w:r w:rsidRPr="000373B6">
              <w:rPr>
                <w:rFonts w:ascii="Segoe UI" w:hAnsi="Segoe UI" w:cs="Segoe UI"/>
                <w:sz w:val="18"/>
                <w:szCs w:val="18"/>
                <w:lang w:eastAsia="el-GR"/>
              </w:rPr>
              <w:t xml:space="preserve"> </w:t>
            </w:r>
            <w:r w:rsidRPr="000373B6">
              <w:rPr>
                <w:rFonts w:ascii="Segoe UI" w:hAnsi="Segoe UI" w:cs="Segoe UI"/>
                <w:sz w:val="18"/>
                <w:szCs w:val="18"/>
                <w:lang w:val="en-US" w:eastAsia="el-GR"/>
              </w:rPr>
              <w:t>Tubes</w:t>
            </w:r>
            <w:r w:rsidRPr="000373B6">
              <w:rPr>
                <w:rFonts w:ascii="Segoe UI" w:hAnsi="Segoe UI" w:cs="Segoe UI"/>
                <w:sz w:val="18"/>
                <w:szCs w:val="18"/>
                <w:lang w:eastAsia="el-GR"/>
              </w:rPr>
              <w:t>, 500μ</w:t>
            </w:r>
            <w:r w:rsidRPr="000373B6">
              <w:rPr>
                <w:rFonts w:ascii="Segoe UI" w:hAnsi="Segoe UI" w:cs="Segoe UI"/>
                <w:sz w:val="18"/>
                <w:szCs w:val="18"/>
                <w:lang w:val="en-US" w:eastAsia="el-GR"/>
              </w:rPr>
              <w:t>l</w:t>
            </w:r>
            <w:r w:rsidRPr="000373B6">
              <w:rPr>
                <w:rFonts w:ascii="Segoe UI" w:hAnsi="Segoe UI" w:cs="Segoe UI"/>
                <w:sz w:val="18"/>
                <w:szCs w:val="18"/>
                <w:lang w:eastAsia="el-GR"/>
              </w:rPr>
              <w:t xml:space="preserve">, </w:t>
            </w:r>
            <w:r w:rsidRPr="000373B6">
              <w:rPr>
                <w:rFonts w:ascii="Segoe UI" w:hAnsi="Segoe UI" w:cs="Segoe UI"/>
                <w:sz w:val="18"/>
                <w:szCs w:val="18"/>
                <w:lang w:val="en-US" w:eastAsia="el-GR"/>
              </w:rPr>
              <w:t>ThermoFisher</w:t>
            </w:r>
            <w:r w:rsidRPr="000373B6">
              <w:rPr>
                <w:rFonts w:ascii="Segoe UI" w:hAnsi="Segoe UI" w:cs="Segoe UI"/>
                <w:sz w:val="18"/>
                <w:szCs w:val="18"/>
                <w:lang w:eastAsia="el-GR"/>
              </w:rPr>
              <w:t xml:space="preserve"> </w:t>
            </w:r>
            <w:r w:rsidRPr="000373B6">
              <w:rPr>
                <w:rFonts w:ascii="Segoe UI" w:hAnsi="Segoe UI" w:cs="Segoe UI"/>
                <w:sz w:val="18"/>
                <w:szCs w:val="18"/>
                <w:lang w:val="en-US" w:eastAsia="el-GR"/>
              </w:rPr>
              <w:t>Scientific</w:t>
            </w:r>
            <w:r w:rsidRPr="000373B6">
              <w:rPr>
                <w:rFonts w:ascii="Segoe UI" w:hAnsi="Segoe UI" w:cs="Segoe UI"/>
                <w:sz w:val="18"/>
                <w:szCs w:val="18"/>
                <w:lang w:eastAsia="el-GR"/>
              </w:rPr>
              <w:t xml:space="preserve"> </w:t>
            </w:r>
            <w:r w:rsidRPr="000373B6">
              <w:rPr>
                <w:rFonts w:ascii="Segoe UI" w:hAnsi="Segoe UI" w:cs="Segoe UI"/>
                <w:sz w:val="18"/>
                <w:szCs w:val="18"/>
                <w:lang w:val="en-US" w:eastAsia="el-GR"/>
              </w:rPr>
              <w:t>Q</w:t>
            </w:r>
            <w:r w:rsidRPr="000373B6">
              <w:rPr>
                <w:rFonts w:ascii="Segoe UI" w:hAnsi="Segoe UI" w:cs="Segoe UI"/>
                <w:sz w:val="18"/>
                <w:szCs w:val="18"/>
                <w:lang w:eastAsia="el-GR"/>
              </w:rPr>
              <w:t>32856, ή άλλου οίκου πάντα όμως των ίδιων προδιαγραφών</w:t>
            </w:r>
          </w:p>
        </w:tc>
        <w:tc>
          <w:tcPr>
            <w:tcW w:w="1766" w:type="dxa"/>
            <w:shd w:val="clear" w:color="auto" w:fill="auto"/>
            <w:vAlign w:val="center"/>
          </w:tcPr>
          <w:p w14:paraId="3D86054F"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Πακ/500</w:t>
            </w:r>
          </w:p>
        </w:tc>
        <w:tc>
          <w:tcPr>
            <w:tcW w:w="1205" w:type="dxa"/>
            <w:shd w:val="clear" w:color="auto" w:fill="auto"/>
            <w:vAlign w:val="center"/>
          </w:tcPr>
          <w:p w14:paraId="59867A92"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1</w:t>
            </w:r>
          </w:p>
        </w:tc>
        <w:tc>
          <w:tcPr>
            <w:tcW w:w="1237" w:type="dxa"/>
            <w:vAlign w:val="center"/>
          </w:tcPr>
          <w:p w14:paraId="171908D6"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1328" w:type="dxa"/>
          </w:tcPr>
          <w:p w14:paraId="3674AC65" w14:textId="77777777" w:rsidR="00F06FAD" w:rsidRPr="000373B6" w:rsidRDefault="00F06FAD" w:rsidP="00CB08FF">
            <w:pPr>
              <w:spacing w:after="0"/>
              <w:jc w:val="center"/>
              <w:rPr>
                <w:rFonts w:ascii="Segoe UI" w:hAnsi="Segoe UI" w:cs="Segoe UI"/>
                <w:sz w:val="18"/>
                <w:szCs w:val="18"/>
                <w:lang w:eastAsia="el-GR"/>
              </w:rPr>
            </w:pPr>
          </w:p>
        </w:tc>
      </w:tr>
      <w:tr w:rsidR="00F06FAD" w:rsidRPr="000373B6" w14:paraId="54E65FCA" w14:textId="77777777" w:rsidTr="00CB08FF">
        <w:trPr>
          <w:trHeight w:val="759"/>
          <w:jc w:val="center"/>
        </w:trPr>
        <w:tc>
          <w:tcPr>
            <w:tcW w:w="567" w:type="dxa"/>
            <w:shd w:val="clear" w:color="auto" w:fill="auto"/>
            <w:vAlign w:val="center"/>
          </w:tcPr>
          <w:p w14:paraId="5314590B"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lastRenderedPageBreak/>
              <w:t>28</w:t>
            </w:r>
          </w:p>
        </w:tc>
        <w:tc>
          <w:tcPr>
            <w:tcW w:w="1643" w:type="dxa"/>
            <w:vAlign w:val="center"/>
          </w:tcPr>
          <w:p w14:paraId="4EA8EB76" w14:textId="77777777" w:rsidR="00F06FAD" w:rsidRPr="000373B6" w:rsidRDefault="00F06FAD" w:rsidP="00CB08FF">
            <w:pPr>
              <w:spacing w:after="0"/>
              <w:rPr>
                <w:rFonts w:ascii="Segoe UI" w:hAnsi="Segoe UI" w:cs="Segoe UI"/>
                <w:sz w:val="18"/>
                <w:szCs w:val="18"/>
                <w:lang w:eastAsia="el-GR"/>
              </w:rPr>
            </w:pPr>
            <w:r w:rsidRPr="000373B6">
              <w:rPr>
                <w:rFonts w:ascii="Segoe UI" w:hAnsi="Segoe UI" w:cs="Segoe UI"/>
                <w:sz w:val="18"/>
                <w:szCs w:val="18"/>
                <w:lang w:eastAsia="el-GR"/>
              </w:rPr>
              <w:t>Αντιδραστήριο</w:t>
            </w:r>
          </w:p>
        </w:tc>
        <w:tc>
          <w:tcPr>
            <w:tcW w:w="3463" w:type="dxa"/>
            <w:shd w:val="clear" w:color="auto" w:fill="auto"/>
            <w:vAlign w:val="center"/>
          </w:tcPr>
          <w:p w14:paraId="415E005C" w14:textId="77777777" w:rsidR="00F06FAD" w:rsidRPr="000373B6" w:rsidRDefault="00F06FAD" w:rsidP="00CB08FF">
            <w:pPr>
              <w:spacing w:after="0"/>
              <w:rPr>
                <w:rFonts w:ascii="Segoe UI" w:hAnsi="Segoe UI" w:cs="Segoe UI"/>
                <w:sz w:val="18"/>
                <w:szCs w:val="18"/>
                <w:lang w:eastAsia="el-GR"/>
              </w:rPr>
            </w:pPr>
            <w:r w:rsidRPr="000373B6">
              <w:rPr>
                <w:rFonts w:ascii="Segoe UI" w:hAnsi="Segoe UI" w:cs="Segoe UI"/>
                <w:sz w:val="18"/>
                <w:szCs w:val="18"/>
                <w:lang w:val="en-US" w:eastAsia="el-GR"/>
              </w:rPr>
              <w:t>Escherichia</w:t>
            </w:r>
            <w:r w:rsidRPr="000373B6">
              <w:rPr>
                <w:rFonts w:ascii="Segoe UI" w:hAnsi="Segoe UI" w:cs="Segoe UI"/>
                <w:sz w:val="18"/>
                <w:szCs w:val="18"/>
                <w:lang w:eastAsia="el-GR"/>
              </w:rPr>
              <w:t xml:space="preserve"> </w:t>
            </w:r>
            <w:r w:rsidRPr="000373B6">
              <w:rPr>
                <w:rFonts w:ascii="Segoe UI" w:hAnsi="Segoe UI" w:cs="Segoe UI"/>
                <w:sz w:val="18"/>
                <w:szCs w:val="18"/>
                <w:lang w:val="en-US" w:eastAsia="el-GR"/>
              </w:rPr>
              <w:t>coli</w:t>
            </w:r>
            <w:r w:rsidRPr="000373B6">
              <w:rPr>
                <w:rFonts w:ascii="Segoe UI" w:hAnsi="Segoe UI" w:cs="Segoe UI"/>
                <w:sz w:val="18"/>
                <w:szCs w:val="18"/>
                <w:lang w:eastAsia="el-GR"/>
              </w:rPr>
              <w:t xml:space="preserve"> </w:t>
            </w:r>
            <w:r w:rsidRPr="000373B6">
              <w:rPr>
                <w:rFonts w:ascii="Segoe UI" w:hAnsi="Segoe UI" w:cs="Segoe UI"/>
                <w:sz w:val="18"/>
                <w:szCs w:val="18"/>
                <w:lang w:val="en-US" w:eastAsia="el-GR"/>
              </w:rPr>
              <w:t>NCTC</w:t>
            </w:r>
            <w:r w:rsidRPr="000373B6">
              <w:rPr>
                <w:rFonts w:ascii="Segoe UI" w:hAnsi="Segoe UI" w:cs="Segoe UI"/>
                <w:sz w:val="18"/>
                <w:szCs w:val="18"/>
                <w:lang w:eastAsia="el-GR"/>
              </w:rPr>
              <w:t xml:space="preserve"> 9001 </w:t>
            </w:r>
            <w:r w:rsidRPr="000373B6">
              <w:rPr>
                <w:rFonts w:ascii="Segoe UI" w:hAnsi="Segoe UI" w:cs="Segoe UI"/>
                <w:sz w:val="18"/>
                <w:szCs w:val="18"/>
                <w:lang w:val="en-US" w:eastAsia="el-GR"/>
              </w:rPr>
              <w:t>Lenticule</w:t>
            </w:r>
            <w:r w:rsidRPr="000373B6">
              <w:rPr>
                <w:rFonts w:ascii="Segoe UI" w:hAnsi="Segoe UI" w:cs="Segoe UI"/>
                <w:sz w:val="18"/>
                <w:szCs w:val="18"/>
                <w:lang w:eastAsia="el-GR"/>
              </w:rPr>
              <w:t xml:space="preserve">® </w:t>
            </w:r>
            <w:r w:rsidRPr="000373B6">
              <w:rPr>
                <w:rFonts w:ascii="Segoe UI" w:hAnsi="Segoe UI" w:cs="Segoe UI"/>
                <w:sz w:val="18"/>
                <w:szCs w:val="18"/>
                <w:lang w:val="en-US" w:eastAsia="el-GR"/>
              </w:rPr>
              <w:t>discs</w:t>
            </w:r>
            <w:r w:rsidRPr="000373B6">
              <w:rPr>
                <w:rFonts w:ascii="Segoe UI" w:hAnsi="Segoe UI" w:cs="Segoe UI"/>
                <w:sz w:val="18"/>
                <w:szCs w:val="18"/>
                <w:lang w:eastAsia="el-GR"/>
              </w:rPr>
              <w:t xml:space="preserve">, </w:t>
            </w:r>
            <w:r w:rsidRPr="000373B6">
              <w:rPr>
                <w:rFonts w:ascii="Segoe UI" w:hAnsi="Segoe UI" w:cs="Segoe UI"/>
                <w:sz w:val="18"/>
                <w:szCs w:val="18"/>
                <w:lang w:val="en-US" w:eastAsia="el-GR"/>
              </w:rPr>
              <w:t>Supelco</w:t>
            </w:r>
            <w:r w:rsidRPr="000373B6">
              <w:rPr>
                <w:rFonts w:ascii="Segoe UI" w:hAnsi="Segoe UI" w:cs="Segoe UI"/>
                <w:sz w:val="18"/>
                <w:szCs w:val="18"/>
                <w:lang w:eastAsia="el-GR"/>
              </w:rPr>
              <w:t xml:space="preserve"> </w:t>
            </w:r>
            <w:r w:rsidRPr="000373B6">
              <w:rPr>
                <w:rFonts w:ascii="Segoe UI" w:hAnsi="Segoe UI" w:cs="Segoe UI"/>
                <w:sz w:val="18"/>
                <w:szCs w:val="18"/>
                <w:lang w:val="en-US" w:eastAsia="el-GR"/>
              </w:rPr>
              <w:t>CRM</w:t>
            </w:r>
            <w:r w:rsidRPr="000373B6">
              <w:rPr>
                <w:rFonts w:ascii="Segoe UI" w:hAnsi="Segoe UI" w:cs="Segoe UI"/>
                <w:sz w:val="18"/>
                <w:szCs w:val="18"/>
                <w:lang w:eastAsia="el-GR"/>
              </w:rPr>
              <w:t>09001</w:t>
            </w:r>
            <w:r w:rsidRPr="000373B6">
              <w:rPr>
                <w:rFonts w:ascii="Segoe UI" w:hAnsi="Segoe UI" w:cs="Segoe UI"/>
                <w:sz w:val="18"/>
                <w:szCs w:val="18"/>
                <w:lang w:val="en-US" w:eastAsia="el-GR"/>
              </w:rPr>
              <w:t>M</w:t>
            </w:r>
            <w:r w:rsidRPr="000373B6">
              <w:rPr>
                <w:rFonts w:ascii="Segoe UI" w:hAnsi="Segoe UI" w:cs="Segoe UI"/>
                <w:sz w:val="18"/>
                <w:szCs w:val="18"/>
                <w:lang w:eastAsia="el-GR"/>
              </w:rPr>
              <w:t>, ή άλλου οίκου πάντα όμως των ίδιων προδιαγραφών</w:t>
            </w:r>
          </w:p>
        </w:tc>
        <w:tc>
          <w:tcPr>
            <w:tcW w:w="1766" w:type="dxa"/>
            <w:shd w:val="clear" w:color="auto" w:fill="auto"/>
            <w:vAlign w:val="center"/>
          </w:tcPr>
          <w:p w14:paraId="4E4091E1"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Πακ/10</w:t>
            </w:r>
          </w:p>
        </w:tc>
        <w:tc>
          <w:tcPr>
            <w:tcW w:w="1205" w:type="dxa"/>
            <w:shd w:val="clear" w:color="auto" w:fill="auto"/>
            <w:vAlign w:val="center"/>
          </w:tcPr>
          <w:p w14:paraId="1E293105"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1</w:t>
            </w:r>
          </w:p>
        </w:tc>
        <w:tc>
          <w:tcPr>
            <w:tcW w:w="1237" w:type="dxa"/>
            <w:vAlign w:val="center"/>
          </w:tcPr>
          <w:p w14:paraId="2D4A3CD9"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1328" w:type="dxa"/>
          </w:tcPr>
          <w:p w14:paraId="140D14DF" w14:textId="77777777" w:rsidR="00F06FAD" w:rsidRPr="000373B6" w:rsidRDefault="00F06FAD" w:rsidP="00CB08FF">
            <w:pPr>
              <w:spacing w:after="0"/>
              <w:jc w:val="center"/>
              <w:rPr>
                <w:rFonts w:ascii="Segoe UI" w:hAnsi="Segoe UI" w:cs="Segoe UI"/>
                <w:sz w:val="18"/>
                <w:szCs w:val="18"/>
                <w:lang w:eastAsia="el-GR"/>
              </w:rPr>
            </w:pPr>
          </w:p>
        </w:tc>
      </w:tr>
      <w:tr w:rsidR="00F06FAD" w:rsidRPr="000373B6" w14:paraId="05F9B01A" w14:textId="77777777" w:rsidTr="00CB08FF">
        <w:trPr>
          <w:trHeight w:val="759"/>
          <w:jc w:val="center"/>
        </w:trPr>
        <w:tc>
          <w:tcPr>
            <w:tcW w:w="567" w:type="dxa"/>
            <w:shd w:val="clear" w:color="auto" w:fill="auto"/>
            <w:vAlign w:val="center"/>
          </w:tcPr>
          <w:p w14:paraId="24F5ABBD"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29</w:t>
            </w:r>
          </w:p>
        </w:tc>
        <w:tc>
          <w:tcPr>
            <w:tcW w:w="1643" w:type="dxa"/>
            <w:vAlign w:val="center"/>
          </w:tcPr>
          <w:p w14:paraId="7FCA45F3" w14:textId="77777777" w:rsidR="00F06FAD" w:rsidRPr="000373B6" w:rsidRDefault="00F06FAD" w:rsidP="00CB08FF">
            <w:pPr>
              <w:spacing w:after="0"/>
              <w:rPr>
                <w:rFonts w:ascii="Segoe UI" w:hAnsi="Segoe UI" w:cs="Segoe UI"/>
                <w:sz w:val="18"/>
                <w:szCs w:val="18"/>
                <w:lang w:eastAsia="el-GR"/>
              </w:rPr>
            </w:pPr>
            <w:r w:rsidRPr="000373B6">
              <w:rPr>
                <w:rFonts w:ascii="Segoe UI" w:hAnsi="Segoe UI" w:cs="Segoe UI"/>
                <w:sz w:val="18"/>
                <w:szCs w:val="18"/>
                <w:lang w:eastAsia="el-GR"/>
              </w:rPr>
              <w:t>Αντιδραστήριο</w:t>
            </w:r>
          </w:p>
        </w:tc>
        <w:tc>
          <w:tcPr>
            <w:tcW w:w="3463" w:type="dxa"/>
            <w:shd w:val="clear" w:color="auto" w:fill="auto"/>
            <w:vAlign w:val="center"/>
          </w:tcPr>
          <w:p w14:paraId="0DEA88BF" w14:textId="77777777" w:rsidR="00F06FAD" w:rsidRPr="000373B6" w:rsidRDefault="00F06FAD" w:rsidP="00CB08FF">
            <w:pPr>
              <w:spacing w:after="0"/>
              <w:rPr>
                <w:rFonts w:ascii="Segoe UI" w:hAnsi="Segoe UI" w:cs="Segoe UI"/>
                <w:sz w:val="18"/>
                <w:szCs w:val="18"/>
                <w:lang w:eastAsia="el-GR"/>
              </w:rPr>
            </w:pPr>
            <w:r w:rsidRPr="000373B6">
              <w:rPr>
                <w:rFonts w:ascii="Segoe UI" w:hAnsi="Segoe UI" w:cs="Segoe UI"/>
                <w:sz w:val="18"/>
                <w:szCs w:val="18"/>
                <w:lang w:val="en-US" w:eastAsia="el-GR"/>
              </w:rPr>
              <w:t>Enterobacter</w:t>
            </w:r>
            <w:r w:rsidRPr="000373B6">
              <w:rPr>
                <w:rFonts w:ascii="Segoe UI" w:hAnsi="Segoe UI" w:cs="Segoe UI"/>
                <w:sz w:val="18"/>
                <w:szCs w:val="18"/>
                <w:lang w:eastAsia="el-GR"/>
              </w:rPr>
              <w:t xml:space="preserve"> </w:t>
            </w:r>
            <w:r w:rsidRPr="000373B6">
              <w:rPr>
                <w:rFonts w:ascii="Segoe UI" w:hAnsi="Segoe UI" w:cs="Segoe UI"/>
                <w:sz w:val="18"/>
                <w:szCs w:val="18"/>
                <w:lang w:val="en-US" w:eastAsia="el-GR"/>
              </w:rPr>
              <w:t>aerogenes</w:t>
            </w:r>
            <w:r w:rsidRPr="000373B6">
              <w:rPr>
                <w:rFonts w:ascii="Segoe UI" w:hAnsi="Segoe UI" w:cs="Segoe UI"/>
                <w:sz w:val="18"/>
                <w:szCs w:val="18"/>
                <w:lang w:eastAsia="el-GR"/>
              </w:rPr>
              <w:t xml:space="preserve"> </w:t>
            </w:r>
            <w:r w:rsidRPr="000373B6">
              <w:rPr>
                <w:rFonts w:ascii="Segoe UI" w:hAnsi="Segoe UI" w:cs="Segoe UI"/>
                <w:sz w:val="18"/>
                <w:szCs w:val="18"/>
                <w:lang w:val="en-US" w:eastAsia="el-GR"/>
              </w:rPr>
              <w:t>NCTC</w:t>
            </w:r>
            <w:r w:rsidRPr="000373B6">
              <w:rPr>
                <w:rFonts w:ascii="Segoe UI" w:hAnsi="Segoe UI" w:cs="Segoe UI"/>
                <w:sz w:val="18"/>
                <w:szCs w:val="18"/>
                <w:lang w:eastAsia="el-GR"/>
              </w:rPr>
              <w:t xml:space="preserve"> 10006 </w:t>
            </w:r>
            <w:r w:rsidRPr="000373B6">
              <w:rPr>
                <w:rFonts w:ascii="Segoe UI" w:hAnsi="Segoe UI" w:cs="Segoe UI"/>
                <w:sz w:val="18"/>
                <w:szCs w:val="18"/>
                <w:lang w:val="en-US" w:eastAsia="el-GR"/>
              </w:rPr>
              <w:t>Lenticule</w:t>
            </w:r>
            <w:r w:rsidRPr="000373B6">
              <w:rPr>
                <w:rFonts w:ascii="Segoe UI" w:hAnsi="Segoe UI" w:cs="Segoe UI"/>
                <w:sz w:val="18"/>
                <w:szCs w:val="18"/>
                <w:lang w:eastAsia="el-GR"/>
              </w:rPr>
              <w:t xml:space="preserve">® </w:t>
            </w:r>
            <w:r w:rsidRPr="000373B6">
              <w:rPr>
                <w:rFonts w:ascii="Segoe UI" w:hAnsi="Segoe UI" w:cs="Segoe UI"/>
                <w:sz w:val="18"/>
                <w:szCs w:val="18"/>
                <w:lang w:val="en-US" w:eastAsia="el-GR"/>
              </w:rPr>
              <w:t>discs</w:t>
            </w:r>
            <w:r w:rsidRPr="000373B6">
              <w:rPr>
                <w:rFonts w:ascii="Segoe UI" w:hAnsi="Segoe UI" w:cs="Segoe UI"/>
                <w:sz w:val="18"/>
                <w:szCs w:val="18"/>
                <w:lang w:eastAsia="el-GR"/>
              </w:rPr>
              <w:t xml:space="preserve">, </w:t>
            </w:r>
            <w:r w:rsidRPr="000373B6">
              <w:rPr>
                <w:rFonts w:ascii="Segoe UI" w:hAnsi="Segoe UI" w:cs="Segoe UI"/>
                <w:sz w:val="18"/>
                <w:szCs w:val="18"/>
                <w:lang w:val="en-US" w:eastAsia="el-GR"/>
              </w:rPr>
              <w:t>Supelco</w:t>
            </w:r>
            <w:r w:rsidRPr="000373B6">
              <w:rPr>
                <w:rFonts w:ascii="Segoe UI" w:hAnsi="Segoe UI" w:cs="Segoe UI"/>
                <w:sz w:val="18"/>
                <w:szCs w:val="18"/>
                <w:lang w:eastAsia="el-GR"/>
              </w:rPr>
              <w:t xml:space="preserve"> </w:t>
            </w:r>
            <w:r w:rsidRPr="000373B6">
              <w:rPr>
                <w:rFonts w:ascii="Segoe UI" w:hAnsi="Segoe UI" w:cs="Segoe UI"/>
                <w:sz w:val="18"/>
                <w:szCs w:val="18"/>
                <w:lang w:val="en-US" w:eastAsia="el-GR"/>
              </w:rPr>
              <w:t>CRM</w:t>
            </w:r>
            <w:r w:rsidRPr="000373B6">
              <w:rPr>
                <w:rFonts w:ascii="Segoe UI" w:hAnsi="Segoe UI" w:cs="Segoe UI"/>
                <w:sz w:val="18"/>
                <w:szCs w:val="18"/>
                <w:lang w:eastAsia="el-GR"/>
              </w:rPr>
              <w:t>10006</w:t>
            </w:r>
            <w:r w:rsidRPr="000373B6">
              <w:rPr>
                <w:rFonts w:ascii="Segoe UI" w:hAnsi="Segoe UI" w:cs="Segoe UI"/>
                <w:sz w:val="18"/>
                <w:szCs w:val="18"/>
                <w:lang w:val="en-US" w:eastAsia="el-GR"/>
              </w:rPr>
              <w:t>L</w:t>
            </w:r>
            <w:r w:rsidRPr="000373B6">
              <w:rPr>
                <w:rFonts w:ascii="Segoe UI" w:hAnsi="Segoe UI" w:cs="Segoe UI"/>
                <w:sz w:val="18"/>
                <w:szCs w:val="18"/>
                <w:lang w:eastAsia="el-GR"/>
              </w:rPr>
              <w:t>, ή άλλου οίκου πάντα όμως των ίδιων προδιαγραφών</w:t>
            </w:r>
          </w:p>
        </w:tc>
        <w:tc>
          <w:tcPr>
            <w:tcW w:w="1766" w:type="dxa"/>
            <w:shd w:val="clear" w:color="auto" w:fill="auto"/>
            <w:vAlign w:val="center"/>
          </w:tcPr>
          <w:p w14:paraId="798CB876"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Πακ/10</w:t>
            </w:r>
          </w:p>
        </w:tc>
        <w:tc>
          <w:tcPr>
            <w:tcW w:w="1205" w:type="dxa"/>
            <w:shd w:val="clear" w:color="auto" w:fill="auto"/>
            <w:vAlign w:val="center"/>
          </w:tcPr>
          <w:p w14:paraId="268D8619"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1</w:t>
            </w:r>
          </w:p>
        </w:tc>
        <w:tc>
          <w:tcPr>
            <w:tcW w:w="1237" w:type="dxa"/>
            <w:vAlign w:val="center"/>
          </w:tcPr>
          <w:p w14:paraId="1E5E310B"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1328" w:type="dxa"/>
          </w:tcPr>
          <w:p w14:paraId="1E8C432C" w14:textId="77777777" w:rsidR="00F06FAD" w:rsidRPr="000373B6" w:rsidRDefault="00F06FAD" w:rsidP="00CB08FF">
            <w:pPr>
              <w:spacing w:after="0"/>
              <w:jc w:val="center"/>
              <w:rPr>
                <w:rFonts w:ascii="Segoe UI" w:hAnsi="Segoe UI" w:cs="Segoe UI"/>
                <w:sz w:val="18"/>
                <w:szCs w:val="18"/>
                <w:lang w:eastAsia="el-GR"/>
              </w:rPr>
            </w:pPr>
          </w:p>
        </w:tc>
      </w:tr>
      <w:tr w:rsidR="00F06FAD" w:rsidRPr="000373B6" w14:paraId="682EDFD7" w14:textId="77777777" w:rsidTr="00CB08FF">
        <w:trPr>
          <w:trHeight w:val="759"/>
          <w:jc w:val="center"/>
        </w:trPr>
        <w:tc>
          <w:tcPr>
            <w:tcW w:w="567" w:type="dxa"/>
            <w:shd w:val="clear" w:color="auto" w:fill="auto"/>
            <w:vAlign w:val="center"/>
          </w:tcPr>
          <w:p w14:paraId="56E58300"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30</w:t>
            </w:r>
          </w:p>
        </w:tc>
        <w:tc>
          <w:tcPr>
            <w:tcW w:w="1643" w:type="dxa"/>
            <w:vAlign w:val="center"/>
          </w:tcPr>
          <w:p w14:paraId="3DDF81A0" w14:textId="77777777" w:rsidR="00F06FAD" w:rsidRPr="000373B6" w:rsidRDefault="00F06FAD" w:rsidP="00CB08FF">
            <w:pPr>
              <w:spacing w:after="0"/>
              <w:rPr>
                <w:rFonts w:ascii="Segoe UI" w:hAnsi="Segoe UI" w:cs="Segoe UI"/>
                <w:sz w:val="18"/>
                <w:szCs w:val="18"/>
                <w:lang w:val="en-US" w:eastAsia="el-GR"/>
              </w:rPr>
            </w:pPr>
            <w:r w:rsidRPr="000373B6">
              <w:rPr>
                <w:rFonts w:ascii="Segoe UI" w:hAnsi="Segoe UI" w:cs="Segoe UI"/>
                <w:sz w:val="18"/>
                <w:szCs w:val="18"/>
                <w:lang w:eastAsia="el-GR"/>
              </w:rPr>
              <w:t>Αντιδραστήριο</w:t>
            </w:r>
          </w:p>
        </w:tc>
        <w:tc>
          <w:tcPr>
            <w:tcW w:w="3463" w:type="dxa"/>
            <w:shd w:val="clear" w:color="auto" w:fill="auto"/>
            <w:vAlign w:val="center"/>
          </w:tcPr>
          <w:p w14:paraId="427C9CCF" w14:textId="77777777" w:rsidR="00F06FAD" w:rsidRPr="000373B6" w:rsidRDefault="00F06FAD" w:rsidP="00CB08FF">
            <w:pPr>
              <w:spacing w:after="0"/>
              <w:rPr>
                <w:rFonts w:ascii="Segoe UI" w:hAnsi="Segoe UI" w:cs="Segoe UI"/>
                <w:sz w:val="18"/>
                <w:szCs w:val="18"/>
                <w:lang w:val="en-US" w:eastAsia="el-GR"/>
              </w:rPr>
            </w:pPr>
            <w:r w:rsidRPr="000373B6">
              <w:rPr>
                <w:rFonts w:ascii="Segoe UI" w:hAnsi="Segoe UI" w:cs="Segoe UI"/>
                <w:sz w:val="18"/>
                <w:szCs w:val="18"/>
                <w:lang w:val="en-US" w:eastAsia="el-GR"/>
              </w:rPr>
              <w:t>Enterobacter aerogenes NCTC 10006 Lenticule® discs, Supelco CRM10006M, ή άλλου οίκου πάντα όμως των ίδιων προδιαγραφών</w:t>
            </w:r>
          </w:p>
        </w:tc>
        <w:tc>
          <w:tcPr>
            <w:tcW w:w="1766" w:type="dxa"/>
            <w:shd w:val="clear" w:color="auto" w:fill="auto"/>
            <w:vAlign w:val="center"/>
          </w:tcPr>
          <w:p w14:paraId="41988831"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Πακ/10</w:t>
            </w:r>
          </w:p>
        </w:tc>
        <w:tc>
          <w:tcPr>
            <w:tcW w:w="1205" w:type="dxa"/>
            <w:shd w:val="clear" w:color="auto" w:fill="auto"/>
            <w:vAlign w:val="center"/>
          </w:tcPr>
          <w:p w14:paraId="13AD9539"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1</w:t>
            </w:r>
          </w:p>
        </w:tc>
        <w:tc>
          <w:tcPr>
            <w:tcW w:w="1237" w:type="dxa"/>
            <w:vAlign w:val="center"/>
          </w:tcPr>
          <w:p w14:paraId="054261E2"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1328" w:type="dxa"/>
          </w:tcPr>
          <w:p w14:paraId="5EB1DB17" w14:textId="77777777" w:rsidR="00F06FAD" w:rsidRPr="000373B6" w:rsidRDefault="00F06FAD" w:rsidP="00CB08FF">
            <w:pPr>
              <w:spacing w:after="0"/>
              <w:jc w:val="center"/>
              <w:rPr>
                <w:rFonts w:ascii="Segoe UI" w:hAnsi="Segoe UI" w:cs="Segoe UI"/>
                <w:sz w:val="18"/>
                <w:szCs w:val="18"/>
                <w:lang w:val="en-US" w:eastAsia="el-GR"/>
              </w:rPr>
            </w:pPr>
          </w:p>
        </w:tc>
      </w:tr>
      <w:tr w:rsidR="00F06FAD" w:rsidRPr="000373B6" w14:paraId="329B04F2" w14:textId="77777777" w:rsidTr="00CB08FF">
        <w:trPr>
          <w:trHeight w:val="759"/>
          <w:jc w:val="center"/>
        </w:trPr>
        <w:tc>
          <w:tcPr>
            <w:tcW w:w="567" w:type="dxa"/>
            <w:shd w:val="clear" w:color="auto" w:fill="auto"/>
            <w:vAlign w:val="center"/>
          </w:tcPr>
          <w:p w14:paraId="694E16D1"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31</w:t>
            </w:r>
          </w:p>
        </w:tc>
        <w:tc>
          <w:tcPr>
            <w:tcW w:w="1643" w:type="dxa"/>
            <w:tcBorders>
              <w:bottom w:val="single" w:sz="2" w:space="0" w:color="auto"/>
            </w:tcBorders>
            <w:vAlign w:val="center"/>
          </w:tcPr>
          <w:p w14:paraId="73CE365A" w14:textId="77777777" w:rsidR="00F06FAD" w:rsidRPr="000373B6" w:rsidRDefault="00F06FAD" w:rsidP="00CB08FF">
            <w:pPr>
              <w:spacing w:after="0"/>
              <w:rPr>
                <w:rFonts w:ascii="Segoe UI" w:hAnsi="Segoe UI" w:cs="Segoe UI"/>
                <w:sz w:val="18"/>
                <w:szCs w:val="18"/>
                <w:lang w:eastAsia="el-GR"/>
              </w:rPr>
            </w:pPr>
            <w:r w:rsidRPr="000373B6">
              <w:rPr>
                <w:rFonts w:ascii="Segoe UI" w:hAnsi="Segoe UI" w:cs="Segoe UI"/>
                <w:color w:val="000000"/>
                <w:sz w:val="18"/>
                <w:szCs w:val="18"/>
                <w:lang w:eastAsia="el-GR"/>
              </w:rPr>
              <w:t>Ρύγχη</w:t>
            </w:r>
          </w:p>
        </w:tc>
        <w:tc>
          <w:tcPr>
            <w:tcW w:w="3463" w:type="dxa"/>
            <w:tcBorders>
              <w:bottom w:val="single" w:sz="2" w:space="0" w:color="auto"/>
            </w:tcBorders>
            <w:shd w:val="clear" w:color="auto" w:fill="auto"/>
            <w:vAlign w:val="center"/>
          </w:tcPr>
          <w:p w14:paraId="49080026" w14:textId="77777777" w:rsidR="00F06FAD" w:rsidRPr="000373B6" w:rsidRDefault="00F06FAD" w:rsidP="00CB08FF">
            <w:pPr>
              <w:spacing w:after="0"/>
              <w:rPr>
                <w:rFonts w:ascii="Segoe UI" w:hAnsi="Segoe UI" w:cs="Segoe UI"/>
                <w:sz w:val="18"/>
                <w:szCs w:val="18"/>
                <w:lang w:eastAsia="el-GR"/>
              </w:rPr>
            </w:pPr>
            <w:r w:rsidRPr="000373B6">
              <w:rPr>
                <w:rFonts w:ascii="Segoe UI" w:hAnsi="Segoe UI" w:cs="Segoe UI"/>
                <w:color w:val="000000"/>
                <w:sz w:val="18"/>
                <w:szCs w:val="18"/>
                <w:lang w:val="en-US" w:eastAsia="el-GR"/>
              </w:rPr>
              <w:t>Tips</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for</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micropipettes</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Eppendorf</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type</w:t>
            </w:r>
            <w:r w:rsidRPr="000373B6">
              <w:rPr>
                <w:rFonts w:ascii="Segoe UI" w:hAnsi="Segoe UI" w:cs="Segoe UI"/>
                <w:color w:val="000000"/>
                <w:sz w:val="18"/>
                <w:szCs w:val="18"/>
                <w:lang w:eastAsia="el-GR"/>
              </w:rPr>
              <w:t>, 5-200μ</w:t>
            </w:r>
            <w:r w:rsidRPr="000373B6">
              <w:rPr>
                <w:rFonts w:ascii="Segoe UI" w:hAnsi="Segoe UI" w:cs="Segoe UI"/>
                <w:color w:val="000000"/>
                <w:sz w:val="18"/>
                <w:szCs w:val="18"/>
                <w:lang w:val="en-US" w:eastAsia="el-GR"/>
              </w:rPr>
              <w:t>l</w:t>
            </w:r>
            <w:r w:rsidRPr="000373B6">
              <w:rPr>
                <w:rFonts w:ascii="Segoe UI" w:hAnsi="Segoe UI" w:cs="Segoe UI"/>
                <w:color w:val="000000"/>
                <w:sz w:val="18"/>
                <w:szCs w:val="18"/>
                <w:lang w:eastAsia="el-GR"/>
              </w:rPr>
              <w:t>,</w:t>
            </w:r>
            <w:r>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Aptaca</w:t>
            </w:r>
            <w:r w:rsidRPr="000373B6">
              <w:rPr>
                <w:rFonts w:ascii="Segoe UI" w:hAnsi="Segoe UI" w:cs="Segoe UI"/>
                <w:color w:val="000000"/>
                <w:sz w:val="18"/>
                <w:szCs w:val="18"/>
                <w:lang w:eastAsia="el-GR"/>
              </w:rPr>
              <w:t xml:space="preserve"> 1202/</w:t>
            </w:r>
            <w:r w:rsidRPr="000373B6">
              <w:rPr>
                <w:rFonts w:ascii="Segoe UI" w:hAnsi="Segoe UI" w:cs="Segoe UI"/>
                <w:color w:val="000000"/>
                <w:sz w:val="18"/>
                <w:szCs w:val="18"/>
                <w:lang w:val="en-US" w:eastAsia="el-GR"/>
              </w:rPr>
              <w:t>E</w:t>
            </w:r>
            <w:r w:rsidRPr="000373B6">
              <w:rPr>
                <w:rFonts w:ascii="Segoe UI" w:hAnsi="Segoe UI" w:cs="Segoe UI"/>
                <w:color w:val="000000"/>
                <w:sz w:val="18"/>
                <w:szCs w:val="18"/>
                <w:lang w:eastAsia="el-GR"/>
              </w:rPr>
              <w:t>, ή άλλου οίκου πάντα όμως των ίδιων προδιαγραφών</w:t>
            </w:r>
          </w:p>
        </w:tc>
        <w:tc>
          <w:tcPr>
            <w:tcW w:w="1766" w:type="dxa"/>
            <w:shd w:val="clear" w:color="auto" w:fill="auto"/>
            <w:vAlign w:val="center"/>
          </w:tcPr>
          <w:p w14:paraId="52FA898B"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Πακ/1.000</w:t>
            </w:r>
          </w:p>
        </w:tc>
        <w:tc>
          <w:tcPr>
            <w:tcW w:w="1205" w:type="dxa"/>
            <w:shd w:val="clear" w:color="auto" w:fill="auto"/>
            <w:vAlign w:val="center"/>
          </w:tcPr>
          <w:p w14:paraId="707B8E3B"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7</w:t>
            </w:r>
          </w:p>
        </w:tc>
        <w:tc>
          <w:tcPr>
            <w:tcW w:w="1237" w:type="dxa"/>
            <w:vAlign w:val="center"/>
          </w:tcPr>
          <w:p w14:paraId="4F0C6D7C"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1328" w:type="dxa"/>
          </w:tcPr>
          <w:p w14:paraId="2AD11839" w14:textId="77777777" w:rsidR="00F06FAD" w:rsidRPr="000373B6" w:rsidRDefault="00F06FAD" w:rsidP="00CB08FF">
            <w:pPr>
              <w:spacing w:after="0"/>
              <w:jc w:val="center"/>
              <w:rPr>
                <w:rFonts w:ascii="Segoe UI" w:hAnsi="Segoe UI" w:cs="Segoe UI"/>
                <w:sz w:val="18"/>
                <w:szCs w:val="18"/>
                <w:lang w:eastAsia="el-GR"/>
              </w:rPr>
            </w:pPr>
          </w:p>
        </w:tc>
      </w:tr>
      <w:tr w:rsidR="00F06FAD" w:rsidRPr="000373B6" w14:paraId="4507EA8D" w14:textId="77777777" w:rsidTr="00CB08FF">
        <w:trPr>
          <w:trHeight w:val="759"/>
          <w:jc w:val="center"/>
        </w:trPr>
        <w:tc>
          <w:tcPr>
            <w:tcW w:w="567" w:type="dxa"/>
            <w:shd w:val="clear" w:color="auto" w:fill="auto"/>
            <w:vAlign w:val="center"/>
          </w:tcPr>
          <w:p w14:paraId="00198146"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32</w:t>
            </w:r>
          </w:p>
        </w:tc>
        <w:tc>
          <w:tcPr>
            <w:tcW w:w="1643" w:type="dxa"/>
            <w:tcBorders>
              <w:bottom w:val="single" w:sz="2" w:space="0" w:color="auto"/>
            </w:tcBorders>
            <w:vAlign w:val="center"/>
          </w:tcPr>
          <w:p w14:paraId="6D81073C"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Ρύγχη</w:t>
            </w:r>
          </w:p>
        </w:tc>
        <w:tc>
          <w:tcPr>
            <w:tcW w:w="3463" w:type="dxa"/>
            <w:tcBorders>
              <w:bottom w:val="single" w:sz="2" w:space="0" w:color="auto"/>
            </w:tcBorders>
            <w:shd w:val="clear" w:color="auto" w:fill="auto"/>
            <w:vAlign w:val="center"/>
          </w:tcPr>
          <w:p w14:paraId="09FF7A78"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val="en-US" w:eastAsia="el-GR"/>
              </w:rPr>
              <w:t>Pipetman</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diamond</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tips</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D</w:t>
            </w:r>
            <w:r w:rsidRPr="000373B6">
              <w:rPr>
                <w:rFonts w:ascii="Segoe UI" w:hAnsi="Segoe UI" w:cs="Segoe UI"/>
                <w:color w:val="000000"/>
                <w:sz w:val="18"/>
                <w:szCs w:val="18"/>
                <w:lang w:eastAsia="el-GR"/>
              </w:rPr>
              <w:t xml:space="preserve">10 </w:t>
            </w:r>
            <w:r w:rsidRPr="000373B6">
              <w:rPr>
                <w:rFonts w:ascii="Segoe UI" w:hAnsi="Segoe UI" w:cs="Segoe UI"/>
                <w:color w:val="000000"/>
                <w:sz w:val="18"/>
                <w:szCs w:val="18"/>
                <w:lang w:val="en-US" w:eastAsia="el-GR"/>
              </w:rPr>
              <w:t>ecopack</w:t>
            </w:r>
            <w:r w:rsidRPr="000373B6">
              <w:rPr>
                <w:rFonts w:ascii="Segoe UI" w:hAnsi="Segoe UI" w:cs="Segoe UI"/>
                <w:color w:val="000000"/>
                <w:sz w:val="18"/>
                <w:szCs w:val="18"/>
                <w:lang w:eastAsia="el-GR"/>
              </w:rPr>
              <w:t>, 0.1-10 µ</w:t>
            </w:r>
            <w:r w:rsidRPr="000373B6">
              <w:rPr>
                <w:rFonts w:ascii="Segoe UI" w:hAnsi="Segoe UI" w:cs="Segoe UI"/>
                <w:color w:val="000000"/>
                <w:sz w:val="18"/>
                <w:szCs w:val="18"/>
                <w:lang w:val="en-US" w:eastAsia="el-GR"/>
              </w:rPr>
              <w:t>L</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Gilson</w:t>
            </w:r>
            <w:r w:rsidRPr="000373B6">
              <w:rPr>
                <w:rFonts w:ascii="Segoe UI" w:hAnsi="Segoe UI" w:cs="Segoe UI"/>
                <w:color w:val="000000"/>
                <w:sz w:val="18"/>
                <w:szCs w:val="18"/>
                <w:lang w:eastAsia="el-GR"/>
              </w:rPr>
              <w:t xml:space="preserve"> </w:t>
            </w:r>
            <w:r w:rsidRPr="000373B6">
              <w:rPr>
                <w:rFonts w:ascii="Segoe UI" w:hAnsi="Segoe UI" w:cs="Segoe UI"/>
                <w:color w:val="000000"/>
                <w:sz w:val="18"/>
                <w:szCs w:val="18"/>
                <w:lang w:val="en-US" w:eastAsia="el-GR"/>
              </w:rPr>
              <w:t>F</w:t>
            </w:r>
            <w:r w:rsidRPr="000373B6">
              <w:rPr>
                <w:rFonts w:ascii="Segoe UI" w:hAnsi="Segoe UI" w:cs="Segoe UI"/>
                <w:color w:val="000000"/>
                <w:sz w:val="18"/>
                <w:szCs w:val="18"/>
                <w:lang w:eastAsia="el-GR"/>
              </w:rPr>
              <w:t>161630, ή άλλου οίκου πάντα όμως των ίδιων προδιαγραφών</w:t>
            </w:r>
          </w:p>
        </w:tc>
        <w:tc>
          <w:tcPr>
            <w:tcW w:w="1766" w:type="dxa"/>
            <w:tcBorders>
              <w:bottom w:val="single" w:sz="2" w:space="0" w:color="auto"/>
            </w:tcBorders>
            <w:shd w:val="clear" w:color="auto" w:fill="auto"/>
            <w:vAlign w:val="center"/>
          </w:tcPr>
          <w:p w14:paraId="2909FD7A"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Πακ/1.000</w:t>
            </w:r>
          </w:p>
        </w:tc>
        <w:tc>
          <w:tcPr>
            <w:tcW w:w="1205" w:type="dxa"/>
            <w:shd w:val="clear" w:color="auto" w:fill="auto"/>
            <w:vAlign w:val="center"/>
          </w:tcPr>
          <w:p w14:paraId="7F4DE76A"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2</w:t>
            </w:r>
          </w:p>
        </w:tc>
        <w:tc>
          <w:tcPr>
            <w:tcW w:w="1237" w:type="dxa"/>
            <w:vAlign w:val="center"/>
          </w:tcPr>
          <w:p w14:paraId="6AB3D341"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1328" w:type="dxa"/>
          </w:tcPr>
          <w:p w14:paraId="0FBC474C" w14:textId="77777777" w:rsidR="00F06FAD" w:rsidRPr="000373B6" w:rsidRDefault="00F06FAD" w:rsidP="00CB08FF">
            <w:pPr>
              <w:spacing w:after="0"/>
              <w:jc w:val="center"/>
              <w:rPr>
                <w:rFonts w:ascii="Segoe UI" w:hAnsi="Segoe UI" w:cs="Segoe UI"/>
                <w:sz w:val="18"/>
                <w:szCs w:val="18"/>
                <w:lang w:eastAsia="el-GR"/>
              </w:rPr>
            </w:pPr>
          </w:p>
        </w:tc>
      </w:tr>
      <w:tr w:rsidR="00F06FAD" w:rsidRPr="000373B6" w14:paraId="71B05D4E" w14:textId="77777777" w:rsidTr="00CB08FF">
        <w:trPr>
          <w:trHeight w:val="759"/>
          <w:jc w:val="center"/>
        </w:trPr>
        <w:tc>
          <w:tcPr>
            <w:tcW w:w="567" w:type="dxa"/>
            <w:shd w:val="clear" w:color="auto" w:fill="auto"/>
            <w:vAlign w:val="center"/>
          </w:tcPr>
          <w:p w14:paraId="5BBE090D"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33</w:t>
            </w:r>
          </w:p>
        </w:tc>
        <w:tc>
          <w:tcPr>
            <w:tcW w:w="1643" w:type="dxa"/>
            <w:tcBorders>
              <w:bottom w:val="single" w:sz="2" w:space="0" w:color="auto"/>
            </w:tcBorders>
            <w:vAlign w:val="center"/>
          </w:tcPr>
          <w:p w14:paraId="246E0BCB"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 xml:space="preserve">Αντιδραστήριο </w:t>
            </w:r>
          </w:p>
        </w:tc>
        <w:tc>
          <w:tcPr>
            <w:tcW w:w="3463" w:type="dxa"/>
            <w:tcBorders>
              <w:bottom w:val="single" w:sz="2" w:space="0" w:color="auto"/>
            </w:tcBorders>
            <w:shd w:val="clear" w:color="auto" w:fill="auto"/>
            <w:vAlign w:val="center"/>
          </w:tcPr>
          <w:p w14:paraId="2CC73CF2" w14:textId="77777777" w:rsidR="00F06FAD" w:rsidRPr="00D605B5" w:rsidRDefault="00F06FAD" w:rsidP="00CB08FF">
            <w:pPr>
              <w:spacing w:after="0"/>
              <w:rPr>
                <w:rFonts w:ascii="Segoe UI" w:hAnsi="Segoe UI" w:cs="Segoe UI"/>
                <w:color w:val="000000"/>
                <w:sz w:val="18"/>
                <w:szCs w:val="18"/>
                <w:lang w:val="el-GR" w:eastAsia="el-GR"/>
              </w:rPr>
            </w:pPr>
            <w:r w:rsidRPr="000373B6">
              <w:rPr>
                <w:rFonts w:ascii="Segoe UI" w:hAnsi="Segoe UI" w:cs="Segoe UI"/>
                <w:color w:val="000000"/>
                <w:sz w:val="18"/>
                <w:szCs w:val="18"/>
                <w:lang w:val="en-US" w:eastAsia="el-GR"/>
              </w:rPr>
              <w:t>Hydrochloric</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Acid</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Honeywell</w:t>
            </w:r>
            <w:r w:rsidRPr="00D605B5">
              <w:rPr>
                <w:rFonts w:ascii="Segoe UI" w:hAnsi="Segoe UI" w:cs="Segoe UI"/>
                <w:color w:val="000000"/>
                <w:sz w:val="18"/>
                <w:szCs w:val="18"/>
                <w:lang w:val="el-GR" w:eastAsia="el-GR"/>
              </w:rPr>
              <w:t xml:space="preserve"> 30721, ή άλλου οίκου πάντα όμως των ίδιων προδιαγραφών</w:t>
            </w:r>
          </w:p>
        </w:tc>
        <w:tc>
          <w:tcPr>
            <w:tcW w:w="1766" w:type="dxa"/>
            <w:shd w:val="clear" w:color="auto" w:fill="auto"/>
            <w:vAlign w:val="center"/>
          </w:tcPr>
          <w:p w14:paraId="7279CD5A"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2,5lt</w:t>
            </w:r>
          </w:p>
        </w:tc>
        <w:tc>
          <w:tcPr>
            <w:tcW w:w="1205" w:type="dxa"/>
            <w:shd w:val="clear" w:color="auto" w:fill="auto"/>
            <w:vAlign w:val="center"/>
          </w:tcPr>
          <w:p w14:paraId="45C7F3CD"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1</w:t>
            </w:r>
          </w:p>
        </w:tc>
        <w:tc>
          <w:tcPr>
            <w:tcW w:w="1237" w:type="dxa"/>
            <w:vAlign w:val="center"/>
          </w:tcPr>
          <w:p w14:paraId="22E0CDED"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NAI</w:t>
            </w:r>
          </w:p>
        </w:tc>
        <w:tc>
          <w:tcPr>
            <w:tcW w:w="1328" w:type="dxa"/>
          </w:tcPr>
          <w:p w14:paraId="2548B765" w14:textId="77777777" w:rsidR="00F06FAD" w:rsidRPr="000373B6" w:rsidRDefault="00F06FAD" w:rsidP="00CB08FF">
            <w:pPr>
              <w:spacing w:after="0"/>
              <w:jc w:val="center"/>
              <w:rPr>
                <w:rFonts w:ascii="Segoe UI" w:hAnsi="Segoe UI" w:cs="Segoe UI"/>
                <w:sz w:val="18"/>
                <w:szCs w:val="18"/>
                <w:lang w:eastAsia="el-GR"/>
              </w:rPr>
            </w:pPr>
          </w:p>
        </w:tc>
      </w:tr>
      <w:tr w:rsidR="00F06FAD" w:rsidRPr="000373B6" w14:paraId="176840D8" w14:textId="77777777" w:rsidTr="00CB08FF">
        <w:trPr>
          <w:trHeight w:val="759"/>
          <w:jc w:val="center"/>
        </w:trPr>
        <w:tc>
          <w:tcPr>
            <w:tcW w:w="567" w:type="dxa"/>
            <w:shd w:val="clear" w:color="auto" w:fill="auto"/>
            <w:vAlign w:val="center"/>
          </w:tcPr>
          <w:p w14:paraId="15F85B58"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34</w:t>
            </w:r>
          </w:p>
        </w:tc>
        <w:tc>
          <w:tcPr>
            <w:tcW w:w="1643" w:type="dxa"/>
            <w:tcBorders>
              <w:bottom w:val="single" w:sz="2" w:space="0" w:color="auto"/>
            </w:tcBorders>
            <w:vAlign w:val="center"/>
          </w:tcPr>
          <w:p w14:paraId="73D508EC"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eastAsia="el-GR"/>
              </w:rPr>
              <w:t>Σωληνάρια 3,5</w:t>
            </w:r>
            <w:r w:rsidRPr="000373B6">
              <w:rPr>
                <w:rFonts w:ascii="Segoe UI" w:hAnsi="Segoe UI" w:cs="Segoe UI"/>
                <w:color w:val="000000"/>
                <w:sz w:val="18"/>
                <w:szCs w:val="18"/>
                <w:lang w:val="en-US" w:eastAsia="el-GR"/>
              </w:rPr>
              <w:t>ml</w:t>
            </w:r>
          </w:p>
        </w:tc>
        <w:tc>
          <w:tcPr>
            <w:tcW w:w="3463" w:type="dxa"/>
            <w:tcBorders>
              <w:bottom w:val="single" w:sz="2" w:space="0" w:color="auto"/>
            </w:tcBorders>
            <w:shd w:val="clear" w:color="auto" w:fill="auto"/>
            <w:vAlign w:val="center"/>
          </w:tcPr>
          <w:p w14:paraId="4EC42A4A"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Tube, working volume: 3.5 ml, (LxØ): 55 x 12 mm, material: PS, round base, transparent, Sarstedt 55484, ή άλλου οίκου πάντα όμως των ίδιων προδιαγραφών</w:t>
            </w:r>
          </w:p>
        </w:tc>
        <w:tc>
          <w:tcPr>
            <w:tcW w:w="1766" w:type="dxa"/>
            <w:shd w:val="clear" w:color="auto" w:fill="auto"/>
            <w:vAlign w:val="center"/>
          </w:tcPr>
          <w:p w14:paraId="569729BB"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Πακ/500</w:t>
            </w:r>
          </w:p>
        </w:tc>
        <w:tc>
          <w:tcPr>
            <w:tcW w:w="1205" w:type="dxa"/>
            <w:shd w:val="clear" w:color="auto" w:fill="auto"/>
            <w:vAlign w:val="center"/>
          </w:tcPr>
          <w:p w14:paraId="0028C467"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1</w:t>
            </w:r>
          </w:p>
        </w:tc>
        <w:tc>
          <w:tcPr>
            <w:tcW w:w="1237" w:type="dxa"/>
            <w:vAlign w:val="center"/>
          </w:tcPr>
          <w:p w14:paraId="37035240"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 xml:space="preserve"> ΝΑΙ</w:t>
            </w:r>
          </w:p>
        </w:tc>
        <w:tc>
          <w:tcPr>
            <w:tcW w:w="1328" w:type="dxa"/>
          </w:tcPr>
          <w:p w14:paraId="157728E3" w14:textId="77777777" w:rsidR="00F06FAD" w:rsidRPr="000373B6" w:rsidRDefault="00F06FAD" w:rsidP="00CB08FF">
            <w:pPr>
              <w:spacing w:after="0"/>
              <w:jc w:val="center"/>
              <w:rPr>
                <w:rFonts w:ascii="Segoe UI" w:hAnsi="Segoe UI" w:cs="Segoe UI"/>
                <w:sz w:val="18"/>
                <w:szCs w:val="18"/>
                <w:lang w:val="en-US" w:eastAsia="el-GR"/>
              </w:rPr>
            </w:pPr>
          </w:p>
        </w:tc>
      </w:tr>
      <w:tr w:rsidR="00F06FAD" w:rsidRPr="000373B6" w14:paraId="2AB21891" w14:textId="77777777" w:rsidTr="00CB08FF">
        <w:trPr>
          <w:trHeight w:val="759"/>
          <w:jc w:val="center"/>
        </w:trPr>
        <w:tc>
          <w:tcPr>
            <w:tcW w:w="567" w:type="dxa"/>
            <w:shd w:val="clear" w:color="auto" w:fill="auto"/>
            <w:vAlign w:val="center"/>
          </w:tcPr>
          <w:p w14:paraId="158C50AC"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35</w:t>
            </w:r>
          </w:p>
        </w:tc>
        <w:tc>
          <w:tcPr>
            <w:tcW w:w="1643" w:type="dxa"/>
            <w:tcBorders>
              <w:bottom w:val="single" w:sz="2" w:space="0" w:color="auto"/>
            </w:tcBorders>
            <w:vAlign w:val="center"/>
          </w:tcPr>
          <w:p w14:paraId="42FFA4C9"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 xml:space="preserve">Αντιδραστήριο </w:t>
            </w:r>
          </w:p>
        </w:tc>
        <w:tc>
          <w:tcPr>
            <w:tcW w:w="3463" w:type="dxa"/>
            <w:tcBorders>
              <w:bottom w:val="single" w:sz="2" w:space="0" w:color="auto"/>
            </w:tcBorders>
            <w:shd w:val="clear" w:color="auto" w:fill="auto"/>
            <w:vAlign w:val="center"/>
          </w:tcPr>
          <w:p w14:paraId="646185BD" w14:textId="77777777" w:rsidR="00F06FAD" w:rsidRPr="00D605B5" w:rsidRDefault="00F06FAD" w:rsidP="00CB08FF">
            <w:pPr>
              <w:spacing w:after="0"/>
              <w:rPr>
                <w:rFonts w:ascii="Segoe UI" w:hAnsi="Segoe UI" w:cs="Segoe UI"/>
                <w:color w:val="000000"/>
                <w:sz w:val="18"/>
                <w:szCs w:val="18"/>
                <w:lang w:val="el-GR" w:eastAsia="el-GR"/>
              </w:rPr>
            </w:pPr>
            <w:r w:rsidRPr="000373B6">
              <w:rPr>
                <w:rFonts w:ascii="Segoe UI" w:hAnsi="Segoe UI" w:cs="Segoe UI"/>
                <w:color w:val="000000"/>
                <w:sz w:val="18"/>
                <w:szCs w:val="18"/>
                <w:lang w:val="en-US" w:eastAsia="el-GR"/>
              </w:rPr>
              <w:t>Scopolamine</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hydrobromide</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Sigma</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S</w:t>
            </w:r>
            <w:r w:rsidRPr="00D605B5">
              <w:rPr>
                <w:rFonts w:ascii="Segoe UI" w:hAnsi="Segoe UI" w:cs="Segoe UI"/>
                <w:color w:val="000000"/>
                <w:sz w:val="18"/>
                <w:szCs w:val="18"/>
                <w:lang w:val="el-GR" w:eastAsia="el-GR"/>
              </w:rPr>
              <w:t>1875, ή άλλου οίκου πάντα όμως των ίδιων προδιαγραφών</w:t>
            </w:r>
          </w:p>
        </w:tc>
        <w:tc>
          <w:tcPr>
            <w:tcW w:w="1766" w:type="dxa"/>
            <w:shd w:val="clear" w:color="auto" w:fill="auto"/>
            <w:vAlign w:val="center"/>
          </w:tcPr>
          <w:p w14:paraId="0C5491E2"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5g</w:t>
            </w:r>
          </w:p>
        </w:tc>
        <w:tc>
          <w:tcPr>
            <w:tcW w:w="1205" w:type="dxa"/>
            <w:shd w:val="clear" w:color="auto" w:fill="auto"/>
            <w:vAlign w:val="center"/>
          </w:tcPr>
          <w:p w14:paraId="236D45FF"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1</w:t>
            </w:r>
          </w:p>
        </w:tc>
        <w:tc>
          <w:tcPr>
            <w:tcW w:w="1237" w:type="dxa"/>
            <w:vAlign w:val="center"/>
          </w:tcPr>
          <w:p w14:paraId="322318A3"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1328" w:type="dxa"/>
          </w:tcPr>
          <w:p w14:paraId="0774E642" w14:textId="77777777" w:rsidR="00F06FAD" w:rsidRPr="000373B6" w:rsidRDefault="00F06FAD" w:rsidP="00CB08FF">
            <w:pPr>
              <w:spacing w:after="0"/>
              <w:jc w:val="center"/>
              <w:rPr>
                <w:rFonts w:ascii="Segoe UI" w:hAnsi="Segoe UI" w:cs="Segoe UI"/>
                <w:sz w:val="18"/>
                <w:szCs w:val="18"/>
                <w:lang w:eastAsia="el-GR"/>
              </w:rPr>
            </w:pPr>
          </w:p>
        </w:tc>
      </w:tr>
      <w:tr w:rsidR="00F06FAD" w:rsidRPr="000373B6" w14:paraId="3C2D671E" w14:textId="77777777" w:rsidTr="00CB08FF">
        <w:trPr>
          <w:trHeight w:val="759"/>
          <w:jc w:val="center"/>
        </w:trPr>
        <w:tc>
          <w:tcPr>
            <w:tcW w:w="567" w:type="dxa"/>
            <w:shd w:val="clear" w:color="auto" w:fill="auto"/>
            <w:vAlign w:val="center"/>
          </w:tcPr>
          <w:p w14:paraId="0D653B0F"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36</w:t>
            </w:r>
          </w:p>
        </w:tc>
        <w:tc>
          <w:tcPr>
            <w:tcW w:w="1643" w:type="dxa"/>
            <w:tcBorders>
              <w:bottom w:val="single" w:sz="2" w:space="0" w:color="auto"/>
            </w:tcBorders>
            <w:vAlign w:val="center"/>
          </w:tcPr>
          <w:p w14:paraId="7F9773C1"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Φίλτρα σύριγγας</w:t>
            </w:r>
          </w:p>
        </w:tc>
        <w:tc>
          <w:tcPr>
            <w:tcW w:w="3463" w:type="dxa"/>
            <w:tcBorders>
              <w:bottom w:val="single" w:sz="2" w:space="0" w:color="auto"/>
            </w:tcBorders>
            <w:shd w:val="clear" w:color="auto" w:fill="auto"/>
            <w:vAlign w:val="center"/>
          </w:tcPr>
          <w:p w14:paraId="7040B3FD" w14:textId="77777777" w:rsidR="00F06FAD" w:rsidRPr="00D605B5" w:rsidRDefault="00F06FAD" w:rsidP="00CB08FF">
            <w:pPr>
              <w:spacing w:after="0"/>
              <w:rPr>
                <w:rFonts w:ascii="Segoe UI" w:hAnsi="Segoe UI" w:cs="Segoe UI"/>
                <w:color w:val="000000"/>
                <w:sz w:val="18"/>
                <w:szCs w:val="18"/>
                <w:lang w:val="el-GR" w:eastAsia="el-GR"/>
              </w:rPr>
            </w:pPr>
            <w:r w:rsidRPr="00D605B5">
              <w:rPr>
                <w:rFonts w:ascii="Segoe UI" w:hAnsi="Segoe UI" w:cs="Segoe UI"/>
                <w:color w:val="000000"/>
                <w:sz w:val="18"/>
                <w:szCs w:val="18"/>
                <w:lang w:val="el-GR" w:eastAsia="el-GR"/>
              </w:rPr>
              <w:t>50</w:t>
            </w:r>
            <w:r w:rsidRPr="000373B6">
              <w:rPr>
                <w:rFonts w:ascii="Segoe UI" w:hAnsi="Segoe UI" w:cs="Segoe UI"/>
                <w:color w:val="000000"/>
                <w:sz w:val="18"/>
                <w:szCs w:val="18"/>
                <w:lang w:val="en-US" w:eastAsia="el-GR"/>
              </w:rPr>
              <w:t>mm</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Filter</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Millex</w:t>
            </w:r>
            <w:r w:rsidRPr="00D605B5">
              <w:rPr>
                <w:rFonts w:ascii="Segoe UI" w:hAnsi="Segoe UI" w:cs="Segoe UI"/>
                <w:color w:val="000000"/>
                <w:sz w:val="18"/>
                <w:szCs w:val="18"/>
                <w:lang w:val="el-GR" w:eastAsia="el-GR"/>
              </w:rPr>
              <w:t>-</w:t>
            </w:r>
            <w:r w:rsidRPr="000373B6">
              <w:rPr>
                <w:rFonts w:ascii="Segoe UI" w:hAnsi="Segoe UI" w:cs="Segoe UI"/>
                <w:color w:val="000000"/>
                <w:sz w:val="18"/>
                <w:szCs w:val="18"/>
                <w:lang w:val="en-US" w:eastAsia="el-GR"/>
              </w:rPr>
              <w:t>FG</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Millipore</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SLFG</w:t>
            </w:r>
            <w:r w:rsidRPr="00D605B5">
              <w:rPr>
                <w:rFonts w:ascii="Segoe UI" w:hAnsi="Segoe UI" w:cs="Segoe UI"/>
                <w:color w:val="000000"/>
                <w:sz w:val="18"/>
                <w:szCs w:val="18"/>
                <w:lang w:val="el-GR" w:eastAsia="el-GR"/>
              </w:rPr>
              <w:t>05010, ή άλλου οίκου πάντα όμως των ίδιων προδιαγραφών</w:t>
            </w:r>
          </w:p>
        </w:tc>
        <w:tc>
          <w:tcPr>
            <w:tcW w:w="1766" w:type="dxa"/>
            <w:shd w:val="clear" w:color="auto" w:fill="auto"/>
            <w:vAlign w:val="center"/>
          </w:tcPr>
          <w:p w14:paraId="7D45DAEE"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Τεμ</w:t>
            </w:r>
          </w:p>
        </w:tc>
        <w:tc>
          <w:tcPr>
            <w:tcW w:w="1205" w:type="dxa"/>
            <w:shd w:val="clear" w:color="auto" w:fill="auto"/>
            <w:vAlign w:val="center"/>
          </w:tcPr>
          <w:p w14:paraId="7BECDD8F"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1</w:t>
            </w:r>
          </w:p>
        </w:tc>
        <w:tc>
          <w:tcPr>
            <w:tcW w:w="1237" w:type="dxa"/>
            <w:vAlign w:val="center"/>
          </w:tcPr>
          <w:p w14:paraId="48FCB5F4"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1328" w:type="dxa"/>
          </w:tcPr>
          <w:p w14:paraId="21DD26FC" w14:textId="77777777" w:rsidR="00F06FAD" w:rsidRPr="000373B6" w:rsidRDefault="00F06FAD" w:rsidP="00CB08FF">
            <w:pPr>
              <w:spacing w:after="0"/>
              <w:jc w:val="center"/>
              <w:rPr>
                <w:rFonts w:ascii="Segoe UI" w:hAnsi="Segoe UI" w:cs="Segoe UI"/>
                <w:sz w:val="18"/>
                <w:szCs w:val="18"/>
                <w:lang w:val="en-US" w:eastAsia="el-GR"/>
              </w:rPr>
            </w:pPr>
          </w:p>
        </w:tc>
      </w:tr>
      <w:tr w:rsidR="00F06FAD" w:rsidRPr="000373B6" w14:paraId="6D3BF4F8" w14:textId="77777777" w:rsidTr="00CB08FF">
        <w:trPr>
          <w:trHeight w:val="759"/>
          <w:jc w:val="center"/>
        </w:trPr>
        <w:tc>
          <w:tcPr>
            <w:tcW w:w="567" w:type="dxa"/>
            <w:shd w:val="clear" w:color="auto" w:fill="auto"/>
            <w:vAlign w:val="center"/>
          </w:tcPr>
          <w:p w14:paraId="34D9AE02"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37</w:t>
            </w:r>
          </w:p>
        </w:tc>
        <w:tc>
          <w:tcPr>
            <w:tcW w:w="1643" w:type="dxa"/>
            <w:tcBorders>
              <w:bottom w:val="single" w:sz="2" w:space="0" w:color="auto"/>
            </w:tcBorders>
            <w:vAlign w:val="center"/>
          </w:tcPr>
          <w:p w14:paraId="1DF560D7"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eastAsia="el-GR"/>
              </w:rPr>
              <w:t>Δοχείο 10</w:t>
            </w:r>
            <w:r w:rsidRPr="000373B6">
              <w:rPr>
                <w:rFonts w:ascii="Segoe UI" w:hAnsi="Segoe UI" w:cs="Segoe UI"/>
                <w:color w:val="000000"/>
                <w:sz w:val="18"/>
                <w:szCs w:val="18"/>
                <w:lang w:val="en-US" w:eastAsia="el-GR"/>
              </w:rPr>
              <w:t>lt</w:t>
            </w:r>
          </w:p>
        </w:tc>
        <w:tc>
          <w:tcPr>
            <w:tcW w:w="3463" w:type="dxa"/>
            <w:tcBorders>
              <w:bottom w:val="single" w:sz="2" w:space="0" w:color="auto"/>
            </w:tcBorders>
            <w:shd w:val="clear" w:color="auto" w:fill="auto"/>
            <w:vAlign w:val="center"/>
          </w:tcPr>
          <w:p w14:paraId="6990D0F9"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eastAsia="el-GR"/>
              </w:rPr>
              <w:t>Δοχείο αποθήκευσης νερού 10</w:t>
            </w:r>
            <w:r w:rsidRPr="000373B6">
              <w:rPr>
                <w:rFonts w:ascii="Segoe UI" w:hAnsi="Segoe UI" w:cs="Segoe UI"/>
                <w:color w:val="000000"/>
                <w:sz w:val="18"/>
                <w:szCs w:val="18"/>
                <w:lang w:val="en-US" w:eastAsia="el-GR"/>
              </w:rPr>
              <w:t>lt</w:t>
            </w:r>
          </w:p>
        </w:tc>
        <w:tc>
          <w:tcPr>
            <w:tcW w:w="1766" w:type="dxa"/>
            <w:shd w:val="clear" w:color="auto" w:fill="auto"/>
            <w:vAlign w:val="center"/>
          </w:tcPr>
          <w:p w14:paraId="73ADDB7D"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Τεμ</w:t>
            </w:r>
          </w:p>
        </w:tc>
        <w:tc>
          <w:tcPr>
            <w:tcW w:w="1205" w:type="dxa"/>
            <w:shd w:val="clear" w:color="auto" w:fill="auto"/>
            <w:vAlign w:val="center"/>
          </w:tcPr>
          <w:p w14:paraId="6FCA2DFD"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1</w:t>
            </w:r>
          </w:p>
        </w:tc>
        <w:tc>
          <w:tcPr>
            <w:tcW w:w="1237" w:type="dxa"/>
            <w:vAlign w:val="center"/>
          </w:tcPr>
          <w:p w14:paraId="3A532C2F"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1328" w:type="dxa"/>
          </w:tcPr>
          <w:p w14:paraId="23D2E8DC" w14:textId="77777777" w:rsidR="00F06FAD" w:rsidRPr="000373B6" w:rsidRDefault="00F06FAD" w:rsidP="00CB08FF">
            <w:pPr>
              <w:spacing w:after="0"/>
              <w:jc w:val="center"/>
              <w:rPr>
                <w:rFonts w:ascii="Segoe UI" w:hAnsi="Segoe UI" w:cs="Segoe UI"/>
                <w:sz w:val="18"/>
                <w:szCs w:val="18"/>
                <w:lang w:eastAsia="el-GR"/>
              </w:rPr>
            </w:pPr>
          </w:p>
        </w:tc>
      </w:tr>
      <w:tr w:rsidR="00F06FAD" w:rsidRPr="000373B6" w14:paraId="39D4806C" w14:textId="77777777" w:rsidTr="00CB08FF">
        <w:trPr>
          <w:trHeight w:val="759"/>
          <w:jc w:val="center"/>
        </w:trPr>
        <w:tc>
          <w:tcPr>
            <w:tcW w:w="567" w:type="dxa"/>
            <w:shd w:val="clear" w:color="auto" w:fill="auto"/>
            <w:vAlign w:val="center"/>
          </w:tcPr>
          <w:p w14:paraId="3031BF03"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38</w:t>
            </w:r>
          </w:p>
        </w:tc>
        <w:tc>
          <w:tcPr>
            <w:tcW w:w="1643" w:type="dxa"/>
            <w:tcBorders>
              <w:bottom w:val="single" w:sz="2" w:space="0" w:color="auto"/>
            </w:tcBorders>
            <w:vAlign w:val="center"/>
          </w:tcPr>
          <w:p w14:paraId="7F79A5BC"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 xml:space="preserve">Αντιδραστήριο </w:t>
            </w:r>
          </w:p>
        </w:tc>
        <w:tc>
          <w:tcPr>
            <w:tcW w:w="3463" w:type="dxa"/>
            <w:tcBorders>
              <w:bottom w:val="single" w:sz="2" w:space="0" w:color="auto"/>
            </w:tcBorders>
            <w:shd w:val="clear" w:color="auto" w:fill="auto"/>
            <w:vAlign w:val="center"/>
          </w:tcPr>
          <w:p w14:paraId="78D820B8" w14:textId="77777777" w:rsidR="00F06FAD" w:rsidRPr="00D605B5" w:rsidRDefault="00F06FAD" w:rsidP="00CB08FF">
            <w:pPr>
              <w:spacing w:after="0"/>
              <w:rPr>
                <w:rFonts w:ascii="Segoe UI" w:hAnsi="Segoe UI" w:cs="Segoe UI"/>
                <w:color w:val="000000"/>
                <w:sz w:val="18"/>
                <w:szCs w:val="18"/>
                <w:lang w:val="el-GR" w:eastAsia="el-GR"/>
              </w:rPr>
            </w:pPr>
            <w:r w:rsidRPr="000373B6">
              <w:rPr>
                <w:rFonts w:ascii="Segoe UI" w:hAnsi="Segoe UI" w:cs="Segoe UI"/>
                <w:color w:val="000000"/>
                <w:sz w:val="18"/>
                <w:szCs w:val="18"/>
                <w:lang w:val="en-US" w:eastAsia="el-GR"/>
              </w:rPr>
              <w:t>McCoy</w:t>
            </w:r>
            <w:r w:rsidRPr="00D605B5">
              <w:rPr>
                <w:rFonts w:ascii="Segoe UI" w:hAnsi="Segoe UI" w:cs="Segoe UI"/>
                <w:color w:val="000000"/>
                <w:sz w:val="18"/>
                <w:szCs w:val="18"/>
                <w:lang w:val="el-GR" w:eastAsia="el-GR"/>
              </w:rPr>
              <w:t>’</w:t>
            </w:r>
            <w:r w:rsidRPr="000373B6">
              <w:rPr>
                <w:rFonts w:ascii="Segoe UI" w:hAnsi="Segoe UI" w:cs="Segoe UI"/>
                <w:color w:val="000000"/>
                <w:sz w:val="18"/>
                <w:szCs w:val="18"/>
                <w:lang w:val="en-US" w:eastAsia="el-GR"/>
              </w:rPr>
              <w:t>s</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with</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L</w:t>
            </w:r>
            <w:r w:rsidRPr="00D605B5">
              <w:rPr>
                <w:rFonts w:ascii="Segoe UI" w:hAnsi="Segoe UI" w:cs="Segoe UI"/>
                <w:color w:val="000000"/>
                <w:sz w:val="18"/>
                <w:szCs w:val="18"/>
                <w:lang w:val="el-GR" w:eastAsia="el-GR"/>
              </w:rPr>
              <w:t>-</w:t>
            </w:r>
            <w:r w:rsidRPr="000373B6">
              <w:rPr>
                <w:rFonts w:ascii="Segoe UI" w:hAnsi="Segoe UI" w:cs="Segoe UI"/>
                <w:color w:val="000000"/>
                <w:sz w:val="18"/>
                <w:szCs w:val="18"/>
                <w:lang w:val="en-US" w:eastAsia="el-GR"/>
              </w:rPr>
              <w:t>Glutamine</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SH</w:t>
            </w:r>
            <w:r w:rsidRPr="00D605B5">
              <w:rPr>
                <w:rFonts w:ascii="Segoe UI" w:hAnsi="Segoe UI" w:cs="Segoe UI"/>
                <w:color w:val="000000"/>
                <w:sz w:val="18"/>
                <w:szCs w:val="18"/>
                <w:lang w:val="el-GR" w:eastAsia="el-GR"/>
              </w:rPr>
              <w:t>30200.01, ή άλλου οίκου πάντα όμως των ίδιων προδιαγραφών</w:t>
            </w:r>
          </w:p>
        </w:tc>
        <w:tc>
          <w:tcPr>
            <w:tcW w:w="1766" w:type="dxa"/>
            <w:shd w:val="clear" w:color="auto" w:fill="auto"/>
            <w:vAlign w:val="center"/>
          </w:tcPr>
          <w:p w14:paraId="166C23C3" w14:textId="77777777" w:rsidR="00F06FAD" w:rsidRPr="000373B6" w:rsidRDefault="00F06FAD" w:rsidP="00CB08FF">
            <w:pPr>
              <w:spacing w:after="0"/>
              <w:jc w:val="center"/>
              <w:rPr>
                <w:rFonts w:ascii="Segoe UI" w:hAnsi="Segoe UI" w:cs="Segoe UI"/>
                <w:color w:val="000000"/>
                <w:sz w:val="18"/>
                <w:szCs w:val="18"/>
                <w:lang w:val="en-US" w:eastAsia="el-GR"/>
              </w:rPr>
            </w:pPr>
            <w:r w:rsidRPr="000373B6">
              <w:rPr>
                <w:rFonts w:ascii="Segoe UI" w:hAnsi="Segoe UI" w:cs="Segoe UI"/>
                <w:color w:val="000000"/>
                <w:sz w:val="18"/>
                <w:szCs w:val="18"/>
                <w:lang w:val="en-US" w:eastAsia="el-GR"/>
              </w:rPr>
              <w:t>500ml</w:t>
            </w:r>
          </w:p>
        </w:tc>
        <w:tc>
          <w:tcPr>
            <w:tcW w:w="1205" w:type="dxa"/>
            <w:shd w:val="clear" w:color="auto" w:fill="auto"/>
            <w:vAlign w:val="center"/>
          </w:tcPr>
          <w:p w14:paraId="4DA4BF7D"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5</w:t>
            </w:r>
          </w:p>
        </w:tc>
        <w:tc>
          <w:tcPr>
            <w:tcW w:w="1237" w:type="dxa"/>
            <w:vAlign w:val="center"/>
          </w:tcPr>
          <w:p w14:paraId="4452FB79" w14:textId="77777777" w:rsidR="00F06FAD" w:rsidRPr="000373B6" w:rsidRDefault="00F06FAD" w:rsidP="00CB08FF">
            <w:pPr>
              <w:spacing w:after="0"/>
              <w:jc w:val="center"/>
              <w:rPr>
                <w:rFonts w:ascii="Segoe UI" w:hAnsi="Segoe UI" w:cs="Segoe UI"/>
                <w:sz w:val="18"/>
                <w:szCs w:val="18"/>
                <w:lang w:val="en-US" w:eastAsia="el-GR"/>
              </w:rPr>
            </w:pPr>
            <w:r w:rsidRPr="000373B6">
              <w:rPr>
                <w:rFonts w:ascii="Segoe UI" w:hAnsi="Segoe UI" w:cs="Segoe UI"/>
                <w:sz w:val="18"/>
                <w:szCs w:val="18"/>
                <w:lang w:val="en-US" w:eastAsia="el-GR"/>
              </w:rPr>
              <w:t>NAI</w:t>
            </w:r>
          </w:p>
        </w:tc>
        <w:tc>
          <w:tcPr>
            <w:tcW w:w="1328" w:type="dxa"/>
          </w:tcPr>
          <w:p w14:paraId="3E861B5C" w14:textId="77777777" w:rsidR="00F06FAD" w:rsidRPr="000373B6" w:rsidRDefault="00F06FAD" w:rsidP="00CB08FF">
            <w:pPr>
              <w:spacing w:after="0"/>
              <w:jc w:val="center"/>
              <w:rPr>
                <w:rFonts w:ascii="Segoe UI" w:hAnsi="Segoe UI" w:cs="Segoe UI"/>
                <w:sz w:val="18"/>
                <w:szCs w:val="18"/>
                <w:lang w:val="en-US" w:eastAsia="el-GR"/>
              </w:rPr>
            </w:pPr>
          </w:p>
        </w:tc>
      </w:tr>
      <w:tr w:rsidR="00F06FAD" w:rsidRPr="000373B6" w14:paraId="5FEFD059" w14:textId="77777777" w:rsidTr="00CB08FF">
        <w:trPr>
          <w:trHeight w:val="759"/>
          <w:jc w:val="center"/>
        </w:trPr>
        <w:tc>
          <w:tcPr>
            <w:tcW w:w="567" w:type="dxa"/>
            <w:shd w:val="clear" w:color="auto" w:fill="auto"/>
            <w:vAlign w:val="center"/>
          </w:tcPr>
          <w:p w14:paraId="284F8D92"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39</w:t>
            </w:r>
          </w:p>
        </w:tc>
        <w:tc>
          <w:tcPr>
            <w:tcW w:w="1643" w:type="dxa"/>
            <w:tcBorders>
              <w:bottom w:val="single" w:sz="2" w:space="0" w:color="auto"/>
            </w:tcBorders>
            <w:vAlign w:val="center"/>
          </w:tcPr>
          <w:p w14:paraId="0EF6E7D1" w14:textId="77777777" w:rsidR="00F06FAD" w:rsidRPr="000373B6" w:rsidRDefault="00F06FAD" w:rsidP="00CB08FF">
            <w:pPr>
              <w:spacing w:after="0"/>
              <w:rPr>
                <w:rFonts w:ascii="Segoe UI" w:hAnsi="Segoe UI" w:cs="Segoe UI"/>
                <w:color w:val="000000"/>
                <w:sz w:val="18"/>
                <w:szCs w:val="18"/>
                <w:lang w:val="en-US" w:eastAsia="el-GR"/>
              </w:rPr>
            </w:pPr>
            <w:r w:rsidRPr="000373B6">
              <w:rPr>
                <w:rFonts w:ascii="Segoe UI" w:hAnsi="Segoe UI" w:cs="Segoe UI"/>
                <w:color w:val="000000"/>
                <w:sz w:val="18"/>
                <w:szCs w:val="18"/>
                <w:lang w:eastAsia="el-GR"/>
              </w:rPr>
              <w:t>Τρυβλία 90</w:t>
            </w:r>
            <w:r w:rsidRPr="000373B6">
              <w:rPr>
                <w:rFonts w:ascii="Segoe UI" w:hAnsi="Segoe UI" w:cs="Segoe UI"/>
                <w:color w:val="000000"/>
                <w:sz w:val="18"/>
                <w:szCs w:val="18"/>
                <w:lang w:val="en-US" w:eastAsia="el-GR"/>
              </w:rPr>
              <w:t>mm</w:t>
            </w:r>
          </w:p>
        </w:tc>
        <w:tc>
          <w:tcPr>
            <w:tcW w:w="3463" w:type="dxa"/>
            <w:tcBorders>
              <w:bottom w:val="single" w:sz="2" w:space="0" w:color="auto"/>
            </w:tcBorders>
            <w:shd w:val="clear" w:color="auto" w:fill="auto"/>
            <w:vAlign w:val="center"/>
          </w:tcPr>
          <w:p w14:paraId="3128053C" w14:textId="77777777" w:rsidR="00F06FAD" w:rsidRPr="00D605B5" w:rsidRDefault="00F06FAD" w:rsidP="00CB08FF">
            <w:pPr>
              <w:spacing w:after="0"/>
              <w:rPr>
                <w:rFonts w:ascii="Segoe UI" w:hAnsi="Segoe UI" w:cs="Segoe UI"/>
                <w:color w:val="000000"/>
                <w:sz w:val="18"/>
                <w:szCs w:val="18"/>
                <w:lang w:val="el-GR" w:eastAsia="el-GR"/>
              </w:rPr>
            </w:pPr>
            <w:r w:rsidRPr="00D605B5">
              <w:rPr>
                <w:rFonts w:ascii="Segoe UI" w:hAnsi="Segoe UI" w:cs="Segoe UI"/>
                <w:color w:val="000000"/>
                <w:sz w:val="18"/>
                <w:szCs w:val="18"/>
                <w:lang w:val="el-GR" w:eastAsia="el-GR"/>
              </w:rPr>
              <w:t>Τρυβλία 90</w:t>
            </w:r>
            <w:r w:rsidRPr="000373B6">
              <w:rPr>
                <w:rFonts w:ascii="Segoe UI" w:hAnsi="Segoe UI" w:cs="Segoe UI"/>
                <w:color w:val="000000"/>
                <w:sz w:val="18"/>
                <w:szCs w:val="18"/>
                <w:lang w:val="en-US" w:eastAsia="el-GR"/>
              </w:rPr>
              <w:t>mm</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Aptaca</w:t>
            </w:r>
            <w:r w:rsidRPr="00D605B5">
              <w:rPr>
                <w:rFonts w:ascii="Segoe UI" w:hAnsi="Segoe UI" w:cs="Segoe UI"/>
                <w:color w:val="000000"/>
                <w:sz w:val="18"/>
                <w:szCs w:val="18"/>
                <w:lang w:val="el-GR" w:eastAsia="el-GR"/>
              </w:rPr>
              <w:t xml:space="preserve"> 91, ή άλλου οίκου πάντα όμως των ίδιων προδιαγραφών</w:t>
            </w:r>
          </w:p>
        </w:tc>
        <w:tc>
          <w:tcPr>
            <w:tcW w:w="1766" w:type="dxa"/>
            <w:shd w:val="clear" w:color="auto" w:fill="auto"/>
            <w:vAlign w:val="center"/>
          </w:tcPr>
          <w:p w14:paraId="675D8D23"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Τεμ</w:t>
            </w:r>
          </w:p>
        </w:tc>
        <w:tc>
          <w:tcPr>
            <w:tcW w:w="1205" w:type="dxa"/>
            <w:shd w:val="clear" w:color="auto" w:fill="auto"/>
            <w:vAlign w:val="center"/>
          </w:tcPr>
          <w:p w14:paraId="0AFC565A"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500</w:t>
            </w:r>
          </w:p>
        </w:tc>
        <w:tc>
          <w:tcPr>
            <w:tcW w:w="1237" w:type="dxa"/>
            <w:vAlign w:val="center"/>
          </w:tcPr>
          <w:p w14:paraId="0D897DFC"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1328" w:type="dxa"/>
          </w:tcPr>
          <w:p w14:paraId="6EB2E45E" w14:textId="77777777" w:rsidR="00F06FAD" w:rsidRPr="000373B6" w:rsidRDefault="00F06FAD" w:rsidP="00CB08FF">
            <w:pPr>
              <w:spacing w:after="0"/>
              <w:jc w:val="center"/>
              <w:rPr>
                <w:rFonts w:ascii="Segoe UI" w:hAnsi="Segoe UI" w:cs="Segoe UI"/>
                <w:sz w:val="18"/>
                <w:szCs w:val="18"/>
                <w:lang w:eastAsia="el-GR"/>
              </w:rPr>
            </w:pPr>
          </w:p>
        </w:tc>
      </w:tr>
      <w:tr w:rsidR="00F06FAD" w:rsidRPr="000373B6" w14:paraId="11A8728D" w14:textId="77777777" w:rsidTr="00CB08FF">
        <w:trPr>
          <w:trHeight w:val="759"/>
          <w:jc w:val="center"/>
        </w:trPr>
        <w:tc>
          <w:tcPr>
            <w:tcW w:w="567" w:type="dxa"/>
            <w:shd w:val="clear" w:color="auto" w:fill="auto"/>
            <w:vAlign w:val="center"/>
          </w:tcPr>
          <w:p w14:paraId="0E18DD3F"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40</w:t>
            </w:r>
          </w:p>
        </w:tc>
        <w:tc>
          <w:tcPr>
            <w:tcW w:w="1643" w:type="dxa"/>
            <w:tcBorders>
              <w:bottom w:val="single" w:sz="2" w:space="0" w:color="auto"/>
            </w:tcBorders>
            <w:vAlign w:val="center"/>
          </w:tcPr>
          <w:p w14:paraId="6AEC777A"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Τρυβλία 60</w:t>
            </w:r>
            <w:r w:rsidRPr="000373B6">
              <w:rPr>
                <w:rFonts w:ascii="Segoe UI" w:hAnsi="Segoe UI" w:cs="Segoe UI"/>
                <w:color w:val="000000"/>
                <w:sz w:val="18"/>
                <w:szCs w:val="18"/>
                <w:lang w:val="en-US" w:eastAsia="el-GR"/>
              </w:rPr>
              <w:t>mm</w:t>
            </w:r>
          </w:p>
        </w:tc>
        <w:tc>
          <w:tcPr>
            <w:tcW w:w="3463" w:type="dxa"/>
            <w:tcBorders>
              <w:bottom w:val="single" w:sz="2" w:space="0" w:color="auto"/>
            </w:tcBorders>
            <w:shd w:val="clear" w:color="auto" w:fill="auto"/>
            <w:vAlign w:val="center"/>
          </w:tcPr>
          <w:p w14:paraId="0CB06900" w14:textId="77777777" w:rsidR="00F06FAD" w:rsidRPr="00D605B5" w:rsidRDefault="00F06FAD" w:rsidP="00CB08FF">
            <w:pPr>
              <w:spacing w:after="0"/>
              <w:rPr>
                <w:rFonts w:ascii="Segoe UI" w:hAnsi="Segoe UI" w:cs="Segoe UI"/>
                <w:color w:val="000000"/>
                <w:sz w:val="18"/>
                <w:szCs w:val="18"/>
                <w:lang w:val="el-GR" w:eastAsia="el-GR"/>
              </w:rPr>
            </w:pPr>
            <w:r w:rsidRPr="00D605B5">
              <w:rPr>
                <w:rFonts w:ascii="Segoe UI" w:hAnsi="Segoe UI" w:cs="Segoe UI"/>
                <w:color w:val="000000"/>
                <w:sz w:val="18"/>
                <w:szCs w:val="18"/>
                <w:lang w:val="el-GR" w:eastAsia="el-GR"/>
              </w:rPr>
              <w:t>Τρυβλία 60</w:t>
            </w:r>
            <w:r w:rsidRPr="000373B6">
              <w:rPr>
                <w:rFonts w:ascii="Segoe UI" w:hAnsi="Segoe UI" w:cs="Segoe UI"/>
                <w:color w:val="000000"/>
                <w:sz w:val="18"/>
                <w:szCs w:val="18"/>
                <w:lang w:val="en-US" w:eastAsia="el-GR"/>
              </w:rPr>
              <w:t>mm</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Aptaca</w:t>
            </w:r>
            <w:r w:rsidRPr="00D605B5">
              <w:rPr>
                <w:rFonts w:ascii="Segoe UI" w:hAnsi="Segoe UI" w:cs="Segoe UI"/>
                <w:color w:val="000000"/>
                <w:sz w:val="18"/>
                <w:szCs w:val="18"/>
                <w:lang w:val="el-GR" w:eastAsia="el-GR"/>
              </w:rPr>
              <w:t xml:space="preserve"> 61, ή άλλου οίκου πάντα όμως των ίδιων προδιαγραφών</w:t>
            </w:r>
          </w:p>
        </w:tc>
        <w:tc>
          <w:tcPr>
            <w:tcW w:w="1766" w:type="dxa"/>
            <w:shd w:val="clear" w:color="auto" w:fill="auto"/>
            <w:vAlign w:val="center"/>
          </w:tcPr>
          <w:p w14:paraId="66B8EB35"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Τεμ</w:t>
            </w:r>
          </w:p>
        </w:tc>
        <w:tc>
          <w:tcPr>
            <w:tcW w:w="1205" w:type="dxa"/>
            <w:shd w:val="clear" w:color="auto" w:fill="auto"/>
            <w:vAlign w:val="center"/>
          </w:tcPr>
          <w:p w14:paraId="5F2431A9"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600</w:t>
            </w:r>
          </w:p>
        </w:tc>
        <w:tc>
          <w:tcPr>
            <w:tcW w:w="1237" w:type="dxa"/>
            <w:vAlign w:val="center"/>
          </w:tcPr>
          <w:p w14:paraId="0A91FF55"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1328" w:type="dxa"/>
          </w:tcPr>
          <w:p w14:paraId="1DFD18AD" w14:textId="77777777" w:rsidR="00F06FAD" w:rsidRPr="000373B6" w:rsidRDefault="00F06FAD" w:rsidP="00CB08FF">
            <w:pPr>
              <w:spacing w:after="0"/>
              <w:jc w:val="center"/>
              <w:rPr>
                <w:rFonts w:ascii="Segoe UI" w:hAnsi="Segoe UI" w:cs="Segoe UI"/>
                <w:sz w:val="18"/>
                <w:szCs w:val="18"/>
                <w:lang w:eastAsia="el-GR"/>
              </w:rPr>
            </w:pPr>
          </w:p>
        </w:tc>
      </w:tr>
      <w:tr w:rsidR="00F06FAD" w:rsidRPr="000373B6" w14:paraId="245065D0" w14:textId="77777777" w:rsidTr="00CB08FF">
        <w:trPr>
          <w:trHeight w:val="759"/>
          <w:jc w:val="center"/>
        </w:trPr>
        <w:tc>
          <w:tcPr>
            <w:tcW w:w="567" w:type="dxa"/>
            <w:shd w:val="clear" w:color="auto" w:fill="auto"/>
            <w:vAlign w:val="center"/>
          </w:tcPr>
          <w:p w14:paraId="063F4C90"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41</w:t>
            </w:r>
          </w:p>
        </w:tc>
        <w:tc>
          <w:tcPr>
            <w:tcW w:w="1643" w:type="dxa"/>
            <w:tcBorders>
              <w:bottom w:val="single" w:sz="2" w:space="0" w:color="auto"/>
            </w:tcBorders>
            <w:vAlign w:val="center"/>
          </w:tcPr>
          <w:p w14:paraId="4568F2C6"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Σακούλες καταστροφής</w:t>
            </w:r>
          </w:p>
        </w:tc>
        <w:tc>
          <w:tcPr>
            <w:tcW w:w="3463" w:type="dxa"/>
            <w:tcBorders>
              <w:bottom w:val="single" w:sz="2" w:space="0" w:color="auto"/>
            </w:tcBorders>
            <w:shd w:val="clear" w:color="auto" w:fill="auto"/>
            <w:vAlign w:val="center"/>
          </w:tcPr>
          <w:p w14:paraId="66367430" w14:textId="77777777" w:rsidR="00F06FAD" w:rsidRPr="00D605B5" w:rsidRDefault="00F06FAD" w:rsidP="00CB08FF">
            <w:pPr>
              <w:spacing w:after="0"/>
              <w:rPr>
                <w:rFonts w:ascii="Segoe UI" w:hAnsi="Segoe UI" w:cs="Segoe UI"/>
                <w:color w:val="000000"/>
                <w:sz w:val="18"/>
                <w:szCs w:val="18"/>
                <w:lang w:val="el-GR" w:eastAsia="el-GR"/>
              </w:rPr>
            </w:pPr>
            <w:r w:rsidRPr="00D605B5">
              <w:rPr>
                <w:rFonts w:ascii="Segoe UI" w:hAnsi="Segoe UI" w:cs="Segoe UI"/>
                <w:color w:val="000000"/>
                <w:sz w:val="18"/>
                <w:szCs w:val="18"/>
                <w:lang w:val="el-GR" w:eastAsia="el-GR"/>
              </w:rPr>
              <w:t>Σακούλες καταστροφής 600</w:t>
            </w:r>
            <w:r w:rsidRPr="000373B6">
              <w:rPr>
                <w:rFonts w:ascii="Segoe UI" w:hAnsi="Segoe UI" w:cs="Segoe UI"/>
                <w:color w:val="000000"/>
                <w:sz w:val="18"/>
                <w:szCs w:val="18"/>
                <w:lang w:val="en-US" w:eastAsia="el-GR"/>
              </w:rPr>
              <w:t>x</w:t>
            </w:r>
            <w:r w:rsidRPr="00D605B5">
              <w:rPr>
                <w:rFonts w:ascii="Segoe UI" w:hAnsi="Segoe UI" w:cs="Segoe UI"/>
                <w:color w:val="000000"/>
                <w:sz w:val="18"/>
                <w:szCs w:val="18"/>
                <w:lang w:val="el-GR" w:eastAsia="el-GR"/>
              </w:rPr>
              <w:t>780</w:t>
            </w:r>
            <w:r w:rsidRPr="000373B6">
              <w:rPr>
                <w:rFonts w:ascii="Segoe UI" w:hAnsi="Segoe UI" w:cs="Segoe UI"/>
                <w:color w:val="000000"/>
                <w:sz w:val="18"/>
                <w:szCs w:val="18"/>
                <w:lang w:val="en-US" w:eastAsia="el-GR"/>
              </w:rPr>
              <w:t>mm</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Sarstedt</w:t>
            </w:r>
            <w:r w:rsidRPr="00D605B5">
              <w:rPr>
                <w:rFonts w:ascii="Segoe UI" w:hAnsi="Segoe UI" w:cs="Segoe UI"/>
                <w:color w:val="000000"/>
                <w:sz w:val="18"/>
                <w:szCs w:val="18"/>
                <w:lang w:val="el-GR" w:eastAsia="el-GR"/>
              </w:rPr>
              <w:t xml:space="preserve"> 861200, ή άλλου οίκου πάντα όμως των ίδιων προδιαγραφών</w:t>
            </w:r>
          </w:p>
        </w:tc>
        <w:tc>
          <w:tcPr>
            <w:tcW w:w="1766" w:type="dxa"/>
            <w:shd w:val="clear" w:color="auto" w:fill="auto"/>
            <w:vAlign w:val="center"/>
          </w:tcPr>
          <w:p w14:paraId="5214429B"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Πακ/50</w:t>
            </w:r>
          </w:p>
        </w:tc>
        <w:tc>
          <w:tcPr>
            <w:tcW w:w="1205" w:type="dxa"/>
            <w:shd w:val="clear" w:color="auto" w:fill="auto"/>
            <w:vAlign w:val="center"/>
          </w:tcPr>
          <w:p w14:paraId="6E4C2719"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5</w:t>
            </w:r>
          </w:p>
        </w:tc>
        <w:tc>
          <w:tcPr>
            <w:tcW w:w="1237" w:type="dxa"/>
            <w:vAlign w:val="center"/>
          </w:tcPr>
          <w:p w14:paraId="7A84CE68"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1328" w:type="dxa"/>
          </w:tcPr>
          <w:p w14:paraId="53EF7460" w14:textId="77777777" w:rsidR="00F06FAD" w:rsidRPr="000373B6" w:rsidRDefault="00F06FAD" w:rsidP="00CB08FF">
            <w:pPr>
              <w:spacing w:after="0"/>
              <w:jc w:val="center"/>
              <w:rPr>
                <w:rFonts w:ascii="Segoe UI" w:hAnsi="Segoe UI" w:cs="Segoe UI"/>
                <w:sz w:val="18"/>
                <w:szCs w:val="18"/>
                <w:lang w:eastAsia="el-GR"/>
              </w:rPr>
            </w:pPr>
          </w:p>
        </w:tc>
      </w:tr>
      <w:tr w:rsidR="00F06FAD" w:rsidRPr="000373B6" w14:paraId="04384FF7" w14:textId="77777777" w:rsidTr="00CB08FF">
        <w:trPr>
          <w:trHeight w:val="759"/>
          <w:jc w:val="center"/>
        </w:trPr>
        <w:tc>
          <w:tcPr>
            <w:tcW w:w="567" w:type="dxa"/>
            <w:shd w:val="clear" w:color="auto" w:fill="auto"/>
            <w:vAlign w:val="center"/>
          </w:tcPr>
          <w:p w14:paraId="3B5E955C"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42</w:t>
            </w:r>
          </w:p>
        </w:tc>
        <w:tc>
          <w:tcPr>
            <w:tcW w:w="1643" w:type="dxa"/>
            <w:tcBorders>
              <w:bottom w:val="single" w:sz="2" w:space="0" w:color="auto"/>
            </w:tcBorders>
            <w:vAlign w:val="center"/>
          </w:tcPr>
          <w:p w14:paraId="3694B820"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Ταινία αποστείρωσης</w:t>
            </w:r>
          </w:p>
        </w:tc>
        <w:tc>
          <w:tcPr>
            <w:tcW w:w="3463" w:type="dxa"/>
            <w:tcBorders>
              <w:bottom w:val="single" w:sz="2" w:space="0" w:color="auto"/>
            </w:tcBorders>
            <w:shd w:val="clear" w:color="auto" w:fill="auto"/>
            <w:vAlign w:val="center"/>
          </w:tcPr>
          <w:p w14:paraId="026864F7"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 xml:space="preserve">Ταινία αποστείρωσης </w:t>
            </w:r>
          </w:p>
        </w:tc>
        <w:tc>
          <w:tcPr>
            <w:tcW w:w="1766" w:type="dxa"/>
            <w:shd w:val="clear" w:color="auto" w:fill="auto"/>
            <w:vAlign w:val="center"/>
          </w:tcPr>
          <w:p w14:paraId="79F61A30"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Τεμ</w:t>
            </w:r>
          </w:p>
        </w:tc>
        <w:tc>
          <w:tcPr>
            <w:tcW w:w="1205" w:type="dxa"/>
            <w:shd w:val="clear" w:color="auto" w:fill="auto"/>
            <w:vAlign w:val="center"/>
          </w:tcPr>
          <w:p w14:paraId="7157A80F"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4</w:t>
            </w:r>
          </w:p>
        </w:tc>
        <w:tc>
          <w:tcPr>
            <w:tcW w:w="1237" w:type="dxa"/>
            <w:vAlign w:val="center"/>
          </w:tcPr>
          <w:p w14:paraId="4AD74BB3"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1328" w:type="dxa"/>
          </w:tcPr>
          <w:p w14:paraId="407FDC6E" w14:textId="77777777" w:rsidR="00F06FAD" w:rsidRPr="000373B6" w:rsidRDefault="00F06FAD" w:rsidP="00CB08FF">
            <w:pPr>
              <w:spacing w:after="0"/>
              <w:jc w:val="center"/>
              <w:rPr>
                <w:rFonts w:ascii="Segoe UI" w:hAnsi="Segoe UI" w:cs="Segoe UI"/>
                <w:sz w:val="18"/>
                <w:szCs w:val="18"/>
                <w:lang w:eastAsia="el-GR"/>
              </w:rPr>
            </w:pPr>
          </w:p>
        </w:tc>
      </w:tr>
      <w:tr w:rsidR="00F06FAD" w:rsidRPr="000373B6" w14:paraId="3BDEB5D8" w14:textId="77777777" w:rsidTr="00CB08FF">
        <w:trPr>
          <w:trHeight w:val="759"/>
          <w:jc w:val="center"/>
        </w:trPr>
        <w:tc>
          <w:tcPr>
            <w:tcW w:w="567" w:type="dxa"/>
            <w:shd w:val="clear" w:color="auto" w:fill="auto"/>
            <w:vAlign w:val="center"/>
          </w:tcPr>
          <w:p w14:paraId="7F606EB3"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43</w:t>
            </w:r>
          </w:p>
        </w:tc>
        <w:tc>
          <w:tcPr>
            <w:tcW w:w="1643" w:type="dxa"/>
            <w:tcBorders>
              <w:bottom w:val="single" w:sz="2" w:space="0" w:color="auto"/>
            </w:tcBorders>
            <w:vAlign w:val="center"/>
          </w:tcPr>
          <w:p w14:paraId="3183BD2B"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Μεμβράνες</w:t>
            </w:r>
          </w:p>
        </w:tc>
        <w:tc>
          <w:tcPr>
            <w:tcW w:w="3463" w:type="dxa"/>
            <w:tcBorders>
              <w:bottom w:val="single" w:sz="2" w:space="0" w:color="auto"/>
            </w:tcBorders>
            <w:shd w:val="clear" w:color="auto" w:fill="auto"/>
            <w:vAlign w:val="center"/>
          </w:tcPr>
          <w:p w14:paraId="25FCE314" w14:textId="77777777" w:rsidR="00F06FAD" w:rsidRPr="00D605B5" w:rsidRDefault="00F06FAD" w:rsidP="00CB08FF">
            <w:pPr>
              <w:spacing w:after="0"/>
              <w:rPr>
                <w:rFonts w:ascii="Segoe UI" w:hAnsi="Segoe UI" w:cs="Segoe UI"/>
                <w:color w:val="000000"/>
                <w:sz w:val="18"/>
                <w:szCs w:val="18"/>
                <w:lang w:val="el-GR" w:eastAsia="el-GR"/>
              </w:rPr>
            </w:pPr>
            <w:r w:rsidRPr="000373B6">
              <w:rPr>
                <w:rFonts w:ascii="Segoe UI" w:hAnsi="Segoe UI" w:cs="Segoe UI"/>
                <w:color w:val="000000"/>
                <w:sz w:val="18"/>
                <w:szCs w:val="18"/>
                <w:lang w:val="en-US" w:eastAsia="el-GR"/>
              </w:rPr>
              <w:t>Membrane</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filters</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GN</w:t>
            </w:r>
            <w:r w:rsidRPr="00D605B5">
              <w:rPr>
                <w:rFonts w:ascii="Segoe UI" w:hAnsi="Segoe UI" w:cs="Segoe UI"/>
                <w:color w:val="000000"/>
                <w:sz w:val="18"/>
                <w:szCs w:val="18"/>
                <w:lang w:val="el-GR" w:eastAsia="el-GR"/>
              </w:rPr>
              <w:t xml:space="preserve">-6, </w:t>
            </w:r>
            <w:r w:rsidRPr="000373B6">
              <w:rPr>
                <w:rFonts w:ascii="Segoe UI" w:hAnsi="Segoe UI" w:cs="Segoe UI"/>
                <w:color w:val="000000"/>
                <w:sz w:val="18"/>
                <w:szCs w:val="18"/>
                <w:lang w:val="en-US" w:eastAsia="el-GR"/>
              </w:rPr>
              <w:t>Pall</w:t>
            </w:r>
            <w:r w:rsidRPr="00D605B5">
              <w:rPr>
                <w:rFonts w:ascii="Segoe UI" w:hAnsi="Segoe UI" w:cs="Segoe UI"/>
                <w:color w:val="000000"/>
                <w:sz w:val="18"/>
                <w:szCs w:val="18"/>
                <w:lang w:val="el-GR" w:eastAsia="el-GR"/>
              </w:rPr>
              <w:t xml:space="preserve"> 66191,</w:t>
            </w:r>
            <w:r w:rsidRPr="00D605B5">
              <w:rPr>
                <w:rFonts w:ascii="Segoe UI" w:hAnsi="Segoe UI" w:cs="Segoe UI"/>
                <w:sz w:val="18"/>
                <w:szCs w:val="18"/>
                <w:lang w:val="el-GR"/>
              </w:rPr>
              <w:t xml:space="preserve"> </w:t>
            </w:r>
            <w:r w:rsidRPr="00D605B5">
              <w:rPr>
                <w:rFonts w:ascii="Segoe UI" w:hAnsi="Segoe UI" w:cs="Segoe UI"/>
                <w:color w:val="000000"/>
                <w:sz w:val="18"/>
                <w:szCs w:val="18"/>
                <w:lang w:val="el-GR" w:eastAsia="el-GR"/>
              </w:rPr>
              <w:t>ή άλλου οίκου πάντα όμως των ίδιων προδιαγραφών</w:t>
            </w:r>
          </w:p>
        </w:tc>
        <w:tc>
          <w:tcPr>
            <w:tcW w:w="1766" w:type="dxa"/>
            <w:shd w:val="clear" w:color="auto" w:fill="auto"/>
            <w:vAlign w:val="center"/>
          </w:tcPr>
          <w:p w14:paraId="71A0428A"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Πακ/200</w:t>
            </w:r>
          </w:p>
        </w:tc>
        <w:tc>
          <w:tcPr>
            <w:tcW w:w="1205" w:type="dxa"/>
            <w:shd w:val="clear" w:color="auto" w:fill="auto"/>
            <w:vAlign w:val="center"/>
          </w:tcPr>
          <w:p w14:paraId="2C25A4E4"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5</w:t>
            </w:r>
          </w:p>
        </w:tc>
        <w:tc>
          <w:tcPr>
            <w:tcW w:w="1237" w:type="dxa"/>
            <w:vAlign w:val="center"/>
          </w:tcPr>
          <w:p w14:paraId="3B3382F0"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1328" w:type="dxa"/>
          </w:tcPr>
          <w:p w14:paraId="42330F4C" w14:textId="77777777" w:rsidR="00F06FAD" w:rsidRPr="000373B6" w:rsidRDefault="00F06FAD" w:rsidP="00CB08FF">
            <w:pPr>
              <w:spacing w:after="0"/>
              <w:jc w:val="center"/>
              <w:rPr>
                <w:rFonts w:ascii="Segoe UI" w:hAnsi="Segoe UI" w:cs="Segoe UI"/>
                <w:sz w:val="18"/>
                <w:szCs w:val="18"/>
                <w:lang w:eastAsia="el-GR"/>
              </w:rPr>
            </w:pPr>
          </w:p>
        </w:tc>
      </w:tr>
      <w:tr w:rsidR="00F06FAD" w:rsidRPr="000373B6" w14:paraId="19146632" w14:textId="77777777" w:rsidTr="00CB08FF">
        <w:trPr>
          <w:trHeight w:val="759"/>
          <w:jc w:val="center"/>
        </w:trPr>
        <w:tc>
          <w:tcPr>
            <w:tcW w:w="567" w:type="dxa"/>
            <w:shd w:val="clear" w:color="auto" w:fill="auto"/>
            <w:vAlign w:val="center"/>
          </w:tcPr>
          <w:p w14:paraId="69F2F423"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lastRenderedPageBreak/>
              <w:t>44</w:t>
            </w:r>
          </w:p>
        </w:tc>
        <w:tc>
          <w:tcPr>
            <w:tcW w:w="1643" w:type="dxa"/>
            <w:tcBorders>
              <w:bottom w:val="single" w:sz="2" w:space="0" w:color="auto"/>
            </w:tcBorders>
            <w:vAlign w:val="center"/>
          </w:tcPr>
          <w:p w14:paraId="288CC64C" w14:textId="77777777" w:rsidR="00F06FAD" w:rsidRPr="000373B6" w:rsidRDefault="00F06FAD" w:rsidP="00CB08FF">
            <w:pPr>
              <w:spacing w:after="0"/>
              <w:rPr>
                <w:rFonts w:ascii="Segoe UI" w:hAnsi="Segoe UI" w:cs="Segoe UI"/>
                <w:color w:val="000000"/>
                <w:sz w:val="18"/>
                <w:szCs w:val="18"/>
                <w:lang w:eastAsia="el-GR"/>
              </w:rPr>
            </w:pPr>
            <w:r w:rsidRPr="000373B6">
              <w:rPr>
                <w:rFonts w:ascii="Segoe UI" w:hAnsi="Segoe UI" w:cs="Segoe UI"/>
                <w:color w:val="000000"/>
                <w:sz w:val="18"/>
                <w:szCs w:val="18"/>
                <w:lang w:eastAsia="el-GR"/>
              </w:rPr>
              <w:t>Σωληνάρια 5</w:t>
            </w:r>
            <w:r w:rsidRPr="000373B6">
              <w:rPr>
                <w:rFonts w:ascii="Segoe UI" w:hAnsi="Segoe UI" w:cs="Segoe UI"/>
                <w:color w:val="000000"/>
                <w:sz w:val="18"/>
                <w:szCs w:val="18"/>
                <w:lang w:val="en-US" w:eastAsia="el-GR"/>
              </w:rPr>
              <w:t>ml</w:t>
            </w:r>
            <w:r w:rsidRPr="000373B6">
              <w:rPr>
                <w:rFonts w:ascii="Segoe UI" w:hAnsi="Segoe UI" w:cs="Segoe UI"/>
                <w:color w:val="000000"/>
                <w:sz w:val="18"/>
                <w:szCs w:val="18"/>
                <w:lang w:eastAsia="el-GR"/>
              </w:rPr>
              <w:t xml:space="preserve"> </w:t>
            </w:r>
          </w:p>
        </w:tc>
        <w:tc>
          <w:tcPr>
            <w:tcW w:w="3463" w:type="dxa"/>
            <w:tcBorders>
              <w:bottom w:val="single" w:sz="2" w:space="0" w:color="auto"/>
            </w:tcBorders>
            <w:shd w:val="clear" w:color="auto" w:fill="auto"/>
            <w:vAlign w:val="center"/>
          </w:tcPr>
          <w:p w14:paraId="3BA01472" w14:textId="77777777" w:rsidR="00F06FAD" w:rsidRPr="00D605B5" w:rsidRDefault="00F06FAD" w:rsidP="00CB08FF">
            <w:pPr>
              <w:spacing w:after="0"/>
              <w:rPr>
                <w:rFonts w:ascii="Segoe UI" w:hAnsi="Segoe UI" w:cs="Segoe UI"/>
                <w:color w:val="000000"/>
                <w:sz w:val="18"/>
                <w:szCs w:val="18"/>
                <w:lang w:val="el-GR" w:eastAsia="el-GR"/>
              </w:rPr>
            </w:pPr>
            <w:r w:rsidRPr="000373B6">
              <w:rPr>
                <w:rFonts w:ascii="Segoe UI" w:hAnsi="Segoe UI" w:cs="Segoe UI"/>
                <w:color w:val="000000"/>
                <w:sz w:val="18"/>
                <w:szCs w:val="18"/>
                <w:lang w:val="en-US" w:eastAsia="el-GR"/>
              </w:rPr>
              <w:t>Tubes</w:t>
            </w:r>
            <w:r w:rsidRPr="00D605B5">
              <w:rPr>
                <w:rFonts w:ascii="Segoe UI" w:hAnsi="Segoe UI" w:cs="Segoe UI"/>
                <w:color w:val="000000"/>
                <w:sz w:val="18"/>
                <w:szCs w:val="18"/>
                <w:lang w:val="el-GR" w:eastAsia="el-GR"/>
              </w:rPr>
              <w:t xml:space="preserve"> 5</w:t>
            </w:r>
            <w:r w:rsidRPr="000373B6">
              <w:rPr>
                <w:rFonts w:ascii="Segoe UI" w:hAnsi="Segoe UI" w:cs="Segoe UI"/>
                <w:color w:val="000000"/>
                <w:sz w:val="18"/>
                <w:szCs w:val="18"/>
                <w:lang w:val="en-US" w:eastAsia="el-GR"/>
              </w:rPr>
              <w:t>ml</w:t>
            </w:r>
            <w:r w:rsidRPr="00D605B5">
              <w:rPr>
                <w:rFonts w:ascii="Segoe UI" w:hAnsi="Segoe UI" w:cs="Segoe UI"/>
                <w:color w:val="000000"/>
                <w:sz w:val="18"/>
                <w:szCs w:val="18"/>
                <w:lang w:val="el-GR" w:eastAsia="el-GR"/>
              </w:rPr>
              <w:t>, 12</w:t>
            </w:r>
            <w:r w:rsidRPr="000373B6">
              <w:rPr>
                <w:rFonts w:ascii="Segoe UI" w:hAnsi="Segoe UI" w:cs="Segoe UI"/>
                <w:color w:val="000000"/>
                <w:sz w:val="18"/>
                <w:szCs w:val="18"/>
                <w:lang w:val="en-US" w:eastAsia="el-GR"/>
              </w:rPr>
              <w:t>x</w:t>
            </w:r>
            <w:r w:rsidRPr="00D605B5">
              <w:rPr>
                <w:rFonts w:ascii="Segoe UI" w:hAnsi="Segoe UI" w:cs="Segoe UI"/>
                <w:color w:val="000000"/>
                <w:sz w:val="18"/>
                <w:szCs w:val="18"/>
                <w:lang w:val="el-GR" w:eastAsia="el-GR"/>
              </w:rPr>
              <w:t>75</w:t>
            </w:r>
            <w:r w:rsidRPr="000373B6">
              <w:rPr>
                <w:rFonts w:ascii="Segoe UI" w:hAnsi="Segoe UI" w:cs="Segoe UI"/>
                <w:color w:val="000000"/>
                <w:sz w:val="18"/>
                <w:szCs w:val="18"/>
                <w:lang w:val="en-US" w:eastAsia="el-GR"/>
              </w:rPr>
              <w:t>mm</w:t>
            </w:r>
            <w:r w:rsidRPr="00D605B5">
              <w:rPr>
                <w:rFonts w:ascii="Segoe UI" w:hAnsi="Segoe UI" w:cs="Segoe UI"/>
                <w:color w:val="000000"/>
                <w:sz w:val="18"/>
                <w:szCs w:val="18"/>
                <w:lang w:val="el-GR" w:eastAsia="el-GR"/>
              </w:rPr>
              <w:t xml:space="preserve">, </w:t>
            </w:r>
            <w:r w:rsidRPr="000373B6">
              <w:rPr>
                <w:rFonts w:ascii="Segoe UI" w:hAnsi="Segoe UI" w:cs="Segoe UI"/>
                <w:color w:val="000000"/>
                <w:sz w:val="18"/>
                <w:szCs w:val="18"/>
                <w:lang w:val="en-US" w:eastAsia="el-GR"/>
              </w:rPr>
              <w:t>Aptaca</w:t>
            </w:r>
            <w:r w:rsidRPr="00D605B5">
              <w:rPr>
                <w:rFonts w:ascii="Segoe UI" w:hAnsi="Segoe UI" w:cs="Segoe UI"/>
                <w:color w:val="000000"/>
                <w:sz w:val="18"/>
                <w:szCs w:val="18"/>
                <w:lang w:val="el-GR" w:eastAsia="el-GR"/>
              </w:rPr>
              <w:t xml:space="preserve"> 1075,</w:t>
            </w:r>
            <w:r w:rsidRPr="00D605B5">
              <w:rPr>
                <w:rFonts w:ascii="Segoe UI" w:hAnsi="Segoe UI" w:cs="Segoe UI"/>
                <w:sz w:val="18"/>
                <w:szCs w:val="18"/>
                <w:lang w:val="el-GR"/>
              </w:rPr>
              <w:t xml:space="preserve"> </w:t>
            </w:r>
            <w:r w:rsidRPr="00D605B5">
              <w:rPr>
                <w:rFonts w:ascii="Segoe UI" w:hAnsi="Segoe UI" w:cs="Segoe UI"/>
                <w:color w:val="000000"/>
                <w:sz w:val="18"/>
                <w:szCs w:val="18"/>
                <w:lang w:val="el-GR" w:eastAsia="el-GR"/>
              </w:rPr>
              <w:t>ή άλλου οίκου πάντα όμως των ίδιων προδιαγραφών</w:t>
            </w:r>
          </w:p>
        </w:tc>
        <w:tc>
          <w:tcPr>
            <w:tcW w:w="1766" w:type="dxa"/>
            <w:shd w:val="clear" w:color="auto" w:fill="auto"/>
            <w:vAlign w:val="center"/>
          </w:tcPr>
          <w:p w14:paraId="073D3428"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lang w:eastAsia="el-GR"/>
              </w:rPr>
              <w:t>Πακ/5.000</w:t>
            </w:r>
          </w:p>
        </w:tc>
        <w:tc>
          <w:tcPr>
            <w:tcW w:w="1205" w:type="dxa"/>
            <w:shd w:val="clear" w:color="auto" w:fill="auto"/>
            <w:vAlign w:val="center"/>
          </w:tcPr>
          <w:p w14:paraId="520694BC"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1</w:t>
            </w:r>
          </w:p>
        </w:tc>
        <w:tc>
          <w:tcPr>
            <w:tcW w:w="1237" w:type="dxa"/>
            <w:vAlign w:val="center"/>
          </w:tcPr>
          <w:p w14:paraId="6184BE98" w14:textId="77777777" w:rsidR="00F06FAD" w:rsidRPr="000373B6" w:rsidRDefault="00F06FAD" w:rsidP="00CB08FF">
            <w:pPr>
              <w:spacing w:after="0"/>
              <w:jc w:val="center"/>
              <w:rPr>
                <w:rFonts w:ascii="Segoe UI" w:hAnsi="Segoe UI" w:cs="Segoe UI"/>
                <w:sz w:val="18"/>
                <w:szCs w:val="18"/>
                <w:lang w:eastAsia="el-GR"/>
              </w:rPr>
            </w:pPr>
            <w:r w:rsidRPr="000373B6">
              <w:rPr>
                <w:rFonts w:ascii="Segoe UI" w:hAnsi="Segoe UI" w:cs="Segoe UI"/>
                <w:sz w:val="18"/>
                <w:szCs w:val="18"/>
                <w:lang w:eastAsia="el-GR"/>
              </w:rPr>
              <w:t>ΝΑΙ</w:t>
            </w:r>
          </w:p>
        </w:tc>
        <w:tc>
          <w:tcPr>
            <w:tcW w:w="1328" w:type="dxa"/>
          </w:tcPr>
          <w:p w14:paraId="3C90C64E" w14:textId="77777777" w:rsidR="00F06FAD" w:rsidRPr="000373B6" w:rsidRDefault="00F06FAD" w:rsidP="00CB08FF">
            <w:pPr>
              <w:spacing w:after="0"/>
              <w:jc w:val="center"/>
              <w:rPr>
                <w:rFonts w:ascii="Segoe UI" w:hAnsi="Segoe UI" w:cs="Segoe UI"/>
                <w:sz w:val="18"/>
                <w:szCs w:val="18"/>
                <w:lang w:eastAsia="el-GR"/>
              </w:rPr>
            </w:pPr>
          </w:p>
        </w:tc>
      </w:tr>
      <w:tr w:rsidR="00F06FAD" w:rsidRPr="000373B6" w14:paraId="73BA9DE0" w14:textId="77777777" w:rsidTr="00CB08FF">
        <w:trPr>
          <w:trHeight w:val="435"/>
          <w:jc w:val="center"/>
        </w:trPr>
        <w:tc>
          <w:tcPr>
            <w:tcW w:w="2210" w:type="dxa"/>
            <w:gridSpan w:val="2"/>
            <w:shd w:val="clear" w:color="auto" w:fill="FFC000"/>
            <w:vAlign w:val="center"/>
          </w:tcPr>
          <w:p w14:paraId="3EA1470F" w14:textId="77777777" w:rsidR="00F06FAD" w:rsidRPr="000373B6" w:rsidRDefault="00F06FAD" w:rsidP="00CB08FF">
            <w:pPr>
              <w:spacing w:after="0"/>
              <w:jc w:val="center"/>
              <w:rPr>
                <w:rFonts w:ascii="Segoe UI" w:hAnsi="Segoe UI" w:cs="Segoe UI"/>
                <w:b/>
                <w:bCs/>
                <w:sz w:val="18"/>
                <w:szCs w:val="18"/>
                <w:lang w:val="en-US" w:eastAsia="el-GR"/>
              </w:rPr>
            </w:pPr>
            <w:r w:rsidRPr="000373B6">
              <w:rPr>
                <w:rFonts w:ascii="Segoe UI" w:hAnsi="Segoe UI" w:cs="Segoe UI"/>
                <w:b/>
                <w:bCs/>
                <w:sz w:val="18"/>
                <w:szCs w:val="18"/>
                <w:lang w:val="en-US" w:eastAsia="el-GR"/>
              </w:rPr>
              <w:t>Χώρος Παράδοσης – Εγκατάστασης</w:t>
            </w:r>
          </w:p>
        </w:tc>
        <w:tc>
          <w:tcPr>
            <w:tcW w:w="6434" w:type="dxa"/>
            <w:gridSpan w:val="3"/>
            <w:shd w:val="clear" w:color="auto" w:fill="FFC000"/>
            <w:vAlign w:val="center"/>
          </w:tcPr>
          <w:p w14:paraId="4C2FDB72" w14:textId="77777777" w:rsidR="00F06FAD" w:rsidRPr="000373B6" w:rsidRDefault="00F06FAD" w:rsidP="00CB08FF">
            <w:pPr>
              <w:spacing w:after="0"/>
              <w:jc w:val="center"/>
              <w:rPr>
                <w:rFonts w:ascii="Segoe UI" w:hAnsi="Segoe UI" w:cs="Segoe UI"/>
                <w:b/>
                <w:bCs/>
                <w:sz w:val="18"/>
                <w:szCs w:val="18"/>
                <w:lang w:eastAsia="el-GR"/>
              </w:rPr>
            </w:pPr>
            <w:r w:rsidRPr="000373B6">
              <w:rPr>
                <w:rFonts w:ascii="Segoe UI" w:hAnsi="Segoe UI" w:cs="Segoe UI"/>
                <w:b/>
                <w:bCs/>
                <w:sz w:val="18"/>
                <w:szCs w:val="18"/>
                <w:lang w:eastAsia="el-GR"/>
              </w:rPr>
              <w:t>Υπεύθυνος για Πληροφορίες</w:t>
            </w:r>
          </w:p>
        </w:tc>
        <w:tc>
          <w:tcPr>
            <w:tcW w:w="2565" w:type="dxa"/>
            <w:gridSpan w:val="2"/>
            <w:shd w:val="clear" w:color="auto" w:fill="FFC000"/>
            <w:vAlign w:val="center"/>
          </w:tcPr>
          <w:p w14:paraId="63028BD0" w14:textId="77777777" w:rsidR="00F06FAD" w:rsidRPr="000373B6" w:rsidRDefault="00F06FAD" w:rsidP="00CB08FF">
            <w:pPr>
              <w:spacing w:after="0"/>
              <w:jc w:val="center"/>
              <w:rPr>
                <w:rFonts w:ascii="Segoe UI" w:hAnsi="Segoe UI" w:cs="Segoe UI"/>
                <w:b/>
                <w:bCs/>
                <w:sz w:val="18"/>
                <w:szCs w:val="18"/>
                <w:lang w:val="en-US" w:eastAsia="el-GR"/>
              </w:rPr>
            </w:pPr>
            <w:r w:rsidRPr="000373B6">
              <w:rPr>
                <w:rFonts w:ascii="Segoe UI" w:hAnsi="Segoe UI" w:cs="Segoe UI"/>
                <w:b/>
                <w:bCs/>
                <w:sz w:val="18"/>
                <w:szCs w:val="18"/>
                <w:lang w:eastAsia="el-GR"/>
              </w:rPr>
              <w:t xml:space="preserve">Τηλ. Υπευθύνου και </w:t>
            </w:r>
            <w:r w:rsidRPr="000373B6">
              <w:rPr>
                <w:rFonts w:ascii="Segoe UI" w:hAnsi="Segoe UI" w:cs="Segoe UI"/>
                <w:b/>
                <w:bCs/>
                <w:sz w:val="18"/>
                <w:szCs w:val="18"/>
                <w:lang w:val="en-US" w:eastAsia="el-GR"/>
              </w:rPr>
              <w:t>email</w:t>
            </w:r>
          </w:p>
        </w:tc>
      </w:tr>
      <w:tr w:rsidR="00F06FAD" w:rsidRPr="000373B6" w14:paraId="396AB507" w14:textId="77777777" w:rsidTr="00CB08FF">
        <w:trPr>
          <w:trHeight w:val="759"/>
          <w:jc w:val="center"/>
        </w:trPr>
        <w:tc>
          <w:tcPr>
            <w:tcW w:w="2210" w:type="dxa"/>
            <w:gridSpan w:val="2"/>
            <w:shd w:val="clear" w:color="auto" w:fill="auto"/>
            <w:vAlign w:val="center"/>
          </w:tcPr>
          <w:p w14:paraId="5947891E"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rPr>
              <w:t>ΕΡΓΑΣΤΗΡΙΟ ΥΓΙΕΙΝΗΣ ΚΑΙ ΕΠΙΔΗΜΙΟΛΟΓΙΑΣ</w:t>
            </w:r>
          </w:p>
        </w:tc>
        <w:tc>
          <w:tcPr>
            <w:tcW w:w="6434" w:type="dxa"/>
            <w:gridSpan w:val="3"/>
            <w:shd w:val="clear" w:color="auto" w:fill="auto"/>
            <w:vAlign w:val="center"/>
          </w:tcPr>
          <w:p w14:paraId="28642FB9"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rPr>
              <w:t>ΤΣΙΛΙΔΗΣ ΚΩΝΣΤΑΝΤΙΝΟΣ</w:t>
            </w:r>
          </w:p>
        </w:tc>
        <w:tc>
          <w:tcPr>
            <w:tcW w:w="2565" w:type="dxa"/>
            <w:gridSpan w:val="2"/>
            <w:vAlign w:val="center"/>
          </w:tcPr>
          <w:p w14:paraId="26878E4C" w14:textId="77777777" w:rsidR="00F06FAD" w:rsidRPr="000373B6" w:rsidRDefault="00F06FAD" w:rsidP="00CB08FF">
            <w:pPr>
              <w:spacing w:after="0"/>
              <w:jc w:val="center"/>
              <w:rPr>
                <w:rFonts w:ascii="Segoe UI" w:hAnsi="Segoe UI" w:cs="Segoe UI"/>
                <w:color w:val="000000"/>
                <w:sz w:val="18"/>
                <w:szCs w:val="18"/>
                <w:lang w:eastAsia="el-GR"/>
              </w:rPr>
            </w:pPr>
            <w:r w:rsidRPr="000373B6">
              <w:rPr>
                <w:rFonts w:ascii="Segoe UI" w:hAnsi="Segoe UI" w:cs="Segoe UI"/>
                <w:color w:val="000000"/>
                <w:sz w:val="18"/>
                <w:szCs w:val="18"/>
              </w:rPr>
              <w:t>2651007734</w:t>
            </w:r>
            <w:r>
              <w:rPr>
                <w:rFonts w:ascii="Segoe UI" w:hAnsi="Segoe UI" w:cs="Segoe UI"/>
                <w:color w:val="000000"/>
                <w:sz w:val="18"/>
                <w:szCs w:val="18"/>
              </w:rPr>
              <w:t xml:space="preserve"> </w:t>
            </w:r>
            <w:r w:rsidRPr="000373B6">
              <w:rPr>
                <w:rFonts w:ascii="Segoe UI" w:hAnsi="Segoe UI" w:cs="Segoe UI"/>
                <w:color w:val="000000"/>
                <w:sz w:val="18"/>
                <w:szCs w:val="18"/>
              </w:rPr>
              <w:t>/</w:t>
            </w:r>
            <w:r>
              <w:rPr>
                <w:rFonts w:ascii="Segoe UI" w:hAnsi="Segoe UI" w:cs="Segoe UI"/>
                <w:color w:val="000000"/>
                <w:sz w:val="18"/>
                <w:szCs w:val="18"/>
              </w:rPr>
              <w:t xml:space="preserve"> </w:t>
            </w:r>
            <w:hyperlink r:id="rId11" w:history="1">
              <w:r w:rsidRPr="00AE22D0">
                <w:rPr>
                  <w:rStyle w:val="-"/>
                  <w:rFonts w:ascii="Segoe UI" w:hAnsi="Segoe UI" w:cs="Segoe UI"/>
                  <w:sz w:val="18"/>
                  <w:szCs w:val="18"/>
                  <w:shd w:val="clear" w:color="auto" w:fill="FFFFFF"/>
                </w:rPr>
                <w:t>ktsilidi@uoi.gr</w:t>
              </w:r>
            </w:hyperlink>
          </w:p>
        </w:tc>
      </w:tr>
      <w:bookmarkEnd w:id="5"/>
    </w:tbl>
    <w:p w14:paraId="4DAFA8F4" w14:textId="77777777" w:rsidR="00F06FAD" w:rsidRPr="000373B6" w:rsidRDefault="00F06FAD" w:rsidP="00F06FAD">
      <w:pPr>
        <w:spacing w:after="0"/>
        <w:rPr>
          <w:rFonts w:ascii="Segoe UI" w:hAnsi="Segoe UI" w:cs="Segoe UI"/>
          <w:sz w:val="18"/>
          <w:szCs w:val="18"/>
          <w:lang w:eastAsia="el-GR"/>
        </w:rPr>
      </w:pPr>
    </w:p>
    <w:p w14:paraId="66F1898E" w14:textId="77777777" w:rsidR="00F06FAD" w:rsidRPr="00D605B5" w:rsidRDefault="00F06FAD" w:rsidP="00F06FAD">
      <w:pPr>
        <w:rPr>
          <w:lang w:val="el-GR"/>
        </w:rPr>
      </w:pPr>
    </w:p>
    <w:p w14:paraId="5B370286" w14:textId="77777777" w:rsidR="00F06FAD" w:rsidRPr="00740A86" w:rsidRDefault="00F06FAD" w:rsidP="00F06FAD">
      <w:pPr>
        <w:suppressAutoHyphens w:val="0"/>
        <w:spacing w:after="160" w:line="259" w:lineRule="auto"/>
        <w:jc w:val="center"/>
        <w:rPr>
          <w:rFonts w:ascii="Segoe UI" w:hAnsi="Segoe UI" w:cs="Segoe UI"/>
          <w:b/>
          <w:color w:val="002060"/>
          <w:szCs w:val="22"/>
          <w:lang w:val="el-GR"/>
        </w:rPr>
      </w:pPr>
      <w:r w:rsidRPr="00FC6DCA">
        <w:rPr>
          <w:rFonts w:ascii="Tahoma" w:eastAsia="Calibri" w:hAnsi="Tahoma" w:cs="Tahoma"/>
          <w:b/>
          <w:bCs/>
          <w:sz w:val="20"/>
          <w:szCs w:val="20"/>
          <w:lang w:val="el-GR" w:eastAsia="en-US"/>
        </w:rPr>
        <w:br w:type="page"/>
      </w:r>
    </w:p>
    <w:p w14:paraId="6868A4C5" w14:textId="77777777" w:rsidR="00F06FAD" w:rsidRPr="0080191C" w:rsidRDefault="00F06FAD" w:rsidP="00F06FAD">
      <w:pPr>
        <w:pStyle w:val="normalwithoutspacing"/>
        <w:spacing w:before="57" w:after="57"/>
        <w:rPr>
          <w:rFonts w:ascii="Segoe UI" w:hAnsi="Segoe UI" w:cs="Segoe UI"/>
          <w:color w:val="000000"/>
          <w:sz w:val="20"/>
          <w:szCs w:val="20"/>
        </w:rPr>
      </w:pPr>
      <w:r w:rsidRPr="00365104">
        <w:rPr>
          <w:rFonts w:ascii="Segoe UI" w:hAnsi="Segoe UI" w:cs="Segoe UI"/>
          <w:b/>
          <w:color w:val="002060"/>
          <w:szCs w:val="22"/>
        </w:rPr>
        <w:lastRenderedPageBreak/>
        <w:t>ΜΕΡΟΣ Β- ΟΙΚΟΝΟΜΙΚΟ ΑΝΤΙΚΕΙΜΕΝΟ ΤΗΣ ΣΥΜΒΑΣΗΣ</w:t>
      </w:r>
    </w:p>
    <w:p w14:paraId="11860E75" w14:textId="77777777" w:rsidR="00F06FAD" w:rsidRPr="00D719D4" w:rsidRDefault="00F06FAD" w:rsidP="00F06FAD">
      <w:pPr>
        <w:rPr>
          <w:rFonts w:ascii="Segoe UI" w:hAnsi="Segoe UI" w:cs="Segoe UI"/>
          <w:szCs w:val="22"/>
          <w:lang w:val="el-GR"/>
        </w:rPr>
      </w:pPr>
      <w:r w:rsidRPr="00D719D4">
        <w:rPr>
          <w:rFonts w:ascii="Segoe UI" w:hAnsi="Segoe UI" w:cs="Segoe UI"/>
          <w:szCs w:val="22"/>
          <w:lang w:val="el-GR"/>
        </w:rPr>
        <w:t>Φορέας χρηματοδότησης της παρούσας σύμβασης είναι το Υπουργείο Ανάπτυξης και Επενδύσεων, Κωδ. ΣΑ Ε1191. Η δαπάνη για την εν λόγω σύμβαση, βαρύνει την Κ.Α. σχετική πίστωση του προϋπολογισμού του οικονομικού έτους 2021 του Φορέα.</w:t>
      </w:r>
    </w:p>
    <w:p w14:paraId="5EE55FC4" w14:textId="77777777" w:rsidR="00F06FAD" w:rsidRPr="00D719D4" w:rsidRDefault="00F06FAD" w:rsidP="00F06FAD">
      <w:pPr>
        <w:rPr>
          <w:rFonts w:ascii="Segoe UI" w:hAnsi="Segoe UI" w:cs="Segoe UI"/>
          <w:szCs w:val="22"/>
          <w:lang w:val="el-GR"/>
        </w:rPr>
      </w:pPr>
      <w:r w:rsidRPr="00D719D4">
        <w:rPr>
          <w:rFonts w:ascii="Segoe UI" w:hAnsi="Segoe UI" w:cs="Segoe UI"/>
          <w:szCs w:val="22"/>
          <w:lang w:val="el-GR"/>
        </w:rPr>
        <w:t xml:space="preserve">Η παρούσα σύμβαση χρηματοδοτείται από Πιστώσεις του Προγράμματος Δημοσίων Επενδύσεων (αριθ. ενάριθ. έργου 2020ΣΕ11910095). </w:t>
      </w:r>
    </w:p>
    <w:p w14:paraId="2097C410" w14:textId="77777777" w:rsidR="00F06FAD" w:rsidRPr="00F06FAD" w:rsidRDefault="00F06FAD" w:rsidP="00F06FAD">
      <w:pPr>
        <w:pStyle w:val="normalwithoutspacing"/>
        <w:rPr>
          <w:rFonts w:ascii="Segoe UI" w:hAnsi="Segoe UI" w:cs="Segoe UI"/>
          <w:szCs w:val="22"/>
          <w:lang w:val="el-GR"/>
        </w:rPr>
      </w:pPr>
      <w:r w:rsidRPr="00F06FAD">
        <w:rPr>
          <w:rFonts w:ascii="Segoe UI" w:hAnsi="Segoe UI" w:cs="Segoe UI"/>
          <w:szCs w:val="22"/>
          <w:lang w:val="el-GR"/>
        </w:rPr>
        <w:t xml:space="preserve">Η σύμβαση περιλαμβάνεται στο υποέργο Νο (4) (Προμήθεια Εργαστηριακών Αναλωσίμων (Β)) της Πράξης: «Κατανόηση των μηχανισμών γήρανσης (σε υγεία και ασθένεια) μέσω της ενσωμάτωσης μοριακών δεδομένων -ωμικής υψηλής ανάλυσης - </w:t>
      </w:r>
      <w:r w:rsidRPr="00D719D4">
        <w:rPr>
          <w:rFonts w:ascii="Segoe UI" w:hAnsi="Segoe UI" w:cs="Segoe UI"/>
          <w:szCs w:val="22"/>
          <w:lang w:val="en-US"/>
        </w:rPr>
        <w:t>pathAGE</w:t>
      </w:r>
      <w:r w:rsidRPr="00F06FAD">
        <w:rPr>
          <w:rFonts w:ascii="Segoe UI" w:hAnsi="Segoe UI" w:cs="Segoe UI"/>
          <w:szCs w:val="22"/>
          <w:lang w:val="el-GR"/>
        </w:rPr>
        <w:t xml:space="preserve">» η οποία έχει ενταχθεί στο Επιχειρησιακό Πρόγραμμα «Ανταγωνιστικότητα, Επιχειρηματικότητα &amp; Καινοτομία», με βάση την Απόφαση Ένταξης με αριθ. πρωτ. 6302/1455/Α2/20-11-2020 της Ειδικής Υπηρεσίας Διαχείρισης Ε.Π. Ανταγωνιστικότητα, Επιχειρηματικότητα και Καινοτομία του Ευρωπαϊκού Ταμείου Περιφερειακής Ανάπτυξης και Ταμείου Συνοχής της Ειδικής Γραμματείας Διαχείρισης Προγραμμάτων του Υπουργείου Ανάπτυξης και Επενδύσεων και έχει λάβει κωδικό </w:t>
      </w:r>
      <w:r w:rsidRPr="00D719D4">
        <w:rPr>
          <w:rFonts w:ascii="Segoe UI" w:hAnsi="Segoe UI" w:cs="Segoe UI"/>
          <w:szCs w:val="22"/>
        </w:rPr>
        <w:t>MIS</w:t>
      </w:r>
      <w:r w:rsidRPr="00F06FAD">
        <w:rPr>
          <w:rFonts w:ascii="Segoe UI" w:hAnsi="Segoe UI" w:cs="Segoe UI"/>
          <w:szCs w:val="22"/>
          <w:lang w:val="el-GR"/>
        </w:rPr>
        <w:t xml:space="preserve"> 5047228. Η παρούσα σύμβαση συγχρηματοδοτείται από το Ευρωπαϊκό Ταμείο Περιφερειακής Ανάπτυξης (ΕΤΠΑ) και από εθνικούς πόρους μέσω του ΠΔΕ.</w:t>
      </w:r>
    </w:p>
    <w:p w14:paraId="794955D4" w14:textId="77777777" w:rsidR="00F06FAD" w:rsidRDefault="00F06FAD" w:rsidP="00F06FAD">
      <w:pPr>
        <w:suppressAutoHyphens w:val="0"/>
        <w:autoSpaceDE w:val="0"/>
        <w:spacing w:before="57" w:after="57"/>
        <w:rPr>
          <w:rFonts w:ascii="Segoe UI" w:hAnsi="Segoe UI" w:cs="Segoe UI"/>
          <w:lang w:val="el-GR"/>
        </w:rPr>
      </w:pPr>
      <w:r w:rsidRPr="009208CF">
        <w:rPr>
          <w:rFonts w:ascii="Segoe UI" w:hAnsi="Segoe UI" w:cs="Segoe UI"/>
          <w:lang w:val="el-GR"/>
        </w:rPr>
        <w:t>Η εκτιμώμενη αξία της σύμβασης ανέ</w:t>
      </w:r>
      <w:r>
        <w:rPr>
          <w:rFonts w:ascii="Segoe UI" w:hAnsi="Segoe UI" w:cs="Segoe UI"/>
          <w:lang w:val="el-GR"/>
        </w:rPr>
        <w:t xml:space="preserve">ρχεται στο </w:t>
      </w:r>
      <w:r w:rsidRPr="00A9795C">
        <w:rPr>
          <w:rFonts w:ascii="Segoe UI" w:hAnsi="Segoe UI" w:cs="Segoe UI"/>
          <w:lang w:val="el-GR"/>
        </w:rPr>
        <w:t xml:space="preserve">ποσό των </w:t>
      </w:r>
      <w:r>
        <w:rPr>
          <w:rFonts w:ascii="Segoe UI" w:hAnsi="Segoe UI" w:cs="Segoe UI"/>
          <w:lang w:val="el-GR"/>
        </w:rPr>
        <w:t>368.806,06</w:t>
      </w:r>
      <w:r w:rsidRPr="00A9795C">
        <w:rPr>
          <w:rFonts w:ascii="Segoe UI" w:hAnsi="Segoe UI" w:cs="Segoe UI"/>
          <w:lang w:val="el-GR"/>
        </w:rPr>
        <w:t xml:space="preserve">€ συμπεριλαμβανομένου ΦΠΑ (προϋπολογισμός χωρίς ΦΠΑ: </w:t>
      </w:r>
      <w:r>
        <w:rPr>
          <w:rFonts w:ascii="Segoe UI" w:hAnsi="Segoe UI" w:cs="Segoe UI"/>
          <w:lang w:val="el-GR"/>
        </w:rPr>
        <w:t>338.503,10</w:t>
      </w:r>
      <w:r w:rsidRPr="00A9795C">
        <w:rPr>
          <w:rFonts w:ascii="Segoe UI" w:hAnsi="Segoe UI" w:cs="Segoe UI"/>
          <w:lang w:val="el-GR"/>
        </w:rPr>
        <w:t xml:space="preserve">€, ΦΠΑ: </w:t>
      </w:r>
      <w:r w:rsidRPr="00A67B6E">
        <w:rPr>
          <w:rFonts w:ascii="Segoe UI" w:hAnsi="Segoe UI" w:cs="Segoe UI"/>
          <w:lang w:val="el-GR"/>
        </w:rPr>
        <w:t>30.302,9</w:t>
      </w:r>
      <w:r w:rsidRPr="00D465B4">
        <w:rPr>
          <w:rFonts w:ascii="Segoe UI" w:hAnsi="Segoe UI" w:cs="Segoe UI"/>
          <w:lang w:val="el-GR"/>
        </w:rPr>
        <w:t>6</w:t>
      </w:r>
      <w:r w:rsidRPr="00A9795C">
        <w:rPr>
          <w:rFonts w:ascii="Segoe UI" w:hAnsi="Segoe UI" w:cs="Segoe UI"/>
          <w:lang w:val="el-GR"/>
        </w:rPr>
        <w:t>€).</w:t>
      </w:r>
    </w:p>
    <w:p w14:paraId="0D6E92D1" w14:textId="77777777" w:rsidR="00F06FAD" w:rsidRDefault="00F06FAD" w:rsidP="00F06FAD">
      <w:pPr>
        <w:suppressAutoHyphens w:val="0"/>
        <w:autoSpaceDE w:val="0"/>
        <w:spacing w:before="57" w:after="57"/>
        <w:rPr>
          <w:rFonts w:ascii="Segoe UI" w:hAnsi="Segoe UI" w:cs="Segoe UI"/>
          <w:lang w:val="el-GR"/>
        </w:rPr>
      </w:pPr>
    </w:p>
    <w:p w14:paraId="66030582" w14:textId="77777777" w:rsidR="00F06FAD" w:rsidRDefault="00F06FAD" w:rsidP="00F06FAD">
      <w:pPr>
        <w:suppressAutoHyphens w:val="0"/>
        <w:autoSpaceDE w:val="0"/>
        <w:spacing w:before="57" w:after="57"/>
        <w:rPr>
          <w:rFonts w:ascii="Segoe UI" w:hAnsi="Segoe UI" w:cs="Segoe UI"/>
          <w:lang w:val="el-GR"/>
        </w:rPr>
      </w:pPr>
      <w:r w:rsidRPr="00E510D1">
        <w:rPr>
          <w:rFonts w:ascii="Segoe UI" w:hAnsi="Segoe UI" w:cs="Segoe UI"/>
          <w:b/>
          <w:lang w:val="el-GR"/>
        </w:rPr>
        <w:t>Αναλυτικότερα</w:t>
      </w:r>
      <w:r>
        <w:rPr>
          <w:rFonts w:ascii="Segoe UI" w:hAnsi="Segoe UI" w:cs="Segoe UI"/>
          <w:lang w:val="el-GR"/>
        </w:rPr>
        <w:t>:</w:t>
      </w:r>
    </w:p>
    <w:tbl>
      <w:tblPr>
        <w:tblW w:w="9918" w:type="dxa"/>
        <w:tblInd w:w="113" w:type="dxa"/>
        <w:tblLook w:val="04A0" w:firstRow="1" w:lastRow="0" w:firstColumn="1" w:lastColumn="0" w:noHBand="0" w:noVBand="1"/>
      </w:tblPr>
      <w:tblGrid>
        <w:gridCol w:w="1306"/>
        <w:gridCol w:w="2175"/>
        <w:gridCol w:w="1441"/>
        <w:gridCol w:w="1300"/>
        <w:gridCol w:w="1300"/>
        <w:gridCol w:w="1125"/>
        <w:gridCol w:w="1379"/>
      </w:tblGrid>
      <w:tr w:rsidR="00F06FAD" w:rsidRPr="00562666" w14:paraId="7096AB19" w14:textId="77777777" w:rsidTr="00CB08FF">
        <w:trPr>
          <w:trHeight w:val="300"/>
          <w:tblHeader/>
        </w:trPr>
        <w:tc>
          <w:tcPr>
            <w:tcW w:w="95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CF7452A" w14:textId="77777777" w:rsidR="00F06FAD" w:rsidRPr="00562666" w:rsidRDefault="00F06FAD" w:rsidP="00CB08FF">
            <w:pPr>
              <w:suppressAutoHyphens w:val="0"/>
              <w:spacing w:after="0"/>
              <w:jc w:val="center"/>
              <w:rPr>
                <w:b/>
                <w:bCs/>
                <w:color w:val="000000"/>
                <w:szCs w:val="22"/>
                <w:lang w:val="el-GR" w:eastAsia="el-GR"/>
              </w:rPr>
            </w:pPr>
            <w:r>
              <w:rPr>
                <w:b/>
                <w:bCs/>
                <w:color w:val="000000"/>
                <w:szCs w:val="22"/>
                <w:lang w:val="en-US" w:eastAsia="el-GR"/>
              </w:rPr>
              <w:t xml:space="preserve">A/A </w:t>
            </w:r>
            <w:r>
              <w:rPr>
                <w:b/>
                <w:bCs/>
                <w:color w:val="000000"/>
                <w:szCs w:val="22"/>
                <w:lang w:val="el-GR" w:eastAsia="el-GR"/>
              </w:rPr>
              <w:t>ΤΜΗΜΑΤΟΣ</w:t>
            </w:r>
          </w:p>
        </w:tc>
        <w:tc>
          <w:tcPr>
            <w:tcW w:w="2240" w:type="dxa"/>
            <w:tcBorders>
              <w:top w:val="single" w:sz="4" w:space="0" w:color="auto"/>
              <w:left w:val="nil"/>
              <w:bottom w:val="single" w:sz="4" w:space="0" w:color="auto"/>
              <w:right w:val="single" w:sz="4" w:space="0" w:color="auto"/>
            </w:tcBorders>
            <w:shd w:val="clear" w:color="auto" w:fill="BFBFBF"/>
            <w:noWrap/>
            <w:vAlign w:val="center"/>
            <w:hideMark/>
          </w:tcPr>
          <w:p w14:paraId="5525162D"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ΠΕΡΙΓΡΑΦΗ</w:t>
            </w:r>
            <w:r>
              <w:rPr>
                <w:b/>
                <w:bCs/>
                <w:color w:val="000000"/>
                <w:szCs w:val="22"/>
                <w:lang w:val="el-GR" w:eastAsia="el-GR"/>
              </w:rPr>
              <w:t xml:space="preserve"> ΤΜΗΜΑΤΟΣ</w:t>
            </w:r>
          </w:p>
        </w:tc>
        <w:tc>
          <w:tcPr>
            <w:tcW w:w="1482" w:type="dxa"/>
            <w:tcBorders>
              <w:top w:val="single" w:sz="4" w:space="0" w:color="auto"/>
              <w:left w:val="nil"/>
              <w:bottom w:val="single" w:sz="4" w:space="0" w:color="auto"/>
              <w:right w:val="single" w:sz="4" w:space="0" w:color="auto"/>
            </w:tcBorders>
            <w:shd w:val="clear" w:color="auto" w:fill="BFBFBF"/>
            <w:noWrap/>
            <w:vAlign w:val="center"/>
            <w:hideMark/>
          </w:tcPr>
          <w:p w14:paraId="0AD0A5DA"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CPV</w:t>
            </w:r>
          </w:p>
        </w:tc>
        <w:tc>
          <w:tcPr>
            <w:tcW w:w="1336" w:type="dxa"/>
            <w:tcBorders>
              <w:top w:val="single" w:sz="4" w:space="0" w:color="auto"/>
              <w:left w:val="nil"/>
              <w:bottom w:val="single" w:sz="4" w:space="0" w:color="auto"/>
              <w:right w:val="single" w:sz="4" w:space="0" w:color="auto"/>
            </w:tcBorders>
            <w:shd w:val="clear" w:color="auto" w:fill="BFBFBF"/>
            <w:noWrap/>
            <w:vAlign w:val="center"/>
            <w:hideMark/>
          </w:tcPr>
          <w:p w14:paraId="01774616"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ΣΥΝΟΛΙΚΟ</w:t>
            </w:r>
            <w:r>
              <w:rPr>
                <w:b/>
                <w:bCs/>
                <w:color w:val="000000"/>
                <w:szCs w:val="22"/>
                <w:lang w:val="el-GR" w:eastAsia="el-GR"/>
              </w:rPr>
              <w:t xml:space="preserve"> ΠΟΣΟ</w:t>
            </w:r>
          </w:p>
        </w:tc>
        <w:tc>
          <w:tcPr>
            <w:tcW w:w="1336" w:type="dxa"/>
            <w:tcBorders>
              <w:top w:val="single" w:sz="4" w:space="0" w:color="auto"/>
              <w:left w:val="nil"/>
              <w:bottom w:val="single" w:sz="4" w:space="0" w:color="auto"/>
              <w:right w:val="single" w:sz="4" w:space="0" w:color="auto"/>
            </w:tcBorders>
            <w:shd w:val="clear" w:color="auto" w:fill="BFBFBF"/>
            <w:noWrap/>
            <w:vAlign w:val="center"/>
            <w:hideMark/>
          </w:tcPr>
          <w:p w14:paraId="57C85BB5"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ΚΑΘΑΡΟ</w:t>
            </w:r>
            <w:r>
              <w:rPr>
                <w:b/>
                <w:bCs/>
                <w:color w:val="000000"/>
                <w:szCs w:val="22"/>
                <w:lang w:val="el-GR" w:eastAsia="el-GR"/>
              </w:rPr>
              <w:t xml:space="preserve"> ΠΟΣΟ</w:t>
            </w:r>
          </w:p>
        </w:tc>
        <w:tc>
          <w:tcPr>
            <w:tcW w:w="1155" w:type="dxa"/>
            <w:tcBorders>
              <w:top w:val="single" w:sz="4" w:space="0" w:color="auto"/>
              <w:left w:val="nil"/>
              <w:bottom w:val="single" w:sz="4" w:space="0" w:color="auto"/>
              <w:right w:val="single" w:sz="4" w:space="0" w:color="auto"/>
            </w:tcBorders>
            <w:shd w:val="clear" w:color="auto" w:fill="BFBFBF"/>
            <w:noWrap/>
            <w:vAlign w:val="center"/>
            <w:hideMark/>
          </w:tcPr>
          <w:p w14:paraId="3C7324EB"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ΠΟΣΟΣΤΟ ΦΠΑ</w:t>
            </w:r>
          </w:p>
        </w:tc>
        <w:tc>
          <w:tcPr>
            <w:tcW w:w="1418" w:type="dxa"/>
            <w:tcBorders>
              <w:top w:val="single" w:sz="4" w:space="0" w:color="auto"/>
              <w:left w:val="nil"/>
              <w:bottom w:val="single" w:sz="4" w:space="0" w:color="auto"/>
              <w:right w:val="single" w:sz="4" w:space="0" w:color="auto"/>
            </w:tcBorders>
            <w:shd w:val="clear" w:color="auto" w:fill="BFBFBF"/>
            <w:noWrap/>
            <w:vAlign w:val="center"/>
            <w:hideMark/>
          </w:tcPr>
          <w:p w14:paraId="285C1B79"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ΦΠΑ</w:t>
            </w:r>
          </w:p>
        </w:tc>
      </w:tr>
      <w:tr w:rsidR="00F06FAD" w:rsidRPr="00562666" w14:paraId="667D7A64" w14:textId="77777777" w:rsidTr="00CB08FF">
        <w:trPr>
          <w:trHeight w:val="60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14:paraId="5F2EDC7C"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1</w:t>
            </w:r>
          </w:p>
        </w:tc>
        <w:tc>
          <w:tcPr>
            <w:tcW w:w="2240" w:type="dxa"/>
            <w:tcBorders>
              <w:top w:val="nil"/>
              <w:left w:val="nil"/>
              <w:bottom w:val="single" w:sz="4" w:space="0" w:color="auto"/>
              <w:right w:val="single" w:sz="4" w:space="0" w:color="auto"/>
            </w:tcBorders>
            <w:shd w:val="clear" w:color="auto" w:fill="auto"/>
            <w:vAlign w:val="center"/>
            <w:hideMark/>
          </w:tcPr>
          <w:p w14:paraId="23CD6B5F"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ΑΝΑΛΩΣΙΜΑ ΚΑΤΑΨΥΚΤΗ</w:t>
            </w:r>
          </w:p>
        </w:tc>
        <w:tc>
          <w:tcPr>
            <w:tcW w:w="1482" w:type="dxa"/>
            <w:tcBorders>
              <w:top w:val="nil"/>
              <w:left w:val="nil"/>
              <w:bottom w:val="single" w:sz="4" w:space="0" w:color="auto"/>
              <w:right w:val="single" w:sz="4" w:space="0" w:color="auto"/>
            </w:tcBorders>
            <w:shd w:val="clear" w:color="auto" w:fill="auto"/>
            <w:vAlign w:val="center"/>
            <w:hideMark/>
          </w:tcPr>
          <w:p w14:paraId="1A9CEBB0"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33790000-4</w:t>
            </w:r>
          </w:p>
        </w:tc>
        <w:tc>
          <w:tcPr>
            <w:tcW w:w="1336" w:type="dxa"/>
            <w:tcBorders>
              <w:top w:val="nil"/>
              <w:left w:val="nil"/>
              <w:bottom w:val="single" w:sz="4" w:space="0" w:color="auto"/>
              <w:right w:val="single" w:sz="4" w:space="0" w:color="auto"/>
            </w:tcBorders>
            <w:shd w:val="clear" w:color="auto" w:fill="auto"/>
            <w:noWrap/>
            <w:vAlign w:val="center"/>
            <w:hideMark/>
          </w:tcPr>
          <w:p w14:paraId="110A800E"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12.838,96€</w:t>
            </w:r>
          </w:p>
        </w:tc>
        <w:tc>
          <w:tcPr>
            <w:tcW w:w="1336" w:type="dxa"/>
            <w:tcBorders>
              <w:top w:val="nil"/>
              <w:left w:val="nil"/>
              <w:bottom w:val="single" w:sz="4" w:space="0" w:color="auto"/>
              <w:right w:val="single" w:sz="4" w:space="0" w:color="auto"/>
            </w:tcBorders>
            <w:shd w:val="clear" w:color="auto" w:fill="auto"/>
            <w:noWrap/>
            <w:vAlign w:val="center"/>
            <w:hideMark/>
          </w:tcPr>
          <w:p w14:paraId="5ADF46A4"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10.354,00€</w:t>
            </w:r>
          </w:p>
        </w:tc>
        <w:tc>
          <w:tcPr>
            <w:tcW w:w="1155" w:type="dxa"/>
            <w:tcBorders>
              <w:top w:val="nil"/>
              <w:left w:val="nil"/>
              <w:bottom w:val="single" w:sz="4" w:space="0" w:color="auto"/>
              <w:right w:val="single" w:sz="4" w:space="0" w:color="auto"/>
            </w:tcBorders>
            <w:shd w:val="clear" w:color="auto" w:fill="auto"/>
            <w:noWrap/>
            <w:vAlign w:val="center"/>
            <w:hideMark/>
          </w:tcPr>
          <w:p w14:paraId="42A5EC34"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24%</w:t>
            </w:r>
          </w:p>
        </w:tc>
        <w:tc>
          <w:tcPr>
            <w:tcW w:w="1418" w:type="dxa"/>
            <w:tcBorders>
              <w:top w:val="nil"/>
              <w:left w:val="nil"/>
              <w:bottom w:val="single" w:sz="4" w:space="0" w:color="auto"/>
              <w:right w:val="single" w:sz="4" w:space="0" w:color="auto"/>
            </w:tcBorders>
            <w:shd w:val="clear" w:color="auto" w:fill="auto"/>
            <w:noWrap/>
            <w:vAlign w:val="center"/>
            <w:hideMark/>
          </w:tcPr>
          <w:p w14:paraId="72634C92"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2.484,96€</w:t>
            </w:r>
          </w:p>
        </w:tc>
      </w:tr>
      <w:tr w:rsidR="00F06FAD" w:rsidRPr="00562666" w14:paraId="050F096E" w14:textId="77777777" w:rsidTr="00CB08FF">
        <w:trPr>
          <w:trHeight w:val="60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14:paraId="76CD4A2E"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2</w:t>
            </w:r>
          </w:p>
        </w:tc>
        <w:tc>
          <w:tcPr>
            <w:tcW w:w="2240" w:type="dxa"/>
            <w:tcBorders>
              <w:top w:val="nil"/>
              <w:left w:val="nil"/>
              <w:bottom w:val="single" w:sz="4" w:space="0" w:color="auto"/>
              <w:right w:val="single" w:sz="4" w:space="0" w:color="auto"/>
            </w:tcBorders>
            <w:shd w:val="clear" w:color="auto" w:fill="auto"/>
            <w:vAlign w:val="center"/>
            <w:hideMark/>
          </w:tcPr>
          <w:p w14:paraId="3CA3D094"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ΑΝΑΛΩΣΙΜΑ Μ.Υ.Η. 1</w:t>
            </w:r>
          </w:p>
        </w:tc>
        <w:tc>
          <w:tcPr>
            <w:tcW w:w="1482" w:type="dxa"/>
            <w:tcBorders>
              <w:top w:val="nil"/>
              <w:left w:val="nil"/>
              <w:bottom w:val="single" w:sz="4" w:space="0" w:color="auto"/>
              <w:right w:val="single" w:sz="4" w:space="0" w:color="auto"/>
            </w:tcBorders>
            <w:shd w:val="clear" w:color="auto" w:fill="auto"/>
            <w:vAlign w:val="center"/>
            <w:hideMark/>
          </w:tcPr>
          <w:p w14:paraId="73859FFE"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33790000-4</w:t>
            </w:r>
          </w:p>
        </w:tc>
        <w:tc>
          <w:tcPr>
            <w:tcW w:w="1336" w:type="dxa"/>
            <w:tcBorders>
              <w:top w:val="nil"/>
              <w:left w:val="nil"/>
              <w:bottom w:val="single" w:sz="4" w:space="0" w:color="auto"/>
              <w:right w:val="single" w:sz="4" w:space="0" w:color="auto"/>
            </w:tcBorders>
            <w:shd w:val="clear" w:color="auto" w:fill="auto"/>
            <w:noWrap/>
            <w:vAlign w:val="center"/>
            <w:hideMark/>
          </w:tcPr>
          <w:p w14:paraId="6857D87E"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2.608,87€</w:t>
            </w:r>
          </w:p>
        </w:tc>
        <w:tc>
          <w:tcPr>
            <w:tcW w:w="1336" w:type="dxa"/>
            <w:tcBorders>
              <w:top w:val="nil"/>
              <w:left w:val="nil"/>
              <w:bottom w:val="single" w:sz="4" w:space="0" w:color="auto"/>
              <w:right w:val="single" w:sz="4" w:space="0" w:color="auto"/>
            </w:tcBorders>
            <w:shd w:val="clear" w:color="auto" w:fill="auto"/>
            <w:noWrap/>
            <w:vAlign w:val="center"/>
            <w:hideMark/>
          </w:tcPr>
          <w:p w14:paraId="0D19587B"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2.103,93€</w:t>
            </w:r>
          </w:p>
        </w:tc>
        <w:tc>
          <w:tcPr>
            <w:tcW w:w="1155" w:type="dxa"/>
            <w:tcBorders>
              <w:top w:val="nil"/>
              <w:left w:val="nil"/>
              <w:bottom w:val="single" w:sz="4" w:space="0" w:color="auto"/>
              <w:right w:val="single" w:sz="4" w:space="0" w:color="auto"/>
            </w:tcBorders>
            <w:shd w:val="clear" w:color="auto" w:fill="auto"/>
            <w:noWrap/>
            <w:vAlign w:val="center"/>
            <w:hideMark/>
          </w:tcPr>
          <w:p w14:paraId="20642015"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24%</w:t>
            </w:r>
          </w:p>
        </w:tc>
        <w:tc>
          <w:tcPr>
            <w:tcW w:w="1418" w:type="dxa"/>
            <w:tcBorders>
              <w:top w:val="nil"/>
              <w:left w:val="nil"/>
              <w:bottom w:val="single" w:sz="4" w:space="0" w:color="auto"/>
              <w:right w:val="single" w:sz="4" w:space="0" w:color="auto"/>
            </w:tcBorders>
            <w:shd w:val="clear" w:color="auto" w:fill="auto"/>
            <w:noWrap/>
            <w:vAlign w:val="center"/>
            <w:hideMark/>
          </w:tcPr>
          <w:p w14:paraId="3C2F7E5A"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504,94€</w:t>
            </w:r>
          </w:p>
        </w:tc>
      </w:tr>
      <w:tr w:rsidR="00F06FAD" w:rsidRPr="00562666" w14:paraId="1AB76824" w14:textId="77777777" w:rsidTr="00CB08FF">
        <w:trPr>
          <w:trHeight w:val="60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14:paraId="2CE9866C"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3</w:t>
            </w:r>
          </w:p>
        </w:tc>
        <w:tc>
          <w:tcPr>
            <w:tcW w:w="2240" w:type="dxa"/>
            <w:tcBorders>
              <w:top w:val="nil"/>
              <w:left w:val="nil"/>
              <w:bottom w:val="single" w:sz="4" w:space="0" w:color="auto"/>
              <w:right w:val="single" w:sz="4" w:space="0" w:color="auto"/>
            </w:tcBorders>
            <w:shd w:val="clear" w:color="auto" w:fill="auto"/>
            <w:vAlign w:val="center"/>
            <w:hideMark/>
          </w:tcPr>
          <w:p w14:paraId="15D69F53"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ΑΝΤΙΔΡΑΣΤΗΡΙΑ ΓΟΝΟΤΥΠΗΣΗΣ</w:t>
            </w:r>
          </w:p>
        </w:tc>
        <w:tc>
          <w:tcPr>
            <w:tcW w:w="1482" w:type="dxa"/>
            <w:tcBorders>
              <w:top w:val="nil"/>
              <w:left w:val="nil"/>
              <w:bottom w:val="single" w:sz="4" w:space="0" w:color="auto"/>
              <w:right w:val="single" w:sz="4" w:space="0" w:color="auto"/>
            </w:tcBorders>
            <w:shd w:val="clear" w:color="auto" w:fill="auto"/>
            <w:vAlign w:val="center"/>
            <w:hideMark/>
          </w:tcPr>
          <w:p w14:paraId="65AAEE92"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33790000-4</w:t>
            </w:r>
          </w:p>
        </w:tc>
        <w:tc>
          <w:tcPr>
            <w:tcW w:w="1336" w:type="dxa"/>
            <w:tcBorders>
              <w:top w:val="nil"/>
              <w:left w:val="nil"/>
              <w:bottom w:val="single" w:sz="4" w:space="0" w:color="auto"/>
              <w:right w:val="single" w:sz="4" w:space="0" w:color="auto"/>
            </w:tcBorders>
            <w:shd w:val="clear" w:color="auto" w:fill="auto"/>
            <w:noWrap/>
            <w:vAlign w:val="center"/>
            <w:hideMark/>
          </w:tcPr>
          <w:p w14:paraId="698F3273"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85.000,00€</w:t>
            </w:r>
          </w:p>
        </w:tc>
        <w:tc>
          <w:tcPr>
            <w:tcW w:w="1336" w:type="dxa"/>
            <w:tcBorders>
              <w:top w:val="nil"/>
              <w:left w:val="nil"/>
              <w:bottom w:val="single" w:sz="4" w:space="0" w:color="auto"/>
              <w:right w:val="single" w:sz="4" w:space="0" w:color="auto"/>
            </w:tcBorders>
            <w:shd w:val="clear" w:color="auto" w:fill="auto"/>
            <w:noWrap/>
            <w:vAlign w:val="center"/>
            <w:hideMark/>
          </w:tcPr>
          <w:p w14:paraId="358F56B2"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80.188,68€</w:t>
            </w:r>
          </w:p>
        </w:tc>
        <w:tc>
          <w:tcPr>
            <w:tcW w:w="1155" w:type="dxa"/>
            <w:tcBorders>
              <w:top w:val="nil"/>
              <w:left w:val="nil"/>
              <w:bottom w:val="single" w:sz="4" w:space="0" w:color="auto"/>
              <w:right w:val="single" w:sz="4" w:space="0" w:color="auto"/>
            </w:tcBorders>
            <w:shd w:val="clear" w:color="auto" w:fill="auto"/>
            <w:noWrap/>
            <w:vAlign w:val="center"/>
            <w:hideMark/>
          </w:tcPr>
          <w:p w14:paraId="56FDBA3D"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6%</w:t>
            </w:r>
          </w:p>
        </w:tc>
        <w:tc>
          <w:tcPr>
            <w:tcW w:w="1418" w:type="dxa"/>
            <w:tcBorders>
              <w:top w:val="nil"/>
              <w:left w:val="nil"/>
              <w:bottom w:val="single" w:sz="4" w:space="0" w:color="auto"/>
              <w:right w:val="single" w:sz="4" w:space="0" w:color="auto"/>
            </w:tcBorders>
            <w:shd w:val="clear" w:color="auto" w:fill="auto"/>
            <w:noWrap/>
            <w:vAlign w:val="center"/>
            <w:hideMark/>
          </w:tcPr>
          <w:p w14:paraId="5EDE8C40"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4.811,32€</w:t>
            </w:r>
          </w:p>
        </w:tc>
      </w:tr>
      <w:tr w:rsidR="00F06FAD" w:rsidRPr="00562666" w14:paraId="555CB4E8" w14:textId="77777777" w:rsidTr="00CB08FF">
        <w:trPr>
          <w:trHeight w:val="722"/>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14:paraId="0922EE58"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4</w:t>
            </w:r>
          </w:p>
        </w:tc>
        <w:tc>
          <w:tcPr>
            <w:tcW w:w="2240" w:type="dxa"/>
            <w:tcBorders>
              <w:top w:val="nil"/>
              <w:left w:val="nil"/>
              <w:bottom w:val="single" w:sz="4" w:space="0" w:color="auto"/>
              <w:right w:val="single" w:sz="4" w:space="0" w:color="auto"/>
            </w:tcBorders>
            <w:shd w:val="clear" w:color="auto" w:fill="auto"/>
            <w:vAlign w:val="center"/>
            <w:hideMark/>
          </w:tcPr>
          <w:p w14:paraId="1C1E6177"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ΑΝΤΙΔΡΑΣΤΗΡΙΑ ΜΕΤΑΒΟΛΙΚΗΣ ΑΝΑΛΥΣΗΣ</w:t>
            </w:r>
          </w:p>
        </w:tc>
        <w:tc>
          <w:tcPr>
            <w:tcW w:w="1482" w:type="dxa"/>
            <w:tcBorders>
              <w:top w:val="nil"/>
              <w:left w:val="nil"/>
              <w:bottom w:val="single" w:sz="4" w:space="0" w:color="auto"/>
              <w:right w:val="single" w:sz="4" w:space="0" w:color="auto"/>
            </w:tcBorders>
            <w:shd w:val="clear" w:color="auto" w:fill="auto"/>
            <w:vAlign w:val="center"/>
            <w:hideMark/>
          </w:tcPr>
          <w:p w14:paraId="548DCE3F"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33790000-4</w:t>
            </w:r>
          </w:p>
        </w:tc>
        <w:tc>
          <w:tcPr>
            <w:tcW w:w="1336" w:type="dxa"/>
            <w:tcBorders>
              <w:top w:val="nil"/>
              <w:left w:val="nil"/>
              <w:bottom w:val="single" w:sz="4" w:space="0" w:color="auto"/>
              <w:right w:val="single" w:sz="4" w:space="0" w:color="auto"/>
            </w:tcBorders>
            <w:shd w:val="clear" w:color="auto" w:fill="auto"/>
            <w:noWrap/>
            <w:vAlign w:val="center"/>
            <w:hideMark/>
          </w:tcPr>
          <w:p w14:paraId="5F2E33AE"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85.000,00€</w:t>
            </w:r>
          </w:p>
        </w:tc>
        <w:tc>
          <w:tcPr>
            <w:tcW w:w="1336" w:type="dxa"/>
            <w:tcBorders>
              <w:top w:val="nil"/>
              <w:left w:val="nil"/>
              <w:bottom w:val="single" w:sz="4" w:space="0" w:color="auto"/>
              <w:right w:val="single" w:sz="4" w:space="0" w:color="auto"/>
            </w:tcBorders>
            <w:shd w:val="clear" w:color="auto" w:fill="auto"/>
            <w:noWrap/>
            <w:vAlign w:val="center"/>
            <w:hideMark/>
          </w:tcPr>
          <w:p w14:paraId="0A819087"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80.188,68€</w:t>
            </w:r>
          </w:p>
        </w:tc>
        <w:tc>
          <w:tcPr>
            <w:tcW w:w="1155" w:type="dxa"/>
            <w:tcBorders>
              <w:top w:val="nil"/>
              <w:left w:val="nil"/>
              <w:bottom w:val="single" w:sz="4" w:space="0" w:color="auto"/>
              <w:right w:val="single" w:sz="4" w:space="0" w:color="auto"/>
            </w:tcBorders>
            <w:shd w:val="clear" w:color="auto" w:fill="auto"/>
            <w:noWrap/>
            <w:vAlign w:val="center"/>
            <w:hideMark/>
          </w:tcPr>
          <w:p w14:paraId="27923741"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6%</w:t>
            </w:r>
          </w:p>
        </w:tc>
        <w:tc>
          <w:tcPr>
            <w:tcW w:w="1418" w:type="dxa"/>
            <w:tcBorders>
              <w:top w:val="nil"/>
              <w:left w:val="nil"/>
              <w:bottom w:val="single" w:sz="4" w:space="0" w:color="auto"/>
              <w:right w:val="single" w:sz="4" w:space="0" w:color="auto"/>
            </w:tcBorders>
            <w:shd w:val="clear" w:color="auto" w:fill="auto"/>
            <w:noWrap/>
            <w:vAlign w:val="center"/>
            <w:hideMark/>
          </w:tcPr>
          <w:p w14:paraId="2F5E7289"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4.811,32€</w:t>
            </w:r>
          </w:p>
        </w:tc>
      </w:tr>
      <w:tr w:rsidR="00F06FAD" w:rsidRPr="00562666" w14:paraId="407A74CB" w14:textId="77777777" w:rsidTr="00CB08FF">
        <w:trPr>
          <w:trHeight w:val="90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14:paraId="6094F887"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5</w:t>
            </w:r>
          </w:p>
        </w:tc>
        <w:tc>
          <w:tcPr>
            <w:tcW w:w="2240" w:type="dxa"/>
            <w:tcBorders>
              <w:top w:val="nil"/>
              <w:left w:val="nil"/>
              <w:bottom w:val="single" w:sz="4" w:space="0" w:color="auto"/>
              <w:right w:val="single" w:sz="4" w:space="0" w:color="auto"/>
            </w:tcBorders>
            <w:shd w:val="clear" w:color="auto" w:fill="auto"/>
            <w:vAlign w:val="center"/>
            <w:hideMark/>
          </w:tcPr>
          <w:p w14:paraId="4E0F417D"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ΑΝΑΛΩΣΙΜΑ ΜΟΡΙΑΚΗΣ ΒΙΟΛΟΓΙΑΣ Α</w:t>
            </w:r>
          </w:p>
        </w:tc>
        <w:tc>
          <w:tcPr>
            <w:tcW w:w="1482" w:type="dxa"/>
            <w:tcBorders>
              <w:top w:val="nil"/>
              <w:left w:val="nil"/>
              <w:bottom w:val="single" w:sz="4" w:space="0" w:color="auto"/>
              <w:right w:val="single" w:sz="4" w:space="0" w:color="auto"/>
            </w:tcBorders>
            <w:shd w:val="clear" w:color="auto" w:fill="auto"/>
            <w:vAlign w:val="center"/>
            <w:hideMark/>
          </w:tcPr>
          <w:p w14:paraId="3A502836"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33790000-4</w:t>
            </w:r>
          </w:p>
        </w:tc>
        <w:tc>
          <w:tcPr>
            <w:tcW w:w="1336" w:type="dxa"/>
            <w:tcBorders>
              <w:top w:val="nil"/>
              <w:left w:val="nil"/>
              <w:bottom w:val="single" w:sz="4" w:space="0" w:color="auto"/>
              <w:right w:val="single" w:sz="4" w:space="0" w:color="auto"/>
            </w:tcBorders>
            <w:shd w:val="clear" w:color="auto" w:fill="auto"/>
            <w:noWrap/>
            <w:vAlign w:val="center"/>
            <w:hideMark/>
          </w:tcPr>
          <w:p w14:paraId="30236441"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5.000,00€</w:t>
            </w:r>
          </w:p>
        </w:tc>
        <w:tc>
          <w:tcPr>
            <w:tcW w:w="1336" w:type="dxa"/>
            <w:tcBorders>
              <w:top w:val="nil"/>
              <w:left w:val="nil"/>
              <w:bottom w:val="single" w:sz="4" w:space="0" w:color="auto"/>
              <w:right w:val="single" w:sz="4" w:space="0" w:color="auto"/>
            </w:tcBorders>
            <w:shd w:val="clear" w:color="auto" w:fill="auto"/>
            <w:noWrap/>
            <w:vAlign w:val="center"/>
            <w:hideMark/>
          </w:tcPr>
          <w:p w14:paraId="58C9D3C6"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4.716,98€</w:t>
            </w:r>
          </w:p>
        </w:tc>
        <w:tc>
          <w:tcPr>
            <w:tcW w:w="1155" w:type="dxa"/>
            <w:tcBorders>
              <w:top w:val="nil"/>
              <w:left w:val="nil"/>
              <w:bottom w:val="single" w:sz="4" w:space="0" w:color="auto"/>
              <w:right w:val="single" w:sz="4" w:space="0" w:color="auto"/>
            </w:tcBorders>
            <w:shd w:val="clear" w:color="auto" w:fill="auto"/>
            <w:noWrap/>
            <w:vAlign w:val="center"/>
            <w:hideMark/>
          </w:tcPr>
          <w:p w14:paraId="51CE3BAE"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6%</w:t>
            </w:r>
          </w:p>
        </w:tc>
        <w:tc>
          <w:tcPr>
            <w:tcW w:w="1418" w:type="dxa"/>
            <w:tcBorders>
              <w:top w:val="nil"/>
              <w:left w:val="nil"/>
              <w:bottom w:val="single" w:sz="4" w:space="0" w:color="auto"/>
              <w:right w:val="single" w:sz="4" w:space="0" w:color="auto"/>
            </w:tcBorders>
            <w:shd w:val="clear" w:color="auto" w:fill="auto"/>
            <w:noWrap/>
            <w:vAlign w:val="center"/>
            <w:hideMark/>
          </w:tcPr>
          <w:p w14:paraId="6FD45980"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283,02€</w:t>
            </w:r>
          </w:p>
        </w:tc>
      </w:tr>
      <w:tr w:rsidR="00F06FAD" w:rsidRPr="00562666" w14:paraId="06388E1A" w14:textId="77777777" w:rsidTr="00CB08FF">
        <w:trPr>
          <w:trHeight w:val="42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14:paraId="34DF5BCD"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6</w:t>
            </w:r>
          </w:p>
        </w:tc>
        <w:tc>
          <w:tcPr>
            <w:tcW w:w="2240" w:type="dxa"/>
            <w:tcBorders>
              <w:top w:val="nil"/>
              <w:left w:val="nil"/>
              <w:bottom w:val="single" w:sz="4" w:space="0" w:color="auto"/>
              <w:right w:val="single" w:sz="4" w:space="0" w:color="auto"/>
            </w:tcBorders>
            <w:shd w:val="clear" w:color="auto" w:fill="auto"/>
            <w:vAlign w:val="center"/>
            <w:hideMark/>
          </w:tcPr>
          <w:p w14:paraId="77D188F5"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ΑΝΑΛΩΣΙΜΑ ΜΟΡΙΑΚΗΣ ΒΙΟΛΟΓΙΑΣ Β</w:t>
            </w:r>
          </w:p>
        </w:tc>
        <w:tc>
          <w:tcPr>
            <w:tcW w:w="1482" w:type="dxa"/>
            <w:tcBorders>
              <w:top w:val="nil"/>
              <w:left w:val="nil"/>
              <w:bottom w:val="single" w:sz="4" w:space="0" w:color="auto"/>
              <w:right w:val="single" w:sz="4" w:space="0" w:color="auto"/>
            </w:tcBorders>
            <w:shd w:val="clear" w:color="auto" w:fill="auto"/>
            <w:vAlign w:val="center"/>
            <w:hideMark/>
          </w:tcPr>
          <w:p w14:paraId="3C8015C4" w14:textId="77777777" w:rsidR="00F06FAD" w:rsidRPr="00562666" w:rsidRDefault="00F06FAD" w:rsidP="00CB08FF">
            <w:pPr>
              <w:suppressAutoHyphens w:val="0"/>
              <w:spacing w:after="0"/>
              <w:jc w:val="center"/>
              <w:rPr>
                <w:b/>
                <w:bCs/>
                <w:color w:val="000000"/>
                <w:szCs w:val="22"/>
                <w:lang w:val="el-GR" w:eastAsia="el-GR"/>
              </w:rPr>
            </w:pPr>
            <w:r w:rsidRPr="00562666">
              <w:rPr>
                <w:rFonts w:cs="Tahoma"/>
                <w:b/>
                <w:bCs/>
                <w:color w:val="000000"/>
                <w:szCs w:val="22"/>
                <w:lang w:val="el-GR" w:eastAsia="el-GR"/>
              </w:rPr>
              <w:t>33696500-0</w:t>
            </w:r>
          </w:p>
        </w:tc>
        <w:tc>
          <w:tcPr>
            <w:tcW w:w="1336" w:type="dxa"/>
            <w:tcBorders>
              <w:top w:val="nil"/>
              <w:left w:val="nil"/>
              <w:bottom w:val="single" w:sz="4" w:space="0" w:color="auto"/>
              <w:right w:val="single" w:sz="4" w:space="0" w:color="auto"/>
            </w:tcBorders>
            <w:shd w:val="clear" w:color="auto" w:fill="auto"/>
            <w:noWrap/>
            <w:vAlign w:val="center"/>
            <w:hideMark/>
          </w:tcPr>
          <w:p w14:paraId="18CFD64C"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10.000,00€</w:t>
            </w:r>
          </w:p>
        </w:tc>
        <w:tc>
          <w:tcPr>
            <w:tcW w:w="1336" w:type="dxa"/>
            <w:tcBorders>
              <w:top w:val="nil"/>
              <w:left w:val="nil"/>
              <w:bottom w:val="single" w:sz="4" w:space="0" w:color="auto"/>
              <w:right w:val="single" w:sz="4" w:space="0" w:color="auto"/>
            </w:tcBorders>
            <w:shd w:val="clear" w:color="auto" w:fill="auto"/>
            <w:noWrap/>
            <w:vAlign w:val="center"/>
            <w:hideMark/>
          </w:tcPr>
          <w:p w14:paraId="785CF022"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9.433,96€</w:t>
            </w:r>
          </w:p>
        </w:tc>
        <w:tc>
          <w:tcPr>
            <w:tcW w:w="1155" w:type="dxa"/>
            <w:tcBorders>
              <w:top w:val="nil"/>
              <w:left w:val="nil"/>
              <w:bottom w:val="single" w:sz="4" w:space="0" w:color="auto"/>
              <w:right w:val="single" w:sz="4" w:space="0" w:color="auto"/>
            </w:tcBorders>
            <w:shd w:val="clear" w:color="auto" w:fill="auto"/>
            <w:noWrap/>
            <w:vAlign w:val="center"/>
            <w:hideMark/>
          </w:tcPr>
          <w:p w14:paraId="20752FFB"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6%</w:t>
            </w:r>
          </w:p>
        </w:tc>
        <w:tc>
          <w:tcPr>
            <w:tcW w:w="1418" w:type="dxa"/>
            <w:tcBorders>
              <w:top w:val="nil"/>
              <w:left w:val="nil"/>
              <w:bottom w:val="single" w:sz="4" w:space="0" w:color="auto"/>
              <w:right w:val="single" w:sz="4" w:space="0" w:color="auto"/>
            </w:tcBorders>
            <w:shd w:val="clear" w:color="auto" w:fill="auto"/>
            <w:noWrap/>
            <w:vAlign w:val="center"/>
            <w:hideMark/>
          </w:tcPr>
          <w:p w14:paraId="4ABE6BC0"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566,04€</w:t>
            </w:r>
          </w:p>
        </w:tc>
      </w:tr>
      <w:tr w:rsidR="00F06FAD" w:rsidRPr="00562666" w14:paraId="079F70EA" w14:textId="77777777" w:rsidTr="00CB08FF">
        <w:trPr>
          <w:trHeight w:val="176"/>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14:paraId="42B03DC2"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7</w:t>
            </w:r>
          </w:p>
        </w:tc>
        <w:tc>
          <w:tcPr>
            <w:tcW w:w="2240" w:type="dxa"/>
            <w:tcBorders>
              <w:top w:val="nil"/>
              <w:left w:val="nil"/>
              <w:bottom w:val="single" w:sz="4" w:space="0" w:color="auto"/>
              <w:right w:val="single" w:sz="4" w:space="0" w:color="auto"/>
            </w:tcBorders>
            <w:shd w:val="clear" w:color="auto" w:fill="auto"/>
            <w:vAlign w:val="center"/>
            <w:hideMark/>
          </w:tcPr>
          <w:p w14:paraId="7E3E0BCC"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ΑΝΑΛΩΣΙΜΑ ΜΟΡΙΑΚΗΣ ΒΙΟΛΟΓΙΑΣ Γ</w:t>
            </w:r>
          </w:p>
        </w:tc>
        <w:tc>
          <w:tcPr>
            <w:tcW w:w="1482" w:type="dxa"/>
            <w:tcBorders>
              <w:top w:val="nil"/>
              <w:left w:val="nil"/>
              <w:bottom w:val="single" w:sz="4" w:space="0" w:color="auto"/>
              <w:right w:val="single" w:sz="4" w:space="0" w:color="auto"/>
            </w:tcBorders>
            <w:shd w:val="clear" w:color="auto" w:fill="auto"/>
            <w:vAlign w:val="center"/>
            <w:hideMark/>
          </w:tcPr>
          <w:p w14:paraId="2D578686"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33790000-4</w:t>
            </w:r>
          </w:p>
        </w:tc>
        <w:tc>
          <w:tcPr>
            <w:tcW w:w="1336" w:type="dxa"/>
            <w:tcBorders>
              <w:top w:val="nil"/>
              <w:left w:val="nil"/>
              <w:bottom w:val="single" w:sz="4" w:space="0" w:color="auto"/>
              <w:right w:val="single" w:sz="4" w:space="0" w:color="auto"/>
            </w:tcBorders>
            <w:shd w:val="clear" w:color="auto" w:fill="auto"/>
            <w:noWrap/>
            <w:vAlign w:val="center"/>
            <w:hideMark/>
          </w:tcPr>
          <w:p w14:paraId="11D08E6F"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15.000,00€</w:t>
            </w:r>
          </w:p>
        </w:tc>
        <w:tc>
          <w:tcPr>
            <w:tcW w:w="1336" w:type="dxa"/>
            <w:tcBorders>
              <w:top w:val="nil"/>
              <w:left w:val="nil"/>
              <w:bottom w:val="single" w:sz="4" w:space="0" w:color="auto"/>
              <w:right w:val="single" w:sz="4" w:space="0" w:color="auto"/>
            </w:tcBorders>
            <w:shd w:val="clear" w:color="auto" w:fill="auto"/>
            <w:noWrap/>
            <w:vAlign w:val="center"/>
            <w:hideMark/>
          </w:tcPr>
          <w:p w14:paraId="08F5044E"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12.096,77€</w:t>
            </w:r>
          </w:p>
        </w:tc>
        <w:tc>
          <w:tcPr>
            <w:tcW w:w="1155" w:type="dxa"/>
            <w:tcBorders>
              <w:top w:val="nil"/>
              <w:left w:val="nil"/>
              <w:bottom w:val="single" w:sz="4" w:space="0" w:color="auto"/>
              <w:right w:val="single" w:sz="4" w:space="0" w:color="auto"/>
            </w:tcBorders>
            <w:shd w:val="clear" w:color="auto" w:fill="auto"/>
            <w:noWrap/>
            <w:vAlign w:val="center"/>
            <w:hideMark/>
          </w:tcPr>
          <w:p w14:paraId="3AB2DEDB"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24%</w:t>
            </w:r>
          </w:p>
        </w:tc>
        <w:tc>
          <w:tcPr>
            <w:tcW w:w="1418" w:type="dxa"/>
            <w:tcBorders>
              <w:top w:val="nil"/>
              <w:left w:val="nil"/>
              <w:bottom w:val="single" w:sz="4" w:space="0" w:color="auto"/>
              <w:right w:val="single" w:sz="4" w:space="0" w:color="auto"/>
            </w:tcBorders>
            <w:shd w:val="clear" w:color="auto" w:fill="auto"/>
            <w:noWrap/>
            <w:vAlign w:val="center"/>
            <w:hideMark/>
          </w:tcPr>
          <w:p w14:paraId="7B1C4C13"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2.903,23€</w:t>
            </w:r>
          </w:p>
        </w:tc>
      </w:tr>
      <w:tr w:rsidR="00F06FAD" w:rsidRPr="00562666" w14:paraId="36429AA6" w14:textId="77777777" w:rsidTr="00CB08FF">
        <w:trPr>
          <w:trHeight w:val="61"/>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14:paraId="0ABB65CD"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8</w:t>
            </w:r>
          </w:p>
        </w:tc>
        <w:tc>
          <w:tcPr>
            <w:tcW w:w="2240" w:type="dxa"/>
            <w:tcBorders>
              <w:top w:val="nil"/>
              <w:left w:val="nil"/>
              <w:bottom w:val="single" w:sz="4" w:space="0" w:color="auto"/>
              <w:right w:val="single" w:sz="4" w:space="0" w:color="auto"/>
            </w:tcBorders>
            <w:shd w:val="clear" w:color="auto" w:fill="auto"/>
            <w:vAlign w:val="center"/>
            <w:hideMark/>
          </w:tcPr>
          <w:p w14:paraId="523D2411"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ΑΝΑΛΩΣΙΜΑ NMR</w:t>
            </w:r>
          </w:p>
        </w:tc>
        <w:tc>
          <w:tcPr>
            <w:tcW w:w="1482" w:type="dxa"/>
            <w:tcBorders>
              <w:top w:val="nil"/>
              <w:left w:val="nil"/>
              <w:bottom w:val="single" w:sz="4" w:space="0" w:color="auto"/>
              <w:right w:val="single" w:sz="4" w:space="0" w:color="auto"/>
            </w:tcBorders>
            <w:shd w:val="clear" w:color="auto" w:fill="auto"/>
            <w:vAlign w:val="center"/>
            <w:hideMark/>
          </w:tcPr>
          <w:p w14:paraId="0E9D7BAB"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33790000-4</w:t>
            </w:r>
          </w:p>
        </w:tc>
        <w:tc>
          <w:tcPr>
            <w:tcW w:w="1336" w:type="dxa"/>
            <w:tcBorders>
              <w:top w:val="nil"/>
              <w:left w:val="nil"/>
              <w:bottom w:val="single" w:sz="4" w:space="0" w:color="auto"/>
              <w:right w:val="single" w:sz="4" w:space="0" w:color="auto"/>
            </w:tcBorders>
            <w:shd w:val="clear" w:color="auto" w:fill="auto"/>
            <w:noWrap/>
            <w:vAlign w:val="center"/>
            <w:hideMark/>
          </w:tcPr>
          <w:p w14:paraId="4A9DFA48"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14.000,00€</w:t>
            </w:r>
          </w:p>
        </w:tc>
        <w:tc>
          <w:tcPr>
            <w:tcW w:w="1336" w:type="dxa"/>
            <w:tcBorders>
              <w:top w:val="nil"/>
              <w:left w:val="nil"/>
              <w:bottom w:val="single" w:sz="4" w:space="0" w:color="auto"/>
              <w:right w:val="single" w:sz="4" w:space="0" w:color="auto"/>
            </w:tcBorders>
            <w:shd w:val="clear" w:color="auto" w:fill="auto"/>
            <w:noWrap/>
            <w:vAlign w:val="center"/>
            <w:hideMark/>
          </w:tcPr>
          <w:p w14:paraId="2997679C"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11.290,32€</w:t>
            </w:r>
          </w:p>
        </w:tc>
        <w:tc>
          <w:tcPr>
            <w:tcW w:w="1155" w:type="dxa"/>
            <w:tcBorders>
              <w:top w:val="nil"/>
              <w:left w:val="nil"/>
              <w:bottom w:val="single" w:sz="4" w:space="0" w:color="auto"/>
              <w:right w:val="single" w:sz="4" w:space="0" w:color="auto"/>
            </w:tcBorders>
            <w:shd w:val="clear" w:color="auto" w:fill="auto"/>
            <w:noWrap/>
            <w:vAlign w:val="center"/>
            <w:hideMark/>
          </w:tcPr>
          <w:p w14:paraId="306EA224"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24%</w:t>
            </w:r>
          </w:p>
        </w:tc>
        <w:tc>
          <w:tcPr>
            <w:tcW w:w="1418" w:type="dxa"/>
            <w:tcBorders>
              <w:top w:val="nil"/>
              <w:left w:val="nil"/>
              <w:bottom w:val="single" w:sz="4" w:space="0" w:color="auto"/>
              <w:right w:val="single" w:sz="4" w:space="0" w:color="auto"/>
            </w:tcBorders>
            <w:shd w:val="clear" w:color="auto" w:fill="auto"/>
            <w:noWrap/>
            <w:vAlign w:val="center"/>
            <w:hideMark/>
          </w:tcPr>
          <w:p w14:paraId="1F4F0A15"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2.709,68€</w:t>
            </w:r>
          </w:p>
        </w:tc>
      </w:tr>
      <w:tr w:rsidR="00F06FAD" w:rsidRPr="00562666" w14:paraId="47E1F84B" w14:textId="77777777" w:rsidTr="00CB08FF">
        <w:trPr>
          <w:trHeight w:val="646"/>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14:paraId="3433B609"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9</w:t>
            </w:r>
          </w:p>
        </w:tc>
        <w:tc>
          <w:tcPr>
            <w:tcW w:w="2240" w:type="dxa"/>
            <w:tcBorders>
              <w:top w:val="nil"/>
              <w:left w:val="nil"/>
              <w:bottom w:val="single" w:sz="4" w:space="0" w:color="auto"/>
              <w:right w:val="single" w:sz="4" w:space="0" w:color="auto"/>
            </w:tcBorders>
            <w:shd w:val="clear" w:color="auto" w:fill="auto"/>
            <w:vAlign w:val="center"/>
            <w:hideMark/>
          </w:tcPr>
          <w:p w14:paraId="3EDB480B" w14:textId="77777777" w:rsidR="00F06FAD" w:rsidRPr="00562666" w:rsidRDefault="00F06FAD" w:rsidP="00CB08FF">
            <w:pPr>
              <w:suppressAutoHyphens w:val="0"/>
              <w:spacing w:after="0"/>
              <w:jc w:val="center"/>
              <w:rPr>
                <w:b/>
                <w:bCs/>
                <w:color w:val="000000"/>
                <w:szCs w:val="22"/>
                <w:lang w:val="el-GR" w:eastAsia="el-GR"/>
              </w:rPr>
            </w:pPr>
            <w:r w:rsidRPr="00562666">
              <w:rPr>
                <w:rFonts w:eastAsia="Tahoma"/>
                <w:b/>
                <w:bCs/>
                <w:color w:val="000000"/>
                <w:szCs w:val="22"/>
                <w:lang w:val="el-GR" w:eastAsia="el-GR"/>
              </w:rPr>
              <w:t>ΑΝΤΙΔΡΑΣΤΗΡΙΑ ΚΑΙ KITS ΓΙΑ ΑΠΟΜΟΝΩΣΗ ΚΑΙ ΑΝΑΛΥΣΗ DNA/RNA</w:t>
            </w:r>
          </w:p>
        </w:tc>
        <w:tc>
          <w:tcPr>
            <w:tcW w:w="1482" w:type="dxa"/>
            <w:tcBorders>
              <w:top w:val="nil"/>
              <w:left w:val="nil"/>
              <w:bottom w:val="single" w:sz="4" w:space="0" w:color="auto"/>
              <w:right w:val="single" w:sz="4" w:space="0" w:color="auto"/>
            </w:tcBorders>
            <w:shd w:val="clear" w:color="auto" w:fill="auto"/>
            <w:vAlign w:val="center"/>
            <w:hideMark/>
          </w:tcPr>
          <w:p w14:paraId="7D67A07D"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38951000-6, 24965000-6</w:t>
            </w:r>
          </w:p>
        </w:tc>
        <w:tc>
          <w:tcPr>
            <w:tcW w:w="1336" w:type="dxa"/>
            <w:tcBorders>
              <w:top w:val="nil"/>
              <w:left w:val="nil"/>
              <w:bottom w:val="single" w:sz="4" w:space="0" w:color="auto"/>
              <w:right w:val="single" w:sz="4" w:space="0" w:color="auto"/>
            </w:tcBorders>
            <w:shd w:val="clear" w:color="auto" w:fill="auto"/>
            <w:noWrap/>
            <w:vAlign w:val="center"/>
            <w:hideMark/>
          </w:tcPr>
          <w:p w14:paraId="0B84DB17"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19.998,81€</w:t>
            </w:r>
          </w:p>
        </w:tc>
        <w:tc>
          <w:tcPr>
            <w:tcW w:w="1336" w:type="dxa"/>
            <w:tcBorders>
              <w:top w:val="nil"/>
              <w:left w:val="nil"/>
              <w:bottom w:val="single" w:sz="4" w:space="0" w:color="auto"/>
              <w:right w:val="single" w:sz="4" w:space="0" w:color="auto"/>
            </w:tcBorders>
            <w:shd w:val="clear" w:color="auto" w:fill="auto"/>
            <w:noWrap/>
            <w:vAlign w:val="center"/>
            <w:hideMark/>
          </w:tcPr>
          <w:p w14:paraId="02D5C89E"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18.866,80€</w:t>
            </w:r>
          </w:p>
        </w:tc>
        <w:tc>
          <w:tcPr>
            <w:tcW w:w="1155" w:type="dxa"/>
            <w:tcBorders>
              <w:top w:val="nil"/>
              <w:left w:val="nil"/>
              <w:bottom w:val="single" w:sz="4" w:space="0" w:color="auto"/>
              <w:right w:val="single" w:sz="4" w:space="0" w:color="auto"/>
            </w:tcBorders>
            <w:shd w:val="clear" w:color="auto" w:fill="auto"/>
            <w:noWrap/>
            <w:vAlign w:val="center"/>
            <w:hideMark/>
          </w:tcPr>
          <w:p w14:paraId="5E7DFEE8"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6%</w:t>
            </w:r>
          </w:p>
        </w:tc>
        <w:tc>
          <w:tcPr>
            <w:tcW w:w="1418" w:type="dxa"/>
            <w:tcBorders>
              <w:top w:val="nil"/>
              <w:left w:val="nil"/>
              <w:bottom w:val="single" w:sz="4" w:space="0" w:color="auto"/>
              <w:right w:val="single" w:sz="4" w:space="0" w:color="auto"/>
            </w:tcBorders>
            <w:shd w:val="clear" w:color="auto" w:fill="auto"/>
            <w:noWrap/>
            <w:vAlign w:val="center"/>
            <w:hideMark/>
          </w:tcPr>
          <w:p w14:paraId="22A8FC40"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1.132,01€</w:t>
            </w:r>
          </w:p>
        </w:tc>
      </w:tr>
      <w:tr w:rsidR="00F06FAD" w:rsidRPr="00562666" w14:paraId="5C08B89C" w14:textId="77777777" w:rsidTr="00CB08FF">
        <w:trPr>
          <w:trHeight w:val="406"/>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14:paraId="42FF354E"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lastRenderedPageBreak/>
              <w:t>10</w:t>
            </w:r>
          </w:p>
        </w:tc>
        <w:tc>
          <w:tcPr>
            <w:tcW w:w="2240" w:type="dxa"/>
            <w:tcBorders>
              <w:top w:val="nil"/>
              <w:left w:val="nil"/>
              <w:bottom w:val="single" w:sz="4" w:space="0" w:color="auto"/>
              <w:right w:val="single" w:sz="4" w:space="0" w:color="auto"/>
            </w:tcBorders>
            <w:shd w:val="clear" w:color="auto" w:fill="auto"/>
            <w:vAlign w:val="center"/>
            <w:hideMark/>
          </w:tcPr>
          <w:p w14:paraId="53ACC5EE" w14:textId="77777777" w:rsidR="00F06FAD" w:rsidRPr="00562666" w:rsidRDefault="00F06FAD" w:rsidP="00CB08FF">
            <w:pPr>
              <w:suppressAutoHyphens w:val="0"/>
              <w:spacing w:after="0"/>
              <w:jc w:val="center"/>
              <w:rPr>
                <w:b/>
                <w:bCs/>
                <w:color w:val="000000"/>
                <w:szCs w:val="22"/>
                <w:lang w:val="el-GR" w:eastAsia="el-GR"/>
              </w:rPr>
            </w:pPr>
            <w:r w:rsidRPr="00562666">
              <w:rPr>
                <w:rFonts w:eastAsia="Tahoma"/>
                <w:b/>
                <w:bCs/>
                <w:color w:val="000000"/>
                <w:szCs w:val="22"/>
                <w:lang w:val="el-GR" w:eastAsia="el-GR"/>
              </w:rPr>
              <w:t>ΑΝΤΙΔΡΑΣΤΗΡΙΑ ΑΛΥΣΙΔΩΤΗΣ ΑΝΤΙΔΡΑΣΗΣ ΠΟΛΥΜΕΡΑΣΗΣ (PCR)</w:t>
            </w:r>
          </w:p>
        </w:tc>
        <w:tc>
          <w:tcPr>
            <w:tcW w:w="1482" w:type="dxa"/>
            <w:tcBorders>
              <w:top w:val="nil"/>
              <w:left w:val="nil"/>
              <w:bottom w:val="single" w:sz="4" w:space="0" w:color="auto"/>
              <w:right w:val="single" w:sz="4" w:space="0" w:color="auto"/>
            </w:tcBorders>
            <w:shd w:val="clear" w:color="auto" w:fill="auto"/>
            <w:vAlign w:val="center"/>
            <w:hideMark/>
          </w:tcPr>
          <w:p w14:paraId="26321813"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38950000-9, 24965000-6</w:t>
            </w:r>
          </w:p>
        </w:tc>
        <w:tc>
          <w:tcPr>
            <w:tcW w:w="1336" w:type="dxa"/>
            <w:tcBorders>
              <w:top w:val="nil"/>
              <w:left w:val="nil"/>
              <w:bottom w:val="single" w:sz="4" w:space="0" w:color="auto"/>
              <w:right w:val="single" w:sz="4" w:space="0" w:color="auto"/>
            </w:tcBorders>
            <w:shd w:val="clear" w:color="auto" w:fill="auto"/>
            <w:noWrap/>
            <w:vAlign w:val="center"/>
            <w:hideMark/>
          </w:tcPr>
          <w:p w14:paraId="6AD257DB"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47.968,29€</w:t>
            </w:r>
          </w:p>
        </w:tc>
        <w:tc>
          <w:tcPr>
            <w:tcW w:w="1336" w:type="dxa"/>
            <w:tcBorders>
              <w:top w:val="nil"/>
              <w:left w:val="nil"/>
              <w:bottom w:val="single" w:sz="4" w:space="0" w:color="auto"/>
              <w:right w:val="single" w:sz="4" w:space="0" w:color="auto"/>
            </w:tcBorders>
            <w:shd w:val="clear" w:color="auto" w:fill="auto"/>
            <w:noWrap/>
            <w:vAlign w:val="center"/>
            <w:hideMark/>
          </w:tcPr>
          <w:p w14:paraId="22816D4A"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45.253,10€</w:t>
            </w:r>
          </w:p>
        </w:tc>
        <w:tc>
          <w:tcPr>
            <w:tcW w:w="1155" w:type="dxa"/>
            <w:tcBorders>
              <w:top w:val="nil"/>
              <w:left w:val="nil"/>
              <w:bottom w:val="single" w:sz="4" w:space="0" w:color="auto"/>
              <w:right w:val="single" w:sz="4" w:space="0" w:color="auto"/>
            </w:tcBorders>
            <w:shd w:val="clear" w:color="auto" w:fill="auto"/>
            <w:noWrap/>
            <w:vAlign w:val="center"/>
            <w:hideMark/>
          </w:tcPr>
          <w:p w14:paraId="5A4A65C1"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6%</w:t>
            </w:r>
          </w:p>
        </w:tc>
        <w:tc>
          <w:tcPr>
            <w:tcW w:w="1418" w:type="dxa"/>
            <w:tcBorders>
              <w:top w:val="nil"/>
              <w:left w:val="nil"/>
              <w:bottom w:val="single" w:sz="4" w:space="0" w:color="auto"/>
              <w:right w:val="single" w:sz="4" w:space="0" w:color="auto"/>
            </w:tcBorders>
            <w:shd w:val="clear" w:color="auto" w:fill="auto"/>
            <w:noWrap/>
            <w:vAlign w:val="center"/>
            <w:hideMark/>
          </w:tcPr>
          <w:p w14:paraId="732E8DF4"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2.715,19€</w:t>
            </w:r>
          </w:p>
        </w:tc>
      </w:tr>
      <w:tr w:rsidR="00F06FAD" w:rsidRPr="00562666" w14:paraId="7C29CD2B" w14:textId="77777777" w:rsidTr="00CB08FF">
        <w:trPr>
          <w:trHeight w:val="120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14:paraId="559F12F6"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11</w:t>
            </w:r>
          </w:p>
        </w:tc>
        <w:tc>
          <w:tcPr>
            <w:tcW w:w="2240" w:type="dxa"/>
            <w:tcBorders>
              <w:top w:val="nil"/>
              <w:left w:val="nil"/>
              <w:bottom w:val="single" w:sz="4" w:space="0" w:color="auto"/>
              <w:right w:val="single" w:sz="4" w:space="0" w:color="auto"/>
            </w:tcBorders>
            <w:shd w:val="clear" w:color="auto" w:fill="auto"/>
            <w:vAlign w:val="center"/>
            <w:hideMark/>
          </w:tcPr>
          <w:p w14:paraId="52A73C7C" w14:textId="77777777" w:rsidR="00F06FAD" w:rsidRPr="00562666" w:rsidRDefault="00F06FAD" w:rsidP="00CB08FF">
            <w:pPr>
              <w:suppressAutoHyphens w:val="0"/>
              <w:spacing w:after="0"/>
              <w:jc w:val="center"/>
              <w:rPr>
                <w:b/>
                <w:bCs/>
                <w:color w:val="000000"/>
                <w:szCs w:val="22"/>
                <w:lang w:val="el-GR" w:eastAsia="el-GR"/>
              </w:rPr>
            </w:pPr>
            <w:r w:rsidRPr="00562666">
              <w:rPr>
                <w:rFonts w:eastAsia="Tahoma"/>
                <w:b/>
                <w:bCs/>
                <w:color w:val="000000"/>
                <w:szCs w:val="22"/>
                <w:lang w:val="el-GR" w:eastAsia="el-GR"/>
              </w:rPr>
              <w:t>ΥΛΙΚΑ ΓΙΑ ΑΠΟΜΟΝΩΣΗ ΚΑΙ ΑΛΛΗΛΟΥΧΙΣΗ DNA</w:t>
            </w:r>
          </w:p>
        </w:tc>
        <w:tc>
          <w:tcPr>
            <w:tcW w:w="1482" w:type="dxa"/>
            <w:tcBorders>
              <w:top w:val="nil"/>
              <w:left w:val="nil"/>
              <w:bottom w:val="single" w:sz="4" w:space="0" w:color="auto"/>
              <w:right w:val="single" w:sz="4" w:space="0" w:color="auto"/>
            </w:tcBorders>
            <w:shd w:val="clear" w:color="auto" w:fill="auto"/>
            <w:vAlign w:val="center"/>
            <w:hideMark/>
          </w:tcPr>
          <w:p w14:paraId="74C84812"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33696500-0</w:t>
            </w:r>
          </w:p>
        </w:tc>
        <w:tc>
          <w:tcPr>
            <w:tcW w:w="1336" w:type="dxa"/>
            <w:tcBorders>
              <w:top w:val="nil"/>
              <w:left w:val="nil"/>
              <w:bottom w:val="single" w:sz="4" w:space="0" w:color="auto"/>
              <w:right w:val="single" w:sz="4" w:space="0" w:color="auto"/>
            </w:tcBorders>
            <w:shd w:val="clear" w:color="auto" w:fill="auto"/>
            <w:noWrap/>
            <w:vAlign w:val="center"/>
            <w:hideMark/>
          </w:tcPr>
          <w:p w14:paraId="4281D160"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45.000,00€</w:t>
            </w:r>
          </w:p>
        </w:tc>
        <w:tc>
          <w:tcPr>
            <w:tcW w:w="1336" w:type="dxa"/>
            <w:tcBorders>
              <w:top w:val="nil"/>
              <w:left w:val="nil"/>
              <w:bottom w:val="single" w:sz="4" w:space="0" w:color="auto"/>
              <w:right w:val="single" w:sz="4" w:space="0" w:color="auto"/>
            </w:tcBorders>
            <w:shd w:val="clear" w:color="auto" w:fill="auto"/>
            <w:noWrap/>
            <w:vAlign w:val="center"/>
            <w:hideMark/>
          </w:tcPr>
          <w:p w14:paraId="094A2D04"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42.452,83€</w:t>
            </w:r>
          </w:p>
        </w:tc>
        <w:tc>
          <w:tcPr>
            <w:tcW w:w="1155" w:type="dxa"/>
            <w:tcBorders>
              <w:top w:val="nil"/>
              <w:left w:val="nil"/>
              <w:bottom w:val="single" w:sz="4" w:space="0" w:color="auto"/>
              <w:right w:val="single" w:sz="4" w:space="0" w:color="auto"/>
            </w:tcBorders>
            <w:shd w:val="clear" w:color="auto" w:fill="auto"/>
            <w:noWrap/>
            <w:vAlign w:val="center"/>
            <w:hideMark/>
          </w:tcPr>
          <w:p w14:paraId="7DAD9D75"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6%</w:t>
            </w:r>
          </w:p>
        </w:tc>
        <w:tc>
          <w:tcPr>
            <w:tcW w:w="1418" w:type="dxa"/>
            <w:tcBorders>
              <w:top w:val="nil"/>
              <w:left w:val="nil"/>
              <w:bottom w:val="single" w:sz="4" w:space="0" w:color="auto"/>
              <w:right w:val="single" w:sz="4" w:space="0" w:color="auto"/>
            </w:tcBorders>
            <w:shd w:val="clear" w:color="auto" w:fill="auto"/>
            <w:noWrap/>
            <w:vAlign w:val="center"/>
            <w:hideMark/>
          </w:tcPr>
          <w:p w14:paraId="087E9BC0"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2.547,17€</w:t>
            </w:r>
          </w:p>
        </w:tc>
      </w:tr>
      <w:tr w:rsidR="00F06FAD" w:rsidRPr="00562666" w14:paraId="4E9CAD94" w14:textId="77777777" w:rsidTr="00CB08FF">
        <w:trPr>
          <w:trHeight w:val="84"/>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14:paraId="6AB0E234"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12</w:t>
            </w:r>
          </w:p>
        </w:tc>
        <w:tc>
          <w:tcPr>
            <w:tcW w:w="2240" w:type="dxa"/>
            <w:tcBorders>
              <w:top w:val="nil"/>
              <w:left w:val="nil"/>
              <w:bottom w:val="single" w:sz="4" w:space="0" w:color="auto"/>
              <w:right w:val="single" w:sz="4" w:space="0" w:color="auto"/>
            </w:tcBorders>
            <w:shd w:val="clear" w:color="auto" w:fill="auto"/>
            <w:vAlign w:val="center"/>
            <w:hideMark/>
          </w:tcPr>
          <w:p w14:paraId="1EE2E133" w14:textId="77777777" w:rsidR="00F06FAD" w:rsidRPr="00562666" w:rsidRDefault="00F06FAD" w:rsidP="00CB08FF">
            <w:pPr>
              <w:suppressAutoHyphens w:val="0"/>
              <w:spacing w:after="0"/>
              <w:jc w:val="center"/>
              <w:rPr>
                <w:b/>
                <w:bCs/>
                <w:color w:val="000000"/>
                <w:szCs w:val="22"/>
                <w:lang w:val="el-GR" w:eastAsia="el-GR"/>
              </w:rPr>
            </w:pPr>
            <w:r w:rsidRPr="00562666">
              <w:rPr>
                <w:rFonts w:eastAsia="Arial"/>
                <w:b/>
                <w:bCs/>
                <w:color w:val="000000"/>
                <w:szCs w:val="22"/>
                <w:lang w:val="el-GR" w:eastAsia="el-GR"/>
              </w:rPr>
              <w:t>ΧΗΜΙΚΑ ΚΑΙ ΕΡΓΑΣΤΗΡΙΑΚΑ ΑΝΑΛΩΣΙΜΑ</w:t>
            </w:r>
          </w:p>
        </w:tc>
        <w:tc>
          <w:tcPr>
            <w:tcW w:w="1482" w:type="dxa"/>
            <w:tcBorders>
              <w:top w:val="nil"/>
              <w:left w:val="nil"/>
              <w:bottom w:val="single" w:sz="4" w:space="0" w:color="auto"/>
              <w:right w:val="single" w:sz="4" w:space="0" w:color="auto"/>
            </w:tcBorders>
            <w:shd w:val="clear" w:color="auto" w:fill="auto"/>
            <w:vAlign w:val="center"/>
            <w:hideMark/>
          </w:tcPr>
          <w:p w14:paraId="00E6221F"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33696500-0, 33696300-8</w:t>
            </w:r>
          </w:p>
        </w:tc>
        <w:tc>
          <w:tcPr>
            <w:tcW w:w="1336" w:type="dxa"/>
            <w:tcBorders>
              <w:top w:val="nil"/>
              <w:left w:val="nil"/>
              <w:bottom w:val="single" w:sz="4" w:space="0" w:color="auto"/>
              <w:right w:val="single" w:sz="4" w:space="0" w:color="auto"/>
            </w:tcBorders>
            <w:shd w:val="clear" w:color="auto" w:fill="auto"/>
            <w:noWrap/>
            <w:vAlign w:val="center"/>
            <w:hideMark/>
          </w:tcPr>
          <w:p w14:paraId="17B7A268"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20.000,00€</w:t>
            </w:r>
          </w:p>
        </w:tc>
        <w:tc>
          <w:tcPr>
            <w:tcW w:w="1336" w:type="dxa"/>
            <w:tcBorders>
              <w:top w:val="nil"/>
              <w:left w:val="nil"/>
              <w:bottom w:val="single" w:sz="4" w:space="0" w:color="auto"/>
              <w:right w:val="single" w:sz="4" w:space="0" w:color="auto"/>
            </w:tcBorders>
            <w:shd w:val="clear" w:color="auto" w:fill="auto"/>
            <w:noWrap/>
            <w:vAlign w:val="center"/>
            <w:hideMark/>
          </w:tcPr>
          <w:p w14:paraId="7ADE2A86"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16.129,03€</w:t>
            </w:r>
          </w:p>
        </w:tc>
        <w:tc>
          <w:tcPr>
            <w:tcW w:w="1155" w:type="dxa"/>
            <w:tcBorders>
              <w:top w:val="nil"/>
              <w:left w:val="nil"/>
              <w:bottom w:val="single" w:sz="4" w:space="0" w:color="auto"/>
              <w:right w:val="single" w:sz="4" w:space="0" w:color="auto"/>
            </w:tcBorders>
            <w:shd w:val="clear" w:color="auto" w:fill="auto"/>
            <w:noWrap/>
            <w:vAlign w:val="center"/>
            <w:hideMark/>
          </w:tcPr>
          <w:p w14:paraId="38124B9B"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24%</w:t>
            </w:r>
          </w:p>
        </w:tc>
        <w:tc>
          <w:tcPr>
            <w:tcW w:w="1418" w:type="dxa"/>
            <w:tcBorders>
              <w:top w:val="nil"/>
              <w:left w:val="nil"/>
              <w:bottom w:val="single" w:sz="4" w:space="0" w:color="auto"/>
              <w:right w:val="single" w:sz="4" w:space="0" w:color="auto"/>
            </w:tcBorders>
            <w:shd w:val="clear" w:color="auto" w:fill="auto"/>
            <w:noWrap/>
            <w:vAlign w:val="center"/>
            <w:hideMark/>
          </w:tcPr>
          <w:p w14:paraId="30EB515A"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3.870,97€</w:t>
            </w:r>
          </w:p>
        </w:tc>
      </w:tr>
      <w:tr w:rsidR="00F06FAD" w:rsidRPr="00562666" w14:paraId="52EB52D2" w14:textId="77777777" w:rsidTr="00CB08FF">
        <w:trPr>
          <w:trHeight w:val="90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14:paraId="6BBBF655"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13</w:t>
            </w:r>
          </w:p>
        </w:tc>
        <w:tc>
          <w:tcPr>
            <w:tcW w:w="2240" w:type="dxa"/>
            <w:tcBorders>
              <w:top w:val="nil"/>
              <w:left w:val="nil"/>
              <w:bottom w:val="single" w:sz="4" w:space="0" w:color="auto"/>
              <w:right w:val="single" w:sz="4" w:space="0" w:color="auto"/>
            </w:tcBorders>
            <w:shd w:val="clear" w:color="auto" w:fill="auto"/>
            <w:vAlign w:val="center"/>
            <w:hideMark/>
          </w:tcPr>
          <w:p w14:paraId="24E6067A"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 xml:space="preserve">ΑΝΤΙΔΡΑΣΤΗΡΙΑ ΓΙΑ ΜΕΤΡΗΣΗ ΚΥΤΤΑΡΟΚΙΝΩΝ </w:t>
            </w:r>
          </w:p>
        </w:tc>
        <w:tc>
          <w:tcPr>
            <w:tcW w:w="1482" w:type="dxa"/>
            <w:tcBorders>
              <w:top w:val="nil"/>
              <w:left w:val="nil"/>
              <w:bottom w:val="single" w:sz="4" w:space="0" w:color="auto"/>
              <w:right w:val="single" w:sz="4" w:space="0" w:color="auto"/>
            </w:tcBorders>
            <w:shd w:val="clear" w:color="auto" w:fill="auto"/>
            <w:vAlign w:val="center"/>
            <w:hideMark/>
          </w:tcPr>
          <w:p w14:paraId="279349DE"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33790000-4</w:t>
            </w:r>
          </w:p>
        </w:tc>
        <w:tc>
          <w:tcPr>
            <w:tcW w:w="1336" w:type="dxa"/>
            <w:tcBorders>
              <w:top w:val="nil"/>
              <w:left w:val="nil"/>
              <w:bottom w:val="single" w:sz="4" w:space="0" w:color="auto"/>
              <w:right w:val="single" w:sz="4" w:space="0" w:color="auto"/>
            </w:tcBorders>
            <w:shd w:val="clear" w:color="auto" w:fill="auto"/>
            <w:noWrap/>
            <w:vAlign w:val="center"/>
            <w:hideMark/>
          </w:tcPr>
          <w:p w14:paraId="5885916E"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2.000,00€</w:t>
            </w:r>
          </w:p>
        </w:tc>
        <w:tc>
          <w:tcPr>
            <w:tcW w:w="1336" w:type="dxa"/>
            <w:tcBorders>
              <w:top w:val="nil"/>
              <w:left w:val="nil"/>
              <w:bottom w:val="single" w:sz="4" w:space="0" w:color="auto"/>
              <w:right w:val="single" w:sz="4" w:space="0" w:color="auto"/>
            </w:tcBorders>
            <w:shd w:val="clear" w:color="auto" w:fill="auto"/>
            <w:noWrap/>
            <w:vAlign w:val="center"/>
            <w:hideMark/>
          </w:tcPr>
          <w:p w14:paraId="17290341"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1.886,79€</w:t>
            </w:r>
          </w:p>
        </w:tc>
        <w:tc>
          <w:tcPr>
            <w:tcW w:w="1155" w:type="dxa"/>
            <w:tcBorders>
              <w:top w:val="nil"/>
              <w:left w:val="nil"/>
              <w:bottom w:val="single" w:sz="4" w:space="0" w:color="auto"/>
              <w:right w:val="single" w:sz="4" w:space="0" w:color="auto"/>
            </w:tcBorders>
            <w:shd w:val="clear" w:color="auto" w:fill="auto"/>
            <w:noWrap/>
            <w:vAlign w:val="center"/>
            <w:hideMark/>
          </w:tcPr>
          <w:p w14:paraId="1B6E835F"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6%</w:t>
            </w:r>
          </w:p>
        </w:tc>
        <w:tc>
          <w:tcPr>
            <w:tcW w:w="1418" w:type="dxa"/>
            <w:tcBorders>
              <w:top w:val="nil"/>
              <w:left w:val="nil"/>
              <w:bottom w:val="single" w:sz="4" w:space="0" w:color="auto"/>
              <w:right w:val="single" w:sz="4" w:space="0" w:color="auto"/>
            </w:tcBorders>
            <w:shd w:val="clear" w:color="auto" w:fill="auto"/>
            <w:noWrap/>
            <w:vAlign w:val="center"/>
            <w:hideMark/>
          </w:tcPr>
          <w:p w14:paraId="79B2942C"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113,21€</w:t>
            </w:r>
          </w:p>
        </w:tc>
      </w:tr>
      <w:tr w:rsidR="00F06FAD" w:rsidRPr="00562666" w14:paraId="2591CD9F" w14:textId="77777777" w:rsidTr="00CB08FF">
        <w:trPr>
          <w:trHeight w:val="35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14:paraId="28D51F6D"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14</w:t>
            </w:r>
          </w:p>
        </w:tc>
        <w:tc>
          <w:tcPr>
            <w:tcW w:w="2240" w:type="dxa"/>
            <w:tcBorders>
              <w:top w:val="nil"/>
              <w:left w:val="nil"/>
              <w:bottom w:val="single" w:sz="4" w:space="0" w:color="auto"/>
              <w:right w:val="single" w:sz="4" w:space="0" w:color="auto"/>
            </w:tcBorders>
            <w:shd w:val="clear" w:color="auto" w:fill="auto"/>
            <w:noWrap/>
            <w:vAlign w:val="center"/>
            <w:hideMark/>
          </w:tcPr>
          <w:p w14:paraId="132369F9"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ΑΝΑΛΩΣΙΜΑ Μ.Υ.Η. 2</w:t>
            </w:r>
          </w:p>
        </w:tc>
        <w:tc>
          <w:tcPr>
            <w:tcW w:w="1482" w:type="dxa"/>
            <w:tcBorders>
              <w:top w:val="nil"/>
              <w:left w:val="nil"/>
              <w:bottom w:val="single" w:sz="4" w:space="0" w:color="auto"/>
              <w:right w:val="single" w:sz="4" w:space="0" w:color="auto"/>
            </w:tcBorders>
            <w:shd w:val="clear" w:color="auto" w:fill="auto"/>
            <w:vAlign w:val="center"/>
            <w:hideMark/>
          </w:tcPr>
          <w:p w14:paraId="50A532F9"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33790000-4</w:t>
            </w:r>
          </w:p>
        </w:tc>
        <w:tc>
          <w:tcPr>
            <w:tcW w:w="1336" w:type="dxa"/>
            <w:tcBorders>
              <w:top w:val="nil"/>
              <w:left w:val="nil"/>
              <w:bottom w:val="single" w:sz="4" w:space="0" w:color="auto"/>
              <w:right w:val="single" w:sz="4" w:space="0" w:color="auto"/>
            </w:tcBorders>
            <w:shd w:val="clear" w:color="auto" w:fill="auto"/>
            <w:noWrap/>
            <w:vAlign w:val="center"/>
            <w:hideMark/>
          </w:tcPr>
          <w:p w14:paraId="6CA1592A"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4.391,13€</w:t>
            </w:r>
          </w:p>
        </w:tc>
        <w:tc>
          <w:tcPr>
            <w:tcW w:w="1336" w:type="dxa"/>
            <w:tcBorders>
              <w:top w:val="nil"/>
              <w:left w:val="nil"/>
              <w:bottom w:val="single" w:sz="4" w:space="0" w:color="auto"/>
              <w:right w:val="single" w:sz="4" w:space="0" w:color="auto"/>
            </w:tcBorders>
            <w:shd w:val="clear" w:color="auto" w:fill="auto"/>
            <w:noWrap/>
            <w:vAlign w:val="center"/>
            <w:hideMark/>
          </w:tcPr>
          <w:p w14:paraId="04E690E1"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3.541,23€</w:t>
            </w:r>
          </w:p>
        </w:tc>
        <w:tc>
          <w:tcPr>
            <w:tcW w:w="1155" w:type="dxa"/>
            <w:tcBorders>
              <w:top w:val="nil"/>
              <w:left w:val="nil"/>
              <w:bottom w:val="single" w:sz="4" w:space="0" w:color="auto"/>
              <w:right w:val="single" w:sz="4" w:space="0" w:color="auto"/>
            </w:tcBorders>
            <w:shd w:val="clear" w:color="auto" w:fill="auto"/>
            <w:noWrap/>
            <w:vAlign w:val="center"/>
            <w:hideMark/>
          </w:tcPr>
          <w:p w14:paraId="1C50BB84"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24%</w:t>
            </w:r>
          </w:p>
        </w:tc>
        <w:tc>
          <w:tcPr>
            <w:tcW w:w="1418" w:type="dxa"/>
            <w:tcBorders>
              <w:top w:val="nil"/>
              <w:left w:val="nil"/>
              <w:bottom w:val="single" w:sz="4" w:space="0" w:color="auto"/>
              <w:right w:val="single" w:sz="4" w:space="0" w:color="auto"/>
            </w:tcBorders>
            <w:shd w:val="clear" w:color="auto" w:fill="auto"/>
            <w:noWrap/>
            <w:vAlign w:val="center"/>
            <w:hideMark/>
          </w:tcPr>
          <w:p w14:paraId="60367E22"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849,90€</w:t>
            </w:r>
          </w:p>
        </w:tc>
      </w:tr>
      <w:tr w:rsidR="00F06FAD" w:rsidRPr="00562666" w14:paraId="57E654FC" w14:textId="77777777" w:rsidTr="00CB08FF">
        <w:trPr>
          <w:trHeight w:val="300"/>
        </w:trPr>
        <w:tc>
          <w:tcPr>
            <w:tcW w:w="4673" w:type="dxa"/>
            <w:gridSpan w:val="3"/>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58A1C7C"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ΣΥΝΟΛΟ</w:t>
            </w:r>
          </w:p>
        </w:tc>
        <w:tc>
          <w:tcPr>
            <w:tcW w:w="1336" w:type="dxa"/>
            <w:tcBorders>
              <w:top w:val="nil"/>
              <w:left w:val="nil"/>
              <w:bottom w:val="single" w:sz="4" w:space="0" w:color="auto"/>
              <w:right w:val="single" w:sz="4" w:space="0" w:color="auto"/>
            </w:tcBorders>
            <w:shd w:val="clear" w:color="auto" w:fill="BFBFBF"/>
            <w:noWrap/>
            <w:vAlign w:val="center"/>
            <w:hideMark/>
          </w:tcPr>
          <w:p w14:paraId="7E73A513"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368.806,06€</w:t>
            </w:r>
          </w:p>
        </w:tc>
        <w:tc>
          <w:tcPr>
            <w:tcW w:w="1336" w:type="dxa"/>
            <w:tcBorders>
              <w:top w:val="nil"/>
              <w:left w:val="nil"/>
              <w:bottom w:val="single" w:sz="4" w:space="0" w:color="auto"/>
              <w:right w:val="single" w:sz="4" w:space="0" w:color="auto"/>
            </w:tcBorders>
            <w:shd w:val="clear" w:color="auto" w:fill="BFBFBF"/>
            <w:noWrap/>
            <w:vAlign w:val="center"/>
            <w:hideMark/>
          </w:tcPr>
          <w:p w14:paraId="3590B68D"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338.503,10€</w:t>
            </w:r>
          </w:p>
        </w:tc>
        <w:tc>
          <w:tcPr>
            <w:tcW w:w="1155" w:type="dxa"/>
            <w:tcBorders>
              <w:top w:val="nil"/>
              <w:left w:val="nil"/>
              <w:bottom w:val="single" w:sz="4" w:space="0" w:color="auto"/>
              <w:right w:val="single" w:sz="4" w:space="0" w:color="auto"/>
            </w:tcBorders>
            <w:shd w:val="clear" w:color="auto" w:fill="BFBFBF"/>
            <w:noWrap/>
            <w:vAlign w:val="center"/>
            <w:hideMark/>
          </w:tcPr>
          <w:p w14:paraId="0BB80163"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 </w:t>
            </w:r>
          </w:p>
        </w:tc>
        <w:tc>
          <w:tcPr>
            <w:tcW w:w="1418" w:type="dxa"/>
            <w:tcBorders>
              <w:top w:val="nil"/>
              <w:left w:val="nil"/>
              <w:bottom w:val="single" w:sz="4" w:space="0" w:color="auto"/>
              <w:right w:val="single" w:sz="4" w:space="0" w:color="auto"/>
            </w:tcBorders>
            <w:shd w:val="clear" w:color="auto" w:fill="BFBFBF"/>
            <w:noWrap/>
            <w:vAlign w:val="center"/>
            <w:hideMark/>
          </w:tcPr>
          <w:p w14:paraId="2D19F55A" w14:textId="77777777" w:rsidR="00F06FAD" w:rsidRPr="00562666" w:rsidRDefault="00F06FAD" w:rsidP="00CB08FF">
            <w:pPr>
              <w:suppressAutoHyphens w:val="0"/>
              <w:spacing w:after="0"/>
              <w:jc w:val="center"/>
              <w:rPr>
                <w:b/>
                <w:bCs/>
                <w:color w:val="000000"/>
                <w:szCs w:val="22"/>
                <w:lang w:val="el-GR" w:eastAsia="el-GR"/>
              </w:rPr>
            </w:pPr>
            <w:r w:rsidRPr="00562666">
              <w:rPr>
                <w:b/>
                <w:bCs/>
                <w:color w:val="000000"/>
                <w:szCs w:val="22"/>
                <w:lang w:val="el-GR" w:eastAsia="el-GR"/>
              </w:rPr>
              <w:t>30.302,94€</w:t>
            </w:r>
          </w:p>
        </w:tc>
      </w:tr>
    </w:tbl>
    <w:p w14:paraId="3A5738D7" w14:textId="77777777" w:rsidR="00F06FAD" w:rsidRDefault="00F06FAD" w:rsidP="00F06FAD">
      <w:pPr>
        <w:suppressAutoHyphens w:val="0"/>
        <w:autoSpaceDE w:val="0"/>
        <w:spacing w:before="57" w:after="57"/>
        <w:rPr>
          <w:rFonts w:ascii="Segoe UI" w:hAnsi="Segoe UI" w:cs="Segoe UI"/>
          <w:lang w:val="el-GR"/>
        </w:rPr>
      </w:pPr>
    </w:p>
    <w:p w14:paraId="3F2C5C28" w14:textId="77777777" w:rsidR="00F06FAD" w:rsidRDefault="00F06FAD" w:rsidP="00F06FAD">
      <w:pPr>
        <w:rPr>
          <w:rFonts w:ascii="Segoe UI" w:hAnsi="Segoe UI" w:cs="Segoe UI"/>
          <w:b/>
          <w:szCs w:val="22"/>
          <w:lang w:val="el-GR"/>
        </w:rPr>
      </w:pPr>
      <w:r w:rsidRPr="004563CB">
        <w:rPr>
          <w:rFonts w:ascii="Segoe UI" w:hAnsi="Segoe UI" w:cs="Segoe UI"/>
          <w:b/>
          <w:szCs w:val="22"/>
          <w:lang w:val="el-GR"/>
        </w:rPr>
        <w:t>Η διάρκεια της σύμβασης ορίζεται σε δύο (2) μήνες, με εξαίρεση τα τμήματα (9), (10), (11)</w:t>
      </w:r>
      <w:r>
        <w:rPr>
          <w:rFonts w:ascii="Segoe UI" w:hAnsi="Segoe UI" w:cs="Segoe UI"/>
          <w:b/>
          <w:szCs w:val="22"/>
          <w:lang w:val="el-GR"/>
        </w:rPr>
        <w:t xml:space="preserve"> &amp; (12) </w:t>
      </w:r>
      <w:r w:rsidRPr="004563CB">
        <w:rPr>
          <w:rFonts w:ascii="Segoe UI" w:hAnsi="Segoe UI" w:cs="Segoe UI"/>
          <w:b/>
          <w:szCs w:val="22"/>
          <w:lang w:val="el-GR"/>
        </w:rPr>
        <w:t>για τα οποία η διάρκεια ορίζεται σε τρεις (3) μήνες, από την ημερομηνία υπογραφής της σύμβασης.</w:t>
      </w:r>
    </w:p>
    <w:p w14:paraId="23D85262" w14:textId="77777777" w:rsidR="00F06FAD" w:rsidRPr="004563CB" w:rsidRDefault="00F06FAD" w:rsidP="00F06FAD">
      <w:pPr>
        <w:rPr>
          <w:rFonts w:ascii="Segoe UI" w:hAnsi="Segoe UI" w:cs="Segoe UI"/>
          <w:b/>
          <w:szCs w:val="22"/>
          <w:lang w:val="el-GR"/>
        </w:rPr>
      </w:pPr>
    </w:p>
    <w:p w14:paraId="3CDD4A00" w14:textId="77777777" w:rsidR="00F06FAD" w:rsidRPr="00F06FAD" w:rsidRDefault="00F06FAD" w:rsidP="00F06FAD">
      <w:pPr>
        <w:pStyle w:val="normalwithoutspacing"/>
        <w:rPr>
          <w:rFonts w:ascii="Segoe UI" w:hAnsi="Segoe UI" w:cs="Segoe UI"/>
          <w:lang w:val="el-GR"/>
        </w:rPr>
      </w:pPr>
      <w:r w:rsidRPr="000F4B99">
        <w:rPr>
          <w:rFonts w:ascii="Segoe UI" w:hAnsi="Segoe UI" w:cs="Segoe UI"/>
          <w:lang w:val="en-US"/>
        </w:rPr>
        <w:t>O</w:t>
      </w:r>
      <w:r w:rsidRPr="00F06FAD">
        <w:rPr>
          <w:rFonts w:ascii="Segoe UI" w:hAnsi="Segoe UI" w:cs="Segoe UI"/>
          <w:lang w:val="el-GR"/>
        </w:rPr>
        <w:t xml:space="preserve"> Συντάξας των Τεχνικών Προδιαγραφών</w:t>
      </w:r>
    </w:p>
    <w:p w14:paraId="106CB805" w14:textId="77777777" w:rsidR="00F06FAD" w:rsidRPr="00F06FAD" w:rsidRDefault="00F06FAD" w:rsidP="00F06FAD">
      <w:pPr>
        <w:pStyle w:val="normalwithoutspacing"/>
        <w:rPr>
          <w:rFonts w:ascii="Segoe UI" w:hAnsi="Segoe UI" w:cs="Segoe UI"/>
          <w:lang w:val="el-GR"/>
        </w:rPr>
      </w:pPr>
    </w:p>
    <w:p w14:paraId="35DC5F60" w14:textId="77777777" w:rsidR="00F06FAD" w:rsidRDefault="00F06FAD" w:rsidP="00F06FAD">
      <w:pPr>
        <w:pStyle w:val="a0"/>
        <w:rPr>
          <w:rFonts w:ascii="Segoe UI" w:hAnsi="Segoe UI" w:cs="Segoe UI"/>
          <w:szCs w:val="22"/>
          <w:highlight w:val="yellow"/>
          <w:lang w:val="el-GR"/>
        </w:rPr>
      </w:pPr>
    </w:p>
    <w:p w14:paraId="6243AB42" w14:textId="77777777" w:rsidR="00F06FAD" w:rsidRPr="00924ED3" w:rsidRDefault="00F06FAD" w:rsidP="00F06FAD">
      <w:pPr>
        <w:pStyle w:val="a0"/>
        <w:rPr>
          <w:rFonts w:ascii="Segoe UI" w:hAnsi="Segoe UI" w:cs="Segoe UI"/>
          <w:szCs w:val="22"/>
          <w:lang w:val="el-GR"/>
        </w:rPr>
      </w:pPr>
      <w:r w:rsidRPr="00924ED3">
        <w:rPr>
          <w:rFonts w:ascii="Segoe UI" w:hAnsi="Segoe UI" w:cs="Segoe UI"/>
          <w:szCs w:val="22"/>
          <w:lang w:val="el-GR"/>
        </w:rPr>
        <w:t>Αναπλ. Καθηγήτρια Τζουλάκη Ιωάννα</w:t>
      </w:r>
    </w:p>
    <w:p w14:paraId="590DE475" w14:textId="77777777" w:rsidR="00F06FAD" w:rsidRPr="00A9795C" w:rsidRDefault="00F06FAD" w:rsidP="00F06FAD">
      <w:pPr>
        <w:pStyle w:val="a0"/>
        <w:rPr>
          <w:rFonts w:ascii="Segoe UI" w:hAnsi="Segoe UI" w:cs="Segoe UI"/>
          <w:sz w:val="24"/>
          <w:lang w:val="el-GR"/>
        </w:rPr>
      </w:pPr>
      <w:r>
        <w:rPr>
          <w:rFonts w:ascii="Segoe UI" w:hAnsi="Segoe UI" w:cs="Segoe UI"/>
          <w:szCs w:val="22"/>
          <w:lang w:val="el-GR"/>
        </w:rPr>
        <w:t>Τμήμα Ιατρικής</w:t>
      </w:r>
    </w:p>
    <w:p w14:paraId="05024269" w14:textId="77777777" w:rsidR="00F06FAD" w:rsidRDefault="00F06FAD" w:rsidP="00F06FAD">
      <w:pPr>
        <w:pStyle w:val="a0"/>
        <w:rPr>
          <w:rFonts w:ascii="Segoe UI" w:hAnsi="Segoe UI" w:cs="Segoe UI"/>
          <w:szCs w:val="22"/>
          <w:lang w:val="el-GR"/>
        </w:rPr>
      </w:pPr>
      <w:r w:rsidRPr="00A9795C">
        <w:rPr>
          <w:rFonts w:ascii="Segoe UI" w:hAnsi="Segoe UI" w:cs="Segoe UI"/>
          <w:szCs w:val="22"/>
          <w:lang w:val="el-GR"/>
        </w:rPr>
        <w:t>Πανεπιστήμιο Ιωαννίνων</w:t>
      </w:r>
    </w:p>
    <w:p w14:paraId="5662A400" w14:textId="1C7512EF" w:rsidR="0093457C" w:rsidRPr="00F06FAD" w:rsidRDefault="0093457C" w:rsidP="00F06FAD">
      <w:pPr>
        <w:rPr>
          <w:lang w:val="el-GR"/>
        </w:rPr>
      </w:pPr>
    </w:p>
    <w:sectPr w:rsidR="0093457C" w:rsidRPr="00F06FAD" w:rsidSect="0048262E">
      <w:pgSz w:w="11906" w:h="16838"/>
      <w:pgMar w:top="1440" w:right="707"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iberation Sans">
    <w:altName w:val="Liberation Sans"/>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Liberation Serif">
    <w:altName w:val="Times New Roman"/>
    <w:charset w:val="A1"/>
    <w:family w:val="roman"/>
    <w:pitch w:val="variable"/>
  </w:font>
  <w:font w:name="Calibri Light">
    <w:panose1 w:val="020F0302020204030204"/>
    <w:charset w:val="A1"/>
    <w:family w:val="swiss"/>
    <w:pitch w:val="variable"/>
    <w:sig w:usb0="E4002EFF" w:usb1="C000247B" w:usb2="00000009" w:usb3="00000000" w:csb0="000001FF" w:csb1="00000000"/>
  </w:font>
  <w:font w:name="Carlito">
    <w:altName w:val="Arial"/>
    <w:charset w:val="00"/>
    <w:family w:val="swiss"/>
    <w:pitch w:val="variable"/>
  </w:font>
  <w:font w:name="Georgia">
    <w:panose1 w:val="02040502050405020303"/>
    <w:charset w:val="A1"/>
    <w:family w:val="roman"/>
    <w:pitch w:val="variable"/>
    <w:sig w:usb0="00000287" w:usb1="00000000" w:usb2="00000000" w:usb3="00000000" w:csb0="0000009F" w:csb1="00000000"/>
  </w:font>
  <w:font w:name="Quattrocento Sans">
    <w:altName w:val="Calibri"/>
    <w:charset w:val="00"/>
    <w:family w:val="swiss"/>
    <w:pitch w:val="variable"/>
    <w:sig w:usb0="800000BF" w:usb1="4000005B" w:usb2="00000000" w:usb3="00000000" w:csb0="00000001" w:csb1="00000000"/>
  </w:font>
  <w:font w:name="PT Sans">
    <w:charset w:val="00"/>
    <w:family w:val="swiss"/>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A"/>
    <w:multiLevelType w:val="singleLevel"/>
    <w:tmpl w:val="0000000A"/>
    <w:lvl w:ilvl="0">
      <w:start w:val="1"/>
      <w:numFmt w:val="decimal"/>
      <w:lvlText w:val="%1."/>
      <w:lvlJc w:val="left"/>
      <w:pPr>
        <w:tabs>
          <w:tab w:val="num" w:pos="360"/>
        </w:tabs>
        <w:ind w:left="360" w:hanging="360"/>
      </w:pPr>
      <w:rPr>
        <w:rFonts w:ascii="Symbol" w:hAnsi="Symbol" w:cs="Symbol"/>
        <w:szCs w:val="22"/>
        <w:lang w:val="el-GR"/>
      </w:rPr>
    </w:lvl>
  </w:abstractNum>
  <w:abstractNum w:abstractNumId="9"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3"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4"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8"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20"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5"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66A3365"/>
    <w:multiLevelType w:val="hybridMultilevel"/>
    <w:tmpl w:val="EC3A0E8C"/>
    <w:lvl w:ilvl="0" w:tplc="68260D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CA721EB"/>
    <w:multiLevelType w:val="hybridMultilevel"/>
    <w:tmpl w:val="F5E850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0F63094D"/>
    <w:multiLevelType w:val="hybridMultilevel"/>
    <w:tmpl w:val="1CE61A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115A5895"/>
    <w:multiLevelType w:val="hybridMultilevel"/>
    <w:tmpl w:val="330EFC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130B3C53"/>
    <w:multiLevelType w:val="hybridMultilevel"/>
    <w:tmpl w:val="0494E3F4"/>
    <w:lvl w:ilvl="0" w:tplc="E6CA760E">
      <w:start w:val="1"/>
      <w:numFmt w:val="lowerRoman"/>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14900807"/>
    <w:multiLevelType w:val="hybridMultilevel"/>
    <w:tmpl w:val="503EF00E"/>
    <w:lvl w:ilvl="0" w:tplc="0A8AA864">
      <w:numFmt w:val="bullet"/>
      <w:lvlText w:val=""/>
      <w:lvlJc w:val="left"/>
      <w:pPr>
        <w:ind w:left="832" w:hanging="360"/>
      </w:pPr>
      <w:rPr>
        <w:rFonts w:ascii="Symbol" w:eastAsia="Symbol" w:hAnsi="Symbol" w:cs="Symbol" w:hint="default"/>
        <w:w w:val="100"/>
        <w:sz w:val="18"/>
        <w:szCs w:val="18"/>
        <w:lang w:val="el-GR" w:eastAsia="en-US" w:bidi="ar-SA"/>
      </w:rPr>
    </w:lvl>
    <w:lvl w:ilvl="1" w:tplc="7ED4E934">
      <w:numFmt w:val="bullet"/>
      <w:lvlText w:val="•"/>
      <w:lvlJc w:val="left"/>
      <w:pPr>
        <w:ind w:left="1216" w:hanging="360"/>
      </w:pPr>
      <w:rPr>
        <w:rFonts w:hint="default"/>
        <w:lang w:val="el-GR" w:eastAsia="en-US" w:bidi="ar-SA"/>
      </w:rPr>
    </w:lvl>
    <w:lvl w:ilvl="2" w:tplc="2C040650">
      <w:numFmt w:val="bullet"/>
      <w:lvlText w:val="•"/>
      <w:lvlJc w:val="left"/>
      <w:pPr>
        <w:ind w:left="1593" w:hanging="360"/>
      </w:pPr>
      <w:rPr>
        <w:rFonts w:hint="default"/>
        <w:lang w:val="el-GR" w:eastAsia="en-US" w:bidi="ar-SA"/>
      </w:rPr>
    </w:lvl>
    <w:lvl w:ilvl="3" w:tplc="981E4670">
      <w:numFmt w:val="bullet"/>
      <w:lvlText w:val="•"/>
      <w:lvlJc w:val="left"/>
      <w:pPr>
        <w:ind w:left="1969" w:hanging="360"/>
      </w:pPr>
      <w:rPr>
        <w:rFonts w:hint="default"/>
        <w:lang w:val="el-GR" w:eastAsia="en-US" w:bidi="ar-SA"/>
      </w:rPr>
    </w:lvl>
    <w:lvl w:ilvl="4" w:tplc="98E2AD5A">
      <w:numFmt w:val="bullet"/>
      <w:lvlText w:val="•"/>
      <w:lvlJc w:val="left"/>
      <w:pPr>
        <w:ind w:left="2346" w:hanging="360"/>
      </w:pPr>
      <w:rPr>
        <w:rFonts w:hint="default"/>
        <w:lang w:val="el-GR" w:eastAsia="en-US" w:bidi="ar-SA"/>
      </w:rPr>
    </w:lvl>
    <w:lvl w:ilvl="5" w:tplc="D1983096">
      <w:numFmt w:val="bullet"/>
      <w:lvlText w:val="•"/>
      <w:lvlJc w:val="left"/>
      <w:pPr>
        <w:ind w:left="2723" w:hanging="360"/>
      </w:pPr>
      <w:rPr>
        <w:rFonts w:hint="default"/>
        <w:lang w:val="el-GR" w:eastAsia="en-US" w:bidi="ar-SA"/>
      </w:rPr>
    </w:lvl>
    <w:lvl w:ilvl="6" w:tplc="595CA998">
      <w:numFmt w:val="bullet"/>
      <w:lvlText w:val="•"/>
      <w:lvlJc w:val="left"/>
      <w:pPr>
        <w:ind w:left="3099" w:hanging="360"/>
      </w:pPr>
      <w:rPr>
        <w:rFonts w:hint="default"/>
        <w:lang w:val="el-GR" w:eastAsia="en-US" w:bidi="ar-SA"/>
      </w:rPr>
    </w:lvl>
    <w:lvl w:ilvl="7" w:tplc="B8041690">
      <w:numFmt w:val="bullet"/>
      <w:lvlText w:val="•"/>
      <w:lvlJc w:val="left"/>
      <w:pPr>
        <w:ind w:left="3476" w:hanging="360"/>
      </w:pPr>
      <w:rPr>
        <w:rFonts w:hint="default"/>
        <w:lang w:val="el-GR" w:eastAsia="en-US" w:bidi="ar-SA"/>
      </w:rPr>
    </w:lvl>
    <w:lvl w:ilvl="8" w:tplc="0F3A6B9E">
      <w:numFmt w:val="bullet"/>
      <w:lvlText w:val="•"/>
      <w:lvlJc w:val="left"/>
      <w:pPr>
        <w:ind w:left="3852" w:hanging="360"/>
      </w:pPr>
      <w:rPr>
        <w:rFonts w:hint="default"/>
        <w:lang w:val="el-GR" w:eastAsia="en-US" w:bidi="ar-SA"/>
      </w:rPr>
    </w:lvl>
  </w:abstractNum>
  <w:abstractNum w:abstractNumId="32" w15:restartNumberingAfterBreak="0">
    <w:nsid w:val="15B457FC"/>
    <w:multiLevelType w:val="hybridMultilevel"/>
    <w:tmpl w:val="154C71A8"/>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15:restartNumberingAfterBreak="0">
    <w:nsid w:val="267B77D4"/>
    <w:multiLevelType w:val="hybridMultilevel"/>
    <w:tmpl w:val="C8A4AE3E"/>
    <w:lvl w:ilvl="0" w:tplc="2C66CB88">
      <w:numFmt w:val="bullet"/>
      <w:lvlText w:val=""/>
      <w:lvlJc w:val="left"/>
      <w:pPr>
        <w:ind w:left="832" w:hanging="360"/>
      </w:pPr>
      <w:rPr>
        <w:rFonts w:ascii="Symbol" w:eastAsia="Symbol" w:hAnsi="Symbol" w:cs="Symbol" w:hint="default"/>
        <w:w w:val="100"/>
        <w:sz w:val="18"/>
        <w:szCs w:val="18"/>
        <w:lang w:val="el-GR" w:eastAsia="en-US" w:bidi="ar-SA"/>
      </w:rPr>
    </w:lvl>
    <w:lvl w:ilvl="1" w:tplc="A714543E">
      <w:numFmt w:val="bullet"/>
      <w:lvlText w:val="•"/>
      <w:lvlJc w:val="left"/>
      <w:pPr>
        <w:ind w:left="1216" w:hanging="360"/>
      </w:pPr>
      <w:rPr>
        <w:rFonts w:hint="default"/>
        <w:lang w:val="el-GR" w:eastAsia="en-US" w:bidi="ar-SA"/>
      </w:rPr>
    </w:lvl>
    <w:lvl w:ilvl="2" w:tplc="6006503A">
      <w:numFmt w:val="bullet"/>
      <w:lvlText w:val="•"/>
      <w:lvlJc w:val="left"/>
      <w:pPr>
        <w:ind w:left="1593" w:hanging="360"/>
      </w:pPr>
      <w:rPr>
        <w:rFonts w:hint="default"/>
        <w:lang w:val="el-GR" w:eastAsia="en-US" w:bidi="ar-SA"/>
      </w:rPr>
    </w:lvl>
    <w:lvl w:ilvl="3" w:tplc="182EE9DE">
      <w:numFmt w:val="bullet"/>
      <w:lvlText w:val="•"/>
      <w:lvlJc w:val="left"/>
      <w:pPr>
        <w:ind w:left="1969" w:hanging="360"/>
      </w:pPr>
      <w:rPr>
        <w:rFonts w:hint="default"/>
        <w:lang w:val="el-GR" w:eastAsia="en-US" w:bidi="ar-SA"/>
      </w:rPr>
    </w:lvl>
    <w:lvl w:ilvl="4" w:tplc="9D7AF0B2">
      <w:numFmt w:val="bullet"/>
      <w:lvlText w:val="•"/>
      <w:lvlJc w:val="left"/>
      <w:pPr>
        <w:ind w:left="2346" w:hanging="360"/>
      </w:pPr>
      <w:rPr>
        <w:rFonts w:hint="default"/>
        <w:lang w:val="el-GR" w:eastAsia="en-US" w:bidi="ar-SA"/>
      </w:rPr>
    </w:lvl>
    <w:lvl w:ilvl="5" w:tplc="8048C268">
      <w:numFmt w:val="bullet"/>
      <w:lvlText w:val="•"/>
      <w:lvlJc w:val="left"/>
      <w:pPr>
        <w:ind w:left="2723" w:hanging="360"/>
      </w:pPr>
      <w:rPr>
        <w:rFonts w:hint="default"/>
        <w:lang w:val="el-GR" w:eastAsia="en-US" w:bidi="ar-SA"/>
      </w:rPr>
    </w:lvl>
    <w:lvl w:ilvl="6" w:tplc="A59E4444">
      <w:numFmt w:val="bullet"/>
      <w:lvlText w:val="•"/>
      <w:lvlJc w:val="left"/>
      <w:pPr>
        <w:ind w:left="3099" w:hanging="360"/>
      </w:pPr>
      <w:rPr>
        <w:rFonts w:hint="default"/>
        <w:lang w:val="el-GR" w:eastAsia="en-US" w:bidi="ar-SA"/>
      </w:rPr>
    </w:lvl>
    <w:lvl w:ilvl="7" w:tplc="37BA407C">
      <w:numFmt w:val="bullet"/>
      <w:lvlText w:val="•"/>
      <w:lvlJc w:val="left"/>
      <w:pPr>
        <w:ind w:left="3476" w:hanging="360"/>
      </w:pPr>
      <w:rPr>
        <w:rFonts w:hint="default"/>
        <w:lang w:val="el-GR" w:eastAsia="en-US" w:bidi="ar-SA"/>
      </w:rPr>
    </w:lvl>
    <w:lvl w:ilvl="8" w:tplc="20721520">
      <w:numFmt w:val="bullet"/>
      <w:lvlText w:val="•"/>
      <w:lvlJc w:val="left"/>
      <w:pPr>
        <w:ind w:left="3852" w:hanging="360"/>
      </w:pPr>
      <w:rPr>
        <w:rFonts w:hint="default"/>
        <w:lang w:val="el-GR" w:eastAsia="en-US" w:bidi="ar-SA"/>
      </w:rPr>
    </w:lvl>
  </w:abstractNum>
  <w:abstractNum w:abstractNumId="34" w15:restartNumberingAfterBreak="0">
    <w:nsid w:val="330B6B01"/>
    <w:multiLevelType w:val="hybridMultilevel"/>
    <w:tmpl w:val="C562EF6E"/>
    <w:lvl w:ilvl="0" w:tplc="197C2A70">
      <w:numFmt w:val="bullet"/>
      <w:lvlText w:val=""/>
      <w:lvlJc w:val="left"/>
      <w:pPr>
        <w:ind w:left="832" w:hanging="360"/>
      </w:pPr>
      <w:rPr>
        <w:rFonts w:ascii="Symbol" w:eastAsia="Symbol" w:hAnsi="Symbol" w:cs="Symbol" w:hint="default"/>
        <w:w w:val="100"/>
        <w:sz w:val="22"/>
        <w:szCs w:val="22"/>
        <w:lang w:val="el-GR" w:eastAsia="en-US" w:bidi="ar-SA"/>
      </w:rPr>
    </w:lvl>
    <w:lvl w:ilvl="1" w:tplc="6F72F0E2">
      <w:numFmt w:val="bullet"/>
      <w:lvlText w:val="•"/>
      <w:lvlJc w:val="left"/>
      <w:pPr>
        <w:ind w:left="1216" w:hanging="360"/>
      </w:pPr>
      <w:rPr>
        <w:rFonts w:hint="default"/>
        <w:lang w:val="el-GR" w:eastAsia="en-US" w:bidi="ar-SA"/>
      </w:rPr>
    </w:lvl>
    <w:lvl w:ilvl="2" w:tplc="C9C05C24">
      <w:numFmt w:val="bullet"/>
      <w:lvlText w:val="•"/>
      <w:lvlJc w:val="left"/>
      <w:pPr>
        <w:ind w:left="1593" w:hanging="360"/>
      </w:pPr>
      <w:rPr>
        <w:rFonts w:hint="default"/>
        <w:lang w:val="el-GR" w:eastAsia="en-US" w:bidi="ar-SA"/>
      </w:rPr>
    </w:lvl>
    <w:lvl w:ilvl="3" w:tplc="4246D60C">
      <w:numFmt w:val="bullet"/>
      <w:lvlText w:val="•"/>
      <w:lvlJc w:val="left"/>
      <w:pPr>
        <w:ind w:left="1969" w:hanging="360"/>
      </w:pPr>
      <w:rPr>
        <w:rFonts w:hint="default"/>
        <w:lang w:val="el-GR" w:eastAsia="en-US" w:bidi="ar-SA"/>
      </w:rPr>
    </w:lvl>
    <w:lvl w:ilvl="4" w:tplc="2BB2A36E">
      <w:numFmt w:val="bullet"/>
      <w:lvlText w:val="•"/>
      <w:lvlJc w:val="left"/>
      <w:pPr>
        <w:ind w:left="2346" w:hanging="360"/>
      </w:pPr>
      <w:rPr>
        <w:rFonts w:hint="default"/>
        <w:lang w:val="el-GR" w:eastAsia="en-US" w:bidi="ar-SA"/>
      </w:rPr>
    </w:lvl>
    <w:lvl w:ilvl="5" w:tplc="2034F232">
      <w:numFmt w:val="bullet"/>
      <w:lvlText w:val="•"/>
      <w:lvlJc w:val="left"/>
      <w:pPr>
        <w:ind w:left="2723" w:hanging="360"/>
      </w:pPr>
      <w:rPr>
        <w:rFonts w:hint="default"/>
        <w:lang w:val="el-GR" w:eastAsia="en-US" w:bidi="ar-SA"/>
      </w:rPr>
    </w:lvl>
    <w:lvl w:ilvl="6" w:tplc="04C65AC0">
      <w:numFmt w:val="bullet"/>
      <w:lvlText w:val="•"/>
      <w:lvlJc w:val="left"/>
      <w:pPr>
        <w:ind w:left="3099" w:hanging="360"/>
      </w:pPr>
      <w:rPr>
        <w:rFonts w:hint="default"/>
        <w:lang w:val="el-GR" w:eastAsia="en-US" w:bidi="ar-SA"/>
      </w:rPr>
    </w:lvl>
    <w:lvl w:ilvl="7" w:tplc="0204C0A8">
      <w:numFmt w:val="bullet"/>
      <w:lvlText w:val="•"/>
      <w:lvlJc w:val="left"/>
      <w:pPr>
        <w:ind w:left="3476" w:hanging="360"/>
      </w:pPr>
      <w:rPr>
        <w:rFonts w:hint="default"/>
        <w:lang w:val="el-GR" w:eastAsia="en-US" w:bidi="ar-SA"/>
      </w:rPr>
    </w:lvl>
    <w:lvl w:ilvl="8" w:tplc="91A4EE1C">
      <w:numFmt w:val="bullet"/>
      <w:lvlText w:val="•"/>
      <w:lvlJc w:val="left"/>
      <w:pPr>
        <w:ind w:left="3852" w:hanging="360"/>
      </w:pPr>
      <w:rPr>
        <w:rFonts w:hint="default"/>
        <w:lang w:val="el-GR" w:eastAsia="en-US" w:bidi="ar-SA"/>
      </w:rPr>
    </w:lvl>
  </w:abstractNum>
  <w:abstractNum w:abstractNumId="35"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3C48512B"/>
    <w:multiLevelType w:val="hybridMultilevel"/>
    <w:tmpl w:val="5BAAFC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44E379F2"/>
    <w:multiLevelType w:val="hybridMultilevel"/>
    <w:tmpl w:val="323A309E"/>
    <w:lvl w:ilvl="0" w:tplc="D9482AA4">
      <w:numFmt w:val="bullet"/>
      <w:lvlText w:val="•"/>
      <w:lvlJc w:val="left"/>
      <w:pPr>
        <w:ind w:left="720" w:hanging="720"/>
      </w:pPr>
      <w:rPr>
        <w:rFonts w:ascii="Segoe UI" w:eastAsia="Times New Roman" w:hAnsi="Segoe UI" w:cs="Segoe U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15:restartNumberingAfterBreak="0">
    <w:nsid w:val="4C5C3393"/>
    <w:multiLevelType w:val="hybridMultilevel"/>
    <w:tmpl w:val="D1F4F498"/>
    <w:lvl w:ilvl="0" w:tplc="19040F5E">
      <w:numFmt w:val="bullet"/>
      <w:lvlText w:val=""/>
      <w:lvlJc w:val="left"/>
      <w:pPr>
        <w:ind w:left="832" w:hanging="360"/>
      </w:pPr>
      <w:rPr>
        <w:rFonts w:hint="default"/>
        <w:w w:val="100"/>
        <w:lang w:val="el-GR" w:eastAsia="en-US" w:bidi="ar-SA"/>
      </w:rPr>
    </w:lvl>
    <w:lvl w:ilvl="1" w:tplc="0646F95E">
      <w:numFmt w:val="bullet"/>
      <w:lvlText w:val="•"/>
      <w:lvlJc w:val="left"/>
      <w:pPr>
        <w:ind w:left="1216" w:hanging="360"/>
      </w:pPr>
      <w:rPr>
        <w:rFonts w:hint="default"/>
        <w:lang w:val="el-GR" w:eastAsia="en-US" w:bidi="ar-SA"/>
      </w:rPr>
    </w:lvl>
    <w:lvl w:ilvl="2" w:tplc="2ED0487E">
      <w:numFmt w:val="bullet"/>
      <w:lvlText w:val="•"/>
      <w:lvlJc w:val="left"/>
      <w:pPr>
        <w:ind w:left="1593" w:hanging="360"/>
      </w:pPr>
      <w:rPr>
        <w:rFonts w:hint="default"/>
        <w:lang w:val="el-GR" w:eastAsia="en-US" w:bidi="ar-SA"/>
      </w:rPr>
    </w:lvl>
    <w:lvl w:ilvl="3" w:tplc="5C5A7ECE">
      <w:numFmt w:val="bullet"/>
      <w:lvlText w:val="•"/>
      <w:lvlJc w:val="left"/>
      <w:pPr>
        <w:ind w:left="1969" w:hanging="360"/>
      </w:pPr>
      <w:rPr>
        <w:rFonts w:hint="default"/>
        <w:lang w:val="el-GR" w:eastAsia="en-US" w:bidi="ar-SA"/>
      </w:rPr>
    </w:lvl>
    <w:lvl w:ilvl="4" w:tplc="071042D2">
      <w:numFmt w:val="bullet"/>
      <w:lvlText w:val="•"/>
      <w:lvlJc w:val="left"/>
      <w:pPr>
        <w:ind w:left="2346" w:hanging="360"/>
      </w:pPr>
      <w:rPr>
        <w:rFonts w:hint="default"/>
        <w:lang w:val="el-GR" w:eastAsia="en-US" w:bidi="ar-SA"/>
      </w:rPr>
    </w:lvl>
    <w:lvl w:ilvl="5" w:tplc="DD34B6E2">
      <w:numFmt w:val="bullet"/>
      <w:lvlText w:val="•"/>
      <w:lvlJc w:val="left"/>
      <w:pPr>
        <w:ind w:left="2723" w:hanging="360"/>
      </w:pPr>
      <w:rPr>
        <w:rFonts w:hint="default"/>
        <w:lang w:val="el-GR" w:eastAsia="en-US" w:bidi="ar-SA"/>
      </w:rPr>
    </w:lvl>
    <w:lvl w:ilvl="6" w:tplc="96B081BC">
      <w:numFmt w:val="bullet"/>
      <w:lvlText w:val="•"/>
      <w:lvlJc w:val="left"/>
      <w:pPr>
        <w:ind w:left="3099" w:hanging="360"/>
      </w:pPr>
      <w:rPr>
        <w:rFonts w:hint="default"/>
        <w:lang w:val="el-GR" w:eastAsia="en-US" w:bidi="ar-SA"/>
      </w:rPr>
    </w:lvl>
    <w:lvl w:ilvl="7" w:tplc="83EEEA50">
      <w:numFmt w:val="bullet"/>
      <w:lvlText w:val="•"/>
      <w:lvlJc w:val="left"/>
      <w:pPr>
        <w:ind w:left="3476" w:hanging="360"/>
      </w:pPr>
      <w:rPr>
        <w:rFonts w:hint="default"/>
        <w:lang w:val="el-GR" w:eastAsia="en-US" w:bidi="ar-SA"/>
      </w:rPr>
    </w:lvl>
    <w:lvl w:ilvl="8" w:tplc="C3201BDC">
      <w:numFmt w:val="bullet"/>
      <w:lvlText w:val="•"/>
      <w:lvlJc w:val="left"/>
      <w:pPr>
        <w:ind w:left="3852" w:hanging="360"/>
      </w:pPr>
      <w:rPr>
        <w:rFonts w:hint="default"/>
        <w:lang w:val="el-GR" w:eastAsia="en-US" w:bidi="ar-SA"/>
      </w:rPr>
    </w:lvl>
  </w:abstractNum>
  <w:abstractNum w:abstractNumId="39" w15:restartNumberingAfterBreak="0">
    <w:nsid w:val="4C7B4729"/>
    <w:multiLevelType w:val="hybridMultilevel"/>
    <w:tmpl w:val="74D8F2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4ED04C91"/>
    <w:multiLevelType w:val="hybridMultilevel"/>
    <w:tmpl w:val="A6661544"/>
    <w:lvl w:ilvl="0" w:tplc="A0FC76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430947"/>
    <w:multiLevelType w:val="multilevel"/>
    <w:tmpl w:val="3F96BBCA"/>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pStyle w:val="5"/>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pStyle w:val="7"/>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2" w15:restartNumberingAfterBreak="0">
    <w:nsid w:val="527B7C19"/>
    <w:multiLevelType w:val="multilevel"/>
    <w:tmpl w:val="60F4E4C2"/>
    <w:lvl w:ilvl="0">
      <w:start w:val="1"/>
      <w:numFmt w:val="bullet"/>
      <w:lvlText w:val=""/>
      <w:lvlJc w:val="left"/>
      <w:pPr>
        <w:tabs>
          <w:tab w:val="num" w:pos="720"/>
        </w:tabs>
        <w:ind w:left="720" w:hanging="360"/>
      </w:pPr>
      <w:rPr>
        <w:rFonts w:ascii="Symbol" w:hAnsi="Symbol" w:cs="Calibri" w:hint="default"/>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5D373EF5"/>
    <w:multiLevelType w:val="hybridMultilevel"/>
    <w:tmpl w:val="C896D80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F9646AB"/>
    <w:multiLevelType w:val="hybridMultilevel"/>
    <w:tmpl w:val="B63EED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60A6192B"/>
    <w:multiLevelType w:val="hybridMultilevel"/>
    <w:tmpl w:val="8BFA91E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67945A96"/>
    <w:multiLevelType w:val="hybridMultilevel"/>
    <w:tmpl w:val="43102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DB15E4D"/>
    <w:multiLevelType w:val="hybridMultilevel"/>
    <w:tmpl w:val="DF1A9BF4"/>
    <w:lvl w:ilvl="0" w:tplc="898A18FC">
      <w:numFmt w:val="bullet"/>
      <w:lvlText w:val=""/>
      <w:lvlJc w:val="left"/>
      <w:pPr>
        <w:ind w:left="882" w:hanging="410"/>
      </w:pPr>
      <w:rPr>
        <w:rFonts w:ascii="Symbol" w:eastAsia="Symbol" w:hAnsi="Symbol" w:cs="Symbol" w:hint="default"/>
        <w:w w:val="100"/>
        <w:sz w:val="16"/>
        <w:szCs w:val="16"/>
        <w:lang w:val="el-GR" w:eastAsia="en-US" w:bidi="ar-SA"/>
      </w:rPr>
    </w:lvl>
    <w:lvl w:ilvl="1" w:tplc="D00E2586">
      <w:numFmt w:val="bullet"/>
      <w:lvlText w:val="•"/>
      <w:lvlJc w:val="left"/>
      <w:pPr>
        <w:ind w:left="1252" w:hanging="410"/>
      </w:pPr>
      <w:rPr>
        <w:rFonts w:hint="default"/>
        <w:lang w:val="el-GR" w:eastAsia="en-US" w:bidi="ar-SA"/>
      </w:rPr>
    </w:lvl>
    <w:lvl w:ilvl="2" w:tplc="CBA4FB60">
      <w:numFmt w:val="bullet"/>
      <w:lvlText w:val="•"/>
      <w:lvlJc w:val="left"/>
      <w:pPr>
        <w:ind w:left="1625" w:hanging="410"/>
      </w:pPr>
      <w:rPr>
        <w:rFonts w:hint="default"/>
        <w:lang w:val="el-GR" w:eastAsia="en-US" w:bidi="ar-SA"/>
      </w:rPr>
    </w:lvl>
    <w:lvl w:ilvl="3" w:tplc="4F2A4FF0">
      <w:numFmt w:val="bullet"/>
      <w:lvlText w:val="•"/>
      <w:lvlJc w:val="left"/>
      <w:pPr>
        <w:ind w:left="1997" w:hanging="410"/>
      </w:pPr>
      <w:rPr>
        <w:rFonts w:hint="default"/>
        <w:lang w:val="el-GR" w:eastAsia="en-US" w:bidi="ar-SA"/>
      </w:rPr>
    </w:lvl>
    <w:lvl w:ilvl="4" w:tplc="0FD6E37A">
      <w:numFmt w:val="bullet"/>
      <w:lvlText w:val="•"/>
      <w:lvlJc w:val="left"/>
      <w:pPr>
        <w:ind w:left="2370" w:hanging="410"/>
      </w:pPr>
      <w:rPr>
        <w:rFonts w:hint="default"/>
        <w:lang w:val="el-GR" w:eastAsia="en-US" w:bidi="ar-SA"/>
      </w:rPr>
    </w:lvl>
    <w:lvl w:ilvl="5" w:tplc="753E681A">
      <w:numFmt w:val="bullet"/>
      <w:lvlText w:val="•"/>
      <w:lvlJc w:val="left"/>
      <w:pPr>
        <w:ind w:left="2743" w:hanging="410"/>
      </w:pPr>
      <w:rPr>
        <w:rFonts w:hint="default"/>
        <w:lang w:val="el-GR" w:eastAsia="en-US" w:bidi="ar-SA"/>
      </w:rPr>
    </w:lvl>
    <w:lvl w:ilvl="6" w:tplc="040E0FFA">
      <w:numFmt w:val="bullet"/>
      <w:lvlText w:val="•"/>
      <w:lvlJc w:val="left"/>
      <w:pPr>
        <w:ind w:left="3115" w:hanging="410"/>
      </w:pPr>
      <w:rPr>
        <w:rFonts w:hint="default"/>
        <w:lang w:val="el-GR" w:eastAsia="en-US" w:bidi="ar-SA"/>
      </w:rPr>
    </w:lvl>
    <w:lvl w:ilvl="7" w:tplc="51520EEC">
      <w:numFmt w:val="bullet"/>
      <w:lvlText w:val="•"/>
      <w:lvlJc w:val="left"/>
      <w:pPr>
        <w:ind w:left="3488" w:hanging="410"/>
      </w:pPr>
      <w:rPr>
        <w:rFonts w:hint="default"/>
        <w:lang w:val="el-GR" w:eastAsia="en-US" w:bidi="ar-SA"/>
      </w:rPr>
    </w:lvl>
    <w:lvl w:ilvl="8" w:tplc="EA8EF1C2">
      <w:numFmt w:val="bullet"/>
      <w:lvlText w:val="•"/>
      <w:lvlJc w:val="left"/>
      <w:pPr>
        <w:ind w:left="3860" w:hanging="410"/>
      </w:pPr>
      <w:rPr>
        <w:rFonts w:hint="default"/>
        <w:lang w:val="el-GR" w:eastAsia="en-US" w:bidi="ar-SA"/>
      </w:rPr>
    </w:lvl>
  </w:abstractNum>
  <w:abstractNum w:abstractNumId="48" w15:restartNumberingAfterBreak="0">
    <w:nsid w:val="6F696A2E"/>
    <w:multiLevelType w:val="hybridMultilevel"/>
    <w:tmpl w:val="51BC1F74"/>
    <w:lvl w:ilvl="0" w:tplc="CC2AFEFA">
      <w:start w:val="53"/>
      <w:numFmt w:val="bullet"/>
      <w:lvlText w:val="-"/>
      <w:lvlJc w:val="left"/>
      <w:pPr>
        <w:ind w:left="360" w:hanging="360"/>
      </w:pPr>
      <w:rPr>
        <w:rFonts w:ascii="Segoe UI" w:eastAsia="Times New Roman"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3F26ECC"/>
    <w:multiLevelType w:val="hybridMultilevel"/>
    <w:tmpl w:val="90348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15:restartNumberingAfterBreak="0">
    <w:nsid w:val="7FE3042E"/>
    <w:multiLevelType w:val="hybridMultilevel"/>
    <w:tmpl w:val="084EE314"/>
    <w:lvl w:ilvl="0" w:tplc="15A23438">
      <w:numFmt w:val="bullet"/>
      <w:lvlText w:val=""/>
      <w:lvlJc w:val="left"/>
      <w:pPr>
        <w:ind w:left="832" w:hanging="360"/>
      </w:pPr>
      <w:rPr>
        <w:rFonts w:ascii="Symbol" w:eastAsia="Symbol" w:hAnsi="Symbol" w:cs="Symbol" w:hint="default"/>
        <w:w w:val="100"/>
        <w:sz w:val="18"/>
        <w:szCs w:val="18"/>
        <w:lang w:val="el-GR" w:eastAsia="en-US" w:bidi="ar-SA"/>
      </w:rPr>
    </w:lvl>
    <w:lvl w:ilvl="1" w:tplc="9590256C">
      <w:numFmt w:val="bullet"/>
      <w:lvlText w:val="•"/>
      <w:lvlJc w:val="left"/>
      <w:pPr>
        <w:ind w:left="1216" w:hanging="360"/>
      </w:pPr>
      <w:rPr>
        <w:rFonts w:hint="default"/>
        <w:lang w:val="el-GR" w:eastAsia="en-US" w:bidi="ar-SA"/>
      </w:rPr>
    </w:lvl>
    <w:lvl w:ilvl="2" w:tplc="F9D4FA22">
      <w:numFmt w:val="bullet"/>
      <w:lvlText w:val="•"/>
      <w:lvlJc w:val="left"/>
      <w:pPr>
        <w:ind w:left="1593" w:hanging="360"/>
      </w:pPr>
      <w:rPr>
        <w:rFonts w:hint="default"/>
        <w:lang w:val="el-GR" w:eastAsia="en-US" w:bidi="ar-SA"/>
      </w:rPr>
    </w:lvl>
    <w:lvl w:ilvl="3" w:tplc="8EA4A8A4">
      <w:numFmt w:val="bullet"/>
      <w:lvlText w:val="•"/>
      <w:lvlJc w:val="left"/>
      <w:pPr>
        <w:ind w:left="1969" w:hanging="360"/>
      </w:pPr>
      <w:rPr>
        <w:rFonts w:hint="default"/>
        <w:lang w:val="el-GR" w:eastAsia="en-US" w:bidi="ar-SA"/>
      </w:rPr>
    </w:lvl>
    <w:lvl w:ilvl="4" w:tplc="342CDE58">
      <w:numFmt w:val="bullet"/>
      <w:lvlText w:val="•"/>
      <w:lvlJc w:val="left"/>
      <w:pPr>
        <w:ind w:left="2346" w:hanging="360"/>
      </w:pPr>
      <w:rPr>
        <w:rFonts w:hint="default"/>
        <w:lang w:val="el-GR" w:eastAsia="en-US" w:bidi="ar-SA"/>
      </w:rPr>
    </w:lvl>
    <w:lvl w:ilvl="5" w:tplc="4EC2B95C">
      <w:numFmt w:val="bullet"/>
      <w:lvlText w:val="•"/>
      <w:lvlJc w:val="left"/>
      <w:pPr>
        <w:ind w:left="2723" w:hanging="360"/>
      </w:pPr>
      <w:rPr>
        <w:rFonts w:hint="default"/>
        <w:lang w:val="el-GR" w:eastAsia="en-US" w:bidi="ar-SA"/>
      </w:rPr>
    </w:lvl>
    <w:lvl w:ilvl="6" w:tplc="AAA85E2A">
      <w:numFmt w:val="bullet"/>
      <w:lvlText w:val="•"/>
      <w:lvlJc w:val="left"/>
      <w:pPr>
        <w:ind w:left="3099" w:hanging="360"/>
      </w:pPr>
      <w:rPr>
        <w:rFonts w:hint="default"/>
        <w:lang w:val="el-GR" w:eastAsia="en-US" w:bidi="ar-SA"/>
      </w:rPr>
    </w:lvl>
    <w:lvl w:ilvl="7" w:tplc="DB803A7E">
      <w:numFmt w:val="bullet"/>
      <w:lvlText w:val="•"/>
      <w:lvlJc w:val="left"/>
      <w:pPr>
        <w:ind w:left="3476" w:hanging="360"/>
      </w:pPr>
      <w:rPr>
        <w:rFonts w:hint="default"/>
        <w:lang w:val="el-GR" w:eastAsia="en-US" w:bidi="ar-SA"/>
      </w:rPr>
    </w:lvl>
    <w:lvl w:ilvl="8" w:tplc="57EEC044">
      <w:numFmt w:val="bullet"/>
      <w:lvlText w:val="•"/>
      <w:lvlJc w:val="left"/>
      <w:pPr>
        <w:ind w:left="3852" w:hanging="360"/>
      </w:pPr>
      <w:rPr>
        <w:rFonts w:hint="default"/>
        <w:lang w:val="el-GR" w:eastAsia="en-US" w:bidi="ar-SA"/>
      </w:rPr>
    </w:lvl>
  </w:abstractNum>
  <w:num w:numId="1">
    <w:abstractNumId w:val="41"/>
  </w:num>
  <w:num w:numId="2">
    <w:abstractNumId w:val="0"/>
  </w:num>
  <w:num w:numId="3">
    <w:abstractNumId w:val="2"/>
  </w:num>
  <w:num w:numId="4">
    <w:abstractNumId w:val="46"/>
  </w:num>
  <w:num w:numId="5">
    <w:abstractNumId w:val="1"/>
  </w:num>
  <w:num w:numId="6">
    <w:abstractNumId w:val="3"/>
  </w:num>
  <w:num w:numId="7">
    <w:abstractNumId w:val="8"/>
  </w:num>
  <w:num w:numId="8">
    <w:abstractNumId w:val="45"/>
  </w:num>
  <w:num w:numId="9">
    <w:abstractNumId w:val="29"/>
  </w:num>
  <w:num w:numId="10">
    <w:abstractNumId w:val="39"/>
  </w:num>
  <w:num w:numId="11">
    <w:abstractNumId w:val="42"/>
  </w:num>
  <w:num w:numId="12">
    <w:abstractNumId w:val="44"/>
  </w:num>
  <w:num w:numId="13">
    <w:abstractNumId w:val="27"/>
  </w:num>
  <w:num w:numId="14">
    <w:abstractNumId w:val="43"/>
  </w:num>
  <w:num w:numId="15">
    <w:abstractNumId w:val="49"/>
  </w:num>
  <w:num w:numId="16">
    <w:abstractNumId w:val="35"/>
  </w:num>
  <w:num w:numId="17">
    <w:abstractNumId w:val="37"/>
  </w:num>
  <w:num w:numId="18">
    <w:abstractNumId w:val="36"/>
  </w:num>
  <w:num w:numId="19">
    <w:abstractNumId w:val="38"/>
  </w:num>
  <w:num w:numId="20">
    <w:abstractNumId w:val="33"/>
  </w:num>
  <w:num w:numId="21">
    <w:abstractNumId w:val="47"/>
  </w:num>
  <w:num w:numId="22">
    <w:abstractNumId w:val="31"/>
  </w:num>
  <w:num w:numId="23">
    <w:abstractNumId w:val="50"/>
  </w:num>
  <w:num w:numId="24">
    <w:abstractNumId w:val="34"/>
  </w:num>
  <w:num w:numId="25">
    <w:abstractNumId w:val="28"/>
  </w:num>
  <w:num w:numId="26">
    <w:abstractNumId w:val="48"/>
  </w:num>
  <w:num w:numId="27">
    <w:abstractNumId w:val="26"/>
  </w:num>
  <w:num w:numId="28">
    <w:abstractNumId w:val="40"/>
  </w:num>
  <w:num w:numId="29">
    <w:abstractNumId w:val="32"/>
  </w:num>
  <w:num w:numId="3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04759"/>
    <w:rsid w:val="00196D6F"/>
    <w:rsid w:val="001A477E"/>
    <w:rsid w:val="001E029E"/>
    <w:rsid w:val="00297CE1"/>
    <w:rsid w:val="0048262E"/>
    <w:rsid w:val="005948E3"/>
    <w:rsid w:val="006E5344"/>
    <w:rsid w:val="008274E1"/>
    <w:rsid w:val="0093457C"/>
    <w:rsid w:val="009719DA"/>
    <w:rsid w:val="00A04759"/>
    <w:rsid w:val="00B772BD"/>
    <w:rsid w:val="00E644A7"/>
    <w:rsid w:val="00F06FAD"/>
    <w:rsid w:val="00FD7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DFEE"/>
  <w15:docId w15:val="{F7214945-5D20-4B63-97EF-8C40BC76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9DA"/>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48262E"/>
    <w:pPr>
      <w:keepNext/>
      <w:pageBreakBefore/>
      <w:pBdr>
        <w:bottom w:val="single" w:sz="20" w:space="1" w:color="000080"/>
      </w:pBdr>
      <w:spacing w:before="320"/>
      <w:outlineLvl w:val="0"/>
    </w:pPr>
    <w:rPr>
      <w:rFonts w:ascii="Arial" w:hAnsi="Arial" w:cs="Times New Roman"/>
      <w:b/>
      <w:bCs/>
      <w:color w:val="333399"/>
      <w:sz w:val="28"/>
      <w:szCs w:val="32"/>
      <w:lang w:val="en-US"/>
    </w:rPr>
  </w:style>
  <w:style w:type="paragraph" w:styleId="2">
    <w:name w:val="heading 2"/>
    <w:basedOn w:val="1"/>
    <w:next w:val="a"/>
    <w:link w:val="2Char"/>
    <w:uiPriority w:val="9"/>
    <w:qFormat/>
    <w:rsid w:val="0048262E"/>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48262E"/>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48262E"/>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rsid w:val="0048262E"/>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uiPriority w:val="9"/>
    <w:qFormat/>
    <w:rsid w:val="00F06FAD"/>
    <w:pPr>
      <w:tabs>
        <w:tab w:val="num" w:pos="4320"/>
      </w:tabs>
      <w:suppressAutoHyphens w:val="0"/>
      <w:spacing w:before="240" w:after="60"/>
      <w:ind w:left="4320" w:hanging="720"/>
      <w:jc w:val="left"/>
      <w:outlineLvl w:val="5"/>
    </w:pPr>
    <w:rPr>
      <w:rFonts w:ascii="Times New Roman" w:hAnsi="Times New Roman" w:cs="Times New Roman"/>
      <w:b/>
      <w:bCs/>
      <w:szCs w:val="22"/>
      <w:lang w:val="en-US" w:eastAsia="en-US"/>
    </w:rPr>
  </w:style>
  <w:style w:type="paragraph" w:styleId="7">
    <w:name w:val="heading 7"/>
    <w:basedOn w:val="a"/>
    <w:next w:val="a0"/>
    <w:link w:val="7Char"/>
    <w:qFormat/>
    <w:rsid w:val="0048262E"/>
    <w:pPr>
      <w:keepNext/>
      <w:numPr>
        <w:ilvl w:val="6"/>
        <w:numId w:val="1"/>
      </w:numPr>
      <w:spacing w:after="0"/>
      <w:outlineLvl w:val="6"/>
    </w:pPr>
    <w:rPr>
      <w:rFonts w:ascii="Tahoma" w:hAnsi="Tahoma" w:cs="Tahoma"/>
      <w:b/>
      <w:bCs/>
      <w:i/>
      <w:iCs/>
      <w:sz w:val="24"/>
    </w:rPr>
  </w:style>
  <w:style w:type="paragraph" w:styleId="8">
    <w:name w:val="heading 8"/>
    <w:basedOn w:val="a"/>
    <w:next w:val="a"/>
    <w:link w:val="8Char"/>
    <w:uiPriority w:val="9"/>
    <w:semiHidden/>
    <w:unhideWhenUsed/>
    <w:qFormat/>
    <w:rsid w:val="00F06FAD"/>
    <w:pPr>
      <w:tabs>
        <w:tab w:val="num" w:pos="5760"/>
      </w:tabs>
      <w:suppressAutoHyphens w:val="0"/>
      <w:spacing w:before="240" w:after="60"/>
      <w:ind w:left="5760" w:hanging="720"/>
      <w:jc w:val="left"/>
      <w:outlineLvl w:val="7"/>
    </w:pPr>
    <w:rPr>
      <w:rFonts w:cs="Times New Roman"/>
      <w:i/>
      <w:iCs/>
      <w:sz w:val="24"/>
      <w:lang w:val="en-US" w:eastAsia="en-US"/>
    </w:rPr>
  </w:style>
  <w:style w:type="paragraph" w:styleId="9">
    <w:name w:val="heading 9"/>
    <w:basedOn w:val="a"/>
    <w:next w:val="a"/>
    <w:link w:val="9Char"/>
    <w:uiPriority w:val="9"/>
    <w:semiHidden/>
    <w:unhideWhenUsed/>
    <w:qFormat/>
    <w:rsid w:val="00F06FAD"/>
    <w:pPr>
      <w:tabs>
        <w:tab w:val="num" w:pos="6480"/>
      </w:tabs>
      <w:suppressAutoHyphens w:val="0"/>
      <w:spacing w:before="240" w:after="60"/>
      <w:ind w:left="6480" w:hanging="720"/>
      <w:jc w:val="left"/>
      <w:outlineLvl w:val="8"/>
    </w:pPr>
    <w:rPr>
      <w:rFonts w:ascii="Cambria" w:hAnsi="Cambria" w:cs="Times New Roman"/>
      <w:szCs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48262E"/>
    <w:pPr>
      <w:spacing w:after="240"/>
    </w:pPr>
    <w:rPr>
      <w:rFonts w:cs="Times New Roman"/>
    </w:rPr>
  </w:style>
  <w:style w:type="character" w:customStyle="1" w:styleId="Char">
    <w:name w:val="Σώμα κειμένου Char"/>
    <w:basedOn w:val="a1"/>
    <w:link w:val="a0"/>
    <w:uiPriority w:val="99"/>
    <w:rsid w:val="0048262E"/>
    <w:rPr>
      <w:rFonts w:ascii="Calibri" w:eastAsia="Times New Roman" w:hAnsi="Calibri" w:cs="Times New Roman"/>
      <w:szCs w:val="24"/>
      <w:lang w:val="en-GB" w:eastAsia="ar-SA"/>
    </w:rPr>
  </w:style>
  <w:style w:type="paragraph" w:styleId="a4">
    <w:name w:val="List Paragraph"/>
    <w:basedOn w:val="a"/>
    <w:link w:val="Char0"/>
    <w:uiPriority w:val="34"/>
    <w:qFormat/>
    <w:rsid w:val="0048262E"/>
    <w:pPr>
      <w:spacing w:after="0"/>
      <w:ind w:left="720"/>
    </w:pPr>
    <w:rPr>
      <w:rFonts w:ascii="Times New Roman" w:hAnsi="Times New Roman" w:cs="Times New Roman"/>
      <w:sz w:val="24"/>
    </w:rPr>
  </w:style>
  <w:style w:type="character" w:customStyle="1" w:styleId="1Char">
    <w:name w:val="Επικεφαλίδα 1 Char"/>
    <w:basedOn w:val="a1"/>
    <w:link w:val="1"/>
    <w:uiPriority w:val="9"/>
    <w:rsid w:val="0048262E"/>
    <w:rPr>
      <w:rFonts w:ascii="Arial" w:eastAsia="Times New Roman" w:hAnsi="Arial" w:cs="Times New Roman"/>
      <w:b/>
      <w:bCs/>
      <w:color w:val="333399"/>
      <w:sz w:val="28"/>
      <w:szCs w:val="32"/>
      <w:lang w:val="en-US" w:eastAsia="ar-SA"/>
    </w:rPr>
  </w:style>
  <w:style w:type="character" w:customStyle="1" w:styleId="2Char">
    <w:name w:val="Επικεφαλίδα 2 Char"/>
    <w:basedOn w:val="a1"/>
    <w:link w:val="2"/>
    <w:uiPriority w:val="9"/>
    <w:rsid w:val="0048262E"/>
    <w:rPr>
      <w:rFonts w:ascii="Arial" w:eastAsia="Times New Roman" w:hAnsi="Arial" w:cs="Times New Roman"/>
      <w:b/>
      <w:color w:val="002060"/>
      <w:sz w:val="24"/>
      <w:lang w:val="en-GB" w:eastAsia="ar-SA"/>
    </w:rPr>
  </w:style>
  <w:style w:type="character" w:customStyle="1" w:styleId="3Char">
    <w:name w:val="Επικεφαλίδα 3 Char"/>
    <w:basedOn w:val="a1"/>
    <w:link w:val="3"/>
    <w:uiPriority w:val="9"/>
    <w:rsid w:val="0048262E"/>
    <w:rPr>
      <w:rFonts w:ascii="Arial" w:eastAsia="Times New Roman" w:hAnsi="Arial" w:cs="Times New Roman"/>
      <w:b/>
      <w:bCs/>
      <w:szCs w:val="26"/>
      <w:lang w:val="en-GB" w:eastAsia="ar-SA"/>
    </w:rPr>
  </w:style>
  <w:style w:type="character" w:customStyle="1" w:styleId="4Char">
    <w:name w:val="Επικεφαλίδα 4 Char"/>
    <w:basedOn w:val="a1"/>
    <w:link w:val="4"/>
    <w:uiPriority w:val="9"/>
    <w:rsid w:val="0048262E"/>
    <w:rPr>
      <w:rFonts w:ascii="Arial" w:eastAsia="Times New Roman" w:hAnsi="Arial" w:cs="Times New Roman"/>
      <w:b/>
      <w:bCs/>
      <w:szCs w:val="28"/>
      <w:lang w:val="en-GB" w:eastAsia="ar-SA"/>
    </w:rPr>
  </w:style>
  <w:style w:type="character" w:customStyle="1" w:styleId="5Char">
    <w:name w:val="Επικεφαλίδα 5 Char"/>
    <w:basedOn w:val="a1"/>
    <w:link w:val="5"/>
    <w:uiPriority w:val="9"/>
    <w:rsid w:val="0048262E"/>
    <w:rPr>
      <w:rFonts w:ascii="Lucida Sans" w:eastAsia="Times New Roman" w:hAnsi="Lucida Sans" w:cs="Lucida Sans"/>
      <w:b/>
      <w:szCs w:val="20"/>
      <w:lang w:val="en-US" w:eastAsia="ar-SA"/>
    </w:rPr>
  </w:style>
  <w:style w:type="character" w:customStyle="1" w:styleId="7Char">
    <w:name w:val="Επικεφαλίδα 7 Char"/>
    <w:basedOn w:val="a1"/>
    <w:link w:val="7"/>
    <w:rsid w:val="0048262E"/>
    <w:rPr>
      <w:rFonts w:ascii="Tahoma" w:eastAsia="Times New Roman" w:hAnsi="Tahoma" w:cs="Tahoma"/>
      <w:b/>
      <w:bCs/>
      <w:i/>
      <w:iCs/>
      <w:sz w:val="24"/>
      <w:szCs w:val="24"/>
      <w:lang w:val="en-GB" w:eastAsia="ar-SA"/>
    </w:rPr>
  </w:style>
  <w:style w:type="character" w:customStyle="1" w:styleId="WW8Num1z0">
    <w:name w:val="WW8Num1z0"/>
    <w:rsid w:val="0048262E"/>
  </w:style>
  <w:style w:type="character" w:customStyle="1" w:styleId="WW8Num1z1">
    <w:name w:val="WW8Num1z1"/>
    <w:rsid w:val="0048262E"/>
  </w:style>
  <w:style w:type="character" w:customStyle="1" w:styleId="WW8Num1z2">
    <w:name w:val="WW8Num1z2"/>
    <w:rsid w:val="0048262E"/>
  </w:style>
  <w:style w:type="character" w:customStyle="1" w:styleId="WW8Num1z3">
    <w:name w:val="WW8Num1z3"/>
    <w:rsid w:val="0048262E"/>
  </w:style>
  <w:style w:type="character" w:customStyle="1" w:styleId="WW8Num1z4">
    <w:name w:val="WW8Num1z4"/>
    <w:rsid w:val="0048262E"/>
    <w:rPr>
      <w:rFonts w:ascii="Arial" w:hAnsi="Arial" w:cs="Times New Roman"/>
      <w:b w:val="0"/>
      <w:i w:val="0"/>
      <w:sz w:val="20"/>
      <w:szCs w:val="20"/>
    </w:rPr>
  </w:style>
  <w:style w:type="character" w:customStyle="1" w:styleId="WW8Num1z5">
    <w:name w:val="WW8Num1z5"/>
    <w:rsid w:val="0048262E"/>
  </w:style>
  <w:style w:type="character" w:customStyle="1" w:styleId="WW8Num1z6">
    <w:name w:val="WW8Num1z6"/>
    <w:rsid w:val="0048262E"/>
  </w:style>
  <w:style w:type="character" w:customStyle="1" w:styleId="WW8Num1z7">
    <w:name w:val="WW8Num1z7"/>
    <w:rsid w:val="0048262E"/>
  </w:style>
  <w:style w:type="character" w:customStyle="1" w:styleId="WW8Num1z8">
    <w:name w:val="WW8Num1z8"/>
    <w:rsid w:val="0048262E"/>
  </w:style>
  <w:style w:type="character" w:customStyle="1" w:styleId="WW8Num2z0">
    <w:name w:val="WW8Num2z0"/>
    <w:rsid w:val="0048262E"/>
    <w:rPr>
      <w:rFonts w:ascii="Symbol" w:hAnsi="Symbol" w:cs="Symbol"/>
      <w:lang w:val="el-GR"/>
    </w:rPr>
  </w:style>
  <w:style w:type="character" w:customStyle="1" w:styleId="WW8Num3z0">
    <w:name w:val="WW8Num3z0"/>
    <w:rsid w:val="0048262E"/>
    <w:rPr>
      <w:rFonts w:cs="Calibri"/>
      <w:lang w:val="el-GR"/>
    </w:rPr>
  </w:style>
  <w:style w:type="character" w:customStyle="1" w:styleId="WW8Num4z0">
    <w:name w:val="WW8Num4z0"/>
    <w:rsid w:val="0048262E"/>
    <w:rPr>
      <w:rFonts w:ascii="Webdings" w:hAnsi="Webdings" w:cs="Webdings"/>
      <w:color w:val="333399"/>
      <w:sz w:val="16"/>
    </w:rPr>
  </w:style>
  <w:style w:type="character" w:customStyle="1" w:styleId="WW8Num5z0">
    <w:name w:val="WW8Num5z0"/>
    <w:rsid w:val="0048262E"/>
    <w:rPr>
      <w:shd w:val="clear" w:color="auto" w:fill="FFFF00"/>
      <w:lang w:val="el-GR"/>
    </w:rPr>
  </w:style>
  <w:style w:type="character" w:customStyle="1" w:styleId="WW8Num6z0">
    <w:name w:val="WW8Num6z0"/>
    <w:rsid w:val="0048262E"/>
    <w:rPr>
      <w:rFonts w:cs="Calibri"/>
      <w:b/>
      <w:bCs/>
      <w:szCs w:val="22"/>
      <w:lang w:val="el-GR"/>
    </w:rPr>
  </w:style>
  <w:style w:type="character" w:customStyle="1" w:styleId="WW8Num7z0">
    <w:name w:val="WW8Num7z0"/>
    <w:rsid w:val="0048262E"/>
    <w:rPr>
      <w:b/>
      <w:bCs/>
      <w:szCs w:val="22"/>
      <w:lang w:val="el-GR"/>
    </w:rPr>
  </w:style>
  <w:style w:type="character" w:customStyle="1" w:styleId="WW8Num8z0">
    <w:name w:val="WW8Num8z0"/>
    <w:rsid w:val="0048262E"/>
    <w:rPr>
      <w:rFonts w:ascii="Symbol" w:hAnsi="Symbol" w:cs="OpenSymbol"/>
      <w:b/>
      <w:color w:val="5B9BD5"/>
      <w:position w:val="0"/>
      <w:sz w:val="22"/>
      <w:vertAlign w:val="baseline"/>
      <w:lang w:val="el-GR"/>
    </w:rPr>
  </w:style>
  <w:style w:type="character" w:customStyle="1" w:styleId="WW8Num8z1">
    <w:name w:val="WW8Num8z1"/>
    <w:rsid w:val="0048262E"/>
    <w:rPr>
      <w:rFonts w:eastAsia="Calibri"/>
      <w:lang w:val="el-GR"/>
    </w:rPr>
  </w:style>
  <w:style w:type="character" w:customStyle="1" w:styleId="WW8Num8z2">
    <w:name w:val="WW8Num8z2"/>
    <w:rsid w:val="0048262E"/>
  </w:style>
  <w:style w:type="character" w:customStyle="1" w:styleId="WW8Num8z3">
    <w:name w:val="WW8Num8z3"/>
    <w:rsid w:val="0048262E"/>
  </w:style>
  <w:style w:type="character" w:customStyle="1" w:styleId="WW8Num8z4">
    <w:name w:val="WW8Num8z4"/>
    <w:rsid w:val="0048262E"/>
  </w:style>
  <w:style w:type="character" w:customStyle="1" w:styleId="WW8Num8z5">
    <w:name w:val="WW8Num8z5"/>
    <w:rsid w:val="0048262E"/>
  </w:style>
  <w:style w:type="character" w:customStyle="1" w:styleId="WW8Num8z6">
    <w:name w:val="WW8Num8z6"/>
    <w:rsid w:val="0048262E"/>
  </w:style>
  <w:style w:type="character" w:customStyle="1" w:styleId="WW8Num8z7">
    <w:name w:val="WW8Num8z7"/>
    <w:rsid w:val="0048262E"/>
  </w:style>
  <w:style w:type="character" w:customStyle="1" w:styleId="WW8Num8z8">
    <w:name w:val="WW8Num8z8"/>
    <w:rsid w:val="0048262E"/>
  </w:style>
  <w:style w:type="character" w:customStyle="1" w:styleId="WW8Num9z0">
    <w:name w:val="WW8Num9z0"/>
    <w:rsid w:val="0048262E"/>
    <w:rPr>
      <w:rFonts w:ascii="Angsana New" w:hAnsi="Angsana New" w:cs="Angsana New"/>
      <w:color w:val="000000"/>
      <w:kern w:val="1"/>
      <w:szCs w:val="22"/>
      <w:shd w:val="clear" w:color="auto" w:fill="FFFFFF"/>
      <w:lang w:val="el-GR"/>
    </w:rPr>
  </w:style>
  <w:style w:type="character" w:customStyle="1" w:styleId="WW8Num9z1">
    <w:name w:val="WW8Num9z1"/>
    <w:rsid w:val="0048262E"/>
    <w:rPr>
      <w:rFonts w:eastAsia="Calibri"/>
      <w:lang w:val="el-GR"/>
    </w:rPr>
  </w:style>
  <w:style w:type="character" w:customStyle="1" w:styleId="WW8Num9z2">
    <w:name w:val="WW8Num9z2"/>
    <w:rsid w:val="0048262E"/>
  </w:style>
  <w:style w:type="character" w:customStyle="1" w:styleId="WW8Num10z0">
    <w:name w:val="WW8Num10z0"/>
    <w:rsid w:val="0048262E"/>
    <w:rPr>
      <w:rFonts w:ascii="Symbol" w:hAnsi="Symbol" w:cs="Symbol"/>
      <w:kern w:val="1"/>
      <w:shd w:val="clear" w:color="auto" w:fill="C0C0C0"/>
      <w:lang w:val="el-GR"/>
    </w:rPr>
  </w:style>
  <w:style w:type="character" w:customStyle="1" w:styleId="WW8Num10z1">
    <w:name w:val="WW8Num10z1"/>
    <w:rsid w:val="0048262E"/>
  </w:style>
  <w:style w:type="character" w:customStyle="1" w:styleId="WW8Num10z2">
    <w:name w:val="WW8Num10z2"/>
    <w:rsid w:val="0048262E"/>
  </w:style>
  <w:style w:type="character" w:customStyle="1" w:styleId="WW8Num10z3">
    <w:name w:val="WW8Num10z3"/>
    <w:rsid w:val="0048262E"/>
  </w:style>
  <w:style w:type="character" w:customStyle="1" w:styleId="WW8Num10z4">
    <w:name w:val="WW8Num10z4"/>
    <w:rsid w:val="0048262E"/>
  </w:style>
  <w:style w:type="character" w:customStyle="1" w:styleId="WW8Num10z5">
    <w:name w:val="WW8Num10z5"/>
    <w:rsid w:val="0048262E"/>
  </w:style>
  <w:style w:type="character" w:customStyle="1" w:styleId="WW8Num10z6">
    <w:name w:val="WW8Num10z6"/>
    <w:rsid w:val="0048262E"/>
  </w:style>
  <w:style w:type="character" w:customStyle="1" w:styleId="WW8Num10z7">
    <w:name w:val="WW8Num10z7"/>
    <w:rsid w:val="0048262E"/>
  </w:style>
  <w:style w:type="character" w:customStyle="1" w:styleId="WW8Num10z8">
    <w:name w:val="WW8Num10z8"/>
    <w:rsid w:val="0048262E"/>
  </w:style>
  <w:style w:type="character" w:customStyle="1" w:styleId="WW8Num11z0">
    <w:name w:val="WW8Num11z0"/>
    <w:rsid w:val="0048262E"/>
    <w:rPr>
      <w:rFonts w:ascii="Symbol" w:hAnsi="Symbol" w:cs="Symbol" w:hint="default"/>
      <w:lang w:val="el-GR"/>
    </w:rPr>
  </w:style>
  <w:style w:type="character" w:customStyle="1" w:styleId="WW8Num11z1">
    <w:name w:val="WW8Num11z1"/>
    <w:rsid w:val="0048262E"/>
    <w:rPr>
      <w:rFonts w:ascii="Courier New" w:hAnsi="Courier New" w:cs="Courier New" w:hint="default"/>
    </w:rPr>
  </w:style>
  <w:style w:type="character" w:customStyle="1" w:styleId="WW8Num11z2">
    <w:name w:val="WW8Num11z2"/>
    <w:rsid w:val="0048262E"/>
    <w:rPr>
      <w:rFonts w:ascii="Wingdings" w:hAnsi="Wingdings" w:cs="Wingdings" w:hint="default"/>
    </w:rPr>
  </w:style>
  <w:style w:type="character" w:customStyle="1" w:styleId="WW8Num11z3">
    <w:name w:val="WW8Num11z3"/>
    <w:rsid w:val="0048262E"/>
  </w:style>
  <w:style w:type="character" w:customStyle="1" w:styleId="WW8Num11z4">
    <w:name w:val="WW8Num11z4"/>
    <w:rsid w:val="0048262E"/>
  </w:style>
  <w:style w:type="character" w:customStyle="1" w:styleId="WW8Num11z5">
    <w:name w:val="WW8Num11z5"/>
    <w:rsid w:val="0048262E"/>
  </w:style>
  <w:style w:type="character" w:customStyle="1" w:styleId="WW8Num11z6">
    <w:name w:val="WW8Num11z6"/>
    <w:rsid w:val="0048262E"/>
  </w:style>
  <w:style w:type="character" w:customStyle="1" w:styleId="WW8Num11z7">
    <w:name w:val="WW8Num11z7"/>
    <w:rsid w:val="0048262E"/>
  </w:style>
  <w:style w:type="character" w:customStyle="1" w:styleId="WW8Num11z8">
    <w:name w:val="WW8Num11z8"/>
    <w:rsid w:val="0048262E"/>
  </w:style>
  <w:style w:type="character" w:customStyle="1" w:styleId="WW8Num12z0">
    <w:name w:val="WW8Num12z0"/>
    <w:rsid w:val="0048262E"/>
    <w:rPr>
      <w:rFonts w:ascii="Symbol" w:hAnsi="Symbol" w:cs="Symbol"/>
      <w:lang w:val="el-GR"/>
    </w:rPr>
  </w:style>
  <w:style w:type="character" w:customStyle="1" w:styleId="WW8Num12z1">
    <w:name w:val="WW8Num12z1"/>
    <w:rsid w:val="0048262E"/>
    <w:rPr>
      <w:rFonts w:ascii="Courier New" w:hAnsi="Courier New" w:cs="Courier New"/>
    </w:rPr>
  </w:style>
  <w:style w:type="character" w:customStyle="1" w:styleId="WW8Num12z2">
    <w:name w:val="WW8Num12z2"/>
    <w:rsid w:val="0048262E"/>
    <w:rPr>
      <w:rFonts w:ascii="Wingdings" w:hAnsi="Wingdings" w:cs="Wingdings"/>
    </w:rPr>
  </w:style>
  <w:style w:type="character" w:customStyle="1" w:styleId="WW8Num12z3">
    <w:name w:val="WW8Num12z3"/>
    <w:rsid w:val="0048262E"/>
  </w:style>
  <w:style w:type="character" w:customStyle="1" w:styleId="WW8Num12z4">
    <w:name w:val="WW8Num12z4"/>
    <w:rsid w:val="0048262E"/>
  </w:style>
  <w:style w:type="character" w:customStyle="1" w:styleId="WW8Num12z5">
    <w:name w:val="WW8Num12z5"/>
    <w:rsid w:val="0048262E"/>
  </w:style>
  <w:style w:type="character" w:customStyle="1" w:styleId="WW8Num12z6">
    <w:name w:val="WW8Num12z6"/>
    <w:rsid w:val="0048262E"/>
  </w:style>
  <w:style w:type="character" w:customStyle="1" w:styleId="WW8Num12z7">
    <w:name w:val="WW8Num12z7"/>
    <w:rsid w:val="0048262E"/>
  </w:style>
  <w:style w:type="character" w:customStyle="1" w:styleId="WW8Num12z8">
    <w:name w:val="WW8Num12z8"/>
    <w:rsid w:val="0048262E"/>
  </w:style>
  <w:style w:type="character" w:customStyle="1" w:styleId="WW8Num13z0">
    <w:name w:val="WW8Num13z0"/>
    <w:rsid w:val="0048262E"/>
    <w:rPr>
      <w:rFonts w:ascii="Symbol" w:hAnsi="Symbol" w:cs="OpenSymbol"/>
      <w:lang w:val="el-GR"/>
    </w:rPr>
  </w:style>
  <w:style w:type="character" w:customStyle="1" w:styleId="WW8Num13z1">
    <w:name w:val="WW8Num13z1"/>
    <w:rsid w:val="0048262E"/>
    <w:rPr>
      <w:rFonts w:eastAsia="Calibri"/>
      <w:lang w:val="el-GR"/>
    </w:rPr>
  </w:style>
  <w:style w:type="character" w:customStyle="1" w:styleId="WW8Num13z2">
    <w:name w:val="WW8Num13z2"/>
    <w:rsid w:val="0048262E"/>
  </w:style>
  <w:style w:type="character" w:customStyle="1" w:styleId="WW8Num13z3">
    <w:name w:val="WW8Num13z3"/>
    <w:rsid w:val="0048262E"/>
  </w:style>
  <w:style w:type="character" w:customStyle="1" w:styleId="WW8Num13z4">
    <w:name w:val="WW8Num13z4"/>
    <w:rsid w:val="0048262E"/>
  </w:style>
  <w:style w:type="character" w:customStyle="1" w:styleId="WW8Num13z5">
    <w:name w:val="WW8Num13z5"/>
    <w:rsid w:val="0048262E"/>
  </w:style>
  <w:style w:type="character" w:customStyle="1" w:styleId="WW8Num13z6">
    <w:name w:val="WW8Num13z6"/>
    <w:rsid w:val="0048262E"/>
  </w:style>
  <w:style w:type="character" w:customStyle="1" w:styleId="WW8Num13z7">
    <w:name w:val="WW8Num13z7"/>
    <w:rsid w:val="0048262E"/>
  </w:style>
  <w:style w:type="character" w:customStyle="1" w:styleId="WW8Num13z8">
    <w:name w:val="WW8Num13z8"/>
    <w:rsid w:val="0048262E"/>
  </w:style>
  <w:style w:type="character" w:customStyle="1" w:styleId="WW8Num14z0">
    <w:name w:val="WW8Num14z0"/>
    <w:rsid w:val="0048262E"/>
    <w:rPr>
      <w:rFonts w:ascii="Symbol" w:hAnsi="Symbol" w:cs="OpenSymbol"/>
      <w:lang w:val="el-GR"/>
    </w:rPr>
  </w:style>
  <w:style w:type="character" w:customStyle="1" w:styleId="WW8Num14z1">
    <w:name w:val="WW8Num14z1"/>
    <w:rsid w:val="0048262E"/>
  </w:style>
  <w:style w:type="character" w:customStyle="1" w:styleId="WW8Num14z2">
    <w:name w:val="WW8Num14z2"/>
    <w:rsid w:val="0048262E"/>
  </w:style>
  <w:style w:type="character" w:customStyle="1" w:styleId="WW8Num14z3">
    <w:name w:val="WW8Num14z3"/>
    <w:rsid w:val="0048262E"/>
  </w:style>
  <w:style w:type="character" w:customStyle="1" w:styleId="WW8Num14z4">
    <w:name w:val="WW8Num14z4"/>
    <w:rsid w:val="0048262E"/>
  </w:style>
  <w:style w:type="character" w:customStyle="1" w:styleId="WW8Num14z5">
    <w:name w:val="WW8Num14z5"/>
    <w:rsid w:val="0048262E"/>
  </w:style>
  <w:style w:type="character" w:customStyle="1" w:styleId="WW8Num14z6">
    <w:name w:val="WW8Num14z6"/>
    <w:rsid w:val="0048262E"/>
  </w:style>
  <w:style w:type="character" w:customStyle="1" w:styleId="WW8Num14z7">
    <w:name w:val="WW8Num14z7"/>
    <w:rsid w:val="0048262E"/>
  </w:style>
  <w:style w:type="character" w:customStyle="1" w:styleId="WW8Num14z8">
    <w:name w:val="WW8Num14z8"/>
    <w:rsid w:val="0048262E"/>
  </w:style>
  <w:style w:type="character" w:customStyle="1" w:styleId="WW8Num6z1">
    <w:name w:val="WW8Num6z1"/>
    <w:rsid w:val="0048262E"/>
  </w:style>
  <w:style w:type="character" w:customStyle="1" w:styleId="WW8Num6z2">
    <w:name w:val="WW8Num6z2"/>
    <w:rsid w:val="0048262E"/>
  </w:style>
  <w:style w:type="character" w:customStyle="1" w:styleId="WW8Num6z3">
    <w:name w:val="WW8Num6z3"/>
    <w:rsid w:val="0048262E"/>
  </w:style>
  <w:style w:type="character" w:customStyle="1" w:styleId="WW8Num6z4">
    <w:name w:val="WW8Num6z4"/>
    <w:rsid w:val="0048262E"/>
  </w:style>
  <w:style w:type="character" w:customStyle="1" w:styleId="WW8Num6z5">
    <w:name w:val="WW8Num6z5"/>
    <w:rsid w:val="0048262E"/>
  </w:style>
  <w:style w:type="character" w:customStyle="1" w:styleId="WW8Num6z6">
    <w:name w:val="WW8Num6z6"/>
    <w:rsid w:val="0048262E"/>
  </w:style>
  <w:style w:type="character" w:customStyle="1" w:styleId="WW8Num6z7">
    <w:name w:val="WW8Num6z7"/>
    <w:rsid w:val="0048262E"/>
  </w:style>
  <w:style w:type="character" w:customStyle="1" w:styleId="WW8Num6z8">
    <w:name w:val="WW8Num6z8"/>
    <w:rsid w:val="0048262E"/>
  </w:style>
  <w:style w:type="character" w:customStyle="1" w:styleId="WW8Num7z1">
    <w:name w:val="WW8Num7z1"/>
    <w:rsid w:val="0048262E"/>
    <w:rPr>
      <w:rFonts w:eastAsia="Calibri"/>
      <w:lang w:val="el-GR"/>
    </w:rPr>
  </w:style>
  <w:style w:type="character" w:customStyle="1" w:styleId="WW8Num7z2">
    <w:name w:val="WW8Num7z2"/>
    <w:rsid w:val="0048262E"/>
  </w:style>
  <w:style w:type="character" w:customStyle="1" w:styleId="WW8Num7z3">
    <w:name w:val="WW8Num7z3"/>
    <w:rsid w:val="0048262E"/>
  </w:style>
  <w:style w:type="character" w:customStyle="1" w:styleId="WW8Num7z4">
    <w:name w:val="WW8Num7z4"/>
    <w:rsid w:val="0048262E"/>
  </w:style>
  <w:style w:type="character" w:customStyle="1" w:styleId="WW8Num7z5">
    <w:name w:val="WW8Num7z5"/>
    <w:rsid w:val="0048262E"/>
  </w:style>
  <w:style w:type="character" w:customStyle="1" w:styleId="WW8Num7z6">
    <w:name w:val="WW8Num7z6"/>
    <w:rsid w:val="0048262E"/>
  </w:style>
  <w:style w:type="character" w:customStyle="1" w:styleId="WW8Num7z7">
    <w:name w:val="WW8Num7z7"/>
    <w:rsid w:val="0048262E"/>
  </w:style>
  <w:style w:type="character" w:customStyle="1" w:styleId="WW8Num7z8">
    <w:name w:val="WW8Num7z8"/>
    <w:rsid w:val="0048262E"/>
  </w:style>
  <w:style w:type="character" w:customStyle="1" w:styleId="DefaultParagraphFont3">
    <w:name w:val="Default Paragraph Font3"/>
    <w:rsid w:val="0048262E"/>
  </w:style>
  <w:style w:type="character" w:customStyle="1" w:styleId="WW-DefaultParagraphFont">
    <w:name w:val="WW-Default Paragraph Font"/>
    <w:rsid w:val="0048262E"/>
  </w:style>
  <w:style w:type="character" w:customStyle="1" w:styleId="WW-DefaultParagraphFont1">
    <w:name w:val="WW-Default Paragraph Font1"/>
    <w:rsid w:val="0048262E"/>
  </w:style>
  <w:style w:type="character" w:customStyle="1" w:styleId="WW-DefaultParagraphFont11">
    <w:name w:val="WW-Default Paragraph Font11"/>
    <w:rsid w:val="0048262E"/>
  </w:style>
  <w:style w:type="character" w:customStyle="1" w:styleId="40">
    <w:name w:val="Προεπιλεγμένη γραμματοσειρά4"/>
    <w:rsid w:val="0048262E"/>
  </w:style>
  <w:style w:type="character" w:customStyle="1" w:styleId="WW8Num2z1">
    <w:name w:val="WW8Num2z1"/>
    <w:rsid w:val="0048262E"/>
  </w:style>
  <w:style w:type="character" w:customStyle="1" w:styleId="WW8Num2z2">
    <w:name w:val="WW8Num2z2"/>
    <w:rsid w:val="0048262E"/>
  </w:style>
  <w:style w:type="character" w:customStyle="1" w:styleId="WW8Num2z3">
    <w:name w:val="WW8Num2z3"/>
    <w:rsid w:val="0048262E"/>
  </w:style>
  <w:style w:type="character" w:customStyle="1" w:styleId="WW8Num2z4">
    <w:name w:val="WW8Num2z4"/>
    <w:rsid w:val="0048262E"/>
    <w:rPr>
      <w:rFonts w:ascii="Arial" w:hAnsi="Arial" w:cs="Times New Roman"/>
      <w:b w:val="0"/>
      <w:i w:val="0"/>
      <w:sz w:val="20"/>
      <w:szCs w:val="20"/>
    </w:rPr>
  </w:style>
  <w:style w:type="character" w:customStyle="1" w:styleId="WW8Num2z5">
    <w:name w:val="WW8Num2z5"/>
    <w:rsid w:val="0048262E"/>
  </w:style>
  <w:style w:type="character" w:customStyle="1" w:styleId="WW8Num2z6">
    <w:name w:val="WW8Num2z6"/>
    <w:rsid w:val="0048262E"/>
  </w:style>
  <w:style w:type="character" w:customStyle="1" w:styleId="WW8Num2z7">
    <w:name w:val="WW8Num2z7"/>
    <w:rsid w:val="0048262E"/>
  </w:style>
  <w:style w:type="character" w:customStyle="1" w:styleId="WW8Num2z8">
    <w:name w:val="WW8Num2z8"/>
    <w:rsid w:val="0048262E"/>
  </w:style>
  <w:style w:type="character" w:customStyle="1" w:styleId="WW8Num9z3">
    <w:name w:val="WW8Num9z3"/>
    <w:rsid w:val="0048262E"/>
  </w:style>
  <w:style w:type="character" w:customStyle="1" w:styleId="WW8Num9z4">
    <w:name w:val="WW8Num9z4"/>
    <w:rsid w:val="0048262E"/>
  </w:style>
  <w:style w:type="character" w:customStyle="1" w:styleId="WW8Num9z5">
    <w:name w:val="WW8Num9z5"/>
    <w:rsid w:val="0048262E"/>
  </w:style>
  <w:style w:type="character" w:customStyle="1" w:styleId="WW8Num9z6">
    <w:name w:val="WW8Num9z6"/>
    <w:rsid w:val="0048262E"/>
  </w:style>
  <w:style w:type="character" w:customStyle="1" w:styleId="WW8Num9z7">
    <w:name w:val="WW8Num9z7"/>
    <w:rsid w:val="0048262E"/>
  </w:style>
  <w:style w:type="character" w:customStyle="1" w:styleId="WW8Num9z8">
    <w:name w:val="WW8Num9z8"/>
    <w:rsid w:val="0048262E"/>
  </w:style>
  <w:style w:type="character" w:customStyle="1" w:styleId="WW-DefaultParagraphFont111">
    <w:name w:val="WW-Default Paragraph Font111"/>
    <w:rsid w:val="0048262E"/>
  </w:style>
  <w:style w:type="character" w:customStyle="1" w:styleId="WW-DefaultParagraphFont1111">
    <w:name w:val="WW-Default Paragraph Font1111"/>
    <w:rsid w:val="0048262E"/>
  </w:style>
  <w:style w:type="character" w:customStyle="1" w:styleId="WW-DefaultParagraphFont11111">
    <w:name w:val="WW-Default Paragraph Font11111"/>
    <w:rsid w:val="0048262E"/>
  </w:style>
  <w:style w:type="character" w:customStyle="1" w:styleId="WW-DefaultParagraphFont111111">
    <w:name w:val="WW-Default Paragraph Font111111"/>
    <w:rsid w:val="0048262E"/>
  </w:style>
  <w:style w:type="character" w:customStyle="1" w:styleId="30">
    <w:name w:val="Προεπιλεγμένη γραμματοσειρά3"/>
    <w:rsid w:val="0048262E"/>
  </w:style>
  <w:style w:type="character" w:customStyle="1" w:styleId="WW-DefaultParagraphFont1111111">
    <w:name w:val="WW-Default Paragraph Font1111111"/>
    <w:rsid w:val="0048262E"/>
  </w:style>
  <w:style w:type="character" w:customStyle="1" w:styleId="DefaultParagraphFont2">
    <w:name w:val="Default Paragraph Font2"/>
    <w:rsid w:val="0048262E"/>
  </w:style>
  <w:style w:type="character" w:customStyle="1" w:styleId="WW-DefaultParagraphFont11111111">
    <w:name w:val="WW-Default Paragraph Font11111111"/>
    <w:rsid w:val="0048262E"/>
  </w:style>
  <w:style w:type="character" w:customStyle="1" w:styleId="WW8Num15z0">
    <w:name w:val="WW8Num15z0"/>
    <w:rsid w:val="0048262E"/>
  </w:style>
  <w:style w:type="character" w:customStyle="1" w:styleId="WW8Num15z1">
    <w:name w:val="WW8Num15z1"/>
    <w:rsid w:val="0048262E"/>
  </w:style>
  <w:style w:type="character" w:customStyle="1" w:styleId="WW8Num15z2">
    <w:name w:val="WW8Num15z2"/>
    <w:rsid w:val="0048262E"/>
  </w:style>
  <w:style w:type="character" w:customStyle="1" w:styleId="WW8Num15z3">
    <w:name w:val="WW8Num15z3"/>
    <w:rsid w:val="0048262E"/>
  </w:style>
  <w:style w:type="character" w:customStyle="1" w:styleId="WW8Num15z4">
    <w:name w:val="WW8Num15z4"/>
    <w:rsid w:val="0048262E"/>
  </w:style>
  <w:style w:type="character" w:customStyle="1" w:styleId="WW8Num15z5">
    <w:name w:val="WW8Num15z5"/>
    <w:rsid w:val="0048262E"/>
  </w:style>
  <w:style w:type="character" w:customStyle="1" w:styleId="WW8Num15z6">
    <w:name w:val="WW8Num15z6"/>
    <w:rsid w:val="0048262E"/>
  </w:style>
  <w:style w:type="character" w:customStyle="1" w:styleId="WW8Num15z7">
    <w:name w:val="WW8Num15z7"/>
    <w:rsid w:val="0048262E"/>
  </w:style>
  <w:style w:type="character" w:customStyle="1" w:styleId="WW8Num15z8">
    <w:name w:val="WW8Num15z8"/>
    <w:rsid w:val="0048262E"/>
  </w:style>
  <w:style w:type="character" w:customStyle="1" w:styleId="WW8Num16z0">
    <w:name w:val="WW8Num16z0"/>
    <w:rsid w:val="0048262E"/>
  </w:style>
  <w:style w:type="character" w:customStyle="1" w:styleId="WW8Num16z1">
    <w:name w:val="WW8Num16z1"/>
    <w:rsid w:val="0048262E"/>
  </w:style>
  <w:style w:type="character" w:customStyle="1" w:styleId="WW8Num16z2">
    <w:name w:val="WW8Num16z2"/>
    <w:rsid w:val="0048262E"/>
  </w:style>
  <w:style w:type="character" w:customStyle="1" w:styleId="WW8Num16z3">
    <w:name w:val="WW8Num16z3"/>
    <w:rsid w:val="0048262E"/>
  </w:style>
  <w:style w:type="character" w:customStyle="1" w:styleId="WW8Num16z4">
    <w:name w:val="WW8Num16z4"/>
    <w:rsid w:val="0048262E"/>
  </w:style>
  <w:style w:type="character" w:customStyle="1" w:styleId="WW8Num16z5">
    <w:name w:val="WW8Num16z5"/>
    <w:rsid w:val="0048262E"/>
  </w:style>
  <w:style w:type="character" w:customStyle="1" w:styleId="WW8Num16z6">
    <w:name w:val="WW8Num16z6"/>
    <w:rsid w:val="0048262E"/>
  </w:style>
  <w:style w:type="character" w:customStyle="1" w:styleId="WW8Num16z7">
    <w:name w:val="WW8Num16z7"/>
    <w:rsid w:val="0048262E"/>
  </w:style>
  <w:style w:type="character" w:customStyle="1" w:styleId="WW8Num16z8">
    <w:name w:val="WW8Num16z8"/>
    <w:rsid w:val="0048262E"/>
  </w:style>
  <w:style w:type="character" w:customStyle="1" w:styleId="WW-DefaultParagraphFont111111111">
    <w:name w:val="WW-Default Paragraph Font111111111"/>
    <w:rsid w:val="0048262E"/>
  </w:style>
  <w:style w:type="character" w:customStyle="1" w:styleId="WW-DefaultParagraphFont1111111111">
    <w:name w:val="WW-Default Paragraph Font1111111111"/>
    <w:rsid w:val="0048262E"/>
  </w:style>
  <w:style w:type="character" w:customStyle="1" w:styleId="WW-DefaultParagraphFont11111111111">
    <w:name w:val="WW-Default Paragraph Font11111111111"/>
    <w:rsid w:val="0048262E"/>
  </w:style>
  <w:style w:type="character" w:customStyle="1" w:styleId="WW-DefaultParagraphFont111111111111">
    <w:name w:val="WW-Default Paragraph Font111111111111"/>
    <w:rsid w:val="0048262E"/>
  </w:style>
  <w:style w:type="character" w:customStyle="1" w:styleId="WW-DefaultParagraphFont1111111111111">
    <w:name w:val="WW-Default Paragraph Font1111111111111"/>
    <w:rsid w:val="0048262E"/>
  </w:style>
  <w:style w:type="character" w:customStyle="1" w:styleId="WW8Num17z0">
    <w:name w:val="WW8Num17z0"/>
    <w:rsid w:val="0048262E"/>
  </w:style>
  <w:style w:type="character" w:customStyle="1" w:styleId="WW8Num17z1">
    <w:name w:val="WW8Num17z1"/>
    <w:rsid w:val="0048262E"/>
  </w:style>
  <w:style w:type="character" w:customStyle="1" w:styleId="WW8Num17z2">
    <w:name w:val="WW8Num17z2"/>
    <w:rsid w:val="0048262E"/>
  </w:style>
  <w:style w:type="character" w:customStyle="1" w:styleId="WW8Num17z3">
    <w:name w:val="WW8Num17z3"/>
    <w:rsid w:val="0048262E"/>
  </w:style>
  <w:style w:type="character" w:customStyle="1" w:styleId="WW8Num17z4">
    <w:name w:val="WW8Num17z4"/>
    <w:rsid w:val="0048262E"/>
  </w:style>
  <w:style w:type="character" w:customStyle="1" w:styleId="WW8Num17z5">
    <w:name w:val="WW8Num17z5"/>
    <w:rsid w:val="0048262E"/>
  </w:style>
  <w:style w:type="character" w:customStyle="1" w:styleId="WW8Num17z6">
    <w:name w:val="WW8Num17z6"/>
    <w:rsid w:val="0048262E"/>
  </w:style>
  <w:style w:type="character" w:customStyle="1" w:styleId="WW8Num17z7">
    <w:name w:val="WW8Num17z7"/>
    <w:rsid w:val="0048262E"/>
  </w:style>
  <w:style w:type="character" w:customStyle="1" w:styleId="WW8Num17z8">
    <w:name w:val="WW8Num17z8"/>
    <w:rsid w:val="0048262E"/>
  </w:style>
  <w:style w:type="character" w:customStyle="1" w:styleId="WW8Num18z0">
    <w:name w:val="WW8Num18z0"/>
    <w:rsid w:val="0048262E"/>
  </w:style>
  <w:style w:type="character" w:customStyle="1" w:styleId="WW8Num18z1">
    <w:name w:val="WW8Num18z1"/>
    <w:rsid w:val="0048262E"/>
  </w:style>
  <w:style w:type="character" w:customStyle="1" w:styleId="WW8Num18z2">
    <w:name w:val="WW8Num18z2"/>
    <w:rsid w:val="0048262E"/>
  </w:style>
  <w:style w:type="character" w:customStyle="1" w:styleId="WW8Num18z3">
    <w:name w:val="WW8Num18z3"/>
    <w:rsid w:val="0048262E"/>
  </w:style>
  <w:style w:type="character" w:customStyle="1" w:styleId="WW8Num18z4">
    <w:name w:val="WW8Num18z4"/>
    <w:rsid w:val="0048262E"/>
  </w:style>
  <w:style w:type="character" w:customStyle="1" w:styleId="WW8Num18z5">
    <w:name w:val="WW8Num18z5"/>
    <w:rsid w:val="0048262E"/>
  </w:style>
  <w:style w:type="character" w:customStyle="1" w:styleId="WW8Num18z6">
    <w:name w:val="WW8Num18z6"/>
    <w:rsid w:val="0048262E"/>
  </w:style>
  <w:style w:type="character" w:customStyle="1" w:styleId="WW8Num18z7">
    <w:name w:val="WW8Num18z7"/>
    <w:rsid w:val="0048262E"/>
  </w:style>
  <w:style w:type="character" w:customStyle="1" w:styleId="WW8Num18z8">
    <w:name w:val="WW8Num18z8"/>
    <w:rsid w:val="0048262E"/>
  </w:style>
  <w:style w:type="character" w:customStyle="1" w:styleId="WW8Num3z1">
    <w:name w:val="WW8Num3z1"/>
    <w:rsid w:val="0048262E"/>
  </w:style>
  <w:style w:type="character" w:customStyle="1" w:styleId="WW8Num3z2">
    <w:name w:val="WW8Num3z2"/>
    <w:rsid w:val="0048262E"/>
  </w:style>
  <w:style w:type="character" w:customStyle="1" w:styleId="WW8Num3z3">
    <w:name w:val="WW8Num3z3"/>
    <w:rsid w:val="0048262E"/>
  </w:style>
  <w:style w:type="character" w:customStyle="1" w:styleId="WW8Num3z4">
    <w:name w:val="WW8Num3z4"/>
    <w:rsid w:val="0048262E"/>
    <w:rPr>
      <w:rFonts w:ascii="Arial" w:hAnsi="Arial" w:cs="Times New Roman"/>
      <w:b w:val="0"/>
      <w:i w:val="0"/>
      <w:sz w:val="20"/>
      <w:szCs w:val="20"/>
    </w:rPr>
  </w:style>
  <w:style w:type="character" w:customStyle="1" w:styleId="WW8Num3z5">
    <w:name w:val="WW8Num3z5"/>
    <w:rsid w:val="0048262E"/>
  </w:style>
  <w:style w:type="character" w:customStyle="1" w:styleId="WW8Num3z6">
    <w:name w:val="WW8Num3z6"/>
    <w:rsid w:val="0048262E"/>
  </w:style>
  <w:style w:type="character" w:customStyle="1" w:styleId="WW8Num3z7">
    <w:name w:val="WW8Num3z7"/>
    <w:rsid w:val="0048262E"/>
  </w:style>
  <w:style w:type="character" w:customStyle="1" w:styleId="WW8Num3z8">
    <w:name w:val="WW8Num3z8"/>
    <w:rsid w:val="0048262E"/>
  </w:style>
  <w:style w:type="character" w:customStyle="1" w:styleId="WW-DefaultParagraphFont11111111111111">
    <w:name w:val="WW-Default Paragraph Font11111111111111"/>
    <w:rsid w:val="0048262E"/>
  </w:style>
  <w:style w:type="character" w:customStyle="1" w:styleId="WW-DefaultParagraphFont111111111111111">
    <w:name w:val="WW-Default Paragraph Font111111111111111"/>
    <w:rsid w:val="0048262E"/>
  </w:style>
  <w:style w:type="character" w:customStyle="1" w:styleId="WW-DefaultParagraphFont1111111111111111">
    <w:name w:val="WW-Default Paragraph Font1111111111111111"/>
    <w:rsid w:val="0048262E"/>
  </w:style>
  <w:style w:type="character" w:customStyle="1" w:styleId="WW-DefaultParagraphFont11111111111111111">
    <w:name w:val="WW-Default Paragraph Font11111111111111111"/>
    <w:rsid w:val="0048262E"/>
  </w:style>
  <w:style w:type="character" w:customStyle="1" w:styleId="20">
    <w:name w:val="Προεπιλεγμένη γραμματοσειρά2"/>
    <w:rsid w:val="0048262E"/>
  </w:style>
  <w:style w:type="character" w:customStyle="1" w:styleId="WW8Num19z0">
    <w:name w:val="WW8Num19z0"/>
    <w:rsid w:val="0048262E"/>
    <w:rPr>
      <w:rFonts w:ascii="Calibri" w:hAnsi="Calibri" w:cs="Calibri"/>
    </w:rPr>
  </w:style>
  <w:style w:type="character" w:customStyle="1" w:styleId="WW8Num19z1">
    <w:name w:val="WW8Num19z1"/>
    <w:rsid w:val="0048262E"/>
  </w:style>
  <w:style w:type="character" w:customStyle="1" w:styleId="WW8Num20z0">
    <w:name w:val="WW8Num20z0"/>
    <w:rsid w:val="0048262E"/>
    <w:rPr>
      <w:rFonts w:ascii="Calibri" w:eastAsia="Calibri" w:hAnsi="Calibri" w:cs="Times New Roman"/>
    </w:rPr>
  </w:style>
  <w:style w:type="character" w:customStyle="1" w:styleId="WW8Num20z1">
    <w:name w:val="WW8Num20z1"/>
    <w:rsid w:val="0048262E"/>
    <w:rPr>
      <w:rFonts w:ascii="Courier New" w:hAnsi="Courier New" w:cs="Courier New"/>
    </w:rPr>
  </w:style>
  <w:style w:type="character" w:customStyle="1" w:styleId="WW8Num20z2">
    <w:name w:val="WW8Num20z2"/>
    <w:rsid w:val="0048262E"/>
    <w:rPr>
      <w:rFonts w:ascii="Wingdings" w:hAnsi="Wingdings" w:cs="Wingdings"/>
    </w:rPr>
  </w:style>
  <w:style w:type="character" w:customStyle="1" w:styleId="WW8Num20z3">
    <w:name w:val="WW8Num20z3"/>
    <w:rsid w:val="0048262E"/>
    <w:rPr>
      <w:rFonts w:ascii="Symbol" w:hAnsi="Symbol" w:cs="Symbol"/>
    </w:rPr>
  </w:style>
  <w:style w:type="character" w:customStyle="1" w:styleId="WW-DefaultParagraphFont111111111111111111">
    <w:name w:val="WW-Default Paragraph Font111111111111111111"/>
    <w:rsid w:val="0048262E"/>
  </w:style>
  <w:style w:type="character" w:customStyle="1" w:styleId="WW8Num19z2">
    <w:name w:val="WW8Num19z2"/>
    <w:rsid w:val="0048262E"/>
  </w:style>
  <w:style w:type="character" w:customStyle="1" w:styleId="WW8Num19z3">
    <w:name w:val="WW8Num19z3"/>
    <w:rsid w:val="0048262E"/>
  </w:style>
  <w:style w:type="character" w:customStyle="1" w:styleId="WW8Num19z4">
    <w:name w:val="WW8Num19z4"/>
    <w:rsid w:val="0048262E"/>
  </w:style>
  <w:style w:type="character" w:customStyle="1" w:styleId="WW8Num19z5">
    <w:name w:val="WW8Num19z5"/>
    <w:rsid w:val="0048262E"/>
  </w:style>
  <w:style w:type="character" w:customStyle="1" w:styleId="WW8Num19z6">
    <w:name w:val="WW8Num19z6"/>
    <w:rsid w:val="0048262E"/>
  </w:style>
  <w:style w:type="character" w:customStyle="1" w:styleId="WW8Num19z7">
    <w:name w:val="WW8Num19z7"/>
    <w:rsid w:val="0048262E"/>
  </w:style>
  <w:style w:type="character" w:customStyle="1" w:styleId="WW8Num19z8">
    <w:name w:val="WW8Num19z8"/>
    <w:rsid w:val="0048262E"/>
  </w:style>
  <w:style w:type="character" w:customStyle="1" w:styleId="WW8Num20z4">
    <w:name w:val="WW8Num20z4"/>
    <w:rsid w:val="0048262E"/>
  </w:style>
  <w:style w:type="character" w:customStyle="1" w:styleId="WW8Num20z5">
    <w:name w:val="WW8Num20z5"/>
    <w:rsid w:val="0048262E"/>
  </w:style>
  <w:style w:type="character" w:customStyle="1" w:styleId="WW8Num20z6">
    <w:name w:val="WW8Num20z6"/>
    <w:rsid w:val="0048262E"/>
  </w:style>
  <w:style w:type="character" w:customStyle="1" w:styleId="WW8Num20z7">
    <w:name w:val="WW8Num20z7"/>
    <w:rsid w:val="0048262E"/>
  </w:style>
  <w:style w:type="character" w:customStyle="1" w:styleId="WW8Num20z8">
    <w:name w:val="WW8Num20z8"/>
    <w:rsid w:val="0048262E"/>
  </w:style>
  <w:style w:type="character" w:customStyle="1" w:styleId="WW-DefaultParagraphFont1111111111111111111">
    <w:name w:val="WW-Default Paragraph Font1111111111111111111"/>
    <w:rsid w:val="0048262E"/>
  </w:style>
  <w:style w:type="character" w:customStyle="1" w:styleId="WW-DefaultParagraphFont11111111111111111111">
    <w:name w:val="WW-Default Paragraph Font11111111111111111111"/>
    <w:rsid w:val="0048262E"/>
  </w:style>
  <w:style w:type="character" w:customStyle="1" w:styleId="WW8Num21z0">
    <w:name w:val="WW8Num21z0"/>
    <w:rsid w:val="0048262E"/>
    <w:rPr>
      <w:rFonts w:ascii="Calibri" w:eastAsia="Times New Roman" w:hAnsi="Calibri" w:cs="Calibri"/>
    </w:rPr>
  </w:style>
  <w:style w:type="character" w:customStyle="1" w:styleId="WW8Num21z1">
    <w:name w:val="WW8Num21z1"/>
    <w:rsid w:val="0048262E"/>
    <w:rPr>
      <w:rFonts w:ascii="Courier New" w:hAnsi="Courier New" w:cs="Courier New"/>
    </w:rPr>
  </w:style>
  <w:style w:type="character" w:customStyle="1" w:styleId="WW8Num21z2">
    <w:name w:val="WW8Num21z2"/>
    <w:rsid w:val="0048262E"/>
    <w:rPr>
      <w:rFonts w:ascii="Wingdings" w:hAnsi="Wingdings" w:cs="Wingdings"/>
    </w:rPr>
  </w:style>
  <w:style w:type="character" w:customStyle="1" w:styleId="WW8Num21z3">
    <w:name w:val="WW8Num21z3"/>
    <w:rsid w:val="0048262E"/>
    <w:rPr>
      <w:rFonts w:ascii="Symbol" w:hAnsi="Symbol" w:cs="Symbol"/>
    </w:rPr>
  </w:style>
  <w:style w:type="character" w:customStyle="1" w:styleId="WW8Num22z0">
    <w:name w:val="WW8Num22z0"/>
    <w:rsid w:val="0048262E"/>
    <w:rPr>
      <w:rFonts w:ascii="Symbol" w:hAnsi="Symbol" w:cs="Symbol"/>
    </w:rPr>
  </w:style>
  <w:style w:type="character" w:customStyle="1" w:styleId="WW8Num22z1">
    <w:name w:val="WW8Num22z1"/>
    <w:rsid w:val="0048262E"/>
    <w:rPr>
      <w:rFonts w:ascii="Courier New" w:hAnsi="Courier New" w:cs="Courier New"/>
    </w:rPr>
  </w:style>
  <w:style w:type="character" w:customStyle="1" w:styleId="WW8Num22z2">
    <w:name w:val="WW8Num22z2"/>
    <w:rsid w:val="0048262E"/>
    <w:rPr>
      <w:rFonts w:ascii="Wingdings" w:hAnsi="Wingdings" w:cs="Wingdings"/>
    </w:rPr>
  </w:style>
  <w:style w:type="character" w:customStyle="1" w:styleId="WW8Num23z0">
    <w:name w:val="WW8Num23z0"/>
    <w:rsid w:val="0048262E"/>
    <w:rPr>
      <w:rFonts w:ascii="Calibri" w:eastAsia="Times New Roman" w:hAnsi="Calibri" w:cs="Calibri"/>
    </w:rPr>
  </w:style>
  <w:style w:type="character" w:customStyle="1" w:styleId="WW8Num23z1">
    <w:name w:val="WW8Num23z1"/>
    <w:rsid w:val="0048262E"/>
    <w:rPr>
      <w:rFonts w:ascii="Courier New" w:hAnsi="Courier New" w:cs="Courier New"/>
    </w:rPr>
  </w:style>
  <w:style w:type="character" w:customStyle="1" w:styleId="WW8Num23z2">
    <w:name w:val="WW8Num23z2"/>
    <w:rsid w:val="0048262E"/>
    <w:rPr>
      <w:rFonts w:ascii="Wingdings" w:hAnsi="Wingdings" w:cs="Wingdings"/>
    </w:rPr>
  </w:style>
  <w:style w:type="character" w:customStyle="1" w:styleId="WW8Num23z3">
    <w:name w:val="WW8Num23z3"/>
    <w:rsid w:val="0048262E"/>
    <w:rPr>
      <w:rFonts w:ascii="Symbol" w:hAnsi="Symbol" w:cs="Symbol"/>
    </w:rPr>
  </w:style>
  <w:style w:type="character" w:customStyle="1" w:styleId="WW8Num24z0">
    <w:name w:val="WW8Num24z0"/>
    <w:rsid w:val="0048262E"/>
    <w:rPr>
      <w:rFonts w:ascii="Symbol" w:hAnsi="Symbol" w:cs="Symbol"/>
      <w:strike/>
      <w:color w:val="0070C0"/>
      <w:position w:val="0"/>
      <w:sz w:val="24"/>
      <w:vertAlign w:val="baseline"/>
      <w:lang w:val="el-GR"/>
    </w:rPr>
  </w:style>
  <w:style w:type="character" w:customStyle="1" w:styleId="WW8Num24z1">
    <w:name w:val="WW8Num24z1"/>
    <w:rsid w:val="0048262E"/>
    <w:rPr>
      <w:rFonts w:ascii="Courier New" w:hAnsi="Courier New" w:cs="Courier New"/>
    </w:rPr>
  </w:style>
  <w:style w:type="character" w:customStyle="1" w:styleId="WW8Num24z2">
    <w:name w:val="WW8Num24z2"/>
    <w:rsid w:val="0048262E"/>
    <w:rPr>
      <w:rFonts w:ascii="Wingdings" w:hAnsi="Wingdings" w:cs="Wingdings"/>
    </w:rPr>
  </w:style>
  <w:style w:type="character" w:customStyle="1" w:styleId="WW8Num25z0">
    <w:name w:val="WW8Num25z0"/>
    <w:rsid w:val="0048262E"/>
    <w:rPr>
      <w:rFonts w:ascii="Symbol" w:hAnsi="Symbol" w:cs="Symbol"/>
    </w:rPr>
  </w:style>
  <w:style w:type="character" w:customStyle="1" w:styleId="WW8Num25z1">
    <w:name w:val="WW8Num25z1"/>
    <w:rsid w:val="0048262E"/>
    <w:rPr>
      <w:rFonts w:ascii="Courier New" w:hAnsi="Courier New" w:cs="Courier New"/>
    </w:rPr>
  </w:style>
  <w:style w:type="character" w:customStyle="1" w:styleId="WW8Num25z2">
    <w:name w:val="WW8Num25z2"/>
    <w:rsid w:val="0048262E"/>
    <w:rPr>
      <w:rFonts w:ascii="Wingdings" w:hAnsi="Wingdings" w:cs="Wingdings"/>
    </w:rPr>
  </w:style>
  <w:style w:type="character" w:customStyle="1" w:styleId="WW8Num26z0">
    <w:name w:val="WW8Num26z0"/>
    <w:rsid w:val="0048262E"/>
    <w:rPr>
      <w:rFonts w:ascii="Symbol" w:hAnsi="Symbol" w:cs="Symbol"/>
    </w:rPr>
  </w:style>
  <w:style w:type="character" w:customStyle="1" w:styleId="WW8Num26z1">
    <w:name w:val="WW8Num26z1"/>
    <w:rsid w:val="0048262E"/>
    <w:rPr>
      <w:rFonts w:ascii="Courier New" w:hAnsi="Courier New" w:cs="Courier New"/>
    </w:rPr>
  </w:style>
  <w:style w:type="character" w:customStyle="1" w:styleId="WW8Num26z2">
    <w:name w:val="WW8Num26z2"/>
    <w:rsid w:val="0048262E"/>
    <w:rPr>
      <w:rFonts w:ascii="Wingdings" w:hAnsi="Wingdings" w:cs="Wingdings"/>
    </w:rPr>
  </w:style>
  <w:style w:type="character" w:customStyle="1" w:styleId="WW8Num27z0">
    <w:name w:val="WW8Num27z0"/>
    <w:rsid w:val="0048262E"/>
    <w:rPr>
      <w:rFonts w:ascii="Calibri" w:eastAsia="Times New Roman" w:hAnsi="Calibri" w:cs="Calibri"/>
    </w:rPr>
  </w:style>
  <w:style w:type="character" w:customStyle="1" w:styleId="WW8Num27z1">
    <w:name w:val="WW8Num27z1"/>
    <w:rsid w:val="0048262E"/>
    <w:rPr>
      <w:rFonts w:ascii="Courier New" w:hAnsi="Courier New" w:cs="Courier New"/>
    </w:rPr>
  </w:style>
  <w:style w:type="character" w:customStyle="1" w:styleId="WW8Num27z2">
    <w:name w:val="WW8Num27z2"/>
    <w:rsid w:val="0048262E"/>
    <w:rPr>
      <w:rFonts w:ascii="Wingdings" w:hAnsi="Wingdings" w:cs="Wingdings"/>
    </w:rPr>
  </w:style>
  <w:style w:type="character" w:customStyle="1" w:styleId="WW8Num27z3">
    <w:name w:val="WW8Num27z3"/>
    <w:rsid w:val="0048262E"/>
    <w:rPr>
      <w:rFonts w:ascii="Symbol" w:hAnsi="Symbol" w:cs="Symbol"/>
    </w:rPr>
  </w:style>
  <w:style w:type="character" w:customStyle="1" w:styleId="WW8Num28z0">
    <w:name w:val="WW8Num28z0"/>
    <w:rsid w:val="0048262E"/>
    <w:rPr>
      <w:rFonts w:ascii="Symbol" w:hAnsi="Symbol" w:cs="Symbol"/>
    </w:rPr>
  </w:style>
  <w:style w:type="character" w:customStyle="1" w:styleId="WW8Num28z1">
    <w:name w:val="WW8Num28z1"/>
    <w:rsid w:val="0048262E"/>
    <w:rPr>
      <w:rFonts w:ascii="Courier New" w:hAnsi="Courier New" w:cs="Courier New"/>
    </w:rPr>
  </w:style>
  <w:style w:type="character" w:customStyle="1" w:styleId="WW8Num28z2">
    <w:name w:val="WW8Num28z2"/>
    <w:rsid w:val="0048262E"/>
    <w:rPr>
      <w:rFonts w:ascii="Wingdings" w:hAnsi="Wingdings" w:cs="Wingdings"/>
    </w:rPr>
  </w:style>
  <w:style w:type="character" w:customStyle="1" w:styleId="WW8Num29z0">
    <w:name w:val="WW8Num29z0"/>
    <w:rsid w:val="0048262E"/>
    <w:rPr>
      <w:rFonts w:ascii="Calibri" w:eastAsia="Times New Roman" w:hAnsi="Calibri" w:cs="Calibri"/>
    </w:rPr>
  </w:style>
  <w:style w:type="character" w:customStyle="1" w:styleId="WW8Num29z1">
    <w:name w:val="WW8Num29z1"/>
    <w:rsid w:val="0048262E"/>
    <w:rPr>
      <w:rFonts w:ascii="Courier New" w:hAnsi="Courier New" w:cs="Courier New"/>
    </w:rPr>
  </w:style>
  <w:style w:type="character" w:customStyle="1" w:styleId="WW8Num29z2">
    <w:name w:val="WW8Num29z2"/>
    <w:rsid w:val="0048262E"/>
    <w:rPr>
      <w:rFonts w:ascii="Wingdings" w:hAnsi="Wingdings" w:cs="Wingdings"/>
    </w:rPr>
  </w:style>
  <w:style w:type="character" w:customStyle="1" w:styleId="WW8Num29z3">
    <w:name w:val="WW8Num29z3"/>
    <w:rsid w:val="0048262E"/>
    <w:rPr>
      <w:rFonts w:ascii="Symbol" w:hAnsi="Symbol" w:cs="Symbol"/>
    </w:rPr>
  </w:style>
  <w:style w:type="character" w:customStyle="1" w:styleId="WW8Num30z0">
    <w:name w:val="WW8Num30z0"/>
    <w:rsid w:val="0048262E"/>
    <w:rPr>
      <w:rFonts w:ascii="Symbol" w:hAnsi="Symbol" w:cs="Symbol"/>
      <w:shd w:val="clear" w:color="auto" w:fill="FFFF00"/>
    </w:rPr>
  </w:style>
  <w:style w:type="character" w:customStyle="1" w:styleId="WW8Num30z1">
    <w:name w:val="WW8Num30z1"/>
    <w:rsid w:val="0048262E"/>
    <w:rPr>
      <w:rFonts w:ascii="Courier New" w:hAnsi="Courier New" w:cs="Courier New"/>
    </w:rPr>
  </w:style>
  <w:style w:type="character" w:customStyle="1" w:styleId="WW8Num30z2">
    <w:name w:val="WW8Num30z2"/>
    <w:rsid w:val="0048262E"/>
    <w:rPr>
      <w:rFonts w:ascii="Wingdings" w:hAnsi="Wingdings" w:cs="Wingdings"/>
    </w:rPr>
  </w:style>
  <w:style w:type="character" w:customStyle="1" w:styleId="WW8Num31z0">
    <w:name w:val="WW8Num31z0"/>
    <w:rsid w:val="0048262E"/>
    <w:rPr>
      <w:rFonts w:cs="Times New Roman"/>
    </w:rPr>
  </w:style>
  <w:style w:type="character" w:customStyle="1" w:styleId="WW8Num32z0">
    <w:name w:val="WW8Num32z0"/>
    <w:rsid w:val="0048262E"/>
  </w:style>
  <w:style w:type="character" w:customStyle="1" w:styleId="WW8Num32z1">
    <w:name w:val="WW8Num32z1"/>
    <w:rsid w:val="0048262E"/>
  </w:style>
  <w:style w:type="character" w:customStyle="1" w:styleId="WW8Num32z2">
    <w:name w:val="WW8Num32z2"/>
    <w:rsid w:val="0048262E"/>
  </w:style>
  <w:style w:type="character" w:customStyle="1" w:styleId="WW8Num32z3">
    <w:name w:val="WW8Num32z3"/>
    <w:rsid w:val="0048262E"/>
  </w:style>
  <w:style w:type="character" w:customStyle="1" w:styleId="WW8Num32z4">
    <w:name w:val="WW8Num32z4"/>
    <w:rsid w:val="0048262E"/>
  </w:style>
  <w:style w:type="character" w:customStyle="1" w:styleId="WW8Num32z5">
    <w:name w:val="WW8Num32z5"/>
    <w:rsid w:val="0048262E"/>
  </w:style>
  <w:style w:type="character" w:customStyle="1" w:styleId="WW8Num32z6">
    <w:name w:val="WW8Num32z6"/>
    <w:rsid w:val="0048262E"/>
  </w:style>
  <w:style w:type="character" w:customStyle="1" w:styleId="WW8Num32z7">
    <w:name w:val="WW8Num32z7"/>
    <w:rsid w:val="0048262E"/>
  </w:style>
  <w:style w:type="character" w:customStyle="1" w:styleId="WW8Num32z8">
    <w:name w:val="WW8Num32z8"/>
    <w:rsid w:val="0048262E"/>
  </w:style>
  <w:style w:type="character" w:customStyle="1" w:styleId="WW8Num33z0">
    <w:name w:val="WW8Num33z0"/>
    <w:rsid w:val="0048262E"/>
    <w:rPr>
      <w:rFonts w:ascii="Symbol" w:eastAsia="Calibri" w:hAnsi="Symbol" w:cs="Symbol"/>
    </w:rPr>
  </w:style>
  <w:style w:type="character" w:customStyle="1" w:styleId="WW8Num33z1">
    <w:name w:val="WW8Num33z1"/>
    <w:rsid w:val="0048262E"/>
    <w:rPr>
      <w:rFonts w:ascii="Courier New" w:hAnsi="Courier New" w:cs="Courier New"/>
    </w:rPr>
  </w:style>
  <w:style w:type="character" w:customStyle="1" w:styleId="WW8Num33z2">
    <w:name w:val="WW8Num33z2"/>
    <w:rsid w:val="0048262E"/>
    <w:rPr>
      <w:rFonts w:ascii="Wingdings" w:hAnsi="Wingdings" w:cs="Wingdings"/>
    </w:rPr>
  </w:style>
  <w:style w:type="character" w:customStyle="1" w:styleId="WW8Num34z0">
    <w:name w:val="WW8Num34z0"/>
    <w:rsid w:val="0048262E"/>
    <w:rPr>
      <w:rFonts w:ascii="Symbol" w:hAnsi="Symbol" w:cs="Symbol"/>
    </w:rPr>
  </w:style>
  <w:style w:type="character" w:customStyle="1" w:styleId="WW8Num34z1">
    <w:name w:val="WW8Num34z1"/>
    <w:rsid w:val="0048262E"/>
    <w:rPr>
      <w:rFonts w:ascii="Courier New" w:hAnsi="Courier New" w:cs="Courier New"/>
    </w:rPr>
  </w:style>
  <w:style w:type="character" w:customStyle="1" w:styleId="WW8Num34z2">
    <w:name w:val="WW8Num34z2"/>
    <w:rsid w:val="0048262E"/>
    <w:rPr>
      <w:rFonts w:ascii="Wingdings" w:hAnsi="Wingdings" w:cs="Wingdings"/>
    </w:rPr>
  </w:style>
  <w:style w:type="character" w:customStyle="1" w:styleId="WW8Num35z0">
    <w:name w:val="WW8Num35z0"/>
    <w:rsid w:val="0048262E"/>
    <w:rPr>
      <w:rFonts w:ascii="Calibri" w:eastAsia="Times New Roman" w:hAnsi="Calibri" w:cs="Calibri"/>
    </w:rPr>
  </w:style>
  <w:style w:type="character" w:customStyle="1" w:styleId="WW8Num35z1">
    <w:name w:val="WW8Num35z1"/>
    <w:rsid w:val="0048262E"/>
    <w:rPr>
      <w:rFonts w:ascii="Courier New" w:hAnsi="Courier New" w:cs="Courier New"/>
    </w:rPr>
  </w:style>
  <w:style w:type="character" w:customStyle="1" w:styleId="WW8Num35z2">
    <w:name w:val="WW8Num35z2"/>
    <w:rsid w:val="0048262E"/>
    <w:rPr>
      <w:rFonts w:ascii="Wingdings" w:hAnsi="Wingdings" w:cs="Wingdings"/>
    </w:rPr>
  </w:style>
  <w:style w:type="character" w:customStyle="1" w:styleId="WW8Num35z3">
    <w:name w:val="WW8Num35z3"/>
    <w:rsid w:val="0048262E"/>
    <w:rPr>
      <w:rFonts w:ascii="Symbol" w:hAnsi="Symbol" w:cs="Symbol"/>
    </w:rPr>
  </w:style>
  <w:style w:type="character" w:customStyle="1" w:styleId="WW8Num36z0">
    <w:name w:val="WW8Num36z0"/>
    <w:rsid w:val="0048262E"/>
    <w:rPr>
      <w:lang w:val="el-GR"/>
    </w:rPr>
  </w:style>
  <w:style w:type="character" w:customStyle="1" w:styleId="WW8Num36z1">
    <w:name w:val="WW8Num36z1"/>
    <w:rsid w:val="0048262E"/>
  </w:style>
  <w:style w:type="character" w:customStyle="1" w:styleId="WW8Num36z2">
    <w:name w:val="WW8Num36z2"/>
    <w:rsid w:val="0048262E"/>
  </w:style>
  <w:style w:type="character" w:customStyle="1" w:styleId="WW8Num36z3">
    <w:name w:val="WW8Num36z3"/>
    <w:rsid w:val="0048262E"/>
  </w:style>
  <w:style w:type="character" w:customStyle="1" w:styleId="WW8Num36z4">
    <w:name w:val="WW8Num36z4"/>
    <w:rsid w:val="0048262E"/>
  </w:style>
  <w:style w:type="character" w:customStyle="1" w:styleId="WW8Num36z5">
    <w:name w:val="WW8Num36z5"/>
    <w:rsid w:val="0048262E"/>
  </w:style>
  <w:style w:type="character" w:customStyle="1" w:styleId="WW8Num36z6">
    <w:name w:val="WW8Num36z6"/>
    <w:rsid w:val="0048262E"/>
  </w:style>
  <w:style w:type="character" w:customStyle="1" w:styleId="WW8Num36z7">
    <w:name w:val="WW8Num36z7"/>
    <w:rsid w:val="0048262E"/>
  </w:style>
  <w:style w:type="character" w:customStyle="1" w:styleId="WW8Num36z8">
    <w:name w:val="WW8Num36z8"/>
    <w:rsid w:val="0048262E"/>
  </w:style>
  <w:style w:type="character" w:customStyle="1" w:styleId="WW8Num37z0">
    <w:name w:val="WW8Num37z0"/>
    <w:rsid w:val="0048262E"/>
    <w:rPr>
      <w:rFonts w:ascii="Calibri" w:eastAsia="Times New Roman" w:hAnsi="Calibri" w:cs="Calibri"/>
    </w:rPr>
  </w:style>
  <w:style w:type="character" w:customStyle="1" w:styleId="WW8Num37z1">
    <w:name w:val="WW8Num37z1"/>
    <w:rsid w:val="0048262E"/>
    <w:rPr>
      <w:rFonts w:ascii="Courier New" w:hAnsi="Courier New" w:cs="Courier New"/>
    </w:rPr>
  </w:style>
  <w:style w:type="character" w:customStyle="1" w:styleId="WW8Num37z2">
    <w:name w:val="WW8Num37z2"/>
    <w:rsid w:val="0048262E"/>
    <w:rPr>
      <w:rFonts w:ascii="Wingdings" w:hAnsi="Wingdings" w:cs="Wingdings"/>
    </w:rPr>
  </w:style>
  <w:style w:type="character" w:customStyle="1" w:styleId="WW8Num37z3">
    <w:name w:val="WW8Num37z3"/>
    <w:rsid w:val="0048262E"/>
    <w:rPr>
      <w:rFonts w:ascii="Symbol" w:hAnsi="Symbol" w:cs="Symbol"/>
    </w:rPr>
  </w:style>
  <w:style w:type="character" w:customStyle="1" w:styleId="WW8Num38z0">
    <w:name w:val="WW8Num38z0"/>
    <w:rsid w:val="0048262E"/>
  </w:style>
  <w:style w:type="character" w:customStyle="1" w:styleId="WW8Num38z1">
    <w:name w:val="WW8Num38z1"/>
    <w:rsid w:val="0048262E"/>
  </w:style>
  <w:style w:type="character" w:customStyle="1" w:styleId="WW8Num38z2">
    <w:name w:val="WW8Num38z2"/>
    <w:rsid w:val="0048262E"/>
  </w:style>
  <w:style w:type="character" w:customStyle="1" w:styleId="WW8Num38z3">
    <w:name w:val="WW8Num38z3"/>
    <w:rsid w:val="0048262E"/>
  </w:style>
  <w:style w:type="character" w:customStyle="1" w:styleId="WW8Num38z4">
    <w:name w:val="WW8Num38z4"/>
    <w:rsid w:val="0048262E"/>
  </w:style>
  <w:style w:type="character" w:customStyle="1" w:styleId="WW8Num38z5">
    <w:name w:val="WW8Num38z5"/>
    <w:rsid w:val="0048262E"/>
  </w:style>
  <w:style w:type="character" w:customStyle="1" w:styleId="WW8Num38z6">
    <w:name w:val="WW8Num38z6"/>
    <w:rsid w:val="0048262E"/>
  </w:style>
  <w:style w:type="character" w:customStyle="1" w:styleId="WW8Num38z7">
    <w:name w:val="WW8Num38z7"/>
    <w:rsid w:val="0048262E"/>
  </w:style>
  <w:style w:type="character" w:customStyle="1" w:styleId="WW8Num38z8">
    <w:name w:val="WW8Num38z8"/>
    <w:rsid w:val="0048262E"/>
  </w:style>
  <w:style w:type="character" w:customStyle="1" w:styleId="WW-DefaultParagraphFont111111111111111111111">
    <w:name w:val="WW-Default Paragraph Font111111111111111111111"/>
    <w:rsid w:val="0048262E"/>
  </w:style>
  <w:style w:type="character" w:customStyle="1" w:styleId="WW8Num4z1">
    <w:name w:val="WW8Num4z1"/>
    <w:rsid w:val="0048262E"/>
    <w:rPr>
      <w:rFonts w:cs="Times New Roman"/>
    </w:rPr>
  </w:style>
  <w:style w:type="character" w:customStyle="1" w:styleId="WW8Num5z1">
    <w:name w:val="WW8Num5z1"/>
    <w:rsid w:val="0048262E"/>
    <w:rPr>
      <w:rFonts w:cs="Times New Roman"/>
    </w:rPr>
  </w:style>
  <w:style w:type="character" w:customStyle="1" w:styleId="WW8Num29z4">
    <w:name w:val="WW8Num29z4"/>
    <w:rsid w:val="0048262E"/>
  </w:style>
  <w:style w:type="character" w:customStyle="1" w:styleId="WW8Num29z5">
    <w:name w:val="WW8Num29z5"/>
    <w:rsid w:val="0048262E"/>
  </w:style>
  <w:style w:type="character" w:customStyle="1" w:styleId="WW8Num29z6">
    <w:name w:val="WW8Num29z6"/>
    <w:rsid w:val="0048262E"/>
  </w:style>
  <w:style w:type="character" w:customStyle="1" w:styleId="WW8Num29z7">
    <w:name w:val="WW8Num29z7"/>
    <w:rsid w:val="0048262E"/>
  </w:style>
  <w:style w:type="character" w:customStyle="1" w:styleId="WW8Num29z8">
    <w:name w:val="WW8Num29z8"/>
    <w:rsid w:val="0048262E"/>
  </w:style>
  <w:style w:type="character" w:customStyle="1" w:styleId="WW8Num30z3">
    <w:name w:val="WW8Num30z3"/>
    <w:rsid w:val="0048262E"/>
    <w:rPr>
      <w:rFonts w:ascii="Symbol" w:hAnsi="Symbol" w:cs="Symbol"/>
    </w:rPr>
  </w:style>
  <w:style w:type="character" w:customStyle="1" w:styleId="WW8Num31z1">
    <w:name w:val="WW8Num31z1"/>
    <w:rsid w:val="0048262E"/>
  </w:style>
  <w:style w:type="character" w:customStyle="1" w:styleId="WW8Num31z2">
    <w:name w:val="WW8Num31z2"/>
    <w:rsid w:val="0048262E"/>
  </w:style>
  <w:style w:type="character" w:customStyle="1" w:styleId="WW8Num31z3">
    <w:name w:val="WW8Num31z3"/>
    <w:rsid w:val="0048262E"/>
  </w:style>
  <w:style w:type="character" w:customStyle="1" w:styleId="WW8Num31z4">
    <w:name w:val="WW8Num31z4"/>
    <w:rsid w:val="0048262E"/>
  </w:style>
  <w:style w:type="character" w:customStyle="1" w:styleId="WW8Num31z5">
    <w:name w:val="WW8Num31z5"/>
    <w:rsid w:val="0048262E"/>
  </w:style>
  <w:style w:type="character" w:customStyle="1" w:styleId="WW8Num31z6">
    <w:name w:val="WW8Num31z6"/>
    <w:rsid w:val="0048262E"/>
  </w:style>
  <w:style w:type="character" w:customStyle="1" w:styleId="WW8Num31z7">
    <w:name w:val="WW8Num31z7"/>
    <w:rsid w:val="0048262E"/>
  </w:style>
  <w:style w:type="character" w:customStyle="1" w:styleId="WW8Num31z8">
    <w:name w:val="WW8Num31z8"/>
    <w:rsid w:val="0048262E"/>
  </w:style>
  <w:style w:type="character" w:customStyle="1" w:styleId="WW8Num39z0">
    <w:name w:val="WW8Num39z0"/>
    <w:rsid w:val="0048262E"/>
    <w:rPr>
      <w:rFonts w:ascii="Calibri" w:eastAsia="Times New Roman" w:hAnsi="Calibri" w:cs="Calibri"/>
    </w:rPr>
  </w:style>
  <w:style w:type="character" w:customStyle="1" w:styleId="WW8Num39z1">
    <w:name w:val="WW8Num39z1"/>
    <w:rsid w:val="0048262E"/>
    <w:rPr>
      <w:rFonts w:ascii="Courier New" w:hAnsi="Courier New" w:cs="Courier New"/>
    </w:rPr>
  </w:style>
  <w:style w:type="character" w:customStyle="1" w:styleId="WW8Num39z2">
    <w:name w:val="WW8Num39z2"/>
    <w:rsid w:val="0048262E"/>
    <w:rPr>
      <w:rFonts w:ascii="Wingdings" w:hAnsi="Wingdings" w:cs="Wingdings"/>
    </w:rPr>
  </w:style>
  <w:style w:type="character" w:customStyle="1" w:styleId="WW8Num39z3">
    <w:name w:val="WW8Num39z3"/>
    <w:rsid w:val="0048262E"/>
    <w:rPr>
      <w:rFonts w:ascii="Symbol" w:hAnsi="Symbol" w:cs="Symbol"/>
    </w:rPr>
  </w:style>
  <w:style w:type="character" w:customStyle="1" w:styleId="WW8Num40z0">
    <w:name w:val="WW8Num40z0"/>
    <w:rsid w:val="0048262E"/>
    <w:rPr>
      <w:rFonts w:ascii="Symbol" w:hAnsi="Symbol" w:cs="Symbol"/>
    </w:rPr>
  </w:style>
  <w:style w:type="character" w:customStyle="1" w:styleId="WW8Num40z1">
    <w:name w:val="WW8Num40z1"/>
    <w:rsid w:val="0048262E"/>
    <w:rPr>
      <w:rFonts w:ascii="Courier New" w:hAnsi="Courier New" w:cs="Courier New"/>
    </w:rPr>
  </w:style>
  <w:style w:type="character" w:customStyle="1" w:styleId="WW8Num40z2">
    <w:name w:val="WW8Num40z2"/>
    <w:rsid w:val="0048262E"/>
    <w:rPr>
      <w:rFonts w:ascii="Wingdings" w:hAnsi="Wingdings" w:cs="Wingdings"/>
    </w:rPr>
  </w:style>
  <w:style w:type="character" w:customStyle="1" w:styleId="WW8Num41z0">
    <w:name w:val="WW8Num41z0"/>
    <w:rsid w:val="0048262E"/>
    <w:rPr>
      <w:rFonts w:ascii="Arial" w:hAnsi="Arial" w:cs="Times New Roman"/>
      <w:b/>
      <w:i w:val="0"/>
      <w:sz w:val="20"/>
      <w:szCs w:val="20"/>
    </w:rPr>
  </w:style>
  <w:style w:type="character" w:customStyle="1" w:styleId="WW8Num41z1">
    <w:name w:val="WW8Num41z1"/>
    <w:rsid w:val="0048262E"/>
    <w:rPr>
      <w:rFonts w:cs="Times New Roman"/>
    </w:rPr>
  </w:style>
  <w:style w:type="character" w:customStyle="1" w:styleId="WW8Num41z2">
    <w:name w:val="WW8Num41z2"/>
    <w:rsid w:val="0048262E"/>
    <w:rPr>
      <w:rFonts w:ascii="Arial" w:hAnsi="Arial" w:cs="Times New Roman"/>
      <w:b w:val="0"/>
      <w:i w:val="0"/>
    </w:rPr>
  </w:style>
  <w:style w:type="character" w:customStyle="1" w:styleId="WW8Num41z3">
    <w:name w:val="WW8Num41z3"/>
    <w:rsid w:val="0048262E"/>
    <w:rPr>
      <w:rFonts w:ascii="Arial" w:hAnsi="Arial" w:cs="Times New Roman"/>
      <w:b w:val="0"/>
      <w:i w:val="0"/>
      <w:sz w:val="20"/>
      <w:szCs w:val="20"/>
    </w:rPr>
  </w:style>
  <w:style w:type="character" w:customStyle="1" w:styleId="DefaultParagraphFont1">
    <w:name w:val="Default Paragraph Font1"/>
    <w:rsid w:val="0048262E"/>
  </w:style>
  <w:style w:type="character" w:customStyle="1" w:styleId="Heading1Char">
    <w:name w:val="Heading 1 Char"/>
    <w:rsid w:val="0048262E"/>
    <w:rPr>
      <w:rFonts w:ascii="Arial" w:hAnsi="Arial" w:cs="Arial"/>
      <w:b/>
      <w:bCs/>
      <w:color w:val="333399"/>
      <w:sz w:val="28"/>
      <w:szCs w:val="32"/>
      <w:lang w:val="en-US"/>
    </w:rPr>
  </w:style>
  <w:style w:type="character" w:customStyle="1" w:styleId="Heading2Char">
    <w:name w:val="Heading 2 Char"/>
    <w:rsid w:val="0048262E"/>
    <w:rPr>
      <w:rFonts w:ascii="Arial" w:hAnsi="Arial" w:cs="Arial"/>
      <w:b/>
      <w:color w:val="002060"/>
      <w:sz w:val="24"/>
      <w:szCs w:val="22"/>
      <w:lang w:val="en-GB"/>
    </w:rPr>
  </w:style>
  <w:style w:type="character" w:customStyle="1" w:styleId="Heading5Char">
    <w:name w:val="Heading 5 Char"/>
    <w:rsid w:val="0048262E"/>
    <w:rPr>
      <w:rFonts w:ascii="Calibri" w:eastAsia="Times New Roman" w:hAnsi="Calibri" w:cs="Times New Roman"/>
      <w:b/>
      <w:bCs/>
      <w:i/>
      <w:iCs/>
      <w:sz w:val="26"/>
      <w:szCs w:val="26"/>
      <w:lang w:val="en-GB"/>
    </w:rPr>
  </w:style>
  <w:style w:type="character" w:customStyle="1" w:styleId="DateChar">
    <w:name w:val="Date Char"/>
    <w:rsid w:val="0048262E"/>
    <w:rPr>
      <w:sz w:val="24"/>
      <w:szCs w:val="24"/>
      <w:lang w:val="en-GB"/>
    </w:rPr>
  </w:style>
  <w:style w:type="character" w:customStyle="1" w:styleId="FooterChar">
    <w:name w:val="Footer Char"/>
    <w:rsid w:val="0048262E"/>
    <w:rPr>
      <w:rFonts w:eastAsia="MS Mincho" w:cs="Times New Roman"/>
      <w:sz w:val="24"/>
      <w:szCs w:val="24"/>
      <w:lang w:val="en-US"/>
    </w:rPr>
  </w:style>
  <w:style w:type="character" w:customStyle="1" w:styleId="CommentReference1">
    <w:name w:val="Comment Reference1"/>
    <w:rsid w:val="0048262E"/>
    <w:rPr>
      <w:sz w:val="16"/>
    </w:rPr>
  </w:style>
  <w:style w:type="character" w:styleId="-">
    <w:name w:val="Hyperlink"/>
    <w:uiPriority w:val="99"/>
    <w:rsid w:val="0048262E"/>
    <w:rPr>
      <w:color w:val="0000FF"/>
      <w:u w:val="single"/>
    </w:rPr>
  </w:style>
  <w:style w:type="character" w:customStyle="1" w:styleId="HeaderChar">
    <w:name w:val="Header Char"/>
    <w:rsid w:val="0048262E"/>
    <w:rPr>
      <w:rFonts w:cs="Times New Roman"/>
      <w:sz w:val="24"/>
      <w:szCs w:val="24"/>
      <w:lang w:val="en-GB"/>
    </w:rPr>
  </w:style>
  <w:style w:type="character" w:styleId="a5">
    <w:name w:val="page number"/>
    <w:uiPriority w:val="99"/>
    <w:rsid w:val="0048262E"/>
    <w:rPr>
      <w:rFonts w:cs="Times New Roman"/>
    </w:rPr>
  </w:style>
  <w:style w:type="character" w:customStyle="1" w:styleId="BalloonTextChar">
    <w:name w:val="Balloon Text Char"/>
    <w:rsid w:val="0048262E"/>
    <w:rPr>
      <w:rFonts w:ascii="Tahoma" w:hAnsi="Tahoma" w:cs="Tahoma"/>
      <w:sz w:val="16"/>
      <w:szCs w:val="16"/>
      <w:lang w:val="en-GB"/>
    </w:rPr>
  </w:style>
  <w:style w:type="character" w:customStyle="1" w:styleId="CommentTextChar">
    <w:name w:val="Comment Text Char"/>
    <w:rsid w:val="0048262E"/>
    <w:rPr>
      <w:rFonts w:cs="Times New Roman"/>
      <w:lang w:val="en-GB"/>
    </w:rPr>
  </w:style>
  <w:style w:type="character" w:customStyle="1" w:styleId="CommentSubjectChar">
    <w:name w:val="Comment Subject Char"/>
    <w:rsid w:val="0048262E"/>
    <w:rPr>
      <w:rFonts w:cs="Times New Roman"/>
      <w:b/>
      <w:bCs/>
      <w:lang w:val="en-GB"/>
    </w:rPr>
  </w:style>
  <w:style w:type="character" w:customStyle="1" w:styleId="BodyTextChar">
    <w:name w:val="Body Text Char"/>
    <w:rsid w:val="0048262E"/>
    <w:rPr>
      <w:rFonts w:cs="Times New Roman"/>
      <w:sz w:val="24"/>
      <w:szCs w:val="24"/>
      <w:lang w:val="en-GB"/>
    </w:rPr>
  </w:style>
  <w:style w:type="character" w:customStyle="1" w:styleId="PlaceholderText1">
    <w:name w:val="Placeholder Text1"/>
    <w:rsid w:val="0048262E"/>
    <w:rPr>
      <w:rFonts w:cs="Times New Roman"/>
      <w:color w:val="808080"/>
    </w:rPr>
  </w:style>
  <w:style w:type="character" w:customStyle="1" w:styleId="a6">
    <w:name w:val="Χαρακτήρες υποσημείωσης"/>
    <w:rsid w:val="0048262E"/>
    <w:rPr>
      <w:rFonts w:cs="Times New Roman"/>
      <w:vertAlign w:val="superscript"/>
    </w:rPr>
  </w:style>
  <w:style w:type="character" w:customStyle="1" w:styleId="FootnoteTextChar">
    <w:name w:val="Footnote Text Char"/>
    <w:rsid w:val="0048262E"/>
    <w:rPr>
      <w:rFonts w:ascii="Calibri" w:hAnsi="Calibri" w:cs="Times New Roman"/>
    </w:rPr>
  </w:style>
  <w:style w:type="character" w:customStyle="1" w:styleId="Heading3Char">
    <w:name w:val="Heading 3 Char"/>
    <w:rsid w:val="0048262E"/>
    <w:rPr>
      <w:rFonts w:ascii="Arial" w:hAnsi="Arial" w:cs="Arial"/>
      <w:b/>
      <w:bCs/>
      <w:sz w:val="22"/>
      <w:szCs w:val="26"/>
      <w:lang w:val="en-GB"/>
    </w:rPr>
  </w:style>
  <w:style w:type="character" w:customStyle="1" w:styleId="Heading4Char">
    <w:name w:val="Heading 4 Char"/>
    <w:rsid w:val="0048262E"/>
    <w:rPr>
      <w:rFonts w:ascii="Arial" w:eastAsia="Times New Roman" w:hAnsi="Arial" w:cs="Times New Roman"/>
      <w:b/>
      <w:bCs/>
      <w:sz w:val="22"/>
      <w:szCs w:val="28"/>
      <w:lang w:val="en-GB"/>
    </w:rPr>
  </w:style>
  <w:style w:type="character" w:customStyle="1" w:styleId="DocTitleChar">
    <w:name w:val="Doc Title Char"/>
    <w:basedOn w:val="Heading1Char"/>
    <w:rsid w:val="0048262E"/>
    <w:rPr>
      <w:rFonts w:ascii="Arial" w:hAnsi="Arial" w:cs="Arial"/>
      <w:b/>
      <w:bCs/>
      <w:color w:val="333399"/>
      <w:sz w:val="28"/>
      <w:szCs w:val="32"/>
      <w:lang w:val="en-US"/>
    </w:rPr>
  </w:style>
  <w:style w:type="character" w:customStyle="1" w:styleId="Style1Char">
    <w:name w:val="Style1 Char"/>
    <w:rsid w:val="0048262E"/>
    <w:rPr>
      <w:rFonts w:ascii="Calibri" w:hAnsi="Calibri" w:cs="Calibri"/>
      <w:b/>
      <w:bCs/>
      <w:color w:val="333399"/>
      <w:sz w:val="40"/>
      <w:szCs w:val="40"/>
      <w:lang w:val="en-US"/>
    </w:rPr>
  </w:style>
  <w:style w:type="character" w:customStyle="1" w:styleId="ContentsChar">
    <w:name w:val="Contents Char"/>
    <w:rsid w:val="0048262E"/>
    <w:rPr>
      <w:rFonts w:ascii="Calibri" w:hAnsi="Calibri" w:cs="Calibri"/>
      <w:b/>
      <w:bCs/>
      <w:color w:val="333399"/>
      <w:sz w:val="28"/>
      <w:szCs w:val="32"/>
      <w:lang w:val="en-US"/>
    </w:rPr>
  </w:style>
  <w:style w:type="character" w:customStyle="1" w:styleId="EndnoteTextChar">
    <w:name w:val="Endnote Text Char"/>
    <w:rsid w:val="0048262E"/>
    <w:rPr>
      <w:rFonts w:ascii="Calibri" w:hAnsi="Calibri" w:cs="Calibri"/>
      <w:lang w:val="en-GB"/>
    </w:rPr>
  </w:style>
  <w:style w:type="character" w:customStyle="1" w:styleId="a7">
    <w:name w:val="Χαρακτήρες σημείωσης τέλους"/>
    <w:rsid w:val="0048262E"/>
    <w:rPr>
      <w:vertAlign w:val="superscript"/>
    </w:rPr>
  </w:style>
  <w:style w:type="character" w:customStyle="1" w:styleId="FootnoteReference2">
    <w:name w:val="Footnote Reference2"/>
    <w:rsid w:val="0048262E"/>
    <w:rPr>
      <w:vertAlign w:val="superscript"/>
    </w:rPr>
  </w:style>
  <w:style w:type="character" w:customStyle="1" w:styleId="EndnoteReference1">
    <w:name w:val="Endnote Reference1"/>
    <w:rsid w:val="0048262E"/>
    <w:rPr>
      <w:vertAlign w:val="superscript"/>
    </w:rPr>
  </w:style>
  <w:style w:type="character" w:customStyle="1" w:styleId="a8">
    <w:name w:val="Κουκκίδες"/>
    <w:rsid w:val="0048262E"/>
    <w:rPr>
      <w:rFonts w:ascii="OpenSymbol" w:eastAsia="OpenSymbol" w:hAnsi="OpenSymbol" w:cs="OpenSymbol"/>
    </w:rPr>
  </w:style>
  <w:style w:type="character" w:styleId="a9">
    <w:name w:val="Strong"/>
    <w:qFormat/>
    <w:rsid w:val="0048262E"/>
    <w:rPr>
      <w:b/>
      <w:bCs/>
    </w:rPr>
  </w:style>
  <w:style w:type="character" w:customStyle="1" w:styleId="10">
    <w:name w:val="Προεπιλεγμένη γραμματοσειρά1"/>
    <w:rsid w:val="0048262E"/>
  </w:style>
  <w:style w:type="character" w:customStyle="1" w:styleId="aa">
    <w:name w:val="Σύμβολο υποσημείωσης"/>
    <w:rsid w:val="0048262E"/>
    <w:rPr>
      <w:vertAlign w:val="superscript"/>
    </w:rPr>
  </w:style>
  <w:style w:type="character" w:styleId="ab">
    <w:name w:val="Emphasis"/>
    <w:qFormat/>
    <w:rsid w:val="0048262E"/>
    <w:rPr>
      <w:i/>
      <w:iCs/>
    </w:rPr>
  </w:style>
  <w:style w:type="character" w:customStyle="1" w:styleId="ac">
    <w:name w:val="Χαρακτήρες αρίθμησης"/>
    <w:qFormat/>
    <w:rsid w:val="0048262E"/>
  </w:style>
  <w:style w:type="character" w:customStyle="1" w:styleId="normalwithoutspacingChar">
    <w:name w:val="normal_without_spacing Char"/>
    <w:rsid w:val="0048262E"/>
    <w:rPr>
      <w:rFonts w:ascii="Calibri" w:hAnsi="Calibri" w:cs="Calibri"/>
      <w:sz w:val="22"/>
      <w:szCs w:val="24"/>
    </w:rPr>
  </w:style>
  <w:style w:type="character" w:customStyle="1" w:styleId="FootnoteTextChar1">
    <w:name w:val="Footnote Text Char1"/>
    <w:rsid w:val="0048262E"/>
    <w:rPr>
      <w:rFonts w:ascii="Calibri" w:hAnsi="Calibri" w:cs="Calibri"/>
      <w:lang w:val="en-IE"/>
    </w:rPr>
  </w:style>
  <w:style w:type="character" w:customStyle="1" w:styleId="foothangingChar">
    <w:name w:val="foot_hanging Char"/>
    <w:rsid w:val="0048262E"/>
    <w:rPr>
      <w:rFonts w:ascii="Calibri" w:hAnsi="Calibri" w:cs="Calibri"/>
      <w:sz w:val="18"/>
      <w:szCs w:val="18"/>
      <w:lang w:val="en-IE"/>
    </w:rPr>
  </w:style>
  <w:style w:type="character" w:customStyle="1" w:styleId="HTMLPreformattedChar">
    <w:name w:val="HTML Preformatted Char"/>
    <w:rsid w:val="0048262E"/>
    <w:rPr>
      <w:rFonts w:ascii="Courier New" w:hAnsi="Courier New" w:cs="Courier New"/>
    </w:rPr>
  </w:style>
  <w:style w:type="character" w:customStyle="1" w:styleId="apple-converted-space">
    <w:name w:val="apple-converted-space"/>
    <w:basedOn w:val="WW-DefaultParagraphFont111111111111111111111"/>
    <w:rsid w:val="0048262E"/>
  </w:style>
  <w:style w:type="character" w:customStyle="1" w:styleId="BodyTextIndent3Char">
    <w:name w:val="Body Text Indent 3 Char"/>
    <w:rsid w:val="0048262E"/>
    <w:rPr>
      <w:rFonts w:ascii="Calibri" w:hAnsi="Calibri" w:cs="Calibri"/>
      <w:sz w:val="16"/>
      <w:szCs w:val="16"/>
      <w:lang w:val="en-GB"/>
    </w:rPr>
  </w:style>
  <w:style w:type="character" w:customStyle="1" w:styleId="WW-FootnoteReference">
    <w:name w:val="WW-Footnote Reference"/>
    <w:rsid w:val="0048262E"/>
    <w:rPr>
      <w:vertAlign w:val="superscript"/>
    </w:rPr>
  </w:style>
  <w:style w:type="character" w:customStyle="1" w:styleId="WW-EndnoteReference">
    <w:name w:val="WW-Endnote Reference"/>
    <w:rsid w:val="0048262E"/>
    <w:rPr>
      <w:vertAlign w:val="superscript"/>
    </w:rPr>
  </w:style>
  <w:style w:type="character" w:customStyle="1" w:styleId="FootnoteReference1">
    <w:name w:val="Footnote Reference1"/>
    <w:rsid w:val="0048262E"/>
    <w:rPr>
      <w:vertAlign w:val="superscript"/>
    </w:rPr>
  </w:style>
  <w:style w:type="character" w:customStyle="1" w:styleId="FootnoteTextChar2">
    <w:name w:val="Footnote Text Char2"/>
    <w:rsid w:val="0048262E"/>
    <w:rPr>
      <w:rFonts w:ascii="Calibri" w:hAnsi="Calibri" w:cs="Calibri"/>
      <w:sz w:val="18"/>
      <w:lang w:val="en-IE"/>
    </w:rPr>
  </w:style>
  <w:style w:type="character" w:customStyle="1" w:styleId="foothangingChar1">
    <w:name w:val="foot_hanging Char1"/>
    <w:rsid w:val="0048262E"/>
    <w:rPr>
      <w:rFonts w:ascii="Calibri" w:hAnsi="Calibri" w:cs="Calibri"/>
      <w:sz w:val="18"/>
      <w:szCs w:val="18"/>
      <w:lang w:val="en-IE"/>
    </w:rPr>
  </w:style>
  <w:style w:type="character" w:customStyle="1" w:styleId="footersChar">
    <w:name w:val="footers Char"/>
    <w:basedOn w:val="foothangingChar1"/>
    <w:rsid w:val="0048262E"/>
    <w:rPr>
      <w:rFonts w:ascii="Calibri" w:hAnsi="Calibri" w:cs="Calibri"/>
      <w:sz w:val="18"/>
      <w:szCs w:val="18"/>
      <w:lang w:val="en-IE"/>
    </w:rPr>
  </w:style>
  <w:style w:type="character" w:customStyle="1" w:styleId="CommentTextChar1">
    <w:name w:val="Comment Text Char1"/>
    <w:rsid w:val="0048262E"/>
    <w:rPr>
      <w:rFonts w:ascii="Calibri" w:hAnsi="Calibri" w:cs="Calibri"/>
      <w:lang w:val="en-GB"/>
    </w:rPr>
  </w:style>
  <w:style w:type="character" w:customStyle="1" w:styleId="HTMLPreformattedChar1">
    <w:name w:val="HTML Preformatted Char1"/>
    <w:rsid w:val="0048262E"/>
    <w:rPr>
      <w:rFonts w:ascii="Courier New" w:hAnsi="Courier New" w:cs="Courier New"/>
    </w:rPr>
  </w:style>
  <w:style w:type="character" w:customStyle="1" w:styleId="BodyText3Char">
    <w:name w:val="Body Text 3 Char"/>
    <w:rsid w:val="0048262E"/>
    <w:rPr>
      <w:rFonts w:ascii="Calibri" w:hAnsi="Calibri" w:cs="Calibri"/>
      <w:sz w:val="16"/>
      <w:szCs w:val="16"/>
      <w:lang w:val="en-GB"/>
    </w:rPr>
  </w:style>
  <w:style w:type="character" w:customStyle="1" w:styleId="WW-FootnoteReference1">
    <w:name w:val="WW-Footnote Reference1"/>
    <w:rsid w:val="0048262E"/>
    <w:rPr>
      <w:vertAlign w:val="superscript"/>
    </w:rPr>
  </w:style>
  <w:style w:type="character" w:customStyle="1" w:styleId="WW-EndnoteReference1">
    <w:name w:val="WW-Endnote Reference1"/>
    <w:rsid w:val="0048262E"/>
    <w:rPr>
      <w:vertAlign w:val="superscript"/>
    </w:rPr>
  </w:style>
  <w:style w:type="character" w:customStyle="1" w:styleId="WW-FootnoteReference2">
    <w:name w:val="WW-Footnote Reference2"/>
    <w:rsid w:val="0048262E"/>
    <w:rPr>
      <w:vertAlign w:val="superscript"/>
    </w:rPr>
  </w:style>
  <w:style w:type="character" w:customStyle="1" w:styleId="WW-EndnoteReference2">
    <w:name w:val="WW-Endnote Reference2"/>
    <w:rsid w:val="0048262E"/>
    <w:rPr>
      <w:vertAlign w:val="superscript"/>
    </w:rPr>
  </w:style>
  <w:style w:type="character" w:customStyle="1" w:styleId="FootnoteTextChar3">
    <w:name w:val="Footnote Text Char3"/>
    <w:rsid w:val="0048262E"/>
    <w:rPr>
      <w:rFonts w:ascii="Calibri" w:hAnsi="Calibri" w:cs="Calibri"/>
      <w:sz w:val="18"/>
      <w:lang w:val="en-IE"/>
    </w:rPr>
  </w:style>
  <w:style w:type="character" w:customStyle="1" w:styleId="foothangingChar2">
    <w:name w:val="foot_hanging Char2"/>
    <w:rsid w:val="0048262E"/>
    <w:rPr>
      <w:rFonts w:ascii="Calibri" w:hAnsi="Calibri" w:cs="Calibri"/>
      <w:sz w:val="18"/>
      <w:szCs w:val="18"/>
      <w:lang w:val="en-IE"/>
    </w:rPr>
  </w:style>
  <w:style w:type="character" w:customStyle="1" w:styleId="footersChar1">
    <w:name w:val="footers Char1"/>
    <w:basedOn w:val="foothangingChar2"/>
    <w:rsid w:val="0048262E"/>
    <w:rPr>
      <w:rFonts w:ascii="Calibri" w:hAnsi="Calibri" w:cs="Calibri"/>
      <w:sz w:val="18"/>
      <w:szCs w:val="18"/>
      <w:lang w:val="en-IE"/>
    </w:rPr>
  </w:style>
  <w:style w:type="character" w:customStyle="1" w:styleId="foootChar">
    <w:name w:val="fooot Char"/>
    <w:basedOn w:val="footersChar1"/>
    <w:rsid w:val="0048262E"/>
    <w:rPr>
      <w:rFonts w:ascii="Calibri" w:hAnsi="Calibri" w:cs="Calibri"/>
      <w:sz w:val="18"/>
      <w:szCs w:val="18"/>
      <w:lang w:val="en-IE"/>
    </w:rPr>
  </w:style>
  <w:style w:type="character" w:customStyle="1" w:styleId="11">
    <w:name w:val="Παραπομπή υποσημείωσης1"/>
    <w:rsid w:val="0048262E"/>
    <w:rPr>
      <w:vertAlign w:val="superscript"/>
    </w:rPr>
  </w:style>
  <w:style w:type="character" w:customStyle="1" w:styleId="12">
    <w:name w:val="Παραπομπή σημείωσης τέλους1"/>
    <w:rsid w:val="0048262E"/>
    <w:rPr>
      <w:vertAlign w:val="superscript"/>
    </w:rPr>
  </w:style>
  <w:style w:type="character" w:customStyle="1" w:styleId="Char1">
    <w:name w:val="Κείμενο πλαισίου Char"/>
    <w:uiPriority w:val="99"/>
    <w:rsid w:val="0048262E"/>
    <w:rPr>
      <w:rFonts w:ascii="Tahoma" w:hAnsi="Tahoma" w:cs="Tahoma"/>
      <w:sz w:val="16"/>
      <w:szCs w:val="16"/>
      <w:lang w:val="en-GB"/>
    </w:rPr>
  </w:style>
  <w:style w:type="character" w:customStyle="1" w:styleId="13">
    <w:name w:val="Παραπομπή σχολίου1"/>
    <w:rsid w:val="0048262E"/>
    <w:rPr>
      <w:sz w:val="16"/>
      <w:szCs w:val="16"/>
    </w:rPr>
  </w:style>
  <w:style w:type="character" w:customStyle="1" w:styleId="Char2">
    <w:name w:val="Κείμενο σχολίου Char"/>
    <w:rsid w:val="0048262E"/>
    <w:rPr>
      <w:rFonts w:ascii="Calibri" w:hAnsi="Calibri" w:cs="Calibri"/>
      <w:lang w:val="en-GB"/>
    </w:rPr>
  </w:style>
  <w:style w:type="character" w:customStyle="1" w:styleId="Char3">
    <w:name w:val="Θέμα σχολίου Char"/>
    <w:rsid w:val="0048262E"/>
    <w:rPr>
      <w:rFonts w:ascii="Calibri" w:hAnsi="Calibri" w:cs="Calibri"/>
      <w:b/>
      <w:bCs/>
      <w:lang w:val="en-GB"/>
    </w:rPr>
  </w:style>
  <w:style w:type="character" w:customStyle="1" w:styleId="-HTMLChar">
    <w:name w:val="Προ-διαμορφωμένο HTML Char"/>
    <w:rsid w:val="0048262E"/>
    <w:rPr>
      <w:rFonts w:ascii="Courier New" w:eastAsia="Times New Roman" w:hAnsi="Courier New" w:cs="Courier New"/>
    </w:rPr>
  </w:style>
  <w:style w:type="character" w:customStyle="1" w:styleId="WW-FootnoteReference3">
    <w:name w:val="WW-Footnote Reference3"/>
    <w:rsid w:val="0048262E"/>
    <w:rPr>
      <w:vertAlign w:val="superscript"/>
    </w:rPr>
  </w:style>
  <w:style w:type="character" w:customStyle="1" w:styleId="WW-EndnoteReference3">
    <w:name w:val="WW-Endnote Reference3"/>
    <w:rsid w:val="0048262E"/>
    <w:rPr>
      <w:vertAlign w:val="superscript"/>
    </w:rPr>
  </w:style>
  <w:style w:type="character" w:customStyle="1" w:styleId="WW-FootnoteReference4">
    <w:name w:val="WW-Footnote Reference4"/>
    <w:rsid w:val="0048262E"/>
    <w:rPr>
      <w:vertAlign w:val="superscript"/>
    </w:rPr>
  </w:style>
  <w:style w:type="character" w:customStyle="1" w:styleId="WW-EndnoteReference4">
    <w:name w:val="WW-Endnote Reference4"/>
    <w:rsid w:val="0048262E"/>
    <w:rPr>
      <w:vertAlign w:val="superscript"/>
    </w:rPr>
  </w:style>
  <w:style w:type="character" w:customStyle="1" w:styleId="WW-FootnoteReference5">
    <w:name w:val="WW-Footnote Reference5"/>
    <w:rsid w:val="0048262E"/>
    <w:rPr>
      <w:vertAlign w:val="superscript"/>
    </w:rPr>
  </w:style>
  <w:style w:type="character" w:customStyle="1" w:styleId="WW-EndnoteReference5">
    <w:name w:val="WW-Endnote Reference5"/>
    <w:rsid w:val="0048262E"/>
    <w:rPr>
      <w:vertAlign w:val="superscript"/>
    </w:rPr>
  </w:style>
  <w:style w:type="character" w:customStyle="1" w:styleId="WW-FootnoteReference6">
    <w:name w:val="WW-Footnote Reference6"/>
    <w:rsid w:val="0048262E"/>
    <w:rPr>
      <w:vertAlign w:val="superscript"/>
    </w:rPr>
  </w:style>
  <w:style w:type="character" w:styleId="-0">
    <w:name w:val="FollowedHyperlink"/>
    <w:uiPriority w:val="99"/>
    <w:rsid w:val="0048262E"/>
    <w:rPr>
      <w:color w:val="800000"/>
      <w:u w:val="single"/>
    </w:rPr>
  </w:style>
  <w:style w:type="character" w:customStyle="1" w:styleId="WW-EndnoteReference6">
    <w:name w:val="WW-Endnote Reference6"/>
    <w:rsid w:val="0048262E"/>
    <w:rPr>
      <w:vertAlign w:val="superscript"/>
    </w:rPr>
  </w:style>
  <w:style w:type="character" w:customStyle="1" w:styleId="WW-FootnoteReference7">
    <w:name w:val="WW-Footnote Reference7"/>
    <w:rsid w:val="0048262E"/>
    <w:rPr>
      <w:vertAlign w:val="superscript"/>
    </w:rPr>
  </w:style>
  <w:style w:type="character" w:customStyle="1" w:styleId="WW-EndnoteReference7">
    <w:name w:val="WW-Endnote Reference7"/>
    <w:rsid w:val="0048262E"/>
    <w:rPr>
      <w:vertAlign w:val="superscript"/>
    </w:rPr>
  </w:style>
  <w:style w:type="character" w:customStyle="1" w:styleId="WW-FootnoteReference8">
    <w:name w:val="WW-Footnote Reference8"/>
    <w:rsid w:val="0048262E"/>
    <w:rPr>
      <w:vertAlign w:val="superscript"/>
    </w:rPr>
  </w:style>
  <w:style w:type="character" w:customStyle="1" w:styleId="WW-EndnoteReference8">
    <w:name w:val="WW-Endnote Reference8"/>
    <w:rsid w:val="0048262E"/>
    <w:rPr>
      <w:vertAlign w:val="superscript"/>
    </w:rPr>
  </w:style>
  <w:style w:type="character" w:customStyle="1" w:styleId="WW-FootnoteReference9">
    <w:name w:val="WW-Footnote Reference9"/>
    <w:rsid w:val="0048262E"/>
    <w:rPr>
      <w:vertAlign w:val="superscript"/>
    </w:rPr>
  </w:style>
  <w:style w:type="character" w:customStyle="1" w:styleId="WW-EndnoteReference9">
    <w:name w:val="WW-Endnote Reference9"/>
    <w:rsid w:val="0048262E"/>
    <w:rPr>
      <w:vertAlign w:val="superscript"/>
    </w:rPr>
  </w:style>
  <w:style w:type="character" w:customStyle="1" w:styleId="WW-FootnoteReference10">
    <w:name w:val="WW-Footnote Reference10"/>
    <w:rsid w:val="0048262E"/>
    <w:rPr>
      <w:vertAlign w:val="superscript"/>
    </w:rPr>
  </w:style>
  <w:style w:type="character" w:customStyle="1" w:styleId="WW-EndnoteReference10">
    <w:name w:val="WW-Endnote Reference10"/>
    <w:rsid w:val="0048262E"/>
    <w:rPr>
      <w:vertAlign w:val="superscript"/>
    </w:rPr>
  </w:style>
  <w:style w:type="character" w:customStyle="1" w:styleId="WW-FootnoteReference11">
    <w:name w:val="WW-Footnote Reference11"/>
    <w:rsid w:val="0048262E"/>
    <w:rPr>
      <w:vertAlign w:val="superscript"/>
    </w:rPr>
  </w:style>
  <w:style w:type="character" w:customStyle="1" w:styleId="WW-EndnoteReference11">
    <w:name w:val="WW-Endnote Reference11"/>
    <w:rsid w:val="0048262E"/>
    <w:rPr>
      <w:vertAlign w:val="superscript"/>
    </w:rPr>
  </w:style>
  <w:style w:type="character" w:customStyle="1" w:styleId="WW-FootnoteReference12">
    <w:name w:val="WW-Footnote Reference12"/>
    <w:rsid w:val="0048262E"/>
    <w:rPr>
      <w:vertAlign w:val="superscript"/>
    </w:rPr>
  </w:style>
  <w:style w:type="character" w:customStyle="1" w:styleId="WW-EndnoteReference12">
    <w:name w:val="WW-Endnote Reference12"/>
    <w:rsid w:val="0048262E"/>
    <w:rPr>
      <w:vertAlign w:val="superscript"/>
    </w:rPr>
  </w:style>
  <w:style w:type="character" w:customStyle="1" w:styleId="WW-FootnoteReference13">
    <w:name w:val="WW-Footnote Reference13"/>
    <w:rsid w:val="0048262E"/>
    <w:rPr>
      <w:vertAlign w:val="superscript"/>
    </w:rPr>
  </w:style>
  <w:style w:type="character" w:customStyle="1" w:styleId="WW-EndnoteReference13">
    <w:name w:val="WW-Endnote Reference13"/>
    <w:rsid w:val="0048262E"/>
    <w:rPr>
      <w:vertAlign w:val="superscript"/>
    </w:rPr>
  </w:style>
  <w:style w:type="character" w:customStyle="1" w:styleId="FootnoteReference3">
    <w:name w:val="Footnote Reference3"/>
    <w:rsid w:val="0048262E"/>
    <w:rPr>
      <w:vertAlign w:val="superscript"/>
    </w:rPr>
  </w:style>
  <w:style w:type="character" w:customStyle="1" w:styleId="ad">
    <w:name w:val="Σύμβολα σημείωσης τέλους"/>
    <w:rsid w:val="0048262E"/>
    <w:rPr>
      <w:vertAlign w:val="superscript"/>
    </w:rPr>
  </w:style>
  <w:style w:type="character" w:customStyle="1" w:styleId="21">
    <w:name w:val="Παραπομπή υποσημείωσης2"/>
    <w:rsid w:val="0048262E"/>
    <w:rPr>
      <w:vertAlign w:val="superscript"/>
    </w:rPr>
  </w:style>
  <w:style w:type="character" w:customStyle="1" w:styleId="22">
    <w:name w:val="Παραπομπή σημείωσης τέλους2"/>
    <w:rsid w:val="0048262E"/>
    <w:rPr>
      <w:vertAlign w:val="superscript"/>
    </w:rPr>
  </w:style>
  <w:style w:type="character" w:customStyle="1" w:styleId="WW-FootnoteReference14">
    <w:name w:val="WW-Footnote Reference14"/>
    <w:rsid w:val="0048262E"/>
    <w:rPr>
      <w:vertAlign w:val="superscript"/>
    </w:rPr>
  </w:style>
  <w:style w:type="character" w:customStyle="1" w:styleId="WW-EndnoteReference14">
    <w:name w:val="WW-Endnote Reference14"/>
    <w:rsid w:val="0048262E"/>
    <w:rPr>
      <w:vertAlign w:val="superscript"/>
    </w:rPr>
  </w:style>
  <w:style w:type="character" w:customStyle="1" w:styleId="WW-FootnoteReference15">
    <w:name w:val="WW-Footnote Reference15"/>
    <w:rsid w:val="0048262E"/>
    <w:rPr>
      <w:vertAlign w:val="superscript"/>
    </w:rPr>
  </w:style>
  <w:style w:type="character" w:customStyle="1" w:styleId="WW-EndnoteReference15">
    <w:name w:val="WW-Endnote Reference15"/>
    <w:rsid w:val="0048262E"/>
    <w:rPr>
      <w:vertAlign w:val="superscript"/>
    </w:rPr>
  </w:style>
  <w:style w:type="character" w:customStyle="1" w:styleId="WW-FootnoteReference16">
    <w:name w:val="WW-Footnote Reference16"/>
    <w:rsid w:val="0048262E"/>
    <w:rPr>
      <w:vertAlign w:val="superscript"/>
    </w:rPr>
  </w:style>
  <w:style w:type="character" w:customStyle="1" w:styleId="WW-EndnoteReference16">
    <w:name w:val="WW-Endnote Reference16"/>
    <w:rsid w:val="0048262E"/>
    <w:rPr>
      <w:vertAlign w:val="superscript"/>
    </w:rPr>
  </w:style>
  <w:style w:type="character" w:customStyle="1" w:styleId="WW-FootnoteReference17">
    <w:name w:val="WW-Footnote Reference17"/>
    <w:rsid w:val="0048262E"/>
    <w:rPr>
      <w:vertAlign w:val="superscript"/>
    </w:rPr>
  </w:style>
  <w:style w:type="character" w:customStyle="1" w:styleId="WW-EndnoteReference17">
    <w:name w:val="WW-Endnote Reference17"/>
    <w:rsid w:val="0048262E"/>
    <w:rPr>
      <w:vertAlign w:val="superscript"/>
    </w:rPr>
  </w:style>
  <w:style w:type="character" w:customStyle="1" w:styleId="31">
    <w:name w:val="Παραπομπή υποσημείωσης3"/>
    <w:rsid w:val="0048262E"/>
    <w:rPr>
      <w:vertAlign w:val="superscript"/>
    </w:rPr>
  </w:style>
  <w:style w:type="character" w:customStyle="1" w:styleId="32">
    <w:name w:val="Παραπομπή σημείωσης τέλους3"/>
    <w:rsid w:val="0048262E"/>
    <w:rPr>
      <w:vertAlign w:val="superscript"/>
    </w:rPr>
  </w:style>
  <w:style w:type="character" w:customStyle="1" w:styleId="WW-FootnoteReference18">
    <w:name w:val="WW-Footnote Reference18"/>
    <w:rsid w:val="0048262E"/>
    <w:rPr>
      <w:vertAlign w:val="superscript"/>
    </w:rPr>
  </w:style>
  <w:style w:type="character" w:customStyle="1" w:styleId="WW-EndnoteReference18">
    <w:name w:val="WW-Endnote Reference18"/>
    <w:rsid w:val="0048262E"/>
    <w:rPr>
      <w:vertAlign w:val="superscript"/>
    </w:rPr>
  </w:style>
  <w:style w:type="character" w:customStyle="1" w:styleId="WW-FootnoteReference19">
    <w:name w:val="WW-Footnote Reference19"/>
    <w:rsid w:val="0048262E"/>
    <w:rPr>
      <w:vertAlign w:val="superscript"/>
    </w:rPr>
  </w:style>
  <w:style w:type="character" w:customStyle="1" w:styleId="WW-EndnoteReference19">
    <w:name w:val="WW-Endnote Reference19"/>
    <w:rsid w:val="0048262E"/>
    <w:rPr>
      <w:vertAlign w:val="superscript"/>
    </w:rPr>
  </w:style>
  <w:style w:type="character" w:customStyle="1" w:styleId="WW-FootnoteReference20">
    <w:name w:val="WW-Footnote Reference20"/>
    <w:rsid w:val="0048262E"/>
    <w:rPr>
      <w:vertAlign w:val="superscript"/>
    </w:rPr>
  </w:style>
  <w:style w:type="character" w:customStyle="1" w:styleId="WW-EndnoteReference20">
    <w:name w:val="WW-Endnote Reference20"/>
    <w:rsid w:val="0048262E"/>
    <w:rPr>
      <w:vertAlign w:val="superscript"/>
    </w:rPr>
  </w:style>
  <w:style w:type="character" w:customStyle="1" w:styleId="ae">
    <w:name w:val="Σύνδεση ευρετηρίου"/>
    <w:rsid w:val="0048262E"/>
  </w:style>
  <w:style w:type="character" w:customStyle="1" w:styleId="WW-FootnoteReference123">
    <w:name w:val="WW-Footnote Reference123"/>
    <w:rsid w:val="0048262E"/>
    <w:rPr>
      <w:vertAlign w:val="superscript"/>
    </w:rPr>
  </w:style>
  <w:style w:type="character" w:customStyle="1" w:styleId="EndnoteReference2">
    <w:name w:val="Endnote Reference2"/>
    <w:rsid w:val="0048262E"/>
    <w:rPr>
      <w:vertAlign w:val="superscript"/>
    </w:rPr>
  </w:style>
  <w:style w:type="character" w:styleId="af">
    <w:name w:val="footnote reference"/>
    <w:rsid w:val="0048262E"/>
    <w:rPr>
      <w:vertAlign w:val="superscript"/>
    </w:rPr>
  </w:style>
  <w:style w:type="character" w:styleId="af0">
    <w:name w:val="endnote reference"/>
    <w:rsid w:val="0048262E"/>
    <w:rPr>
      <w:vertAlign w:val="superscript"/>
    </w:rPr>
  </w:style>
  <w:style w:type="character" w:customStyle="1" w:styleId="NormalBoldChar">
    <w:name w:val="NormalBold Char"/>
    <w:rsid w:val="0048262E"/>
    <w:rPr>
      <w:rFonts w:ascii="Times New Roman" w:eastAsia="Times New Roman" w:hAnsi="Times New Roman" w:cs="Times New Roman"/>
      <w:b/>
      <w:sz w:val="24"/>
      <w:lang w:val="el-GR"/>
    </w:rPr>
  </w:style>
  <w:style w:type="character" w:customStyle="1" w:styleId="af1">
    <w:name w:val="Κουκίδες"/>
    <w:rsid w:val="0048262E"/>
    <w:rPr>
      <w:rFonts w:ascii="OpenSymbol" w:eastAsia="OpenSymbol" w:hAnsi="OpenSymbol" w:cs="OpenSymbol"/>
    </w:rPr>
  </w:style>
  <w:style w:type="character" w:customStyle="1" w:styleId="RTFNum21">
    <w:name w:val="RTF_Num 2 1"/>
    <w:rsid w:val="0048262E"/>
    <w:rPr>
      <w:rFonts w:ascii="Times New Roman" w:eastAsia="Times New Roman" w:hAnsi="Times New Roman" w:cs="Times New Roman"/>
    </w:rPr>
  </w:style>
  <w:style w:type="character" w:customStyle="1" w:styleId="RTFNum31">
    <w:name w:val="RTF_Num 3 1"/>
    <w:rsid w:val="0048262E"/>
  </w:style>
  <w:style w:type="character" w:customStyle="1" w:styleId="RTFNum32">
    <w:name w:val="RTF_Num 3 2"/>
    <w:rsid w:val="0048262E"/>
  </w:style>
  <w:style w:type="character" w:customStyle="1" w:styleId="RTFNum33">
    <w:name w:val="RTF_Num 3 3"/>
    <w:rsid w:val="0048262E"/>
  </w:style>
  <w:style w:type="character" w:customStyle="1" w:styleId="RTFNum34">
    <w:name w:val="RTF_Num 3 4"/>
    <w:rsid w:val="0048262E"/>
  </w:style>
  <w:style w:type="character" w:customStyle="1" w:styleId="RTFNum35">
    <w:name w:val="RTF_Num 3 5"/>
    <w:rsid w:val="0048262E"/>
  </w:style>
  <w:style w:type="character" w:customStyle="1" w:styleId="RTFNum36">
    <w:name w:val="RTF_Num 3 6"/>
    <w:rsid w:val="0048262E"/>
  </w:style>
  <w:style w:type="character" w:customStyle="1" w:styleId="RTFNum37">
    <w:name w:val="RTF_Num 3 7"/>
    <w:rsid w:val="0048262E"/>
  </w:style>
  <w:style w:type="character" w:customStyle="1" w:styleId="RTFNum38">
    <w:name w:val="RTF_Num 3 8"/>
    <w:rsid w:val="0048262E"/>
  </w:style>
  <w:style w:type="character" w:customStyle="1" w:styleId="RTFNum39">
    <w:name w:val="RTF_Num 3 9"/>
    <w:rsid w:val="0048262E"/>
  </w:style>
  <w:style w:type="character" w:customStyle="1" w:styleId="af2">
    <w:name w:val="??????? ????????????"/>
    <w:rsid w:val="0048262E"/>
  </w:style>
  <w:style w:type="character" w:customStyle="1" w:styleId="af3">
    <w:name w:val="??????? ????????? ??????"/>
    <w:rsid w:val="0048262E"/>
  </w:style>
  <w:style w:type="character" w:customStyle="1" w:styleId="Internet">
    <w:name w:val="?????? Internet"/>
    <w:rsid w:val="0048262E"/>
    <w:rPr>
      <w:color w:val="000080"/>
      <w:u w:val="single"/>
    </w:rPr>
  </w:style>
  <w:style w:type="character" w:customStyle="1" w:styleId="af4">
    <w:name w:val="???????????? ??????"/>
    <w:rsid w:val="0048262E"/>
    <w:rPr>
      <w:color w:val="800000"/>
      <w:u w:val="single"/>
    </w:rPr>
  </w:style>
  <w:style w:type="character" w:customStyle="1" w:styleId="ListLabel1">
    <w:name w:val="ListLabel 1"/>
    <w:rsid w:val="0048262E"/>
    <w:rPr>
      <w:rFonts w:cs="Courier New"/>
    </w:rPr>
  </w:style>
  <w:style w:type="character" w:customStyle="1" w:styleId="ListLabel2">
    <w:name w:val="ListLabel 2"/>
    <w:rsid w:val="0048262E"/>
    <w:rPr>
      <w:rFonts w:eastAsia="Times New Roman" w:cs="Tahoma"/>
    </w:rPr>
  </w:style>
  <w:style w:type="paragraph" w:customStyle="1" w:styleId="af5">
    <w:name w:val="Επικεφαλίδα"/>
    <w:basedOn w:val="a"/>
    <w:next w:val="a0"/>
    <w:qFormat/>
    <w:rsid w:val="0048262E"/>
    <w:pPr>
      <w:keepNext/>
      <w:spacing w:before="240"/>
    </w:pPr>
    <w:rPr>
      <w:rFonts w:ascii="Liberation Sans" w:eastAsia="Microsoft YaHei" w:hAnsi="Liberation Sans" w:cs="Mangal"/>
      <w:sz w:val="28"/>
      <w:szCs w:val="28"/>
    </w:rPr>
  </w:style>
  <w:style w:type="paragraph" w:styleId="af6">
    <w:name w:val="List"/>
    <w:basedOn w:val="a0"/>
    <w:rsid w:val="0048262E"/>
    <w:rPr>
      <w:rFonts w:cs="Mangal"/>
    </w:rPr>
  </w:style>
  <w:style w:type="paragraph" w:customStyle="1" w:styleId="33">
    <w:name w:val="Λεζάντα3"/>
    <w:basedOn w:val="a"/>
    <w:rsid w:val="0048262E"/>
    <w:pPr>
      <w:suppressLineNumbers/>
      <w:spacing w:before="120"/>
    </w:pPr>
    <w:rPr>
      <w:rFonts w:cs="Mangal"/>
      <w:i/>
      <w:iCs/>
      <w:sz w:val="24"/>
    </w:rPr>
  </w:style>
  <w:style w:type="paragraph" w:customStyle="1" w:styleId="af7">
    <w:name w:val="Ευρετήριο"/>
    <w:basedOn w:val="a"/>
    <w:qFormat/>
    <w:rsid w:val="0048262E"/>
    <w:pPr>
      <w:suppressLineNumbers/>
    </w:pPr>
    <w:rPr>
      <w:rFonts w:cs="Mangal"/>
    </w:rPr>
  </w:style>
  <w:style w:type="paragraph" w:customStyle="1" w:styleId="Caption2">
    <w:name w:val="Caption2"/>
    <w:basedOn w:val="a"/>
    <w:rsid w:val="0048262E"/>
    <w:pPr>
      <w:suppressLineNumbers/>
      <w:spacing w:before="120"/>
    </w:pPr>
    <w:rPr>
      <w:rFonts w:cs="Mangal"/>
      <w:i/>
      <w:iCs/>
      <w:sz w:val="24"/>
    </w:rPr>
  </w:style>
  <w:style w:type="paragraph" w:customStyle="1" w:styleId="WW-Caption">
    <w:name w:val="WW-Caption"/>
    <w:basedOn w:val="a"/>
    <w:rsid w:val="0048262E"/>
    <w:pPr>
      <w:suppressLineNumbers/>
      <w:spacing w:before="120"/>
    </w:pPr>
    <w:rPr>
      <w:rFonts w:cs="Mangal"/>
      <w:i/>
      <w:iCs/>
      <w:sz w:val="24"/>
    </w:rPr>
  </w:style>
  <w:style w:type="paragraph" w:customStyle="1" w:styleId="WW-Caption1">
    <w:name w:val="WW-Caption1"/>
    <w:basedOn w:val="a"/>
    <w:rsid w:val="0048262E"/>
    <w:pPr>
      <w:suppressLineNumbers/>
      <w:spacing w:before="120"/>
    </w:pPr>
    <w:rPr>
      <w:rFonts w:cs="Mangal"/>
      <w:i/>
      <w:iCs/>
      <w:sz w:val="24"/>
    </w:rPr>
  </w:style>
  <w:style w:type="paragraph" w:customStyle="1" w:styleId="WW-Caption11">
    <w:name w:val="WW-Caption11"/>
    <w:basedOn w:val="a"/>
    <w:rsid w:val="0048262E"/>
    <w:pPr>
      <w:suppressLineNumbers/>
      <w:spacing w:before="120"/>
    </w:pPr>
    <w:rPr>
      <w:rFonts w:cs="Mangal"/>
      <w:i/>
      <w:iCs/>
      <w:sz w:val="24"/>
    </w:rPr>
  </w:style>
  <w:style w:type="paragraph" w:customStyle="1" w:styleId="WW-Caption111">
    <w:name w:val="WW-Caption111"/>
    <w:basedOn w:val="a"/>
    <w:rsid w:val="0048262E"/>
    <w:pPr>
      <w:suppressLineNumbers/>
      <w:spacing w:before="120"/>
    </w:pPr>
    <w:rPr>
      <w:rFonts w:cs="Mangal"/>
      <w:i/>
      <w:iCs/>
      <w:sz w:val="24"/>
    </w:rPr>
  </w:style>
  <w:style w:type="paragraph" w:customStyle="1" w:styleId="WW-Caption1111">
    <w:name w:val="WW-Caption1111"/>
    <w:basedOn w:val="a"/>
    <w:rsid w:val="0048262E"/>
    <w:pPr>
      <w:suppressLineNumbers/>
      <w:spacing w:before="120"/>
    </w:pPr>
    <w:rPr>
      <w:rFonts w:cs="Mangal"/>
      <w:i/>
      <w:iCs/>
      <w:sz w:val="24"/>
    </w:rPr>
  </w:style>
  <w:style w:type="paragraph" w:customStyle="1" w:styleId="WW-Caption11111">
    <w:name w:val="WW-Caption11111"/>
    <w:basedOn w:val="a"/>
    <w:rsid w:val="0048262E"/>
    <w:pPr>
      <w:suppressLineNumbers/>
      <w:spacing w:before="120"/>
    </w:pPr>
    <w:rPr>
      <w:rFonts w:cs="Mangal"/>
      <w:i/>
      <w:iCs/>
      <w:sz w:val="24"/>
    </w:rPr>
  </w:style>
  <w:style w:type="paragraph" w:customStyle="1" w:styleId="WW-Caption111111">
    <w:name w:val="WW-Caption111111"/>
    <w:basedOn w:val="a"/>
    <w:rsid w:val="0048262E"/>
    <w:pPr>
      <w:suppressLineNumbers/>
      <w:spacing w:before="120"/>
    </w:pPr>
    <w:rPr>
      <w:rFonts w:cs="Mangal"/>
      <w:i/>
      <w:iCs/>
      <w:sz w:val="24"/>
    </w:rPr>
  </w:style>
  <w:style w:type="paragraph" w:customStyle="1" w:styleId="23">
    <w:name w:val="Λεζάντα2"/>
    <w:basedOn w:val="a"/>
    <w:rsid w:val="0048262E"/>
    <w:pPr>
      <w:suppressLineNumbers/>
      <w:spacing w:before="120"/>
    </w:pPr>
    <w:rPr>
      <w:rFonts w:cs="Mangal"/>
      <w:i/>
      <w:iCs/>
      <w:sz w:val="24"/>
    </w:rPr>
  </w:style>
  <w:style w:type="paragraph" w:customStyle="1" w:styleId="Caption1">
    <w:name w:val="Caption1"/>
    <w:basedOn w:val="a"/>
    <w:rsid w:val="0048262E"/>
    <w:pPr>
      <w:suppressLineNumbers/>
      <w:spacing w:before="120"/>
    </w:pPr>
    <w:rPr>
      <w:rFonts w:cs="Mangal"/>
      <w:i/>
      <w:iCs/>
      <w:sz w:val="24"/>
    </w:rPr>
  </w:style>
  <w:style w:type="paragraph" w:customStyle="1" w:styleId="WW-Caption1111111">
    <w:name w:val="WW-Caption1111111"/>
    <w:basedOn w:val="a"/>
    <w:rsid w:val="0048262E"/>
    <w:pPr>
      <w:suppressLineNumbers/>
      <w:spacing w:before="120"/>
    </w:pPr>
    <w:rPr>
      <w:rFonts w:cs="Mangal"/>
      <w:i/>
      <w:iCs/>
      <w:sz w:val="24"/>
    </w:rPr>
  </w:style>
  <w:style w:type="paragraph" w:customStyle="1" w:styleId="WW-Caption11111111">
    <w:name w:val="WW-Caption11111111"/>
    <w:basedOn w:val="a"/>
    <w:rsid w:val="0048262E"/>
    <w:pPr>
      <w:suppressLineNumbers/>
      <w:spacing w:before="120"/>
    </w:pPr>
    <w:rPr>
      <w:rFonts w:cs="Mangal"/>
      <w:i/>
      <w:iCs/>
      <w:sz w:val="24"/>
    </w:rPr>
  </w:style>
  <w:style w:type="paragraph" w:customStyle="1" w:styleId="WW-Caption111111111">
    <w:name w:val="WW-Caption111111111"/>
    <w:basedOn w:val="a"/>
    <w:rsid w:val="0048262E"/>
    <w:pPr>
      <w:suppressLineNumbers/>
      <w:spacing w:before="120"/>
    </w:pPr>
    <w:rPr>
      <w:rFonts w:cs="Mangal"/>
      <w:i/>
      <w:iCs/>
      <w:sz w:val="24"/>
    </w:rPr>
  </w:style>
  <w:style w:type="paragraph" w:customStyle="1" w:styleId="WW-Caption1111111111">
    <w:name w:val="WW-Caption1111111111"/>
    <w:basedOn w:val="a"/>
    <w:rsid w:val="0048262E"/>
    <w:pPr>
      <w:suppressLineNumbers/>
      <w:spacing w:before="120"/>
    </w:pPr>
    <w:rPr>
      <w:rFonts w:cs="Mangal"/>
      <w:i/>
      <w:iCs/>
      <w:sz w:val="24"/>
    </w:rPr>
  </w:style>
  <w:style w:type="paragraph" w:customStyle="1" w:styleId="WW-Caption11111111111">
    <w:name w:val="WW-Caption11111111111"/>
    <w:basedOn w:val="a"/>
    <w:rsid w:val="0048262E"/>
    <w:pPr>
      <w:suppressLineNumbers/>
      <w:spacing w:before="120"/>
    </w:pPr>
    <w:rPr>
      <w:rFonts w:cs="Mangal"/>
      <w:i/>
      <w:iCs/>
      <w:sz w:val="24"/>
    </w:rPr>
  </w:style>
  <w:style w:type="paragraph" w:customStyle="1" w:styleId="WW-Caption111111111111">
    <w:name w:val="WW-Caption111111111111"/>
    <w:basedOn w:val="a"/>
    <w:rsid w:val="0048262E"/>
    <w:pPr>
      <w:suppressLineNumbers/>
      <w:spacing w:before="120"/>
    </w:pPr>
    <w:rPr>
      <w:rFonts w:cs="Mangal"/>
      <w:i/>
      <w:iCs/>
      <w:sz w:val="24"/>
    </w:rPr>
  </w:style>
  <w:style w:type="paragraph" w:customStyle="1" w:styleId="WW-Caption1111111111111">
    <w:name w:val="WW-Caption1111111111111"/>
    <w:basedOn w:val="a"/>
    <w:rsid w:val="0048262E"/>
    <w:pPr>
      <w:suppressLineNumbers/>
      <w:spacing w:before="120"/>
    </w:pPr>
    <w:rPr>
      <w:rFonts w:cs="Mangal"/>
      <w:i/>
      <w:iCs/>
      <w:sz w:val="24"/>
    </w:rPr>
  </w:style>
  <w:style w:type="paragraph" w:customStyle="1" w:styleId="WW-Caption11111111111111">
    <w:name w:val="WW-Caption11111111111111"/>
    <w:basedOn w:val="a"/>
    <w:rsid w:val="0048262E"/>
    <w:pPr>
      <w:suppressLineNumbers/>
      <w:spacing w:before="120"/>
    </w:pPr>
    <w:rPr>
      <w:rFonts w:cs="Mangal"/>
      <w:i/>
      <w:iCs/>
      <w:sz w:val="24"/>
    </w:rPr>
  </w:style>
  <w:style w:type="paragraph" w:customStyle="1" w:styleId="WW-Caption111111111111111">
    <w:name w:val="WW-Caption111111111111111"/>
    <w:basedOn w:val="a"/>
    <w:rsid w:val="0048262E"/>
    <w:pPr>
      <w:suppressLineNumbers/>
      <w:spacing w:before="120"/>
    </w:pPr>
    <w:rPr>
      <w:rFonts w:cs="Mangal"/>
      <w:i/>
      <w:iCs/>
      <w:sz w:val="24"/>
    </w:rPr>
  </w:style>
  <w:style w:type="paragraph" w:customStyle="1" w:styleId="WW-Caption1111111111111111">
    <w:name w:val="WW-Caption1111111111111111"/>
    <w:basedOn w:val="a"/>
    <w:rsid w:val="0048262E"/>
    <w:pPr>
      <w:suppressLineNumbers/>
      <w:spacing w:before="120"/>
    </w:pPr>
    <w:rPr>
      <w:rFonts w:cs="Mangal"/>
      <w:i/>
      <w:iCs/>
      <w:sz w:val="24"/>
    </w:rPr>
  </w:style>
  <w:style w:type="paragraph" w:customStyle="1" w:styleId="WW-Caption11111111111111111">
    <w:name w:val="WW-Caption11111111111111111"/>
    <w:basedOn w:val="a"/>
    <w:rsid w:val="0048262E"/>
    <w:pPr>
      <w:suppressLineNumbers/>
      <w:spacing w:before="120"/>
    </w:pPr>
    <w:rPr>
      <w:rFonts w:cs="Mangal"/>
      <w:i/>
      <w:iCs/>
      <w:sz w:val="24"/>
    </w:rPr>
  </w:style>
  <w:style w:type="paragraph" w:customStyle="1" w:styleId="14">
    <w:name w:val="Λεζάντα1"/>
    <w:basedOn w:val="a"/>
    <w:rsid w:val="0048262E"/>
    <w:pPr>
      <w:suppressLineNumbers/>
      <w:spacing w:before="120"/>
    </w:pPr>
    <w:rPr>
      <w:rFonts w:cs="Mangal"/>
      <w:i/>
      <w:iCs/>
      <w:sz w:val="24"/>
    </w:rPr>
  </w:style>
  <w:style w:type="paragraph" w:customStyle="1" w:styleId="WW-Caption111111111111111111">
    <w:name w:val="WW-Caption111111111111111111"/>
    <w:basedOn w:val="a"/>
    <w:rsid w:val="0048262E"/>
    <w:pPr>
      <w:suppressLineNumbers/>
      <w:spacing w:before="120"/>
    </w:pPr>
    <w:rPr>
      <w:rFonts w:cs="Mangal"/>
      <w:i/>
      <w:iCs/>
      <w:sz w:val="24"/>
    </w:rPr>
  </w:style>
  <w:style w:type="paragraph" w:customStyle="1" w:styleId="WW-Caption1111111111111111111">
    <w:name w:val="WW-Caption1111111111111111111"/>
    <w:basedOn w:val="a"/>
    <w:rsid w:val="0048262E"/>
    <w:pPr>
      <w:suppressLineNumbers/>
      <w:spacing w:before="120"/>
    </w:pPr>
    <w:rPr>
      <w:rFonts w:cs="Mangal"/>
      <w:i/>
      <w:iCs/>
      <w:sz w:val="24"/>
    </w:rPr>
  </w:style>
  <w:style w:type="paragraph" w:customStyle="1" w:styleId="WW-Caption11111111111111111111">
    <w:name w:val="WW-Caption11111111111111111111"/>
    <w:basedOn w:val="a"/>
    <w:rsid w:val="0048262E"/>
    <w:pPr>
      <w:suppressLineNumbers/>
      <w:spacing w:before="120"/>
    </w:pPr>
    <w:rPr>
      <w:rFonts w:cs="Mangal"/>
      <w:i/>
      <w:iCs/>
      <w:sz w:val="24"/>
    </w:rPr>
  </w:style>
  <w:style w:type="paragraph" w:customStyle="1" w:styleId="WW-Caption111111111111111111111">
    <w:name w:val="WW-Caption111111111111111111111"/>
    <w:basedOn w:val="a"/>
    <w:rsid w:val="0048262E"/>
    <w:pPr>
      <w:suppressLineNumbers/>
      <w:spacing w:before="120"/>
    </w:pPr>
    <w:rPr>
      <w:rFonts w:cs="Mangal"/>
      <w:i/>
      <w:iCs/>
      <w:sz w:val="24"/>
    </w:rPr>
  </w:style>
  <w:style w:type="paragraph" w:customStyle="1" w:styleId="Bullet">
    <w:name w:val="Bullet"/>
    <w:basedOn w:val="a"/>
    <w:rsid w:val="0048262E"/>
    <w:pPr>
      <w:numPr>
        <w:numId w:val="3"/>
      </w:numPr>
      <w:spacing w:after="100"/>
    </w:pPr>
    <w:rPr>
      <w:rFonts w:eastAsia="MS Mincho"/>
      <w:lang w:val="en-US"/>
    </w:rPr>
  </w:style>
  <w:style w:type="paragraph" w:customStyle="1" w:styleId="Date1">
    <w:name w:val="Date1"/>
    <w:basedOn w:val="a"/>
    <w:next w:val="a"/>
    <w:rsid w:val="0048262E"/>
    <w:pPr>
      <w:spacing w:after="100"/>
    </w:pPr>
    <w:rPr>
      <w:rFonts w:eastAsia="MS Mincho"/>
      <w:lang w:val="en-US"/>
    </w:rPr>
  </w:style>
  <w:style w:type="paragraph" w:customStyle="1" w:styleId="DocTitle">
    <w:name w:val="Doc Title"/>
    <w:basedOn w:val="1"/>
    <w:rsid w:val="0048262E"/>
  </w:style>
  <w:style w:type="paragraph" w:customStyle="1" w:styleId="inserttext">
    <w:name w:val="insert text"/>
    <w:basedOn w:val="a"/>
    <w:rsid w:val="0048262E"/>
    <w:pPr>
      <w:spacing w:after="100"/>
      <w:ind w:left="794"/>
    </w:pPr>
    <w:rPr>
      <w:rFonts w:eastAsia="MS Mincho"/>
      <w:lang w:val="en-US"/>
    </w:rPr>
  </w:style>
  <w:style w:type="paragraph" w:styleId="af8">
    <w:name w:val="footer"/>
    <w:basedOn w:val="a"/>
    <w:link w:val="Char4"/>
    <w:uiPriority w:val="99"/>
    <w:rsid w:val="0048262E"/>
    <w:pPr>
      <w:spacing w:after="100"/>
    </w:pPr>
    <w:rPr>
      <w:rFonts w:eastAsia="MS Mincho" w:cs="Times New Roman"/>
      <w:lang w:val="en-US"/>
    </w:rPr>
  </w:style>
  <w:style w:type="character" w:customStyle="1" w:styleId="Char4">
    <w:name w:val="Υποσέλιδο Char"/>
    <w:basedOn w:val="a1"/>
    <w:link w:val="af8"/>
    <w:uiPriority w:val="99"/>
    <w:rsid w:val="0048262E"/>
    <w:rPr>
      <w:rFonts w:ascii="Calibri" w:eastAsia="MS Mincho" w:hAnsi="Calibri" w:cs="Times New Roman"/>
      <w:szCs w:val="24"/>
      <w:lang w:val="en-US" w:eastAsia="ar-SA"/>
    </w:rPr>
  </w:style>
  <w:style w:type="paragraph" w:styleId="af9">
    <w:name w:val="header"/>
    <w:basedOn w:val="a"/>
    <w:link w:val="Char5"/>
    <w:uiPriority w:val="99"/>
    <w:rsid w:val="0048262E"/>
    <w:rPr>
      <w:rFonts w:cs="Times New Roman"/>
    </w:rPr>
  </w:style>
  <w:style w:type="character" w:customStyle="1" w:styleId="Char5">
    <w:name w:val="Κεφαλίδα Char"/>
    <w:basedOn w:val="a1"/>
    <w:link w:val="af9"/>
    <w:uiPriority w:val="99"/>
    <w:rsid w:val="0048262E"/>
    <w:rPr>
      <w:rFonts w:ascii="Calibri" w:eastAsia="Times New Roman" w:hAnsi="Calibri" w:cs="Times New Roman"/>
      <w:szCs w:val="24"/>
      <w:lang w:val="en-GB" w:eastAsia="ar-SA"/>
    </w:rPr>
  </w:style>
  <w:style w:type="paragraph" w:customStyle="1" w:styleId="BalloonText1">
    <w:name w:val="Balloon Text1"/>
    <w:basedOn w:val="a"/>
    <w:rsid w:val="0048262E"/>
    <w:rPr>
      <w:rFonts w:ascii="Tahoma" w:hAnsi="Tahoma" w:cs="Tahoma"/>
      <w:sz w:val="16"/>
      <w:szCs w:val="16"/>
    </w:rPr>
  </w:style>
  <w:style w:type="paragraph" w:customStyle="1" w:styleId="CommentText1">
    <w:name w:val="Comment Text1"/>
    <w:basedOn w:val="a"/>
    <w:rsid w:val="0048262E"/>
    <w:rPr>
      <w:sz w:val="20"/>
      <w:szCs w:val="20"/>
    </w:rPr>
  </w:style>
  <w:style w:type="paragraph" w:customStyle="1" w:styleId="CommentSubject1">
    <w:name w:val="Comment Subject1"/>
    <w:basedOn w:val="CommentText1"/>
    <w:next w:val="CommentText1"/>
    <w:rsid w:val="0048262E"/>
    <w:rPr>
      <w:b/>
      <w:bCs/>
    </w:rPr>
  </w:style>
  <w:style w:type="paragraph" w:customStyle="1" w:styleId="Revision1">
    <w:name w:val="Revision1"/>
    <w:rsid w:val="0048262E"/>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8262E"/>
    <w:pPr>
      <w:spacing w:before="280" w:after="200"/>
    </w:pPr>
    <w:rPr>
      <w:rFonts w:ascii="Arial Unicode MS" w:eastAsia="Arial Unicode MS" w:hAnsi="Arial Unicode MS" w:cs="Arial Unicode MS"/>
    </w:rPr>
  </w:style>
  <w:style w:type="paragraph" w:customStyle="1" w:styleId="ListParagraph1">
    <w:name w:val="List Paragraph1"/>
    <w:basedOn w:val="a"/>
    <w:rsid w:val="0048262E"/>
    <w:pPr>
      <w:spacing w:after="200"/>
      <w:ind w:left="720"/>
    </w:pPr>
  </w:style>
  <w:style w:type="paragraph" w:styleId="afa">
    <w:name w:val="footnote text"/>
    <w:basedOn w:val="a"/>
    <w:link w:val="Char6"/>
    <w:rsid w:val="0048262E"/>
    <w:pPr>
      <w:spacing w:after="0"/>
      <w:ind w:left="425" w:hanging="425"/>
    </w:pPr>
    <w:rPr>
      <w:sz w:val="18"/>
      <w:szCs w:val="20"/>
      <w:lang w:val="en-IE"/>
    </w:rPr>
  </w:style>
  <w:style w:type="character" w:customStyle="1" w:styleId="Char6">
    <w:name w:val="Κείμενο υποσημείωσης Char"/>
    <w:basedOn w:val="a1"/>
    <w:link w:val="afa"/>
    <w:rsid w:val="0048262E"/>
    <w:rPr>
      <w:rFonts w:ascii="Calibri" w:eastAsia="Times New Roman" w:hAnsi="Calibri" w:cs="Calibri"/>
      <w:sz w:val="18"/>
      <w:szCs w:val="20"/>
      <w:lang w:val="en-IE" w:eastAsia="ar-SA"/>
    </w:rPr>
  </w:style>
  <w:style w:type="paragraph" w:styleId="15">
    <w:name w:val="toc 1"/>
    <w:basedOn w:val="a"/>
    <w:next w:val="a"/>
    <w:uiPriority w:val="39"/>
    <w:rsid w:val="0048262E"/>
    <w:pPr>
      <w:spacing w:before="120"/>
    </w:pPr>
    <w:rPr>
      <w:b/>
      <w:bCs/>
      <w:caps/>
      <w:sz w:val="20"/>
      <w:szCs w:val="20"/>
    </w:rPr>
  </w:style>
  <w:style w:type="paragraph" w:styleId="24">
    <w:name w:val="toc 2"/>
    <w:basedOn w:val="a"/>
    <w:next w:val="a"/>
    <w:uiPriority w:val="39"/>
    <w:rsid w:val="0048262E"/>
    <w:pPr>
      <w:spacing w:after="0"/>
      <w:ind w:left="220"/>
    </w:pPr>
    <w:rPr>
      <w:smallCaps/>
      <w:sz w:val="20"/>
      <w:szCs w:val="20"/>
    </w:rPr>
  </w:style>
  <w:style w:type="paragraph" w:styleId="34">
    <w:name w:val="toc 3"/>
    <w:basedOn w:val="a"/>
    <w:next w:val="a"/>
    <w:uiPriority w:val="39"/>
    <w:rsid w:val="0048262E"/>
    <w:pPr>
      <w:spacing w:after="0"/>
      <w:ind w:left="440"/>
    </w:pPr>
    <w:rPr>
      <w:i/>
      <w:iCs/>
      <w:sz w:val="20"/>
      <w:szCs w:val="20"/>
    </w:rPr>
  </w:style>
  <w:style w:type="paragraph" w:styleId="41">
    <w:name w:val="toc 4"/>
    <w:basedOn w:val="a"/>
    <w:next w:val="a"/>
    <w:uiPriority w:val="39"/>
    <w:rsid w:val="0048262E"/>
    <w:pPr>
      <w:spacing w:after="0"/>
      <w:ind w:left="660"/>
    </w:pPr>
    <w:rPr>
      <w:sz w:val="18"/>
      <w:szCs w:val="18"/>
    </w:rPr>
  </w:style>
  <w:style w:type="paragraph" w:styleId="50">
    <w:name w:val="toc 5"/>
    <w:basedOn w:val="a"/>
    <w:next w:val="a"/>
    <w:rsid w:val="0048262E"/>
    <w:pPr>
      <w:spacing w:after="0"/>
      <w:ind w:left="880"/>
    </w:pPr>
    <w:rPr>
      <w:sz w:val="18"/>
      <w:szCs w:val="18"/>
    </w:rPr>
  </w:style>
  <w:style w:type="paragraph" w:styleId="60">
    <w:name w:val="toc 6"/>
    <w:basedOn w:val="a"/>
    <w:next w:val="a"/>
    <w:rsid w:val="0048262E"/>
    <w:pPr>
      <w:spacing w:after="0"/>
      <w:ind w:left="1100"/>
    </w:pPr>
    <w:rPr>
      <w:sz w:val="18"/>
      <w:szCs w:val="18"/>
    </w:rPr>
  </w:style>
  <w:style w:type="paragraph" w:styleId="70">
    <w:name w:val="toc 7"/>
    <w:basedOn w:val="a"/>
    <w:next w:val="a"/>
    <w:rsid w:val="0048262E"/>
    <w:pPr>
      <w:spacing w:after="0"/>
      <w:ind w:left="1320"/>
    </w:pPr>
    <w:rPr>
      <w:sz w:val="18"/>
      <w:szCs w:val="18"/>
    </w:rPr>
  </w:style>
  <w:style w:type="paragraph" w:styleId="80">
    <w:name w:val="toc 8"/>
    <w:basedOn w:val="a"/>
    <w:next w:val="a"/>
    <w:rsid w:val="0048262E"/>
    <w:pPr>
      <w:spacing w:after="0"/>
      <w:ind w:left="1540"/>
    </w:pPr>
    <w:rPr>
      <w:sz w:val="18"/>
      <w:szCs w:val="18"/>
    </w:rPr>
  </w:style>
  <w:style w:type="paragraph" w:styleId="90">
    <w:name w:val="toc 9"/>
    <w:basedOn w:val="a"/>
    <w:next w:val="a"/>
    <w:rsid w:val="0048262E"/>
    <w:pPr>
      <w:spacing w:after="0"/>
      <w:ind w:left="1760"/>
    </w:pPr>
    <w:rPr>
      <w:sz w:val="18"/>
      <w:szCs w:val="18"/>
    </w:rPr>
  </w:style>
  <w:style w:type="paragraph" w:customStyle="1" w:styleId="Style1">
    <w:name w:val="Style1"/>
    <w:basedOn w:val="DocTitle"/>
    <w:rsid w:val="0048262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8262E"/>
    <w:rPr>
      <w:rFonts w:ascii="Calibri" w:hAnsi="Calibri" w:cs="Calibri"/>
      <w:lang w:val="el-GR"/>
    </w:rPr>
  </w:style>
  <w:style w:type="paragraph" w:styleId="afb">
    <w:name w:val="endnote text"/>
    <w:basedOn w:val="a"/>
    <w:link w:val="Char7"/>
    <w:rsid w:val="0048262E"/>
    <w:rPr>
      <w:sz w:val="20"/>
      <w:szCs w:val="20"/>
    </w:rPr>
  </w:style>
  <w:style w:type="character" w:customStyle="1" w:styleId="Char7">
    <w:name w:val="Κείμενο σημείωσης τέλους Char"/>
    <w:basedOn w:val="a1"/>
    <w:link w:val="afb"/>
    <w:rsid w:val="0048262E"/>
    <w:rPr>
      <w:rFonts w:ascii="Calibri" w:eastAsia="Times New Roman" w:hAnsi="Calibri" w:cs="Calibri"/>
      <w:sz w:val="20"/>
      <w:szCs w:val="20"/>
      <w:lang w:val="en-GB" w:eastAsia="ar-SA"/>
    </w:rPr>
  </w:style>
  <w:style w:type="paragraph" w:customStyle="1" w:styleId="Default">
    <w:name w:val="Default"/>
    <w:rsid w:val="0048262E"/>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c">
    <w:name w:val="Προμορφοποιημένο κείμενο"/>
    <w:basedOn w:val="a"/>
    <w:rsid w:val="0048262E"/>
  </w:style>
  <w:style w:type="paragraph" w:styleId="afd">
    <w:name w:val="Body Text Indent"/>
    <w:basedOn w:val="a"/>
    <w:link w:val="Char8"/>
    <w:rsid w:val="0048262E"/>
    <w:pPr>
      <w:ind w:firstLine="1134"/>
    </w:pPr>
    <w:rPr>
      <w:rFonts w:ascii="Arial" w:hAnsi="Arial" w:cs="Arial"/>
    </w:rPr>
  </w:style>
  <w:style w:type="character" w:customStyle="1" w:styleId="Char8">
    <w:name w:val="Σώμα κείμενου με εσοχή Char"/>
    <w:basedOn w:val="a1"/>
    <w:link w:val="afd"/>
    <w:rsid w:val="0048262E"/>
    <w:rPr>
      <w:rFonts w:ascii="Arial" w:eastAsia="Times New Roman" w:hAnsi="Arial" w:cs="Arial"/>
      <w:szCs w:val="24"/>
      <w:lang w:val="en-GB" w:eastAsia="ar-SA"/>
    </w:rPr>
  </w:style>
  <w:style w:type="paragraph" w:customStyle="1" w:styleId="normalwithoutspacing">
    <w:name w:val="normal_without_spacing"/>
    <w:basedOn w:val="a"/>
    <w:rsid w:val="0048262E"/>
    <w:pPr>
      <w:spacing w:after="60"/>
    </w:pPr>
  </w:style>
  <w:style w:type="paragraph" w:customStyle="1" w:styleId="foothanging">
    <w:name w:val="foot_hanging"/>
    <w:basedOn w:val="afa"/>
    <w:rsid w:val="0048262E"/>
    <w:pPr>
      <w:ind w:left="426" w:hanging="426"/>
    </w:pPr>
    <w:rPr>
      <w:szCs w:val="18"/>
    </w:rPr>
  </w:style>
  <w:style w:type="paragraph" w:customStyle="1" w:styleId="HTMLPreformatted1">
    <w:name w:val="HTML Preformatted1"/>
    <w:basedOn w:val="a"/>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customStyle="1" w:styleId="LO-normal">
    <w:name w:val="LO-normal"/>
    <w:rsid w:val="0048262E"/>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48262E"/>
    <w:pPr>
      <w:spacing w:line="312" w:lineRule="auto"/>
      <w:ind w:left="283"/>
    </w:pPr>
    <w:rPr>
      <w:rFonts w:cs="Times New Roman"/>
      <w:sz w:val="16"/>
      <w:szCs w:val="16"/>
    </w:rPr>
  </w:style>
  <w:style w:type="paragraph" w:customStyle="1" w:styleId="NoSpacing1">
    <w:name w:val="No Spacing1"/>
    <w:rsid w:val="0048262E"/>
    <w:pPr>
      <w:suppressAutoHyphens/>
      <w:spacing w:after="0" w:line="240" w:lineRule="auto"/>
      <w:jc w:val="both"/>
    </w:pPr>
    <w:rPr>
      <w:rFonts w:ascii="Calibri" w:eastAsia="Times New Roman" w:hAnsi="Calibri" w:cs="Calibri"/>
      <w:szCs w:val="24"/>
      <w:lang w:val="en-GB" w:eastAsia="ar-SA"/>
    </w:rPr>
  </w:style>
  <w:style w:type="paragraph" w:customStyle="1" w:styleId="afe">
    <w:name w:val="Περιεχόμενα πίνακα"/>
    <w:basedOn w:val="a"/>
    <w:qFormat/>
    <w:rsid w:val="0048262E"/>
    <w:pPr>
      <w:suppressLineNumbers/>
    </w:pPr>
  </w:style>
  <w:style w:type="paragraph" w:customStyle="1" w:styleId="aff">
    <w:name w:val="Επικεφαλίδα πίνακα"/>
    <w:basedOn w:val="afe"/>
    <w:qFormat/>
    <w:rsid w:val="0048262E"/>
    <w:pPr>
      <w:jc w:val="center"/>
    </w:pPr>
    <w:rPr>
      <w:b/>
      <w:bCs/>
    </w:rPr>
  </w:style>
  <w:style w:type="paragraph" w:customStyle="1" w:styleId="footers">
    <w:name w:val="footers"/>
    <w:basedOn w:val="foothanging"/>
    <w:rsid w:val="0048262E"/>
  </w:style>
  <w:style w:type="paragraph" w:customStyle="1" w:styleId="Standard">
    <w:name w:val="Standard"/>
    <w:qFormat/>
    <w:rsid w:val="0048262E"/>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qFormat/>
    <w:rsid w:val="0048262E"/>
    <w:pPr>
      <w:spacing w:after="120"/>
    </w:pPr>
  </w:style>
  <w:style w:type="paragraph" w:customStyle="1" w:styleId="Footnote">
    <w:name w:val="Footnote"/>
    <w:basedOn w:val="Standard"/>
    <w:rsid w:val="0048262E"/>
    <w:pPr>
      <w:suppressLineNumbers/>
      <w:ind w:left="283" w:hanging="283"/>
    </w:pPr>
    <w:rPr>
      <w:sz w:val="20"/>
      <w:szCs w:val="20"/>
    </w:rPr>
  </w:style>
  <w:style w:type="paragraph" w:customStyle="1" w:styleId="BodyText31">
    <w:name w:val="Body Text 31"/>
    <w:basedOn w:val="a"/>
    <w:rsid w:val="0048262E"/>
    <w:rPr>
      <w:sz w:val="16"/>
      <w:szCs w:val="16"/>
    </w:rPr>
  </w:style>
  <w:style w:type="paragraph" w:customStyle="1" w:styleId="fooot">
    <w:name w:val="fooot"/>
    <w:basedOn w:val="footers"/>
    <w:rsid w:val="0048262E"/>
  </w:style>
  <w:style w:type="paragraph" w:styleId="aff0">
    <w:name w:val="Balloon Text"/>
    <w:basedOn w:val="a"/>
    <w:link w:val="Char10"/>
    <w:uiPriority w:val="99"/>
    <w:rsid w:val="0048262E"/>
    <w:pPr>
      <w:spacing w:after="0"/>
    </w:pPr>
    <w:rPr>
      <w:rFonts w:ascii="Tahoma" w:hAnsi="Tahoma" w:cs="Tahoma"/>
      <w:sz w:val="16"/>
      <w:szCs w:val="16"/>
    </w:rPr>
  </w:style>
  <w:style w:type="character" w:customStyle="1" w:styleId="Char10">
    <w:name w:val="Κείμενο πλαισίου Char1"/>
    <w:basedOn w:val="a1"/>
    <w:link w:val="aff0"/>
    <w:rsid w:val="0048262E"/>
    <w:rPr>
      <w:rFonts w:ascii="Tahoma" w:eastAsia="Times New Roman" w:hAnsi="Tahoma" w:cs="Tahoma"/>
      <w:sz w:val="16"/>
      <w:szCs w:val="16"/>
      <w:lang w:val="en-GB" w:eastAsia="ar-SA"/>
    </w:rPr>
  </w:style>
  <w:style w:type="paragraph" w:customStyle="1" w:styleId="16">
    <w:name w:val="Κείμενο σχολίου1"/>
    <w:basedOn w:val="a"/>
    <w:rsid w:val="0048262E"/>
    <w:rPr>
      <w:sz w:val="20"/>
      <w:szCs w:val="20"/>
    </w:rPr>
  </w:style>
  <w:style w:type="paragraph" w:styleId="aff1">
    <w:name w:val="annotation text"/>
    <w:basedOn w:val="a"/>
    <w:link w:val="Char11"/>
    <w:uiPriority w:val="99"/>
    <w:semiHidden/>
    <w:unhideWhenUsed/>
    <w:rsid w:val="0048262E"/>
    <w:rPr>
      <w:sz w:val="20"/>
      <w:szCs w:val="20"/>
    </w:rPr>
  </w:style>
  <w:style w:type="character" w:customStyle="1" w:styleId="Char11">
    <w:name w:val="Κείμενο σχολίου Char1"/>
    <w:basedOn w:val="a1"/>
    <w:link w:val="aff1"/>
    <w:rsid w:val="0048262E"/>
    <w:rPr>
      <w:sz w:val="20"/>
      <w:szCs w:val="20"/>
    </w:rPr>
  </w:style>
  <w:style w:type="paragraph" w:styleId="aff2">
    <w:name w:val="annotation subject"/>
    <w:basedOn w:val="16"/>
    <w:next w:val="16"/>
    <w:link w:val="Char12"/>
    <w:rsid w:val="0048262E"/>
    <w:rPr>
      <w:b/>
      <w:bCs/>
    </w:rPr>
  </w:style>
  <w:style w:type="character" w:customStyle="1" w:styleId="Char12">
    <w:name w:val="Θέμα σχολίου Char1"/>
    <w:basedOn w:val="Char11"/>
    <w:link w:val="aff2"/>
    <w:rsid w:val="0048262E"/>
    <w:rPr>
      <w:rFonts w:ascii="Calibri" w:eastAsia="Times New Roman" w:hAnsi="Calibri" w:cs="Calibri"/>
      <w:b/>
      <w:bCs/>
      <w:sz w:val="20"/>
      <w:szCs w:val="20"/>
      <w:lang w:val="en-GB" w:eastAsia="ar-SA"/>
    </w:rPr>
  </w:style>
  <w:style w:type="paragraph" w:styleId="-HTML">
    <w:name w:val="HTML Preformatted"/>
    <w:basedOn w:val="a"/>
    <w:link w:val="-HTMLChar1"/>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Char1">
    <w:name w:val="Προ-διαμορφωμένο HTML Char1"/>
    <w:basedOn w:val="a1"/>
    <w:link w:val="-HTML"/>
    <w:rsid w:val="0048262E"/>
    <w:rPr>
      <w:rFonts w:ascii="Courier New" w:eastAsia="Times New Roman" w:hAnsi="Courier New" w:cs="Courier New"/>
      <w:sz w:val="20"/>
      <w:szCs w:val="20"/>
      <w:lang w:val="en-US" w:eastAsia="ar-SA"/>
    </w:rPr>
  </w:style>
  <w:style w:type="paragraph" w:styleId="aff3">
    <w:name w:val="Revision"/>
    <w:rsid w:val="0048262E"/>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48262E"/>
    <w:pPr>
      <w:numPr>
        <w:numId w:val="2"/>
      </w:numPr>
      <w:spacing w:after="0" w:line="360" w:lineRule="auto"/>
    </w:pPr>
    <w:rPr>
      <w:rFonts w:ascii="Trebuchet MS" w:hAnsi="Trebuchet MS" w:cs="Times New Roman"/>
      <w:szCs w:val="20"/>
      <w:lang w:val="en-US"/>
    </w:rPr>
  </w:style>
  <w:style w:type="paragraph" w:customStyle="1" w:styleId="100">
    <w:name w:val="Περιεχόμενα 10"/>
    <w:basedOn w:val="af7"/>
    <w:rsid w:val="0048262E"/>
    <w:pPr>
      <w:tabs>
        <w:tab w:val="right" w:leader="dot" w:pos="7091"/>
      </w:tabs>
      <w:ind w:left="2547"/>
    </w:pPr>
  </w:style>
  <w:style w:type="paragraph" w:customStyle="1" w:styleId="aff4">
    <w:name w:val="Οριζόντια γραμμή"/>
    <w:basedOn w:val="a"/>
    <w:next w:val="a0"/>
    <w:rsid w:val="0048262E"/>
    <w:pPr>
      <w:suppressLineNumbers/>
      <w:spacing w:after="283"/>
    </w:pPr>
    <w:rPr>
      <w:sz w:val="12"/>
      <w:szCs w:val="12"/>
    </w:rPr>
  </w:style>
  <w:style w:type="paragraph" w:customStyle="1" w:styleId="101">
    <w:name w:val="Κατάλογος περιεχομένων 10"/>
    <w:basedOn w:val="af7"/>
    <w:rsid w:val="0048262E"/>
    <w:pPr>
      <w:tabs>
        <w:tab w:val="right" w:leader="dot" w:pos="7091"/>
      </w:tabs>
      <w:ind w:left="2547"/>
    </w:pPr>
  </w:style>
  <w:style w:type="paragraph" w:customStyle="1" w:styleId="SectionTitle">
    <w:name w:val="SectionTitle"/>
    <w:basedOn w:val="a"/>
    <w:rsid w:val="0048262E"/>
    <w:pPr>
      <w:keepNext/>
      <w:spacing w:before="120" w:after="360" w:line="276" w:lineRule="auto"/>
      <w:ind w:firstLine="397"/>
      <w:jc w:val="center"/>
    </w:pPr>
    <w:rPr>
      <w:b/>
      <w:smallCaps/>
      <w:color w:val="00000A"/>
      <w:kern w:val="1"/>
      <w:sz w:val="28"/>
    </w:rPr>
  </w:style>
  <w:style w:type="paragraph" w:customStyle="1" w:styleId="ChapterTitle">
    <w:name w:val="ChapterTitle"/>
    <w:basedOn w:val="a"/>
    <w:rsid w:val="0048262E"/>
    <w:pPr>
      <w:keepNext/>
      <w:spacing w:before="120" w:after="360" w:line="276" w:lineRule="auto"/>
      <w:jc w:val="center"/>
    </w:pPr>
    <w:rPr>
      <w:b/>
      <w:color w:val="00000A"/>
      <w:kern w:val="1"/>
    </w:rPr>
  </w:style>
  <w:style w:type="paragraph" w:customStyle="1" w:styleId="Bodytext8">
    <w:name w:val="Body text (8)"/>
    <w:basedOn w:val="a"/>
    <w:rsid w:val="0048262E"/>
    <w:pPr>
      <w:shd w:val="clear" w:color="auto" w:fill="FFFFFF"/>
      <w:spacing w:line="0" w:lineRule="atLeast"/>
    </w:pPr>
    <w:rPr>
      <w:rFonts w:eastAsia="Calibri"/>
      <w:sz w:val="18"/>
      <w:szCs w:val="18"/>
    </w:rPr>
  </w:style>
  <w:style w:type="paragraph" w:customStyle="1" w:styleId="17">
    <w:name w:val="Βασικό1"/>
    <w:basedOn w:val="a"/>
    <w:next w:val="a"/>
    <w:rsid w:val="0048262E"/>
    <w:rPr>
      <w:rFonts w:cs="Arial"/>
    </w:rPr>
  </w:style>
  <w:style w:type="paragraph" w:customStyle="1" w:styleId="Bodytext2">
    <w:name w:val="Body text (2)"/>
    <w:basedOn w:val="a"/>
    <w:rsid w:val="0048262E"/>
    <w:pPr>
      <w:shd w:val="clear" w:color="auto" w:fill="FFFFFF"/>
      <w:spacing w:line="115" w:lineRule="exact"/>
      <w:jc w:val="center"/>
    </w:pPr>
    <w:rPr>
      <w:rFonts w:eastAsia="Calibri"/>
      <w:sz w:val="13"/>
      <w:szCs w:val="13"/>
      <w:lang w:val="en-US"/>
    </w:rPr>
  </w:style>
  <w:style w:type="paragraph" w:customStyle="1" w:styleId="aff5">
    <w:name w:val="??????????"/>
    <w:rsid w:val="0048262E"/>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6">
    <w:name w:val="??????????? ??????"/>
    <w:basedOn w:val="aff5"/>
    <w:rsid w:val="0048262E"/>
    <w:pPr>
      <w:ind w:left="567"/>
    </w:pPr>
  </w:style>
  <w:style w:type="paragraph" w:customStyle="1" w:styleId="aff7">
    <w:name w:val="???? ????????"/>
    <w:basedOn w:val="aff5"/>
    <w:rsid w:val="0048262E"/>
    <w:pPr>
      <w:spacing w:after="120"/>
    </w:pPr>
  </w:style>
  <w:style w:type="paragraph" w:customStyle="1" w:styleId="WW-">
    <w:name w:val="WW-??????????? ??????"/>
    <w:basedOn w:val="aff6"/>
    <w:rsid w:val="0048262E"/>
    <w:pPr>
      <w:jc w:val="center"/>
    </w:pPr>
    <w:rPr>
      <w:b/>
      <w:bCs/>
    </w:rPr>
  </w:style>
  <w:style w:type="paragraph" w:customStyle="1" w:styleId="aff8">
    <w:name w:val="Ðåñéå÷üìåíï ëßóôáò"/>
    <w:basedOn w:val="aff5"/>
    <w:rsid w:val="0048262E"/>
    <w:pPr>
      <w:ind w:left="567"/>
    </w:pPr>
  </w:style>
  <w:style w:type="paragraph" w:styleId="aff9">
    <w:name w:val="TOC Heading"/>
    <w:basedOn w:val="1"/>
    <w:next w:val="a"/>
    <w:uiPriority w:val="39"/>
    <w:unhideWhenUsed/>
    <w:qFormat/>
    <w:rsid w:val="0048262E"/>
    <w:pPr>
      <w:keepLines/>
      <w:pageBreakBefore w:val="0"/>
      <w:pBdr>
        <w:bottom w:val="none" w:sz="0" w:space="0" w:color="auto"/>
      </w:pBdr>
      <w:suppressAutoHyphens w:val="0"/>
      <w:spacing w:before="480" w:after="0" w:line="276" w:lineRule="auto"/>
      <w:jc w:val="left"/>
      <w:outlineLvl w:val="9"/>
    </w:pPr>
    <w:rPr>
      <w:rFonts w:ascii="Cambria" w:hAnsi="Cambria"/>
      <w:color w:val="365F91"/>
      <w:szCs w:val="28"/>
      <w:lang w:val="el-GR" w:eastAsia="en-US"/>
    </w:rPr>
  </w:style>
  <w:style w:type="character" w:customStyle="1" w:styleId="DeltaViewInsertion">
    <w:name w:val="DeltaView Insertion"/>
    <w:rsid w:val="0048262E"/>
    <w:rPr>
      <w:b/>
      <w:i/>
      <w:spacing w:val="0"/>
      <w:lang w:val="el-GR"/>
    </w:rPr>
  </w:style>
  <w:style w:type="character" w:customStyle="1" w:styleId="affa">
    <w:name w:val="Σύνδεσμος διαδικτύου"/>
    <w:rsid w:val="0048262E"/>
    <w:rPr>
      <w:color w:val="000080"/>
      <w:u w:val="single"/>
    </w:rPr>
  </w:style>
  <w:style w:type="paragraph" w:styleId="affb">
    <w:name w:val="caption"/>
    <w:basedOn w:val="a"/>
    <w:qFormat/>
    <w:rsid w:val="0048262E"/>
    <w:pPr>
      <w:suppressLineNumbers/>
      <w:overflowPunct w:val="0"/>
      <w:spacing w:before="120"/>
    </w:pPr>
    <w:rPr>
      <w:rFonts w:ascii="Liberation Serif" w:eastAsia="SimSun" w:hAnsi="Liberation Serif" w:cs="Mangal"/>
      <w:i/>
      <w:iCs/>
      <w:kern w:val="2"/>
      <w:sz w:val="24"/>
      <w:lang w:val="en-US" w:eastAsia="zh-CN" w:bidi="hi-IN"/>
    </w:rPr>
  </w:style>
  <w:style w:type="paragraph" w:styleId="affc">
    <w:name w:val="No Spacing"/>
    <w:uiPriority w:val="1"/>
    <w:qFormat/>
    <w:rsid w:val="008274E1"/>
    <w:pPr>
      <w:spacing w:after="0" w:line="240" w:lineRule="auto"/>
    </w:pPr>
    <w:rPr>
      <w:rFonts w:ascii="Calibri" w:eastAsia="Calibri" w:hAnsi="Calibri" w:cs="Times New Roman"/>
    </w:rPr>
  </w:style>
  <w:style w:type="table" w:styleId="affd">
    <w:name w:val="Table Grid"/>
    <w:basedOn w:val="a2"/>
    <w:uiPriority w:val="39"/>
    <w:rsid w:val="00B772BD"/>
    <w:pPr>
      <w:spacing w:after="0" w:line="240" w:lineRule="auto"/>
      <w:ind w:left="714" w:hanging="357"/>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rsid w:val="00B772BD"/>
  </w:style>
  <w:style w:type="character" w:customStyle="1" w:styleId="6Char">
    <w:name w:val="Επικεφαλίδα 6 Char"/>
    <w:basedOn w:val="a1"/>
    <w:link w:val="6"/>
    <w:uiPriority w:val="9"/>
    <w:rsid w:val="00F06FAD"/>
    <w:rPr>
      <w:rFonts w:ascii="Times New Roman" w:eastAsia="Times New Roman" w:hAnsi="Times New Roman" w:cs="Times New Roman"/>
      <w:b/>
      <w:bCs/>
      <w:lang w:val="en-US"/>
    </w:rPr>
  </w:style>
  <w:style w:type="character" w:customStyle="1" w:styleId="8Char">
    <w:name w:val="Επικεφαλίδα 8 Char"/>
    <w:basedOn w:val="a1"/>
    <w:link w:val="8"/>
    <w:uiPriority w:val="9"/>
    <w:semiHidden/>
    <w:rsid w:val="00F06FAD"/>
    <w:rPr>
      <w:rFonts w:ascii="Calibri" w:eastAsia="Times New Roman" w:hAnsi="Calibri" w:cs="Times New Roman"/>
      <w:i/>
      <w:iCs/>
      <w:sz w:val="24"/>
      <w:szCs w:val="24"/>
      <w:lang w:val="en-US"/>
    </w:rPr>
  </w:style>
  <w:style w:type="character" w:customStyle="1" w:styleId="9Char">
    <w:name w:val="Επικεφαλίδα 9 Char"/>
    <w:basedOn w:val="a1"/>
    <w:link w:val="9"/>
    <w:uiPriority w:val="9"/>
    <w:semiHidden/>
    <w:rsid w:val="00F06FAD"/>
    <w:rPr>
      <w:rFonts w:ascii="Cambria" w:eastAsia="Times New Roman" w:hAnsi="Cambria" w:cs="Times New Roman"/>
      <w:lang w:val="en-US"/>
    </w:rPr>
  </w:style>
  <w:style w:type="character" w:customStyle="1" w:styleId="WW8Num22z3">
    <w:name w:val="WW8Num22z3"/>
    <w:rsid w:val="00F06FAD"/>
  </w:style>
  <w:style w:type="character" w:customStyle="1" w:styleId="WW8Num22z4">
    <w:name w:val="WW8Num22z4"/>
    <w:rsid w:val="00F06FAD"/>
  </w:style>
  <w:style w:type="character" w:customStyle="1" w:styleId="WW8Num22z5">
    <w:name w:val="WW8Num22z5"/>
    <w:rsid w:val="00F06FAD"/>
  </w:style>
  <w:style w:type="character" w:customStyle="1" w:styleId="WW8Num22z6">
    <w:name w:val="WW8Num22z6"/>
    <w:rsid w:val="00F06FAD"/>
  </w:style>
  <w:style w:type="character" w:customStyle="1" w:styleId="WW8Num22z7">
    <w:name w:val="WW8Num22z7"/>
    <w:rsid w:val="00F06FAD"/>
  </w:style>
  <w:style w:type="character" w:customStyle="1" w:styleId="WW8Num22z8">
    <w:name w:val="WW8Num22z8"/>
    <w:rsid w:val="00F06FAD"/>
  </w:style>
  <w:style w:type="character" w:customStyle="1" w:styleId="WW8Num23z4">
    <w:name w:val="WW8Num23z4"/>
    <w:rsid w:val="00F06FAD"/>
  </w:style>
  <w:style w:type="character" w:customStyle="1" w:styleId="WW8Num23z5">
    <w:name w:val="WW8Num23z5"/>
    <w:rsid w:val="00F06FAD"/>
  </w:style>
  <w:style w:type="character" w:customStyle="1" w:styleId="WW8Num23z6">
    <w:name w:val="WW8Num23z6"/>
    <w:rsid w:val="00F06FAD"/>
  </w:style>
  <w:style w:type="character" w:customStyle="1" w:styleId="WW8Num23z7">
    <w:name w:val="WW8Num23z7"/>
    <w:rsid w:val="00F06FAD"/>
  </w:style>
  <w:style w:type="character" w:customStyle="1" w:styleId="WW8Num23z8">
    <w:name w:val="WW8Num23z8"/>
    <w:rsid w:val="00F06FAD"/>
  </w:style>
  <w:style w:type="character" w:customStyle="1" w:styleId="WW8Num24z3">
    <w:name w:val="WW8Num24z3"/>
    <w:rsid w:val="00F06FAD"/>
  </w:style>
  <w:style w:type="character" w:customStyle="1" w:styleId="WW8Num24z4">
    <w:name w:val="WW8Num24z4"/>
    <w:rsid w:val="00F06FAD"/>
  </w:style>
  <w:style w:type="character" w:customStyle="1" w:styleId="WW8Num24z5">
    <w:name w:val="WW8Num24z5"/>
    <w:rsid w:val="00F06FAD"/>
  </w:style>
  <w:style w:type="character" w:customStyle="1" w:styleId="WW8Num24z6">
    <w:name w:val="WW8Num24z6"/>
    <w:rsid w:val="00F06FAD"/>
  </w:style>
  <w:style w:type="character" w:customStyle="1" w:styleId="WW8Num24z7">
    <w:name w:val="WW8Num24z7"/>
    <w:rsid w:val="00F06FAD"/>
  </w:style>
  <w:style w:type="character" w:customStyle="1" w:styleId="WW8Num24z8">
    <w:name w:val="WW8Num24z8"/>
    <w:rsid w:val="00F06FAD"/>
  </w:style>
  <w:style w:type="character" w:customStyle="1" w:styleId="WW8Num25z3">
    <w:name w:val="WW8Num25z3"/>
    <w:rsid w:val="00F06FAD"/>
  </w:style>
  <w:style w:type="character" w:customStyle="1" w:styleId="WW8Num25z4">
    <w:name w:val="WW8Num25z4"/>
    <w:rsid w:val="00F06FAD"/>
  </w:style>
  <w:style w:type="character" w:customStyle="1" w:styleId="WW8Num25z5">
    <w:name w:val="WW8Num25z5"/>
    <w:rsid w:val="00F06FAD"/>
  </w:style>
  <w:style w:type="character" w:customStyle="1" w:styleId="WW8Num25z6">
    <w:name w:val="WW8Num25z6"/>
    <w:rsid w:val="00F06FAD"/>
  </w:style>
  <w:style w:type="character" w:customStyle="1" w:styleId="WW8Num25z7">
    <w:name w:val="WW8Num25z7"/>
    <w:rsid w:val="00F06FAD"/>
  </w:style>
  <w:style w:type="character" w:customStyle="1" w:styleId="WW8Num25z8">
    <w:name w:val="WW8Num25z8"/>
    <w:rsid w:val="00F06FAD"/>
  </w:style>
  <w:style w:type="character" w:customStyle="1" w:styleId="WW8Num26z3">
    <w:name w:val="WW8Num26z3"/>
    <w:rsid w:val="00F06FAD"/>
  </w:style>
  <w:style w:type="character" w:customStyle="1" w:styleId="WW8Num26z4">
    <w:name w:val="WW8Num26z4"/>
    <w:rsid w:val="00F06FAD"/>
  </w:style>
  <w:style w:type="character" w:customStyle="1" w:styleId="WW8Num26z5">
    <w:name w:val="WW8Num26z5"/>
    <w:rsid w:val="00F06FAD"/>
  </w:style>
  <w:style w:type="character" w:customStyle="1" w:styleId="WW8Num26z6">
    <w:name w:val="WW8Num26z6"/>
    <w:rsid w:val="00F06FAD"/>
  </w:style>
  <w:style w:type="character" w:customStyle="1" w:styleId="WW8Num26z7">
    <w:name w:val="WW8Num26z7"/>
    <w:rsid w:val="00F06FAD"/>
  </w:style>
  <w:style w:type="character" w:customStyle="1" w:styleId="WW8Num26z8">
    <w:name w:val="WW8Num26z8"/>
    <w:rsid w:val="00F06FAD"/>
  </w:style>
  <w:style w:type="character" w:customStyle="1" w:styleId="51">
    <w:name w:val="Προεπιλεγμένη γραμματοσειρά5"/>
    <w:rsid w:val="00F06FAD"/>
  </w:style>
  <w:style w:type="character" w:customStyle="1" w:styleId="42">
    <w:name w:val="Παραπομπή υποσημείωσης4"/>
    <w:rsid w:val="00F06FAD"/>
    <w:rPr>
      <w:vertAlign w:val="superscript"/>
    </w:rPr>
  </w:style>
  <w:style w:type="character" w:customStyle="1" w:styleId="43">
    <w:name w:val="Παραπομπή σημείωσης τέλους4"/>
    <w:rsid w:val="00F06FAD"/>
    <w:rPr>
      <w:vertAlign w:val="superscript"/>
    </w:rPr>
  </w:style>
  <w:style w:type="character" w:customStyle="1" w:styleId="2Char0">
    <w:name w:val="Σώμα κείμενου 2 Char"/>
    <w:rsid w:val="00F06FAD"/>
    <w:rPr>
      <w:sz w:val="24"/>
      <w:szCs w:val="24"/>
    </w:rPr>
  </w:style>
  <w:style w:type="character" w:customStyle="1" w:styleId="3Char0">
    <w:name w:val="Σώμα κείμενου 3 Char"/>
    <w:rsid w:val="00F06FAD"/>
    <w:rPr>
      <w:rFonts w:ascii="Calibri" w:hAnsi="Calibri" w:cs="Calibri"/>
      <w:sz w:val="16"/>
      <w:szCs w:val="16"/>
      <w:lang w:val="en-GB"/>
    </w:rPr>
  </w:style>
  <w:style w:type="paragraph" w:customStyle="1" w:styleId="44">
    <w:name w:val="Λεζάντα4"/>
    <w:basedOn w:val="a"/>
    <w:rsid w:val="00F06FAD"/>
    <w:pPr>
      <w:suppressLineNumbers/>
      <w:spacing w:before="120"/>
    </w:pPr>
    <w:rPr>
      <w:rFonts w:cs="Arial"/>
      <w:i/>
      <w:iCs/>
      <w:sz w:val="24"/>
    </w:rPr>
  </w:style>
  <w:style w:type="paragraph" w:customStyle="1" w:styleId="210">
    <w:name w:val="Σώμα κείμενου 21"/>
    <w:basedOn w:val="a"/>
    <w:rsid w:val="00F06FAD"/>
    <w:pPr>
      <w:suppressAutoHyphens w:val="0"/>
      <w:spacing w:before="280" w:after="280"/>
      <w:jc w:val="left"/>
    </w:pPr>
    <w:rPr>
      <w:rFonts w:ascii="Times New Roman" w:hAnsi="Times New Roman" w:cs="Times New Roman"/>
      <w:sz w:val="24"/>
      <w:lang w:val="el-GR"/>
    </w:rPr>
  </w:style>
  <w:style w:type="paragraph" w:customStyle="1" w:styleId="25">
    <w:name w:val="Κείμενο σχολίου2"/>
    <w:basedOn w:val="a"/>
    <w:rsid w:val="00F06FAD"/>
    <w:pPr>
      <w:suppressAutoHyphens w:val="0"/>
      <w:spacing w:after="0"/>
      <w:jc w:val="left"/>
    </w:pPr>
    <w:rPr>
      <w:rFonts w:ascii="Times New Roman" w:hAnsi="Times New Roman" w:cs="Times New Roman"/>
      <w:sz w:val="20"/>
      <w:szCs w:val="20"/>
      <w:lang w:val="el-GR"/>
    </w:rPr>
  </w:style>
  <w:style w:type="paragraph" w:customStyle="1" w:styleId="310">
    <w:name w:val="Σώμα κείμενου 31"/>
    <w:basedOn w:val="a"/>
    <w:rsid w:val="00F06FAD"/>
    <w:rPr>
      <w:sz w:val="16"/>
      <w:szCs w:val="16"/>
    </w:rPr>
  </w:style>
  <w:style w:type="character" w:customStyle="1" w:styleId="control-label">
    <w:name w:val="control-label"/>
    <w:basedOn w:val="a1"/>
    <w:rsid w:val="00F06FAD"/>
  </w:style>
  <w:style w:type="paragraph" w:styleId="26">
    <w:name w:val="Body Text 2"/>
    <w:basedOn w:val="a"/>
    <w:link w:val="2Char1"/>
    <w:uiPriority w:val="99"/>
    <w:semiHidden/>
    <w:unhideWhenUsed/>
    <w:rsid w:val="00F06FAD"/>
    <w:pPr>
      <w:spacing w:line="480" w:lineRule="auto"/>
    </w:pPr>
    <w:rPr>
      <w:rFonts w:cs="Times New Roman"/>
    </w:rPr>
  </w:style>
  <w:style w:type="character" w:customStyle="1" w:styleId="2Char1">
    <w:name w:val="Σώμα κείμενου 2 Char1"/>
    <w:basedOn w:val="a1"/>
    <w:link w:val="26"/>
    <w:uiPriority w:val="99"/>
    <w:semiHidden/>
    <w:rsid w:val="00F06FAD"/>
    <w:rPr>
      <w:rFonts w:ascii="Calibri" w:eastAsia="Times New Roman" w:hAnsi="Calibri" w:cs="Times New Roman"/>
      <w:szCs w:val="24"/>
      <w:lang w:val="en-GB" w:eastAsia="ar-SA"/>
    </w:rPr>
  </w:style>
  <w:style w:type="numbering" w:customStyle="1" w:styleId="18">
    <w:name w:val="Χωρίς λίστα1"/>
    <w:next w:val="a3"/>
    <w:uiPriority w:val="99"/>
    <w:semiHidden/>
    <w:unhideWhenUsed/>
    <w:rsid w:val="00F06FAD"/>
  </w:style>
  <w:style w:type="table" w:customStyle="1" w:styleId="19">
    <w:name w:val="Πλέγμα πίνακα1"/>
    <w:basedOn w:val="a2"/>
    <w:next w:val="affd"/>
    <w:uiPriority w:val="39"/>
    <w:rsid w:val="00F06F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Παράγραφος λίστας Char"/>
    <w:link w:val="a4"/>
    <w:uiPriority w:val="34"/>
    <w:qFormat/>
    <w:locked/>
    <w:rsid w:val="00F06FAD"/>
    <w:rPr>
      <w:rFonts w:ascii="Times New Roman" w:eastAsia="Times New Roman" w:hAnsi="Times New Roman" w:cs="Times New Roman"/>
      <w:sz w:val="24"/>
      <w:szCs w:val="24"/>
      <w:lang w:val="en-GB" w:eastAsia="ar-SA"/>
    </w:rPr>
  </w:style>
  <w:style w:type="paragraph" w:styleId="affe">
    <w:name w:val="Title"/>
    <w:basedOn w:val="a"/>
    <w:next w:val="a"/>
    <w:link w:val="Char9"/>
    <w:uiPriority w:val="10"/>
    <w:qFormat/>
    <w:rsid w:val="00F06FAD"/>
    <w:pPr>
      <w:suppressAutoHyphens w:val="0"/>
      <w:spacing w:after="0"/>
      <w:contextualSpacing/>
      <w:jc w:val="left"/>
    </w:pPr>
    <w:rPr>
      <w:rFonts w:ascii="Calibri Light" w:hAnsi="Calibri Light" w:cs="Times New Roman"/>
      <w:spacing w:val="-10"/>
      <w:kern w:val="28"/>
      <w:sz w:val="56"/>
      <w:szCs w:val="56"/>
      <w:lang w:val="x-none" w:eastAsia="en-US"/>
    </w:rPr>
  </w:style>
  <w:style w:type="character" w:customStyle="1" w:styleId="Char9">
    <w:name w:val="Τίτλος Char"/>
    <w:basedOn w:val="a1"/>
    <w:link w:val="affe"/>
    <w:uiPriority w:val="10"/>
    <w:rsid w:val="00F06FAD"/>
    <w:rPr>
      <w:rFonts w:ascii="Calibri Light" w:eastAsia="Times New Roman" w:hAnsi="Calibri Light" w:cs="Times New Roman"/>
      <w:spacing w:val="-10"/>
      <w:kern w:val="28"/>
      <w:sz w:val="56"/>
      <w:szCs w:val="56"/>
      <w:lang w:val="x-none"/>
    </w:rPr>
  </w:style>
  <w:style w:type="character" w:styleId="afff">
    <w:name w:val="annotation reference"/>
    <w:uiPriority w:val="99"/>
    <w:semiHidden/>
    <w:unhideWhenUsed/>
    <w:rsid w:val="00F06FAD"/>
    <w:rPr>
      <w:sz w:val="16"/>
      <w:szCs w:val="16"/>
    </w:rPr>
  </w:style>
  <w:style w:type="character" w:customStyle="1" w:styleId="Char20">
    <w:name w:val="Κείμενο σχολίου Char2"/>
    <w:uiPriority w:val="99"/>
    <w:semiHidden/>
    <w:rsid w:val="00F06FAD"/>
    <w:rPr>
      <w:rFonts w:ascii="Calibri" w:hAnsi="Calibri" w:cs="Calibri"/>
      <w:lang w:val="en-GB" w:eastAsia="ar-SA"/>
    </w:rPr>
  </w:style>
  <w:style w:type="table" w:customStyle="1" w:styleId="TableNormal">
    <w:name w:val="Table Normal"/>
    <w:uiPriority w:val="2"/>
    <w:semiHidden/>
    <w:unhideWhenUsed/>
    <w:qFormat/>
    <w:rsid w:val="00F06FA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06FAD"/>
    <w:pPr>
      <w:widowControl w:val="0"/>
      <w:suppressAutoHyphens w:val="0"/>
      <w:autoSpaceDE w:val="0"/>
      <w:autoSpaceDN w:val="0"/>
      <w:spacing w:after="0"/>
      <w:jc w:val="left"/>
    </w:pPr>
    <w:rPr>
      <w:rFonts w:ascii="Carlito" w:eastAsia="Carlito" w:hAnsi="Carlito" w:cs="Carlito"/>
      <w:szCs w:val="22"/>
      <w:lang w:val="el-GR" w:eastAsia="en-US"/>
    </w:rPr>
  </w:style>
  <w:style w:type="character" w:styleId="afff0">
    <w:name w:val="Unresolved Mention"/>
    <w:uiPriority w:val="99"/>
    <w:semiHidden/>
    <w:unhideWhenUsed/>
    <w:rsid w:val="00F06FAD"/>
    <w:rPr>
      <w:color w:val="605E5C"/>
      <w:shd w:val="clear" w:color="auto" w:fill="E1DFDD"/>
    </w:rPr>
  </w:style>
  <w:style w:type="paragraph" w:styleId="Web">
    <w:name w:val="Normal (Web)"/>
    <w:basedOn w:val="a"/>
    <w:uiPriority w:val="99"/>
    <w:semiHidden/>
    <w:unhideWhenUsed/>
    <w:rsid w:val="00F06FAD"/>
    <w:pPr>
      <w:suppressAutoHyphens w:val="0"/>
      <w:spacing w:before="100" w:beforeAutospacing="1" w:after="100" w:afterAutospacing="1"/>
      <w:jc w:val="left"/>
    </w:pPr>
    <w:rPr>
      <w:rFonts w:ascii="Times New Roman" w:hAnsi="Times New Roman" w:cs="Times New Roman"/>
      <w:sz w:val="24"/>
      <w:lang w:val="en-US" w:eastAsia="en-US"/>
    </w:rPr>
  </w:style>
  <w:style w:type="character" w:customStyle="1" w:styleId="material-name">
    <w:name w:val="material-name"/>
    <w:basedOn w:val="a1"/>
    <w:rsid w:val="00F06FAD"/>
  </w:style>
  <w:style w:type="table" w:customStyle="1" w:styleId="TableNormal1">
    <w:name w:val="Table Normal1"/>
    <w:rsid w:val="00F06FAD"/>
    <w:pPr>
      <w:spacing w:after="0" w:line="240" w:lineRule="auto"/>
    </w:pPr>
    <w:rPr>
      <w:rFonts w:ascii="Times New Roman" w:eastAsia="Times New Roman" w:hAnsi="Times New Roman" w:cs="Times New Roman"/>
      <w:sz w:val="24"/>
      <w:szCs w:val="24"/>
    </w:rPr>
    <w:tblPr>
      <w:tblCellMar>
        <w:top w:w="0" w:type="dxa"/>
        <w:left w:w="0" w:type="dxa"/>
        <w:bottom w:w="0" w:type="dxa"/>
        <w:right w:w="0" w:type="dxa"/>
      </w:tblCellMar>
    </w:tblPr>
  </w:style>
  <w:style w:type="paragraph" w:styleId="afff1">
    <w:name w:val="Subtitle"/>
    <w:basedOn w:val="a"/>
    <w:next w:val="a"/>
    <w:link w:val="Chara"/>
    <w:uiPriority w:val="11"/>
    <w:qFormat/>
    <w:rsid w:val="00F06FAD"/>
    <w:pPr>
      <w:keepNext/>
      <w:keepLines/>
      <w:suppressAutoHyphens w:val="0"/>
      <w:spacing w:before="360" w:after="80"/>
      <w:jc w:val="left"/>
    </w:pPr>
    <w:rPr>
      <w:rFonts w:ascii="Georgia" w:eastAsia="Georgia" w:hAnsi="Georgia" w:cs="Times New Roman"/>
      <w:i/>
      <w:color w:val="666666"/>
      <w:sz w:val="48"/>
      <w:szCs w:val="48"/>
      <w:lang w:val="x-none" w:eastAsia="x-none"/>
    </w:rPr>
  </w:style>
  <w:style w:type="character" w:customStyle="1" w:styleId="Chara">
    <w:name w:val="Υπότιτλος Char"/>
    <w:basedOn w:val="a1"/>
    <w:link w:val="afff1"/>
    <w:uiPriority w:val="11"/>
    <w:rsid w:val="00F06FAD"/>
    <w:rPr>
      <w:rFonts w:ascii="Georgia" w:eastAsia="Georgia" w:hAnsi="Georgia" w:cs="Times New Roman"/>
      <w:i/>
      <w:color w:val="666666"/>
      <w:sz w:val="48"/>
      <w:szCs w:val="48"/>
      <w:lang w:val="x-none" w:eastAsia="x-none"/>
    </w:rPr>
  </w:style>
  <w:style w:type="numbering" w:customStyle="1" w:styleId="27">
    <w:name w:val="Χωρίς λίστα2"/>
    <w:next w:val="a3"/>
    <w:uiPriority w:val="99"/>
    <w:semiHidden/>
    <w:unhideWhenUsed/>
    <w:rsid w:val="00F06FAD"/>
  </w:style>
  <w:style w:type="numbering" w:customStyle="1" w:styleId="110">
    <w:name w:val="Χωρίς λίστα11"/>
    <w:next w:val="a3"/>
    <w:uiPriority w:val="99"/>
    <w:semiHidden/>
    <w:unhideWhenUsed/>
    <w:rsid w:val="00F06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silidi@uoi.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tsilidi@uoi.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tsilidi@uoi.gr" TargetMode="External"/><Relationship Id="rId11" Type="http://schemas.openxmlformats.org/officeDocument/2006/relationships/hyperlink" Target="mailto:ktsilidi@uoi.gr" TargetMode="External"/><Relationship Id="rId5" Type="http://schemas.openxmlformats.org/officeDocument/2006/relationships/hyperlink" Target="mailto:ktsilidi@uoi.gr" TargetMode="External"/><Relationship Id="rId10" Type="http://schemas.openxmlformats.org/officeDocument/2006/relationships/hyperlink" Target="mailto:igeorgio@uoi.gr" TargetMode="External"/><Relationship Id="rId4" Type="http://schemas.openxmlformats.org/officeDocument/2006/relationships/webSettings" Target="webSettings.xml"/><Relationship Id="rId9" Type="http://schemas.openxmlformats.org/officeDocument/2006/relationships/hyperlink" Target="mailto:ktsilidi@uoi.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46</Pages>
  <Words>11954</Words>
  <Characters>64557</Characters>
  <Application>Microsoft Office Word</Application>
  <DocSecurity>0</DocSecurity>
  <Lines>537</Lines>
  <Paragraphs>152</Paragraphs>
  <ScaleCrop>false</ScaleCrop>
  <Company/>
  <LinksUpToDate>false</LinksUpToDate>
  <CharactersWithSpaces>76359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Γκίζας</dc:creator>
  <cp:keywords/>
  <dc:description/>
  <cp:lastModifiedBy>ΑΘΑΝΑΣΙΟΣ ΚΡΑΝΑΣ</cp:lastModifiedBy>
  <cp:revision>13</cp:revision>
  <dcterms:created xsi:type="dcterms:W3CDTF">2020-02-20T08:02:00Z</dcterms:created>
  <dcterms:modified xsi:type="dcterms:W3CDTF">2022-03-21T09:21:00Z</dcterms:modified>
</cp:coreProperties>
</file>