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8F66" w14:textId="77777777" w:rsidR="00D63B8A" w:rsidRPr="00D63B8A" w:rsidRDefault="00D63B8A" w:rsidP="00D63B8A">
      <w:pPr>
        <w:pStyle w:val="normalwithoutspacing"/>
        <w:spacing w:before="57" w:after="57"/>
        <w:rPr>
          <w:rFonts w:ascii="Segoe UI" w:hAnsi="Segoe UI" w:cs="Segoe UI"/>
          <w:b/>
          <w:color w:val="002060"/>
          <w:szCs w:val="22"/>
          <w:lang w:val="el-GR"/>
        </w:rPr>
      </w:pPr>
      <w:r w:rsidRPr="00D63B8A">
        <w:rPr>
          <w:rFonts w:ascii="Segoe UI" w:hAnsi="Segoe UI" w:cs="Segoe UI"/>
          <w:b/>
          <w:color w:val="002060"/>
          <w:szCs w:val="22"/>
          <w:lang w:val="el-GR"/>
        </w:rPr>
        <w:t>ΜΕΡΟΣ Α - ΠΕΡΙΓΡΑΦΗ ΦΥΣΙΚΟΥ ΑΝΤΙΚΕΙΜΕΝΟΥ ΤΗΣ ΣΥΜΒΑΣΗΣ</w:t>
      </w:r>
    </w:p>
    <w:p w14:paraId="1DA8FE98" w14:textId="77777777" w:rsidR="00D63B8A" w:rsidRPr="00D63B8A" w:rsidRDefault="00D63B8A" w:rsidP="00D63B8A">
      <w:pPr>
        <w:pStyle w:val="normalwithoutspacing"/>
        <w:spacing w:before="57" w:after="57"/>
        <w:rPr>
          <w:rFonts w:ascii="Segoe UI" w:hAnsi="Segoe UI" w:cs="Segoe UI"/>
          <w:b/>
          <w:szCs w:val="22"/>
          <w:u w:val="single"/>
          <w:lang w:val="el-GR"/>
        </w:rPr>
      </w:pPr>
      <w:r w:rsidRPr="00D63B8A">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773BCC15" w14:textId="77777777" w:rsidR="00D63B8A" w:rsidRDefault="00D63B8A" w:rsidP="00D63B8A">
      <w:pPr>
        <w:rPr>
          <w:rFonts w:ascii="Segoe UI" w:hAnsi="Segoe UI" w:cs="Segoe UI"/>
          <w:b/>
          <w:szCs w:val="22"/>
          <w:u w:val="single"/>
          <w:lang w:val="el-GR"/>
        </w:rPr>
      </w:pPr>
      <w:r w:rsidRPr="00AA53F8">
        <w:rPr>
          <w:rFonts w:ascii="Segoe UI" w:hAnsi="Segoe UI" w:cs="Segoe UI"/>
          <w:b/>
          <w:szCs w:val="22"/>
          <w:u w:val="single"/>
          <w:lang w:val="el-GR"/>
        </w:rPr>
        <w:t>Διευκρινίζεται ότι οι ζητούμενες συσκευασίες δεν ζητούνται επί ποινή αποκλεισμού</w:t>
      </w:r>
      <w:r>
        <w:rPr>
          <w:rFonts w:ascii="Segoe UI" w:hAnsi="Segoe UI" w:cs="Segoe UI"/>
          <w:b/>
          <w:szCs w:val="22"/>
          <w:u w:val="single"/>
          <w:lang w:val="el-GR"/>
        </w:rPr>
        <w:t>.</w:t>
      </w:r>
    </w:p>
    <w:p w14:paraId="4C112AAE" w14:textId="77777777" w:rsidR="00D63B8A" w:rsidRPr="00D63B8A" w:rsidRDefault="00D63B8A" w:rsidP="00D63B8A">
      <w:pPr>
        <w:pStyle w:val="normalwithoutspacing"/>
        <w:spacing w:before="57" w:after="57"/>
        <w:rPr>
          <w:rFonts w:ascii="Segoe UI" w:hAnsi="Segoe UI" w:cs="Segoe UI"/>
          <w:lang w:val="el-GR"/>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5435"/>
        <w:gridCol w:w="1276"/>
        <w:gridCol w:w="709"/>
        <w:gridCol w:w="1275"/>
        <w:gridCol w:w="1115"/>
        <w:gridCol w:w="1275"/>
        <w:gridCol w:w="1579"/>
        <w:gridCol w:w="2361"/>
      </w:tblGrid>
      <w:tr w:rsidR="00D63B8A" w:rsidRPr="009B4D66" w14:paraId="78EE6DA3" w14:textId="77777777" w:rsidTr="00D81FAC">
        <w:trPr>
          <w:trHeight w:val="441"/>
          <w:jc w:val="center"/>
        </w:trPr>
        <w:tc>
          <w:tcPr>
            <w:tcW w:w="15492" w:type="dxa"/>
            <w:gridSpan w:val="9"/>
            <w:shd w:val="clear" w:color="auto" w:fill="D0CECE"/>
          </w:tcPr>
          <w:p w14:paraId="499F2229" w14:textId="77777777" w:rsidR="00D63B8A" w:rsidRPr="005761CC" w:rsidRDefault="00D63B8A" w:rsidP="00D81FAC">
            <w:pPr>
              <w:suppressAutoHyphens w:val="0"/>
              <w:spacing w:after="0"/>
              <w:jc w:val="center"/>
              <w:rPr>
                <w:rFonts w:ascii="Tahoma" w:eastAsia="Calibri" w:hAnsi="Tahoma" w:cs="Tahoma"/>
                <w:sz w:val="20"/>
                <w:szCs w:val="20"/>
                <w:lang w:val="el-GR" w:eastAsia="el-GR"/>
              </w:rPr>
            </w:pPr>
            <w:r w:rsidRPr="005761CC">
              <w:rPr>
                <w:rFonts w:ascii="Tahoma" w:eastAsia="Calibri" w:hAnsi="Tahoma" w:cs="Tahoma"/>
                <w:b/>
                <w:bCs/>
                <w:sz w:val="20"/>
                <w:szCs w:val="20"/>
                <w:lang w:val="el-GR" w:eastAsia="el-GR"/>
              </w:rPr>
              <w:t xml:space="preserve">ΠΡΟΜΗΘΕΙΑ </w:t>
            </w:r>
            <w:r w:rsidRPr="00B83BE7">
              <w:rPr>
                <w:rFonts w:ascii="Tahoma" w:eastAsia="Calibri" w:hAnsi="Tahoma" w:cs="Tahoma"/>
                <w:b/>
                <w:bCs/>
                <w:sz w:val="20"/>
                <w:szCs w:val="20"/>
                <w:lang w:val="el-GR" w:eastAsia="el-GR"/>
              </w:rPr>
              <w:t xml:space="preserve">ΑΝΑΛΩΣΙΜΩΝ ΕΡΓΟΥ </w:t>
            </w:r>
            <w:r w:rsidRPr="00B83BE7">
              <w:rPr>
                <w:rFonts w:ascii="Tahoma" w:eastAsia="Calibri" w:hAnsi="Tahoma" w:cs="Tahoma"/>
                <w:b/>
                <w:bCs/>
                <w:sz w:val="20"/>
                <w:szCs w:val="20"/>
                <w:lang w:val="en-US" w:eastAsia="el-GR"/>
              </w:rPr>
              <w:t>MIS</w:t>
            </w:r>
            <w:r w:rsidRPr="00B83BE7">
              <w:rPr>
                <w:rFonts w:ascii="Tahoma" w:eastAsia="Calibri" w:hAnsi="Tahoma" w:cs="Tahoma"/>
                <w:b/>
                <w:bCs/>
                <w:sz w:val="20"/>
                <w:szCs w:val="20"/>
                <w:lang w:val="el-GR" w:eastAsia="el-GR"/>
              </w:rPr>
              <w:t xml:space="preserve"> </w:t>
            </w:r>
            <w:r w:rsidRPr="009B4D66">
              <w:rPr>
                <w:rFonts w:ascii="Tahoma" w:eastAsia="Calibri" w:hAnsi="Tahoma" w:cs="Tahoma"/>
                <w:b/>
                <w:bCs/>
                <w:sz w:val="20"/>
                <w:szCs w:val="20"/>
                <w:lang w:val="el-GR" w:eastAsia="el-GR"/>
              </w:rPr>
              <w:t>5047235 - ΤΜΗΜΑΤΑ</w:t>
            </w:r>
            <w:r w:rsidRPr="005761CC">
              <w:rPr>
                <w:rFonts w:ascii="Tahoma" w:eastAsia="Calibri" w:hAnsi="Tahoma" w:cs="Tahoma"/>
                <w:b/>
                <w:bCs/>
                <w:sz w:val="20"/>
                <w:szCs w:val="20"/>
                <w:lang w:val="el-GR" w:eastAsia="el-GR"/>
              </w:rPr>
              <w:t xml:space="preserve">, CPV ΚΑΙ ΠΡΟΥΠΟΛΟΓΙΣΜΟΙ </w:t>
            </w:r>
          </w:p>
        </w:tc>
      </w:tr>
      <w:tr w:rsidR="00D63B8A" w:rsidRPr="005761CC" w14:paraId="6B438EBF" w14:textId="77777777" w:rsidTr="00D81FAC">
        <w:trPr>
          <w:trHeight w:val="544"/>
          <w:jc w:val="center"/>
        </w:trPr>
        <w:tc>
          <w:tcPr>
            <w:tcW w:w="467" w:type="dxa"/>
            <w:vMerge w:val="restart"/>
            <w:shd w:val="clear" w:color="auto" w:fill="D0CECE"/>
            <w:textDirection w:val="btLr"/>
            <w:vAlign w:val="center"/>
          </w:tcPr>
          <w:p w14:paraId="6DF0F1E2" w14:textId="77777777" w:rsidR="00D63B8A" w:rsidRPr="005761CC" w:rsidRDefault="00D63B8A" w:rsidP="00D81FAC">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5761CC">
              <w:rPr>
                <w:rFonts w:ascii="Tahoma" w:eastAsia="Calibri" w:hAnsi="Tahoma" w:cs="Tahoma"/>
                <w:b/>
                <w:bCs/>
                <w:color w:val="000000"/>
                <w:sz w:val="14"/>
                <w:szCs w:val="14"/>
                <w:lang w:val="el-GR" w:eastAsia="en-US"/>
              </w:rPr>
              <w:t xml:space="preserve">Α/Α </w:t>
            </w:r>
            <w:r>
              <w:rPr>
                <w:rFonts w:ascii="Tahoma" w:eastAsia="Calibri" w:hAnsi="Tahoma" w:cs="Tahoma"/>
                <w:b/>
                <w:bCs/>
                <w:color w:val="000000"/>
                <w:sz w:val="14"/>
                <w:szCs w:val="14"/>
                <w:lang w:val="el-GR" w:eastAsia="en-US"/>
              </w:rPr>
              <w:t>Τμήματος</w:t>
            </w:r>
          </w:p>
        </w:tc>
        <w:tc>
          <w:tcPr>
            <w:tcW w:w="5435" w:type="dxa"/>
            <w:vMerge w:val="restart"/>
            <w:shd w:val="clear" w:color="auto" w:fill="D0CECE"/>
            <w:vAlign w:val="center"/>
          </w:tcPr>
          <w:p w14:paraId="4F7C6C0D" w14:textId="77777777" w:rsidR="00D63B8A" w:rsidRPr="005761CC" w:rsidRDefault="00D63B8A" w:rsidP="00D81FAC">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Τίτλος </w:t>
            </w:r>
            <w:r>
              <w:rPr>
                <w:rFonts w:ascii="Tahoma" w:eastAsia="Calibri" w:hAnsi="Tahoma" w:cs="Tahoma"/>
                <w:b/>
                <w:bCs/>
                <w:color w:val="000000"/>
                <w:sz w:val="14"/>
                <w:szCs w:val="14"/>
                <w:lang w:val="el-GR" w:eastAsia="en-US"/>
              </w:rPr>
              <w:t>Τμήματος</w:t>
            </w:r>
            <w:r w:rsidRPr="005761CC">
              <w:rPr>
                <w:rFonts w:ascii="Tahoma" w:eastAsia="Calibri" w:hAnsi="Tahoma" w:cs="Tahoma"/>
                <w:b/>
                <w:bCs/>
                <w:color w:val="000000"/>
                <w:sz w:val="14"/>
                <w:szCs w:val="14"/>
                <w:lang w:val="el-GR" w:eastAsia="en-US"/>
              </w:rPr>
              <w:t xml:space="preserve"> </w:t>
            </w:r>
          </w:p>
        </w:tc>
        <w:tc>
          <w:tcPr>
            <w:tcW w:w="1276" w:type="dxa"/>
            <w:vMerge w:val="restart"/>
            <w:shd w:val="clear" w:color="auto" w:fill="D0CECE"/>
            <w:vAlign w:val="center"/>
          </w:tcPr>
          <w:p w14:paraId="734A1FC9" w14:textId="77777777" w:rsidR="00D63B8A" w:rsidRPr="005761CC" w:rsidRDefault="00D63B8A" w:rsidP="00D81FAC">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CPV </w:t>
            </w:r>
          </w:p>
        </w:tc>
        <w:tc>
          <w:tcPr>
            <w:tcW w:w="709" w:type="dxa"/>
            <w:vMerge w:val="restart"/>
            <w:shd w:val="clear" w:color="auto" w:fill="D0CECE"/>
            <w:textDirection w:val="btLr"/>
          </w:tcPr>
          <w:p w14:paraId="7DB265E4" w14:textId="77777777" w:rsidR="00D63B8A" w:rsidRPr="005761CC" w:rsidRDefault="00D63B8A" w:rsidP="00D81FAC">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5761CC">
              <w:rPr>
                <w:rFonts w:ascii="Tahoma" w:eastAsia="Calibri" w:hAnsi="Tahoma" w:cs="Tahoma"/>
                <w:b/>
                <w:bCs/>
                <w:color w:val="000000"/>
                <w:sz w:val="14"/>
                <w:szCs w:val="14"/>
                <w:lang w:val="el-GR" w:eastAsia="en-US"/>
              </w:rPr>
              <w:t>Κατ. Δαπάνης</w:t>
            </w:r>
          </w:p>
        </w:tc>
        <w:tc>
          <w:tcPr>
            <w:tcW w:w="1275" w:type="dxa"/>
            <w:vMerge w:val="restart"/>
            <w:shd w:val="clear" w:color="auto" w:fill="D0CECE"/>
            <w:vAlign w:val="center"/>
          </w:tcPr>
          <w:p w14:paraId="3FFBD00B" w14:textId="77777777" w:rsidR="00D63B8A" w:rsidRPr="005761CC" w:rsidRDefault="00D63B8A" w:rsidP="00D81FAC">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Π/Υ </w:t>
            </w:r>
            <w:r>
              <w:rPr>
                <w:rFonts w:ascii="Tahoma" w:eastAsia="Calibri" w:hAnsi="Tahoma" w:cs="Tahoma"/>
                <w:b/>
                <w:bCs/>
                <w:color w:val="000000"/>
                <w:sz w:val="14"/>
                <w:szCs w:val="14"/>
                <w:lang w:val="el-GR" w:eastAsia="en-US"/>
              </w:rPr>
              <w:t>Τμήματος</w:t>
            </w:r>
            <w:r w:rsidRPr="005761CC">
              <w:rPr>
                <w:rFonts w:ascii="Tahoma" w:eastAsia="Calibri" w:hAnsi="Tahoma" w:cs="Tahoma"/>
                <w:b/>
                <w:bCs/>
                <w:color w:val="000000"/>
                <w:sz w:val="14"/>
                <w:szCs w:val="14"/>
                <w:lang w:val="el-GR" w:eastAsia="en-US"/>
              </w:rPr>
              <w:t xml:space="preserve"> με ΦΠΑ </w:t>
            </w:r>
          </w:p>
          <w:p w14:paraId="3A690559" w14:textId="77777777" w:rsidR="00D63B8A" w:rsidRPr="005761CC" w:rsidRDefault="00D63B8A" w:rsidP="00D81FAC">
            <w:pPr>
              <w:suppressAutoHyphens w:val="0"/>
              <w:spacing w:after="0"/>
              <w:jc w:val="center"/>
              <w:rPr>
                <w:rFonts w:ascii="Tahoma" w:eastAsia="Calibri" w:hAnsi="Tahoma" w:cs="Tahoma"/>
                <w:b/>
                <w:bCs/>
                <w:sz w:val="14"/>
                <w:szCs w:val="14"/>
                <w:lang w:val="el-GR" w:eastAsia="el-GR"/>
              </w:rPr>
            </w:pPr>
          </w:p>
        </w:tc>
        <w:tc>
          <w:tcPr>
            <w:tcW w:w="1115" w:type="dxa"/>
            <w:vMerge w:val="restart"/>
            <w:shd w:val="clear" w:color="auto" w:fill="D0CECE"/>
            <w:vAlign w:val="center"/>
          </w:tcPr>
          <w:p w14:paraId="69FEE884" w14:textId="77777777" w:rsidR="00D63B8A" w:rsidRPr="005761CC" w:rsidRDefault="00D63B8A" w:rsidP="00D81FAC">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Π/Υ </w:t>
            </w:r>
            <w:r>
              <w:rPr>
                <w:rFonts w:ascii="Tahoma" w:eastAsia="Calibri" w:hAnsi="Tahoma" w:cs="Tahoma"/>
                <w:b/>
                <w:bCs/>
                <w:color w:val="000000"/>
                <w:sz w:val="14"/>
                <w:szCs w:val="14"/>
                <w:lang w:val="el-GR" w:eastAsia="en-US"/>
              </w:rPr>
              <w:t>Τμήματος</w:t>
            </w:r>
            <w:r w:rsidRPr="005761CC">
              <w:rPr>
                <w:rFonts w:ascii="Tahoma" w:eastAsia="Calibri" w:hAnsi="Tahoma" w:cs="Tahoma"/>
                <w:b/>
                <w:bCs/>
                <w:color w:val="000000"/>
                <w:sz w:val="14"/>
                <w:szCs w:val="14"/>
                <w:lang w:val="el-GR" w:eastAsia="en-US"/>
              </w:rPr>
              <w:t xml:space="preserve"> χωρίς ΦΠΑ </w:t>
            </w:r>
          </w:p>
          <w:p w14:paraId="732B1134" w14:textId="77777777" w:rsidR="00D63B8A" w:rsidRPr="005761CC" w:rsidRDefault="00D63B8A" w:rsidP="00D81FAC">
            <w:pPr>
              <w:suppressAutoHyphens w:val="0"/>
              <w:spacing w:after="0"/>
              <w:jc w:val="center"/>
              <w:rPr>
                <w:rFonts w:ascii="Tahoma" w:eastAsia="Calibri" w:hAnsi="Tahoma" w:cs="Tahoma"/>
                <w:b/>
                <w:bCs/>
                <w:sz w:val="14"/>
                <w:szCs w:val="14"/>
                <w:lang w:val="el-GR" w:eastAsia="el-GR"/>
              </w:rPr>
            </w:pPr>
          </w:p>
        </w:tc>
        <w:tc>
          <w:tcPr>
            <w:tcW w:w="5215" w:type="dxa"/>
            <w:gridSpan w:val="3"/>
            <w:shd w:val="clear" w:color="auto" w:fill="D0CECE"/>
            <w:vAlign w:val="center"/>
          </w:tcPr>
          <w:p w14:paraId="563FDE64" w14:textId="77777777" w:rsidR="00D63B8A" w:rsidRPr="005761CC" w:rsidRDefault="00D63B8A" w:rsidP="00D81FAC">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Τόπος Παράδοσης </w:t>
            </w:r>
          </w:p>
        </w:tc>
      </w:tr>
      <w:tr w:rsidR="00D63B8A" w:rsidRPr="005761CC" w14:paraId="0B2E0E98" w14:textId="77777777" w:rsidTr="00D81FAC">
        <w:trPr>
          <w:trHeight w:val="588"/>
          <w:jc w:val="center"/>
        </w:trPr>
        <w:tc>
          <w:tcPr>
            <w:tcW w:w="467" w:type="dxa"/>
            <w:vMerge/>
            <w:shd w:val="clear" w:color="auto" w:fill="D0CECE"/>
          </w:tcPr>
          <w:p w14:paraId="19C82F39" w14:textId="77777777" w:rsidR="00D63B8A" w:rsidRPr="005761CC" w:rsidRDefault="00D63B8A" w:rsidP="00D81FAC">
            <w:pPr>
              <w:suppressAutoHyphens w:val="0"/>
              <w:spacing w:after="0"/>
              <w:jc w:val="center"/>
              <w:rPr>
                <w:rFonts w:ascii="Tahoma" w:eastAsia="Calibri" w:hAnsi="Tahoma" w:cs="Tahoma"/>
                <w:b/>
                <w:bCs/>
                <w:sz w:val="14"/>
                <w:szCs w:val="14"/>
                <w:lang w:val="el-GR" w:eastAsia="el-GR"/>
              </w:rPr>
            </w:pPr>
          </w:p>
        </w:tc>
        <w:tc>
          <w:tcPr>
            <w:tcW w:w="5435" w:type="dxa"/>
            <w:vMerge/>
            <w:shd w:val="clear" w:color="auto" w:fill="D0CECE"/>
          </w:tcPr>
          <w:p w14:paraId="2FC85EAC" w14:textId="77777777" w:rsidR="00D63B8A" w:rsidRPr="005761CC" w:rsidRDefault="00D63B8A" w:rsidP="00D81FAC">
            <w:pPr>
              <w:suppressAutoHyphens w:val="0"/>
              <w:spacing w:after="0"/>
              <w:jc w:val="center"/>
              <w:rPr>
                <w:rFonts w:ascii="Tahoma" w:eastAsia="Calibri" w:hAnsi="Tahoma" w:cs="Tahoma"/>
                <w:b/>
                <w:bCs/>
                <w:sz w:val="14"/>
                <w:szCs w:val="14"/>
                <w:lang w:val="el-GR" w:eastAsia="el-GR"/>
              </w:rPr>
            </w:pPr>
          </w:p>
        </w:tc>
        <w:tc>
          <w:tcPr>
            <w:tcW w:w="1276" w:type="dxa"/>
            <w:vMerge/>
            <w:shd w:val="clear" w:color="auto" w:fill="D0CECE"/>
          </w:tcPr>
          <w:p w14:paraId="34E4B278" w14:textId="77777777" w:rsidR="00D63B8A" w:rsidRPr="005761CC" w:rsidRDefault="00D63B8A" w:rsidP="00D81FAC">
            <w:pPr>
              <w:suppressAutoHyphens w:val="0"/>
              <w:spacing w:after="0"/>
              <w:jc w:val="center"/>
              <w:rPr>
                <w:rFonts w:ascii="Tahoma" w:eastAsia="Calibri" w:hAnsi="Tahoma" w:cs="Tahoma"/>
                <w:b/>
                <w:bCs/>
                <w:sz w:val="14"/>
                <w:szCs w:val="14"/>
                <w:lang w:val="el-GR" w:eastAsia="el-GR"/>
              </w:rPr>
            </w:pPr>
          </w:p>
        </w:tc>
        <w:tc>
          <w:tcPr>
            <w:tcW w:w="709" w:type="dxa"/>
            <w:vMerge/>
            <w:shd w:val="clear" w:color="auto" w:fill="D0CECE"/>
          </w:tcPr>
          <w:p w14:paraId="449F7218" w14:textId="77777777" w:rsidR="00D63B8A" w:rsidRPr="005761CC" w:rsidRDefault="00D63B8A" w:rsidP="00D81FAC">
            <w:pPr>
              <w:suppressAutoHyphens w:val="0"/>
              <w:spacing w:after="0"/>
              <w:jc w:val="center"/>
              <w:rPr>
                <w:rFonts w:ascii="Tahoma" w:eastAsia="Calibri" w:hAnsi="Tahoma" w:cs="Tahoma"/>
                <w:b/>
                <w:bCs/>
                <w:sz w:val="14"/>
                <w:szCs w:val="14"/>
                <w:lang w:val="el-GR" w:eastAsia="el-GR"/>
              </w:rPr>
            </w:pPr>
          </w:p>
        </w:tc>
        <w:tc>
          <w:tcPr>
            <w:tcW w:w="1275" w:type="dxa"/>
            <w:vMerge/>
            <w:shd w:val="clear" w:color="auto" w:fill="D0CECE"/>
          </w:tcPr>
          <w:p w14:paraId="33E8EE04" w14:textId="77777777" w:rsidR="00D63B8A" w:rsidRPr="005761CC" w:rsidRDefault="00D63B8A" w:rsidP="00D81FAC">
            <w:pPr>
              <w:suppressAutoHyphens w:val="0"/>
              <w:spacing w:after="0"/>
              <w:jc w:val="center"/>
              <w:rPr>
                <w:rFonts w:ascii="Tahoma" w:eastAsia="Calibri" w:hAnsi="Tahoma" w:cs="Tahoma"/>
                <w:b/>
                <w:bCs/>
                <w:sz w:val="14"/>
                <w:szCs w:val="14"/>
                <w:lang w:val="el-GR" w:eastAsia="el-GR"/>
              </w:rPr>
            </w:pPr>
          </w:p>
        </w:tc>
        <w:tc>
          <w:tcPr>
            <w:tcW w:w="1115" w:type="dxa"/>
            <w:vMerge/>
            <w:shd w:val="clear" w:color="auto" w:fill="D0CECE"/>
          </w:tcPr>
          <w:p w14:paraId="09FFED7E" w14:textId="77777777" w:rsidR="00D63B8A" w:rsidRPr="005761CC" w:rsidRDefault="00D63B8A" w:rsidP="00D81FAC">
            <w:pPr>
              <w:suppressAutoHyphens w:val="0"/>
              <w:spacing w:after="0"/>
              <w:jc w:val="center"/>
              <w:rPr>
                <w:rFonts w:ascii="Tahoma" w:eastAsia="Calibri" w:hAnsi="Tahoma" w:cs="Tahoma"/>
                <w:b/>
                <w:bCs/>
                <w:sz w:val="14"/>
                <w:szCs w:val="14"/>
                <w:lang w:val="el-GR" w:eastAsia="el-GR"/>
              </w:rPr>
            </w:pPr>
          </w:p>
        </w:tc>
        <w:tc>
          <w:tcPr>
            <w:tcW w:w="1275" w:type="dxa"/>
            <w:shd w:val="clear" w:color="auto" w:fill="D0CECE"/>
          </w:tcPr>
          <w:p w14:paraId="3A46ACAD" w14:textId="77777777" w:rsidR="00D63B8A" w:rsidRPr="005761CC" w:rsidRDefault="00D63B8A" w:rsidP="00D81FAC">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Τμήμα </w:t>
            </w:r>
          </w:p>
        </w:tc>
        <w:tc>
          <w:tcPr>
            <w:tcW w:w="1579" w:type="dxa"/>
            <w:shd w:val="clear" w:color="auto" w:fill="D0CECE"/>
          </w:tcPr>
          <w:p w14:paraId="445B41A3" w14:textId="77777777" w:rsidR="00D63B8A" w:rsidRPr="005761CC" w:rsidRDefault="00D63B8A" w:rsidP="00D81FAC">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Εργαστήριο </w:t>
            </w:r>
          </w:p>
        </w:tc>
        <w:tc>
          <w:tcPr>
            <w:tcW w:w="2361" w:type="dxa"/>
            <w:shd w:val="clear" w:color="auto" w:fill="D0CECE"/>
          </w:tcPr>
          <w:p w14:paraId="7BF1ED6B" w14:textId="77777777" w:rsidR="00D63B8A" w:rsidRPr="005761CC" w:rsidRDefault="00D63B8A" w:rsidP="00D81FAC">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Κτίριο / Όροφος </w:t>
            </w:r>
          </w:p>
        </w:tc>
      </w:tr>
      <w:tr w:rsidR="00D63B8A" w:rsidRPr="009B4D66" w14:paraId="66750C72" w14:textId="77777777" w:rsidTr="00D81FAC">
        <w:trPr>
          <w:trHeight w:val="445"/>
          <w:jc w:val="center"/>
        </w:trPr>
        <w:tc>
          <w:tcPr>
            <w:tcW w:w="467" w:type="dxa"/>
            <w:shd w:val="clear" w:color="auto" w:fill="auto"/>
            <w:vAlign w:val="center"/>
          </w:tcPr>
          <w:p w14:paraId="00F2A647"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1</w:t>
            </w:r>
          </w:p>
        </w:tc>
        <w:tc>
          <w:tcPr>
            <w:tcW w:w="5435" w:type="dxa"/>
            <w:shd w:val="clear" w:color="auto" w:fill="auto"/>
            <w:vAlign w:val="center"/>
          </w:tcPr>
          <w:p w14:paraId="77E1A916"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ΑΝΤΙΔΡΑΣΤΗΡΙΑ ΑΛΛΗΛΟΥΧΗΣΗΣ ΝΕΑΣ ΓΕΝΙΑΣ</w:t>
            </w:r>
          </w:p>
        </w:tc>
        <w:tc>
          <w:tcPr>
            <w:tcW w:w="1276" w:type="dxa"/>
            <w:shd w:val="clear" w:color="auto" w:fill="auto"/>
            <w:vAlign w:val="center"/>
          </w:tcPr>
          <w:p w14:paraId="2720B325"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2C856517"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64-08</w:t>
            </w:r>
          </w:p>
        </w:tc>
        <w:tc>
          <w:tcPr>
            <w:tcW w:w="1275" w:type="dxa"/>
            <w:shd w:val="clear" w:color="auto" w:fill="auto"/>
            <w:vAlign w:val="center"/>
          </w:tcPr>
          <w:p w14:paraId="1483E43F"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eastAsia="el-GR"/>
              </w:rPr>
              <w:t>2.6</w:t>
            </w:r>
            <w:r w:rsidRPr="00D035F1">
              <w:rPr>
                <w:rFonts w:ascii="Tahoma" w:eastAsia="Calibri" w:hAnsi="Tahoma" w:cs="Tahoma"/>
                <w:bCs/>
                <w:sz w:val="18"/>
                <w:szCs w:val="18"/>
                <w:lang w:val="el-GR" w:eastAsia="el-GR"/>
              </w:rPr>
              <w:t>00</w:t>
            </w:r>
            <w:r w:rsidRPr="00D035F1">
              <w:rPr>
                <w:rFonts w:ascii="Tahoma" w:eastAsia="Calibri" w:hAnsi="Tahoma" w:cs="Tahoma"/>
                <w:bCs/>
                <w:sz w:val="18"/>
                <w:szCs w:val="18"/>
                <w:lang w:val="en-US" w:eastAsia="el-GR"/>
              </w:rPr>
              <w:t>,00</w:t>
            </w:r>
            <w:r w:rsidRPr="00D035F1">
              <w:rPr>
                <w:rFonts w:ascii="Tahoma" w:eastAsia="Calibri" w:hAnsi="Tahoma" w:cs="Tahoma"/>
                <w:bCs/>
                <w:sz w:val="18"/>
                <w:szCs w:val="18"/>
                <w:lang w:val="el-GR" w:eastAsia="el-GR"/>
              </w:rPr>
              <w:t xml:space="preserve"> €</w:t>
            </w:r>
          </w:p>
        </w:tc>
        <w:tc>
          <w:tcPr>
            <w:tcW w:w="1115" w:type="dxa"/>
            <w:shd w:val="clear" w:color="auto" w:fill="auto"/>
            <w:vAlign w:val="center"/>
          </w:tcPr>
          <w:p w14:paraId="22D803E7"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bCs/>
                <w:color w:val="000000"/>
                <w:sz w:val="18"/>
                <w:szCs w:val="18"/>
                <w:lang w:val="en-US" w:eastAsia="el-GR"/>
              </w:rPr>
              <w:t>2.452,83</w:t>
            </w:r>
            <w:r w:rsidRPr="00D035F1">
              <w:rPr>
                <w:rFonts w:ascii="Tahoma" w:eastAsia="Calibri" w:hAnsi="Tahoma" w:cs="Tahoma"/>
                <w:bCs/>
                <w:sz w:val="18"/>
                <w:szCs w:val="18"/>
                <w:lang w:val="el-GR" w:eastAsia="el-GR"/>
              </w:rPr>
              <w:t xml:space="preserve"> €</w:t>
            </w:r>
          </w:p>
        </w:tc>
        <w:tc>
          <w:tcPr>
            <w:tcW w:w="1275" w:type="dxa"/>
            <w:shd w:val="clear" w:color="auto" w:fill="auto"/>
            <w:vAlign w:val="center"/>
          </w:tcPr>
          <w:p w14:paraId="541A858A"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Γεωπονίας</w:t>
            </w:r>
          </w:p>
        </w:tc>
        <w:tc>
          <w:tcPr>
            <w:tcW w:w="1579" w:type="dxa"/>
            <w:shd w:val="clear" w:color="auto" w:fill="auto"/>
            <w:vAlign w:val="center"/>
          </w:tcPr>
          <w:p w14:paraId="1881EA0F"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hAnsi="Tahoma" w:cs="Tahoma"/>
                <w:color w:val="222222"/>
                <w:sz w:val="18"/>
                <w:szCs w:val="18"/>
                <w:shd w:val="clear" w:color="auto" w:fill="FFFFFF"/>
                <w:lang w:val="el-GR"/>
              </w:rPr>
              <w:t>Εργαστήριο Υγείας των Ζώων, Υγιεινής και Ποιότητας Τροφίμων</w:t>
            </w:r>
          </w:p>
        </w:tc>
        <w:tc>
          <w:tcPr>
            <w:tcW w:w="2361" w:type="dxa"/>
            <w:shd w:val="clear" w:color="auto" w:fill="auto"/>
            <w:vAlign w:val="center"/>
          </w:tcPr>
          <w:p w14:paraId="4AFCFCA4"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hAnsi="Tahoma" w:cs="Tahoma"/>
                <w:color w:val="222222"/>
                <w:sz w:val="18"/>
                <w:szCs w:val="18"/>
                <w:shd w:val="clear" w:color="auto" w:fill="FFFFFF"/>
                <w:lang w:val="el-GR"/>
              </w:rPr>
              <w:t>Πανεπιστημιούπολη Άρτας, Κωστακιοί Κτίριο Ζωικής Παραγωγής, Ισόγειο</w:t>
            </w:r>
          </w:p>
        </w:tc>
      </w:tr>
      <w:tr w:rsidR="00D63B8A" w:rsidRPr="009B4D66" w14:paraId="74F00CC4" w14:textId="77777777" w:rsidTr="00D81FAC">
        <w:trPr>
          <w:trHeight w:val="445"/>
          <w:jc w:val="center"/>
        </w:trPr>
        <w:tc>
          <w:tcPr>
            <w:tcW w:w="467" w:type="dxa"/>
            <w:shd w:val="clear" w:color="auto" w:fill="auto"/>
            <w:vAlign w:val="center"/>
          </w:tcPr>
          <w:p w14:paraId="336B6EB2"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2</w:t>
            </w:r>
          </w:p>
        </w:tc>
        <w:tc>
          <w:tcPr>
            <w:tcW w:w="5435" w:type="dxa"/>
            <w:shd w:val="clear" w:color="auto" w:fill="auto"/>
            <w:vAlign w:val="center"/>
          </w:tcPr>
          <w:p w14:paraId="3B82711D"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bCs/>
                <w:color w:val="000000"/>
                <w:sz w:val="18"/>
                <w:szCs w:val="18"/>
                <w:lang w:val="el-GR" w:eastAsia="el-GR"/>
              </w:rPr>
              <w:t>ΑΝΑΛΩΣΙΜΑ ΟΡΓΑΝΟΛΟΓΙΑΣ ΠΥΡΗΝΙΚΟΥ ΜΑΓΝΗΤΙΚΟΥ ΣΥΝΤΟΝΙΣΜΟΥ</w:t>
            </w:r>
          </w:p>
        </w:tc>
        <w:tc>
          <w:tcPr>
            <w:tcW w:w="1276" w:type="dxa"/>
            <w:shd w:val="clear" w:color="auto" w:fill="auto"/>
            <w:vAlign w:val="center"/>
          </w:tcPr>
          <w:p w14:paraId="163A4632"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54A3ABC7"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bCs/>
                <w:sz w:val="18"/>
                <w:szCs w:val="18"/>
                <w:lang w:val="el-GR" w:eastAsia="el-GR"/>
              </w:rPr>
              <w:t>64-08</w:t>
            </w:r>
          </w:p>
        </w:tc>
        <w:tc>
          <w:tcPr>
            <w:tcW w:w="1275" w:type="dxa"/>
            <w:shd w:val="clear" w:color="auto" w:fill="auto"/>
            <w:vAlign w:val="center"/>
          </w:tcPr>
          <w:p w14:paraId="2601D34D"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eastAsia="el-GR"/>
              </w:rPr>
              <w:t>1</w:t>
            </w:r>
            <w:r w:rsidRPr="00D035F1">
              <w:rPr>
                <w:rFonts w:ascii="Tahoma" w:eastAsia="Calibri" w:hAnsi="Tahoma" w:cs="Tahoma"/>
                <w:bCs/>
                <w:sz w:val="18"/>
                <w:szCs w:val="18"/>
                <w:lang w:val="el-GR" w:eastAsia="el-GR"/>
              </w:rPr>
              <w:t>.</w:t>
            </w:r>
            <w:r w:rsidRPr="00D035F1">
              <w:rPr>
                <w:rFonts w:ascii="Tahoma" w:eastAsia="Calibri" w:hAnsi="Tahoma" w:cs="Tahoma"/>
                <w:bCs/>
                <w:sz w:val="18"/>
                <w:szCs w:val="18"/>
                <w:lang w:val="en-US" w:eastAsia="el-GR"/>
              </w:rPr>
              <w:t>4</w:t>
            </w:r>
            <w:r w:rsidRPr="00D035F1">
              <w:rPr>
                <w:rFonts w:ascii="Tahoma" w:eastAsia="Calibri" w:hAnsi="Tahoma" w:cs="Tahoma"/>
                <w:bCs/>
                <w:sz w:val="18"/>
                <w:szCs w:val="18"/>
                <w:lang w:val="el-GR" w:eastAsia="el-GR"/>
              </w:rPr>
              <w:t>00,00€</w:t>
            </w:r>
          </w:p>
        </w:tc>
        <w:tc>
          <w:tcPr>
            <w:tcW w:w="1115" w:type="dxa"/>
            <w:shd w:val="clear" w:color="auto" w:fill="auto"/>
            <w:vAlign w:val="center"/>
          </w:tcPr>
          <w:p w14:paraId="2F13FAEE"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bCs/>
                <w:color w:val="000000"/>
                <w:sz w:val="18"/>
                <w:szCs w:val="18"/>
                <w:lang w:eastAsia="el-GR"/>
              </w:rPr>
              <w:t>1.129</w:t>
            </w:r>
            <w:r w:rsidRPr="00D035F1">
              <w:rPr>
                <w:rFonts w:ascii="Tahoma" w:hAnsi="Tahoma" w:cs="Tahoma"/>
                <w:bCs/>
                <w:color w:val="000000"/>
                <w:sz w:val="18"/>
                <w:szCs w:val="18"/>
                <w:lang w:val="el-GR" w:eastAsia="el-GR"/>
              </w:rPr>
              <w:t>,</w:t>
            </w:r>
            <w:r w:rsidRPr="00D035F1">
              <w:rPr>
                <w:rFonts w:ascii="Tahoma" w:hAnsi="Tahoma" w:cs="Tahoma"/>
                <w:bCs/>
                <w:color w:val="000000"/>
                <w:sz w:val="18"/>
                <w:szCs w:val="18"/>
                <w:lang w:val="en-US" w:eastAsia="el-GR"/>
              </w:rPr>
              <w:t>03</w:t>
            </w:r>
            <w:r w:rsidRPr="00D035F1">
              <w:rPr>
                <w:rFonts w:ascii="Tahoma" w:eastAsia="Calibri" w:hAnsi="Tahoma" w:cs="Tahoma"/>
                <w:bCs/>
                <w:sz w:val="18"/>
                <w:szCs w:val="18"/>
                <w:lang w:val="el-GR" w:eastAsia="el-GR"/>
              </w:rPr>
              <w:t>€</w:t>
            </w:r>
          </w:p>
        </w:tc>
        <w:tc>
          <w:tcPr>
            <w:tcW w:w="1275" w:type="dxa"/>
            <w:shd w:val="clear" w:color="auto" w:fill="auto"/>
            <w:vAlign w:val="center"/>
          </w:tcPr>
          <w:p w14:paraId="2C8E3AA7"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676CE95D"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n-US" w:eastAsia="en-US"/>
              </w:rPr>
            </w:pPr>
            <w:r w:rsidRPr="00D035F1">
              <w:rPr>
                <w:rFonts w:ascii="Tahoma" w:eastAsia="Calibri" w:hAnsi="Tahoma" w:cs="Tahoma"/>
                <w:color w:val="000000"/>
                <w:sz w:val="18"/>
                <w:szCs w:val="18"/>
                <w:lang w:val="el-GR" w:eastAsia="en-US"/>
              </w:rPr>
              <w:t>Ανόργανης Χημείας</w:t>
            </w:r>
          </w:p>
          <w:p w14:paraId="584186AD"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n-US" w:eastAsia="en-US"/>
              </w:rPr>
            </w:pPr>
            <w:r w:rsidRPr="00D035F1">
              <w:rPr>
                <w:rFonts w:ascii="Tahoma" w:eastAsia="Calibri" w:hAnsi="Tahoma" w:cs="Tahoma"/>
                <w:color w:val="000000"/>
                <w:sz w:val="18"/>
                <w:szCs w:val="18"/>
                <w:lang w:val="el-GR" w:eastAsia="en-US"/>
              </w:rPr>
              <w:t xml:space="preserve">Μονάδα </w:t>
            </w:r>
            <w:r w:rsidRPr="00D035F1">
              <w:rPr>
                <w:rFonts w:ascii="Tahoma" w:eastAsia="Calibri" w:hAnsi="Tahoma" w:cs="Tahoma"/>
                <w:color w:val="000000"/>
                <w:sz w:val="18"/>
                <w:szCs w:val="18"/>
                <w:lang w:val="en-US" w:eastAsia="en-US"/>
              </w:rPr>
              <w:t>NMR</w:t>
            </w:r>
          </w:p>
        </w:tc>
        <w:tc>
          <w:tcPr>
            <w:tcW w:w="2361" w:type="dxa"/>
            <w:shd w:val="clear" w:color="auto" w:fill="auto"/>
            <w:vAlign w:val="center"/>
          </w:tcPr>
          <w:p w14:paraId="64D87848"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n-US" w:eastAsia="en-US"/>
              </w:rPr>
              <w:t>X</w:t>
            </w:r>
            <w:r w:rsidRPr="00D035F1">
              <w:rPr>
                <w:rFonts w:ascii="Tahoma" w:eastAsia="Calibri" w:hAnsi="Tahoma" w:cs="Tahoma"/>
                <w:color w:val="000000"/>
                <w:sz w:val="18"/>
                <w:szCs w:val="18"/>
                <w:lang w:val="el-GR" w:eastAsia="en-US"/>
              </w:rPr>
              <w:t>3-310 /3</w:t>
            </w:r>
            <w:r w:rsidRPr="00D035F1">
              <w:rPr>
                <w:rFonts w:ascii="Tahoma" w:eastAsia="Calibri" w:hAnsi="Tahoma" w:cs="Tahoma"/>
                <w:color w:val="000000"/>
                <w:sz w:val="18"/>
                <w:szCs w:val="18"/>
                <w:vertAlign w:val="superscript"/>
                <w:lang w:val="el-GR" w:eastAsia="en-US"/>
              </w:rPr>
              <w:t>ος</w:t>
            </w:r>
            <w:r w:rsidRPr="00D035F1">
              <w:rPr>
                <w:rFonts w:ascii="Tahoma" w:eastAsia="Calibri" w:hAnsi="Tahoma" w:cs="Tahoma"/>
                <w:color w:val="000000"/>
                <w:sz w:val="18"/>
                <w:szCs w:val="18"/>
                <w:lang w:val="el-GR" w:eastAsia="en-US"/>
              </w:rPr>
              <w:t xml:space="preserve"> όροφος </w:t>
            </w:r>
          </w:p>
          <w:p w14:paraId="5F8B4F66"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n-US" w:eastAsia="en-US"/>
              </w:rPr>
              <w:t>X</w:t>
            </w:r>
            <w:r w:rsidRPr="00D035F1">
              <w:rPr>
                <w:rFonts w:ascii="Tahoma" w:eastAsia="Calibri" w:hAnsi="Tahoma" w:cs="Tahoma"/>
                <w:color w:val="000000"/>
                <w:sz w:val="18"/>
                <w:szCs w:val="18"/>
                <w:lang w:val="el-GR" w:eastAsia="en-US"/>
              </w:rPr>
              <w:t>2-085</w:t>
            </w:r>
          </w:p>
          <w:p w14:paraId="7E71F5CF"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Ισόγειο</w:t>
            </w:r>
          </w:p>
        </w:tc>
      </w:tr>
      <w:tr w:rsidR="00D63B8A" w:rsidRPr="00794F2B" w14:paraId="3707739B" w14:textId="77777777" w:rsidTr="00D81FAC">
        <w:trPr>
          <w:trHeight w:val="445"/>
          <w:jc w:val="center"/>
        </w:trPr>
        <w:tc>
          <w:tcPr>
            <w:tcW w:w="467" w:type="dxa"/>
            <w:shd w:val="clear" w:color="auto" w:fill="auto"/>
            <w:vAlign w:val="center"/>
          </w:tcPr>
          <w:p w14:paraId="3826C419" w14:textId="77777777" w:rsidR="00D63B8A" w:rsidRPr="00D035F1" w:rsidRDefault="00D63B8A" w:rsidP="00D81FAC">
            <w:pPr>
              <w:suppressAutoHyphens w:val="0"/>
              <w:spacing w:after="0"/>
              <w:jc w:val="center"/>
              <w:rPr>
                <w:rFonts w:ascii="Tahoma" w:eastAsia="Calibri" w:hAnsi="Tahoma" w:cs="Tahoma"/>
                <w:sz w:val="18"/>
                <w:szCs w:val="18"/>
                <w:lang w:val="en-US" w:eastAsia="el-GR"/>
              </w:rPr>
            </w:pPr>
            <w:r w:rsidRPr="00D035F1">
              <w:rPr>
                <w:rFonts w:ascii="Tahoma" w:eastAsia="Calibri" w:hAnsi="Tahoma" w:cs="Tahoma"/>
                <w:sz w:val="18"/>
                <w:szCs w:val="18"/>
                <w:lang w:val="en-US" w:eastAsia="el-GR"/>
              </w:rPr>
              <w:t>3</w:t>
            </w:r>
          </w:p>
        </w:tc>
        <w:tc>
          <w:tcPr>
            <w:tcW w:w="5435" w:type="dxa"/>
            <w:shd w:val="clear" w:color="auto" w:fill="auto"/>
            <w:vAlign w:val="center"/>
          </w:tcPr>
          <w:p w14:paraId="423DC787"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lang w:val="el-GR"/>
              </w:rPr>
              <w:t>ΑΝΑΛΩΣΙΜΑ ΟΡΓΑΝΟΛΟΓΙΑΣ ΥΓΡΗΣ ΧΡΩΜΑΤΟΓΡΑΦΙΑΣ ΝΑΝΟΡΡΟΗΣ ΦΑΣΜΑΤΟΜΕΤΡΙΑΣ ΜΑΖΑΣ ΝΑΝΟΨΕΚΑΣΜΟΥ</w:t>
            </w:r>
          </w:p>
        </w:tc>
        <w:tc>
          <w:tcPr>
            <w:tcW w:w="1276" w:type="dxa"/>
            <w:shd w:val="clear" w:color="auto" w:fill="auto"/>
            <w:vAlign w:val="center"/>
          </w:tcPr>
          <w:p w14:paraId="571C54B7"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74EAE60A"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72880D9C"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1.400,00 €</w:t>
            </w:r>
          </w:p>
        </w:tc>
        <w:tc>
          <w:tcPr>
            <w:tcW w:w="1115" w:type="dxa"/>
            <w:shd w:val="clear" w:color="auto" w:fill="auto"/>
            <w:vAlign w:val="center"/>
          </w:tcPr>
          <w:p w14:paraId="687EFCCD"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bCs/>
                <w:color w:val="000000"/>
                <w:sz w:val="18"/>
                <w:szCs w:val="18"/>
                <w:lang w:val="el-GR" w:eastAsia="el-GR"/>
              </w:rPr>
              <w:t>1.129,03</w:t>
            </w:r>
            <w:r w:rsidRPr="00D035F1">
              <w:rPr>
                <w:rFonts w:ascii="Tahoma" w:eastAsia="Calibri" w:hAnsi="Tahoma" w:cs="Tahoma"/>
                <w:bCs/>
                <w:sz w:val="18"/>
                <w:szCs w:val="18"/>
                <w:lang w:val="el-GR" w:eastAsia="el-GR"/>
              </w:rPr>
              <w:t>€</w:t>
            </w:r>
          </w:p>
        </w:tc>
        <w:tc>
          <w:tcPr>
            <w:tcW w:w="1275" w:type="dxa"/>
            <w:shd w:val="clear" w:color="auto" w:fill="auto"/>
            <w:vAlign w:val="center"/>
          </w:tcPr>
          <w:p w14:paraId="6AB52A4C"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4324A00B"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Βιοχημείας</w:t>
            </w:r>
          </w:p>
        </w:tc>
        <w:tc>
          <w:tcPr>
            <w:tcW w:w="2361" w:type="dxa"/>
            <w:shd w:val="clear" w:color="auto" w:fill="auto"/>
            <w:vAlign w:val="center"/>
          </w:tcPr>
          <w:p w14:paraId="6F1C9831" w14:textId="77777777" w:rsidR="00D63B8A" w:rsidRPr="00D035F1" w:rsidRDefault="00D63B8A" w:rsidP="00D81FAC">
            <w:pPr>
              <w:suppressAutoHyphens w:val="0"/>
              <w:autoSpaceDE w:val="0"/>
              <w:autoSpaceDN w:val="0"/>
              <w:adjustRightInd w:val="0"/>
              <w:spacing w:after="0"/>
              <w:jc w:val="center"/>
              <w:rPr>
                <w:rFonts w:ascii="Tahoma" w:eastAsia="Calibri" w:hAnsi="Tahoma" w:cs="Tahoma"/>
                <w:sz w:val="18"/>
                <w:szCs w:val="18"/>
                <w:lang w:val="en-US" w:eastAsia="en-US"/>
              </w:rPr>
            </w:pPr>
            <w:r w:rsidRPr="00D035F1">
              <w:rPr>
                <w:rFonts w:ascii="Tahoma" w:eastAsia="Calibri" w:hAnsi="Tahoma" w:cs="Tahoma"/>
                <w:sz w:val="18"/>
                <w:szCs w:val="18"/>
                <w:lang w:val="en-US" w:eastAsia="en-US"/>
              </w:rPr>
              <w:t>X3-105</w:t>
            </w:r>
            <w:r w:rsidRPr="00D035F1">
              <w:rPr>
                <w:rFonts w:ascii="Tahoma" w:eastAsia="Calibri" w:hAnsi="Tahoma" w:cs="Tahoma"/>
                <w:sz w:val="18"/>
                <w:szCs w:val="18"/>
                <w:lang w:val="el-GR" w:eastAsia="en-US"/>
              </w:rPr>
              <w:t>/</w:t>
            </w:r>
            <w:r w:rsidRPr="00D035F1">
              <w:rPr>
                <w:rFonts w:ascii="Tahoma" w:eastAsia="Calibri" w:hAnsi="Tahoma" w:cs="Tahoma"/>
                <w:sz w:val="18"/>
                <w:szCs w:val="18"/>
                <w:lang w:val="en-US" w:eastAsia="en-US"/>
              </w:rPr>
              <w:t>1</w:t>
            </w:r>
            <w:r w:rsidRPr="00D035F1">
              <w:rPr>
                <w:rFonts w:ascii="Tahoma" w:eastAsia="Calibri" w:hAnsi="Tahoma" w:cs="Tahoma"/>
                <w:sz w:val="18"/>
                <w:szCs w:val="18"/>
                <w:vertAlign w:val="superscript"/>
                <w:lang w:val="el-GR" w:eastAsia="en-US"/>
              </w:rPr>
              <w:t>ος</w:t>
            </w:r>
            <w:r w:rsidRPr="00D035F1">
              <w:rPr>
                <w:rFonts w:ascii="Tahoma" w:eastAsia="Calibri" w:hAnsi="Tahoma" w:cs="Tahoma"/>
                <w:sz w:val="18"/>
                <w:szCs w:val="18"/>
                <w:lang w:val="el-GR" w:eastAsia="en-US"/>
              </w:rPr>
              <w:t xml:space="preserve"> όροφος</w:t>
            </w:r>
          </w:p>
        </w:tc>
      </w:tr>
      <w:tr w:rsidR="00D63B8A" w:rsidRPr="00794F2B" w14:paraId="4B0188EB" w14:textId="77777777" w:rsidTr="00D81FAC">
        <w:trPr>
          <w:trHeight w:val="445"/>
          <w:jc w:val="center"/>
        </w:trPr>
        <w:tc>
          <w:tcPr>
            <w:tcW w:w="467" w:type="dxa"/>
            <w:shd w:val="clear" w:color="auto" w:fill="auto"/>
            <w:vAlign w:val="center"/>
          </w:tcPr>
          <w:p w14:paraId="33EAD90D" w14:textId="77777777" w:rsidR="00D63B8A" w:rsidRPr="00D035F1" w:rsidRDefault="00D63B8A" w:rsidP="00D81FAC">
            <w:pPr>
              <w:suppressAutoHyphens w:val="0"/>
              <w:spacing w:after="0"/>
              <w:jc w:val="center"/>
              <w:rPr>
                <w:rFonts w:ascii="Tahoma" w:eastAsia="Calibri" w:hAnsi="Tahoma" w:cs="Tahoma"/>
                <w:sz w:val="18"/>
                <w:szCs w:val="18"/>
                <w:lang w:val="en-US" w:eastAsia="el-GR"/>
              </w:rPr>
            </w:pPr>
            <w:r w:rsidRPr="00D035F1">
              <w:rPr>
                <w:rFonts w:ascii="Tahoma" w:eastAsia="Calibri" w:hAnsi="Tahoma" w:cs="Tahoma"/>
                <w:sz w:val="18"/>
                <w:szCs w:val="18"/>
                <w:lang w:val="en-US" w:eastAsia="el-GR"/>
              </w:rPr>
              <w:t>4</w:t>
            </w:r>
          </w:p>
        </w:tc>
        <w:tc>
          <w:tcPr>
            <w:tcW w:w="5435" w:type="dxa"/>
            <w:shd w:val="clear" w:color="auto" w:fill="auto"/>
            <w:vAlign w:val="center"/>
          </w:tcPr>
          <w:p w14:paraId="53959619"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lang w:val="el-GR"/>
              </w:rPr>
              <w:t>ΔΙΑΛΥΤΕΣ ΚΑΙ ΥΛΙΚΑ ΧΡΩΜΑΤΟΓΡΑΦΙΚΗΣ ΑΝΑΛΥΣΗΣ</w:t>
            </w:r>
          </w:p>
        </w:tc>
        <w:tc>
          <w:tcPr>
            <w:tcW w:w="1276" w:type="dxa"/>
            <w:shd w:val="clear" w:color="auto" w:fill="auto"/>
            <w:vAlign w:val="center"/>
          </w:tcPr>
          <w:p w14:paraId="2CAC16C6"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60F26DAA"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4F65F464"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800,00 €</w:t>
            </w:r>
          </w:p>
        </w:tc>
        <w:tc>
          <w:tcPr>
            <w:tcW w:w="1115" w:type="dxa"/>
            <w:shd w:val="clear" w:color="auto" w:fill="auto"/>
            <w:vAlign w:val="center"/>
          </w:tcPr>
          <w:p w14:paraId="155D6DCF"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bCs/>
                <w:color w:val="000000"/>
                <w:sz w:val="18"/>
                <w:szCs w:val="18"/>
                <w:lang w:val="el-GR" w:eastAsia="el-GR"/>
              </w:rPr>
              <w:t>645,16</w:t>
            </w:r>
            <w:r w:rsidRPr="00D035F1">
              <w:rPr>
                <w:rFonts w:ascii="Tahoma" w:eastAsia="Calibri" w:hAnsi="Tahoma" w:cs="Tahoma"/>
                <w:bCs/>
                <w:sz w:val="18"/>
                <w:szCs w:val="18"/>
                <w:lang w:val="el-GR" w:eastAsia="el-GR"/>
              </w:rPr>
              <w:t>€</w:t>
            </w:r>
          </w:p>
        </w:tc>
        <w:tc>
          <w:tcPr>
            <w:tcW w:w="1275" w:type="dxa"/>
            <w:shd w:val="clear" w:color="auto" w:fill="auto"/>
            <w:vAlign w:val="center"/>
          </w:tcPr>
          <w:p w14:paraId="3C4A4AA2"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091DF7AE"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Βιοχημείας</w:t>
            </w:r>
          </w:p>
        </w:tc>
        <w:tc>
          <w:tcPr>
            <w:tcW w:w="2361" w:type="dxa"/>
            <w:shd w:val="clear" w:color="auto" w:fill="auto"/>
            <w:vAlign w:val="center"/>
          </w:tcPr>
          <w:p w14:paraId="5DB384FB" w14:textId="77777777" w:rsidR="00D63B8A" w:rsidRPr="00D035F1" w:rsidRDefault="00D63B8A" w:rsidP="00D81FAC">
            <w:pPr>
              <w:suppressAutoHyphens w:val="0"/>
              <w:autoSpaceDE w:val="0"/>
              <w:autoSpaceDN w:val="0"/>
              <w:adjustRightInd w:val="0"/>
              <w:spacing w:after="0"/>
              <w:jc w:val="center"/>
              <w:rPr>
                <w:rFonts w:ascii="Tahoma" w:eastAsia="Calibri" w:hAnsi="Tahoma" w:cs="Tahoma"/>
                <w:sz w:val="18"/>
                <w:szCs w:val="18"/>
                <w:lang w:val="el-GR" w:eastAsia="en-US"/>
              </w:rPr>
            </w:pPr>
            <w:r w:rsidRPr="00D035F1">
              <w:rPr>
                <w:rFonts w:ascii="Tahoma" w:eastAsia="Calibri" w:hAnsi="Tahoma" w:cs="Tahoma"/>
                <w:sz w:val="18"/>
                <w:szCs w:val="18"/>
                <w:lang w:val="en-US" w:eastAsia="en-US"/>
              </w:rPr>
              <w:t>X3-105</w:t>
            </w:r>
            <w:r w:rsidRPr="00D035F1">
              <w:rPr>
                <w:rFonts w:ascii="Tahoma" w:eastAsia="Calibri" w:hAnsi="Tahoma" w:cs="Tahoma"/>
                <w:sz w:val="18"/>
                <w:szCs w:val="18"/>
                <w:lang w:val="el-GR" w:eastAsia="en-US"/>
              </w:rPr>
              <w:t>/</w:t>
            </w:r>
            <w:r w:rsidRPr="00D035F1">
              <w:rPr>
                <w:rFonts w:ascii="Tahoma" w:eastAsia="Calibri" w:hAnsi="Tahoma" w:cs="Tahoma"/>
                <w:sz w:val="18"/>
                <w:szCs w:val="18"/>
                <w:lang w:val="en-US" w:eastAsia="en-US"/>
              </w:rPr>
              <w:t>1</w:t>
            </w:r>
            <w:r w:rsidRPr="00D035F1">
              <w:rPr>
                <w:rFonts w:ascii="Tahoma" w:eastAsia="Calibri" w:hAnsi="Tahoma" w:cs="Tahoma"/>
                <w:sz w:val="18"/>
                <w:szCs w:val="18"/>
                <w:vertAlign w:val="superscript"/>
                <w:lang w:val="el-GR" w:eastAsia="en-US"/>
              </w:rPr>
              <w:t>ος</w:t>
            </w:r>
            <w:r w:rsidRPr="00D035F1">
              <w:rPr>
                <w:rFonts w:ascii="Tahoma" w:eastAsia="Calibri" w:hAnsi="Tahoma" w:cs="Tahoma"/>
                <w:sz w:val="18"/>
                <w:szCs w:val="18"/>
                <w:lang w:val="el-GR" w:eastAsia="en-US"/>
              </w:rPr>
              <w:t xml:space="preserve"> όροφος </w:t>
            </w:r>
          </w:p>
        </w:tc>
      </w:tr>
      <w:tr w:rsidR="00D63B8A" w:rsidRPr="00794F2B" w14:paraId="38E40AAC" w14:textId="77777777" w:rsidTr="00D81FAC">
        <w:trPr>
          <w:trHeight w:val="445"/>
          <w:jc w:val="center"/>
        </w:trPr>
        <w:tc>
          <w:tcPr>
            <w:tcW w:w="467" w:type="dxa"/>
            <w:shd w:val="clear" w:color="auto" w:fill="auto"/>
            <w:vAlign w:val="center"/>
          </w:tcPr>
          <w:p w14:paraId="14EE8341" w14:textId="77777777" w:rsidR="00D63B8A" w:rsidRPr="00D035F1" w:rsidRDefault="00D63B8A" w:rsidP="00D81FAC">
            <w:pPr>
              <w:suppressAutoHyphens w:val="0"/>
              <w:spacing w:after="0"/>
              <w:jc w:val="center"/>
              <w:rPr>
                <w:rFonts w:ascii="Tahoma" w:eastAsia="Calibri" w:hAnsi="Tahoma" w:cs="Tahoma"/>
                <w:sz w:val="18"/>
                <w:szCs w:val="18"/>
                <w:lang w:val="en-US" w:eastAsia="el-GR"/>
              </w:rPr>
            </w:pPr>
            <w:r w:rsidRPr="00D035F1">
              <w:rPr>
                <w:rFonts w:ascii="Tahoma" w:eastAsia="Calibri" w:hAnsi="Tahoma" w:cs="Tahoma"/>
                <w:sz w:val="18"/>
                <w:szCs w:val="18"/>
                <w:lang w:val="en-US" w:eastAsia="el-GR"/>
              </w:rPr>
              <w:t>5</w:t>
            </w:r>
          </w:p>
        </w:tc>
        <w:tc>
          <w:tcPr>
            <w:tcW w:w="5435" w:type="dxa"/>
            <w:tcBorders>
              <w:top w:val="nil"/>
              <w:left w:val="nil"/>
              <w:bottom w:val="single" w:sz="4" w:space="0" w:color="auto"/>
              <w:right w:val="single" w:sz="4" w:space="0" w:color="auto"/>
            </w:tcBorders>
            <w:shd w:val="clear" w:color="auto" w:fill="auto"/>
            <w:vAlign w:val="center"/>
          </w:tcPr>
          <w:p w14:paraId="1D2E0CF6"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color w:val="000000"/>
                <w:sz w:val="18"/>
                <w:szCs w:val="18"/>
                <w:lang w:val="el-GR" w:eastAsia="el-GR"/>
              </w:rPr>
              <w:t>ΑΝΤΙΔΡΑΣΤΗΡΙΑ  ΚΑΙ ΑΝΑΛΩΣΙΜΑ ΓΙΑ ΦΥΣΙΚΟΧΗΜΙΚΕΣ ΑΝΑΛΥΣΕΙΣ ΤΡΟΦΙΜΩΝ</w:t>
            </w:r>
          </w:p>
        </w:tc>
        <w:tc>
          <w:tcPr>
            <w:tcW w:w="1276" w:type="dxa"/>
            <w:shd w:val="clear" w:color="auto" w:fill="auto"/>
            <w:vAlign w:val="center"/>
          </w:tcPr>
          <w:p w14:paraId="0AB403A0"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36FBC4D4"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64-08</w:t>
            </w:r>
          </w:p>
        </w:tc>
        <w:tc>
          <w:tcPr>
            <w:tcW w:w="1275" w:type="dxa"/>
            <w:shd w:val="clear" w:color="auto" w:fill="auto"/>
            <w:vAlign w:val="center"/>
          </w:tcPr>
          <w:p w14:paraId="73BAB93A" w14:textId="77777777" w:rsidR="00D63B8A" w:rsidRPr="00D035F1" w:rsidRDefault="00D63B8A" w:rsidP="00D81FAC">
            <w:pPr>
              <w:suppressAutoHyphens w:val="0"/>
              <w:spacing w:after="0"/>
              <w:jc w:val="center"/>
              <w:rPr>
                <w:rFonts w:ascii="Tahoma" w:hAnsi="Tahoma" w:cs="Tahoma"/>
                <w:color w:val="000000"/>
                <w:sz w:val="18"/>
                <w:szCs w:val="18"/>
                <w:lang w:val="el-GR" w:eastAsia="el-GR"/>
              </w:rPr>
            </w:pPr>
          </w:p>
          <w:p w14:paraId="5D60D975"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color w:val="000000"/>
                <w:sz w:val="18"/>
                <w:szCs w:val="18"/>
              </w:rPr>
              <w:t>1.</w:t>
            </w:r>
            <w:r w:rsidRPr="00D035F1">
              <w:rPr>
                <w:rFonts w:ascii="Tahoma" w:hAnsi="Tahoma" w:cs="Tahoma"/>
                <w:color w:val="000000"/>
                <w:sz w:val="18"/>
                <w:szCs w:val="18"/>
                <w:lang w:val="en-US"/>
              </w:rPr>
              <w:t>314</w:t>
            </w:r>
            <w:r w:rsidRPr="00D035F1">
              <w:rPr>
                <w:rFonts w:ascii="Tahoma" w:hAnsi="Tahoma" w:cs="Tahoma"/>
                <w:color w:val="000000"/>
                <w:sz w:val="18"/>
                <w:szCs w:val="18"/>
                <w:lang w:val="el-GR"/>
              </w:rPr>
              <w:t>,0</w:t>
            </w:r>
            <w:r w:rsidRPr="00D035F1">
              <w:rPr>
                <w:rFonts w:ascii="Tahoma" w:hAnsi="Tahoma" w:cs="Tahoma"/>
                <w:color w:val="000000"/>
                <w:sz w:val="18"/>
                <w:szCs w:val="18"/>
                <w:lang w:val="en-US"/>
              </w:rPr>
              <w:t>0</w:t>
            </w:r>
            <w:r w:rsidRPr="00D035F1">
              <w:rPr>
                <w:rFonts w:ascii="Tahoma" w:hAnsi="Tahoma" w:cs="Tahoma"/>
                <w:color w:val="000000"/>
                <w:sz w:val="18"/>
                <w:szCs w:val="18"/>
              </w:rPr>
              <w:t xml:space="preserve"> </w:t>
            </w:r>
            <w:r w:rsidRPr="00D035F1">
              <w:rPr>
                <w:rFonts w:ascii="Tahoma" w:hAnsi="Tahoma" w:cs="Tahoma"/>
                <w:color w:val="000000"/>
                <w:sz w:val="18"/>
                <w:szCs w:val="18"/>
                <w:lang w:val="el-GR" w:eastAsia="el-GR"/>
              </w:rPr>
              <w:t>€</w:t>
            </w:r>
          </w:p>
        </w:tc>
        <w:tc>
          <w:tcPr>
            <w:tcW w:w="1115" w:type="dxa"/>
            <w:shd w:val="clear" w:color="auto" w:fill="auto"/>
            <w:vAlign w:val="center"/>
          </w:tcPr>
          <w:p w14:paraId="67835337" w14:textId="77777777" w:rsidR="00D63B8A" w:rsidRPr="00D035F1" w:rsidRDefault="00D63B8A" w:rsidP="00D81FAC">
            <w:pPr>
              <w:suppressAutoHyphens w:val="0"/>
              <w:spacing w:after="0"/>
              <w:jc w:val="center"/>
              <w:rPr>
                <w:rFonts w:ascii="Tahoma" w:hAnsi="Tahoma" w:cs="Tahoma"/>
                <w:color w:val="000000"/>
                <w:sz w:val="18"/>
                <w:szCs w:val="18"/>
                <w:lang w:val="el-GR" w:eastAsia="el-GR"/>
              </w:rPr>
            </w:pPr>
          </w:p>
          <w:p w14:paraId="341C4C88"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color w:val="000000"/>
                <w:sz w:val="18"/>
                <w:szCs w:val="18"/>
                <w:lang w:val="en-US" w:eastAsia="el-GR"/>
              </w:rPr>
              <w:t>1.059</w:t>
            </w:r>
            <w:r w:rsidRPr="00D035F1">
              <w:rPr>
                <w:rFonts w:ascii="Tahoma" w:hAnsi="Tahoma" w:cs="Tahoma"/>
                <w:color w:val="000000"/>
                <w:sz w:val="18"/>
                <w:szCs w:val="18"/>
                <w:lang w:val="el-GR" w:eastAsia="el-GR"/>
              </w:rPr>
              <w:t>,6</w:t>
            </w:r>
            <w:r w:rsidRPr="00D035F1">
              <w:rPr>
                <w:rFonts w:ascii="Tahoma" w:hAnsi="Tahoma" w:cs="Tahoma"/>
                <w:color w:val="000000"/>
                <w:sz w:val="18"/>
                <w:szCs w:val="18"/>
                <w:lang w:val="en-US" w:eastAsia="el-GR"/>
              </w:rPr>
              <w:t>8</w:t>
            </w:r>
            <w:r w:rsidRPr="00D035F1">
              <w:rPr>
                <w:rFonts w:ascii="Tahoma" w:hAnsi="Tahoma" w:cs="Tahoma"/>
                <w:color w:val="000000"/>
                <w:sz w:val="18"/>
                <w:szCs w:val="18"/>
                <w:lang w:val="el-GR" w:eastAsia="el-GR"/>
              </w:rPr>
              <w:t xml:space="preserve"> €</w:t>
            </w:r>
          </w:p>
        </w:tc>
        <w:tc>
          <w:tcPr>
            <w:tcW w:w="1275" w:type="dxa"/>
            <w:shd w:val="clear" w:color="auto" w:fill="auto"/>
            <w:vAlign w:val="center"/>
          </w:tcPr>
          <w:p w14:paraId="3CB0D84B"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67669BBF"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hAnsi="Tahoma" w:cs="Tahoma"/>
                <w:color w:val="222222"/>
                <w:sz w:val="18"/>
                <w:szCs w:val="18"/>
                <w:shd w:val="clear" w:color="auto" w:fill="FFFFFF"/>
                <w:lang w:val="el-GR"/>
              </w:rPr>
              <w:t>Χημείας</w:t>
            </w:r>
            <w:r w:rsidRPr="00D035F1">
              <w:rPr>
                <w:rFonts w:ascii="Tahoma" w:hAnsi="Tahoma" w:cs="Tahoma"/>
                <w:color w:val="222222"/>
                <w:sz w:val="18"/>
                <w:szCs w:val="18"/>
                <w:shd w:val="clear" w:color="auto" w:fill="FFFFFF"/>
                <w:lang w:val="en-US"/>
              </w:rPr>
              <w:t xml:space="preserve"> </w:t>
            </w:r>
            <w:r w:rsidRPr="00D035F1">
              <w:rPr>
                <w:rFonts w:ascii="Tahoma" w:hAnsi="Tahoma" w:cs="Tahoma"/>
                <w:color w:val="222222"/>
                <w:sz w:val="18"/>
                <w:szCs w:val="18"/>
                <w:shd w:val="clear" w:color="auto" w:fill="FFFFFF"/>
                <w:lang w:val="el-GR"/>
              </w:rPr>
              <w:t>τροφίμων</w:t>
            </w:r>
          </w:p>
        </w:tc>
        <w:tc>
          <w:tcPr>
            <w:tcW w:w="2361" w:type="dxa"/>
            <w:shd w:val="clear" w:color="auto" w:fill="auto"/>
            <w:vAlign w:val="center"/>
          </w:tcPr>
          <w:p w14:paraId="6671DACE" w14:textId="77777777" w:rsidR="00D63B8A" w:rsidRPr="00D035F1" w:rsidRDefault="00D63B8A" w:rsidP="00D81FAC">
            <w:pPr>
              <w:suppressAutoHyphens w:val="0"/>
              <w:autoSpaceDE w:val="0"/>
              <w:autoSpaceDN w:val="0"/>
              <w:adjustRightInd w:val="0"/>
              <w:spacing w:after="0"/>
              <w:jc w:val="center"/>
              <w:rPr>
                <w:rFonts w:ascii="Tahoma" w:eastAsia="Calibri" w:hAnsi="Tahoma" w:cs="Tahoma"/>
                <w:sz w:val="18"/>
                <w:szCs w:val="18"/>
                <w:lang w:val="el-GR" w:eastAsia="en-US"/>
              </w:rPr>
            </w:pPr>
            <w:r w:rsidRPr="00D035F1">
              <w:rPr>
                <w:rFonts w:ascii="Tahoma" w:hAnsi="Tahoma" w:cs="Tahoma"/>
                <w:color w:val="222222"/>
                <w:sz w:val="18"/>
                <w:szCs w:val="18"/>
                <w:shd w:val="clear" w:color="auto" w:fill="FFFFFF"/>
                <w:lang w:val="el-GR"/>
              </w:rPr>
              <w:t>X2-226, 1</w:t>
            </w:r>
            <w:r w:rsidRPr="00D035F1">
              <w:rPr>
                <w:rFonts w:ascii="Tahoma" w:hAnsi="Tahoma" w:cs="Tahoma"/>
                <w:color w:val="222222"/>
                <w:sz w:val="18"/>
                <w:szCs w:val="18"/>
                <w:shd w:val="clear" w:color="auto" w:fill="FFFFFF"/>
                <w:vertAlign w:val="superscript"/>
                <w:lang w:val="el-GR"/>
              </w:rPr>
              <w:t>ος</w:t>
            </w:r>
            <w:r w:rsidRPr="00D035F1">
              <w:rPr>
                <w:rFonts w:ascii="Tahoma" w:hAnsi="Tahoma" w:cs="Tahoma"/>
                <w:color w:val="222222"/>
                <w:sz w:val="18"/>
                <w:szCs w:val="18"/>
                <w:shd w:val="clear" w:color="auto" w:fill="FFFFFF"/>
                <w:lang w:val="el-GR"/>
              </w:rPr>
              <w:t xml:space="preserve"> όροφος</w:t>
            </w:r>
          </w:p>
        </w:tc>
      </w:tr>
      <w:tr w:rsidR="00D63B8A" w:rsidRPr="00794F2B" w14:paraId="5C84A24E" w14:textId="77777777" w:rsidTr="00D81FAC">
        <w:trPr>
          <w:trHeight w:val="445"/>
          <w:jc w:val="center"/>
        </w:trPr>
        <w:tc>
          <w:tcPr>
            <w:tcW w:w="467" w:type="dxa"/>
            <w:shd w:val="clear" w:color="auto" w:fill="auto"/>
            <w:vAlign w:val="center"/>
          </w:tcPr>
          <w:p w14:paraId="1F7A294D" w14:textId="77777777" w:rsidR="00D63B8A" w:rsidRPr="00D035F1" w:rsidRDefault="00D63B8A" w:rsidP="00D81FAC">
            <w:pPr>
              <w:suppressAutoHyphens w:val="0"/>
              <w:spacing w:after="0"/>
              <w:jc w:val="center"/>
              <w:rPr>
                <w:rFonts w:ascii="Tahoma" w:eastAsia="Calibri" w:hAnsi="Tahoma" w:cs="Tahoma"/>
                <w:sz w:val="18"/>
                <w:szCs w:val="18"/>
                <w:lang w:val="en-US" w:eastAsia="el-GR"/>
              </w:rPr>
            </w:pPr>
            <w:r w:rsidRPr="00D035F1">
              <w:rPr>
                <w:rFonts w:ascii="Tahoma" w:eastAsia="Calibri" w:hAnsi="Tahoma" w:cs="Tahoma"/>
                <w:sz w:val="18"/>
                <w:szCs w:val="18"/>
                <w:lang w:val="en-US" w:eastAsia="el-GR"/>
              </w:rPr>
              <w:t>6</w:t>
            </w:r>
          </w:p>
        </w:tc>
        <w:tc>
          <w:tcPr>
            <w:tcW w:w="5435" w:type="dxa"/>
            <w:tcBorders>
              <w:top w:val="nil"/>
              <w:left w:val="nil"/>
              <w:bottom w:val="single" w:sz="4" w:space="0" w:color="auto"/>
              <w:right w:val="single" w:sz="4" w:space="0" w:color="auto"/>
            </w:tcBorders>
            <w:shd w:val="clear" w:color="auto" w:fill="auto"/>
            <w:vAlign w:val="center"/>
          </w:tcPr>
          <w:p w14:paraId="2C8F2705"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color w:val="000000"/>
                <w:sz w:val="18"/>
                <w:szCs w:val="18"/>
                <w:lang w:val="el-GR" w:eastAsia="el-GR"/>
              </w:rPr>
              <w:t>ΑΝΤΙΔΡΑΣΤΗΡΙΑ ΚΑΙ ΑΝΑΛΩΣΙΜΑ ΜΙΚΡΟΒΙΟΛΟΓΙΚΩΝ ΑΝΑΛΥΣΕΩΝ ΤΡΟΦΙΜΩΝ</w:t>
            </w:r>
          </w:p>
        </w:tc>
        <w:tc>
          <w:tcPr>
            <w:tcW w:w="1276" w:type="dxa"/>
            <w:shd w:val="clear" w:color="auto" w:fill="auto"/>
            <w:vAlign w:val="center"/>
          </w:tcPr>
          <w:p w14:paraId="0AD8BF90"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3839BB80"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tcBorders>
              <w:top w:val="nil"/>
              <w:left w:val="nil"/>
              <w:bottom w:val="single" w:sz="4" w:space="0" w:color="auto"/>
              <w:right w:val="single" w:sz="4" w:space="0" w:color="auto"/>
            </w:tcBorders>
            <w:shd w:val="clear" w:color="auto" w:fill="auto"/>
            <w:vAlign w:val="center"/>
          </w:tcPr>
          <w:p w14:paraId="19DADC38"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color w:val="000000"/>
                <w:sz w:val="18"/>
                <w:szCs w:val="18"/>
                <w:lang w:val="en-US" w:eastAsia="el-GR"/>
              </w:rPr>
              <w:t>136</w:t>
            </w:r>
            <w:r w:rsidRPr="00D035F1">
              <w:rPr>
                <w:rFonts w:ascii="Tahoma" w:hAnsi="Tahoma" w:cs="Tahoma"/>
                <w:color w:val="000000"/>
                <w:sz w:val="18"/>
                <w:szCs w:val="18"/>
                <w:lang w:val="el-GR" w:eastAsia="el-GR"/>
              </w:rPr>
              <w:t>,0</w:t>
            </w:r>
            <w:r w:rsidRPr="00D035F1">
              <w:rPr>
                <w:rFonts w:ascii="Tahoma" w:hAnsi="Tahoma" w:cs="Tahoma"/>
                <w:color w:val="000000"/>
                <w:sz w:val="18"/>
                <w:szCs w:val="18"/>
                <w:lang w:val="en-US" w:eastAsia="el-GR"/>
              </w:rPr>
              <w:t>0</w:t>
            </w:r>
            <w:r w:rsidRPr="00D035F1">
              <w:rPr>
                <w:rFonts w:ascii="Tahoma" w:hAnsi="Tahoma" w:cs="Tahoma"/>
                <w:color w:val="000000"/>
                <w:sz w:val="18"/>
                <w:szCs w:val="18"/>
                <w:lang w:val="el-GR" w:eastAsia="el-GR"/>
              </w:rPr>
              <w:t xml:space="preserve"> €</w:t>
            </w:r>
          </w:p>
        </w:tc>
        <w:tc>
          <w:tcPr>
            <w:tcW w:w="1115" w:type="dxa"/>
            <w:tcBorders>
              <w:top w:val="nil"/>
              <w:left w:val="nil"/>
              <w:bottom w:val="single" w:sz="4" w:space="0" w:color="auto"/>
              <w:right w:val="single" w:sz="4" w:space="0" w:color="auto"/>
            </w:tcBorders>
            <w:shd w:val="clear" w:color="auto" w:fill="auto"/>
            <w:vAlign w:val="center"/>
          </w:tcPr>
          <w:p w14:paraId="7C3F0517"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color w:val="000000"/>
                <w:sz w:val="18"/>
                <w:szCs w:val="18"/>
                <w:lang w:val="el-GR" w:eastAsia="el-GR"/>
              </w:rPr>
              <w:t>109,</w:t>
            </w:r>
            <w:r w:rsidRPr="00D035F1">
              <w:rPr>
                <w:rFonts w:ascii="Tahoma" w:hAnsi="Tahoma" w:cs="Tahoma"/>
                <w:color w:val="000000"/>
                <w:sz w:val="18"/>
                <w:szCs w:val="18"/>
                <w:lang w:val="en-US" w:eastAsia="el-GR"/>
              </w:rPr>
              <w:t>68</w:t>
            </w:r>
            <w:r w:rsidRPr="00D035F1">
              <w:rPr>
                <w:rFonts w:ascii="Tahoma" w:hAnsi="Tahoma" w:cs="Tahoma"/>
                <w:color w:val="000000"/>
                <w:sz w:val="18"/>
                <w:szCs w:val="18"/>
                <w:lang w:val="el-GR" w:eastAsia="el-GR"/>
              </w:rPr>
              <w:t xml:space="preserve"> €</w:t>
            </w:r>
          </w:p>
        </w:tc>
        <w:tc>
          <w:tcPr>
            <w:tcW w:w="1275" w:type="dxa"/>
            <w:shd w:val="clear" w:color="auto" w:fill="auto"/>
            <w:vAlign w:val="center"/>
          </w:tcPr>
          <w:p w14:paraId="18B33EC4"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2F7B9EF9"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hAnsi="Tahoma" w:cs="Tahoma"/>
                <w:color w:val="222222"/>
                <w:sz w:val="18"/>
                <w:szCs w:val="18"/>
                <w:shd w:val="clear" w:color="auto" w:fill="FFFFFF"/>
                <w:lang w:val="el-GR"/>
              </w:rPr>
              <w:t>Χημείας τροφίμων</w:t>
            </w:r>
          </w:p>
        </w:tc>
        <w:tc>
          <w:tcPr>
            <w:tcW w:w="2361" w:type="dxa"/>
            <w:shd w:val="clear" w:color="auto" w:fill="auto"/>
            <w:vAlign w:val="center"/>
          </w:tcPr>
          <w:p w14:paraId="348E9205"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n-US" w:eastAsia="en-US"/>
              </w:rPr>
              <w:t>X</w:t>
            </w:r>
            <w:r w:rsidRPr="00D035F1">
              <w:rPr>
                <w:rFonts w:ascii="Tahoma" w:eastAsia="Calibri" w:hAnsi="Tahoma" w:cs="Tahoma"/>
                <w:color w:val="000000"/>
                <w:sz w:val="18"/>
                <w:szCs w:val="18"/>
                <w:lang w:val="el-GR" w:eastAsia="en-US"/>
              </w:rPr>
              <w:t>2-226, 1ος όροφος</w:t>
            </w:r>
          </w:p>
        </w:tc>
      </w:tr>
      <w:tr w:rsidR="00D63B8A" w:rsidRPr="00794F2B" w14:paraId="3886A0A2" w14:textId="77777777" w:rsidTr="00D81FAC">
        <w:trPr>
          <w:trHeight w:val="445"/>
          <w:jc w:val="center"/>
        </w:trPr>
        <w:tc>
          <w:tcPr>
            <w:tcW w:w="467" w:type="dxa"/>
            <w:shd w:val="clear" w:color="auto" w:fill="auto"/>
            <w:vAlign w:val="center"/>
          </w:tcPr>
          <w:p w14:paraId="67537807"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7</w:t>
            </w:r>
          </w:p>
        </w:tc>
        <w:tc>
          <w:tcPr>
            <w:tcW w:w="5435" w:type="dxa"/>
            <w:tcBorders>
              <w:top w:val="nil"/>
              <w:left w:val="nil"/>
              <w:bottom w:val="single" w:sz="4" w:space="0" w:color="auto"/>
              <w:right w:val="single" w:sz="4" w:space="0" w:color="auto"/>
            </w:tcBorders>
            <w:shd w:val="clear" w:color="auto" w:fill="auto"/>
            <w:vAlign w:val="center"/>
          </w:tcPr>
          <w:p w14:paraId="0830A1C0"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color w:val="000000"/>
                <w:sz w:val="18"/>
                <w:szCs w:val="18"/>
                <w:lang w:val="el-GR" w:eastAsia="el-GR"/>
              </w:rPr>
              <w:t>ΑΝΤΙΔΡΑΣΤΗΡΙΑ  ΚΑΙ ΑΝΑΛΩΣΙΜΑ ΓΙΑ ΑΠΟΤΙΜΗΣΗ ΒΙΟΔΡΑΣΕΩΝ ΤΡΟΦΙΜΩΝ</w:t>
            </w:r>
          </w:p>
        </w:tc>
        <w:tc>
          <w:tcPr>
            <w:tcW w:w="1276" w:type="dxa"/>
            <w:shd w:val="clear" w:color="auto" w:fill="auto"/>
            <w:vAlign w:val="center"/>
          </w:tcPr>
          <w:p w14:paraId="4CBA0A3B"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lang w:val="el-GR"/>
              </w:rPr>
              <w:t>33790000-4</w:t>
            </w:r>
          </w:p>
        </w:tc>
        <w:tc>
          <w:tcPr>
            <w:tcW w:w="709" w:type="dxa"/>
            <w:shd w:val="clear" w:color="auto" w:fill="auto"/>
            <w:vAlign w:val="center"/>
          </w:tcPr>
          <w:p w14:paraId="18275E37"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39562338"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color w:val="000000"/>
                <w:sz w:val="18"/>
                <w:szCs w:val="18"/>
                <w:lang w:val="el-GR"/>
              </w:rPr>
              <w:t>2</w:t>
            </w:r>
            <w:r w:rsidRPr="00D035F1">
              <w:rPr>
                <w:rFonts w:ascii="Tahoma" w:hAnsi="Tahoma" w:cs="Tahoma"/>
                <w:color w:val="000000"/>
                <w:sz w:val="18"/>
                <w:szCs w:val="18"/>
              </w:rPr>
              <w:t>.123</w:t>
            </w:r>
            <w:r w:rsidRPr="00D035F1">
              <w:rPr>
                <w:rFonts w:ascii="Tahoma" w:hAnsi="Tahoma" w:cs="Tahoma"/>
                <w:color w:val="000000"/>
                <w:sz w:val="18"/>
                <w:szCs w:val="18"/>
                <w:lang w:val="el-GR"/>
              </w:rPr>
              <w:t>,0</w:t>
            </w:r>
            <w:r w:rsidRPr="00D035F1">
              <w:rPr>
                <w:rFonts w:ascii="Tahoma" w:hAnsi="Tahoma" w:cs="Tahoma"/>
                <w:color w:val="000000"/>
                <w:sz w:val="18"/>
                <w:szCs w:val="18"/>
                <w:lang w:val="en-US"/>
              </w:rPr>
              <w:t>0</w:t>
            </w:r>
            <w:r w:rsidRPr="00D035F1">
              <w:rPr>
                <w:rFonts w:ascii="Tahoma" w:hAnsi="Tahoma" w:cs="Tahoma"/>
                <w:color w:val="000000"/>
                <w:sz w:val="18"/>
                <w:szCs w:val="18"/>
              </w:rPr>
              <w:t xml:space="preserve"> </w:t>
            </w:r>
            <w:r w:rsidRPr="00D035F1">
              <w:rPr>
                <w:rFonts w:ascii="Tahoma" w:eastAsia="Calibri" w:hAnsi="Tahoma" w:cs="Tahoma"/>
                <w:sz w:val="18"/>
                <w:szCs w:val="18"/>
                <w:lang w:val="el-GR" w:eastAsia="el-GR"/>
              </w:rPr>
              <w:t>€</w:t>
            </w:r>
          </w:p>
        </w:tc>
        <w:tc>
          <w:tcPr>
            <w:tcW w:w="1115" w:type="dxa"/>
            <w:shd w:val="clear" w:color="auto" w:fill="auto"/>
            <w:vAlign w:val="center"/>
          </w:tcPr>
          <w:p w14:paraId="389200DF"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sz w:val="18"/>
                <w:szCs w:val="18"/>
                <w:lang w:val="en-US" w:eastAsia="el-GR"/>
              </w:rPr>
              <w:t>1.712</w:t>
            </w:r>
            <w:r w:rsidRPr="00D035F1">
              <w:rPr>
                <w:rFonts w:ascii="Tahoma" w:eastAsia="Calibri" w:hAnsi="Tahoma" w:cs="Tahoma"/>
                <w:sz w:val="18"/>
                <w:szCs w:val="18"/>
                <w:lang w:val="el-GR" w:eastAsia="el-GR"/>
              </w:rPr>
              <w:t>,</w:t>
            </w:r>
            <w:r w:rsidRPr="00D035F1">
              <w:rPr>
                <w:rFonts w:ascii="Tahoma" w:eastAsia="Calibri" w:hAnsi="Tahoma" w:cs="Tahoma"/>
                <w:sz w:val="18"/>
                <w:szCs w:val="18"/>
                <w:lang w:val="en-US" w:eastAsia="el-GR"/>
              </w:rPr>
              <w:t>1</w:t>
            </w:r>
            <w:r w:rsidRPr="00D035F1">
              <w:rPr>
                <w:rFonts w:ascii="Tahoma" w:eastAsia="Calibri" w:hAnsi="Tahoma" w:cs="Tahoma"/>
                <w:sz w:val="18"/>
                <w:szCs w:val="18"/>
                <w:lang w:val="el-GR" w:eastAsia="el-GR"/>
              </w:rPr>
              <w:t>0</w:t>
            </w:r>
            <w:r w:rsidRPr="00D035F1">
              <w:rPr>
                <w:rFonts w:ascii="Tahoma" w:eastAsia="Calibri" w:hAnsi="Tahoma" w:cs="Tahoma"/>
                <w:sz w:val="18"/>
                <w:szCs w:val="18"/>
                <w:lang w:val="en-US" w:eastAsia="el-GR"/>
              </w:rPr>
              <w:t xml:space="preserve"> </w:t>
            </w:r>
            <w:r w:rsidRPr="00D035F1">
              <w:rPr>
                <w:rFonts w:ascii="Tahoma" w:eastAsia="Calibri" w:hAnsi="Tahoma" w:cs="Tahoma"/>
                <w:sz w:val="18"/>
                <w:szCs w:val="18"/>
                <w:lang w:val="el-GR" w:eastAsia="el-GR"/>
              </w:rPr>
              <w:t>€</w:t>
            </w:r>
          </w:p>
        </w:tc>
        <w:tc>
          <w:tcPr>
            <w:tcW w:w="1275" w:type="dxa"/>
            <w:shd w:val="clear" w:color="auto" w:fill="auto"/>
            <w:vAlign w:val="center"/>
          </w:tcPr>
          <w:p w14:paraId="54384992"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0E6B48B9"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hAnsi="Tahoma" w:cs="Tahoma"/>
                <w:color w:val="222222"/>
                <w:sz w:val="18"/>
                <w:szCs w:val="18"/>
                <w:shd w:val="clear" w:color="auto" w:fill="FFFFFF"/>
                <w:lang w:val="el-GR"/>
              </w:rPr>
              <w:t>Χημείας</w:t>
            </w:r>
            <w:r w:rsidRPr="00D035F1">
              <w:rPr>
                <w:rFonts w:ascii="Tahoma" w:hAnsi="Tahoma" w:cs="Tahoma"/>
                <w:color w:val="222222"/>
                <w:sz w:val="18"/>
                <w:szCs w:val="18"/>
                <w:shd w:val="clear" w:color="auto" w:fill="FFFFFF"/>
                <w:lang w:val="en-US"/>
              </w:rPr>
              <w:t xml:space="preserve"> </w:t>
            </w:r>
            <w:r w:rsidRPr="00D035F1">
              <w:rPr>
                <w:rFonts w:ascii="Tahoma" w:hAnsi="Tahoma" w:cs="Tahoma"/>
                <w:color w:val="222222"/>
                <w:sz w:val="18"/>
                <w:szCs w:val="18"/>
                <w:shd w:val="clear" w:color="auto" w:fill="FFFFFF"/>
                <w:lang w:val="el-GR"/>
              </w:rPr>
              <w:t>τροφίμων</w:t>
            </w:r>
          </w:p>
        </w:tc>
        <w:tc>
          <w:tcPr>
            <w:tcW w:w="2361" w:type="dxa"/>
            <w:shd w:val="clear" w:color="auto" w:fill="auto"/>
            <w:vAlign w:val="center"/>
          </w:tcPr>
          <w:p w14:paraId="44D19D26"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n-US" w:eastAsia="en-US"/>
              </w:rPr>
              <w:t>X2-226, 1ος όροφος</w:t>
            </w:r>
          </w:p>
        </w:tc>
      </w:tr>
      <w:tr w:rsidR="00D63B8A" w:rsidRPr="00794F2B" w14:paraId="6671A228" w14:textId="77777777" w:rsidTr="00D81FAC">
        <w:trPr>
          <w:trHeight w:val="445"/>
          <w:jc w:val="center"/>
        </w:trPr>
        <w:tc>
          <w:tcPr>
            <w:tcW w:w="467" w:type="dxa"/>
            <w:shd w:val="clear" w:color="auto" w:fill="auto"/>
            <w:vAlign w:val="center"/>
          </w:tcPr>
          <w:p w14:paraId="1FCD3AEC" w14:textId="77777777" w:rsidR="00D63B8A" w:rsidRPr="00D035F1" w:rsidRDefault="00D63B8A" w:rsidP="00D81FAC">
            <w:pPr>
              <w:suppressAutoHyphens w:val="0"/>
              <w:spacing w:after="0"/>
              <w:jc w:val="center"/>
              <w:rPr>
                <w:rFonts w:ascii="Tahoma" w:eastAsia="Calibri" w:hAnsi="Tahoma" w:cs="Tahoma"/>
                <w:sz w:val="18"/>
                <w:szCs w:val="18"/>
                <w:lang w:val="en-US" w:eastAsia="el-GR"/>
              </w:rPr>
            </w:pPr>
            <w:r w:rsidRPr="00D035F1">
              <w:rPr>
                <w:rFonts w:ascii="Tahoma" w:eastAsia="Calibri" w:hAnsi="Tahoma" w:cs="Tahoma"/>
                <w:sz w:val="18"/>
                <w:szCs w:val="18"/>
                <w:lang w:val="en-US" w:eastAsia="el-GR"/>
              </w:rPr>
              <w:t>8</w:t>
            </w:r>
          </w:p>
        </w:tc>
        <w:tc>
          <w:tcPr>
            <w:tcW w:w="5435" w:type="dxa"/>
            <w:tcBorders>
              <w:top w:val="nil"/>
              <w:left w:val="nil"/>
              <w:bottom w:val="single" w:sz="4" w:space="0" w:color="auto"/>
              <w:right w:val="single" w:sz="4" w:space="0" w:color="auto"/>
            </w:tcBorders>
            <w:shd w:val="clear" w:color="auto" w:fill="auto"/>
            <w:vAlign w:val="center"/>
          </w:tcPr>
          <w:p w14:paraId="1F5A41EF"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lang w:val="el-GR"/>
              </w:rPr>
              <w:t xml:space="preserve">ΑΝΤΙΔΡΑΣΤΗΡΙΑ ΚΑΙ ΥΛΙΚΑ  ΓΙΑ ΑΝΑΛΥΣΕΙΣ ΤΡΟΦΙΜΩΝ ΜΕ ΑΕΡΙΑ ΧΡΩΜΑΤΟΓΡΑΦΙΑ </w:t>
            </w:r>
          </w:p>
        </w:tc>
        <w:tc>
          <w:tcPr>
            <w:tcW w:w="1276" w:type="dxa"/>
            <w:shd w:val="clear" w:color="auto" w:fill="auto"/>
            <w:vAlign w:val="center"/>
          </w:tcPr>
          <w:p w14:paraId="64A02B43"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6FA8A771"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64-08</w:t>
            </w:r>
          </w:p>
        </w:tc>
        <w:tc>
          <w:tcPr>
            <w:tcW w:w="1275" w:type="dxa"/>
            <w:shd w:val="clear" w:color="auto" w:fill="auto"/>
            <w:vAlign w:val="center"/>
          </w:tcPr>
          <w:p w14:paraId="342C8ECA" w14:textId="77777777" w:rsidR="00D63B8A" w:rsidRPr="00D035F1" w:rsidRDefault="00D63B8A" w:rsidP="00D81FAC">
            <w:pPr>
              <w:suppressAutoHyphens w:val="0"/>
              <w:spacing w:after="0"/>
              <w:jc w:val="center"/>
              <w:rPr>
                <w:rFonts w:ascii="Tahoma" w:hAnsi="Tahoma" w:cs="Tahoma"/>
                <w:sz w:val="18"/>
                <w:szCs w:val="18"/>
              </w:rPr>
            </w:pPr>
          </w:p>
          <w:p w14:paraId="2C6EB539"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hAnsi="Tahoma" w:cs="Tahoma"/>
                <w:sz w:val="18"/>
                <w:szCs w:val="18"/>
                <w:lang w:val="el-GR"/>
              </w:rPr>
              <w:t>5</w:t>
            </w:r>
            <w:r w:rsidRPr="00D035F1">
              <w:rPr>
                <w:rFonts w:ascii="Tahoma" w:hAnsi="Tahoma" w:cs="Tahoma"/>
                <w:sz w:val="18"/>
                <w:szCs w:val="18"/>
              </w:rPr>
              <w:t>.</w:t>
            </w:r>
            <w:r w:rsidRPr="00D035F1">
              <w:rPr>
                <w:rFonts w:ascii="Tahoma" w:hAnsi="Tahoma" w:cs="Tahoma"/>
                <w:sz w:val="18"/>
                <w:szCs w:val="18"/>
                <w:lang w:val="el-GR"/>
              </w:rPr>
              <w:t>6</w:t>
            </w:r>
            <w:r w:rsidRPr="00D035F1">
              <w:rPr>
                <w:rFonts w:ascii="Tahoma" w:hAnsi="Tahoma" w:cs="Tahoma"/>
                <w:sz w:val="18"/>
                <w:szCs w:val="18"/>
                <w:lang w:val="en-US"/>
              </w:rPr>
              <w:t>90</w:t>
            </w:r>
            <w:r w:rsidRPr="00D035F1">
              <w:rPr>
                <w:rFonts w:ascii="Tahoma" w:hAnsi="Tahoma" w:cs="Tahoma"/>
                <w:sz w:val="18"/>
                <w:szCs w:val="18"/>
                <w:lang w:val="el-GR"/>
              </w:rPr>
              <w:t>,0</w:t>
            </w:r>
            <w:r w:rsidRPr="00D035F1">
              <w:rPr>
                <w:rFonts w:ascii="Tahoma" w:hAnsi="Tahoma" w:cs="Tahoma"/>
                <w:sz w:val="18"/>
                <w:szCs w:val="18"/>
                <w:lang w:val="en-US"/>
              </w:rPr>
              <w:t>0</w:t>
            </w:r>
            <w:r w:rsidRPr="00D035F1">
              <w:rPr>
                <w:rFonts w:ascii="Tahoma" w:hAnsi="Tahoma" w:cs="Tahoma"/>
                <w:sz w:val="18"/>
                <w:szCs w:val="18"/>
              </w:rPr>
              <w:t>€</w:t>
            </w:r>
          </w:p>
          <w:p w14:paraId="2E2B1D61"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p>
        </w:tc>
        <w:tc>
          <w:tcPr>
            <w:tcW w:w="1115" w:type="dxa"/>
            <w:shd w:val="clear" w:color="auto" w:fill="auto"/>
            <w:vAlign w:val="center"/>
          </w:tcPr>
          <w:p w14:paraId="4712EBA1" w14:textId="77777777" w:rsidR="00D63B8A" w:rsidRPr="00D035F1" w:rsidRDefault="00D63B8A" w:rsidP="00D81FAC">
            <w:pPr>
              <w:suppressAutoHyphens w:val="0"/>
              <w:spacing w:after="0"/>
              <w:jc w:val="center"/>
              <w:rPr>
                <w:rFonts w:ascii="Tahoma" w:hAnsi="Tahoma" w:cs="Tahoma"/>
                <w:sz w:val="18"/>
                <w:szCs w:val="18"/>
              </w:rPr>
            </w:pPr>
          </w:p>
          <w:p w14:paraId="3BE64DB7"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lang w:val="el-GR"/>
              </w:rPr>
              <w:t>4</w:t>
            </w:r>
            <w:r w:rsidRPr="00D035F1">
              <w:rPr>
                <w:rFonts w:ascii="Tahoma" w:hAnsi="Tahoma" w:cs="Tahoma"/>
                <w:sz w:val="18"/>
                <w:szCs w:val="18"/>
              </w:rPr>
              <w:t>.</w:t>
            </w:r>
            <w:r w:rsidRPr="00D035F1">
              <w:rPr>
                <w:rFonts w:ascii="Tahoma" w:hAnsi="Tahoma" w:cs="Tahoma"/>
                <w:sz w:val="18"/>
                <w:szCs w:val="18"/>
                <w:lang w:val="el-GR"/>
              </w:rPr>
              <w:t>58</w:t>
            </w:r>
            <w:r w:rsidRPr="00D035F1">
              <w:rPr>
                <w:rFonts w:ascii="Tahoma" w:hAnsi="Tahoma" w:cs="Tahoma"/>
                <w:sz w:val="18"/>
                <w:szCs w:val="18"/>
                <w:lang w:val="en-US"/>
              </w:rPr>
              <w:t>8</w:t>
            </w:r>
            <w:r w:rsidRPr="00D035F1">
              <w:rPr>
                <w:rFonts w:ascii="Tahoma" w:hAnsi="Tahoma" w:cs="Tahoma"/>
                <w:sz w:val="18"/>
                <w:szCs w:val="18"/>
                <w:lang w:val="el-GR"/>
              </w:rPr>
              <w:t>,</w:t>
            </w:r>
            <w:r w:rsidRPr="00D035F1">
              <w:rPr>
                <w:rFonts w:ascii="Tahoma" w:hAnsi="Tahoma" w:cs="Tahoma"/>
                <w:sz w:val="18"/>
                <w:szCs w:val="18"/>
                <w:lang w:val="en-US"/>
              </w:rPr>
              <w:t>71</w:t>
            </w:r>
            <w:r w:rsidRPr="00D035F1">
              <w:rPr>
                <w:rFonts w:ascii="Tahoma" w:hAnsi="Tahoma" w:cs="Tahoma"/>
                <w:sz w:val="18"/>
                <w:szCs w:val="18"/>
              </w:rPr>
              <w:t>€</w:t>
            </w:r>
          </w:p>
        </w:tc>
        <w:tc>
          <w:tcPr>
            <w:tcW w:w="1275" w:type="dxa"/>
            <w:shd w:val="clear" w:color="auto" w:fill="auto"/>
            <w:vAlign w:val="center"/>
          </w:tcPr>
          <w:p w14:paraId="0D40313D"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72AD96C5"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hAnsi="Tahoma" w:cs="Tahoma"/>
                <w:color w:val="222222"/>
                <w:sz w:val="18"/>
                <w:szCs w:val="18"/>
                <w:shd w:val="clear" w:color="auto" w:fill="FFFFFF"/>
                <w:lang w:val="el-GR"/>
              </w:rPr>
              <w:t>Χημείας</w:t>
            </w:r>
            <w:r w:rsidRPr="00D035F1">
              <w:rPr>
                <w:rFonts w:ascii="Tahoma" w:hAnsi="Tahoma" w:cs="Tahoma"/>
                <w:color w:val="222222"/>
                <w:sz w:val="18"/>
                <w:szCs w:val="18"/>
                <w:shd w:val="clear" w:color="auto" w:fill="FFFFFF"/>
                <w:lang w:val="en-US"/>
              </w:rPr>
              <w:t xml:space="preserve"> </w:t>
            </w:r>
            <w:r w:rsidRPr="00D035F1">
              <w:rPr>
                <w:rFonts w:ascii="Tahoma" w:hAnsi="Tahoma" w:cs="Tahoma"/>
                <w:color w:val="222222"/>
                <w:sz w:val="18"/>
                <w:szCs w:val="18"/>
                <w:shd w:val="clear" w:color="auto" w:fill="FFFFFF"/>
                <w:lang w:val="el-GR"/>
              </w:rPr>
              <w:t>τροφίμων</w:t>
            </w:r>
          </w:p>
        </w:tc>
        <w:tc>
          <w:tcPr>
            <w:tcW w:w="2361" w:type="dxa"/>
            <w:shd w:val="clear" w:color="auto" w:fill="auto"/>
            <w:vAlign w:val="center"/>
          </w:tcPr>
          <w:p w14:paraId="087E0AD1"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n-US" w:eastAsia="en-US"/>
              </w:rPr>
              <w:t>X2-226, 1ος όροφος</w:t>
            </w:r>
          </w:p>
        </w:tc>
      </w:tr>
      <w:tr w:rsidR="00D63B8A" w:rsidRPr="00794F2B" w14:paraId="14B091B4" w14:textId="77777777" w:rsidTr="00D81FAC">
        <w:trPr>
          <w:trHeight w:val="445"/>
          <w:jc w:val="center"/>
        </w:trPr>
        <w:tc>
          <w:tcPr>
            <w:tcW w:w="467" w:type="dxa"/>
            <w:shd w:val="clear" w:color="auto" w:fill="auto"/>
            <w:vAlign w:val="center"/>
          </w:tcPr>
          <w:p w14:paraId="3066B525" w14:textId="77777777" w:rsidR="00D63B8A" w:rsidRPr="00D035F1" w:rsidRDefault="00D63B8A" w:rsidP="00D81FAC">
            <w:pPr>
              <w:suppressAutoHyphens w:val="0"/>
              <w:spacing w:after="0"/>
              <w:jc w:val="center"/>
              <w:rPr>
                <w:rFonts w:ascii="Tahoma" w:eastAsia="Calibri" w:hAnsi="Tahoma" w:cs="Tahoma"/>
                <w:sz w:val="18"/>
                <w:szCs w:val="18"/>
                <w:lang w:val="en-US" w:eastAsia="el-GR"/>
              </w:rPr>
            </w:pPr>
            <w:r w:rsidRPr="00D035F1">
              <w:rPr>
                <w:rFonts w:ascii="Tahoma" w:eastAsia="Calibri" w:hAnsi="Tahoma" w:cs="Tahoma"/>
                <w:sz w:val="18"/>
                <w:szCs w:val="18"/>
                <w:lang w:val="en-US" w:eastAsia="el-GR"/>
              </w:rPr>
              <w:t>9</w:t>
            </w:r>
          </w:p>
        </w:tc>
        <w:tc>
          <w:tcPr>
            <w:tcW w:w="5435" w:type="dxa"/>
            <w:tcBorders>
              <w:top w:val="nil"/>
              <w:left w:val="nil"/>
              <w:bottom w:val="single" w:sz="4" w:space="0" w:color="auto"/>
              <w:right w:val="single" w:sz="4" w:space="0" w:color="auto"/>
            </w:tcBorders>
            <w:shd w:val="clear" w:color="auto" w:fill="auto"/>
            <w:vAlign w:val="center"/>
          </w:tcPr>
          <w:p w14:paraId="6F401365" w14:textId="77777777" w:rsidR="00D63B8A" w:rsidRPr="00D035F1" w:rsidRDefault="00D63B8A" w:rsidP="00D81FAC">
            <w:pPr>
              <w:suppressAutoHyphens w:val="0"/>
              <w:spacing w:after="0"/>
              <w:jc w:val="center"/>
              <w:rPr>
                <w:rFonts w:ascii="Tahoma" w:eastAsia="Calibri" w:hAnsi="Tahoma" w:cs="Tahoma"/>
                <w:bCs/>
                <w:caps/>
                <w:sz w:val="18"/>
                <w:szCs w:val="18"/>
                <w:lang w:val="el-GR" w:eastAsia="el-GR"/>
              </w:rPr>
            </w:pPr>
            <w:r w:rsidRPr="00D035F1">
              <w:rPr>
                <w:rFonts w:ascii="Tahoma" w:hAnsi="Tahoma" w:cs="Tahoma"/>
                <w:color w:val="000000"/>
                <w:sz w:val="18"/>
                <w:szCs w:val="18"/>
                <w:lang w:val="el-GR" w:eastAsia="el-GR"/>
              </w:rPr>
              <w:t xml:space="preserve">ΑΝΤΙΔΡΑΣΤΗΡΙΑ ΚΑΙ ΥΛΙΚΑ ΓΙΑ ΑΝΑΛΥΣΕΙΣ ΤΡΟΦΙΜΩΝ ΜΕ ΥΓΡΗ ΧΡΩΜΑΤΟΓΡΑΦΙΑ </w:t>
            </w:r>
          </w:p>
        </w:tc>
        <w:tc>
          <w:tcPr>
            <w:tcW w:w="1276" w:type="dxa"/>
            <w:shd w:val="clear" w:color="auto" w:fill="auto"/>
            <w:vAlign w:val="center"/>
          </w:tcPr>
          <w:p w14:paraId="08350A6C"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75DD871B"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tcBorders>
              <w:top w:val="nil"/>
              <w:left w:val="nil"/>
              <w:bottom w:val="single" w:sz="4" w:space="0" w:color="auto"/>
              <w:right w:val="single" w:sz="4" w:space="0" w:color="auto"/>
            </w:tcBorders>
            <w:shd w:val="clear" w:color="auto" w:fill="auto"/>
            <w:vAlign w:val="center"/>
          </w:tcPr>
          <w:p w14:paraId="4E9507A6"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sz w:val="18"/>
                <w:szCs w:val="18"/>
                <w:lang w:val="el-GR" w:eastAsia="el-GR"/>
              </w:rPr>
              <w:t>1.</w:t>
            </w:r>
            <w:r w:rsidRPr="00D035F1">
              <w:rPr>
                <w:rFonts w:ascii="Tahoma" w:eastAsia="Calibri" w:hAnsi="Tahoma" w:cs="Tahoma"/>
                <w:sz w:val="18"/>
                <w:szCs w:val="18"/>
                <w:lang w:val="en-US" w:eastAsia="el-GR"/>
              </w:rPr>
              <w:t>697</w:t>
            </w:r>
            <w:r w:rsidRPr="00D035F1">
              <w:rPr>
                <w:rFonts w:ascii="Tahoma" w:eastAsia="Calibri" w:hAnsi="Tahoma" w:cs="Tahoma"/>
                <w:sz w:val="18"/>
                <w:szCs w:val="18"/>
                <w:lang w:val="el-GR" w:eastAsia="el-GR"/>
              </w:rPr>
              <w:t>,00 €</w:t>
            </w:r>
          </w:p>
        </w:tc>
        <w:tc>
          <w:tcPr>
            <w:tcW w:w="1115" w:type="dxa"/>
            <w:tcBorders>
              <w:top w:val="nil"/>
              <w:left w:val="nil"/>
              <w:bottom w:val="single" w:sz="4" w:space="0" w:color="auto"/>
              <w:right w:val="single" w:sz="4" w:space="0" w:color="auto"/>
            </w:tcBorders>
            <w:shd w:val="clear" w:color="auto" w:fill="auto"/>
            <w:vAlign w:val="center"/>
          </w:tcPr>
          <w:p w14:paraId="46535A6C"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sz w:val="18"/>
                <w:szCs w:val="18"/>
                <w:lang w:val="el-GR" w:eastAsia="el-GR"/>
              </w:rPr>
              <w:t>1.</w:t>
            </w:r>
            <w:r w:rsidRPr="00D035F1">
              <w:rPr>
                <w:rFonts w:ascii="Tahoma" w:eastAsia="Calibri" w:hAnsi="Tahoma" w:cs="Tahoma"/>
                <w:sz w:val="18"/>
                <w:szCs w:val="18"/>
                <w:lang w:val="en-US" w:eastAsia="el-GR"/>
              </w:rPr>
              <w:t>368</w:t>
            </w:r>
            <w:r w:rsidRPr="00D035F1">
              <w:rPr>
                <w:rFonts w:ascii="Tahoma" w:eastAsia="Calibri" w:hAnsi="Tahoma" w:cs="Tahoma"/>
                <w:sz w:val="18"/>
                <w:szCs w:val="18"/>
                <w:lang w:val="el-GR" w:eastAsia="el-GR"/>
              </w:rPr>
              <w:t>,</w:t>
            </w:r>
            <w:r w:rsidRPr="00D035F1">
              <w:rPr>
                <w:rFonts w:ascii="Tahoma" w:eastAsia="Calibri" w:hAnsi="Tahoma" w:cs="Tahoma"/>
                <w:sz w:val="18"/>
                <w:szCs w:val="18"/>
                <w:lang w:val="en-US" w:eastAsia="el-GR"/>
              </w:rPr>
              <w:t>55</w:t>
            </w:r>
            <w:r w:rsidRPr="00D035F1">
              <w:rPr>
                <w:rFonts w:ascii="Tahoma" w:eastAsia="Calibri" w:hAnsi="Tahoma" w:cs="Tahoma"/>
                <w:sz w:val="18"/>
                <w:szCs w:val="18"/>
                <w:lang w:val="el-GR" w:eastAsia="el-GR"/>
              </w:rPr>
              <w:t xml:space="preserve"> €</w:t>
            </w:r>
          </w:p>
        </w:tc>
        <w:tc>
          <w:tcPr>
            <w:tcW w:w="1275" w:type="dxa"/>
            <w:shd w:val="clear" w:color="auto" w:fill="auto"/>
            <w:vAlign w:val="center"/>
          </w:tcPr>
          <w:p w14:paraId="06C0C963"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2CFAA0E0"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hAnsi="Tahoma" w:cs="Tahoma"/>
                <w:color w:val="222222"/>
                <w:sz w:val="18"/>
                <w:szCs w:val="18"/>
                <w:shd w:val="clear" w:color="auto" w:fill="FFFFFF"/>
                <w:lang w:val="el-GR"/>
              </w:rPr>
              <w:t>Χημείας τροφίμων</w:t>
            </w:r>
          </w:p>
        </w:tc>
        <w:tc>
          <w:tcPr>
            <w:tcW w:w="2361" w:type="dxa"/>
            <w:shd w:val="clear" w:color="auto" w:fill="auto"/>
            <w:vAlign w:val="center"/>
          </w:tcPr>
          <w:p w14:paraId="25FA76E9"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n-US" w:eastAsia="en-US"/>
              </w:rPr>
              <w:t>X</w:t>
            </w:r>
            <w:r w:rsidRPr="00D035F1">
              <w:rPr>
                <w:rFonts w:ascii="Tahoma" w:eastAsia="Calibri" w:hAnsi="Tahoma" w:cs="Tahoma"/>
                <w:color w:val="000000"/>
                <w:sz w:val="18"/>
                <w:szCs w:val="18"/>
                <w:lang w:val="el-GR" w:eastAsia="en-US"/>
              </w:rPr>
              <w:t>2-226, 1ος όροφος</w:t>
            </w:r>
          </w:p>
        </w:tc>
      </w:tr>
      <w:tr w:rsidR="00D63B8A" w:rsidRPr="009B4D66" w14:paraId="22E52E22" w14:textId="77777777" w:rsidTr="00D81FAC">
        <w:trPr>
          <w:trHeight w:val="445"/>
          <w:jc w:val="center"/>
        </w:trPr>
        <w:tc>
          <w:tcPr>
            <w:tcW w:w="467" w:type="dxa"/>
            <w:shd w:val="clear" w:color="auto" w:fill="auto"/>
            <w:vAlign w:val="center"/>
          </w:tcPr>
          <w:p w14:paraId="54D25DB0"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10</w:t>
            </w:r>
          </w:p>
        </w:tc>
        <w:tc>
          <w:tcPr>
            <w:tcW w:w="5435" w:type="dxa"/>
            <w:shd w:val="clear" w:color="auto" w:fill="auto"/>
            <w:vAlign w:val="center"/>
          </w:tcPr>
          <w:p w14:paraId="256104BA" w14:textId="77777777" w:rsidR="00D63B8A" w:rsidRPr="00D035F1" w:rsidRDefault="00D63B8A" w:rsidP="00D81FAC">
            <w:pPr>
              <w:suppressAutoHyphens w:val="0"/>
              <w:spacing w:after="0"/>
              <w:jc w:val="center"/>
              <w:rPr>
                <w:rFonts w:ascii="Tahoma" w:hAnsi="Tahoma" w:cs="Tahoma"/>
                <w:color w:val="000000"/>
                <w:sz w:val="18"/>
                <w:szCs w:val="18"/>
                <w:lang w:val="el-GR" w:eastAsia="el-GR"/>
              </w:rPr>
            </w:pPr>
            <w:r w:rsidRPr="00D035F1">
              <w:rPr>
                <w:rFonts w:ascii="Tahoma" w:eastAsia="Calibri" w:hAnsi="Tahoma" w:cs="Tahoma"/>
                <w:sz w:val="18"/>
                <w:szCs w:val="18"/>
                <w:lang w:val="el-GR" w:eastAsia="el-GR"/>
              </w:rPr>
              <w:t>ΑΝΑΛΩΣΙΜΑ ΟΡΓΑΝΟΛΟΓΙΑΣ ΦΑΣΜΑΤΟΣΚΟΠΙΑΣ ΑΤΟΜΙΚΗΣ ΑΠΟΡΡΟΦΗΣΗΣ ΚΑΙ ΕΚΠΟΜΠΗΣ ΕΠΑΓΩΓΙΚΑ ΣΥΖΕΥΓΜΕΝΟΥ ΠΛΑΣΜΑΤΟΣ</w:t>
            </w:r>
            <w:r w:rsidRPr="00D035F1">
              <w:rPr>
                <w:rFonts w:ascii="Tahoma" w:hAnsi="Tahoma" w:cs="Tahoma"/>
                <w:color w:val="000000"/>
                <w:sz w:val="18"/>
                <w:szCs w:val="18"/>
                <w:lang w:val="el-GR" w:eastAsia="el-GR"/>
              </w:rPr>
              <w:t xml:space="preserve"> </w:t>
            </w:r>
          </w:p>
        </w:tc>
        <w:tc>
          <w:tcPr>
            <w:tcW w:w="1276" w:type="dxa"/>
            <w:shd w:val="clear" w:color="auto" w:fill="auto"/>
            <w:vAlign w:val="center"/>
          </w:tcPr>
          <w:p w14:paraId="15FF1A9B"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76AC6746"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4F02E6C2"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1</w:t>
            </w:r>
            <w:r w:rsidRPr="00D035F1">
              <w:rPr>
                <w:rFonts w:ascii="Tahoma" w:eastAsia="Calibri" w:hAnsi="Tahoma" w:cs="Tahoma"/>
                <w:bCs/>
                <w:sz w:val="18"/>
                <w:szCs w:val="18"/>
                <w:lang w:val="en-US" w:eastAsia="el-GR"/>
              </w:rPr>
              <w:t>.65</w:t>
            </w:r>
            <w:r w:rsidRPr="00D035F1">
              <w:rPr>
                <w:rFonts w:ascii="Tahoma" w:eastAsia="Calibri" w:hAnsi="Tahoma" w:cs="Tahoma"/>
                <w:bCs/>
                <w:sz w:val="18"/>
                <w:szCs w:val="18"/>
                <w:lang w:val="el-GR" w:eastAsia="el-GR"/>
              </w:rPr>
              <w:t>0,00 €</w:t>
            </w:r>
          </w:p>
        </w:tc>
        <w:tc>
          <w:tcPr>
            <w:tcW w:w="1115" w:type="dxa"/>
            <w:shd w:val="clear" w:color="auto" w:fill="auto"/>
            <w:vAlign w:val="center"/>
          </w:tcPr>
          <w:p w14:paraId="3D5B83E8"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bCs/>
                <w:color w:val="000000"/>
                <w:sz w:val="18"/>
                <w:szCs w:val="18"/>
                <w:lang w:val="el-GR" w:eastAsia="el-GR"/>
              </w:rPr>
              <w:t>1</w:t>
            </w:r>
            <w:r w:rsidRPr="00D035F1">
              <w:rPr>
                <w:rFonts w:ascii="Tahoma" w:hAnsi="Tahoma" w:cs="Tahoma"/>
                <w:bCs/>
                <w:color w:val="000000"/>
                <w:sz w:val="18"/>
                <w:szCs w:val="18"/>
                <w:lang w:val="en-US" w:eastAsia="el-GR"/>
              </w:rPr>
              <w:t>.330</w:t>
            </w:r>
            <w:r w:rsidRPr="00D035F1">
              <w:rPr>
                <w:rFonts w:ascii="Tahoma" w:hAnsi="Tahoma" w:cs="Tahoma"/>
                <w:bCs/>
                <w:color w:val="000000"/>
                <w:sz w:val="18"/>
                <w:szCs w:val="18"/>
                <w:lang w:val="el-GR" w:eastAsia="el-GR"/>
              </w:rPr>
              <w:t>,</w:t>
            </w:r>
            <w:r w:rsidRPr="00D035F1">
              <w:rPr>
                <w:rFonts w:ascii="Tahoma" w:hAnsi="Tahoma" w:cs="Tahoma"/>
                <w:bCs/>
                <w:color w:val="000000"/>
                <w:sz w:val="18"/>
                <w:szCs w:val="18"/>
                <w:lang w:val="en-US" w:eastAsia="el-GR"/>
              </w:rPr>
              <w:t>65</w:t>
            </w:r>
            <w:r w:rsidRPr="00D035F1">
              <w:rPr>
                <w:rFonts w:ascii="Tahoma" w:eastAsia="Calibri" w:hAnsi="Tahoma" w:cs="Tahoma"/>
                <w:bCs/>
                <w:sz w:val="18"/>
                <w:szCs w:val="18"/>
                <w:lang w:val="el-GR" w:eastAsia="el-GR"/>
              </w:rPr>
              <w:t>€</w:t>
            </w:r>
          </w:p>
        </w:tc>
        <w:tc>
          <w:tcPr>
            <w:tcW w:w="1275" w:type="dxa"/>
            <w:shd w:val="clear" w:color="auto" w:fill="auto"/>
            <w:vAlign w:val="center"/>
          </w:tcPr>
          <w:p w14:paraId="7AE0368A"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0699557B"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 xml:space="preserve">Ινστιτούτο Περιβάλλοντος και Αειφόρου </w:t>
            </w:r>
            <w:r w:rsidRPr="00D035F1">
              <w:rPr>
                <w:rFonts w:ascii="Tahoma" w:eastAsia="Calibri" w:hAnsi="Tahoma" w:cs="Tahoma"/>
                <w:color w:val="000000"/>
                <w:sz w:val="18"/>
                <w:szCs w:val="18"/>
                <w:lang w:val="el-GR" w:eastAsia="en-US"/>
              </w:rPr>
              <w:lastRenderedPageBreak/>
              <w:t>Ανάπτυξης</w:t>
            </w:r>
          </w:p>
        </w:tc>
        <w:tc>
          <w:tcPr>
            <w:tcW w:w="2361" w:type="dxa"/>
            <w:shd w:val="clear" w:color="auto" w:fill="auto"/>
            <w:vAlign w:val="center"/>
          </w:tcPr>
          <w:p w14:paraId="43710136"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lastRenderedPageBreak/>
              <w:t>Χ2-Ισόγειο</w:t>
            </w:r>
          </w:p>
          <w:p w14:paraId="614850ED"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Εργαστήριο</w:t>
            </w:r>
          </w:p>
          <w:p w14:paraId="2E558BE9"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 xml:space="preserve">Ινστιτούτου </w:t>
            </w:r>
            <w:r w:rsidRPr="00D035F1">
              <w:rPr>
                <w:rFonts w:ascii="Tahoma" w:eastAsia="Calibri" w:hAnsi="Tahoma" w:cs="Tahoma"/>
                <w:color w:val="000000"/>
                <w:sz w:val="18"/>
                <w:szCs w:val="18"/>
                <w:lang w:val="el-GR" w:eastAsia="en-US"/>
              </w:rPr>
              <w:lastRenderedPageBreak/>
              <w:t>Περιβάλλοντος και Αειφόρου Ανάπτυξης</w:t>
            </w:r>
          </w:p>
        </w:tc>
      </w:tr>
      <w:tr w:rsidR="00D63B8A" w:rsidRPr="009B4D66" w14:paraId="58455619" w14:textId="77777777" w:rsidTr="00D81FAC">
        <w:trPr>
          <w:trHeight w:val="445"/>
          <w:jc w:val="center"/>
        </w:trPr>
        <w:tc>
          <w:tcPr>
            <w:tcW w:w="467" w:type="dxa"/>
            <w:shd w:val="clear" w:color="auto" w:fill="auto"/>
            <w:vAlign w:val="center"/>
          </w:tcPr>
          <w:p w14:paraId="4D278293" w14:textId="77777777" w:rsidR="00D63B8A" w:rsidRPr="00D035F1" w:rsidRDefault="00D63B8A" w:rsidP="00D81FAC">
            <w:pPr>
              <w:suppressAutoHyphens w:val="0"/>
              <w:spacing w:after="0"/>
              <w:jc w:val="center"/>
              <w:rPr>
                <w:rFonts w:ascii="Tahoma" w:eastAsia="Calibri" w:hAnsi="Tahoma" w:cs="Tahoma"/>
                <w:sz w:val="18"/>
                <w:szCs w:val="18"/>
                <w:lang w:val="en-US" w:eastAsia="el-GR"/>
              </w:rPr>
            </w:pPr>
            <w:r w:rsidRPr="00D035F1">
              <w:rPr>
                <w:rFonts w:ascii="Tahoma" w:eastAsia="Calibri" w:hAnsi="Tahoma" w:cs="Tahoma"/>
                <w:sz w:val="18"/>
                <w:szCs w:val="18"/>
                <w:lang w:val="el-GR" w:eastAsia="el-GR"/>
              </w:rPr>
              <w:lastRenderedPageBreak/>
              <w:t>1</w:t>
            </w:r>
            <w:r w:rsidRPr="00D035F1">
              <w:rPr>
                <w:rFonts w:ascii="Tahoma" w:eastAsia="Calibri" w:hAnsi="Tahoma" w:cs="Tahoma"/>
                <w:sz w:val="18"/>
                <w:szCs w:val="18"/>
                <w:lang w:val="en-US" w:eastAsia="el-GR"/>
              </w:rPr>
              <w:t>1</w:t>
            </w:r>
          </w:p>
        </w:tc>
        <w:tc>
          <w:tcPr>
            <w:tcW w:w="5435" w:type="dxa"/>
            <w:shd w:val="clear" w:color="auto" w:fill="auto"/>
            <w:vAlign w:val="center"/>
          </w:tcPr>
          <w:p w14:paraId="7FC93264" w14:textId="77777777" w:rsidR="00D63B8A" w:rsidRPr="00D035F1" w:rsidRDefault="00D63B8A" w:rsidP="00D81FAC">
            <w:pPr>
              <w:suppressAutoHyphens w:val="0"/>
              <w:spacing w:after="0"/>
              <w:jc w:val="center"/>
              <w:rPr>
                <w:rFonts w:ascii="Tahoma" w:hAnsi="Tahoma" w:cs="Tahoma"/>
                <w:bCs/>
                <w:color w:val="000000"/>
                <w:sz w:val="18"/>
                <w:szCs w:val="18"/>
                <w:lang w:val="el-GR" w:eastAsia="el-GR"/>
              </w:rPr>
            </w:pPr>
            <w:r w:rsidRPr="00D035F1">
              <w:rPr>
                <w:rFonts w:ascii="Tahoma" w:hAnsi="Tahoma" w:cs="Tahoma"/>
                <w:bCs/>
                <w:color w:val="000000"/>
                <w:sz w:val="18"/>
                <w:szCs w:val="18"/>
                <w:lang w:val="el-GR" w:eastAsia="el-GR"/>
              </w:rPr>
              <w:t>ΑΝΑΛΩΣΙΜΑ ΤΡΟΠΟΠΟΙΗΣΗΣ ΑΙΣΘΗΤΗΡΩΝ ΚΑΙ ΔΕΙΓΜΑΤΟΛΗΨΙΑΣ</w:t>
            </w:r>
          </w:p>
        </w:tc>
        <w:tc>
          <w:tcPr>
            <w:tcW w:w="1276" w:type="dxa"/>
            <w:shd w:val="clear" w:color="auto" w:fill="auto"/>
            <w:vAlign w:val="center"/>
          </w:tcPr>
          <w:p w14:paraId="649F233B"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481786D8"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499CE256"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400,00 €</w:t>
            </w:r>
          </w:p>
        </w:tc>
        <w:tc>
          <w:tcPr>
            <w:tcW w:w="1115" w:type="dxa"/>
            <w:shd w:val="clear" w:color="auto" w:fill="auto"/>
            <w:vAlign w:val="center"/>
          </w:tcPr>
          <w:p w14:paraId="22A3DD3A"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bCs/>
                <w:color w:val="000000"/>
                <w:sz w:val="18"/>
                <w:szCs w:val="18"/>
                <w:lang w:val="el-GR" w:eastAsia="el-GR"/>
              </w:rPr>
              <w:t>322,58</w:t>
            </w:r>
            <w:r w:rsidRPr="00D035F1">
              <w:rPr>
                <w:rFonts w:ascii="Tahoma" w:eastAsia="Calibri" w:hAnsi="Tahoma" w:cs="Tahoma"/>
                <w:bCs/>
                <w:sz w:val="18"/>
                <w:szCs w:val="18"/>
                <w:lang w:val="el-GR" w:eastAsia="el-GR"/>
              </w:rPr>
              <w:t>€</w:t>
            </w:r>
          </w:p>
        </w:tc>
        <w:tc>
          <w:tcPr>
            <w:tcW w:w="1275" w:type="dxa"/>
            <w:shd w:val="clear" w:color="auto" w:fill="auto"/>
            <w:vAlign w:val="center"/>
          </w:tcPr>
          <w:p w14:paraId="036AC7B3"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327BD866"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Αναλυτικής Χημείας</w:t>
            </w:r>
          </w:p>
        </w:tc>
        <w:tc>
          <w:tcPr>
            <w:tcW w:w="2361" w:type="dxa"/>
            <w:shd w:val="clear" w:color="auto" w:fill="auto"/>
            <w:vAlign w:val="center"/>
          </w:tcPr>
          <w:p w14:paraId="542987A3" w14:textId="77777777" w:rsidR="00D63B8A" w:rsidRPr="00D035F1" w:rsidRDefault="00D63B8A" w:rsidP="00D81FAC">
            <w:pPr>
              <w:suppressAutoHyphens w:val="0"/>
              <w:autoSpaceDE w:val="0"/>
              <w:autoSpaceDN w:val="0"/>
              <w:adjustRightInd w:val="0"/>
              <w:spacing w:after="0"/>
              <w:jc w:val="center"/>
              <w:rPr>
                <w:rFonts w:ascii="Tahoma" w:eastAsia="Calibri" w:hAnsi="Tahoma" w:cs="Tahoma"/>
                <w:bCs/>
                <w:color w:val="000000"/>
                <w:sz w:val="18"/>
                <w:szCs w:val="18"/>
                <w:lang w:val="el-GR" w:eastAsia="en-US"/>
              </w:rPr>
            </w:pPr>
            <w:r w:rsidRPr="00D035F1">
              <w:rPr>
                <w:rFonts w:ascii="Tahoma" w:hAnsi="Tahoma" w:cs="Tahoma"/>
                <w:bCs/>
                <w:sz w:val="18"/>
                <w:szCs w:val="18"/>
                <w:lang w:val="el-GR"/>
              </w:rPr>
              <w:t>Εργαστήριο Αναλυτικής Χημείας Χ2-318 - 2</w:t>
            </w:r>
            <w:r w:rsidRPr="00D035F1">
              <w:rPr>
                <w:rFonts w:ascii="Tahoma" w:hAnsi="Tahoma" w:cs="Tahoma"/>
                <w:bCs/>
                <w:sz w:val="18"/>
                <w:szCs w:val="18"/>
                <w:vertAlign w:val="superscript"/>
                <w:lang w:val="el-GR"/>
              </w:rPr>
              <w:t>ος</w:t>
            </w:r>
            <w:r w:rsidRPr="00D035F1">
              <w:rPr>
                <w:rFonts w:ascii="Tahoma" w:hAnsi="Tahoma" w:cs="Tahoma"/>
                <w:bCs/>
                <w:sz w:val="18"/>
                <w:szCs w:val="18"/>
                <w:lang w:val="el-GR"/>
              </w:rPr>
              <w:t xml:space="preserve"> όροφος</w:t>
            </w:r>
          </w:p>
        </w:tc>
      </w:tr>
      <w:tr w:rsidR="00D63B8A" w:rsidRPr="009B4D66" w14:paraId="2829AFD6" w14:textId="77777777" w:rsidTr="00D81FAC">
        <w:trPr>
          <w:trHeight w:val="445"/>
          <w:jc w:val="center"/>
        </w:trPr>
        <w:tc>
          <w:tcPr>
            <w:tcW w:w="467" w:type="dxa"/>
            <w:shd w:val="clear" w:color="auto" w:fill="auto"/>
            <w:vAlign w:val="center"/>
          </w:tcPr>
          <w:p w14:paraId="7704EDC5"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12</w:t>
            </w:r>
          </w:p>
        </w:tc>
        <w:tc>
          <w:tcPr>
            <w:tcW w:w="5435" w:type="dxa"/>
            <w:shd w:val="clear" w:color="auto" w:fill="auto"/>
            <w:vAlign w:val="center"/>
          </w:tcPr>
          <w:p w14:paraId="1322A5F7" w14:textId="77777777" w:rsidR="00D63B8A" w:rsidRPr="00D035F1" w:rsidRDefault="00D63B8A" w:rsidP="00D81FAC">
            <w:pPr>
              <w:suppressAutoHyphens w:val="0"/>
              <w:spacing w:after="0"/>
              <w:jc w:val="center"/>
              <w:rPr>
                <w:rFonts w:ascii="Tahoma" w:hAnsi="Tahoma" w:cs="Tahoma"/>
                <w:bCs/>
                <w:color w:val="000000"/>
                <w:sz w:val="18"/>
                <w:szCs w:val="18"/>
                <w:lang w:val="el-GR" w:eastAsia="el-GR"/>
              </w:rPr>
            </w:pPr>
            <w:r w:rsidRPr="00D035F1">
              <w:rPr>
                <w:rFonts w:ascii="Tahoma" w:hAnsi="Tahoma" w:cs="Tahoma"/>
                <w:bCs/>
                <w:color w:val="000000"/>
                <w:sz w:val="18"/>
                <w:szCs w:val="18"/>
                <w:lang w:val="el-GR" w:eastAsia="el-GR"/>
              </w:rPr>
              <w:t>ΑΝΑΛΩΣΙΜΑ ΟΡΓΑΝΟΛΟΓΙΑΣ ΗΛΕΚΤΡΟΝΙΑΚΗΣ ΜΙΚΡΟΣΚΟΠΙΑΣ ΣΑΡΩΣΗΣ</w:t>
            </w:r>
          </w:p>
        </w:tc>
        <w:tc>
          <w:tcPr>
            <w:tcW w:w="1276" w:type="dxa"/>
            <w:shd w:val="clear" w:color="auto" w:fill="auto"/>
            <w:vAlign w:val="center"/>
          </w:tcPr>
          <w:p w14:paraId="3345B0E6" w14:textId="77777777" w:rsidR="00D63B8A" w:rsidRPr="00D035F1" w:rsidRDefault="00D63B8A" w:rsidP="00D81FAC">
            <w:pPr>
              <w:suppressAutoHyphens w:val="0"/>
              <w:spacing w:after="0"/>
              <w:jc w:val="center"/>
              <w:rPr>
                <w:rFonts w:ascii="Tahoma" w:hAnsi="Tahoma" w:cs="Tahoma"/>
                <w:sz w:val="18"/>
                <w:szCs w:val="18"/>
                <w:lang w:val="el-GR"/>
              </w:rPr>
            </w:pPr>
            <w:r w:rsidRPr="00D035F1">
              <w:rPr>
                <w:rFonts w:ascii="Tahoma" w:hAnsi="Tahoma" w:cs="Tahoma"/>
                <w:sz w:val="18"/>
                <w:szCs w:val="18"/>
              </w:rPr>
              <w:t>33790000-4</w:t>
            </w:r>
          </w:p>
        </w:tc>
        <w:tc>
          <w:tcPr>
            <w:tcW w:w="709" w:type="dxa"/>
            <w:shd w:val="clear" w:color="auto" w:fill="auto"/>
            <w:vAlign w:val="center"/>
          </w:tcPr>
          <w:p w14:paraId="13A03BED" w14:textId="77777777" w:rsidR="00D63B8A" w:rsidRPr="00D035F1" w:rsidRDefault="00D63B8A" w:rsidP="00D81FAC">
            <w:pPr>
              <w:suppressAutoHyphens w:val="0"/>
              <w:spacing w:after="0"/>
              <w:jc w:val="center"/>
              <w:rPr>
                <w:rFonts w:ascii="Tahoma" w:eastAsia="Tahoma" w:hAnsi="Tahoma" w:cs="Tahoma"/>
                <w:bCs/>
                <w:color w:val="000000"/>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0527BACF"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1</w:t>
            </w:r>
            <w:r w:rsidRPr="00D035F1">
              <w:rPr>
                <w:rFonts w:ascii="Tahoma" w:eastAsia="Calibri" w:hAnsi="Tahoma" w:cs="Tahoma"/>
                <w:bCs/>
                <w:sz w:val="18"/>
                <w:szCs w:val="18"/>
                <w:lang w:val="en-US" w:eastAsia="el-GR"/>
              </w:rPr>
              <w:t>.</w:t>
            </w:r>
            <w:r w:rsidRPr="00D035F1">
              <w:rPr>
                <w:rFonts w:ascii="Tahoma" w:eastAsia="Calibri" w:hAnsi="Tahoma" w:cs="Tahoma"/>
                <w:bCs/>
                <w:sz w:val="18"/>
                <w:szCs w:val="18"/>
                <w:lang w:val="el-GR" w:eastAsia="el-GR"/>
              </w:rPr>
              <w:t>000,00</w:t>
            </w:r>
          </w:p>
        </w:tc>
        <w:tc>
          <w:tcPr>
            <w:tcW w:w="1115" w:type="dxa"/>
            <w:shd w:val="clear" w:color="auto" w:fill="auto"/>
            <w:vAlign w:val="center"/>
          </w:tcPr>
          <w:p w14:paraId="60364428" w14:textId="77777777" w:rsidR="00D63B8A" w:rsidRPr="00D035F1" w:rsidRDefault="00D63B8A" w:rsidP="00D81FAC">
            <w:pPr>
              <w:suppressAutoHyphens w:val="0"/>
              <w:spacing w:after="0"/>
              <w:jc w:val="center"/>
              <w:rPr>
                <w:rFonts w:ascii="Tahoma" w:hAnsi="Tahoma" w:cs="Tahoma"/>
                <w:bCs/>
                <w:color w:val="000000"/>
                <w:sz w:val="18"/>
                <w:szCs w:val="18"/>
                <w:lang w:val="el-GR" w:eastAsia="el-GR"/>
              </w:rPr>
            </w:pPr>
            <w:r w:rsidRPr="00D035F1">
              <w:rPr>
                <w:rFonts w:ascii="Tahoma" w:hAnsi="Tahoma" w:cs="Tahoma"/>
                <w:bCs/>
                <w:color w:val="000000"/>
                <w:sz w:val="18"/>
                <w:szCs w:val="18"/>
                <w:lang w:val="el-GR" w:eastAsia="el-GR"/>
              </w:rPr>
              <w:t>806.45</w:t>
            </w:r>
          </w:p>
        </w:tc>
        <w:tc>
          <w:tcPr>
            <w:tcW w:w="1275" w:type="dxa"/>
            <w:shd w:val="clear" w:color="auto" w:fill="auto"/>
            <w:vAlign w:val="center"/>
          </w:tcPr>
          <w:p w14:paraId="1CE18BC6"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13BBEB39"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Αναλυτικής Χημείας</w:t>
            </w:r>
          </w:p>
        </w:tc>
        <w:tc>
          <w:tcPr>
            <w:tcW w:w="2361" w:type="dxa"/>
            <w:shd w:val="clear" w:color="auto" w:fill="auto"/>
            <w:vAlign w:val="center"/>
          </w:tcPr>
          <w:p w14:paraId="2B3B9757" w14:textId="77777777" w:rsidR="00D63B8A" w:rsidRPr="00D035F1" w:rsidRDefault="00D63B8A" w:rsidP="00D81FAC">
            <w:pPr>
              <w:suppressAutoHyphens w:val="0"/>
              <w:autoSpaceDE w:val="0"/>
              <w:autoSpaceDN w:val="0"/>
              <w:adjustRightInd w:val="0"/>
              <w:spacing w:after="0"/>
              <w:jc w:val="center"/>
              <w:rPr>
                <w:rFonts w:ascii="Tahoma" w:hAnsi="Tahoma" w:cs="Tahoma"/>
                <w:bCs/>
                <w:sz w:val="18"/>
                <w:szCs w:val="18"/>
                <w:lang w:val="el-GR"/>
              </w:rPr>
            </w:pPr>
            <w:r w:rsidRPr="00D035F1">
              <w:rPr>
                <w:rFonts w:ascii="Tahoma" w:hAnsi="Tahoma" w:cs="Tahoma"/>
                <w:bCs/>
                <w:sz w:val="18"/>
                <w:szCs w:val="18"/>
                <w:lang w:val="el-GR"/>
              </w:rPr>
              <w:t>Εργαστήριο Αναλυτικής Χημείας Χ2-318 - 2</w:t>
            </w:r>
            <w:r w:rsidRPr="00D035F1">
              <w:rPr>
                <w:rFonts w:ascii="Tahoma" w:hAnsi="Tahoma" w:cs="Tahoma"/>
                <w:bCs/>
                <w:sz w:val="18"/>
                <w:szCs w:val="18"/>
                <w:vertAlign w:val="superscript"/>
                <w:lang w:val="el-GR"/>
              </w:rPr>
              <w:t>ος</w:t>
            </w:r>
            <w:r w:rsidRPr="00D035F1">
              <w:rPr>
                <w:rFonts w:ascii="Tahoma" w:hAnsi="Tahoma" w:cs="Tahoma"/>
                <w:bCs/>
                <w:sz w:val="18"/>
                <w:szCs w:val="18"/>
                <w:lang w:val="el-GR"/>
              </w:rPr>
              <w:t xml:space="preserve"> όροφος</w:t>
            </w:r>
          </w:p>
        </w:tc>
      </w:tr>
      <w:tr w:rsidR="00D63B8A" w:rsidRPr="009B4D66" w14:paraId="1E5BBB5E" w14:textId="77777777" w:rsidTr="00D81FAC">
        <w:trPr>
          <w:trHeight w:val="445"/>
          <w:jc w:val="center"/>
        </w:trPr>
        <w:tc>
          <w:tcPr>
            <w:tcW w:w="467" w:type="dxa"/>
            <w:shd w:val="clear" w:color="auto" w:fill="auto"/>
            <w:vAlign w:val="center"/>
          </w:tcPr>
          <w:p w14:paraId="624B664D"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13</w:t>
            </w:r>
          </w:p>
        </w:tc>
        <w:tc>
          <w:tcPr>
            <w:tcW w:w="5435" w:type="dxa"/>
            <w:shd w:val="clear" w:color="auto" w:fill="auto"/>
            <w:vAlign w:val="center"/>
          </w:tcPr>
          <w:p w14:paraId="01A095B5" w14:textId="77777777" w:rsidR="00D63B8A" w:rsidRPr="00D035F1" w:rsidRDefault="00D63B8A" w:rsidP="00D81FAC">
            <w:pPr>
              <w:suppressAutoHyphens w:val="0"/>
              <w:spacing w:after="0"/>
              <w:jc w:val="center"/>
              <w:rPr>
                <w:rFonts w:ascii="Tahoma" w:hAnsi="Tahoma" w:cs="Tahoma"/>
                <w:bCs/>
                <w:color w:val="000000"/>
                <w:sz w:val="18"/>
                <w:szCs w:val="18"/>
                <w:lang w:val="el-GR" w:eastAsia="el-GR"/>
              </w:rPr>
            </w:pPr>
            <w:r w:rsidRPr="00D035F1">
              <w:rPr>
                <w:rFonts w:ascii="Tahoma" w:hAnsi="Tahoma" w:cs="Tahoma"/>
                <w:bCs/>
                <w:color w:val="000000"/>
                <w:sz w:val="18"/>
                <w:szCs w:val="18"/>
                <w:lang w:val="el-GR" w:eastAsia="el-GR"/>
              </w:rPr>
              <w:t>ΑΕΡΙΑ ΟΡΓΑΝΟΛΟΓΙΑΣ ΑΕΡΙΑΣ ΧΡΩΜΑΤΟΓΡΑΦΙΑΣ ΦΑΣΜΑΤΟΜΕΤΡΙΑΣ ΜΑΖΑΣ</w:t>
            </w:r>
          </w:p>
        </w:tc>
        <w:tc>
          <w:tcPr>
            <w:tcW w:w="1276" w:type="dxa"/>
            <w:shd w:val="clear" w:color="auto" w:fill="auto"/>
            <w:vAlign w:val="center"/>
          </w:tcPr>
          <w:p w14:paraId="089BEC4A" w14:textId="77777777" w:rsidR="00D63B8A" w:rsidRPr="00D035F1" w:rsidRDefault="00D63B8A" w:rsidP="00D81FAC">
            <w:pPr>
              <w:suppressAutoHyphens w:val="0"/>
              <w:spacing w:after="0"/>
              <w:jc w:val="center"/>
              <w:rPr>
                <w:rFonts w:ascii="Tahoma" w:hAnsi="Tahoma" w:cs="Tahoma"/>
                <w:sz w:val="18"/>
                <w:szCs w:val="18"/>
                <w:lang w:val="el-GR"/>
              </w:rPr>
            </w:pPr>
            <w:r w:rsidRPr="00D035F1">
              <w:rPr>
                <w:rFonts w:ascii="Tahoma" w:hAnsi="Tahoma" w:cs="Tahoma"/>
                <w:sz w:val="18"/>
                <w:szCs w:val="18"/>
              </w:rPr>
              <w:t>33790000-4</w:t>
            </w:r>
          </w:p>
        </w:tc>
        <w:tc>
          <w:tcPr>
            <w:tcW w:w="709" w:type="dxa"/>
            <w:shd w:val="clear" w:color="auto" w:fill="auto"/>
            <w:vAlign w:val="center"/>
          </w:tcPr>
          <w:p w14:paraId="60C49AD0" w14:textId="77777777" w:rsidR="00D63B8A" w:rsidRPr="00D035F1" w:rsidRDefault="00D63B8A" w:rsidP="00D81FAC">
            <w:pPr>
              <w:suppressAutoHyphens w:val="0"/>
              <w:spacing w:after="0"/>
              <w:jc w:val="center"/>
              <w:rPr>
                <w:rFonts w:ascii="Tahoma" w:eastAsia="Tahoma" w:hAnsi="Tahoma" w:cs="Tahoma"/>
                <w:bCs/>
                <w:color w:val="000000"/>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71741149"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1</w:t>
            </w:r>
            <w:r w:rsidRPr="00D035F1">
              <w:rPr>
                <w:rFonts w:ascii="Tahoma" w:eastAsia="Calibri" w:hAnsi="Tahoma" w:cs="Tahoma"/>
                <w:bCs/>
                <w:sz w:val="18"/>
                <w:szCs w:val="18"/>
                <w:lang w:val="en-US" w:eastAsia="el-GR"/>
              </w:rPr>
              <w:t>.</w:t>
            </w:r>
            <w:r w:rsidRPr="00D035F1">
              <w:rPr>
                <w:rFonts w:ascii="Tahoma" w:eastAsia="Calibri" w:hAnsi="Tahoma" w:cs="Tahoma"/>
                <w:bCs/>
                <w:sz w:val="18"/>
                <w:szCs w:val="18"/>
                <w:lang w:val="el-GR" w:eastAsia="el-GR"/>
              </w:rPr>
              <w:t>555,00</w:t>
            </w:r>
          </w:p>
        </w:tc>
        <w:tc>
          <w:tcPr>
            <w:tcW w:w="1115" w:type="dxa"/>
            <w:shd w:val="clear" w:color="auto" w:fill="auto"/>
            <w:vAlign w:val="center"/>
          </w:tcPr>
          <w:p w14:paraId="0CC81F73" w14:textId="77777777" w:rsidR="00D63B8A" w:rsidRPr="00D035F1" w:rsidRDefault="00D63B8A" w:rsidP="00D81FAC">
            <w:pPr>
              <w:suppressAutoHyphens w:val="0"/>
              <w:spacing w:after="0"/>
              <w:jc w:val="center"/>
              <w:rPr>
                <w:rFonts w:ascii="Tahoma" w:hAnsi="Tahoma" w:cs="Tahoma"/>
                <w:bCs/>
                <w:color w:val="000000"/>
                <w:sz w:val="18"/>
                <w:szCs w:val="18"/>
                <w:lang w:val="el-GR" w:eastAsia="el-GR"/>
              </w:rPr>
            </w:pPr>
            <w:r w:rsidRPr="00D035F1">
              <w:rPr>
                <w:rFonts w:ascii="Tahoma" w:hAnsi="Tahoma" w:cs="Tahoma"/>
                <w:bCs/>
                <w:color w:val="000000"/>
                <w:sz w:val="18"/>
                <w:szCs w:val="18"/>
                <w:lang w:val="el-GR" w:eastAsia="el-GR"/>
              </w:rPr>
              <w:t>1</w:t>
            </w:r>
            <w:r w:rsidRPr="00D035F1">
              <w:rPr>
                <w:rFonts w:ascii="Tahoma" w:hAnsi="Tahoma" w:cs="Tahoma"/>
                <w:bCs/>
                <w:color w:val="000000"/>
                <w:sz w:val="18"/>
                <w:szCs w:val="18"/>
                <w:lang w:val="en-US" w:eastAsia="el-GR"/>
              </w:rPr>
              <w:t>.</w:t>
            </w:r>
            <w:r w:rsidRPr="00D035F1">
              <w:rPr>
                <w:rFonts w:ascii="Tahoma" w:hAnsi="Tahoma" w:cs="Tahoma"/>
                <w:bCs/>
                <w:color w:val="000000"/>
                <w:sz w:val="18"/>
                <w:szCs w:val="18"/>
                <w:lang w:val="el-GR" w:eastAsia="el-GR"/>
              </w:rPr>
              <w:t>254,03</w:t>
            </w:r>
          </w:p>
        </w:tc>
        <w:tc>
          <w:tcPr>
            <w:tcW w:w="1275" w:type="dxa"/>
            <w:shd w:val="clear" w:color="auto" w:fill="auto"/>
            <w:vAlign w:val="center"/>
          </w:tcPr>
          <w:p w14:paraId="746B310D"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4F45BB5B"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 Τροφίμων</w:t>
            </w:r>
          </w:p>
        </w:tc>
        <w:tc>
          <w:tcPr>
            <w:tcW w:w="2361" w:type="dxa"/>
            <w:shd w:val="clear" w:color="auto" w:fill="auto"/>
            <w:vAlign w:val="center"/>
          </w:tcPr>
          <w:p w14:paraId="413160CF"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hAnsi="Tahoma" w:cs="Tahoma"/>
                <w:bCs/>
                <w:sz w:val="18"/>
                <w:szCs w:val="18"/>
                <w:lang w:val="el-GR"/>
              </w:rPr>
              <w:t>Εργαστήριο Χημείας Τροφίμων Χ2-207 - 1</w:t>
            </w:r>
            <w:r w:rsidRPr="00D035F1">
              <w:rPr>
                <w:rFonts w:ascii="Tahoma" w:hAnsi="Tahoma" w:cs="Tahoma"/>
                <w:bCs/>
                <w:sz w:val="18"/>
                <w:szCs w:val="18"/>
                <w:vertAlign w:val="superscript"/>
                <w:lang w:val="el-GR"/>
              </w:rPr>
              <w:t>ος</w:t>
            </w:r>
            <w:r w:rsidRPr="00D035F1">
              <w:rPr>
                <w:rFonts w:ascii="Tahoma" w:hAnsi="Tahoma" w:cs="Tahoma"/>
                <w:bCs/>
                <w:sz w:val="18"/>
                <w:szCs w:val="18"/>
                <w:lang w:val="el-GR"/>
              </w:rPr>
              <w:t xml:space="preserve"> όροφος</w:t>
            </w:r>
          </w:p>
        </w:tc>
      </w:tr>
      <w:tr w:rsidR="00D63B8A" w:rsidRPr="009B4D66" w14:paraId="79B71AA2" w14:textId="77777777" w:rsidTr="00D81FAC">
        <w:trPr>
          <w:trHeight w:val="445"/>
          <w:jc w:val="center"/>
        </w:trPr>
        <w:tc>
          <w:tcPr>
            <w:tcW w:w="467" w:type="dxa"/>
            <w:shd w:val="clear" w:color="auto" w:fill="auto"/>
            <w:vAlign w:val="center"/>
          </w:tcPr>
          <w:p w14:paraId="402FDAA4"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14</w:t>
            </w:r>
          </w:p>
        </w:tc>
        <w:tc>
          <w:tcPr>
            <w:tcW w:w="5435" w:type="dxa"/>
            <w:shd w:val="clear" w:color="auto" w:fill="auto"/>
            <w:vAlign w:val="center"/>
          </w:tcPr>
          <w:p w14:paraId="06E3A916" w14:textId="77777777" w:rsidR="00D63B8A" w:rsidRPr="00D035F1" w:rsidRDefault="00D63B8A" w:rsidP="00D81FAC">
            <w:pPr>
              <w:suppressAutoHyphens w:val="0"/>
              <w:spacing w:after="0"/>
              <w:jc w:val="center"/>
              <w:rPr>
                <w:rFonts w:ascii="Tahoma" w:hAnsi="Tahoma" w:cs="Tahoma"/>
                <w:bCs/>
                <w:color w:val="000000"/>
                <w:sz w:val="18"/>
                <w:szCs w:val="18"/>
                <w:lang w:val="el-GR" w:eastAsia="el-GR"/>
              </w:rPr>
            </w:pPr>
            <w:r w:rsidRPr="00D035F1">
              <w:rPr>
                <w:rFonts w:ascii="Tahoma" w:hAnsi="Tahoma" w:cs="Tahoma"/>
                <w:bCs/>
                <w:color w:val="000000"/>
                <w:sz w:val="18"/>
                <w:szCs w:val="18"/>
                <w:lang w:val="el-GR" w:eastAsia="el-GR"/>
              </w:rPr>
              <w:t>ΑΝΑΛΩΣΙΜΑ ΕΛΕΓΧΟΥ ΣΥΝΤΗΡΗΣΗΣ ΤΡΟΦΙΜΩΝ</w:t>
            </w:r>
          </w:p>
        </w:tc>
        <w:tc>
          <w:tcPr>
            <w:tcW w:w="1276" w:type="dxa"/>
            <w:shd w:val="clear" w:color="auto" w:fill="auto"/>
            <w:vAlign w:val="center"/>
          </w:tcPr>
          <w:p w14:paraId="66DA6CDC" w14:textId="77777777" w:rsidR="00D63B8A" w:rsidRPr="00D035F1" w:rsidRDefault="00D63B8A" w:rsidP="00D81FAC">
            <w:pPr>
              <w:suppressAutoHyphens w:val="0"/>
              <w:spacing w:after="0"/>
              <w:jc w:val="center"/>
              <w:rPr>
                <w:rFonts w:ascii="Tahoma" w:hAnsi="Tahoma" w:cs="Tahoma"/>
                <w:sz w:val="18"/>
                <w:szCs w:val="18"/>
                <w:lang w:val="el-GR"/>
              </w:rPr>
            </w:pPr>
            <w:r w:rsidRPr="00D035F1">
              <w:rPr>
                <w:rFonts w:ascii="Tahoma" w:hAnsi="Tahoma" w:cs="Tahoma"/>
                <w:sz w:val="18"/>
                <w:szCs w:val="18"/>
              </w:rPr>
              <w:t>33790000-4</w:t>
            </w:r>
          </w:p>
        </w:tc>
        <w:tc>
          <w:tcPr>
            <w:tcW w:w="709" w:type="dxa"/>
            <w:shd w:val="clear" w:color="auto" w:fill="auto"/>
            <w:vAlign w:val="center"/>
          </w:tcPr>
          <w:p w14:paraId="648F12C7" w14:textId="77777777" w:rsidR="00D63B8A" w:rsidRPr="00D035F1" w:rsidRDefault="00D63B8A" w:rsidP="00D81FAC">
            <w:pPr>
              <w:suppressAutoHyphens w:val="0"/>
              <w:spacing w:after="0"/>
              <w:jc w:val="center"/>
              <w:rPr>
                <w:rFonts w:ascii="Tahoma" w:eastAsia="Tahoma" w:hAnsi="Tahoma" w:cs="Tahoma"/>
                <w:bCs/>
                <w:color w:val="000000"/>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5FD05AD8"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2</w:t>
            </w:r>
            <w:r w:rsidRPr="00D035F1">
              <w:rPr>
                <w:rFonts w:ascii="Tahoma" w:eastAsia="Calibri" w:hAnsi="Tahoma" w:cs="Tahoma"/>
                <w:bCs/>
                <w:sz w:val="18"/>
                <w:szCs w:val="18"/>
                <w:lang w:val="en-US" w:eastAsia="el-GR"/>
              </w:rPr>
              <w:t>.</w:t>
            </w:r>
            <w:r w:rsidRPr="00D035F1">
              <w:rPr>
                <w:rFonts w:ascii="Tahoma" w:eastAsia="Calibri" w:hAnsi="Tahoma" w:cs="Tahoma"/>
                <w:bCs/>
                <w:sz w:val="18"/>
                <w:szCs w:val="18"/>
                <w:lang w:val="el-GR" w:eastAsia="el-GR"/>
              </w:rPr>
              <w:t>345,00</w:t>
            </w:r>
          </w:p>
        </w:tc>
        <w:tc>
          <w:tcPr>
            <w:tcW w:w="1115" w:type="dxa"/>
            <w:shd w:val="clear" w:color="auto" w:fill="auto"/>
            <w:vAlign w:val="center"/>
          </w:tcPr>
          <w:p w14:paraId="573A08A7" w14:textId="77777777" w:rsidR="00D63B8A" w:rsidRPr="00D035F1" w:rsidRDefault="00D63B8A" w:rsidP="00D81FAC">
            <w:pPr>
              <w:suppressAutoHyphens w:val="0"/>
              <w:spacing w:after="0"/>
              <w:jc w:val="center"/>
              <w:rPr>
                <w:rFonts w:ascii="Tahoma" w:hAnsi="Tahoma" w:cs="Tahoma"/>
                <w:bCs/>
                <w:color w:val="000000"/>
                <w:sz w:val="18"/>
                <w:szCs w:val="18"/>
                <w:lang w:val="el-GR" w:eastAsia="el-GR"/>
              </w:rPr>
            </w:pPr>
            <w:r w:rsidRPr="00D035F1">
              <w:rPr>
                <w:rFonts w:ascii="Tahoma" w:hAnsi="Tahoma" w:cs="Tahoma"/>
                <w:bCs/>
                <w:color w:val="000000"/>
                <w:sz w:val="18"/>
                <w:szCs w:val="18"/>
                <w:lang w:val="el-GR" w:eastAsia="el-GR"/>
              </w:rPr>
              <w:t>1</w:t>
            </w:r>
            <w:r w:rsidRPr="00D035F1">
              <w:rPr>
                <w:rFonts w:ascii="Tahoma" w:hAnsi="Tahoma" w:cs="Tahoma"/>
                <w:bCs/>
                <w:color w:val="000000"/>
                <w:sz w:val="18"/>
                <w:szCs w:val="18"/>
                <w:lang w:val="en-US" w:eastAsia="el-GR"/>
              </w:rPr>
              <w:t>.</w:t>
            </w:r>
            <w:r w:rsidRPr="00D035F1">
              <w:rPr>
                <w:rFonts w:ascii="Tahoma" w:hAnsi="Tahoma" w:cs="Tahoma"/>
                <w:bCs/>
                <w:color w:val="000000"/>
                <w:sz w:val="18"/>
                <w:szCs w:val="18"/>
                <w:lang w:val="el-GR" w:eastAsia="el-GR"/>
              </w:rPr>
              <w:t>891,13</w:t>
            </w:r>
          </w:p>
        </w:tc>
        <w:tc>
          <w:tcPr>
            <w:tcW w:w="1275" w:type="dxa"/>
            <w:shd w:val="clear" w:color="auto" w:fill="auto"/>
            <w:vAlign w:val="center"/>
          </w:tcPr>
          <w:p w14:paraId="686AD5FE"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65A05D9E"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 Τροφίμων</w:t>
            </w:r>
          </w:p>
        </w:tc>
        <w:tc>
          <w:tcPr>
            <w:tcW w:w="2361" w:type="dxa"/>
            <w:shd w:val="clear" w:color="auto" w:fill="auto"/>
            <w:vAlign w:val="center"/>
          </w:tcPr>
          <w:p w14:paraId="54346943" w14:textId="77777777" w:rsidR="00D63B8A" w:rsidRPr="00D035F1" w:rsidRDefault="00D63B8A" w:rsidP="00D81FAC">
            <w:pPr>
              <w:suppressAutoHyphens w:val="0"/>
              <w:autoSpaceDE w:val="0"/>
              <w:autoSpaceDN w:val="0"/>
              <w:adjustRightInd w:val="0"/>
              <w:spacing w:after="0"/>
              <w:jc w:val="center"/>
              <w:rPr>
                <w:rFonts w:ascii="Tahoma" w:hAnsi="Tahoma" w:cs="Tahoma"/>
                <w:bCs/>
                <w:sz w:val="18"/>
                <w:szCs w:val="18"/>
                <w:lang w:val="el-GR"/>
              </w:rPr>
            </w:pPr>
            <w:r w:rsidRPr="00D035F1">
              <w:rPr>
                <w:rFonts w:ascii="Tahoma" w:hAnsi="Tahoma" w:cs="Tahoma"/>
                <w:bCs/>
                <w:sz w:val="18"/>
                <w:szCs w:val="18"/>
                <w:lang w:val="el-GR"/>
              </w:rPr>
              <w:t>Εργαστήριο Χημείας Τροφίμων Χ2-207 - 1</w:t>
            </w:r>
            <w:r w:rsidRPr="00D035F1">
              <w:rPr>
                <w:rFonts w:ascii="Tahoma" w:hAnsi="Tahoma" w:cs="Tahoma"/>
                <w:bCs/>
                <w:sz w:val="18"/>
                <w:szCs w:val="18"/>
                <w:vertAlign w:val="superscript"/>
                <w:lang w:val="el-GR"/>
              </w:rPr>
              <w:t>ος</w:t>
            </w:r>
            <w:r w:rsidRPr="00D035F1">
              <w:rPr>
                <w:rFonts w:ascii="Tahoma" w:hAnsi="Tahoma" w:cs="Tahoma"/>
                <w:bCs/>
                <w:sz w:val="18"/>
                <w:szCs w:val="18"/>
                <w:lang w:val="el-GR"/>
              </w:rPr>
              <w:t xml:space="preserve"> όροφος</w:t>
            </w:r>
          </w:p>
        </w:tc>
      </w:tr>
      <w:tr w:rsidR="00D63B8A" w:rsidRPr="009B4D66" w14:paraId="5B603D00" w14:textId="77777777" w:rsidTr="00D81FAC">
        <w:trPr>
          <w:trHeight w:val="445"/>
          <w:jc w:val="center"/>
        </w:trPr>
        <w:tc>
          <w:tcPr>
            <w:tcW w:w="467" w:type="dxa"/>
            <w:shd w:val="clear" w:color="auto" w:fill="auto"/>
            <w:vAlign w:val="center"/>
          </w:tcPr>
          <w:p w14:paraId="0085BD41"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15</w:t>
            </w:r>
          </w:p>
        </w:tc>
        <w:tc>
          <w:tcPr>
            <w:tcW w:w="5435" w:type="dxa"/>
            <w:tcBorders>
              <w:top w:val="nil"/>
              <w:left w:val="nil"/>
              <w:bottom w:val="single" w:sz="4" w:space="0" w:color="auto"/>
              <w:right w:val="single" w:sz="4" w:space="0" w:color="auto"/>
            </w:tcBorders>
            <w:shd w:val="clear" w:color="auto" w:fill="auto"/>
            <w:vAlign w:val="center"/>
          </w:tcPr>
          <w:p w14:paraId="25BA1898" w14:textId="77777777" w:rsidR="00D63B8A" w:rsidRPr="00D035F1" w:rsidRDefault="00D63B8A" w:rsidP="00D81FAC">
            <w:pPr>
              <w:suppressAutoHyphens w:val="0"/>
              <w:spacing w:after="0"/>
              <w:jc w:val="center"/>
              <w:rPr>
                <w:rFonts w:ascii="Tahoma" w:hAnsi="Tahoma" w:cs="Tahoma"/>
                <w:color w:val="000000"/>
                <w:sz w:val="18"/>
                <w:szCs w:val="18"/>
                <w:lang w:val="el-GR" w:eastAsia="el-GR"/>
              </w:rPr>
            </w:pPr>
            <w:r w:rsidRPr="00D035F1">
              <w:rPr>
                <w:rFonts w:ascii="Tahoma" w:hAnsi="Tahoma" w:cs="Tahoma"/>
                <w:color w:val="000000"/>
                <w:sz w:val="18"/>
                <w:szCs w:val="18"/>
                <w:lang w:val="el-GR" w:eastAsia="el-GR"/>
              </w:rPr>
              <w:t>ΑΝΑΛΩΣΙΜΑ ΕΛΕΓΧΟΥ ΑΛΛΗΛΕΠΙΔΡΑΣΗΣ ΣΥΣΚΕΥΑΣΙΑΣ-ΤΡΟΦΙΜΩΝ</w:t>
            </w:r>
          </w:p>
        </w:tc>
        <w:tc>
          <w:tcPr>
            <w:tcW w:w="1276" w:type="dxa"/>
            <w:tcBorders>
              <w:top w:val="nil"/>
              <w:left w:val="nil"/>
              <w:bottom w:val="single" w:sz="4" w:space="0" w:color="auto"/>
              <w:right w:val="single" w:sz="4" w:space="0" w:color="auto"/>
            </w:tcBorders>
            <w:shd w:val="clear" w:color="auto" w:fill="auto"/>
            <w:vAlign w:val="center"/>
          </w:tcPr>
          <w:p w14:paraId="6F4E389D" w14:textId="77777777" w:rsidR="00D63B8A" w:rsidRPr="00D035F1" w:rsidRDefault="00D63B8A" w:rsidP="00D81FAC">
            <w:pPr>
              <w:suppressAutoHyphens w:val="0"/>
              <w:spacing w:after="0"/>
              <w:jc w:val="center"/>
              <w:rPr>
                <w:rFonts w:ascii="Tahoma" w:hAnsi="Tahoma" w:cs="Tahoma"/>
                <w:sz w:val="18"/>
                <w:szCs w:val="18"/>
              </w:rPr>
            </w:pPr>
            <w:r w:rsidRPr="00D035F1">
              <w:rPr>
                <w:rFonts w:ascii="Tahoma" w:hAnsi="Tahoma" w:cs="Tahoma"/>
                <w:sz w:val="18"/>
                <w:szCs w:val="18"/>
              </w:rPr>
              <w:t>33790000-4</w:t>
            </w:r>
          </w:p>
        </w:tc>
        <w:tc>
          <w:tcPr>
            <w:tcW w:w="709" w:type="dxa"/>
            <w:tcBorders>
              <w:top w:val="nil"/>
              <w:left w:val="nil"/>
              <w:bottom w:val="single" w:sz="4" w:space="0" w:color="auto"/>
              <w:right w:val="single" w:sz="4" w:space="0" w:color="auto"/>
            </w:tcBorders>
            <w:shd w:val="clear" w:color="auto" w:fill="auto"/>
            <w:vAlign w:val="center"/>
          </w:tcPr>
          <w:p w14:paraId="26DEC99F" w14:textId="77777777" w:rsidR="00D63B8A" w:rsidRPr="00D035F1" w:rsidRDefault="00D63B8A" w:rsidP="00D81FAC">
            <w:pPr>
              <w:suppressAutoHyphens w:val="0"/>
              <w:spacing w:after="0"/>
              <w:jc w:val="center"/>
              <w:rPr>
                <w:rFonts w:ascii="Tahoma" w:eastAsia="Tahoma" w:hAnsi="Tahoma" w:cs="Tahoma"/>
                <w:bCs/>
                <w:color w:val="000000"/>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tcBorders>
              <w:top w:val="nil"/>
              <w:left w:val="nil"/>
              <w:bottom w:val="single" w:sz="4" w:space="0" w:color="auto"/>
              <w:right w:val="single" w:sz="4" w:space="0" w:color="auto"/>
            </w:tcBorders>
            <w:shd w:val="clear" w:color="auto" w:fill="auto"/>
            <w:vAlign w:val="center"/>
          </w:tcPr>
          <w:p w14:paraId="4BE9AE41"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hAnsi="Tahoma" w:cs="Tahoma"/>
                <w:color w:val="000000"/>
                <w:sz w:val="18"/>
                <w:szCs w:val="18"/>
                <w:lang w:val="el-GR" w:eastAsia="el-GR"/>
              </w:rPr>
              <w:t>3.900,00</w:t>
            </w:r>
          </w:p>
        </w:tc>
        <w:tc>
          <w:tcPr>
            <w:tcW w:w="1115" w:type="dxa"/>
            <w:tcBorders>
              <w:top w:val="nil"/>
              <w:left w:val="nil"/>
              <w:bottom w:val="single" w:sz="4" w:space="0" w:color="auto"/>
              <w:right w:val="single" w:sz="4" w:space="0" w:color="auto"/>
            </w:tcBorders>
            <w:shd w:val="clear" w:color="auto" w:fill="auto"/>
            <w:vAlign w:val="center"/>
          </w:tcPr>
          <w:p w14:paraId="5ECED71E" w14:textId="77777777" w:rsidR="00D63B8A" w:rsidRPr="00D035F1" w:rsidRDefault="00D63B8A" w:rsidP="00D81FAC">
            <w:pPr>
              <w:suppressAutoHyphens w:val="0"/>
              <w:spacing w:after="0"/>
              <w:jc w:val="center"/>
              <w:rPr>
                <w:rFonts w:ascii="Tahoma" w:hAnsi="Tahoma" w:cs="Tahoma"/>
                <w:color w:val="000000"/>
                <w:sz w:val="18"/>
                <w:szCs w:val="18"/>
                <w:lang w:val="el-GR" w:eastAsia="el-GR"/>
              </w:rPr>
            </w:pPr>
            <w:r w:rsidRPr="00D035F1">
              <w:rPr>
                <w:rFonts w:ascii="Tahoma" w:hAnsi="Tahoma" w:cs="Tahoma"/>
                <w:color w:val="000000"/>
                <w:sz w:val="18"/>
                <w:szCs w:val="18"/>
                <w:lang w:val="el-GR" w:eastAsia="el-GR"/>
              </w:rPr>
              <w:t>3.145,16</w:t>
            </w:r>
          </w:p>
        </w:tc>
        <w:tc>
          <w:tcPr>
            <w:tcW w:w="1275" w:type="dxa"/>
            <w:shd w:val="clear" w:color="auto" w:fill="auto"/>
            <w:vAlign w:val="center"/>
          </w:tcPr>
          <w:p w14:paraId="401F7C21"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12E9DCDA"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 Τροφίμων</w:t>
            </w:r>
          </w:p>
        </w:tc>
        <w:tc>
          <w:tcPr>
            <w:tcW w:w="2361" w:type="dxa"/>
            <w:shd w:val="clear" w:color="auto" w:fill="auto"/>
            <w:vAlign w:val="center"/>
          </w:tcPr>
          <w:p w14:paraId="30CA4906" w14:textId="77777777" w:rsidR="00D63B8A" w:rsidRPr="00D035F1" w:rsidRDefault="00D63B8A" w:rsidP="00D81FAC">
            <w:pPr>
              <w:suppressAutoHyphens w:val="0"/>
              <w:autoSpaceDE w:val="0"/>
              <w:autoSpaceDN w:val="0"/>
              <w:adjustRightInd w:val="0"/>
              <w:spacing w:after="0"/>
              <w:jc w:val="center"/>
              <w:rPr>
                <w:rFonts w:ascii="Tahoma" w:hAnsi="Tahoma" w:cs="Tahoma"/>
                <w:bCs/>
                <w:sz w:val="18"/>
                <w:szCs w:val="18"/>
                <w:lang w:val="el-GR"/>
              </w:rPr>
            </w:pPr>
            <w:r w:rsidRPr="00D035F1">
              <w:rPr>
                <w:rFonts w:ascii="Tahoma" w:hAnsi="Tahoma" w:cs="Tahoma"/>
                <w:bCs/>
                <w:sz w:val="18"/>
                <w:szCs w:val="18"/>
                <w:lang w:val="el-GR"/>
              </w:rPr>
              <w:t>Εργαστήριο Χημείας Τροφίμων Χ2-205 - 1</w:t>
            </w:r>
            <w:r w:rsidRPr="00D035F1">
              <w:rPr>
                <w:rFonts w:ascii="Tahoma" w:hAnsi="Tahoma" w:cs="Tahoma"/>
                <w:bCs/>
                <w:sz w:val="18"/>
                <w:szCs w:val="18"/>
                <w:vertAlign w:val="superscript"/>
                <w:lang w:val="el-GR"/>
              </w:rPr>
              <w:t>ος</w:t>
            </w:r>
            <w:r w:rsidRPr="00D035F1">
              <w:rPr>
                <w:rFonts w:ascii="Tahoma" w:hAnsi="Tahoma" w:cs="Tahoma"/>
                <w:bCs/>
                <w:sz w:val="18"/>
                <w:szCs w:val="18"/>
                <w:lang w:val="el-GR"/>
              </w:rPr>
              <w:t xml:space="preserve"> όροφος</w:t>
            </w:r>
          </w:p>
        </w:tc>
      </w:tr>
      <w:tr w:rsidR="00D63B8A" w:rsidRPr="009B4D66" w14:paraId="5240EE88" w14:textId="77777777" w:rsidTr="00D81FAC">
        <w:trPr>
          <w:trHeight w:val="445"/>
          <w:jc w:val="center"/>
        </w:trPr>
        <w:tc>
          <w:tcPr>
            <w:tcW w:w="467" w:type="dxa"/>
            <w:shd w:val="clear" w:color="auto" w:fill="auto"/>
            <w:vAlign w:val="center"/>
          </w:tcPr>
          <w:p w14:paraId="16111054"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16</w:t>
            </w:r>
          </w:p>
        </w:tc>
        <w:tc>
          <w:tcPr>
            <w:tcW w:w="5435" w:type="dxa"/>
            <w:tcBorders>
              <w:top w:val="nil"/>
              <w:left w:val="nil"/>
              <w:bottom w:val="single" w:sz="4" w:space="0" w:color="auto"/>
              <w:right w:val="single" w:sz="4" w:space="0" w:color="auto"/>
            </w:tcBorders>
            <w:shd w:val="clear" w:color="auto" w:fill="auto"/>
            <w:vAlign w:val="center"/>
          </w:tcPr>
          <w:p w14:paraId="27AC2C80" w14:textId="77777777" w:rsidR="00D63B8A" w:rsidRPr="00D035F1" w:rsidRDefault="00D63B8A" w:rsidP="00D81FAC">
            <w:pPr>
              <w:suppressAutoHyphens w:val="0"/>
              <w:spacing w:after="0"/>
              <w:jc w:val="center"/>
              <w:rPr>
                <w:rFonts w:ascii="Tahoma" w:hAnsi="Tahoma" w:cs="Tahoma"/>
                <w:color w:val="000000"/>
                <w:sz w:val="18"/>
                <w:szCs w:val="18"/>
                <w:lang w:val="el-GR" w:eastAsia="el-GR"/>
              </w:rPr>
            </w:pPr>
            <w:r w:rsidRPr="00D035F1">
              <w:rPr>
                <w:rFonts w:ascii="Tahoma" w:hAnsi="Tahoma" w:cs="Tahoma"/>
                <w:color w:val="000000"/>
                <w:sz w:val="18"/>
                <w:szCs w:val="18"/>
                <w:lang w:val="el-GR" w:eastAsia="el-GR"/>
              </w:rPr>
              <w:t xml:space="preserve">ΑΝΑΛΩΣΙΜΑ ΠΡΟΣΔΙΟΡΙΣΜΟΥ ΜΙΚΡΟΠΛΑΣΤΙΚΩΝ ΜΕ ΤΗΝ ΟΡΓΑΝΟΛΟΓΙΑ </w:t>
            </w:r>
            <w:r w:rsidRPr="00D035F1">
              <w:rPr>
                <w:rFonts w:ascii="Tahoma" w:hAnsi="Tahoma" w:cs="Tahoma"/>
                <w:color w:val="000000"/>
                <w:sz w:val="18"/>
                <w:szCs w:val="18"/>
                <w:lang w:eastAsia="el-GR"/>
              </w:rPr>
              <w:t>micro</w:t>
            </w:r>
            <w:r w:rsidRPr="00D035F1">
              <w:rPr>
                <w:rFonts w:ascii="Tahoma" w:hAnsi="Tahoma" w:cs="Tahoma"/>
                <w:color w:val="000000"/>
                <w:sz w:val="18"/>
                <w:szCs w:val="18"/>
                <w:lang w:val="el-GR" w:eastAsia="el-GR"/>
              </w:rPr>
              <w:t>-</w:t>
            </w:r>
            <w:r w:rsidRPr="00D035F1">
              <w:rPr>
                <w:rFonts w:ascii="Tahoma" w:hAnsi="Tahoma" w:cs="Tahoma"/>
                <w:color w:val="000000"/>
                <w:sz w:val="18"/>
                <w:szCs w:val="18"/>
                <w:lang w:val="en-US" w:eastAsia="el-GR"/>
              </w:rPr>
              <w:t>Raman</w:t>
            </w:r>
          </w:p>
        </w:tc>
        <w:tc>
          <w:tcPr>
            <w:tcW w:w="1276" w:type="dxa"/>
            <w:shd w:val="clear" w:color="auto" w:fill="auto"/>
            <w:vAlign w:val="center"/>
          </w:tcPr>
          <w:p w14:paraId="1333F701" w14:textId="77777777" w:rsidR="00D63B8A" w:rsidRPr="00D035F1" w:rsidRDefault="00D63B8A" w:rsidP="00D81FAC">
            <w:pPr>
              <w:suppressAutoHyphens w:val="0"/>
              <w:spacing w:after="0"/>
              <w:jc w:val="center"/>
              <w:rPr>
                <w:rFonts w:ascii="Tahoma" w:hAnsi="Tahoma" w:cs="Tahoma"/>
                <w:sz w:val="18"/>
                <w:szCs w:val="18"/>
                <w:lang w:val="el-GR"/>
              </w:rPr>
            </w:pPr>
            <w:r w:rsidRPr="00D035F1">
              <w:rPr>
                <w:rFonts w:ascii="Tahoma" w:hAnsi="Tahoma" w:cs="Tahoma"/>
                <w:sz w:val="18"/>
                <w:szCs w:val="18"/>
              </w:rPr>
              <w:t>33790000-4</w:t>
            </w:r>
          </w:p>
        </w:tc>
        <w:tc>
          <w:tcPr>
            <w:tcW w:w="709" w:type="dxa"/>
            <w:shd w:val="clear" w:color="auto" w:fill="auto"/>
            <w:vAlign w:val="center"/>
          </w:tcPr>
          <w:p w14:paraId="4B97A64C" w14:textId="77777777" w:rsidR="00D63B8A" w:rsidRPr="00D035F1" w:rsidRDefault="00D63B8A" w:rsidP="00D81FAC">
            <w:pPr>
              <w:suppressAutoHyphens w:val="0"/>
              <w:spacing w:after="0"/>
              <w:jc w:val="center"/>
              <w:rPr>
                <w:rFonts w:ascii="Tahoma" w:eastAsia="Tahoma" w:hAnsi="Tahoma" w:cs="Tahoma"/>
                <w:bCs/>
                <w:color w:val="000000"/>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13D38FA6"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l-GR" w:eastAsia="el-GR"/>
              </w:rPr>
              <w:t>3</w:t>
            </w:r>
            <w:r w:rsidRPr="00D035F1">
              <w:rPr>
                <w:rFonts w:ascii="Tahoma" w:eastAsia="Calibri" w:hAnsi="Tahoma" w:cs="Tahoma"/>
                <w:bCs/>
                <w:sz w:val="18"/>
                <w:szCs w:val="18"/>
                <w:lang w:val="en-US" w:eastAsia="el-GR"/>
              </w:rPr>
              <w:t>.8</w:t>
            </w:r>
            <w:r w:rsidRPr="00D035F1">
              <w:rPr>
                <w:rFonts w:ascii="Tahoma" w:eastAsia="Calibri" w:hAnsi="Tahoma" w:cs="Tahoma"/>
                <w:bCs/>
                <w:sz w:val="18"/>
                <w:szCs w:val="18"/>
                <w:lang w:val="el-GR" w:eastAsia="el-GR"/>
              </w:rPr>
              <w:t>00,00 €</w:t>
            </w:r>
          </w:p>
        </w:tc>
        <w:tc>
          <w:tcPr>
            <w:tcW w:w="1115" w:type="dxa"/>
            <w:shd w:val="clear" w:color="auto" w:fill="auto"/>
            <w:vAlign w:val="center"/>
          </w:tcPr>
          <w:p w14:paraId="363A8535" w14:textId="77777777" w:rsidR="00D63B8A" w:rsidRPr="00D035F1" w:rsidRDefault="00D63B8A" w:rsidP="00D81FAC">
            <w:pPr>
              <w:suppressAutoHyphens w:val="0"/>
              <w:spacing w:after="0"/>
              <w:jc w:val="center"/>
              <w:rPr>
                <w:rFonts w:ascii="Tahoma" w:hAnsi="Tahoma" w:cs="Tahoma"/>
                <w:bCs/>
                <w:color w:val="000000"/>
                <w:sz w:val="18"/>
                <w:szCs w:val="18"/>
                <w:lang w:val="el-GR" w:eastAsia="el-GR"/>
              </w:rPr>
            </w:pPr>
            <w:r w:rsidRPr="00D035F1">
              <w:rPr>
                <w:rFonts w:ascii="Tahoma" w:hAnsi="Tahoma" w:cs="Tahoma"/>
                <w:bCs/>
                <w:color w:val="000000"/>
                <w:sz w:val="18"/>
                <w:szCs w:val="18"/>
                <w:lang w:val="en-US" w:eastAsia="el-GR"/>
              </w:rPr>
              <w:t>3.064</w:t>
            </w:r>
            <w:r w:rsidRPr="00D035F1">
              <w:rPr>
                <w:rFonts w:ascii="Tahoma" w:hAnsi="Tahoma" w:cs="Tahoma"/>
                <w:bCs/>
                <w:color w:val="000000"/>
                <w:sz w:val="18"/>
                <w:szCs w:val="18"/>
                <w:lang w:val="el-GR" w:eastAsia="el-GR"/>
              </w:rPr>
              <w:t>,5</w:t>
            </w:r>
            <w:r w:rsidRPr="00D035F1">
              <w:rPr>
                <w:rFonts w:ascii="Tahoma" w:hAnsi="Tahoma" w:cs="Tahoma"/>
                <w:bCs/>
                <w:color w:val="000000"/>
                <w:sz w:val="18"/>
                <w:szCs w:val="18"/>
                <w:lang w:val="en-US" w:eastAsia="el-GR"/>
              </w:rPr>
              <w:t>2</w:t>
            </w:r>
            <w:r w:rsidRPr="00D035F1">
              <w:rPr>
                <w:rFonts w:ascii="Tahoma" w:eastAsia="Calibri" w:hAnsi="Tahoma" w:cs="Tahoma"/>
                <w:bCs/>
                <w:sz w:val="18"/>
                <w:szCs w:val="18"/>
                <w:lang w:val="el-GR" w:eastAsia="el-GR"/>
              </w:rPr>
              <w:t>€</w:t>
            </w:r>
          </w:p>
        </w:tc>
        <w:tc>
          <w:tcPr>
            <w:tcW w:w="1275" w:type="dxa"/>
            <w:shd w:val="clear" w:color="auto" w:fill="auto"/>
            <w:vAlign w:val="center"/>
          </w:tcPr>
          <w:p w14:paraId="7E151B0A"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0ABB5834"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Βιομηχανικής Χημείας</w:t>
            </w:r>
          </w:p>
        </w:tc>
        <w:tc>
          <w:tcPr>
            <w:tcW w:w="2361" w:type="dxa"/>
            <w:shd w:val="clear" w:color="auto" w:fill="auto"/>
            <w:vAlign w:val="center"/>
          </w:tcPr>
          <w:p w14:paraId="5033893F"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Χ2-210</w:t>
            </w:r>
          </w:p>
          <w:p w14:paraId="6425253A"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 xml:space="preserve">Εργαστήριο </w:t>
            </w:r>
          </w:p>
          <w:p w14:paraId="00121F21" w14:textId="77777777" w:rsidR="00D63B8A" w:rsidRPr="00D035F1" w:rsidRDefault="00D63B8A" w:rsidP="00D81FAC">
            <w:pPr>
              <w:suppressAutoHyphens w:val="0"/>
              <w:autoSpaceDE w:val="0"/>
              <w:autoSpaceDN w:val="0"/>
              <w:adjustRightInd w:val="0"/>
              <w:spacing w:after="0"/>
              <w:jc w:val="center"/>
              <w:rPr>
                <w:rFonts w:ascii="Tahoma" w:hAnsi="Tahoma" w:cs="Tahoma"/>
                <w:bCs/>
                <w:sz w:val="18"/>
                <w:szCs w:val="18"/>
                <w:lang w:val="el-GR"/>
              </w:rPr>
            </w:pPr>
            <w:r w:rsidRPr="00D035F1">
              <w:rPr>
                <w:rFonts w:ascii="Tahoma" w:eastAsia="Calibri" w:hAnsi="Tahoma" w:cs="Tahoma"/>
                <w:color w:val="000000"/>
                <w:sz w:val="18"/>
                <w:szCs w:val="18"/>
                <w:lang w:val="el-GR" w:eastAsia="en-US"/>
              </w:rPr>
              <w:t>Βιομηχανικής Χημείας -1ος</w:t>
            </w:r>
          </w:p>
        </w:tc>
      </w:tr>
      <w:tr w:rsidR="00D63B8A" w:rsidRPr="009B4D66" w14:paraId="707CAC98" w14:textId="77777777" w:rsidTr="00D81FAC">
        <w:trPr>
          <w:trHeight w:val="445"/>
          <w:jc w:val="center"/>
        </w:trPr>
        <w:tc>
          <w:tcPr>
            <w:tcW w:w="467" w:type="dxa"/>
            <w:shd w:val="clear" w:color="auto" w:fill="auto"/>
            <w:vAlign w:val="center"/>
          </w:tcPr>
          <w:p w14:paraId="200BC46E" w14:textId="77777777" w:rsidR="00D63B8A" w:rsidRPr="00D035F1" w:rsidRDefault="00D63B8A" w:rsidP="00D81FAC">
            <w:pPr>
              <w:suppressAutoHyphens w:val="0"/>
              <w:spacing w:after="0"/>
              <w:jc w:val="center"/>
              <w:rPr>
                <w:rFonts w:ascii="Tahoma" w:eastAsia="Calibri" w:hAnsi="Tahoma" w:cs="Tahoma"/>
                <w:sz w:val="18"/>
                <w:szCs w:val="18"/>
                <w:lang w:val="el-GR" w:eastAsia="el-GR"/>
              </w:rPr>
            </w:pPr>
            <w:r w:rsidRPr="00D035F1">
              <w:rPr>
                <w:rFonts w:ascii="Tahoma" w:eastAsia="Calibri" w:hAnsi="Tahoma" w:cs="Tahoma"/>
                <w:sz w:val="18"/>
                <w:szCs w:val="18"/>
                <w:lang w:val="el-GR" w:eastAsia="el-GR"/>
              </w:rPr>
              <w:t>17</w:t>
            </w:r>
          </w:p>
        </w:tc>
        <w:tc>
          <w:tcPr>
            <w:tcW w:w="5435" w:type="dxa"/>
            <w:tcBorders>
              <w:top w:val="single" w:sz="4" w:space="0" w:color="auto"/>
              <w:left w:val="nil"/>
              <w:bottom w:val="single" w:sz="4" w:space="0" w:color="auto"/>
              <w:right w:val="single" w:sz="4" w:space="0" w:color="auto"/>
            </w:tcBorders>
            <w:shd w:val="clear" w:color="auto" w:fill="auto"/>
            <w:vAlign w:val="center"/>
          </w:tcPr>
          <w:p w14:paraId="7E7B7C16" w14:textId="77777777" w:rsidR="00D63B8A" w:rsidRPr="00D035F1" w:rsidRDefault="00D63B8A" w:rsidP="00D81FAC">
            <w:pPr>
              <w:suppressAutoHyphens w:val="0"/>
              <w:spacing w:after="0"/>
              <w:jc w:val="center"/>
              <w:rPr>
                <w:rFonts w:ascii="Tahoma" w:hAnsi="Tahoma" w:cs="Tahoma"/>
                <w:color w:val="000000"/>
                <w:sz w:val="18"/>
                <w:szCs w:val="18"/>
                <w:lang w:val="el-GR" w:eastAsia="el-GR"/>
              </w:rPr>
            </w:pPr>
            <w:r w:rsidRPr="00D035F1">
              <w:rPr>
                <w:rFonts w:ascii="Tahoma" w:hAnsi="Tahoma" w:cs="Tahoma"/>
                <w:color w:val="000000"/>
                <w:sz w:val="18"/>
                <w:szCs w:val="18"/>
                <w:lang w:val="el-GR" w:eastAsia="el-GR"/>
              </w:rPr>
              <w:t>ΑΝΑΛΩΣΙΜΑ ΥΓΡΗΣ-ΣΤΕΡΗΣ ΕΚΧΥΛΙΣΗΣ</w:t>
            </w:r>
          </w:p>
        </w:tc>
        <w:tc>
          <w:tcPr>
            <w:tcW w:w="1276" w:type="dxa"/>
            <w:shd w:val="clear" w:color="auto" w:fill="auto"/>
            <w:vAlign w:val="center"/>
          </w:tcPr>
          <w:p w14:paraId="625446CF"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sz w:val="18"/>
                <w:szCs w:val="18"/>
              </w:rPr>
              <w:t>33790000-4</w:t>
            </w:r>
          </w:p>
        </w:tc>
        <w:tc>
          <w:tcPr>
            <w:tcW w:w="709" w:type="dxa"/>
            <w:shd w:val="clear" w:color="auto" w:fill="auto"/>
            <w:vAlign w:val="center"/>
          </w:tcPr>
          <w:p w14:paraId="562D65EA"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Tahoma" w:hAnsi="Tahoma" w:cs="Tahoma"/>
                <w:bCs/>
                <w:color w:val="000000"/>
                <w:sz w:val="18"/>
                <w:szCs w:val="18"/>
                <w:lang w:val="el-GR" w:eastAsia="el-GR"/>
              </w:rPr>
              <w:t>64</w:t>
            </w:r>
            <w:r w:rsidRPr="00D035F1">
              <w:rPr>
                <w:rFonts w:ascii="Tahoma" w:eastAsia="Calibri" w:hAnsi="Tahoma" w:cs="Tahoma"/>
                <w:bCs/>
                <w:sz w:val="18"/>
                <w:szCs w:val="18"/>
                <w:lang w:val="el-GR" w:eastAsia="el-GR"/>
              </w:rPr>
              <w:t>-08</w:t>
            </w:r>
          </w:p>
        </w:tc>
        <w:tc>
          <w:tcPr>
            <w:tcW w:w="1275" w:type="dxa"/>
            <w:shd w:val="clear" w:color="auto" w:fill="auto"/>
            <w:vAlign w:val="center"/>
          </w:tcPr>
          <w:p w14:paraId="26AB9F5F"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eastAsia="Calibri" w:hAnsi="Tahoma" w:cs="Tahoma"/>
                <w:bCs/>
                <w:sz w:val="18"/>
                <w:szCs w:val="18"/>
                <w:lang w:val="en-US" w:eastAsia="el-GR"/>
              </w:rPr>
              <w:t>2.95</w:t>
            </w:r>
            <w:r w:rsidRPr="00D035F1">
              <w:rPr>
                <w:rFonts w:ascii="Tahoma" w:eastAsia="Calibri" w:hAnsi="Tahoma" w:cs="Tahoma"/>
                <w:bCs/>
                <w:sz w:val="18"/>
                <w:szCs w:val="18"/>
                <w:lang w:val="el-GR" w:eastAsia="el-GR"/>
              </w:rPr>
              <w:t>0,00 €</w:t>
            </w:r>
          </w:p>
        </w:tc>
        <w:tc>
          <w:tcPr>
            <w:tcW w:w="1115" w:type="dxa"/>
            <w:shd w:val="clear" w:color="auto" w:fill="auto"/>
            <w:vAlign w:val="center"/>
          </w:tcPr>
          <w:p w14:paraId="210DBF6E"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bCs/>
                <w:color w:val="000000"/>
                <w:sz w:val="18"/>
                <w:szCs w:val="18"/>
                <w:lang w:val="el-GR" w:eastAsia="el-GR"/>
              </w:rPr>
              <w:t>2</w:t>
            </w:r>
            <w:r w:rsidRPr="00D035F1">
              <w:rPr>
                <w:rFonts w:ascii="Tahoma" w:hAnsi="Tahoma" w:cs="Tahoma"/>
                <w:bCs/>
                <w:color w:val="000000"/>
                <w:sz w:val="18"/>
                <w:szCs w:val="18"/>
                <w:lang w:val="en-US" w:eastAsia="el-GR"/>
              </w:rPr>
              <w:t>.379</w:t>
            </w:r>
            <w:r w:rsidRPr="00D035F1">
              <w:rPr>
                <w:rFonts w:ascii="Tahoma" w:hAnsi="Tahoma" w:cs="Tahoma"/>
                <w:bCs/>
                <w:color w:val="000000"/>
                <w:sz w:val="18"/>
                <w:szCs w:val="18"/>
                <w:lang w:val="el-GR" w:eastAsia="el-GR"/>
              </w:rPr>
              <w:t>,</w:t>
            </w:r>
            <w:r w:rsidRPr="00D035F1">
              <w:rPr>
                <w:rFonts w:ascii="Tahoma" w:hAnsi="Tahoma" w:cs="Tahoma"/>
                <w:bCs/>
                <w:color w:val="000000"/>
                <w:sz w:val="18"/>
                <w:szCs w:val="18"/>
                <w:lang w:val="en-US" w:eastAsia="el-GR"/>
              </w:rPr>
              <w:t>03</w:t>
            </w:r>
            <w:r w:rsidRPr="00D035F1">
              <w:rPr>
                <w:rFonts w:ascii="Tahoma" w:eastAsia="Calibri" w:hAnsi="Tahoma" w:cs="Tahoma"/>
                <w:bCs/>
                <w:sz w:val="18"/>
                <w:szCs w:val="18"/>
                <w:lang w:val="el-GR" w:eastAsia="el-GR"/>
              </w:rPr>
              <w:t>€</w:t>
            </w:r>
          </w:p>
        </w:tc>
        <w:tc>
          <w:tcPr>
            <w:tcW w:w="1275" w:type="dxa"/>
            <w:shd w:val="clear" w:color="auto" w:fill="auto"/>
            <w:vAlign w:val="center"/>
          </w:tcPr>
          <w:p w14:paraId="2775901E"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6426885E"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Βιομηχανικής Χημείας</w:t>
            </w:r>
          </w:p>
        </w:tc>
        <w:tc>
          <w:tcPr>
            <w:tcW w:w="2361" w:type="dxa"/>
            <w:shd w:val="clear" w:color="auto" w:fill="auto"/>
            <w:vAlign w:val="center"/>
          </w:tcPr>
          <w:p w14:paraId="354A6434"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Χ2-210</w:t>
            </w:r>
          </w:p>
          <w:p w14:paraId="01F2E182"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 xml:space="preserve">Εργαστήριο </w:t>
            </w:r>
          </w:p>
          <w:p w14:paraId="5DC1D7B2"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Βιομηχανικής Χημείας -1ος</w:t>
            </w:r>
          </w:p>
        </w:tc>
      </w:tr>
      <w:tr w:rsidR="00D63B8A" w:rsidRPr="00794F2B" w14:paraId="716DF97B" w14:textId="77777777" w:rsidTr="00D81FAC">
        <w:trPr>
          <w:trHeight w:val="445"/>
          <w:jc w:val="center"/>
        </w:trPr>
        <w:tc>
          <w:tcPr>
            <w:tcW w:w="467" w:type="dxa"/>
            <w:tcBorders>
              <w:top w:val="nil"/>
              <w:left w:val="single" w:sz="8" w:space="0" w:color="auto"/>
              <w:bottom w:val="single" w:sz="4" w:space="0" w:color="auto"/>
              <w:right w:val="single" w:sz="4" w:space="0" w:color="auto"/>
            </w:tcBorders>
            <w:shd w:val="clear" w:color="auto" w:fill="auto"/>
            <w:vAlign w:val="center"/>
          </w:tcPr>
          <w:p w14:paraId="79F62765" w14:textId="77777777" w:rsidR="00D63B8A" w:rsidRPr="00D035F1" w:rsidRDefault="00D63B8A" w:rsidP="00D81FAC">
            <w:pPr>
              <w:suppressAutoHyphens w:val="0"/>
              <w:spacing w:after="0"/>
              <w:jc w:val="center"/>
              <w:rPr>
                <w:rFonts w:ascii="Tahoma" w:eastAsia="Calibri" w:hAnsi="Tahoma" w:cs="Tahoma"/>
                <w:sz w:val="18"/>
                <w:szCs w:val="18"/>
                <w:lang w:eastAsia="el-GR"/>
              </w:rPr>
            </w:pPr>
            <w:r w:rsidRPr="00D035F1">
              <w:rPr>
                <w:rFonts w:ascii="Tahoma" w:hAnsi="Tahoma" w:cs="Tahoma"/>
                <w:bCs/>
                <w:color w:val="000000"/>
                <w:sz w:val="18"/>
                <w:szCs w:val="18"/>
                <w:lang w:val="el-GR" w:eastAsia="el-GR"/>
              </w:rPr>
              <w:t>18</w:t>
            </w:r>
          </w:p>
        </w:tc>
        <w:tc>
          <w:tcPr>
            <w:tcW w:w="5435" w:type="dxa"/>
            <w:tcBorders>
              <w:top w:val="nil"/>
              <w:left w:val="nil"/>
              <w:bottom w:val="single" w:sz="4" w:space="0" w:color="auto"/>
              <w:right w:val="single" w:sz="4" w:space="0" w:color="auto"/>
            </w:tcBorders>
            <w:shd w:val="clear" w:color="auto" w:fill="auto"/>
            <w:vAlign w:val="center"/>
          </w:tcPr>
          <w:p w14:paraId="73524859" w14:textId="77777777" w:rsidR="00D63B8A" w:rsidRPr="00D035F1" w:rsidRDefault="00D63B8A" w:rsidP="00D81FAC">
            <w:pPr>
              <w:suppressAutoHyphens w:val="0"/>
              <w:spacing w:after="0"/>
              <w:jc w:val="center"/>
              <w:rPr>
                <w:rFonts w:ascii="Tahoma" w:hAnsi="Tahoma" w:cs="Tahoma"/>
                <w:color w:val="000000"/>
                <w:sz w:val="18"/>
                <w:szCs w:val="18"/>
                <w:lang w:val="el-GR" w:eastAsia="el-GR"/>
              </w:rPr>
            </w:pPr>
            <w:r w:rsidRPr="00D035F1">
              <w:rPr>
                <w:rFonts w:ascii="Tahoma" w:hAnsi="Tahoma" w:cs="Tahoma"/>
                <w:bCs/>
                <w:color w:val="000000"/>
                <w:sz w:val="18"/>
                <w:szCs w:val="18"/>
                <w:lang w:val="el-GR" w:eastAsia="el-GR"/>
              </w:rPr>
              <w:t xml:space="preserve">ΑΝΑΛΩΣΙΜΑ ΟΡΓΑΝΟΛΟΓΙΑΣ </w:t>
            </w:r>
            <w:r w:rsidRPr="00D035F1">
              <w:rPr>
                <w:rFonts w:ascii="Tahoma" w:hAnsi="Tahoma" w:cs="Tahoma"/>
                <w:bCs/>
                <w:color w:val="000000"/>
                <w:sz w:val="18"/>
                <w:szCs w:val="18"/>
                <w:lang w:eastAsia="el-GR"/>
              </w:rPr>
              <w:t>GCXGC-TOF</w:t>
            </w:r>
          </w:p>
        </w:tc>
        <w:tc>
          <w:tcPr>
            <w:tcW w:w="1276" w:type="dxa"/>
            <w:tcBorders>
              <w:top w:val="nil"/>
              <w:left w:val="nil"/>
              <w:bottom w:val="single" w:sz="4" w:space="0" w:color="auto"/>
              <w:right w:val="single" w:sz="4" w:space="0" w:color="auto"/>
            </w:tcBorders>
            <w:shd w:val="clear" w:color="auto" w:fill="auto"/>
            <w:vAlign w:val="center"/>
          </w:tcPr>
          <w:p w14:paraId="36AE6582" w14:textId="77777777" w:rsidR="00D63B8A" w:rsidRPr="00D035F1" w:rsidRDefault="00D63B8A" w:rsidP="00D81FAC">
            <w:pPr>
              <w:suppressAutoHyphens w:val="0"/>
              <w:spacing w:after="0"/>
              <w:jc w:val="center"/>
              <w:rPr>
                <w:rFonts w:ascii="Tahoma" w:hAnsi="Tahoma" w:cs="Tahoma"/>
                <w:sz w:val="18"/>
                <w:szCs w:val="18"/>
              </w:rPr>
            </w:pPr>
            <w:r w:rsidRPr="00D035F1">
              <w:rPr>
                <w:rFonts w:ascii="Tahoma" w:hAnsi="Tahoma" w:cs="Tahoma"/>
                <w:sz w:val="18"/>
                <w:szCs w:val="18"/>
              </w:rPr>
              <w:t>33790000-4</w:t>
            </w:r>
          </w:p>
        </w:tc>
        <w:tc>
          <w:tcPr>
            <w:tcW w:w="709" w:type="dxa"/>
            <w:tcBorders>
              <w:top w:val="nil"/>
              <w:left w:val="nil"/>
              <w:bottom w:val="single" w:sz="4" w:space="0" w:color="auto"/>
              <w:right w:val="single" w:sz="4" w:space="0" w:color="auto"/>
            </w:tcBorders>
            <w:shd w:val="clear" w:color="auto" w:fill="auto"/>
            <w:vAlign w:val="center"/>
          </w:tcPr>
          <w:p w14:paraId="5B790AB6" w14:textId="77777777" w:rsidR="00D63B8A" w:rsidRPr="00D035F1" w:rsidRDefault="00D63B8A" w:rsidP="00D81FAC">
            <w:pPr>
              <w:suppressAutoHyphens w:val="0"/>
              <w:spacing w:after="0"/>
              <w:jc w:val="center"/>
              <w:rPr>
                <w:rFonts w:ascii="Tahoma" w:eastAsia="Tahoma" w:hAnsi="Tahoma" w:cs="Tahoma"/>
                <w:bCs/>
                <w:color w:val="000000"/>
                <w:sz w:val="18"/>
                <w:szCs w:val="18"/>
                <w:lang w:val="el-GR" w:eastAsia="el-GR"/>
              </w:rPr>
            </w:pPr>
            <w:r w:rsidRPr="00D035F1">
              <w:rPr>
                <w:rFonts w:ascii="Tahoma" w:eastAsia="Tahoma" w:hAnsi="Tahoma" w:cs="Tahoma"/>
                <w:bCs/>
                <w:color w:val="000000"/>
                <w:sz w:val="18"/>
                <w:szCs w:val="18"/>
                <w:lang w:val="el-GR" w:eastAsia="el-GR"/>
              </w:rPr>
              <w:t>64-08</w:t>
            </w:r>
          </w:p>
        </w:tc>
        <w:tc>
          <w:tcPr>
            <w:tcW w:w="1275" w:type="dxa"/>
            <w:tcBorders>
              <w:top w:val="nil"/>
              <w:left w:val="nil"/>
              <w:bottom w:val="single" w:sz="4" w:space="0" w:color="auto"/>
              <w:right w:val="single" w:sz="4" w:space="0" w:color="auto"/>
            </w:tcBorders>
            <w:shd w:val="clear" w:color="auto" w:fill="auto"/>
            <w:vAlign w:val="center"/>
          </w:tcPr>
          <w:p w14:paraId="4D9CC3D4" w14:textId="77777777" w:rsidR="00D63B8A" w:rsidRPr="00D035F1" w:rsidRDefault="00D63B8A" w:rsidP="00D81FAC">
            <w:pPr>
              <w:suppressAutoHyphens w:val="0"/>
              <w:spacing w:after="0"/>
              <w:jc w:val="center"/>
              <w:rPr>
                <w:rFonts w:ascii="Tahoma" w:eastAsia="Calibri" w:hAnsi="Tahoma" w:cs="Tahoma"/>
                <w:bCs/>
                <w:sz w:val="18"/>
                <w:szCs w:val="18"/>
                <w:lang w:val="el-GR" w:eastAsia="el-GR"/>
              </w:rPr>
            </w:pPr>
            <w:r w:rsidRPr="00D035F1">
              <w:rPr>
                <w:rFonts w:ascii="Tahoma" w:hAnsi="Tahoma" w:cs="Tahoma"/>
                <w:bCs/>
                <w:color w:val="000000"/>
                <w:sz w:val="18"/>
                <w:szCs w:val="18"/>
                <w:lang w:eastAsia="el-GR"/>
              </w:rPr>
              <w:t>1.</w:t>
            </w:r>
            <w:r w:rsidRPr="00D035F1">
              <w:rPr>
                <w:rFonts w:ascii="Tahoma" w:hAnsi="Tahoma" w:cs="Tahoma"/>
                <w:bCs/>
                <w:color w:val="000000"/>
                <w:sz w:val="18"/>
                <w:szCs w:val="18"/>
                <w:lang w:val="el-GR" w:eastAsia="el-GR"/>
              </w:rPr>
              <w:t>7</w:t>
            </w:r>
            <w:r w:rsidRPr="00D035F1">
              <w:rPr>
                <w:rFonts w:ascii="Tahoma" w:hAnsi="Tahoma" w:cs="Tahoma"/>
                <w:bCs/>
                <w:color w:val="000000"/>
                <w:sz w:val="18"/>
                <w:szCs w:val="18"/>
                <w:lang w:eastAsia="el-GR"/>
              </w:rPr>
              <w:t>40,00</w:t>
            </w:r>
          </w:p>
        </w:tc>
        <w:tc>
          <w:tcPr>
            <w:tcW w:w="1115" w:type="dxa"/>
            <w:shd w:val="clear" w:color="auto" w:fill="auto"/>
            <w:vAlign w:val="center"/>
          </w:tcPr>
          <w:p w14:paraId="12118272" w14:textId="77777777" w:rsidR="00D63B8A" w:rsidRPr="00D035F1" w:rsidRDefault="00D63B8A" w:rsidP="00D81FAC">
            <w:pPr>
              <w:suppressAutoHyphens w:val="0"/>
              <w:spacing w:after="0"/>
              <w:jc w:val="center"/>
              <w:rPr>
                <w:rFonts w:ascii="Tahoma" w:hAnsi="Tahoma" w:cs="Tahoma"/>
                <w:bCs/>
                <w:color w:val="000000"/>
                <w:sz w:val="18"/>
                <w:szCs w:val="18"/>
                <w:lang w:val="el-GR" w:eastAsia="el-GR"/>
              </w:rPr>
            </w:pPr>
            <w:r w:rsidRPr="00D035F1">
              <w:rPr>
                <w:rFonts w:ascii="Tahoma" w:hAnsi="Tahoma" w:cs="Tahoma"/>
                <w:bCs/>
                <w:color w:val="000000"/>
                <w:sz w:val="18"/>
                <w:szCs w:val="18"/>
                <w:lang w:val="el-GR" w:eastAsia="el-GR"/>
              </w:rPr>
              <w:t>1</w:t>
            </w:r>
            <w:r w:rsidRPr="00D035F1">
              <w:rPr>
                <w:rFonts w:ascii="Tahoma" w:hAnsi="Tahoma" w:cs="Tahoma"/>
                <w:bCs/>
                <w:color w:val="000000"/>
                <w:sz w:val="18"/>
                <w:szCs w:val="18"/>
                <w:lang w:val="en-US" w:eastAsia="el-GR"/>
              </w:rPr>
              <w:t>.</w:t>
            </w:r>
            <w:r w:rsidRPr="00D035F1">
              <w:rPr>
                <w:rFonts w:ascii="Tahoma" w:hAnsi="Tahoma" w:cs="Tahoma"/>
                <w:bCs/>
                <w:color w:val="000000"/>
                <w:sz w:val="18"/>
                <w:szCs w:val="18"/>
                <w:lang w:val="el-GR" w:eastAsia="el-GR"/>
              </w:rPr>
              <w:t>403</w:t>
            </w:r>
            <w:r w:rsidRPr="00D035F1">
              <w:rPr>
                <w:rFonts w:ascii="Tahoma" w:hAnsi="Tahoma" w:cs="Tahoma"/>
                <w:bCs/>
                <w:color w:val="000000"/>
                <w:sz w:val="18"/>
                <w:szCs w:val="18"/>
                <w:lang w:eastAsia="el-GR"/>
              </w:rPr>
              <w:t>,</w:t>
            </w:r>
            <w:r w:rsidRPr="00D035F1">
              <w:rPr>
                <w:rFonts w:ascii="Tahoma" w:hAnsi="Tahoma" w:cs="Tahoma"/>
                <w:bCs/>
                <w:color w:val="000000"/>
                <w:sz w:val="18"/>
                <w:szCs w:val="18"/>
                <w:lang w:val="el-GR" w:eastAsia="el-GR"/>
              </w:rPr>
              <w:t>23</w:t>
            </w:r>
          </w:p>
        </w:tc>
        <w:tc>
          <w:tcPr>
            <w:tcW w:w="1275" w:type="dxa"/>
            <w:shd w:val="clear" w:color="auto" w:fill="auto"/>
            <w:vAlign w:val="center"/>
          </w:tcPr>
          <w:p w14:paraId="44C60E81"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w:t>
            </w:r>
          </w:p>
        </w:tc>
        <w:tc>
          <w:tcPr>
            <w:tcW w:w="1579" w:type="dxa"/>
            <w:shd w:val="clear" w:color="auto" w:fill="auto"/>
            <w:vAlign w:val="center"/>
          </w:tcPr>
          <w:p w14:paraId="7D274273"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Χημείας Τροφίμων</w:t>
            </w:r>
          </w:p>
        </w:tc>
        <w:tc>
          <w:tcPr>
            <w:tcW w:w="2361" w:type="dxa"/>
            <w:shd w:val="clear" w:color="auto" w:fill="auto"/>
            <w:vAlign w:val="center"/>
          </w:tcPr>
          <w:p w14:paraId="662D42F1" w14:textId="77777777" w:rsidR="00D63B8A" w:rsidRPr="00D035F1" w:rsidRDefault="00D63B8A" w:rsidP="00D81FAC">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D035F1">
              <w:rPr>
                <w:rFonts w:ascii="Tahoma" w:eastAsia="Calibri" w:hAnsi="Tahoma" w:cs="Tahoma"/>
                <w:color w:val="000000"/>
                <w:sz w:val="18"/>
                <w:szCs w:val="18"/>
                <w:lang w:val="el-GR" w:eastAsia="en-US"/>
              </w:rPr>
              <w:t>X2-106, Ισόγειο</w:t>
            </w:r>
          </w:p>
        </w:tc>
      </w:tr>
    </w:tbl>
    <w:p w14:paraId="2308CD09" w14:textId="77777777" w:rsidR="00D63B8A" w:rsidRPr="00626749" w:rsidRDefault="00D63B8A" w:rsidP="00D63B8A">
      <w:pPr>
        <w:rPr>
          <w:lang w:val="el-GR"/>
        </w:rPr>
      </w:pPr>
    </w:p>
    <w:p w14:paraId="23AE94BC" w14:textId="77777777" w:rsidR="00D63B8A" w:rsidRDefault="00D63B8A" w:rsidP="00D63B8A">
      <w:pPr>
        <w:suppressAutoHyphens w:val="0"/>
        <w:spacing w:after="200" w:line="276" w:lineRule="auto"/>
        <w:jc w:val="left"/>
        <w:rPr>
          <w:lang w:val="el-GR"/>
        </w:rPr>
        <w:sectPr w:rsidR="00D63B8A" w:rsidSect="00AA1602">
          <w:pgSz w:w="16838" w:h="11906" w:orient="landscape"/>
          <w:pgMar w:top="1134" w:right="635" w:bottom="1134" w:left="1134" w:header="720" w:footer="431" w:gutter="0"/>
          <w:cols w:space="720"/>
          <w:docGrid w:linePitch="600" w:charSpace="36864"/>
        </w:sectPr>
      </w:pPr>
    </w:p>
    <w:p w14:paraId="7B8CA831" w14:textId="77777777" w:rsidR="00D63B8A" w:rsidRPr="00626749" w:rsidRDefault="00D63B8A" w:rsidP="00D63B8A">
      <w:pPr>
        <w:suppressAutoHyphens w:val="0"/>
        <w:spacing w:after="200" w:line="276" w:lineRule="auto"/>
        <w:jc w:val="left"/>
        <w:rPr>
          <w:lang w:val="el-GR"/>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500"/>
        <w:gridCol w:w="1171"/>
        <w:gridCol w:w="1401"/>
        <w:gridCol w:w="1534"/>
      </w:tblGrid>
      <w:tr w:rsidR="00D63B8A" w:rsidRPr="009B4D66" w14:paraId="110C93C3" w14:textId="77777777" w:rsidTr="00D81FAC">
        <w:trPr>
          <w:jc w:val="center"/>
        </w:trPr>
        <w:tc>
          <w:tcPr>
            <w:tcW w:w="811" w:type="dxa"/>
            <w:shd w:val="clear" w:color="auto" w:fill="00B0F0"/>
            <w:vAlign w:val="center"/>
          </w:tcPr>
          <w:p w14:paraId="5E1D4CF8"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Τμήμα</w:t>
            </w:r>
          </w:p>
        </w:tc>
        <w:tc>
          <w:tcPr>
            <w:tcW w:w="4640" w:type="dxa"/>
            <w:shd w:val="clear" w:color="auto" w:fill="00B0F0"/>
            <w:vAlign w:val="center"/>
          </w:tcPr>
          <w:p w14:paraId="251EB8F6"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00" w:type="dxa"/>
            <w:shd w:val="clear" w:color="auto" w:fill="00B0F0"/>
            <w:vAlign w:val="center"/>
          </w:tcPr>
          <w:p w14:paraId="26AA7A4E"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7522BA01"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01" w:type="dxa"/>
            <w:shd w:val="clear" w:color="auto" w:fill="00B0F0"/>
            <w:vAlign w:val="center"/>
          </w:tcPr>
          <w:p w14:paraId="5046B6FE"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4" w:type="dxa"/>
            <w:shd w:val="clear" w:color="auto" w:fill="00B0F0"/>
            <w:vAlign w:val="center"/>
          </w:tcPr>
          <w:p w14:paraId="43E70737"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0C589E" w14:paraId="1E7664DF" w14:textId="77777777" w:rsidTr="00D81FAC">
        <w:trPr>
          <w:trHeight w:val="454"/>
          <w:jc w:val="center"/>
        </w:trPr>
        <w:tc>
          <w:tcPr>
            <w:tcW w:w="811" w:type="dxa"/>
            <w:shd w:val="clear" w:color="auto" w:fill="auto"/>
            <w:vAlign w:val="center"/>
          </w:tcPr>
          <w:p w14:paraId="2A8D5DF5" w14:textId="77777777" w:rsidR="00D63B8A" w:rsidRPr="00EF3E7E" w:rsidRDefault="00D63B8A" w:rsidP="00D81FAC">
            <w:pPr>
              <w:suppressAutoHyphens w:val="0"/>
              <w:spacing w:after="0"/>
              <w:jc w:val="center"/>
              <w:rPr>
                <w:rFonts w:ascii="Tahoma" w:eastAsia="Calibri" w:hAnsi="Tahoma" w:cs="Tahoma"/>
                <w:b/>
                <w:sz w:val="20"/>
                <w:szCs w:val="20"/>
                <w:lang w:val="el-GR" w:eastAsia="el-GR"/>
              </w:rPr>
            </w:pPr>
            <w:r w:rsidRPr="00EF3E7E">
              <w:rPr>
                <w:rFonts w:ascii="Tahoma" w:eastAsia="Calibri" w:hAnsi="Tahoma" w:cs="Tahoma"/>
                <w:b/>
                <w:sz w:val="20"/>
                <w:szCs w:val="20"/>
                <w:lang w:val="el-GR" w:eastAsia="el-GR"/>
              </w:rPr>
              <w:t>1</w:t>
            </w:r>
          </w:p>
        </w:tc>
        <w:tc>
          <w:tcPr>
            <w:tcW w:w="4640" w:type="dxa"/>
            <w:shd w:val="clear" w:color="auto" w:fill="auto"/>
            <w:vAlign w:val="center"/>
          </w:tcPr>
          <w:p w14:paraId="0C5A49BD" w14:textId="77777777" w:rsidR="00D63B8A" w:rsidRPr="00EF3E7E" w:rsidRDefault="00D63B8A" w:rsidP="00D81FAC">
            <w:pPr>
              <w:suppressAutoHyphens w:val="0"/>
              <w:jc w:val="center"/>
              <w:rPr>
                <w:rFonts w:ascii="Tahoma" w:eastAsia="Calibri" w:hAnsi="Tahoma" w:cs="Tahoma"/>
                <w:b/>
                <w:sz w:val="20"/>
                <w:szCs w:val="20"/>
                <w:lang w:val="el-GR" w:eastAsia="el-GR"/>
              </w:rPr>
            </w:pPr>
            <w:r w:rsidRPr="00EF3E7E">
              <w:rPr>
                <w:rFonts w:ascii="Tahoma" w:eastAsia="Calibri" w:hAnsi="Tahoma" w:cs="Tahoma"/>
                <w:b/>
                <w:bCs/>
                <w:sz w:val="20"/>
                <w:szCs w:val="20"/>
                <w:lang w:val="el-GR" w:eastAsia="el-GR"/>
              </w:rPr>
              <w:t>ΑΝΤΙΔΡΑΣΤΗΡΙΑ ΑΛΛΗΛΟΥΧΗΣΗΣ ΝΕΑΣ ΓΕΝΙΑΣ</w:t>
            </w:r>
          </w:p>
        </w:tc>
        <w:tc>
          <w:tcPr>
            <w:tcW w:w="1500" w:type="dxa"/>
            <w:shd w:val="clear" w:color="auto" w:fill="auto"/>
            <w:vAlign w:val="center"/>
          </w:tcPr>
          <w:p w14:paraId="7ECB80F1" w14:textId="77777777" w:rsidR="00D63B8A" w:rsidRPr="00EF3E7E" w:rsidRDefault="00D63B8A" w:rsidP="00D81FAC">
            <w:pPr>
              <w:suppressAutoHyphens w:val="0"/>
              <w:spacing w:after="0"/>
              <w:jc w:val="center"/>
              <w:rPr>
                <w:rFonts w:ascii="Tahoma" w:eastAsia="Calibri" w:hAnsi="Tahoma" w:cs="Tahoma"/>
                <w:b/>
                <w:sz w:val="20"/>
                <w:szCs w:val="20"/>
                <w:lang w:val="el-GR" w:eastAsia="el-GR"/>
              </w:rPr>
            </w:pPr>
            <w:r w:rsidRPr="00EF3E7E">
              <w:rPr>
                <w:rFonts w:ascii="Tahoma" w:hAnsi="Tahoma" w:cs="Tahoma"/>
                <w:b/>
                <w:sz w:val="20"/>
                <w:szCs w:val="20"/>
              </w:rPr>
              <w:t>33790000-4</w:t>
            </w:r>
          </w:p>
        </w:tc>
        <w:tc>
          <w:tcPr>
            <w:tcW w:w="1171" w:type="dxa"/>
            <w:shd w:val="clear" w:color="auto" w:fill="auto"/>
            <w:vAlign w:val="center"/>
          </w:tcPr>
          <w:p w14:paraId="601EA0F9" w14:textId="77777777" w:rsidR="00D63B8A" w:rsidRPr="00EF3E7E" w:rsidRDefault="00D63B8A" w:rsidP="00D81FAC">
            <w:pPr>
              <w:suppressAutoHyphens w:val="0"/>
              <w:spacing w:after="0"/>
              <w:jc w:val="center"/>
              <w:rPr>
                <w:rFonts w:ascii="Tahoma" w:eastAsia="Calibri" w:hAnsi="Tahoma" w:cs="Tahoma"/>
                <w:b/>
                <w:sz w:val="20"/>
                <w:szCs w:val="20"/>
                <w:lang w:val="el-GR" w:eastAsia="el-GR"/>
              </w:rPr>
            </w:pPr>
            <w:r w:rsidRPr="00EF3E7E">
              <w:rPr>
                <w:rFonts w:ascii="Tahoma" w:eastAsia="Tahoma" w:hAnsi="Tahoma" w:cs="Tahoma"/>
                <w:b/>
                <w:color w:val="000000"/>
                <w:sz w:val="20"/>
                <w:szCs w:val="20"/>
                <w:lang w:val="el-GR" w:eastAsia="el-GR"/>
              </w:rPr>
              <w:t>64</w:t>
            </w:r>
            <w:r w:rsidRPr="00EF3E7E">
              <w:rPr>
                <w:rFonts w:ascii="Tahoma" w:eastAsia="Calibri" w:hAnsi="Tahoma" w:cs="Tahoma"/>
                <w:b/>
                <w:sz w:val="20"/>
                <w:szCs w:val="20"/>
                <w:lang w:val="el-GR" w:eastAsia="el-GR"/>
              </w:rPr>
              <w:t>-08</w:t>
            </w:r>
          </w:p>
        </w:tc>
        <w:tc>
          <w:tcPr>
            <w:tcW w:w="1401" w:type="dxa"/>
            <w:shd w:val="clear" w:color="auto" w:fill="auto"/>
            <w:vAlign w:val="center"/>
          </w:tcPr>
          <w:p w14:paraId="12126161" w14:textId="77777777" w:rsidR="00D63B8A" w:rsidRPr="00EF3E7E" w:rsidRDefault="00D63B8A" w:rsidP="00D81FAC">
            <w:pPr>
              <w:suppressAutoHyphens w:val="0"/>
              <w:spacing w:after="0"/>
              <w:ind w:left="-57" w:right="-57"/>
              <w:jc w:val="center"/>
              <w:rPr>
                <w:rFonts w:ascii="Tahoma" w:eastAsia="Calibri" w:hAnsi="Tahoma" w:cs="Tahoma"/>
                <w:b/>
                <w:sz w:val="20"/>
                <w:szCs w:val="20"/>
                <w:lang w:val="el-GR" w:eastAsia="el-GR"/>
              </w:rPr>
            </w:pPr>
            <w:r w:rsidRPr="00EF3E7E">
              <w:rPr>
                <w:rFonts w:ascii="Tahoma" w:eastAsia="Calibri" w:hAnsi="Tahoma" w:cs="Tahoma"/>
                <w:b/>
                <w:sz w:val="20"/>
                <w:szCs w:val="20"/>
                <w:lang w:eastAsia="el-GR"/>
              </w:rPr>
              <w:t>2</w:t>
            </w:r>
            <w:r>
              <w:rPr>
                <w:rFonts w:ascii="Tahoma" w:eastAsia="Calibri" w:hAnsi="Tahoma" w:cs="Tahoma"/>
                <w:b/>
                <w:sz w:val="20"/>
                <w:szCs w:val="20"/>
                <w:lang w:val="el-GR" w:eastAsia="el-GR"/>
              </w:rPr>
              <w:t>.</w:t>
            </w:r>
            <w:r w:rsidRPr="00EF3E7E">
              <w:rPr>
                <w:rFonts w:ascii="Tahoma" w:eastAsia="Calibri" w:hAnsi="Tahoma" w:cs="Tahoma"/>
                <w:b/>
                <w:sz w:val="20"/>
                <w:szCs w:val="20"/>
                <w:lang w:eastAsia="el-GR"/>
              </w:rPr>
              <w:t>6</w:t>
            </w:r>
            <w:r w:rsidRPr="00EF3E7E">
              <w:rPr>
                <w:rFonts w:ascii="Tahoma" w:eastAsia="Calibri" w:hAnsi="Tahoma" w:cs="Tahoma"/>
                <w:b/>
                <w:sz w:val="20"/>
                <w:szCs w:val="20"/>
                <w:lang w:val="el-GR" w:eastAsia="el-GR"/>
              </w:rPr>
              <w:t>00,00€</w:t>
            </w:r>
          </w:p>
        </w:tc>
        <w:tc>
          <w:tcPr>
            <w:tcW w:w="1534" w:type="dxa"/>
            <w:shd w:val="clear" w:color="auto" w:fill="auto"/>
            <w:vAlign w:val="center"/>
          </w:tcPr>
          <w:p w14:paraId="662E6F72" w14:textId="77777777" w:rsidR="00D63B8A" w:rsidRPr="00EF3E7E" w:rsidRDefault="00D63B8A" w:rsidP="00D81FAC">
            <w:pPr>
              <w:suppressAutoHyphens w:val="0"/>
              <w:spacing w:after="0"/>
              <w:jc w:val="center"/>
              <w:rPr>
                <w:rFonts w:ascii="Tahoma" w:eastAsia="Calibri" w:hAnsi="Tahoma" w:cs="Tahoma"/>
                <w:b/>
                <w:sz w:val="20"/>
                <w:szCs w:val="20"/>
                <w:lang w:val="el-GR" w:eastAsia="el-GR"/>
              </w:rPr>
            </w:pPr>
            <w:r w:rsidRPr="00EF3E7E">
              <w:rPr>
                <w:rFonts w:ascii="Tahoma" w:hAnsi="Tahoma" w:cs="Tahoma"/>
                <w:b/>
                <w:bCs/>
                <w:color w:val="000000"/>
                <w:sz w:val="20"/>
                <w:szCs w:val="20"/>
                <w:lang w:val="en-US" w:eastAsia="el-GR"/>
              </w:rPr>
              <w:t>2</w:t>
            </w:r>
            <w:r>
              <w:rPr>
                <w:rFonts w:ascii="Tahoma" w:hAnsi="Tahoma" w:cs="Tahoma"/>
                <w:b/>
                <w:bCs/>
                <w:color w:val="000000"/>
                <w:sz w:val="20"/>
                <w:szCs w:val="20"/>
                <w:lang w:val="el-GR" w:eastAsia="el-GR"/>
              </w:rPr>
              <w:t>.</w:t>
            </w:r>
            <w:r w:rsidRPr="00EF3E7E">
              <w:rPr>
                <w:rFonts w:ascii="Tahoma" w:hAnsi="Tahoma" w:cs="Tahoma"/>
                <w:b/>
                <w:bCs/>
                <w:color w:val="000000"/>
                <w:sz w:val="20"/>
                <w:szCs w:val="20"/>
                <w:lang w:val="en-US" w:eastAsia="el-GR"/>
              </w:rPr>
              <w:t>452,83</w:t>
            </w:r>
            <w:r w:rsidRPr="00EF3E7E">
              <w:rPr>
                <w:rFonts w:ascii="Tahoma" w:eastAsia="Calibri" w:hAnsi="Tahoma" w:cs="Tahoma"/>
                <w:b/>
                <w:sz w:val="20"/>
                <w:szCs w:val="20"/>
                <w:lang w:val="el-GR" w:eastAsia="el-GR"/>
              </w:rPr>
              <w:t>€</w:t>
            </w:r>
          </w:p>
        </w:tc>
      </w:tr>
    </w:tbl>
    <w:p w14:paraId="3F088D89" w14:textId="77777777" w:rsidR="00D63B8A" w:rsidRPr="000C589E" w:rsidRDefault="00D63B8A" w:rsidP="00D63B8A">
      <w:pPr>
        <w:suppressAutoHyphens w:val="0"/>
        <w:jc w:val="left"/>
        <w:rPr>
          <w:rFonts w:ascii="Segoe UI" w:hAnsi="Segoe UI" w:cs="Segoe UI"/>
          <w:b/>
          <w:szCs w:val="21"/>
          <w:lang w:val="en-US"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528"/>
        <w:gridCol w:w="4616"/>
        <w:gridCol w:w="1206"/>
        <w:gridCol w:w="1095"/>
        <w:gridCol w:w="1045"/>
        <w:gridCol w:w="1120"/>
      </w:tblGrid>
      <w:tr w:rsidR="00D63B8A" w:rsidRPr="000C589E" w14:paraId="050A216D" w14:textId="77777777" w:rsidTr="00D81FAC">
        <w:trPr>
          <w:trHeight w:val="166"/>
          <w:jc w:val="center"/>
        </w:trPr>
        <w:tc>
          <w:tcPr>
            <w:tcW w:w="512" w:type="dxa"/>
            <w:shd w:val="clear" w:color="auto" w:fill="FFC000"/>
            <w:noWrap/>
            <w:hideMark/>
          </w:tcPr>
          <w:p w14:paraId="462AA865"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528" w:type="dxa"/>
            <w:shd w:val="clear" w:color="auto" w:fill="FFC000"/>
            <w:vAlign w:val="center"/>
          </w:tcPr>
          <w:p w14:paraId="6D8B0C8C"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16" w:type="dxa"/>
            <w:shd w:val="clear" w:color="auto" w:fill="FFC000"/>
            <w:hideMark/>
          </w:tcPr>
          <w:p w14:paraId="0A6D393E"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206" w:type="dxa"/>
            <w:shd w:val="clear" w:color="auto" w:fill="FFC000"/>
            <w:hideMark/>
          </w:tcPr>
          <w:p w14:paraId="1B39C609"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26EF7D4"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4626281A"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0DD4E1A"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5A26BA96" w14:textId="77777777" w:rsidTr="00D81FAC">
        <w:trPr>
          <w:trHeight w:val="759"/>
          <w:jc w:val="center"/>
        </w:trPr>
        <w:tc>
          <w:tcPr>
            <w:tcW w:w="512" w:type="dxa"/>
            <w:shd w:val="clear" w:color="auto" w:fill="auto"/>
            <w:vAlign w:val="center"/>
            <w:hideMark/>
          </w:tcPr>
          <w:p w14:paraId="70B10E3D"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1</w:t>
            </w:r>
          </w:p>
        </w:tc>
        <w:tc>
          <w:tcPr>
            <w:tcW w:w="1528" w:type="dxa"/>
            <w:vAlign w:val="center"/>
          </w:tcPr>
          <w:p w14:paraId="537C2A7A"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QIASeq Library quant</w:t>
            </w:r>
          </w:p>
          <w:p w14:paraId="5D766EF3"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333314</w:t>
            </w:r>
          </w:p>
        </w:tc>
        <w:tc>
          <w:tcPr>
            <w:tcW w:w="4616" w:type="dxa"/>
            <w:shd w:val="clear" w:color="auto" w:fill="auto"/>
            <w:vAlign w:val="center"/>
          </w:tcPr>
          <w:p w14:paraId="238B37F2"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Πλήρες κιτ για την ποσοτικοποίηση βιβλιοθηκών που προορίζονται για αλληλουχήσεις νέας γενιάς. Το κιτ να περιέχει master mix και standards γωνστής συγκέντρωσης για τη δημιουργία πρότυπης καμπύλης. Το κιτ να είναι συμβατό για βιβλιοθήκες για χρήση σε αλληλουχητές του οίκου illumina.</w:t>
            </w:r>
          </w:p>
        </w:tc>
        <w:tc>
          <w:tcPr>
            <w:tcW w:w="1206" w:type="dxa"/>
            <w:shd w:val="clear" w:color="auto" w:fill="auto"/>
            <w:vAlign w:val="center"/>
          </w:tcPr>
          <w:p w14:paraId="2EEE0652"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500</w:t>
            </w:r>
          </w:p>
          <w:p w14:paraId="7C755599"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αντιδράσεις</w:t>
            </w:r>
          </w:p>
        </w:tc>
        <w:tc>
          <w:tcPr>
            <w:tcW w:w="1095" w:type="dxa"/>
            <w:shd w:val="clear" w:color="auto" w:fill="auto"/>
            <w:vAlign w:val="center"/>
          </w:tcPr>
          <w:p w14:paraId="3C61B84E"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1</w:t>
            </w:r>
          </w:p>
        </w:tc>
        <w:tc>
          <w:tcPr>
            <w:tcW w:w="1045" w:type="dxa"/>
            <w:vAlign w:val="center"/>
          </w:tcPr>
          <w:p w14:paraId="0BE86D91"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6EC0165C"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0BFD58DF" w14:textId="77777777" w:rsidTr="00D81FAC">
        <w:trPr>
          <w:trHeight w:val="759"/>
          <w:jc w:val="center"/>
        </w:trPr>
        <w:tc>
          <w:tcPr>
            <w:tcW w:w="512" w:type="dxa"/>
            <w:shd w:val="clear" w:color="auto" w:fill="auto"/>
            <w:vAlign w:val="center"/>
            <w:hideMark/>
          </w:tcPr>
          <w:p w14:paraId="1AD0ED61"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2</w:t>
            </w:r>
          </w:p>
        </w:tc>
        <w:tc>
          <w:tcPr>
            <w:tcW w:w="1528" w:type="dxa"/>
            <w:vAlign w:val="center"/>
          </w:tcPr>
          <w:p w14:paraId="5C2F5065"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Cartridge</w:t>
            </w:r>
          </w:p>
          <w:p w14:paraId="1E2C0856"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MS-103-1002</w:t>
            </w:r>
          </w:p>
          <w:p w14:paraId="1A489653"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MiSeq® Reagent Micro Kit v2 (300 Cycles)</w:t>
            </w:r>
          </w:p>
        </w:tc>
        <w:tc>
          <w:tcPr>
            <w:tcW w:w="4616" w:type="dxa"/>
            <w:shd w:val="clear" w:color="auto" w:fill="auto"/>
            <w:vAlign w:val="center"/>
          </w:tcPr>
          <w:p w14:paraId="6DBBA1C7"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Πλήρες κιτ που να περιλαμβάνει όλα τα απαραίτητα αντιδραστήρια για την κλωνική ενίσχυση και την αλληλούχηση βιβλιοθήκης σε γενετικό αναλυτή MiSeq του οίκου illumina. Τα αντιδραστήρια να είναι έτοιμα προ-ανανεμειγμένα και τοποθετημένα σε ειδική κασέτα μίας χρήσης (cartridge), επιτρέποντας την ευκολότερη διαδικασία αλληλούχησης. Το κιτ να μπορεί να υποστηρίξει αλληλουχήσεις μονής και διπλής κατεύθυνσης (single- and paired-end read protocols) σε τμήματα DNA έως 300 bp. Το κιτ να είναι ικανό να αποδώσει έως 4 εκατομμύρια reads σε μία εκτέλεση.</w:t>
            </w:r>
          </w:p>
        </w:tc>
        <w:tc>
          <w:tcPr>
            <w:tcW w:w="1206" w:type="dxa"/>
            <w:shd w:val="clear" w:color="auto" w:fill="auto"/>
            <w:vAlign w:val="center"/>
          </w:tcPr>
          <w:p w14:paraId="523A2EE7"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 cartridge</w:t>
            </w:r>
          </w:p>
        </w:tc>
        <w:tc>
          <w:tcPr>
            <w:tcW w:w="1095" w:type="dxa"/>
            <w:shd w:val="clear" w:color="auto" w:fill="auto"/>
            <w:vAlign w:val="center"/>
          </w:tcPr>
          <w:p w14:paraId="1D26251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1045" w:type="dxa"/>
            <w:vAlign w:val="center"/>
          </w:tcPr>
          <w:p w14:paraId="5B68CC26"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5E6CB8E0"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37D5E6D5" w14:textId="77777777" w:rsidTr="00D81FAC">
        <w:trPr>
          <w:trHeight w:val="759"/>
          <w:jc w:val="center"/>
        </w:trPr>
        <w:tc>
          <w:tcPr>
            <w:tcW w:w="512" w:type="dxa"/>
            <w:tcBorders>
              <w:bottom w:val="single" w:sz="2" w:space="0" w:color="auto"/>
            </w:tcBorders>
            <w:shd w:val="clear" w:color="auto" w:fill="auto"/>
            <w:vAlign w:val="center"/>
            <w:hideMark/>
          </w:tcPr>
          <w:p w14:paraId="11472148"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3</w:t>
            </w:r>
          </w:p>
        </w:tc>
        <w:tc>
          <w:tcPr>
            <w:tcW w:w="1528" w:type="dxa"/>
            <w:tcBorders>
              <w:bottom w:val="single" w:sz="2" w:space="0" w:color="auto"/>
            </w:tcBorders>
            <w:vAlign w:val="center"/>
          </w:tcPr>
          <w:p w14:paraId="70D47875"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FC‐110‐3001</w:t>
            </w:r>
          </w:p>
          <w:p w14:paraId="221E0E47"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PhiX CONTROL V3 KIT</w:t>
            </w:r>
          </w:p>
        </w:tc>
        <w:tc>
          <w:tcPr>
            <w:tcW w:w="4616" w:type="dxa"/>
            <w:tcBorders>
              <w:bottom w:val="single" w:sz="2" w:space="0" w:color="auto"/>
            </w:tcBorders>
            <w:shd w:val="clear" w:color="auto" w:fill="auto"/>
            <w:noWrap/>
            <w:vAlign w:val="center"/>
          </w:tcPr>
          <w:p w14:paraId="76167150"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Πλήρες κιτ control DNA για πλατφόρμες αλληλούχισης του οίκου Illumina. Να είναι συμβατό με αλληλουχήσεις μονής και διπλής κατεύθυνσης μήκους έως 150 bp.</w:t>
            </w:r>
          </w:p>
        </w:tc>
        <w:tc>
          <w:tcPr>
            <w:tcW w:w="1206" w:type="dxa"/>
            <w:tcBorders>
              <w:bottom w:val="single" w:sz="2" w:space="0" w:color="auto"/>
            </w:tcBorders>
            <w:shd w:val="clear" w:color="auto" w:fill="auto"/>
            <w:vAlign w:val="center"/>
          </w:tcPr>
          <w:p w14:paraId="5605FAC1"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10 μL/ 10nM</w:t>
            </w:r>
          </w:p>
        </w:tc>
        <w:tc>
          <w:tcPr>
            <w:tcW w:w="1095" w:type="dxa"/>
            <w:tcBorders>
              <w:bottom w:val="single" w:sz="2" w:space="0" w:color="auto"/>
            </w:tcBorders>
            <w:shd w:val="clear" w:color="auto" w:fill="auto"/>
            <w:noWrap/>
            <w:vAlign w:val="center"/>
          </w:tcPr>
          <w:p w14:paraId="3E719F25"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1</w:t>
            </w:r>
          </w:p>
        </w:tc>
        <w:tc>
          <w:tcPr>
            <w:tcW w:w="1045" w:type="dxa"/>
            <w:tcBorders>
              <w:bottom w:val="single" w:sz="2" w:space="0" w:color="auto"/>
            </w:tcBorders>
            <w:vAlign w:val="center"/>
          </w:tcPr>
          <w:p w14:paraId="27F330E6"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37A7B4F5"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3B06C91D" w14:textId="77777777" w:rsidTr="00D81FAC">
        <w:trPr>
          <w:trHeight w:val="435"/>
          <w:jc w:val="center"/>
        </w:trPr>
        <w:tc>
          <w:tcPr>
            <w:tcW w:w="2040" w:type="dxa"/>
            <w:gridSpan w:val="2"/>
            <w:shd w:val="clear" w:color="auto" w:fill="FFC000"/>
            <w:vAlign w:val="center"/>
          </w:tcPr>
          <w:p w14:paraId="24054C54"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917" w:type="dxa"/>
            <w:gridSpan w:val="3"/>
            <w:shd w:val="clear" w:color="auto" w:fill="FFC000"/>
            <w:vAlign w:val="center"/>
          </w:tcPr>
          <w:p w14:paraId="7A4DE8E9"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19ED2DE7"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51170826" w14:textId="77777777" w:rsidTr="00D81FAC">
        <w:trPr>
          <w:trHeight w:val="759"/>
          <w:jc w:val="center"/>
        </w:trPr>
        <w:tc>
          <w:tcPr>
            <w:tcW w:w="2040" w:type="dxa"/>
            <w:gridSpan w:val="2"/>
            <w:shd w:val="clear" w:color="auto" w:fill="auto"/>
            <w:vAlign w:val="center"/>
          </w:tcPr>
          <w:p w14:paraId="0E5E4158" w14:textId="77777777" w:rsidR="00D63B8A" w:rsidRPr="00980479" w:rsidRDefault="00D63B8A" w:rsidP="00D81FAC">
            <w:pPr>
              <w:suppressAutoHyphens w:val="0"/>
              <w:spacing w:after="0"/>
              <w:jc w:val="center"/>
              <w:rPr>
                <w:rFonts w:ascii="Segoe UI" w:hAnsi="Segoe UI" w:cs="Segoe UI"/>
                <w:color w:val="000000"/>
                <w:sz w:val="16"/>
                <w:szCs w:val="16"/>
                <w:lang w:val="el-GR" w:eastAsia="el-GR"/>
              </w:rPr>
            </w:pPr>
            <w:r w:rsidRPr="00980479">
              <w:rPr>
                <w:rFonts w:ascii="Segoe UI" w:hAnsi="Segoe UI" w:cs="Segoe UI"/>
                <w:color w:val="000000"/>
                <w:sz w:val="16"/>
                <w:szCs w:val="16"/>
                <w:lang w:val="el-GR" w:eastAsia="el-GR"/>
              </w:rPr>
              <w:t xml:space="preserve">Εργαστήριο </w:t>
            </w:r>
            <w:r w:rsidRPr="00980479">
              <w:rPr>
                <w:rFonts w:ascii="Segoe UI" w:hAnsi="Segoe UI" w:cs="Segoe UI"/>
                <w:color w:val="222222"/>
                <w:sz w:val="16"/>
                <w:szCs w:val="16"/>
                <w:shd w:val="clear" w:color="auto" w:fill="FFFFFF"/>
                <w:lang w:val="el-GR"/>
              </w:rPr>
              <w:t>Εργαστήριο Υγείας των Ζώων, Υγιεινής και Ποιότητας Τροφίμων</w:t>
            </w:r>
          </w:p>
          <w:p w14:paraId="50FD7E59"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980479">
              <w:rPr>
                <w:rFonts w:ascii="Segoe UI" w:hAnsi="Segoe UI" w:cs="Segoe UI"/>
                <w:color w:val="000000"/>
                <w:sz w:val="16"/>
                <w:szCs w:val="16"/>
                <w:lang w:val="el-GR" w:eastAsia="el-GR"/>
              </w:rPr>
              <w:t>Τμήμα Γεωπονίας Π.Ι.</w:t>
            </w:r>
          </w:p>
        </w:tc>
        <w:tc>
          <w:tcPr>
            <w:tcW w:w="6917" w:type="dxa"/>
            <w:gridSpan w:val="3"/>
            <w:shd w:val="clear" w:color="auto" w:fill="auto"/>
            <w:vAlign w:val="center"/>
          </w:tcPr>
          <w:p w14:paraId="27E4EAB5"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Καθηγήτρια Αθηνά Τζώρα</w:t>
            </w:r>
          </w:p>
        </w:tc>
        <w:tc>
          <w:tcPr>
            <w:tcW w:w="2165" w:type="dxa"/>
            <w:gridSpan w:val="2"/>
            <w:vAlign w:val="center"/>
          </w:tcPr>
          <w:p w14:paraId="140CFB72"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r>
              <w:rPr>
                <w:rFonts w:ascii="Segoe UI" w:hAnsi="Segoe UI" w:cs="Segoe UI"/>
                <w:color w:val="000000"/>
                <w:sz w:val="16"/>
                <w:szCs w:val="16"/>
                <w:lang w:val="el-GR" w:eastAsia="el-GR"/>
              </w:rPr>
              <w:t>8</w:t>
            </w:r>
            <w:r w:rsidRPr="000C589E">
              <w:rPr>
                <w:rFonts w:ascii="Segoe UI" w:hAnsi="Segoe UI" w:cs="Segoe UI"/>
                <w:color w:val="000000"/>
                <w:sz w:val="16"/>
                <w:szCs w:val="16"/>
                <w:lang w:val="el-GR" w:eastAsia="el-GR"/>
              </w:rPr>
              <w:t xml:space="preserve">10 </w:t>
            </w:r>
            <w:r>
              <w:rPr>
                <w:rFonts w:ascii="Segoe UI" w:hAnsi="Segoe UI" w:cs="Segoe UI"/>
                <w:color w:val="000000"/>
                <w:sz w:val="16"/>
                <w:szCs w:val="16"/>
                <w:lang w:val="el-GR" w:eastAsia="el-GR"/>
              </w:rPr>
              <w:t>50202</w:t>
            </w:r>
          </w:p>
        </w:tc>
      </w:tr>
    </w:tbl>
    <w:p w14:paraId="7BA07B6F" w14:textId="77777777" w:rsidR="00D63B8A" w:rsidRDefault="00D63B8A" w:rsidP="00D63B8A">
      <w:pPr>
        <w:rPr>
          <w:lang w:val="en-US"/>
        </w:rPr>
      </w:pPr>
    </w:p>
    <w:p w14:paraId="56AC452A" w14:textId="77777777" w:rsidR="00D63B8A" w:rsidRDefault="00D63B8A" w:rsidP="00D63B8A">
      <w:pPr>
        <w:suppressAutoHyphens w:val="0"/>
        <w:spacing w:after="200" w:line="276" w:lineRule="auto"/>
        <w:jc w:val="left"/>
        <w:rPr>
          <w:rFonts w:ascii="Segoe UI" w:hAnsi="Segoe UI" w:cs="Segoe UI"/>
          <w:b/>
          <w:sz w:val="24"/>
          <w:szCs w:val="22"/>
          <w:lang w:val="el-GR" w:eastAsia="el-GR"/>
        </w:rPr>
      </w:pPr>
      <w:r>
        <w:rPr>
          <w:rFonts w:ascii="Segoe UI" w:hAnsi="Segoe UI" w:cs="Segoe UI"/>
          <w:b/>
          <w:sz w:val="24"/>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500"/>
        <w:gridCol w:w="1171"/>
        <w:gridCol w:w="1398"/>
        <w:gridCol w:w="1537"/>
      </w:tblGrid>
      <w:tr w:rsidR="00D63B8A" w:rsidRPr="009B4D66" w14:paraId="1E16E2AF" w14:textId="77777777" w:rsidTr="00D81FAC">
        <w:trPr>
          <w:jc w:val="center"/>
        </w:trPr>
        <w:tc>
          <w:tcPr>
            <w:tcW w:w="811" w:type="dxa"/>
            <w:shd w:val="clear" w:color="auto" w:fill="00B0F0"/>
            <w:vAlign w:val="center"/>
          </w:tcPr>
          <w:p w14:paraId="29E62F3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40" w:type="dxa"/>
            <w:shd w:val="clear" w:color="auto" w:fill="00B0F0"/>
            <w:vAlign w:val="center"/>
          </w:tcPr>
          <w:p w14:paraId="7EADBAA6"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00" w:type="dxa"/>
            <w:shd w:val="clear" w:color="auto" w:fill="00B0F0"/>
            <w:vAlign w:val="center"/>
          </w:tcPr>
          <w:p w14:paraId="69DE6D8F"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151DFF83"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8" w:type="dxa"/>
            <w:shd w:val="clear" w:color="auto" w:fill="00B0F0"/>
            <w:vAlign w:val="center"/>
          </w:tcPr>
          <w:p w14:paraId="3AE00208"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7" w:type="dxa"/>
            <w:shd w:val="clear" w:color="auto" w:fill="00B0F0"/>
            <w:vAlign w:val="center"/>
          </w:tcPr>
          <w:p w14:paraId="3EBAC4A6"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0C589E" w14:paraId="0870C836" w14:textId="77777777" w:rsidTr="00D81FAC">
        <w:trPr>
          <w:trHeight w:val="454"/>
          <w:jc w:val="center"/>
        </w:trPr>
        <w:tc>
          <w:tcPr>
            <w:tcW w:w="811" w:type="dxa"/>
            <w:shd w:val="clear" w:color="auto" w:fill="auto"/>
            <w:vAlign w:val="center"/>
          </w:tcPr>
          <w:p w14:paraId="6F0306E6" w14:textId="77777777" w:rsidR="00D63B8A" w:rsidRPr="00CD2C1E" w:rsidRDefault="00D63B8A" w:rsidP="00D81FAC">
            <w:pPr>
              <w:suppressAutoHyphens w:val="0"/>
              <w:spacing w:after="0"/>
              <w:jc w:val="center"/>
              <w:rPr>
                <w:rFonts w:ascii="Tahoma" w:eastAsia="Calibri" w:hAnsi="Tahoma" w:cs="Tahoma"/>
                <w:b/>
                <w:sz w:val="20"/>
                <w:szCs w:val="20"/>
                <w:lang w:val="el-GR" w:eastAsia="el-GR"/>
              </w:rPr>
            </w:pPr>
            <w:r w:rsidRPr="00CD2C1E">
              <w:rPr>
                <w:rFonts w:ascii="Tahoma" w:eastAsia="Calibri" w:hAnsi="Tahoma" w:cs="Tahoma"/>
                <w:b/>
                <w:sz w:val="20"/>
                <w:szCs w:val="20"/>
                <w:lang w:val="el-GR" w:eastAsia="el-GR"/>
              </w:rPr>
              <w:t>2</w:t>
            </w:r>
          </w:p>
        </w:tc>
        <w:tc>
          <w:tcPr>
            <w:tcW w:w="4640" w:type="dxa"/>
            <w:shd w:val="clear" w:color="auto" w:fill="auto"/>
            <w:vAlign w:val="center"/>
          </w:tcPr>
          <w:p w14:paraId="622C8FA7" w14:textId="77777777" w:rsidR="00D63B8A" w:rsidRPr="00CD2C1E" w:rsidRDefault="00D63B8A" w:rsidP="00D81FAC">
            <w:pPr>
              <w:suppressAutoHyphens w:val="0"/>
              <w:jc w:val="center"/>
              <w:rPr>
                <w:rFonts w:ascii="Tahoma" w:eastAsia="Calibri" w:hAnsi="Tahoma" w:cs="Tahoma"/>
                <w:b/>
                <w:sz w:val="20"/>
                <w:szCs w:val="20"/>
                <w:lang w:val="el-GR" w:eastAsia="el-GR"/>
              </w:rPr>
            </w:pPr>
            <w:r w:rsidRPr="00CD2C1E">
              <w:rPr>
                <w:rFonts w:ascii="Tahoma" w:hAnsi="Tahoma" w:cs="Tahoma"/>
                <w:b/>
                <w:bCs/>
                <w:color w:val="000000"/>
                <w:sz w:val="20"/>
                <w:szCs w:val="20"/>
                <w:lang w:val="el-GR" w:eastAsia="el-GR"/>
              </w:rPr>
              <w:t>ΑΝΑΛΩΣΙΜΑ ΟΡΓΑΝΟΛΟΓΙΑΣ ΠΥΡΗΝΙΚΟΥ ΜΑΓΝΗΤΙΚΟΥ ΣΥΝΤΟΝΙΣΜΟΥ</w:t>
            </w:r>
          </w:p>
        </w:tc>
        <w:tc>
          <w:tcPr>
            <w:tcW w:w="1500" w:type="dxa"/>
            <w:shd w:val="clear" w:color="auto" w:fill="auto"/>
            <w:vAlign w:val="center"/>
          </w:tcPr>
          <w:p w14:paraId="628FDB4C" w14:textId="77777777" w:rsidR="00D63B8A" w:rsidRPr="00CD2C1E" w:rsidRDefault="00D63B8A" w:rsidP="00D81FAC">
            <w:pPr>
              <w:suppressAutoHyphens w:val="0"/>
              <w:spacing w:after="0"/>
              <w:jc w:val="center"/>
              <w:rPr>
                <w:rFonts w:ascii="Tahoma" w:eastAsia="Calibri" w:hAnsi="Tahoma" w:cs="Tahoma"/>
                <w:b/>
                <w:sz w:val="20"/>
                <w:szCs w:val="20"/>
                <w:lang w:val="el-GR" w:eastAsia="el-GR"/>
              </w:rPr>
            </w:pPr>
            <w:r w:rsidRPr="001E48A2">
              <w:rPr>
                <w:rFonts w:ascii="Tahoma" w:hAnsi="Tahoma" w:cs="Tahoma"/>
                <w:b/>
                <w:sz w:val="20"/>
                <w:szCs w:val="20"/>
              </w:rPr>
              <w:t>33790000-4</w:t>
            </w:r>
          </w:p>
        </w:tc>
        <w:tc>
          <w:tcPr>
            <w:tcW w:w="1171" w:type="dxa"/>
            <w:shd w:val="clear" w:color="auto" w:fill="auto"/>
            <w:vAlign w:val="center"/>
          </w:tcPr>
          <w:p w14:paraId="43DCE673" w14:textId="77777777" w:rsidR="00D63B8A" w:rsidRPr="00CD2C1E" w:rsidRDefault="00D63B8A" w:rsidP="00D81FAC">
            <w:pPr>
              <w:suppressAutoHyphens w:val="0"/>
              <w:spacing w:after="0"/>
              <w:jc w:val="center"/>
              <w:rPr>
                <w:rFonts w:ascii="Tahoma" w:eastAsia="Calibri" w:hAnsi="Tahoma" w:cs="Tahoma"/>
                <w:b/>
                <w:sz w:val="20"/>
                <w:szCs w:val="20"/>
                <w:lang w:val="el-GR" w:eastAsia="el-GR"/>
              </w:rPr>
            </w:pPr>
            <w:r w:rsidRPr="00CD2C1E">
              <w:rPr>
                <w:rFonts w:ascii="Tahoma" w:eastAsia="Tahoma" w:hAnsi="Tahoma" w:cs="Tahoma"/>
                <w:b/>
                <w:color w:val="000000"/>
                <w:sz w:val="20"/>
                <w:szCs w:val="20"/>
                <w:lang w:val="el-GR" w:eastAsia="el-GR"/>
              </w:rPr>
              <w:t>64</w:t>
            </w:r>
            <w:r w:rsidRPr="00CD2C1E">
              <w:rPr>
                <w:rFonts w:ascii="Tahoma" w:eastAsia="Calibri" w:hAnsi="Tahoma" w:cs="Tahoma"/>
                <w:b/>
                <w:sz w:val="20"/>
                <w:szCs w:val="20"/>
                <w:lang w:val="el-GR" w:eastAsia="el-GR"/>
              </w:rPr>
              <w:t>-08</w:t>
            </w:r>
          </w:p>
        </w:tc>
        <w:tc>
          <w:tcPr>
            <w:tcW w:w="1398" w:type="dxa"/>
            <w:shd w:val="clear" w:color="auto" w:fill="auto"/>
            <w:vAlign w:val="center"/>
          </w:tcPr>
          <w:p w14:paraId="0C819C94" w14:textId="77777777" w:rsidR="00D63B8A" w:rsidRPr="00CD2C1E" w:rsidRDefault="00D63B8A" w:rsidP="00D81FAC">
            <w:pPr>
              <w:suppressAutoHyphens w:val="0"/>
              <w:spacing w:after="0"/>
              <w:jc w:val="center"/>
              <w:rPr>
                <w:rFonts w:ascii="Tahoma" w:eastAsia="Calibri" w:hAnsi="Tahoma" w:cs="Tahoma"/>
                <w:b/>
                <w:sz w:val="20"/>
                <w:szCs w:val="20"/>
                <w:lang w:val="el-GR" w:eastAsia="el-GR"/>
              </w:rPr>
            </w:pPr>
            <w:r>
              <w:rPr>
                <w:rFonts w:ascii="Tahoma" w:eastAsia="Calibri" w:hAnsi="Tahoma" w:cs="Tahoma"/>
                <w:b/>
                <w:bCs/>
                <w:sz w:val="20"/>
                <w:szCs w:val="20"/>
                <w:lang w:eastAsia="el-GR"/>
              </w:rPr>
              <w:t>1.4</w:t>
            </w:r>
            <w:r w:rsidRPr="00CD2C1E">
              <w:rPr>
                <w:rFonts w:ascii="Tahoma" w:eastAsia="Calibri" w:hAnsi="Tahoma" w:cs="Tahoma"/>
                <w:b/>
                <w:bCs/>
                <w:sz w:val="20"/>
                <w:szCs w:val="20"/>
                <w:lang w:val="el-GR" w:eastAsia="el-GR"/>
              </w:rPr>
              <w:t>00,00</w:t>
            </w:r>
            <w:r w:rsidRPr="00CD2C1E">
              <w:rPr>
                <w:rFonts w:ascii="Tahoma" w:eastAsia="Calibri" w:hAnsi="Tahoma" w:cs="Tahoma"/>
                <w:b/>
                <w:sz w:val="20"/>
                <w:szCs w:val="20"/>
                <w:lang w:val="el-GR" w:eastAsia="el-GR"/>
              </w:rPr>
              <w:t>€</w:t>
            </w:r>
          </w:p>
        </w:tc>
        <w:tc>
          <w:tcPr>
            <w:tcW w:w="1537" w:type="dxa"/>
            <w:shd w:val="clear" w:color="auto" w:fill="auto"/>
            <w:vAlign w:val="center"/>
          </w:tcPr>
          <w:p w14:paraId="6360823A" w14:textId="77777777" w:rsidR="00D63B8A" w:rsidRPr="00CD2C1E" w:rsidRDefault="00D63B8A" w:rsidP="00D81FAC">
            <w:pPr>
              <w:suppressAutoHyphens w:val="0"/>
              <w:spacing w:after="0"/>
              <w:jc w:val="center"/>
              <w:rPr>
                <w:rFonts w:ascii="Tahoma" w:eastAsia="Calibri" w:hAnsi="Tahoma" w:cs="Tahoma"/>
                <w:b/>
                <w:sz w:val="20"/>
                <w:szCs w:val="20"/>
                <w:lang w:val="el-GR" w:eastAsia="el-GR"/>
              </w:rPr>
            </w:pPr>
            <w:r>
              <w:rPr>
                <w:rFonts w:ascii="Tahoma" w:hAnsi="Tahoma" w:cs="Tahoma"/>
                <w:b/>
                <w:bCs/>
                <w:color w:val="000000"/>
                <w:sz w:val="20"/>
                <w:szCs w:val="20"/>
                <w:lang w:eastAsia="el-GR"/>
              </w:rPr>
              <w:t>1.129</w:t>
            </w:r>
            <w:r w:rsidRPr="00CD2C1E">
              <w:rPr>
                <w:rFonts w:ascii="Tahoma" w:hAnsi="Tahoma" w:cs="Tahoma"/>
                <w:b/>
                <w:bCs/>
                <w:color w:val="000000"/>
                <w:sz w:val="20"/>
                <w:szCs w:val="20"/>
                <w:lang w:val="el-GR" w:eastAsia="el-GR"/>
              </w:rPr>
              <w:t>,</w:t>
            </w:r>
            <w:r>
              <w:rPr>
                <w:rFonts w:ascii="Tahoma" w:hAnsi="Tahoma" w:cs="Tahoma"/>
                <w:b/>
                <w:bCs/>
                <w:color w:val="000000"/>
                <w:sz w:val="20"/>
                <w:szCs w:val="20"/>
                <w:lang w:eastAsia="el-GR"/>
              </w:rPr>
              <w:t>03</w:t>
            </w:r>
            <w:r w:rsidRPr="00CD2C1E">
              <w:rPr>
                <w:rFonts w:ascii="Tahoma" w:eastAsia="Calibri" w:hAnsi="Tahoma" w:cs="Tahoma"/>
                <w:b/>
                <w:sz w:val="20"/>
                <w:szCs w:val="20"/>
                <w:lang w:val="el-GR" w:eastAsia="el-GR"/>
              </w:rPr>
              <w:t>€</w:t>
            </w:r>
          </w:p>
        </w:tc>
      </w:tr>
    </w:tbl>
    <w:p w14:paraId="69BD6AA0" w14:textId="77777777" w:rsidR="00D63B8A" w:rsidRPr="000C589E" w:rsidRDefault="00D63B8A" w:rsidP="00D63B8A">
      <w:pPr>
        <w:suppressAutoHyphens w:val="0"/>
        <w:jc w:val="left"/>
        <w:rPr>
          <w:rFonts w:ascii="Segoe UI" w:hAnsi="Segoe UI" w:cs="Segoe UI"/>
          <w:b/>
          <w:szCs w:val="21"/>
          <w:lang w:val="en-US" w:eastAsia="el-GR"/>
        </w:rPr>
      </w:pPr>
    </w:p>
    <w:tbl>
      <w:tblPr>
        <w:tblW w:w="114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2388"/>
        <w:gridCol w:w="4135"/>
        <w:gridCol w:w="1148"/>
        <w:gridCol w:w="1095"/>
        <w:gridCol w:w="1045"/>
        <w:gridCol w:w="1120"/>
      </w:tblGrid>
      <w:tr w:rsidR="00D63B8A" w:rsidRPr="000C589E" w14:paraId="668201A8" w14:textId="77777777" w:rsidTr="00D81FAC">
        <w:trPr>
          <w:trHeight w:val="166"/>
          <w:jc w:val="center"/>
        </w:trPr>
        <w:tc>
          <w:tcPr>
            <w:tcW w:w="567" w:type="dxa"/>
            <w:shd w:val="clear" w:color="auto" w:fill="FFC000"/>
            <w:noWrap/>
            <w:hideMark/>
          </w:tcPr>
          <w:p w14:paraId="22B06002"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388" w:type="dxa"/>
            <w:shd w:val="clear" w:color="auto" w:fill="FFC000"/>
            <w:vAlign w:val="center"/>
          </w:tcPr>
          <w:p w14:paraId="635FE512"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135" w:type="dxa"/>
            <w:shd w:val="clear" w:color="auto" w:fill="FFC000"/>
            <w:hideMark/>
          </w:tcPr>
          <w:p w14:paraId="70E3D427"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6F4EDC98"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F7199F2"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42BB3F5"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BA365B8"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1A0A5F3F" w14:textId="77777777" w:rsidTr="00D81FAC">
        <w:trPr>
          <w:trHeight w:val="759"/>
          <w:jc w:val="center"/>
        </w:trPr>
        <w:tc>
          <w:tcPr>
            <w:tcW w:w="567" w:type="dxa"/>
            <w:shd w:val="clear" w:color="auto" w:fill="auto"/>
            <w:vAlign w:val="center"/>
            <w:hideMark/>
          </w:tcPr>
          <w:p w14:paraId="2486849E"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2388" w:type="dxa"/>
            <w:vAlign w:val="center"/>
          </w:tcPr>
          <w:p w14:paraId="579A5B2B"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lang w:val="el-GR"/>
              </w:rPr>
              <w:t xml:space="preserve">Διαλύτης </w:t>
            </w:r>
            <w:r w:rsidRPr="00AA53F8">
              <w:rPr>
                <w:rFonts w:cs="Segoe UI"/>
                <w:sz w:val="20"/>
                <w:szCs w:val="20"/>
              </w:rPr>
              <w:t>DICHLOROMETHANE</w:t>
            </w:r>
          </w:p>
        </w:tc>
        <w:tc>
          <w:tcPr>
            <w:tcW w:w="4135" w:type="dxa"/>
            <w:shd w:val="clear" w:color="auto" w:fill="auto"/>
            <w:vAlign w:val="center"/>
          </w:tcPr>
          <w:p w14:paraId="57A85C2F"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rPr>
              <w:t>EMSURE ACS,ISO,REAG.PH EUR [FOR ANALYSIS)</w:t>
            </w:r>
          </w:p>
        </w:tc>
        <w:tc>
          <w:tcPr>
            <w:tcW w:w="1148" w:type="dxa"/>
            <w:shd w:val="clear" w:color="auto" w:fill="auto"/>
            <w:vAlign w:val="center"/>
          </w:tcPr>
          <w:p w14:paraId="70E54F90"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2.5 L</w:t>
            </w:r>
          </w:p>
        </w:tc>
        <w:tc>
          <w:tcPr>
            <w:tcW w:w="1095" w:type="dxa"/>
            <w:shd w:val="clear" w:color="auto" w:fill="auto"/>
            <w:vAlign w:val="center"/>
          </w:tcPr>
          <w:p w14:paraId="282A3502"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2</w:t>
            </w:r>
          </w:p>
        </w:tc>
        <w:tc>
          <w:tcPr>
            <w:tcW w:w="1045" w:type="dxa"/>
            <w:vAlign w:val="center"/>
          </w:tcPr>
          <w:p w14:paraId="7640649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1F5EFC86"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35284BA9" w14:textId="77777777" w:rsidTr="00D81FAC">
        <w:trPr>
          <w:trHeight w:val="759"/>
          <w:jc w:val="center"/>
        </w:trPr>
        <w:tc>
          <w:tcPr>
            <w:tcW w:w="567" w:type="dxa"/>
            <w:shd w:val="clear" w:color="auto" w:fill="auto"/>
            <w:vAlign w:val="center"/>
            <w:hideMark/>
          </w:tcPr>
          <w:p w14:paraId="1AF4C11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2388" w:type="dxa"/>
            <w:vAlign w:val="center"/>
          </w:tcPr>
          <w:p w14:paraId="3A9F6019"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lang w:val="el-GR"/>
              </w:rPr>
              <w:t>Διαλύτης</w:t>
            </w:r>
            <w:r w:rsidRPr="00AA53F8">
              <w:rPr>
                <w:rFonts w:cs="Segoe UI"/>
                <w:sz w:val="20"/>
                <w:szCs w:val="20"/>
              </w:rPr>
              <w:t xml:space="preserve"> TETRAHYDROFYRAN (THF)</w:t>
            </w:r>
          </w:p>
        </w:tc>
        <w:tc>
          <w:tcPr>
            <w:tcW w:w="4135" w:type="dxa"/>
            <w:shd w:val="clear" w:color="auto" w:fill="auto"/>
            <w:vAlign w:val="center"/>
          </w:tcPr>
          <w:p w14:paraId="0F367E65"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rPr>
              <w:t>PYRISS PA  ISO REAG.PH EUR</w:t>
            </w:r>
          </w:p>
        </w:tc>
        <w:tc>
          <w:tcPr>
            <w:tcW w:w="1148" w:type="dxa"/>
            <w:shd w:val="clear" w:color="auto" w:fill="auto"/>
            <w:vAlign w:val="center"/>
          </w:tcPr>
          <w:p w14:paraId="389B9DF7"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2.5 L</w:t>
            </w:r>
          </w:p>
        </w:tc>
        <w:tc>
          <w:tcPr>
            <w:tcW w:w="1095" w:type="dxa"/>
            <w:shd w:val="clear" w:color="auto" w:fill="auto"/>
            <w:vAlign w:val="center"/>
          </w:tcPr>
          <w:p w14:paraId="4507EC3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1045" w:type="dxa"/>
            <w:vAlign w:val="center"/>
          </w:tcPr>
          <w:p w14:paraId="5BFCD703"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0DD1654F"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43C34F31" w14:textId="77777777" w:rsidTr="00D81FAC">
        <w:trPr>
          <w:trHeight w:val="759"/>
          <w:jc w:val="center"/>
        </w:trPr>
        <w:tc>
          <w:tcPr>
            <w:tcW w:w="567" w:type="dxa"/>
            <w:shd w:val="clear" w:color="auto" w:fill="auto"/>
            <w:vAlign w:val="center"/>
            <w:hideMark/>
          </w:tcPr>
          <w:p w14:paraId="65EB6291"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3</w:t>
            </w:r>
          </w:p>
        </w:tc>
        <w:tc>
          <w:tcPr>
            <w:tcW w:w="2388" w:type="dxa"/>
            <w:vAlign w:val="center"/>
          </w:tcPr>
          <w:p w14:paraId="12313C28"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lang w:val="el-GR"/>
              </w:rPr>
              <w:t>Διαλύτης</w:t>
            </w:r>
            <w:r w:rsidRPr="00AA53F8">
              <w:rPr>
                <w:rFonts w:cs="Segoe UI"/>
                <w:sz w:val="20"/>
                <w:szCs w:val="20"/>
              </w:rPr>
              <w:t xml:space="preserve"> HEXANE</w:t>
            </w:r>
          </w:p>
        </w:tc>
        <w:tc>
          <w:tcPr>
            <w:tcW w:w="4135" w:type="dxa"/>
            <w:shd w:val="clear" w:color="auto" w:fill="auto"/>
            <w:vAlign w:val="center"/>
          </w:tcPr>
          <w:p w14:paraId="05DD7817"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rPr>
              <w:t>TECHNICAL GRADE</w:t>
            </w:r>
          </w:p>
        </w:tc>
        <w:tc>
          <w:tcPr>
            <w:tcW w:w="1148" w:type="dxa"/>
            <w:shd w:val="clear" w:color="auto" w:fill="auto"/>
            <w:vAlign w:val="center"/>
          </w:tcPr>
          <w:p w14:paraId="1C54CE9E"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26 L</w:t>
            </w:r>
          </w:p>
        </w:tc>
        <w:tc>
          <w:tcPr>
            <w:tcW w:w="1095" w:type="dxa"/>
            <w:shd w:val="clear" w:color="auto" w:fill="auto"/>
            <w:vAlign w:val="center"/>
          </w:tcPr>
          <w:p w14:paraId="7C874914"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1</w:t>
            </w:r>
          </w:p>
        </w:tc>
        <w:tc>
          <w:tcPr>
            <w:tcW w:w="1045" w:type="dxa"/>
            <w:vAlign w:val="center"/>
          </w:tcPr>
          <w:p w14:paraId="6D0B819E"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6D788641" w14:textId="77777777" w:rsidR="00D63B8A" w:rsidRPr="00044BB2" w:rsidRDefault="00D63B8A" w:rsidP="00D81FAC">
            <w:pPr>
              <w:suppressAutoHyphens w:val="0"/>
              <w:spacing w:after="0"/>
              <w:jc w:val="center"/>
              <w:rPr>
                <w:rFonts w:ascii="Segoe UI" w:hAnsi="Segoe UI" w:cs="Segoe UI"/>
                <w:sz w:val="16"/>
                <w:szCs w:val="16"/>
                <w:highlight w:val="yellow"/>
                <w:lang w:val="el-GR" w:eastAsia="el-GR"/>
              </w:rPr>
            </w:pPr>
          </w:p>
        </w:tc>
      </w:tr>
      <w:tr w:rsidR="00D63B8A" w:rsidRPr="000C589E" w14:paraId="493D9F2C" w14:textId="77777777" w:rsidTr="00D81FAC">
        <w:trPr>
          <w:trHeight w:val="759"/>
          <w:jc w:val="center"/>
        </w:trPr>
        <w:tc>
          <w:tcPr>
            <w:tcW w:w="567" w:type="dxa"/>
            <w:shd w:val="clear" w:color="auto" w:fill="auto"/>
            <w:vAlign w:val="center"/>
            <w:hideMark/>
          </w:tcPr>
          <w:p w14:paraId="36C1F413"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4</w:t>
            </w:r>
          </w:p>
        </w:tc>
        <w:tc>
          <w:tcPr>
            <w:tcW w:w="2388" w:type="dxa"/>
            <w:vAlign w:val="center"/>
          </w:tcPr>
          <w:p w14:paraId="49BD5E9C"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rPr>
              <w:t>Διαλύτης</w:t>
            </w:r>
            <w:r w:rsidRPr="00AA53F8">
              <w:rPr>
                <w:rFonts w:cs="Segoe UI"/>
                <w:sz w:val="20"/>
                <w:szCs w:val="20"/>
              </w:rPr>
              <w:t xml:space="preserve"> DIETHTYLETHER</w:t>
            </w:r>
          </w:p>
        </w:tc>
        <w:tc>
          <w:tcPr>
            <w:tcW w:w="4135" w:type="dxa"/>
            <w:shd w:val="clear" w:color="auto" w:fill="auto"/>
            <w:vAlign w:val="center"/>
          </w:tcPr>
          <w:p w14:paraId="00E35B1F"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rPr>
              <w:t>PYRISS PA  ISO REAG.PH EUR</w:t>
            </w:r>
          </w:p>
        </w:tc>
        <w:tc>
          <w:tcPr>
            <w:tcW w:w="1148" w:type="dxa"/>
            <w:shd w:val="clear" w:color="auto" w:fill="auto"/>
            <w:vAlign w:val="center"/>
          </w:tcPr>
          <w:p w14:paraId="2D2B5C93"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2.5 L</w:t>
            </w:r>
          </w:p>
        </w:tc>
        <w:tc>
          <w:tcPr>
            <w:tcW w:w="1095" w:type="dxa"/>
            <w:shd w:val="clear" w:color="auto" w:fill="auto"/>
            <w:vAlign w:val="center"/>
          </w:tcPr>
          <w:p w14:paraId="738B429A"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2</w:t>
            </w:r>
          </w:p>
        </w:tc>
        <w:tc>
          <w:tcPr>
            <w:tcW w:w="1045" w:type="dxa"/>
            <w:vAlign w:val="center"/>
          </w:tcPr>
          <w:p w14:paraId="4086F31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14277845"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1495982F" w14:textId="77777777" w:rsidTr="00D81FAC">
        <w:trPr>
          <w:trHeight w:val="759"/>
          <w:jc w:val="center"/>
        </w:trPr>
        <w:tc>
          <w:tcPr>
            <w:tcW w:w="567" w:type="dxa"/>
            <w:shd w:val="clear" w:color="auto" w:fill="auto"/>
            <w:vAlign w:val="center"/>
            <w:hideMark/>
          </w:tcPr>
          <w:p w14:paraId="5C1025FC"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5</w:t>
            </w:r>
          </w:p>
        </w:tc>
        <w:tc>
          <w:tcPr>
            <w:tcW w:w="2388" w:type="dxa"/>
            <w:vAlign w:val="center"/>
          </w:tcPr>
          <w:p w14:paraId="728E2DEE"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l-GR"/>
              </w:rPr>
              <w:t>Διαλύτης</w:t>
            </w:r>
            <w:r w:rsidRPr="00AA53F8">
              <w:rPr>
                <w:rFonts w:cs="Segoe UI"/>
                <w:sz w:val="20"/>
                <w:szCs w:val="20"/>
              </w:rPr>
              <w:t xml:space="preserve"> ETHANOL</w:t>
            </w:r>
          </w:p>
        </w:tc>
        <w:tc>
          <w:tcPr>
            <w:tcW w:w="4135" w:type="dxa"/>
            <w:shd w:val="clear" w:color="auto" w:fill="auto"/>
            <w:noWrap/>
            <w:vAlign w:val="center"/>
          </w:tcPr>
          <w:p w14:paraId="5384E731"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rPr>
              <w:t>EMSURE (COMPLETELY DENATURATED WITH 1% MEK)</w:t>
            </w:r>
          </w:p>
        </w:tc>
        <w:tc>
          <w:tcPr>
            <w:tcW w:w="1148" w:type="dxa"/>
            <w:shd w:val="clear" w:color="auto" w:fill="auto"/>
            <w:noWrap/>
            <w:vAlign w:val="center"/>
          </w:tcPr>
          <w:p w14:paraId="2CA613A6"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2.5 L</w:t>
            </w:r>
          </w:p>
        </w:tc>
        <w:tc>
          <w:tcPr>
            <w:tcW w:w="1095" w:type="dxa"/>
            <w:shd w:val="clear" w:color="auto" w:fill="auto"/>
            <w:noWrap/>
            <w:vAlign w:val="center"/>
          </w:tcPr>
          <w:p w14:paraId="7A4CA0C4"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2</w:t>
            </w:r>
          </w:p>
        </w:tc>
        <w:tc>
          <w:tcPr>
            <w:tcW w:w="1045" w:type="dxa"/>
            <w:vAlign w:val="center"/>
          </w:tcPr>
          <w:p w14:paraId="68C07AC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3B32528C"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2FB39996" w14:textId="77777777" w:rsidTr="00D81FAC">
        <w:trPr>
          <w:trHeight w:val="759"/>
          <w:jc w:val="center"/>
        </w:trPr>
        <w:tc>
          <w:tcPr>
            <w:tcW w:w="567" w:type="dxa"/>
            <w:shd w:val="clear" w:color="auto" w:fill="auto"/>
            <w:vAlign w:val="center"/>
            <w:hideMark/>
          </w:tcPr>
          <w:p w14:paraId="49FBF5F3"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6</w:t>
            </w:r>
          </w:p>
        </w:tc>
        <w:tc>
          <w:tcPr>
            <w:tcW w:w="2388" w:type="dxa"/>
            <w:vAlign w:val="center"/>
          </w:tcPr>
          <w:p w14:paraId="621751ED"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l-GR"/>
              </w:rPr>
              <w:t>Διαλύτης</w:t>
            </w:r>
            <w:r w:rsidRPr="00AA53F8">
              <w:rPr>
                <w:rFonts w:cs="Segoe UI"/>
                <w:sz w:val="20"/>
                <w:szCs w:val="20"/>
              </w:rPr>
              <w:t xml:space="preserve"> TOLUENE</w:t>
            </w:r>
          </w:p>
        </w:tc>
        <w:tc>
          <w:tcPr>
            <w:tcW w:w="4135" w:type="dxa"/>
            <w:shd w:val="clear" w:color="auto" w:fill="auto"/>
            <w:noWrap/>
            <w:vAlign w:val="center"/>
          </w:tcPr>
          <w:p w14:paraId="33AEEB75"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rPr>
              <w:t>EMSURE ACS,ISO,REAG.PH EUR [FOR ANALYSIS)</w:t>
            </w:r>
          </w:p>
        </w:tc>
        <w:tc>
          <w:tcPr>
            <w:tcW w:w="1148" w:type="dxa"/>
            <w:shd w:val="clear" w:color="auto" w:fill="auto"/>
            <w:noWrap/>
            <w:vAlign w:val="center"/>
          </w:tcPr>
          <w:p w14:paraId="588BB2BB"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2.5 L</w:t>
            </w:r>
          </w:p>
        </w:tc>
        <w:tc>
          <w:tcPr>
            <w:tcW w:w="1095" w:type="dxa"/>
            <w:shd w:val="clear" w:color="auto" w:fill="auto"/>
            <w:noWrap/>
            <w:vAlign w:val="center"/>
          </w:tcPr>
          <w:p w14:paraId="025497DD"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1</w:t>
            </w:r>
          </w:p>
        </w:tc>
        <w:tc>
          <w:tcPr>
            <w:tcW w:w="1045" w:type="dxa"/>
            <w:vAlign w:val="center"/>
          </w:tcPr>
          <w:p w14:paraId="0252AA4B"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385BAAC8" w14:textId="77777777" w:rsidR="00D63B8A" w:rsidRPr="00044BB2" w:rsidRDefault="00D63B8A" w:rsidP="00D81FAC">
            <w:pPr>
              <w:suppressAutoHyphens w:val="0"/>
              <w:spacing w:after="0"/>
              <w:jc w:val="center"/>
              <w:rPr>
                <w:rFonts w:ascii="Segoe UI" w:hAnsi="Segoe UI" w:cs="Segoe UI"/>
                <w:color w:val="000000"/>
                <w:sz w:val="16"/>
                <w:szCs w:val="16"/>
                <w:highlight w:val="yellow"/>
                <w:lang w:val="el-GR" w:eastAsia="el-GR"/>
              </w:rPr>
            </w:pPr>
          </w:p>
        </w:tc>
      </w:tr>
      <w:tr w:rsidR="00D63B8A" w:rsidRPr="000C589E" w14:paraId="65819BC3" w14:textId="77777777" w:rsidTr="00D81FAC">
        <w:trPr>
          <w:trHeight w:val="759"/>
          <w:jc w:val="center"/>
        </w:trPr>
        <w:tc>
          <w:tcPr>
            <w:tcW w:w="567" w:type="dxa"/>
            <w:shd w:val="clear" w:color="auto" w:fill="auto"/>
            <w:vAlign w:val="center"/>
            <w:hideMark/>
          </w:tcPr>
          <w:p w14:paraId="1817E703"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7</w:t>
            </w:r>
          </w:p>
        </w:tc>
        <w:tc>
          <w:tcPr>
            <w:tcW w:w="2388" w:type="dxa"/>
            <w:vAlign w:val="center"/>
          </w:tcPr>
          <w:p w14:paraId="6806178F" w14:textId="77777777" w:rsidR="00D63B8A" w:rsidRPr="00AA53F8" w:rsidRDefault="00D63B8A" w:rsidP="00D81FAC">
            <w:pPr>
              <w:suppressAutoHyphens w:val="0"/>
              <w:spacing w:after="0"/>
              <w:jc w:val="left"/>
              <w:rPr>
                <w:rFonts w:cs="Segoe UI"/>
                <w:sz w:val="20"/>
                <w:szCs w:val="20"/>
              </w:rPr>
            </w:pPr>
            <w:r w:rsidRPr="00AA53F8">
              <w:rPr>
                <w:rFonts w:cs="Segoe UI"/>
                <w:sz w:val="20"/>
                <w:szCs w:val="20"/>
                <w:lang w:val="el-GR"/>
              </w:rPr>
              <w:t>Διαλύτης</w:t>
            </w:r>
            <w:r w:rsidRPr="00AA53F8">
              <w:rPr>
                <w:rFonts w:cs="Segoe UI"/>
                <w:sz w:val="20"/>
                <w:szCs w:val="20"/>
              </w:rPr>
              <w:t xml:space="preserve"> ACETONE</w:t>
            </w:r>
          </w:p>
        </w:tc>
        <w:tc>
          <w:tcPr>
            <w:tcW w:w="4135" w:type="dxa"/>
            <w:shd w:val="clear" w:color="auto" w:fill="auto"/>
            <w:noWrap/>
            <w:vAlign w:val="center"/>
          </w:tcPr>
          <w:p w14:paraId="4CC2AF00"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rPr>
              <w:t>EMSURE ACS,ISO,REAG.PH EUR [FOR ANALYSIS)</w:t>
            </w:r>
          </w:p>
        </w:tc>
        <w:tc>
          <w:tcPr>
            <w:tcW w:w="1148" w:type="dxa"/>
            <w:shd w:val="clear" w:color="auto" w:fill="auto"/>
            <w:noWrap/>
            <w:vAlign w:val="center"/>
          </w:tcPr>
          <w:p w14:paraId="63C07BF9"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2.5 L</w:t>
            </w:r>
          </w:p>
        </w:tc>
        <w:tc>
          <w:tcPr>
            <w:tcW w:w="1095" w:type="dxa"/>
            <w:shd w:val="clear" w:color="auto" w:fill="auto"/>
            <w:noWrap/>
            <w:vAlign w:val="center"/>
          </w:tcPr>
          <w:p w14:paraId="6A60EBA7" w14:textId="77777777" w:rsidR="00D63B8A" w:rsidRPr="00AA53F8" w:rsidRDefault="00D63B8A" w:rsidP="00D81FAC">
            <w:pPr>
              <w:suppressAutoHyphens w:val="0"/>
              <w:spacing w:after="0"/>
              <w:jc w:val="center"/>
              <w:rPr>
                <w:rFonts w:cs="Segoe UI"/>
                <w:color w:val="000000"/>
                <w:sz w:val="20"/>
                <w:szCs w:val="20"/>
                <w:lang w:eastAsia="el-GR"/>
              </w:rPr>
            </w:pPr>
            <w:r w:rsidRPr="00AA53F8">
              <w:rPr>
                <w:rFonts w:cs="Segoe UI"/>
                <w:color w:val="000000"/>
                <w:sz w:val="20"/>
                <w:szCs w:val="20"/>
                <w:lang w:eastAsia="el-GR"/>
              </w:rPr>
              <w:t>2</w:t>
            </w:r>
          </w:p>
        </w:tc>
        <w:tc>
          <w:tcPr>
            <w:tcW w:w="1045" w:type="dxa"/>
            <w:vAlign w:val="center"/>
          </w:tcPr>
          <w:p w14:paraId="233D4A9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01639CC3"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6F8987E9" w14:textId="77777777" w:rsidTr="00D81FAC">
        <w:trPr>
          <w:trHeight w:val="759"/>
          <w:jc w:val="center"/>
        </w:trPr>
        <w:tc>
          <w:tcPr>
            <w:tcW w:w="567" w:type="dxa"/>
            <w:shd w:val="clear" w:color="auto" w:fill="auto"/>
            <w:vAlign w:val="center"/>
            <w:hideMark/>
          </w:tcPr>
          <w:p w14:paraId="3841672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8</w:t>
            </w:r>
          </w:p>
        </w:tc>
        <w:tc>
          <w:tcPr>
            <w:tcW w:w="2388" w:type="dxa"/>
            <w:vAlign w:val="center"/>
          </w:tcPr>
          <w:p w14:paraId="401F03E8"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 xml:space="preserve">Διαλύτης </w:t>
            </w:r>
            <w:r w:rsidRPr="00AA53F8">
              <w:rPr>
                <w:rFonts w:cs="Segoe UI"/>
                <w:sz w:val="20"/>
                <w:szCs w:val="20"/>
              </w:rPr>
              <w:t>CHLOROFORM</w:t>
            </w:r>
          </w:p>
        </w:tc>
        <w:tc>
          <w:tcPr>
            <w:tcW w:w="4135" w:type="dxa"/>
            <w:shd w:val="clear" w:color="auto" w:fill="auto"/>
            <w:noWrap/>
            <w:vAlign w:val="center"/>
          </w:tcPr>
          <w:p w14:paraId="00E5B2BA"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rPr>
              <w:t>EMSURE ACS,ISO,REAG.PH EUR [FOR ANALYSIS)</w:t>
            </w:r>
          </w:p>
        </w:tc>
        <w:tc>
          <w:tcPr>
            <w:tcW w:w="1148" w:type="dxa"/>
            <w:shd w:val="clear" w:color="auto" w:fill="auto"/>
            <w:noWrap/>
            <w:vAlign w:val="center"/>
          </w:tcPr>
          <w:p w14:paraId="07063C13"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eastAsia="el-GR"/>
              </w:rPr>
              <w:t>2.5</w:t>
            </w:r>
            <w:r w:rsidRPr="00AA53F8">
              <w:rPr>
                <w:rFonts w:cs="Segoe UI"/>
                <w:color w:val="000000"/>
                <w:sz w:val="20"/>
                <w:szCs w:val="20"/>
                <w:lang w:val="en-US" w:eastAsia="el-GR"/>
              </w:rPr>
              <w:t>L</w:t>
            </w:r>
          </w:p>
        </w:tc>
        <w:tc>
          <w:tcPr>
            <w:tcW w:w="1095" w:type="dxa"/>
            <w:shd w:val="clear" w:color="auto" w:fill="auto"/>
            <w:noWrap/>
            <w:vAlign w:val="center"/>
          </w:tcPr>
          <w:p w14:paraId="153B68B7"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2</w:t>
            </w:r>
          </w:p>
        </w:tc>
        <w:tc>
          <w:tcPr>
            <w:tcW w:w="1045" w:type="dxa"/>
            <w:vAlign w:val="center"/>
          </w:tcPr>
          <w:p w14:paraId="232D023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10BAF65A" w14:textId="77777777" w:rsidR="00D63B8A" w:rsidRPr="00044BB2" w:rsidRDefault="00D63B8A" w:rsidP="00D81FAC">
            <w:pPr>
              <w:suppressAutoHyphens w:val="0"/>
              <w:spacing w:after="0"/>
              <w:jc w:val="center"/>
              <w:rPr>
                <w:rFonts w:ascii="Segoe UI" w:hAnsi="Segoe UI" w:cs="Segoe UI"/>
                <w:color w:val="000000"/>
                <w:sz w:val="16"/>
                <w:szCs w:val="16"/>
                <w:highlight w:val="yellow"/>
                <w:lang w:val="el-GR" w:eastAsia="el-GR"/>
              </w:rPr>
            </w:pPr>
          </w:p>
        </w:tc>
      </w:tr>
      <w:tr w:rsidR="00D63B8A" w:rsidRPr="000C589E" w14:paraId="14EEFCBC" w14:textId="77777777" w:rsidTr="00D81FAC">
        <w:trPr>
          <w:trHeight w:val="759"/>
          <w:jc w:val="center"/>
        </w:trPr>
        <w:tc>
          <w:tcPr>
            <w:tcW w:w="567" w:type="dxa"/>
            <w:shd w:val="clear" w:color="auto" w:fill="auto"/>
            <w:vAlign w:val="center"/>
          </w:tcPr>
          <w:p w14:paraId="0A2FFA7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eastAsia="el-GR"/>
              </w:rPr>
              <w:t>9</w:t>
            </w:r>
          </w:p>
        </w:tc>
        <w:tc>
          <w:tcPr>
            <w:tcW w:w="2388" w:type="dxa"/>
            <w:vAlign w:val="center"/>
          </w:tcPr>
          <w:p w14:paraId="6DA81FA9"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Διαλύτης</w:t>
            </w:r>
            <w:r w:rsidRPr="00AA53F8">
              <w:rPr>
                <w:rFonts w:cs="Segoe UI"/>
                <w:sz w:val="20"/>
                <w:szCs w:val="20"/>
              </w:rPr>
              <w:t xml:space="preserve"> ETHYL ACETATE</w:t>
            </w:r>
          </w:p>
        </w:tc>
        <w:tc>
          <w:tcPr>
            <w:tcW w:w="4135" w:type="dxa"/>
            <w:shd w:val="clear" w:color="auto" w:fill="auto"/>
            <w:noWrap/>
            <w:vAlign w:val="center"/>
          </w:tcPr>
          <w:p w14:paraId="65D38955"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rPr>
              <w:t>EMSURE ACS,ISO,REAG.PH EUR [FOR ANALYSIS)</w:t>
            </w:r>
          </w:p>
        </w:tc>
        <w:tc>
          <w:tcPr>
            <w:tcW w:w="1148" w:type="dxa"/>
            <w:shd w:val="clear" w:color="auto" w:fill="auto"/>
            <w:noWrap/>
            <w:vAlign w:val="center"/>
          </w:tcPr>
          <w:p w14:paraId="7F48744A" w14:textId="77777777" w:rsidR="00D63B8A" w:rsidRPr="00AA53F8" w:rsidRDefault="00D63B8A" w:rsidP="00D81FAC">
            <w:pPr>
              <w:suppressAutoHyphens w:val="0"/>
              <w:spacing w:after="0"/>
              <w:jc w:val="center"/>
              <w:rPr>
                <w:rFonts w:cs="Segoe UI"/>
                <w:color w:val="000000"/>
                <w:sz w:val="20"/>
                <w:szCs w:val="20"/>
                <w:lang w:eastAsia="el-GR"/>
              </w:rPr>
            </w:pPr>
            <w:r w:rsidRPr="00AA53F8">
              <w:rPr>
                <w:rFonts w:cs="Segoe UI"/>
                <w:color w:val="000000"/>
                <w:sz w:val="20"/>
                <w:szCs w:val="20"/>
                <w:lang w:val="en-US" w:eastAsia="el-GR"/>
              </w:rPr>
              <w:t>2.5 L</w:t>
            </w:r>
          </w:p>
        </w:tc>
        <w:tc>
          <w:tcPr>
            <w:tcW w:w="1095" w:type="dxa"/>
            <w:shd w:val="clear" w:color="auto" w:fill="auto"/>
            <w:noWrap/>
            <w:vAlign w:val="center"/>
          </w:tcPr>
          <w:p w14:paraId="19A24919"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eastAsia="el-GR"/>
              </w:rPr>
              <w:t>2</w:t>
            </w:r>
          </w:p>
        </w:tc>
        <w:tc>
          <w:tcPr>
            <w:tcW w:w="1045" w:type="dxa"/>
            <w:vAlign w:val="center"/>
          </w:tcPr>
          <w:p w14:paraId="01DB14A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4CB34871" w14:textId="77777777" w:rsidR="00D63B8A" w:rsidRPr="00044BB2" w:rsidRDefault="00D63B8A" w:rsidP="00D81FAC">
            <w:pPr>
              <w:suppressAutoHyphens w:val="0"/>
              <w:spacing w:after="0"/>
              <w:jc w:val="center"/>
              <w:rPr>
                <w:rFonts w:ascii="Segoe UI" w:hAnsi="Segoe UI" w:cs="Segoe UI"/>
                <w:color w:val="000000"/>
                <w:sz w:val="16"/>
                <w:szCs w:val="16"/>
                <w:highlight w:val="yellow"/>
                <w:lang w:val="el-GR" w:eastAsia="el-GR"/>
              </w:rPr>
            </w:pPr>
          </w:p>
        </w:tc>
      </w:tr>
      <w:tr w:rsidR="00D63B8A" w:rsidRPr="000C589E" w14:paraId="25E3FED7" w14:textId="77777777" w:rsidTr="00D81FAC">
        <w:trPr>
          <w:trHeight w:val="759"/>
          <w:jc w:val="center"/>
        </w:trPr>
        <w:tc>
          <w:tcPr>
            <w:tcW w:w="567" w:type="dxa"/>
            <w:shd w:val="clear" w:color="auto" w:fill="auto"/>
            <w:vAlign w:val="center"/>
          </w:tcPr>
          <w:p w14:paraId="2F626F1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eastAsia="el-GR"/>
              </w:rPr>
              <w:t>10</w:t>
            </w:r>
          </w:p>
        </w:tc>
        <w:tc>
          <w:tcPr>
            <w:tcW w:w="2388" w:type="dxa"/>
            <w:vAlign w:val="center"/>
          </w:tcPr>
          <w:p w14:paraId="6E4BD6E9"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Διαλύτης</w:t>
            </w:r>
            <w:r w:rsidRPr="00AA53F8">
              <w:rPr>
                <w:rFonts w:cs="Segoe UI"/>
                <w:sz w:val="20"/>
                <w:szCs w:val="20"/>
              </w:rPr>
              <w:t xml:space="preserve"> ACETONE</w:t>
            </w:r>
          </w:p>
        </w:tc>
        <w:tc>
          <w:tcPr>
            <w:tcW w:w="4135" w:type="dxa"/>
            <w:shd w:val="clear" w:color="auto" w:fill="auto"/>
            <w:noWrap/>
            <w:vAlign w:val="center"/>
          </w:tcPr>
          <w:p w14:paraId="6E808C85"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rPr>
              <w:t>TECHNICAL GRADE</w:t>
            </w:r>
          </w:p>
        </w:tc>
        <w:tc>
          <w:tcPr>
            <w:tcW w:w="1148" w:type="dxa"/>
            <w:shd w:val="clear" w:color="auto" w:fill="auto"/>
            <w:noWrap/>
            <w:vAlign w:val="center"/>
          </w:tcPr>
          <w:p w14:paraId="549BCF77" w14:textId="77777777" w:rsidR="00D63B8A" w:rsidRPr="00AA53F8" w:rsidRDefault="00D63B8A" w:rsidP="00D81FAC">
            <w:pPr>
              <w:suppressAutoHyphens w:val="0"/>
              <w:spacing w:after="0"/>
              <w:jc w:val="center"/>
              <w:rPr>
                <w:rFonts w:cs="Segoe UI"/>
                <w:color w:val="000000"/>
                <w:sz w:val="20"/>
                <w:szCs w:val="20"/>
                <w:lang w:eastAsia="el-GR"/>
              </w:rPr>
            </w:pPr>
            <w:r w:rsidRPr="00AA53F8">
              <w:rPr>
                <w:rFonts w:cs="Segoe UI"/>
                <w:color w:val="000000"/>
                <w:sz w:val="20"/>
                <w:szCs w:val="20"/>
                <w:lang w:val="en-US" w:eastAsia="el-GR"/>
              </w:rPr>
              <w:t>26 L</w:t>
            </w:r>
          </w:p>
        </w:tc>
        <w:tc>
          <w:tcPr>
            <w:tcW w:w="1095" w:type="dxa"/>
            <w:shd w:val="clear" w:color="auto" w:fill="auto"/>
            <w:noWrap/>
            <w:vAlign w:val="center"/>
          </w:tcPr>
          <w:p w14:paraId="7872D986"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eastAsia="el-GR"/>
              </w:rPr>
              <w:t>1</w:t>
            </w:r>
          </w:p>
        </w:tc>
        <w:tc>
          <w:tcPr>
            <w:tcW w:w="1045" w:type="dxa"/>
            <w:vAlign w:val="center"/>
          </w:tcPr>
          <w:p w14:paraId="690FECF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23022F79" w14:textId="77777777" w:rsidR="00D63B8A" w:rsidRPr="00044BB2" w:rsidRDefault="00D63B8A" w:rsidP="00D81FAC">
            <w:pPr>
              <w:suppressAutoHyphens w:val="0"/>
              <w:spacing w:after="0"/>
              <w:jc w:val="center"/>
              <w:rPr>
                <w:rFonts w:ascii="Segoe UI" w:hAnsi="Segoe UI" w:cs="Segoe UI"/>
                <w:color w:val="000000"/>
                <w:sz w:val="16"/>
                <w:szCs w:val="16"/>
                <w:highlight w:val="yellow"/>
                <w:lang w:val="el-GR" w:eastAsia="el-GR"/>
              </w:rPr>
            </w:pPr>
          </w:p>
        </w:tc>
      </w:tr>
      <w:tr w:rsidR="00D63B8A" w:rsidRPr="000C589E" w14:paraId="4294FFC9" w14:textId="77777777" w:rsidTr="00D81FAC">
        <w:trPr>
          <w:trHeight w:val="759"/>
          <w:jc w:val="center"/>
        </w:trPr>
        <w:tc>
          <w:tcPr>
            <w:tcW w:w="567" w:type="dxa"/>
            <w:shd w:val="clear" w:color="auto" w:fill="auto"/>
            <w:vAlign w:val="center"/>
            <w:hideMark/>
          </w:tcPr>
          <w:p w14:paraId="36B4355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11</w:t>
            </w:r>
          </w:p>
        </w:tc>
        <w:tc>
          <w:tcPr>
            <w:tcW w:w="2388" w:type="dxa"/>
            <w:vAlign w:val="center"/>
          </w:tcPr>
          <w:p w14:paraId="3A6EAC56"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Διαλύτης</w:t>
            </w:r>
            <w:r w:rsidRPr="00AA53F8">
              <w:rPr>
                <w:rFonts w:cs="Segoe UI"/>
                <w:sz w:val="20"/>
                <w:szCs w:val="20"/>
              </w:rPr>
              <w:t xml:space="preserve"> DICHLOROMETHANE</w:t>
            </w:r>
          </w:p>
        </w:tc>
        <w:tc>
          <w:tcPr>
            <w:tcW w:w="4135" w:type="dxa"/>
            <w:shd w:val="clear" w:color="auto" w:fill="auto"/>
            <w:noWrap/>
            <w:vAlign w:val="center"/>
          </w:tcPr>
          <w:p w14:paraId="42D62A65"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lang w:val="el-GR"/>
              </w:rPr>
              <w:t xml:space="preserve">Για χρήση σε </w:t>
            </w:r>
            <w:r w:rsidRPr="00AA53F8">
              <w:rPr>
                <w:rFonts w:cs="Segoe UI"/>
                <w:sz w:val="20"/>
                <w:szCs w:val="20"/>
                <w:lang w:val="en-US"/>
              </w:rPr>
              <w:t>NMR</w:t>
            </w:r>
            <w:r w:rsidRPr="00AA53F8">
              <w:rPr>
                <w:rFonts w:cs="Segoe UI"/>
                <w:sz w:val="20"/>
                <w:szCs w:val="20"/>
                <w:lang w:val="el-GR"/>
              </w:rPr>
              <w:t xml:space="preserve"> καθαρότητας </w:t>
            </w:r>
            <w:r w:rsidRPr="00AA53F8">
              <w:rPr>
                <w:rFonts w:cs="Segoe UI"/>
                <w:sz w:val="20"/>
                <w:szCs w:val="20"/>
              </w:rPr>
              <w:t>MIN</w:t>
            </w:r>
            <w:r w:rsidRPr="00AA53F8">
              <w:rPr>
                <w:rFonts w:cs="Segoe UI"/>
                <w:sz w:val="20"/>
                <w:szCs w:val="20"/>
                <w:lang w:val="el-GR"/>
              </w:rPr>
              <w:t xml:space="preserve"> 99,6%</w:t>
            </w:r>
          </w:p>
        </w:tc>
        <w:tc>
          <w:tcPr>
            <w:tcW w:w="1148" w:type="dxa"/>
            <w:shd w:val="clear" w:color="auto" w:fill="auto"/>
            <w:noWrap/>
            <w:vAlign w:val="center"/>
          </w:tcPr>
          <w:p w14:paraId="2D2545A6"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25 mL</w:t>
            </w:r>
          </w:p>
        </w:tc>
        <w:tc>
          <w:tcPr>
            <w:tcW w:w="1095" w:type="dxa"/>
            <w:shd w:val="clear" w:color="auto" w:fill="auto"/>
            <w:noWrap/>
            <w:vAlign w:val="center"/>
          </w:tcPr>
          <w:p w14:paraId="09EDCCCC"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vAlign w:val="center"/>
          </w:tcPr>
          <w:p w14:paraId="02D6594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742B7784"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D96248" w14:paraId="6E2471C1" w14:textId="77777777" w:rsidTr="00D81FAC">
        <w:trPr>
          <w:trHeight w:val="759"/>
          <w:jc w:val="center"/>
        </w:trPr>
        <w:tc>
          <w:tcPr>
            <w:tcW w:w="567" w:type="dxa"/>
            <w:shd w:val="clear" w:color="auto" w:fill="auto"/>
            <w:vAlign w:val="center"/>
            <w:hideMark/>
          </w:tcPr>
          <w:p w14:paraId="6925A41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12</w:t>
            </w:r>
          </w:p>
        </w:tc>
        <w:tc>
          <w:tcPr>
            <w:tcW w:w="2388" w:type="dxa"/>
            <w:vAlign w:val="center"/>
          </w:tcPr>
          <w:p w14:paraId="64154A5E"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Διαλύτης</w:t>
            </w:r>
            <w:r w:rsidRPr="00AA53F8">
              <w:rPr>
                <w:rFonts w:cs="Segoe UI"/>
                <w:sz w:val="20"/>
                <w:szCs w:val="20"/>
              </w:rPr>
              <w:t xml:space="preserve"> ACETONE</w:t>
            </w:r>
          </w:p>
        </w:tc>
        <w:tc>
          <w:tcPr>
            <w:tcW w:w="4135" w:type="dxa"/>
            <w:shd w:val="clear" w:color="auto" w:fill="auto"/>
            <w:noWrap/>
            <w:vAlign w:val="center"/>
          </w:tcPr>
          <w:p w14:paraId="1FD2D895"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lang w:val="el-GR"/>
              </w:rPr>
              <w:t xml:space="preserve">Για χρήση σε </w:t>
            </w:r>
            <w:r w:rsidRPr="00AA53F8">
              <w:rPr>
                <w:rFonts w:cs="Segoe UI"/>
                <w:sz w:val="20"/>
                <w:szCs w:val="20"/>
                <w:lang w:val="en-US"/>
              </w:rPr>
              <w:t>NMR</w:t>
            </w:r>
            <w:r w:rsidRPr="00AA53F8">
              <w:rPr>
                <w:rFonts w:cs="Segoe UI"/>
                <w:sz w:val="20"/>
                <w:szCs w:val="20"/>
                <w:lang w:val="el-GR"/>
              </w:rPr>
              <w:t xml:space="preserve"> καθαρότητας </w:t>
            </w:r>
            <w:r w:rsidRPr="00AA53F8">
              <w:rPr>
                <w:rFonts w:cs="Segoe UI"/>
                <w:sz w:val="20"/>
                <w:szCs w:val="20"/>
              </w:rPr>
              <w:t>MIN</w:t>
            </w:r>
            <w:r w:rsidRPr="00AA53F8">
              <w:rPr>
                <w:rFonts w:cs="Segoe UI"/>
                <w:sz w:val="20"/>
                <w:szCs w:val="20"/>
                <w:lang w:val="el-GR"/>
              </w:rPr>
              <w:t xml:space="preserve"> 99,8%</w:t>
            </w:r>
          </w:p>
        </w:tc>
        <w:tc>
          <w:tcPr>
            <w:tcW w:w="1148" w:type="dxa"/>
            <w:shd w:val="clear" w:color="auto" w:fill="auto"/>
            <w:noWrap/>
            <w:vAlign w:val="center"/>
          </w:tcPr>
          <w:p w14:paraId="76CB9D33"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25 mL</w:t>
            </w:r>
          </w:p>
        </w:tc>
        <w:tc>
          <w:tcPr>
            <w:tcW w:w="1095" w:type="dxa"/>
            <w:shd w:val="clear" w:color="auto" w:fill="auto"/>
            <w:noWrap/>
            <w:vAlign w:val="center"/>
          </w:tcPr>
          <w:p w14:paraId="7C5A9BE5"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vAlign w:val="center"/>
          </w:tcPr>
          <w:p w14:paraId="3B1B8F7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2B5B71AB"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D431D0" w14:paraId="46CBEC81" w14:textId="77777777" w:rsidTr="00D81FAC">
        <w:trPr>
          <w:trHeight w:val="759"/>
          <w:jc w:val="center"/>
        </w:trPr>
        <w:tc>
          <w:tcPr>
            <w:tcW w:w="567" w:type="dxa"/>
            <w:shd w:val="clear" w:color="auto" w:fill="auto"/>
            <w:vAlign w:val="center"/>
          </w:tcPr>
          <w:p w14:paraId="072CE1A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13</w:t>
            </w:r>
          </w:p>
        </w:tc>
        <w:tc>
          <w:tcPr>
            <w:tcW w:w="2388" w:type="dxa"/>
            <w:vAlign w:val="center"/>
          </w:tcPr>
          <w:p w14:paraId="5FD9130A" w14:textId="77777777" w:rsidR="00D63B8A" w:rsidRPr="00AA53F8" w:rsidRDefault="00D63B8A" w:rsidP="00D81FAC">
            <w:pPr>
              <w:suppressAutoHyphens w:val="0"/>
              <w:spacing w:after="0"/>
              <w:jc w:val="left"/>
              <w:rPr>
                <w:rFonts w:cs="Segoe UI"/>
                <w:sz w:val="20"/>
                <w:szCs w:val="20"/>
              </w:rPr>
            </w:pPr>
            <w:r w:rsidRPr="00AA53F8">
              <w:rPr>
                <w:rFonts w:cs="Segoe UI"/>
                <w:sz w:val="20"/>
                <w:szCs w:val="20"/>
                <w:lang w:val="el-GR"/>
              </w:rPr>
              <w:t xml:space="preserve">Διαλύτης </w:t>
            </w:r>
            <w:r w:rsidRPr="00AA53F8">
              <w:rPr>
                <w:rFonts w:cs="Segoe UI"/>
                <w:sz w:val="20"/>
                <w:szCs w:val="20"/>
              </w:rPr>
              <w:t>TETRACHLOROETHANE</w:t>
            </w:r>
          </w:p>
        </w:tc>
        <w:tc>
          <w:tcPr>
            <w:tcW w:w="4135" w:type="dxa"/>
            <w:shd w:val="clear" w:color="auto" w:fill="auto"/>
            <w:noWrap/>
            <w:vAlign w:val="center"/>
          </w:tcPr>
          <w:p w14:paraId="25BC44E5"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 xml:space="preserve">Για χρήση σε </w:t>
            </w:r>
            <w:r w:rsidRPr="00AA53F8">
              <w:rPr>
                <w:rFonts w:cs="Segoe UI"/>
                <w:sz w:val="20"/>
                <w:szCs w:val="20"/>
                <w:lang w:val="en-US"/>
              </w:rPr>
              <w:t>NMR</w:t>
            </w:r>
            <w:r w:rsidRPr="00AA53F8">
              <w:rPr>
                <w:rFonts w:cs="Segoe UI"/>
                <w:sz w:val="20"/>
                <w:szCs w:val="20"/>
                <w:lang w:val="el-GR"/>
              </w:rPr>
              <w:t xml:space="preserve"> καθαρότητας </w:t>
            </w:r>
            <w:r w:rsidRPr="00AA53F8">
              <w:rPr>
                <w:rFonts w:cs="Segoe UI"/>
                <w:sz w:val="20"/>
                <w:szCs w:val="20"/>
              </w:rPr>
              <w:t>MIN</w:t>
            </w:r>
            <w:r w:rsidRPr="00AA53F8">
              <w:rPr>
                <w:rFonts w:cs="Segoe UI"/>
                <w:sz w:val="20"/>
                <w:szCs w:val="20"/>
                <w:lang w:val="el-GR"/>
              </w:rPr>
              <w:t xml:space="preserve"> 99,5%</w:t>
            </w:r>
          </w:p>
        </w:tc>
        <w:tc>
          <w:tcPr>
            <w:tcW w:w="1148" w:type="dxa"/>
            <w:shd w:val="clear" w:color="auto" w:fill="auto"/>
            <w:noWrap/>
            <w:vAlign w:val="center"/>
          </w:tcPr>
          <w:p w14:paraId="42ABCC00" w14:textId="77777777" w:rsidR="00D63B8A" w:rsidRPr="00AA53F8" w:rsidRDefault="00D63B8A" w:rsidP="00D81FAC">
            <w:pPr>
              <w:suppressAutoHyphens w:val="0"/>
              <w:spacing w:after="0"/>
              <w:jc w:val="center"/>
              <w:rPr>
                <w:rFonts w:cs="Segoe UI"/>
                <w:color w:val="000000"/>
                <w:sz w:val="20"/>
                <w:szCs w:val="20"/>
                <w:lang w:eastAsia="el-GR"/>
              </w:rPr>
            </w:pPr>
            <w:r w:rsidRPr="00AA53F8">
              <w:rPr>
                <w:rFonts w:cs="Segoe UI"/>
                <w:color w:val="000000"/>
                <w:sz w:val="20"/>
                <w:szCs w:val="20"/>
                <w:lang w:eastAsia="el-GR"/>
              </w:rPr>
              <w:t>10 mL</w:t>
            </w:r>
          </w:p>
        </w:tc>
        <w:tc>
          <w:tcPr>
            <w:tcW w:w="1095" w:type="dxa"/>
            <w:shd w:val="clear" w:color="auto" w:fill="auto"/>
            <w:noWrap/>
            <w:vAlign w:val="center"/>
          </w:tcPr>
          <w:p w14:paraId="53BDE86D" w14:textId="77777777" w:rsidR="00D63B8A" w:rsidRPr="00AA53F8" w:rsidRDefault="00D63B8A" w:rsidP="00D81FAC">
            <w:pPr>
              <w:suppressAutoHyphens w:val="0"/>
              <w:spacing w:after="0"/>
              <w:jc w:val="center"/>
              <w:rPr>
                <w:rFonts w:cs="Segoe UI"/>
                <w:color w:val="000000"/>
                <w:sz w:val="20"/>
                <w:szCs w:val="20"/>
                <w:lang w:eastAsia="el-GR"/>
              </w:rPr>
            </w:pPr>
            <w:r w:rsidRPr="00AA53F8">
              <w:rPr>
                <w:rFonts w:cs="Segoe UI"/>
                <w:color w:val="000000"/>
                <w:sz w:val="20"/>
                <w:szCs w:val="20"/>
                <w:lang w:eastAsia="el-GR"/>
              </w:rPr>
              <w:t>1</w:t>
            </w:r>
          </w:p>
        </w:tc>
        <w:tc>
          <w:tcPr>
            <w:tcW w:w="1045" w:type="dxa"/>
            <w:vAlign w:val="center"/>
          </w:tcPr>
          <w:p w14:paraId="378A81ED" w14:textId="77777777" w:rsidR="00D63B8A" w:rsidRPr="00AA53F8" w:rsidRDefault="00D63B8A" w:rsidP="00D81FAC">
            <w:pPr>
              <w:suppressAutoHyphens w:val="0"/>
              <w:spacing w:after="0"/>
              <w:jc w:val="center"/>
              <w:rPr>
                <w:rFonts w:cs="Segoe UI"/>
                <w:sz w:val="20"/>
                <w:szCs w:val="20"/>
                <w:lang w:eastAsia="el-GR"/>
              </w:rPr>
            </w:pPr>
            <w:r w:rsidRPr="00AA53F8">
              <w:rPr>
                <w:rFonts w:cs="Segoe UI"/>
                <w:sz w:val="20"/>
                <w:szCs w:val="20"/>
                <w:lang w:eastAsia="el-GR"/>
              </w:rPr>
              <w:t>NAI</w:t>
            </w:r>
          </w:p>
        </w:tc>
        <w:tc>
          <w:tcPr>
            <w:tcW w:w="1120" w:type="dxa"/>
          </w:tcPr>
          <w:p w14:paraId="57A74341"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D96248" w14:paraId="0BA3F360" w14:textId="77777777" w:rsidTr="00D81FAC">
        <w:trPr>
          <w:trHeight w:val="759"/>
          <w:jc w:val="center"/>
        </w:trPr>
        <w:tc>
          <w:tcPr>
            <w:tcW w:w="567" w:type="dxa"/>
            <w:shd w:val="clear" w:color="auto" w:fill="auto"/>
            <w:vAlign w:val="center"/>
            <w:hideMark/>
          </w:tcPr>
          <w:p w14:paraId="183CED2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14</w:t>
            </w:r>
          </w:p>
        </w:tc>
        <w:tc>
          <w:tcPr>
            <w:tcW w:w="2388" w:type="dxa"/>
            <w:vAlign w:val="center"/>
          </w:tcPr>
          <w:p w14:paraId="7463A8CB"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Διαλύτης</w:t>
            </w:r>
            <w:r w:rsidRPr="00AA53F8">
              <w:rPr>
                <w:rFonts w:cs="Segoe UI"/>
                <w:sz w:val="20"/>
                <w:szCs w:val="20"/>
              </w:rPr>
              <w:t xml:space="preserve"> ACETONITRILE</w:t>
            </w:r>
          </w:p>
        </w:tc>
        <w:tc>
          <w:tcPr>
            <w:tcW w:w="4135" w:type="dxa"/>
            <w:shd w:val="clear" w:color="auto" w:fill="auto"/>
            <w:noWrap/>
            <w:vAlign w:val="center"/>
          </w:tcPr>
          <w:p w14:paraId="2E4F5E98"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lang w:val="el-GR"/>
              </w:rPr>
              <w:t xml:space="preserve">Για χρήση σε </w:t>
            </w:r>
            <w:r w:rsidRPr="00AA53F8">
              <w:rPr>
                <w:rFonts w:cs="Segoe UI"/>
                <w:sz w:val="20"/>
                <w:szCs w:val="20"/>
                <w:lang w:val="en-US"/>
              </w:rPr>
              <w:t>NMR</w:t>
            </w:r>
            <w:r w:rsidRPr="00AA53F8">
              <w:rPr>
                <w:rFonts w:cs="Segoe UI"/>
                <w:sz w:val="20"/>
                <w:szCs w:val="20"/>
                <w:lang w:val="el-GR"/>
              </w:rPr>
              <w:t xml:space="preserve"> καθαρότητας </w:t>
            </w:r>
            <w:r w:rsidRPr="00AA53F8">
              <w:rPr>
                <w:rFonts w:cs="Segoe UI"/>
                <w:sz w:val="20"/>
                <w:szCs w:val="20"/>
              </w:rPr>
              <w:t>MIN</w:t>
            </w:r>
            <w:r w:rsidRPr="00AA53F8">
              <w:rPr>
                <w:rFonts w:cs="Segoe UI"/>
                <w:sz w:val="20"/>
                <w:szCs w:val="20"/>
                <w:lang w:val="el-GR"/>
              </w:rPr>
              <w:t xml:space="preserve"> 99,6%</w:t>
            </w:r>
          </w:p>
        </w:tc>
        <w:tc>
          <w:tcPr>
            <w:tcW w:w="1148" w:type="dxa"/>
            <w:shd w:val="clear" w:color="auto" w:fill="auto"/>
            <w:noWrap/>
            <w:vAlign w:val="center"/>
          </w:tcPr>
          <w:p w14:paraId="35ECC7F5"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25 mL</w:t>
            </w:r>
          </w:p>
        </w:tc>
        <w:tc>
          <w:tcPr>
            <w:tcW w:w="1095" w:type="dxa"/>
            <w:shd w:val="clear" w:color="auto" w:fill="auto"/>
            <w:noWrap/>
            <w:vAlign w:val="center"/>
          </w:tcPr>
          <w:p w14:paraId="57BFDA91"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vAlign w:val="center"/>
          </w:tcPr>
          <w:p w14:paraId="7630E15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4C419953" w14:textId="77777777" w:rsidR="00D63B8A" w:rsidRPr="00D431D0" w:rsidRDefault="00D63B8A" w:rsidP="00D81FAC">
            <w:pPr>
              <w:suppressAutoHyphens w:val="0"/>
              <w:spacing w:after="0"/>
              <w:jc w:val="center"/>
              <w:rPr>
                <w:rFonts w:ascii="Segoe UI" w:hAnsi="Segoe UI" w:cs="Segoe UI"/>
                <w:color w:val="000000"/>
                <w:sz w:val="16"/>
                <w:szCs w:val="16"/>
                <w:highlight w:val="yellow"/>
                <w:lang w:val="el-GR" w:eastAsia="el-GR"/>
              </w:rPr>
            </w:pPr>
          </w:p>
        </w:tc>
      </w:tr>
      <w:tr w:rsidR="00D63B8A" w:rsidRPr="00D96248" w14:paraId="2F455B1F" w14:textId="77777777" w:rsidTr="00D81FAC">
        <w:trPr>
          <w:trHeight w:val="759"/>
          <w:jc w:val="center"/>
        </w:trPr>
        <w:tc>
          <w:tcPr>
            <w:tcW w:w="567" w:type="dxa"/>
            <w:shd w:val="clear" w:color="auto" w:fill="auto"/>
            <w:vAlign w:val="center"/>
            <w:hideMark/>
          </w:tcPr>
          <w:p w14:paraId="2BBC64C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15</w:t>
            </w:r>
          </w:p>
        </w:tc>
        <w:tc>
          <w:tcPr>
            <w:tcW w:w="2388" w:type="dxa"/>
            <w:vAlign w:val="center"/>
          </w:tcPr>
          <w:p w14:paraId="7572AA90"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Διαλύτης</w:t>
            </w:r>
            <w:r w:rsidRPr="00AA53F8">
              <w:rPr>
                <w:rFonts w:cs="Segoe UI"/>
                <w:sz w:val="20"/>
                <w:szCs w:val="20"/>
              </w:rPr>
              <w:t xml:space="preserve"> TETHAHYDROFURAN </w:t>
            </w:r>
          </w:p>
        </w:tc>
        <w:tc>
          <w:tcPr>
            <w:tcW w:w="4135" w:type="dxa"/>
            <w:shd w:val="clear" w:color="auto" w:fill="auto"/>
            <w:noWrap/>
            <w:vAlign w:val="center"/>
          </w:tcPr>
          <w:p w14:paraId="4B063DB7"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lang w:val="el-GR"/>
              </w:rPr>
              <w:t xml:space="preserve">Για χρήση σε </w:t>
            </w:r>
            <w:r w:rsidRPr="00AA53F8">
              <w:rPr>
                <w:rFonts w:cs="Segoe UI"/>
                <w:sz w:val="20"/>
                <w:szCs w:val="20"/>
                <w:lang w:val="en-US"/>
              </w:rPr>
              <w:t>NMR</w:t>
            </w:r>
            <w:r w:rsidRPr="00AA53F8">
              <w:rPr>
                <w:rFonts w:cs="Segoe UI"/>
                <w:sz w:val="20"/>
                <w:szCs w:val="20"/>
                <w:lang w:val="el-GR"/>
              </w:rPr>
              <w:t xml:space="preserve"> καθαρότητας </w:t>
            </w:r>
            <w:r w:rsidRPr="00AA53F8">
              <w:rPr>
                <w:rFonts w:cs="Segoe UI"/>
                <w:sz w:val="20"/>
                <w:szCs w:val="20"/>
              </w:rPr>
              <w:t>MIN</w:t>
            </w:r>
            <w:r w:rsidRPr="00AA53F8">
              <w:rPr>
                <w:rFonts w:cs="Segoe UI"/>
                <w:sz w:val="20"/>
                <w:szCs w:val="20"/>
                <w:lang w:val="el-GR"/>
              </w:rPr>
              <w:t xml:space="preserve"> 99,5%</w:t>
            </w:r>
          </w:p>
        </w:tc>
        <w:tc>
          <w:tcPr>
            <w:tcW w:w="1148" w:type="dxa"/>
            <w:shd w:val="clear" w:color="auto" w:fill="auto"/>
            <w:noWrap/>
            <w:vAlign w:val="center"/>
          </w:tcPr>
          <w:p w14:paraId="497A626E"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10 mL</w:t>
            </w:r>
          </w:p>
        </w:tc>
        <w:tc>
          <w:tcPr>
            <w:tcW w:w="1095" w:type="dxa"/>
            <w:shd w:val="clear" w:color="auto" w:fill="auto"/>
            <w:noWrap/>
            <w:vAlign w:val="center"/>
          </w:tcPr>
          <w:p w14:paraId="771F04B4"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vAlign w:val="center"/>
          </w:tcPr>
          <w:p w14:paraId="7C04590F"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4DD99566"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D96248" w14:paraId="7001D4A4" w14:textId="77777777" w:rsidTr="00D81FAC">
        <w:trPr>
          <w:trHeight w:val="759"/>
          <w:jc w:val="center"/>
        </w:trPr>
        <w:tc>
          <w:tcPr>
            <w:tcW w:w="567" w:type="dxa"/>
            <w:shd w:val="clear" w:color="auto" w:fill="auto"/>
            <w:vAlign w:val="center"/>
            <w:hideMark/>
          </w:tcPr>
          <w:p w14:paraId="12C591C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lastRenderedPageBreak/>
              <w:t>16</w:t>
            </w:r>
          </w:p>
        </w:tc>
        <w:tc>
          <w:tcPr>
            <w:tcW w:w="2388" w:type="dxa"/>
            <w:vAlign w:val="center"/>
          </w:tcPr>
          <w:p w14:paraId="407626C8" w14:textId="77777777" w:rsidR="00D63B8A" w:rsidRPr="00AA53F8" w:rsidRDefault="00D63B8A" w:rsidP="00D81FAC">
            <w:pPr>
              <w:suppressAutoHyphens w:val="0"/>
              <w:spacing w:after="0"/>
              <w:jc w:val="left"/>
              <w:rPr>
                <w:rFonts w:cs="Segoe UI"/>
                <w:sz w:val="20"/>
                <w:szCs w:val="20"/>
              </w:rPr>
            </w:pPr>
            <w:r w:rsidRPr="00AA53F8">
              <w:rPr>
                <w:rFonts w:eastAsia="Calibri" w:cs="Segoe UI"/>
                <w:sz w:val="20"/>
                <w:szCs w:val="20"/>
                <w:lang w:val="en-US"/>
              </w:rPr>
              <w:t>2-aminoacetophenone</w:t>
            </w:r>
          </w:p>
        </w:tc>
        <w:tc>
          <w:tcPr>
            <w:tcW w:w="4135" w:type="dxa"/>
            <w:shd w:val="clear" w:color="auto" w:fill="auto"/>
            <w:noWrap/>
            <w:vAlign w:val="center"/>
          </w:tcPr>
          <w:p w14:paraId="0FBA95EF"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rPr>
              <w:t>MIN</w:t>
            </w:r>
            <w:r w:rsidRPr="00AA53F8">
              <w:rPr>
                <w:rFonts w:cs="Segoe UI"/>
                <w:sz w:val="20"/>
                <w:szCs w:val="20"/>
                <w:lang w:val="el-GR"/>
              </w:rPr>
              <w:t xml:space="preserve"> </w:t>
            </w:r>
            <w:r w:rsidRPr="00AA53F8">
              <w:rPr>
                <w:rFonts w:cs="Segoe UI"/>
                <w:sz w:val="20"/>
                <w:szCs w:val="20"/>
              </w:rPr>
              <w:t>97</w:t>
            </w:r>
            <w:r w:rsidRPr="00AA53F8">
              <w:rPr>
                <w:rFonts w:cs="Segoe UI"/>
                <w:sz w:val="20"/>
                <w:szCs w:val="20"/>
                <w:lang w:val="el-GR"/>
              </w:rPr>
              <w:t>%</w:t>
            </w:r>
          </w:p>
        </w:tc>
        <w:tc>
          <w:tcPr>
            <w:tcW w:w="1148" w:type="dxa"/>
            <w:shd w:val="clear" w:color="auto" w:fill="auto"/>
            <w:noWrap/>
            <w:vAlign w:val="center"/>
          </w:tcPr>
          <w:p w14:paraId="0416AC0C"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25 gr</w:t>
            </w:r>
          </w:p>
        </w:tc>
        <w:tc>
          <w:tcPr>
            <w:tcW w:w="1095" w:type="dxa"/>
            <w:shd w:val="clear" w:color="auto" w:fill="auto"/>
            <w:noWrap/>
            <w:vAlign w:val="center"/>
          </w:tcPr>
          <w:p w14:paraId="74D30101"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vAlign w:val="center"/>
          </w:tcPr>
          <w:p w14:paraId="5DDA697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1F0DD06E"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D96248" w14:paraId="606452AC" w14:textId="77777777" w:rsidTr="00D81FAC">
        <w:trPr>
          <w:trHeight w:val="759"/>
          <w:jc w:val="center"/>
        </w:trPr>
        <w:tc>
          <w:tcPr>
            <w:tcW w:w="567" w:type="dxa"/>
            <w:shd w:val="clear" w:color="auto" w:fill="auto"/>
            <w:vAlign w:val="center"/>
            <w:hideMark/>
          </w:tcPr>
          <w:p w14:paraId="114778C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17</w:t>
            </w:r>
          </w:p>
        </w:tc>
        <w:tc>
          <w:tcPr>
            <w:tcW w:w="2388" w:type="dxa"/>
            <w:vAlign w:val="center"/>
          </w:tcPr>
          <w:p w14:paraId="7DF09AF1" w14:textId="77777777" w:rsidR="00D63B8A" w:rsidRPr="00AA53F8" w:rsidRDefault="00D63B8A" w:rsidP="00D81FAC">
            <w:pPr>
              <w:suppressAutoHyphens w:val="0"/>
              <w:spacing w:after="0"/>
              <w:jc w:val="left"/>
              <w:rPr>
                <w:rFonts w:cs="Segoe UI"/>
                <w:sz w:val="20"/>
                <w:szCs w:val="20"/>
                <w:lang w:val="el-GR"/>
              </w:rPr>
            </w:pPr>
            <w:r w:rsidRPr="00AA53F8">
              <w:rPr>
                <w:rFonts w:eastAsia="Calibri" w:cs="Segoe UI"/>
                <w:sz w:val="20"/>
                <w:szCs w:val="20"/>
                <w:lang w:val="en-US"/>
              </w:rPr>
              <w:t>Bis(1,5-cyclooctadiene)nickel(0)</w:t>
            </w:r>
          </w:p>
        </w:tc>
        <w:tc>
          <w:tcPr>
            <w:tcW w:w="4135" w:type="dxa"/>
            <w:shd w:val="clear" w:color="auto" w:fill="auto"/>
            <w:noWrap/>
            <w:vAlign w:val="center"/>
          </w:tcPr>
          <w:p w14:paraId="1275020B" w14:textId="77777777" w:rsidR="00D63B8A" w:rsidRPr="00AA53F8" w:rsidRDefault="00D63B8A" w:rsidP="00D81FAC">
            <w:pPr>
              <w:suppressAutoHyphens w:val="0"/>
              <w:spacing w:after="0"/>
              <w:jc w:val="left"/>
              <w:rPr>
                <w:rFonts w:cs="Segoe UI"/>
                <w:sz w:val="20"/>
                <w:szCs w:val="20"/>
                <w:lang w:val="el-GR"/>
              </w:rPr>
            </w:pPr>
          </w:p>
        </w:tc>
        <w:tc>
          <w:tcPr>
            <w:tcW w:w="1148" w:type="dxa"/>
            <w:shd w:val="clear" w:color="auto" w:fill="auto"/>
            <w:noWrap/>
            <w:vAlign w:val="center"/>
          </w:tcPr>
          <w:p w14:paraId="2DDC2874" w14:textId="77777777" w:rsidR="00D63B8A" w:rsidRPr="00AA53F8" w:rsidRDefault="00D63B8A" w:rsidP="00D81FAC">
            <w:pPr>
              <w:suppressAutoHyphens w:val="0"/>
              <w:spacing w:after="0"/>
              <w:jc w:val="center"/>
              <w:rPr>
                <w:rFonts w:cs="Segoe UI"/>
                <w:color w:val="000000"/>
                <w:sz w:val="20"/>
                <w:szCs w:val="20"/>
                <w:lang w:eastAsia="el-GR"/>
              </w:rPr>
            </w:pPr>
            <w:r w:rsidRPr="00AA53F8">
              <w:rPr>
                <w:rFonts w:cs="Segoe UI"/>
                <w:color w:val="000000"/>
                <w:sz w:val="20"/>
                <w:szCs w:val="20"/>
                <w:lang w:val="el-GR" w:eastAsia="el-GR"/>
              </w:rPr>
              <w:t>2</w:t>
            </w:r>
            <w:r w:rsidRPr="00AA53F8">
              <w:rPr>
                <w:rFonts w:cs="Segoe UI"/>
                <w:color w:val="000000"/>
                <w:sz w:val="20"/>
                <w:szCs w:val="20"/>
                <w:lang w:eastAsia="el-GR"/>
              </w:rPr>
              <w:t xml:space="preserve"> gr</w:t>
            </w:r>
          </w:p>
        </w:tc>
        <w:tc>
          <w:tcPr>
            <w:tcW w:w="1095" w:type="dxa"/>
            <w:shd w:val="clear" w:color="auto" w:fill="auto"/>
            <w:noWrap/>
            <w:vAlign w:val="center"/>
          </w:tcPr>
          <w:p w14:paraId="7208B66A"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1</w:t>
            </w:r>
          </w:p>
        </w:tc>
        <w:tc>
          <w:tcPr>
            <w:tcW w:w="1045" w:type="dxa"/>
            <w:vAlign w:val="center"/>
          </w:tcPr>
          <w:p w14:paraId="534AFD43"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7EE2DDCF"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D96248" w14:paraId="04CA0970" w14:textId="77777777" w:rsidTr="00D81FAC">
        <w:trPr>
          <w:trHeight w:val="759"/>
          <w:jc w:val="center"/>
        </w:trPr>
        <w:tc>
          <w:tcPr>
            <w:tcW w:w="567" w:type="dxa"/>
            <w:shd w:val="clear" w:color="auto" w:fill="auto"/>
            <w:vAlign w:val="center"/>
            <w:hideMark/>
          </w:tcPr>
          <w:p w14:paraId="03C46FB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18</w:t>
            </w:r>
          </w:p>
        </w:tc>
        <w:tc>
          <w:tcPr>
            <w:tcW w:w="2388" w:type="dxa"/>
            <w:vAlign w:val="center"/>
          </w:tcPr>
          <w:p w14:paraId="21FEBA84" w14:textId="77777777" w:rsidR="00D63B8A" w:rsidRPr="00AA53F8" w:rsidRDefault="00D63B8A" w:rsidP="00D81FAC">
            <w:pPr>
              <w:suppressAutoHyphens w:val="0"/>
              <w:spacing w:after="0"/>
              <w:jc w:val="left"/>
              <w:rPr>
                <w:rFonts w:cs="Segoe UI"/>
                <w:sz w:val="20"/>
                <w:szCs w:val="20"/>
                <w:lang w:val="el-GR"/>
              </w:rPr>
            </w:pPr>
            <w:r w:rsidRPr="00AA53F8">
              <w:rPr>
                <w:rFonts w:eastAsia="Calibri" w:cs="Segoe UI"/>
                <w:sz w:val="20"/>
                <w:szCs w:val="20"/>
                <w:lang w:val="en-US"/>
              </w:rPr>
              <w:t>2-acetylpyridine</w:t>
            </w:r>
          </w:p>
        </w:tc>
        <w:tc>
          <w:tcPr>
            <w:tcW w:w="4135" w:type="dxa"/>
            <w:noWrap/>
          </w:tcPr>
          <w:p w14:paraId="4446172B" w14:textId="77777777" w:rsidR="00D63B8A" w:rsidRPr="00AA53F8" w:rsidRDefault="00D63B8A" w:rsidP="00D81FAC">
            <w:pPr>
              <w:spacing w:after="0"/>
              <w:jc w:val="center"/>
              <w:rPr>
                <w:rFonts w:eastAsia="Calibri" w:cs="Segoe UI"/>
                <w:sz w:val="20"/>
                <w:szCs w:val="20"/>
                <w:lang w:val="en-US"/>
              </w:rPr>
            </w:pPr>
          </w:p>
          <w:p w14:paraId="4FF3B5D2" w14:textId="77777777" w:rsidR="00D63B8A" w:rsidRPr="00AA53F8" w:rsidRDefault="00D63B8A" w:rsidP="00D81FAC">
            <w:pPr>
              <w:suppressAutoHyphens w:val="0"/>
              <w:spacing w:after="0"/>
              <w:jc w:val="left"/>
              <w:rPr>
                <w:rFonts w:cs="Segoe UI"/>
                <w:sz w:val="20"/>
                <w:szCs w:val="20"/>
                <w:lang w:val="en-US"/>
              </w:rPr>
            </w:pPr>
            <w:r w:rsidRPr="00AA53F8">
              <w:rPr>
                <w:rFonts w:eastAsia="Calibri" w:cs="Segoe UI"/>
                <w:sz w:val="20"/>
                <w:szCs w:val="20"/>
                <w:lang w:val="en-US"/>
              </w:rPr>
              <w:t>MIN 99,8%</w:t>
            </w:r>
          </w:p>
        </w:tc>
        <w:tc>
          <w:tcPr>
            <w:tcW w:w="1148" w:type="dxa"/>
            <w:noWrap/>
          </w:tcPr>
          <w:p w14:paraId="53931407" w14:textId="77777777" w:rsidR="00D63B8A" w:rsidRPr="00AA53F8" w:rsidRDefault="00D63B8A" w:rsidP="00D81FAC">
            <w:pPr>
              <w:spacing w:after="0"/>
              <w:jc w:val="center"/>
              <w:rPr>
                <w:rFonts w:eastAsia="Calibri" w:cs="Segoe UI"/>
                <w:sz w:val="20"/>
                <w:szCs w:val="20"/>
                <w:lang w:val="en-US"/>
              </w:rPr>
            </w:pPr>
          </w:p>
          <w:p w14:paraId="4C74291C"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eastAsia="Calibri" w:cs="Segoe UI"/>
                <w:sz w:val="20"/>
                <w:szCs w:val="20"/>
                <w:lang w:val="en-US"/>
              </w:rPr>
              <w:t>2 x 25 mL</w:t>
            </w:r>
          </w:p>
        </w:tc>
        <w:tc>
          <w:tcPr>
            <w:tcW w:w="1095" w:type="dxa"/>
            <w:noWrap/>
            <w:vAlign w:val="center"/>
          </w:tcPr>
          <w:p w14:paraId="1F59E579"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sz w:val="20"/>
                <w:szCs w:val="20"/>
              </w:rPr>
              <w:t>1</w:t>
            </w:r>
          </w:p>
        </w:tc>
        <w:tc>
          <w:tcPr>
            <w:tcW w:w="1045" w:type="dxa"/>
            <w:vAlign w:val="center"/>
          </w:tcPr>
          <w:p w14:paraId="56C525A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64434C11"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02C2D993" w14:textId="77777777" w:rsidTr="00D81FAC">
        <w:trPr>
          <w:trHeight w:val="435"/>
          <w:jc w:val="center"/>
        </w:trPr>
        <w:tc>
          <w:tcPr>
            <w:tcW w:w="2955" w:type="dxa"/>
            <w:gridSpan w:val="2"/>
            <w:shd w:val="clear" w:color="auto" w:fill="FFC000"/>
            <w:vAlign w:val="center"/>
          </w:tcPr>
          <w:p w14:paraId="55D8B852"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378" w:type="dxa"/>
            <w:gridSpan w:val="3"/>
            <w:shd w:val="clear" w:color="auto" w:fill="FFC000"/>
            <w:vAlign w:val="center"/>
          </w:tcPr>
          <w:p w14:paraId="76240930"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F8169C0"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1373DC" w14:paraId="082D3A9C" w14:textId="77777777" w:rsidTr="00D81FAC">
        <w:trPr>
          <w:trHeight w:val="759"/>
          <w:jc w:val="center"/>
        </w:trPr>
        <w:tc>
          <w:tcPr>
            <w:tcW w:w="2955" w:type="dxa"/>
            <w:gridSpan w:val="2"/>
            <w:shd w:val="clear" w:color="auto" w:fill="auto"/>
            <w:vAlign w:val="center"/>
          </w:tcPr>
          <w:p w14:paraId="08218252"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Εργαστήριο </w:t>
            </w:r>
            <w:r>
              <w:rPr>
                <w:rFonts w:ascii="Segoe UI" w:hAnsi="Segoe UI" w:cs="Segoe UI"/>
                <w:color w:val="000000"/>
                <w:sz w:val="16"/>
                <w:szCs w:val="16"/>
                <w:lang w:val="el-GR" w:eastAsia="el-GR"/>
              </w:rPr>
              <w:t>Ανόργανης Χημείας</w:t>
            </w:r>
            <w:r w:rsidRPr="00980479">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l-GR" w:eastAsia="el-GR"/>
              </w:rPr>
              <w:t>Τμήμα Χημείας Π.Ι.</w:t>
            </w:r>
          </w:p>
        </w:tc>
        <w:tc>
          <w:tcPr>
            <w:tcW w:w="6378" w:type="dxa"/>
            <w:gridSpan w:val="3"/>
            <w:shd w:val="clear" w:color="auto" w:fill="auto"/>
            <w:vAlign w:val="center"/>
          </w:tcPr>
          <w:p w14:paraId="089133D3" w14:textId="77777777" w:rsidR="00D63B8A" w:rsidRPr="001373DC"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Καθηγητής Αχιλλέας Γαρούφης</w:t>
            </w:r>
          </w:p>
        </w:tc>
        <w:tc>
          <w:tcPr>
            <w:tcW w:w="2165" w:type="dxa"/>
            <w:gridSpan w:val="2"/>
            <w:vAlign w:val="center"/>
          </w:tcPr>
          <w:p w14:paraId="457DDA51"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Pr>
                <w:rFonts w:ascii="Segoe UI" w:hAnsi="Segoe UI" w:cs="Segoe UI"/>
                <w:color w:val="000000"/>
                <w:sz w:val="16"/>
                <w:szCs w:val="16"/>
                <w:lang w:val="el-GR" w:eastAsia="el-GR"/>
              </w:rPr>
              <w:t>8409</w:t>
            </w:r>
          </w:p>
        </w:tc>
      </w:tr>
    </w:tbl>
    <w:p w14:paraId="4A2E35CF" w14:textId="77777777" w:rsidR="00D63B8A" w:rsidRPr="001373DC" w:rsidRDefault="00D63B8A" w:rsidP="00D63B8A">
      <w:pPr>
        <w:rPr>
          <w:lang w:val="el-GR"/>
        </w:rPr>
      </w:pPr>
    </w:p>
    <w:p w14:paraId="69D31672" w14:textId="77777777" w:rsidR="00D63B8A" w:rsidRPr="001373DC" w:rsidRDefault="00D63B8A" w:rsidP="00D63B8A">
      <w:pPr>
        <w:suppressAutoHyphens w:val="0"/>
        <w:spacing w:after="200" w:line="276" w:lineRule="auto"/>
        <w:jc w:val="left"/>
        <w:rPr>
          <w:lang w:val="el-GR"/>
        </w:rPr>
      </w:pPr>
      <w:r w:rsidRPr="001373DC">
        <w:rPr>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60"/>
        <w:gridCol w:w="1484"/>
        <w:gridCol w:w="1171"/>
        <w:gridCol w:w="1401"/>
        <w:gridCol w:w="1530"/>
      </w:tblGrid>
      <w:tr w:rsidR="00D63B8A" w:rsidRPr="009B4D66" w14:paraId="464E6E25" w14:textId="77777777" w:rsidTr="00D81FAC">
        <w:trPr>
          <w:jc w:val="center"/>
        </w:trPr>
        <w:tc>
          <w:tcPr>
            <w:tcW w:w="811" w:type="dxa"/>
            <w:shd w:val="clear" w:color="auto" w:fill="00B0F0"/>
            <w:vAlign w:val="center"/>
          </w:tcPr>
          <w:p w14:paraId="621101DB"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60" w:type="dxa"/>
            <w:shd w:val="clear" w:color="auto" w:fill="00B0F0"/>
            <w:vAlign w:val="center"/>
          </w:tcPr>
          <w:p w14:paraId="418124B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84" w:type="dxa"/>
            <w:shd w:val="clear" w:color="auto" w:fill="00B0F0"/>
            <w:vAlign w:val="center"/>
          </w:tcPr>
          <w:p w14:paraId="126A91D8"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1D69CDA2"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01" w:type="dxa"/>
            <w:shd w:val="clear" w:color="auto" w:fill="00B0F0"/>
            <w:vAlign w:val="center"/>
          </w:tcPr>
          <w:p w14:paraId="7F02823C"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0" w:type="dxa"/>
            <w:shd w:val="clear" w:color="auto" w:fill="00B0F0"/>
            <w:vAlign w:val="center"/>
          </w:tcPr>
          <w:p w14:paraId="1E4B3574"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79522438" w14:textId="77777777" w:rsidTr="00D81FAC">
        <w:trPr>
          <w:trHeight w:val="454"/>
          <w:jc w:val="center"/>
        </w:trPr>
        <w:tc>
          <w:tcPr>
            <w:tcW w:w="811" w:type="dxa"/>
            <w:shd w:val="clear" w:color="auto" w:fill="auto"/>
            <w:vAlign w:val="center"/>
          </w:tcPr>
          <w:p w14:paraId="49E45476"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3</w:t>
            </w:r>
          </w:p>
        </w:tc>
        <w:tc>
          <w:tcPr>
            <w:tcW w:w="4660" w:type="dxa"/>
            <w:shd w:val="clear" w:color="auto" w:fill="auto"/>
            <w:vAlign w:val="center"/>
          </w:tcPr>
          <w:p w14:paraId="57891698"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hAnsi="Tahoma" w:cs="Tahoma"/>
                <w:b/>
                <w:sz w:val="20"/>
                <w:szCs w:val="20"/>
                <w:lang w:val="el-GR"/>
              </w:rPr>
              <w:t>ΑΝΑΛΩΣΙΜΑ ΟΡΓΑΝΟΛΟΓΙΑΣ ΥΓΡΗΣ ΧΡΩΜΑΤΟΓΡΑΦΙΑΣ ΝΑΝΟΡΡΟΗΣ ΦΑΣΜΑΤΟΜΕΤΡΙΑΣ ΜΑΖΑΣ ΝΑΝΟΨΕΚΑΣΜΟΥ</w:t>
            </w:r>
          </w:p>
        </w:tc>
        <w:tc>
          <w:tcPr>
            <w:tcW w:w="1484" w:type="dxa"/>
            <w:shd w:val="clear" w:color="auto" w:fill="auto"/>
            <w:vAlign w:val="center"/>
          </w:tcPr>
          <w:p w14:paraId="4134BC5B"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1F2AC18F"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401" w:type="dxa"/>
            <w:shd w:val="clear" w:color="auto" w:fill="auto"/>
            <w:vAlign w:val="center"/>
          </w:tcPr>
          <w:p w14:paraId="46503DE7"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1.400,00€</w:t>
            </w:r>
          </w:p>
        </w:tc>
        <w:tc>
          <w:tcPr>
            <w:tcW w:w="1530" w:type="dxa"/>
            <w:shd w:val="clear" w:color="auto" w:fill="auto"/>
            <w:vAlign w:val="center"/>
          </w:tcPr>
          <w:p w14:paraId="0F638E2E"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1.129,03€</w:t>
            </w:r>
          </w:p>
        </w:tc>
      </w:tr>
    </w:tbl>
    <w:p w14:paraId="5F446A4F" w14:textId="77777777" w:rsidR="00D63B8A" w:rsidRPr="00AF6AC6" w:rsidRDefault="00D63B8A" w:rsidP="00D63B8A">
      <w:pPr>
        <w:suppressAutoHyphens w:val="0"/>
        <w:jc w:val="left"/>
        <w:rPr>
          <w:rFonts w:ascii="Segoe UI" w:hAnsi="Segoe UI" w:cs="Segoe UI"/>
          <w:b/>
          <w:szCs w:val="21"/>
          <w:lang w:val="el-GR" w:eastAsia="el-GR"/>
        </w:rPr>
      </w:pPr>
    </w:p>
    <w:tbl>
      <w:tblPr>
        <w:tblW w:w="116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124"/>
        <w:gridCol w:w="4616"/>
        <w:gridCol w:w="1148"/>
        <w:gridCol w:w="1095"/>
        <w:gridCol w:w="1045"/>
        <w:gridCol w:w="1120"/>
      </w:tblGrid>
      <w:tr w:rsidR="00D63B8A" w:rsidRPr="000C589E" w14:paraId="340C4C1B" w14:textId="77777777" w:rsidTr="00D81FAC">
        <w:trPr>
          <w:trHeight w:val="166"/>
          <w:jc w:val="center"/>
        </w:trPr>
        <w:tc>
          <w:tcPr>
            <w:tcW w:w="512" w:type="dxa"/>
            <w:shd w:val="clear" w:color="auto" w:fill="FFC000"/>
            <w:noWrap/>
            <w:hideMark/>
          </w:tcPr>
          <w:p w14:paraId="5EAF3D2D"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124" w:type="dxa"/>
            <w:shd w:val="clear" w:color="auto" w:fill="FFC000"/>
            <w:vAlign w:val="center"/>
          </w:tcPr>
          <w:p w14:paraId="03CAD772"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16" w:type="dxa"/>
            <w:shd w:val="clear" w:color="auto" w:fill="FFC000"/>
            <w:hideMark/>
          </w:tcPr>
          <w:p w14:paraId="17B7D9B4"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03278518"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E298DC3"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3B30337B"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333C4A8"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5765682B" w14:textId="77777777" w:rsidTr="00D81FAC">
        <w:trPr>
          <w:trHeight w:val="759"/>
          <w:jc w:val="center"/>
        </w:trPr>
        <w:tc>
          <w:tcPr>
            <w:tcW w:w="512" w:type="dxa"/>
            <w:shd w:val="clear" w:color="auto" w:fill="auto"/>
            <w:vAlign w:val="center"/>
            <w:hideMark/>
          </w:tcPr>
          <w:p w14:paraId="56D070F0"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2124" w:type="dxa"/>
            <w:vAlign w:val="center"/>
          </w:tcPr>
          <w:p w14:paraId="15898BD2" w14:textId="77777777" w:rsidR="00D63B8A" w:rsidRPr="00D10C0F" w:rsidRDefault="00D63B8A" w:rsidP="00D81FAC">
            <w:pPr>
              <w:suppressAutoHyphens w:val="0"/>
              <w:spacing w:after="0"/>
              <w:jc w:val="left"/>
              <w:rPr>
                <w:rFonts w:ascii="Segoe UI" w:hAnsi="Segoe UI" w:cs="Segoe UI"/>
                <w:color w:val="000000"/>
                <w:sz w:val="16"/>
                <w:szCs w:val="16"/>
                <w:lang w:val="el-GR" w:eastAsia="el-GR"/>
              </w:rPr>
            </w:pPr>
            <w:r w:rsidRPr="008239F4">
              <w:rPr>
                <w:color w:val="000000"/>
                <w:sz w:val="20"/>
                <w:szCs w:val="20"/>
                <w:lang w:val="el-GR"/>
              </w:rPr>
              <w:t xml:space="preserve">Στήλη χρωματογραφίας </w:t>
            </w:r>
            <w:r>
              <w:rPr>
                <w:color w:val="000000"/>
                <w:sz w:val="20"/>
                <w:szCs w:val="20"/>
                <w:lang w:val="en-US"/>
              </w:rPr>
              <w:t>U</w:t>
            </w:r>
            <w:r w:rsidRPr="00341510">
              <w:rPr>
                <w:color w:val="000000"/>
                <w:sz w:val="20"/>
                <w:szCs w:val="20"/>
              </w:rPr>
              <w:t>PLC</w:t>
            </w:r>
            <w:r w:rsidRPr="008239F4">
              <w:rPr>
                <w:color w:val="000000"/>
                <w:sz w:val="20"/>
                <w:szCs w:val="20"/>
                <w:lang w:val="el-GR"/>
              </w:rPr>
              <w:t xml:space="preserve"> </w:t>
            </w:r>
            <w:r w:rsidRPr="00341510">
              <w:rPr>
                <w:color w:val="000000"/>
                <w:sz w:val="20"/>
                <w:szCs w:val="20"/>
              </w:rPr>
              <w:t>Hilic</w:t>
            </w:r>
            <w:r w:rsidRPr="008239F4">
              <w:rPr>
                <w:color w:val="000000"/>
                <w:sz w:val="20"/>
                <w:szCs w:val="20"/>
                <w:lang w:val="el-GR"/>
              </w:rPr>
              <w:t xml:space="preserve"> </w:t>
            </w:r>
            <w:r w:rsidRPr="00341510">
              <w:rPr>
                <w:color w:val="000000"/>
                <w:sz w:val="20"/>
                <w:szCs w:val="20"/>
              </w:rPr>
              <w:t>Diol</w:t>
            </w:r>
          </w:p>
        </w:tc>
        <w:tc>
          <w:tcPr>
            <w:tcW w:w="4616" w:type="dxa"/>
            <w:vAlign w:val="center"/>
          </w:tcPr>
          <w:p w14:paraId="58C5A897" w14:textId="77777777" w:rsidR="00D63B8A" w:rsidRPr="008239F4" w:rsidRDefault="00D63B8A" w:rsidP="00D81FAC">
            <w:pPr>
              <w:suppressAutoHyphens w:val="0"/>
              <w:spacing w:after="0"/>
              <w:jc w:val="left"/>
              <w:rPr>
                <w:rFonts w:ascii="Segoe UI" w:hAnsi="Segoe UI" w:cs="Segoe UI"/>
                <w:color w:val="000000"/>
                <w:sz w:val="16"/>
                <w:szCs w:val="16"/>
                <w:lang w:val="el-GR" w:eastAsia="el-GR"/>
              </w:rPr>
            </w:pPr>
            <w:r w:rsidRPr="008239F4">
              <w:rPr>
                <w:color w:val="000000"/>
                <w:sz w:val="20"/>
                <w:szCs w:val="20"/>
                <w:lang w:val="el-GR"/>
              </w:rPr>
              <w:t xml:space="preserve">Στήλη χρωματογραφίας </w:t>
            </w:r>
            <w:r>
              <w:rPr>
                <w:color w:val="000000"/>
                <w:sz w:val="20"/>
                <w:szCs w:val="20"/>
                <w:lang w:val="en-US"/>
              </w:rPr>
              <w:t>U</w:t>
            </w:r>
            <w:r w:rsidRPr="00341510">
              <w:rPr>
                <w:color w:val="000000"/>
                <w:sz w:val="20"/>
                <w:szCs w:val="20"/>
              </w:rPr>
              <w:t>PLC</w:t>
            </w:r>
            <w:r w:rsidRPr="008239F4">
              <w:rPr>
                <w:color w:val="000000"/>
                <w:sz w:val="20"/>
                <w:szCs w:val="20"/>
                <w:lang w:val="el-GR"/>
              </w:rPr>
              <w:t xml:space="preserve">, </w:t>
            </w:r>
            <w:r w:rsidRPr="00341510">
              <w:rPr>
                <w:color w:val="000000"/>
                <w:sz w:val="20"/>
                <w:szCs w:val="20"/>
              </w:rPr>
              <w:t>Hilic</w:t>
            </w:r>
            <w:r w:rsidRPr="008239F4">
              <w:rPr>
                <w:color w:val="000000"/>
                <w:sz w:val="20"/>
                <w:szCs w:val="20"/>
                <w:lang w:val="el-GR"/>
              </w:rPr>
              <w:t xml:space="preserve"> </w:t>
            </w:r>
            <w:r w:rsidRPr="00341510">
              <w:rPr>
                <w:color w:val="000000"/>
                <w:sz w:val="20"/>
                <w:szCs w:val="20"/>
              </w:rPr>
              <w:t>Diol</w:t>
            </w:r>
            <w:r w:rsidRPr="008239F4">
              <w:rPr>
                <w:color w:val="000000"/>
                <w:sz w:val="20"/>
                <w:szCs w:val="20"/>
                <w:lang w:val="el-GR"/>
              </w:rPr>
              <w:t xml:space="preserve">, 50 </w:t>
            </w:r>
            <w:r w:rsidRPr="00341510">
              <w:rPr>
                <w:color w:val="000000"/>
                <w:sz w:val="20"/>
                <w:szCs w:val="20"/>
              </w:rPr>
              <w:t>x</w:t>
            </w:r>
            <w:r w:rsidRPr="008239F4">
              <w:rPr>
                <w:color w:val="000000"/>
                <w:sz w:val="20"/>
                <w:szCs w:val="20"/>
                <w:lang w:val="el-GR"/>
              </w:rPr>
              <w:t xml:space="preserve"> 2.1 </w:t>
            </w:r>
            <w:r w:rsidRPr="00341510">
              <w:rPr>
                <w:color w:val="000000"/>
                <w:sz w:val="20"/>
                <w:szCs w:val="20"/>
              </w:rPr>
              <w:t>mm</w:t>
            </w:r>
            <w:r w:rsidRPr="008239F4">
              <w:rPr>
                <w:color w:val="000000"/>
                <w:sz w:val="20"/>
                <w:szCs w:val="20"/>
                <w:lang w:val="el-GR"/>
              </w:rPr>
              <w:t>, 1.7μ</w:t>
            </w:r>
            <w:r w:rsidRPr="00341510">
              <w:rPr>
                <w:color w:val="000000"/>
                <w:sz w:val="20"/>
                <w:szCs w:val="20"/>
              </w:rPr>
              <w:t>m</w:t>
            </w:r>
            <w:r w:rsidRPr="008239F4">
              <w:rPr>
                <w:color w:val="000000"/>
                <w:sz w:val="20"/>
                <w:szCs w:val="20"/>
                <w:lang w:val="el-GR"/>
              </w:rPr>
              <w:t>, Επιφάνεια Σωματιδίων: 380</w:t>
            </w:r>
            <w:r w:rsidRPr="00341510">
              <w:rPr>
                <w:color w:val="000000"/>
                <w:sz w:val="20"/>
                <w:szCs w:val="20"/>
              </w:rPr>
              <w:t>m</w:t>
            </w:r>
            <w:r w:rsidRPr="008239F4">
              <w:rPr>
                <w:color w:val="000000"/>
                <w:sz w:val="20"/>
                <w:szCs w:val="20"/>
                <w:lang w:val="el-GR"/>
              </w:rPr>
              <w:t>2/</w:t>
            </w:r>
            <w:r w:rsidRPr="00341510">
              <w:rPr>
                <w:color w:val="000000"/>
                <w:sz w:val="20"/>
                <w:szCs w:val="20"/>
              </w:rPr>
              <w:t>g</w:t>
            </w:r>
            <w:r w:rsidRPr="008239F4">
              <w:rPr>
                <w:color w:val="000000"/>
                <w:sz w:val="20"/>
                <w:szCs w:val="20"/>
                <w:lang w:val="el-GR"/>
              </w:rPr>
              <w:t xml:space="preserve">, </w:t>
            </w:r>
            <w:r w:rsidRPr="008239F4">
              <w:rPr>
                <w:color w:val="000000"/>
                <w:sz w:val="20"/>
                <w:szCs w:val="20"/>
                <w:lang w:val="el-GR"/>
              </w:rPr>
              <w:br/>
            </w:r>
            <w:r w:rsidRPr="00341510">
              <w:rPr>
                <w:color w:val="000000"/>
                <w:sz w:val="20"/>
                <w:szCs w:val="20"/>
              </w:rPr>
              <w:t>pH</w:t>
            </w:r>
            <w:r w:rsidRPr="008239F4">
              <w:rPr>
                <w:color w:val="000000"/>
                <w:sz w:val="20"/>
                <w:szCs w:val="20"/>
                <w:lang w:val="el-GR"/>
              </w:rPr>
              <w:t>: 2-8, εύρος πόρων 100Α, 4 %</w:t>
            </w:r>
            <w:r w:rsidRPr="00341510">
              <w:rPr>
                <w:color w:val="000000"/>
                <w:sz w:val="20"/>
                <w:szCs w:val="20"/>
              </w:rPr>
              <w:t>C</w:t>
            </w:r>
          </w:p>
        </w:tc>
        <w:tc>
          <w:tcPr>
            <w:tcW w:w="1148" w:type="dxa"/>
            <w:vAlign w:val="center"/>
          </w:tcPr>
          <w:p w14:paraId="31E196A0" w14:textId="77777777" w:rsidR="00D63B8A" w:rsidRPr="00AF6AC6" w:rsidRDefault="00D63B8A" w:rsidP="00D81FAC">
            <w:pPr>
              <w:suppressAutoHyphens w:val="0"/>
              <w:spacing w:after="0"/>
              <w:jc w:val="center"/>
              <w:rPr>
                <w:rFonts w:ascii="Segoe UI" w:hAnsi="Segoe UI" w:cs="Segoe UI"/>
                <w:color w:val="000000"/>
                <w:sz w:val="16"/>
                <w:szCs w:val="16"/>
                <w:lang w:val="en-US" w:eastAsia="el-GR"/>
              </w:rPr>
            </w:pPr>
            <w:r>
              <w:rPr>
                <w:color w:val="000000"/>
                <w:sz w:val="20"/>
                <w:szCs w:val="20"/>
              </w:rPr>
              <w:t>Τεμ.</w:t>
            </w:r>
          </w:p>
        </w:tc>
        <w:tc>
          <w:tcPr>
            <w:tcW w:w="1095" w:type="dxa"/>
            <w:vAlign w:val="center"/>
          </w:tcPr>
          <w:p w14:paraId="365C55F0" w14:textId="77777777" w:rsidR="00D63B8A" w:rsidRPr="00D10C0F" w:rsidRDefault="00D63B8A" w:rsidP="00D81FAC">
            <w:pPr>
              <w:suppressAutoHyphens w:val="0"/>
              <w:spacing w:after="0"/>
              <w:jc w:val="center"/>
              <w:rPr>
                <w:rFonts w:ascii="Segoe UI" w:hAnsi="Segoe UI" w:cs="Segoe UI"/>
                <w:sz w:val="16"/>
                <w:szCs w:val="16"/>
                <w:lang w:val="el-GR" w:eastAsia="el-GR"/>
              </w:rPr>
            </w:pPr>
            <w:r>
              <w:rPr>
                <w:color w:val="000000"/>
                <w:sz w:val="20"/>
                <w:szCs w:val="20"/>
              </w:rPr>
              <w:t>1</w:t>
            </w:r>
          </w:p>
        </w:tc>
        <w:tc>
          <w:tcPr>
            <w:tcW w:w="1045" w:type="dxa"/>
            <w:vAlign w:val="center"/>
          </w:tcPr>
          <w:p w14:paraId="0F599B8D"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BB12F02"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5C7553C9" w14:textId="77777777" w:rsidTr="00D81FAC">
        <w:trPr>
          <w:trHeight w:val="759"/>
          <w:jc w:val="center"/>
        </w:trPr>
        <w:tc>
          <w:tcPr>
            <w:tcW w:w="512" w:type="dxa"/>
            <w:shd w:val="clear" w:color="auto" w:fill="auto"/>
            <w:vAlign w:val="center"/>
            <w:hideMark/>
          </w:tcPr>
          <w:p w14:paraId="685A30FB"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2124" w:type="dxa"/>
            <w:vAlign w:val="center"/>
          </w:tcPr>
          <w:p w14:paraId="6715F495" w14:textId="77777777" w:rsidR="00D63B8A" w:rsidRPr="008239F4" w:rsidRDefault="00D63B8A" w:rsidP="00D81FAC">
            <w:pPr>
              <w:suppressAutoHyphens w:val="0"/>
              <w:spacing w:after="0"/>
              <w:jc w:val="left"/>
              <w:rPr>
                <w:rFonts w:ascii="Segoe UI" w:hAnsi="Segoe UI" w:cs="Segoe UI"/>
                <w:color w:val="000000"/>
                <w:sz w:val="16"/>
                <w:szCs w:val="16"/>
                <w:lang w:val="el-GR" w:eastAsia="el-GR"/>
              </w:rPr>
            </w:pPr>
            <w:r w:rsidRPr="008239F4">
              <w:rPr>
                <w:color w:val="000000"/>
                <w:sz w:val="20"/>
                <w:szCs w:val="20"/>
                <w:lang w:val="el-GR"/>
              </w:rPr>
              <w:t>Σύριγγα Χρωματογραφίας κατάλληλη για έγχυση σε αντλία σύριγγας φασματόμετρου</w:t>
            </w:r>
          </w:p>
        </w:tc>
        <w:tc>
          <w:tcPr>
            <w:tcW w:w="4616" w:type="dxa"/>
            <w:vAlign w:val="center"/>
          </w:tcPr>
          <w:p w14:paraId="5054EB71" w14:textId="77777777" w:rsidR="00D63B8A" w:rsidRPr="008239F4" w:rsidRDefault="00D63B8A" w:rsidP="00D81FAC">
            <w:pPr>
              <w:suppressAutoHyphens w:val="0"/>
              <w:spacing w:after="0"/>
              <w:jc w:val="left"/>
              <w:rPr>
                <w:rFonts w:ascii="Segoe UI" w:hAnsi="Segoe UI" w:cs="Segoe UI"/>
                <w:color w:val="000000"/>
                <w:sz w:val="16"/>
                <w:szCs w:val="16"/>
                <w:lang w:val="el-GR" w:eastAsia="el-GR"/>
              </w:rPr>
            </w:pPr>
            <w:r w:rsidRPr="008239F4">
              <w:rPr>
                <w:color w:val="000000"/>
                <w:sz w:val="20"/>
                <w:szCs w:val="20"/>
                <w:lang w:val="el-GR"/>
              </w:rPr>
              <w:t xml:space="preserve">Σύριγγα Χρωματογραφίας κατάλληλη για έγχυση σε αντλία σύριγγας φασματόμετρου - </w:t>
            </w:r>
            <w:r w:rsidRPr="004A6033">
              <w:rPr>
                <w:color w:val="000000"/>
                <w:sz w:val="20"/>
                <w:szCs w:val="20"/>
                <w:lang w:val="en-US"/>
              </w:rPr>
              <w:t>SYR</w:t>
            </w:r>
            <w:r w:rsidRPr="008239F4">
              <w:rPr>
                <w:color w:val="000000"/>
                <w:sz w:val="20"/>
                <w:szCs w:val="20"/>
                <w:lang w:val="el-GR"/>
              </w:rPr>
              <w:t xml:space="preserve"> 1000</w:t>
            </w:r>
            <w:r w:rsidRPr="004A6033">
              <w:rPr>
                <w:color w:val="000000"/>
                <w:sz w:val="20"/>
                <w:szCs w:val="20"/>
                <w:lang w:val="en-US"/>
              </w:rPr>
              <w:t>ul</w:t>
            </w:r>
            <w:r w:rsidRPr="008239F4">
              <w:rPr>
                <w:color w:val="000000"/>
                <w:sz w:val="20"/>
                <w:szCs w:val="20"/>
                <w:lang w:val="el-GR"/>
              </w:rPr>
              <w:t xml:space="preserve"> </w:t>
            </w:r>
            <w:r w:rsidRPr="004A6033">
              <w:rPr>
                <w:color w:val="000000"/>
                <w:sz w:val="20"/>
                <w:szCs w:val="20"/>
                <w:lang w:val="en-US"/>
              </w:rPr>
              <w:t>PTFE</w:t>
            </w:r>
            <w:r w:rsidRPr="008239F4">
              <w:rPr>
                <w:color w:val="000000"/>
                <w:sz w:val="20"/>
                <w:szCs w:val="20"/>
                <w:lang w:val="el-GR"/>
              </w:rPr>
              <w:t xml:space="preserve"> </w:t>
            </w:r>
            <w:r w:rsidRPr="004A6033">
              <w:rPr>
                <w:color w:val="000000"/>
                <w:sz w:val="20"/>
                <w:szCs w:val="20"/>
                <w:lang w:val="en-US"/>
              </w:rPr>
              <w:t>RN</w:t>
            </w:r>
            <w:r w:rsidRPr="008239F4">
              <w:rPr>
                <w:color w:val="000000"/>
                <w:sz w:val="20"/>
                <w:szCs w:val="20"/>
                <w:lang w:val="el-GR"/>
              </w:rPr>
              <w:t xml:space="preserve"> 0,72(</w:t>
            </w:r>
            <w:r w:rsidRPr="004A6033">
              <w:rPr>
                <w:color w:val="000000"/>
                <w:sz w:val="20"/>
                <w:szCs w:val="20"/>
                <w:lang w:val="en-US"/>
              </w:rPr>
              <w:t>G</w:t>
            </w:r>
            <w:r w:rsidRPr="008239F4">
              <w:rPr>
                <w:color w:val="000000"/>
                <w:sz w:val="20"/>
                <w:szCs w:val="20"/>
                <w:lang w:val="el-GR"/>
              </w:rPr>
              <w:t>22)</w:t>
            </w:r>
            <w:r w:rsidRPr="004A6033">
              <w:rPr>
                <w:color w:val="000000"/>
                <w:sz w:val="20"/>
                <w:szCs w:val="20"/>
                <w:lang w:val="en-US"/>
              </w:rPr>
              <w:t>b</w:t>
            </w:r>
            <w:r w:rsidRPr="008239F4">
              <w:rPr>
                <w:color w:val="000000"/>
                <w:sz w:val="20"/>
                <w:szCs w:val="20"/>
                <w:lang w:val="el-GR"/>
              </w:rPr>
              <w:t>51</w:t>
            </w:r>
          </w:p>
        </w:tc>
        <w:tc>
          <w:tcPr>
            <w:tcW w:w="1148" w:type="dxa"/>
            <w:vAlign w:val="center"/>
          </w:tcPr>
          <w:p w14:paraId="64D93CCB" w14:textId="77777777" w:rsidR="00D63B8A" w:rsidRPr="00D10C0F" w:rsidRDefault="00D63B8A" w:rsidP="00D81FAC">
            <w:pPr>
              <w:suppressAutoHyphens w:val="0"/>
              <w:spacing w:after="0"/>
              <w:jc w:val="center"/>
              <w:rPr>
                <w:rFonts w:ascii="Segoe UI" w:hAnsi="Segoe UI" w:cs="Segoe UI"/>
                <w:color w:val="000000"/>
                <w:sz w:val="16"/>
                <w:szCs w:val="16"/>
                <w:lang w:val="en-US" w:eastAsia="el-GR"/>
              </w:rPr>
            </w:pPr>
            <w:r>
              <w:rPr>
                <w:color w:val="000000"/>
                <w:sz w:val="20"/>
                <w:szCs w:val="20"/>
              </w:rPr>
              <w:t>Τεμ.</w:t>
            </w:r>
          </w:p>
        </w:tc>
        <w:tc>
          <w:tcPr>
            <w:tcW w:w="1095" w:type="dxa"/>
            <w:vAlign w:val="center"/>
          </w:tcPr>
          <w:p w14:paraId="7CFE236A" w14:textId="77777777" w:rsidR="00D63B8A" w:rsidRPr="000C589E" w:rsidRDefault="00D63B8A" w:rsidP="00D81FAC">
            <w:pPr>
              <w:suppressAutoHyphens w:val="0"/>
              <w:spacing w:after="0"/>
              <w:jc w:val="center"/>
              <w:rPr>
                <w:rFonts w:ascii="Segoe UI" w:hAnsi="Segoe UI" w:cs="Segoe UI"/>
                <w:sz w:val="16"/>
                <w:szCs w:val="16"/>
                <w:lang w:val="el-GR" w:eastAsia="el-GR"/>
              </w:rPr>
            </w:pPr>
            <w:r>
              <w:rPr>
                <w:color w:val="000000"/>
                <w:sz w:val="20"/>
                <w:szCs w:val="20"/>
              </w:rPr>
              <w:t>1</w:t>
            </w:r>
          </w:p>
        </w:tc>
        <w:tc>
          <w:tcPr>
            <w:tcW w:w="1045" w:type="dxa"/>
            <w:vAlign w:val="center"/>
          </w:tcPr>
          <w:p w14:paraId="3CA19A63" w14:textId="77777777" w:rsidR="00D63B8A" w:rsidRPr="000C589E" w:rsidRDefault="00D63B8A" w:rsidP="00D81FAC">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1EAC8BA1"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533567CA" w14:textId="77777777" w:rsidTr="00D81FAC">
        <w:trPr>
          <w:trHeight w:val="759"/>
          <w:jc w:val="center"/>
        </w:trPr>
        <w:tc>
          <w:tcPr>
            <w:tcW w:w="512" w:type="dxa"/>
            <w:shd w:val="clear" w:color="auto" w:fill="auto"/>
            <w:vAlign w:val="center"/>
            <w:hideMark/>
          </w:tcPr>
          <w:p w14:paraId="1C1C3DFB"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w:t>
            </w:r>
          </w:p>
        </w:tc>
        <w:tc>
          <w:tcPr>
            <w:tcW w:w="2124" w:type="dxa"/>
            <w:vAlign w:val="center"/>
          </w:tcPr>
          <w:p w14:paraId="0282989C" w14:textId="77777777" w:rsidR="00D63B8A" w:rsidRPr="00D10C0F" w:rsidRDefault="00D63B8A" w:rsidP="00D81FAC">
            <w:pPr>
              <w:suppressAutoHyphens w:val="0"/>
              <w:spacing w:after="0"/>
              <w:jc w:val="left"/>
              <w:rPr>
                <w:rFonts w:ascii="Segoe UI" w:hAnsi="Segoe UI" w:cs="Segoe UI"/>
                <w:color w:val="000000"/>
                <w:sz w:val="16"/>
                <w:szCs w:val="16"/>
                <w:lang w:val="en-US" w:eastAsia="el-GR"/>
              </w:rPr>
            </w:pPr>
            <w:r w:rsidRPr="008239F4">
              <w:rPr>
                <w:color w:val="000000"/>
                <w:sz w:val="20"/>
                <w:szCs w:val="20"/>
                <w:lang w:val="el-GR"/>
              </w:rPr>
              <w:t>Φιαλίδια</w:t>
            </w:r>
          </w:p>
        </w:tc>
        <w:tc>
          <w:tcPr>
            <w:tcW w:w="4616" w:type="dxa"/>
            <w:vAlign w:val="center"/>
          </w:tcPr>
          <w:p w14:paraId="672544A7" w14:textId="77777777" w:rsidR="00D63B8A" w:rsidRPr="008239F4" w:rsidRDefault="00D63B8A" w:rsidP="00D81FAC">
            <w:pPr>
              <w:suppressAutoHyphens w:val="0"/>
              <w:spacing w:after="0"/>
              <w:jc w:val="left"/>
              <w:rPr>
                <w:rFonts w:ascii="Segoe UI" w:hAnsi="Segoe UI" w:cs="Segoe UI"/>
                <w:color w:val="000000"/>
                <w:sz w:val="16"/>
                <w:szCs w:val="16"/>
                <w:lang w:val="el-GR" w:eastAsia="el-GR"/>
              </w:rPr>
            </w:pPr>
            <w:r w:rsidRPr="008239F4">
              <w:rPr>
                <w:color w:val="000000"/>
                <w:sz w:val="20"/>
                <w:szCs w:val="20"/>
                <w:lang w:val="el-GR"/>
              </w:rPr>
              <w:t>Φιαλίδια των 2</w:t>
            </w:r>
            <w:r w:rsidRPr="004859FE">
              <w:rPr>
                <w:color w:val="000000"/>
                <w:sz w:val="20"/>
                <w:szCs w:val="20"/>
              </w:rPr>
              <w:t>ml</w:t>
            </w:r>
            <w:r w:rsidRPr="008239F4">
              <w:rPr>
                <w:color w:val="000000"/>
                <w:sz w:val="20"/>
                <w:szCs w:val="20"/>
                <w:lang w:val="el-GR"/>
              </w:rPr>
              <w:t xml:space="preserve"> για χρωματογραφία, </w:t>
            </w:r>
            <w:r w:rsidRPr="004859FE">
              <w:rPr>
                <w:color w:val="000000"/>
                <w:sz w:val="20"/>
                <w:szCs w:val="20"/>
              </w:rPr>
              <w:t>Clear</w:t>
            </w:r>
            <w:r w:rsidRPr="008239F4">
              <w:rPr>
                <w:color w:val="000000"/>
                <w:sz w:val="20"/>
                <w:szCs w:val="20"/>
                <w:lang w:val="el-GR"/>
              </w:rPr>
              <w:t xml:space="preserve"> </w:t>
            </w:r>
            <w:r w:rsidRPr="004859FE">
              <w:rPr>
                <w:color w:val="000000"/>
                <w:sz w:val="20"/>
                <w:szCs w:val="20"/>
              </w:rPr>
              <w:t>Vial</w:t>
            </w:r>
            <w:r w:rsidRPr="008239F4">
              <w:rPr>
                <w:color w:val="000000"/>
                <w:sz w:val="20"/>
                <w:szCs w:val="20"/>
                <w:lang w:val="el-GR"/>
              </w:rPr>
              <w:t xml:space="preserve"> 9</w:t>
            </w:r>
            <w:r w:rsidRPr="004859FE">
              <w:rPr>
                <w:color w:val="000000"/>
                <w:sz w:val="20"/>
                <w:szCs w:val="20"/>
              </w:rPr>
              <w:t>mm</w:t>
            </w:r>
            <w:r w:rsidRPr="008239F4">
              <w:rPr>
                <w:color w:val="000000"/>
                <w:sz w:val="20"/>
                <w:szCs w:val="20"/>
                <w:lang w:val="el-GR"/>
              </w:rPr>
              <w:t xml:space="preserve"> 2</w:t>
            </w:r>
            <w:r w:rsidRPr="004859FE">
              <w:rPr>
                <w:color w:val="000000"/>
                <w:sz w:val="20"/>
                <w:szCs w:val="20"/>
              </w:rPr>
              <w:t>ml</w:t>
            </w:r>
            <w:r w:rsidRPr="008239F4">
              <w:rPr>
                <w:color w:val="000000"/>
                <w:sz w:val="20"/>
                <w:szCs w:val="20"/>
                <w:lang w:val="el-GR"/>
              </w:rPr>
              <w:t xml:space="preserve"> (12 </w:t>
            </w:r>
            <w:r w:rsidRPr="004859FE">
              <w:rPr>
                <w:color w:val="000000"/>
                <w:sz w:val="20"/>
                <w:szCs w:val="20"/>
              </w:rPr>
              <w:t>x</w:t>
            </w:r>
            <w:r w:rsidRPr="008239F4">
              <w:rPr>
                <w:color w:val="000000"/>
                <w:sz w:val="20"/>
                <w:szCs w:val="20"/>
                <w:lang w:val="el-GR"/>
              </w:rPr>
              <w:t xml:space="preserve"> 32</w:t>
            </w:r>
            <w:r w:rsidRPr="004859FE">
              <w:rPr>
                <w:color w:val="000000"/>
                <w:sz w:val="20"/>
                <w:szCs w:val="20"/>
              </w:rPr>
              <w:t>mm</w:t>
            </w:r>
            <w:r w:rsidRPr="008239F4">
              <w:rPr>
                <w:color w:val="000000"/>
                <w:sz w:val="20"/>
                <w:szCs w:val="20"/>
                <w:lang w:val="el-GR"/>
              </w:rPr>
              <w:t>)</w:t>
            </w:r>
          </w:p>
        </w:tc>
        <w:tc>
          <w:tcPr>
            <w:tcW w:w="1148" w:type="dxa"/>
            <w:vAlign w:val="center"/>
          </w:tcPr>
          <w:p w14:paraId="1BC7AC6A" w14:textId="77777777" w:rsidR="00D63B8A" w:rsidRPr="00D10C0F" w:rsidRDefault="00D63B8A" w:rsidP="00D81FAC">
            <w:pPr>
              <w:suppressAutoHyphens w:val="0"/>
              <w:spacing w:after="0"/>
              <w:jc w:val="center"/>
              <w:rPr>
                <w:rFonts w:ascii="Segoe UI" w:hAnsi="Segoe UI" w:cs="Segoe UI"/>
                <w:color w:val="000000"/>
                <w:sz w:val="16"/>
                <w:szCs w:val="16"/>
                <w:lang w:val="en-US" w:eastAsia="el-GR"/>
              </w:rPr>
            </w:pPr>
            <w:r>
              <w:rPr>
                <w:color w:val="000000"/>
                <w:sz w:val="20"/>
                <w:szCs w:val="20"/>
              </w:rPr>
              <w:t>100τμχ</w:t>
            </w:r>
          </w:p>
        </w:tc>
        <w:tc>
          <w:tcPr>
            <w:tcW w:w="1095" w:type="dxa"/>
            <w:vAlign w:val="center"/>
          </w:tcPr>
          <w:p w14:paraId="562E1EA5" w14:textId="77777777" w:rsidR="00D63B8A" w:rsidRPr="000C589E" w:rsidRDefault="00D63B8A" w:rsidP="00D81FAC">
            <w:pPr>
              <w:suppressAutoHyphens w:val="0"/>
              <w:spacing w:after="0"/>
              <w:jc w:val="center"/>
              <w:rPr>
                <w:rFonts w:ascii="Segoe UI" w:hAnsi="Segoe UI" w:cs="Segoe UI"/>
                <w:sz w:val="16"/>
                <w:szCs w:val="16"/>
                <w:lang w:val="el-GR" w:eastAsia="el-GR"/>
              </w:rPr>
            </w:pPr>
            <w:r>
              <w:rPr>
                <w:color w:val="000000"/>
                <w:sz w:val="20"/>
                <w:szCs w:val="20"/>
              </w:rPr>
              <w:t>10</w:t>
            </w:r>
          </w:p>
        </w:tc>
        <w:tc>
          <w:tcPr>
            <w:tcW w:w="1045" w:type="dxa"/>
            <w:vAlign w:val="center"/>
          </w:tcPr>
          <w:p w14:paraId="425A8C5D" w14:textId="77777777" w:rsidR="00D63B8A" w:rsidRPr="000C589E" w:rsidRDefault="00D63B8A" w:rsidP="00D81FAC">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26C79F42"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46644E55" w14:textId="77777777" w:rsidTr="00D81FAC">
        <w:trPr>
          <w:trHeight w:val="759"/>
          <w:jc w:val="center"/>
        </w:trPr>
        <w:tc>
          <w:tcPr>
            <w:tcW w:w="512" w:type="dxa"/>
            <w:shd w:val="clear" w:color="auto" w:fill="auto"/>
            <w:vAlign w:val="center"/>
            <w:hideMark/>
          </w:tcPr>
          <w:p w14:paraId="42DB8ECB"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4</w:t>
            </w:r>
          </w:p>
        </w:tc>
        <w:tc>
          <w:tcPr>
            <w:tcW w:w="2124" w:type="dxa"/>
            <w:vAlign w:val="center"/>
          </w:tcPr>
          <w:p w14:paraId="7C01D67D" w14:textId="77777777" w:rsidR="00D63B8A" w:rsidRPr="000C589E" w:rsidRDefault="00D63B8A" w:rsidP="00D81FAC">
            <w:pPr>
              <w:suppressAutoHyphens w:val="0"/>
              <w:spacing w:after="0"/>
              <w:jc w:val="left"/>
              <w:rPr>
                <w:rFonts w:ascii="Segoe UI" w:hAnsi="Segoe UI" w:cs="Segoe UI"/>
                <w:color w:val="000000"/>
                <w:sz w:val="16"/>
                <w:szCs w:val="16"/>
                <w:lang w:val="el-GR" w:eastAsia="el-GR"/>
              </w:rPr>
            </w:pPr>
            <w:r w:rsidRPr="008239F4">
              <w:rPr>
                <w:color w:val="000000"/>
                <w:sz w:val="20"/>
                <w:szCs w:val="20"/>
                <w:lang w:val="el-GR"/>
              </w:rPr>
              <w:t>Καπάκι βιδωτό</w:t>
            </w:r>
          </w:p>
        </w:tc>
        <w:tc>
          <w:tcPr>
            <w:tcW w:w="4616" w:type="dxa"/>
            <w:vAlign w:val="center"/>
          </w:tcPr>
          <w:p w14:paraId="6D8E63F5" w14:textId="77777777" w:rsidR="00D63B8A" w:rsidRPr="000C589E" w:rsidRDefault="00D63B8A" w:rsidP="00D81FAC">
            <w:pPr>
              <w:suppressAutoHyphens w:val="0"/>
              <w:spacing w:after="0"/>
              <w:jc w:val="left"/>
              <w:rPr>
                <w:rFonts w:ascii="Segoe UI" w:hAnsi="Segoe UI" w:cs="Segoe UI"/>
                <w:color w:val="000000"/>
                <w:sz w:val="16"/>
                <w:szCs w:val="16"/>
                <w:lang w:val="el-GR" w:eastAsia="el-GR"/>
              </w:rPr>
            </w:pPr>
            <w:r w:rsidRPr="008239F4">
              <w:rPr>
                <w:color w:val="000000"/>
                <w:sz w:val="20"/>
                <w:szCs w:val="20"/>
                <w:lang w:val="el-GR"/>
              </w:rPr>
              <w:t xml:space="preserve">Καπάκι βιδωτό με προτρυπημένο </w:t>
            </w:r>
            <w:r>
              <w:rPr>
                <w:color w:val="000000"/>
                <w:sz w:val="20"/>
                <w:szCs w:val="20"/>
                <w:lang w:val="en-US"/>
              </w:rPr>
              <w:t>septa</w:t>
            </w:r>
            <w:r w:rsidRPr="008239F4">
              <w:rPr>
                <w:color w:val="000000"/>
                <w:sz w:val="20"/>
                <w:szCs w:val="20"/>
                <w:lang w:val="el-GR"/>
              </w:rPr>
              <w:t xml:space="preserve"> </w:t>
            </w:r>
            <w:r>
              <w:rPr>
                <w:color w:val="000000"/>
                <w:sz w:val="20"/>
                <w:szCs w:val="20"/>
                <w:lang w:val="en-US"/>
              </w:rPr>
              <w:t>Silicon</w:t>
            </w:r>
            <w:r w:rsidRPr="008239F4">
              <w:rPr>
                <w:color w:val="000000"/>
                <w:sz w:val="20"/>
                <w:szCs w:val="20"/>
                <w:lang w:val="el-GR"/>
              </w:rPr>
              <w:t>/</w:t>
            </w:r>
            <w:r>
              <w:rPr>
                <w:color w:val="000000"/>
                <w:sz w:val="20"/>
                <w:szCs w:val="20"/>
                <w:lang w:val="en-US"/>
              </w:rPr>
              <w:t>PTFE</w:t>
            </w:r>
            <w:r w:rsidRPr="008239F4">
              <w:rPr>
                <w:color w:val="000000"/>
                <w:sz w:val="20"/>
                <w:szCs w:val="20"/>
                <w:lang w:val="el-GR"/>
              </w:rPr>
              <w:t xml:space="preserve"> κατάλληλο για φιαλίδιο 9</w:t>
            </w:r>
            <w:r>
              <w:rPr>
                <w:color w:val="000000"/>
                <w:sz w:val="20"/>
                <w:szCs w:val="20"/>
                <w:lang w:val="en-US"/>
              </w:rPr>
              <w:t>mm</w:t>
            </w:r>
            <w:r w:rsidRPr="008239F4">
              <w:rPr>
                <w:color w:val="000000"/>
                <w:sz w:val="20"/>
                <w:szCs w:val="20"/>
                <w:lang w:val="el-GR"/>
              </w:rPr>
              <w:t xml:space="preserve"> </w:t>
            </w:r>
          </w:p>
        </w:tc>
        <w:tc>
          <w:tcPr>
            <w:tcW w:w="1148" w:type="dxa"/>
            <w:vAlign w:val="center"/>
          </w:tcPr>
          <w:p w14:paraId="0A9D933C"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color w:val="000000"/>
                <w:sz w:val="20"/>
                <w:szCs w:val="20"/>
              </w:rPr>
              <w:t>100τμχ</w:t>
            </w:r>
          </w:p>
        </w:tc>
        <w:tc>
          <w:tcPr>
            <w:tcW w:w="1095" w:type="dxa"/>
            <w:vAlign w:val="center"/>
          </w:tcPr>
          <w:p w14:paraId="5A26278F" w14:textId="77777777" w:rsidR="00D63B8A" w:rsidRPr="000C589E" w:rsidRDefault="00D63B8A" w:rsidP="00D81FAC">
            <w:pPr>
              <w:suppressAutoHyphens w:val="0"/>
              <w:spacing w:after="0"/>
              <w:jc w:val="center"/>
              <w:rPr>
                <w:rFonts w:ascii="Segoe UI" w:hAnsi="Segoe UI" w:cs="Segoe UI"/>
                <w:sz w:val="16"/>
                <w:szCs w:val="16"/>
                <w:lang w:val="el-GR" w:eastAsia="el-GR"/>
              </w:rPr>
            </w:pPr>
            <w:r>
              <w:rPr>
                <w:color w:val="000000"/>
                <w:sz w:val="20"/>
                <w:szCs w:val="20"/>
              </w:rPr>
              <w:t>10</w:t>
            </w:r>
          </w:p>
        </w:tc>
        <w:tc>
          <w:tcPr>
            <w:tcW w:w="1045" w:type="dxa"/>
            <w:vAlign w:val="center"/>
          </w:tcPr>
          <w:p w14:paraId="04C86CB9" w14:textId="77777777" w:rsidR="00D63B8A" w:rsidRPr="000C589E" w:rsidRDefault="00D63B8A" w:rsidP="00D81FAC">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17FFAB88"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3E80F431" w14:textId="77777777" w:rsidTr="00D81FAC">
        <w:trPr>
          <w:trHeight w:val="651"/>
          <w:jc w:val="center"/>
        </w:trPr>
        <w:tc>
          <w:tcPr>
            <w:tcW w:w="512" w:type="dxa"/>
            <w:shd w:val="clear" w:color="auto" w:fill="auto"/>
            <w:vAlign w:val="center"/>
            <w:hideMark/>
          </w:tcPr>
          <w:p w14:paraId="111DE920"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5</w:t>
            </w:r>
          </w:p>
        </w:tc>
        <w:tc>
          <w:tcPr>
            <w:tcW w:w="2124" w:type="dxa"/>
            <w:vAlign w:val="center"/>
          </w:tcPr>
          <w:p w14:paraId="438526B9" w14:textId="77777777" w:rsidR="00D63B8A" w:rsidRPr="000C589E" w:rsidRDefault="00D63B8A" w:rsidP="00D81FAC">
            <w:pPr>
              <w:suppressAutoHyphens w:val="0"/>
              <w:spacing w:after="0"/>
              <w:jc w:val="left"/>
              <w:rPr>
                <w:rFonts w:ascii="Segoe UI" w:hAnsi="Segoe UI" w:cs="Segoe UI"/>
                <w:sz w:val="16"/>
                <w:szCs w:val="16"/>
                <w:lang w:val="el-GR" w:eastAsia="el-GR"/>
              </w:rPr>
            </w:pPr>
            <w:r>
              <w:rPr>
                <w:color w:val="000000"/>
                <w:sz w:val="20"/>
                <w:szCs w:val="20"/>
                <w:lang w:val="en-US"/>
              </w:rPr>
              <w:t>Inserts</w:t>
            </w:r>
          </w:p>
        </w:tc>
        <w:tc>
          <w:tcPr>
            <w:tcW w:w="4616" w:type="dxa"/>
            <w:vAlign w:val="bottom"/>
          </w:tcPr>
          <w:p w14:paraId="662B6697" w14:textId="77777777" w:rsidR="00D63B8A" w:rsidRPr="008239F4" w:rsidRDefault="00D63B8A" w:rsidP="00D81FAC">
            <w:pPr>
              <w:suppressAutoHyphens w:val="0"/>
              <w:spacing w:after="0"/>
              <w:jc w:val="left"/>
              <w:rPr>
                <w:rFonts w:ascii="Segoe UI" w:hAnsi="Segoe UI" w:cs="Segoe UI"/>
                <w:sz w:val="16"/>
                <w:szCs w:val="16"/>
                <w:lang w:val="el-GR" w:eastAsia="el-GR"/>
              </w:rPr>
            </w:pPr>
            <w:r>
              <w:rPr>
                <w:color w:val="000000"/>
                <w:sz w:val="20"/>
                <w:szCs w:val="20"/>
                <w:lang w:val="en-US"/>
              </w:rPr>
              <w:t>Inserts</w:t>
            </w:r>
            <w:r w:rsidRPr="008239F4">
              <w:rPr>
                <w:color w:val="000000"/>
                <w:sz w:val="20"/>
                <w:szCs w:val="20"/>
                <w:lang w:val="el-GR"/>
              </w:rPr>
              <w:t xml:space="preserve"> διαστάσεων 6</w:t>
            </w:r>
            <w:r>
              <w:rPr>
                <w:color w:val="000000"/>
                <w:sz w:val="20"/>
                <w:szCs w:val="20"/>
                <w:lang w:val="en-US"/>
              </w:rPr>
              <w:t>x</w:t>
            </w:r>
            <w:r w:rsidRPr="008239F4">
              <w:rPr>
                <w:color w:val="000000"/>
                <w:sz w:val="20"/>
                <w:szCs w:val="20"/>
                <w:lang w:val="el-GR"/>
              </w:rPr>
              <w:t>31</w:t>
            </w:r>
            <w:r>
              <w:rPr>
                <w:color w:val="000000"/>
                <w:sz w:val="20"/>
                <w:szCs w:val="20"/>
                <w:lang w:val="en-US"/>
              </w:rPr>
              <w:t>mm</w:t>
            </w:r>
            <w:r w:rsidRPr="008239F4">
              <w:rPr>
                <w:color w:val="000000"/>
                <w:sz w:val="20"/>
                <w:szCs w:val="20"/>
                <w:lang w:val="el-GR"/>
              </w:rPr>
              <w:t xml:space="preserve"> όγκου 200</w:t>
            </w:r>
            <w:r>
              <w:rPr>
                <w:color w:val="000000"/>
                <w:sz w:val="20"/>
                <w:szCs w:val="20"/>
                <w:lang w:val="en-US"/>
              </w:rPr>
              <w:t>ul</w:t>
            </w:r>
            <w:r w:rsidRPr="008239F4">
              <w:rPr>
                <w:color w:val="000000"/>
                <w:sz w:val="20"/>
                <w:szCs w:val="20"/>
                <w:lang w:val="el-GR"/>
              </w:rPr>
              <w:t xml:space="preserve">  </w:t>
            </w:r>
          </w:p>
        </w:tc>
        <w:tc>
          <w:tcPr>
            <w:tcW w:w="1148" w:type="dxa"/>
            <w:vAlign w:val="bottom"/>
          </w:tcPr>
          <w:p w14:paraId="2A0B9176" w14:textId="77777777" w:rsidR="00D63B8A" w:rsidRPr="00D10C0F" w:rsidRDefault="00D63B8A" w:rsidP="00D81FAC">
            <w:pPr>
              <w:suppressAutoHyphens w:val="0"/>
              <w:spacing w:after="0"/>
              <w:jc w:val="center"/>
              <w:rPr>
                <w:rFonts w:ascii="Segoe UI" w:hAnsi="Segoe UI" w:cs="Segoe UI"/>
                <w:color w:val="000000"/>
                <w:sz w:val="16"/>
                <w:szCs w:val="16"/>
                <w:lang w:val="en-US" w:eastAsia="el-GR"/>
              </w:rPr>
            </w:pPr>
            <w:r>
              <w:rPr>
                <w:color w:val="000000"/>
                <w:sz w:val="20"/>
                <w:szCs w:val="20"/>
              </w:rPr>
              <w:t>100τμχ</w:t>
            </w:r>
          </w:p>
        </w:tc>
        <w:tc>
          <w:tcPr>
            <w:tcW w:w="1095" w:type="dxa"/>
            <w:vAlign w:val="center"/>
          </w:tcPr>
          <w:p w14:paraId="18D83735" w14:textId="77777777" w:rsidR="00D63B8A" w:rsidRPr="00AF6AC6" w:rsidRDefault="00D63B8A" w:rsidP="00D81FAC">
            <w:pPr>
              <w:suppressAutoHyphens w:val="0"/>
              <w:spacing w:after="0"/>
              <w:jc w:val="center"/>
              <w:rPr>
                <w:rFonts w:ascii="Segoe UI" w:hAnsi="Segoe UI" w:cs="Segoe UI"/>
                <w:sz w:val="16"/>
                <w:szCs w:val="16"/>
                <w:lang w:val="el-GR" w:eastAsia="el-GR"/>
              </w:rPr>
            </w:pPr>
            <w:r>
              <w:rPr>
                <w:color w:val="000000"/>
                <w:sz w:val="20"/>
                <w:szCs w:val="20"/>
              </w:rPr>
              <w:t>10</w:t>
            </w:r>
          </w:p>
        </w:tc>
        <w:tc>
          <w:tcPr>
            <w:tcW w:w="1045" w:type="dxa"/>
            <w:vAlign w:val="center"/>
          </w:tcPr>
          <w:p w14:paraId="39CAAFD7" w14:textId="77777777" w:rsidR="00D63B8A" w:rsidRPr="000C589E" w:rsidRDefault="00D63B8A" w:rsidP="00D81FAC">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2FC89ECD"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675195AB" w14:textId="77777777" w:rsidTr="00D81FAC">
        <w:trPr>
          <w:trHeight w:val="591"/>
          <w:jc w:val="center"/>
        </w:trPr>
        <w:tc>
          <w:tcPr>
            <w:tcW w:w="512" w:type="dxa"/>
            <w:shd w:val="clear" w:color="auto" w:fill="auto"/>
            <w:vAlign w:val="center"/>
            <w:hideMark/>
          </w:tcPr>
          <w:p w14:paraId="7424CDD8"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6</w:t>
            </w:r>
          </w:p>
        </w:tc>
        <w:tc>
          <w:tcPr>
            <w:tcW w:w="2124" w:type="dxa"/>
            <w:vAlign w:val="center"/>
          </w:tcPr>
          <w:p w14:paraId="42F9D3B3" w14:textId="77777777" w:rsidR="00D63B8A" w:rsidRPr="000C589E" w:rsidRDefault="00D63B8A" w:rsidP="00D81FAC">
            <w:pPr>
              <w:suppressAutoHyphens w:val="0"/>
              <w:spacing w:after="0"/>
              <w:jc w:val="left"/>
              <w:rPr>
                <w:rFonts w:ascii="Segoe UI" w:hAnsi="Segoe UI" w:cs="Segoe UI"/>
                <w:color w:val="000000"/>
                <w:sz w:val="16"/>
                <w:szCs w:val="16"/>
                <w:lang w:val="en-US" w:eastAsia="el-GR"/>
              </w:rPr>
            </w:pPr>
            <w:r>
              <w:rPr>
                <w:color w:val="000000"/>
                <w:sz w:val="20"/>
                <w:szCs w:val="20"/>
              </w:rPr>
              <w:t>Φίλτρο</w:t>
            </w:r>
            <w:r w:rsidRPr="00071D84">
              <w:rPr>
                <w:color w:val="000000"/>
                <w:sz w:val="20"/>
                <w:szCs w:val="20"/>
                <w:lang w:val="en-US"/>
              </w:rPr>
              <w:t xml:space="preserve"> </w:t>
            </w:r>
            <w:r>
              <w:rPr>
                <w:color w:val="000000"/>
                <w:sz w:val="20"/>
                <w:szCs w:val="20"/>
              </w:rPr>
              <w:t>αντλίας</w:t>
            </w:r>
            <w:r w:rsidRPr="00071D84">
              <w:rPr>
                <w:color w:val="000000"/>
                <w:sz w:val="20"/>
                <w:szCs w:val="20"/>
                <w:lang w:val="en-US"/>
              </w:rPr>
              <w:t xml:space="preserve"> </w:t>
            </w:r>
            <w:r>
              <w:rPr>
                <w:color w:val="000000"/>
                <w:sz w:val="20"/>
                <w:szCs w:val="20"/>
              </w:rPr>
              <w:t>κενού</w:t>
            </w:r>
          </w:p>
        </w:tc>
        <w:tc>
          <w:tcPr>
            <w:tcW w:w="4616" w:type="dxa"/>
            <w:noWrap/>
            <w:vAlign w:val="center"/>
          </w:tcPr>
          <w:p w14:paraId="053B5A2A" w14:textId="77777777" w:rsidR="00D63B8A" w:rsidRPr="00D10C0F" w:rsidRDefault="00D63B8A" w:rsidP="00D81FAC">
            <w:pPr>
              <w:suppressAutoHyphens w:val="0"/>
              <w:spacing w:after="0"/>
              <w:jc w:val="left"/>
              <w:rPr>
                <w:rFonts w:ascii="Segoe UI" w:hAnsi="Segoe UI" w:cs="Segoe UI"/>
                <w:color w:val="000000"/>
                <w:sz w:val="16"/>
                <w:szCs w:val="16"/>
                <w:lang w:val="en-US" w:eastAsia="el-GR"/>
              </w:rPr>
            </w:pPr>
            <w:r>
              <w:rPr>
                <w:color w:val="000000"/>
                <w:sz w:val="20"/>
                <w:szCs w:val="20"/>
              </w:rPr>
              <w:t>Φίλτρο</w:t>
            </w:r>
            <w:r w:rsidRPr="00071D84">
              <w:rPr>
                <w:color w:val="000000"/>
                <w:sz w:val="20"/>
                <w:szCs w:val="20"/>
                <w:lang w:val="en-US"/>
              </w:rPr>
              <w:t xml:space="preserve"> </w:t>
            </w:r>
            <w:r>
              <w:rPr>
                <w:color w:val="000000"/>
                <w:sz w:val="20"/>
                <w:szCs w:val="20"/>
              </w:rPr>
              <w:t>αντλίας</w:t>
            </w:r>
            <w:r w:rsidRPr="00071D84">
              <w:rPr>
                <w:color w:val="000000"/>
                <w:sz w:val="20"/>
                <w:szCs w:val="20"/>
                <w:lang w:val="en-US"/>
              </w:rPr>
              <w:t xml:space="preserve"> </w:t>
            </w:r>
            <w:r>
              <w:rPr>
                <w:color w:val="000000"/>
                <w:sz w:val="20"/>
                <w:szCs w:val="20"/>
              </w:rPr>
              <w:t>κενού</w:t>
            </w:r>
            <w:r w:rsidRPr="00071D84">
              <w:rPr>
                <w:color w:val="000000"/>
                <w:sz w:val="20"/>
                <w:szCs w:val="20"/>
                <w:lang w:val="en-US"/>
              </w:rPr>
              <w:t xml:space="preserve"> Odour element for EMF20</w:t>
            </w:r>
          </w:p>
        </w:tc>
        <w:tc>
          <w:tcPr>
            <w:tcW w:w="1148" w:type="dxa"/>
            <w:noWrap/>
            <w:vAlign w:val="center"/>
          </w:tcPr>
          <w:p w14:paraId="50FEB275" w14:textId="77777777" w:rsidR="00D63B8A" w:rsidRPr="00D10C0F" w:rsidRDefault="00D63B8A" w:rsidP="00D81FAC">
            <w:pPr>
              <w:suppressAutoHyphens w:val="0"/>
              <w:spacing w:after="0"/>
              <w:jc w:val="center"/>
              <w:rPr>
                <w:rFonts w:ascii="Segoe UI" w:hAnsi="Segoe UI" w:cs="Segoe UI"/>
                <w:color w:val="000000"/>
                <w:sz w:val="16"/>
                <w:szCs w:val="16"/>
                <w:lang w:val="en-US" w:eastAsia="el-GR"/>
              </w:rPr>
            </w:pPr>
            <w:r>
              <w:rPr>
                <w:color w:val="000000"/>
                <w:sz w:val="20"/>
                <w:szCs w:val="20"/>
              </w:rPr>
              <w:t>Τεμ</w:t>
            </w:r>
          </w:p>
        </w:tc>
        <w:tc>
          <w:tcPr>
            <w:tcW w:w="1095" w:type="dxa"/>
            <w:noWrap/>
            <w:vAlign w:val="center"/>
          </w:tcPr>
          <w:p w14:paraId="56110AFE" w14:textId="77777777" w:rsidR="00D63B8A" w:rsidRPr="00D10C0F" w:rsidRDefault="00D63B8A" w:rsidP="00D81FAC">
            <w:pPr>
              <w:suppressAutoHyphens w:val="0"/>
              <w:spacing w:after="0"/>
              <w:jc w:val="center"/>
              <w:rPr>
                <w:rFonts w:ascii="Segoe UI" w:hAnsi="Segoe UI" w:cs="Segoe UI"/>
                <w:color w:val="000000"/>
                <w:sz w:val="16"/>
                <w:szCs w:val="16"/>
                <w:lang w:val="el-GR" w:eastAsia="el-GR"/>
              </w:rPr>
            </w:pPr>
            <w:r>
              <w:rPr>
                <w:color w:val="000000"/>
                <w:sz w:val="20"/>
                <w:szCs w:val="20"/>
              </w:rPr>
              <w:t>1</w:t>
            </w:r>
          </w:p>
        </w:tc>
        <w:tc>
          <w:tcPr>
            <w:tcW w:w="1045" w:type="dxa"/>
            <w:vAlign w:val="center"/>
          </w:tcPr>
          <w:p w14:paraId="66DF9FF7" w14:textId="77777777" w:rsidR="00D63B8A" w:rsidRPr="000C589E" w:rsidRDefault="00D63B8A" w:rsidP="00D81FAC">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2C08C3F0"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40B26C5C" w14:textId="77777777" w:rsidTr="00D81FAC">
        <w:trPr>
          <w:trHeight w:val="759"/>
          <w:jc w:val="center"/>
        </w:trPr>
        <w:tc>
          <w:tcPr>
            <w:tcW w:w="512" w:type="dxa"/>
            <w:shd w:val="clear" w:color="auto" w:fill="auto"/>
            <w:vAlign w:val="center"/>
            <w:hideMark/>
          </w:tcPr>
          <w:p w14:paraId="3FE7A5E6" w14:textId="77777777" w:rsidR="00D63B8A" w:rsidRPr="000C589E"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7</w:t>
            </w:r>
          </w:p>
        </w:tc>
        <w:tc>
          <w:tcPr>
            <w:tcW w:w="2124" w:type="dxa"/>
            <w:vAlign w:val="center"/>
          </w:tcPr>
          <w:p w14:paraId="34D44E29" w14:textId="77777777" w:rsidR="00D63B8A" w:rsidRPr="000C589E" w:rsidRDefault="00D63B8A" w:rsidP="00D81FAC">
            <w:pPr>
              <w:suppressAutoHyphens w:val="0"/>
              <w:spacing w:after="0"/>
              <w:jc w:val="left"/>
              <w:rPr>
                <w:rFonts w:ascii="Segoe UI" w:hAnsi="Segoe UI" w:cs="Segoe UI"/>
                <w:color w:val="000000"/>
                <w:sz w:val="16"/>
                <w:szCs w:val="16"/>
                <w:lang w:val="en-US" w:eastAsia="el-GR"/>
              </w:rPr>
            </w:pPr>
            <w:r>
              <w:rPr>
                <w:color w:val="000000"/>
                <w:sz w:val="20"/>
                <w:szCs w:val="20"/>
              </w:rPr>
              <w:t>Φίλτρο</w:t>
            </w:r>
            <w:r w:rsidRPr="00071D84">
              <w:rPr>
                <w:color w:val="000000"/>
                <w:sz w:val="20"/>
                <w:szCs w:val="20"/>
                <w:lang w:val="en-US"/>
              </w:rPr>
              <w:t xml:space="preserve"> </w:t>
            </w:r>
            <w:r>
              <w:rPr>
                <w:color w:val="000000"/>
                <w:sz w:val="20"/>
                <w:szCs w:val="20"/>
              </w:rPr>
              <w:t>αντλίας</w:t>
            </w:r>
            <w:r w:rsidRPr="00071D84">
              <w:rPr>
                <w:color w:val="000000"/>
                <w:sz w:val="20"/>
                <w:szCs w:val="20"/>
                <w:lang w:val="en-US"/>
              </w:rPr>
              <w:t xml:space="preserve"> </w:t>
            </w:r>
            <w:r>
              <w:rPr>
                <w:color w:val="000000"/>
                <w:sz w:val="20"/>
                <w:szCs w:val="20"/>
              </w:rPr>
              <w:t>κενού</w:t>
            </w:r>
          </w:p>
        </w:tc>
        <w:tc>
          <w:tcPr>
            <w:tcW w:w="4616" w:type="dxa"/>
            <w:noWrap/>
            <w:vAlign w:val="center"/>
          </w:tcPr>
          <w:p w14:paraId="4FC73A0F" w14:textId="77777777" w:rsidR="00D63B8A" w:rsidRPr="00D10C0F" w:rsidRDefault="00D63B8A" w:rsidP="00D81FAC">
            <w:pPr>
              <w:suppressAutoHyphens w:val="0"/>
              <w:spacing w:after="0"/>
              <w:jc w:val="left"/>
              <w:rPr>
                <w:rFonts w:ascii="Segoe UI" w:hAnsi="Segoe UI" w:cs="Segoe UI"/>
                <w:color w:val="000000"/>
                <w:sz w:val="16"/>
                <w:szCs w:val="16"/>
                <w:lang w:val="en-US" w:eastAsia="el-GR"/>
              </w:rPr>
            </w:pPr>
            <w:r>
              <w:rPr>
                <w:color w:val="000000"/>
                <w:sz w:val="20"/>
                <w:szCs w:val="20"/>
              </w:rPr>
              <w:t>Φίλτρο</w:t>
            </w:r>
            <w:r w:rsidRPr="00071D84">
              <w:rPr>
                <w:color w:val="000000"/>
                <w:sz w:val="20"/>
                <w:szCs w:val="20"/>
                <w:lang w:val="en-US"/>
              </w:rPr>
              <w:t xml:space="preserve"> </w:t>
            </w:r>
            <w:r>
              <w:rPr>
                <w:color w:val="000000"/>
                <w:sz w:val="20"/>
                <w:szCs w:val="20"/>
              </w:rPr>
              <w:t>αντλίας</w:t>
            </w:r>
            <w:r w:rsidRPr="00071D84">
              <w:rPr>
                <w:color w:val="000000"/>
                <w:sz w:val="20"/>
                <w:szCs w:val="20"/>
                <w:lang w:val="en-US"/>
              </w:rPr>
              <w:t xml:space="preserve"> </w:t>
            </w:r>
            <w:r>
              <w:rPr>
                <w:color w:val="000000"/>
                <w:sz w:val="20"/>
                <w:szCs w:val="20"/>
              </w:rPr>
              <w:t>κενού</w:t>
            </w:r>
            <w:r w:rsidRPr="00071D84">
              <w:rPr>
                <w:color w:val="000000"/>
                <w:sz w:val="20"/>
                <w:szCs w:val="20"/>
                <w:lang w:val="en-US"/>
              </w:rPr>
              <w:t xml:space="preserve"> Edwards oil element for EMF20</w:t>
            </w:r>
          </w:p>
        </w:tc>
        <w:tc>
          <w:tcPr>
            <w:tcW w:w="1148" w:type="dxa"/>
            <w:noWrap/>
            <w:vAlign w:val="center"/>
          </w:tcPr>
          <w:p w14:paraId="290B3003"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color w:val="000000"/>
                <w:sz w:val="20"/>
                <w:szCs w:val="20"/>
              </w:rPr>
              <w:t>Τεμ</w:t>
            </w:r>
          </w:p>
        </w:tc>
        <w:tc>
          <w:tcPr>
            <w:tcW w:w="1095" w:type="dxa"/>
            <w:noWrap/>
            <w:vAlign w:val="center"/>
          </w:tcPr>
          <w:p w14:paraId="2D3D9F69" w14:textId="77777777" w:rsidR="00D63B8A" w:rsidRPr="00D10C0F" w:rsidRDefault="00D63B8A" w:rsidP="00D81FAC">
            <w:pPr>
              <w:suppressAutoHyphens w:val="0"/>
              <w:spacing w:after="0"/>
              <w:jc w:val="center"/>
              <w:rPr>
                <w:rFonts w:ascii="Segoe UI" w:hAnsi="Segoe UI" w:cs="Segoe UI"/>
                <w:color w:val="000000"/>
                <w:sz w:val="16"/>
                <w:szCs w:val="16"/>
                <w:lang w:val="el-GR" w:eastAsia="el-GR"/>
              </w:rPr>
            </w:pPr>
            <w:r>
              <w:rPr>
                <w:color w:val="000000"/>
                <w:sz w:val="20"/>
                <w:szCs w:val="20"/>
              </w:rPr>
              <w:t>1</w:t>
            </w:r>
          </w:p>
        </w:tc>
        <w:tc>
          <w:tcPr>
            <w:tcW w:w="1045" w:type="dxa"/>
            <w:vAlign w:val="center"/>
          </w:tcPr>
          <w:p w14:paraId="30193B17" w14:textId="77777777" w:rsidR="00D63B8A" w:rsidRPr="000C589E" w:rsidRDefault="00D63B8A" w:rsidP="00D81FAC">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52FCA0D2"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415BCBCE" w14:textId="77777777" w:rsidTr="00D81FAC">
        <w:trPr>
          <w:trHeight w:val="759"/>
          <w:jc w:val="center"/>
        </w:trPr>
        <w:tc>
          <w:tcPr>
            <w:tcW w:w="512" w:type="dxa"/>
            <w:shd w:val="clear" w:color="auto" w:fill="auto"/>
            <w:vAlign w:val="center"/>
            <w:hideMark/>
          </w:tcPr>
          <w:p w14:paraId="17F3D79F" w14:textId="77777777" w:rsidR="00D63B8A" w:rsidRPr="000C589E"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8</w:t>
            </w:r>
          </w:p>
        </w:tc>
        <w:tc>
          <w:tcPr>
            <w:tcW w:w="2124" w:type="dxa"/>
            <w:vAlign w:val="center"/>
          </w:tcPr>
          <w:p w14:paraId="00A3AC35" w14:textId="77777777" w:rsidR="00D63B8A" w:rsidRPr="000C589E" w:rsidRDefault="00D63B8A" w:rsidP="00D81FAC">
            <w:pPr>
              <w:suppressAutoHyphens w:val="0"/>
              <w:spacing w:after="0"/>
              <w:jc w:val="left"/>
              <w:rPr>
                <w:rFonts w:ascii="Segoe UI" w:hAnsi="Segoe UI" w:cs="Segoe UI"/>
                <w:color w:val="000000"/>
                <w:sz w:val="16"/>
                <w:szCs w:val="16"/>
                <w:lang w:val="en-US" w:eastAsia="el-GR"/>
              </w:rPr>
            </w:pPr>
            <w:r>
              <w:rPr>
                <w:color w:val="000000"/>
                <w:sz w:val="20"/>
                <w:szCs w:val="20"/>
                <w:lang w:val="en-US"/>
              </w:rPr>
              <w:t>Διάλυμα Βαθμονόμησης φασματόμετρου</w:t>
            </w:r>
          </w:p>
        </w:tc>
        <w:tc>
          <w:tcPr>
            <w:tcW w:w="4616" w:type="dxa"/>
            <w:tcBorders>
              <w:top w:val="single" w:sz="4" w:space="0" w:color="auto"/>
              <w:left w:val="single" w:sz="4" w:space="0" w:color="auto"/>
              <w:bottom w:val="single" w:sz="4" w:space="0" w:color="auto"/>
              <w:right w:val="single" w:sz="4" w:space="0" w:color="auto"/>
            </w:tcBorders>
            <w:noWrap/>
            <w:vAlign w:val="bottom"/>
          </w:tcPr>
          <w:p w14:paraId="22121EA2" w14:textId="77777777" w:rsidR="00D63B8A" w:rsidRPr="008239F4" w:rsidRDefault="00D63B8A" w:rsidP="00D81FAC">
            <w:pPr>
              <w:suppressAutoHyphens w:val="0"/>
              <w:spacing w:after="0"/>
              <w:jc w:val="left"/>
              <w:rPr>
                <w:rFonts w:ascii="Segoe UI" w:hAnsi="Segoe UI" w:cs="Segoe UI"/>
                <w:color w:val="000000"/>
                <w:sz w:val="16"/>
                <w:szCs w:val="16"/>
                <w:lang w:val="en-US" w:eastAsia="el-GR"/>
              </w:rPr>
            </w:pPr>
            <w:r>
              <w:rPr>
                <w:color w:val="000000"/>
                <w:sz w:val="20"/>
                <w:szCs w:val="20"/>
                <w:lang w:val="en-US"/>
              </w:rPr>
              <w:t>Διάλυμα Βαθμονόμησης φασματόμετρου - Positive - LTQ velos / Hybrid CalMix</w:t>
            </w:r>
          </w:p>
        </w:tc>
        <w:tc>
          <w:tcPr>
            <w:tcW w:w="1148" w:type="dxa"/>
            <w:tcBorders>
              <w:top w:val="single" w:sz="4" w:space="0" w:color="auto"/>
              <w:left w:val="single" w:sz="4" w:space="0" w:color="auto"/>
              <w:bottom w:val="single" w:sz="4" w:space="0" w:color="auto"/>
              <w:right w:val="single" w:sz="4" w:space="0" w:color="auto"/>
            </w:tcBorders>
            <w:noWrap/>
            <w:vAlign w:val="center"/>
          </w:tcPr>
          <w:p w14:paraId="2C2DFB3B"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color w:val="000000"/>
                <w:sz w:val="20"/>
                <w:szCs w:val="20"/>
                <w:lang w:val="en-US"/>
              </w:rPr>
              <w:t>10ml</w:t>
            </w:r>
          </w:p>
        </w:tc>
        <w:tc>
          <w:tcPr>
            <w:tcW w:w="1095" w:type="dxa"/>
            <w:tcBorders>
              <w:top w:val="single" w:sz="4" w:space="0" w:color="auto"/>
              <w:left w:val="single" w:sz="4" w:space="0" w:color="auto"/>
              <w:bottom w:val="single" w:sz="4" w:space="0" w:color="auto"/>
              <w:right w:val="single" w:sz="4" w:space="0" w:color="auto"/>
            </w:tcBorders>
            <w:noWrap/>
            <w:vAlign w:val="center"/>
          </w:tcPr>
          <w:p w14:paraId="7B0BC542" w14:textId="77777777" w:rsidR="00D63B8A" w:rsidRPr="00D10C0F" w:rsidRDefault="00D63B8A" w:rsidP="00D81FAC">
            <w:pPr>
              <w:suppressAutoHyphens w:val="0"/>
              <w:spacing w:after="0"/>
              <w:jc w:val="center"/>
              <w:rPr>
                <w:rFonts w:ascii="Segoe UI" w:hAnsi="Segoe UI" w:cs="Segoe UI"/>
                <w:color w:val="000000"/>
                <w:sz w:val="16"/>
                <w:szCs w:val="16"/>
                <w:lang w:val="el-GR" w:eastAsia="el-GR"/>
              </w:rPr>
            </w:pPr>
            <w:r>
              <w:rPr>
                <w:color w:val="000000"/>
                <w:sz w:val="20"/>
                <w:szCs w:val="20"/>
                <w:lang w:val="en-US"/>
              </w:rPr>
              <w:t>1</w:t>
            </w:r>
          </w:p>
        </w:tc>
        <w:tc>
          <w:tcPr>
            <w:tcW w:w="1045" w:type="dxa"/>
            <w:vAlign w:val="center"/>
          </w:tcPr>
          <w:p w14:paraId="0D9B6DBA" w14:textId="77777777" w:rsidR="00D63B8A" w:rsidRPr="000C589E" w:rsidRDefault="00D63B8A" w:rsidP="00D81FAC">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1ECD344A"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11BA870C" w14:textId="77777777" w:rsidTr="00D81FAC">
        <w:trPr>
          <w:trHeight w:val="759"/>
          <w:jc w:val="center"/>
        </w:trPr>
        <w:tc>
          <w:tcPr>
            <w:tcW w:w="512" w:type="dxa"/>
            <w:tcBorders>
              <w:bottom w:val="single" w:sz="2" w:space="0" w:color="auto"/>
            </w:tcBorders>
            <w:shd w:val="clear" w:color="auto" w:fill="auto"/>
            <w:vAlign w:val="center"/>
            <w:hideMark/>
          </w:tcPr>
          <w:p w14:paraId="79A67E44" w14:textId="77777777" w:rsidR="00D63B8A" w:rsidRPr="000C589E"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9</w:t>
            </w:r>
          </w:p>
        </w:tc>
        <w:tc>
          <w:tcPr>
            <w:tcW w:w="2124" w:type="dxa"/>
            <w:tcBorders>
              <w:bottom w:val="single" w:sz="2" w:space="0" w:color="auto"/>
            </w:tcBorders>
            <w:vAlign w:val="center"/>
          </w:tcPr>
          <w:p w14:paraId="0346EE25" w14:textId="77777777" w:rsidR="00D63B8A" w:rsidRPr="00D10C0F" w:rsidRDefault="00D63B8A" w:rsidP="00D81FAC">
            <w:pPr>
              <w:suppressAutoHyphens w:val="0"/>
              <w:spacing w:after="0"/>
              <w:jc w:val="left"/>
              <w:rPr>
                <w:rFonts w:ascii="Segoe UI" w:hAnsi="Segoe UI" w:cs="Segoe UI"/>
                <w:color w:val="000000"/>
                <w:sz w:val="16"/>
                <w:szCs w:val="16"/>
                <w:lang w:val="en-US" w:eastAsia="el-GR"/>
              </w:rPr>
            </w:pPr>
            <w:r>
              <w:rPr>
                <w:color w:val="000000"/>
                <w:sz w:val="20"/>
                <w:szCs w:val="20"/>
                <w:lang w:val="en-US"/>
              </w:rPr>
              <w:t>Διάλυμα Βαθμονόμησης φασματόμετρου</w:t>
            </w:r>
          </w:p>
        </w:tc>
        <w:tc>
          <w:tcPr>
            <w:tcW w:w="4616" w:type="dxa"/>
            <w:tcBorders>
              <w:top w:val="single" w:sz="4" w:space="0" w:color="auto"/>
              <w:left w:val="single" w:sz="4" w:space="0" w:color="auto"/>
              <w:bottom w:val="single" w:sz="4" w:space="0" w:color="auto"/>
              <w:right w:val="single" w:sz="4" w:space="0" w:color="auto"/>
            </w:tcBorders>
            <w:noWrap/>
            <w:vAlign w:val="center"/>
          </w:tcPr>
          <w:p w14:paraId="532AA33C" w14:textId="77777777" w:rsidR="00D63B8A" w:rsidRPr="00D10C0F" w:rsidRDefault="00D63B8A" w:rsidP="00D81FAC">
            <w:pPr>
              <w:suppressAutoHyphens w:val="0"/>
              <w:spacing w:after="0"/>
              <w:jc w:val="left"/>
              <w:rPr>
                <w:rFonts w:ascii="Segoe UI" w:hAnsi="Segoe UI" w:cs="Segoe UI"/>
                <w:color w:val="000000"/>
                <w:sz w:val="16"/>
                <w:szCs w:val="16"/>
                <w:lang w:val="en-US" w:eastAsia="el-GR"/>
              </w:rPr>
            </w:pPr>
            <w:r>
              <w:rPr>
                <w:color w:val="000000"/>
                <w:sz w:val="20"/>
                <w:szCs w:val="20"/>
                <w:lang w:val="en-US"/>
              </w:rPr>
              <w:t>Διάλυμα Βαθμονόμησης φασματόμετρου - Negative- LTQ Hybrid CalMix</w:t>
            </w:r>
          </w:p>
        </w:tc>
        <w:tc>
          <w:tcPr>
            <w:tcW w:w="1148" w:type="dxa"/>
            <w:tcBorders>
              <w:top w:val="single" w:sz="4" w:space="0" w:color="auto"/>
              <w:left w:val="single" w:sz="4" w:space="0" w:color="auto"/>
              <w:bottom w:val="single" w:sz="4" w:space="0" w:color="auto"/>
              <w:right w:val="single" w:sz="4" w:space="0" w:color="auto"/>
            </w:tcBorders>
            <w:vAlign w:val="center"/>
          </w:tcPr>
          <w:p w14:paraId="25C50B91" w14:textId="77777777" w:rsidR="00D63B8A" w:rsidRPr="00D10C0F" w:rsidRDefault="00D63B8A" w:rsidP="00D81FAC">
            <w:pPr>
              <w:suppressAutoHyphens w:val="0"/>
              <w:spacing w:after="0"/>
              <w:jc w:val="center"/>
              <w:rPr>
                <w:rFonts w:ascii="Segoe UI" w:hAnsi="Segoe UI" w:cs="Segoe UI"/>
                <w:color w:val="000000"/>
                <w:sz w:val="16"/>
                <w:szCs w:val="16"/>
                <w:lang w:val="en-US" w:eastAsia="el-GR"/>
              </w:rPr>
            </w:pPr>
            <w:r>
              <w:rPr>
                <w:color w:val="000000"/>
                <w:sz w:val="20"/>
                <w:szCs w:val="20"/>
                <w:lang w:val="en-US"/>
              </w:rPr>
              <w:t>10ml</w:t>
            </w:r>
          </w:p>
        </w:tc>
        <w:tc>
          <w:tcPr>
            <w:tcW w:w="1095" w:type="dxa"/>
            <w:tcBorders>
              <w:top w:val="single" w:sz="4" w:space="0" w:color="auto"/>
              <w:left w:val="single" w:sz="4" w:space="0" w:color="auto"/>
              <w:bottom w:val="single" w:sz="4" w:space="0" w:color="auto"/>
              <w:right w:val="single" w:sz="4" w:space="0" w:color="auto"/>
            </w:tcBorders>
            <w:noWrap/>
            <w:vAlign w:val="center"/>
          </w:tcPr>
          <w:p w14:paraId="13599132" w14:textId="77777777" w:rsidR="00D63B8A" w:rsidRPr="00D10C0F" w:rsidRDefault="00D63B8A" w:rsidP="00D81FAC">
            <w:pPr>
              <w:suppressAutoHyphens w:val="0"/>
              <w:spacing w:after="0"/>
              <w:jc w:val="center"/>
              <w:rPr>
                <w:rFonts w:ascii="Segoe UI" w:hAnsi="Segoe UI" w:cs="Segoe UI"/>
                <w:color w:val="000000"/>
                <w:sz w:val="16"/>
                <w:szCs w:val="16"/>
                <w:lang w:val="el-GR" w:eastAsia="el-GR"/>
              </w:rPr>
            </w:pPr>
            <w:r>
              <w:rPr>
                <w:color w:val="000000"/>
                <w:sz w:val="20"/>
                <w:szCs w:val="20"/>
                <w:lang w:val="en-US"/>
              </w:rPr>
              <w:t>1</w:t>
            </w:r>
          </w:p>
        </w:tc>
        <w:tc>
          <w:tcPr>
            <w:tcW w:w="1045" w:type="dxa"/>
            <w:tcBorders>
              <w:bottom w:val="single" w:sz="2" w:space="0" w:color="auto"/>
            </w:tcBorders>
            <w:vAlign w:val="center"/>
          </w:tcPr>
          <w:p w14:paraId="6E23E4A2" w14:textId="77777777" w:rsidR="00D63B8A" w:rsidRPr="000C589E" w:rsidRDefault="00D63B8A" w:rsidP="00D81FAC">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720700E7"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747711A1" w14:textId="77777777" w:rsidTr="00D81FAC">
        <w:trPr>
          <w:trHeight w:val="435"/>
          <w:jc w:val="center"/>
        </w:trPr>
        <w:tc>
          <w:tcPr>
            <w:tcW w:w="2636" w:type="dxa"/>
            <w:gridSpan w:val="2"/>
            <w:shd w:val="clear" w:color="auto" w:fill="FFC000"/>
            <w:vAlign w:val="center"/>
          </w:tcPr>
          <w:p w14:paraId="3BDB84D7"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859" w:type="dxa"/>
            <w:gridSpan w:val="3"/>
            <w:shd w:val="clear" w:color="auto" w:fill="FFC000"/>
            <w:vAlign w:val="center"/>
          </w:tcPr>
          <w:p w14:paraId="6F840FC2"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85D75A5"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4585687B" w14:textId="77777777" w:rsidTr="00D81FAC">
        <w:trPr>
          <w:trHeight w:val="759"/>
          <w:jc w:val="center"/>
        </w:trPr>
        <w:tc>
          <w:tcPr>
            <w:tcW w:w="2636" w:type="dxa"/>
            <w:gridSpan w:val="2"/>
            <w:shd w:val="clear" w:color="auto" w:fill="auto"/>
            <w:vAlign w:val="center"/>
          </w:tcPr>
          <w:p w14:paraId="16EC53C3"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Εργαστήριο </w:t>
            </w:r>
            <w:r>
              <w:rPr>
                <w:rFonts w:ascii="Segoe UI" w:hAnsi="Segoe UI" w:cs="Segoe UI"/>
                <w:color w:val="000000"/>
                <w:sz w:val="16"/>
                <w:szCs w:val="16"/>
                <w:lang w:val="el-GR" w:eastAsia="el-GR"/>
              </w:rPr>
              <w:t xml:space="preserve">Βιοχημείας, </w:t>
            </w:r>
            <w:r w:rsidRPr="000C589E">
              <w:rPr>
                <w:rFonts w:ascii="Segoe UI" w:hAnsi="Segoe UI" w:cs="Segoe UI"/>
                <w:color w:val="000000"/>
                <w:sz w:val="16"/>
                <w:szCs w:val="16"/>
                <w:lang w:val="el-GR" w:eastAsia="el-GR"/>
              </w:rPr>
              <w:t>Τμήμα Χημείας Π.Ι.</w:t>
            </w:r>
          </w:p>
        </w:tc>
        <w:tc>
          <w:tcPr>
            <w:tcW w:w="6859" w:type="dxa"/>
            <w:gridSpan w:val="3"/>
            <w:shd w:val="clear" w:color="auto" w:fill="auto"/>
            <w:vAlign w:val="center"/>
          </w:tcPr>
          <w:p w14:paraId="03562680"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Καθηγήτρια Μαρία Ελένη Λέκκα</w:t>
            </w:r>
          </w:p>
        </w:tc>
        <w:tc>
          <w:tcPr>
            <w:tcW w:w="2165" w:type="dxa"/>
            <w:gridSpan w:val="2"/>
            <w:vAlign w:val="center"/>
          </w:tcPr>
          <w:p w14:paraId="1B0FBAFE"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Pr>
                <w:rFonts w:ascii="Segoe UI" w:hAnsi="Segoe UI" w:cs="Segoe UI"/>
                <w:color w:val="000000"/>
                <w:sz w:val="16"/>
                <w:szCs w:val="16"/>
                <w:lang w:val="el-GR" w:eastAsia="el-GR"/>
              </w:rPr>
              <w:t>8367</w:t>
            </w:r>
          </w:p>
        </w:tc>
      </w:tr>
    </w:tbl>
    <w:p w14:paraId="2A061818" w14:textId="77777777" w:rsidR="00D63B8A" w:rsidRPr="000C589E" w:rsidRDefault="00D63B8A" w:rsidP="00D63B8A">
      <w:pPr>
        <w:suppressAutoHyphens w:val="0"/>
        <w:spacing w:after="200" w:line="276" w:lineRule="auto"/>
        <w:jc w:val="left"/>
        <w:rPr>
          <w:rFonts w:ascii="Segoe UI" w:hAnsi="Segoe UI" w:cs="Segoe UI"/>
          <w:b/>
          <w:sz w:val="24"/>
          <w:szCs w:val="22"/>
          <w:lang w:val="el-GR" w:eastAsia="el-GR"/>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52"/>
        <w:gridCol w:w="1499"/>
        <w:gridCol w:w="1171"/>
        <w:gridCol w:w="1396"/>
        <w:gridCol w:w="1528"/>
      </w:tblGrid>
      <w:tr w:rsidR="00D63B8A" w:rsidRPr="009B4D66" w14:paraId="01B81BA3" w14:textId="77777777" w:rsidTr="00D81FAC">
        <w:trPr>
          <w:jc w:val="center"/>
        </w:trPr>
        <w:tc>
          <w:tcPr>
            <w:tcW w:w="744" w:type="dxa"/>
            <w:shd w:val="clear" w:color="auto" w:fill="00B0F0"/>
            <w:vAlign w:val="center"/>
          </w:tcPr>
          <w:p w14:paraId="46D7094A"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785" w:type="dxa"/>
            <w:shd w:val="clear" w:color="auto" w:fill="00B0F0"/>
            <w:vAlign w:val="center"/>
          </w:tcPr>
          <w:p w14:paraId="428C3B0B"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09" w:type="dxa"/>
            <w:shd w:val="clear" w:color="auto" w:fill="00B0F0"/>
            <w:vAlign w:val="center"/>
          </w:tcPr>
          <w:p w14:paraId="18C1E2B3"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055" w:type="dxa"/>
            <w:shd w:val="clear" w:color="auto" w:fill="00B0F0"/>
          </w:tcPr>
          <w:p w14:paraId="6122AE5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12" w:type="dxa"/>
            <w:shd w:val="clear" w:color="auto" w:fill="00B0F0"/>
            <w:vAlign w:val="center"/>
          </w:tcPr>
          <w:p w14:paraId="0A880E9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52" w:type="dxa"/>
            <w:shd w:val="clear" w:color="auto" w:fill="00B0F0"/>
            <w:vAlign w:val="center"/>
          </w:tcPr>
          <w:p w14:paraId="20A554EF"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5CC72B2A" w14:textId="77777777" w:rsidTr="00D81FAC">
        <w:trPr>
          <w:trHeight w:val="454"/>
          <w:jc w:val="center"/>
        </w:trPr>
        <w:tc>
          <w:tcPr>
            <w:tcW w:w="744" w:type="dxa"/>
            <w:shd w:val="clear" w:color="auto" w:fill="auto"/>
            <w:vAlign w:val="center"/>
          </w:tcPr>
          <w:p w14:paraId="0F08E248"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4</w:t>
            </w:r>
          </w:p>
        </w:tc>
        <w:tc>
          <w:tcPr>
            <w:tcW w:w="4785" w:type="dxa"/>
            <w:shd w:val="clear" w:color="auto" w:fill="auto"/>
            <w:vAlign w:val="center"/>
          </w:tcPr>
          <w:p w14:paraId="62DDA21F"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hAnsi="Tahoma" w:cs="Tahoma"/>
                <w:b/>
                <w:sz w:val="20"/>
                <w:szCs w:val="20"/>
                <w:lang w:val="el-GR"/>
              </w:rPr>
              <w:t>ΔΙΑΛΥΤΕΣ ΚΑΙ ΥΛΙΚΑ ΧΡΩΜΑΤΟΓΡΑΦΙΚΗΣ ΑΝΑΛΥΣΗΣ</w:t>
            </w:r>
          </w:p>
        </w:tc>
        <w:tc>
          <w:tcPr>
            <w:tcW w:w="1509" w:type="dxa"/>
            <w:shd w:val="clear" w:color="auto" w:fill="auto"/>
            <w:vAlign w:val="center"/>
          </w:tcPr>
          <w:p w14:paraId="6BA1786B"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055" w:type="dxa"/>
            <w:shd w:val="clear" w:color="auto" w:fill="auto"/>
            <w:vAlign w:val="center"/>
          </w:tcPr>
          <w:p w14:paraId="2C95960F"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412" w:type="dxa"/>
            <w:shd w:val="clear" w:color="auto" w:fill="auto"/>
            <w:vAlign w:val="center"/>
          </w:tcPr>
          <w:p w14:paraId="01AA9A97"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800,00€</w:t>
            </w:r>
          </w:p>
        </w:tc>
        <w:tc>
          <w:tcPr>
            <w:tcW w:w="1552" w:type="dxa"/>
            <w:shd w:val="clear" w:color="auto" w:fill="auto"/>
            <w:vAlign w:val="center"/>
          </w:tcPr>
          <w:p w14:paraId="08F93DDE"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645,16€</w:t>
            </w:r>
          </w:p>
        </w:tc>
      </w:tr>
    </w:tbl>
    <w:p w14:paraId="5FCFDFF6" w14:textId="77777777" w:rsidR="00D63B8A" w:rsidRDefault="00D63B8A" w:rsidP="00D63B8A">
      <w:pPr>
        <w:rPr>
          <w:lang w:val="en-US"/>
        </w:rPr>
      </w:pPr>
    </w:p>
    <w:tbl>
      <w:tblPr>
        <w:tblW w:w="116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124"/>
        <w:gridCol w:w="4616"/>
        <w:gridCol w:w="1148"/>
        <w:gridCol w:w="1095"/>
        <w:gridCol w:w="1045"/>
        <w:gridCol w:w="1120"/>
      </w:tblGrid>
      <w:tr w:rsidR="00D63B8A" w:rsidRPr="000C589E" w14:paraId="08A79F5F" w14:textId="77777777" w:rsidTr="00D81FAC">
        <w:trPr>
          <w:trHeight w:val="166"/>
          <w:jc w:val="center"/>
        </w:trPr>
        <w:tc>
          <w:tcPr>
            <w:tcW w:w="512" w:type="dxa"/>
            <w:shd w:val="clear" w:color="auto" w:fill="FFC000"/>
            <w:noWrap/>
            <w:hideMark/>
          </w:tcPr>
          <w:p w14:paraId="44CFB8A2"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124" w:type="dxa"/>
            <w:shd w:val="clear" w:color="auto" w:fill="FFC000"/>
            <w:vAlign w:val="center"/>
          </w:tcPr>
          <w:p w14:paraId="6FEAF7A4"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16" w:type="dxa"/>
            <w:shd w:val="clear" w:color="auto" w:fill="FFC000"/>
            <w:hideMark/>
          </w:tcPr>
          <w:p w14:paraId="242B31C9"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821B261"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2FC4FC38"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330CC709"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C3C842E"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2A948B0F" w14:textId="77777777" w:rsidTr="00D81FAC">
        <w:trPr>
          <w:trHeight w:val="759"/>
          <w:jc w:val="center"/>
        </w:trPr>
        <w:tc>
          <w:tcPr>
            <w:tcW w:w="512" w:type="dxa"/>
            <w:tcBorders>
              <w:bottom w:val="single" w:sz="2" w:space="0" w:color="auto"/>
            </w:tcBorders>
            <w:shd w:val="clear" w:color="auto" w:fill="auto"/>
            <w:vAlign w:val="center"/>
          </w:tcPr>
          <w:p w14:paraId="2199BE01"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2124" w:type="dxa"/>
            <w:tcBorders>
              <w:bottom w:val="single" w:sz="2" w:space="0" w:color="auto"/>
            </w:tcBorders>
            <w:vAlign w:val="center"/>
          </w:tcPr>
          <w:p w14:paraId="221AF293"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l-GR"/>
              </w:rPr>
              <w:t xml:space="preserve">Διαλύτης </w:t>
            </w:r>
            <w:r w:rsidRPr="00AA53F8">
              <w:rPr>
                <w:sz w:val="20"/>
                <w:szCs w:val="20"/>
                <w:lang w:val="en-US"/>
              </w:rPr>
              <w:t>WATER</w:t>
            </w:r>
          </w:p>
        </w:tc>
        <w:tc>
          <w:tcPr>
            <w:tcW w:w="4616" w:type="dxa"/>
            <w:tcBorders>
              <w:top w:val="single" w:sz="4" w:space="0" w:color="auto"/>
              <w:left w:val="single" w:sz="4" w:space="0" w:color="auto"/>
              <w:bottom w:val="single" w:sz="4" w:space="0" w:color="auto"/>
              <w:right w:val="single" w:sz="4" w:space="0" w:color="auto"/>
            </w:tcBorders>
            <w:noWrap/>
          </w:tcPr>
          <w:p w14:paraId="7ED8AC71"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WATER FOR UHPLC-MS CARLOERBA 412092, 2,5LT</w:t>
            </w:r>
          </w:p>
        </w:tc>
        <w:tc>
          <w:tcPr>
            <w:tcW w:w="1148" w:type="dxa"/>
            <w:tcBorders>
              <w:top w:val="single" w:sz="4" w:space="0" w:color="auto"/>
              <w:left w:val="single" w:sz="4" w:space="0" w:color="auto"/>
              <w:bottom w:val="single" w:sz="4" w:space="0" w:color="auto"/>
              <w:right w:val="single" w:sz="4" w:space="0" w:color="auto"/>
            </w:tcBorders>
          </w:tcPr>
          <w:p w14:paraId="595C7059" w14:textId="77777777" w:rsidR="00D63B8A" w:rsidRPr="00AA53F8" w:rsidRDefault="00D63B8A" w:rsidP="00D81FAC">
            <w:pPr>
              <w:suppressAutoHyphens w:val="0"/>
              <w:spacing w:after="0"/>
              <w:jc w:val="center"/>
              <w:rPr>
                <w:color w:val="000000"/>
                <w:sz w:val="20"/>
                <w:szCs w:val="20"/>
                <w:lang w:val="en-US"/>
              </w:rPr>
            </w:pPr>
            <w:r w:rsidRPr="00AA53F8">
              <w:rPr>
                <w:sz w:val="20"/>
                <w:szCs w:val="20"/>
              </w:rPr>
              <w:t>ΤΕΜ</w:t>
            </w:r>
          </w:p>
        </w:tc>
        <w:tc>
          <w:tcPr>
            <w:tcW w:w="1095" w:type="dxa"/>
            <w:tcBorders>
              <w:top w:val="single" w:sz="4" w:space="0" w:color="auto"/>
              <w:left w:val="single" w:sz="4" w:space="0" w:color="auto"/>
              <w:bottom w:val="single" w:sz="4" w:space="0" w:color="auto"/>
              <w:right w:val="single" w:sz="4" w:space="0" w:color="auto"/>
            </w:tcBorders>
            <w:noWrap/>
          </w:tcPr>
          <w:p w14:paraId="4A4EE591" w14:textId="77777777" w:rsidR="00D63B8A" w:rsidRPr="00AA53F8" w:rsidRDefault="00D63B8A" w:rsidP="00D81FAC">
            <w:pPr>
              <w:suppressAutoHyphens w:val="0"/>
              <w:spacing w:after="0"/>
              <w:jc w:val="center"/>
              <w:rPr>
                <w:color w:val="000000"/>
                <w:sz w:val="20"/>
                <w:szCs w:val="20"/>
                <w:lang w:val="en-US"/>
              </w:rPr>
            </w:pPr>
            <w:r w:rsidRPr="00AA53F8">
              <w:rPr>
                <w:sz w:val="20"/>
                <w:szCs w:val="20"/>
              </w:rPr>
              <w:t>10</w:t>
            </w:r>
          </w:p>
        </w:tc>
        <w:tc>
          <w:tcPr>
            <w:tcW w:w="1045" w:type="dxa"/>
            <w:tcBorders>
              <w:bottom w:val="single" w:sz="2" w:space="0" w:color="auto"/>
            </w:tcBorders>
            <w:vAlign w:val="center"/>
          </w:tcPr>
          <w:p w14:paraId="4FC9C058"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09E4D38D"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350B73EC" w14:textId="77777777" w:rsidTr="00D81FAC">
        <w:trPr>
          <w:trHeight w:val="759"/>
          <w:jc w:val="center"/>
        </w:trPr>
        <w:tc>
          <w:tcPr>
            <w:tcW w:w="512" w:type="dxa"/>
            <w:tcBorders>
              <w:bottom w:val="single" w:sz="2" w:space="0" w:color="auto"/>
            </w:tcBorders>
            <w:shd w:val="clear" w:color="auto" w:fill="auto"/>
            <w:vAlign w:val="center"/>
          </w:tcPr>
          <w:p w14:paraId="1FA79931"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2</w:t>
            </w:r>
          </w:p>
        </w:tc>
        <w:tc>
          <w:tcPr>
            <w:tcW w:w="2124" w:type="dxa"/>
            <w:tcBorders>
              <w:bottom w:val="single" w:sz="2" w:space="0" w:color="auto"/>
            </w:tcBorders>
            <w:vAlign w:val="center"/>
          </w:tcPr>
          <w:p w14:paraId="7BAC9F00"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l-GR"/>
              </w:rPr>
              <w:t xml:space="preserve">Διαλύτης </w:t>
            </w:r>
            <w:r w:rsidRPr="00AA53F8">
              <w:rPr>
                <w:sz w:val="20"/>
                <w:szCs w:val="20"/>
                <w:lang w:val="en-US"/>
              </w:rPr>
              <w:t>METHANOL</w:t>
            </w:r>
          </w:p>
        </w:tc>
        <w:tc>
          <w:tcPr>
            <w:tcW w:w="4616" w:type="dxa"/>
            <w:tcBorders>
              <w:top w:val="single" w:sz="4" w:space="0" w:color="auto"/>
              <w:left w:val="single" w:sz="4" w:space="0" w:color="auto"/>
              <w:bottom w:val="single" w:sz="4" w:space="0" w:color="auto"/>
              <w:right w:val="single" w:sz="4" w:space="0" w:color="auto"/>
            </w:tcBorders>
            <w:noWrap/>
          </w:tcPr>
          <w:p w14:paraId="285CB7AA"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METHANOL FOR UHPLC-MS CARLOERBA 414942, 2,5LT</w:t>
            </w:r>
          </w:p>
        </w:tc>
        <w:tc>
          <w:tcPr>
            <w:tcW w:w="1148" w:type="dxa"/>
            <w:tcBorders>
              <w:top w:val="single" w:sz="4" w:space="0" w:color="auto"/>
              <w:left w:val="single" w:sz="4" w:space="0" w:color="auto"/>
              <w:bottom w:val="single" w:sz="4" w:space="0" w:color="auto"/>
              <w:right w:val="single" w:sz="4" w:space="0" w:color="auto"/>
            </w:tcBorders>
          </w:tcPr>
          <w:p w14:paraId="07FEC78F" w14:textId="77777777" w:rsidR="00D63B8A" w:rsidRPr="00AA53F8" w:rsidRDefault="00D63B8A" w:rsidP="00D81FAC">
            <w:pPr>
              <w:suppressAutoHyphens w:val="0"/>
              <w:spacing w:after="0"/>
              <w:jc w:val="center"/>
              <w:rPr>
                <w:color w:val="000000"/>
                <w:sz w:val="20"/>
                <w:szCs w:val="20"/>
                <w:lang w:val="en-US"/>
              </w:rPr>
            </w:pPr>
            <w:r w:rsidRPr="00AA53F8">
              <w:rPr>
                <w:sz w:val="20"/>
                <w:szCs w:val="20"/>
              </w:rPr>
              <w:t>ΤΕΜ</w:t>
            </w:r>
          </w:p>
        </w:tc>
        <w:tc>
          <w:tcPr>
            <w:tcW w:w="1095" w:type="dxa"/>
            <w:tcBorders>
              <w:top w:val="single" w:sz="4" w:space="0" w:color="auto"/>
              <w:left w:val="single" w:sz="4" w:space="0" w:color="auto"/>
              <w:bottom w:val="single" w:sz="4" w:space="0" w:color="auto"/>
              <w:right w:val="single" w:sz="4" w:space="0" w:color="auto"/>
            </w:tcBorders>
            <w:noWrap/>
          </w:tcPr>
          <w:p w14:paraId="543A6169" w14:textId="77777777" w:rsidR="00D63B8A" w:rsidRPr="00AA53F8" w:rsidRDefault="00D63B8A" w:rsidP="00D81FAC">
            <w:pPr>
              <w:suppressAutoHyphens w:val="0"/>
              <w:spacing w:after="0"/>
              <w:jc w:val="center"/>
              <w:rPr>
                <w:color w:val="000000"/>
                <w:sz w:val="20"/>
                <w:szCs w:val="20"/>
                <w:lang w:val="en-US"/>
              </w:rPr>
            </w:pPr>
            <w:r w:rsidRPr="00AA53F8">
              <w:rPr>
                <w:sz w:val="20"/>
                <w:szCs w:val="20"/>
              </w:rPr>
              <w:t>4</w:t>
            </w:r>
          </w:p>
        </w:tc>
        <w:tc>
          <w:tcPr>
            <w:tcW w:w="1045" w:type="dxa"/>
            <w:tcBorders>
              <w:bottom w:val="single" w:sz="2" w:space="0" w:color="auto"/>
            </w:tcBorders>
            <w:vAlign w:val="center"/>
          </w:tcPr>
          <w:p w14:paraId="5EB7D647"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4DA45987"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59C15477" w14:textId="77777777" w:rsidTr="00D81FAC">
        <w:trPr>
          <w:trHeight w:val="759"/>
          <w:jc w:val="center"/>
        </w:trPr>
        <w:tc>
          <w:tcPr>
            <w:tcW w:w="512" w:type="dxa"/>
            <w:tcBorders>
              <w:bottom w:val="single" w:sz="2" w:space="0" w:color="auto"/>
            </w:tcBorders>
            <w:shd w:val="clear" w:color="auto" w:fill="auto"/>
            <w:vAlign w:val="center"/>
          </w:tcPr>
          <w:p w14:paraId="136B0372"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3</w:t>
            </w:r>
          </w:p>
        </w:tc>
        <w:tc>
          <w:tcPr>
            <w:tcW w:w="2124" w:type="dxa"/>
            <w:tcBorders>
              <w:bottom w:val="single" w:sz="2" w:space="0" w:color="auto"/>
            </w:tcBorders>
            <w:vAlign w:val="center"/>
          </w:tcPr>
          <w:p w14:paraId="0B6FF6AC" w14:textId="77777777" w:rsidR="00D63B8A" w:rsidRPr="00AA53F8" w:rsidRDefault="00D63B8A" w:rsidP="00D81FAC">
            <w:pPr>
              <w:suppressAutoHyphens w:val="0"/>
              <w:spacing w:after="0"/>
              <w:jc w:val="left"/>
              <w:rPr>
                <w:color w:val="000000"/>
                <w:sz w:val="20"/>
                <w:szCs w:val="20"/>
                <w:lang w:val="el-GR"/>
              </w:rPr>
            </w:pPr>
            <w:r w:rsidRPr="00AA53F8">
              <w:rPr>
                <w:sz w:val="20"/>
                <w:szCs w:val="20"/>
                <w:lang w:val="el-GR"/>
              </w:rPr>
              <w:t xml:space="preserve">Διαλύτης </w:t>
            </w:r>
            <w:r w:rsidRPr="00AA53F8">
              <w:rPr>
                <w:sz w:val="20"/>
                <w:szCs w:val="20"/>
                <w:lang w:val="en-US"/>
              </w:rPr>
              <w:t>ACETONITRILE</w:t>
            </w:r>
          </w:p>
        </w:tc>
        <w:tc>
          <w:tcPr>
            <w:tcW w:w="4616" w:type="dxa"/>
            <w:tcBorders>
              <w:top w:val="single" w:sz="4" w:space="0" w:color="auto"/>
              <w:left w:val="single" w:sz="4" w:space="0" w:color="auto"/>
              <w:bottom w:val="single" w:sz="4" w:space="0" w:color="auto"/>
              <w:right w:val="single" w:sz="4" w:space="0" w:color="auto"/>
            </w:tcBorders>
            <w:noWrap/>
          </w:tcPr>
          <w:p w14:paraId="6156D82F"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ACETONITRILE RS FOR UHPLC-MS CARLOERBA 412042, 2,5LT</w:t>
            </w:r>
          </w:p>
        </w:tc>
        <w:tc>
          <w:tcPr>
            <w:tcW w:w="1148" w:type="dxa"/>
            <w:tcBorders>
              <w:top w:val="single" w:sz="4" w:space="0" w:color="auto"/>
              <w:left w:val="single" w:sz="4" w:space="0" w:color="auto"/>
              <w:bottom w:val="single" w:sz="4" w:space="0" w:color="auto"/>
              <w:right w:val="single" w:sz="4" w:space="0" w:color="auto"/>
            </w:tcBorders>
          </w:tcPr>
          <w:p w14:paraId="5BB069A6" w14:textId="77777777" w:rsidR="00D63B8A" w:rsidRPr="00AA53F8" w:rsidRDefault="00D63B8A" w:rsidP="00D81FAC">
            <w:pPr>
              <w:suppressAutoHyphens w:val="0"/>
              <w:spacing w:after="0"/>
              <w:jc w:val="center"/>
              <w:rPr>
                <w:color w:val="000000"/>
                <w:sz w:val="20"/>
                <w:szCs w:val="20"/>
                <w:lang w:val="en-US"/>
              </w:rPr>
            </w:pPr>
            <w:r w:rsidRPr="00AA53F8">
              <w:rPr>
                <w:sz w:val="20"/>
                <w:szCs w:val="20"/>
              </w:rPr>
              <w:t>ΤΕΜ</w:t>
            </w:r>
          </w:p>
        </w:tc>
        <w:tc>
          <w:tcPr>
            <w:tcW w:w="1095" w:type="dxa"/>
            <w:tcBorders>
              <w:top w:val="single" w:sz="4" w:space="0" w:color="auto"/>
              <w:left w:val="single" w:sz="4" w:space="0" w:color="auto"/>
              <w:bottom w:val="single" w:sz="4" w:space="0" w:color="auto"/>
              <w:right w:val="single" w:sz="4" w:space="0" w:color="auto"/>
            </w:tcBorders>
            <w:noWrap/>
          </w:tcPr>
          <w:p w14:paraId="19D1F8B2" w14:textId="77777777" w:rsidR="00D63B8A" w:rsidRPr="00AA53F8" w:rsidRDefault="00D63B8A" w:rsidP="00D81FAC">
            <w:pPr>
              <w:suppressAutoHyphens w:val="0"/>
              <w:spacing w:after="0"/>
              <w:jc w:val="center"/>
              <w:rPr>
                <w:color w:val="000000"/>
                <w:sz w:val="20"/>
                <w:szCs w:val="20"/>
                <w:lang w:val="en-US"/>
              </w:rPr>
            </w:pPr>
            <w:r w:rsidRPr="00AA53F8">
              <w:rPr>
                <w:sz w:val="20"/>
                <w:szCs w:val="20"/>
              </w:rPr>
              <w:t>2</w:t>
            </w:r>
          </w:p>
        </w:tc>
        <w:tc>
          <w:tcPr>
            <w:tcW w:w="1045" w:type="dxa"/>
            <w:tcBorders>
              <w:bottom w:val="single" w:sz="2" w:space="0" w:color="auto"/>
            </w:tcBorders>
            <w:vAlign w:val="center"/>
          </w:tcPr>
          <w:p w14:paraId="273E9404"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26C11EA5"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494A13E3" w14:textId="77777777" w:rsidTr="00D81FAC">
        <w:trPr>
          <w:trHeight w:val="759"/>
          <w:jc w:val="center"/>
        </w:trPr>
        <w:tc>
          <w:tcPr>
            <w:tcW w:w="512" w:type="dxa"/>
            <w:tcBorders>
              <w:bottom w:val="single" w:sz="2" w:space="0" w:color="auto"/>
            </w:tcBorders>
            <w:shd w:val="clear" w:color="auto" w:fill="auto"/>
            <w:vAlign w:val="center"/>
          </w:tcPr>
          <w:p w14:paraId="68D23FBB"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4</w:t>
            </w:r>
          </w:p>
        </w:tc>
        <w:tc>
          <w:tcPr>
            <w:tcW w:w="2124" w:type="dxa"/>
            <w:tcBorders>
              <w:bottom w:val="single" w:sz="2" w:space="0" w:color="auto"/>
            </w:tcBorders>
            <w:vAlign w:val="center"/>
          </w:tcPr>
          <w:p w14:paraId="64E3D55A"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l-GR"/>
              </w:rPr>
              <w:t xml:space="preserve">Διαλύτης </w:t>
            </w:r>
            <w:r w:rsidRPr="00AA53F8">
              <w:rPr>
                <w:sz w:val="20"/>
                <w:szCs w:val="20"/>
                <w:lang w:val="en-US"/>
              </w:rPr>
              <w:t>ETHANOL ABS DENATURATED</w:t>
            </w:r>
          </w:p>
        </w:tc>
        <w:tc>
          <w:tcPr>
            <w:tcW w:w="4616" w:type="dxa"/>
            <w:tcBorders>
              <w:top w:val="single" w:sz="4" w:space="0" w:color="auto"/>
              <w:left w:val="single" w:sz="4" w:space="0" w:color="auto"/>
              <w:bottom w:val="single" w:sz="4" w:space="0" w:color="auto"/>
              <w:right w:val="single" w:sz="4" w:space="0" w:color="auto"/>
            </w:tcBorders>
            <w:noWrap/>
          </w:tcPr>
          <w:p w14:paraId="137CD788"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ETHANOL ABS DENATURATED WITH 0.5-1.5V 2-BUT. HONEYWELL 24194, 2,5LT</w:t>
            </w:r>
          </w:p>
        </w:tc>
        <w:tc>
          <w:tcPr>
            <w:tcW w:w="1148" w:type="dxa"/>
            <w:tcBorders>
              <w:top w:val="single" w:sz="4" w:space="0" w:color="auto"/>
              <w:left w:val="single" w:sz="4" w:space="0" w:color="auto"/>
              <w:bottom w:val="single" w:sz="4" w:space="0" w:color="auto"/>
              <w:right w:val="single" w:sz="4" w:space="0" w:color="auto"/>
            </w:tcBorders>
          </w:tcPr>
          <w:p w14:paraId="37653D38"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TEM</w:t>
            </w:r>
          </w:p>
        </w:tc>
        <w:tc>
          <w:tcPr>
            <w:tcW w:w="1095" w:type="dxa"/>
            <w:tcBorders>
              <w:top w:val="single" w:sz="4" w:space="0" w:color="auto"/>
              <w:left w:val="single" w:sz="4" w:space="0" w:color="auto"/>
              <w:bottom w:val="single" w:sz="4" w:space="0" w:color="auto"/>
              <w:right w:val="single" w:sz="4" w:space="0" w:color="auto"/>
            </w:tcBorders>
            <w:noWrap/>
          </w:tcPr>
          <w:p w14:paraId="41EA6BC1"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3</w:t>
            </w:r>
          </w:p>
        </w:tc>
        <w:tc>
          <w:tcPr>
            <w:tcW w:w="1045" w:type="dxa"/>
            <w:tcBorders>
              <w:bottom w:val="single" w:sz="2" w:space="0" w:color="auto"/>
            </w:tcBorders>
            <w:vAlign w:val="center"/>
          </w:tcPr>
          <w:p w14:paraId="59349FDB"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52E57F1B"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62573AB3" w14:textId="77777777" w:rsidTr="00D81FAC">
        <w:trPr>
          <w:trHeight w:val="759"/>
          <w:jc w:val="center"/>
        </w:trPr>
        <w:tc>
          <w:tcPr>
            <w:tcW w:w="512" w:type="dxa"/>
            <w:tcBorders>
              <w:bottom w:val="single" w:sz="2" w:space="0" w:color="auto"/>
            </w:tcBorders>
            <w:shd w:val="clear" w:color="auto" w:fill="auto"/>
            <w:vAlign w:val="center"/>
          </w:tcPr>
          <w:p w14:paraId="39E9C694"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5</w:t>
            </w:r>
          </w:p>
        </w:tc>
        <w:tc>
          <w:tcPr>
            <w:tcW w:w="2124" w:type="dxa"/>
            <w:tcBorders>
              <w:bottom w:val="single" w:sz="2" w:space="0" w:color="auto"/>
            </w:tcBorders>
            <w:vAlign w:val="center"/>
          </w:tcPr>
          <w:p w14:paraId="5873F0CF"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GLYCINE</w:t>
            </w:r>
          </w:p>
        </w:tc>
        <w:tc>
          <w:tcPr>
            <w:tcW w:w="4616" w:type="dxa"/>
            <w:tcBorders>
              <w:top w:val="single" w:sz="4" w:space="0" w:color="auto"/>
              <w:left w:val="single" w:sz="4" w:space="0" w:color="auto"/>
              <w:bottom w:val="single" w:sz="4" w:space="0" w:color="auto"/>
              <w:right w:val="single" w:sz="4" w:space="0" w:color="auto"/>
            </w:tcBorders>
            <w:noWrap/>
          </w:tcPr>
          <w:p w14:paraId="72EA1541"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GLYCINE PURISS P.A. REAG. PH. EUR. SIGMA 33226, 1KGR</w:t>
            </w:r>
          </w:p>
        </w:tc>
        <w:tc>
          <w:tcPr>
            <w:tcW w:w="1148" w:type="dxa"/>
            <w:tcBorders>
              <w:top w:val="single" w:sz="4" w:space="0" w:color="auto"/>
              <w:left w:val="single" w:sz="4" w:space="0" w:color="auto"/>
              <w:bottom w:val="single" w:sz="4" w:space="0" w:color="auto"/>
              <w:right w:val="single" w:sz="4" w:space="0" w:color="auto"/>
            </w:tcBorders>
          </w:tcPr>
          <w:p w14:paraId="193E5993"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TEM</w:t>
            </w:r>
          </w:p>
        </w:tc>
        <w:tc>
          <w:tcPr>
            <w:tcW w:w="1095" w:type="dxa"/>
            <w:tcBorders>
              <w:top w:val="single" w:sz="4" w:space="0" w:color="auto"/>
              <w:left w:val="single" w:sz="4" w:space="0" w:color="auto"/>
              <w:bottom w:val="single" w:sz="4" w:space="0" w:color="auto"/>
              <w:right w:val="single" w:sz="4" w:space="0" w:color="auto"/>
            </w:tcBorders>
            <w:noWrap/>
          </w:tcPr>
          <w:p w14:paraId="07FF12BB"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1</w:t>
            </w:r>
          </w:p>
        </w:tc>
        <w:tc>
          <w:tcPr>
            <w:tcW w:w="1045" w:type="dxa"/>
            <w:tcBorders>
              <w:bottom w:val="single" w:sz="2" w:space="0" w:color="auto"/>
            </w:tcBorders>
            <w:vAlign w:val="center"/>
          </w:tcPr>
          <w:p w14:paraId="5F7E377F"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0823D962"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05F29D34" w14:textId="77777777" w:rsidTr="00D81FAC">
        <w:trPr>
          <w:trHeight w:val="759"/>
          <w:jc w:val="center"/>
        </w:trPr>
        <w:tc>
          <w:tcPr>
            <w:tcW w:w="512" w:type="dxa"/>
            <w:tcBorders>
              <w:bottom w:val="single" w:sz="2" w:space="0" w:color="auto"/>
            </w:tcBorders>
            <w:shd w:val="clear" w:color="auto" w:fill="auto"/>
            <w:vAlign w:val="center"/>
          </w:tcPr>
          <w:p w14:paraId="4773C469"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6</w:t>
            </w:r>
          </w:p>
        </w:tc>
        <w:tc>
          <w:tcPr>
            <w:tcW w:w="2124" w:type="dxa"/>
            <w:tcBorders>
              <w:bottom w:val="single" w:sz="2" w:space="0" w:color="auto"/>
            </w:tcBorders>
            <w:vAlign w:val="center"/>
          </w:tcPr>
          <w:p w14:paraId="3F42D2C0"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N,N-DIMETHYLFORMAMIDE</w:t>
            </w:r>
          </w:p>
        </w:tc>
        <w:tc>
          <w:tcPr>
            <w:tcW w:w="4616" w:type="dxa"/>
            <w:tcBorders>
              <w:top w:val="single" w:sz="4" w:space="0" w:color="auto"/>
              <w:left w:val="single" w:sz="4" w:space="0" w:color="auto"/>
              <w:bottom w:val="single" w:sz="4" w:space="0" w:color="auto"/>
              <w:right w:val="single" w:sz="4" w:space="0" w:color="auto"/>
            </w:tcBorders>
            <w:noWrap/>
          </w:tcPr>
          <w:p w14:paraId="019BEB17"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N,N-DIMETHYLFORMAMIDE 99,5%, FISHER D/3841/17, 2,5LT</w:t>
            </w:r>
          </w:p>
        </w:tc>
        <w:tc>
          <w:tcPr>
            <w:tcW w:w="1148" w:type="dxa"/>
            <w:tcBorders>
              <w:top w:val="single" w:sz="4" w:space="0" w:color="auto"/>
              <w:left w:val="single" w:sz="4" w:space="0" w:color="auto"/>
              <w:bottom w:val="single" w:sz="4" w:space="0" w:color="auto"/>
              <w:right w:val="single" w:sz="4" w:space="0" w:color="auto"/>
            </w:tcBorders>
          </w:tcPr>
          <w:p w14:paraId="559694F1"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TEM</w:t>
            </w:r>
          </w:p>
        </w:tc>
        <w:tc>
          <w:tcPr>
            <w:tcW w:w="1095" w:type="dxa"/>
            <w:tcBorders>
              <w:top w:val="single" w:sz="4" w:space="0" w:color="auto"/>
              <w:left w:val="single" w:sz="4" w:space="0" w:color="auto"/>
              <w:bottom w:val="single" w:sz="4" w:space="0" w:color="auto"/>
              <w:right w:val="single" w:sz="4" w:space="0" w:color="auto"/>
            </w:tcBorders>
            <w:noWrap/>
          </w:tcPr>
          <w:p w14:paraId="0CDCB540"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1</w:t>
            </w:r>
          </w:p>
        </w:tc>
        <w:tc>
          <w:tcPr>
            <w:tcW w:w="1045" w:type="dxa"/>
            <w:tcBorders>
              <w:bottom w:val="single" w:sz="2" w:space="0" w:color="auto"/>
            </w:tcBorders>
            <w:vAlign w:val="center"/>
          </w:tcPr>
          <w:p w14:paraId="0A221313"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58426391"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43D3BABA" w14:textId="77777777" w:rsidTr="00D81FAC">
        <w:trPr>
          <w:trHeight w:val="759"/>
          <w:jc w:val="center"/>
        </w:trPr>
        <w:tc>
          <w:tcPr>
            <w:tcW w:w="512" w:type="dxa"/>
            <w:tcBorders>
              <w:bottom w:val="single" w:sz="2" w:space="0" w:color="auto"/>
            </w:tcBorders>
            <w:shd w:val="clear" w:color="auto" w:fill="auto"/>
            <w:vAlign w:val="center"/>
          </w:tcPr>
          <w:p w14:paraId="47857A1B"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7</w:t>
            </w:r>
          </w:p>
        </w:tc>
        <w:tc>
          <w:tcPr>
            <w:tcW w:w="2124" w:type="dxa"/>
            <w:tcBorders>
              <w:bottom w:val="single" w:sz="2" w:space="0" w:color="auto"/>
            </w:tcBorders>
            <w:vAlign w:val="center"/>
          </w:tcPr>
          <w:p w14:paraId="66AA29B5"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l-GR"/>
              </w:rPr>
              <w:t xml:space="preserve">Διαλύτης </w:t>
            </w:r>
            <w:r w:rsidRPr="00AA53F8">
              <w:rPr>
                <w:sz w:val="20"/>
                <w:szCs w:val="20"/>
                <w:lang w:val="en-US"/>
              </w:rPr>
              <w:t>ACETONITRILE</w:t>
            </w:r>
          </w:p>
        </w:tc>
        <w:tc>
          <w:tcPr>
            <w:tcW w:w="4616" w:type="dxa"/>
            <w:tcBorders>
              <w:top w:val="single" w:sz="4" w:space="0" w:color="auto"/>
              <w:left w:val="single" w:sz="4" w:space="0" w:color="auto"/>
              <w:bottom w:val="single" w:sz="4" w:space="0" w:color="auto"/>
              <w:right w:val="single" w:sz="4" w:space="0" w:color="auto"/>
            </w:tcBorders>
            <w:noWrap/>
          </w:tcPr>
          <w:p w14:paraId="290F0508"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ACETONITRILE HPLC GRADIENT, FISHER A/0627/17, 2,5LT</w:t>
            </w:r>
          </w:p>
        </w:tc>
        <w:tc>
          <w:tcPr>
            <w:tcW w:w="1148" w:type="dxa"/>
            <w:tcBorders>
              <w:top w:val="single" w:sz="4" w:space="0" w:color="auto"/>
              <w:left w:val="single" w:sz="4" w:space="0" w:color="auto"/>
              <w:bottom w:val="single" w:sz="4" w:space="0" w:color="auto"/>
              <w:right w:val="single" w:sz="4" w:space="0" w:color="auto"/>
            </w:tcBorders>
          </w:tcPr>
          <w:p w14:paraId="4040DC8C"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TEM</w:t>
            </w:r>
          </w:p>
        </w:tc>
        <w:tc>
          <w:tcPr>
            <w:tcW w:w="1095" w:type="dxa"/>
            <w:tcBorders>
              <w:top w:val="single" w:sz="4" w:space="0" w:color="auto"/>
              <w:left w:val="single" w:sz="4" w:space="0" w:color="auto"/>
              <w:bottom w:val="single" w:sz="4" w:space="0" w:color="auto"/>
              <w:right w:val="single" w:sz="4" w:space="0" w:color="auto"/>
            </w:tcBorders>
            <w:noWrap/>
          </w:tcPr>
          <w:p w14:paraId="1359BC21"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3</w:t>
            </w:r>
          </w:p>
        </w:tc>
        <w:tc>
          <w:tcPr>
            <w:tcW w:w="1045" w:type="dxa"/>
            <w:tcBorders>
              <w:bottom w:val="single" w:sz="2" w:space="0" w:color="auto"/>
            </w:tcBorders>
            <w:vAlign w:val="center"/>
          </w:tcPr>
          <w:p w14:paraId="74930C96"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4856C516"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066025DF" w14:textId="77777777" w:rsidTr="00D81FAC">
        <w:trPr>
          <w:trHeight w:val="759"/>
          <w:jc w:val="center"/>
        </w:trPr>
        <w:tc>
          <w:tcPr>
            <w:tcW w:w="512" w:type="dxa"/>
            <w:tcBorders>
              <w:bottom w:val="single" w:sz="2" w:space="0" w:color="auto"/>
            </w:tcBorders>
            <w:shd w:val="clear" w:color="auto" w:fill="auto"/>
            <w:vAlign w:val="center"/>
          </w:tcPr>
          <w:p w14:paraId="2CAF5454"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8</w:t>
            </w:r>
          </w:p>
        </w:tc>
        <w:tc>
          <w:tcPr>
            <w:tcW w:w="2124" w:type="dxa"/>
            <w:tcBorders>
              <w:bottom w:val="single" w:sz="2" w:space="0" w:color="auto"/>
            </w:tcBorders>
            <w:vAlign w:val="center"/>
          </w:tcPr>
          <w:p w14:paraId="5D42DD6D"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l-GR"/>
              </w:rPr>
              <w:t xml:space="preserve">Διαλύτης </w:t>
            </w:r>
            <w:r w:rsidRPr="00AA53F8">
              <w:rPr>
                <w:sz w:val="20"/>
                <w:szCs w:val="20"/>
                <w:lang w:val="en-US"/>
              </w:rPr>
              <w:t xml:space="preserve">METHANOL </w:t>
            </w:r>
          </w:p>
        </w:tc>
        <w:tc>
          <w:tcPr>
            <w:tcW w:w="4616" w:type="dxa"/>
            <w:tcBorders>
              <w:top w:val="single" w:sz="4" w:space="0" w:color="auto"/>
              <w:left w:val="single" w:sz="4" w:space="0" w:color="auto"/>
              <w:bottom w:val="single" w:sz="4" w:space="0" w:color="auto"/>
              <w:right w:val="single" w:sz="4" w:space="0" w:color="auto"/>
            </w:tcBorders>
            <w:noWrap/>
          </w:tcPr>
          <w:p w14:paraId="6935804D"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METHANOL FOR HPLC, FISHER M/4056/17, 2,5LT</w:t>
            </w:r>
          </w:p>
        </w:tc>
        <w:tc>
          <w:tcPr>
            <w:tcW w:w="1148" w:type="dxa"/>
            <w:tcBorders>
              <w:top w:val="single" w:sz="4" w:space="0" w:color="auto"/>
              <w:left w:val="single" w:sz="4" w:space="0" w:color="auto"/>
              <w:bottom w:val="single" w:sz="4" w:space="0" w:color="auto"/>
              <w:right w:val="single" w:sz="4" w:space="0" w:color="auto"/>
            </w:tcBorders>
          </w:tcPr>
          <w:p w14:paraId="448804C8" w14:textId="77777777" w:rsidR="00D63B8A" w:rsidRPr="00AA53F8" w:rsidRDefault="00D63B8A" w:rsidP="00D81FAC">
            <w:pPr>
              <w:suppressAutoHyphens w:val="0"/>
              <w:spacing w:after="0"/>
              <w:jc w:val="center"/>
              <w:rPr>
                <w:color w:val="000000"/>
                <w:sz w:val="20"/>
                <w:szCs w:val="20"/>
                <w:lang w:val="en-US"/>
              </w:rPr>
            </w:pPr>
            <w:r w:rsidRPr="00AA53F8">
              <w:rPr>
                <w:sz w:val="20"/>
                <w:szCs w:val="20"/>
              </w:rPr>
              <w:t>ΤΕΜ</w:t>
            </w:r>
          </w:p>
        </w:tc>
        <w:tc>
          <w:tcPr>
            <w:tcW w:w="1095" w:type="dxa"/>
            <w:tcBorders>
              <w:top w:val="single" w:sz="4" w:space="0" w:color="auto"/>
              <w:left w:val="single" w:sz="4" w:space="0" w:color="auto"/>
              <w:bottom w:val="single" w:sz="4" w:space="0" w:color="auto"/>
              <w:right w:val="single" w:sz="4" w:space="0" w:color="auto"/>
            </w:tcBorders>
            <w:noWrap/>
          </w:tcPr>
          <w:p w14:paraId="312C3B55"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2</w:t>
            </w:r>
          </w:p>
        </w:tc>
        <w:tc>
          <w:tcPr>
            <w:tcW w:w="1045" w:type="dxa"/>
            <w:tcBorders>
              <w:bottom w:val="single" w:sz="2" w:space="0" w:color="auto"/>
            </w:tcBorders>
            <w:vAlign w:val="center"/>
          </w:tcPr>
          <w:p w14:paraId="08ECFB15"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066907E2"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0D9CA017" w14:textId="77777777" w:rsidTr="00D81FAC">
        <w:trPr>
          <w:trHeight w:val="759"/>
          <w:jc w:val="center"/>
        </w:trPr>
        <w:tc>
          <w:tcPr>
            <w:tcW w:w="512" w:type="dxa"/>
            <w:tcBorders>
              <w:bottom w:val="single" w:sz="2" w:space="0" w:color="auto"/>
            </w:tcBorders>
            <w:shd w:val="clear" w:color="auto" w:fill="auto"/>
            <w:vAlign w:val="center"/>
          </w:tcPr>
          <w:p w14:paraId="31999B67"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9</w:t>
            </w:r>
          </w:p>
        </w:tc>
        <w:tc>
          <w:tcPr>
            <w:tcW w:w="2124" w:type="dxa"/>
            <w:tcBorders>
              <w:bottom w:val="single" w:sz="2" w:space="0" w:color="auto"/>
            </w:tcBorders>
            <w:vAlign w:val="center"/>
          </w:tcPr>
          <w:p w14:paraId="6CEB8B84"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l-GR"/>
              </w:rPr>
              <w:t xml:space="preserve">Διαλύτης </w:t>
            </w:r>
            <w:r w:rsidRPr="00AA53F8">
              <w:rPr>
                <w:sz w:val="20"/>
                <w:szCs w:val="20"/>
                <w:lang w:val="en-US"/>
              </w:rPr>
              <w:t>WATER</w:t>
            </w:r>
          </w:p>
        </w:tc>
        <w:tc>
          <w:tcPr>
            <w:tcW w:w="4616" w:type="dxa"/>
            <w:tcBorders>
              <w:top w:val="single" w:sz="4" w:space="0" w:color="auto"/>
              <w:left w:val="single" w:sz="4" w:space="0" w:color="auto"/>
              <w:bottom w:val="single" w:sz="4" w:space="0" w:color="auto"/>
              <w:right w:val="single" w:sz="4" w:space="0" w:color="auto"/>
            </w:tcBorders>
            <w:noWrap/>
          </w:tcPr>
          <w:p w14:paraId="235443A3"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WATER FOR HPLC, FISHER W/0106/17, 2.5LT</w:t>
            </w:r>
          </w:p>
        </w:tc>
        <w:tc>
          <w:tcPr>
            <w:tcW w:w="1148" w:type="dxa"/>
            <w:tcBorders>
              <w:top w:val="single" w:sz="4" w:space="0" w:color="auto"/>
              <w:left w:val="single" w:sz="4" w:space="0" w:color="auto"/>
              <w:bottom w:val="single" w:sz="4" w:space="0" w:color="auto"/>
              <w:right w:val="single" w:sz="4" w:space="0" w:color="auto"/>
            </w:tcBorders>
          </w:tcPr>
          <w:p w14:paraId="72B38147"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TEM</w:t>
            </w:r>
          </w:p>
        </w:tc>
        <w:tc>
          <w:tcPr>
            <w:tcW w:w="1095" w:type="dxa"/>
            <w:tcBorders>
              <w:top w:val="single" w:sz="4" w:space="0" w:color="auto"/>
              <w:left w:val="single" w:sz="4" w:space="0" w:color="auto"/>
              <w:bottom w:val="single" w:sz="4" w:space="0" w:color="auto"/>
              <w:right w:val="single" w:sz="4" w:space="0" w:color="auto"/>
            </w:tcBorders>
            <w:noWrap/>
          </w:tcPr>
          <w:p w14:paraId="6B73826B"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4</w:t>
            </w:r>
          </w:p>
        </w:tc>
        <w:tc>
          <w:tcPr>
            <w:tcW w:w="1045" w:type="dxa"/>
            <w:tcBorders>
              <w:bottom w:val="single" w:sz="2" w:space="0" w:color="auto"/>
            </w:tcBorders>
            <w:vAlign w:val="center"/>
          </w:tcPr>
          <w:p w14:paraId="495F2600"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6241B3D3"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7890C72A" w14:textId="77777777" w:rsidTr="00D81FAC">
        <w:trPr>
          <w:trHeight w:val="759"/>
          <w:jc w:val="center"/>
        </w:trPr>
        <w:tc>
          <w:tcPr>
            <w:tcW w:w="512" w:type="dxa"/>
            <w:tcBorders>
              <w:bottom w:val="single" w:sz="2" w:space="0" w:color="auto"/>
            </w:tcBorders>
            <w:shd w:val="clear" w:color="auto" w:fill="auto"/>
            <w:vAlign w:val="center"/>
          </w:tcPr>
          <w:p w14:paraId="4CB63E30"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10</w:t>
            </w:r>
          </w:p>
        </w:tc>
        <w:tc>
          <w:tcPr>
            <w:tcW w:w="2124" w:type="dxa"/>
            <w:tcBorders>
              <w:bottom w:val="single" w:sz="2" w:space="0" w:color="auto"/>
            </w:tcBorders>
            <w:vAlign w:val="center"/>
          </w:tcPr>
          <w:p w14:paraId="067C9B3F"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l-GR"/>
              </w:rPr>
              <w:t>ΧΑΡΤΙ ΕΠΑΓΓΕΛΜΑΤΙΚΟ</w:t>
            </w:r>
          </w:p>
        </w:tc>
        <w:tc>
          <w:tcPr>
            <w:tcW w:w="4616" w:type="dxa"/>
            <w:tcBorders>
              <w:top w:val="single" w:sz="4" w:space="0" w:color="auto"/>
              <w:left w:val="single" w:sz="4" w:space="0" w:color="auto"/>
              <w:bottom w:val="single" w:sz="4" w:space="0" w:color="auto"/>
              <w:right w:val="single" w:sz="4" w:space="0" w:color="auto"/>
            </w:tcBorders>
            <w:noWrap/>
          </w:tcPr>
          <w:p w14:paraId="755C7143" w14:textId="77777777" w:rsidR="00D63B8A" w:rsidRPr="00AA53F8" w:rsidRDefault="00D63B8A" w:rsidP="00D81FAC">
            <w:pPr>
              <w:suppressAutoHyphens w:val="0"/>
              <w:spacing w:after="0"/>
              <w:jc w:val="left"/>
              <w:rPr>
                <w:color w:val="000000"/>
                <w:sz w:val="20"/>
                <w:szCs w:val="20"/>
                <w:lang w:val="el-GR"/>
              </w:rPr>
            </w:pPr>
            <w:r w:rsidRPr="00AA53F8">
              <w:rPr>
                <w:sz w:val="20"/>
                <w:szCs w:val="20"/>
                <w:lang w:val="el-GR"/>
              </w:rPr>
              <w:t xml:space="preserve">ΧΑΡΤΙ ΕΠΑΓΓΕΛΜΑΤΙΚΟ </w:t>
            </w:r>
            <w:r w:rsidRPr="00AA53F8">
              <w:rPr>
                <w:sz w:val="20"/>
                <w:szCs w:val="20"/>
              </w:rPr>
              <w:t>MASTER</w:t>
            </w:r>
            <w:r w:rsidRPr="00AA53F8">
              <w:rPr>
                <w:sz w:val="20"/>
                <w:szCs w:val="20"/>
                <w:lang w:val="el-GR"/>
              </w:rPr>
              <w:t xml:space="preserve"> (2Χ2.5</w:t>
            </w:r>
            <w:r w:rsidRPr="00AA53F8">
              <w:rPr>
                <w:sz w:val="20"/>
                <w:szCs w:val="20"/>
              </w:rPr>
              <w:t>KGR</w:t>
            </w:r>
            <w:r w:rsidRPr="00AA53F8">
              <w:rPr>
                <w:sz w:val="20"/>
                <w:szCs w:val="20"/>
                <w:lang w:val="el-GR"/>
              </w:rPr>
              <w:t>)</w:t>
            </w:r>
          </w:p>
        </w:tc>
        <w:tc>
          <w:tcPr>
            <w:tcW w:w="1148" w:type="dxa"/>
            <w:tcBorders>
              <w:top w:val="single" w:sz="4" w:space="0" w:color="auto"/>
              <w:left w:val="single" w:sz="4" w:space="0" w:color="auto"/>
              <w:bottom w:val="single" w:sz="4" w:space="0" w:color="auto"/>
              <w:right w:val="single" w:sz="4" w:space="0" w:color="auto"/>
            </w:tcBorders>
          </w:tcPr>
          <w:p w14:paraId="76720C13" w14:textId="77777777" w:rsidR="00D63B8A" w:rsidRPr="00AA53F8" w:rsidRDefault="00D63B8A" w:rsidP="00D81FAC">
            <w:pPr>
              <w:suppressAutoHyphens w:val="0"/>
              <w:spacing w:after="0"/>
              <w:jc w:val="center"/>
              <w:rPr>
                <w:color w:val="000000"/>
                <w:sz w:val="20"/>
                <w:szCs w:val="20"/>
                <w:lang w:val="en-US"/>
              </w:rPr>
            </w:pPr>
            <w:r w:rsidRPr="00AA53F8">
              <w:rPr>
                <w:sz w:val="20"/>
                <w:szCs w:val="20"/>
              </w:rPr>
              <w:t>ΤΕΜ</w:t>
            </w:r>
          </w:p>
        </w:tc>
        <w:tc>
          <w:tcPr>
            <w:tcW w:w="1095" w:type="dxa"/>
            <w:tcBorders>
              <w:top w:val="single" w:sz="4" w:space="0" w:color="auto"/>
              <w:left w:val="single" w:sz="4" w:space="0" w:color="auto"/>
              <w:bottom w:val="single" w:sz="4" w:space="0" w:color="auto"/>
              <w:right w:val="single" w:sz="4" w:space="0" w:color="auto"/>
            </w:tcBorders>
            <w:noWrap/>
          </w:tcPr>
          <w:p w14:paraId="1046351C" w14:textId="77777777" w:rsidR="00D63B8A" w:rsidRPr="00AA53F8" w:rsidRDefault="00D63B8A" w:rsidP="00D81FAC">
            <w:pPr>
              <w:suppressAutoHyphens w:val="0"/>
              <w:spacing w:after="0"/>
              <w:jc w:val="center"/>
              <w:rPr>
                <w:color w:val="000000"/>
                <w:sz w:val="20"/>
                <w:szCs w:val="20"/>
                <w:lang w:val="en-US"/>
              </w:rPr>
            </w:pPr>
            <w:r w:rsidRPr="00AA53F8">
              <w:rPr>
                <w:sz w:val="20"/>
                <w:szCs w:val="20"/>
              </w:rPr>
              <w:t>1</w:t>
            </w:r>
          </w:p>
        </w:tc>
        <w:tc>
          <w:tcPr>
            <w:tcW w:w="1045" w:type="dxa"/>
            <w:tcBorders>
              <w:bottom w:val="single" w:sz="2" w:space="0" w:color="auto"/>
            </w:tcBorders>
            <w:vAlign w:val="center"/>
          </w:tcPr>
          <w:p w14:paraId="70701E8D"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18510DF2"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291C762A" w14:textId="77777777" w:rsidTr="00D81FAC">
        <w:trPr>
          <w:trHeight w:val="759"/>
          <w:jc w:val="center"/>
        </w:trPr>
        <w:tc>
          <w:tcPr>
            <w:tcW w:w="512" w:type="dxa"/>
            <w:tcBorders>
              <w:bottom w:val="single" w:sz="2" w:space="0" w:color="auto"/>
            </w:tcBorders>
            <w:shd w:val="clear" w:color="auto" w:fill="auto"/>
            <w:vAlign w:val="center"/>
          </w:tcPr>
          <w:p w14:paraId="653596AF" w14:textId="77777777" w:rsidR="00D63B8A" w:rsidRDefault="00D63B8A" w:rsidP="00D81FAC">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11</w:t>
            </w:r>
          </w:p>
        </w:tc>
        <w:tc>
          <w:tcPr>
            <w:tcW w:w="2124" w:type="dxa"/>
            <w:tcBorders>
              <w:bottom w:val="single" w:sz="2" w:space="0" w:color="auto"/>
            </w:tcBorders>
            <w:vAlign w:val="center"/>
          </w:tcPr>
          <w:p w14:paraId="53E29E4D" w14:textId="77777777" w:rsidR="00D63B8A" w:rsidRPr="00AA53F8" w:rsidRDefault="00D63B8A" w:rsidP="00D81FAC">
            <w:pPr>
              <w:suppressAutoHyphens w:val="0"/>
              <w:spacing w:after="0"/>
              <w:jc w:val="left"/>
              <w:rPr>
                <w:color w:val="000000"/>
                <w:sz w:val="20"/>
                <w:szCs w:val="20"/>
                <w:lang w:val="el-GR"/>
              </w:rPr>
            </w:pPr>
            <w:r w:rsidRPr="00AA53F8">
              <w:rPr>
                <w:color w:val="000000"/>
                <w:sz w:val="20"/>
                <w:szCs w:val="20"/>
                <w:lang w:val="el-GR"/>
              </w:rPr>
              <w:t>Φιαλίδια</w:t>
            </w:r>
          </w:p>
        </w:tc>
        <w:tc>
          <w:tcPr>
            <w:tcW w:w="4616" w:type="dxa"/>
            <w:tcBorders>
              <w:top w:val="single" w:sz="4" w:space="0" w:color="auto"/>
              <w:left w:val="single" w:sz="4" w:space="0" w:color="auto"/>
              <w:bottom w:val="single" w:sz="4" w:space="0" w:color="auto"/>
              <w:right w:val="single" w:sz="4" w:space="0" w:color="auto"/>
            </w:tcBorders>
            <w:noWrap/>
          </w:tcPr>
          <w:p w14:paraId="37DFCAF0" w14:textId="77777777" w:rsidR="00D63B8A" w:rsidRPr="00AA53F8" w:rsidRDefault="00D63B8A" w:rsidP="00D81FAC">
            <w:pPr>
              <w:suppressAutoHyphens w:val="0"/>
              <w:spacing w:after="0"/>
              <w:jc w:val="left"/>
              <w:rPr>
                <w:color w:val="000000"/>
                <w:sz w:val="20"/>
                <w:szCs w:val="20"/>
                <w:lang w:val="en-US"/>
              </w:rPr>
            </w:pPr>
            <w:r w:rsidRPr="00AA53F8">
              <w:rPr>
                <w:sz w:val="20"/>
                <w:szCs w:val="20"/>
                <w:lang w:val="en-US"/>
              </w:rPr>
              <w:t>SCINTILLATION VIALS 20ML MN ΠΑΚ/100</w:t>
            </w:r>
          </w:p>
        </w:tc>
        <w:tc>
          <w:tcPr>
            <w:tcW w:w="1148" w:type="dxa"/>
            <w:tcBorders>
              <w:top w:val="single" w:sz="4" w:space="0" w:color="auto"/>
              <w:left w:val="single" w:sz="4" w:space="0" w:color="auto"/>
              <w:bottom w:val="single" w:sz="4" w:space="0" w:color="auto"/>
              <w:right w:val="single" w:sz="4" w:space="0" w:color="auto"/>
            </w:tcBorders>
          </w:tcPr>
          <w:p w14:paraId="1F79204C"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TEM</w:t>
            </w:r>
          </w:p>
        </w:tc>
        <w:tc>
          <w:tcPr>
            <w:tcW w:w="1095" w:type="dxa"/>
            <w:tcBorders>
              <w:top w:val="single" w:sz="4" w:space="0" w:color="auto"/>
              <w:left w:val="single" w:sz="4" w:space="0" w:color="auto"/>
              <w:bottom w:val="single" w:sz="4" w:space="0" w:color="auto"/>
              <w:right w:val="single" w:sz="4" w:space="0" w:color="auto"/>
            </w:tcBorders>
            <w:noWrap/>
          </w:tcPr>
          <w:p w14:paraId="04D8C58D" w14:textId="77777777" w:rsidR="00D63B8A" w:rsidRPr="00AA53F8" w:rsidRDefault="00D63B8A" w:rsidP="00D81FAC">
            <w:pPr>
              <w:suppressAutoHyphens w:val="0"/>
              <w:spacing w:after="0"/>
              <w:jc w:val="center"/>
              <w:rPr>
                <w:color w:val="000000"/>
                <w:sz w:val="20"/>
                <w:szCs w:val="20"/>
                <w:lang w:val="en-US"/>
              </w:rPr>
            </w:pPr>
            <w:r w:rsidRPr="00AA53F8">
              <w:rPr>
                <w:sz w:val="20"/>
                <w:szCs w:val="20"/>
                <w:lang w:val="en-US"/>
              </w:rPr>
              <w:t>1</w:t>
            </w:r>
          </w:p>
        </w:tc>
        <w:tc>
          <w:tcPr>
            <w:tcW w:w="1045" w:type="dxa"/>
            <w:tcBorders>
              <w:bottom w:val="single" w:sz="2" w:space="0" w:color="auto"/>
            </w:tcBorders>
            <w:vAlign w:val="center"/>
          </w:tcPr>
          <w:p w14:paraId="0B1F5FB5" w14:textId="77777777" w:rsidR="00D63B8A" w:rsidRPr="000C589E" w:rsidRDefault="00D63B8A" w:rsidP="00D81FAC">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4DA7600B"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p>
        </w:tc>
      </w:tr>
      <w:tr w:rsidR="00D63B8A" w:rsidRPr="000C589E" w14:paraId="48085A5F" w14:textId="77777777" w:rsidTr="00D81FAC">
        <w:trPr>
          <w:trHeight w:val="435"/>
          <w:jc w:val="center"/>
        </w:trPr>
        <w:tc>
          <w:tcPr>
            <w:tcW w:w="2636" w:type="dxa"/>
            <w:gridSpan w:val="2"/>
            <w:shd w:val="clear" w:color="auto" w:fill="FFC000"/>
            <w:vAlign w:val="center"/>
          </w:tcPr>
          <w:p w14:paraId="43EDFFE0"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859" w:type="dxa"/>
            <w:gridSpan w:val="3"/>
            <w:shd w:val="clear" w:color="auto" w:fill="FFC000"/>
            <w:vAlign w:val="center"/>
          </w:tcPr>
          <w:p w14:paraId="1C7E0D51"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AD1A735"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514919C3" w14:textId="77777777" w:rsidTr="00D81FAC">
        <w:trPr>
          <w:trHeight w:val="759"/>
          <w:jc w:val="center"/>
        </w:trPr>
        <w:tc>
          <w:tcPr>
            <w:tcW w:w="2636" w:type="dxa"/>
            <w:gridSpan w:val="2"/>
            <w:shd w:val="clear" w:color="auto" w:fill="auto"/>
            <w:vAlign w:val="center"/>
          </w:tcPr>
          <w:p w14:paraId="037FB83F"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Εργαστήριο </w:t>
            </w:r>
            <w:r>
              <w:rPr>
                <w:rFonts w:ascii="Segoe UI" w:hAnsi="Segoe UI" w:cs="Segoe UI"/>
                <w:color w:val="000000"/>
                <w:sz w:val="16"/>
                <w:szCs w:val="16"/>
                <w:lang w:val="el-GR" w:eastAsia="el-GR"/>
              </w:rPr>
              <w:t xml:space="preserve">Βιοχημείας </w:t>
            </w:r>
            <w:r w:rsidRPr="000C589E">
              <w:rPr>
                <w:rFonts w:ascii="Segoe UI" w:hAnsi="Segoe UI" w:cs="Segoe UI"/>
                <w:color w:val="000000"/>
                <w:sz w:val="16"/>
                <w:szCs w:val="16"/>
                <w:lang w:val="el-GR" w:eastAsia="el-GR"/>
              </w:rPr>
              <w:t>Τμήμα Χημείας Π.Ι.</w:t>
            </w:r>
          </w:p>
        </w:tc>
        <w:tc>
          <w:tcPr>
            <w:tcW w:w="6859" w:type="dxa"/>
            <w:gridSpan w:val="3"/>
            <w:shd w:val="clear" w:color="auto" w:fill="auto"/>
            <w:vAlign w:val="center"/>
          </w:tcPr>
          <w:p w14:paraId="55CBF22C"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Καθηγήτρια Μαρία Ελένη Λέκκα</w:t>
            </w:r>
          </w:p>
        </w:tc>
        <w:tc>
          <w:tcPr>
            <w:tcW w:w="2165" w:type="dxa"/>
            <w:gridSpan w:val="2"/>
            <w:vAlign w:val="center"/>
          </w:tcPr>
          <w:p w14:paraId="0C165F0C"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Pr>
                <w:rFonts w:ascii="Segoe UI" w:hAnsi="Segoe UI" w:cs="Segoe UI"/>
                <w:color w:val="000000"/>
                <w:sz w:val="16"/>
                <w:szCs w:val="16"/>
                <w:lang w:val="el-GR" w:eastAsia="el-GR"/>
              </w:rPr>
              <w:t>8367</w:t>
            </w:r>
          </w:p>
        </w:tc>
      </w:tr>
    </w:tbl>
    <w:p w14:paraId="7C6E35D6" w14:textId="77777777" w:rsidR="00D63B8A" w:rsidRDefault="00D63B8A" w:rsidP="00D63B8A">
      <w:pPr>
        <w:rPr>
          <w:lang w:val="en-US"/>
        </w:rPr>
      </w:pPr>
    </w:p>
    <w:p w14:paraId="2B145771" w14:textId="77777777" w:rsidR="00D63B8A" w:rsidRDefault="00D63B8A" w:rsidP="00D63B8A">
      <w:pPr>
        <w:suppressAutoHyphens w:val="0"/>
        <w:spacing w:after="200" w:line="276" w:lineRule="auto"/>
        <w:jc w:val="left"/>
        <w:rPr>
          <w:lang w:val="en-US"/>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500"/>
        <w:gridCol w:w="1171"/>
        <w:gridCol w:w="1401"/>
        <w:gridCol w:w="1534"/>
      </w:tblGrid>
      <w:tr w:rsidR="00D63B8A" w:rsidRPr="009B4D66" w14:paraId="75F4F0F2" w14:textId="77777777" w:rsidTr="00D81FAC">
        <w:trPr>
          <w:jc w:val="center"/>
        </w:trPr>
        <w:tc>
          <w:tcPr>
            <w:tcW w:w="811" w:type="dxa"/>
            <w:shd w:val="clear" w:color="auto" w:fill="00B0F0"/>
            <w:vAlign w:val="center"/>
          </w:tcPr>
          <w:p w14:paraId="466B57E7"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40" w:type="dxa"/>
            <w:shd w:val="clear" w:color="auto" w:fill="00B0F0"/>
            <w:vAlign w:val="center"/>
          </w:tcPr>
          <w:p w14:paraId="1F180832"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00" w:type="dxa"/>
            <w:shd w:val="clear" w:color="auto" w:fill="00B0F0"/>
            <w:vAlign w:val="center"/>
          </w:tcPr>
          <w:p w14:paraId="77FF2061"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118A2E9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01" w:type="dxa"/>
            <w:shd w:val="clear" w:color="auto" w:fill="00B0F0"/>
            <w:vAlign w:val="center"/>
          </w:tcPr>
          <w:p w14:paraId="7D2AFCCC"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4" w:type="dxa"/>
            <w:shd w:val="clear" w:color="auto" w:fill="00B0F0"/>
            <w:vAlign w:val="center"/>
          </w:tcPr>
          <w:p w14:paraId="75310E0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0C589E" w14:paraId="002DE785" w14:textId="77777777" w:rsidTr="00D81FAC">
        <w:trPr>
          <w:trHeight w:val="454"/>
          <w:jc w:val="center"/>
        </w:trPr>
        <w:tc>
          <w:tcPr>
            <w:tcW w:w="811" w:type="dxa"/>
            <w:shd w:val="clear" w:color="auto" w:fill="auto"/>
            <w:vAlign w:val="center"/>
          </w:tcPr>
          <w:p w14:paraId="50CC673A"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5</w:t>
            </w:r>
          </w:p>
        </w:tc>
        <w:tc>
          <w:tcPr>
            <w:tcW w:w="4640" w:type="dxa"/>
            <w:shd w:val="clear" w:color="auto" w:fill="auto"/>
            <w:vAlign w:val="center"/>
          </w:tcPr>
          <w:p w14:paraId="4CA10AE4"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eastAsia="Calibri" w:hAnsi="Tahoma" w:cs="Tahoma"/>
                <w:b/>
                <w:bCs/>
                <w:sz w:val="20"/>
                <w:szCs w:val="20"/>
                <w:lang w:val="el-GR" w:eastAsia="el-GR"/>
              </w:rPr>
              <w:t>ΑΝΤΙΔΡΑΣΤΗΡΙΑ  ΚΑΙ ΑΝΑΛΩΣΙΜΑ ΓΙΑ ΦΥΣΙΚΟΧΗΜΙΚΕΣ ΑΝΑΛΥΣΕΙΣ ΤΡΟΦΙΜΩΝ</w:t>
            </w:r>
          </w:p>
        </w:tc>
        <w:tc>
          <w:tcPr>
            <w:tcW w:w="1500" w:type="dxa"/>
            <w:shd w:val="clear" w:color="auto" w:fill="auto"/>
            <w:vAlign w:val="center"/>
          </w:tcPr>
          <w:p w14:paraId="592B991B"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789D7733"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401" w:type="dxa"/>
            <w:shd w:val="clear" w:color="auto" w:fill="auto"/>
            <w:vAlign w:val="center"/>
          </w:tcPr>
          <w:p w14:paraId="4BF2C9ED" w14:textId="77777777" w:rsidR="00D63B8A" w:rsidRPr="001D2035" w:rsidRDefault="00D63B8A" w:rsidP="00D81FAC">
            <w:pPr>
              <w:suppressAutoHyphens w:val="0"/>
              <w:spacing w:after="0"/>
              <w:ind w:left="-57" w:right="-57"/>
              <w:jc w:val="center"/>
              <w:rPr>
                <w:rFonts w:ascii="Tahoma" w:eastAsia="Calibri" w:hAnsi="Tahoma" w:cs="Tahoma"/>
                <w:b/>
                <w:sz w:val="20"/>
                <w:szCs w:val="20"/>
                <w:lang w:val="el-GR" w:eastAsia="el-GR"/>
              </w:rPr>
            </w:pPr>
            <w:r w:rsidRPr="001D2035">
              <w:rPr>
                <w:rFonts w:ascii="Tahoma" w:eastAsia="Calibri" w:hAnsi="Tahoma" w:cs="Tahoma"/>
                <w:b/>
                <w:sz w:val="20"/>
                <w:szCs w:val="20"/>
                <w:lang w:val="en-US" w:eastAsia="el-GR"/>
              </w:rPr>
              <w:t>1.314</w:t>
            </w:r>
            <w:r>
              <w:rPr>
                <w:rFonts w:ascii="Tahoma" w:eastAsia="Calibri" w:hAnsi="Tahoma" w:cs="Tahoma"/>
                <w:b/>
                <w:sz w:val="20"/>
                <w:szCs w:val="20"/>
                <w:lang w:val="el-GR" w:eastAsia="el-GR"/>
              </w:rPr>
              <w:t>,00</w:t>
            </w:r>
            <w:r w:rsidRPr="001D2035">
              <w:rPr>
                <w:rFonts w:ascii="Tahoma" w:eastAsia="Calibri" w:hAnsi="Tahoma" w:cs="Tahoma"/>
                <w:b/>
                <w:sz w:val="20"/>
                <w:szCs w:val="20"/>
                <w:lang w:val="el-GR" w:eastAsia="el-GR"/>
              </w:rPr>
              <w:t>€</w:t>
            </w:r>
          </w:p>
        </w:tc>
        <w:tc>
          <w:tcPr>
            <w:tcW w:w="1534" w:type="dxa"/>
            <w:shd w:val="clear" w:color="auto" w:fill="auto"/>
            <w:vAlign w:val="center"/>
          </w:tcPr>
          <w:p w14:paraId="3C39603D" w14:textId="77777777" w:rsidR="00D63B8A" w:rsidRPr="001D2035" w:rsidRDefault="00D63B8A" w:rsidP="00D81FAC">
            <w:pPr>
              <w:suppressAutoHyphens w:val="0"/>
              <w:spacing w:after="0"/>
              <w:jc w:val="center"/>
              <w:rPr>
                <w:rFonts w:ascii="Tahoma" w:eastAsia="Calibri" w:hAnsi="Tahoma" w:cs="Tahoma"/>
                <w:b/>
                <w:sz w:val="20"/>
                <w:szCs w:val="20"/>
                <w:lang w:val="en-US" w:eastAsia="el-GR"/>
              </w:rPr>
            </w:pPr>
            <w:r w:rsidRPr="001D2035">
              <w:rPr>
                <w:rFonts w:ascii="Tahoma" w:eastAsia="Calibri" w:hAnsi="Tahoma" w:cs="Tahoma"/>
                <w:b/>
                <w:sz w:val="20"/>
                <w:szCs w:val="20"/>
                <w:lang w:val="el-GR" w:eastAsia="el-GR"/>
              </w:rPr>
              <w:t>1.</w:t>
            </w:r>
            <w:r w:rsidRPr="001D2035">
              <w:rPr>
                <w:rFonts w:ascii="Tahoma" w:eastAsia="Calibri" w:hAnsi="Tahoma" w:cs="Tahoma"/>
                <w:b/>
                <w:sz w:val="20"/>
                <w:szCs w:val="20"/>
                <w:lang w:val="en-US" w:eastAsia="el-GR"/>
              </w:rPr>
              <w:t>059</w:t>
            </w:r>
            <w:r w:rsidRPr="001D2035">
              <w:rPr>
                <w:rFonts w:ascii="Tahoma" w:eastAsia="Calibri" w:hAnsi="Tahoma" w:cs="Tahoma"/>
                <w:b/>
                <w:sz w:val="20"/>
                <w:szCs w:val="20"/>
                <w:lang w:val="el-GR" w:eastAsia="el-GR"/>
              </w:rPr>
              <w:t>,6</w:t>
            </w:r>
            <w:r w:rsidRPr="001D2035">
              <w:rPr>
                <w:rFonts w:ascii="Tahoma" w:eastAsia="Calibri" w:hAnsi="Tahoma" w:cs="Tahoma"/>
                <w:b/>
                <w:sz w:val="20"/>
                <w:szCs w:val="20"/>
                <w:lang w:val="en-US" w:eastAsia="el-GR"/>
              </w:rPr>
              <w:t>8</w:t>
            </w:r>
            <w:r w:rsidRPr="001D2035">
              <w:rPr>
                <w:rFonts w:ascii="Tahoma" w:eastAsia="Calibri" w:hAnsi="Tahoma" w:cs="Tahoma"/>
                <w:b/>
                <w:sz w:val="20"/>
                <w:szCs w:val="20"/>
                <w:lang w:val="el-GR" w:eastAsia="el-GR"/>
              </w:rPr>
              <w:t>€</w:t>
            </w:r>
          </w:p>
        </w:tc>
      </w:tr>
    </w:tbl>
    <w:p w14:paraId="7C17873E" w14:textId="77777777" w:rsidR="00D63B8A" w:rsidRPr="000C589E" w:rsidRDefault="00D63B8A" w:rsidP="00D63B8A">
      <w:pPr>
        <w:suppressAutoHyphens w:val="0"/>
        <w:jc w:val="left"/>
        <w:rPr>
          <w:rFonts w:ascii="Segoe UI" w:hAnsi="Segoe UI" w:cs="Segoe UI"/>
          <w:b/>
          <w:szCs w:val="21"/>
          <w:lang w:val="en-US" w:eastAsia="el-GR"/>
        </w:rPr>
      </w:pPr>
    </w:p>
    <w:tbl>
      <w:tblPr>
        <w:tblW w:w="112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6"/>
        <w:gridCol w:w="1601"/>
        <w:gridCol w:w="4659"/>
        <w:gridCol w:w="1158"/>
        <w:gridCol w:w="1108"/>
        <w:gridCol w:w="1054"/>
        <w:gridCol w:w="1132"/>
      </w:tblGrid>
      <w:tr w:rsidR="00D63B8A" w:rsidRPr="000C589E" w14:paraId="23EE48B6" w14:textId="77777777" w:rsidTr="00D81FAC">
        <w:trPr>
          <w:trHeight w:val="109"/>
          <w:jc w:val="center"/>
        </w:trPr>
        <w:tc>
          <w:tcPr>
            <w:tcW w:w="516" w:type="dxa"/>
            <w:shd w:val="clear" w:color="auto" w:fill="FFC000"/>
            <w:noWrap/>
            <w:hideMark/>
          </w:tcPr>
          <w:p w14:paraId="2DAC62FE"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601" w:type="dxa"/>
            <w:shd w:val="clear" w:color="auto" w:fill="FFC000"/>
            <w:vAlign w:val="center"/>
          </w:tcPr>
          <w:p w14:paraId="495E69BD"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59" w:type="dxa"/>
            <w:shd w:val="clear" w:color="auto" w:fill="FFC000"/>
            <w:hideMark/>
          </w:tcPr>
          <w:p w14:paraId="460B4BBB"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58" w:type="dxa"/>
            <w:shd w:val="clear" w:color="auto" w:fill="FFC000"/>
            <w:hideMark/>
          </w:tcPr>
          <w:p w14:paraId="3A651721"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108" w:type="dxa"/>
            <w:shd w:val="clear" w:color="auto" w:fill="FFC000"/>
            <w:hideMark/>
          </w:tcPr>
          <w:p w14:paraId="533530CB"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54" w:type="dxa"/>
            <w:shd w:val="clear" w:color="auto" w:fill="FFC000"/>
          </w:tcPr>
          <w:p w14:paraId="3A9DB37D"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32" w:type="dxa"/>
            <w:shd w:val="clear" w:color="auto" w:fill="FFC000"/>
          </w:tcPr>
          <w:p w14:paraId="4EFB90C9"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5C254B22" w14:textId="77777777" w:rsidTr="00D81FAC">
        <w:trPr>
          <w:trHeight w:val="502"/>
          <w:jc w:val="center"/>
        </w:trPr>
        <w:tc>
          <w:tcPr>
            <w:tcW w:w="516" w:type="dxa"/>
            <w:shd w:val="clear" w:color="auto" w:fill="auto"/>
            <w:vAlign w:val="center"/>
          </w:tcPr>
          <w:p w14:paraId="076831DB"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tcPr>
          <w:p w14:paraId="434D59D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Γυάλινη </w:t>
            </w:r>
            <w:r w:rsidRPr="00AA53F8">
              <w:rPr>
                <w:rFonts w:cs="Segoe UI"/>
                <w:sz w:val="20"/>
                <w:szCs w:val="20"/>
              </w:rPr>
              <w:t xml:space="preserve">Ογκομετρική φιάλη </w:t>
            </w:r>
          </w:p>
        </w:tc>
        <w:tc>
          <w:tcPr>
            <w:tcW w:w="4659" w:type="dxa"/>
          </w:tcPr>
          <w:p w14:paraId="097BE77F"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Χωρητικότητας 20 </w:t>
            </w:r>
            <w:r w:rsidRPr="00AA53F8">
              <w:rPr>
                <w:rFonts w:cs="Segoe UI"/>
                <w:sz w:val="20"/>
                <w:szCs w:val="20"/>
                <w:lang w:val="en-US" w:eastAsia="el-GR"/>
              </w:rPr>
              <w:t>mL</w:t>
            </w:r>
          </w:p>
        </w:tc>
        <w:tc>
          <w:tcPr>
            <w:tcW w:w="1158" w:type="dxa"/>
            <w:shd w:val="clear" w:color="auto" w:fill="auto"/>
            <w:vAlign w:val="center"/>
          </w:tcPr>
          <w:p w14:paraId="716C9F9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r w:rsidRPr="00AA53F8">
              <w:rPr>
                <w:rFonts w:cs="Segoe UI"/>
                <w:sz w:val="20"/>
                <w:szCs w:val="20"/>
                <w:lang w:val="el-GR" w:eastAsia="el-GR"/>
              </w:rPr>
              <w:t xml:space="preserve"> Τεμάχιο</w:t>
            </w:r>
          </w:p>
        </w:tc>
        <w:tc>
          <w:tcPr>
            <w:tcW w:w="1108" w:type="dxa"/>
            <w:shd w:val="clear" w:color="auto" w:fill="auto"/>
            <w:vAlign w:val="center"/>
          </w:tcPr>
          <w:p w14:paraId="6F3272D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1054" w:type="dxa"/>
          </w:tcPr>
          <w:p w14:paraId="7D6D656B"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Pr>
          <w:p w14:paraId="68D8B1AE"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3EB0E881" w14:textId="77777777" w:rsidTr="00D81FAC">
        <w:trPr>
          <w:trHeight w:val="502"/>
          <w:jc w:val="center"/>
        </w:trPr>
        <w:tc>
          <w:tcPr>
            <w:tcW w:w="516" w:type="dxa"/>
            <w:shd w:val="clear" w:color="auto" w:fill="auto"/>
            <w:vAlign w:val="center"/>
          </w:tcPr>
          <w:p w14:paraId="1DC038E9"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tcPr>
          <w:p w14:paraId="72540926"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Γυάλινη  </w:t>
            </w:r>
            <w:r w:rsidRPr="00AA53F8">
              <w:rPr>
                <w:rFonts w:cs="Segoe UI"/>
                <w:sz w:val="20"/>
                <w:szCs w:val="20"/>
                <w:lang w:val="en-US"/>
              </w:rPr>
              <w:t xml:space="preserve">Ογκομετρική φιάλη </w:t>
            </w:r>
          </w:p>
        </w:tc>
        <w:tc>
          <w:tcPr>
            <w:tcW w:w="4659" w:type="dxa"/>
          </w:tcPr>
          <w:p w14:paraId="1CEFF416"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Χωρητικότητας 25 </w:t>
            </w:r>
            <w:r w:rsidRPr="00AA53F8">
              <w:rPr>
                <w:rFonts w:cs="Segoe UI"/>
                <w:sz w:val="20"/>
                <w:szCs w:val="20"/>
                <w:lang w:val="en-US" w:eastAsia="el-GR"/>
              </w:rPr>
              <w:t>mL</w:t>
            </w:r>
          </w:p>
        </w:tc>
        <w:tc>
          <w:tcPr>
            <w:tcW w:w="1158" w:type="dxa"/>
            <w:shd w:val="clear" w:color="auto" w:fill="auto"/>
            <w:vAlign w:val="center"/>
          </w:tcPr>
          <w:p w14:paraId="3C73BE7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r w:rsidRPr="00AA53F8">
              <w:rPr>
                <w:rFonts w:cs="Segoe UI"/>
                <w:sz w:val="20"/>
                <w:szCs w:val="20"/>
                <w:lang w:val="el-GR" w:eastAsia="el-GR"/>
              </w:rPr>
              <w:t xml:space="preserve"> Τεμάχιο</w:t>
            </w:r>
          </w:p>
        </w:tc>
        <w:tc>
          <w:tcPr>
            <w:tcW w:w="1108" w:type="dxa"/>
            <w:shd w:val="clear" w:color="auto" w:fill="auto"/>
            <w:vAlign w:val="center"/>
          </w:tcPr>
          <w:p w14:paraId="3F5DD5B5"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1054" w:type="dxa"/>
          </w:tcPr>
          <w:p w14:paraId="0DDC66B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Pr>
          <w:p w14:paraId="5B5DF5F0"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15F98C5C" w14:textId="77777777" w:rsidTr="00D81FAC">
        <w:trPr>
          <w:trHeight w:val="502"/>
          <w:jc w:val="center"/>
        </w:trPr>
        <w:tc>
          <w:tcPr>
            <w:tcW w:w="516" w:type="dxa"/>
            <w:shd w:val="clear" w:color="auto" w:fill="auto"/>
            <w:vAlign w:val="center"/>
          </w:tcPr>
          <w:p w14:paraId="23D4816B"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2A75B692"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Κάψες </w:t>
            </w:r>
          </w:p>
        </w:tc>
        <w:tc>
          <w:tcPr>
            <w:tcW w:w="4659" w:type="dxa"/>
            <w:shd w:val="clear" w:color="auto" w:fill="auto"/>
            <w:vAlign w:val="center"/>
          </w:tcPr>
          <w:p w14:paraId="00E9CA92"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 xml:space="preserve">Πορσελάνης, 110 χ 25 </w:t>
            </w:r>
            <w:r w:rsidRPr="00AA53F8">
              <w:rPr>
                <w:rFonts w:cs="Segoe UI"/>
                <w:sz w:val="20"/>
                <w:szCs w:val="20"/>
                <w:lang w:val="en-US" w:eastAsia="el-GR"/>
              </w:rPr>
              <w:t>mm</w:t>
            </w:r>
            <w:r w:rsidRPr="00AA53F8">
              <w:rPr>
                <w:rFonts w:cs="Segoe UI"/>
                <w:sz w:val="20"/>
                <w:szCs w:val="20"/>
                <w:lang w:val="el-GR" w:eastAsia="el-GR"/>
              </w:rPr>
              <w:t xml:space="preserve">, </w:t>
            </w:r>
            <w:r w:rsidRPr="00AA53F8">
              <w:rPr>
                <w:rFonts w:cs="Segoe UI"/>
                <w:sz w:val="20"/>
                <w:szCs w:val="20"/>
                <w:lang w:val="en-US" w:eastAsia="el-GR"/>
              </w:rPr>
              <w:t>isolab</w:t>
            </w:r>
            <w:r w:rsidRPr="00AA53F8">
              <w:rPr>
                <w:rFonts w:cs="Segoe UI"/>
                <w:sz w:val="20"/>
                <w:szCs w:val="20"/>
                <w:lang w:val="el-GR" w:eastAsia="el-GR"/>
              </w:rPr>
              <w:t xml:space="preserve"> 038.11.100, 80 </w:t>
            </w:r>
            <w:r w:rsidRPr="00AA53F8">
              <w:rPr>
                <w:rFonts w:cs="Segoe UI"/>
                <w:sz w:val="20"/>
                <w:szCs w:val="20"/>
                <w:lang w:val="en-US" w:eastAsia="el-GR"/>
              </w:rPr>
              <w:t>mL</w:t>
            </w:r>
          </w:p>
        </w:tc>
        <w:tc>
          <w:tcPr>
            <w:tcW w:w="1158" w:type="dxa"/>
            <w:shd w:val="clear" w:color="auto" w:fill="auto"/>
            <w:vAlign w:val="center"/>
          </w:tcPr>
          <w:p w14:paraId="240CFA1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r w:rsidRPr="00AA53F8">
              <w:rPr>
                <w:rFonts w:cs="Segoe UI"/>
                <w:sz w:val="20"/>
                <w:szCs w:val="20"/>
                <w:lang w:val="el-GR" w:eastAsia="el-GR"/>
              </w:rPr>
              <w:t xml:space="preserve"> Τεμάχιο</w:t>
            </w:r>
          </w:p>
        </w:tc>
        <w:tc>
          <w:tcPr>
            <w:tcW w:w="1108" w:type="dxa"/>
            <w:shd w:val="clear" w:color="auto" w:fill="auto"/>
            <w:vAlign w:val="center"/>
          </w:tcPr>
          <w:p w14:paraId="20E3F16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4</w:t>
            </w:r>
          </w:p>
        </w:tc>
        <w:tc>
          <w:tcPr>
            <w:tcW w:w="1054" w:type="dxa"/>
          </w:tcPr>
          <w:p w14:paraId="63B174C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Pr>
          <w:p w14:paraId="29D97210"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655F6380" w14:textId="77777777" w:rsidTr="00D81FAC">
        <w:trPr>
          <w:trHeight w:val="502"/>
          <w:jc w:val="center"/>
        </w:trPr>
        <w:tc>
          <w:tcPr>
            <w:tcW w:w="516" w:type="dxa"/>
            <w:shd w:val="clear" w:color="auto" w:fill="auto"/>
            <w:vAlign w:val="center"/>
          </w:tcPr>
          <w:p w14:paraId="218A4FE9"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522850BF"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Χωνευτήρια </w:t>
            </w:r>
          </w:p>
        </w:tc>
        <w:tc>
          <w:tcPr>
            <w:tcW w:w="4659" w:type="dxa"/>
            <w:shd w:val="clear" w:color="auto" w:fill="auto"/>
            <w:vAlign w:val="center"/>
          </w:tcPr>
          <w:p w14:paraId="6FAE849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Πορσελάνης</w:t>
            </w:r>
            <w:r w:rsidRPr="00AA53F8">
              <w:rPr>
                <w:rFonts w:cs="Segoe UI"/>
                <w:sz w:val="20"/>
                <w:szCs w:val="20"/>
                <w:lang w:val="en-US" w:eastAsia="el-GR"/>
              </w:rPr>
              <w:t xml:space="preserve">, </w:t>
            </w:r>
            <w:r w:rsidRPr="00AA53F8">
              <w:rPr>
                <w:rFonts w:cs="Segoe UI"/>
                <w:sz w:val="20"/>
                <w:szCs w:val="20"/>
                <w:lang w:val="el-GR" w:eastAsia="el-GR"/>
              </w:rPr>
              <w:t>40</w:t>
            </w:r>
            <w:r w:rsidRPr="00AA53F8">
              <w:rPr>
                <w:rFonts w:cs="Segoe UI"/>
                <w:sz w:val="20"/>
                <w:szCs w:val="20"/>
                <w:lang w:val="en-US" w:eastAsia="el-GR"/>
              </w:rPr>
              <w:t xml:space="preserve"> mm, </w:t>
            </w:r>
            <w:r w:rsidRPr="00AA53F8">
              <w:rPr>
                <w:rFonts w:cs="Segoe UI"/>
                <w:sz w:val="20"/>
                <w:szCs w:val="20"/>
                <w:lang w:val="el-GR" w:eastAsia="el-GR"/>
              </w:rPr>
              <w:t>χωρητικότητας, 2</w:t>
            </w:r>
            <w:r w:rsidRPr="00AA53F8">
              <w:rPr>
                <w:rFonts w:cs="Segoe UI"/>
                <w:sz w:val="20"/>
                <w:szCs w:val="20"/>
                <w:lang w:val="en-US" w:eastAsia="el-GR"/>
              </w:rPr>
              <w:t>0 mL</w:t>
            </w:r>
          </w:p>
        </w:tc>
        <w:tc>
          <w:tcPr>
            <w:tcW w:w="1158" w:type="dxa"/>
            <w:shd w:val="clear" w:color="auto" w:fill="auto"/>
            <w:vAlign w:val="center"/>
          </w:tcPr>
          <w:p w14:paraId="15210FC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 xml:space="preserve">1 </w:t>
            </w:r>
            <w:r w:rsidRPr="00AA53F8">
              <w:rPr>
                <w:rFonts w:cs="Segoe UI"/>
                <w:sz w:val="20"/>
                <w:szCs w:val="20"/>
                <w:lang w:val="el-GR" w:eastAsia="el-GR"/>
              </w:rPr>
              <w:t>Τεμάχιο</w:t>
            </w:r>
          </w:p>
        </w:tc>
        <w:tc>
          <w:tcPr>
            <w:tcW w:w="1108" w:type="dxa"/>
            <w:shd w:val="clear" w:color="auto" w:fill="auto"/>
            <w:vAlign w:val="center"/>
          </w:tcPr>
          <w:p w14:paraId="3066783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4</w:t>
            </w:r>
          </w:p>
        </w:tc>
        <w:tc>
          <w:tcPr>
            <w:tcW w:w="1054" w:type="dxa"/>
          </w:tcPr>
          <w:p w14:paraId="661DCD2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Pr>
          <w:p w14:paraId="2054842D"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2D0F0264" w14:textId="77777777" w:rsidTr="00D81FAC">
        <w:trPr>
          <w:trHeight w:val="502"/>
          <w:jc w:val="center"/>
        </w:trPr>
        <w:tc>
          <w:tcPr>
            <w:tcW w:w="516" w:type="dxa"/>
            <w:tcBorders>
              <w:bottom w:val="single" w:sz="2" w:space="0" w:color="auto"/>
            </w:tcBorders>
            <w:shd w:val="clear" w:color="auto" w:fill="auto"/>
            <w:vAlign w:val="center"/>
          </w:tcPr>
          <w:p w14:paraId="17790556"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tcBorders>
              <w:bottom w:val="single" w:sz="2" w:space="0" w:color="auto"/>
            </w:tcBorders>
            <w:vAlign w:val="center"/>
          </w:tcPr>
          <w:p w14:paraId="18CE73EF"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Sulfuric Acid</w:t>
            </w:r>
          </w:p>
        </w:tc>
        <w:tc>
          <w:tcPr>
            <w:tcW w:w="4659" w:type="dxa"/>
            <w:tcBorders>
              <w:bottom w:val="single" w:sz="2" w:space="0" w:color="auto"/>
            </w:tcBorders>
            <w:shd w:val="clear" w:color="auto" w:fill="auto"/>
            <w:noWrap/>
            <w:vAlign w:val="center"/>
          </w:tcPr>
          <w:p w14:paraId="43425A70"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95-97%</w:t>
            </w:r>
          </w:p>
        </w:tc>
        <w:tc>
          <w:tcPr>
            <w:tcW w:w="1158" w:type="dxa"/>
            <w:tcBorders>
              <w:bottom w:val="single" w:sz="2" w:space="0" w:color="auto"/>
            </w:tcBorders>
            <w:shd w:val="clear" w:color="auto" w:fill="auto"/>
            <w:vAlign w:val="center"/>
          </w:tcPr>
          <w:p w14:paraId="6394408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2,5 L</w:t>
            </w:r>
          </w:p>
        </w:tc>
        <w:tc>
          <w:tcPr>
            <w:tcW w:w="1108" w:type="dxa"/>
            <w:tcBorders>
              <w:bottom w:val="single" w:sz="2" w:space="0" w:color="auto"/>
            </w:tcBorders>
            <w:shd w:val="clear" w:color="auto" w:fill="auto"/>
            <w:noWrap/>
            <w:vAlign w:val="center"/>
          </w:tcPr>
          <w:p w14:paraId="497C133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w:t>
            </w:r>
          </w:p>
        </w:tc>
        <w:tc>
          <w:tcPr>
            <w:tcW w:w="1054" w:type="dxa"/>
            <w:tcBorders>
              <w:bottom w:val="single" w:sz="2" w:space="0" w:color="auto"/>
            </w:tcBorders>
            <w:vAlign w:val="center"/>
          </w:tcPr>
          <w:p w14:paraId="37FB2510"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32" w:type="dxa"/>
            <w:tcBorders>
              <w:bottom w:val="single" w:sz="2" w:space="0" w:color="auto"/>
            </w:tcBorders>
          </w:tcPr>
          <w:p w14:paraId="38C9B419"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2E5F41" w14:paraId="5E687C16" w14:textId="77777777" w:rsidTr="00D81FAC">
        <w:trPr>
          <w:trHeight w:val="502"/>
          <w:jc w:val="center"/>
        </w:trPr>
        <w:tc>
          <w:tcPr>
            <w:tcW w:w="516" w:type="dxa"/>
            <w:tcBorders>
              <w:bottom w:val="single" w:sz="2" w:space="0" w:color="auto"/>
            </w:tcBorders>
            <w:shd w:val="clear" w:color="auto" w:fill="auto"/>
            <w:vAlign w:val="center"/>
          </w:tcPr>
          <w:p w14:paraId="33DB91F7"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tcBorders>
              <w:bottom w:val="single" w:sz="2" w:space="0" w:color="auto"/>
            </w:tcBorders>
            <w:vAlign w:val="center"/>
          </w:tcPr>
          <w:p w14:paraId="097B9031"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Sodium Hydroxide Pellets extra pure</w:t>
            </w:r>
          </w:p>
        </w:tc>
        <w:tc>
          <w:tcPr>
            <w:tcW w:w="4659" w:type="dxa"/>
            <w:tcBorders>
              <w:bottom w:val="single" w:sz="2" w:space="0" w:color="auto"/>
            </w:tcBorders>
            <w:shd w:val="clear" w:color="auto" w:fill="auto"/>
            <w:noWrap/>
            <w:vAlign w:val="center"/>
          </w:tcPr>
          <w:p w14:paraId="64576B02"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Extra pure</w:t>
            </w:r>
          </w:p>
        </w:tc>
        <w:tc>
          <w:tcPr>
            <w:tcW w:w="1158" w:type="dxa"/>
            <w:tcBorders>
              <w:bottom w:val="single" w:sz="2" w:space="0" w:color="auto"/>
            </w:tcBorders>
            <w:shd w:val="clear" w:color="auto" w:fill="auto"/>
            <w:vAlign w:val="center"/>
          </w:tcPr>
          <w:p w14:paraId="08B1294F"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r w:rsidRPr="00AA53F8">
              <w:rPr>
                <w:rFonts w:cs="Segoe UI"/>
                <w:sz w:val="20"/>
                <w:szCs w:val="20"/>
                <w:lang w:val="en-US" w:eastAsia="el-GR"/>
              </w:rPr>
              <w:t>kg</w:t>
            </w:r>
          </w:p>
        </w:tc>
        <w:tc>
          <w:tcPr>
            <w:tcW w:w="1108" w:type="dxa"/>
            <w:tcBorders>
              <w:bottom w:val="single" w:sz="2" w:space="0" w:color="auto"/>
            </w:tcBorders>
            <w:shd w:val="clear" w:color="auto" w:fill="auto"/>
            <w:noWrap/>
            <w:vAlign w:val="center"/>
          </w:tcPr>
          <w:p w14:paraId="0F8A7FAA"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Borders>
              <w:bottom w:val="single" w:sz="2" w:space="0" w:color="auto"/>
            </w:tcBorders>
            <w:vAlign w:val="center"/>
          </w:tcPr>
          <w:p w14:paraId="4F50469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32" w:type="dxa"/>
            <w:tcBorders>
              <w:bottom w:val="single" w:sz="2" w:space="0" w:color="auto"/>
            </w:tcBorders>
          </w:tcPr>
          <w:p w14:paraId="55B01027"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603C78" w14:paraId="677D4DBA" w14:textId="77777777" w:rsidTr="00D81FAC">
        <w:trPr>
          <w:trHeight w:val="502"/>
          <w:jc w:val="center"/>
        </w:trPr>
        <w:tc>
          <w:tcPr>
            <w:tcW w:w="516" w:type="dxa"/>
            <w:tcBorders>
              <w:bottom w:val="single" w:sz="2" w:space="0" w:color="auto"/>
            </w:tcBorders>
            <w:shd w:val="clear" w:color="auto" w:fill="auto"/>
            <w:vAlign w:val="center"/>
          </w:tcPr>
          <w:p w14:paraId="696D429D"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tcBorders>
              <w:bottom w:val="single" w:sz="2" w:space="0" w:color="auto"/>
            </w:tcBorders>
            <w:vAlign w:val="center"/>
          </w:tcPr>
          <w:p w14:paraId="1FA16D16"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Formaldehyde</w:t>
            </w:r>
          </w:p>
        </w:tc>
        <w:tc>
          <w:tcPr>
            <w:tcW w:w="4659" w:type="dxa"/>
            <w:tcBorders>
              <w:bottom w:val="single" w:sz="2" w:space="0" w:color="auto"/>
            </w:tcBorders>
            <w:shd w:val="clear" w:color="auto" w:fill="auto"/>
            <w:noWrap/>
            <w:vAlign w:val="center"/>
          </w:tcPr>
          <w:p w14:paraId="0EE295A0"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37%</w:t>
            </w:r>
          </w:p>
        </w:tc>
        <w:tc>
          <w:tcPr>
            <w:tcW w:w="1158" w:type="dxa"/>
            <w:tcBorders>
              <w:bottom w:val="single" w:sz="2" w:space="0" w:color="auto"/>
            </w:tcBorders>
            <w:shd w:val="clear" w:color="auto" w:fill="auto"/>
            <w:vAlign w:val="center"/>
          </w:tcPr>
          <w:p w14:paraId="2592CA2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 xml:space="preserve">2,5 </w:t>
            </w:r>
            <w:r w:rsidRPr="00AA53F8">
              <w:rPr>
                <w:rFonts w:cs="Segoe UI"/>
                <w:sz w:val="20"/>
                <w:szCs w:val="20"/>
                <w:lang w:val="en-US" w:eastAsia="el-GR"/>
              </w:rPr>
              <w:t>L</w:t>
            </w:r>
          </w:p>
        </w:tc>
        <w:tc>
          <w:tcPr>
            <w:tcW w:w="1108" w:type="dxa"/>
            <w:tcBorders>
              <w:bottom w:val="single" w:sz="2" w:space="0" w:color="auto"/>
            </w:tcBorders>
            <w:shd w:val="clear" w:color="auto" w:fill="auto"/>
            <w:noWrap/>
            <w:vAlign w:val="center"/>
          </w:tcPr>
          <w:p w14:paraId="0B632340"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Borders>
              <w:bottom w:val="single" w:sz="2" w:space="0" w:color="auto"/>
            </w:tcBorders>
            <w:vAlign w:val="center"/>
          </w:tcPr>
          <w:p w14:paraId="754C0E3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Borders>
              <w:bottom w:val="single" w:sz="2" w:space="0" w:color="auto"/>
            </w:tcBorders>
          </w:tcPr>
          <w:p w14:paraId="01CB18A6"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603C78" w14:paraId="5FA1F35E" w14:textId="77777777" w:rsidTr="00D81FAC">
        <w:trPr>
          <w:trHeight w:val="502"/>
          <w:jc w:val="center"/>
        </w:trPr>
        <w:tc>
          <w:tcPr>
            <w:tcW w:w="516" w:type="dxa"/>
            <w:shd w:val="clear" w:color="auto" w:fill="auto"/>
            <w:vAlign w:val="center"/>
          </w:tcPr>
          <w:p w14:paraId="4D1BC5F8"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3D868D11"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Acetic acid </w:t>
            </w:r>
          </w:p>
        </w:tc>
        <w:tc>
          <w:tcPr>
            <w:tcW w:w="4659" w:type="dxa"/>
            <w:shd w:val="clear" w:color="auto" w:fill="auto"/>
            <w:noWrap/>
            <w:vAlign w:val="center"/>
          </w:tcPr>
          <w:p w14:paraId="6DDE9413"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Καθαρότητα 100% (</w:t>
            </w:r>
            <w:r w:rsidRPr="00AA53F8">
              <w:rPr>
                <w:rFonts w:cs="Segoe UI"/>
                <w:sz w:val="20"/>
                <w:szCs w:val="20"/>
                <w:lang w:val="en-US" w:eastAsia="el-GR"/>
              </w:rPr>
              <w:t>extra pure)</w:t>
            </w:r>
          </w:p>
        </w:tc>
        <w:tc>
          <w:tcPr>
            <w:tcW w:w="1158" w:type="dxa"/>
            <w:shd w:val="clear" w:color="auto" w:fill="auto"/>
            <w:vAlign w:val="center"/>
          </w:tcPr>
          <w:p w14:paraId="0EE3810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2,5</w:t>
            </w:r>
            <w:r w:rsidRPr="00AA53F8">
              <w:rPr>
                <w:rFonts w:cs="Segoe UI"/>
                <w:sz w:val="20"/>
                <w:szCs w:val="20"/>
                <w:lang w:val="en-US" w:eastAsia="el-GR"/>
              </w:rPr>
              <w:t xml:space="preserve"> L</w:t>
            </w:r>
          </w:p>
        </w:tc>
        <w:tc>
          <w:tcPr>
            <w:tcW w:w="1108" w:type="dxa"/>
            <w:shd w:val="clear" w:color="auto" w:fill="auto"/>
            <w:noWrap/>
            <w:vAlign w:val="center"/>
          </w:tcPr>
          <w:p w14:paraId="48D8F6FA"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1</w:t>
            </w:r>
          </w:p>
        </w:tc>
        <w:tc>
          <w:tcPr>
            <w:tcW w:w="1054" w:type="dxa"/>
          </w:tcPr>
          <w:p w14:paraId="4687B91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32" w:type="dxa"/>
          </w:tcPr>
          <w:p w14:paraId="5FD3E917"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614DAD01" w14:textId="77777777" w:rsidTr="00D81FAC">
        <w:trPr>
          <w:trHeight w:val="502"/>
          <w:jc w:val="center"/>
        </w:trPr>
        <w:tc>
          <w:tcPr>
            <w:tcW w:w="516" w:type="dxa"/>
            <w:shd w:val="clear" w:color="auto" w:fill="auto"/>
            <w:vAlign w:val="center"/>
          </w:tcPr>
          <w:p w14:paraId="63023915"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6754D5F5"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Ethanol denatured </w:t>
            </w:r>
          </w:p>
        </w:tc>
        <w:tc>
          <w:tcPr>
            <w:tcW w:w="4659" w:type="dxa"/>
            <w:shd w:val="clear" w:color="auto" w:fill="auto"/>
            <w:noWrap/>
            <w:vAlign w:val="center"/>
          </w:tcPr>
          <w:p w14:paraId="3CA11775"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Μετουσιωμένη E</w:t>
            </w:r>
            <w:r w:rsidRPr="00AA53F8">
              <w:rPr>
                <w:rFonts w:cs="Segoe UI"/>
                <w:sz w:val="20"/>
                <w:szCs w:val="20"/>
                <w:lang w:val="en-US" w:eastAsia="el-GR"/>
              </w:rPr>
              <w:t xml:space="preserve">tOH, </w:t>
            </w:r>
            <w:r w:rsidRPr="00AA53F8">
              <w:rPr>
                <w:rFonts w:cs="Segoe UI"/>
                <w:sz w:val="20"/>
                <w:szCs w:val="20"/>
                <w:lang w:val="el-GR" w:eastAsia="el-GR"/>
              </w:rPr>
              <w:t>καθαρότητας &gt;99,8 %</w:t>
            </w:r>
          </w:p>
        </w:tc>
        <w:tc>
          <w:tcPr>
            <w:tcW w:w="1158" w:type="dxa"/>
            <w:shd w:val="clear" w:color="auto" w:fill="auto"/>
            <w:vAlign w:val="center"/>
          </w:tcPr>
          <w:p w14:paraId="0B0DBC3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2,5</w:t>
            </w:r>
            <w:r w:rsidRPr="00AA53F8">
              <w:rPr>
                <w:rFonts w:cs="Segoe UI"/>
                <w:sz w:val="20"/>
                <w:szCs w:val="20"/>
                <w:lang w:val="en-US" w:eastAsia="el-GR"/>
              </w:rPr>
              <w:t xml:space="preserve"> L</w:t>
            </w:r>
          </w:p>
        </w:tc>
        <w:tc>
          <w:tcPr>
            <w:tcW w:w="1108" w:type="dxa"/>
            <w:shd w:val="clear" w:color="auto" w:fill="auto"/>
            <w:noWrap/>
            <w:vAlign w:val="center"/>
          </w:tcPr>
          <w:p w14:paraId="28FA8C9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1</w:t>
            </w:r>
          </w:p>
        </w:tc>
        <w:tc>
          <w:tcPr>
            <w:tcW w:w="1054" w:type="dxa"/>
          </w:tcPr>
          <w:p w14:paraId="2EEFFA9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32" w:type="dxa"/>
          </w:tcPr>
          <w:p w14:paraId="476DFB47"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567C092F" w14:textId="77777777" w:rsidTr="00D81FAC">
        <w:trPr>
          <w:trHeight w:val="502"/>
          <w:jc w:val="center"/>
        </w:trPr>
        <w:tc>
          <w:tcPr>
            <w:tcW w:w="516" w:type="dxa"/>
            <w:shd w:val="clear" w:color="auto" w:fill="auto"/>
            <w:vAlign w:val="center"/>
          </w:tcPr>
          <w:p w14:paraId="7BF2F3E0"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3282C386"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Ca (OH)</w:t>
            </w:r>
            <w:r w:rsidRPr="00AA53F8">
              <w:rPr>
                <w:rFonts w:cs="Segoe UI"/>
                <w:sz w:val="20"/>
                <w:szCs w:val="20"/>
                <w:vertAlign w:val="subscript"/>
                <w:lang w:val="en-US" w:eastAsia="el-GR"/>
              </w:rPr>
              <w:t>2</w:t>
            </w:r>
            <w:r w:rsidRPr="00AA53F8">
              <w:rPr>
                <w:rFonts w:cs="Segoe UI"/>
                <w:sz w:val="20"/>
                <w:szCs w:val="20"/>
                <w:lang w:val="en-US" w:eastAsia="el-GR"/>
              </w:rPr>
              <w:t>(s)</w:t>
            </w:r>
          </w:p>
        </w:tc>
        <w:tc>
          <w:tcPr>
            <w:tcW w:w="4659" w:type="dxa"/>
            <w:shd w:val="clear" w:color="auto" w:fill="auto"/>
            <w:noWrap/>
            <w:vAlign w:val="center"/>
          </w:tcPr>
          <w:p w14:paraId="5D93BBED" w14:textId="77777777" w:rsidR="00D63B8A" w:rsidRPr="00AA53F8" w:rsidRDefault="00D63B8A" w:rsidP="00D81FAC">
            <w:pPr>
              <w:suppressAutoHyphens w:val="0"/>
              <w:spacing w:after="0"/>
              <w:jc w:val="left"/>
              <w:rPr>
                <w:rFonts w:cs="Segoe UI"/>
                <w:sz w:val="20"/>
                <w:szCs w:val="20"/>
                <w:lang w:val="el-GR" w:eastAsia="el-GR"/>
              </w:rPr>
            </w:pPr>
          </w:p>
        </w:tc>
        <w:tc>
          <w:tcPr>
            <w:tcW w:w="1158" w:type="dxa"/>
            <w:shd w:val="clear" w:color="auto" w:fill="auto"/>
            <w:vAlign w:val="center"/>
          </w:tcPr>
          <w:p w14:paraId="079D618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500 g</w:t>
            </w:r>
          </w:p>
        </w:tc>
        <w:tc>
          <w:tcPr>
            <w:tcW w:w="1108" w:type="dxa"/>
            <w:shd w:val="clear" w:color="auto" w:fill="auto"/>
            <w:noWrap/>
            <w:vAlign w:val="center"/>
          </w:tcPr>
          <w:p w14:paraId="3BB3E14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7ED6E53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32" w:type="dxa"/>
          </w:tcPr>
          <w:p w14:paraId="1525640D"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61431" w14:paraId="551C3ABB" w14:textId="77777777" w:rsidTr="00D81FAC">
        <w:trPr>
          <w:trHeight w:val="502"/>
          <w:jc w:val="center"/>
        </w:trPr>
        <w:tc>
          <w:tcPr>
            <w:tcW w:w="516" w:type="dxa"/>
            <w:shd w:val="clear" w:color="auto" w:fill="auto"/>
            <w:vAlign w:val="center"/>
          </w:tcPr>
          <w:p w14:paraId="6F792E55"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16F3600D"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Sodium Bisulfite </w:t>
            </w:r>
          </w:p>
        </w:tc>
        <w:tc>
          <w:tcPr>
            <w:tcW w:w="4659" w:type="dxa"/>
            <w:shd w:val="clear" w:color="auto" w:fill="auto"/>
            <w:noWrap/>
            <w:vAlign w:val="center"/>
          </w:tcPr>
          <w:p w14:paraId="11B89F3A"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ACS Reagent Acros 419441000</w:t>
            </w:r>
            <w:r w:rsidRPr="00AA53F8">
              <w:rPr>
                <w:rFonts w:cs="Segoe UI"/>
                <w:sz w:val="20"/>
                <w:szCs w:val="20"/>
                <w:lang w:val="el-GR" w:eastAsia="el-GR"/>
              </w:rPr>
              <w:t xml:space="preserve"> (</w:t>
            </w:r>
            <w:r w:rsidRPr="00AA53F8">
              <w:rPr>
                <w:rFonts w:cs="Segoe UI"/>
                <w:sz w:val="20"/>
                <w:szCs w:val="20"/>
                <w:lang w:val="en-US" w:eastAsia="el-GR"/>
              </w:rPr>
              <w:t>NaHSO</w:t>
            </w:r>
            <w:r w:rsidRPr="00AA53F8">
              <w:rPr>
                <w:rFonts w:cs="Segoe UI"/>
                <w:sz w:val="20"/>
                <w:szCs w:val="20"/>
                <w:vertAlign w:val="subscript"/>
                <w:lang w:val="en-US" w:eastAsia="el-GR"/>
              </w:rPr>
              <w:t>3</w:t>
            </w:r>
            <w:r w:rsidRPr="00AA53F8">
              <w:rPr>
                <w:rFonts w:cs="Segoe UI"/>
                <w:sz w:val="20"/>
                <w:szCs w:val="20"/>
                <w:lang w:val="en-US" w:eastAsia="el-GR"/>
              </w:rPr>
              <w:t>)</w:t>
            </w:r>
          </w:p>
        </w:tc>
        <w:tc>
          <w:tcPr>
            <w:tcW w:w="1158" w:type="dxa"/>
            <w:shd w:val="clear" w:color="auto" w:fill="auto"/>
            <w:vAlign w:val="center"/>
          </w:tcPr>
          <w:p w14:paraId="72C13900"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100 g</w:t>
            </w:r>
          </w:p>
        </w:tc>
        <w:tc>
          <w:tcPr>
            <w:tcW w:w="1108" w:type="dxa"/>
            <w:shd w:val="clear" w:color="auto" w:fill="auto"/>
            <w:noWrap/>
            <w:vAlign w:val="center"/>
          </w:tcPr>
          <w:p w14:paraId="79B4B96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2539566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23B44087"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0D08667D" w14:textId="77777777" w:rsidTr="00D81FAC">
        <w:trPr>
          <w:trHeight w:val="502"/>
          <w:jc w:val="center"/>
        </w:trPr>
        <w:tc>
          <w:tcPr>
            <w:tcW w:w="516" w:type="dxa"/>
            <w:shd w:val="clear" w:color="auto" w:fill="auto"/>
            <w:vAlign w:val="center"/>
          </w:tcPr>
          <w:p w14:paraId="370600E9"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7C5DB079"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Tartaric acid(s) </w:t>
            </w:r>
          </w:p>
        </w:tc>
        <w:tc>
          <w:tcPr>
            <w:tcW w:w="4659" w:type="dxa"/>
            <w:shd w:val="clear" w:color="auto" w:fill="auto"/>
            <w:noWrap/>
            <w:vAlign w:val="center"/>
          </w:tcPr>
          <w:p w14:paraId="31481D40"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n-US" w:eastAsia="el-GR"/>
              </w:rPr>
              <w:t>MB: 150,09 g/mol, Merck</w:t>
            </w:r>
          </w:p>
        </w:tc>
        <w:tc>
          <w:tcPr>
            <w:tcW w:w="1158" w:type="dxa"/>
            <w:shd w:val="clear" w:color="auto" w:fill="auto"/>
            <w:vAlign w:val="center"/>
          </w:tcPr>
          <w:p w14:paraId="3696ED8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200 g</w:t>
            </w:r>
          </w:p>
        </w:tc>
        <w:tc>
          <w:tcPr>
            <w:tcW w:w="1108" w:type="dxa"/>
            <w:shd w:val="clear" w:color="auto" w:fill="auto"/>
            <w:noWrap/>
            <w:vAlign w:val="center"/>
          </w:tcPr>
          <w:p w14:paraId="57222BC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54F5664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656273FC"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42999106" w14:textId="77777777" w:rsidTr="00D81FAC">
        <w:trPr>
          <w:trHeight w:val="502"/>
          <w:jc w:val="center"/>
        </w:trPr>
        <w:tc>
          <w:tcPr>
            <w:tcW w:w="516" w:type="dxa"/>
            <w:shd w:val="clear" w:color="auto" w:fill="auto"/>
            <w:vAlign w:val="center"/>
          </w:tcPr>
          <w:p w14:paraId="16507805"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28190A8B"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Ρυθμιστικά διαλύματα</w:t>
            </w:r>
          </w:p>
        </w:tc>
        <w:tc>
          <w:tcPr>
            <w:tcW w:w="4659" w:type="dxa"/>
            <w:shd w:val="clear" w:color="auto" w:fill="auto"/>
            <w:noWrap/>
            <w:vAlign w:val="center"/>
          </w:tcPr>
          <w:p w14:paraId="63B64F36"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 xml:space="preserve">Για ρύθμιση πεχαμέτρου, </w:t>
            </w:r>
            <w:r w:rsidRPr="00AA53F8">
              <w:rPr>
                <w:rFonts w:cs="Segoe UI"/>
                <w:sz w:val="20"/>
                <w:szCs w:val="20"/>
                <w:lang w:val="en-US" w:eastAsia="el-GR"/>
              </w:rPr>
              <w:t>pH</w:t>
            </w:r>
            <w:r w:rsidRPr="00AA53F8">
              <w:rPr>
                <w:rFonts w:cs="Segoe UI"/>
                <w:sz w:val="20"/>
                <w:szCs w:val="20"/>
                <w:lang w:val="el-GR" w:eastAsia="el-GR"/>
              </w:rPr>
              <w:t xml:space="preserve">=4 και </w:t>
            </w:r>
            <w:r w:rsidRPr="00AA53F8">
              <w:rPr>
                <w:rFonts w:cs="Segoe UI"/>
                <w:sz w:val="20"/>
                <w:szCs w:val="20"/>
                <w:lang w:val="en-US" w:eastAsia="el-GR"/>
              </w:rPr>
              <w:t>pH</w:t>
            </w:r>
            <w:r w:rsidRPr="00AA53F8">
              <w:rPr>
                <w:rFonts w:cs="Segoe UI"/>
                <w:sz w:val="20"/>
                <w:szCs w:val="20"/>
                <w:lang w:val="el-GR" w:eastAsia="el-GR"/>
              </w:rPr>
              <w:t>=7</w:t>
            </w:r>
          </w:p>
        </w:tc>
        <w:tc>
          <w:tcPr>
            <w:tcW w:w="1158" w:type="dxa"/>
            <w:shd w:val="clear" w:color="auto" w:fill="auto"/>
            <w:vAlign w:val="center"/>
          </w:tcPr>
          <w:p w14:paraId="6409A6DA"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500 mL</w:t>
            </w:r>
          </w:p>
        </w:tc>
        <w:tc>
          <w:tcPr>
            <w:tcW w:w="1108" w:type="dxa"/>
            <w:shd w:val="clear" w:color="auto" w:fill="auto"/>
            <w:noWrap/>
            <w:vAlign w:val="center"/>
          </w:tcPr>
          <w:p w14:paraId="6152EA0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44E94A3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ΝΑΙ</w:t>
            </w:r>
          </w:p>
        </w:tc>
        <w:tc>
          <w:tcPr>
            <w:tcW w:w="1132" w:type="dxa"/>
          </w:tcPr>
          <w:p w14:paraId="44D1E060"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38E3B30E" w14:textId="77777777" w:rsidTr="00D81FAC">
        <w:trPr>
          <w:trHeight w:val="502"/>
          <w:jc w:val="center"/>
        </w:trPr>
        <w:tc>
          <w:tcPr>
            <w:tcW w:w="516" w:type="dxa"/>
            <w:shd w:val="clear" w:color="auto" w:fill="auto"/>
            <w:vAlign w:val="center"/>
          </w:tcPr>
          <w:p w14:paraId="185D7E54"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55C42C9D"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Χλωραμίνη Τ</w:t>
            </w:r>
          </w:p>
        </w:tc>
        <w:tc>
          <w:tcPr>
            <w:tcW w:w="4659" w:type="dxa"/>
            <w:shd w:val="clear" w:color="auto" w:fill="auto"/>
            <w:noWrap/>
            <w:vAlign w:val="center"/>
          </w:tcPr>
          <w:p w14:paraId="61F0638B"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98,0-103,0%</w:t>
            </w:r>
          </w:p>
        </w:tc>
        <w:tc>
          <w:tcPr>
            <w:tcW w:w="1158" w:type="dxa"/>
            <w:shd w:val="clear" w:color="auto" w:fill="auto"/>
            <w:vAlign w:val="center"/>
          </w:tcPr>
          <w:p w14:paraId="5E27A38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 xml:space="preserve">250 </w:t>
            </w:r>
            <w:r w:rsidRPr="00AA53F8">
              <w:rPr>
                <w:rFonts w:cs="Segoe UI"/>
                <w:sz w:val="20"/>
                <w:szCs w:val="20"/>
                <w:lang w:val="en-US" w:eastAsia="el-GR"/>
              </w:rPr>
              <w:t>g</w:t>
            </w:r>
          </w:p>
        </w:tc>
        <w:tc>
          <w:tcPr>
            <w:tcW w:w="1108" w:type="dxa"/>
            <w:shd w:val="clear" w:color="auto" w:fill="auto"/>
            <w:noWrap/>
            <w:vAlign w:val="center"/>
          </w:tcPr>
          <w:p w14:paraId="31B9A90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3A95EE0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ΝΑΙ</w:t>
            </w:r>
          </w:p>
        </w:tc>
        <w:tc>
          <w:tcPr>
            <w:tcW w:w="1132" w:type="dxa"/>
          </w:tcPr>
          <w:p w14:paraId="24D9216A"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121B0662" w14:textId="77777777" w:rsidTr="00D81FAC">
        <w:trPr>
          <w:trHeight w:val="502"/>
          <w:jc w:val="center"/>
        </w:trPr>
        <w:tc>
          <w:tcPr>
            <w:tcW w:w="516" w:type="dxa"/>
            <w:shd w:val="clear" w:color="auto" w:fill="auto"/>
            <w:vAlign w:val="center"/>
          </w:tcPr>
          <w:p w14:paraId="1258E7DF"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77C409EF"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Ηλιανθίνη</w:t>
            </w:r>
          </w:p>
        </w:tc>
        <w:tc>
          <w:tcPr>
            <w:tcW w:w="4659" w:type="dxa"/>
            <w:shd w:val="clear" w:color="auto" w:fill="auto"/>
            <w:noWrap/>
            <w:vAlign w:val="center"/>
          </w:tcPr>
          <w:p w14:paraId="36BE114F"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Δείκτης σε σκόνη</w:t>
            </w:r>
          </w:p>
        </w:tc>
        <w:tc>
          <w:tcPr>
            <w:tcW w:w="1158" w:type="dxa"/>
            <w:shd w:val="clear" w:color="auto" w:fill="auto"/>
            <w:vAlign w:val="center"/>
          </w:tcPr>
          <w:p w14:paraId="34AAC45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 xml:space="preserve">25 </w:t>
            </w:r>
            <w:r w:rsidRPr="00AA53F8">
              <w:rPr>
                <w:rFonts w:cs="Segoe UI"/>
                <w:sz w:val="20"/>
                <w:szCs w:val="20"/>
                <w:lang w:val="en-US" w:eastAsia="el-GR"/>
              </w:rPr>
              <w:t>g</w:t>
            </w:r>
          </w:p>
        </w:tc>
        <w:tc>
          <w:tcPr>
            <w:tcW w:w="1108" w:type="dxa"/>
            <w:shd w:val="clear" w:color="auto" w:fill="auto"/>
            <w:noWrap/>
            <w:vAlign w:val="center"/>
          </w:tcPr>
          <w:p w14:paraId="163BF44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151664F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172C1B2B"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07BC3A9A" w14:textId="77777777" w:rsidTr="00D81FAC">
        <w:trPr>
          <w:trHeight w:val="502"/>
          <w:jc w:val="center"/>
        </w:trPr>
        <w:tc>
          <w:tcPr>
            <w:tcW w:w="516" w:type="dxa"/>
            <w:shd w:val="clear" w:color="auto" w:fill="auto"/>
            <w:vAlign w:val="center"/>
          </w:tcPr>
          <w:p w14:paraId="31D09533"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29F896D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Μπλε της βρωμοθυμόλης</w:t>
            </w:r>
          </w:p>
        </w:tc>
        <w:tc>
          <w:tcPr>
            <w:tcW w:w="4659" w:type="dxa"/>
            <w:shd w:val="clear" w:color="auto" w:fill="auto"/>
            <w:noWrap/>
            <w:vAlign w:val="center"/>
          </w:tcPr>
          <w:p w14:paraId="40BEF990"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 xml:space="preserve"> Δείκτης σε σκόνη</w:t>
            </w:r>
          </w:p>
        </w:tc>
        <w:tc>
          <w:tcPr>
            <w:tcW w:w="1158" w:type="dxa"/>
            <w:shd w:val="clear" w:color="auto" w:fill="auto"/>
            <w:vAlign w:val="center"/>
          </w:tcPr>
          <w:p w14:paraId="7978EC2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 xml:space="preserve">5 </w:t>
            </w:r>
            <w:r w:rsidRPr="00AA53F8">
              <w:rPr>
                <w:rFonts w:cs="Segoe UI"/>
                <w:sz w:val="20"/>
                <w:szCs w:val="20"/>
                <w:lang w:val="en-US" w:eastAsia="el-GR"/>
              </w:rPr>
              <w:t>g</w:t>
            </w:r>
          </w:p>
        </w:tc>
        <w:tc>
          <w:tcPr>
            <w:tcW w:w="1108" w:type="dxa"/>
            <w:shd w:val="clear" w:color="auto" w:fill="auto"/>
            <w:noWrap/>
            <w:vAlign w:val="center"/>
          </w:tcPr>
          <w:p w14:paraId="2F08115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638D548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Pr>
          <w:p w14:paraId="3FF07B6F"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422B2410" w14:textId="77777777" w:rsidTr="00D81FAC">
        <w:trPr>
          <w:trHeight w:val="502"/>
          <w:jc w:val="center"/>
        </w:trPr>
        <w:tc>
          <w:tcPr>
            <w:tcW w:w="516" w:type="dxa"/>
            <w:shd w:val="clear" w:color="auto" w:fill="auto"/>
            <w:vAlign w:val="center"/>
          </w:tcPr>
          <w:p w14:paraId="5B20E14A"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176FA85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Diethyl Ether</w:t>
            </w:r>
          </w:p>
        </w:tc>
        <w:tc>
          <w:tcPr>
            <w:tcW w:w="4659" w:type="dxa"/>
            <w:shd w:val="clear" w:color="auto" w:fill="auto"/>
            <w:noWrap/>
            <w:vAlign w:val="center"/>
          </w:tcPr>
          <w:p w14:paraId="31996D31"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 xml:space="preserve">Καθαρότητας &gt;99,8% </w:t>
            </w:r>
          </w:p>
        </w:tc>
        <w:tc>
          <w:tcPr>
            <w:tcW w:w="1158" w:type="dxa"/>
            <w:shd w:val="clear" w:color="auto" w:fill="auto"/>
            <w:vAlign w:val="center"/>
          </w:tcPr>
          <w:p w14:paraId="65FEBFF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 xml:space="preserve">2,5 </w:t>
            </w:r>
            <w:r w:rsidRPr="00AA53F8">
              <w:rPr>
                <w:rFonts w:cs="Segoe UI"/>
                <w:sz w:val="20"/>
                <w:szCs w:val="20"/>
                <w:lang w:val="en-US" w:eastAsia="el-GR"/>
              </w:rPr>
              <w:t>L</w:t>
            </w:r>
          </w:p>
        </w:tc>
        <w:tc>
          <w:tcPr>
            <w:tcW w:w="1108" w:type="dxa"/>
            <w:shd w:val="clear" w:color="auto" w:fill="auto"/>
            <w:noWrap/>
            <w:vAlign w:val="center"/>
          </w:tcPr>
          <w:p w14:paraId="7918999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3FC9FF2A"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434ED416"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7897ACF2" w14:textId="77777777" w:rsidTr="00D81FAC">
        <w:trPr>
          <w:trHeight w:val="502"/>
          <w:jc w:val="center"/>
        </w:trPr>
        <w:tc>
          <w:tcPr>
            <w:tcW w:w="516" w:type="dxa"/>
            <w:shd w:val="clear" w:color="auto" w:fill="auto"/>
            <w:vAlign w:val="center"/>
          </w:tcPr>
          <w:p w14:paraId="0C134C03"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5B57CC88"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Isooctane</w:t>
            </w:r>
          </w:p>
        </w:tc>
        <w:tc>
          <w:tcPr>
            <w:tcW w:w="4659" w:type="dxa"/>
            <w:shd w:val="clear" w:color="auto" w:fill="auto"/>
            <w:noWrap/>
            <w:vAlign w:val="center"/>
          </w:tcPr>
          <w:p w14:paraId="524E5526"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n-US" w:eastAsia="el-GR"/>
              </w:rPr>
              <w:t>For</w:t>
            </w:r>
            <w:r w:rsidRPr="00AA53F8">
              <w:rPr>
                <w:rFonts w:cs="Segoe UI"/>
                <w:sz w:val="20"/>
                <w:szCs w:val="20"/>
                <w:lang w:val="el-GR" w:eastAsia="el-GR"/>
              </w:rPr>
              <w:t xml:space="preserve"> </w:t>
            </w:r>
            <w:r w:rsidRPr="00AA53F8">
              <w:rPr>
                <w:rFonts w:cs="Segoe UI"/>
                <w:sz w:val="20"/>
                <w:szCs w:val="20"/>
                <w:lang w:val="en-US" w:eastAsia="el-GR"/>
              </w:rPr>
              <w:t>spectroscopy</w:t>
            </w:r>
          </w:p>
        </w:tc>
        <w:tc>
          <w:tcPr>
            <w:tcW w:w="1158" w:type="dxa"/>
            <w:shd w:val="clear" w:color="auto" w:fill="auto"/>
            <w:vAlign w:val="center"/>
          </w:tcPr>
          <w:p w14:paraId="2225612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2,5 L</w:t>
            </w:r>
          </w:p>
        </w:tc>
        <w:tc>
          <w:tcPr>
            <w:tcW w:w="1108" w:type="dxa"/>
            <w:shd w:val="clear" w:color="auto" w:fill="auto"/>
            <w:noWrap/>
            <w:vAlign w:val="center"/>
          </w:tcPr>
          <w:p w14:paraId="0F0DFB6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1</w:t>
            </w:r>
          </w:p>
        </w:tc>
        <w:tc>
          <w:tcPr>
            <w:tcW w:w="1054" w:type="dxa"/>
          </w:tcPr>
          <w:p w14:paraId="2672622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0D2C53CE"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2E5F41" w14:paraId="764275F8" w14:textId="77777777" w:rsidTr="00D81FAC">
        <w:trPr>
          <w:trHeight w:val="502"/>
          <w:jc w:val="center"/>
        </w:trPr>
        <w:tc>
          <w:tcPr>
            <w:tcW w:w="516" w:type="dxa"/>
            <w:shd w:val="clear" w:color="auto" w:fill="auto"/>
            <w:vAlign w:val="center"/>
          </w:tcPr>
          <w:p w14:paraId="6DD2B912"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4812DCCD"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Potassium Iodide </w:t>
            </w:r>
          </w:p>
        </w:tc>
        <w:tc>
          <w:tcPr>
            <w:tcW w:w="4659" w:type="dxa"/>
            <w:shd w:val="clear" w:color="auto" w:fill="auto"/>
            <w:noWrap/>
            <w:vAlign w:val="center"/>
          </w:tcPr>
          <w:p w14:paraId="16AD88A8"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n-US" w:eastAsia="el-GR"/>
              </w:rPr>
              <w:t>p.a FW=166,01</w:t>
            </w:r>
          </w:p>
        </w:tc>
        <w:tc>
          <w:tcPr>
            <w:tcW w:w="1158" w:type="dxa"/>
            <w:shd w:val="clear" w:color="auto" w:fill="auto"/>
            <w:vAlign w:val="center"/>
          </w:tcPr>
          <w:p w14:paraId="1A6042E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500 g</w:t>
            </w:r>
          </w:p>
        </w:tc>
        <w:tc>
          <w:tcPr>
            <w:tcW w:w="1108" w:type="dxa"/>
            <w:shd w:val="clear" w:color="auto" w:fill="auto"/>
            <w:noWrap/>
            <w:vAlign w:val="center"/>
          </w:tcPr>
          <w:p w14:paraId="79F2DE9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75526F2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767EB714"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59ABDE15" w14:textId="77777777" w:rsidTr="00D81FAC">
        <w:trPr>
          <w:trHeight w:val="502"/>
          <w:jc w:val="center"/>
        </w:trPr>
        <w:tc>
          <w:tcPr>
            <w:tcW w:w="516" w:type="dxa"/>
            <w:shd w:val="clear" w:color="auto" w:fill="auto"/>
            <w:vAlign w:val="center"/>
          </w:tcPr>
          <w:p w14:paraId="6EB4A719"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237B5B9A"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Chloroform</w:t>
            </w:r>
          </w:p>
        </w:tc>
        <w:tc>
          <w:tcPr>
            <w:tcW w:w="4659" w:type="dxa"/>
            <w:shd w:val="clear" w:color="auto" w:fill="auto"/>
            <w:noWrap/>
            <w:vAlign w:val="center"/>
          </w:tcPr>
          <w:p w14:paraId="4E75DD9D"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n-US" w:eastAsia="el-GR"/>
              </w:rPr>
              <w:t xml:space="preserve">119,36 g/mol, 9,8%, </w:t>
            </w:r>
            <w:r w:rsidRPr="00AA53F8">
              <w:rPr>
                <w:rFonts w:cs="Segoe UI"/>
                <w:sz w:val="20"/>
                <w:szCs w:val="20"/>
                <w:lang w:val="el-GR" w:eastAsia="el-GR"/>
              </w:rPr>
              <w:t>Καθαρότητας 99,0% - 99,4 %</w:t>
            </w:r>
          </w:p>
        </w:tc>
        <w:tc>
          <w:tcPr>
            <w:tcW w:w="1158" w:type="dxa"/>
            <w:shd w:val="clear" w:color="auto" w:fill="auto"/>
            <w:vAlign w:val="center"/>
          </w:tcPr>
          <w:p w14:paraId="1AC3B27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1 L</w:t>
            </w:r>
          </w:p>
        </w:tc>
        <w:tc>
          <w:tcPr>
            <w:tcW w:w="1108" w:type="dxa"/>
            <w:shd w:val="clear" w:color="auto" w:fill="auto"/>
            <w:noWrap/>
            <w:vAlign w:val="center"/>
          </w:tcPr>
          <w:p w14:paraId="60A3592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75A0DF2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379E944B"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7C282196" w14:textId="77777777" w:rsidTr="00D81FAC">
        <w:trPr>
          <w:trHeight w:val="502"/>
          <w:jc w:val="center"/>
        </w:trPr>
        <w:tc>
          <w:tcPr>
            <w:tcW w:w="516" w:type="dxa"/>
            <w:shd w:val="clear" w:color="auto" w:fill="auto"/>
            <w:vAlign w:val="center"/>
          </w:tcPr>
          <w:p w14:paraId="3173A77E"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3CED5AC6"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Iodide concentrate for 1 L standard </w:t>
            </w:r>
            <w:r w:rsidRPr="00AA53F8">
              <w:rPr>
                <w:rFonts w:cs="Segoe UI"/>
                <w:sz w:val="20"/>
                <w:szCs w:val="20"/>
                <w:lang w:val="en-US" w:eastAsia="el-GR"/>
              </w:rPr>
              <w:lastRenderedPageBreak/>
              <w:t>solution</w:t>
            </w:r>
          </w:p>
        </w:tc>
        <w:tc>
          <w:tcPr>
            <w:tcW w:w="4659" w:type="dxa"/>
            <w:shd w:val="clear" w:color="auto" w:fill="auto"/>
            <w:noWrap/>
            <w:vAlign w:val="center"/>
          </w:tcPr>
          <w:p w14:paraId="78C03B23"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n-US" w:eastAsia="el-GR"/>
              </w:rPr>
              <w:lastRenderedPageBreak/>
              <w:t>0</w:t>
            </w:r>
            <w:r w:rsidRPr="00AA53F8">
              <w:rPr>
                <w:rFonts w:cs="Segoe UI"/>
                <w:sz w:val="20"/>
                <w:szCs w:val="20"/>
                <w:lang w:val="el-GR" w:eastAsia="el-GR"/>
              </w:rPr>
              <w:t>,</w:t>
            </w:r>
            <w:r w:rsidRPr="00AA53F8">
              <w:rPr>
                <w:rFonts w:cs="Segoe UI"/>
                <w:sz w:val="20"/>
                <w:szCs w:val="20"/>
                <w:lang w:val="en-US" w:eastAsia="el-GR"/>
              </w:rPr>
              <w:t>05 M I</w:t>
            </w:r>
            <w:r w:rsidRPr="00AA53F8">
              <w:rPr>
                <w:rFonts w:cs="Segoe UI"/>
                <w:sz w:val="20"/>
                <w:szCs w:val="20"/>
                <w:vertAlign w:val="subscript"/>
                <w:lang w:val="en-US" w:eastAsia="el-GR"/>
              </w:rPr>
              <w:t>2</w:t>
            </w:r>
            <w:r w:rsidRPr="00AA53F8">
              <w:rPr>
                <w:rFonts w:cs="Segoe UI"/>
                <w:sz w:val="20"/>
                <w:szCs w:val="20"/>
                <w:lang w:val="en-US" w:eastAsia="el-GR"/>
              </w:rPr>
              <w:t xml:space="preserve"> </w:t>
            </w:r>
          </w:p>
        </w:tc>
        <w:tc>
          <w:tcPr>
            <w:tcW w:w="1158" w:type="dxa"/>
            <w:shd w:val="clear" w:color="auto" w:fill="auto"/>
            <w:vAlign w:val="center"/>
          </w:tcPr>
          <w:p w14:paraId="01A9AC6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Ampule</w:t>
            </w:r>
          </w:p>
        </w:tc>
        <w:tc>
          <w:tcPr>
            <w:tcW w:w="1108" w:type="dxa"/>
            <w:shd w:val="clear" w:color="auto" w:fill="auto"/>
            <w:noWrap/>
            <w:vAlign w:val="center"/>
          </w:tcPr>
          <w:p w14:paraId="654864B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254C337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775E6A7C"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17A4010F" w14:textId="77777777" w:rsidTr="00D81FAC">
        <w:trPr>
          <w:trHeight w:val="502"/>
          <w:jc w:val="center"/>
        </w:trPr>
        <w:tc>
          <w:tcPr>
            <w:tcW w:w="516" w:type="dxa"/>
            <w:shd w:val="clear" w:color="auto" w:fill="auto"/>
            <w:vAlign w:val="center"/>
          </w:tcPr>
          <w:p w14:paraId="2A9D7227"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tcPr>
          <w:p w14:paraId="753102FA"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rPr>
              <w:t>Indigo carmine</w:t>
            </w:r>
          </w:p>
        </w:tc>
        <w:tc>
          <w:tcPr>
            <w:tcW w:w="4659" w:type="dxa"/>
            <w:shd w:val="clear" w:color="auto" w:fill="auto"/>
            <w:noWrap/>
            <w:vAlign w:val="center"/>
          </w:tcPr>
          <w:p w14:paraId="744C3597"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 indicator (pH 11.5-14.0), Sigma 57000</w:t>
            </w:r>
          </w:p>
        </w:tc>
        <w:tc>
          <w:tcPr>
            <w:tcW w:w="1158" w:type="dxa"/>
            <w:shd w:val="clear" w:color="auto" w:fill="auto"/>
            <w:vAlign w:val="center"/>
          </w:tcPr>
          <w:p w14:paraId="2AB0DCF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 xml:space="preserve">25 </w:t>
            </w:r>
            <w:r w:rsidRPr="00AA53F8">
              <w:rPr>
                <w:rFonts w:cs="Segoe UI"/>
                <w:sz w:val="20"/>
                <w:szCs w:val="20"/>
                <w:lang w:val="en-US" w:eastAsia="el-GR"/>
              </w:rPr>
              <w:t>g</w:t>
            </w:r>
          </w:p>
        </w:tc>
        <w:tc>
          <w:tcPr>
            <w:tcW w:w="1108" w:type="dxa"/>
            <w:shd w:val="clear" w:color="auto" w:fill="auto"/>
            <w:noWrap/>
            <w:vAlign w:val="center"/>
          </w:tcPr>
          <w:p w14:paraId="5E19B3F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1B1ADCF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709B79FE"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40D23027" w14:textId="77777777" w:rsidTr="00D81FAC">
        <w:trPr>
          <w:trHeight w:val="502"/>
          <w:jc w:val="center"/>
        </w:trPr>
        <w:tc>
          <w:tcPr>
            <w:tcW w:w="516" w:type="dxa"/>
            <w:shd w:val="clear" w:color="auto" w:fill="auto"/>
            <w:vAlign w:val="center"/>
          </w:tcPr>
          <w:p w14:paraId="09C952A0"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tcPr>
          <w:p w14:paraId="0B73841E"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rPr>
              <w:t>Phenol red pure</w:t>
            </w:r>
          </w:p>
        </w:tc>
        <w:tc>
          <w:tcPr>
            <w:tcW w:w="4659" w:type="dxa"/>
            <w:shd w:val="clear" w:color="auto" w:fill="auto"/>
            <w:noWrap/>
            <w:vAlign w:val="center"/>
          </w:tcPr>
          <w:p w14:paraId="69A02B0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indicator grade, Fisher P/2420/46</w:t>
            </w:r>
          </w:p>
        </w:tc>
        <w:tc>
          <w:tcPr>
            <w:tcW w:w="1158" w:type="dxa"/>
            <w:shd w:val="clear" w:color="auto" w:fill="auto"/>
            <w:vAlign w:val="center"/>
          </w:tcPr>
          <w:p w14:paraId="409F3A8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25 g</w:t>
            </w:r>
          </w:p>
        </w:tc>
        <w:tc>
          <w:tcPr>
            <w:tcW w:w="1108" w:type="dxa"/>
            <w:shd w:val="clear" w:color="auto" w:fill="auto"/>
            <w:noWrap/>
            <w:vAlign w:val="center"/>
          </w:tcPr>
          <w:p w14:paraId="3795337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tcPr>
          <w:p w14:paraId="71E4680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32" w:type="dxa"/>
          </w:tcPr>
          <w:p w14:paraId="62786BF3"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66665B1D" w14:textId="77777777" w:rsidTr="00D81FAC">
        <w:trPr>
          <w:trHeight w:val="502"/>
          <w:jc w:val="center"/>
        </w:trPr>
        <w:tc>
          <w:tcPr>
            <w:tcW w:w="516" w:type="dxa"/>
            <w:shd w:val="clear" w:color="auto" w:fill="auto"/>
            <w:vAlign w:val="center"/>
          </w:tcPr>
          <w:p w14:paraId="5A8E3111"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1BFD3E68"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eastAsia="el-GR"/>
              </w:rPr>
              <w:t xml:space="preserve">Silver Nitrate solution </w:t>
            </w:r>
          </w:p>
        </w:tc>
        <w:tc>
          <w:tcPr>
            <w:tcW w:w="4659" w:type="dxa"/>
            <w:shd w:val="clear" w:color="auto" w:fill="auto"/>
            <w:noWrap/>
            <w:vAlign w:val="center"/>
          </w:tcPr>
          <w:p w14:paraId="5D4FDE77"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0,1</w:t>
            </w:r>
            <w:r w:rsidRPr="00AA53F8">
              <w:rPr>
                <w:rFonts w:cs="Segoe UI"/>
                <w:sz w:val="20"/>
                <w:szCs w:val="20"/>
                <w:lang w:val="el-GR" w:eastAsia="el-GR"/>
              </w:rPr>
              <w:t xml:space="preserve"> </w:t>
            </w:r>
            <w:r w:rsidRPr="00AA53F8">
              <w:rPr>
                <w:rFonts w:cs="Segoe UI"/>
                <w:sz w:val="20"/>
                <w:szCs w:val="20"/>
                <w:lang w:val="en-US" w:eastAsia="el-GR"/>
              </w:rPr>
              <w:t>M (ampule)</w:t>
            </w:r>
          </w:p>
        </w:tc>
        <w:tc>
          <w:tcPr>
            <w:tcW w:w="1158" w:type="dxa"/>
            <w:shd w:val="clear" w:color="auto" w:fill="auto"/>
            <w:vAlign w:val="center"/>
          </w:tcPr>
          <w:p w14:paraId="5C166E6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1L</w:t>
            </w:r>
          </w:p>
        </w:tc>
        <w:tc>
          <w:tcPr>
            <w:tcW w:w="1108" w:type="dxa"/>
            <w:shd w:val="clear" w:color="auto" w:fill="auto"/>
            <w:noWrap/>
            <w:vAlign w:val="center"/>
          </w:tcPr>
          <w:p w14:paraId="6395F97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3</w:t>
            </w:r>
          </w:p>
        </w:tc>
        <w:tc>
          <w:tcPr>
            <w:tcW w:w="1054" w:type="dxa"/>
            <w:vAlign w:val="center"/>
          </w:tcPr>
          <w:p w14:paraId="0B91710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32" w:type="dxa"/>
          </w:tcPr>
          <w:p w14:paraId="65AAD97C"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7D72867E" w14:textId="77777777" w:rsidTr="00D81FAC">
        <w:trPr>
          <w:trHeight w:val="502"/>
          <w:jc w:val="center"/>
        </w:trPr>
        <w:tc>
          <w:tcPr>
            <w:tcW w:w="516" w:type="dxa"/>
            <w:shd w:val="clear" w:color="auto" w:fill="auto"/>
            <w:vAlign w:val="center"/>
          </w:tcPr>
          <w:p w14:paraId="7FC2450B"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5ADFAB35"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l-GR" w:eastAsia="el-GR"/>
              </w:rPr>
              <w:t xml:space="preserve">Nitric acid </w:t>
            </w:r>
          </w:p>
        </w:tc>
        <w:tc>
          <w:tcPr>
            <w:tcW w:w="4659" w:type="dxa"/>
            <w:shd w:val="clear" w:color="auto" w:fill="auto"/>
            <w:noWrap/>
            <w:vAlign w:val="center"/>
          </w:tcPr>
          <w:p w14:paraId="51B805F7"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65%</w:t>
            </w:r>
          </w:p>
        </w:tc>
        <w:tc>
          <w:tcPr>
            <w:tcW w:w="1158" w:type="dxa"/>
            <w:shd w:val="clear" w:color="auto" w:fill="auto"/>
            <w:vAlign w:val="center"/>
          </w:tcPr>
          <w:p w14:paraId="1BC9BC4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2,5L</w:t>
            </w:r>
          </w:p>
        </w:tc>
        <w:tc>
          <w:tcPr>
            <w:tcW w:w="1108" w:type="dxa"/>
            <w:shd w:val="clear" w:color="auto" w:fill="auto"/>
            <w:noWrap/>
            <w:vAlign w:val="center"/>
          </w:tcPr>
          <w:p w14:paraId="2548F10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vAlign w:val="center"/>
          </w:tcPr>
          <w:p w14:paraId="7A54197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32" w:type="dxa"/>
          </w:tcPr>
          <w:p w14:paraId="07630990"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59C7D8C1" w14:textId="77777777" w:rsidTr="00D81FAC">
        <w:trPr>
          <w:trHeight w:val="502"/>
          <w:jc w:val="center"/>
        </w:trPr>
        <w:tc>
          <w:tcPr>
            <w:tcW w:w="516" w:type="dxa"/>
            <w:shd w:val="clear" w:color="auto" w:fill="auto"/>
            <w:vAlign w:val="center"/>
          </w:tcPr>
          <w:p w14:paraId="2D9E7DEB"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34517AD0"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eastAsia="el-GR"/>
              </w:rPr>
              <w:t xml:space="preserve">Potassium thiocyanate </w:t>
            </w:r>
          </w:p>
        </w:tc>
        <w:tc>
          <w:tcPr>
            <w:tcW w:w="4659" w:type="dxa"/>
            <w:shd w:val="clear" w:color="auto" w:fill="auto"/>
            <w:noWrap/>
            <w:vAlign w:val="center"/>
          </w:tcPr>
          <w:p w14:paraId="34E13A41"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&gt;98%</w:t>
            </w:r>
          </w:p>
        </w:tc>
        <w:tc>
          <w:tcPr>
            <w:tcW w:w="1158" w:type="dxa"/>
            <w:shd w:val="clear" w:color="auto" w:fill="auto"/>
            <w:vAlign w:val="center"/>
          </w:tcPr>
          <w:p w14:paraId="3F84AE6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 Kg</w:t>
            </w:r>
          </w:p>
        </w:tc>
        <w:tc>
          <w:tcPr>
            <w:tcW w:w="1108" w:type="dxa"/>
            <w:shd w:val="clear" w:color="auto" w:fill="auto"/>
            <w:noWrap/>
            <w:vAlign w:val="center"/>
          </w:tcPr>
          <w:p w14:paraId="6023504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vAlign w:val="center"/>
          </w:tcPr>
          <w:p w14:paraId="45CB89B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32" w:type="dxa"/>
          </w:tcPr>
          <w:p w14:paraId="2C6FD840"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603C78" w14:paraId="2453141D" w14:textId="77777777" w:rsidTr="00D81FAC">
        <w:trPr>
          <w:trHeight w:val="502"/>
          <w:jc w:val="center"/>
        </w:trPr>
        <w:tc>
          <w:tcPr>
            <w:tcW w:w="516" w:type="dxa"/>
            <w:shd w:val="clear" w:color="auto" w:fill="auto"/>
            <w:vAlign w:val="center"/>
          </w:tcPr>
          <w:p w14:paraId="62D34538"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5E135EC4"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eastAsia="el-GR"/>
              </w:rPr>
              <w:t>Potassium permanganate</w:t>
            </w:r>
          </w:p>
        </w:tc>
        <w:tc>
          <w:tcPr>
            <w:tcW w:w="4659" w:type="dxa"/>
            <w:shd w:val="clear" w:color="auto" w:fill="auto"/>
            <w:noWrap/>
            <w:vAlign w:val="center"/>
          </w:tcPr>
          <w:p w14:paraId="282774D9"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99% ACS reagent</w:t>
            </w:r>
          </w:p>
        </w:tc>
        <w:tc>
          <w:tcPr>
            <w:tcW w:w="1158" w:type="dxa"/>
            <w:shd w:val="clear" w:color="auto" w:fill="auto"/>
            <w:vAlign w:val="center"/>
          </w:tcPr>
          <w:p w14:paraId="0CBA750A"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500</w:t>
            </w:r>
            <w:r w:rsidRPr="00AA53F8">
              <w:rPr>
                <w:rFonts w:cs="Segoe UI"/>
                <w:sz w:val="20"/>
                <w:szCs w:val="20"/>
                <w:lang w:val="en-US" w:eastAsia="el-GR"/>
              </w:rPr>
              <w:t>g</w:t>
            </w:r>
          </w:p>
        </w:tc>
        <w:tc>
          <w:tcPr>
            <w:tcW w:w="1108" w:type="dxa"/>
            <w:shd w:val="clear" w:color="auto" w:fill="auto"/>
            <w:noWrap/>
            <w:vAlign w:val="center"/>
          </w:tcPr>
          <w:p w14:paraId="6828A9B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3</w:t>
            </w:r>
          </w:p>
        </w:tc>
        <w:tc>
          <w:tcPr>
            <w:tcW w:w="1054" w:type="dxa"/>
            <w:vAlign w:val="center"/>
          </w:tcPr>
          <w:p w14:paraId="7B02D9D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32" w:type="dxa"/>
          </w:tcPr>
          <w:p w14:paraId="376B240F"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FD020A" w14:paraId="32A96419" w14:textId="77777777" w:rsidTr="00D81FAC">
        <w:trPr>
          <w:trHeight w:val="502"/>
          <w:jc w:val="center"/>
        </w:trPr>
        <w:tc>
          <w:tcPr>
            <w:tcW w:w="516" w:type="dxa"/>
            <w:shd w:val="clear" w:color="auto" w:fill="auto"/>
            <w:vAlign w:val="center"/>
          </w:tcPr>
          <w:p w14:paraId="22376D03"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435DC2B6"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Βουτυρόμετρο τυριού</w:t>
            </w:r>
          </w:p>
        </w:tc>
        <w:tc>
          <w:tcPr>
            <w:tcW w:w="4659" w:type="dxa"/>
            <w:shd w:val="clear" w:color="auto" w:fill="auto"/>
            <w:noWrap/>
            <w:vAlign w:val="center"/>
          </w:tcPr>
          <w:p w14:paraId="7F03A9EA"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Κλίμακα 0 - 40%</w:t>
            </w:r>
          </w:p>
        </w:tc>
        <w:tc>
          <w:tcPr>
            <w:tcW w:w="1158" w:type="dxa"/>
            <w:shd w:val="clear" w:color="auto" w:fill="auto"/>
            <w:vAlign w:val="center"/>
          </w:tcPr>
          <w:p w14:paraId="4A9A622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 Τεμάχιο</w:t>
            </w:r>
          </w:p>
        </w:tc>
        <w:tc>
          <w:tcPr>
            <w:tcW w:w="1108" w:type="dxa"/>
            <w:shd w:val="clear" w:color="auto" w:fill="auto"/>
            <w:noWrap/>
            <w:vAlign w:val="center"/>
          </w:tcPr>
          <w:p w14:paraId="1FB36A0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5</w:t>
            </w:r>
          </w:p>
        </w:tc>
        <w:tc>
          <w:tcPr>
            <w:tcW w:w="1054" w:type="dxa"/>
            <w:vAlign w:val="center"/>
          </w:tcPr>
          <w:p w14:paraId="40F7407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Pr>
          <w:p w14:paraId="68702E34"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FD020A" w14:paraId="4479D0D5" w14:textId="77777777" w:rsidTr="00D81FAC">
        <w:trPr>
          <w:trHeight w:val="502"/>
          <w:jc w:val="center"/>
        </w:trPr>
        <w:tc>
          <w:tcPr>
            <w:tcW w:w="516" w:type="dxa"/>
            <w:shd w:val="clear" w:color="auto" w:fill="auto"/>
            <w:vAlign w:val="center"/>
          </w:tcPr>
          <w:p w14:paraId="2771D971"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55AF8D08"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Sea Sand</w:t>
            </w:r>
          </w:p>
        </w:tc>
        <w:tc>
          <w:tcPr>
            <w:tcW w:w="4659" w:type="dxa"/>
            <w:shd w:val="clear" w:color="auto" w:fill="auto"/>
            <w:noWrap/>
            <w:vAlign w:val="center"/>
          </w:tcPr>
          <w:p w14:paraId="4AC24299" w14:textId="77777777" w:rsidR="00D63B8A" w:rsidRPr="00AA53F8" w:rsidRDefault="00D63B8A" w:rsidP="00D81FAC">
            <w:pPr>
              <w:suppressAutoHyphens w:val="0"/>
              <w:spacing w:after="0"/>
              <w:jc w:val="left"/>
              <w:rPr>
                <w:rFonts w:cs="Segoe UI"/>
                <w:sz w:val="20"/>
                <w:szCs w:val="20"/>
                <w:lang w:val="en-US" w:eastAsia="el-GR"/>
              </w:rPr>
            </w:pPr>
          </w:p>
        </w:tc>
        <w:tc>
          <w:tcPr>
            <w:tcW w:w="1158" w:type="dxa"/>
            <w:shd w:val="clear" w:color="auto" w:fill="auto"/>
            <w:vAlign w:val="center"/>
          </w:tcPr>
          <w:p w14:paraId="1981C77E"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5</w:t>
            </w:r>
            <w:r w:rsidRPr="00AA53F8">
              <w:rPr>
                <w:rFonts w:cs="Segoe UI"/>
                <w:sz w:val="20"/>
                <w:szCs w:val="20"/>
                <w:lang w:val="en-US" w:eastAsia="el-GR"/>
              </w:rPr>
              <w:t>kg</w:t>
            </w:r>
          </w:p>
        </w:tc>
        <w:tc>
          <w:tcPr>
            <w:tcW w:w="1108" w:type="dxa"/>
            <w:shd w:val="clear" w:color="auto" w:fill="auto"/>
            <w:noWrap/>
            <w:vAlign w:val="center"/>
          </w:tcPr>
          <w:p w14:paraId="22CEF36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vAlign w:val="center"/>
          </w:tcPr>
          <w:p w14:paraId="785DA7D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32" w:type="dxa"/>
          </w:tcPr>
          <w:p w14:paraId="3BFBC322"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FD020A" w14:paraId="59E2ABFD" w14:textId="77777777" w:rsidTr="00D81FAC">
        <w:trPr>
          <w:trHeight w:val="502"/>
          <w:jc w:val="center"/>
        </w:trPr>
        <w:tc>
          <w:tcPr>
            <w:tcW w:w="516" w:type="dxa"/>
            <w:shd w:val="clear" w:color="auto" w:fill="auto"/>
            <w:vAlign w:val="center"/>
          </w:tcPr>
          <w:p w14:paraId="104D6149"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0399E233"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 xml:space="preserve">ΠΕΧΑΜΕΤΡΟ </w:t>
            </w:r>
            <w:r w:rsidRPr="00AA53F8">
              <w:rPr>
                <w:rFonts w:cs="Segoe UI"/>
                <w:sz w:val="20"/>
                <w:szCs w:val="20"/>
                <w:lang w:val="en-US" w:eastAsia="el-GR"/>
              </w:rPr>
              <w:t>HANDHELD</w:t>
            </w:r>
            <w:r w:rsidRPr="00AA53F8">
              <w:rPr>
                <w:rFonts w:cs="Segoe UI"/>
                <w:sz w:val="20"/>
                <w:szCs w:val="20"/>
                <w:lang w:val="el-GR" w:eastAsia="el-GR"/>
              </w:rPr>
              <w:t xml:space="preserve"> ΜΕ ΗΛΕΚΤΡΟΔΙΟ ΜΥΤΕΡΟ ΓΙΑ ΤΥΡΙ</w:t>
            </w:r>
          </w:p>
        </w:tc>
        <w:tc>
          <w:tcPr>
            <w:tcW w:w="4659" w:type="dxa"/>
            <w:shd w:val="clear" w:color="auto" w:fill="auto"/>
            <w:noWrap/>
            <w:vAlign w:val="center"/>
          </w:tcPr>
          <w:p w14:paraId="4187663D"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ΗΑΝΝΑ ΗΙ981032  </w:t>
            </w:r>
          </w:p>
        </w:tc>
        <w:tc>
          <w:tcPr>
            <w:tcW w:w="1158" w:type="dxa"/>
            <w:shd w:val="clear" w:color="auto" w:fill="auto"/>
            <w:vAlign w:val="center"/>
          </w:tcPr>
          <w:p w14:paraId="026A165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 xml:space="preserve">1 </w:t>
            </w:r>
            <w:r w:rsidRPr="00AA53F8">
              <w:rPr>
                <w:rFonts w:cs="Segoe UI"/>
                <w:sz w:val="20"/>
                <w:szCs w:val="20"/>
                <w:lang w:val="el-GR" w:eastAsia="el-GR"/>
              </w:rPr>
              <w:t>Τεμάχιο</w:t>
            </w:r>
          </w:p>
        </w:tc>
        <w:tc>
          <w:tcPr>
            <w:tcW w:w="1108" w:type="dxa"/>
            <w:shd w:val="clear" w:color="auto" w:fill="auto"/>
            <w:noWrap/>
            <w:vAlign w:val="center"/>
          </w:tcPr>
          <w:p w14:paraId="3AE7DBD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1</w:t>
            </w:r>
          </w:p>
        </w:tc>
        <w:tc>
          <w:tcPr>
            <w:tcW w:w="1054" w:type="dxa"/>
            <w:vAlign w:val="center"/>
          </w:tcPr>
          <w:p w14:paraId="6BE90DC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Pr>
          <w:p w14:paraId="66C2CA95"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FD020A" w14:paraId="4BF047C8" w14:textId="77777777" w:rsidTr="00D81FAC">
        <w:trPr>
          <w:trHeight w:val="502"/>
          <w:jc w:val="center"/>
        </w:trPr>
        <w:tc>
          <w:tcPr>
            <w:tcW w:w="516" w:type="dxa"/>
            <w:shd w:val="clear" w:color="auto" w:fill="auto"/>
            <w:vAlign w:val="center"/>
          </w:tcPr>
          <w:p w14:paraId="67ECFE65"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09E861B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Σακούλες δειγμάτων </w:t>
            </w:r>
          </w:p>
        </w:tc>
        <w:tc>
          <w:tcPr>
            <w:tcW w:w="4659" w:type="dxa"/>
            <w:shd w:val="clear" w:color="auto" w:fill="auto"/>
            <w:noWrap/>
            <w:vAlign w:val="center"/>
          </w:tcPr>
          <w:p w14:paraId="32F8F748"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Για τρόφιμα, αποστειρωμένες</w:t>
            </w:r>
          </w:p>
        </w:tc>
        <w:tc>
          <w:tcPr>
            <w:tcW w:w="1158" w:type="dxa"/>
            <w:shd w:val="clear" w:color="auto" w:fill="auto"/>
            <w:vAlign w:val="center"/>
          </w:tcPr>
          <w:p w14:paraId="1433442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100</w:t>
            </w:r>
          </w:p>
        </w:tc>
        <w:tc>
          <w:tcPr>
            <w:tcW w:w="1108" w:type="dxa"/>
            <w:shd w:val="clear" w:color="auto" w:fill="auto"/>
            <w:noWrap/>
            <w:vAlign w:val="center"/>
          </w:tcPr>
          <w:p w14:paraId="0DCB1C9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1</w:t>
            </w:r>
          </w:p>
        </w:tc>
        <w:tc>
          <w:tcPr>
            <w:tcW w:w="1054" w:type="dxa"/>
            <w:vAlign w:val="center"/>
          </w:tcPr>
          <w:p w14:paraId="4415513B"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Pr>
          <w:p w14:paraId="00DA25FF"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FD020A" w14:paraId="2EF0C975" w14:textId="77777777" w:rsidTr="00D81FAC">
        <w:trPr>
          <w:trHeight w:val="502"/>
          <w:jc w:val="center"/>
        </w:trPr>
        <w:tc>
          <w:tcPr>
            <w:tcW w:w="516" w:type="dxa"/>
            <w:shd w:val="clear" w:color="auto" w:fill="auto"/>
            <w:vAlign w:val="center"/>
          </w:tcPr>
          <w:p w14:paraId="5BFE9A93" w14:textId="77777777" w:rsidR="00D63B8A" w:rsidRPr="00AA53F8" w:rsidRDefault="00D63B8A" w:rsidP="00D63B8A">
            <w:pPr>
              <w:pStyle w:val="a4"/>
              <w:numPr>
                <w:ilvl w:val="0"/>
                <w:numId w:val="43"/>
              </w:numPr>
              <w:suppressAutoHyphens w:val="0"/>
              <w:contextualSpacing/>
              <w:jc w:val="center"/>
              <w:rPr>
                <w:rFonts w:ascii="Calibri" w:hAnsi="Calibri" w:cs="Segoe UI"/>
                <w:sz w:val="20"/>
                <w:szCs w:val="20"/>
                <w:lang w:val="el-GR" w:eastAsia="el-GR"/>
              </w:rPr>
            </w:pPr>
          </w:p>
        </w:tc>
        <w:tc>
          <w:tcPr>
            <w:tcW w:w="1601" w:type="dxa"/>
            <w:vAlign w:val="center"/>
          </w:tcPr>
          <w:p w14:paraId="517CD351"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Hanus solution </w:t>
            </w:r>
          </w:p>
        </w:tc>
        <w:tc>
          <w:tcPr>
            <w:tcW w:w="4659" w:type="dxa"/>
            <w:shd w:val="clear" w:color="auto" w:fill="auto"/>
            <w:noWrap/>
            <w:vAlign w:val="center"/>
          </w:tcPr>
          <w:p w14:paraId="3CC3A311"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0.1 mol IBr/I- 0,2 N volumetric standard solution, Carl Roth KK63.1</w:t>
            </w:r>
          </w:p>
        </w:tc>
        <w:tc>
          <w:tcPr>
            <w:tcW w:w="1158" w:type="dxa"/>
            <w:shd w:val="clear" w:color="auto" w:fill="auto"/>
            <w:vAlign w:val="center"/>
          </w:tcPr>
          <w:p w14:paraId="3853987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 xml:space="preserve">1 </w:t>
            </w:r>
            <w:r w:rsidRPr="00AA53F8">
              <w:rPr>
                <w:rFonts w:cs="Segoe UI"/>
                <w:sz w:val="20"/>
                <w:szCs w:val="20"/>
                <w:lang w:val="en-US" w:eastAsia="el-GR"/>
              </w:rPr>
              <w:t>L</w:t>
            </w:r>
          </w:p>
        </w:tc>
        <w:tc>
          <w:tcPr>
            <w:tcW w:w="1108" w:type="dxa"/>
            <w:shd w:val="clear" w:color="auto" w:fill="auto"/>
            <w:noWrap/>
            <w:vAlign w:val="center"/>
          </w:tcPr>
          <w:p w14:paraId="7A0C1C0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54" w:type="dxa"/>
            <w:vAlign w:val="center"/>
          </w:tcPr>
          <w:p w14:paraId="3D9B8DAF"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32" w:type="dxa"/>
          </w:tcPr>
          <w:p w14:paraId="13975050"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2B5D2246" w14:textId="77777777" w:rsidTr="00D81FAC">
        <w:trPr>
          <w:trHeight w:val="288"/>
          <w:jc w:val="center"/>
        </w:trPr>
        <w:tc>
          <w:tcPr>
            <w:tcW w:w="2117" w:type="dxa"/>
            <w:gridSpan w:val="2"/>
            <w:shd w:val="clear" w:color="auto" w:fill="FFC000"/>
            <w:vAlign w:val="center"/>
          </w:tcPr>
          <w:p w14:paraId="666D506A"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925" w:type="dxa"/>
            <w:gridSpan w:val="3"/>
            <w:shd w:val="clear" w:color="auto" w:fill="FFC000"/>
            <w:vAlign w:val="center"/>
          </w:tcPr>
          <w:p w14:paraId="0AB2D438"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86" w:type="dxa"/>
            <w:gridSpan w:val="2"/>
            <w:shd w:val="clear" w:color="auto" w:fill="FFC000"/>
            <w:vAlign w:val="center"/>
          </w:tcPr>
          <w:p w14:paraId="0984166E"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1E9854A3" w14:textId="77777777" w:rsidTr="00D81FAC">
        <w:trPr>
          <w:trHeight w:val="502"/>
          <w:jc w:val="center"/>
        </w:trPr>
        <w:tc>
          <w:tcPr>
            <w:tcW w:w="2117" w:type="dxa"/>
            <w:gridSpan w:val="2"/>
            <w:shd w:val="clear" w:color="auto" w:fill="auto"/>
            <w:vAlign w:val="center"/>
          </w:tcPr>
          <w:p w14:paraId="2EF8A6A1" w14:textId="77777777" w:rsidR="00D63B8A" w:rsidRPr="00507C7A"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Εργαστήριο Χημείας</w:t>
            </w:r>
            <w:r>
              <w:rPr>
                <w:rFonts w:ascii="Segoe UI" w:hAnsi="Segoe UI" w:cs="Segoe UI"/>
                <w:color w:val="000000"/>
                <w:sz w:val="16"/>
                <w:szCs w:val="16"/>
                <w:lang w:val="el-GR" w:eastAsia="el-GR"/>
              </w:rPr>
              <w:t xml:space="preserve"> Τροφίμων,</w:t>
            </w:r>
          </w:p>
          <w:p w14:paraId="141D481B"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Τμήμα Χημείας Π.Ι.</w:t>
            </w:r>
          </w:p>
        </w:tc>
        <w:tc>
          <w:tcPr>
            <w:tcW w:w="6925" w:type="dxa"/>
            <w:gridSpan w:val="3"/>
            <w:shd w:val="clear" w:color="auto" w:fill="auto"/>
            <w:vAlign w:val="center"/>
          </w:tcPr>
          <w:p w14:paraId="4263F093"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Ρούσσης Ιωάννης</w:t>
            </w:r>
          </w:p>
        </w:tc>
        <w:tc>
          <w:tcPr>
            <w:tcW w:w="2186" w:type="dxa"/>
            <w:gridSpan w:val="2"/>
            <w:vAlign w:val="center"/>
          </w:tcPr>
          <w:p w14:paraId="0F111D29"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r>
              <w:rPr>
                <w:rFonts w:ascii="Segoe UI" w:hAnsi="Segoe UI" w:cs="Segoe UI"/>
                <w:color w:val="000000"/>
                <w:sz w:val="16"/>
                <w:szCs w:val="16"/>
                <w:lang w:val="el-GR" w:eastAsia="el-GR"/>
              </w:rPr>
              <w:t>5</w:t>
            </w:r>
            <w:r w:rsidRPr="000C589E">
              <w:rPr>
                <w:rFonts w:ascii="Segoe UI" w:hAnsi="Segoe UI" w:cs="Segoe UI"/>
                <w:color w:val="000000"/>
                <w:sz w:val="16"/>
                <w:szCs w:val="16"/>
                <w:lang w:val="el-GR" w:eastAsia="el-GR"/>
              </w:rPr>
              <w:t xml:space="preserve">10 </w:t>
            </w:r>
            <w:r>
              <w:rPr>
                <w:rFonts w:ascii="Segoe UI" w:hAnsi="Segoe UI" w:cs="Segoe UI"/>
                <w:color w:val="000000"/>
                <w:sz w:val="16"/>
                <w:szCs w:val="16"/>
                <w:lang w:val="el-GR" w:eastAsia="el-GR"/>
              </w:rPr>
              <w:t>08344</w:t>
            </w:r>
          </w:p>
        </w:tc>
      </w:tr>
    </w:tbl>
    <w:p w14:paraId="54F3A12B" w14:textId="77777777" w:rsidR="00D63B8A" w:rsidRDefault="00D63B8A" w:rsidP="00D63B8A">
      <w:pPr>
        <w:rPr>
          <w:lang w:val="en-US"/>
        </w:rPr>
      </w:pPr>
    </w:p>
    <w:p w14:paraId="217AD20E" w14:textId="77777777" w:rsidR="00D63B8A" w:rsidRDefault="00D63B8A" w:rsidP="00D63B8A">
      <w:pPr>
        <w:suppressAutoHyphens w:val="0"/>
        <w:spacing w:after="200" w:line="276" w:lineRule="auto"/>
        <w:jc w:val="left"/>
        <w:rPr>
          <w:lang w:val="en-US"/>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60"/>
        <w:gridCol w:w="1484"/>
        <w:gridCol w:w="1171"/>
        <w:gridCol w:w="1401"/>
        <w:gridCol w:w="1530"/>
      </w:tblGrid>
      <w:tr w:rsidR="00D63B8A" w:rsidRPr="009B4D66" w14:paraId="2C56569D" w14:textId="77777777" w:rsidTr="00D81FAC">
        <w:trPr>
          <w:jc w:val="center"/>
        </w:trPr>
        <w:tc>
          <w:tcPr>
            <w:tcW w:w="811" w:type="dxa"/>
            <w:shd w:val="clear" w:color="auto" w:fill="00B0F0"/>
            <w:vAlign w:val="center"/>
          </w:tcPr>
          <w:p w14:paraId="7FD917FB"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Segoe UI" w:hAnsi="Segoe UI" w:cs="Segoe UI"/>
                <w:b/>
                <w:sz w:val="24"/>
                <w:szCs w:val="22"/>
                <w:lang w:val="el-GR" w:eastAsia="el-GR"/>
              </w:rPr>
              <w:lastRenderedPageBreak/>
              <w:br w:type="page"/>
            </w:r>
            <w:r>
              <w:rPr>
                <w:rFonts w:ascii="Tahoma" w:eastAsia="Calibri" w:hAnsi="Tahoma" w:cs="Tahoma"/>
                <w:color w:val="000000"/>
                <w:sz w:val="21"/>
                <w:szCs w:val="21"/>
                <w:lang w:val="el-GR" w:eastAsia="en-US"/>
              </w:rPr>
              <w:t>Τμήμα</w:t>
            </w:r>
          </w:p>
        </w:tc>
        <w:tc>
          <w:tcPr>
            <w:tcW w:w="4660" w:type="dxa"/>
            <w:shd w:val="clear" w:color="auto" w:fill="00B0F0"/>
            <w:vAlign w:val="center"/>
          </w:tcPr>
          <w:p w14:paraId="467A0187"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84" w:type="dxa"/>
            <w:shd w:val="clear" w:color="auto" w:fill="00B0F0"/>
            <w:vAlign w:val="center"/>
          </w:tcPr>
          <w:p w14:paraId="51996FEF"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06680024"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01" w:type="dxa"/>
            <w:shd w:val="clear" w:color="auto" w:fill="00B0F0"/>
            <w:vAlign w:val="center"/>
          </w:tcPr>
          <w:p w14:paraId="5EDA102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0" w:type="dxa"/>
            <w:shd w:val="clear" w:color="auto" w:fill="00B0F0"/>
            <w:vAlign w:val="center"/>
          </w:tcPr>
          <w:p w14:paraId="6EAADFB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5EB5ECEB" w14:textId="77777777" w:rsidTr="00D81FAC">
        <w:trPr>
          <w:trHeight w:val="454"/>
          <w:jc w:val="center"/>
        </w:trPr>
        <w:tc>
          <w:tcPr>
            <w:tcW w:w="811" w:type="dxa"/>
            <w:shd w:val="clear" w:color="auto" w:fill="auto"/>
            <w:vAlign w:val="center"/>
          </w:tcPr>
          <w:p w14:paraId="07458FBE" w14:textId="77777777" w:rsidR="00D63B8A" w:rsidRPr="001D2035" w:rsidRDefault="00D63B8A" w:rsidP="00D81FAC">
            <w:pPr>
              <w:suppressAutoHyphens w:val="0"/>
              <w:spacing w:after="0"/>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6</w:t>
            </w:r>
          </w:p>
        </w:tc>
        <w:tc>
          <w:tcPr>
            <w:tcW w:w="4660" w:type="dxa"/>
            <w:tcBorders>
              <w:top w:val="nil"/>
              <w:left w:val="nil"/>
              <w:bottom w:val="single" w:sz="4" w:space="0" w:color="auto"/>
              <w:right w:val="single" w:sz="4" w:space="0" w:color="auto"/>
            </w:tcBorders>
            <w:shd w:val="clear" w:color="auto" w:fill="auto"/>
            <w:vAlign w:val="center"/>
          </w:tcPr>
          <w:p w14:paraId="12A8232C"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Segoe UI" w:hAnsi="Segoe UI" w:cs="Segoe UI"/>
                <w:b/>
                <w:bCs/>
                <w:color w:val="000000"/>
                <w:sz w:val="16"/>
                <w:szCs w:val="16"/>
                <w:lang w:val="el-GR" w:eastAsia="el-GR"/>
              </w:rPr>
              <w:t>ΑΝΤΙΔΡΑΣΤΗΡΙΑ ΚΑΙ ΑΝΑΛΩΣΙΜΑ ΜΙΚΡΟΒΙΟΛΟΓΙΚΩΝ ΑΝΑΛΥΣΕΩΝ ΤΡΟΦΙΜΩΝ</w:t>
            </w:r>
          </w:p>
        </w:tc>
        <w:tc>
          <w:tcPr>
            <w:tcW w:w="1484" w:type="dxa"/>
            <w:shd w:val="clear" w:color="auto" w:fill="auto"/>
            <w:vAlign w:val="center"/>
          </w:tcPr>
          <w:p w14:paraId="575A1CD5"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37110D04"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401" w:type="dxa"/>
            <w:shd w:val="clear" w:color="auto" w:fill="auto"/>
            <w:vAlign w:val="center"/>
          </w:tcPr>
          <w:p w14:paraId="242D330A"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136,00€</w:t>
            </w:r>
          </w:p>
        </w:tc>
        <w:tc>
          <w:tcPr>
            <w:tcW w:w="1530" w:type="dxa"/>
            <w:shd w:val="clear" w:color="auto" w:fill="auto"/>
            <w:vAlign w:val="center"/>
          </w:tcPr>
          <w:p w14:paraId="750BBF47"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109,68€</w:t>
            </w:r>
          </w:p>
        </w:tc>
      </w:tr>
    </w:tbl>
    <w:p w14:paraId="044EE365" w14:textId="77777777" w:rsidR="00D63B8A" w:rsidRDefault="00D63B8A" w:rsidP="00D63B8A">
      <w:pPr>
        <w:rPr>
          <w:lang w:val="en-US"/>
        </w:rPr>
      </w:pPr>
    </w:p>
    <w:tbl>
      <w:tblPr>
        <w:tblW w:w="110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978"/>
        <w:gridCol w:w="4146"/>
        <w:gridCol w:w="1148"/>
        <w:gridCol w:w="1097"/>
        <w:gridCol w:w="1045"/>
        <w:gridCol w:w="1120"/>
      </w:tblGrid>
      <w:tr w:rsidR="00D63B8A" w:rsidRPr="000C589E" w14:paraId="313B67BF" w14:textId="77777777" w:rsidTr="00D81FAC">
        <w:trPr>
          <w:trHeight w:val="154"/>
          <w:jc w:val="center"/>
        </w:trPr>
        <w:tc>
          <w:tcPr>
            <w:tcW w:w="512" w:type="dxa"/>
            <w:shd w:val="clear" w:color="auto" w:fill="FFC000"/>
            <w:noWrap/>
            <w:hideMark/>
          </w:tcPr>
          <w:p w14:paraId="61763C02"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978" w:type="dxa"/>
            <w:shd w:val="clear" w:color="auto" w:fill="FFC000"/>
            <w:vAlign w:val="center"/>
          </w:tcPr>
          <w:p w14:paraId="0FE8F9E9"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146" w:type="dxa"/>
            <w:shd w:val="clear" w:color="auto" w:fill="FFC000"/>
            <w:hideMark/>
          </w:tcPr>
          <w:p w14:paraId="77C829AC"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54F39701"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7" w:type="dxa"/>
            <w:shd w:val="clear" w:color="auto" w:fill="FFC000"/>
            <w:hideMark/>
          </w:tcPr>
          <w:p w14:paraId="1FF4F461"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1350001D"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7F2107F6"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29F18DA5" w14:textId="77777777" w:rsidTr="00D81FAC">
        <w:trPr>
          <w:trHeight w:val="705"/>
          <w:jc w:val="center"/>
        </w:trPr>
        <w:tc>
          <w:tcPr>
            <w:tcW w:w="512" w:type="dxa"/>
            <w:shd w:val="clear" w:color="auto" w:fill="auto"/>
            <w:vAlign w:val="center"/>
          </w:tcPr>
          <w:p w14:paraId="4F07DC2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978" w:type="dxa"/>
            <w:vAlign w:val="center"/>
          </w:tcPr>
          <w:p w14:paraId="7B94E4B5"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Pyrex® disposable culture tubes, rimLess,</w:t>
            </w:r>
          </w:p>
        </w:tc>
        <w:tc>
          <w:tcPr>
            <w:tcW w:w="4146" w:type="dxa"/>
            <w:shd w:val="clear" w:color="auto" w:fill="auto"/>
            <w:vAlign w:val="center"/>
          </w:tcPr>
          <w:p w14:paraId="1A16E439"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Δοκιμαστικοί σωλήνες για αποστείρωση θρεπτικών υλικών</w:t>
            </w:r>
          </w:p>
          <w:p w14:paraId="7B3E2AE8"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 xml:space="preserve">15 </w:t>
            </w:r>
            <w:r w:rsidRPr="00AA53F8">
              <w:rPr>
                <w:rFonts w:cs="Segoe UI"/>
                <w:color w:val="000000"/>
                <w:sz w:val="20"/>
                <w:szCs w:val="20"/>
                <w:lang w:val="en-US" w:eastAsia="el-GR"/>
              </w:rPr>
              <w:t>mL</w:t>
            </w:r>
            <w:r w:rsidRPr="00AA53F8">
              <w:rPr>
                <w:rFonts w:cs="Segoe UI"/>
                <w:color w:val="000000"/>
                <w:sz w:val="20"/>
                <w:szCs w:val="20"/>
                <w:lang w:val="el-GR" w:eastAsia="el-GR"/>
              </w:rPr>
              <w:t>, διάμετρος 16</w:t>
            </w:r>
            <w:r w:rsidRPr="00AA53F8">
              <w:rPr>
                <w:rFonts w:cs="Segoe UI"/>
                <w:color w:val="000000"/>
                <w:sz w:val="20"/>
                <w:szCs w:val="20"/>
                <w:lang w:val="en-US" w:eastAsia="el-GR"/>
              </w:rPr>
              <w:t>mm</w:t>
            </w:r>
            <w:r w:rsidRPr="00AA53F8">
              <w:rPr>
                <w:rFonts w:cs="Segoe UI"/>
                <w:color w:val="000000"/>
                <w:sz w:val="20"/>
                <w:szCs w:val="20"/>
                <w:lang w:val="el-GR" w:eastAsia="el-GR"/>
              </w:rPr>
              <w:t>, ύψος 100</w:t>
            </w:r>
            <w:r w:rsidRPr="00AA53F8">
              <w:rPr>
                <w:rFonts w:cs="Segoe UI"/>
                <w:color w:val="000000"/>
                <w:sz w:val="20"/>
                <w:szCs w:val="20"/>
                <w:lang w:val="en-US" w:eastAsia="el-GR"/>
              </w:rPr>
              <w:t>mm</w:t>
            </w:r>
          </w:p>
        </w:tc>
        <w:tc>
          <w:tcPr>
            <w:tcW w:w="1148" w:type="dxa"/>
            <w:shd w:val="clear" w:color="auto" w:fill="auto"/>
            <w:vAlign w:val="center"/>
          </w:tcPr>
          <w:p w14:paraId="1B00FC12"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 των 250</w:t>
            </w:r>
          </w:p>
        </w:tc>
        <w:tc>
          <w:tcPr>
            <w:tcW w:w="1097" w:type="dxa"/>
            <w:shd w:val="clear" w:color="auto" w:fill="auto"/>
            <w:vAlign w:val="center"/>
          </w:tcPr>
          <w:p w14:paraId="0FD306B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Pr>
          <w:p w14:paraId="2DB4B16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0807AFD7"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46175CDD" w14:textId="77777777" w:rsidTr="00D81FAC">
        <w:trPr>
          <w:trHeight w:val="747"/>
          <w:jc w:val="center"/>
        </w:trPr>
        <w:tc>
          <w:tcPr>
            <w:tcW w:w="512" w:type="dxa"/>
            <w:shd w:val="clear" w:color="auto" w:fill="auto"/>
            <w:vAlign w:val="center"/>
          </w:tcPr>
          <w:p w14:paraId="32D3B1C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w:t>
            </w:r>
          </w:p>
        </w:tc>
        <w:tc>
          <w:tcPr>
            <w:tcW w:w="1978" w:type="dxa"/>
            <w:vAlign w:val="center"/>
          </w:tcPr>
          <w:p w14:paraId="7E5914E2"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 xml:space="preserve">Buffer peptone water </w:t>
            </w:r>
          </w:p>
        </w:tc>
        <w:tc>
          <w:tcPr>
            <w:tcW w:w="4146" w:type="dxa"/>
            <w:shd w:val="clear" w:color="auto" w:fill="auto"/>
            <w:vAlign w:val="center"/>
          </w:tcPr>
          <w:p w14:paraId="3A831544"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Αραιωτικό μέσο για μικροβιολογικές αναλύσεις</w:t>
            </w:r>
          </w:p>
        </w:tc>
        <w:tc>
          <w:tcPr>
            <w:tcW w:w="1148" w:type="dxa"/>
            <w:shd w:val="clear" w:color="auto" w:fill="auto"/>
            <w:vAlign w:val="center"/>
          </w:tcPr>
          <w:p w14:paraId="51D3B296"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500 g</w:t>
            </w:r>
          </w:p>
        </w:tc>
        <w:tc>
          <w:tcPr>
            <w:tcW w:w="1097" w:type="dxa"/>
            <w:shd w:val="clear" w:color="auto" w:fill="auto"/>
            <w:vAlign w:val="center"/>
          </w:tcPr>
          <w:p w14:paraId="4176F90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Pr>
          <w:p w14:paraId="0C3BBDB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6AEAA05F"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195EF409" w14:textId="77777777" w:rsidTr="00D81FAC">
        <w:trPr>
          <w:trHeight w:val="705"/>
          <w:jc w:val="center"/>
        </w:trPr>
        <w:tc>
          <w:tcPr>
            <w:tcW w:w="512" w:type="dxa"/>
            <w:shd w:val="clear" w:color="auto" w:fill="auto"/>
            <w:vAlign w:val="center"/>
          </w:tcPr>
          <w:p w14:paraId="095269F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3</w:t>
            </w:r>
          </w:p>
        </w:tc>
        <w:tc>
          <w:tcPr>
            <w:tcW w:w="1978" w:type="dxa"/>
            <w:vAlign w:val="center"/>
          </w:tcPr>
          <w:p w14:paraId="39B82736"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VRBGA (Violet Red Bile Glucose Agar)</w:t>
            </w:r>
          </w:p>
        </w:tc>
        <w:tc>
          <w:tcPr>
            <w:tcW w:w="4146" w:type="dxa"/>
            <w:shd w:val="clear" w:color="auto" w:fill="auto"/>
            <w:vAlign w:val="center"/>
          </w:tcPr>
          <w:p w14:paraId="68C50D78"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 xml:space="preserve">Θρεπτικό υλικό για ανάπτυξη εντεροβακτηρίων </w:t>
            </w:r>
          </w:p>
        </w:tc>
        <w:tc>
          <w:tcPr>
            <w:tcW w:w="1148" w:type="dxa"/>
            <w:shd w:val="clear" w:color="auto" w:fill="auto"/>
            <w:vAlign w:val="center"/>
          </w:tcPr>
          <w:p w14:paraId="6AA2A00A"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l-GR" w:eastAsia="el-GR"/>
              </w:rPr>
              <w:t>500 g</w:t>
            </w:r>
          </w:p>
        </w:tc>
        <w:tc>
          <w:tcPr>
            <w:tcW w:w="1097" w:type="dxa"/>
            <w:shd w:val="clear" w:color="auto" w:fill="auto"/>
            <w:vAlign w:val="center"/>
          </w:tcPr>
          <w:p w14:paraId="7BE28B9A"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tcPr>
          <w:p w14:paraId="3D12895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0B2B5B6C"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727E9581" w14:textId="77777777" w:rsidTr="00D81FAC">
        <w:trPr>
          <w:trHeight w:val="705"/>
          <w:jc w:val="center"/>
        </w:trPr>
        <w:tc>
          <w:tcPr>
            <w:tcW w:w="512" w:type="dxa"/>
            <w:shd w:val="clear" w:color="auto" w:fill="auto"/>
            <w:vAlign w:val="center"/>
          </w:tcPr>
          <w:p w14:paraId="6AC4C0C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4</w:t>
            </w:r>
          </w:p>
        </w:tc>
        <w:tc>
          <w:tcPr>
            <w:tcW w:w="1978" w:type="dxa"/>
            <w:vAlign w:val="center"/>
          </w:tcPr>
          <w:p w14:paraId="19248563"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Rose Bengal Chloramphenicol Agar</w:t>
            </w:r>
          </w:p>
        </w:tc>
        <w:tc>
          <w:tcPr>
            <w:tcW w:w="4146" w:type="dxa"/>
            <w:shd w:val="clear" w:color="auto" w:fill="auto"/>
            <w:vAlign w:val="center"/>
          </w:tcPr>
          <w:p w14:paraId="291DDA71"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Θρεπτικό υλικό για την ανάπτυξη ζυμών και μυκήτων</w:t>
            </w:r>
          </w:p>
        </w:tc>
        <w:tc>
          <w:tcPr>
            <w:tcW w:w="1148" w:type="dxa"/>
            <w:shd w:val="clear" w:color="auto" w:fill="auto"/>
            <w:vAlign w:val="center"/>
          </w:tcPr>
          <w:p w14:paraId="7951F2B8"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500 g</w:t>
            </w:r>
          </w:p>
        </w:tc>
        <w:tc>
          <w:tcPr>
            <w:tcW w:w="1097" w:type="dxa"/>
            <w:shd w:val="clear" w:color="auto" w:fill="auto"/>
            <w:vAlign w:val="center"/>
          </w:tcPr>
          <w:p w14:paraId="57D97C9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tcPr>
          <w:p w14:paraId="4D8DC7E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5339FBD2"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33A489A9" w14:textId="77777777" w:rsidTr="00D81FAC">
        <w:trPr>
          <w:trHeight w:val="404"/>
          <w:jc w:val="center"/>
        </w:trPr>
        <w:tc>
          <w:tcPr>
            <w:tcW w:w="2490" w:type="dxa"/>
            <w:gridSpan w:val="2"/>
            <w:shd w:val="clear" w:color="auto" w:fill="FFC000"/>
            <w:vAlign w:val="center"/>
          </w:tcPr>
          <w:p w14:paraId="7D3A7D7B"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391" w:type="dxa"/>
            <w:gridSpan w:val="3"/>
            <w:shd w:val="clear" w:color="auto" w:fill="FFC000"/>
            <w:vAlign w:val="center"/>
          </w:tcPr>
          <w:p w14:paraId="47ECCF32"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62D58036"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1B775541" w14:textId="77777777" w:rsidTr="00D81FAC">
        <w:trPr>
          <w:trHeight w:val="705"/>
          <w:jc w:val="center"/>
        </w:trPr>
        <w:tc>
          <w:tcPr>
            <w:tcW w:w="2490" w:type="dxa"/>
            <w:gridSpan w:val="2"/>
            <w:shd w:val="clear" w:color="auto" w:fill="auto"/>
            <w:vAlign w:val="center"/>
          </w:tcPr>
          <w:p w14:paraId="4A41DD67" w14:textId="77777777" w:rsidR="00D63B8A" w:rsidRPr="00507C7A"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Εργαστήριο Χημείας</w:t>
            </w:r>
            <w:r>
              <w:rPr>
                <w:rFonts w:ascii="Segoe UI" w:hAnsi="Segoe UI" w:cs="Segoe UI"/>
                <w:color w:val="000000"/>
                <w:sz w:val="16"/>
                <w:szCs w:val="16"/>
                <w:lang w:val="el-GR" w:eastAsia="el-GR"/>
              </w:rPr>
              <w:t xml:space="preserve"> Τροφίμων</w:t>
            </w:r>
          </w:p>
          <w:p w14:paraId="5BD79D6C"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Τμήμα Χημείας Π.Ι.</w:t>
            </w:r>
          </w:p>
        </w:tc>
        <w:tc>
          <w:tcPr>
            <w:tcW w:w="6391" w:type="dxa"/>
            <w:gridSpan w:val="3"/>
            <w:shd w:val="clear" w:color="auto" w:fill="auto"/>
            <w:vAlign w:val="center"/>
          </w:tcPr>
          <w:p w14:paraId="79BF0C60" w14:textId="77777777" w:rsidR="00D63B8A" w:rsidRPr="00676EDC"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Ρούσσης Ιωάννης</w:t>
            </w:r>
          </w:p>
        </w:tc>
        <w:tc>
          <w:tcPr>
            <w:tcW w:w="2165" w:type="dxa"/>
            <w:gridSpan w:val="2"/>
            <w:vAlign w:val="center"/>
          </w:tcPr>
          <w:p w14:paraId="314ABE67" w14:textId="77777777" w:rsidR="00D63B8A" w:rsidRPr="00676EDC" w:rsidRDefault="00D63B8A" w:rsidP="00D81FAC">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2651008344</w:t>
            </w:r>
          </w:p>
        </w:tc>
      </w:tr>
    </w:tbl>
    <w:p w14:paraId="4C0E5E4D" w14:textId="77777777" w:rsidR="00D63B8A" w:rsidRDefault="00D63B8A" w:rsidP="00D63B8A">
      <w:pPr>
        <w:rPr>
          <w:lang w:val="en-US"/>
        </w:rPr>
      </w:pPr>
    </w:p>
    <w:p w14:paraId="5E4498F2" w14:textId="77777777" w:rsidR="00D63B8A" w:rsidRDefault="00D63B8A" w:rsidP="00D63B8A">
      <w:pPr>
        <w:suppressAutoHyphens w:val="0"/>
        <w:spacing w:after="200" w:line="276" w:lineRule="auto"/>
        <w:jc w:val="left"/>
        <w:rPr>
          <w:lang w:val="en-US"/>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60"/>
        <w:gridCol w:w="1484"/>
        <w:gridCol w:w="1171"/>
        <w:gridCol w:w="1401"/>
        <w:gridCol w:w="1530"/>
      </w:tblGrid>
      <w:tr w:rsidR="00D63B8A" w:rsidRPr="009B4D66" w14:paraId="2E751DF0" w14:textId="77777777" w:rsidTr="00D81FAC">
        <w:trPr>
          <w:jc w:val="center"/>
        </w:trPr>
        <w:tc>
          <w:tcPr>
            <w:tcW w:w="811" w:type="dxa"/>
            <w:shd w:val="clear" w:color="auto" w:fill="00B0F0"/>
            <w:vAlign w:val="center"/>
          </w:tcPr>
          <w:p w14:paraId="08AC681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bookmarkStart w:id="0" w:name="_Hlk113917916"/>
            <w:r>
              <w:rPr>
                <w:rFonts w:ascii="Tahoma" w:eastAsia="Calibri" w:hAnsi="Tahoma" w:cs="Tahoma"/>
                <w:color w:val="000000"/>
                <w:sz w:val="21"/>
                <w:szCs w:val="21"/>
                <w:lang w:val="el-GR" w:eastAsia="en-US"/>
              </w:rPr>
              <w:lastRenderedPageBreak/>
              <w:t>Τμήμα</w:t>
            </w:r>
          </w:p>
        </w:tc>
        <w:tc>
          <w:tcPr>
            <w:tcW w:w="4660" w:type="dxa"/>
            <w:shd w:val="clear" w:color="auto" w:fill="00B0F0"/>
            <w:vAlign w:val="center"/>
          </w:tcPr>
          <w:p w14:paraId="5922DF1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84" w:type="dxa"/>
            <w:shd w:val="clear" w:color="auto" w:fill="00B0F0"/>
            <w:vAlign w:val="center"/>
          </w:tcPr>
          <w:p w14:paraId="29D5B5A0"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06A5720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01" w:type="dxa"/>
            <w:shd w:val="clear" w:color="auto" w:fill="00B0F0"/>
            <w:vAlign w:val="center"/>
          </w:tcPr>
          <w:p w14:paraId="141515AC"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0" w:type="dxa"/>
            <w:shd w:val="clear" w:color="auto" w:fill="00B0F0"/>
            <w:vAlign w:val="center"/>
          </w:tcPr>
          <w:p w14:paraId="07ED1CC3"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6B23D448" w14:textId="77777777" w:rsidTr="00D81FAC">
        <w:trPr>
          <w:trHeight w:val="454"/>
          <w:jc w:val="center"/>
        </w:trPr>
        <w:tc>
          <w:tcPr>
            <w:tcW w:w="811" w:type="dxa"/>
            <w:shd w:val="clear" w:color="auto" w:fill="auto"/>
            <w:vAlign w:val="center"/>
          </w:tcPr>
          <w:p w14:paraId="5E0A4366"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7</w:t>
            </w:r>
          </w:p>
        </w:tc>
        <w:tc>
          <w:tcPr>
            <w:tcW w:w="4660" w:type="dxa"/>
            <w:shd w:val="clear" w:color="auto" w:fill="auto"/>
            <w:vAlign w:val="center"/>
          </w:tcPr>
          <w:p w14:paraId="4AC87745"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hAnsi="Tahoma" w:cs="Tahoma"/>
                <w:b/>
                <w:sz w:val="20"/>
                <w:szCs w:val="20"/>
                <w:lang w:val="el-GR"/>
              </w:rPr>
              <w:t>ΑΝΤΙΔΡΑΣΤΗΡΙΑ &amp; ΑΝΑΛΩΣΙΜΑ ΓΙΑ ΑΠΟΤΙΜΗΣΗ ΒΙΟΔΡΑΣΕΩΝ ΤΡΟΦΙΜΩΝ</w:t>
            </w:r>
          </w:p>
        </w:tc>
        <w:tc>
          <w:tcPr>
            <w:tcW w:w="1484" w:type="dxa"/>
            <w:shd w:val="clear" w:color="auto" w:fill="auto"/>
            <w:vAlign w:val="center"/>
          </w:tcPr>
          <w:p w14:paraId="07947C65"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6674D880"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401" w:type="dxa"/>
            <w:shd w:val="clear" w:color="auto" w:fill="auto"/>
            <w:vAlign w:val="center"/>
          </w:tcPr>
          <w:p w14:paraId="2BA28DFA"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2</w:t>
            </w:r>
            <w:r w:rsidRPr="001D2035">
              <w:rPr>
                <w:rFonts w:ascii="Tahoma" w:eastAsia="Calibri" w:hAnsi="Tahoma" w:cs="Tahoma"/>
                <w:b/>
                <w:sz w:val="20"/>
                <w:szCs w:val="20"/>
                <w:lang w:val="en-US" w:eastAsia="el-GR"/>
              </w:rPr>
              <w:t>.</w:t>
            </w:r>
            <w:r w:rsidRPr="001D2035">
              <w:rPr>
                <w:rFonts w:ascii="Tahoma" w:eastAsia="Calibri" w:hAnsi="Tahoma" w:cs="Tahoma"/>
                <w:b/>
                <w:sz w:val="20"/>
                <w:szCs w:val="20"/>
                <w:lang w:val="el-GR" w:eastAsia="el-GR"/>
              </w:rPr>
              <w:t>123,00€</w:t>
            </w:r>
          </w:p>
        </w:tc>
        <w:tc>
          <w:tcPr>
            <w:tcW w:w="1530" w:type="dxa"/>
            <w:shd w:val="clear" w:color="auto" w:fill="auto"/>
            <w:vAlign w:val="center"/>
          </w:tcPr>
          <w:p w14:paraId="162D83BE"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n-US" w:eastAsia="el-GR"/>
              </w:rPr>
              <w:t>1.</w:t>
            </w:r>
            <w:r w:rsidRPr="001D2035">
              <w:rPr>
                <w:rFonts w:ascii="Tahoma" w:eastAsia="Calibri" w:hAnsi="Tahoma" w:cs="Tahoma"/>
                <w:b/>
                <w:sz w:val="20"/>
                <w:szCs w:val="20"/>
                <w:lang w:val="el-GR" w:eastAsia="el-GR"/>
              </w:rPr>
              <w:t>712,10€</w:t>
            </w:r>
          </w:p>
        </w:tc>
      </w:tr>
      <w:bookmarkEnd w:id="0"/>
    </w:tbl>
    <w:p w14:paraId="5893BA34" w14:textId="77777777" w:rsidR="00D63B8A" w:rsidRPr="00AF6AC6" w:rsidRDefault="00D63B8A" w:rsidP="00D63B8A">
      <w:pPr>
        <w:suppressAutoHyphens w:val="0"/>
        <w:jc w:val="left"/>
        <w:rPr>
          <w:rFonts w:ascii="Segoe UI" w:hAnsi="Segoe UI" w:cs="Segoe UI"/>
          <w:b/>
          <w:szCs w:val="21"/>
          <w:lang w:val="el-GR" w:eastAsia="el-GR"/>
        </w:rPr>
      </w:pPr>
    </w:p>
    <w:tbl>
      <w:tblPr>
        <w:tblW w:w="114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685"/>
        <w:gridCol w:w="3822"/>
        <w:gridCol w:w="1148"/>
        <w:gridCol w:w="1095"/>
        <w:gridCol w:w="1045"/>
        <w:gridCol w:w="1120"/>
      </w:tblGrid>
      <w:tr w:rsidR="00D63B8A" w:rsidRPr="000C589E" w14:paraId="379B2585" w14:textId="77777777" w:rsidTr="00D81FAC">
        <w:trPr>
          <w:trHeight w:val="142"/>
          <w:jc w:val="center"/>
        </w:trPr>
        <w:tc>
          <w:tcPr>
            <w:tcW w:w="512" w:type="dxa"/>
            <w:shd w:val="clear" w:color="auto" w:fill="FFC000"/>
            <w:noWrap/>
            <w:hideMark/>
          </w:tcPr>
          <w:p w14:paraId="365B3408"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685" w:type="dxa"/>
            <w:shd w:val="clear" w:color="auto" w:fill="FFC000"/>
            <w:vAlign w:val="center"/>
          </w:tcPr>
          <w:p w14:paraId="63E7FA42"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22" w:type="dxa"/>
            <w:shd w:val="clear" w:color="auto" w:fill="FFC000"/>
            <w:hideMark/>
          </w:tcPr>
          <w:p w14:paraId="5578B0A2"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121D1DF5"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0212F116"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2BB78B7F"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3B6F4AF3"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3C6D5D86" w14:textId="77777777" w:rsidTr="00D81FAC">
        <w:trPr>
          <w:trHeight w:val="659"/>
          <w:jc w:val="center"/>
        </w:trPr>
        <w:tc>
          <w:tcPr>
            <w:tcW w:w="512" w:type="dxa"/>
            <w:shd w:val="clear" w:color="auto" w:fill="auto"/>
            <w:vAlign w:val="center"/>
          </w:tcPr>
          <w:p w14:paraId="55FB1F9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2685" w:type="dxa"/>
            <w:vAlign w:val="center"/>
          </w:tcPr>
          <w:p w14:paraId="1DF8514E"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Pipetta Pasteur 3 mL IN PE</w:t>
            </w:r>
          </w:p>
        </w:tc>
        <w:tc>
          <w:tcPr>
            <w:tcW w:w="3822" w:type="dxa"/>
            <w:shd w:val="clear" w:color="auto" w:fill="auto"/>
            <w:vAlign w:val="center"/>
          </w:tcPr>
          <w:p w14:paraId="5A53E890"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 xml:space="preserve">Πλαστικές, </w:t>
            </w:r>
            <w:r w:rsidRPr="00AA53F8">
              <w:rPr>
                <w:rFonts w:cs="Segoe UI"/>
                <w:color w:val="000000"/>
                <w:sz w:val="20"/>
                <w:szCs w:val="20"/>
                <w:lang w:val="en-US" w:eastAsia="el-GR"/>
              </w:rPr>
              <w:t>M</w:t>
            </w:r>
            <w:r w:rsidRPr="00AA53F8">
              <w:rPr>
                <w:rFonts w:cs="Segoe UI"/>
                <w:color w:val="000000"/>
                <w:sz w:val="20"/>
                <w:szCs w:val="20"/>
                <w:lang w:val="el-GR" w:eastAsia="el-GR"/>
              </w:rPr>
              <w:t xml:space="preserve">η αποστειρωμένες, των 3 </w:t>
            </w:r>
            <w:r w:rsidRPr="00AA53F8">
              <w:rPr>
                <w:rFonts w:cs="Segoe UI"/>
                <w:color w:val="000000"/>
                <w:sz w:val="20"/>
                <w:szCs w:val="20"/>
                <w:lang w:val="en-US" w:eastAsia="el-GR"/>
              </w:rPr>
              <w:t>mL</w:t>
            </w:r>
            <w:r w:rsidRPr="00AA53F8">
              <w:rPr>
                <w:rFonts w:cs="Segoe UI"/>
                <w:color w:val="000000"/>
                <w:sz w:val="20"/>
                <w:szCs w:val="20"/>
                <w:lang w:val="el-GR" w:eastAsia="el-GR"/>
              </w:rPr>
              <w:t xml:space="preserve"> </w:t>
            </w:r>
          </w:p>
        </w:tc>
        <w:tc>
          <w:tcPr>
            <w:tcW w:w="1148" w:type="dxa"/>
            <w:shd w:val="clear" w:color="auto" w:fill="auto"/>
            <w:vAlign w:val="center"/>
          </w:tcPr>
          <w:p w14:paraId="600DC43D"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0B2E2F88"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Των 500</w:t>
            </w:r>
          </w:p>
        </w:tc>
        <w:tc>
          <w:tcPr>
            <w:tcW w:w="1095" w:type="dxa"/>
            <w:shd w:val="clear" w:color="auto" w:fill="auto"/>
            <w:vAlign w:val="center"/>
          </w:tcPr>
          <w:p w14:paraId="05E21FF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w:t>
            </w:r>
          </w:p>
        </w:tc>
        <w:tc>
          <w:tcPr>
            <w:tcW w:w="1045" w:type="dxa"/>
          </w:tcPr>
          <w:p w14:paraId="4EF0287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6E4DDEE8"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284C7072" w14:textId="77777777" w:rsidTr="00D81FAC">
        <w:trPr>
          <w:trHeight w:val="659"/>
          <w:jc w:val="center"/>
        </w:trPr>
        <w:tc>
          <w:tcPr>
            <w:tcW w:w="512" w:type="dxa"/>
            <w:shd w:val="clear" w:color="auto" w:fill="auto"/>
            <w:vAlign w:val="center"/>
          </w:tcPr>
          <w:p w14:paraId="4AA99F3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w:t>
            </w:r>
          </w:p>
        </w:tc>
        <w:tc>
          <w:tcPr>
            <w:tcW w:w="2685" w:type="dxa"/>
            <w:vAlign w:val="center"/>
          </w:tcPr>
          <w:p w14:paraId="684EE4E3"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 xml:space="preserve">Eppendorf </w:t>
            </w:r>
          </w:p>
        </w:tc>
        <w:tc>
          <w:tcPr>
            <w:tcW w:w="3822" w:type="dxa"/>
            <w:shd w:val="clear" w:color="auto" w:fill="auto"/>
            <w:vAlign w:val="center"/>
          </w:tcPr>
          <w:p w14:paraId="35AFD0BA"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eastAsia="el-GR"/>
              </w:rPr>
              <w:t>Όγκου</w:t>
            </w:r>
            <w:r w:rsidRPr="00AA53F8">
              <w:rPr>
                <w:rFonts w:cs="Segoe UI"/>
                <w:color w:val="000000"/>
                <w:sz w:val="20"/>
                <w:szCs w:val="20"/>
                <w:lang w:val="en-US" w:eastAsia="el-GR"/>
              </w:rPr>
              <w:t xml:space="preserve"> 2 m,l Easy-lock 2 mL round bottom</w:t>
            </w:r>
          </w:p>
        </w:tc>
        <w:tc>
          <w:tcPr>
            <w:tcW w:w="1148" w:type="dxa"/>
            <w:shd w:val="clear" w:color="auto" w:fill="auto"/>
            <w:vAlign w:val="center"/>
          </w:tcPr>
          <w:p w14:paraId="34E73781"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254911BA"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Των 1000</w:t>
            </w:r>
          </w:p>
        </w:tc>
        <w:tc>
          <w:tcPr>
            <w:tcW w:w="1095" w:type="dxa"/>
            <w:shd w:val="clear" w:color="auto" w:fill="auto"/>
            <w:vAlign w:val="center"/>
          </w:tcPr>
          <w:p w14:paraId="7F39D97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7</w:t>
            </w:r>
          </w:p>
        </w:tc>
        <w:tc>
          <w:tcPr>
            <w:tcW w:w="1045" w:type="dxa"/>
          </w:tcPr>
          <w:p w14:paraId="6957D230"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69276B4E"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3BD7E1C4" w14:textId="77777777" w:rsidTr="00D81FAC">
        <w:trPr>
          <w:trHeight w:val="659"/>
          <w:jc w:val="center"/>
        </w:trPr>
        <w:tc>
          <w:tcPr>
            <w:tcW w:w="512" w:type="dxa"/>
            <w:shd w:val="clear" w:color="auto" w:fill="auto"/>
            <w:vAlign w:val="center"/>
          </w:tcPr>
          <w:p w14:paraId="1782887A"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3</w:t>
            </w:r>
          </w:p>
        </w:tc>
        <w:tc>
          <w:tcPr>
            <w:tcW w:w="2685" w:type="dxa"/>
            <w:vAlign w:val="center"/>
          </w:tcPr>
          <w:p w14:paraId="05BA799B"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n-US" w:eastAsia="el-GR"/>
              </w:rPr>
              <w:t xml:space="preserve">Eppendorf </w:t>
            </w:r>
          </w:p>
        </w:tc>
        <w:tc>
          <w:tcPr>
            <w:tcW w:w="3822" w:type="dxa"/>
            <w:shd w:val="clear" w:color="auto" w:fill="auto"/>
            <w:vAlign w:val="center"/>
          </w:tcPr>
          <w:p w14:paraId="5DD7D525"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eastAsia="el-GR"/>
              </w:rPr>
              <w:t>Ογκου</w:t>
            </w:r>
            <w:r w:rsidRPr="00AA53F8">
              <w:rPr>
                <w:rFonts w:cs="Segoe UI"/>
                <w:color w:val="000000"/>
                <w:sz w:val="20"/>
                <w:szCs w:val="20"/>
                <w:lang w:val="en-US" w:eastAsia="el-GR"/>
              </w:rPr>
              <w:t xml:space="preserve"> 1,5 mL, Easy-lock Micropr 1,5 mL conica in polipropilene</w:t>
            </w:r>
          </w:p>
        </w:tc>
        <w:tc>
          <w:tcPr>
            <w:tcW w:w="1148" w:type="dxa"/>
            <w:shd w:val="clear" w:color="auto" w:fill="auto"/>
            <w:vAlign w:val="center"/>
          </w:tcPr>
          <w:p w14:paraId="3C18E23B"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21ABB997"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Των 1000</w:t>
            </w:r>
          </w:p>
        </w:tc>
        <w:tc>
          <w:tcPr>
            <w:tcW w:w="1095" w:type="dxa"/>
            <w:shd w:val="clear" w:color="auto" w:fill="auto"/>
            <w:vAlign w:val="center"/>
          </w:tcPr>
          <w:p w14:paraId="53FBAC9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7</w:t>
            </w:r>
          </w:p>
        </w:tc>
        <w:tc>
          <w:tcPr>
            <w:tcW w:w="1045" w:type="dxa"/>
          </w:tcPr>
          <w:p w14:paraId="791A36A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7DAEF41C"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172F9298" w14:textId="77777777" w:rsidTr="00D81FAC">
        <w:trPr>
          <w:trHeight w:val="659"/>
          <w:jc w:val="center"/>
        </w:trPr>
        <w:tc>
          <w:tcPr>
            <w:tcW w:w="512" w:type="dxa"/>
            <w:shd w:val="clear" w:color="auto" w:fill="auto"/>
            <w:vAlign w:val="center"/>
          </w:tcPr>
          <w:p w14:paraId="63FCDEF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4</w:t>
            </w:r>
          </w:p>
        </w:tc>
        <w:tc>
          <w:tcPr>
            <w:tcW w:w="2685" w:type="dxa"/>
            <w:vAlign w:val="center"/>
          </w:tcPr>
          <w:p w14:paraId="77027D7F"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Tips</w:t>
            </w:r>
          </w:p>
        </w:tc>
        <w:tc>
          <w:tcPr>
            <w:tcW w:w="3822" w:type="dxa"/>
            <w:shd w:val="clear" w:color="auto" w:fill="auto"/>
            <w:vAlign w:val="center"/>
          </w:tcPr>
          <w:p w14:paraId="35957430"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 xml:space="preserve">Tips </w:t>
            </w:r>
            <w:r w:rsidRPr="00AA53F8">
              <w:rPr>
                <w:rFonts w:cs="Segoe UI"/>
                <w:color w:val="000000"/>
                <w:sz w:val="20"/>
                <w:szCs w:val="20"/>
                <w:lang w:val="el-GR" w:eastAsia="el-GR"/>
              </w:rPr>
              <w:t>για</w:t>
            </w:r>
            <w:r w:rsidRPr="00AA53F8">
              <w:rPr>
                <w:rFonts w:cs="Segoe UI"/>
                <w:color w:val="000000"/>
                <w:sz w:val="20"/>
                <w:szCs w:val="20"/>
                <w:lang w:val="en-US" w:eastAsia="el-GR"/>
              </w:rPr>
              <w:t xml:space="preserve"> </w:t>
            </w:r>
            <w:r w:rsidRPr="00AA53F8">
              <w:rPr>
                <w:rFonts w:cs="Segoe UI"/>
                <w:color w:val="000000"/>
                <w:sz w:val="20"/>
                <w:szCs w:val="20"/>
                <w:lang w:val="el-GR" w:eastAsia="el-GR"/>
              </w:rPr>
              <w:t>πιπέτα</w:t>
            </w:r>
            <w:r w:rsidRPr="00AA53F8">
              <w:rPr>
                <w:rFonts w:cs="Segoe UI"/>
                <w:color w:val="000000"/>
                <w:sz w:val="20"/>
                <w:szCs w:val="20"/>
                <w:lang w:val="en-US" w:eastAsia="el-GR"/>
              </w:rPr>
              <w:t xml:space="preserve"> </w:t>
            </w:r>
            <w:r w:rsidRPr="00AA53F8">
              <w:rPr>
                <w:rFonts w:cs="Segoe UI"/>
                <w:color w:val="000000"/>
                <w:sz w:val="20"/>
                <w:szCs w:val="20"/>
                <w:lang w:val="el-GR" w:eastAsia="el-GR"/>
              </w:rPr>
              <w:t>των</w:t>
            </w:r>
            <w:r w:rsidRPr="00AA53F8">
              <w:rPr>
                <w:rFonts w:cs="Segoe UI"/>
                <w:color w:val="000000"/>
                <w:sz w:val="20"/>
                <w:szCs w:val="20"/>
                <w:lang w:val="en-US" w:eastAsia="el-GR"/>
              </w:rPr>
              <w:t xml:space="preserve"> 1000 </w:t>
            </w:r>
            <w:r w:rsidRPr="00AA53F8">
              <w:rPr>
                <w:rFonts w:cs="Segoe UI"/>
                <w:color w:val="000000"/>
                <w:sz w:val="20"/>
                <w:szCs w:val="20"/>
                <w:lang w:val="el-GR" w:eastAsia="el-GR"/>
              </w:rPr>
              <w:t>μ</w:t>
            </w:r>
            <w:r w:rsidRPr="00AA53F8">
              <w:rPr>
                <w:rFonts w:cs="Segoe UI"/>
                <w:color w:val="000000"/>
                <w:sz w:val="20"/>
                <w:szCs w:val="20"/>
                <w:lang w:val="en-US" w:eastAsia="el-GR"/>
              </w:rPr>
              <w:t xml:space="preserve">L, PROMED LIGHT BLEU TIP EPPENDORF- GILSON- BRAND SOCOREX TYPE FROM 100 ul to 1000 ul, </w:t>
            </w:r>
            <w:r w:rsidRPr="00AA53F8">
              <w:rPr>
                <w:rFonts w:cs="Segoe UI"/>
                <w:color w:val="000000"/>
                <w:sz w:val="20"/>
                <w:szCs w:val="20"/>
                <w:lang w:val="el-GR" w:eastAsia="el-GR"/>
              </w:rPr>
              <w:t>κωδικός</w:t>
            </w:r>
            <w:r w:rsidRPr="00AA53F8">
              <w:rPr>
                <w:rFonts w:cs="Segoe UI"/>
                <w:color w:val="000000"/>
                <w:sz w:val="20"/>
                <w:szCs w:val="20"/>
                <w:lang w:val="en-US" w:eastAsia="el-GR"/>
              </w:rPr>
              <w:t>: 28053</w:t>
            </w:r>
          </w:p>
        </w:tc>
        <w:tc>
          <w:tcPr>
            <w:tcW w:w="1148" w:type="dxa"/>
            <w:shd w:val="clear" w:color="auto" w:fill="auto"/>
            <w:vAlign w:val="center"/>
          </w:tcPr>
          <w:p w14:paraId="41972370"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5E375CE6"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l-GR" w:eastAsia="el-GR"/>
              </w:rPr>
              <w:t>Των 1000</w:t>
            </w:r>
          </w:p>
        </w:tc>
        <w:tc>
          <w:tcPr>
            <w:tcW w:w="1095" w:type="dxa"/>
            <w:shd w:val="clear" w:color="auto" w:fill="auto"/>
            <w:vAlign w:val="center"/>
          </w:tcPr>
          <w:p w14:paraId="0CF3BBE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10</w:t>
            </w:r>
          </w:p>
        </w:tc>
        <w:tc>
          <w:tcPr>
            <w:tcW w:w="1045" w:type="dxa"/>
          </w:tcPr>
          <w:p w14:paraId="7D7C1FF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1DE28C5D"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62DD7034" w14:textId="77777777" w:rsidTr="00D81FAC">
        <w:trPr>
          <w:trHeight w:val="659"/>
          <w:jc w:val="center"/>
        </w:trPr>
        <w:tc>
          <w:tcPr>
            <w:tcW w:w="512" w:type="dxa"/>
            <w:shd w:val="clear" w:color="auto" w:fill="auto"/>
            <w:vAlign w:val="center"/>
          </w:tcPr>
          <w:p w14:paraId="17179DA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5</w:t>
            </w:r>
          </w:p>
        </w:tc>
        <w:tc>
          <w:tcPr>
            <w:tcW w:w="2685" w:type="dxa"/>
            <w:vAlign w:val="center"/>
          </w:tcPr>
          <w:p w14:paraId="0007A746"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Tips</w:t>
            </w:r>
          </w:p>
        </w:tc>
        <w:tc>
          <w:tcPr>
            <w:tcW w:w="3822" w:type="dxa"/>
            <w:shd w:val="clear" w:color="auto" w:fill="auto"/>
            <w:vAlign w:val="center"/>
          </w:tcPr>
          <w:p w14:paraId="40A8E439"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 xml:space="preserve">Tips </w:t>
            </w:r>
            <w:r w:rsidRPr="00AA53F8">
              <w:rPr>
                <w:rFonts w:cs="Segoe UI"/>
                <w:color w:val="000000"/>
                <w:sz w:val="20"/>
                <w:szCs w:val="20"/>
                <w:lang w:val="el-GR" w:eastAsia="el-GR"/>
              </w:rPr>
              <w:t>για</w:t>
            </w:r>
            <w:r w:rsidRPr="00AA53F8">
              <w:rPr>
                <w:rFonts w:cs="Segoe UI"/>
                <w:color w:val="000000"/>
                <w:sz w:val="20"/>
                <w:szCs w:val="20"/>
                <w:lang w:val="en-US" w:eastAsia="el-GR"/>
              </w:rPr>
              <w:t xml:space="preserve"> </w:t>
            </w:r>
            <w:r w:rsidRPr="00AA53F8">
              <w:rPr>
                <w:rFonts w:cs="Segoe UI"/>
                <w:color w:val="000000"/>
                <w:sz w:val="20"/>
                <w:szCs w:val="20"/>
                <w:lang w:val="el-GR" w:eastAsia="el-GR"/>
              </w:rPr>
              <w:t>πιπέτα</w:t>
            </w:r>
            <w:r w:rsidRPr="00AA53F8">
              <w:rPr>
                <w:rFonts w:cs="Segoe UI"/>
                <w:color w:val="000000"/>
                <w:sz w:val="20"/>
                <w:szCs w:val="20"/>
                <w:lang w:val="en-US" w:eastAsia="el-GR"/>
              </w:rPr>
              <w:t xml:space="preserve"> </w:t>
            </w:r>
            <w:r w:rsidRPr="00AA53F8">
              <w:rPr>
                <w:rFonts w:cs="Segoe UI"/>
                <w:color w:val="000000"/>
                <w:sz w:val="20"/>
                <w:szCs w:val="20"/>
                <w:lang w:val="el-GR" w:eastAsia="el-GR"/>
              </w:rPr>
              <w:t>των</w:t>
            </w:r>
            <w:r w:rsidRPr="00AA53F8">
              <w:rPr>
                <w:rFonts w:cs="Segoe UI"/>
                <w:color w:val="000000"/>
                <w:sz w:val="20"/>
                <w:szCs w:val="20"/>
                <w:lang w:val="en-US" w:eastAsia="el-GR"/>
              </w:rPr>
              <w:t xml:space="preserve"> 200 </w:t>
            </w:r>
            <w:r w:rsidRPr="00AA53F8">
              <w:rPr>
                <w:rFonts w:cs="Segoe UI"/>
                <w:color w:val="000000"/>
                <w:sz w:val="20"/>
                <w:szCs w:val="20"/>
                <w:lang w:val="el-GR" w:eastAsia="el-GR"/>
              </w:rPr>
              <w:t>μ</w:t>
            </w:r>
            <w:r w:rsidRPr="00AA53F8">
              <w:rPr>
                <w:rFonts w:cs="Segoe UI"/>
                <w:color w:val="000000"/>
                <w:sz w:val="20"/>
                <w:szCs w:val="20"/>
                <w:lang w:val="en-US" w:eastAsia="el-GR"/>
              </w:rPr>
              <w:t xml:space="preserve">L, PROMED YELLOW TIP EPPENDORF- BRAND SOCOREX TYPE FROM 0 ul to 100 ul, </w:t>
            </w:r>
            <w:r w:rsidRPr="00AA53F8">
              <w:rPr>
                <w:rFonts w:cs="Segoe UI"/>
                <w:color w:val="000000"/>
                <w:sz w:val="20"/>
                <w:szCs w:val="20"/>
                <w:lang w:val="el-GR" w:eastAsia="el-GR"/>
              </w:rPr>
              <w:t>κωδικός</w:t>
            </w:r>
            <w:r w:rsidRPr="00AA53F8">
              <w:rPr>
                <w:rFonts w:cs="Segoe UI"/>
                <w:color w:val="000000"/>
                <w:sz w:val="20"/>
                <w:szCs w:val="20"/>
                <w:lang w:val="en-US" w:eastAsia="el-GR"/>
              </w:rPr>
              <w:t>:28052</w:t>
            </w:r>
          </w:p>
        </w:tc>
        <w:tc>
          <w:tcPr>
            <w:tcW w:w="1148" w:type="dxa"/>
            <w:shd w:val="clear" w:color="auto" w:fill="auto"/>
            <w:vAlign w:val="center"/>
          </w:tcPr>
          <w:p w14:paraId="2A48369A"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2F637588"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l-GR" w:eastAsia="el-GR"/>
              </w:rPr>
              <w:t>Των 1000</w:t>
            </w:r>
          </w:p>
        </w:tc>
        <w:tc>
          <w:tcPr>
            <w:tcW w:w="1095" w:type="dxa"/>
            <w:shd w:val="clear" w:color="auto" w:fill="auto"/>
            <w:vAlign w:val="center"/>
          </w:tcPr>
          <w:p w14:paraId="15A0B61B"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7</w:t>
            </w:r>
          </w:p>
        </w:tc>
        <w:tc>
          <w:tcPr>
            <w:tcW w:w="1045" w:type="dxa"/>
          </w:tcPr>
          <w:p w14:paraId="5176D92A"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5775F24E"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475E99A9" w14:textId="77777777" w:rsidTr="00D81FAC">
        <w:trPr>
          <w:trHeight w:val="659"/>
          <w:jc w:val="center"/>
        </w:trPr>
        <w:tc>
          <w:tcPr>
            <w:tcW w:w="512" w:type="dxa"/>
            <w:shd w:val="clear" w:color="auto" w:fill="auto"/>
            <w:vAlign w:val="center"/>
          </w:tcPr>
          <w:p w14:paraId="64265ADF"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6</w:t>
            </w:r>
          </w:p>
        </w:tc>
        <w:tc>
          <w:tcPr>
            <w:tcW w:w="2685" w:type="dxa"/>
            <w:vAlign w:val="center"/>
          </w:tcPr>
          <w:p w14:paraId="2E791101"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eastAsia="el-GR"/>
              </w:rPr>
              <w:t xml:space="preserve">Αυτόματη πιπέτα </w:t>
            </w:r>
          </w:p>
        </w:tc>
        <w:tc>
          <w:tcPr>
            <w:tcW w:w="3822" w:type="dxa"/>
            <w:shd w:val="clear" w:color="auto" w:fill="auto"/>
            <w:vAlign w:val="center"/>
          </w:tcPr>
          <w:p w14:paraId="758E0DBB"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eastAsia="el-GR"/>
              </w:rPr>
              <w:t>Όγκου 2-</w:t>
            </w:r>
            <w:r w:rsidRPr="00AA53F8">
              <w:rPr>
                <w:rFonts w:cs="Segoe UI"/>
                <w:color w:val="000000"/>
                <w:sz w:val="20"/>
                <w:szCs w:val="20"/>
                <w:lang w:val="en-US" w:eastAsia="el-GR"/>
              </w:rPr>
              <w:t>2</w:t>
            </w:r>
            <w:r w:rsidRPr="00AA53F8">
              <w:rPr>
                <w:rFonts w:cs="Segoe UI"/>
                <w:color w:val="000000"/>
                <w:sz w:val="20"/>
                <w:szCs w:val="20"/>
                <w:lang w:val="el-GR" w:eastAsia="el-GR"/>
              </w:rPr>
              <w:t>0 μL</w:t>
            </w:r>
          </w:p>
        </w:tc>
        <w:tc>
          <w:tcPr>
            <w:tcW w:w="1148" w:type="dxa"/>
            <w:shd w:val="clear" w:color="auto" w:fill="auto"/>
            <w:vAlign w:val="center"/>
          </w:tcPr>
          <w:p w14:paraId="65B1ABE1"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1</w:t>
            </w:r>
          </w:p>
        </w:tc>
        <w:tc>
          <w:tcPr>
            <w:tcW w:w="1095" w:type="dxa"/>
            <w:shd w:val="clear" w:color="auto" w:fill="auto"/>
            <w:vAlign w:val="center"/>
          </w:tcPr>
          <w:p w14:paraId="6C1BB4C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Pr>
          <w:p w14:paraId="7DF2E83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6AC29F1A"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FB42A6" w14:paraId="62015D41" w14:textId="77777777" w:rsidTr="00D81FAC">
        <w:trPr>
          <w:trHeight w:val="659"/>
          <w:jc w:val="center"/>
        </w:trPr>
        <w:tc>
          <w:tcPr>
            <w:tcW w:w="512" w:type="dxa"/>
            <w:shd w:val="clear" w:color="auto" w:fill="auto"/>
            <w:vAlign w:val="center"/>
          </w:tcPr>
          <w:p w14:paraId="1339D3D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7</w:t>
            </w:r>
          </w:p>
        </w:tc>
        <w:tc>
          <w:tcPr>
            <w:tcW w:w="2685" w:type="dxa"/>
            <w:vAlign w:val="center"/>
          </w:tcPr>
          <w:p w14:paraId="2C80CB14"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 xml:space="preserve">Κυψελίδα γυάλινη </w:t>
            </w:r>
          </w:p>
        </w:tc>
        <w:tc>
          <w:tcPr>
            <w:tcW w:w="3822" w:type="dxa"/>
            <w:shd w:val="clear" w:color="auto" w:fill="auto"/>
            <w:vAlign w:val="center"/>
          </w:tcPr>
          <w:p w14:paraId="63FB8E4A"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 xml:space="preserve">Κυψελίδα γυάλινη 10 </w:t>
            </w:r>
            <w:r w:rsidRPr="00AA53F8">
              <w:rPr>
                <w:rFonts w:cs="Segoe UI"/>
                <w:color w:val="000000"/>
                <w:sz w:val="20"/>
                <w:szCs w:val="20"/>
                <w:lang w:val="en-US" w:eastAsia="el-GR"/>
              </w:rPr>
              <w:t>mm</w:t>
            </w:r>
            <w:r w:rsidRPr="00AA53F8">
              <w:rPr>
                <w:rFonts w:cs="Segoe UI"/>
                <w:color w:val="000000"/>
                <w:sz w:val="20"/>
                <w:szCs w:val="20"/>
                <w:lang w:val="el-GR" w:eastAsia="el-GR"/>
              </w:rPr>
              <w:t xml:space="preserve">, στενή, χωρητικότητα 1,4 </w:t>
            </w:r>
            <w:r w:rsidRPr="00AA53F8">
              <w:rPr>
                <w:rFonts w:cs="Segoe UI"/>
                <w:color w:val="000000"/>
                <w:sz w:val="20"/>
                <w:szCs w:val="20"/>
                <w:lang w:val="en-US" w:eastAsia="el-GR"/>
              </w:rPr>
              <w:t>mL</w:t>
            </w:r>
          </w:p>
        </w:tc>
        <w:tc>
          <w:tcPr>
            <w:tcW w:w="1148" w:type="dxa"/>
            <w:shd w:val="clear" w:color="auto" w:fill="auto"/>
            <w:vAlign w:val="center"/>
          </w:tcPr>
          <w:p w14:paraId="448E866C"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95" w:type="dxa"/>
            <w:shd w:val="clear" w:color="auto" w:fill="auto"/>
            <w:vAlign w:val="center"/>
          </w:tcPr>
          <w:p w14:paraId="2AC7B96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Pr>
          <w:p w14:paraId="4B20419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Pr>
          <w:p w14:paraId="2F802467"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21881AEF" w14:textId="77777777" w:rsidTr="00D81FAC">
        <w:trPr>
          <w:trHeight w:val="659"/>
          <w:jc w:val="center"/>
        </w:trPr>
        <w:tc>
          <w:tcPr>
            <w:tcW w:w="512" w:type="dxa"/>
            <w:shd w:val="clear" w:color="auto" w:fill="auto"/>
            <w:vAlign w:val="center"/>
          </w:tcPr>
          <w:p w14:paraId="69637EA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8</w:t>
            </w:r>
          </w:p>
        </w:tc>
        <w:tc>
          <w:tcPr>
            <w:tcW w:w="2685" w:type="dxa"/>
            <w:vAlign w:val="center"/>
          </w:tcPr>
          <w:p w14:paraId="28FE7FB2"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 xml:space="preserve">Methanol </w:t>
            </w:r>
          </w:p>
        </w:tc>
        <w:tc>
          <w:tcPr>
            <w:tcW w:w="3822" w:type="dxa"/>
            <w:shd w:val="clear" w:color="auto" w:fill="auto"/>
            <w:vAlign w:val="center"/>
          </w:tcPr>
          <w:p w14:paraId="46759DE4"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For analysis</w:t>
            </w:r>
          </w:p>
        </w:tc>
        <w:tc>
          <w:tcPr>
            <w:tcW w:w="1148" w:type="dxa"/>
            <w:shd w:val="clear" w:color="auto" w:fill="auto"/>
            <w:vAlign w:val="center"/>
          </w:tcPr>
          <w:p w14:paraId="2936FF95"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2,5 L</w:t>
            </w:r>
          </w:p>
        </w:tc>
        <w:tc>
          <w:tcPr>
            <w:tcW w:w="1095" w:type="dxa"/>
            <w:shd w:val="clear" w:color="auto" w:fill="auto"/>
            <w:vAlign w:val="center"/>
          </w:tcPr>
          <w:p w14:paraId="3DF7C31B"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1045" w:type="dxa"/>
          </w:tcPr>
          <w:p w14:paraId="6504C3B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02D431D3"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75F35AEA" w14:textId="77777777" w:rsidTr="00D81FAC">
        <w:trPr>
          <w:trHeight w:val="659"/>
          <w:jc w:val="center"/>
        </w:trPr>
        <w:tc>
          <w:tcPr>
            <w:tcW w:w="512" w:type="dxa"/>
            <w:shd w:val="clear" w:color="auto" w:fill="auto"/>
            <w:vAlign w:val="center"/>
          </w:tcPr>
          <w:p w14:paraId="7D7E0DE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9</w:t>
            </w:r>
          </w:p>
        </w:tc>
        <w:tc>
          <w:tcPr>
            <w:tcW w:w="2685" w:type="dxa"/>
            <w:vAlign w:val="center"/>
          </w:tcPr>
          <w:p w14:paraId="67E847E8"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 xml:space="preserve">Ethanol denaturated </w:t>
            </w:r>
          </w:p>
        </w:tc>
        <w:tc>
          <w:tcPr>
            <w:tcW w:w="3822" w:type="dxa"/>
            <w:shd w:val="clear" w:color="auto" w:fill="auto"/>
            <w:vAlign w:val="center"/>
          </w:tcPr>
          <w:p w14:paraId="551B8C30"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καθαρότητα &gt; 99,8</w:t>
            </w:r>
          </w:p>
        </w:tc>
        <w:tc>
          <w:tcPr>
            <w:tcW w:w="1148" w:type="dxa"/>
            <w:shd w:val="clear" w:color="auto" w:fill="auto"/>
            <w:vAlign w:val="center"/>
          </w:tcPr>
          <w:p w14:paraId="1CDDDF69"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l-GR" w:eastAsia="el-GR"/>
              </w:rPr>
              <w:t xml:space="preserve">2,5 </w:t>
            </w:r>
            <w:r w:rsidRPr="00AA53F8">
              <w:rPr>
                <w:rFonts w:cs="Segoe UI"/>
                <w:color w:val="000000"/>
                <w:sz w:val="20"/>
                <w:szCs w:val="20"/>
                <w:lang w:val="en-US" w:eastAsia="el-GR"/>
              </w:rPr>
              <w:t>L</w:t>
            </w:r>
          </w:p>
        </w:tc>
        <w:tc>
          <w:tcPr>
            <w:tcW w:w="1095" w:type="dxa"/>
            <w:shd w:val="clear" w:color="auto" w:fill="auto"/>
            <w:vAlign w:val="center"/>
          </w:tcPr>
          <w:p w14:paraId="06D08E0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3</w:t>
            </w:r>
          </w:p>
        </w:tc>
        <w:tc>
          <w:tcPr>
            <w:tcW w:w="1045" w:type="dxa"/>
          </w:tcPr>
          <w:p w14:paraId="09E6201B"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5C6A52B2"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3CA813CF" w14:textId="77777777" w:rsidTr="00D81FAC">
        <w:trPr>
          <w:trHeight w:val="659"/>
          <w:jc w:val="center"/>
        </w:trPr>
        <w:tc>
          <w:tcPr>
            <w:tcW w:w="512" w:type="dxa"/>
            <w:shd w:val="clear" w:color="auto" w:fill="auto"/>
            <w:vAlign w:val="center"/>
          </w:tcPr>
          <w:p w14:paraId="13F3C490"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10</w:t>
            </w:r>
          </w:p>
        </w:tc>
        <w:tc>
          <w:tcPr>
            <w:tcW w:w="2685" w:type="dxa"/>
            <w:vAlign w:val="center"/>
          </w:tcPr>
          <w:p w14:paraId="09C87E0A"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eastAsia="el-GR"/>
              </w:rPr>
              <w:t xml:space="preserve">Hydrochloric acid </w:t>
            </w:r>
          </w:p>
        </w:tc>
        <w:tc>
          <w:tcPr>
            <w:tcW w:w="3822" w:type="dxa"/>
            <w:shd w:val="clear" w:color="auto" w:fill="auto"/>
            <w:vAlign w:val="center"/>
          </w:tcPr>
          <w:p w14:paraId="6B98022C"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eastAsia="el-GR"/>
              </w:rPr>
              <w:t>puriss ≥37%</w:t>
            </w:r>
          </w:p>
        </w:tc>
        <w:tc>
          <w:tcPr>
            <w:tcW w:w="1148" w:type="dxa"/>
            <w:shd w:val="clear" w:color="auto" w:fill="auto"/>
            <w:vAlign w:val="center"/>
          </w:tcPr>
          <w:p w14:paraId="41984932"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l-GR" w:eastAsia="el-GR"/>
              </w:rPr>
              <w:t>2</w:t>
            </w:r>
            <w:r w:rsidRPr="00AA53F8">
              <w:rPr>
                <w:rFonts w:cs="Segoe UI"/>
                <w:color w:val="000000"/>
                <w:sz w:val="20"/>
                <w:szCs w:val="20"/>
                <w:lang w:val="en-US" w:eastAsia="el-GR"/>
              </w:rPr>
              <w:t xml:space="preserve"> L</w:t>
            </w:r>
          </w:p>
        </w:tc>
        <w:tc>
          <w:tcPr>
            <w:tcW w:w="1095" w:type="dxa"/>
            <w:shd w:val="clear" w:color="auto" w:fill="auto"/>
            <w:vAlign w:val="center"/>
          </w:tcPr>
          <w:p w14:paraId="0A3CDCB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Pr>
          <w:p w14:paraId="5BEBC18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7E6D2818"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3C5FEC1E" w14:textId="77777777" w:rsidTr="00D81FAC">
        <w:trPr>
          <w:trHeight w:val="659"/>
          <w:jc w:val="center"/>
        </w:trPr>
        <w:tc>
          <w:tcPr>
            <w:tcW w:w="512" w:type="dxa"/>
            <w:shd w:val="clear" w:color="auto" w:fill="auto"/>
            <w:vAlign w:val="center"/>
          </w:tcPr>
          <w:p w14:paraId="170CC60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11</w:t>
            </w:r>
          </w:p>
        </w:tc>
        <w:tc>
          <w:tcPr>
            <w:tcW w:w="2685" w:type="dxa"/>
            <w:vAlign w:val="center"/>
          </w:tcPr>
          <w:p w14:paraId="60163F4E"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DPPH (2,2-Diphenyl-1-Picrylhydrazyl)</w:t>
            </w:r>
          </w:p>
        </w:tc>
        <w:tc>
          <w:tcPr>
            <w:tcW w:w="3822" w:type="dxa"/>
            <w:shd w:val="clear" w:color="auto" w:fill="auto"/>
            <w:vAlign w:val="center"/>
          </w:tcPr>
          <w:p w14:paraId="50876CBA"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 xml:space="preserve">Ρίζα </w:t>
            </w:r>
            <w:r w:rsidRPr="00AA53F8">
              <w:rPr>
                <w:rFonts w:cs="Segoe UI"/>
                <w:color w:val="000000"/>
                <w:sz w:val="20"/>
                <w:szCs w:val="20"/>
                <w:lang w:val="en-US" w:eastAsia="el-GR"/>
              </w:rPr>
              <w:t>DPHH, Aldrich</w:t>
            </w:r>
            <w:r w:rsidRPr="00AA53F8">
              <w:rPr>
                <w:rFonts w:cs="Segoe UI"/>
                <w:color w:val="000000"/>
                <w:sz w:val="20"/>
                <w:szCs w:val="20"/>
                <w:lang w:val="el-GR" w:eastAsia="el-GR"/>
              </w:rPr>
              <w:t xml:space="preserve"> </w:t>
            </w:r>
          </w:p>
        </w:tc>
        <w:tc>
          <w:tcPr>
            <w:tcW w:w="1148" w:type="dxa"/>
            <w:shd w:val="clear" w:color="auto" w:fill="auto"/>
            <w:vAlign w:val="center"/>
          </w:tcPr>
          <w:p w14:paraId="7662E9CB"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 g</w:t>
            </w:r>
          </w:p>
        </w:tc>
        <w:tc>
          <w:tcPr>
            <w:tcW w:w="1095" w:type="dxa"/>
            <w:shd w:val="clear" w:color="auto" w:fill="auto"/>
            <w:vAlign w:val="center"/>
          </w:tcPr>
          <w:p w14:paraId="4BB002D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Pr>
          <w:p w14:paraId="3A6AA457"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282F5F18"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7475F8" w14:paraId="12DF111D" w14:textId="77777777" w:rsidTr="00D81FAC">
        <w:trPr>
          <w:trHeight w:val="659"/>
          <w:jc w:val="center"/>
        </w:trPr>
        <w:tc>
          <w:tcPr>
            <w:tcW w:w="512" w:type="dxa"/>
            <w:shd w:val="clear" w:color="auto" w:fill="auto"/>
            <w:vAlign w:val="center"/>
          </w:tcPr>
          <w:p w14:paraId="46F210E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12</w:t>
            </w:r>
          </w:p>
        </w:tc>
        <w:tc>
          <w:tcPr>
            <w:tcW w:w="2685" w:type="dxa"/>
            <w:vAlign w:val="center"/>
          </w:tcPr>
          <w:p w14:paraId="4F7FCEED" w14:textId="77777777" w:rsidR="00D63B8A" w:rsidRPr="00AA53F8" w:rsidRDefault="00D63B8A" w:rsidP="00D81FAC">
            <w:pPr>
              <w:rPr>
                <w:rFonts w:cs="Segoe UI"/>
                <w:sz w:val="20"/>
                <w:szCs w:val="20"/>
                <w:lang w:val="en-US" w:eastAsia="el-GR"/>
              </w:rPr>
            </w:pPr>
            <w:r w:rsidRPr="00AA53F8">
              <w:rPr>
                <w:sz w:val="20"/>
                <w:szCs w:val="20"/>
                <w:lang w:val="en-US"/>
              </w:rPr>
              <w:t>Folin &amp; Ciocalteu’s Phenol Reagent 2N,</w:t>
            </w:r>
          </w:p>
        </w:tc>
        <w:tc>
          <w:tcPr>
            <w:tcW w:w="3822" w:type="dxa"/>
            <w:shd w:val="clear" w:color="auto" w:fill="auto"/>
            <w:vAlign w:val="center"/>
          </w:tcPr>
          <w:p w14:paraId="753245D7"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Αντιδραστήριο </w:t>
            </w:r>
            <w:r w:rsidRPr="00AA53F8">
              <w:rPr>
                <w:rFonts w:cs="Segoe UI"/>
                <w:sz w:val="20"/>
                <w:szCs w:val="20"/>
                <w:lang w:val="en-US" w:eastAsia="el-GR"/>
              </w:rPr>
              <w:t xml:space="preserve">Folin Ciocalteu </w:t>
            </w:r>
          </w:p>
        </w:tc>
        <w:tc>
          <w:tcPr>
            <w:tcW w:w="1148" w:type="dxa"/>
            <w:shd w:val="clear" w:color="auto" w:fill="auto"/>
            <w:vAlign w:val="center"/>
          </w:tcPr>
          <w:p w14:paraId="24AE50F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500 mL</w:t>
            </w:r>
          </w:p>
        </w:tc>
        <w:tc>
          <w:tcPr>
            <w:tcW w:w="1095" w:type="dxa"/>
            <w:shd w:val="clear" w:color="auto" w:fill="auto"/>
            <w:vAlign w:val="center"/>
          </w:tcPr>
          <w:p w14:paraId="4E64604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tcPr>
          <w:p w14:paraId="7BCD7F9E"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15A5C0B8"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4E6910C1" w14:textId="77777777" w:rsidTr="00D81FAC">
        <w:trPr>
          <w:trHeight w:val="659"/>
          <w:jc w:val="center"/>
        </w:trPr>
        <w:tc>
          <w:tcPr>
            <w:tcW w:w="512" w:type="dxa"/>
            <w:shd w:val="clear" w:color="auto" w:fill="auto"/>
            <w:vAlign w:val="center"/>
          </w:tcPr>
          <w:p w14:paraId="12A036D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13</w:t>
            </w:r>
          </w:p>
        </w:tc>
        <w:tc>
          <w:tcPr>
            <w:tcW w:w="2685" w:type="dxa"/>
            <w:vAlign w:val="center"/>
          </w:tcPr>
          <w:p w14:paraId="27649D84"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 xml:space="preserve">TPTZ (2,4,6-Tris(2-pyridyl)-s-triazine) </w:t>
            </w:r>
          </w:p>
        </w:tc>
        <w:tc>
          <w:tcPr>
            <w:tcW w:w="3822" w:type="dxa"/>
            <w:shd w:val="clear" w:color="auto" w:fill="auto"/>
            <w:vAlign w:val="center"/>
          </w:tcPr>
          <w:p w14:paraId="59FB8866"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καθαρότητας ≥</w:t>
            </w:r>
            <w:r w:rsidRPr="00AA53F8">
              <w:rPr>
                <w:rFonts w:cs="Segoe UI"/>
                <w:color w:val="000000"/>
                <w:sz w:val="20"/>
                <w:szCs w:val="20"/>
                <w:lang w:val="en-US" w:eastAsia="el-GR"/>
              </w:rPr>
              <w:t xml:space="preserve"> </w:t>
            </w:r>
            <w:r w:rsidRPr="00AA53F8">
              <w:rPr>
                <w:rFonts w:cs="Segoe UI"/>
                <w:color w:val="000000"/>
                <w:sz w:val="20"/>
                <w:szCs w:val="20"/>
                <w:lang w:val="el-GR" w:eastAsia="el-GR"/>
              </w:rPr>
              <w:t>99.0%</w:t>
            </w:r>
          </w:p>
        </w:tc>
        <w:tc>
          <w:tcPr>
            <w:tcW w:w="1148" w:type="dxa"/>
            <w:shd w:val="clear" w:color="auto" w:fill="auto"/>
            <w:vAlign w:val="center"/>
          </w:tcPr>
          <w:p w14:paraId="21AC9AC8"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 g</w:t>
            </w:r>
          </w:p>
        </w:tc>
        <w:tc>
          <w:tcPr>
            <w:tcW w:w="1095" w:type="dxa"/>
            <w:shd w:val="clear" w:color="auto" w:fill="auto"/>
            <w:vAlign w:val="center"/>
          </w:tcPr>
          <w:p w14:paraId="75BAA97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Pr>
          <w:p w14:paraId="15035C80"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3D004522"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1D7E97A6" w14:textId="77777777" w:rsidTr="00D81FAC">
        <w:trPr>
          <w:trHeight w:val="659"/>
          <w:jc w:val="center"/>
        </w:trPr>
        <w:tc>
          <w:tcPr>
            <w:tcW w:w="512" w:type="dxa"/>
            <w:shd w:val="clear" w:color="auto" w:fill="auto"/>
            <w:vAlign w:val="center"/>
          </w:tcPr>
          <w:p w14:paraId="2FB4891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14</w:t>
            </w:r>
          </w:p>
        </w:tc>
        <w:tc>
          <w:tcPr>
            <w:tcW w:w="2685" w:type="dxa"/>
            <w:vAlign w:val="center"/>
          </w:tcPr>
          <w:p w14:paraId="3BFB198F"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1,10-Phenanthroline monohydrate </w:t>
            </w:r>
          </w:p>
        </w:tc>
        <w:tc>
          <w:tcPr>
            <w:tcW w:w="3822" w:type="dxa"/>
            <w:shd w:val="clear" w:color="auto" w:fill="auto"/>
            <w:vAlign w:val="center"/>
          </w:tcPr>
          <w:p w14:paraId="2B104842"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Καθαρότητα &gt; 99,5%</w:t>
            </w:r>
          </w:p>
        </w:tc>
        <w:tc>
          <w:tcPr>
            <w:tcW w:w="1148" w:type="dxa"/>
            <w:shd w:val="clear" w:color="auto" w:fill="auto"/>
            <w:vAlign w:val="center"/>
          </w:tcPr>
          <w:p w14:paraId="2AB0E67E"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10 g</w:t>
            </w:r>
          </w:p>
        </w:tc>
        <w:tc>
          <w:tcPr>
            <w:tcW w:w="1095" w:type="dxa"/>
            <w:shd w:val="clear" w:color="auto" w:fill="auto"/>
            <w:vAlign w:val="center"/>
          </w:tcPr>
          <w:p w14:paraId="5F87336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Pr>
          <w:p w14:paraId="60CD03FC"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341ED282"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A619E3" w14:paraId="40DF4822" w14:textId="77777777" w:rsidTr="00D81FAC">
        <w:trPr>
          <w:trHeight w:val="659"/>
          <w:jc w:val="center"/>
        </w:trPr>
        <w:tc>
          <w:tcPr>
            <w:tcW w:w="512" w:type="dxa"/>
            <w:tcBorders>
              <w:bottom w:val="single" w:sz="2" w:space="0" w:color="auto"/>
            </w:tcBorders>
            <w:shd w:val="clear" w:color="auto" w:fill="auto"/>
            <w:vAlign w:val="center"/>
          </w:tcPr>
          <w:p w14:paraId="1C8C8DA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15</w:t>
            </w:r>
          </w:p>
        </w:tc>
        <w:tc>
          <w:tcPr>
            <w:tcW w:w="2685" w:type="dxa"/>
            <w:tcBorders>
              <w:bottom w:val="single" w:sz="2" w:space="0" w:color="auto"/>
            </w:tcBorders>
            <w:vAlign w:val="center"/>
          </w:tcPr>
          <w:p w14:paraId="57230B0B"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di- Potassium hydrogen phosphate 3-hydrate</w:t>
            </w:r>
          </w:p>
        </w:tc>
        <w:tc>
          <w:tcPr>
            <w:tcW w:w="3822" w:type="dxa"/>
            <w:tcBorders>
              <w:bottom w:val="single" w:sz="2" w:space="0" w:color="auto"/>
            </w:tcBorders>
            <w:shd w:val="clear" w:color="auto" w:fill="auto"/>
            <w:noWrap/>
            <w:vAlign w:val="center"/>
          </w:tcPr>
          <w:p w14:paraId="766B9ADB"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 xml:space="preserve">Καθαρότητα &gt; 99% </w:t>
            </w:r>
          </w:p>
        </w:tc>
        <w:tc>
          <w:tcPr>
            <w:tcW w:w="1148" w:type="dxa"/>
            <w:tcBorders>
              <w:bottom w:val="single" w:sz="2" w:space="0" w:color="auto"/>
            </w:tcBorders>
            <w:shd w:val="clear" w:color="auto" w:fill="auto"/>
            <w:vAlign w:val="center"/>
          </w:tcPr>
          <w:p w14:paraId="1920B90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250 g</w:t>
            </w:r>
          </w:p>
        </w:tc>
        <w:tc>
          <w:tcPr>
            <w:tcW w:w="1095" w:type="dxa"/>
            <w:tcBorders>
              <w:bottom w:val="single" w:sz="2" w:space="0" w:color="auto"/>
            </w:tcBorders>
            <w:shd w:val="clear" w:color="auto" w:fill="auto"/>
            <w:noWrap/>
            <w:vAlign w:val="center"/>
          </w:tcPr>
          <w:p w14:paraId="1767D40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Borders>
              <w:bottom w:val="single" w:sz="2" w:space="0" w:color="auto"/>
            </w:tcBorders>
          </w:tcPr>
          <w:p w14:paraId="053D119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Borders>
              <w:bottom w:val="single" w:sz="2" w:space="0" w:color="auto"/>
            </w:tcBorders>
          </w:tcPr>
          <w:p w14:paraId="12D9996B"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A619E3" w14:paraId="6FB5064D" w14:textId="77777777" w:rsidTr="00D81FAC">
        <w:trPr>
          <w:trHeight w:val="659"/>
          <w:jc w:val="center"/>
        </w:trPr>
        <w:tc>
          <w:tcPr>
            <w:tcW w:w="512" w:type="dxa"/>
            <w:tcBorders>
              <w:bottom w:val="single" w:sz="2" w:space="0" w:color="auto"/>
            </w:tcBorders>
            <w:shd w:val="clear" w:color="auto" w:fill="auto"/>
            <w:vAlign w:val="center"/>
          </w:tcPr>
          <w:p w14:paraId="50DF04E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16</w:t>
            </w:r>
          </w:p>
        </w:tc>
        <w:tc>
          <w:tcPr>
            <w:tcW w:w="2685" w:type="dxa"/>
            <w:tcBorders>
              <w:bottom w:val="single" w:sz="2" w:space="0" w:color="auto"/>
            </w:tcBorders>
            <w:vAlign w:val="center"/>
          </w:tcPr>
          <w:p w14:paraId="16CC403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Potassium dihydrogen orthophosphate </w:t>
            </w:r>
          </w:p>
        </w:tc>
        <w:tc>
          <w:tcPr>
            <w:tcW w:w="3822" w:type="dxa"/>
            <w:tcBorders>
              <w:bottom w:val="single" w:sz="2" w:space="0" w:color="auto"/>
            </w:tcBorders>
            <w:shd w:val="clear" w:color="auto" w:fill="auto"/>
            <w:noWrap/>
            <w:vAlign w:val="center"/>
          </w:tcPr>
          <w:p w14:paraId="34C7D166"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n-US" w:eastAsia="el-GR"/>
              </w:rPr>
              <w:t>136,09, 99,5-100,5%</w:t>
            </w:r>
          </w:p>
        </w:tc>
        <w:tc>
          <w:tcPr>
            <w:tcW w:w="1148" w:type="dxa"/>
            <w:tcBorders>
              <w:bottom w:val="single" w:sz="2" w:space="0" w:color="auto"/>
            </w:tcBorders>
            <w:shd w:val="clear" w:color="auto" w:fill="auto"/>
            <w:vAlign w:val="center"/>
          </w:tcPr>
          <w:p w14:paraId="70B90CF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250 g</w:t>
            </w:r>
          </w:p>
        </w:tc>
        <w:tc>
          <w:tcPr>
            <w:tcW w:w="1095" w:type="dxa"/>
            <w:tcBorders>
              <w:bottom w:val="single" w:sz="2" w:space="0" w:color="auto"/>
            </w:tcBorders>
            <w:shd w:val="clear" w:color="auto" w:fill="auto"/>
            <w:noWrap/>
            <w:vAlign w:val="center"/>
          </w:tcPr>
          <w:p w14:paraId="06337AE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Borders>
              <w:bottom w:val="single" w:sz="2" w:space="0" w:color="auto"/>
            </w:tcBorders>
          </w:tcPr>
          <w:p w14:paraId="7FFEF70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Borders>
              <w:bottom w:val="single" w:sz="2" w:space="0" w:color="auto"/>
            </w:tcBorders>
          </w:tcPr>
          <w:p w14:paraId="73571B08"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0CA9EC50" w14:textId="77777777" w:rsidTr="00D81FAC">
        <w:trPr>
          <w:trHeight w:val="659"/>
          <w:jc w:val="center"/>
        </w:trPr>
        <w:tc>
          <w:tcPr>
            <w:tcW w:w="512" w:type="dxa"/>
            <w:tcBorders>
              <w:bottom w:val="single" w:sz="2" w:space="0" w:color="auto"/>
            </w:tcBorders>
            <w:shd w:val="clear" w:color="auto" w:fill="auto"/>
            <w:vAlign w:val="center"/>
          </w:tcPr>
          <w:p w14:paraId="0EBFB6A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17</w:t>
            </w:r>
          </w:p>
        </w:tc>
        <w:tc>
          <w:tcPr>
            <w:tcW w:w="2685" w:type="dxa"/>
            <w:tcBorders>
              <w:bottom w:val="single" w:sz="2" w:space="0" w:color="auto"/>
            </w:tcBorders>
            <w:vAlign w:val="center"/>
          </w:tcPr>
          <w:p w14:paraId="6BCFEAAE"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di-Potassium hydrogen phosphate anhydrous</w:t>
            </w:r>
          </w:p>
        </w:tc>
        <w:tc>
          <w:tcPr>
            <w:tcW w:w="3822" w:type="dxa"/>
            <w:tcBorders>
              <w:bottom w:val="single" w:sz="2" w:space="0" w:color="auto"/>
            </w:tcBorders>
            <w:shd w:val="clear" w:color="auto" w:fill="auto"/>
            <w:noWrap/>
            <w:vAlign w:val="center"/>
          </w:tcPr>
          <w:p w14:paraId="226AFB44"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Καθαρότητα &gt; 99%</w:t>
            </w:r>
          </w:p>
        </w:tc>
        <w:tc>
          <w:tcPr>
            <w:tcW w:w="1148" w:type="dxa"/>
            <w:tcBorders>
              <w:bottom w:val="single" w:sz="2" w:space="0" w:color="auto"/>
            </w:tcBorders>
            <w:shd w:val="clear" w:color="auto" w:fill="auto"/>
            <w:vAlign w:val="center"/>
          </w:tcPr>
          <w:p w14:paraId="7D362276"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l-GR" w:eastAsia="el-GR"/>
              </w:rPr>
              <w:t xml:space="preserve">1 </w:t>
            </w:r>
            <w:r w:rsidRPr="00AA53F8">
              <w:rPr>
                <w:rFonts w:cs="Segoe UI"/>
                <w:color w:val="000000"/>
                <w:sz w:val="20"/>
                <w:szCs w:val="20"/>
                <w:lang w:val="en-US" w:eastAsia="el-GR"/>
              </w:rPr>
              <w:t>kg</w:t>
            </w:r>
          </w:p>
        </w:tc>
        <w:tc>
          <w:tcPr>
            <w:tcW w:w="1095" w:type="dxa"/>
            <w:tcBorders>
              <w:bottom w:val="single" w:sz="2" w:space="0" w:color="auto"/>
            </w:tcBorders>
            <w:shd w:val="clear" w:color="auto" w:fill="auto"/>
            <w:noWrap/>
            <w:vAlign w:val="center"/>
          </w:tcPr>
          <w:p w14:paraId="20D50301"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tcBorders>
              <w:bottom w:val="single" w:sz="2" w:space="0" w:color="auto"/>
            </w:tcBorders>
          </w:tcPr>
          <w:p w14:paraId="26E0F3D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Borders>
              <w:bottom w:val="single" w:sz="2" w:space="0" w:color="auto"/>
            </w:tcBorders>
          </w:tcPr>
          <w:p w14:paraId="1EF7349B"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6C96532B" w14:textId="77777777" w:rsidTr="00D81FAC">
        <w:trPr>
          <w:trHeight w:val="659"/>
          <w:jc w:val="center"/>
        </w:trPr>
        <w:tc>
          <w:tcPr>
            <w:tcW w:w="512" w:type="dxa"/>
            <w:tcBorders>
              <w:bottom w:val="single" w:sz="2" w:space="0" w:color="auto"/>
            </w:tcBorders>
            <w:shd w:val="clear" w:color="auto" w:fill="auto"/>
            <w:vAlign w:val="center"/>
          </w:tcPr>
          <w:p w14:paraId="6DDB6FE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lastRenderedPageBreak/>
              <w:t>18</w:t>
            </w:r>
          </w:p>
        </w:tc>
        <w:tc>
          <w:tcPr>
            <w:tcW w:w="2685" w:type="dxa"/>
            <w:tcBorders>
              <w:bottom w:val="single" w:sz="2" w:space="0" w:color="auto"/>
            </w:tcBorders>
            <w:vAlign w:val="center"/>
          </w:tcPr>
          <w:p w14:paraId="166115FD"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Bradford reagent for protein quantitation</w:t>
            </w:r>
          </w:p>
        </w:tc>
        <w:tc>
          <w:tcPr>
            <w:tcW w:w="3822" w:type="dxa"/>
            <w:tcBorders>
              <w:bottom w:val="single" w:sz="2" w:space="0" w:color="auto"/>
            </w:tcBorders>
            <w:shd w:val="clear" w:color="auto" w:fill="auto"/>
            <w:noWrap/>
            <w:vAlign w:val="center"/>
          </w:tcPr>
          <w:p w14:paraId="25954462"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 xml:space="preserve">Αντιδραστήριο 5Χ αραίωσης </w:t>
            </w:r>
          </w:p>
        </w:tc>
        <w:tc>
          <w:tcPr>
            <w:tcW w:w="1148" w:type="dxa"/>
            <w:tcBorders>
              <w:bottom w:val="single" w:sz="2" w:space="0" w:color="auto"/>
            </w:tcBorders>
            <w:shd w:val="clear" w:color="auto" w:fill="auto"/>
            <w:vAlign w:val="center"/>
          </w:tcPr>
          <w:p w14:paraId="6A6D234A"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500 mL</w:t>
            </w:r>
          </w:p>
        </w:tc>
        <w:tc>
          <w:tcPr>
            <w:tcW w:w="1095" w:type="dxa"/>
            <w:tcBorders>
              <w:bottom w:val="single" w:sz="2" w:space="0" w:color="auto"/>
            </w:tcBorders>
            <w:shd w:val="clear" w:color="auto" w:fill="auto"/>
            <w:noWrap/>
            <w:vAlign w:val="center"/>
          </w:tcPr>
          <w:p w14:paraId="77EFB6DB"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tcBorders>
              <w:bottom w:val="single" w:sz="2" w:space="0" w:color="auto"/>
            </w:tcBorders>
          </w:tcPr>
          <w:p w14:paraId="4246DBC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Borders>
              <w:bottom w:val="single" w:sz="2" w:space="0" w:color="auto"/>
            </w:tcBorders>
          </w:tcPr>
          <w:p w14:paraId="3369600B"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4019E0BF" w14:textId="77777777" w:rsidTr="00D81FAC">
        <w:trPr>
          <w:trHeight w:val="659"/>
          <w:jc w:val="center"/>
        </w:trPr>
        <w:tc>
          <w:tcPr>
            <w:tcW w:w="512" w:type="dxa"/>
            <w:tcBorders>
              <w:bottom w:val="single" w:sz="2" w:space="0" w:color="auto"/>
            </w:tcBorders>
            <w:shd w:val="clear" w:color="auto" w:fill="auto"/>
            <w:vAlign w:val="center"/>
          </w:tcPr>
          <w:p w14:paraId="5E019C4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19</w:t>
            </w:r>
          </w:p>
        </w:tc>
        <w:tc>
          <w:tcPr>
            <w:tcW w:w="2685" w:type="dxa"/>
            <w:tcBorders>
              <w:bottom w:val="single" w:sz="2" w:space="0" w:color="auto"/>
            </w:tcBorders>
            <w:vAlign w:val="center"/>
          </w:tcPr>
          <w:p w14:paraId="7ED4E272"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DMACA,</w:t>
            </w:r>
          </w:p>
          <w:p w14:paraId="48003862"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 p-imethylaminocinnamaldehyde</w:t>
            </w:r>
          </w:p>
        </w:tc>
        <w:tc>
          <w:tcPr>
            <w:tcW w:w="3822" w:type="dxa"/>
            <w:tcBorders>
              <w:bottom w:val="single" w:sz="2" w:space="0" w:color="auto"/>
            </w:tcBorders>
            <w:shd w:val="clear" w:color="auto" w:fill="auto"/>
            <w:noWrap/>
            <w:vAlign w:val="center"/>
          </w:tcPr>
          <w:p w14:paraId="4B7FE2F0"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Καθαρότητα &gt;99%</w:t>
            </w:r>
          </w:p>
        </w:tc>
        <w:tc>
          <w:tcPr>
            <w:tcW w:w="1148" w:type="dxa"/>
            <w:tcBorders>
              <w:bottom w:val="single" w:sz="2" w:space="0" w:color="auto"/>
            </w:tcBorders>
            <w:shd w:val="clear" w:color="auto" w:fill="auto"/>
            <w:vAlign w:val="center"/>
          </w:tcPr>
          <w:p w14:paraId="0431FB24"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5 g</w:t>
            </w:r>
          </w:p>
        </w:tc>
        <w:tc>
          <w:tcPr>
            <w:tcW w:w="1095" w:type="dxa"/>
            <w:tcBorders>
              <w:bottom w:val="single" w:sz="2" w:space="0" w:color="auto"/>
            </w:tcBorders>
            <w:shd w:val="clear" w:color="auto" w:fill="auto"/>
            <w:noWrap/>
            <w:vAlign w:val="center"/>
          </w:tcPr>
          <w:p w14:paraId="0C7C416A"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tcBorders>
              <w:bottom w:val="single" w:sz="2" w:space="0" w:color="auto"/>
            </w:tcBorders>
          </w:tcPr>
          <w:p w14:paraId="15E62ED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Borders>
              <w:bottom w:val="single" w:sz="2" w:space="0" w:color="auto"/>
            </w:tcBorders>
          </w:tcPr>
          <w:p w14:paraId="3AA0A655"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580B48EF" w14:textId="77777777" w:rsidTr="00D81FAC">
        <w:trPr>
          <w:trHeight w:val="659"/>
          <w:jc w:val="center"/>
        </w:trPr>
        <w:tc>
          <w:tcPr>
            <w:tcW w:w="512" w:type="dxa"/>
            <w:tcBorders>
              <w:bottom w:val="single" w:sz="2" w:space="0" w:color="auto"/>
            </w:tcBorders>
            <w:shd w:val="clear" w:color="auto" w:fill="auto"/>
            <w:vAlign w:val="center"/>
          </w:tcPr>
          <w:p w14:paraId="3BCFDF5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20</w:t>
            </w:r>
          </w:p>
        </w:tc>
        <w:tc>
          <w:tcPr>
            <w:tcW w:w="2685" w:type="dxa"/>
            <w:tcBorders>
              <w:bottom w:val="single" w:sz="2" w:space="0" w:color="auto"/>
            </w:tcBorders>
            <w:vAlign w:val="center"/>
          </w:tcPr>
          <w:p w14:paraId="30B90D2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Boric acid</w:t>
            </w:r>
          </w:p>
        </w:tc>
        <w:tc>
          <w:tcPr>
            <w:tcW w:w="3822" w:type="dxa"/>
            <w:tcBorders>
              <w:bottom w:val="single" w:sz="2" w:space="0" w:color="auto"/>
            </w:tcBorders>
            <w:shd w:val="clear" w:color="auto" w:fill="auto"/>
            <w:noWrap/>
            <w:vAlign w:val="center"/>
          </w:tcPr>
          <w:p w14:paraId="4639D872"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n-US" w:eastAsia="el-GR"/>
              </w:rPr>
              <w:t>Pro Analysis</w:t>
            </w:r>
            <w:r w:rsidRPr="00AA53F8">
              <w:rPr>
                <w:rFonts w:cs="Segoe UI"/>
                <w:color w:val="000000"/>
                <w:sz w:val="20"/>
                <w:szCs w:val="20"/>
                <w:lang w:val="el-GR" w:eastAsia="el-GR"/>
              </w:rPr>
              <w:t>, Καθαρότητα 99,8%</w:t>
            </w:r>
          </w:p>
        </w:tc>
        <w:tc>
          <w:tcPr>
            <w:tcW w:w="1148" w:type="dxa"/>
            <w:tcBorders>
              <w:bottom w:val="single" w:sz="2" w:space="0" w:color="auto"/>
            </w:tcBorders>
            <w:shd w:val="clear" w:color="auto" w:fill="auto"/>
            <w:vAlign w:val="center"/>
          </w:tcPr>
          <w:p w14:paraId="34317A5C"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 xml:space="preserve"> 1 Kg</w:t>
            </w:r>
          </w:p>
        </w:tc>
        <w:tc>
          <w:tcPr>
            <w:tcW w:w="1095" w:type="dxa"/>
            <w:tcBorders>
              <w:bottom w:val="single" w:sz="2" w:space="0" w:color="auto"/>
            </w:tcBorders>
            <w:shd w:val="clear" w:color="auto" w:fill="auto"/>
            <w:noWrap/>
            <w:vAlign w:val="center"/>
          </w:tcPr>
          <w:p w14:paraId="692FF94E"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tcBorders>
              <w:bottom w:val="single" w:sz="2" w:space="0" w:color="auto"/>
            </w:tcBorders>
          </w:tcPr>
          <w:p w14:paraId="707C160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Borders>
              <w:bottom w:val="single" w:sz="2" w:space="0" w:color="auto"/>
            </w:tcBorders>
          </w:tcPr>
          <w:p w14:paraId="6365EB93"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09856FE6" w14:textId="77777777" w:rsidTr="00D81FAC">
        <w:trPr>
          <w:trHeight w:val="659"/>
          <w:jc w:val="center"/>
        </w:trPr>
        <w:tc>
          <w:tcPr>
            <w:tcW w:w="512" w:type="dxa"/>
            <w:tcBorders>
              <w:bottom w:val="single" w:sz="2" w:space="0" w:color="auto"/>
            </w:tcBorders>
            <w:shd w:val="clear" w:color="auto" w:fill="auto"/>
            <w:vAlign w:val="center"/>
          </w:tcPr>
          <w:p w14:paraId="43F9CD3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21</w:t>
            </w:r>
          </w:p>
        </w:tc>
        <w:tc>
          <w:tcPr>
            <w:tcW w:w="2685" w:type="dxa"/>
            <w:tcBorders>
              <w:bottom w:val="single" w:sz="2" w:space="0" w:color="auto"/>
            </w:tcBorders>
            <w:vAlign w:val="center"/>
          </w:tcPr>
          <w:p w14:paraId="6141BEDE"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 xml:space="preserve">Hydrogen peroxide </w:t>
            </w:r>
          </w:p>
        </w:tc>
        <w:tc>
          <w:tcPr>
            <w:tcW w:w="3822" w:type="dxa"/>
            <w:tcBorders>
              <w:bottom w:val="single" w:sz="2" w:space="0" w:color="auto"/>
            </w:tcBorders>
            <w:shd w:val="clear" w:color="auto" w:fill="auto"/>
            <w:noWrap/>
            <w:vAlign w:val="center"/>
          </w:tcPr>
          <w:p w14:paraId="32444455"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Υπεροξείδιο του υδρογόνου 30%</w:t>
            </w:r>
          </w:p>
        </w:tc>
        <w:tc>
          <w:tcPr>
            <w:tcW w:w="1148" w:type="dxa"/>
            <w:tcBorders>
              <w:bottom w:val="single" w:sz="2" w:space="0" w:color="auto"/>
            </w:tcBorders>
            <w:shd w:val="clear" w:color="auto" w:fill="auto"/>
            <w:vAlign w:val="center"/>
          </w:tcPr>
          <w:p w14:paraId="7FFE4A1D"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 L</w:t>
            </w:r>
          </w:p>
        </w:tc>
        <w:tc>
          <w:tcPr>
            <w:tcW w:w="1095" w:type="dxa"/>
            <w:tcBorders>
              <w:bottom w:val="single" w:sz="2" w:space="0" w:color="auto"/>
            </w:tcBorders>
            <w:shd w:val="clear" w:color="auto" w:fill="auto"/>
            <w:noWrap/>
            <w:vAlign w:val="center"/>
          </w:tcPr>
          <w:p w14:paraId="596E478D"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tcBorders>
              <w:bottom w:val="single" w:sz="2" w:space="0" w:color="auto"/>
            </w:tcBorders>
          </w:tcPr>
          <w:p w14:paraId="76BBC05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Borders>
              <w:bottom w:val="single" w:sz="2" w:space="0" w:color="auto"/>
            </w:tcBorders>
          </w:tcPr>
          <w:p w14:paraId="1BCFAF51"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4030EA4F" w14:textId="77777777" w:rsidTr="00D81FAC">
        <w:trPr>
          <w:trHeight w:val="659"/>
          <w:jc w:val="center"/>
        </w:trPr>
        <w:tc>
          <w:tcPr>
            <w:tcW w:w="512" w:type="dxa"/>
            <w:tcBorders>
              <w:bottom w:val="single" w:sz="2" w:space="0" w:color="auto"/>
            </w:tcBorders>
            <w:shd w:val="clear" w:color="auto" w:fill="auto"/>
            <w:vAlign w:val="center"/>
          </w:tcPr>
          <w:p w14:paraId="5F228A3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22</w:t>
            </w:r>
          </w:p>
        </w:tc>
        <w:tc>
          <w:tcPr>
            <w:tcW w:w="2685" w:type="dxa"/>
            <w:tcBorders>
              <w:bottom w:val="single" w:sz="2" w:space="0" w:color="auto"/>
            </w:tcBorders>
            <w:vAlign w:val="center"/>
          </w:tcPr>
          <w:p w14:paraId="4B1E557F"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Caffeic acid</w:t>
            </w:r>
          </w:p>
        </w:tc>
        <w:tc>
          <w:tcPr>
            <w:tcW w:w="3822" w:type="dxa"/>
            <w:tcBorders>
              <w:bottom w:val="single" w:sz="2" w:space="0" w:color="auto"/>
            </w:tcBorders>
            <w:shd w:val="clear" w:color="auto" w:fill="auto"/>
            <w:noWrap/>
            <w:vAlign w:val="center"/>
          </w:tcPr>
          <w:p w14:paraId="65C2D555"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Υψηλής καθαρότητας, sigma C0625</w:t>
            </w:r>
          </w:p>
        </w:tc>
        <w:tc>
          <w:tcPr>
            <w:tcW w:w="1148" w:type="dxa"/>
            <w:tcBorders>
              <w:bottom w:val="single" w:sz="2" w:space="0" w:color="auto"/>
            </w:tcBorders>
            <w:shd w:val="clear" w:color="auto" w:fill="auto"/>
            <w:vAlign w:val="center"/>
          </w:tcPr>
          <w:p w14:paraId="7E7F02C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5 g</w:t>
            </w:r>
          </w:p>
        </w:tc>
        <w:tc>
          <w:tcPr>
            <w:tcW w:w="1095" w:type="dxa"/>
            <w:tcBorders>
              <w:bottom w:val="single" w:sz="2" w:space="0" w:color="auto"/>
            </w:tcBorders>
            <w:shd w:val="clear" w:color="auto" w:fill="auto"/>
            <w:noWrap/>
            <w:vAlign w:val="center"/>
          </w:tcPr>
          <w:p w14:paraId="699B8C60"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tcBorders>
              <w:bottom w:val="single" w:sz="2" w:space="0" w:color="auto"/>
            </w:tcBorders>
          </w:tcPr>
          <w:p w14:paraId="0F651C5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NAI</w:t>
            </w:r>
          </w:p>
        </w:tc>
        <w:tc>
          <w:tcPr>
            <w:tcW w:w="1120" w:type="dxa"/>
            <w:tcBorders>
              <w:bottom w:val="single" w:sz="2" w:space="0" w:color="auto"/>
            </w:tcBorders>
          </w:tcPr>
          <w:p w14:paraId="34FBEFF2"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7AD8D330" w14:textId="77777777" w:rsidTr="00D81FAC">
        <w:trPr>
          <w:trHeight w:val="659"/>
          <w:jc w:val="center"/>
        </w:trPr>
        <w:tc>
          <w:tcPr>
            <w:tcW w:w="512" w:type="dxa"/>
            <w:tcBorders>
              <w:bottom w:val="single" w:sz="2" w:space="0" w:color="auto"/>
            </w:tcBorders>
            <w:shd w:val="clear" w:color="auto" w:fill="auto"/>
            <w:vAlign w:val="center"/>
          </w:tcPr>
          <w:p w14:paraId="2F99B8E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23</w:t>
            </w:r>
          </w:p>
        </w:tc>
        <w:tc>
          <w:tcPr>
            <w:tcW w:w="2685" w:type="dxa"/>
            <w:tcBorders>
              <w:bottom w:val="single" w:sz="2" w:space="0" w:color="auto"/>
            </w:tcBorders>
            <w:vAlign w:val="center"/>
          </w:tcPr>
          <w:p w14:paraId="37577ED0"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Ethyl Acetate</w:t>
            </w:r>
          </w:p>
        </w:tc>
        <w:tc>
          <w:tcPr>
            <w:tcW w:w="3822" w:type="dxa"/>
            <w:tcBorders>
              <w:bottom w:val="single" w:sz="2" w:space="0" w:color="auto"/>
            </w:tcBorders>
            <w:shd w:val="clear" w:color="auto" w:fill="auto"/>
            <w:noWrap/>
            <w:vAlign w:val="center"/>
          </w:tcPr>
          <w:p w14:paraId="32A8C5EF"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Καθαρότητας &gt; 99,4%</w:t>
            </w:r>
          </w:p>
        </w:tc>
        <w:tc>
          <w:tcPr>
            <w:tcW w:w="1148" w:type="dxa"/>
            <w:tcBorders>
              <w:bottom w:val="single" w:sz="2" w:space="0" w:color="auto"/>
            </w:tcBorders>
            <w:shd w:val="clear" w:color="auto" w:fill="auto"/>
            <w:vAlign w:val="center"/>
          </w:tcPr>
          <w:p w14:paraId="0FBE2989"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l-GR" w:eastAsia="el-GR"/>
              </w:rPr>
              <w:t xml:space="preserve">2,5 </w:t>
            </w:r>
            <w:r w:rsidRPr="00AA53F8">
              <w:rPr>
                <w:rFonts w:cs="Segoe UI"/>
                <w:color w:val="000000"/>
                <w:sz w:val="20"/>
                <w:szCs w:val="20"/>
                <w:lang w:val="en-US" w:eastAsia="el-GR"/>
              </w:rPr>
              <w:t>L</w:t>
            </w:r>
          </w:p>
        </w:tc>
        <w:tc>
          <w:tcPr>
            <w:tcW w:w="1095" w:type="dxa"/>
            <w:tcBorders>
              <w:bottom w:val="single" w:sz="2" w:space="0" w:color="auto"/>
            </w:tcBorders>
            <w:shd w:val="clear" w:color="auto" w:fill="auto"/>
            <w:noWrap/>
            <w:vAlign w:val="center"/>
          </w:tcPr>
          <w:p w14:paraId="0D4C19BB"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1</w:t>
            </w:r>
          </w:p>
        </w:tc>
        <w:tc>
          <w:tcPr>
            <w:tcW w:w="1045" w:type="dxa"/>
            <w:tcBorders>
              <w:bottom w:val="single" w:sz="2" w:space="0" w:color="auto"/>
            </w:tcBorders>
          </w:tcPr>
          <w:p w14:paraId="3B83CDC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Borders>
              <w:bottom w:val="single" w:sz="2" w:space="0" w:color="auto"/>
            </w:tcBorders>
          </w:tcPr>
          <w:p w14:paraId="4A7B64DA"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155CBA2B" w14:textId="77777777" w:rsidTr="00D81FAC">
        <w:trPr>
          <w:trHeight w:val="659"/>
          <w:jc w:val="center"/>
        </w:trPr>
        <w:tc>
          <w:tcPr>
            <w:tcW w:w="512" w:type="dxa"/>
            <w:tcBorders>
              <w:bottom w:val="single" w:sz="2" w:space="0" w:color="auto"/>
            </w:tcBorders>
            <w:shd w:val="clear" w:color="auto" w:fill="auto"/>
            <w:vAlign w:val="center"/>
          </w:tcPr>
          <w:p w14:paraId="6B2ACA0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24</w:t>
            </w:r>
          </w:p>
        </w:tc>
        <w:tc>
          <w:tcPr>
            <w:tcW w:w="2685" w:type="dxa"/>
            <w:tcBorders>
              <w:bottom w:val="single" w:sz="2" w:space="0" w:color="auto"/>
            </w:tcBorders>
            <w:vAlign w:val="center"/>
          </w:tcPr>
          <w:p w14:paraId="63955677"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n-Hexane</w:t>
            </w:r>
          </w:p>
        </w:tc>
        <w:tc>
          <w:tcPr>
            <w:tcW w:w="3822" w:type="dxa"/>
            <w:tcBorders>
              <w:bottom w:val="single" w:sz="2" w:space="0" w:color="auto"/>
            </w:tcBorders>
            <w:shd w:val="clear" w:color="auto" w:fill="auto"/>
            <w:noWrap/>
            <w:vAlign w:val="center"/>
          </w:tcPr>
          <w:p w14:paraId="73231108"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Καθαρότητας &gt; 99%</w:t>
            </w:r>
          </w:p>
        </w:tc>
        <w:tc>
          <w:tcPr>
            <w:tcW w:w="1148" w:type="dxa"/>
            <w:tcBorders>
              <w:bottom w:val="single" w:sz="2" w:space="0" w:color="auto"/>
            </w:tcBorders>
            <w:shd w:val="clear" w:color="auto" w:fill="auto"/>
            <w:vAlign w:val="center"/>
          </w:tcPr>
          <w:p w14:paraId="23515F23"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l-GR" w:eastAsia="el-GR"/>
              </w:rPr>
              <w:t xml:space="preserve">2,5 </w:t>
            </w:r>
            <w:r w:rsidRPr="00AA53F8">
              <w:rPr>
                <w:rFonts w:cs="Segoe UI"/>
                <w:color w:val="000000"/>
                <w:sz w:val="20"/>
                <w:szCs w:val="20"/>
                <w:lang w:val="en-US" w:eastAsia="el-GR"/>
              </w:rPr>
              <w:t>L</w:t>
            </w:r>
          </w:p>
        </w:tc>
        <w:tc>
          <w:tcPr>
            <w:tcW w:w="1095" w:type="dxa"/>
            <w:tcBorders>
              <w:bottom w:val="single" w:sz="2" w:space="0" w:color="auto"/>
            </w:tcBorders>
            <w:shd w:val="clear" w:color="auto" w:fill="auto"/>
            <w:noWrap/>
            <w:vAlign w:val="center"/>
          </w:tcPr>
          <w:p w14:paraId="03BB85AE"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1</w:t>
            </w:r>
          </w:p>
        </w:tc>
        <w:tc>
          <w:tcPr>
            <w:tcW w:w="1045" w:type="dxa"/>
            <w:tcBorders>
              <w:bottom w:val="single" w:sz="2" w:space="0" w:color="auto"/>
            </w:tcBorders>
          </w:tcPr>
          <w:p w14:paraId="4C040E0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Borders>
              <w:bottom w:val="single" w:sz="2" w:space="0" w:color="auto"/>
            </w:tcBorders>
          </w:tcPr>
          <w:p w14:paraId="529ABD4B"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7AB3A245" w14:textId="77777777" w:rsidTr="00D81FAC">
        <w:trPr>
          <w:trHeight w:val="659"/>
          <w:jc w:val="center"/>
        </w:trPr>
        <w:tc>
          <w:tcPr>
            <w:tcW w:w="512" w:type="dxa"/>
            <w:tcBorders>
              <w:bottom w:val="single" w:sz="2" w:space="0" w:color="auto"/>
            </w:tcBorders>
            <w:shd w:val="clear" w:color="auto" w:fill="auto"/>
            <w:vAlign w:val="center"/>
          </w:tcPr>
          <w:p w14:paraId="215EC7E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25</w:t>
            </w:r>
          </w:p>
        </w:tc>
        <w:tc>
          <w:tcPr>
            <w:tcW w:w="2685" w:type="dxa"/>
          </w:tcPr>
          <w:p w14:paraId="4C26EEC9"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rPr>
              <w:t xml:space="preserve">Linoleic acid </w:t>
            </w:r>
          </w:p>
        </w:tc>
        <w:tc>
          <w:tcPr>
            <w:tcW w:w="3822" w:type="dxa"/>
            <w:tcBorders>
              <w:bottom w:val="single" w:sz="2" w:space="0" w:color="auto"/>
            </w:tcBorders>
            <w:shd w:val="clear" w:color="auto" w:fill="auto"/>
            <w:noWrap/>
            <w:vAlign w:val="center"/>
          </w:tcPr>
          <w:p w14:paraId="0CA36C04"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lang w:val="el-GR"/>
              </w:rPr>
              <w:t xml:space="preserve">Καθαρότητας </w:t>
            </w:r>
            <w:r w:rsidRPr="00AA53F8">
              <w:rPr>
                <w:rFonts w:cs="Segoe UI"/>
                <w:sz w:val="20"/>
                <w:szCs w:val="20"/>
              </w:rPr>
              <w:t xml:space="preserve">&gt; 99% </w:t>
            </w:r>
          </w:p>
        </w:tc>
        <w:tc>
          <w:tcPr>
            <w:tcW w:w="1148" w:type="dxa"/>
            <w:tcBorders>
              <w:bottom w:val="single" w:sz="2" w:space="0" w:color="auto"/>
            </w:tcBorders>
            <w:shd w:val="clear" w:color="auto" w:fill="auto"/>
            <w:vAlign w:val="center"/>
          </w:tcPr>
          <w:p w14:paraId="74738481"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500 mg</w:t>
            </w:r>
          </w:p>
        </w:tc>
        <w:tc>
          <w:tcPr>
            <w:tcW w:w="1095" w:type="dxa"/>
            <w:tcBorders>
              <w:bottom w:val="single" w:sz="2" w:space="0" w:color="auto"/>
            </w:tcBorders>
            <w:shd w:val="clear" w:color="auto" w:fill="auto"/>
            <w:noWrap/>
            <w:vAlign w:val="center"/>
          </w:tcPr>
          <w:p w14:paraId="0EAF4BC4"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w:t>
            </w:r>
          </w:p>
        </w:tc>
        <w:tc>
          <w:tcPr>
            <w:tcW w:w="1045" w:type="dxa"/>
            <w:tcBorders>
              <w:bottom w:val="single" w:sz="2" w:space="0" w:color="auto"/>
            </w:tcBorders>
          </w:tcPr>
          <w:p w14:paraId="75FA5E4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Borders>
              <w:bottom w:val="single" w:sz="2" w:space="0" w:color="auto"/>
            </w:tcBorders>
          </w:tcPr>
          <w:p w14:paraId="20FF3C29"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3B0875" w14:paraId="1DBCAA24" w14:textId="77777777" w:rsidTr="00D81FAC">
        <w:trPr>
          <w:trHeight w:val="659"/>
          <w:jc w:val="center"/>
        </w:trPr>
        <w:tc>
          <w:tcPr>
            <w:tcW w:w="512" w:type="dxa"/>
            <w:tcBorders>
              <w:bottom w:val="single" w:sz="2" w:space="0" w:color="auto"/>
            </w:tcBorders>
            <w:shd w:val="clear" w:color="auto" w:fill="auto"/>
            <w:vAlign w:val="center"/>
          </w:tcPr>
          <w:p w14:paraId="586525C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26</w:t>
            </w:r>
          </w:p>
        </w:tc>
        <w:tc>
          <w:tcPr>
            <w:tcW w:w="2685" w:type="dxa"/>
          </w:tcPr>
          <w:p w14:paraId="3B6829AD" w14:textId="77777777" w:rsidR="00D63B8A" w:rsidRPr="00AA53F8" w:rsidRDefault="00D63B8A" w:rsidP="00D81FAC">
            <w:pPr>
              <w:suppressAutoHyphens w:val="0"/>
              <w:spacing w:after="0"/>
              <w:jc w:val="left"/>
              <w:rPr>
                <w:rFonts w:cs="Segoe UI"/>
                <w:sz w:val="20"/>
                <w:szCs w:val="20"/>
              </w:rPr>
            </w:pPr>
            <w:r w:rsidRPr="00AA53F8">
              <w:rPr>
                <w:rFonts w:cs="Segoe UI"/>
                <w:sz w:val="20"/>
                <w:szCs w:val="20"/>
              </w:rPr>
              <w:t>DTNB-5.5’dithiobis-2-nitrobenzoic acid</w:t>
            </w:r>
          </w:p>
        </w:tc>
        <w:tc>
          <w:tcPr>
            <w:tcW w:w="3822" w:type="dxa"/>
            <w:tcBorders>
              <w:bottom w:val="single" w:sz="2" w:space="0" w:color="auto"/>
            </w:tcBorders>
            <w:shd w:val="clear" w:color="auto" w:fill="auto"/>
            <w:noWrap/>
            <w:vAlign w:val="center"/>
          </w:tcPr>
          <w:p w14:paraId="2613A385"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rPr>
              <w:t>99%</w:t>
            </w:r>
          </w:p>
        </w:tc>
        <w:tc>
          <w:tcPr>
            <w:tcW w:w="1148" w:type="dxa"/>
            <w:tcBorders>
              <w:bottom w:val="single" w:sz="2" w:space="0" w:color="auto"/>
            </w:tcBorders>
            <w:shd w:val="clear" w:color="auto" w:fill="auto"/>
            <w:vAlign w:val="center"/>
          </w:tcPr>
          <w:p w14:paraId="5A74FEB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 g</w:t>
            </w:r>
          </w:p>
        </w:tc>
        <w:tc>
          <w:tcPr>
            <w:tcW w:w="1095" w:type="dxa"/>
            <w:tcBorders>
              <w:bottom w:val="single" w:sz="2" w:space="0" w:color="auto"/>
            </w:tcBorders>
            <w:shd w:val="clear" w:color="auto" w:fill="auto"/>
            <w:noWrap/>
            <w:vAlign w:val="center"/>
          </w:tcPr>
          <w:p w14:paraId="555C33FA"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 xml:space="preserve">1 </w:t>
            </w:r>
          </w:p>
        </w:tc>
        <w:tc>
          <w:tcPr>
            <w:tcW w:w="1045" w:type="dxa"/>
            <w:tcBorders>
              <w:bottom w:val="single" w:sz="2" w:space="0" w:color="auto"/>
            </w:tcBorders>
          </w:tcPr>
          <w:p w14:paraId="4D42EFF0"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Borders>
              <w:bottom w:val="single" w:sz="2" w:space="0" w:color="auto"/>
            </w:tcBorders>
          </w:tcPr>
          <w:p w14:paraId="1BFB962B"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7817D024" w14:textId="77777777" w:rsidTr="00D81FAC">
        <w:trPr>
          <w:trHeight w:val="659"/>
          <w:jc w:val="center"/>
        </w:trPr>
        <w:tc>
          <w:tcPr>
            <w:tcW w:w="512" w:type="dxa"/>
            <w:tcBorders>
              <w:bottom w:val="single" w:sz="2" w:space="0" w:color="auto"/>
            </w:tcBorders>
            <w:shd w:val="clear" w:color="auto" w:fill="auto"/>
            <w:vAlign w:val="center"/>
          </w:tcPr>
          <w:p w14:paraId="69D7FB9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27</w:t>
            </w:r>
          </w:p>
        </w:tc>
        <w:tc>
          <w:tcPr>
            <w:tcW w:w="2685" w:type="dxa"/>
          </w:tcPr>
          <w:p w14:paraId="1DDBF23A"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l-GR"/>
              </w:rPr>
              <w:t>Γλουταθειόνη (</w:t>
            </w:r>
            <w:r w:rsidRPr="00AA53F8">
              <w:rPr>
                <w:rFonts w:cs="Segoe UI"/>
                <w:sz w:val="20"/>
                <w:szCs w:val="20"/>
                <w:lang w:val="en-US"/>
              </w:rPr>
              <w:t>s) reduced</w:t>
            </w:r>
          </w:p>
        </w:tc>
        <w:tc>
          <w:tcPr>
            <w:tcW w:w="3822" w:type="dxa"/>
            <w:tcBorders>
              <w:bottom w:val="single" w:sz="2" w:space="0" w:color="auto"/>
            </w:tcBorders>
            <w:shd w:val="clear" w:color="auto" w:fill="auto"/>
            <w:noWrap/>
            <w:vAlign w:val="center"/>
          </w:tcPr>
          <w:p w14:paraId="19E86627"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Καθαρότητα &gt;98%</w:t>
            </w:r>
          </w:p>
        </w:tc>
        <w:tc>
          <w:tcPr>
            <w:tcW w:w="1148" w:type="dxa"/>
            <w:tcBorders>
              <w:bottom w:val="single" w:sz="2" w:space="0" w:color="auto"/>
            </w:tcBorders>
            <w:shd w:val="clear" w:color="auto" w:fill="auto"/>
            <w:vAlign w:val="center"/>
          </w:tcPr>
          <w:p w14:paraId="03A399CC"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5 g</w:t>
            </w:r>
          </w:p>
        </w:tc>
        <w:tc>
          <w:tcPr>
            <w:tcW w:w="1095" w:type="dxa"/>
            <w:tcBorders>
              <w:bottom w:val="single" w:sz="2" w:space="0" w:color="auto"/>
            </w:tcBorders>
            <w:shd w:val="clear" w:color="auto" w:fill="auto"/>
            <w:noWrap/>
            <w:vAlign w:val="center"/>
          </w:tcPr>
          <w:p w14:paraId="364FE05B"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 xml:space="preserve">1 </w:t>
            </w:r>
          </w:p>
        </w:tc>
        <w:tc>
          <w:tcPr>
            <w:tcW w:w="1045" w:type="dxa"/>
            <w:tcBorders>
              <w:bottom w:val="single" w:sz="2" w:space="0" w:color="auto"/>
            </w:tcBorders>
          </w:tcPr>
          <w:p w14:paraId="315ED435"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1DFFC43B"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F7089D" w14:paraId="7AD232A9" w14:textId="77777777" w:rsidTr="00D81FAC">
        <w:trPr>
          <w:trHeight w:val="659"/>
          <w:jc w:val="center"/>
        </w:trPr>
        <w:tc>
          <w:tcPr>
            <w:tcW w:w="512" w:type="dxa"/>
            <w:tcBorders>
              <w:bottom w:val="single" w:sz="2" w:space="0" w:color="auto"/>
            </w:tcBorders>
            <w:shd w:val="clear" w:color="auto" w:fill="auto"/>
            <w:vAlign w:val="center"/>
          </w:tcPr>
          <w:p w14:paraId="4498E49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28</w:t>
            </w:r>
          </w:p>
        </w:tc>
        <w:tc>
          <w:tcPr>
            <w:tcW w:w="2685" w:type="dxa"/>
          </w:tcPr>
          <w:p w14:paraId="388599AB"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rPr>
              <w:t>Gallic Acid</w:t>
            </w:r>
          </w:p>
        </w:tc>
        <w:tc>
          <w:tcPr>
            <w:tcW w:w="3822" w:type="dxa"/>
            <w:tcBorders>
              <w:bottom w:val="single" w:sz="2" w:space="0" w:color="auto"/>
            </w:tcBorders>
            <w:shd w:val="clear" w:color="auto" w:fill="auto"/>
            <w:noWrap/>
            <w:vAlign w:val="center"/>
          </w:tcPr>
          <w:p w14:paraId="78650CC9" w14:textId="77777777" w:rsidR="00D63B8A" w:rsidRPr="00AA53F8" w:rsidRDefault="00D63B8A" w:rsidP="00D81FAC">
            <w:pPr>
              <w:suppressAutoHyphens w:val="0"/>
              <w:spacing w:after="0"/>
              <w:jc w:val="left"/>
              <w:rPr>
                <w:rFonts w:cs="Segoe UI"/>
                <w:sz w:val="20"/>
                <w:szCs w:val="20"/>
                <w:lang w:val="en-US" w:eastAsia="el-GR"/>
              </w:rPr>
            </w:pPr>
            <w:r w:rsidRPr="00AA53F8">
              <w:rPr>
                <w:rStyle w:val="fontstyle01"/>
                <w:rFonts w:cs="Segoe UI"/>
                <w:sz w:val="20"/>
                <w:szCs w:val="20"/>
              </w:rPr>
              <w:t>anhydrous for synthesis,</w:t>
            </w:r>
            <w:r w:rsidRPr="00AA53F8">
              <w:rPr>
                <w:rStyle w:val="fontstyle01"/>
                <w:rFonts w:cs="Segoe UI"/>
                <w:sz w:val="20"/>
                <w:szCs w:val="20"/>
                <w:lang w:val="el-GR"/>
              </w:rPr>
              <w:t xml:space="preserve"> </w:t>
            </w:r>
            <w:r w:rsidRPr="00AA53F8">
              <w:rPr>
                <w:rStyle w:val="fontstyle01"/>
                <w:rFonts w:cs="Segoe UI"/>
                <w:sz w:val="20"/>
                <w:szCs w:val="20"/>
              </w:rPr>
              <w:t>merck 842649</w:t>
            </w:r>
          </w:p>
        </w:tc>
        <w:tc>
          <w:tcPr>
            <w:tcW w:w="1148" w:type="dxa"/>
            <w:tcBorders>
              <w:bottom w:val="single" w:sz="2" w:space="0" w:color="auto"/>
            </w:tcBorders>
            <w:shd w:val="clear" w:color="auto" w:fill="auto"/>
            <w:vAlign w:val="center"/>
          </w:tcPr>
          <w:p w14:paraId="57A868CA"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25 g</w:t>
            </w:r>
          </w:p>
        </w:tc>
        <w:tc>
          <w:tcPr>
            <w:tcW w:w="1095" w:type="dxa"/>
            <w:tcBorders>
              <w:bottom w:val="single" w:sz="2" w:space="0" w:color="auto"/>
            </w:tcBorders>
            <w:shd w:val="clear" w:color="auto" w:fill="auto"/>
            <w:noWrap/>
            <w:vAlign w:val="center"/>
          </w:tcPr>
          <w:p w14:paraId="72C8EB4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tcBorders>
              <w:bottom w:val="single" w:sz="2" w:space="0" w:color="auto"/>
            </w:tcBorders>
          </w:tcPr>
          <w:p w14:paraId="20F6806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Borders>
              <w:bottom w:val="single" w:sz="2" w:space="0" w:color="auto"/>
            </w:tcBorders>
          </w:tcPr>
          <w:p w14:paraId="2BA883BA"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56D28065" w14:textId="77777777" w:rsidTr="00D81FAC">
        <w:trPr>
          <w:trHeight w:val="659"/>
          <w:jc w:val="center"/>
        </w:trPr>
        <w:tc>
          <w:tcPr>
            <w:tcW w:w="512" w:type="dxa"/>
            <w:tcBorders>
              <w:bottom w:val="single" w:sz="2" w:space="0" w:color="auto"/>
            </w:tcBorders>
            <w:shd w:val="clear" w:color="auto" w:fill="auto"/>
            <w:vAlign w:val="center"/>
          </w:tcPr>
          <w:p w14:paraId="6CEE712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29</w:t>
            </w:r>
          </w:p>
        </w:tc>
        <w:tc>
          <w:tcPr>
            <w:tcW w:w="2685" w:type="dxa"/>
            <w:vAlign w:val="center"/>
          </w:tcPr>
          <w:p w14:paraId="1277FDCD"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eastAsia="el-GR"/>
              </w:rPr>
              <w:t xml:space="preserve">Σακούλες </w:t>
            </w:r>
            <w:r w:rsidRPr="00AA53F8">
              <w:rPr>
                <w:rFonts w:cs="Segoe UI"/>
                <w:sz w:val="20"/>
                <w:szCs w:val="20"/>
                <w:lang w:val="en-US" w:eastAsia="el-GR"/>
              </w:rPr>
              <w:t xml:space="preserve">Stomacher </w:t>
            </w:r>
          </w:p>
        </w:tc>
        <w:tc>
          <w:tcPr>
            <w:tcW w:w="3822" w:type="dxa"/>
            <w:tcBorders>
              <w:bottom w:val="single" w:sz="2" w:space="0" w:color="auto"/>
            </w:tcBorders>
            <w:shd w:val="clear" w:color="auto" w:fill="auto"/>
            <w:noWrap/>
            <w:vAlign w:val="center"/>
          </w:tcPr>
          <w:p w14:paraId="2050551A"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Χωρίς φίλτρο</w:t>
            </w:r>
          </w:p>
        </w:tc>
        <w:tc>
          <w:tcPr>
            <w:tcW w:w="1148" w:type="dxa"/>
            <w:tcBorders>
              <w:bottom w:val="single" w:sz="2" w:space="0" w:color="auto"/>
            </w:tcBorders>
            <w:shd w:val="clear" w:color="auto" w:fill="auto"/>
            <w:vAlign w:val="center"/>
          </w:tcPr>
          <w:p w14:paraId="44DD7FB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Πακέτο</w:t>
            </w:r>
          </w:p>
          <w:p w14:paraId="00787A7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Των 25</w:t>
            </w:r>
          </w:p>
        </w:tc>
        <w:tc>
          <w:tcPr>
            <w:tcW w:w="1095" w:type="dxa"/>
            <w:tcBorders>
              <w:bottom w:val="single" w:sz="2" w:space="0" w:color="auto"/>
            </w:tcBorders>
            <w:shd w:val="clear" w:color="auto" w:fill="auto"/>
            <w:noWrap/>
            <w:vAlign w:val="center"/>
          </w:tcPr>
          <w:p w14:paraId="28FE5CC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10</w:t>
            </w:r>
          </w:p>
        </w:tc>
        <w:tc>
          <w:tcPr>
            <w:tcW w:w="1045" w:type="dxa"/>
            <w:tcBorders>
              <w:bottom w:val="single" w:sz="2" w:space="0" w:color="auto"/>
            </w:tcBorders>
          </w:tcPr>
          <w:p w14:paraId="41391CD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Borders>
              <w:bottom w:val="single" w:sz="2" w:space="0" w:color="auto"/>
            </w:tcBorders>
          </w:tcPr>
          <w:p w14:paraId="47139F49"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6F46CC59" w14:textId="77777777" w:rsidTr="00D81FAC">
        <w:trPr>
          <w:trHeight w:val="659"/>
          <w:jc w:val="center"/>
        </w:trPr>
        <w:tc>
          <w:tcPr>
            <w:tcW w:w="512" w:type="dxa"/>
            <w:tcBorders>
              <w:bottom w:val="single" w:sz="2" w:space="0" w:color="auto"/>
            </w:tcBorders>
            <w:shd w:val="clear" w:color="auto" w:fill="auto"/>
            <w:vAlign w:val="center"/>
          </w:tcPr>
          <w:p w14:paraId="64948A7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30</w:t>
            </w:r>
          </w:p>
        </w:tc>
        <w:tc>
          <w:tcPr>
            <w:tcW w:w="2685" w:type="dxa"/>
            <w:vAlign w:val="center"/>
          </w:tcPr>
          <w:p w14:paraId="3190E706"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eastAsia="el-GR"/>
              </w:rPr>
              <w:t xml:space="preserve">Φίλτρα </w:t>
            </w:r>
            <w:r w:rsidRPr="00AA53F8">
              <w:rPr>
                <w:rFonts w:cs="Segoe UI"/>
                <w:sz w:val="20"/>
                <w:szCs w:val="20"/>
                <w:lang w:val="en-US" w:eastAsia="el-GR"/>
              </w:rPr>
              <w:t xml:space="preserve">whatman </w:t>
            </w:r>
          </w:p>
        </w:tc>
        <w:tc>
          <w:tcPr>
            <w:tcW w:w="3822" w:type="dxa"/>
            <w:tcBorders>
              <w:bottom w:val="single" w:sz="2" w:space="0" w:color="auto"/>
            </w:tcBorders>
            <w:shd w:val="clear" w:color="auto" w:fill="auto"/>
            <w:noWrap/>
            <w:vAlign w:val="center"/>
          </w:tcPr>
          <w:p w14:paraId="1EFBAB52"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l-GR"/>
              </w:rPr>
              <w:t xml:space="preserve">Μέγεθος: </w:t>
            </w:r>
            <w:r w:rsidRPr="00AA53F8">
              <w:rPr>
                <w:rFonts w:cs="Segoe UI"/>
                <w:sz w:val="20"/>
                <w:szCs w:val="20"/>
                <w:lang w:val="en-US"/>
              </w:rPr>
              <w:t>No 42.</w:t>
            </w:r>
          </w:p>
        </w:tc>
        <w:tc>
          <w:tcPr>
            <w:tcW w:w="1148" w:type="dxa"/>
            <w:tcBorders>
              <w:bottom w:val="single" w:sz="2" w:space="0" w:color="auto"/>
            </w:tcBorders>
            <w:shd w:val="clear" w:color="auto" w:fill="auto"/>
            <w:vAlign w:val="center"/>
          </w:tcPr>
          <w:p w14:paraId="37E82FF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Πακέτο</w:t>
            </w:r>
          </w:p>
          <w:p w14:paraId="61852C5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Των 100</w:t>
            </w:r>
          </w:p>
        </w:tc>
        <w:tc>
          <w:tcPr>
            <w:tcW w:w="1095" w:type="dxa"/>
            <w:tcBorders>
              <w:bottom w:val="single" w:sz="2" w:space="0" w:color="auto"/>
            </w:tcBorders>
            <w:shd w:val="clear" w:color="auto" w:fill="auto"/>
            <w:noWrap/>
            <w:vAlign w:val="center"/>
          </w:tcPr>
          <w:p w14:paraId="4D03BB8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tcBorders>
              <w:bottom w:val="single" w:sz="2" w:space="0" w:color="auto"/>
            </w:tcBorders>
          </w:tcPr>
          <w:p w14:paraId="233D4E4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Borders>
              <w:bottom w:val="single" w:sz="2" w:space="0" w:color="auto"/>
            </w:tcBorders>
          </w:tcPr>
          <w:p w14:paraId="01F00043"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0D8ADC04" w14:textId="77777777" w:rsidTr="00D81FAC">
        <w:trPr>
          <w:trHeight w:val="659"/>
          <w:jc w:val="center"/>
        </w:trPr>
        <w:tc>
          <w:tcPr>
            <w:tcW w:w="512" w:type="dxa"/>
            <w:tcBorders>
              <w:bottom w:val="single" w:sz="2" w:space="0" w:color="auto"/>
            </w:tcBorders>
            <w:shd w:val="clear" w:color="auto" w:fill="auto"/>
            <w:vAlign w:val="center"/>
          </w:tcPr>
          <w:p w14:paraId="0A1A738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31</w:t>
            </w:r>
          </w:p>
        </w:tc>
        <w:tc>
          <w:tcPr>
            <w:tcW w:w="2685" w:type="dxa"/>
            <w:vAlign w:val="center"/>
          </w:tcPr>
          <w:p w14:paraId="33CE38D7"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eastAsia="el-GR"/>
              </w:rPr>
              <w:t>PVDF hydrophilic Syringe Filter, 0.45 μm, 25 mm</w:t>
            </w:r>
          </w:p>
        </w:tc>
        <w:tc>
          <w:tcPr>
            <w:tcW w:w="3822" w:type="dxa"/>
            <w:tcBorders>
              <w:bottom w:val="single" w:sz="2" w:space="0" w:color="auto"/>
            </w:tcBorders>
            <w:shd w:val="clear" w:color="auto" w:fill="auto"/>
            <w:noWrap/>
            <w:vAlign w:val="center"/>
          </w:tcPr>
          <w:p w14:paraId="09675831"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eastAsia="el-GR"/>
              </w:rPr>
              <w:t>Φίλτρα σύριγγας με μέγεθος πόρων 0,45 μ</w:t>
            </w:r>
            <w:r w:rsidRPr="00AA53F8">
              <w:rPr>
                <w:rFonts w:cs="Segoe UI"/>
                <w:sz w:val="20"/>
                <w:szCs w:val="20"/>
                <w:lang w:val="en-US" w:eastAsia="el-GR"/>
              </w:rPr>
              <w:t>m</w:t>
            </w:r>
            <w:r w:rsidRPr="00AA53F8">
              <w:rPr>
                <w:rFonts w:cs="Segoe UI"/>
                <w:sz w:val="20"/>
                <w:szCs w:val="20"/>
                <w:lang w:val="el-GR" w:eastAsia="el-GR"/>
              </w:rPr>
              <w:t xml:space="preserve"> και διάμετρο 25 </w:t>
            </w:r>
            <w:r w:rsidRPr="00AA53F8">
              <w:rPr>
                <w:rFonts w:cs="Segoe UI"/>
                <w:sz w:val="20"/>
                <w:szCs w:val="20"/>
                <w:lang w:val="en-US" w:eastAsia="el-GR"/>
              </w:rPr>
              <w:t>mm</w:t>
            </w:r>
          </w:p>
        </w:tc>
        <w:tc>
          <w:tcPr>
            <w:tcW w:w="1148" w:type="dxa"/>
            <w:tcBorders>
              <w:bottom w:val="single" w:sz="2" w:space="0" w:color="auto"/>
            </w:tcBorders>
            <w:shd w:val="clear" w:color="auto" w:fill="auto"/>
            <w:vAlign w:val="center"/>
          </w:tcPr>
          <w:p w14:paraId="5CAEF93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Πακέτο</w:t>
            </w:r>
          </w:p>
          <w:p w14:paraId="3F9C5DC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 xml:space="preserve"> των 100</w:t>
            </w:r>
          </w:p>
        </w:tc>
        <w:tc>
          <w:tcPr>
            <w:tcW w:w="1095" w:type="dxa"/>
            <w:tcBorders>
              <w:bottom w:val="single" w:sz="2" w:space="0" w:color="auto"/>
            </w:tcBorders>
            <w:shd w:val="clear" w:color="auto" w:fill="auto"/>
            <w:noWrap/>
            <w:vAlign w:val="center"/>
          </w:tcPr>
          <w:p w14:paraId="6CC71D45"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2</w:t>
            </w:r>
          </w:p>
        </w:tc>
        <w:tc>
          <w:tcPr>
            <w:tcW w:w="1045" w:type="dxa"/>
            <w:tcBorders>
              <w:bottom w:val="single" w:sz="2" w:space="0" w:color="auto"/>
            </w:tcBorders>
          </w:tcPr>
          <w:p w14:paraId="2DBAC8D1"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Borders>
              <w:bottom w:val="single" w:sz="2" w:space="0" w:color="auto"/>
            </w:tcBorders>
          </w:tcPr>
          <w:p w14:paraId="71B6D15D"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142A34DC" w14:textId="77777777" w:rsidTr="00D81FAC">
        <w:trPr>
          <w:trHeight w:val="377"/>
          <w:jc w:val="center"/>
        </w:trPr>
        <w:tc>
          <w:tcPr>
            <w:tcW w:w="3197" w:type="dxa"/>
            <w:gridSpan w:val="2"/>
            <w:shd w:val="clear" w:color="auto" w:fill="FFC000"/>
            <w:vAlign w:val="center"/>
          </w:tcPr>
          <w:p w14:paraId="2327496A"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065" w:type="dxa"/>
            <w:gridSpan w:val="3"/>
            <w:shd w:val="clear" w:color="auto" w:fill="FFC000"/>
            <w:vAlign w:val="center"/>
          </w:tcPr>
          <w:p w14:paraId="353837AF"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8BCF5B0"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2E51DDA1" w14:textId="77777777" w:rsidTr="00D81FAC">
        <w:trPr>
          <w:trHeight w:val="659"/>
          <w:jc w:val="center"/>
        </w:trPr>
        <w:tc>
          <w:tcPr>
            <w:tcW w:w="3197" w:type="dxa"/>
            <w:gridSpan w:val="2"/>
            <w:shd w:val="clear" w:color="auto" w:fill="auto"/>
            <w:vAlign w:val="center"/>
          </w:tcPr>
          <w:p w14:paraId="323AA02F" w14:textId="77777777" w:rsidR="00D63B8A" w:rsidRPr="00507C7A"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Εργαστήριο Χημείας</w:t>
            </w:r>
            <w:r>
              <w:rPr>
                <w:rFonts w:ascii="Segoe UI" w:hAnsi="Segoe UI" w:cs="Segoe UI"/>
                <w:color w:val="000000"/>
                <w:sz w:val="16"/>
                <w:szCs w:val="16"/>
                <w:lang w:val="el-GR" w:eastAsia="el-GR"/>
              </w:rPr>
              <w:t xml:space="preserve"> Τροφίμων,</w:t>
            </w:r>
          </w:p>
          <w:p w14:paraId="0E1FF0C3"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Τμήμα Χημείας Π.Ι.</w:t>
            </w:r>
          </w:p>
        </w:tc>
        <w:tc>
          <w:tcPr>
            <w:tcW w:w="6065" w:type="dxa"/>
            <w:gridSpan w:val="3"/>
            <w:shd w:val="clear" w:color="auto" w:fill="auto"/>
            <w:vAlign w:val="center"/>
          </w:tcPr>
          <w:p w14:paraId="7A641977" w14:textId="77777777" w:rsidR="00D63B8A" w:rsidRPr="00676EDC"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Ρούσσης Ιωάννης</w:t>
            </w:r>
          </w:p>
        </w:tc>
        <w:tc>
          <w:tcPr>
            <w:tcW w:w="2165" w:type="dxa"/>
            <w:gridSpan w:val="2"/>
            <w:vAlign w:val="center"/>
          </w:tcPr>
          <w:p w14:paraId="6D31E602" w14:textId="77777777" w:rsidR="00D63B8A" w:rsidRPr="00676EDC" w:rsidRDefault="00D63B8A" w:rsidP="00D81FAC">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2651008344</w:t>
            </w:r>
          </w:p>
        </w:tc>
      </w:tr>
    </w:tbl>
    <w:p w14:paraId="15B0298E" w14:textId="77777777" w:rsidR="00D63B8A" w:rsidRDefault="00D63B8A" w:rsidP="00D63B8A">
      <w:pPr>
        <w:suppressAutoHyphens w:val="0"/>
        <w:spacing w:after="200" w:line="276" w:lineRule="auto"/>
        <w:jc w:val="left"/>
        <w:rPr>
          <w:lang w:val="en-US"/>
        </w:rPr>
      </w:pPr>
    </w:p>
    <w:p w14:paraId="2236EBAD" w14:textId="77777777" w:rsidR="00D63B8A" w:rsidRDefault="00D63B8A" w:rsidP="00D63B8A">
      <w:pPr>
        <w:suppressAutoHyphens w:val="0"/>
        <w:spacing w:after="200" w:line="276" w:lineRule="auto"/>
        <w:jc w:val="left"/>
        <w:rPr>
          <w:lang w:val="en-US"/>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9"/>
        <w:gridCol w:w="1499"/>
        <w:gridCol w:w="1171"/>
        <w:gridCol w:w="1397"/>
        <w:gridCol w:w="1530"/>
      </w:tblGrid>
      <w:tr w:rsidR="00D63B8A" w:rsidRPr="009B4D66" w14:paraId="255F8201" w14:textId="77777777" w:rsidTr="00D81FAC">
        <w:trPr>
          <w:jc w:val="center"/>
        </w:trPr>
        <w:tc>
          <w:tcPr>
            <w:tcW w:w="811" w:type="dxa"/>
            <w:shd w:val="clear" w:color="auto" w:fill="00B0F0"/>
            <w:vAlign w:val="center"/>
          </w:tcPr>
          <w:p w14:paraId="2FFC2371"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49" w:type="dxa"/>
            <w:shd w:val="clear" w:color="auto" w:fill="00B0F0"/>
            <w:vAlign w:val="center"/>
          </w:tcPr>
          <w:p w14:paraId="76E8667C"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99" w:type="dxa"/>
            <w:shd w:val="clear" w:color="auto" w:fill="00B0F0"/>
            <w:vAlign w:val="center"/>
          </w:tcPr>
          <w:p w14:paraId="4CB0AB57"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30AA1208"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7" w:type="dxa"/>
            <w:shd w:val="clear" w:color="auto" w:fill="00B0F0"/>
            <w:vAlign w:val="center"/>
          </w:tcPr>
          <w:p w14:paraId="07828631"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0" w:type="dxa"/>
            <w:shd w:val="clear" w:color="auto" w:fill="00B0F0"/>
            <w:vAlign w:val="center"/>
          </w:tcPr>
          <w:p w14:paraId="3562ABA4"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0C589E" w14:paraId="39333AC6" w14:textId="77777777" w:rsidTr="00D81FAC">
        <w:trPr>
          <w:trHeight w:val="454"/>
          <w:jc w:val="center"/>
        </w:trPr>
        <w:tc>
          <w:tcPr>
            <w:tcW w:w="811" w:type="dxa"/>
            <w:shd w:val="clear" w:color="auto" w:fill="auto"/>
            <w:vAlign w:val="center"/>
          </w:tcPr>
          <w:p w14:paraId="5C0B2885"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8</w:t>
            </w:r>
          </w:p>
        </w:tc>
        <w:tc>
          <w:tcPr>
            <w:tcW w:w="4649" w:type="dxa"/>
            <w:shd w:val="clear" w:color="auto" w:fill="auto"/>
            <w:vAlign w:val="center"/>
          </w:tcPr>
          <w:p w14:paraId="331E4D16"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hAnsi="Tahoma" w:cs="Tahoma"/>
                <w:b/>
                <w:bCs/>
                <w:color w:val="000000"/>
                <w:sz w:val="20"/>
                <w:szCs w:val="20"/>
                <w:lang w:val="el-GR" w:eastAsia="el-GR"/>
              </w:rPr>
              <w:t xml:space="preserve">ΑΝΤΙΔΡΑΣΤΗΡΙΑ ΚΑΙ ΥΛΙΚΑ  ΓΙΑ ΑΝΑΛΥΣΕΙΣ ΤΡΟΦΙΜΩΝ ΜΕ ΑΕΡΙΑ ΧΡΩΜΑΤΟΓΡΑΦΙΑ </w:t>
            </w:r>
          </w:p>
        </w:tc>
        <w:tc>
          <w:tcPr>
            <w:tcW w:w="1499" w:type="dxa"/>
            <w:shd w:val="clear" w:color="auto" w:fill="auto"/>
            <w:vAlign w:val="center"/>
          </w:tcPr>
          <w:p w14:paraId="2C800582"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46600EC3"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397" w:type="dxa"/>
            <w:shd w:val="clear" w:color="auto" w:fill="auto"/>
          </w:tcPr>
          <w:p w14:paraId="6E233411" w14:textId="77777777" w:rsidR="00D63B8A" w:rsidRPr="001D2035" w:rsidRDefault="00D63B8A" w:rsidP="00D81FAC">
            <w:pPr>
              <w:suppressAutoHyphens w:val="0"/>
              <w:spacing w:after="0"/>
              <w:rPr>
                <w:rFonts w:ascii="Segoe UI" w:hAnsi="Segoe UI" w:cs="Segoe UI"/>
                <w:b/>
                <w:bCs/>
                <w:sz w:val="20"/>
                <w:szCs w:val="20"/>
              </w:rPr>
            </w:pPr>
          </w:p>
          <w:p w14:paraId="57915939" w14:textId="77777777" w:rsidR="00D63B8A" w:rsidRPr="001D2035" w:rsidRDefault="00D63B8A" w:rsidP="00D81FAC">
            <w:pPr>
              <w:suppressAutoHyphens w:val="0"/>
              <w:spacing w:after="0"/>
              <w:jc w:val="center"/>
              <w:rPr>
                <w:rFonts w:ascii="Segoe UI" w:eastAsia="Calibri" w:hAnsi="Segoe UI" w:cs="Segoe UI"/>
                <w:b/>
                <w:bCs/>
                <w:sz w:val="20"/>
                <w:szCs w:val="20"/>
                <w:lang w:val="el-GR" w:eastAsia="el-GR"/>
              </w:rPr>
            </w:pPr>
            <w:r w:rsidRPr="001D2035">
              <w:rPr>
                <w:rFonts w:ascii="Segoe UI" w:hAnsi="Segoe UI" w:cs="Segoe UI"/>
                <w:b/>
                <w:bCs/>
                <w:color w:val="000000"/>
                <w:sz w:val="20"/>
                <w:szCs w:val="20"/>
                <w:lang w:val="el-GR" w:eastAsia="el-GR"/>
              </w:rPr>
              <w:t>5</w:t>
            </w:r>
            <w:r w:rsidRPr="001D2035">
              <w:rPr>
                <w:rFonts w:ascii="Segoe UI" w:hAnsi="Segoe UI" w:cs="Segoe UI"/>
                <w:b/>
                <w:bCs/>
                <w:color w:val="000000"/>
                <w:sz w:val="20"/>
                <w:szCs w:val="20"/>
                <w:lang w:val="en-US" w:eastAsia="el-GR"/>
              </w:rPr>
              <w:t>.</w:t>
            </w:r>
            <w:r w:rsidRPr="001D2035">
              <w:rPr>
                <w:rFonts w:ascii="Segoe UI" w:hAnsi="Segoe UI" w:cs="Segoe UI"/>
                <w:b/>
                <w:bCs/>
                <w:color w:val="000000"/>
                <w:sz w:val="20"/>
                <w:szCs w:val="20"/>
                <w:lang w:val="el-GR" w:eastAsia="el-GR"/>
              </w:rPr>
              <w:t>690,00</w:t>
            </w:r>
            <w:r w:rsidRPr="001D2035">
              <w:rPr>
                <w:rFonts w:ascii="Segoe UI" w:hAnsi="Segoe UI" w:cs="Segoe UI"/>
                <w:b/>
                <w:bCs/>
                <w:sz w:val="20"/>
                <w:szCs w:val="20"/>
              </w:rPr>
              <w:t>€</w:t>
            </w:r>
          </w:p>
        </w:tc>
        <w:tc>
          <w:tcPr>
            <w:tcW w:w="1530" w:type="dxa"/>
            <w:shd w:val="clear" w:color="auto" w:fill="auto"/>
          </w:tcPr>
          <w:p w14:paraId="7E18D305" w14:textId="77777777" w:rsidR="00D63B8A" w:rsidRPr="001D2035" w:rsidRDefault="00D63B8A" w:rsidP="00D81FAC">
            <w:pPr>
              <w:suppressAutoHyphens w:val="0"/>
              <w:spacing w:after="0"/>
              <w:jc w:val="center"/>
              <w:rPr>
                <w:rFonts w:ascii="Segoe UI" w:hAnsi="Segoe UI" w:cs="Segoe UI"/>
                <w:b/>
                <w:bCs/>
                <w:sz w:val="20"/>
                <w:szCs w:val="20"/>
              </w:rPr>
            </w:pPr>
          </w:p>
          <w:p w14:paraId="19645590" w14:textId="77777777" w:rsidR="00D63B8A" w:rsidRPr="001D2035" w:rsidRDefault="00D63B8A" w:rsidP="00D81FAC">
            <w:pPr>
              <w:suppressAutoHyphens w:val="0"/>
              <w:spacing w:after="0"/>
              <w:jc w:val="center"/>
              <w:rPr>
                <w:rFonts w:ascii="Segoe UI" w:eastAsia="Calibri" w:hAnsi="Segoe UI" w:cs="Segoe UI"/>
                <w:b/>
                <w:bCs/>
                <w:sz w:val="20"/>
                <w:szCs w:val="20"/>
                <w:lang w:val="el-GR" w:eastAsia="el-GR"/>
              </w:rPr>
            </w:pPr>
            <w:r w:rsidRPr="001D2035">
              <w:rPr>
                <w:rFonts w:ascii="Segoe UI" w:hAnsi="Segoe UI" w:cs="Segoe UI"/>
                <w:b/>
                <w:bCs/>
                <w:color w:val="000000"/>
                <w:sz w:val="20"/>
                <w:szCs w:val="20"/>
                <w:lang w:val="el-GR" w:eastAsia="el-GR"/>
              </w:rPr>
              <w:t>4</w:t>
            </w:r>
            <w:r w:rsidRPr="001D2035">
              <w:rPr>
                <w:rFonts w:ascii="Segoe UI" w:hAnsi="Segoe UI" w:cs="Segoe UI"/>
                <w:b/>
                <w:bCs/>
                <w:color w:val="000000"/>
                <w:sz w:val="20"/>
                <w:szCs w:val="20"/>
                <w:lang w:val="en-US" w:eastAsia="el-GR"/>
              </w:rPr>
              <w:t>.</w:t>
            </w:r>
            <w:r w:rsidRPr="001D2035">
              <w:rPr>
                <w:rFonts w:ascii="Segoe UI" w:hAnsi="Segoe UI" w:cs="Segoe UI"/>
                <w:b/>
                <w:bCs/>
                <w:color w:val="000000"/>
                <w:sz w:val="20"/>
                <w:szCs w:val="20"/>
                <w:lang w:val="el-GR" w:eastAsia="el-GR"/>
              </w:rPr>
              <w:t>588,71</w:t>
            </w:r>
            <w:r w:rsidRPr="001D2035">
              <w:rPr>
                <w:rFonts w:ascii="Segoe UI" w:hAnsi="Segoe UI" w:cs="Segoe UI"/>
                <w:b/>
                <w:bCs/>
                <w:sz w:val="20"/>
                <w:szCs w:val="20"/>
              </w:rPr>
              <w:t>€</w:t>
            </w:r>
          </w:p>
        </w:tc>
      </w:tr>
    </w:tbl>
    <w:p w14:paraId="7D628003" w14:textId="77777777" w:rsidR="00D63B8A" w:rsidRDefault="00D63B8A" w:rsidP="00D63B8A">
      <w:pPr>
        <w:suppressAutoHyphens w:val="0"/>
        <w:spacing w:after="200" w:line="276" w:lineRule="auto"/>
        <w:jc w:val="left"/>
        <w:rPr>
          <w:lang w:val="en-US"/>
        </w:rPr>
      </w:pPr>
    </w:p>
    <w:tbl>
      <w:tblPr>
        <w:tblW w:w="111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7"/>
        <w:gridCol w:w="2221"/>
        <w:gridCol w:w="3965"/>
        <w:gridCol w:w="1148"/>
        <w:gridCol w:w="1095"/>
        <w:gridCol w:w="1045"/>
        <w:gridCol w:w="1120"/>
      </w:tblGrid>
      <w:tr w:rsidR="00D63B8A" w:rsidRPr="000C589E" w14:paraId="67A3A18F" w14:textId="77777777" w:rsidTr="00D81FAC">
        <w:trPr>
          <w:trHeight w:val="162"/>
          <w:jc w:val="center"/>
        </w:trPr>
        <w:tc>
          <w:tcPr>
            <w:tcW w:w="577" w:type="dxa"/>
            <w:shd w:val="clear" w:color="auto" w:fill="FFC000"/>
            <w:noWrap/>
            <w:hideMark/>
          </w:tcPr>
          <w:p w14:paraId="46D5FB3C"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21" w:type="dxa"/>
            <w:shd w:val="clear" w:color="auto" w:fill="FFC000"/>
            <w:vAlign w:val="center"/>
          </w:tcPr>
          <w:p w14:paraId="1A140849"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965" w:type="dxa"/>
            <w:shd w:val="clear" w:color="auto" w:fill="FFC000"/>
            <w:hideMark/>
          </w:tcPr>
          <w:p w14:paraId="0D8EAA0B"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351E3373"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2A8993E"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90BD0E3"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5598DD9"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45E5151D" w14:textId="77777777" w:rsidTr="00D81FAC">
        <w:trPr>
          <w:trHeight w:val="747"/>
          <w:jc w:val="center"/>
        </w:trPr>
        <w:tc>
          <w:tcPr>
            <w:tcW w:w="577" w:type="dxa"/>
            <w:shd w:val="clear" w:color="auto" w:fill="auto"/>
            <w:vAlign w:val="center"/>
          </w:tcPr>
          <w:p w14:paraId="0B79E21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2221" w:type="dxa"/>
            <w:vAlign w:val="center"/>
          </w:tcPr>
          <w:p w14:paraId="5DE3387D"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rPr>
              <w:t>SPME FIBER 50/30UM DVB/CARBOXEN-PDMS</w:t>
            </w:r>
          </w:p>
        </w:tc>
        <w:tc>
          <w:tcPr>
            <w:tcW w:w="3965" w:type="dxa"/>
            <w:shd w:val="clear" w:color="auto" w:fill="auto"/>
            <w:vAlign w:val="center"/>
          </w:tcPr>
          <w:p w14:paraId="70FAECB9"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rPr>
              <w:t xml:space="preserve">Supelco, </w:t>
            </w:r>
            <w:r w:rsidRPr="00AA53F8">
              <w:rPr>
                <w:rFonts w:cs="Segoe UI"/>
                <w:sz w:val="20"/>
                <w:szCs w:val="20"/>
                <w:lang w:val="el-GR"/>
              </w:rPr>
              <w:t>StableFlex 2CM</w:t>
            </w:r>
          </w:p>
        </w:tc>
        <w:tc>
          <w:tcPr>
            <w:tcW w:w="1148" w:type="dxa"/>
            <w:shd w:val="clear" w:color="auto" w:fill="auto"/>
            <w:vAlign w:val="center"/>
          </w:tcPr>
          <w:p w14:paraId="655862D3"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πακέτο των 3 ινών</w:t>
            </w:r>
          </w:p>
        </w:tc>
        <w:tc>
          <w:tcPr>
            <w:tcW w:w="1095" w:type="dxa"/>
            <w:shd w:val="clear" w:color="auto" w:fill="auto"/>
            <w:vAlign w:val="center"/>
          </w:tcPr>
          <w:p w14:paraId="0AD42EF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w:t>
            </w:r>
          </w:p>
        </w:tc>
        <w:tc>
          <w:tcPr>
            <w:tcW w:w="1045" w:type="dxa"/>
            <w:vAlign w:val="center"/>
          </w:tcPr>
          <w:p w14:paraId="091A8C4E"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5A854641"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6D7A34F8" w14:textId="77777777" w:rsidTr="00D81FAC">
        <w:trPr>
          <w:trHeight w:val="747"/>
          <w:jc w:val="center"/>
        </w:trPr>
        <w:tc>
          <w:tcPr>
            <w:tcW w:w="577" w:type="dxa"/>
            <w:shd w:val="clear" w:color="auto" w:fill="auto"/>
            <w:vAlign w:val="center"/>
          </w:tcPr>
          <w:p w14:paraId="0067C9CA"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2221" w:type="dxa"/>
            <w:vAlign w:val="center"/>
          </w:tcPr>
          <w:p w14:paraId="28B4EC1A"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rPr>
              <w:t>SPME FIBER 75um CAR/PDMS</w:t>
            </w:r>
          </w:p>
        </w:tc>
        <w:tc>
          <w:tcPr>
            <w:tcW w:w="3965" w:type="dxa"/>
            <w:shd w:val="clear" w:color="auto" w:fill="auto"/>
            <w:vAlign w:val="center"/>
          </w:tcPr>
          <w:p w14:paraId="3FD2713F"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rPr>
              <w:t>Supelco, 2CM</w:t>
            </w:r>
          </w:p>
        </w:tc>
        <w:tc>
          <w:tcPr>
            <w:tcW w:w="1148" w:type="dxa"/>
            <w:shd w:val="clear" w:color="auto" w:fill="auto"/>
            <w:vAlign w:val="center"/>
          </w:tcPr>
          <w:p w14:paraId="074F50E9"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πακέτο των 3 ινών</w:t>
            </w:r>
          </w:p>
        </w:tc>
        <w:tc>
          <w:tcPr>
            <w:tcW w:w="1095" w:type="dxa"/>
            <w:shd w:val="clear" w:color="auto" w:fill="auto"/>
            <w:vAlign w:val="center"/>
          </w:tcPr>
          <w:p w14:paraId="08DFB80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vAlign w:val="center"/>
          </w:tcPr>
          <w:p w14:paraId="09A31BDE"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5170BFC8"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C34AB7" w14:paraId="2FBB08DE" w14:textId="77777777" w:rsidTr="00D81FAC">
        <w:trPr>
          <w:trHeight w:val="747"/>
          <w:jc w:val="center"/>
        </w:trPr>
        <w:tc>
          <w:tcPr>
            <w:tcW w:w="577" w:type="dxa"/>
            <w:shd w:val="clear" w:color="auto" w:fill="auto"/>
            <w:vAlign w:val="center"/>
          </w:tcPr>
          <w:p w14:paraId="044EFBB8" w14:textId="77777777" w:rsidR="00D63B8A" w:rsidRPr="00AA53F8" w:rsidRDefault="00D63B8A" w:rsidP="00D81FAC">
            <w:pPr>
              <w:suppressAutoHyphens w:val="0"/>
              <w:spacing w:after="0"/>
              <w:jc w:val="center"/>
              <w:rPr>
                <w:rFonts w:cs="Segoe UI"/>
                <w:color w:val="4472C4"/>
                <w:sz w:val="20"/>
                <w:szCs w:val="20"/>
                <w:lang w:val="el-GR" w:eastAsia="el-GR"/>
              </w:rPr>
            </w:pPr>
            <w:r w:rsidRPr="00AA53F8">
              <w:rPr>
                <w:rFonts w:cs="Segoe UI"/>
                <w:sz w:val="20"/>
                <w:szCs w:val="20"/>
                <w:lang w:val="el-GR" w:eastAsia="el-GR"/>
              </w:rPr>
              <w:t>3</w:t>
            </w:r>
          </w:p>
        </w:tc>
        <w:tc>
          <w:tcPr>
            <w:tcW w:w="2221" w:type="dxa"/>
            <w:vAlign w:val="center"/>
          </w:tcPr>
          <w:p w14:paraId="651B6B6D"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rPr>
              <w:t xml:space="preserve">Αέριο </w:t>
            </w:r>
            <w:r w:rsidRPr="00AA53F8">
              <w:rPr>
                <w:rFonts w:cs="Segoe UI"/>
                <w:sz w:val="20"/>
                <w:szCs w:val="20"/>
                <w:lang w:val="en-US"/>
              </w:rPr>
              <w:t>He</w:t>
            </w:r>
          </w:p>
        </w:tc>
        <w:tc>
          <w:tcPr>
            <w:tcW w:w="3965" w:type="dxa"/>
            <w:shd w:val="clear" w:color="auto" w:fill="auto"/>
            <w:vAlign w:val="center"/>
          </w:tcPr>
          <w:p w14:paraId="67F52D88"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rPr>
              <w:t>καθαρότητα 99</w:t>
            </w:r>
            <w:r w:rsidRPr="00AA53F8">
              <w:rPr>
                <w:rFonts w:cs="Segoe UI"/>
                <w:sz w:val="20"/>
                <w:szCs w:val="20"/>
                <w:lang w:val="en-US"/>
              </w:rPr>
              <w:t>,</w:t>
            </w:r>
            <w:r w:rsidRPr="00AA53F8">
              <w:rPr>
                <w:rFonts w:cs="Segoe UI"/>
                <w:sz w:val="20"/>
                <w:szCs w:val="20"/>
                <w:lang w:val="el-GR"/>
              </w:rPr>
              <w:t>999</w:t>
            </w:r>
            <w:r w:rsidRPr="00AA53F8">
              <w:rPr>
                <w:rFonts w:cs="Segoe UI"/>
                <w:sz w:val="20"/>
                <w:szCs w:val="20"/>
                <w:lang w:val="en-US"/>
              </w:rPr>
              <w:t>%</w:t>
            </w:r>
          </w:p>
        </w:tc>
        <w:tc>
          <w:tcPr>
            <w:tcW w:w="1148" w:type="dxa"/>
            <w:shd w:val="clear" w:color="auto" w:fill="auto"/>
            <w:vAlign w:val="center"/>
          </w:tcPr>
          <w:p w14:paraId="43E09AB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50 L</w:t>
            </w:r>
          </w:p>
        </w:tc>
        <w:tc>
          <w:tcPr>
            <w:tcW w:w="1095" w:type="dxa"/>
            <w:shd w:val="clear" w:color="auto" w:fill="auto"/>
            <w:vAlign w:val="center"/>
          </w:tcPr>
          <w:p w14:paraId="1A9B3B70"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3</w:t>
            </w:r>
          </w:p>
        </w:tc>
        <w:tc>
          <w:tcPr>
            <w:tcW w:w="1045" w:type="dxa"/>
            <w:vAlign w:val="center"/>
          </w:tcPr>
          <w:p w14:paraId="504407EF"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5CF14A44"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34AD1F6C" w14:textId="77777777" w:rsidTr="00D81FAC">
        <w:trPr>
          <w:trHeight w:val="747"/>
          <w:jc w:val="center"/>
        </w:trPr>
        <w:tc>
          <w:tcPr>
            <w:tcW w:w="577" w:type="dxa"/>
            <w:shd w:val="clear" w:color="auto" w:fill="auto"/>
            <w:vAlign w:val="center"/>
          </w:tcPr>
          <w:p w14:paraId="354FF14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4</w:t>
            </w:r>
          </w:p>
        </w:tc>
        <w:tc>
          <w:tcPr>
            <w:tcW w:w="2221" w:type="dxa"/>
            <w:vAlign w:val="center"/>
          </w:tcPr>
          <w:p w14:paraId="56E83FAE" w14:textId="77777777" w:rsidR="00D63B8A" w:rsidRPr="00AA53F8" w:rsidRDefault="00D63B8A" w:rsidP="00D81FAC">
            <w:pPr>
              <w:suppressAutoHyphens w:val="0"/>
              <w:spacing w:after="0"/>
              <w:jc w:val="left"/>
              <w:rPr>
                <w:rFonts w:cs="Segoe UI"/>
                <w:color w:val="000000"/>
                <w:sz w:val="20"/>
                <w:szCs w:val="20"/>
                <w:lang w:val="el-GR"/>
              </w:rPr>
            </w:pPr>
            <w:r w:rsidRPr="00AA53F8">
              <w:rPr>
                <w:rFonts w:cs="Segoe UI"/>
                <w:color w:val="000000"/>
                <w:sz w:val="20"/>
                <w:szCs w:val="20"/>
                <w:lang w:val="el-GR"/>
              </w:rPr>
              <w:t>Αέριο Ν</w:t>
            </w:r>
            <w:r w:rsidRPr="00AA53F8">
              <w:rPr>
                <w:rFonts w:cs="Segoe UI"/>
                <w:color w:val="000000"/>
                <w:sz w:val="20"/>
                <w:szCs w:val="20"/>
                <w:vertAlign w:val="subscript"/>
                <w:lang w:val="el-GR"/>
              </w:rPr>
              <w:t>2</w:t>
            </w:r>
          </w:p>
        </w:tc>
        <w:tc>
          <w:tcPr>
            <w:tcW w:w="3965" w:type="dxa"/>
            <w:shd w:val="clear" w:color="auto" w:fill="auto"/>
            <w:vAlign w:val="center"/>
          </w:tcPr>
          <w:p w14:paraId="26DFDEF6"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Καθαρότητα 99,9%</w:t>
            </w:r>
          </w:p>
        </w:tc>
        <w:tc>
          <w:tcPr>
            <w:tcW w:w="1148" w:type="dxa"/>
            <w:shd w:val="clear" w:color="auto" w:fill="auto"/>
            <w:vAlign w:val="center"/>
          </w:tcPr>
          <w:p w14:paraId="75795AA8"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 xml:space="preserve">50 </w:t>
            </w:r>
            <w:r w:rsidRPr="00AA53F8">
              <w:rPr>
                <w:rFonts w:cs="Segoe UI"/>
                <w:color w:val="000000"/>
                <w:sz w:val="20"/>
                <w:szCs w:val="20"/>
                <w:lang w:val="el-GR" w:eastAsia="el-GR"/>
              </w:rPr>
              <w:t>L</w:t>
            </w:r>
          </w:p>
        </w:tc>
        <w:tc>
          <w:tcPr>
            <w:tcW w:w="1095" w:type="dxa"/>
            <w:shd w:val="clear" w:color="auto" w:fill="auto"/>
            <w:vAlign w:val="center"/>
          </w:tcPr>
          <w:p w14:paraId="4B97D053"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1045" w:type="dxa"/>
            <w:vAlign w:val="center"/>
          </w:tcPr>
          <w:p w14:paraId="1A1FCC35"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Pr>
          <w:p w14:paraId="50E9CEBE"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8743F0" w14:paraId="6BEE17CA" w14:textId="77777777" w:rsidTr="00D81FAC">
        <w:trPr>
          <w:trHeight w:val="747"/>
          <w:jc w:val="center"/>
        </w:trPr>
        <w:tc>
          <w:tcPr>
            <w:tcW w:w="577" w:type="dxa"/>
            <w:shd w:val="clear" w:color="auto" w:fill="auto"/>
            <w:vAlign w:val="center"/>
          </w:tcPr>
          <w:p w14:paraId="709B484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5</w:t>
            </w:r>
          </w:p>
        </w:tc>
        <w:tc>
          <w:tcPr>
            <w:tcW w:w="2221" w:type="dxa"/>
            <w:vAlign w:val="center"/>
          </w:tcPr>
          <w:p w14:paraId="102FAD2C"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Εσωτερικό</w:t>
            </w:r>
            <w:r w:rsidRPr="00AA53F8">
              <w:rPr>
                <w:rFonts w:cs="Segoe UI"/>
                <w:sz w:val="20"/>
                <w:szCs w:val="20"/>
                <w:lang w:val="en-US"/>
              </w:rPr>
              <w:t xml:space="preserve"> </w:t>
            </w:r>
            <w:r w:rsidRPr="00AA53F8">
              <w:rPr>
                <w:rFonts w:cs="Segoe UI"/>
                <w:sz w:val="20"/>
                <w:szCs w:val="20"/>
                <w:lang w:val="el-GR"/>
              </w:rPr>
              <w:t>πρότυπο</w:t>
            </w:r>
            <w:r w:rsidRPr="00AA53F8">
              <w:rPr>
                <w:rFonts w:cs="Segoe UI"/>
                <w:sz w:val="20"/>
                <w:szCs w:val="20"/>
                <w:lang w:val="en-US"/>
              </w:rPr>
              <w:t xml:space="preserve"> : 4-Methyl-2-pentanone</w:t>
            </w:r>
          </w:p>
        </w:tc>
        <w:tc>
          <w:tcPr>
            <w:tcW w:w="3965" w:type="dxa"/>
            <w:shd w:val="clear" w:color="auto" w:fill="auto"/>
            <w:vAlign w:val="center"/>
          </w:tcPr>
          <w:p w14:paraId="10133672"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rPr>
              <w:t>analytical</w:t>
            </w:r>
            <w:r w:rsidRPr="00AA53F8">
              <w:rPr>
                <w:rFonts w:cs="Segoe UI"/>
                <w:sz w:val="20"/>
                <w:szCs w:val="20"/>
                <w:lang w:val="el-GR"/>
              </w:rPr>
              <w:t xml:space="preserve"> </w:t>
            </w:r>
            <w:r w:rsidRPr="00AA53F8">
              <w:rPr>
                <w:rFonts w:cs="Segoe UI"/>
                <w:sz w:val="20"/>
                <w:szCs w:val="20"/>
                <w:lang w:val="en-US"/>
              </w:rPr>
              <w:t>standard</w:t>
            </w:r>
            <w:r w:rsidRPr="00AA53F8">
              <w:rPr>
                <w:rFonts w:cs="Segoe UI"/>
                <w:sz w:val="20"/>
                <w:szCs w:val="20"/>
                <w:lang w:val="el-GR"/>
              </w:rPr>
              <w:t xml:space="preserve"> </w:t>
            </w:r>
          </w:p>
        </w:tc>
        <w:tc>
          <w:tcPr>
            <w:tcW w:w="1148" w:type="dxa"/>
            <w:shd w:val="clear" w:color="auto" w:fill="auto"/>
            <w:vAlign w:val="center"/>
          </w:tcPr>
          <w:p w14:paraId="4C1C7580"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5 mL</w:t>
            </w:r>
          </w:p>
        </w:tc>
        <w:tc>
          <w:tcPr>
            <w:tcW w:w="1095" w:type="dxa"/>
            <w:shd w:val="clear" w:color="auto" w:fill="auto"/>
            <w:vAlign w:val="center"/>
          </w:tcPr>
          <w:p w14:paraId="7AD4914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1</w:t>
            </w:r>
          </w:p>
        </w:tc>
        <w:tc>
          <w:tcPr>
            <w:tcW w:w="1045" w:type="dxa"/>
            <w:vAlign w:val="center"/>
          </w:tcPr>
          <w:p w14:paraId="47D6529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042A7599"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3F9302CC" w14:textId="77777777" w:rsidTr="00D81FAC">
        <w:trPr>
          <w:trHeight w:val="747"/>
          <w:jc w:val="center"/>
        </w:trPr>
        <w:tc>
          <w:tcPr>
            <w:tcW w:w="577" w:type="dxa"/>
            <w:shd w:val="clear" w:color="auto" w:fill="auto"/>
            <w:vAlign w:val="center"/>
          </w:tcPr>
          <w:p w14:paraId="28139CD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6</w:t>
            </w:r>
          </w:p>
        </w:tc>
        <w:tc>
          <w:tcPr>
            <w:tcW w:w="2221" w:type="dxa"/>
            <w:vAlign w:val="center"/>
          </w:tcPr>
          <w:p w14:paraId="1374B2B5"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Εσωτερικό πρότυπο:</w:t>
            </w:r>
          </w:p>
          <w:p w14:paraId="7EF891FB"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l-GR"/>
              </w:rPr>
              <w:t>4-</w:t>
            </w:r>
            <w:r w:rsidRPr="00AA53F8">
              <w:rPr>
                <w:rFonts w:cs="Segoe UI"/>
                <w:sz w:val="20"/>
                <w:szCs w:val="20"/>
                <w:lang w:val="en-US"/>
              </w:rPr>
              <w:t>methyl-2-pentanol</w:t>
            </w:r>
          </w:p>
        </w:tc>
        <w:tc>
          <w:tcPr>
            <w:tcW w:w="3965" w:type="dxa"/>
            <w:shd w:val="clear" w:color="auto" w:fill="auto"/>
            <w:vAlign w:val="center"/>
          </w:tcPr>
          <w:p w14:paraId="21054E49"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 xml:space="preserve">Καθαρότητας </w:t>
            </w:r>
            <w:r w:rsidRPr="00AA53F8">
              <w:rPr>
                <w:rFonts w:cs="Segoe UI"/>
                <w:sz w:val="20"/>
                <w:szCs w:val="20"/>
                <w:lang w:val="en-US"/>
              </w:rPr>
              <w:t>&gt;99%</w:t>
            </w:r>
          </w:p>
        </w:tc>
        <w:tc>
          <w:tcPr>
            <w:tcW w:w="1148" w:type="dxa"/>
            <w:shd w:val="clear" w:color="auto" w:fill="auto"/>
            <w:vAlign w:val="center"/>
          </w:tcPr>
          <w:p w14:paraId="639902FC"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l-GR" w:eastAsia="el-GR"/>
              </w:rPr>
              <w:t>100</w:t>
            </w:r>
            <w:r w:rsidRPr="00AA53F8">
              <w:rPr>
                <w:rFonts w:cs="Segoe UI"/>
                <w:color w:val="000000"/>
                <w:sz w:val="20"/>
                <w:szCs w:val="20"/>
                <w:lang w:val="en-US" w:eastAsia="el-GR"/>
              </w:rPr>
              <w:t xml:space="preserve"> mL</w:t>
            </w:r>
          </w:p>
        </w:tc>
        <w:tc>
          <w:tcPr>
            <w:tcW w:w="1095" w:type="dxa"/>
            <w:shd w:val="clear" w:color="auto" w:fill="auto"/>
            <w:vAlign w:val="center"/>
          </w:tcPr>
          <w:p w14:paraId="00146DC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1045" w:type="dxa"/>
            <w:vAlign w:val="center"/>
          </w:tcPr>
          <w:p w14:paraId="2AC4BBF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Pr>
          <w:p w14:paraId="586BEDEA"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019D49F1" w14:textId="77777777" w:rsidTr="00D81FAC">
        <w:trPr>
          <w:trHeight w:val="747"/>
          <w:jc w:val="center"/>
        </w:trPr>
        <w:tc>
          <w:tcPr>
            <w:tcW w:w="577" w:type="dxa"/>
            <w:shd w:val="clear" w:color="auto" w:fill="auto"/>
            <w:vAlign w:val="center"/>
          </w:tcPr>
          <w:p w14:paraId="05DF2F5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7</w:t>
            </w:r>
          </w:p>
        </w:tc>
        <w:tc>
          <w:tcPr>
            <w:tcW w:w="2221" w:type="dxa"/>
          </w:tcPr>
          <w:p w14:paraId="5E26FCC8" w14:textId="77777777" w:rsidR="00D63B8A" w:rsidRPr="00AA53F8" w:rsidRDefault="00D63B8A" w:rsidP="00D81FAC">
            <w:pPr>
              <w:jc w:val="left"/>
              <w:rPr>
                <w:rFonts w:cs="Segoe UI"/>
                <w:color w:val="000000"/>
                <w:sz w:val="20"/>
                <w:szCs w:val="20"/>
                <w:lang w:val="el-GR" w:eastAsia="el-GR"/>
              </w:rPr>
            </w:pPr>
            <w:r w:rsidRPr="00AA53F8">
              <w:rPr>
                <w:rFonts w:cs="Segoe UI"/>
                <w:color w:val="000000"/>
                <w:sz w:val="20"/>
                <w:szCs w:val="20"/>
                <w:lang w:val="el-GR" w:eastAsia="el-GR"/>
              </w:rPr>
              <w:t xml:space="preserve">Φιαλίδια δείγματος </w:t>
            </w:r>
            <w:r w:rsidRPr="00AA53F8">
              <w:rPr>
                <w:rFonts w:cs="Segoe UI"/>
                <w:color w:val="000000"/>
                <w:sz w:val="20"/>
                <w:szCs w:val="20"/>
                <w:lang w:val="en-US" w:eastAsia="el-GR"/>
              </w:rPr>
              <w:t>4 ml</w:t>
            </w:r>
            <w:r w:rsidRPr="00AA53F8">
              <w:rPr>
                <w:rFonts w:cs="Segoe UI"/>
                <w:color w:val="000000"/>
                <w:sz w:val="20"/>
                <w:szCs w:val="20"/>
                <w:lang w:val="el-GR" w:eastAsia="el-GR"/>
              </w:rPr>
              <w:t xml:space="preserve"> </w:t>
            </w:r>
          </w:p>
          <w:p w14:paraId="18BC7401" w14:textId="77777777" w:rsidR="00D63B8A" w:rsidRPr="00AA53F8" w:rsidRDefault="00D63B8A" w:rsidP="00D81FAC">
            <w:pPr>
              <w:suppressAutoHyphens w:val="0"/>
              <w:spacing w:after="0"/>
              <w:jc w:val="left"/>
              <w:rPr>
                <w:rFonts w:cs="Segoe UI"/>
                <w:sz w:val="20"/>
                <w:szCs w:val="20"/>
                <w:lang w:val="el-GR"/>
              </w:rPr>
            </w:pPr>
          </w:p>
        </w:tc>
        <w:tc>
          <w:tcPr>
            <w:tcW w:w="3965" w:type="dxa"/>
            <w:tcBorders>
              <w:top w:val="single" w:sz="4" w:space="0" w:color="auto"/>
              <w:left w:val="single" w:sz="4" w:space="0" w:color="auto"/>
              <w:bottom w:val="single" w:sz="4" w:space="0" w:color="auto"/>
              <w:right w:val="single" w:sz="4" w:space="0" w:color="auto"/>
            </w:tcBorders>
            <w:noWrap/>
          </w:tcPr>
          <w:p w14:paraId="10BAFAB2"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 xml:space="preserve">Screw neck vials 4mL, 14.7 x 45mm, amber flat bottom, LLG 7.058 142 </w:t>
            </w:r>
          </w:p>
        </w:tc>
        <w:tc>
          <w:tcPr>
            <w:tcW w:w="1148" w:type="dxa"/>
            <w:shd w:val="clear" w:color="auto" w:fill="auto"/>
            <w:noWrap/>
            <w:vAlign w:val="center"/>
          </w:tcPr>
          <w:p w14:paraId="70303835"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04E93647"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 xml:space="preserve"> των 100 </w:t>
            </w:r>
          </w:p>
          <w:p w14:paraId="01D4005D" w14:textId="77777777" w:rsidR="00D63B8A" w:rsidRPr="00AA53F8" w:rsidRDefault="00D63B8A" w:rsidP="00D81FAC">
            <w:pPr>
              <w:suppressAutoHyphens w:val="0"/>
              <w:spacing w:after="0"/>
              <w:jc w:val="center"/>
              <w:rPr>
                <w:rFonts w:cs="Segoe UI"/>
                <w:color w:val="000000"/>
                <w:sz w:val="20"/>
                <w:szCs w:val="20"/>
                <w:lang w:val="el-GR" w:eastAsia="el-GR"/>
              </w:rPr>
            </w:pPr>
          </w:p>
        </w:tc>
        <w:tc>
          <w:tcPr>
            <w:tcW w:w="1095" w:type="dxa"/>
            <w:shd w:val="clear" w:color="auto" w:fill="auto"/>
            <w:noWrap/>
            <w:vAlign w:val="center"/>
          </w:tcPr>
          <w:p w14:paraId="3D1E9699"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sz w:val="20"/>
                <w:szCs w:val="20"/>
                <w:lang w:val="el-GR" w:eastAsia="el-GR"/>
              </w:rPr>
              <w:t>5</w:t>
            </w:r>
          </w:p>
        </w:tc>
        <w:tc>
          <w:tcPr>
            <w:tcW w:w="1045" w:type="dxa"/>
          </w:tcPr>
          <w:p w14:paraId="598448DE"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42EC62F6"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06FC5780" w14:textId="77777777" w:rsidTr="00D81FAC">
        <w:trPr>
          <w:trHeight w:val="747"/>
          <w:jc w:val="center"/>
        </w:trPr>
        <w:tc>
          <w:tcPr>
            <w:tcW w:w="577" w:type="dxa"/>
            <w:shd w:val="clear" w:color="auto" w:fill="auto"/>
            <w:vAlign w:val="center"/>
          </w:tcPr>
          <w:p w14:paraId="0A2A5C7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8</w:t>
            </w:r>
          </w:p>
        </w:tc>
        <w:tc>
          <w:tcPr>
            <w:tcW w:w="2221" w:type="dxa"/>
          </w:tcPr>
          <w:p w14:paraId="162A5119" w14:textId="77777777" w:rsidR="00D63B8A" w:rsidRPr="00AA53F8" w:rsidRDefault="00D63B8A" w:rsidP="00D81FAC">
            <w:pPr>
              <w:jc w:val="left"/>
              <w:rPr>
                <w:rFonts w:cs="Segoe UI"/>
                <w:color w:val="000000"/>
                <w:sz w:val="20"/>
                <w:szCs w:val="20"/>
                <w:lang w:val="el-GR" w:eastAsia="el-GR"/>
              </w:rPr>
            </w:pPr>
            <w:r w:rsidRPr="00AA53F8">
              <w:rPr>
                <w:rFonts w:cs="Segoe UI"/>
                <w:color w:val="000000"/>
                <w:sz w:val="20"/>
                <w:szCs w:val="20"/>
                <w:lang w:val="el-GR" w:eastAsia="el-GR"/>
              </w:rPr>
              <w:t>Πώματα φιαλιδίων 4</w:t>
            </w:r>
            <w:r w:rsidRPr="00AA53F8">
              <w:rPr>
                <w:rFonts w:cs="Segoe UI"/>
                <w:color w:val="000000"/>
                <w:sz w:val="20"/>
                <w:szCs w:val="20"/>
                <w:lang w:val="en-US" w:eastAsia="el-GR"/>
              </w:rPr>
              <w:t xml:space="preserve">ml </w:t>
            </w:r>
          </w:p>
        </w:tc>
        <w:tc>
          <w:tcPr>
            <w:tcW w:w="3965" w:type="dxa"/>
            <w:tcBorders>
              <w:top w:val="single" w:sz="4" w:space="0" w:color="auto"/>
              <w:left w:val="single" w:sz="4" w:space="0" w:color="auto"/>
              <w:bottom w:val="single" w:sz="4" w:space="0" w:color="auto"/>
              <w:right w:val="single" w:sz="4" w:space="0" w:color="auto"/>
            </w:tcBorders>
            <w:noWrap/>
          </w:tcPr>
          <w:p w14:paraId="7075E177"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Screw seals, ND13, black, centre hole Silicone crème/PTFE red LLG 7.510 053</w:t>
            </w:r>
          </w:p>
        </w:tc>
        <w:tc>
          <w:tcPr>
            <w:tcW w:w="1148" w:type="dxa"/>
            <w:shd w:val="clear" w:color="auto" w:fill="auto"/>
            <w:noWrap/>
            <w:vAlign w:val="center"/>
          </w:tcPr>
          <w:p w14:paraId="75578F52"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3B223367"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 xml:space="preserve"> των 100 </w:t>
            </w:r>
          </w:p>
          <w:p w14:paraId="2A1ABE93" w14:textId="77777777" w:rsidR="00D63B8A" w:rsidRPr="00AA53F8" w:rsidRDefault="00D63B8A" w:rsidP="00D81FAC">
            <w:pPr>
              <w:suppressAutoHyphens w:val="0"/>
              <w:spacing w:after="0"/>
              <w:jc w:val="center"/>
              <w:rPr>
                <w:rFonts w:cs="Segoe UI"/>
                <w:color w:val="000000"/>
                <w:sz w:val="20"/>
                <w:szCs w:val="20"/>
                <w:lang w:val="en-US" w:eastAsia="el-GR"/>
              </w:rPr>
            </w:pPr>
          </w:p>
        </w:tc>
        <w:tc>
          <w:tcPr>
            <w:tcW w:w="1095" w:type="dxa"/>
            <w:shd w:val="clear" w:color="auto" w:fill="auto"/>
            <w:noWrap/>
            <w:vAlign w:val="center"/>
          </w:tcPr>
          <w:p w14:paraId="5F0DE42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5</w:t>
            </w:r>
          </w:p>
        </w:tc>
        <w:tc>
          <w:tcPr>
            <w:tcW w:w="1045" w:type="dxa"/>
          </w:tcPr>
          <w:p w14:paraId="32F72C80"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Pr>
          <w:p w14:paraId="4F72ED09"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0C589E" w14:paraId="4549CCCE" w14:textId="77777777" w:rsidTr="00D81FAC">
        <w:trPr>
          <w:trHeight w:val="747"/>
          <w:jc w:val="center"/>
        </w:trPr>
        <w:tc>
          <w:tcPr>
            <w:tcW w:w="577" w:type="dxa"/>
            <w:shd w:val="clear" w:color="auto" w:fill="auto"/>
            <w:vAlign w:val="center"/>
          </w:tcPr>
          <w:p w14:paraId="19B58C30"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9</w:t>
            </w:r>
          </w:p>
        </w:tc>
        <w:tc>
          <w:tcPr>
            <w:tcW w:w="2221" w:type="dxa"/>
            <w:tcBorders>
              <w:top w:val="single" w:sz="4" w:space="0" w:color="auto"/>
              <w:left w:val="single" w:sz="4" w:space="0" w:color="auto"/>
              <w:bottom w:val="single" w:sz="4" w:space="0" w:color="auto"/>
              <w:right w:val="single" w:sz="4" w:space="0" w:color="auto"/>
            </w:tcBorders>
          </w:tcPr>
          <w:p w14:paraId="64CFDA3D" w14:textId="77777777" w:rsidR="00D63B8A" w:rsidRPr="00AA53F8" w:rsidRDefault="00D63B8A" w:rsidP="00D81FAC">
            <w:pPr>
              <w:spacing w:beforeAutospacing="1" w:afterAutospacing="1"/>
              <w:rPr>
                <w:rFonts w:cs="Segoe UI"/>
                <w:color w:val="000000"/>
                <w:sz w:val="20"/>
                <w:szCs w:val="20"/>
                <w:lang w:val="el-GR" w:eastAsia="el-GR"/>
              </w:rPr>
            </w:pPr>
            <w:r w:rsidRPr="00AA53F8">
              <w:rPr>
                <w:rFonts w:cs="Segoe UI"/>
                <w:sz w:val="20"/>
                <w:szCs w:val="20"/>
                <w:lang w:val="el-GR"/>
              </w:rPr>
              <w:t xml:space="preserve">Φιαλίδια δείγματος 16 </w:t>
            </w:r>
            <w:r w:rsidRPr="00AA53F8">
              <w:rPr>
                <w:rFonts w:cs="Segoe UI"/>
                <w:sz w:val="20"/>
                <w:szCs w:val="20"/>
                <w:lang w:val="en-US"/>
              </w:rPr>
              <w:t>ml</w:t>
            </w:r>
            <w:r w:rsidRPr="00AA53F8">
              <w:rPr>
                <w:rFonts w:cs="Segoe UI"/>
                <w:sz w:val="20"/>
                <w:szCs w:val="20"/>
                <w:lang w:val="el-GR"/>
              </w:rPr>
              <w:t xml:space="preserve"> </w:t>
            </w:r>
          </w:p>
        </w:tc>
        <w:tc>
          <w:tcPr>
            <w:tcW w:w="3965" w:type="dxa"/>
            <w:tcBorders>
              <w:top w:val="single" w:sz="4" w:space="0" w:color="auto"/>
              <w:left w:val="single" w:sz="4" w:space="0" w:color="auto"/>
              <w:bottom w:val="single" w:sz="4" w:space="0" w:color="auto"/>
              <w:right w:val="single" w:sz="4" w:space="0" w:color="auto"/>
            </w:tcBorders>
            <w:noWrap/>
          </w:tcPr>
          <w:p w14:paraId="14F436F8"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n-US"/>
              </w:rPr>
              <w:t xml:space="preserve">Screw neck vials 16 ml LLG 6.280 954  </w:t>
            </w:r>
          </w:p>
        </w:tc>
        <w:tc>
          <w:tcPr>
            <w:tcW w:w="1148" w:type="dxa"/>
            <w:tcBorders>
              <w:top w:val="single" w:sz="4" w:space="0" w:color="auto"/>
              <w:left w:val="single" w:sz="4" w:space="0" w:color="auto"/>
              <w:bottom w:val="single" w:sz="4" w:space="0" w:color="auto"/>
              <w:right w:val="single" w:sz="4" w:space="0" w:color="auto"/>
            </w:tcBorders>
            <w:noWrap/>
          </w:tcPr>
          <w:p w14:paraId="77ED95A4"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7092B4B4"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 xml:space="preserve"> των 100</w:t>
            </w:r>
          </w:p>
          <w:p w14:paraId="472B4E9B" w14:textId="77777777" w:rsidR="00D63B8A" w:rsidRPr="00AA53F8" w:rsidRDefault="00D63B8A" w:rsidP="00D81FAC">
            <w:pPr>
              <w:suppressAutoHyphens w:val="0"/>
              <w:spacing w:after="0"/>
              <w:jc w:val="center"/>
              <w:rPr>
                <w:rFonts w:cs="Segoe UI"/>
                <w:color w:val="000000"/>
                <w:sz w:val="20"/>
                <w:szCs w:val="20"/>
                <w:lang w:val="el-GR" w:eastAsia="el-GR"/>
              </w:rPr>
            </w:pPr>
          </w:p>
        </w:tc>
        <w:tc>
          <w:tcPr>
            <w:tcW w:w="1095" w:type="dxa"/>
            <w:tcBorders>
              <w:top w:val="single" w:sz="4" w:space="0" w:color="auto"/>
              <w:left w:val="single" w:sz="4" w:space="0" w:color="auto"/>
              <w:bottom w:val="single" w:sz="4" w:space="0" w:color="auto"/>
              <w:right w:val="single" w:sz="4" w:space="0" w:color="auto"/>
            </w:tcBorders>
            <w:noWrap/>
          </w:tcPr>
          <w:p w14:paraId="63737BD4" w14:textId="77777777" w:rsidR="00D63B8A" w:rsidRPr="00AA53F8" w:rsidRDefault="00D63B8A" w:rsidP="00D81FAC">
            <w:pPr>
              <w:jc w:val="center"/>
              <w:rPr>
                <w:rFonts w:cs="Segoe UI"/>
                <w:sz w:val="20"/>
                <w:szCs w:val="20"/>
              </w:rPr>
            </w:pPr>
          </w:p>
          <w:p w14:paraId="606266F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tcPr>
          <w:p w14:paraId="3A1490E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4207EE32"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3DBF0D51" w14:textId="77777777" w:rsidTr="00D81FAC">
        <w:trPr>
          <w:trHeight w:val="747"/>
          <w:jc w:val="center"/>
        </w:trPr>
        <w:tc>
          <w:tcPr>
            <w:tcW w:w="577" w:type="dxa"/>
            <w:shd w:val="clear" w:color="auto" w:fill="auto"/>
            <w:vAlign w:val="center"/>
          </w:tcPr>
          <w:p w14:paraId="3B42D01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10</w:t>
            </w:r>
          </w:p>
        </w:tc>
        <w:tc>
          <w:tcPr>
            <w:tcW w:w="2221" w:type="dxa"/>
            <w:tcBorders>
              <w:top w:val="single" w:sz="4" w:space="0" w:color="auto"/>
              <w:left w:val="single" w:sz="4" w:space="0" w:color="auto"/>
              <w:bottom w:val="single" w:sz="4" w:space="0" w:color="auto"/>
              <w:right w:val="single" w:sz="4" w:space="0" w:color="auto"/>
            </w:tcBorders>
          </w:tcPr>
          <w:p w14:paraId="0D366A69" w14:textId="77777777" w:rsidR="00D63B8A" w:rsidRPr="00AA53F8" w:rsidRDefault="00D63B8A" w:rsidP="00D81FAC">
            <w:pPr>
              <w:spacing w:beforeAutospacing="1" w:afterAutospacing="1"/>
              <w:rPr>
                <w:rFonts w:cs="Segoe UI"/>
                <w:sz w:val="20"/>
                <w:szCs w:val="20"/>
                <w:lang w:val="el-GR"/>
              </w:rPr>
            </w:pPr>
            <w:r w:rsidRPr="00AA53F8">
              <w:rPr>
                <w:rFonts w:cs="Segoe UI"/>
                <w:sz w:val="20"/>
                <w:szCs w:val="20"/>
                <w:lang w:val="el-GR"/>
              </w:rPr>
              <w:t xml:space="preserve">Πώματα φιαλιδίων 16 </w:t>
            </w:r>
            <w:r w:rsidRPr="00AA53F8">
              <w:rPr>
                <w:rFonts w:cs="Segoe UI"/>
                <w:sz w:val="20"/>
                <w:szCs w:val="20"/>
                <w:lang w:val="en-US"/>
              </w:rPr>
              <w:t>ml</w:t>
            </w:r>
          </w:p>
        </w:tc>
        <w:tc>
          <w:tcPr>
            <w:tcW w:w="3965" w:type="dxa"/>
            <w:tcBorders>
              <w:top w:val="single" w:sz="4" w:space="0" w:color="auto"/>
              <w:left w:val="single" w:sz="4" w:space="0" w:color="auto"/>
              <w:bottom w:val="single" w:sz="4" w:space="0" w:color="auto"/>
              <w:right w:val="single" w:sz="4" w:space="0" w:color="auto"/>
            </w:tcBorders>
            <w:noWrap/>
          </w:tcPr>
          <w:p w14:paraId="7B9D065F"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rPr>
              <w:t>Screw seals, ND18 cap, black,12 mm hole, Butyl red/PTFE grey, LLG 6.267 121</w:t>
            </w:r>
          </w:p>
        </w:tc>
        <w:tc>
          <w:tcPr>
            <w:tcW w:w="1148" w:type="dxa"/>
            <w:tcBorders>
              <w:top w:val="single" w:sz="4" w:space="0" w:color="auto"/>
              <w:left w:val="single" w:sz="4" w:space="0" w:color="auto"/>
              <w:bottom w:val="single" w:sz="4" w:space="0" w:color="auto"/>
              <w:right w:val="single" w:sz="4" w:space="0" w:color="auto"/>
            </w:tcBorders>
            <w:noWrap/>
          </w:tcPr>
          <w:p w14:paraId="520A6E9C"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75423980"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 xml:space="preserve"> των 100</w:t>
            </w:r>
          </w:p>
          <w:p w14:paraId="08A4D3BF" w14:textId="77777777" w:rsidR="00D63B8A" w:rsidRPr="00AA53F8" w:rsidRDefault="00D63B8A" w:rsidP="00D81FAC">
            <w:pPr>
              <w:suppressAutoHyphens w:val="0"/>
              <w:spacing w:after="0"/>
              <w:jc w:val="center"/>
              <w:rPr>
                <w:rFonts w:cs="Segoe UI"/>
                <w:color w:val="000000"/>
                <w:sz w:val="20"/>
                <w:szCs w:val="20"/>
                <w:lang w:val="el-GR" w:eastAsia="el-GR"/>
              </w:rPr>
            </w:pPr>
          </w:p>
        </w:tc>
        <w:tc>
          <w:tcPr>
            <w:tcW w:w="1095" w:type="dxa"/>
            <w:tcBorders>
              <w:top w:val="single" w:sz="4" w:space="0" w:color="auto"/>
              <w:left w:val="single" w:sz="4" w:space="0" w:color="auto"/>
              <w:bottom w:val="single" w:sz="4" w:space="0" w:color="auto"/>
              <w:right w:val="single" w:sz="4" w:space="0" w:color="auto"/>
            </w:tcBorders>
            <w:noWrap/>
          </w:tcPr>
          <w:p w14:paraId="365BFDC2" w14:textId="77777777" w:rsidR="00D63B8A" w:rsidRPr="00AA53F8" w:rsidRDefault="00D63B8A" w:rsidP="00D81FAC">
            <w:pPr>
              <w:jc w:val="center"/>
              <w:rPr>
                <w:rFonts w:cs="Segoe UI"/>
                <w:sz w:val="20"/>
                <w:szCs w:val="20"/>
              </w:rPr>
            </w:pPr>
          </w:p>
          <w:p w14:paraId="0222DE3C" w14:textId="77777777" w:rsidR="00D63B8A" w:rsidRPr="00AA53F8" w:rsidRDefault="00D63B8A" w:rsidP="00D81FAC">
            <w:pPr>
              <w:jc w:val="center"/>
              <w:rPr>
                <w:rFonts w:cs="Segoe UI"/>
                <w:sz w:val="20"/>
                <w:szCs w:val="20"/>
              </w:rPr>
            </w:pPr>
            <w:r w:rsidRPr="00AA53F8">
              <w:rPr>
                <w:rFonts w:cs="Segoe UI"/>
                <w:sz w:val="20"/>
                <w:szCs w:val="20"/>
                <w:lang w:val="el-GR" w:eastAsia="el-GR"/>
              </w:rPr>
              <w:t>1</w:t>
            </w:r>
          </w:p>
        </w:tc>
        <w:tc>
          <w:tcPr>
            <w:tcW w:w="1045" w:type="dxa"/>
          </w:tcPr>
          <w:p w14:paraId="0EB466B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Pr>
          <w:p w14:paraId="39D50F77"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31BBBBBF" w14:textId="77777777" w:rsidTr="00D81FAC">
        <w:trPr>
          <w:trHeight w:val="747"/>
          <w:jc w:val="center"/>
        </w:trPr>
        <w:tc>
          <w:tcPr>
            <w:tcW w:w="577" w:type="dxa"/>
            <w:shd w:val="clear" w:color="auto" w:fill="auto"/>
            <w:vAlign w:val="center"/>
          </w:tcPr>
          <w:p w14:paraId="656EA20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11</w:t>
            </w:r>
          </w:p>
        </w:tc>
        <w:tc>
          <w:tcPr>
            <w:tcW w:w="2221" w:type="dxa"/>
            <w:tcBorders>
              <w:top w:val="single" w:sz="4" w:space="0" w:color="auto"/>
              <w:left w:val="single" w:sz="4" w:space="0" w:color="auto"/>
              <w:bottom w:val="single" w:sz="4" w:space="0" w:color="auto"/>
              <w:right w:val="single" w:sz="4" w:space="0" w:color="auto"/>
            </w:tcBorders>
          </w:tcPr>
          <w:p w14:paraId="604B034B" w14:textId="77777777" w:rsidR="00D63B8A" w:rsidRPr="00AA53F8" w:rsidRDefault="00D63B8A" w:rsidP="00D81FAC">
            <w:pPr>
              <w:spacing w:beforeAutospacing="1" w:afterAutospacing="1"/>
              <w:rPr>
                <w:rFonts w:cs="Segoe UI"/>
                <w:sz w:val="20"/>
                <w:szCs w:val="20"/>
                <w:lang w:val="en-US"/>
              </w:rPr>
            </w:pPr>
            <w:r w:rsidRPr="00AA53F8">
              <w:rPr>
                <w:rFonts w:cs="Segoe UI"/>
                <w:sz w:val="20"/>
                <w:szCs w:val="20"/>
                <w:lang w:val="en-US"/>
              </w:rPr>
              <w:t xml:space="preserve">Sodium Chloride </w:t>
            </w:r>
          </w:p>
        </w:tc>
        <w:tc>
          <w:tcPr>
            <w:tcW w:w="3965" w:type="dxa"/>
            <w:tcBorders>
              <w:top w:val="single" w:sz="4" w:space="0" w:color="auto"/>
              <w:left w:val="single" w:sz="4" w:space="0" w:color="auto"/>
              <w:bottom w:val="single" w:sz="4" w:space="0" w:color="auto"/>
              <w:right w:val="single" w:sz="4" w:space="0" w:color="auto"/>
            </w:tcBorders>
            <w:noWrap/>
          </w:tcPr>
          <w:p w14:paraId="38CA2DC9"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 xml:space="preserve"> Lachner 30093-AP0</w:t>
            </w:r>
          </w:p>
        </w:tc>
        <w:tc>
          <w:tcPr>
            <w:tcW w:w="1148" w:type="dxa"/>
            <w:tcBorders>
              <w:top w:val="single" w:sz="4" w:space="0" w:color="auto"/>
              <w:left w:val="single" w:sz="4" w:space="0" w:color="auto"/>
              <w:bottom w:val="single" w:sz="4" w:space="0" w:color="auto"/>
              <w:right w:val="single" w:sz="4" w:space="0" w:color="auto"/>
            </w:tcBorders>
            <w:noWrap/>
          </w:tcPr>
          <w:p w14:paraId="3F4B542F"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1 Kg</w:t>
            </w:r>
          </w:p>
        </w:tc>
        <w:tc>
          <w:tcPr>
            <w:tcW w:w="1095" w:type="dxa"/>
            <w:tcBorders>
              <w:top w:val="single" w:sz="4" w:space="0" w:color="auto"/>
              <w:left w:val="single" w:sz="4" w:space="0" w:color="auto"/>
              <w:bottom w:val="single" w:sz="4" w:space="0" w:color="auto"/>
              <w:right w:val="single" w:sz="4" w:space="0" w:color="auto"/>
            </w:tcBorders>
            <w:noWrap/>
          </w:tcPr>
          <w:p w14:paraId="47E95296" w14:textId="77777777" w:rsidR="00D63B8A" w:rsidRPr="00AA53F8" w:rsidRDefault="00D63B8A" w:rsidP="00D81FAC">
            <w:pPr>
              <w:jc w:val="center"/>
              <w:rPr>
                <w:rFonts w:cs="Segoe UI"/>
                <w:sz w:val="20"/>
                <w:szCs w:val="20"/>
              </w:rPr>
            </w:pPr>
            <w:r w:rsidRPr="00AA53F8">
              <w:rPr>
                <w:rFonts w:cs="Segoe UI"/>
                <w:sz w:val="20"/>
                <w:szCs w:val="20"/>
              </w:rPr>
              <w:t>1</w:t>
            </w:r>
          </w:p>
        </w:tc>
        <w:tc>
          <w:tcPr>
            <w:tcW w:w="1045" w:type="dxa"/>
          </w:tcPr>
          <w:p w14:paraId="5D12113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NAI</w:t>
            </w:r>
          </w:p>
        </w:tc>
        <w:tc>
          <w:tcPr>
            <w:tcW w:w="1120" w:type="dxa"/>
          </w:tcPr>
          <w:p w14:paraId="192B6B2F"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353A92B3" w14:textId="77777777" w:rsidTr="00D81FAC">
        <w:trPr>
          <w:trHeight w:val="747"/>
          <w:jc w:val="center"/>
        </w:trPr>
        <w:tc>
          <w:tcPr>
            <w:tcW w:w="577" w:type="dxa"/>
            <w:shd w:val="clear" w:color="auto" w:fill="auto"/>
            <w:vAlign w:val="center"/>
          </w:tcPr>
          <w:p w14:paraId="0A1E67C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12</w:t>
            </w:r>
          </w:p>
        </w:tc>
        <w:tc>
          <w:tcPr>
            <w:tcW w:w="2221" w:type="dxa"/>
            <w:tcBorders>
              <w:top w:val="single" w:sz="4" w:space="0" w:color="auto"/>
              <w:left w:val="single" w:sz="4" w:space="0" w:color="auto"/>
              <w:bottom w:val="single" w:sz="4" w:space="0" w:color="auto"/>
              <w:right w:val="single" w:sz="4" w:space="0" w:color="auto"/>
            </w:tcBorders>
            <w:vAlign w:val="center"/>
          </w:tcPr>
          <w:p w14:paraId="4B800B85"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Φιαλίδια δείγματος</w:t>
            </w:r>
            <w:r w:rsidRPr="00AA53F8">
              <w:rPr>
                <w:rFonts w:cs="Segoe UI"/>
                <w:sz w:val="20"/>
                <w:szCs w:val="20"/>
                <w:lang w:val="en-US"/>
              </w:rPr>
              <w:t xml:space="preserve"> 20 ml</w:t>
            </w:r>
          </w:p>
        </w:tc>
        <w:tc>
          <w:tcPr>
            <w:tcW w:w="3965" w:type="dxa"/>
            <w:tcBorders>
              <w:top w:val="single" w:sz="4" w:space="0" w:color="auto"/>
              <w:left w:val="single" w:sz="4" w:space="0" w:color="auto"/>
              <w:bottom w:val="single" w:sz="4" w:space="0" w:color="auto"/>
              <w:right w:val="single" w:sz="4" w:space="0" w:color="auto"/>
            </w:tcBorders>
            <w:noWrap/>
            <w:vAlign w:val="center"/>
          </w:tcPr>
          <w:p w14:paraId="0A46B913" w14:textId="77777777" w:rsidR="00D63B8A" w:rsidRPr="00AA53F8" w:rsidRDefault="00D63B8A" w:rsidP="00D81FAC">
            <w:pPr>
              <w:suppressAutoHyphens w:val="0"/>
              <w:spacing w:after="0"/>
              <w:jc w:val="left"/>
              <w:rPr>
                <w:rFonts w:cs="Segoe UI"/>
                <w:sz w:val="20"/>
                <w:szCs w:val="20"/>
                <w:lang w:val="en-US"/>
              </w:rPr>
            </w:pPr>
            <w:r w:rsidRPr="00AA53F8">
              <w:rPr>
                <w:rFonts w:cs="Segoe UI"/>
                <w:color w:val="000000"/>
                <w:sz w:val="20"/>
                <w:szCs w:val="20"/>
                <w:lang w:val="en-US" w:eastAsia="el-GR"/>
              </w:rPr>
              <w:t xml:space="preserve">20ml, 22.5 x 75.5 clear, </w:t>
            </w:r>
            <w:r w:rsidRPr="00AA53F8">
              <w:rPr>
                <w:rFonts w:cs="Segoe UI"/>
                <w:sz w:val="20"/>
                <w:szCs w:val="20"/>
                <w:lang w:val="en-US"/>
              </w:rPr>
              <w:t>LLG-Headspace-vials ND20,</w:t>
            </w:r>
          </w:p>
        </w:tc>
        <w:tc>
          <w:tcPr>
            <w:tcW w:w="1148" w:type="dxa"/>
            <w:tcBorders>
              <w:top w:val="single" w:sz="4" w:space="0" w:color="auto"/>
              <w:left w:val="single" w:sz="4" w:space="0" w:color="auto"/>
              <w:bottom w:val="single" w:sz="4" w:space="0" w:color="auto"/>
              <w:right w:val="single" w:sz="4" w:space="0" w:color="auto"/>
            </w:tcBorders>
            <w:noWrap/>
            <w:vAlign w:val="center"/>
          </w:tcPr>
          <w:p w14:paraId="5636B384"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 xml:space="preserve">100 </w:t>
            </w:r>
            <w:r w:rsidRPr="00AA53F8">
              <w:rPr>
                <w:rFonts w:cs="Segoe UI"/>
                <w:color w:val="000000"/>
                <w:sz w:val="20"/>
                <w:szCs w:val="20"/>
                <w:lang w:val="el-GR" w:eastAsia="el-GR"/>
              </w:rPr>
              <w:t>Τεμάχιο</w:t>
            </w:r>
          </w:p>
        </w:tc>
        <w:tc>
          <w:tcPr>
            <w:tcW w:w="1095" w:type="dxa"/>
            <w:tcBorders>
              <w:top w:val="single" w:sz="4" w:space="0" w:color="auto"/>
              <w:left w:val="single" w:sz="4" w:space="0" w:color="auto"/>
              <w:bottom w:val="single" w:sz="4" w:space="0" w:color="auto"/>
              <w:right w:val="single" w:sz="4" w:space="0" w:color="auto"/>
            </w:tcBorders>
            <w:noWrap/>
            <w:vAlign w:val="center"/>
          </w:tcPr>
          <w:p w14:paraId="0B91AFD7" w14:textId="77777777" w:rsidR="00D63B8A" w:rsidRPr="00AA53F8" w:rsidRDefault="00D63B8A" w:rsidP="00D81FAC">
            <w:pPr>
              <w:jc w:val="center"/>
              <w:rPr>
                <w:rFonts w:cs="Segoe UI"/>
                <w:sz w:val="20"/>
                <w:szCs w:val="20"/>
              </w:rPr>
            </w:pPr>
            <w:r w:rsidRPr="00AA53F8">
              <w:rPr>
                <w:rFonts w:cs="Segoe UI"/>
                <w:color w:val="000000"/>
                <w:sz w:val="20"/>
                <w:szCs w:val="20"/>
                <w:lang w:val="en-US" w:eastAsia="el-GR"/>
              </w:rPr>
              <w:t>2</w:t>
            </w:r>
          </w:p>
        </w:tc>
        <w:tc>
          <w:tcPr>
            <w:tcW w:w="1045" w:type="dxa"/>
            <w:vAlign w:val="center"/>
          </w:tcPr>
          <w:p w14:paraId="6F13794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591FD4FB"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5160DB50" w14:textId="77777777" w:rsidTr="00D81FAC">
        <w:trPr>
          <w:trHeight w:val="747"/>
          <w:jc w:val="center"/>
        </w:trPr>
        <w:tc>
          <w:tcPr>
            <w:tcW w:w="577" w:type="dxa"/>
            <w:shd w:val="clear" w:color="auto" w:fill="auto"/>
            <w:vAlign w:val="center"/>
          </w:tcPr>
          <w:p w14:paraId="231ABDF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13</w:t>
            </w:r>
          </w:p>
        </w:tc>
        <w:tc>
          <w:tcPr>
            <w:tcW w:w="2221" w:type="dxa"/>
            <w:tcBorders>
              <w:top w:val="single" w:sz="4" w:space="0" w:color="auto"/>
              <w:left w:val="single" w:sz="4" w:space="0" w:color="auto"/>
              <w:bottom w:val="single" w:sz="4" w:space="0" w:color="auto"/>
              <w:right w:val="single" w:sz="4" w:space="0" w:color="auto"/>
            </w:tcBorders>
            <w:vAlign w:val="center"/>
          </w:tcPr>
          <w:p w14:paraId="53F74809"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rPr>
              <w:t>Πώματα Φιαλιδίων 20</w:t>
            </w:r>
            <w:r w:rsidRPr="00AA53F8">
              <w:rPr>
                <w:rFonts w:cs="Segoe UI"/>
                <w:sz w:val="20"/>
                <w:szCs w:val="20"/>
                <w:lang w:val="en-US"/>
              </w:rPr>
              <w:t xml:space="preserve"> ml</w:t>
            </w:r>
          </w:p>
        </w:tc>
        <w:tc>
          <w:tcPr>
            <w:tcW w:w="3965" w:type="dxa"/>
            <w:tcBorders>
              <w:top w:val="single" w:sz="4" w:space="0" w:color="auto"/>
              <w:left w:val="single" w:sz="4" w:space="0" w:color="auto"/>
              <w:bottom w:val="single" w:sz="4" w:space="0" w:color="auto"/>
              <w:right w:val="single" w:sz="4" w:space="0" w:color="auto"/>
            </w:tcBorders>
            <w:noWrap/>
            <w:vAlign w:val="center"/>
          </w:tcPr>
          <w:p w14:paraId="509352CA"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n-US" w:eastAsia="el-GR"/>
              </w:rPr>
              <w:t>Aluminium, ready assembled, silver,center hole, Butyl red /PTFE grey, LLG-crimp seals ND20</w:t>
            </w:r>
          </w:p>
        </w:tc>
        <w:tc>
          <w:tcPr>
            <w:tcW w:w="1148" w:type="dxa"/>
            <w:tcBorders>
              <w:top w:val="single" w:sz="4" w:space="0" w:color="auto"/>
              <w:left w:val="single" w:sz="4" w:space="0" w:color="auto"/>
              <w:bottom w:val="single" w:sz="4" w:space="0" w:color="auto"/>
              <w:right w:val="single" w:sz="4" w:space="0" w:color="auto"/>
            </w:tcBorders>
            <w:noWrap/>
            <w:vAlign w:val="center"/>
          </w:tcPr>
          <w:p w14:paraId="3EDC0133"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 xml:space="preserve">100 </w:t>
            </w:r>
            <w:r w:rsidRPr="00AA53F8">
              <w:rPr>
                <w:rFonts w:cs="Segoe UI"/>
                <w:color w:val="000000"/>
                <w:sz w:val="20"/>
                <w:szCs w:val="20"/>
                <w:lang w:val="el-GR" w:eastAsia="el-GR"/>
              </w:rPr>
              <w:t>Τεμάχιο</w:t>
            </w:r>
          </w:p>
        </w:tc>
        <w:tc>
          <w:tcPr>
            <w:tcW w:w="1095" w:type="dxa"/>
            <w:tcBorders>
              <w:top w:val="single" w:sz="4" w:space="0" w:color="auto"/>
              <w:left w:val="single" w:sz="4" w:space="0" w:color="auto"/>
              <w:bottom w:val="single" w:sz="4" w:space="0" w:color="auto"/>
              <w:right w:val="single" w:sz="4" w:space="0" w:color="auto"/>
            </w:tcBorders>
            <w:noWrap/>
            <w:vAlign w:val="center"/>
          </w:tcPr>
          <w:p w14:paraId="1926D7FF" w14:textId="77777777" w:rsidR="00D63B8A" w:rsidRPr="00AA53F8" w:rsidRDefault="00D63B8A" w:rsidP="00D81FAC">
            <w:pPr>
              <w:jc w:val="center"/>
              <w:rPr>
                <w:rFonts w:cs="Segoe UI"/>
                <w:color w:val="000000"/>
                <w:sz w:val="20"/>
                <w:szCs w:val="20"/>
                <w:lang w:val="el-GR" w:eastAsia="el-GR"/>
              </w:rPr>
            </w:pPr>
            <w:r w:rsidRPr="00AA53F8">
              <w:rPr>
                <w:rFonts w:cs="Segoe UI"/>
                <w:color w:val="000000"/>
                <w:sz w:val="20"/>
                <w:szCs w:val="20"/>
                <w:lang w:val="el-GR" w:eastAsia="el-GR"/>
              </w:rPr>
              <w:t>2</w:t>
            </w:r>
          </w:p>
        </w:tc>
        <w:tc>
          <w:tcPr>
            <w:tcW w:w="1045" w:type="dxa"/>
            <w:vAlign w:val="center"/>
          </w:tcPr>
          <w:p w14:paraId="02391CA5"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640C9299"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49814D6C" w14:textId="77777777" w:rsidTr="00D81FAC">
        <w:trPr>
          <w:trHeight w:val="747"/>
          <w:jc w:val="center"/>
        </w:trPr>
        <w:tc>
          <w:tcPr>
            <w:tcW w:w="577" w:type="dxa"/>
            <w:shd w:val="clear" w:color="auto" w:fill="auto"/>
            <w:vAlign w:val="center"/>
          </w:tcPr>
          <w:p w14:paraId="0BCA73D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14</w:t>
            </w:r>
          </w:p>
        </w:tc>
        <w:tc>
          <w:tcPr>
            <w:tcW w:w="2221" w:type="dxa"/>
            <w:tcBorders>
              <w:top w:val="single" w:sz="4" w:space="0" w:color="auto"/>
              <w:left w:val="single" w:sz="4" w:space="0" w:color="auto"/>
              <w:bottom w:val="single" w:sz="4" w:space="0" w:color="auto"/>
              <w:right w:val="single" w:sz="4" w:space="0" w:color="auto"/>
            </w:tcBorders>
            <w:vAlign w:val="center"/>
          </w:tcPr>
          <w:p w14:paraId="70CAC888" w14:textId="77777777" w:rsidR="00D63B8A" w:rsidRPr="00AA53F8" w:rsidRDefault="00D63B8A" w:rsidP="00D81FAC">
            <w:pPr>
              <w:spacing w:beforeAutospacing="1" w:afterAutospacing="1"/>
              <w:rPr>
                <w:rFonts w:cs="Segoe UI"/>
                <w:sz w:val="20"/>
                <w:szCs w:val="20"/>
                <w:lang w:val="en-US"/>
              </w:rPr>
            </w:pPr>
            <w:r w:rsidRPr="00AA53F8">
              <w:rPr>
                <w:rFonts w:cs="Segoe UI"/>
                <w:sz w:val="20"/>
                <w:szCs w:val="20"/>
              </w:rPr>
              <w:t>n-Heptane</w:t>
            </w:r>
          </w:p>
        </w:tc>
        <w:tc>
          <w:tcPr>
            <w:tcW w:w="3965" w:type="dxa"/>
            <w:tcBorders>
              <w:top w:val="single" w:sz="4" w:space="0" w:color="auto"/>
              <w:left w:val="single" w:sz="4" w:space="0" w:color="auto"/>
              <w:bottom w:val="single" w:sz="4" w:space="0" w:color="auto"/>
              <w:right w:val="single" w:sz="4" w:space="0" w:color="auto"/>
            </w:tcBorders>
            <w:noWrap/>
            <w:vAlign w:val="center"/>
          </w:tcPr>
          <w:p w14:paraId="2E7C09E9" w14:textId="77777777" w:rsidR="00D63B8A" w:rsidRPr="00AA53F8" w:rsidRDefault="00D63B8A" w:rsidP="00D81FAC">
            <w:pPr>
              <w:suppressAutoHyphens w:val="0"/>
              <w:spacing w:after="0"/>
              <w:jc w:val="left"/>
              <w:rPr>
                <w:rFonts w:cs="Segoe UI"/>
                <w:sz w:val="20"/>
                <w:szCs w:val="20"/>
                <w:lang w:val="el-GR"/>
              </w:rPr>
            </w:pPr>
            <w:r w:rsidRPr="00AA53F8">
              <w:rPr>
                <w:rFonts w:cs="Segoe UI"/>
                <w:color w:val="000000"/>
                <w:sz w:val="20"/>
                <w:szCs w:val="20"/>
                <w:lang w:val="en-US" w:eastAsia="el-GR"/>
              </w:rPr>
              <w:t>99% RPE</w:t>
            </w:r>
          </w:p>
        </w:tc>
        <w:tc>
          <w:tcPr>
            <w:tcW w:w="1148" w:type="dxa"/>
            <w:tcBorders>
              <w:top w:val="single" w:sz="4" w:space="0" w:color="auto"/>
              <w:left w:val="single" w:sz="4" w:space="0" w:color="auto"/>
              <w:bottom w:val="single" w:sz="4" w:space="0" w:color="auto"/>
              <w:right w:val="single" w:sz="4" w:space="0" w:color="auto"/>
            </w:tcBorders>
            <w:noWrap/>
            <w:vAlign w:val="center"/>
          </w:tcPr>
          <w:p w14:paraId="6794F6E6"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2,5 L</w:t>
            </w:r>
          </w:p>
        </w:tc>
        <w:tc>
          <w:tcPr>
            <w:tcW w:w="1095" w:type="dxa"/>
            <w:tcBorders>
              <w:top w:val="single" w:sz="4" w:space="0" w:color="auto"/>
              <w:left w:val="single" w:sz="4" w:space="0" w:color="auto"/>
              <w:bottom w:val="single" w:sz="4" w:space="0" w:color="auto"/>
              <w:right w:val="single" w:sz="4" w:space="0" w:color="auto"/>
            </w:tcBorders>
            <w:noWrap/>
            <w:vAlign w:val="center"/>
          </w:tcPr>
          <w:p w14:paraId="58D0CBCA" w14:textId="77777777" w:rsidR="00D63B8A" w:rsidRPr="00AA53F8" w:rsidRDefault="00D63B8A" w:rsidP="00D81FAC">
            <w:pPr>
              <w:jc w:val="center"/>
              <w:rPr>
                <w:rFonts w:cs="Segoe UI"/>
                <w:sz w:val="20"/>
                <w:szCs w:val="20"/>
              </w:rPr>
            </w:pPr>
            <w:r w:rsidRPr="00AA53F8">
              <w:rPr>
                <w:rFonts w:cs="Segoe UI"/>
                <w:color w:val="000000"/>
                <w:sz w:val="20"/>
                <w:szCs w:val="20"/>
                <w:lang w:val="el-GR" w:eastAsia="el-GR"/>
              </w:rPr>
              <w:t>1</w:t>
            </w:r>
          </w:p>
        </w:tc>
        <w:tc>
          <w:tcPr>
            <w:tcW w:w="1045" w:type="dxa"/>
            <w:vAlign w:val="center"/>
          </w:tcPr>
          <w:p w14:paraId="5D26F65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3AC598BD"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6C1336A6" w14:textId="77777777" w:rsidTr="00D81FAC">
        <w:trPr>
          <w:trHeight w:val="747"/>
          <w:jc w:val="center"/>
        </w:trPr>
        <w:tc>
          <w:tcPr>
            <w:tcW w:w="577" w:type="dxa"/>
            <w:shd w:val="clear" w:color="auto" w:fill="auto"/>
            <w:vAlign w:val="center"/>
          </w:tcPr>
          <w:p w14:paraId="0083FC02"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15</w:t>
            </w:r>
          </w:p>
        </w:tc>
        <w:tc>
          <w:tcPr>
            <w:tcW w:w="2221" w:type="dxa"/>
            <w:tcBorders>
              <w:top w:val="single" w:sz="4" w:space="0" w:color="auto"/>
              <w:left w:val="single" w:sz="4" w:space="0" w:color="auto"/>
              <w:bottom w:val="single" w:sz="4" w:space="0" w:color="auto"/>
              <w:right w:val="single" w:sz="4" w:space="0" w:color="auto"/>
            </w:tcBorders>
            <w:vAlign w:val="center"/>
          </w:tcPr>
          <w:p w14:paraId="62678F0C" w14:textId="77777777" w:rsidR="00D63B8A" w:rsidRPr="00AA53F8" w:rsidRDefault="00D63B8A" w:rsidP="00D81FAC">
            <w:pPr>
              <w:spacing w:beforeAutospacing="1" w:afterAutospacing="1"/>
              <w:rPr>
                <w:rFonts w:cs="Segoe UI"/>
                <w:sz w:val="20"/>
                <w:szCs w:val="20"/>
                <w:lang w:val="en-US"/>
              </w:rPr>
            </w:pPr>
            <w:r w:rsidRPr="00AA53F8">
              <w:rPr>
                <w:rFonts w:cs="Segoe UI"/>
                <w:sz w:val="20"/>
                <w:szCs w:val="20"/>
              </w:rPr>
              <w:t xml:space="preserve">Methanol </w:t>
            </w:r>
          </w:p>
        </w:tc>
        <w:tc>
          <w:tcPr>
            <w:tcW w:w="3965" w:type="dxa"/>
            <w:tcBorders>
              <w:top w:val="single" w:sz="4" w:space="0" w:color="auto"/>
              <w:left w:val="single" w:sz="4" w:space="0" w:color="auto"/>
              <w:bottom w:val="single" w:sz="4" w:space="0" w:color="auto"/>
              <w:right w:val="single" w:sz="4" w:space="0" w:color="auto"/>
            </w:tcBorders>
            <w:noWrap/>
            <w:vAlign w:val="center"/>
          </w:tcPr>
          <w:p w14:paraId="39E7B3A6"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rPr>
              <w:t xml:space="preserve">Methanol </w:t>
            </w:r>
            <w:r w:rsidRPr="00AA53F8">
              <w:rPr>
                <w:rFonts w:cs="Segoe UI"/>
                <w:color w:val="000000"/>
                <w:sz w:val="20"/>
                <w:szCs w:val="20"/>
                <w:lang w:val="en-US" w:eastAsia="el-GR"/>
              </w:rPr>
              <w:t>AR</w:t>
            </w:r>
            <w:r w:rsidRPr="00AA53F8">
              <w:rPr>
                <w:rFonts w:cs="Segoe UI"/>
                <w:color w:val="000000"/>
                <w:sz w:val="20"/>
                <w:szCs w:val="20"/>
                <w:lang w:val="el-GR" w:eastAsia="el-GR"/>
              </w:rPr>
              <w:t xml:space="preserve"> </w:t>
            </w:r>
            <w:r w:rsidRPr="00AA53F8">
              <w:rPr>
                <w:rFonts w:cs="Segoe UI"/>
                <w:color w:val="000000"/>
                <w:sz w:val="20"/>
                <w:szCs w:val="20"/>
                <w:lang w:val="en-US" w:eastAsia="el-GR"/>
              </w:rPr>
              <w:t>grade</w:t>
            </w:r>
          </w:p>
        </w:tc>
        <w:tc>
          <w:tcPr>
            <w:tcW w:w="1148" w:type="dxa"/>
            <w:tcBorders>
              <w:top w:val="single" w:sz="4" w:space="0" w:color="auto"/>
              <w:left w:val="single" w:sz="4" w:space="0" w:color="auto"/>
              <w:bottom w:val="single" w:sz="4" w:space="0" w:color="auto"/>
              <w:right w:val="single" w:sz="4" w:space="0" w:color="auto"/>
            </w:tcBorders>
            <w:noWrap/>
            <w:vAlign w:val="center"/>
          </w:tcPr>
          <w:p w14:paraId="08E3C904"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2</w:t>
            </w:r>
            <w:r w:rsidRPr="00AA53F8">
              <w:rPr>
                <w:rFonts w:cs="Segoe UI"/>
                <w:color w:val="000000"/>
                <w:sz w:val="20"/>
                <w:szCs w:val="20"/>
                <w:lang w:val="el-GR" w:eastAsia="el-GR"/>
              </w:rPr>
              <w:t>,</w:t>
            </w:r>
            <w:r w:rsidRPr="00AA53F8">
              <w:rPr>
                <w:rFonts w:cs="Segoe UI"/>
                <w:color w:val="000000"/>
                <w:sz w:val="20"/>
                <w:szCs w:val="20"/>
                <w:lang w:val="en-US" w:eastAsia="el-GR"/>
              </w:rPr>
              <w:t>5 L</w:t>
            </w:r>
          </w:p>
        </w:tc>
        <w:tc>
          <w:tcPr>
            <w:tcW w:w="1095" w:type="dxa"/>
            <w:tcBorders>
              <w:top w:val="single" w:sz="4" w:space="0" w:color="auto"/>
              <w:left w:val="single" w:sz="4" w:space="0" w:color="auto"/>
              <w:bottom w:val="single" w:sz="4" w:space="0" w:color="auto"/>
              <w:right w:val="single" w:sz="4" w:space="0" w:color="auto"/>
            </w:tcBorders>
            <w:noWrap/>
            <w:vAlign w:val="center"/>
          </w:tcPr>
          <w:p w14:paraId="25A34C89" w14:textId="77777777" w:rsidR="00D63B8A" w:rsidRPr="00AA53F8" w:rsidRDefault="00D63B8A" w:rsidP="00D81FAC">
            <w:pPr>
              <w:jc w:val="center"/>
              <w:rPr>
                <w:rFonts w:cs="Segoe UI"/>
                <w:sz w:val="20"/>
                <w:szCs w:val="20"/>
              </w:rPr>
            </w:pPr>
            <w:r w:rsidRPr="00AA53F8">
              <w:rPr>
                <w:rFonts w:cs="Segoe UI"/>
                <w:color w:val="000000"/>
                <w:sz w:val="20"/>
                <w:szCs w:val="20"/>
                <w:lang w:val="el-GR" w:eastAsia="el-GR"/>
              </w:rPr>
              <w:t>1</w:t>
            </w:r>
          </w:p>
        </w:tc>
        <w:tc>
          <w:tcPr>
            <w:tcW w:w="1045" w:type="dxa"/>
            <w:vAlign w:val="center"/>
          </w:tcPr>
          <w:p w14:paraId="04BBF273"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3950CE9D"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024B5637" w14:textId="77777777" w:rsidTr="00D81FAC">
        <w:trPr>
          <w:trHeight w:val="747"/>
          <w:jc w:val="center"/>
        </w:trPr>
        <w:tc>
          <w:tcPr>
            <w:tcW w:w="577" w:type="dxa"/>
            <w:shd w:val="clear" w:color="auto" w:fill="auto"/>
            <w:vAlign w:val="center"/>
          </w:tcPr>
          <w:p w14:paraId="38246170" w14:textId="77777777" w:rsidR="00D63B8A" w:rsidRPr="00AA53F8" w:rsidRDefault="00D63B8A" w:rsidP="00D81FAC">
            <w:pPr>
              <w:suppressAutoHyphens w:val="0"/>
              <w:spacing w:after="0"/>
              <w:jc w:val="center"/>
              <w:rPr>
                <w:rFonts w:cs="Segoe UI"/>
                <w:color w:val="44546A"/>
                <w:sz w:val="20"/>
                <w:szCs w:val="20"/>
                <w:lang w:val="en-US" w:eastAsia="el-GR"/>
              </w:rPr>
            </w:pPr>
            <w:r w:rsidRPr="00AA53F8">
              <w:rPr>
                <w:rFonts w:cs="Segoe UI"/>
                <w:sz w:val="20"/>
                <w:szCs w:val="20"/>
                <w:lang w:val="en-US" w:eastAsia="el-GR"/>
              </w:rPr>
              <w:lastRenderedPageBreak/>
              <w:t>16</w:t>
            </w:r>
          </w:p>
        </w:tc>
        <w:tc>
          <w:tcPr>
            <w:tcW w:w="2221" w:type="dxa"/>
            <w:tcBorders>
              <w:top w:val="single" w:sz="4" w:space="0" w:color="auto"/>
              <w:left w:val="single" w:sz="4" w:space="0" w:color="auto"/>
              <w:bottom w:val="single" w:sz="4" w:space="0" w:color="auto"/>
              <w:right w:val="single" w:sz="4" w:space="0" w:color="auto"/>
            </w:tcBorders>
            <w:vAlign w:val="center"/>
          </w:tcPr>
          <w:p w14:paraId="66BAC526" w14:textId="77777777" w:rsidR="00D63B8A" w:rsidRPr="00AA53F8" w:rsidRDefault="00D63B8A" w:rsidP="00D81FAC">
            <w:pPr>
              <w:spacing w:beforeAutospacing="1" w:afterAutospacing="1"/>
              <w:rPr>
                <w:rFonts w:cs="Segoe UI"/>
                <w:sz w:val="20"/>
                <w:szCs w:val="20"/>
                <w:lang w:val="en-US"/>
              </w:rPr>
            </w:pPr>
            <w:r w:rsidRPr="00AA53F8">
              <w:rPr>
                <w:rFonts w:cs="Segoe UI"/>
                <w:sz w:val="20"/>
                <w:szCs w:val="20"/>
                <w:lang w:val="el-GR" w:eastAsia="el-GR"/>
              </w:rPr>
              <w:t>Αέριο συνθετικός αέρας</w:t>
            </w:r>
          </w:p>
        </w:tc>
        <w:tc>
          <w:tcPr>
            <w:tcW w:w="3965" w:type="dxa"/>
            <w:tcBorders>
              <w:top w:val="single" w:sz="4" w:space="0" w:color="auto"/>
              <w:left w:val="single" w:sz="4" w:space="0" w:color="auto"/>
              <w:bottom w:val="single" w:sz="4" w:space="0" w:color="auto"/>
              <w:right w:val="single" w:sz="4" w:space="0" w:color="auto"/>
            </w:tcBorders>
            <w:noWrap/>
            <w:vAlign w:val="center"/>
          </w:tcPr>
          <w:p w14:paraId="262A3D3D" w14:textId="77777777" w:rsidR="00D63B8A" w:rsidRPr="00AA53F8" w:rsidRDefault="00D63B8A" w:rsidP="00D81FAC">
            <w:pPr>
              <w:suppressAutoHyphens w:val="0"/>
              <w:spacing w:after="0"/>
              <w:jc w:val="left"/>
              <w:rPr>
                <w:rFonts w:cs="Segoe UI"/>
                <w:sz w:val="20"/>
                <w:szCs w:val="20"/>
                <w:lang w:val="el-GR"/>
              </w:rPr>
            </w:pPr>
            <w:r w:rsidRPr="00AA53F8">
              <w:rPr>
                <w:rFonts w:cs="Segoe UI"/>
                <w:sz w:val="20"/>
                <w:szCs w:val="20"/>
                <w:lang w:val="el-GR" w:eastAsia="el-GR"/>
              </w:rPr>
              <w:t>Αέριο συνθετικός αέρας</w:t>
            </w:r>
          </w:p>
        </w:tc>
        <w:tc>
          <w:tcPr>
            <w:tcW w:w="1148" w:type="dxa"/>
            <w:tcBorders>
              <w:top w:val="single" w:sz="4" w:space="0" w:color="auto"/>
              <w:left w:val="single" w:sz="4" w:space="0" w:color="auto"/>
              <w:bottom w:val="single" w:sz="4" w:space="0" w:color="auto"/>
              <w:right w:val="single" w:sz="4" w:space="0" w:color="auto"/>
            </w:tcBorders>
            <w:noWrap/>
            <w:vAlign w:val="center"/>
          </w:tcPr>
          <w:p w14:paraId="3D7C1F5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rPr>
              <w:t>50</w:t>
            </w:r>
            <w:r w:rsidRPr="00AA53F8">
              <w:rPr>
                <w:rFonts w:cs="Segoe UI"/>
                <w:sz w:val="20"/>
                <w:szCs w:val="20"/>
                <w:lang w:val="en-US"/>
              </w:rPr>
              <w:t xml:space="preserve"> L</w:t>
            </w:r>
          </w:p>
        </w:tc>
        <w:tc>
          <w:tcPr>
            <w:tcW w:w="1095" w:type="dxa"/>
            <w:tcBorders>
              <w:top w:val="single" w:sz="4" w:space="0" w:color="auto"/>
              <w:left w:val="single" w:sz="4" w:space="0" w:color="auto"/>
              <w:bottom w:val="single" w:sz="4" w:space="0" w:color="auto"/>
              <w:right w:val="single" w:sz="4" w:space="0" w:color="auto"/>
            </w:tcBorders>
            <w:noWrap/>
            <w:vAlign w:val="center"/>
          </w:tcPr>
          <w:p w14:paraId="5DCBC9DD" w14:textId="77777777" w:rsidR="00D63B8A" w:rsidRPr="00AA53F8" w:rsidRDefault="00D63B8A" w:rsidP="00D81FAC">
            <w:pPr>
              <w:jc w:val="center"/>
              <w:rPr>
                <w:rFonts w:cs="Segoe UI"/>
                <w:sz w:val="20"/>
                <w:szCs w:val="20"/>
              </w:rPr>
            </w:pPr>
            <w:r w:rsidRPr="00AA53F8">
              <w:rPr>
                <w:rFonts w:cs="Segoe UI"/>
                <w:sz w:val="20"/>
                <w:szCs w:val="20"/>
                <w:lang w:val="en-US" w:eastAsia="el-GR"/>
              </w:rPr>
              <w:t>1</w:t>
            </w:r>
          </w:p>
        </w:tc>
        <w:tc>
          <w:tcPr>
            <w:tcW w:w="1045" w:type="dxa"/>
            <w:vAlign w:val="center"/>
          </w:tcPr>
          <w:p w14:paraId="6E0BFB0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5CAA09EB"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04CBEC9D" w14:textId="77777777" w:rsidTr="00D81FAC">
        <w:trPr>
          <w:trHeight w:val="747"/>
          <w:jc w:val="center"/>
        </w:trPr>
        <w:tc>
          <w:tcPr>
            <w:tcW w:w="577" w:type="dxa"/>
            <w:shd w:val="clear" w:color="auto" w:fill="auto"/>
            <w:vAlign w:val="center"/>
          </w:tcPr>
          <w:p w14:paraId="1F37274B" w14:textId="77777777" w:rsidR="00D63B8A" w:rsidRPr="00AA53F8" w:rsidRDefault="00D63B8A" w:rsidP="00D81FAC">
            <w:pPr>
              <w:suppressAutoHyphens w:val="0"/>
              <w:spacing w:after="0"/>
              <w:jc w:val="center"/>
              <w:rPr>
                <w:rFonts w:cs="Segoe UI"/>
                <w:color w:val="44546A"/>
                <w:sz w:val="20"/>
                <w:szCs w:val="20"/>
                <w:lang w:val="en-US" w:eastAsia="el-GR"/>
              </w:rPr>
            </w:pPr>
            <w:r w:rsidRPr="00AA53F8">
              <w:rPr>
                <w:rFonts w:cs="Segoe UI"/>
                <w:sz w:val="20"/>
                <w:szCs w:val="20"/>
                <w:lang w:val="en-US" w:eastAsia="el-GR"/>
              </w:rPr>
              <w:t>17</w:t>
            </w:r>
          </w:p>
        </w:tc>
        <w:tc>
          <w:tcPr>
            <w:tcW w:w="2221" w:type="dxa"/>
            <w:tcBorders>
              <w:top w:val="single" w:sz="4" w:space="0" w:color="auto"/>
              <w:left w:val="single" w:sz="4" w:space="0" w:color="auto"/>
              <w:bottom w:val="single" w:sz="4" w:space="0" w:color="auto"/>
              <w:right w:val="single" w:sz="4" w:space="0" w:color="auto"/>
            </w:tcBorders>
            <w:vAlign w:val="center"/>
          </w:tcPr>
          <w:p w14:paraId="21EB1B47" w14:textId="77777777" w:rsidR="00D63B8A" w:rsidRPr="00AA53F8" w:rsidRDefault="00D63B8A" w:rsidP="00D81FAC">
            <w:pPr>
              <w:spacing w:beforeAutospacing="1" w:afterAutospacing="1"/>
              <w:rPr>
                <w:rFonts w:cs="Segoe UI"/>
                <w:sz w:val="20"/>
                <w:szCs w:val="20"/>
                <w:lang w:val="en-US"/>
              </w:rPr>
            </w:pPr>
            <w:r w:rsidRPr="00AA53F8">
              <w:rPr>
                <w:rFonts w:cs="Segoe UI"/>
                <w:sz w:val="20"/>
                <w:szCs w:val="20"/>
                <w:lang w:val="en-US" w:eastAsia="el-GR"/>
              </w:rPr>
              <w:t>Supelco 37 Component FAME Mix certified reference material</w:t>
            </w:r>
          </w:p>
        </w:tc>
        <w:tc>
          <w:tcPr>
            <w:tcW w:w="3965" w:type="dxa"/>
            <w:tcBorders>
              <w:top w:val="single" w:sz="4" w:space="0" w:color="auto"/>
              <w:left w:val="single" w:sz="4" w:space="0" w:color="auto"/>
              <w:bottom w:val="single" w:sz="4" w:space="0" w:color="auto"/>
              <w:right w:val="single" w:sz="4" w:space="0" w:color="auto"/>
            </w:tcBorders>
            <w:noWrap/>
            <w:vAlign w:val="center"/>
          </w:tcPr>
          <w:p w14:paraId="538231A8" w14:textId="77777777" w:rsidR="00D63B8A" w:rsidRPr="00AA53F8" w:rsidRDefault="00D63B8A" w:rsidP="00D81FAC">
            <w:pPr>
              <w:suppressAutoHyphens w:val="0"/>
              <w:spacing w:after="0"/>
              <w:jc w:val="left"/>
              <w:rPr>
                <w:rFonts w:cs="Segoe UI"/>
                <w:sz w:val="20"/>
                <w:szCs w:val="20"/>
                <w:lang w:val="en-US"/>
              </w:rPr>
            </w:pPr>
            <w:r w:rsidRPr="00AA53F8">
              <w:rPr>
                <w:rFonts w:cs="Segoe UI"/>
                <w:sz w:val="20"/>
                <w:szCs w:val="20"/>
                <w:lang w:val="en-US" w:eastAsia="el-GR"/>
              </w:rPr>
              <w:t>TraceCERT®, in dichloromethane (varied conc.)</w:t>
            </w:r>
          </w:p>
        </w:tc>
        <w:tc>
          <w:tcPr>
            <w:tcW w:w="1148" w:type="dxa"/>
            <w:tcBorders>
              <w:top w:val="single" w:sz="4" w:space="0" w:color="auto"/>
              <w:left w:val="single" w:sz="4" w:space="0" w:color="auto"/>
              <w:bottom w:val="single" w:sz="4" w:space="0" w:color="auto"/>
              <w:right w:val="single" w:sz="4" w:space="0" w:color="auto"/>
            </w:tcBorders>
            <w:noWrap/>
            <w:vAlign w:val="center"/>
          </w:tcPr>
          <w:p w14:paraId="44B7E315" w14:textId="77777777" w:rsidR="00D63B8A" w:rsidRPr="00AA53F8" w:rsidRDefault="00D63B8A" w:rsidP="00D81FAC">
            <w:pPr>
              <w:suppressAutoHyphens w:val="0"/>
              <w:spacing w:after="0"/>
              <w:jc w:val="center"/>
              <w:rPr>
                <w:rFonts w:cs="Segoe UI"/>
                <w:sz w:val="20"/>
                <w:szCs w:val="20"/>
                <w:lang w:val="en-US"/>
              </w:rPr>
            </w:pPr>
            <w:r w:rsidRPr="00AA53F8">
              <w:rPr>
                <w:rFonts w:cs="Segoe UI"/>
                <w:sz w:val="20"/>
                <w:szCs w:val="20"/>
                <w:lang w:val="en-US"/>
              </w:rPr>
              <w:t>1 mL</w:t>
            </w:r>
          </w:p>
          <w:p w14:paraId="5D8F696E"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rPr>
              <w:t>αμπούλα</w:t>
            </w:r>
          </w:p>
        </w:tc>
        <w:tc>
          <w:tcPr>
            <w:tcW w:w="1095" w:type="dxa"/>
            <w:tcBorders>
              <w:top w:val="single" w:sz="4" w:space="0" w:color="auto"/>
              <w:left w:val="single" w:sz="4" w:space="0" w:color="auto"/>
              <w:bottom w:val="single" w:sz="4" w:space="0" w:color="auto"/>
              <w:right w:val="single" w:sz="4" w:space="0" w:color="auto"/>
            </w:tcBorders>
            <w:noWrap/>
            <w:vAlign w:val="center"/>
          </w:tcPr>
          <w:p w14:paraId="61CC81C4" w14:textId="77777777" w:rsidR="00D63B8A" w:rsidRPr="00AA53F8" w:rsidRDefault="00D63B8A" w:rsidP="00D81FAC">
            <w:pPr>
              <w:jc w:val="center"/>
              <w:rPr>
                <w:rFonts w:cs="Segoe UI"/>
                <w:sz w:val="20"/>
                <w:szCs w:val="20"/>
              </w:rPr>
            </w:pPr>
            <w:r w:rsidRPr="00AA53F8">
              <w:rPr>
                <w:rFonts w:cs="Segoe UI"/>
                <w:sz w:val="20"/>
                <w:szCs w:val="20"/>
                <w:lang w:val="el-GR" w:eastAsia="el-GR"/>
              </w:rPr>
              <w:t>1</w:t>
            </w:r>
          </w:p>
        </w:tc>
        <w:tc>
          <w:tcPr>
            <w:tcW w:w="1045" w:type="dxa"/>
            <w:vAlign w:val="center"/>
          </w:tcPr>
          <w:p w14:paraId="7D9B301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4591C8AA"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053A9016" w14:textId="77777777" w:rsidTr="00D81FAC">
        <w:trPr>
          <w:trHeight w:val="747"/>
          <w:jc w:val="center"/>
        </w:trPr>
        <w:tc>
          <w:tcPr>
            <w:tcW w:w="577" w:type="dxa"/>
            <w:shd w:val="clear" w:color="auto" w:fill="auto"/>
            <w:vAlign w:val="center"/>
          </w:tcPr>
          <w:p w14:paraId="1E41081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18</w:t>
            </w:r>
          </w:p>
        </w:tc>
        <w:tc>
          <w:tcPr>
            <w:tcW w:w="2221" w:type="dxa"/>
            <w:tcBorders>
              <w:top w:val="single" w:sz="4" w:space="0" w:color="auto"/>
              <w:left w:val="single" w:sz="4" w:space="0" w:color="auto"/>
              <w:bottom w:val="single" w:sz="4" w:space="0" w:color="auto"/>
              <w:right w:val="single" w:sz="4" w:space="0" w:color="auto"/>
            </w:tcBorders>
            <w:vAlign w:val="center"/>
          </w:tcPr>
          <w:p w14:paraId="3FE152DF" w14:textId="77777777" w:rsidR="00D63B8A" w:rsidRPr="00AA53F8" w:rsidRDefault="00D63B8A" w:rsidP="00D81FAC">
            <w:pPr>
              <w:spacing w:beforeAutospacing="1" w:afterAutospacing="1"/>
              <w:rPr>
                <w:rFonts w:cs="Segoe UI"/>
                <w:sz w:val="20"/>
                <w:szCs w:val="20"/>
                <w:lang w:val="en-US"/>
              </w:rPr>
            </w:pPr>
            <w:r w:rsidRPr="00AA53F8">
              <w:rPr>
                <w:rFonts w:cs="Segoe UI"/>
                <w:color w:val="000000"/>
                <w:sz w:val="20"/>
                <w:szCs w:val="20"/>
                <w:lang w:val="el-GR" w:eastAsia="el-GR"/>
              </w:rPr>
              <w:t xml:space="preserve">Φίλτρα σύριγγας </w:t>
            </w:r>
            <w:r w:rsidRPr="00AA53F8">
              <w:rPr>
                <w:rFonts w:cs="Segoe UI"/>
                <w:color w:val="000000"/>
                <w:sz w:val="20"/>
                <w:szCs w:val="20"/>
                <w:lang w:val="en-US" w:eastAsia="el-GR"/>
              </w:rPr>
              <w:t>PTFE</w:t>
            </w:r>
            <w:r w:rsidRPr="00AA53F8">
              <w:rPr>
                <w:rFonts w:cs="Segoe UI"/>
                <w:color w:val="000000"/>
                <w:sz w:val="20"/>
                <w:szCs w:val="20"/>
                <w:lang w:val="el-GR" w:eastAsia="el-GR"/>
              </w:rPr>
              <w:t xml:space="preserve"> </w:t>
            </w:r>
            <w:r w:rsidRPr="00AA53F8">
              <w:rPr>
                <w:rFonts w:cs="Segoe UI"/>
                <w:color w:val="000000"/>
                <w:sz w:val="20"/>
                <w:szCs w:val="20"/>
                <w:lang w:val="en-US" w:eastAsia="el-GR"/>
              </w:rPr>
              <w:t>CA</w:t>
            </w:r>
          </w:p>
        </w:tc>
        <w:tc>
          <w:tcPr>
            <w:tcW w:w="3965" w:type="dxa"/>
            <w:tcBorders>
              <w:top w:val="single" w:sz="4" w:space="0" w:color="auto"/>
              <w:left w:val="single" w:sz="4" w:space="0" w:color="auto"/>
              <w:bottom w:val="single" w:sz="4" w:space="0" w:color="auto"/>
              <w:right w:val="single" w:sz="4" w:space="0" w:color="auto"/>
            </w:tcBorders>
            <w:noWrap/>
            <w:vAlign w:val="center"/>
          </w:tcPr>
          <w:p w14:paraId="42350509" w14:textId="77777777" w:rsidR="00D63B8A" w:rsidRPr="00AA53F8" w:rsidRDefault="00D63B8A" w:rsidP="00D81FAC">
            <w:pPr>
              <w:suppressAutoHyphens w:val="0"/>
              <w:spacing w:after="0"/>
              <w:jc w:val="left"/>
              <w:rPr>
                <w:rFonts w:cs="Segoe UI"/>
                <w:sz w:val="20"/>
                <w:szCs w:val="20"/>
                <w:lang w:val="el-GR"/>
              </w:rPr>
            </w:pPr>
            <w:r w:rsidRPr="00AA53F8">
              <w:rPr>
                <w:rFonts w:cs="Segoe UI"/>
                <w:color w:val="000000"/>
                <w:sz w:val="20"/>
                <w:szCs w:val="20"/>
                <w:lang w:val="el-GR" w:eastAsia="el-GR"/>
              </w:rPr>
              <w:t xml:space="preserve">Υλικό </w:t>
            </w:r>
            <w:r w:rsidRPr="00AA53F8">
              <w:rPr>
                <w:rFonts w:cs="Segoe UI"/>
                <w:color w:val="000000"/>
                <w:sz w:val="20"/>
                <w:szCs w:val="20"/>
                <w:lang w:val="en-US" w:eastAsia="el-GR"/>
              </w:rPr>
              <w:t>PTFE</w:t>
            </w:r>
            <w:r w:rsidRPr="00AA53F8">
              <w:rPr>
                <w:rFonts w:cs="Segoe UI"/>
                <w:color w:val="000000"/>
                <w:sz w:val="20"/>
                <w:szCs w:val="20"/>
                <w:lang w:val="el-GR" w:eastAsia="el-GR"/>
              </w:rPr>
              <w:t xml:space="preserve"> </w:t>
            </w:r>
            <w:r w:rsidRPr="00AA53F8">
              <w:rPr>
                <w:rFonts w:cs="Segoe UI"/>
                <w:color w:val="000000"/>
                <w:sz w:val="20"/>
                <w:szCs w:val="20"/>
                <w:lang w:val="en-US" w:eastAsia="el-GR"/>
              </w:rPr>
              <w:t>CA</w:t>
            </w:r>
            <w:r w:rsidRPr="00AA53F8">
              <w:rPr>
                <w:rFonts w:cs="Segoe UI"/>
                <w:color w:val="000000"/>
                <w:sz w:val="20"/>
                <w:szCs w:val="20"/>
                <w:lang w:val="el-GR" w:eastAsia="el-GR"/>
              </w:rPr>
              <w:t>, με μέγεθος πόρων 0,45 μ</w:t>
            </w:r>
            <w:r w:rsidRPr="00AA53F8">
              <w:rPr>
                <w:rFonts w:cs="Segoe UI"/>
                <w:color w:val="000000"/>
                <w:sz w:val="20"/>
                <w:szCs w:val="20"/>
                <w:lang w:val="en-US" w:eastAsia="el-GR"/>
              </w:rPr>
              <w:t>m</w:t>
            </w:r>
            <w:r w:rsidRPr="00AA53F8">
              <w:rPr>
                <w:rFonts w:cs="Segoe UI"/>
                <w:color w:val="000000"/>
                <w:sz w:val="20"/>
                <w:szCs w:val="20"/>
                <w:lang w:val="el-GR" w:eastAsia="el-GR"/>
              </w:rPr>
              <w:t xml:space="preserve"> και διάμετρο 25</w:t>
            </w:r>
            <w:r w:rsidRPr="00AA53F8">
              <w:rPr>
                <w:rFonts w:cs="Segoe UI"/>
                <w:color w:val="000000"/>
                <w:sz w:val="20"/>
                <w:szCs w:val="20"/>
                <w:lang w:val="en-US" w:eastAsia="el-GR"/>
              </w:rPr>
              <w:t>mm</w:t>
            </w:r>
            <w:r w:rsidRPr="00AA53F8">
              <w:rPr>
                <w:rFonts w:cs="Segoe UI"/>
                <w:color w:val="000000"/>
                <w:sz w:val="20"/>
                <w:szCs w:val="20"/>
                <w:lang w:val="el-GR" w:eastAsia="el-GR"/>
              </w:rPr>
              <w:t xml:space="preserve">, μη αποστειρωμένα </w:t>
            </w:r>
          </w:p>
        </w:tc>
        <w:tc>
          <w:tcPr>
            <w:tcW w:w="1148" w:type="dxa"/>
            <w:tcBorders>
              <w:top w:val="single" w:sz="4" w:space="0" w:color="auto"/>
              <w:left w:val="single" w:sz="4" w:space="0" w:color="auto"/>
              <w:bottom w:val="single" w:sz="4" w:space="0" w:color="auto"/>
              <w:right w:val="single" w:sz="4" w:space="0" w:color="auto"/>
            </w:tcBorders>
            <w:noWrap/>
            <w:vAlign w:val="center"/>
          </w:tcPr>
          <w:p w14:paraId="070F03D0"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sz w:val="20"/>
                <w:szCs w:val="20"/>
                <w:lang w:val="en-US"/>
              </w:rPr>
              <w:t xml:space="preserve">100 </w:t>
            </w:r>
            <w:r w:rsidRPr="00AA53F8">
              <w:rPr>
                <w:rFonts w:cs="Segoe UI"/>
                <w:sz w:val="20"/>
                <w:szCs w:val="20"/>
                <w:lang w:val="el-GR"/>
              </w:rPr>
              <w:t>Τεμάχιο</w:t>
            </w:r>
          </w:p>
        </w:tc>
        <w:tc>
          <w:tcPr>
            <w:tcW w:w="1095" w:type="dxa"/>
            <w:tcBorders>
              <w:top w:val="single" w:sz="4" w:space="0" w:color="auto"/>
              <w:left w:val="single" w:sz="4" w:space="0" w:color="auto"/>
              <w:bottom w:val="single" w:sz="4" w:space="0" w:color="auto"/>
              <w:right w:val="single" w:sz="4" w:space="0" w:color="auto"/>
            </w:tcBorders>
            <w:noWrap/>
            <w:vAlign w:val="center"/>
          </w:tcPr>
          <w:p w14:paraId="6611F85C" w14:textId="77777777" w:rsidR="00D63B8A" w:rsidRPr="00AA53F8" w:rsidRDefault="00D63B8A" w:rsidP="00D81FAC">
            <w:pPr>
              <w:jc w:val="center"/>
              <w:rPr>
                <w:rFonts w:cs="Segoe UI"/>
                <w:sz w:val="20"/>
                <w:szCs w:val="20"/>
              </w:rPr>
            </w:pPr>
            <w:r w:rsidRPr="00AA53F8">
              <w:rPr>
                <w:rFonts w:cs="Segoe UI"/>
                <w:sz w:val="20"/>
                <w:szCs w:val="20"/>
                <w:lang w:val="el-GR" w:eastAsia="el-GR"/>
              </w:rPr>
              <w:t>1</w:t>
            </w:r>
          </w:p>
        </w:tc>
        <w:tc>
          <w:tcPr>
            <w:tcW w:w="1045" w:type="dxa"/>
            <w:vAlign w:val="center"/>
          </w:tcPr>
          <w:p w14:paraId="5A71CB4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5A90EF56"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7A3C62D7" w14:textId="77777777" w:rsidTr="00D81FAC">
        <w:trPr>
          <w:trHeight w:val="428"/>
          <w:jc w:val="center"/>
        </w:trPr>
        <w:tc>
          <w:tcPr>
            <w:tcW w:w="2798" w:type="dxa"/>
            <w:gridSpan w:val="2"/>
            <w:shd w:val="clear" w:color="auto" w:fill="FFC000"/>
            <w:vAlign w:val="center"/>
          </w:tcPr>
          <w:p w14:paraId="32B6474D"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08" w:type="dxa"/>
            <w:gridSpan w:val="3"/>
            <w:shd w:val="clear" w:color="auto" w:fill="FFC000"/>
            <w:vAlign w:val="center"/>
          </w:tcPr>
          <w:p w14:paraId="15DA2E5D"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6E317402"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1373DC" w14:paraId="671DB864" w14:textId="77777777" w:rsidTr="00D81FAC">
        <w:trPr>
          <w:trHeight w:val="747"/>
          <w:jc w:val="center"/>
        </w:trPr>
        <w:tc>
          <w:tcPr>
            <w:tcW w:w="2798" w:type="dxa"/>
            <w:gridSpan w:val="2"/>
            <w:shd w:val="clear" w:color="auto" w:fill="auto"/>
            <w:vAlign w:val="center"/>
          </w:tcPr>
          <w:p w14:paraId="79A8C485" w14:textId="77777777" w:rsidR="00D63B8A" w:rsidRPr="00507C7A"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Εργαστήριο Χημείας</w:t>
            </w:r>
            <w:r>
              <w:rPr>
                <w:rFonts w:ascii="Segoe UI" w:hAnsi="Segoe UI" w:cs="Segoe UI"/>
                <w:color w:val="000000"/>
                <w:sz w:val="16"/>
                <w:szCs w:val="16"/>
                <w:lang w:val="el-GR" w:eastAsia="el-GR"/>
              </w:rPr>
              <w:t xml:space="preserve"> Τροφίμων,</w:t>
            </w:r>
          </w:p>
          <w:p w14:paraId="5A880A3E"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Τμήμα Χημείας Π.Ι.</w:t>
            </w:r>
          </w:p>
        </w:tc>
        <w:tc>
          <w:tcPr>
            <w:tcW w:w="6208" w:type="dxa"/>
            <w:gridSpan w:val="3"/>
            <w:shd w:val="clear" w:color="auto" w:fill="auto"/>
            <w:vAlign w:val="center"/>
          </w:tcPr>
          <w:p w14:paraId="2FFDC3F7" w14:textId="77777777" w:rsidR="00D63B8A" w:rsidRPr="001373DC"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Ρούσσης Ιωάννης</w:t>
            </w:r>
          </w:p>
        </w:tc>
        <w:tc>
          <w:tcPr>
            <w:tcW w:w="2165" w:type="dxa"/>
            <w:gridSpan w:val="2"/>
            <w:vAlign w:val="center"/>
          </w:tcPr>
          <w:p w14:paraId="3553B399"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r>
              <w:rPr>
                <w:rFonts w:ascii="Segoe UI" w:hAnsi="Segoe UI" w:cs="Segoe UI"/>
                <w:color w:val="000000"/>
                <w:sz w:val="16"/>
                <w:szCs w:val="16"/>
                <w:lang w:val="el-GR" w:eastAsia="el-GR"/>
              </w:rPr>
              <w:t>5</w:t>
            </w:r>
            <w:r w:rsidRPr="000C589E">
              <w:rPr>
                <w:rFonts w:ascii="Segoe UI" w:hAnsi="Segoe UI" w:cs="Segoe UI"/>
                <w:color w:val="000000"/>
                <w:sz w:val="16"/>
                <w:szCs w:val="16"/>
                <w:lang w:val="el-GR" w:eastAsia="el-GR"/>
              </w:rPr>
              <w:t xml:space="preserve">10 </w:t>
            </w:r>
            <w:r>
              <w:rPr>
                <w:rFonts w:ascii="Segoe UI" w:hAnsi="Segoe UI" w:cs="Segoe UI"/>
                <w:color w:val="000000"/>
                <w:sz w:val="16"/>
                <w:szCs w:val="16"/>
                <w:lang w:val="el-GR" w:eastAsia="el-GR"/>
              </w:rPr>
              <w:t>08344</w:t>
            </w:r>
          </w:p>
        </w:tc>
      </w:tr>
    </w:tbl>
    <w:p w14:paraId="7A37BCED" w14:textId="77777777" w:rsidR="00D63B8A" w:rsidRDefault="00D63B8A" w:rsidP="00D63B8A">
      <w:pPr>
        <w:suppressAutoHyphens w:val="0"/>
        <w:spacing w:after="200" w:line="276" w:lineRule="auto"/>
        <w:jc w:val="left"/>
        <w:rPr>
          <w:lang w:val="en-US"/>
        </w:rPr>
      </w:pPr>
    </w:p>
    <w:p w14:paraId="4757BFD1" w14:textId="77777777" w:rsidR="00D63B8A" w:rsidRDefault="00D63B8A" w:rsidP="00D63B8A">
      <w:pPr>
        <w:suppressAutoHyphens w:val="0"/>
        <w:spacing w:after="200" w:line="276" w:lineRule="auto"/>
        <w:jc w:val="left"/>
        <w:rPr>
          <w:lang w:val="en-US"/>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60"/>
        <w:gridCol w:w="1484"/>
        <w:gridCol w:w="1171"/>
        <w:gridCol w:w="1401"/>
        <w:gridCol w:w="1530"/>
      </w:tblGrid>
      <w:tr w:rsidR="00D63B8A" w:rsidRPr="009B4D66" w14:paraId="428B0BAA" w14:textId="77777777" w:rsidTr="00D81FAC">
        <w:trPr>
          <w:jc w:val="center"/>
        </w:trPr>
        <w:tc>
          <w:tcPr>
            <w:tcW w:w="811" w:type="dxa"/>
            <w:shd w:val="clear" w:color="auto" w:fill="00B0F0"/>
            <w:vAlign w:val="center"/>
          </w:tcPr>
          <w:p w14:paraId="0C66882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60" w:type="dxa"/>
            <w:shd w:val="clear" w:color="auto" w:fill="00B0F0"/>
            <w:vAlign w:val="center"/>
          </w:tcPr>
          <w:p w14:paraId="5482D241"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84" w:type="dxa"/>
            <w:shd w:val="clear" w:color="auto" w:fill="00B0F0"/>
            <w:vAlign w:val="center"/>
          </w:tcPr>
          <w:p w14:paraId="39C8F263"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6D07939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01" w:type="dxa"/>
            <w:shd w:val="clear" w:color="auto" w:fill="00B0F0"/>
            <w:vAlign w:val="center"/>
          </w:tcPr>
          <w:p w14:paraId="56B5B03E"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0" w:type="dxa"/>
            <w:shd w:val="clear" w:color="auto" w:fill="00B0F0"/>
            <w:vAlign w:val="center"/>
          </w:tcPr>
          <w:p w14:paraId="133710C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42C9D47D" w14:textId="77777777" w:rsidTr="00D81FAC">
        <w:trPr>
          <w:trHeight w:val="454"/>
          <w:jc w:val="center"/>
        </w:trPr>
        <w:tc>
          <w:tcPr>
            <w:tcW w:w="811" w:type="dxa"/>
            <w:shd w:val="clear" w:color="auto" w:fill="auto"/>
            <w:vAlign w:val="center"/>
          </w:tcPr>
          <w:p w14:paraId="6B4B5824"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9</w:t>
            </w:r>
          </w:p>
        </w:tc>
        <w:tc>
          <w:tcPr>
            <w:tcW w:w="4660" w:type="dxa"/>
            <w:tcBorders>
              <w:top w:val="nil"/>
              <w:left w:val="nil"/>
              <w:bottom w:val="single" w:sz="4" w:space="0" w:color="auto"/>
              <w:right w:val="single" w:sz="4" w:space="0" w:color="auto"/>
            </w:tcBorders>
            <w:shd w:val="clear" w:color="auto" w:fill="auto"/>
            <w:vAlign w:val="center"/>
          </w:tcPr>
          <w:p w14:paraId="44813FAF"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Segoe UI" w:hAnsi="Segoe UI" w:cs="Segoe UI"/>
                <w:b/>
                <w:bCs/>
                <w:color w:val="000000"/>
                <w:sz w:val="16"/>
                <w:szCs w:val="16"/>
                <w:lang w:val="el-GR" w:eastAsia="el-GR"/>
              </w:rPr>
              <w:t>ΑΝΤΙΔΡΑΣΤΗΡΙΑ  &amp; ΥΛΙΚΑ ΓΙΑ ΑΝΑΛΥΣΕΙΣ ΤΡΟΦΙΜΩΝ ΜΕ ΥΓΡΗ ΧΡΩΜΑΤΟΓΡΑΦΙΑ</w:t>
            </w:r>
          </w:p>
        </w:tc>
        <w:tc>
          <w:tcPr>
            <w:tcW w:w="1484" w:type="dxa"/>
            <w:shd w:val="clear" w:color="auto" w:fill="auto"/>
            <w:vAlign w:val="center"/>
          </w:tcPr>
          <w:p w14:paraId="2D74F7EA"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7B578F97"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401" w:type="dxa"/>
            <w:shd w:val="clear" w:color="auto" w:fill="auto"/>
            <w:vAlign w:val="center"/>
          </w:tcPr>
          <w:p w14:paraId="692C8DE9"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w:t>
            </w:r>
            <w:r w:rsidRPr="001D2035">
              <w:rPr>
                <w:rFonts w:ascii="Tahoma" w:eastAsia="Calibri" w:hAnsi="Tahoma" w:cs="Tahoma"/>
                <w:b/>
                <w:sz w:val="20"/>
                <w:szCs w:val="20"/>
                <w:lang w:val="en-US" w:eastAsia="el-GR"/>
              </w:rPr>
              <w:t>.</w:t>
            </w:r>
            <w:r w:rsidRPr="001D2035">
              <w:rPr>
                <w:rFonts w:ascii="Tahoma" w:eastAsia="Calibri" w:hAnsi="Tahoma" w:cs="Tahoma"/>
                <w:b/>
                <w:sz w:val="20"/>
                <w:szCs w:val="20"/>
                <w:lang w:val="el-GR" w:eastAsia="el-GR"/>
              </w:rPr>
              <w:t>697,00€</w:t>
            </w:r>
          </w:p>
        </w:tc>
        <w:tc>
          <w:tcPr>
            <w:tcW w:w="1530" w:type="dxa"/>
            <w:shd w:val="clear" w:color="auto" w:fill="auto"/>
            <w:vAlign w:val="center"/>
          </w:tcPr>
          <w:p w14:paraId="6D4D1FCC" w14:textId="77777777" w:rsidR="00D63B8A" w:rsidRPr="001D2035" w:rsidRDefault="00D63B8A" w:rsidP="00D81FAC">
            <w:pPr>
              <w:suppressAutoHyphens w:val="0"/>
              <w:spacing w:after="0"/>
              <w:jc w:val="center"/>
              <w:rPr>
                <w:rFonts w:ascii="Tahoma" w:hAnsi="Tahoma" w:cs="Tahoma"/>
                <w:b/>
                <w:bCs/>
                <w:color w:val="000000"/>
                <w:sz w:val="20"/>
                <w:szCs w:val="20"/>
                <w:lang w:val="el-GR" w:eastAsia="el-GR"/>
              </w:rPr>
            </w:pPr>
            <w:r w:rsidRPr="001D2035">
              <w:rPr>
                <w:rFonts w:ascii="Tahoma" w:hAnsi="Tahoma" w:cs="Tahoma"/>
                <w:b/>
                <w:bCs/>
                <w:color w:val="000000"/>
                <w:sz w:val="20"/>
                <w:szCs w:val="20"/>
                <w:lang w:val="el-GR"/>
              </w:rPr>
              <w:t>1</w:t>
            </w:r>
            <w:r>
              <w:rPr>
                <w:rFonts w:ascii="Tahoma" w:hAnsi="Tahoma" w:cs="Tahoma"/>
                <w:b/>
                <w:bCs/>
                <w:color w:val="000000"/>
                <w:sz w:val="20"/>
                <w:szCs w:val="20"/>
                <w:lang w:val="el-GR"/>
              </w:rPr>
              <w:t>.</w:t>
            </w:r>
            <w:r w:rsidRPr="001D2035">
              <w:rPr>
                <w:rFonts w:ascii="Tahoma" w:hAnsi="Tahoma" w:cs="Tahoma"/>
                <w:b/>
                <w:bCs/>
                <w:color w:val="000000"/>
                <w:sz w:val="20"/>
                <w:szCs w:val="20"/>
                <w:lang w:val="el-GR"/>
              </w:rPr>
              <w:t>368,55</w:t>
            </w:r>
            <w:r w:rsidRPr="001D2035">
              <w:rPr>
                <w:rFonts w:ascii="Tahoma" w:eastAsia="Calibri" w:hAnsi="Tahoma" w:cs="Tahoma"/>
                <w:b/>
                <w:bCs/>
                <w:sz w:val="20"/>
                <w:szCs w:val="20"/>
                <w:lang w:val="el-GR" w:eastAsia="el-GR"/>
              </w:rPr>
              <w:t>€</w:t>
            </w:r>
          </w:p>
        </w:tc>
      </w:tr>
    </w:tbl>
    <w:p w14:paraId="53E99128" w14:textId="77777777" w:rsidR="00D63B8A" w:rsidRDefault="00D63B8A" w:rsidP="00D63B8A">
      <w:pPr>
        <w:suppressAutoHyphens w:val="0"/>
        <w:spacing w:after="200" w:line="276" w:lineRule="auto"/>
        <w:jc w:val="left"/>
        <w:rPr>
          <w:lang w:val="en-US"/>
        </w:rPr>
      </w:pPr>
    </w:p>
    <w:tbl>
      <w:tblPr>
        <w:tblW w:w="109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8"/>
        <w:gridCol w:w="2118"/>
        <w:gridCol w:w="2989"/>
        <w:gridCol w:w="1148"/>
        <w:gridCol w:w="1156"/>
        <w:gridCol w:w="1045"/>
        <w:gridCol w:w="1120"/>
      </w:tblGrid>
      <w:tr w:rsidR="00D63B8A" w:rsidRPr="000C589E" w14:paraId="0D541362" w14:textId="77777777" w:rsidTr="00D81FAC">
        <w:trPr>
          <w:trHeight w:val="150"/>
          <w:jc w:val="center"/>
        </w:trPr>
        <w:tc>
          <w:tcPr>
            <w:tcW w:w="1398" w:type="dxa"/>
            <w:shd w:val="clear" w:color="auto" w:fill="FFC000"/>
            <w:noWrap/>
            <w:hideMark/>
          </w:tcPr>
          <w:p w14:paraId="42728BE4"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118" w:type="dxa"/>
            <w:shd w:val="clear" w:color="auto" w:fill="FFC000"/>
            <w:vAlign w:val="center"/>
          </w:tcPr>
          <w:p w14:paraId="3F6D73EF"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2989" w:type="dxa"/>
            <w:shd w:val="clear" w:color="auto" w:fill="FFC000"/>
            <w:hideMark/>
          </w:tcPr>
          <w:p w14:paraId="650563F3"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1AD85019"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156" w:type="dxa"/>
            <w:shd w:val="clear" w:color="auto" w:fill="FFC000"/>
            <w:hideMark/>
          </w:tcPr>
          <w:p w14:paraId="77859B5B"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BA5EED0"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7C78C0A"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20390A" w14:paraId="42705CC1" w14:textId="77777777" w:rsidTr="00D81FAC">
        <w:trPr>
          <w:trHeight w:val="687"/>
          <w:jc w:val="center"/>
        </w:trPr>
        <w:tc>
          <w:tcPr>
            <w:tcW w:w="1398" w:type="dxa"/>
            <w:shd w:val="clear" w:color="auto" w:fill="auto"/>
            <w:vAlign w:val="center"/>
          </w:tcPr>
          <w:p w14:paraId="6D784F78"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w:t>
            </w:r>
          </w:p>
        </w:tc>
        <w:tc>
          <w:tcPr>
            <w:tcW w:w="2118" w:type="dxa"/>
            <w:vAlign w:val="center"/>
          </w:tcPr>
          <w:p w14:paraId="3B8DA9A0"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eastAsia="el-GR"/>
              </w:rPr>
              <w:t>Φίλτρα</w:t>
            </w:r>
            <w:r w:rsidRPr="00AA53F8">
              <w:rPr>
                <w:rFonts w:cs="Segoe UI"/>
                <w:color w:val="000000"/>
                <w:sz w:val="20"/>
                <w:szCs w:val="20"/>
                <w:lang w:val="en-US" w:eastAsia="el-GR"/>
              </w:rPr>
              <w:t xml:space="preserve"> </w:t>
            </w:r>
            <w:r w:rsidRPr="00AA53F8">
              <w:rPr>
                <w:rFonts w:cs="Segoe UI"/>
                <w:color w:val="000000"/>
                <w:sz w:val="20"/>
                <w:szCs w:val="20"/>
                <w:lang w:val="el-GR" w:eastAsia="el-GR"/>
              </w:rPr>
              <w:t>Σύριγγας</w:t>
            </w:r>
            <w:r w:rsidRPr="00AA53F8">
              <w:rPr>
                <w:rFonts w:cs="Segoe UI"/>
                <w:color w:val="000000"/>
                <w:sz w:val="20"/>
                <w:szCs w:val="20"/>
                <w:lang w:val="en-US" w:eastAsia="el-GR"/>
              </w:rPr>
              <w:t xml:space="preserve"> 0,</w:t>
            </w:r>
            <w:r w:rsidRPr="00AA53F8">
              <w:rPr>
                <w:rFonts w:cs="Segoe UI"/>
                <w:color w:val="000000"/>
                <w:sz w:val="20"/>
                <w:szCs w:val="20"/>
                <w:lang w:val="el-GR" w:eastAsia="el-GR"/>
              </w:rPr>
              <w:t>45</w:t>
            </w:r>
            <w:r w:rsidRPr="00AA53F8">
              <w:rPr>
                <w:rFonts w:cs="Segoe UI"/>
                <w:color w:val="000000"/>
                <w:sz w:val="20"/>
                <w:szCs w:val="20"/>
                <w:lang w:val="en-US" w:eastAsia="el-GR"/>
              </w:rPr>
              <w:t xml:space="preserve"> </w:t>
            </w:r>
            <w:r w:rsidRPr="00AA53F8">
              <w:rPr>
                <w:rFonts w:cs="Segoe UI"/>
                <w:color w:val="000000"/>
                <w:sz w:val="20"/>
                <w:szCs w:val="20"/>
                <w:lang w:val="el-GR" w:eastAsia="el-GR"/>
              </w:rPr>
              <w:t>μ</w:t>
            </w:r>
            <w:r w:rsidRPr="00AA53F8">
              <w:rPr>
                <w:rFonts w:cs="Segoe UI"/>
                <w:color w:val="000000"/>
                <w:sz w:val="20"/>
                <w:szCs w:val="20"/>
                <w:lang w:val="en-US" w:eastAsia="el-GR"/>
              </w:rPr>
              <w:t>m</w:t>
            </w:r>
          </w:p>
        </w:tc>
        <w:tc>
          <w:tcPr>
            <w:tcW w:w="2989" w:type="dxa"/>
            <w:shd w:val="clear" w:color="auto" w:fill="auto"/>
            <w:vAlign w:val="center"/>
          </w:tcPr>
          <w:p w14:paraId="44B142DB"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 xml:space="preserve">Υλικό </w:t>
            </w:r>
            <w:r w:rsidRPr="00AA53F8">
              <w:rPr>
                <w:rFonts w:cs="Segoe UI"/>
                <w:color w:val="000000"/>
                <w:sz w:val="20"/>
                <w:szCs w:val="20"/>
                <w:lang w:val="en-US" w:eastAsia="el-GR"/>
              </w:rPr>
              <w:t>PDVF</w:t>
            </w:r>
            <w:r w:rsidRPr="00AA53F8">
              <w:rPr>
                <w:rFonts w:cs="Segoe UI"/>
                <w:color w:val="000000"/>
                <w:sz w:val="20"/>
                <w:szCs w:val="20"/>
                <w:lang w:val="el-GR" w:eastAsia="el-GR"/>
              </w:rPr>
              <w:t xml:space="preserve"> (</w:t>
            </w:r>
            <w:r w:rsidRPr="00AA53F8">
              <w:rPr>
                <w:rFonts w:cs="Segoe UI"/>
                <w:color w:val="000000"/>
                <w:sz w:val="20"/>
                <w:szCs w:val="20"/>
                <w:lang w:val="en-US" w:eastAsia="el-GR"/>
              </w:rPr>
              <w:t>hydrophilic</w:t>
            </w:r>
            <w:r w:rsidRPr="00AA53F8">
              <w:rPr>
                <w:rFonts w:cs="Segoe UI"/>
                <w:color w:val="000000"/>
                <w:sz w:val="20"/>
                <w:szCs w:val="20"/>
                <w:lang w:val="el-GR" w:eastAsia="el-GR"/>
              </w:rPr>
              <w:t>)  με μέγεθος πόρων 0,45 μ</w:t>
            </w:r>
            <w:r w:rsidRPr="00AA53F8">
              <w:rPr>
                <w:rFonts w:cs="Segoe UI"/>
                <w:color w:val="000000"/>
                <w:sz w:val="20"/>
                <w:szCs w:val="20"/>
                <w:lang w:val="en-US" w:eastAsia="el-GR"/>
              </w:rPr>
              <w:t>m</w:t>
            </w:r>
            <w:r w:rsidRPr="00AA53F8">
              <w:rPr>
                <w:rFonts w:cs="Segoe UI"/>
                <w:color w:val="000000"/>
                <w:sz w:val="20"/>
                <w:szCs w:val="20"/>
                <w:lang w:val="el-GR" w:eastAsia="el-GR"/>
              </w:rPr>
              <w:t xml:space="preserve"> και διάμετρο 25 </w:t>
            </w:r>
            <w:r w:rsidRPr="00AA53F8">
              <w:rPr>
                <w:rFonts w:cs="Segoe UI"/>
                <w:color w:val="000000"/>
                <w:sz w:val="20"/>
                <w:szCs w:val="20"/>
                <w:lang w:val="en-US" w:eastAsia="el-GR"/>
              </w:rPr>
              <w:t>mm</w:t>
            </w:r>
          </w:p>
        </w:tc>
        <w:tc>
          <w:tcPr>
            <w:tcW w:w="1148" w:type="dxa"/>
            <w:shd w:val="clear" w:color="auto" w:fill="auto"/>
            <w:vAlign w:val="center"/>
          </w:tcPr>
          <w:p w14:paraId="5F5E9C54"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Πακέτο</w:t>
            </w:r>
          </w:p>
          <w:p w14:paraId="4BA03B60"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n-US" w:eastAsia="el-GR"/>
              </w:rPr>
              <w:t>των 100</w:t>
            </w:r>
          </w:p>
        </w:tc>
        <w:tc>
          <w:tcPr>
            <w:tcW w:w="1156" w:type="dxa"/>
            <w:shd w:val="clear" w:color="auto" w:fill="auto"/>
            <w:vAlign w:val="center"/>
          </w:tcPr>
          <w:p w14:paraId="5D12AB3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5</w:t>
            </w:r>
          </w:p>
        </w:tc>
        <w:tc>
          <w:tcPr>
            <w:tcW w:w="1045" w:type="dxa"/>
          </w:tcPr>
          <w:p w14:paraId="303E3E0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5EDF9552"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6A4CA381" w14:textId="77777777" w:rsidTr="00D81FAC">
        <w:trPr>
          <w:trHeight w:val="728"/>
          <w:jc w:val="center"/>
        </w:trPr>
        <w:tc>
          <w:tcPr>
            <w:tcW w:w="1398" w:type="dxa"/>
            <w:shd w:val="clear" w:color="auto" w:fill="auto"/>
            <w:vAlign w:val="center"/>
          </w:tcPr>
          <w:p w14:paraId="6BA33C8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w:t>
            </w:r>
          </w:p>
        </w:tc>
        <w:tc>
          <w:tcPr>
            <w:tcW w:w="2118" w:type="dxa"/>
            <w:vAlign w:val="center"/>
          </w:tcPr>
          <w:p w14:paraId="70557D13"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eastAsia="el-GR"/>
              </w:rPr>
              <w:t>Φίλτρα</w:t>
            </w:r>
            <w:r w:rsidRPr="00AA53F8">
              <w:rPr>
                <w:rFonts w:cs="Segoe UI"/>
                <w:color w:val="000000"/>
                <w:sz w:val="20"/>
                <w:szCs w:val="20"/>
                <w:lang w:val="en-US" w:eastAsia="el-GR"/>
              </w:rPr>
              <w:t xml:space="preserve"> </w:t>
            </w:r>
            <w:r w:rsidRPr="00AA53F8">
              <w:rPr>
                <w:rFonts w:cs="Segoe UI"/>
                <w:color w:val="000000"/>
                <w:sz w:val="20"/>
                <w:szCs w:val="20"/>
                <w:lang w:val="el-GR" w:eastAsia="el-GR"/>
              </w:rPr>
              <w:t>Σύριγγας</w:t>
            </w:r>
            <w:r w:rsidRPr="00AA53F8">
              <w:rPr>
                <w:rFonts w:cs="Segoe UI"/>
                <w:color w:val="000000"/>
                <w:sz w:val="20"/>
                <w:szCs w:val="20"/>
                <w:lang w:val="en-US" w:eastAsia="el-GR"/>
              </w:rPr>
              <w:t xml:space="preserve"> 0,22 </w:t>
            </w:r>
            <w:r w:rsidRPr="00AA53F8">
              <w:rPr>
                <w:rFonts w:cs="Segoe UI"/>
                <w:color w:val="000000"/>
                <w:sz w:val="20"/>
                <w:szCs w:val="20"/>
                <w:lang w:val="el-GR" w:eastAsia="el-GR"/>
              </w:rPr>
              <w:t>μ</w:t>
            </w:r>
            <w:r w:rsidRPr="00AA53F8">
              <w:rPr>
                <w:rFonts w:cs="Segoe UI"/>
                <w:color w:val="000000"/>
                <w:sz w:val="20"/>
                <w:szCs w:val="20"/>
                <w:lang w:val="en-US" w:eastAsia="el-GR"/>
              </w:rPr>
              <w:t>m</w:t>
            </w:r>
          </w:p>
        </w:tc>
        <w:tc>
          <w:tcPr>
            <w:tcW w:w="2989" w:type="dxa"/>
            <w:shd w:val="clear" w:color="auto" w:fill="auto"/>
            <w:vAlign w:val="center"/>
          </w:tcPr>
          <w:p w14:paraId="1AAC3C1D"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 xml:space="preserve">Υλικό </w:t>
            </w:r>
            <w:r w:rsidRPr="00AA53F8">
              <w:rPr>
                <w:rFonts w:cs="Segoe UI"/>
                <w:color w:val="000000"/>
                <w:sz w:val="20"/>
                <w:szCs w:val="20"/>
                <w:lang w:val="en-US" w:eastAsia="el-GR"/>
              </w:rPr>
              <w:t>PDVF</w:t>
            </w:r>
            <w:r w:rsidRPr="00AA53F8">
              <w:rPr>
                <w:rFonts w:cs="Segoe UI"/>
                <w:color w:val="000000"/>
                <w:sz w:val="20"/>
                <w:szCs w:val="20"/>
                <w:lang w:val="el-GR" w:eastAsia="el-GR"/>
              </w:rPr>
              <w:t xml:space="preserve"> (</w:t>
            </w:r>
            <w:r w:rsidRPr="00AA53F8">
              <w:rPr>
                <w:rFonts w:cs="Segoe UI"/>
                <w:color w:val="000000"/>
                <w:sz w:val="20"/>
                <w:szCs w:val="20"/>
                <w:lang w:val="en-US" w:eastAsia="el-GR"/>
              </w:rPr>
              <w:t>hydrophilic</w:t>
            </w:r>
            <w:r w:rsidRPr="00AA53F8">
              <w:rPr>
                <w:rFonts w:cs="Segoe UI"/>
                <w:color w:val="000000"/>
                <w:sz w:val="20"/>
                <w:szCs w:val="20"/>
                <w:lang w:val="el-GR" w:eastAsia="el-GR"/>
              </w:rPr>
              <w:t>) με μέγεθος πόρων 0,22 μ</w:t>
            </w:r>
            <w:r w:rsidRPr="00AA53F8">
              <w:rPr>
                <w:rFonts w:cs="Segoe UI"/>
                <w:color w:val="000000"/>
                <w:sz w:val="20"/>
                <w:szCs w:val="20"/>
                <w:lang w:val="en-US" w:eastAsia="el-GR"/>
              </w:rPr>
              <w:t>m</w:t>
            </w:r>
            <w:r w:rsidRPr="00AA53F8">
              <w:rPr>
                <w:rFonts w:cs="Segoe UI"/>
                <w:color w:val="000000"/>
                <w:sz w:val="20"/>
                <w:szCs w:val="20"/>
                <w:lang w:val="el-GR" w:eastAsia="el-GR"/>
              </w:rPr>
              <w:t xml:space="preserve"> και διάμετρο 13 </w:t>
            </w:r>
            <w:r w:rsidRPr="00AA53F8">
              <w:rPr>
                <w:rFonts w:cs="Segoe UI"/>
                <w:color w:val="000000"/>
                <w:sz w:val="20"/>
                <w:szCs w:val="20"/>
                <w:lang w:val="en-US" w:eastAsia="el-GR"/>
              </w:rPr>
              <w:t>mm</w:t>
            </w:r>
            <w:r w:rsidRPr="00AA53F8">
              <w:rPr>
                <w:rFonts w:cs="Segoe UI"/>
                <w:color w:val="000000"/>
                <w:sz w:val="20"/>
                <w:szCs w:val="20"/>
                <w:lang w:val="el-GR" w:eastAsia="el-GR"/>
              </w:rPr>
              <w:t xml:space="preserve"> </w:t>
            </w:r>
          </w:p>
        </w:tc>
        <w:tc>
          <w:tcPr>
            <w:tcW w:w="1148" w:type="dxa"/>
            <w:shd w:val="clear" w:color="auto" w:fill="auto"/>
            <w:vAlign w:val="center"/>
          </w:tcPr>
          <w:p w14:paraId="5C8AE1E6"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57092BB1"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 xml:space="preserve"> των 100</w:t>
            </w:r>
          </w:p>
        </w:tc>
        <w:tc>
          <w:tcPr>
            <w:tcW w:w="1156" w:type="dxa"/>
            <w:shd w:val="clear" w:color="auto" w:fill="auto"/>
            <w:vAlign w:val="center"/>
          </w:tcPr>
          <w:p w14:paraId="15DDF7C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1045" w:type="dxa"/>
          </w:tcPr>
          <w:p w14:paraId="7F78266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3F66EADB"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FD1743" w14:paraId="0D217B44" w14:textId="77777777" w:rsidTr="00D81FAC">
        <w:trPr>
          <w:trHeight w:val="687"/>
          <w:jc w:val="center"/>
        </w:trPr>
        <w:tc>
          <w:tcPr>
            <w:tcW w:w="1398" w:type="dxa"/>
            <w:shd w:val="clear" w:color="auto" w:fill="auto"/>
            <w:vAlign w:val="center"/>
          </w:tcPr>
          <w:p w14:paraId="192984CD"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3</w:t>
            </w:r>
          </w:p>
        </w:tc>
        <w:tc>
          <w:tcPr>
            <w:tcW w:w="2118" w:type="dxa"/>
            <w:vAlign w:val="center"/>
          </w:tcPr>
          <w:p w14:paraId="68D8666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Acetonitrile</w:t>
            </w:r>
          </w:p>
        </w:tc>
        <w:tc>
          <w:tcPr>
            <w:tcW w:w="2989" w:type="dxa"/>
            <w:shd w:val="clear" w:color="auto" w:fill="auto"/>
            <w:vAlign w:val="center"/>
          </w:tcPr>
          <w:p w14:paraId="50DCF3D4"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Καθαρότητας</w:t>
            </w:r>
            <w:r w:rsidRPr="00AA53F8">
              <w:rPr>
                <w:rFonts w:cs="Segoe UI"/>
                <w:sz w:val="20"/>
                <w:szCs w:val="20"/>
                <w:lang w:val="en-US" w:eastAsia="el-GR"/>
              </w:rPr>
              <w:t>: HPLC grade</w:t>
            </w:r>
          </w:p>
        </w:tc>
        <w:tc>
          <w:tcPr>
            <w:tcW w:w="1148" w:type="dxa"/>
            <w:shd w:val="clear" w:color="auto" w:fill="auto"/>
            <w:vAlign w:val="center"/>
          </w:tcPr>
          <w:p w14:paraId="4782DC4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2,5 L</w:t>
            </w:r>
          </w:p>
        </w:tc>
        <w:tc>
          <w:tcPr>
            <w:tcW w:w="1156" w:type="dxa"/>
            <w:shd w:val="clear" w:color="auto" w:fill="auto"/>
            <w:vAlign w:val="center"/>
          </w:tcPr>
          <w:p w14:paraId="0248E4CA"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4</w:t>
            </w:r>
          </w:p>
        </w:tc>
        <w:tc>
          <w:tcPr>
            <w:tcW w:w="1045" w:type="dxa"/>
          </w:tcPr>
          <w:p w14:paraId="417DC2D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10A7B6EE"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FD1743" w14:paraId="3BD82242" w14:textId="77777777" w:rsidTr="00D81FAC">
        <w:trPr>
          <w:trHeight w:val="687"/>
          <w:jc w:val="center"/>
        </w:trPr>
        <w:tc>
          <w:tcPr>
            <w:tcW w:w="1398" w:type="dxa"/>
            <w:shd w:val="clear" w:color="auto" w:fill="auto"/>
            <w:vAlign w:val="center"/>
          </w:tcPr>
          <w:p w14:paraId="58829906"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4</w:t>
            </w:r>
          </w:p>
        </w:tc>
        <w:tc>
          <w:tcPr>
            <w:tcW w:w="2118" w:type="dxa"/>
            <w:vAlign w:val="center"/>
          </w:tcPr>
          <w:p w14:paraId="2535534C"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eastAsia="el-GR"/>
              </w:rPr>
              <w:t>Water for HPLC</w:t>
            </w:r>
          </w:p>
        </w:tc>
        <w:tc>
          <w:tcPr>
            <w:tcW w:w="2989" w:type="dxa"/>
            <w:shd w:val="clear" w:color="auto" w:fill="auto"/>
            <w:vAlign w:val="center"/>
          </w:tcPr>
          <w:p w14:paraId="09C95577"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l-GR" w:eastAsia="el-GR"/>
              </w:rPr>
              <w:t xml:space="preserve">Καθαρότητα: </w:t>
            </w:r>
            <w:r w:rsidRPr="00AA53F8">
              <w:rPr>
                <w:rFonts w:cs="Segoe UI"/>
                <w:sz w:val="20"/>
                <w:szCs w:val="20"/>
                <w:lang w:val="en-US" w:eastAsia="el-GR"/>
              </w:rPr>
              <w:t>HPLC grade</w:t>
            </w:r>
          </w:p>
        </w:tc>
        <w:tc>
          <w:tcPr>
            <w:tcW w:w="1148" w:type="dxa"/>
            <w:shd w:val="clear" w:color="auto" w:fill="auto"/>
            <w:vAlign w:val="center"/>
          </w:tcPr>
          <w:p w14:paraId="0BE07B5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2,5 L</w:t>
            </w:r>
            <w:r w:rsidRPr="00AA53F8">
              <w:rPr>
                <w:rFonts w:cs="Segoe UI"/>
                <w:sz w:val="20"/>
                <w:szCs w:val="20"/>
                <w:lang w:val="el-GR" w:eastAsia="el-GR"/>
              </w:rPr>
              <w:t xml:space="preserve"> </w:t>
            </w:r>
          </w:p>
        </w:tc>
        <w:tc>
          <w:tcPr>
            <w:tcW w:w="1156" w:type="dxa"/>
            <w:shd w:val="clear" w:color="auto" w:fill="auto"/>
            <w:vAlign w:val="center"/>
          </w:tcPr>
          <w:p w14:paraId="3DE7980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13</w:t>
            </w:r>
          </w:p>
        </w:tc>
        <w:tc>
          <w:tcPr>
            <w:tcW w:w="1045" w:type="dxa"/>
          </w:tcPr>
          <w:p w14:paraId="78C0614A"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076153CA"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C589E" w14:paraId="4C1FA63F" w14:textId="77777777" w:rsidTr="00D81FAC">
        <w:trPr>
          <w:trHeight w:val="687"/>
          <w:jc w:val="center"/>
        </w:trPr>
        <w:tc>
          <w:tcPr>
            <w:tcW w:w="1398" w:type="dxa"/>
            <w:shd w:val="clear" w:color="auto" w:fill="auto"/>
            <w:vAlign w:val="center"/>
          </w:tcPr>
          <w:p w14:paraId="6DA7087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5</w:t>
            </w:r>
          </w:p>
        </w:tc>
        <w:tc>
          <w:tcPr>
            <w:tcW w:w="2118" w:type="dxa"/>
            <w:vAlign w:val="center"/>
          </w:tcPr>
          <w:p w14:paraId="3BFC391C"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Βιδωτά</w:t>
            </w:r>
            <w:r w:rsidRPr="00AA53F8">
              <w:rPr>
                <w:rFonts w:cs="Segoe UI"/>
                <w:color w:val="000000"/>
                <w:sz w:val="20"/>
                <w:szCs w:val="20"/>
                <w:lang w:val="en-US" w:eastAsia="el-GR"/>
              </w:rPr>
              <w:t xml:space="preserve"> </w:t>
            </w:r>
            <w:r w:rsidRPr="00AA53F8">
              <w:rPr>
                <w:rFonts w:cs="Segoe UI"/>
                <w:color w:val="000000"/>
                <w:sz w:val="20"/>
                <w:szCs w:val="20"/>
                <w:lang w:val="el-GR" w:eastAsia="el-GR"/>
              </w:rPr>
              <w:t>πώματα</w:t>
            </w:r>
            <w:r w:rsidRPr="00AA53F8">
              <w:rPr>
                <w:rFonts w:cs="Segoe UI"/>
                <w:color w:val="000000"/>
                <w:sz w:val="20"/>
                <w:szCs w:val="20"/>
                <w:lang w:val="en-US" w:eastAsia="el-GR"/>
              </w:rPr>
              <w:t xml:space="preserve"> closed top</w:t>
            </w:r>
          </w:p>
        </w:tc>
        <w:tc>
          <w:tcPr>
            <w:tcW w:w="2989" w:type="dxa"/>
            <w:shd w:val="clear" w:color="auto" w:fill="auto"/>
            <w:vAlign w:val="center"/>
          </w:tcPr>
          <w:p w14:paraId="5627C176"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eastAsia="el-GR"/>
              </w:rPr>
              <w:t>Πώματα</w:t>
            </w:r>
            <w:r w:rsidRPr="00AA53F8">
              <w:rPr>
                <w:rFonts w:cs="Segoe UI"/>
                <w:color w:val="000000"/>
                <w:sz w:val="20"/>
                <w:szCs w:val="20"/>
                <w:lang w:val="en-US" w:eastAsia="el-GR"/>
              </w:rPr>
              <w:t xml:space="preserve"> ND15 cap, black, closed top, Butyl red/PTFE grey, </w:t>
            </w:r>
            <w:r w:rsidRPr="00AA53F8">
              <w:rPr>
                <w:rFonts w:cs="Segoe UI"/>
                <w:color w:val="000000"/>
                <w:sz w:val="20"/>
                <w:szCs w:val="20"/>
                <w:lang w:val="el-GR" w:eastAsia="el-GR"/>
              </w:rPr>
              <w:t>για</w:t>
            </w:r>
            <w:r w:rsidRPr="00AA53F8">
              <w:rPr>
                <w:rFonts w:cs="Segoe UI"/>
                <w:color w:val="000000"/>
                <w:sz w:val="20"/>
                <w:szCs w:val="20"/>
                <w:lang w:val="en-US" w:eastAsia="el-GR"/>
              </w:rPr>
              <w:t xml:space="preserve"> </w:t>
            </w:r>
            <w:r w:rsidRPr="00AA53F8">
              <w:rPr>
                <w:rFonts w:cs="Segoe UI"/>
                <w:color w:val="000000"/>
                <w:sz w:val="20"/>
                <w:szCs w:val="20"/>
                <w:lang w:val="el-GR" w:eastAsia="el-GR"/>
              </w:rPr>
              <w:t>φιαλίδια</w:t>
            </w:r>
            <w:r w:rsidRPr="00AA53F8">
              <w:rPr>
                <w:rFonts w:cs="Segoe UI"/>
                <w:color w:val="000000"/>
                <w:sz w:val="20"/>
                <w:szCs w:val="20"/>
                <w:lang w:val="en-US" w:eastAsia="el-GR"/>
              </w:rPr>
              <w:t xml:space="preserve"> </w:t>
            </w:r>
            <w:r w:rsidRPr="00AA53F8">
              <w:rPr>
                <w:rFonts w:cs="Segoe UI"/>
                <w:color w:val="000000"/>
                <w:sz w:val="20"/>
                <w:szCs w:val="20"/>
                <w:lang w:val="el-GR" w:eastAsia="el-GR"/>
              </w:rPr>
              <w:t>των</w:t>
            </w:r>
            <w:r w:rsidRPr="00AA53F8">
              <w:rPr>
                <w:rFonts w:cs="Segoe UI"/>
                <w:color w:val="000000"/>
                <w:sz w:val="20"/>
                <w:szCs w:val="20"/>
                <w:lang w:val="en-US" w:eastAsia="el-GR"/>
              </w:rPr>
              <w:t xml:space="preserve"> 8 ml, 17 X 60mm</w:t>
            </w:r>
          </w:p>
        </w:tc>
        <w:tc>
          <w:tcPr>
            <w:tcW w:w="1148" w:type="dxa"/>
            <w:shd w:val="clear" w:color="auto" w:fill="auto"/>
            <w:vAlign w:val="center"/>
          </w:tcPr>
          <w:p w14:paraId="4E35A0FC"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Πακέτο</w:t>
            </w:r>
          </w:p>
          <w:p w14:paraId="7A6DCA92" w14:textId="77777777" w:rsidR="00D63B8A" w:rsidRPr="00AA53F8" w:rsidRDefault="00D63B8A" w:rsidP="00D81FAC">
            <w:pPr>
              <w:suppressAutoHyphens w:val="0"/>
              <w:spacing w:after="0"/>
              <w:jc w:val="center"/>
              <w:rPr>
                <w:rFonts w:cs="Segoe UI"/>
                <w:color w:val="000000"/>
                <w:sz w:val="20"/>
                <w:szCs w:val="20"/>
                <w:lang w:val="el-GR" w:eastAsia="el-GR"/>
              </w:rPr>
            </w:pPr>
            <w:r w:rsidRPr="00AA53F8">
              <w:rPr>
                <w:rFonts w:cs="Segoe UI"/>
                <w:color w:val="000000"/>
                <w:sz w:val="20"/>
                <w:szCs w:val="20"/>
                <w:lang w:val="el-GR" w:eastAsia="el-GR"/>
              </w:rPr>
              <w:t>Των 100</w:t>
            </w:r>
          </w:p>
        </w:tc>
        <w:tc>
          <w:tcPr>
            <w:tcW w:w="1156" w:type="dxa"/>
            <w:shd w:val="clear" w:color="auto" w:fill="auto"/>
            <w:vAlign w:val="center"/>
          </w:tcPr>
          <w:p w14:paraId="610139E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1045" w:type="dxa"/>
          </w:tcPr>
          <w:p w14:paraId="07162384"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ΝΑΙ</w:t>
            </w:r>
          </w:p>
        </w:tc>
        <w:tc>
          <w:tcPr>
            <w:tcW w:w="1120" w:type="dxa"/>
          </w:tcPr>
          <w:p w14:paraId="775D29F5"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3ED5AF97" w14:textId="77777777" w:rsidTr="00D81FAC">
        <w:trPr>
          <w:trHeight w:val="687"/>
          <w:jc w:val="center"/>
        </w:trPr>
        <w:tc>
          <w:tcPr>
            <w:tcW w:w="1398" w:type="dxa"/>
            <w:shd w:val="clear" w:color="auto" w:fill="auto"/>
            <w:vAlign w:val="center"/>
          </w:tcPr>
          <w:p w14:paraId="75399DA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6</w:t>
            </w:r>
          </w:p>
        </w:tc>
        <w:tc>
          <w:tcPr>
            <w:tcW w:w="2118" w:type="dxa"/>
            <w:vAlign w:val="center"/>
          </w:tcPr>
          <w:p w14:paraId="3E62A0B5"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eastAsia="el-GR"/>
              </w:rPr>
              <w:t xml:space="preserve">Φιαλίδια 2 </w:t>
            </w:r>
            <w:r w:rsidRPr="00AA53F8">
              <w:rPr>
                <w:rFonts w:cs="Segoe UI"/>
                <w:color w:val="000000"/>
                <w:sz w:val="20"/>
                <w:szCs w:val="20"/>
                <w:lang w:val="en-US" w:eastAsia="el-GR"/>
              </w:rPr>
              <w:t>ml</w:t>
            </w:r>
          </w:p>
        </w:tc>
        <w:tc>
          <w:tcPr>
            <w:tcW w:w="2989" w:type="dxa"/>
            <w:tcBorders>
              <w:top w:val="nil"/>
              <w:left w:val="nil"/>
              <w:bottom w:val="single" w:sz="4" w:space="0" w:color="auto"/>
              <w:right w:val="single" w:sz="4" w:space="0" w:color="auto"/>
            </w:tcBorders>
            <w:shd w:val="clear" w:color="auto" w:fill="auto"/>
            <w:vAlign w:val="center"/>
          </w:tcPr>
          <w:p w14:paraId="68BC15B2"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sz w:val="20"/>
                <w:szCs w:val="20"/>
                <w:lang w:val="el-GR"/>
              </w:rPr>
              <w:t xml:space="preserve">Για χρωματογραφία, </w:t>
            </w:r>
            <w:r w:rsidRPr="00AA53F8">
              <w:rPr>
                <w:rFonts w:cs="Segoe UI"/>
                <w:sz w:val="20"/>
                <w:szCs w:val="20"/>
              </w:rPr>
              <w:t>Clear</w:t>
            </w:r>
            <w:r w:rsidRPr="00AA53F8">
              <w:rPr>
                <w:rFonts w:cs="Segoe UI"/>
                <w:sz w:val="20"/>
                <w:szCs w:val="20"/>
                <w:lang w:val="el-GR"/>
              </w:rPr>
              <w:t xml:space="preserve"> </w:t>
            </w:r>
            <w:r w:rsidRPr="00AA53F8">
              <w:rPr>
                <w:rFonts w:cs="Segoe UI"/>
                <w:sz w:val="20"/>
                <w:szCs w:val="20"/>
              </w:rPr>
              <w:t>Vial</w:t>
            </w:r>
            <w:r w:rsidRPr="00AA53F8">
              <w:rPr>
                <w:rFonts w:cs="Segoe UI"/>
                <w:sz w:val="20"/>
                <w:szCs w:val="20"/>
                <w:lang w:val="el-GR"/>
              </w:rPr>
              <w:t xml:space="preserve"> 9</w:t>
            </w:r>
            <w:r w:rsidRPr="00AA53F8">
              <w:rPr>
                <w:rFonts w:cs="Segoe UI"/>
                <w:sz w:val="20"/>
                <w:szCs w:val="20"/>
              </w:rPr>
              <w:t>mm</w:t>
            </w:r>
            <w:r w:rsidRPr="00AA53F8">
              <w:rPr>
                <w:rFonts w:cs="Segoe UI"/>
                <w:sz w:val="20"/>
                <w:szCs w:val="20"/>
                <w:lang w:val="el-GR"/>
              </w:rPr>
              <w:t xml:space="preserve"> 2</w:t>
            </w:r>
            <w:r w:rsidRPr="00AA53F8">
              <w:rPr>
                <w:rFonts w:cs="Segoe UI"/>
                <w:sz w:val="20"/>
                <w:szCs w:val="20"/>
              </w:rPr>
              <w:t>ml</w:t>
            </w:r>
            <w:r w:rsidRPr="00AA53F8">
              <w:rPr>
                <w:rFonts w:cs="Segoe UI"/>
                <w:sz w:val="20"/>
                <w:szCs w:val="20"/>
                <w:lang w:val="el-GR"/>
              </w:rPr>
              <w:t xml:space="preserve"> (12 </w:t>
            </w:r>
            <w:r w:rsidRPr="00AA53F8">
              <w:rPr>
                <w:rFonts w:cs="Segoe UI"/>
                <w:sz w:val="20"/>
                <w:szCs w:val="20"/>
              </w:rPr>
              <w:t>x</w:t>
            </w:r>
            <w:r w:rsidRPr="00AA53F8">
              <w:rPr>
                <w:rFonts w:cs="Segoe UI"/>
                <w:sz w:val="20"/>
                <w:szCs w:val="20"/>
                <w:lang w:val="el-GR"/>
              </w:rPr>
              <w:t xml:space="preserve"> 32</w:t>
            </w:r>
            <w:r w:rsidRPr="00AA53F8">
              <w:rPr>
                <w:rFonts w:cs="Segoe UI"/>
                <w:sz w:val="20"/>
                <w:szCs w:val="20"/>
              </w:rPr>
              <w:t>mm</w:t>
            </w:r>
            <w:r w:rsidRPr="00AA53F8">
              <w:rPr>
                <w:rFonts w:cs="Segoe UI"/>
                <w:sz w:val="20"/>
                <w:szCs w:val="20"/>
                <w:lang w:val="el-GR"/>
              </w:rPr>
              <w:t>), TA-C0000006</w:t>
            </w:r>
          </w:p>
        </w:tc>
        <w:tc>
          <w:tcPr>
            <w:tcW w:w="1148" w:type="dxa"/>
            <w:vAlign w:val="center"/>
          </w:tcPr>
          <w:p w14:paraId="1299349E"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rPr>
              <w:t xml:space="preserve">Πακέτο </w:t>
            </w:r>
            <w:r w:rsidRPr="00AA53F8">
              <w:rPr>
                <w:rFonts w:cs="Segoe UI"/>
                <w:color w:val="000000"/>
                <w:sz w:val="20"/>
                <w:szCs w:val="20"/>
              </w:rPr>
              <w:br/>
              <w:t>των 100</w:t>
            </w:r>
          </w:p>
        </w:tc>
        <w:tc>
          <w:tcPr>
            <w:tcW w:w="1156" w:type="dxa"/>
            <w:vAlign w:val="center"/>
          </w:tcPr>
          <w:p w14:paraId="1A845AE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color w:val="000000"/>
                <w:sz w:val="20"/>
                <w:szCs w:val="20"/>
                <w:lang w:val="el-GR"/>
              </w:rPr>
              <w:t>2</w:t>
            </w:r>
          </w:p>
        </w:tc>
        <w:tc>
          <w:tcPr>
            <w:tcW w:w="1045" w:type="dxa"/>
          </w:tcPr>
          <w:p w14:paraId="62A0310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36859C9B" w14:textId="77777777" w:rsidR="00D63B8A" w:rsidRPr="00AA53F8" w:rsidRDefault="00D63B8A" w:rsidP="00D81FAC">
            <w:pPr>
              <w:suppressAutoHyphens w:val="0"/>
              <w:spacing w:after="0"/>
              <w:jc w:val="center"/>
              <w:rPr>
                <w:rFonts w:cs="Segoe UI"/>
                <w:sz w:val="20"/>
                <w:szCs w:val="20"/>
                <w:lang w:val="en-US" w:eastAsia="el-GR"/>
              </w:rPr>
            </w:pPr>
          </w:p>
        </w:tc>
      </w:tr>
      <w:tr w:rsidR="00D63B8A" w:rsidRPr="000977AB" w14:paraId="2B9C4B01" w14:textId="77777777" w:rsidTr="00D81FAC">
        <w:trPr>
          <w:trHeight w:val="687"/>
          <w:jc w:val="center"/>
        </w:trPr>
        <w:tc>
          <w:tcPr>
            <w:tcW w:w="1398" w:type="dxa"/>
            <w:shd w:val="clear" w:color="auto" w:fill="auto"/>
            <w:vAlign w:val="center"/>
          </w:tcPr>
          <w:p w14:paraId="26BE000F"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7</w:t>
            </w:r>
          </w:p>
        </w:tc>
        <w:tc>
          <w:tcPr>
            <w:tcW w:w="2118" w:type="dxa"/>
            <w:vAlign w:val="center"/>
          </w:tcPr>
          <w:p w14:paraId="62150EDF"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eastAsia="el-GR"/>
              </w:rPr>
              <w:t xml:space="preserve">Βιδωτά πώματα για φιαλίδια των 2 </w:t>
            </w:r>
            <w:r w:rsidRPr="00AA53F8">
              <w:rPr>
                <w:rFonts w:cs="Segoe UI"/>
                <w:sz w:val="20"/>
                <w:szCs w:val="20"/>
                <w:lang w:val="en-US" w:eastAsia="el-GR"/>
              </w:rPr>
              <w:t>ml</w:t>
            </w:r>
          </w:p>
        </w:tc>
        <w:tc>
          <w:tcPr>
            <w:tcW w:w="2989" w:type="dxa"/>
            <w:tcBorders>
              <w:top w:val="nil"/>
              <w:left w:val="nil"/>
              <w:bottom w:val="single" w:sz="4" w:space="0" w:color="auto"/>
              <w:right w:val="single" w:sz="4" w:space="0" w:color="auto"/>
            </w:tcBorders>
            <w:shd w:val="clear" w:color="auto" w:fill="auto"/>
            <w:vAlign w:val="center"/>
          </w:tcPr>
          <w:p w14:paraId="5CE86F88" w14:textId="77777777" w:rsidR="00D63B8A" w:rsidRPr="00AA53F8" w:rsidRDefault="00D63B8A" w:rsidP="00D81FAC">
            <w:pPr>
              <w:suppressAutoHyphens w:val="0"/>
              <w:spacing w:after="0"/>
              <w:jc w:val="left"/>
              <w:rPr>
                <w:rFonts w:cs="Segoe UI"/>
                <w:sz w:val="20"/>
                <w:szCs w:val="20"/>
                <w:lang w:val="en-US" w:eastAsia="el-GR"/>
              </w:rPr>
            </w:pPr>
            <w:r w:rsidRPr="00AA53F8">
              <w:rPr>
                <w:rFonts w:cs="Segoe UI"/>
                <w:sz w:val="20"/>
                <w:szCs w:val="20"/>
                <w:lang w:val="en-US"/>
              </w:rPr>
              <w:t>Cap Blue 9mm, Silicone/PTFE Septa (Pre-Slit), TA-C0000006</w:t>
            </w:r>
          </w:p>
        </w:tc>
        <w:tc>
          <w:tcPr>
            <w:tcW w:w="1148" w:type="dxa"/>
            <w:vAlign w:val="center"/>
          </w:tcPr>
          <w:p w14:paraId="5C0B8B2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rPr>
              <w:t xml:space="preserve">Πακέτο </w:t>
            </w:r>
            <w:r w:rsidRPr="00AA53F8">
              <w:rPr>
                <w:rFonts w:cs="Segoe UI"/>
                <w:sz w:val="20"/>
                <w:szCs w:val="20"/>
              </w:rPr>
              <w:br/>
              <w:t>των 100</w:t>
            </w:r>
          </w:p>
        </w:tc>
        <w:tc>
          <w:tcPr>
            <w:tcW w:w="1156" w:type="dxa"/>
            <w:vAlign w:val="center"/>
          </w:tcPr>
          <w:p w14:paraId="41E6FDD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rPr>
              <w:t>2</w:t>
            </w:r>
          </w:p>
        </w:tc>
        <w:tc>
          <w:tcPr>
            <w:tcW w:w="1045" w:type="dxa"/>
          </w:tcPr>
          <w:p w14:paraId="55A5C9D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543C6284"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977AB" w14:paraId="649DB76B" w14:textId="77777777" w:rsidTr="00D81FAC">
        <w:trPr>
          <w:trHeight w:val="687"/>
          <w:jc w:val="center"/>
        </w:trPr>
        <w:tc>
          <w:tcPr>
            <w:tcW w:w="1398" w:type="dxa"/>
            <w:shd w:val="clear" w:color="auto" w:fill="auto"/>
            <w:vAlign w:val="center"/>
          </w:tcPr>
          <w:p w14:paraId="25F6322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8</w:t>
            </w:r>
          </w:p>
        </w:tc>
        <w:tc>
          <w:tcPr>
            <w:tcW w:w="2118" w:type="dxa"/>
            <w:vAlign w:val="center"/>
          </w:tcPr>
          <w:p w14:paraId="70EF5610"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n-US" w:eastAsia="el-GR"/>
              </w:rPr>
              <w:t>Insert</w:t>
            </w:r>
          </w:p>
        </w:tc>
        <w:tc>
          <w:tcPr>
            <w:tcW w:w="2989" w:type="dxa"/>
            <w:vAlign w:val="center"/>
          </w:tcPr>
          <w:p w14:paraId="28C597BA" w14:textId="77777777" w:rsidR="00D63B8A" w:rsidRPr="00AA53F8" w:rsidRDefault="00D63B8A" w:rsidP="00D81FAC">
            <w:pPr>
              <w:suppressAutoHyphens w:val="0"/>
              <w:spacing w:after="0"/>
              <w:jc w:val="left"/>
              <w:rPr>
                <w:rFonts w:cs="Segoe UI"/>
                <w:sz w:val="20"/>
                <w:szCs w:val="20"/>
                <w:lang w:val="el-GR" w:eastAsia="el-GR"/>
              </w:rPr>
            </w:pPr>
            <w:r w:rsidRPr="00AA53F8">
              <w:rPr>
                <w:rFonts w:cs="Segoe UI"/>
                <w:sz w:val="20"/>
                <w:szCs w:val="20"/>
                <w:lang w:val="el-GR"/>
              </w:rPr>
              <w:t>Διαστάσεων 6</w:t>
            </w:r>
            <w:r w:rsidRPr="00AA53F8">
              <w:rPr>
                <w:rFonts w:cs="Segoe UI"/>
                <w:sz w:val="20"/>
                <w:szCs w:val="20"/>
                <w:lang w:val="en-US"/>
              </w:rPr>
              <w:t>x</w:t>
            </w:r>
            <w:r w:rsidRPr="00AA53F8">
              <w:rPr>
                <w:rFonts w:cs="Segoe UI"/>
                <w:sz w:val="20"/>
                <w:szCs w:val="20"/>
                <w:lang w:val="el-GR"/>
              </w:rPr>
              <w:t>31</w:t>
            </w:r>
            <w:r w:rsidRPr="00AA53F8">
              <w:rPr>
                <w:rFonts w:cs="Segoe UI"/>
                <w:sz w:val="20"/>
                <w:szCs w:val="20"/>
                <w:lang w:val="en-US"/>
              </w:rPr>
              <w:t>mm</w:t>
            </w:r>
            <w:r w:rsidRPr="00AA53F8">
              <w:rPr>
                <w:rFonts w:cs="Segoe UI"/>
                <w:sz w:val="20"/>
                <w:szCs w:val="20"/>
                <w:lang w:val="el-GR"/>
              </w:rPr>
              <w:t xml:space="preserve"> όγκου 200</w:t>
            </w:r>
            <w:r w:rsidRPr="00AA53F8">
              <w:rPr>
                <w:rFonts w:cs="Segoe UI"/>
                <w:sz w:val="20"/>
                <w:szCs w:val="20"/>
                <w:lang w:val="en-US"/>
              </w:rPr>
              <w:t>ul</w:t>
            </w:r>
            <w:r w:rsidRPr="00AA53F8">
              <w:rPr>
                <w:rFonts w:cs="Segoe UI"/>
                <w:sz w:val="20"/>
                <w:szCs w:val="20"/>
                <w:lang w:val="el-GR"/>
              </w:rPr>
              <w:t xml:space="preserve"> </w:t>
            </w:r>
          </w:p>
        </w:tc>
        <w:tc>
          <w:tcPr>
            <w:tcW w:w="1148" w:type="dxa"/>
            <w:vAlign w:val="center"/>
          </w:tcPr>
          <w:p w14:paraId="3F5A9469"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rPr>
              <w:t xml:space="preserve">Πακέτο </w:t>
            </w:r>
            <w:r w:rsidRPr="00AA53F8">
              <w:rPr>
                <w:rFonts w:cs="Segoe UI"/>
                <w:sz w:val="20"/>
                <w:szCs w:val="20"/>
              </w:rPr>
              <w:br/>
              <w:t>των 100</w:t>
            </w:r>
          </w:p>
        </w:tc>
        <w:tc>
          <w:tcPr>
            <w:tcW w:w="1156" w:type="dxa"/>
            <w:vAlign w:val="center"/>
          </w:tcPr>
          <w:p w14:paraId="10FC51D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rPr>
              <w:t>2</w:t>
            </w:r>
          </w:p>
        </w:tc>
        <w:tc>
          <w:tcPr>
            <w:tcW w:w="1045" w:type="dxa"/>
          </w:tcPr>
          <w:p w14:paraId="3ADB985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156F29A7"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5B55617D" w14:textId="77777777" w:rsidTr="00D81FAC">
        <w:trPr>
          <w:trHeight w:val="687"/>
          <w:jc w:val="center"/>
        </w:trPr>
        <w:tc>
          <w:tcPr>
            <w:tcW w:w="1398" w:type="dxa"/>
            <w:shd w:val="clear" w:color="auto" w:fill="auto"/>
            <w:vAlign w:val="center"/>
          </w:tcPr>
          <w:p w14:paraId="11927637"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9</w:t>
            </w:r>
          </w:p>
        </w:tc>
        <w:tc>
          <w:tcPr>
            <w:tcW w:w="2118" w:type="dxa"/>
            <w:vAlign w:val="center"/>
          </w:tcPr>
          <w:p w14:paraId="3ACDD680"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Φίλτρα Σύριγγας</w:t>
            </w:r>
          </w:p>
        </w:tc>
        <w:tc>
          <w:tcPr>
            <w:tcW w:w="2989" w:type="dxa"/>
            <w:vAlign w:val="center"/>
          </w:tcPr>
          <w:p w14:paraId="05AAC106"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rPr>
              <w:t>Υ</w:t>
            </w:r>
            <w:r w:rsidRPr="00AA53F8">
              <w:rPr>
                <w:rFonts w:cs="Segoe UI"/>
                <w:color w:val="000000"/>
                <w:sz w:val="20"/>
                <w:szCs w:val="20"/>
                <w:lang w:val="en-US"/>
              </w:rPr>
              <w:t xml:space="preserve">λικό NYLON, 13mm 0.22um, </w:t>
            </w:r>
          </w:p>
        </w:tc>
        <w:tc>
          <w:tcPr>
            <w:tcW w:w="1148" w:type="dxa"/>
            <w:vAlign w:val="center"/>
          </w:tcPr>
          <w:p w14:paraId="02BBB277"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rPr>
              <w:t xml:space="preserve">Πακέτο </w:t>
            </w:r>
            <w:r w:rsidRPr="00AA53F8">
              <w:rPr>
                <w:rFonts w:cs="Segoe UI"/>
                <w:color w:val="000000"/>
                <w:sz w:val="20"/>
                <w:szCs w:val="20"/>
              </w:rPr>
              <w:br/>
              <w:t>των 100</w:t>
            </w:r>
          </w:p>
        </w:tc>
        <w:tc>
          <w:tcPr>
            <w:tcW w:w="1156" w:type="dxa"/>
            <w:vAlign w:val="center"/>
          </w:tcPr>
          <w:p w14:paraId="75BA23F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1045" w:type="dxa"/>
          </w:tcPr>
          <w:p w14:paraId="0101D4E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3E519888" w14:textId="77777777" w:rsidR="00D63B8A" w:rsidRPr="00AA53F8" w:rsidRDefault="00D63B8A" w:rsidP="00D81FAC">
            <w:pPr>
              <w:jc w:val="center"/>
              <w:rPr>
                <w:rFonts w:cs="Segoe UI"/>
                <w:sz w:val="20"/>
                <w:szCs w:val="20"/>
                <w:lang w:val="en-US" w:eastAsia="el-GR"/>
              </w:rPr>
            </w:pPr>
          </w:p>
        </w:tc>
      </w:tr>
      <w:tr w:rsidR="00D63B8A" w:rsidRPr="000C589E" w14:paraId="40B0452D" w14:textId="77777777" w:rsidTr="00D81FAC">
        <w:trPr>
          <w:trHeight w:val="687"/>
          <w:jc w:val="center"/>
        </w:trPr>
        <w:tc>
          <w:tcPr>
            <w:tcW w:w="1398" w:type="dxa"/>
            <w:shd w:val="clear" w:color="auto" w:fill="auto"/>
            <w:vAlign w:val="center"/>
          </w:tcPr>
          <w:p w14:paraId="7589D3A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10</w:t>
            </w:r>
          </w:p>
        </w:tc>
        <w:tc>
          <w:tcPr>
            <w:tcW w:w="2118" w:type="dxa"/>
            <w:vAlign w:val="center"/>
          </w:tcPr>
          <w:p w14:paraId="438A5077" w14:textId="77777777" w:rsidR="00D63B8A" w:rsidRPr="00AA53F8" w:rsidRDefault="00D63B8A" w:rsidP="00D81FAC">
            <w:pPr>
              <w:suppressAutoHyphens w:val="0"/>
              <w:spacing w:after="0"/>
              <w:jc w:val="left"/>
              <w:rPr>
                <w:rFonts w:cs="Segoe UI"/>
                <w:color w:val="000000"/>
                <w:sz w:val="20"/>
                <w:szCs w:val="20"/>
                <w:lang w:val="el-GR" w:eastAsia="el-GR"/>
              </w:rPr>
            </w:pPr>
            <w:r w:rsidRPr="00AA53F8">
              <w:rPr>
                <w:rFonts w:cs="Segoe UI"/>
                <w:color w:val="000000"/>
                <w:sz w:val="20"/>
                <w:szCs w:val="20"/>
                <w:lang w:val="el-GR" w:eastAsia="el-GR"/>
              </w:rPr>
              <w:t>Στήλη Χρωματογραφίας (</w:t>
            </w:r>
            <w:r w:rsidRPr="00AA53F8">
              <w:rPr>
                <w:rFonts w:cs="Segoe UI"/>
                <w:color w:val="000000"/>
                <w:sz w:val="20"/>
                <w:szCs w:val="20"/>
                <w:lang w:val="en-US" w:eastAsia="el-GR"/>
              </w:rPr>
              <w:t>HPLC)</w:t>
            </w:r>
          </w:p>
        </w:tc>
        <w:tc>
          <w:tcPr>
            <w:tcW w:w="2989" w:type="dxa"/>
            <w:vAlign w:val="center"/>
          </w:tcPr>
          <w:p w14:paraId="2C3DBD1F" w14:textId="77777777" w:rsidR="00D63B8A" w:rsidRPr="00AA53F8" w:rsidRDefault="00D63B8A" w:rsidP="00D81FAC">
            <w:pPr>
              <w:suppressAutoHyphens w:val="0"/>
              <w:spacing w:after="0"/>
              <w:jc w:val="left"/>
              <w:rPr>
                <w:rFonts w:cs="Segoe UI"/>
                <w:color w:val="000000"/>
                <w:sz w:val="20"/>
                <w:szCs w:val="20"/>
                <w:lang w:val="el-GR"/>
              </w:rPr>
            </w:pPr>
            <w:r w:rsidRPr="00AA53F8">
              <w:rPr>
                <w:rFonts w:cs="Segoe UI"/>
                <w:color w:val="000000"/>
                <w:sz w:val="20"/>
                <w:szCs w:val="20"/>
                <w:lang w:val="en-US"/>
              </w:rPr>
              <w:t>C</w:t>
            </w:r>
            <w:r w:rsidRPr="00AA53F8">
              <w:rPr>
                <w:rFonts w:cs="Segoe UI"/>
                <w:color w:val="000000"/>
                <w:sz w:val="20"/>
                <w:szCs w:val="20"/>
                <w:lang w:val="el-GR"/>
              </w:rPr>
              <w:t>18, 100</w:t>
            </w:r>
            <w:r w:rsidRPr="00AA53F8">
              <w:rPr>
                <w:rFonts w:cs="Segoe UI"/>
                <w:color w:val="000000"/>
                <w:sz w:val="20"/>
                <w:szCs w:val="20"/>
                <w:lang w:val="en-US"/>
              </w:rPr>
              <w:t>x</w:t>
            </w:r>
            <w:r w:rsidRPr="00AA53F8">
              <w:rPr>
                <w:rFonts w:cs="Segoe UI"/>
                <w:color w:val="000000"/>
                <w:sz w:val="20"/>
                <w:szCs w:val="20"/>
                <w:lang w:val="el-GR"/>
              </w:rPr>
              <w:t>2.1</w:t>
            </w:r>
            <w:r w:rsidRPr="00AA53F8">
              <w:rPr>
                <w:rFonts w:cs="Segoe UI"/>
                <w:color w:val="000000"/>
                <w:sz w:val="20"/>
                <w:szCs w:val="20"/>
                <w:lang w:val="en-US"/>
              </w:rPr>
              <w:t>mm</w:t>
            </w:r>
            <w:r w:rsidRPr="00AA53F8">
              <w:rPr>
                <w:rFonts w:cs="Segoe UI"/>
                <w:color w:val="000000"/>
                <w:sz w:val="20"/>
                <w:szCs w:val="20"/>
                <w:lang w:val="el-GR"/>
              </w:rPr>
              <w:t>, 2.6</w:t>
            </w:r>
            <w:r w:rsidRPr="00AA53F8">
              <w:rPr>
                <w:rFonts w:cs="Segoe UI"/>
                <w:color w:val="000000"/>
                <w:sz w:val="20"/>
                <w:szCs w:val="20"/>
                <w:lang w:val="en-US"/>
              </w:rPr>
              <w:t>um</w:t>
            </w:r>
            <w:r w:rsidRPr="00AA53F8">
              <w:rPr>
                <w:rFonts w:cs="Segoe UI"/>
                <w:color w:val="000000"/>
                <w:sz w:val="20"/>
                <w:szCs w:val="20"/>
                <w:lang w:val="el-GR"/>
              </w:rPr>
              <w:t>, Επιφάνεια σωματιδίων 140</w:t>
            </w:r>
            <w:r w:rsidRPr="00AA53F8">
              <w:rPr>
                <w:rFonts w:cs="Segoe UI"/>
                <w:color w:val="000000"/>
                <w:sz w:val="20"/>
                <w:szCs w:val="20"/>
                <w:lang w:val="en-US"/>
              </w:rPr>
              <w:t>m</w:t>
            </w:r>
            <w:r w:rsidRPr="00AA53F8">
              <w:rPr>
                <w:rFonts w:cs="Segoe UI"/>
                <w:color w:val="000000"/>
                <w:sz w:val="20"/>
                <w:szCs w:val="20"/>
                <w:lang w:val="el-GR"/>
              </w:rPr>
              <w:t>2/</w:t>
            </w:r>
            <w:r w:rsidRPr="00AA53F8">
              <w:rPr>
                <w:rFonts w:cs="Segoe UI"/>
                <w:color w:val="000000"/>
                <w:sz w:val="20"/>
                <w:szCs w:val="20"/>
                <w:lang w:val="en-US"/>
              </w:rPr>
              <w:t>g</w:t>
            </w:r>
            <w:r w:rsidRPr="00AA53F8">
              <w:rPr>
                <w:rFonts w:cs="Segoe UI"/>
                <w:color w:val="000000"/>
                <w:sz w:val="20"/>
                <w:szCs w:val="20"/>
                <w:lang w:val="el-GR"/>
              </w:rPr>
              <w:t xml:space="preserve">, </w:t>
            </w:r>
            <w:r w:rsidRPr="00AA53F8">
              <w:rPr>
                <w:rFonts w:cs="Segoe UI"/>
                <w:color w:val="000000"/>
                <w:sz w:val="20"/>
                <w:szCs w:val="20"/>
                <w:lang w:val="el-GR"/>
              </w:rPr>
              <w:br/>
            </w:r>
            <w:r w:rsidRPr="00AA53F8">
              <w:rPr>
                <w:rFonts w:cs="Segoe UI"/>
                <w:color w:val="000000"/>
                <w:sz w:val="20"/>
                <w:szCs w:val="20"/>
                <w:lang w:val="en-US"/>
              </w:rPr>
              <w:t>pH</w:t>
            </w:r>
            <w:r w:rsidRPr="00AA53F8">
              <w:rPr>
                <w:rFonts w:cs="Segoe UI"/>
                <w:color w:val="000000"/>
                <w:sz w:val="20"/>
                <w:szCs w:val="20"/>
                <w:lang w:val="el-GR"/>
              </w:rPr>
              <w:t>: 1-9, εύρος πόρων 80</w:t>
            </w:r>
            <w:r w:rsidRPr="00AA53F8">
              <w:rPr>
                <w:rFonts w:cs="Segoe UI"/>
                <w:color w:val="000000"/>
                <w:sz w:val="20"/>
                <w:szCs w:val="20"/>
                <w:lang w:val="en-US"/>
              </w:rPr>
              <w:t>A</w:t>
            </w:r>
            <w:r w:rsidRPr="00AA53F8">
              <w:rPr>
                <w:rFonts w:cs="Segoe UI"/>
                <w:color w:val="000000"/>
                <w:sz w:val="20"/>
                <w:szCs w:val="20"/>
                <w:lang w:val="el-GR"/>
              </w:rPr>
              <w:t>, 10%</w:t>
            </w:r>
            <w:r w:rsidRPr="00AA53F8">
              <w:rPr>
                <w:rFonts w:cs="Segoe UI"/>
                <w:color w:val="000000"/>
                <w:sz w:val="20"/>
                <w:szCs w:val="20"/>
                <w:lang w:val="en-US"/>
              </w:rPr>
              <w:t>C</w:t>
            </w:r>
          </w:p>
        </w:tc>
        <w:tc>
          <w:tcPr>
            <w:tcW w:w="1148" w:type="dxa"/>
            <w:vAlign w:val="center"/>
          </w:tcPr>
          <w:p w14:paraId="578D2A92" w14:textId="77777777" w:rsidR="00D63B8A" w:rsidRPr="00AA53F8" w:rsidRDefault="00D63B8A" w:rsidP="00D81FAC">
            <w:pPr>
              <w:suppressAutoHyphens w:val="0"/>
              <w:spacing w:after="0"/>
              <w:jc w:val="center"/>
              <w:rPr>
                <w:rFonts w:cs="Segoe UI"/>
                <w:color w:val="000000"/>
                <w:sz w:val="20"/>
                <w:szCs w:val="20"/>
              </w:rPr>
            </w:pPr>
            <w:r w:rsidRPr="00AA53F8">
              <w:rPr>
                <w:rFonts w:cs="Segoe UI"/>
                <w:color w:val="000000"/>
                <w:sz w:val="20"/>
                <w:szCs w:val="20"/>
                <w:lang w:val="el-GR"/>
              </w:rPr>
              <w:t xml:space="preserve">1 </w:t>
            </w:r>
            <w:r w:rsidRPr="00AA53F8">
              <w:rPr>
                <w:rFonts w:cs="Segoe UI"/>
                <w:color w:val="000000"/>
                <w:sz w:val="20"/>
                <w:szCs w:val="20"/>
              </w:rPr>
              <w:t>Τεμάχιο.</w:t>
            </w:r>
          </w:p>
        </w:tc>
        <w:tc>
          <w:tcPr>
            <w:tcW w:w="1156" w:type="dxa"/>
            <w:vAlign w:val="center"/>
          </w:tcPr>
          <w:p w14:paraId="5DA71AD9" w14:textId="77777777" w:rsidR="00D63B8A" w:rsidRPr="00AA53F8" w:rsidRDefault="00D63B8A" w:rsidP="00D81FAC">
            <w:pPr>
              <w:suppressAutoHyphens w:val="0"/>
              <w:spacing w:after="0"/>
              <w:jc w:val="center"/>
              <w:rPr>
                <w:rFonts w:cs="Segoe UI"/>
                <w:color w:val="000000"/>
                <w:sz w:val="20"/>
                <w:szCs w:val="20"/>
              </w:rPr>
            </w:pPr>
            <w:r w:rsidRPr="00AA53F8">
              <w:rPr>
                <w:rFonts w:cs="Segoe UI"/>
                <w:color w:val="000000"/>
                <w:sz w:val="20"/>
                <w:szCs w:val="20"/>
              </w:rPr>
              <w:t>1</w:t>
            </w:r>
          </w:p>
        </w:tc>
        <w:tc>
          <w:tcPr>
            <w:tcW w:w="1045" w:type="dxa"/>
          </w:tcPr>
          <w:p w14:paraId="6EBDE1A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0587AACE"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2DE247C8" w14:textId="77777777" w:rsidTr="00D81FAC">
        <w:trPr>
          <w:trHeight w:val="687"/>
          <w:jc w:val="center"/>
        </w:trPr>
        <w:tc>
          <w:tcPr>
            <w:tcW w:w="1398" w:type="dxa"/>
            <w:shd w:val="clear" w:color="auto" w:fill="auto"/>
            <w:vAlign w:val="center"/>
          </w:tcPr>
          <w:p w14:paraId="455AACDC"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n-US" w:eastAsia="el-GR"/>
              </w:rPr>
              <w:t>11</w:t>
            </w:r>
          </w:p>
        </w:tc>
        <w:tc>
          <w:tcPr>
            <w:tcW w:w="2118" w:type="dxa"/>
            <w:vAlign w:val="center"/>
          </w:tcPr>
          <w:p w14:paraId="42A641C6"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color w:val="000000"/>
                <w:sz w:val="20"/>
                <w:szCs w:val="20"/>
                <w:lang w:val="el-GR"/>
              </w:rPr>
              <w:t xml:space="preserve">Αέριο </w:t>
            </w:r>
            <w:r w:rsidRPr="00AA53F8">
              <w:rPr>
                <w:rFonts w:cs="Segoe UI"/>
                <w:color w:val="000000"/>
                <w:sz w:val="20"/>
                <w:szCs w:val="20"/>
                <w:lang w:val="en-US"/>
              </w:rPr>
              <w:t>He</w:t>
            </w:r>
          </w:p>
        </w:tc>
        <w:tc>
          <w:tcPr>
            <w:tcW w:w="2989" w:type="dxa"/>
            <w:shd w:val="clear" w:color="auto" w:fill="auto"/>
            <w:vAlign w:val="center"/>
          </w:tcPr>
          <w:p w14:paraId="7F361833" w14:textId="77777777" w:rsidR="00D63B8A" w:rsidRPr="00AA53F8" w:rsidRDefault="00D63B8A" w:rsidP="00D81FAC">
            <w:pPr>
              <w:suppressAutoHyphens w:val="0"/>
              <w:spacing w:after="0"/>
              <w:jc w:val="left"/>
              <w:rPr>
                <w:rFonts w:cs="Segoe UI"/>
                <w:color w:val="000000"/>
                <w:sz w:val="20"/>
                <w:szCs w:val="20"/>
                <w:lang w:val="en-US" w:eastAsia="el-GR"/>
              </w:rPr>
            </w:pPr>
            <w:r w:rsidRPr="00AA53F8">
              <w:rPr>
                <w:rFonts w:cs="Segoe UI"/>
                <w:sz w:val="20"/>
                <w:szCs w:val="20"/>
                <w:lang w:val="el-GR"/>
              </w:rPr>
              <w:t>καθαρότητα 99</w:t>
            </w:r>
            <w:r w:rsidRPr="00AA53F8">
              <w:rPr>
                <w:rFonts w:cs="Segoe UI"/>
                <w:sz w:val="20"/>
                <w:szCs w:val="20"/>
                <w:lang w:val="en-US"/>
              </w:rPr>
              <w:t>,</w:t>
            </w:r>
            <w:r w:rsidRPr="00AA53F8">
              <w:rPr>
                <w:rFonts w:cs="Segoe UI"/>
                <w:sz w:val="20"/>
                <w:szCs w:val="20"/>
                <w:lang w:val="el-GR"/>
              </w:rPr>
              <w:t>999</w:t>
            </w:r>
            <w:r w:rsidRPr="00AA53F8">
              <w:rPr>
                <w:rFonts w:cs="Segoe UI"/>
                <w:sz w:val="20"/>
                <w:szCs w:val="20"/>
                <w:lang w:val="en-US"/>
              </w:rPr>
              <w:t>%</w:t>
            </w:r>
          </w:p>
        </w:tc>
        <w:tc>
          <w:tcPr>
            <w:tcW w:w="1148" w:type="dxa"/>
            <w:shd w:val="clear" w:color="auto" w:fill="auto"/>
            <w:vAlign w:val="center"/>
          </w:tcPr>
          <w:p w14:paraId="594B6379" w14:textId="77777777" w:rsidR="00D63B8A" w:rsidRPr="00AA53F8" w:rsidRDefault="00D63B8A" w:rsidP="00D81FAC">
            <w:pPr>
              <w:suppressAutoHyphens w:val="0"/>
              <w:spacing w:after="0"/>
              <w:jc w:val="center"/>
              <w:rPr>
                <w:rFonts w:cs="Segoe UI"/>
                <w:color w:val="000000"/>
                <w:sz w:val="20"/>
                <w:szCs w:val="20"/>
                <w:lang w:val="en-US" w:eastAsia="el-GR"/>
              </w:rPr>
            </w:pPr>
            <w:r w:rsidRPr="00AA53F8">
              <w:rPr>
                <w:rFonts w:cs="Segoe UI"/>
                <w:color w:val="000000"/>
                <w:sz w:val="20"/>
                <w:szCs w:val="20"/>
                <w:lang w:val="en-US" w:eastAsia="el-GR"/>
              </w:rPr>
              <w:t>50 L</w:t>
            </w:r>
          </w:p>
        </w:tc>
        <w:tc>
          <w:tcPr>
            <w:tcW w:w="1156" w:type="dxa"/>
            <w:shd w:val="clear" w:color="auto" w:fill="auto"/>
            <w:vAlign w:val="center"/>
          </w:tcPr>
          <w:p w14:paraId="3C33F80B"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n-US" w:eastAsia="el-GR"/>
              </w:rPr>
              <w:t>1</w:t>
            </w:r>
          </w:p>
        </w:tc>
        <w:tc>
          <w:tcPr>
            <w:tcW w:w="1045" w:type="dxa"/>
            <w:vAlign w:val="center"/>
          </w:tcPr>
          <w:p w14:paraId="30BF84BB" w14:textId="77777777" w:rsidR="00D63B8A" w:rsidRPr="00AA53F8" w:rsidRDefault="00D63B8A" w:rsidP="00D81FAC">
            <w:pPr>
              <w:suppressAutoHyphens w:val="0"/>
              <w:spacing w:after="0"/>
              <w:jc w:val="center"/>
              <w:rPr>
                <w:rFonts w:cs="Segoe UI"/>
                <w:sz w:val="20"/>
                <w:szCs w:val="20"/>
                <w:lang w:val="en-US" w:eastAsia="el-GR"/>
              </w:rPr>
            </w:pPr>
            <w:r w:rsidRPr="00AA53F8">
              <w:rPr>
                <w:rFonts w:cs="Segoe UI"/>
                <w:sz w:val="20"/>
                <w:szCs w:val="20"/>
                <w:lang w:val="el-GR" w:eastAsia="el-GR"/>
              </w:rPr>
              <w:t>ΝΑΙ</w:t>
            </w:r>
          </w:p>
        </w:tc>
        <w:tc>
          <w:tcPr>
            <w:tcW w:w="1120" w:type="dxa"/>
          </w:tcPr>
          <w:p w14:paraId="3E53BF64"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6A6954C1" w14:textId="77777777" w:rsidTr="00D81FAC">
        <w:trPr>
          <w:trHeight w:val="393"/>
          <w:jc w:val="center"/>
        </w:trPr>
        <w:tc>
          <w:tcPr>
            <w:tcW w:w="3516" w:type="dxa"/>
            <w:gridSpan w:val="2"/>
            <w:shd w:val="clear" w:color="auto" w:fill="FFC000"/>
            <w:vAlign w:val="center"/>
          </w:tcPr>
          <w:p w14:paraId="5CE87F13"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5293" w:type="dxa"/>
            <w:gridSpan w:val="3"/>
            <w:shd w:val="clear" w:color="auto" w:fill="FFC000"/>
            <w:vAlign w:val="center"/>
          </w:tcPr>
          <w:p w14:paraId="5E5FD750"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1DD408FB"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200B8761" w14:textId="77777777" w:rsidTr="00D81FAC">
        <w:trPr>
          <w:trHeight w:val="687"/>
          <w:jc w:val="center"/>
        </w:trPr>
        <w:tc>
          <w:tcPr>
            <w:tcW w:w="3516" w:type="dxa"/>
            <w:gridSpan w:val="2"/>
            <w:shd w:val="clear" w:color="auto" w:fill="auto"/>
            <w:vAlign w:val="center"/>
          </w:tcPr>
          <w:p w14:paraId="65E56C91" w14:textId="77777777" w:rsidR="00D63B8A" w:rsidRPr="00507C7A"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Εργαστήριο Χημείας</w:t>
            </w:r>
            <w:r>
              <w:rPr>
                <w:rFonts w:ascii="Segoe UI" w:hAnsi="Segoe UI" w:cs="Segoe UI"/>
                <w:color w:val="000000"/>
                <w:sz w:val="16"/>
                <w:szCs w:val="16"/>
                <w:lang w:val="el-GR" w:eastAsia="el-GR"/>
              </w:rPr>
              <w:t xml:space="preserve"> Τροφίμων</w:t>
            </w:r>
          </w:p>
          <w:p w14:paraId="2D82EB91"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507C7A">
              <w:rPr>
                <w:rFonts w:ascii="Segoe UI" w:hAnsi="Segoe UI" w:cs="Segoe UI"/>
                <w:color w:val="000000"/>
                <w:sz w:val="16"/>
                <w:szCs w:val="16"/>
                <w:lang w:val="el-GR" w:eastAsia="el-GR"/>
              </w:rPr>
              <w:t>Τμήμα Χημείας Π.Ι.</w:t>
            </w:r>
          </w:p>
        </w:tc>
        <w:tc>
          <w:tcPr>
            <w:tcW w:w="5293" w:type="dxa"/>
            <w:gridSpan w:val="3"/>
            <w:shd w:val="clear" w:color="auto" w:fill="auto"/>
            <w:vAlign w:val="center"/>
          </w:tcPr>
          <w:p w14:paraId="1293DAF1" w14:textId="77777777" w:rsidR="00D63B8A" w:rsidRPr="00676EDC"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Ρούσσης Ιωάννης</w:t>
            </w:r>
          </w:p>
        </w:tc>
        <w:tc>
          <w:tcPr>
            <w:tcW w:w="2165" w:type="dxa"/>
            <w:gridSpan w:val="2"/>
            <w:vAlign w:val="center"/>
          </w:tcPr>
          <w:p w14:paraId="4D430B0B" w14:textId="77777777" w:rsidR="00D63B8A" w:rsidRPr="00676EDC" w:rsidRDefault="00D63B8A" w:rsidP="00D81FAC">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2651008344</w:t>
            </w:r>
          </w:p>
        </w:tc>
      </w:tr>
    </w:tbl>
    <w:p w14:paraId="75555AAB" w14:textId="77777777" w:rsidR="00D63B8A" w:rsidRDefault="00D63B8A" w:rsidP="00D63B8A">
      <w:pPr>
        <w:rPr>
          <w:lang w:val="en-US"/>
        </w:rPr>
      </w:pPr>
    </w:p>
    <w:p w14:paraId="6684486E" w14:textId="77777777" w:rsidR="00D63B8A" w:rsidRDefault="00D63B8A" w:rsidP="00D63B8A">
      <w:pPr>
        <w:suppressAutoHyphens w:val="0"/>
        <w:spacing w:after="200" w:line="276" w:lineRule="auto"/>
        <w:jc w:val="left"/>
        <w:rPr>
          <w:lang w:val="el-GR"/>
        </w:rPr>
      </w:pPr>
      <w:r>
        <w:rPr>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50"/>
        <w:gridCol w:w="1499"/>
        <w:gridCol w:w="1171"/>
        <w:gridCol w:w="1397"/>
        <w:gridCol w:w="1529"/>
      </w:tblGrid>
      <w:tr w:rsidR="00D63B8A" w:rsidRPr="009B4D66" w14:paraId="60F3D041" w14:textId="77777777" w:rsidTr="00D81FAC">
        <w:trPr>
          <w:jc w:val="center"/>
        </w:trPr>
        <w:tc>
          <w:tcPr>
            <w:tcW w:w="811" w:type="dxa"/>
            <w:shd w:val="clear" w:color="auto" w:fill="00B0F0"/>
            <w:vAlign w:val="center"/>
          </w:tcPr>
          <w:p w14:paraId="7BDB9CF8"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50" w:type="dxa"/>
            <w:shd w:val="clear" w:color="auto" w:fill="00B0F0"/>
            <w:vAlign w:val="center"/>
          </w:tcPr>
          <w:p w14:paraId="3321BD5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99" w:type="dxa"/>
            <w:shd w:val="clear" w:color="auto" w:fill="00B0F0"/>
            <w:vAlign w:val="center"/>
          </w:tcPr>
          <w:p w14:paraId="3069BE7F"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63BDECB2"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7" w:type="dxa"/>
            <w:shd w:val="clear" w:color="auto" w:fill="00B0F0"/>
            <w:vAlign w:val="center"/>
          </w:tcPr>
          <w:p w14:paraId="082E4B5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29" w:type="dxa"/>
            <w:shd w:val="clear" w:color="auto" w:fill="00B0F0"/>
            <w:vAlign w:val="center"/>
          </w:tcPr>
          <w:p w14:paraId="730D5146"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1BE165EB" w14:textId="77777777" w:rsidTr="00D81FAC">
        <w:trPr>
          <w:trHeight w:val="454"/>
          <w:jc w:val="center"/>
        </w:trPr>
        <w:tc>
          <w:tcPr>
            <w:tcW w:w="811" w:type="dxa"/>
            <w:shd w:val="clear" w:color="auto" w:fill="auto"/>
            <w:vAlign w:val="center"/>
          </w:tcPr>
          <w:p w14:paraId="04894820"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10</w:t>
            </w:r>
          </w:p>
        </w:tc>
        <w:tc>
          <w:tcPr>
            <w:tcW w:w="4650" w:type="dxa"/>
            <w:shd w:val="clear" w:color="auto" w:fill="auto"/>
            <w:vAlign w:val="center"/>
          </w:tcPr>
          <w:p w14:paraId="21A0A66E"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hAnsi="Tahoma" w:cs="Tahoma"/>
                <w:b/>
                <w:sz w:val="20"/>
                <w:szCs w:val="20"/>
                <w:lang w:val="el-GR"/>
              </w:rPr>
              <w:t>ΑΝΑΛΩΣΙΜΑ ΟΡΓΑΝΟΛΟΓΙΑΣ ΦΑΣΜΑΤΟΣΚΟΠΙΑΣ ΑΤΟΜΙΚΗΣ ΑΠΟΡΡΟΦΗΣΗΣ ΚΑΙ ΕΚΠΟΜΠΗΣ ΕΠΑΓΩΓΙΚΑ ΣΥΖΕΥΓΜΕΝΟΥ ΠΛΑΣΜΑΤΟΣ</w:t>
            </w:r>
          </w:p>
        </w:tc>
        <w:tc>
          <w:tcPr>
            <w:tcW w:w="1499" w:type="dxa"/>
            <w:shd w:val="clear" w:color="auto" w:fill="auto"/>
            <w:vAlign w:val="center"/>
          </w:tcPr>
          <w:p w14:paraId="2B1D8348" w14:textId="77777777" w:rsidR="00D63B8A" w:rsidRPr="001D2035" w:rsidRDefault="00D63B8A" w:rsidP="00D81FAC">
            <w:pPr>
              <w:suppressAutoHyphens w:val="0"/>
              <w:spacing w:after="0"/>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26423946"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397" w:type="dxa"/>
            <w:shd w:val="clear" w:color="auto" w:fill="auto"/>
            <w:vAlign w:val="center"/>
          </w:tcPr>
          <w:p w14:paraId="559BFD48"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w:t>
            </w:r>
            <w:r>
              <w:rPr>
                <w:rFonts w:ascii="Tahoma" w:eastAsia="Calibri" w:hAnsi="Tahoma" w:cs="Tahoma"/>
                <w:b/>
                <w:sz w:val="20"/>
                <w:szCs w:val="20"/>
                <w:lang w:val="el-GR" w:eastAsia="el-GR"/>
              </w:rPr>
              <w:t>.</w:t>
            </w:r>
            <w:r w:rsidRPr="001D2035">
              <w:rPr>
                <w:rFonts w:ascii="Tahoma" w:eastAsia="Calibri" w:hAnsi="Tahoma" w:cs="Tahoma"/>
                <w:b/>
                <w:sz w:val="20"/>
                <w:szCs w:val="20"/>
                <w:lang w:val="en-US" w:eastAsia="el-GR"/>
              </w:rPr>
              <w:t>65</w:t>
            </w:r>
            <w:r w:rsidRPr="001D2035">
              <w:rPr>
                <w:rFonts w:ascii="Tahoma" w:eastAsia="Calibri" w:hAnsi="Tahoma" w:cs="Tahoma"/>
                <w:b/>
                <w:sz w:val="20"/>
                <w:szCs w:val="20"/>
                <w:lang w:val="el-GR" w:eastAsia="el-GR"/>
              </w:rPr>
              <w:t>0,00€</w:t>
            </w:r>
          </w:p>
        </w:tc>
        <w:tc>
          <w:tcPr>
            <w:tcW w:w="1529" w:type="dxa"/>
            <w:shd w:val="clear" w:color="auto" w:fill="auto"/>
            <w:vAlign w:val="center"/>
          </w:tcPr>
          <w:p w14:paraId="5C509E9A"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w:t>
            </w:r>
            <w:r>
              <w:rPr>
                <w:rFonts w:ascii="Tahoma" w:eastAsia="Calibri" w:hAnsi="Tahoma" w:cs="Tahoma"/>
                <w:b/>
                <w:sz w:val="20"/>
                <w:szCs w:val="20"/>
                <w:lang w:val="el-GR" w:eastAsia="el-GR"/>
              </w:rPr>
              <w:t>.</w:t>
            </w:r>
            <w:r w:rsidRPr="001D2035">
              <w:rPr>
                <w:rFonts w:ascii="Tahoma" w:eastAsia="Calibri" w:hAnsi="Tahoma" w:cs="Tahoma"/>
                <w:b/>
                <w:sz w:val="20"/>
                <w:szCs w:val="20"/>
                <w:lang w:val="en-US" w:eastAsia="el-GR"/>
              </w:rPr>
              <w:t>330</w:t>
            </w:r>
            <w:r w:rsidRPr="001D2035">
              <w:rPr>
                <w:rFonts w:ascii="Tahoma" w:eastAsia="Calibri" w:hAnsi="Tahoma" w:cs="Tahoma"/>
                <w:b/>
                <w:sz w:val="20"/>
                <w:szCs w:val="20"/>
                <w:lang w:val="el-GR" w:eastAsia="el-GR"/>
              </w:rPr>
              <w:t>,</w:t>
            </w:r>
            <w:r w:rsidRPr="001D2035">
              <w:rPr>
                <w:rFonts w:ascii="Tahoma" w:eastAsia="Calibri" w:hAnsi="Tahoma" w:cs="Tahoma"/>
                <w:b/>
                <w:sz w:val="20"/>
                <w:szCs w:val="20"/>
                <w:lang w:val="en-US" w:eastAsia="el-GR"/>
              </w:rPr>
              <w:t>6</w:t>
            </w:r>
            <w:r>
              <w:rPr>
                <w:rFonts w:ascii="Tahoma" w:eastAsia="Calibri" w:hAnsi="Tahoma" w:cs="Tahoma"/>
                <w:b/>
                <w:sz w:val="20"/>
                <w:szCs w:val="20"/>
                <w:lang w:val="el-GR" w:eastAsia="el-GR"/>
              </w:rPr>
              <w:t>5</w:t>
            </w:r>
            <w:r w:rsidRPr="001D2035">
              <w:rPr>
                <w:rFonts w:ascii="Tahoma" w:eastAsia="Calibri" w:hAnsi="Tahoma" w:cs="Tahoma"/>
                <w:b/>
                <w:sz w:val="20"/>
                <w:szCs w:val="20"/>
                <w:lang w:val="el-GR" w:eastAsia="el-GR"/>
              </w:rPr>
              <w:t>€</w:t>
            </w:r>
          </w:p>
        </w:tc>
      </w:tr>
    </w:tbl>
    <w:p w14:paraId="310FB865" w14:textId="77777777" w:rsidR="00D63B8A" w:rsidRPr="00AF6AC6" w:rsidRDefault="00D63B8A" w:rsidP="00D63B8A">
      <w:pPr>
        <w:suppressAutoHyphens w:val="0"/>
        <w:spacing w:after="0"/>
        <w:jc w:val="left"/>
        <w:rPr>
          <w:rFonts w:ascii="Segoe UI" w:hAnsi="Segoe UI" w:cs="Segoe UI"/>
          <w:b/>
          <w:szCs w:val="21"/>
          <w:lang w:val="el-GR" w:eastAsia="el-GR"/>
        </w:rPr>
      </w:pPr>
    </w:p>
    <w:tbl>
      <w:tblPr>
        <w:tblW w:w="112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736"/>
        <w:gridCol w:w="4616"/>
        <w:gridCol w:w="1148"/>
        <w:gridCol w:w="1095"/>
        <w:gridCol w:w="1045"/>
        <w:gridCol w:w="1120"/>
      </w:tblGrid>
      <w:tr w:rsidR="00D63B8A" w:rsidRPr="009B4D66" w14:paraId="03D7B799" w14:textId="77777777" w:rsidTr="00D81FAC">
        <w:trPr>
          <w:trHeight w:val="166"/>
          <w:jc w:val="center"/>
        </w:trPr>
        <w:tc>
          <w:tcPr>
            <w:tcW w:w="11272" w:type="dxa"/>
            <w:gridSpan w:val="7"/>
            <w:shd w:val="clear" w:color="auto" w:fill="FFC000"/>
            <w:noWrap/>
          </w:tcPr>
          <w:p w14:paraId="4321D43B" w14:textId="77777777" w:rsidR="00D63B8A" w:rsidRPr="00497C8F" w:rsidRDefault="00D63B8A" w:rsidP="00D81FAC">
            <w:pPr>
              <w:suppressAutoHyphens w:val="0"/>
              <w:spacing w:after="0"/>
              <w:jc w:val="center"/>
              <w:rPr>
                <w:rFonts w:ascii="Segoe UI" w:hAnsi="Segoe UI" w:cs="Segoe UI"/>
                <w:b/>
                <w:sz w:val="16"/>
                <w:szCs w:val="16"/>
                <w:lang w:val="el-GR" w:eastAsia="el-GR"/>
              </w:rPr>
            </w:pPr>
            <w:r>
              <w:rPr>
                <w:b/>
                <w:lang w:val="el-GR"/>
              </w:rPr>
              <w:t>ΑΝΑΛΩΣΙΜΑ ΟΡΓΑΝΟΛΟΓΙΑΣ ΦΑΣΜΑΤΟΣΚΟΠΙΑΣ ΕΚΠΟΜΠΗΣ ΕΠΑΓΩΓΙΚΑ ΣΥΖΕΥΓΜΕΝΟΥ ΠΛΑΣΜΑΤΟΣ</w:t>
            </w:r>
          </w:p>
        </w:tc>
      </w:tr>
      <w:tr w:rsidR="00D63B8A" w:rsidRPr="000C589E" w14:paraId="4C3CA92E" w14:textId="77777777" w:rsidTr="00D81FAC">
        <w:trPr>
          <w:trHeight w:val="166"/>
          <w:jc w:val="center"/>
        </w:trPr>
        <w:tc>
          <w:tcPr>
            <w:tcW w:w="512" w:type="dxa"/>
            <w:shd w:val="clear" w:color="auto" w:fill="FFC000"/>
            <w:noWrap/>
            <w:hideMark/>
          </w:tcPr>
          <w:p w14:paraId="05AB2C19"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736" w:type="dxa"/>
            <w:shd w:val="clear" w:color="auto" w:fill="FFC000"/>
            <w:vAlign w:val="center"/>
          </w:tcPr>
          <w:p w14:paraId="12C76173"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16" w:type="dxa"/>
            <w:shd w:val="clear" w:color="auto" w:fill="FFC000"/>
            <w:hideMark/>
          </w:tcPr>
          <w:p w14:paraId="05F22C42"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36988B49"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52448E9"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2C0DE0DF"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2B7896C4"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65A283A2" w14:textId="77777777" w:rsidTr="00D81FAC">
        <w:trPr>
          <w:trHeight w:val="571"/>
          <w:jc w:val="center"/>
        </w:trPr>
        <w:tc>
          <w:tcPr>
            <w:tcW w:w="512" w:type="dxa"/>
            <w:shd w:val="clear" w:color="auto" w:fill="auto"/>
            <w:vAlign w:val="center"/>
            <w:hideMark/>
          </w:tcPr>
          <w:p w14:paraId="4E332A98"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1</w:t>
            </w:r>
          </w:p>
        </w:tc>
        <w:tc>
          <w:tcPr>
            <w:tcW w:w="1736" w:type="dxa"/>
          </w:tcPr>
          <w:p w14:paraId="1BF5DDBE" w14:textId="77777777" w:rsidR="00D63B8A" w:rsidRPr="00846287" w:rsidRDefault="00D63B8A" w:rsidP="00D81FAC">
            <w:pPr>
              <w:shd w:val="clear" w:color="auto" w:fill="FFFFFF"/>
              <w:spacing w:after="0"/>
              <w:outlineLvl w:val="1"/>
              <w:rPr>
                <w:sz w:val="20"/>
                <w:szCs w:val="20"/>
                <w:lang w:val="en-US"/>
              </w:rPr>
            </w:pPr>
            <w:r w:rsidRPr="00846287">
              <w:rPr>
                <w:sz w:val="20"/>
                <w:szCs w:val="20"/>
                <w:lang w:val="el-GR"/>
              </w:rPr>
              <w:t xml:space="preserve">Διαλύτης </w:t>
            </w:r>
            <w:r w:rsidRPr="00846287">
              <w:rPr>
                <w:sz w:val="20"/>
                <w:szCs w:val="20"/>
                <w:lang w:val="en-US"/>
              </w:rPr>
              <w:t>METHANOL</w:t>
            </w:r>
            <w:r w:rsidRPr="00846287">
              <w:rPr>
                <w:sz w:val="20"/>
                <w:szCs w:val="20"/>
              </w:rPr>
              <w:t xml:space="preserve"> </w:t>
            </w:r>
          </w:p>
        </w:tc>
        <w:tc>
          <w:tcPr>
            <w:tcW w:w="4616" w:type="dxa"/>
          </w:tcPr>
          <w:p w14:paraId="4248714E" w14:textId="77777777" w:rsidR="00D63B8A" w:rsidRPr="00846287" w:rsidRDefault="00D63B8A" w:rsidP="00D81FAC">
            <w:pPr>
              <w:shd w:val="clear" w:color="auto" w:fill="FFFFFF"/>
              <w:spacing w:after="0"/>
              <w:outlineLvl w:val="1"/>
              <w:rPr>
                <w:sz w:val="20"/>
                <w:szCs w:val="20"/>
                <w:lang w:val="en-US"/>
              </w:rPr>
            </w:pPr>
            <w:r w:rsidRPr="00846287">
              <w:rPr>
                <w:sz w:val="20"/>
                <w:szCs w:val="20"/>
                <w:lang w:val="en-US"/>
              </w:rPr>
              <w:t>METHANOL PURISS P.A. ACS REAG. HONEYWELL 32213 2,5LT</w:t>
            </w:r>
          </w:p>
        </w:tc>
        <w:tc>
          <w:tcPr>
            <w:tcW w:w="1148" w:type="dxa"/>
          </w:tcPr>
          <w:p w14:paraId="702F8869" w14:textId="77777777" w:rsidR="00D63B8A" w:rsidRPr="00846287" w:rsidRDefault="00D63B8A" w:rsidP="00D81FAC">
            <w:pPr>
              <w:spacing w:after="0"/>
              <w:jc w:val="center"/>
              <w:rPr>
                <w:sz w:val="20"/>
                <w:szCs w:val="20"/>
              </w:rPr>
            </w:pPr>
            <w:r w:rsidRPr="00846287">
              <w:rPr>
                <w:sz w:val="20"/>
                <w:szCs w:val="20"/>
                <w:lang w:val="en-US"/>
              </w:rPr>
              <w:t>TEM</w:t>
            </w:r>
          </w:p>
        </w:tc>
        <w:tc>
          <w:tcPr>
            <w:tcW w:w="1095" w:type="dxa"/>
          </w:tcPr>
          <w:p w14:paraId="6A91247F" w14:textId="77777777" w:rsidR="00D63B8A" w:rsidRPr="00846287" w:rsidRDefault="00D63B8A" w:rsidP="00D81FAC">
            <w:pPr>
              <w:spacing w:after="0"/>
              <w:jc w:val="center"/>
              <w:rPr>
                <w:sz w:val="20"/>
                <w:szCs w:val="20"/>
              </w:rPr>
            </w:pPr>
            <w:r w:rsidRPr="00846287">
              <w:rPr>
                <w:sz w:val="20"/>
                <w:szCs w:val="20"/>
                <w:lang w:val="en-US"/>
              </w:rPr>
              <w:t>4</w:t>
            </w:r>
          </w:p>
        </w:tc>
        <w:tc>
          <w:tcPr>
            <w:tcW w:w="1045" w:type="dxa"/>
            <w:vAlign w:val="center"/>
          </w:tcPr>
          <w:p w14:paraId="5D31FBD2"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61967F67" w14:textId="77777777" w:rsidR="00D63B8A" w:rsidRPr="00846287" w:rsidRDefault="00D63B8A" w:rsidP="00D81FAC">
            <w:pPr>
              <w:suppressAutoHyphens w:val="0"/>
              <w:spacing w:after="0"/>
              <w:jc w:val="center"/>
              <w:rPr>
                <w:sz w:val="20"/>
                <w:szCs w:val="20"/>
                <w:lang w:val="el-GR" w:eastAsia="el-GR"/>
              </w:rPr>
            </w:pPr>
          </w:p>
        </w:tc>
      </w:tr>
      <w:tr w:rsidR="00D63B8A" w:rsidRPr="000C589E" w14:paraId="39D17D09" w14:textId="77777777" w:rsidTr="00D81FAC">
        <w:trPr>
          <w:trHeight w:val="565"/>
          <w:jc w:val="center"/>
        </w:trPr>
        <w:tc>
          <w:tcPr>
            <w:tcW w:w="512" w:type="dxa"/>
            <w:shd w:val="clear" w:color="auto" w:fill="auto"/>
            <w:vAlign w:val="center"/>
            <w:hideMark/>
          </w:tcPr>
          <w:p w14:paraId="26A0C94D"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2</w:t>
            </w:r>
          </w:p>
        </w:tc>
        <w:tc>
          <w:tcPr>
            <w:tcW w:w="1736" w:type="dxa"/>
          </w:tcPr>
          <w:p w14:paraId="01575496" w14:textId="77777777" w:rsidR="00D63B8A" w:rsidRPr="00846287" w:rsidRDefault="00D63B8A" w:rsidP="00D81FAC">
            <w:pPr>
              <w:spacing w:after="0"/>
              <w:rPr>
                <w:sz w:val="20"/>
                <w:szCs w:val="20"/>
              </w:rPr>
            </w:pPr>
            <w:r w:rsidRPr="00846287">
              <w:rPr>
                <w:sz w:val="20"/>
                <w:szCs w:val="20"/>
                <w:lang w:val="el-GR"/>
              </w:rPr>
              <w:t>Διηθητικό χαρτί</w:t>
            </w:r>
            <w:r w:rsidRPr="00846287">
              <w:rPr>
                <w:sz w:val="20"/>
                <w:szCs w:val="20"/>
                <w:lang w:val="en-US"/>
              </w:rPr>
              <w:t xml:space="preserve"> </w:t>
            </w:r>
          </w:p>
        </w:tc>
        <w:tc>
          <w:tcPr>
            <w:tcW w:w="4616" w:type="dxa"/>
          </w:tcPr>
          <w:p w14:paraId="0E54A828" w14:textId="77777777" w:rsidR="00D63B8A" w:rsidRPr="00846287" w:rsidRDefault="00D63B8A" w:rsidP="00D81FAC">
            <w:pPr>
              <w:spacing w:after="0"/>
              <w:rPr>
                <w:sz w:val="20"/>
                <w:szCs w:val="20"/>
                <w:lang w:val="el-GR"/>
              </w:rPr>
            </w:pPr>
            <w:r w:rsidRPr="00846287">
              <w:rPr>
                <w:sz w:val="20"/>
                <w:szCs w:val="20"/>
                <w:lang w:val="el-GR"/>
              </w:rPr>
              <w:t>ΔΙΗΘΗΤΙΚΟ ΧΑΡΤΙ 60</w:t>
            </w:r>
            <w:r w:rsidRPr="00846287">
              <w:rPr>
                <w:sz w:val="20"/>
                <w:szCs w:val="20"/>
              </w:rPr>
              <w:t>GR</w:t>
            </w:r>
            <w:r w:rsidRPr="00846287">
              <w:rPr>
                <w:sz w:val="20"/>
                <w:szCs w:val="20"/>
                <w:lang w:val="el-GR"/>
              </w:rPr>
              <w:t>/</w:t>
            </w:r>
            <w:r w:rsidRPr="00846287">
              <w:rPr>
                <w:sz w:val="20"/>
                <w:szCs w:val="20"/>
              </w:rPr>
              <w:t>M</w:t>
            </w:r>
            <w:r w:rsidRPr="00846287">
              <w:rPr>
                <w:sz w:val="20"/>
                <w:szCs w:val="20"/>
                <w:lang w:val="el-GR"/>
              </w:rPr>
              <w:t xml:space="preserve">2, </w:t>
            </w:r>
            <w:r w:rsidRPr="00846287">
              <w:rPr>
                <w:sz w:val="20"/>
                <w:szCs w:val="20"/>
              </w:rPr>
              <w:t>S</w:t>
            </w:r>
            <w:r w:rsidRPr="00846287">
              <w:rPr>
                <w:sz w:val="20"/>
                <w:szCs w:val="20"/>
                <w:lang w:val="el-GR"/>
              </w:rPr>
              <w:t>-336-39,  ΠΑΚ/500</w:t>
            </w:r>
          </w:p>
        </w:tc>
        <w:tc>
          <w:tcPr>
            <w:tcW w:w="1148" w:type="dxa"/>
          </w:tcPr>
          <w:p w14:paraId="60C3B9B5" w14:textId="77777777" w:rsidR="00D63B8A" w:rsidRPr="00846287" w:rsidRDefault="00D63B8A" w:rsidP="00D81FAC">
            <w:pPr>
              <w:spacing w:after="0"/>
              <w:jc w:val="center"/>
              <w:rPr>
                <w:sz w:val="20"/>
                <w:szCs w:val="20"/>
              </w:rPr>
            </w:pPr>
            <w:r w:rsidRPr="00846287">
              <w:rPr>
                <w:sz w:val="20"/>
                <w:szCs w:val="20"/>
              </w:rPr>
              <w:t>ΤΕΜ</w:t>
            </w:r>
          </w:p>
        </w:tc>
        <w:tc>
          <w:tcPr>
            <w:tcW w:w="1095" w:type="dxa"/>
          </w:tcPr>
          <w:p w14:paraId="4FB83C6B" w14:textId="77777777" w:rsidR="00D63B8A" w:rsidRPr="00846287" w:rsidRDefault="00D63B8A" w:rsidP="00D81FAC">
            <w:pPr>
              <w:spacing w:after="0"/>
              <w:jc w:val="center"/>
              <w:rPr>
                <w:sz w:val="20"/>
                <w:szCs w:val="20"/>
              </w:rPr>
            </w:pPr>
            <w:r w:rsidRPr="00846287">
              <w:rPr>
                <w:sz w:val="20"/>
                <w:szCs w:val="20"/>
              </w:rPr>
              <w:t>2</w:t>
            </w:r>
          </w:p>
        </w:tc>
        <w:tc>
          <w:tcPr>
            <w:tcW w:w="1045" w:type="dxa"/>
            <w:vAlign w:val="center"/>
          </w:tcPr>
          <w:p w14:paraId="69F2A6FE"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1CFD3B1D" w14:textId="77777777" w:rsidR="00D63B8A" w:rsidRPr="00846287" w:rsidRDefault="00D63B8A" w:rsidP="00D81FAC">
            <w:pPr>
              <w:suppressAutoHyphens w:val="0"/>
              <w:spacing w:after="0"/>
              <w:jc w:val="center"/>
              <w:rPr>
                <w:sz w:val="20"/>
                <w:szCs w:val="20"/>
                <w:lang w:val="el-GR" w:eastAsia="el-GR"/>
              </w:rPr>
            </w:pPr>
          </w:p>
        </w:tc>
      </w:tr>
      <w:tr w:rsidR="00D63B8A" w:rsidRPr="000C589E" w14:paraId="3249F026" w14:textId="77777777" w:rsidTr="00D81FAC">
        <w:trPr>
          <w:trHeight w:val="334"/>
          <w:jc w:val="center"/>
        </w:trPr>
        <w:tc>
          <w:tcPr>
            <w:tcW w:w="512" w:type="dxa"/>
            <w:shd w:val="clear" w:color="auto" w:fill="auto"/>
            <w:vAlign w:val="center"/>
            <w:hideMark/>
          </w:tcPr>
          <w:p w14:paraId="34B69045"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3</w:t>
            </w:r>
          </w:p>
        </w:tc>
        <w:tc>
          <w:tcPr>
            <w:tcW w:w="1736" w:type="dxa"/>
          </w:tcPr>
          <w:p w14:paraId="5AC98447" w14:textId="77777777" w:rsidR="00D63B8A" w:rsidRPr="00846287" w:rsidRDefault="00D63B8A" w:rsidP="00D81FAC">
            <w:pPr>
              <w:spacing w:after="0"/>
              <w:rPr>
                <w:sz w:val="20"/>
                <w:szCs w:val="20"/>
                <w:lang w:val="en-US"/>
              </w:rPr>
            </w:pPr>
            <w:r w:rsidRPr="00846287">
              <w:rPr>
                <w:sz w:val="20"/>
                <w:szCs w:val="20"/>
                <w:lang w:val="el-GR"/>
              </w:rPr>
              <w:t>Πουάρ</w:t>
            </w:r>
            <w:r w:rsidRPr="00846287">
              <w:rPr>
                <w:sz w:val="20"/>
                <w:szCs w:val="20"/>
              </w:rPr>
              <w:t xml:space="preserve"> </w:t>
            </w:r>
          </w:p>
        </w:tc>
        <w:tc>
          <w:tcPr>
            <w:tcW w:w="4616" w:type="dxa"/>
          </w:tcPr>
          <w:p w14:paraId="7FE47021" w14:textId="77777777" w:rsidR="00D63B8A" w:rsidRPr="00846287" w:rsidRDefault="00D63B8A" w:rsidP="00D81FAC">
            <w:pPr>
              <w:spacing w:after="0"/>
              <w:rPr>
                <w:sz w:val="20"/>
                <w:szCs w:val="20"/>
                <w:lang w:val="en-US"/>
              </w:rPr>
            </w:pPr>
            <w:r w:rsidRPr="00846287">
              <w:rPr>
                <w:sz w:val="20"/>
                <w:szCs w:val="20"/>
                <w:lang w:val="en-US"/>
              </w:rPr>
              <w:t>ΠΟΥΑΡ 3 ΒΑΛΒΙΔΩΝ RUBBER RED</w:t>
            </w:r>
          </w:p>
        </w:tc>
        <w:tc>
          <w:tcPr>
            <w:tcW w:w="1148" w:type="dxa"/>
          </w:tcPr>
          <w:p w14:paraId="79AEA81B" w14:textId="77777777" w:rsidR="00D63B8A" w:rsidRPr="00846287" w:rsidRDefault="00D63B8A" w:rsidP="00D81FAC">
            <w:pPr>
              <w:spacing w:after="0"/>
              <w:jc w:val="center"/>
              <w:rPr>
                <w:sz w:val="20"/>
                <w:szCs w:val="20"/>
              </w:rPr>
            </w:pPr>
            <w:r w:rsidRPr="00846287">
              <w:rPr>
                <w:sz w:val="20"/>
                <w:szCs w:val="20"/>
              </w:rPr>
              <w:t>ΤΕΜ</w:t>
            </w:r>
          </w:p>
        </w:tc>
        <w:tc>
          <w:tcPr>
            <w:tcW w:w="1095" w:type="dxa"/>
          </w:tcPr>
          <w:p w14:paraId="3C741968" w14:textId="77777777" w:rsidR="00D63B8A" w:rsidRPr="00846287" w:rsidRDefault="00D63B8A" w:rsidP="00D81FAC">
            <w:pPr>
              <w:spacing w:after="0"/>
              <w:jc w:val="center"/>
              <w:rPr>
                <w:sz w:val="20"/>
                <w:szCs w:val="20"/>
              </w:rPr>
            </w:pPr>
            <w:r w:rsidRPr="00846287">
              <w:rPr>
                <w:sz w:val="20"/>
                <w:szCs w:val="20"/>
              </w:rPr>
              <w:t>5</w:t>
            </w:r>
          </w:p>
        </w:tc>
        <w:tc>
          <w:tcPr>
            <w:tcW w:w="1045" w:type="dxa"/>
            <w:vAlign w:val="center"/>
          </w:tcPr>
          <w:p w14:paraId="4CFF7F86"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00CC223B" w14:textId="77777777" w:rsidR="00D63B8A" w:rsidRPr="00846287" w:rsidRDefault="00D63B8A" w:rsidP="00D81FAC">
            <w:pPr>
              <w:suppressAutoHyphens w:val="0"/>
              <w:spacing w:after="0"/>
              <w:jc w:val="center"/>
              <w:rPr>
                <w:sz w:val="20"/>
                <w:szCs w:val="20"/>
                <w:lang w:val="el-GR" w:eastAsia="el-GR"/>
              </w:rPr>
            </w:pPr>
          </w:p>
        </w:tc>
      </w:tr>
      <w:tr w:rsidR="00D63B8A" w:rsidRPr="000C589E" w14:paraId="6B3C51CB" w14:textId="77777777" w:rsidTr="00D81FAC">
        <w:trPr>
          <w:trHeight w:val="557"/>
          <w:jc w:val="center"/>
        </w:trPr>
        <w:tc>
          <w:tcPr>
            <w:tcW w:w="512" w:type="dxa"/>
            <w:shd w:val="clear" w:color="auto" w:fill="auto"/>
            <w:vAlign w:val="center"/>
            <w:hideMark/>
          </w:tcPr>
          <w:p w14:paraId="598EBCEB"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4</w:t>
            </w:r>
          </w:p>
        </w:tc>
        <w:tc>
          <w:tcPr>
            <w:tcW w:w="1736" w:type="dxa"/>
          </w:tcPr>
          <w:p w14:paraId="53F263EA" w14:textId="77777777" w:rsidR="00D63B8A" w:rsidRPr="00846287" w:rsidRDefault="00D63B8A" w:rsidP="00D81FAC">
            <w:pPr>
              <w:spacing w:after="0"/>
              <w:rPr>
                <w:sz w:val="20"/>
                <w:szCs w:val="20"/>
              </w:rPr>
            </w:pPr>
            <w:r w:rsidRPr="00846287">
              <w:rPr>
                <w:sz w:val="20"/>
                <w:szCs w:val="20"/>
                <w:lang w:val="en-US"/>
              </w:rPr>
              <w:t>SODIUM HYDROXIDE</w:t>
            </w:r>
          </w:p>
        </w:tc>
        <w:tc>
          <w:tcPr>
            <w:tcW w:w="4616" w:type="dxa"/>
          </w:tcPr>
          <w:p w14:paraId="14EFF6C1" w14:textId="77777777" w:rsidR="00D63B8A" w:rsidRPr="00846287" w:rsidRDefault="00D63B8A" w:rsidP="00D81FAC">
            <w:pPr>
              <w:spacing w:after="0"/>
              <w:rPr>
                <w:sz w:val="20"/>
                <w:szCs w:val="20"/>
              </w:rPr>
            </w:pPr>
            <w:r w:rsidRPr="00846287">
              <w:rPr>
                <w:sz w:val="20"/>
                <w:szCs w:val="20"/>
                <w:lang w:val="en-US"/>
              </w:rPr>
              <w:t>SODIUM HYDROXIDE PURISS P.A. ACS REAG. SIGMA 30620, 1KGR</w:t>
            </w:r>
          </w:p>
        </w:tc>
        <w:tc>
          <w:tcPr>
            <w:tcW w:w="1148" w:type="dxa"/>
          </w:tcPr>
          <w:p w14:paraId="54DA0F6C" w14:textId="77777777" w:rsidR="00D63B8A" w:rsidRPr="00846287" w:rsidRDefault="00D63B8A" w:rsidP="00D81FAC">
            <w:pPr>
              <w:spacing w:after="0"/>
              <w:jc w:val="center"/>
              <w:rPr>
                <w:sz w:val="20"/>
                <w:szCs w:val="20"/>
              </w:rPr>
            </w:pPr>
            <w:r w:rsidRPr="00846287">
              <w:rPr>
                <w:sz w:val="20"/>
                <w:szCs w:val="20"/>
                <w:lang w:val="en-US"/>
              </w:rPr>
              <w:t>TEM</w:t>
            </w:r>
          </w:p>
        </w:tc>
        <w:tc>
          <w:tcPr>
            <w:tcW w:w="1095" w:type="dxa"/>
          </w:tcPr>
          <w:p w14:paraId="4C8E7CBF" w14:textId="77777777" w:rsidR="00D63B8A" w:rsidRPr="00846287" w:rsidRDefault="00D63B8A" w:rsidP="00D81FAC">
            <w:pPr>
              <w:spacing w:after="0"/>
              <w:jc w:val="center"/>
              <w:rPr>
                <w:sz w:val="20"/>
                <w:szCs w:val="20"/>
              </w:rPr>
            </w:pPr>
            <w:r w:rsidRPr="00846287">
              <w:rPr>
                <w:sz w:val="20"/>
                <w:szCs w:val="20"/>
                <w:lang w:val="en-US"/>
              </w:rPr>
              <w:t>5</w:t>
            </w:r>
          </w:p>
        </w:tc>
        <w:tc>
          <w:tcPr>
            <w:tcW w:w="1045" w:type="dxa"/>
            <w:vAlign w:val="center"/>
          </w:tcPr>
          <w:p w14:paraId="1154956A"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74F4B7CE" w14:textId="77777777" w:rsidR="00D63B8A" w:rsidRPr="00846287" w:rsidRDefault="00D63B8A" w:rsidP="00D81FAC">
            <w:pPr>
              <w:suppressAutoHyphens w:val="0"/>
              <w:spacing w:after="0"/>
              <w:jc w:val="center"/>
              <w:rPr>
                <w:sz w:val="20"/>
                <w:szCs w:val="20"/>
                <w:lang w:val="el-GR" w:eastAsia="el-GR"/>
              </w:rPr>
            </w:pPr>
          </w:p>
        </w:tc>
      </w:tr>
      <w:tr w:rsidR="00D63B8A" w:rsidRPr="000C589E" w14:paraId="1CAB8408" w14:textId="77777777" w:rsidTr="00D81FAC">
        <w:trPr>
          <w:trHeight w:val="551"/>
          <w:jc w:val="center"/>
        </w:trPr>
        <w:tc>
          <w:tcPr>
            <w:tcW w:w="512" w:type="dxa"/>
            <w:shd w:val="clear" w:color="auto" w:fill="auto"/>
            <w:vAlign w:val="center"/>
            <w:hideMark/>
          </w:tcPr>
          <w:p w14:paraId="041AD19C"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5</w:t>
            </w:r>
          </w:p>
        </w:tc>
        <w:tc>
          <w:tcPr>
            <w:tcW w:w="1736" w:type="dxa"/>
          </w:tcPr>
          <w:p w14:paraId="13E800B3" w14:textId="77777777" w:rsidR="00D63B8A" w:rsidRPr="00846287" w:rsidRDefault="00D63B8A" w:rsidP="00D81FAC">
            <w:pPr>
              <w:spacing w:after="0"/>
              <w:rPr>
                <w:sz w:val="20"/>
                <w:szCs w:val="20"/>
                <w:lang w:val="el-GR"/>
              </w:rPr>
            </w:pPr>
            <w:r w:rsidRPr="00846287">
              <w:rPr>
                <w:sz w:val="20"/>
                <w:szCs w:val="20"/>
                <w:lang w:val="en-US"/>
              </w:rPr>
              <w:t>ΦΙΛΤΡΑ ΣΥΡΙΓΓΑΣ</w:t>
            </w:r>
          </w:p>
        </w:tc>
        <w:tc>
          <w:tcPr>
            <w:tcW w:w="4616" w:type="dxa"/>
          </w:tcPr>
          <w:p w14:paraId="466FA141" w14:textId="77777777" w:rsidR="00D63B8A" w:rsidRPr="00846287" w:rsidRDefault="00D63B8A" w:rsidP="00D81FAC">
            <w:pPr>
              <w:spacing w:after="0"/>
              <w:rPr>
                <w:sz w:val="20"/>
                <w:szCs w:val="20"/>
                <w:lang w:val="el-GR"/>
              </w:rPr>
            </w:pPr>
            <w:r w:rsidRPr="00846287">
              <w:rPr>
                <w:sz w:val="20"/>
                <w:szCs w:val="20"/>
                <w:lang w:val="el-GR"/>
              </w:rPr>
              <w:t xml:space="preserve">ΦΙΛΤΡΑ ΣΥΡΙΓΓΑΣ </w:t>
            </w:r>
            <w:r w:rsidRPr="00846287">
              <w:rPr>
                <w:sz w:val="20"/>
                <w:szCs w:val="20"/>
                <w:lang w:val="en-US"/>
              </w:rPr>
              <w:t>NYLON</w:t>
            </w:r>
            <w:r w:rsidRPr="00846287">
              <w:rPr>
                <w:sz w:val="20"/>
                <w:szCs w:val="20"/>
                <w:lang w:val="el-GR"/>
              </w:rPr>
              <w:t xml:space="preserve"> 13ΜΜ 0.45μ</w:t>
            </w:r>
            <w:r w:rsidRPr="00846287">
              <w:rPr>
                <w:sz w:val="20"/>
                <w:szCs w:val="20"/>
                <w:lang w:val="en-US"/>
              </w:rPr>
              <w:t>m</w:t>
            </w:r>
            <w:r w:rsidRPr="00846287">
              <w:rPr>
                <w:sz w:val="20"/>
                <w:szCs w:val="20"/>
                <w:lang w:val="el-GR"/>
              </w:rPr>
              <w:t xml:space="preserve"> 013045</w:t>
            </w:r>
            <w:r w:rsidRPr="00846287">
              <w:rPr>
                <w:sz w:val="20"/>
                <w:szCs w:val="20"/>
                <w:lang w:val="en-US"/>
              </w:rPr>
              <w:t>NCU</w:t>
            </w:r>
            <w:r w:rsidRPr="00846287">
              <w:rPr>
                <w:sz w:val="20"/>
                <w:szCs w:val="20"/>
                <w:lang w:val="el-GR"/>
              </w:rPr>
              <w:t>, ΠΑΚ/100</w:t>
            </w:r>
          </w:p>
        </w:tc>
        <w:tc>
          <w:tcPr>
            <w:tcW w:w="1148" w:type="dxa"/>
          </w:tcPr>
          <w:p w14:paraId="438A065E" w14:textId="77777777" w:rsidR="00D63B8A" w:rsidRPr="00846287" w:rsidRDefault="00D63B8A" w:rsidP="00D81FAC">
            <w:pPr>
              <w:spacing w:after="0"/>
              <w:jc w:val="center"/>
              <w:rPr>
                <w:sz w:val="20"/>
                <w:szCs w:val="20"/>
                <w:lang w:val="en-US"/>
              </w:rPr>
            </w:pPr>
            <w:r w:rsidRPr="00846287">
              <w:rPr>
                <w:sz w:val="20"/>
                <w:szCs w:val="20"/>
                <w:lang w:val="en-US"/>
              </w:rPr>
              <w:t>TEM</w:t>
            </w:r>
          </w:p>
        </w:tc>
        <w:tc>
          <w:tcPr>
            <w:tcW w:w="1095" w:type="dxa"/>
          </w:tcPr>
          <w:p w14:paraId="21231021" w14:textId="77777777" w:rsidR="00D63B8A" w:rsidRPr="00846287" w:rsidRDefault="00D63B8A" w:rsidP="00D81FAC">
            <w:pPr>
              <w:spacing w:after="0"/>
              <w:jc w:val="center"/>
              <w:rPr>
                <w:sz w:val="20"/>
                <w:szCs w:val="20"/>
                <w:lang w:val="en-US"/>
              </w:rPr>
            </w:pPr>
            <w:r w:rsidRPr="00846287">
              <w:rPr>
                <w:sz w:val="20"/>
                <w:szCs w:val="20"/>
                <w:lang w:val="en-US"/>
              </w:rPr>
              <w:t>2</w:t>
            </w:r>
          </w:p>
        </w:tc>
        <w:tc>
          <w:tcPr>
            <w:tcW w:w="1045" w:type="dxa"/>
            <w:vAlign w:val="center"/>
          </w:tcPr>
          <w:p w14:paraId="592E7C82"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676B5BBE" w14:textId="77777777" w:rsidR="00D63B8A" w:rsidRPr="00846287" w:rsidRDefault="00D63B8A" w:rsidP="00D81FAC">
            <w:pPr>
              <w:suppressAutoHyphens w:val="0"/>
              <w:spacing w:after="0"/>
              <w:jc w:val="center"/>
              <w:rPr>
                <w:sz w:val="20"/>
                <w:szCs w:val="20"/>
                <w:lang w:val="el-GR" w:eastAsia="el-GR"/>
              </w:rPr>
            </w:pPr>
          </w:p>
        </w:tc>
      </w:tr>
      <w:tr w:rsidR="00D63B8A" w:rsidRPr="000C589E" w14:paraId="071A5F35" w14:textId="77777777" w:rsidTr="00D81FAC">
        <w:trPr>
          <w:trHeight w:val="439"/>
          <w:jc w:val="center"/>
        </w:trPr>
        <w:tc>
          <w:tcPr>
            <w:tcW w:w="512" w:type="dxa"/>
            <w:shd w:val="clear" w:color="auto" w:fill="auto"/>
            <w:vAlign w:val="center"/>
            <w:hideMark/>
          </w:tcPr>
          <w:p w14:paraId="7AF4F1FB"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6</w:t>
            </w:r>
          </w:p>
        </w:tc>
        <w:tc>
          <w:tcPr>
            <w:tcW w:w="1736" w:type="dxa"/>
          </w:tcPr>
          <w:p w14:paraId="21F42A8A" w14:textId="77777777" w:rsidR="00D63B8A" w:rsidRPr="00846287" w:rsidRDefault="00D63B8A" w:rsidP="00D81FAC">
            <w:pPr>
              <w:spacing w:after="0"/>
              <w:rPr>
                <w:sz w:val="20"/>
                <w:szCs w:val="20"/>
                <w:lang w:val="el-GR"/>
              </w:rPr>
            </w:pPr>
            <w:r w:rsidRPr="00846287">
              <w:rPr>
                <w:sz w:val="20"/>
                <w:szCs w:val="20"/>
              </w:rPr>
              <w:t>ΑΕΡΙΟ ΑΣΕΤΥΛΙΝΗΣ</w:t>
            </w:r>
          </w:p>
        </w:tc>
        <w:tc>
          <w:tcPr>
            <w:tcW w:w="4616" w:type="dxa"/>
            <w:noWrap/>
          </w:tcPr>
          <w:p w14:paraId="2F10A974" w14:textId="77777777" w:rsidR="00D63B8A" w:rsidRPr="00846287" w:rsidRDefault="00D63B8A" w:rsidP="00D81FAC">
            <w:pPr>
              <w:spacing w:after="0"/>
              <w:rPr>
                <w:sz w:val="20"/>
                <w:szCs w:val="20"/>
                <w:lang w:val="el-GR"/>
              </w:rPr>
            </w:pPr>
            <w:r w:rsidRPr="00846287">
              <w:rPr>
                <w:sz w:val="20"/>
                <w:szCs w:val="20"/>
              </w:rPr>
              <w:t>ΑΕΡΙΟ ΑΣΕΤΥΛΙΝΗΣ ΚΑΘΑΡΗ</w:t>
            </w:r>
          </w:p>
        </w:tc>
        <w:tc>
          <w:tcPr>
            <w:tcW w:w="1148" w:type="dxa"/>
            <w:noWrap/>
          </w:tcPr>
          <w:p w14:paraId="2D419F42" w14:textId="77777777" w:rsidR="00D63B8A" w:rsidRPr="00846287" w:rsidRDefault="00D63B8A" w:rsidP="00D81FAC">
            <w:pPr>
              <w:spacing w:after="0"/>
              <w:jc w:val="center"/>
              <w:rPr>
                <w:sz w:val="20"/>
                <w:szCs w:val="20"/>
              </w:rPr>
            </w:pPr>
            <w:r w:rsidRPr="00846287">
              <w:rPr>
                <w:sz w:val="20"/>
                <w:szCs w:val="20"/>
                <w:lang w:val="en-US"/>
              </w:rPr>
              <w:t>KG</w:t>
            </w:r>
          </w:p>
        </w:tc>
        <w:tc>
          <w:tcPr>
            <w:tcW w:w="1095" w:type="dxa"/>
            <w:noWrap/>
          </w:tcPr>
          <w:p w14:paraId="498771D4" w14:textId="77777777" w:rsidR="00D63B8A" w:rsidRPr="00846287" w:rsidRDefault="00D63B8A" w:rsidP="00D81FAC">
            <w:pPr>
              <w:spacing w:after="0"/>
              <w:jc w:val="center"/>
              <w:rPr>
                <w:sz w:val="20"/>
                <w:szCs w:val="20"/>
              </w:rPr>
            </w:pPr>
            <w:r w:rsidRPr="00846287">
              <w:rPr>
                <w:sz w:val="20"/>
                <w:szCs w:val="20"/>
                <w:lang w:val="en-US"/>
              </w:rPr>
              <w:t>10</w:t>
            </w:r>
          </w:p>
        </w:tc>
        <w:tc>
          <w:tcPr>
            <w:tcW w:w="1045" w:type="dxa"/>
            <w:vAlign w:val="center"/>
          </w:tcPr>
          <w:p w14:paraId="6C26BD76"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253F43D7" w14:textId="77777777" w:rsidR="00D63B8A" w:rsidRPr="00846287" w:rsidRDefault="00D63B8A" w:rsidP="00D81FAC">
            <w:pPr>
              <w:suppressAutoHyphens w:val="0"/>
              <w:spacing w:after="0"/>
              <w:jc w:val="center"/>
              <w:rPr>
                <w:color w:val="000000"/>
                <w:sz w:val="20"/>
                <w:szCs w:val="20"/>
                <w:lang w:val="el-GR" w:eastAsia="el-GR"/>
              </w:rPr>
            </w:pPr>
          </w:p>
        </w:tc>
      </w:tr>
      <w:tr w:rsidR="00D63B8A" w:rsidRPr="000C589E" w14:paraId="02F6C56D" w14:textId="77777777" w:rsidTr="00D81FAC">
        <w:trPr>
          <w:trHeight w:val="588"/>
          <w:jc w:val="center"/>
        </w:trPr>
        <w:tc>
          <w:tcPr>
            <w:tcW w:w="512" w:type="dxa"/>
            <w:shd w:val="clear" w:color="auto" w:fill="auto"/>
            <w:vAlign w:val="center"/>
            <w:hideMark/>
          </w:tcPr>
          <w:p w14:paraId="19C32E67"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7</w:t>
            </w:r>
          </w:p>
        </w:tc>
        <w:tc>
          <w:tcPr>
            <w:tcW w:w="1736" w:type="dxa"/>
          </w:tcPr>
          <w:p w14:paraId="6FD7D718" w14:textId="77777777" w:rsidR="00D63B8A" w:rsidRPr="00846287" w:rsidRDefault="00D63B8A" w:rsidP="00D81FAC">
            <w:pPr>
              <w:autoSpaceDE w:val="0"/>
              <w:autoSpaceDN w:val="0"/>
              <w:adjustRightInd w:val="0"/>
              <w:spacing w:after="0"/>
              <w:rPr>
                <w:sz w:val="20"/>
                <w:szCs w:val="20"/>
                <w:lang w:val="el-GR"/>
              </w:rPr>
            </w:pPr>
            <w:r w:rsidRPr="00846287">
              <w:rPr>
                <w:sz w:val="20"/>
                <w:szCs w:val="20"/>
              </w:rPr>
              <w:t>ΦΙΑΛΗ ΑΣΕΤΥΛΙΝΗΣ</w:t>
            </w:r>
          </w:p>
        </w:tc>
        <w:tc>
          <w:tcPr>
            <w:tcW w:w="4616" w:type="dxa"/>
            <w:noWrap/>
          </w:tcPr>
          <w:p w14:paraId="46639DF8" w14:textId="77777777" w:rsidR="00D63B8A" w:rsidRPr="00846287" w:rsidRDefault="00D63B8A" w:rsidP="00D81FAC">
            <w:pPr>
              <w:autoSpaceDE w:val="0"/>
              <w:autoSpaceDN w:val="0"/>
              <w:adjustRightInd w:val="0"/>
              <w:spacing w:after="0"/>
              <w:rPr>
                <w:sz w:val="20"/>
                <w:szCs w:val="20"/>
                <w:lang w:val="el-GR"/>
              </w:rPr>
            </w:pPr>
            <w:r w:rsidRPr="00846287">
              <w:rPr>
                <w:sz w:val="20"/>
                <w:szCs w:val="20"/>
              </w:rPr>
              <w:t>ΦΙΑΛΗ ΑΣΕΤΥΛΙΝΗΣ 18 BAR</w:t>
            </w:r>
          </w:p>
        </w:tc>
        <w:tc>
          <w:tcPr>
            <w:tcW w:w="1148" w:type="dxa"/>
            <w:noWrap/>
          </w:tcPr>
          <w:p w14:paraId="76AFFC72" w14:textId="77777777" w:rsidR="00D63B8A" w:rsidRPr="00846287" w:rsidRDefault="00D63B8A" w:rsidP="00D81FAC">
            <w:pPr>
              <w:autoSpaceDE w:val="0"/>
              <w:autoSpaceDN w:val="0"/>
              <w:adjustRightInd w:val="0"/>
              <w:spacing w:after="0"/>
              <w:jc w:val="center"/>
              <w:rPr>
                <w:sz w:val="20"/>
                <w:szCs w:val="20"/>
              </w:rPr>
            </w:pPr>
            <w:r w:rsidRPr="00846287">
              <w:rPr>
                <w:sz w:val="20"/>
                <w:szCs w:val="20"/>
              </w:rPr>
              <w:t>ΤΕΜ</w:t>
            </w:r>
          </w:p>
        </w:tc>
        <w:tc>
          <w:tcPr>
            <w:tcW w:w="1095" w:type="dxa"/>
            <w:noWrap/>
          </w:tcPr>
          <w:p w14:paraId="58749AF2" w14:textId="77777777" w:rsidR="00D63B8A" w:rsidRPr="00846287" w:rsidRDefault="00D63B8A" w:rsidP="00D81FAC">
            <w:pPr>
              <w:autoSpaceDE w:val="0"/>
              <w:autoSpaceDN w:val="0"/>
              <w:adjustRightInd w:val="0"/>
              <w:spacing w:after="0"/>
              <w:jc w:val="center"/>
              <w:rPr>
                <w:sz w:val="20"/>
                <w:szCs w:val="20"/>
              </w:rPr>
            </w:pPr>
            <w:r w:rsidRPr="00846287">
              <w:rPr>
                <w:sz w:val="20"/>
                <w:szCs w:val="20"/>
                <w:lang w:val="en-US"/>
              </w:rPr>
              <w:t>1</w:t>
            </w:r>
          </w:p>
        </w:tc>
        <w:tc>
          <w:tcPr>
            <w:tcW w:w="1045" w:type="dxa"/>
            <w:vAlign w:val="center"/>
          </w:tcPr>
          <w:p w14:paraId="0C6927BC"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39260767" w14:textId="77777777" w:rsidR="00D63B8A" w:rsidRPr="00846287" w:rsidRDefault="00D63B8A" w:rsidP="00D81FAC">
            <w:pPr>
              <w:suppressAutoHyphens w:val="0"/>
              <w:spacing w:after="0"/>
              <w:jc w:val="center"/>
              <w:rPr>
                <w:color w:val="000000"/>
                <w:sz w:val="20"/>
                <w:szCs w:val="20"/>
                <w:lang w:val="el-GR" w:eastAsia="el-GR"/>
              </w:rPr>
            </w:pPr>
          </w:p>
        </w:tc>
      </w:tr>
      <w:tr w:rsidR="00D63B8A" w:rsidRPr="000C589E" w14:paraId="5218723D" w14:textId="77777777" w:rsidTr="00D81FAC">
        <w:trPr>
          <w:trHeight w:val="759"/>
          <w:jc w:val="center"/>
        </w:trPr>
        <w:tc>
          <w:tcPr>
            <w:tcW w:w="512" w:type="dxa"/>
            <w:shd w:val="clear" w:color="auto" w:fill="auto"/>
            <w:vAlign w:val="center"/>
            <w:hideMark/>
          </w:tcPr>
          <w:p w14:paraId="50009341"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8</w:t>
            </w:r>
          </w:p>
        </w:tc>
        <w:tc>
          <w:tcPr>
            <w:tcW w:w="1736" w:type="dxa"/>
          </w:tcPr>
          <w:p w14:paraId="411E0858" w14:textId="77777777" w:rsidR="00D63B8A" w:rsidRPr="00846287" w:rsidRDefault="00D63B8A" w:rsidP="00D81FAC">
            <w:pPr>
              <w:spacing w:after="0"/>
              <w:rPr>
                <w:sz w:val="20"/>
                <w:szCs w:val="20"/>
                <w:lang w:val="en-US"/>
              </w:rPr>
            </w:pPr>
            <w:r w:rsidRPr="00846287">
              <w:rPr>
                <w:sz w:val="20"/>
                <w:szCs w:val="20"/>
                <w:lang w:val="en-US"/>
              </w:rPr>
              <w:t>ΑΕΡΙΟ ΜΕΙΓΜΑ 95%Ο2-5%CO2</w:t>
            </w:r>
          </w:p>
        </w:tc>
        <w:tc>
          <w:tcPr>
            <w:tcW w:w="4616" w:type="dxa"/>
            <w:noWrap/>
          </w:tcPr>
          <w:p w14:paraId="3832FFBF" w14:textId="77777777" w:rsidR="00D63B8A" w:rsidRPr="00846287" w:rsidRDefault="00D63B8A" w:rsidP="00D81FAC">
            <w:pPr>
              <w:spacing w:after="0"/>
              <w:rPr>
                <w:sz w:val="20"/>
                <w:szCs w:val="20"/>
                <w:lang w:val="en-US"/>
              </w:rPr>
            </w:pPr>
            <w:r w:rsidRPr="00846287">
              <w:rPr>
                <w:sz w:val="20"/>
                <w:szCs w:val="20"/>
                <w:lang w:val="en-US"/>
              </w:rPr>
              <w:t>ΑΕΡΙΟ ΜΕΙΓΜΑ 95%Ο2-5%CO2</w:t>
            </w:r>
          </w:p>
        </w:tc>
        <w:tc>
          <w:tcPr>
            <w:tcW w:w="1148" w:type="dxa"/>
            <w:noWrap/>
          </w:tcPr>
          <w:p w14:paraId="178A0BD2" w14:textId="77777777" w:rsidR="00D63B8A" w:rsidRPr="00846287" w:rsidRDefault="00D63B8A" w:rsidP="00D81FAC">
            <w:pPr>
              <w:spacing w:after="0"/>
              <w:jc w:val="center"/>
              <w:rPr>
                <w:sz w:val="20"/>
                <w:szCs w:val="20"/>
              </w:rPr>
            </w:pPr>
            <w:r w:rsidRPr="00846287">
              <w:rPr>
                <w:sz w:val="20"/>
                <w:szCs w:val="20"/>
                <w:lang w:val="en-US"/>
              </w:rPr>
              <w:t>M</w:t>
            </w:r>
            <w:r w:rsidRPr="00846287">
              <w:rPr>
                <w:sz w:val="20"/>
                <w:szCs w:val="20"/>
                <w:vertAlign w:val="superscript"/>
                <w:lang w:val="en-US"/>
              </w:rPr>
              <w:t>3</w:t>
            </w:r>
          </w:p>
        </w:tc>
        <w:tc>
          <w:tcPr>
            <w:tcW w:w="1095" w:type="dxa"/>
            <w:noWrap/>
          </w:tcPr>
          <w:p w14:paraId="25F42B11" w14:textId="77777777" w:rsidR="00D63B8A" w:rsidRPr="00846287" w:rsidRDefault="00D63B8A" w:rsidP="00D81FAC">
            <w:pPr>
              <w:spacing w:after="0"/>
              <w:jc w:val="center"/>
              <w:rPr>
                <w:sz w:val="20"/>
                <w:szCs w:val="20"/>
              </w:rPr>
            </w:pPr>
            <w:r w:rsidRPr="00846287">
              <w:rPr>
                <w:sz w:val="20"/>
                <w:szCs w:val="20"/>
                <w:lang w:val="en-US"/>
              </w:rPr>
              <w:t>21,40</w:t>
            </w:r>
          </w:p>
        </w:tc>
        <w:tc>
          <w:tcPr>
            <w:tcW w:w="1045" w:type="dxa"/>
            <w:vAlign w:val="center"/>
          </w:tcPr>
          <w:p w14:paraId="2324F25C"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5B727C53" w14:textId="77777777" w:rsidR="00D63B8A" w:rsidRPr="00846287" w:rsidRDefault="00D63B8A" w:rsidP="00D81FAC">
            <w:pPr>
              <w:suppressAutoHyphens w:val="0"/>
              <w:spacing w:after="0"/>
              <w:jc w:val="center"/>
              <w:rPr>
                <w:color w:val="000000"/>
                <w:sz w:val="20"/>
                <w:szCs w:val="20"/>
                <w:lang w:val="el-GR" w:eastAsia="el-GR"/>
              </w:rPr>
            </w:pPr>
          </w:p>
        </w:tc>
      </w:tr>
      <w:tr w:rsidR="00D63B8A" w:rsidRPr="000C589E" w14:paraId="200392F3" w14:textId="77777777" w:rsidTr="00D81FAC">
        <w:trPr>
          <w:trHeight w:val="759"/>
          <w:jc w:val="center"/>
        </w:trPr>
        <w:tc>
          <w:tcPr>
            <w:tcW w:w="512" w:type="dxa"/>
            <w:shd w:val="clear" w:color="auto" w:fill="auto"/>
            <w:vAlign w:val="center"/>
            <w:hideMark/>
          </w:tcPr>
          <w:p w14:paraId="0EE37231"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9</w:t>
            </w:r>
          </w:p>
        </w:tc>
        <w:tc>
          <w:tcPr>
            <w:tcW w:w="1736" w:type="dxa"/>
          </w:tcPr>
          <w:p w14:paraId="46A08815" w14:textId="77777777" w:rsidR="00D63B8A" w:rsidRPr="00846287" w:rsidRDefault="00D63B8A" w:rsidP="00D81FAC">
            <w:pPr>
              <w:spacing w:after="0"/>
              <w:rPr>
                <w:sz w:val="20"/>
                <w:szCs w:val="20"/>
                <w:lang w:val="en-US"/>
              </w:rPr>
            </w:pPr>
            <w:r w:rsidRPr="00846287">
              <w:rPr>
                <w:sz w:val="20"/>
                <w:szCs w:val="20"/>
                <w:lang w:val="el-GR"/>
              </w:rPr>
              <w:t xml:space="preserve">ΑΕΡΙΟ </w:t>
            </w:r>
            <w:r w:rsidRPr="00846287">
              <w:rPr>
                <w:sz w:val="20"/>
                <w:szCs w:val="20"/>
              </w:rPr>
              <w:t>RESPAL</w:t>
            </w:r>
            <w:r w:rsidRPr="00846287">
              <w:rPr>
                <w:sz w:val="20"/>
                <w:szCs w:val="20"/>
                <w:lang w:val="el-GR"/>
              </w:rPr>
              <w:t xml:space="preserve"> ΣΥΝΘΕΤΙΚΟΣ ΑΕΡΑΣ</w:t>
            </w:r>
          </w:p>
        </w:tc>
        <w:tc>
          <w:tcPr>
            <w:tcW w:w="4616" w:type="dxa"/>
            <w:noWrap/>
          </w:tcPr>
          <w:p w14:paraId="17917602" w14:textId="77777777" w:rsidR="00D63B8A" w:rsidRPr="00846287" w:rsidRDefault="00D63B8A" w:rsidP="00D81FAC">
            <w:pPr>
              <w:spacing w:after="0"/>
              <w:rPr>
                <w:sz w:val="20"/>
                <w:szCs w:val="20"/>
                <w:lang w:val="el-GR"/>
              </w:rPr>
            </w:pPr>
            <w:r w:rsidRPr="00846287">
              <w:rPr>
                <w:sz w:val="20"/>
                <w:szCs w:val="20"/>
                <w:lang w:val="el-GR"/>
              </w:rPr>
              <w:t xml:space="preserve">ΑΕΡΙΟ </w:t>
            </w:r>
            <w:r w:rsidRPr="00846287">
              <w:rPr>
                <w:sz w:val="20"/>
                <w:szCs w:val="20"/>
              </w:rPr>
              <w:t>RESPAL</w:t>
            </w:r>
            <w:r w:rsidRPr="00846287">
              <w:rPr>
                <w:sz w:val="20"/>
                <w:szCs w:val="20"/>
                <w:lang w:val="el-GR"/>
              </w:rPr>
              <w:t xml:space="preserve"> ΣΥΝΘΕΤΙΚΟΣ ΑΕΡΑΣ 20%Ο</w:t>
            </w:r>
            <w:r w:rsidRPr="00846287">
              <w:rPr>
                <w:sz w:val="20"/>
                <w:szCs w:val="20"/>
                <w:vertAlign w:val="subscript"/>
                <w:lang w:val="el-GR"/>
              </w:rPr>
              <w:t>2</w:t>
            </w:r>
            <w:r w:rsidRPr="00846287">
              <w:rPr>
                <w:sz w:val="20"/>
                <w:szCs w:val="20"/>
                <w:lang w:val="el-GR"/>
              </w:rPr>
              <w:t>-80%Ν</w:t>
            </w:r>
            <w:r w:rsidRPr="00846287">
              <w:rPr>
                <w:sz w:val="20"/>
                <w:szCs w:val="20"/>
                <w:vertAlign w:val="subscript"/>
                <w:lang w:val="el-GR"/>
              </w:rPr>
              <w:t>2</w:t>
            </w:r>
          </w:p>
        </w:tc>
        <w:tc>
          <w:tcPr>
            <w:tcW w:w="1148" w:type="dxa"/>
            <w:noWrap/>
          </w:tcPr>
          <w:p w14:paraId="4268DF2D" w14:textId="77777777" w:rsidR="00D63B8A" w:rsidRPr="00846287" w:rsidRDefault="00D63B8A" w:rsidP="00D81FAC">
            <w:pPr>
              <w:spacing w:after="0"/>
              <w:jc w:val="center"/>
              <w:rPr>
                <w:sz w:val="20"/>
                <w:szCs w:val="20"/>
                <w:lang w:val="en-US"/>
              </w:rPr>
            </w:pPr>
            <w:r w:rsidRPr="00846287">
              <w:rPr>
                <w:sz w:val="20"/>
                <w:szCs w:val="20"/>
              </w:rPr>
              <w:t>ΤΕΜ</w:t>
            </w:r>
          </w:p>
        </w:tc>
        <w:tc>
          <w:tcPr>
            <w:tcW w:w="1095" w:type="dxa"/>
            <w:noWrap/>
          </w:tcPr>
          <w:p w14:paraId="4C46A0E1" w14:textId="77777777" w:rsidR="00D63B8A" w:rsidRPr="00846287" w:rsidRDefault="00D63B8A" w:rsidP="00D81FAC">
            <w:pPr>
              <w:spacing w:after="0"/>
              <w:jc w:val="center"/>
              <w:rPr>
                <w:sz w:val="20"/>
                <w:szCs w:val="20"/>
                <w:lang w:val="en-US"/>
              </w:rPr>
            </w:pPr>
            <w:r w:rsidRPr="00846287">
              <w:rPr>
                <w:sz w:val="20"/>
                <w:szCs w:val="20"/>
              </w:rPr>
              <w:t>1</w:t>
            </w:r>
          </w:p>
        </w:tc>
        <w:tc>
          <w:tcPr>
            <w:tcW w:w="1045" w:type="dxa"/>
            <w:vAlign w:val="center"/>
          </w:tcPr>
          <w:p w14:paraId="4C96C848"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4F8E4540" w14:textId="77777777" w:rsidR="00D63B8A" w:rsidRPr="00846287" w:rsidRDefault="00D63B8A" w:rsidP="00D81FAC">
            <w:pPr>
              <w:suppressAutoHyphens w:val="0"/>
              <w:spacing w:after="0"/>
              <w:jc w:val="center"/>
              <w:rPr>
                <w:color w:val="000000"/>
                <w:sz w:val="20"/>
                <w:szCs w:val="20"/>
                <w:lang w:val="el-GR" w:eastAsia="el-GR"/>
              </w:rPr>
            </w:pPr>
          </w:p>
        </w:tc>
      </w:tr>
      <w:tr w:rsidR="00D63B8A" w:rsidRPr="000C589E" w14:paraId="794BACA3" w14:textId="77777777" w:rsidTr="00D81FAC">
        <w:trPr>
          <w:trHeight w:val="544"/>
          <w:jc w:val="center"/>
        </w:trPr>
        <w:tc>
          <w:tcPr>
            <w:tcW w:w="512" w:type="dxa"/>
            <w:shd w:val="clear" w:color="auto" w:fill="auto"/>
            <w:vAlign w:val="center"/>
            <w:hideMark/>
          </w:tcPr>
          <w:p w14:paraId="442940EE"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10</w:t>
            </w:r>
          </w:p>
        </w:tc>
        <w:tc>
          <w:tcPr>
            <w:tcW w:w="1736" w:type="dxa"/>
          </w:tcPr>
          <w:p w14:paraId="7DACBD54" w14:textId="77777777" w:rsidR="00D63B8A" w:rsidRPr="00846287" w:rsidRDefault="00D63B8A" w:rsidP="00D81FAC">
            <w:pPr>
              <w:spacing w:after="0"/>
              <w:rPr>
                <w:sz w:val="20"/>
                <w:szCs w:val="20"/>
                <w:lang w:val="en-US"/>
              </w:rPr>
            </w:pPr>
            <w:r w:rsidRPr="00846287">
              <w:rPr>
                <w:sz w:val="20"/>
                <w:szCs w:val="20"/>
                <w:lang w:val="en-US"/>
              </w:rPr>
              <w:t>ΕΚΤΟΝΩΤΗΣ ΟΞΥΓΟΝΟΥ</w:t>
            </w:r>
          </w:p>
        </w:tc>
        <w:tc>
          <w:tcPr>
            <w:tcW w:w="4616" w:type="dxa"/>
            <w:noWrap/>
          </w:tcPr>
          <w:p w14:paraId="66E83BAB" w14:textId="77777777" w:rsidR="00D63B8A" w:rsidRPr="00846287" w:rsidRDefault="00D63B8A" w:rsidP="00D81FAC">
            <w:pPr>
              <w:spacing w:after="0"/>
              <w:rPr>
                <w:sz w:val="20"/>
                <w:szCs w:val="20"/>
                <w:lang w:val="en-US"/>
              </w:rPr>
            </w:pPr>
            <w:r w:rsidRPr="00846287">
              <w:rPr>
                <w:sz w:val="20"/>
                <w:szCs w:val="20"/>
                <w:lang w:val="en-US"/>
              </w:rPr>
              <w:t>ΕΚΤΟΝΩΤΗΣ ΟΞΥΓΟΝΟΥ MESTRINER</w:t>
            </w:r>
          </w:p>
        </w:tc>
        <w:tc>
          <w:tcPr>
            <w:tcW w:w="1148" w:type="dxa"/>
            <w:noWrap/>
          </w:tcPr>
          <w:p w14:paraId="76460E92" w14:textId="77777777" w:rsidR="00D63B8A" w:rsidRPr="00846287" w:rsidRDefault="00D63B8A" w:rsidP="00D81FAC">
            <w:pPr>
              <w:spacing w:after="0"/>
              <w:jc w:val="center"/>
              <w:rPr>
                <w:sz w:val="20"/>
                <w:szCs w:val="20"/>
                <w:lang w:val="en-US"/>
              </w:rPr>
            </w:pPr>
            <w:r w:rsidRPr="00846287">
              <w:rPr>
                <w:sz w:val="20"/>
                <w:szCs w:val="20"/>
              </w:rPr>
              <w:t>ΤΕΜ</w:t>
            </w:r>
          </w:p>
        </w:tc>
        <w:tc>
          <w:tcPr>
            <w:tcW w:w="1095" w:type="dxa"/>
            <w:noWrap/>
          </w:tcPr>
          <w:p w14:paraId="78A9F61D" w14:textId="77777777" w:rsidR="00D63B8A" w:rsidRPr="00846287" w:rsidRDefault="00D63B8A" w:rsidP="00D81FAC">
            <w:pPr>
              <w:spacing w:after="0"/>
              <w:jc w:val="center"/>
              <w:rPr>
                <w:sz w:val="20"/>
                <w:szCs w:val="20"/>
                <w:lang w:val="en-US"/>
              </w:rPr>
            </w:pPr>
            <w:r w:rsidRPr="00846287">
              <w:rPr>
                <w:sz w:val="20"/>
                <w:szCs w:val="20"/>
              </w:rPr>
              <w:t>1</w:t>
            </w:r>
          </w:p>
        </w:tc>
        <w:tc>
          <w:tcPr>
            <w:tcW w:w="1045" w:type="dxa"/>
            <w:vAlign w:val="center"/>
          </w:tcPr>
          <w:p w14:paraId="2B53B923"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ΝΑΙ</w:t>
            </w:r>
          </w:p>
        </w:tc>
        <w:tc>
          <w:tcPr>
            <w:tcW w:w="1120" w:type="dxa"/>
          </w:tcPr>
          <w:p w14:paraId="45F23E45" w14:textId="77777777" w:rsidR="00D63B8A" w:rsidRPr="00846287" w:rsidRDefault="00D63B8A" w:rsidP="00D81FAC">
            <w:pPr>
              <w:suppressAutoHyphens w:val="0"/>
              <w:spacing w:after="0"/>
              <w:jc w:val="center"/>
              <w:rPr>
                <w:color w:val="000000"/>
                <w:sz w:val="20"/>
                <w:szCs w:val="20"/>
                <w:lang w:val="el-GR" w:eastAsia="el-GR"/>
              </w:rPr>
            </w:pPr>
          </w:p>
        </w:tc>
      </w:tr>
      <w:tr w:rsidR="00D63B8A" w:rsidRPr="000C589E" w14:paraId="3902522F" w14:textId="77777777" w:rsidTr="00D81FAC">
        <w:trPr>
          <w:trHeight w:val="707"/>
          <w:jc w:val="center"/>
        </w:trPr>
        <w:tc>
          <w:tcPr>
            <w:tcW w:w="512" w:type="dxa"/>
            <w:shd w:val="clear" w:color="auto" w:fill="auto"/>
            <w:vAlign w:val="center"/>
            <w:hideMark/>
          </w:tcPr>
          <w:p w14:paraId="672AE5AB" w14:textId="77777777" w:rsidR="00D63B8A" w:rsidRPr="00846287" w:rsidRDefault="00D63B8A" w:rsidP="00D81FAC">
            <w:pPr>
              <w:suppressAutoHyphens w:val="0"/>
              <w:spacing w:after="0"/>
              <w:jc w:val="center"/>
              <w:rPr>
                <w:sz w:val="20"/>
                <w:szCs w:val="20"/>
                <w:lang w:val="el-GR" w:eastAsia="el-GR"/>
              </w:rPr>
            </w:pPr>
            <w:r w:rsidRPr="00846287">
              <w:rPr>
                <w:sz w:val="20"/>
                <w:szCs w:val="20"/>
                <w:lang w:val="el-GR" w:eastAsia="el-GR"/>
              </w:rPr>
              <w:t>11</w:t>
            </w:r>
          </w:p>
        </w:tc>
        <w:tc>
          <w:tcPr>
            <w:tcW w:w="1736" w:type="dxa"/>
          </w:tcPr>
          <w:p w14:paraId="73B9C615" w14:textId="77777777" w:rsidR="00D63B8A" w:rsidRPr="00846287" w:rsidRDefault="00D63B8A" w:rsidP="00D81FAC">
            <w:pPr>
              <w:spacing w:after="0"/>
              <w:rPr>
                <w:sz w:val="20"/>
                <w:szCs w:val="20"/>
                <w:lang w:val="el-GR"/>
              </w:rPr>
            </w:pPr>
            <w:r w:rsidRPr="00846287">
              <w:rPr>
                <w:sz w:val="20"/>
                <w:szCs w:val="20"/>
                <w:lang w:val="el-GR"/>
              </w:rPr>
              <w:t xml:space="preserve">ΠΟΛΥ-ΣΤΟΙΧΕΙΑΚΟ ΠΡΟΤΥΠΟ ΔΙΑΛΥΜΑ </w:t>
            </w:r>
          </w:p>
        </w:tc>
        <w:tc>
          <w:tcPr>
            <w:tcW w:w="4616" w:type="dxa"/>
            <w:noWrap/>
          </w:tcPr>
          <w:p w14:paraId="38F10239" w14:textId="77777777" w:rsidR="00D63B8A" w:rsidRPr="00846287" w:rsidRDefault="00D63B8A" w:rsidP="00D81FAC">
            <w:pPr>
              <w:spacing w:after="0"/>
              <w:rPr>
                <w:sz w:val="20"/>
                <w:szCs w:val="20"/>
                <w:lang w:val="en-US"/>
              </w:rPr>
            </w:pPr>
            <w:r w:rsidRPr="00BD0349">
              <w:rPr>
                <w:sz w:val="20"/>
                <w:szCs w:val="20"/>
                <w:lang w:val="en-US"/>
              </w:rPr>
              <w:t>TraceCERT®, multi-element in mineral acid, &gt;10 mg/L, &gt;=100 mL</w:t>
            </w:r>
          </w:p>
        </w:tc>
        <w:tc>
          <w:tcPr>
            <w:tcW w:w="1148" w:type="dxa"/>
            <w:noWrap/>
          </w:tcPr>
          <w:p w14:paraId="10EF2272" w14:textId="77777777" w:rsidR="00D63B8A" w:rsidRPr="00846287" w:rsidRDefault="00D63B8A" w:rsidP="00D81FAC">
            <w:pPr>
              <w:spacing w:after="0"/>
              <w:jc w:val="center"/>
              <w:rPr>
                <w:sz w:val="20"/>
                <w:szCs w:val="20"/>
                <w:lang w:val="en-US"/>
              </w:rPr>
            </w:pPr>
            <w:r w:rsidRPr="00846287">
              <w:rPr>
                <w:sz w:val="20"/>
                <w:szCs w:val="20"/>
                <w:lang w:val="el-GR"/>
              </w:rPr>
              <w:t xml:space="preserve">100 </w:t>
            </w:r>
            <w:r w:rsidRPr="00846287">
              <w:rPr>
                <w:sz w:val="20"/>
                <w:szCs w:val="20"/>
                <w:lang w:val="en-US"/>
              </w:rPr>
              <w:t>mL</w:t>
            </w:r>
          </w:p>
        </w:tc>
        <w:tc>
          <w:tcPr>
            <w:tcW w:w="1095" w:type="dxa"/>
            <w:noWrap/>
          </w:tcPr>
          <w:p w14:paraId="41092BCE" w14:textId="77777777" w:rsidR="00D63B8A" w:rsidRPr="00846287" w:rsidRDefault="00D63B8A" w:rsidP="00D81FAC">
            <w:pPr>
              <w:spacing w:after="0"/>
              <w:jc w:val="center"/>
              <w:rPr>
                <w:sz w:val="20"/>
                <w:szCs w:val="20"/>
              </w:rPr>
            </w:pPr>
            <w:r w:rsidRPr="00846287">
              <w:rPr>
                <w:sz w:val="20"/>
                <w:szCs w:val="20"/>
              </w:rPr>
              <w:t>1</w:t>
            </w:r>
          </w:p>
        </w:tc>
        <w:tc>
          <w:tcPr>
            <w:tcW w:w="1045" w:type="dxa"/>
            <w:vAlign w:val="center"/>
          </w:tcPr>
          <w:p w14:paraId="17E2671D" w14:textId="77777777" w:rsidR="00D63B8A" w:rsidRPr="00846287" w:rsidRDefault="00D63B8A" w:rsidP="00D81FAC">
            <w:pPr>
              <w:suppressAutoHyphens w:val="0"/>
              <w:spacing w:after="0"/>
              <w:jc w:val="center"/>
              <w:rPr>
                <w:sz w:val="20"/>
                <w:szCs w:val="20"/>
                <w:lang w:val="en-US" w:eastAsia="el-GR"/>
              </w:rPr>
            </w:pPr>
            <w:r w:rsidRPr="00846287">
              <w:rPr>
                <w:sz w:val="20"/>
                <w:szCs w:val="20"/>
                <w:lang w:val="en-US" w:eastAsia="el-GR"/>
              </w:rPr>
              <w:t>NAI</w:t>
            </w:r>
          </w:p>
        </w:tc>
        <w:tc>
          <w:tcPr>
            <w:tcW w:w="1120" w:type="dxa"/>
          </w:tcPr>
          <w:p w14:paraId="639A7EE0" w14:textId="77777777" w:rsidR="00D63B8A" w:rsidRPr="00846287" w:rsidRDefault="00D63B8A" w:rsidP="00D81FAC">
            <w:pPr>
              <w:suppressAutoHyphens w:val="0"/>
              <w:spacing w:after="0"/>
              <w:jc w:val="center"/>
              <w:rPr>
                <w:color w:val="000000"/>
                <w:sz w:val="20"/>
                <w:szCs w:val="20"/>
                <w:lang w:val="en-US" w:eastAsia="el-GR"/>
              </w:rPr>
            </w:pPr>
          </w:p>
        </w:tc>
      </w:tr>
      <w:tr w:rsidR="00D63B8A" w:rsidRPr="000C589E" w14:paraId="5BBDC7F5" w14:textId="77777777" w:rsidTr="00D81FAC">
        <w:trPr>
          <w:trHeight w:val="435"/>
          <w:jc w:val="center"/>
        </w:trPr>
        <w:tc>
          <w:tcPr>
            <w:tcW w:w="2248" w:type="dxa"/>
            <w:gridSpan w:val="2"/>
            <w:shd w:val="clear" w:color="auto" w:fill="FFC000"/>
            <w:vAlign w:val="center"/>
          </w:tcPr>
          <w:p w14:paraId="2917A3C0"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859" w:type="dxa"/>
            <w:gridSpan w:val="3"/>
            <w:shd w:val="clear" w:color="auto" w:fill="FFC000"/>
            <w:vAlign w:val="center"/>
          </w:tcPr>
          <w:p w14:paraId="0AF1CBF4"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92A02E3"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3F712CF4" w14:textId="77777777" w:rsidTr="00D81FAC">
        <w:trPr>
          <w:trHeight w:val="759"/>
          <w:jc w:val="center"/>
        </w:trPr>
        <w:tc>
          <w:tcPr>
            <w:tcW w:w="2248" w:type="dxa"/>
            <w:gridSpan w:val="2"/>
            <w:shd w:val="clear" w:color="auto" w:fill="auto"/>
            <w:vAlign w:val="center"/>
          </w:tcPr>
          <w:p w14:paraId="1AACE7D6" w14:textId="77777777" w:rsidR="00D63B8A" w:rsidRPr="00841155" w:rsidRDefault="00D63B8A" w:rsidP="00D81FAC">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841155">
              <w:rPr>
                <w:rFonts w:ascii="Segoe UI" w:hAnsi="Segoe UI" w:cs="Segoe UI"/>
                <w:color w:val="000000"/>
                <w:sz w:val="16"/>
                <w:szCs w:val="16"/>
                <w:lang w:val="el-GR" w:eastAsia="el-GR"/>
              </w:rPr>
              <w:t xml:space="preserve">Εργαστήριο </w:t>
            </w:r>
          </w:p>
          <w:p w14:paraId="7646AA72"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n-US"/>
              </w:rPr>
              <w:t>Αναλυτικής Χημείας, Ισόγειο,</w:t>
            </w:r>
            <w:r w:rsidRPr="00841155">
              <w:rPr>
                <w:rFonts w:ascii="Segoe UI" w:hAnsi="Segoe UI" w:cs="Segoe UI"/>
                <w:color w:val="000000"/>
                <w:sz w:val="16"/>
                <w:szCs w:val="16"/>
                <w:lang w:val="el-GR" w:eastAsia="el-GR"/>
              </w:rPr>
              <w:t xml:space="preserve"> Τμήμα Χημείας Π.Ι.</w:t>
            </w:r>
          </w:p>
        </w:tc>
        <w:tc>
          <w:tcPr>
            <w:tcW w:w="6859" w:type="dxa"/>
            <w:gridSpan w:val="3"/>
            <w:shd w:val="clear" w:color="auto" w:fill="auto"/>
            <w:vAlign w:val="center"/>
          </w:tcPr>
          <w:p w14:paraId="1005CFFA"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Αναπλ. Καθ. Δημοσθένης Γκιώκας</w:t>
            </w:r>
          </w:p>
        </w:tc>
        <w:tc>
          <w:tcPr>
            <w:tcW w:w="2165" w:type="dxa"/>
            <w:gridSpan w:val="2"/>
            <w:vAlign w:val="center"/>
          </w:tcPr>
          <w:p w14:paraId="4A086756"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Pr>
                <w:rFonts w:ascii="Segoe UI" w:hAnsi="Segoe UI" w:cs="Segoe UI"/>
                <w:color w:val="000000"/>
                <w:sz w:val="16"/>
                <w:szCs w:val="16"/>
                <w:lang w:val="el-GR" w:eastAsia="el-GR"/>
              </w:rPr>
              <w:t>8402</w:t>
            </w:r>
          </w:p>
        </w:tc>
      </w:tr>
    </w:tbl>
    <w:p w14:paraId="73D656E4" w14:textId="77777777" w:rsidR="00D63B8A" w:rsidRPr="00CD2C1E" w:rsidRDefault="00D63B8A" w:rsidP="00D63B8A">
      <w:pPr>
        <w:rPr>
          <w:lang w:val="el-GR"/>
        </w:rPr>
      </w:pPr>
    </w:p>
    <w:p w14:paraId="00D06942" w14:textId="77777777" w:rsidR="00D63B8A" w:rsidRDefault="00D63B8A" w:rsidP="00D63B8A">
      <w:pPr>
        <w:suppressAutoHyphens w:val="0"/>
        <w:spacing w:after="200" w:line="276" w:lineRule="auto"/>
        <w:jc w:val="left"/>
        <w:rPr>
          <w:lang w:val="el-GR"/>
        </w:rPr>
      </w:pPr>
      <w:r>
        <w:rPr>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9"/>
        <w:gridCol w:w="1499"/>
        <w:gridCol w:w="1171"/>
        <w:gridCol w:w="1397"/>
        <w:gridCol w:w="1530"/>
      </w:tblGrid>
      <w:tr w:rsidR="00D63B8A" w:rsidRPr="009B4D66" w14:paraId="54EB8198" w14:textId="77777777" w:rsidTr="00D81FAC">
        <w:trPr>
          <w:jc w:val="center"/>
        </w:trPr>
        <w:tc>
          <w:tcPr>
            <w:tcW w:w="811" w:type="dxa"/>
            <w:shd w:val="clear" w:color="auto" w:fill="00B0F0"/>
            <w:vAlign w:val="center"/>
          </w:tcPr>
          <w:p w14:paraId="5662C957"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49" w:type="dxa"/>
            <w:shd w:val="clear" w:color="auto" w:fill="00B0F0"/>
            <w:vAlign w:val="center"/>
          </w:tcPr>
          <w:p w14:paraId="26D2E992"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99" w:type="dxa"/>
            <w:shd w:val="clear" w:color="auto" w:fill="00B0F0"/>
            <w:vAlign w:val="center"/>
          </w:tcPr>
          <w:p w14:paraId="0457589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25EF38F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7" w:type="dxa"/>
            <w:shd w:val="clear" w:color="auto" w:fill="00B0F0"/>
            <w:vAlign w:val="center"/>
          </w:tcPr>
          <w:p w14:paraId="6568D223"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0" w:type="dxa"/>
            <w:shd w:val="clear" w:color="auto" w:fill="00B0F0"/>
            <w:vAlign w:val="center"/>
          </w:tcPr>
          <w:p w14:paraId="01527F5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0BD73EC9" w14:textId="77777777" w:rsidTr="00D81FAC">
        <w:trPr>
          <w:trHeight w:val="454"/>
          <w:jc w:val="center"/>
        </w:trPr>
        <w:tc>
          <w:tcPr>
            <w:tcW w:w="811" w:type="dxa"/>
            <w:shd w:val="clear" w:color="auto" w:fill="auto"/>
            <w:vAlign w:val="center"/>
          </w:tcPr>
          <w:p w14:paraId="69D79A61"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11</w:t>
            </w:r>
          </w:p>
        </w:tc>
        <w:tc>
          <w:tcPr>
            <w:tcW w:w="4649" w:type="dxa"/>
            <w:shd w:val="clear" w:color="auto" w:fill="auto"/>
            <w:vAlign w:val="center"/>
          </w:tcPr>
          <w:p w14:paraId="0F4A71B4"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hAnsi="Tahoma" w:cs="Tahoma"/>
                <w:b/>
                <w:bCs/>
                <w:sz w:val="20"/>
                <w:szCs w:val="20"/>
                <w:lang w:val="el-GR"/>
              </w:rPr>
              <w:t>ΑΝΑΛΩΣΙΜΑ ΤΡΟΠΟΠΟΙΗΣΗΣ ΑΙΣΘΗΤΗΡΩΝ ΚΑΙ ΔΕΙΓΜΑΤΟΛΗΨΙΑΣ</w:t>
            </w:r>
          </w:p>
        </w:tc>
        <w:tc>
          <w:tcPr>
            <w:tcW w:w="1499" w:type="dxa"/>
            <w:shd w:val="clear" w:color="auto" w:fill="auto"/>
            <w:vAlign w:val="center"/>
          </w:tcPr>
          <w:p w14:paraId="35F8C089"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22FF1FD0" w14:textId="77777777" w:rsidR="00D63B8A" w:rsidRPr="001D2035" w:rsidRDefault="00D63B8A" w:rsidP="00D81FAC">
            <w:pPr>
              <w:suppressAutoHyphens w:val="0"/>
              <w:spacing w:after="0"/>
              <w:jc w:val="center"/>
              <w:rPr>
                <w:rFonts w:ascii="Tahoma" w:eastAsia="Calibri" w:hAnsi="Tahoma" w:cs="Tahoma"/>
                <w:b/>
                <w:lang w:val="el-GR" w:eastAsia="el-GR"/>
              </w:rPr>
            </w:pPr>
            <w:r w:rsidRPr="001D2035">
              <w:rPr>
                <w:rFonts w:ascii="Tahoma" w:eastAsia="Tahoma" w:hAnsi="Tahoma" w:cs="Tahoma"/>
                <w:b/>
                <w:color w:val="000000"/>
                <w:szCs w:val="22"/>
                <w:lang w:val="el-GR" w:eastAsia="el-GR"/>
              </w:rPr>
              <w:t>64</w:t>
            </w:r>
            <w:r w:rsidRPr="001D2035">
              <w:rPr>
                <w:rFonts w:ascii="Tahoma" w:eastAsia="Calibri" w:hAnsi="Tahoma" w:cs="Tahoma"/>
                <w:b/>
                <w:szCs w:val="22"/>
                <w:lang w:val="el-GR" w:eastAsia="el-GR"/>
              </w:rPr>
              <w:t>-08</w:t>
            </w:r>
          </w:p>
        </w:tc>
        <w:tc>
          <w:tcPr>
            <w:tcW w:w="1397" w:type="dxa"/>
            <w:shd w:val="clear" w:color="auto" w:fill="auto"/>
            <w:vAlign w:val="center"/>
          </w:tcPr>
          <w:p w14:paraId="30743273" w14:textId="77777777" w:rsidR="00D63B8A" w:rsidRPr="001D2035" w:rsidRDefault="00D63B8A" w:rsidP="00D81FAC">
            <w:pPr>
              <w:suppressAutoHyphens w:val="0"/>
              <w:spacing w:after="0"/>
              <w:jc w:val="center"/>
              <w:rPr>
                <w:rFonts w:ascii="Tahoma" w:eastAsia="Calibri" w:hAnsi="Tahoma" w:cs="Tahoma"/>
                <w:b/>
                <w:lang w:val="el-GR" w:eastAsia="el-GR"/>
              </w:rPr>
            </w:pPr>
            <w:r w:rsidRPr="001D2035">
              <w:rPr>
                <w:rFonts w:ascii="Tahoma" w:eastAsia="Calibri" w:hAnsi="Tahoma" w:cs="Tahoma"/>
                <w:b/>
                <w:szCs w:val="22"/>
                <w:lang w:val="el-GR" w:eastAsia="el-GR"/>
              </w:rPr>
              <w:t>400,00€</w:t>
            </w:r>
          </w:p>
        </w:tc>
        <w:tc>
          <w:tcPr>
            <w:tcW w:w="1530" w:type="dxa"/>
            <w:shd w:val="clear" w:color="auto" w:fill="auto"/>
            <w:vAlign w:val="center"/>
          </w:tcPr>
          <w:p w14:paraId="74C02EFB" w14:textId="77777777" w:rsidR="00D63B8A" w:rsidRPr="001D2035" w:rsidRDefault="00D63B8A" w:rsidP="00D81FAC">
            <w:pPr>
              <w:suppressAutoHyphens w:val="0"/>
              <w:spacing w:after="0"/>
              <w:jc w:val="center"/>
              <w:rPr>
                <w:rFonts w:ascii="Tahoma" w:eastAsia="Calibri" w:hAnsi="Tahoma" w:cs="Tahoma"/>
                <w:b/>
                <w:lang w:val="el-GR" w:eastAsia="el-GR"/>
              </w:rPr>
            </w:pPr>
            <w:r w:rsidRPr="001D2035">
              <w:rPr>
                <w:rFonts w:ascii="Tahoma" w:eastAsia="Calibri" w:hAnsi="Tahoma" w:cs="Tahoma"/>
                <w:b/>
                <w:szCs w:val="22"/>
                <w:lang w:val="el-GR" w:eastAsia="el-GR"/>
              </w:rPr>
              <w:t>322,58€</w:t>
            </w:r>
          </w:p>
        </w:tc>
      </w:tr>
    </w:tbl>
    <w:p w14:paraId="5B905233" w14:textId="77777777" w:rsidR="00D63B8A" w:rsidRPr="00AF6AC6" w:rsidRDefault="00D63B8A" w:rsidP="00D63B8A">
      <w:pPr>
        <w:suppressAutoHyphens w:val="0"/>
        <w:jc w:val="left"/>
        <w:rPr>
          <w:rFonts w:ascii="Segoe UI" w:hAnsi="Segoe UI" w:cs="Segoe UI"/>
          <w:b/>
          <w:szCs w:val="21"/>
          <w:lang w:val="el-GR" w:eastAsia="el-GR"/>
        </w:rPr>
      </w:pPr>
    </w:p>
    <w:tbl>
      <w:tblPr>
        <w:tblW w:w="111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41"/>
        <w:gridCol w:w="4208"/>
        <w:gridCol w:w="1148"/>
        <w:gridCol w:w="1095"/>
        <w:gridCol w:w="1045"/>
        <w:gridCol w:w="1120"/>
      </w:tblGrid>
      <w:tr w:rsidR="00D63B8A" w:rsidRPr="000C589E" w14:paraId="51B6010F" w14:textId="77777777" w:rsidTr="00D81FAC">
        <w:trPr>
          <w:trHeight w:val="166"/>
          <w:jc w:val="center"/>
        </w:trPr>
        <w:tc>
          <w:tcPr>
            <w:tcW w:w="512" w:type="dxa"/>
            <w:shd w:val="clear" w:color="auto" w:fill="FFC000"/>
            <w:noWrap/>
            <w:hideMark/>
          </w:tcPr>
          <w:p w14:paraId="4AAE5CAC"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41" w:type="dxa"/>
            <w:shd w:val="clear" w:color="auto" w:fill="FFC000"/>
            <w:vAlign w:val="center"/>
          </w:tcPr>
          <w:p w14:paraId="1E260CC6"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208" w:type="dxa"/>
            <w:shd w:val="clear" w:color="auto" w:fill="FFC000"/>
            <w:hideMark/>
          </w:tcPr>
          <w:p w14:paraId="34C4DD0D"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7F60FC62"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46BF3270"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2FFECFD3"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D77A306"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23864E38" w14:textId="77777777" w:rsidTr="00D81FAC">
        <w:trPr>
          <w:trHeight w:val="777"/>
          <w:jc w:val="center"/>
        </w:trPr>
        <w:tc>
          <w:tcPr>
            <w:tcW w:w="512" w:type="dxa"/>
            <w:shd w:val="clear" w:color="auto" w:fill="auto"/>
            <w:vAlign w:val="center"/>
            <w:hideMark/>
          </w:tcPr>
          <w:p w14:paraId="4E537B2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2041" w:type="dxa"/>
            <w:tcBorders>
              <w:top w:val="nil"/>
              <w:left w:val="nil"/>
              <w:bottom w:val="single" w:sz="4" w:space="0" w:color="auto"/>
              <w:right w:val="single" w:sz="4" w:space="0" w:color="auto"/>
            </w:tcBorders>
            <w:shd w:val="clear" w:color="000000" w:fill="FFFFFF"/>
            <w:vAlign w:val="center"/>
          </w:tcPr>
          <w:p w14:paraId="73A89E25" w14:textId="77777777" w:rsidR="00D63B8A" w:rsidRPr="00AA53F8" w:rsidRDefault="00D63B8A" w:rsidP="00D81FAC">
            <w:pPr>
              <w:rPr>
                <w:rFonts w:cs="Times New Roman"/>
                <w:sz w:val="20"/>
                <w:szCs w:val="20"/>
                <w:lang w:val="el-GR"/>
              </w:rPr>
            </w:pPr>
            <w:r w:rsidRPr="00AA53F8">
              <w:rPr>
                <w:color w:val="000000"/>
                <w:sz w:val="20"/>
                <w:szCs w:val="20"/>
                <w:lang w:val="en-US"/>
              </w:rPr>
              <w:t>KIT</w:t>
            </w:r>
            <w:r w:rsidRPr="00AA53F8">
              <w:rPr>
                <w:color w:val="000000"/>
                <w:sz w:val="20"/>
                <w:szCs w:val="20"/>
                <w:lang w:val="el-GR"/>
              </w:rPr>
              <w:t xml:space="preserve"> ΔΕΙΓΜΑΤΟΛΗΨΙΑΣ ΒΙΟΛΟΓΙΚΩΝ ΥΓΡΩΝ, </w:t>
            </w:r>
            <w:r w:rsidRPr="00AA53F8">
              <w:rPr>
                <w:color w:val="000000"/>
                <w:sz w:val="20"/>
                <w:szCs w:val="20"/>
                <w:lang w:val="en-US"/>
              </w:rPr>
              <w:t>MACRODUCT</w:t>
            </w:r>
          </w:p>
        </w:tc>
        <w:tc>
          <w:tcPr>
            <w:tcW w:w="4208" w:type="dxa"/>
            <w:tcBorders>
              <w:top w:val="nil"/>
              <w:left w:val="nil"/>
              <w:bottom w:val="single" w:sz="4" w:space="0" w:color="auto"/>
              <w:right w:val="single" w:sz="4" w:space="0" w:color="auto"/>
            </w:tcBorders>
            <w:shd w:val="clear" w:color="000000" w:fill="FFFFFF"/>
            <w:vAlign w:val="center"/>
          </w:tcPr>
          <w:p w14:paraId="26C7F1DF" w14:textId="77777777" w:rsidR="00D63B8A" w:rsidRPr="00AA53F8" w:rsidRDefault="00D63B8A" w:rsidP="00D81FAC">
            <w:pPr>
              <w:rPr>
                <w:rFonts w:cs="Times New Roman"/>
                <w:sz w:val="20"/>
                <w:szCs w:val="20"/>
                <w:lang w:val="el-GR"/>
              </w:rPr>
            </w:pPr>
            <w:r w:rsidRPr="00AA53F8">
              <w:rPr>
                <w:color w:val="000000"/>
                <w:sz w:val="20"/>
                <w:szCs w:val="20"/>
                <w:lang w:val="en-US"/>
              </w:rPr>
              <w:t>KIT</w:t>
            </w:r>
            <w:r w:rsidRPr="00AA53F8">
              <w:rPr>
                <w:color w:val="000000"/>
                <w:sz w:val="20"/>
                <w:szCs w:val="20"/>
                <w:lang w:val="el-GR"/>
              </w:rPr>
              <w:t xml:space="preserve"> ΔΕΙΓΜΑΤΟΛΗΨΙΑΣ ΒΙΟΛΟΓΙΚΩΝ ΥΓΡΩΝ, </w:t>
            </w:r>
            <w:r w:rsidRPr="00AA53F8">
              <w:rPr>
                <w:color w:val="000000"/>
                <w:sz w:val="20"/>
                <w:szCs w:val="20"/>
                <w:lang w:val="en-US"/>
              </w:rPr>
              <w:t>MACRODUCT</w:t>
            </w:r>
          </w:p>
        </w:tc>
        <w:tc>
          <w:tcPr>
            <w:tcW w:w="1148" w:type="dxa"/>
            <w:shd w:val="clear" w:color="auto" w:fill="auto"/>
          </w:tcPr>
          <w:p w14:paraId="5F96B860" w14:textId="77777777" w:rsidR="00D63B8A" w:rsidRPr="00AA53F8" w:rsidRDefault="00D63B8A" w:rsidP="00D81FAC">
            <w:pPr>
              <w:jc w:val="center"/>
              <w:rPr>
                <w:rFonts w:cs="Times New Roman"/>
                <w:sz w:val="20"/>
                <w:szCs w:val="20"/>
              </w:rPr>
            </w:pPr>
            <w:r w:rsidRPr="00AA53F8">
              <w:rPr>
                <w:rFonts w:cs="Times New Roman"/>
                <w:sz w:val="20"/>
                <w:szCs w:val="20"/>
              </w:rPr>
              <w:t>10 g</w:t>
            </w:r>
          </w:p>
        </w:tc>
        <w:tc>
          <w:tcPr>
            <w:tcW w:w="1095" w:type="dxa"/>
            <w:shd w:val="clear" w:color="auto" w:fill="auto"/>
            <w:vAlign w:val="center"/>
          </w:tcPr>
          <w:p w14:paraId="342C15D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vAlign w:val="center"/>
          </w:tcPr>
          <w:p w14:paraId="1A4EA03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55651FEB"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18B7BD78" w14:textId="77777777" w:rsidTr="00D81FAC">
        <w:trPr>
          <w:trHeight w:val="805"/>
          <w:jc w:val="center"/>
        </w:trPr>
        <w:tc>
          <w:tcPr>
            <w:tcW w:w="512" w:type="dxa"/>
            <w:shd w:val="clear" w:color="auto" w:fill="auto"/>
            <w:vAlign w:val="center"/>
            <w:hideMark/>
          </w:tcPr>
          <w:p w14:paraId="727377A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2041" w:type="dxa"/>
            <w:tcBorders>
              <w:top w:val="nil"/>
              <w:left w:val="nil"/>
              <w:bottom w:val="single" w:sz="4" w:space="0" w:color="auto"/>
              <w:right w:val="single" w:sz="4" w:space="0" w:color="auto"/>
            </w:tcBorders>
            <w:shd w:val="clear" w:color="000000" w:fill="FFFFFF"/>
            <w:vAlign w:val="center"/>
          </w:tcPr>
          <w:p w14:paraId="52C17205" w14:textId="77777777" w:rsidR="00D63B8A" w:rsidRPr="00AA53F8" w:rsidRDefault="00D63B8A" w:rsidP="00D81FAC">
            <w:pPr>
              <w:rPr>
                <w:rFonts w:cs="Times New Roman"/>
                <w:sz w:val="20"/>
                <w:szCs w:val="20"/>
              </w:rPr>
            </w:pPr>
            <w:r w:rsidRPr="00AA53F8">
              <w:rPr>
                <w:color w:val="000000"/>
                <w:sz w:val="20"/>
                <w:szCs w:val="20"/>
                <w:lang w:val="en-US"/>
              </w:rPr>
              <w:t>IRON (III) NITRATE NONAHYDRATE</w:t>
            </w:r>
          </w:p>
        </w:tc>
        <w:tc>
          <w:tcPr>
            <w:tcW w:w="4208" w:type="dxa"/>
            <w:tcBorders>
              <w:top w:val="nil"/>
              <w:left w:val="nil"/>
              <w:bottom w:val="single" w:sz="4" w:space="0" w:color="auto"/>
              <w:right w:val="single" w:sz="4" w:space="0" w:color="auto"/>
            </w:tcBorders>
            <w:shd w:val="clear" w:color="000000" w:fill="FFFFFF"/>
            <w:vAlign w:val="center"/>
          </w:tcPr>
          <w:p w14:paraId="62400082" w14:textId="77777777" w:rsidR="00D63B8A" w:rsidRPr="00AA53F8" w:rsidRDefault="00D63B8A" w:rsidP="00D81FAC">
            <w:pPr>
              <w:rPr>
                <w:rFonts w:cs="Times New Roman"/>
                <w:sz w:val="20"/>
                <w:szCs w:val="20"/>
              </w:rPr>
            </w:pPr>
            <w:r w:rsidRPr="00AA53F8">
              <w:rPr>
                <w:color w:val="000000"/>
                <w:sz w:val="20"/>
                <w:szCs w:val="20"/>
                <w:lang w:val="en-US"/>
              </w:rPr>
              <w:t>IRON (III) NITRATE NONAHYDRATE</w:t>
            </w:r>
          </w:p>
        </w:tc>
        <w:tc>
          <w:tcPr>
            <w:tcW w:w="1148" w:type="dxa"/>
            <w:shd w:val="clear" w:color="auto" w:fill="auto"/>
          </w:tcPr>
          <w:p w14:paraId="4C605B22" w14:textId="77777777" w:rsidR="00D63B8A" w:rsidRPr="00AA53F8" w:rsidRDefault="00D63B8A" w:rsidP="00D81FAC">
            <w:pPr>
              <w:jc w:val="center"/>
              <w:rPr>
                <w:rFonts w:cs="Times New Roman"/>
                <w:sz w:val="20"/>
                <w:szCs w:val="20"/>
              </w:rPr>
            </w:pPr>
            <w:r w:rsidRPr="00AA53F8">
              <w:rPr>
                <w:rFonts w:cs="Times New Roman"/>
                <w:sz w:val="20"/>
                <w:szCs w:val="20"/>
                <w:lang w:val="el-GR"/>
              </w:rPr>
              <w:t>500</w:t>
            </w:r>
            <w:r w:rsidRPr="00AA53F8">
              <w:rPr>
                <w:rFonts w:cs="Times New Roman"/>
                <w:sz w:val="20"/>
                <w:szCs w:val="20"/>
              </w:rPr>
              <w:t xml:space="preserve"> g</w:t>
            </w:r>
          </w:p>
        </w:tc>
        <w:tc>
          <w:tcPr>
            <w:tcW w:w="1095" w:type="dxa"/>
            <w:shd w:val="clear" w:color="auto" w:fill="auto"/>
            <w:vAlign w:val="center"/>
          </w:tcPr>
          <w:p w14:paraId="2795146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vAlign w:val="center"/>
          </w:tcPr>
          <w:p w14:paraId="1D3B655E"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0AAC8D5C"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2EAAE3A8" w14:textId="77777777" w:rsidTr="00D81FAC">
        <w:trPr>
          <w:trHeight w:val="563"/>
          <w:jc w:val="center"/>
        </w:trPr>
        <w:tc>
          <w:tcPr>
            <w:tcW w:w="512" w:type="dxa"/>
            <w:shd w:val="clear" w:color="auto" w:fill="auto"/>
            <w:vAlign w:val="center"/>
            <w:hideMark/>
          </w:tcPr>
          <w:p w14:paraId="5BEC5D2A"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2041" w:type="dxa"/>
            <w:tcBorders>
              <w:top w:val="nil"/>
              <w:left w:val="nil"/>
              <w:bottom w:val="single" w:sz="4" w:space="0" w:color="auto"/>
              <w:right w:val="single" w:sz="4" w:space="0" w:color="auto"/>
            </w:tcBorders>
            <w:shd w:val="clear" w:color="000000" w:fill="FFFFFF"/>
            <w:vAlign w:val="center"/>
          </w:tcPr>
          <w:p w14:paraId="15BEF36B" w14:textId="77777777" w:rsidR="00D63B8A" w:rsidRPr="00AA53F8" w:rsidRDefault="00D63B8A" w:rsidP="00D81FAC">
            <w:pPr>
              <w:rPr>
                <w:rFonts w:cs="Times New Roman"/>
                <w:sz w:val="20"/>
                <w:szCs w:val="20"/>
              </w:rPr>
            </w:pPr>
            <w:r w:rsidRPr="00AA53F8">
              <w:rPr>
                <w:color w:val="000000"/>
                <w:sz w:val="20"/>
                <w:szCs w:val="20"/>
                <w:lang w:val="el-GR"/>
              </w:rPr>
              <w:t>5-</w:t>
            </w:r>
            <w:r w:rsidRPr="00AA53F8">
              <w:rPr>
                <w:color w:val="000000"/>
                <w:sz w:val="20"/>
                <w:szCs w:val="20"/>
                <w:lang w:val="en-US"/>
              </w:rPr>
              <w:t>HYDROXYDICLOFENAC</w:t>
            </w:r>
          </w:p>
        </w:tc>
        <w:tc>
          <w:tcPr>
            <w:tcW w:w="4208" w:type="dxa"/>
            <w:tcBorders>
              <w:top w:val="nil"/>
              <w:left w:val="nil"/>
              <w:bottom w:val="single" w:sz="4" w:space="0" w:color="auto"/>
              <w:right w:val="single" w:sz="4" w:space="0" w:color="auto"/>
            </w:tcBorders>
            <w:shd w:val="clear" w:color="000000" w:fill="FFFFFF"/>
            <w:vAlign w:val="center"/>
          </w:tcPr>
          <w:p w14:paraId="598D1D92" w14:textId="77777777" w:rsidR="00D63B8A" w:rsidRPr="00AA53F8" w:rsidRDefault="00D63B8A" w:rsidP="00D81FAC">
            <w:pPr>
              <w:rPr>
                <w:rFonts w:cs="Times New Roman"/>
                <w:sz w:val="20"/>
                <w:szCs w:val="20"/>
                <w:lang w:val="en-US"/>
              </w:rPr>
            </w:pPr>
            <w:r w:rsidRPr="00AA53F8">
              <w:rPr>
                <w:color w:val="000000"/>
                <w:sz w:val="20"/>
                <w:szCs w:val="20"/>
                <w:lang w:val="el-GR"/>
              </w:rPr>
              <w:t>5-</w:t>
            </w:r>
            <w:r w:rsidRPr="00AA53F8">
              <w:rPr>
                <w:color w:val="000000"/>
                <w:sz w:val="20"/>
                <w:szCs w:val="20"/>
                <w:lang w:val="en-US"/>
              </w:rPr>
              <w:t>HYDROXYDICLOFENAC</w:t>
            </w:r>
          </w:p>
        </w:tc>
        <w:tc>
          <w:tcPr>
            <w:tcW w:w="1148" w:type="dxa"/>
            <w:shd w:val="clear" w:color="auto" w:fill="auto"/>
          </w:tcPr>
          <w:p w14:paraId="15B451BE" w14:textId="77777777" w:rsidR="00D63B8A" w:rsidRPr="00AA53F8" w:rsidRDefault="00D63B8A" w:rsidP="00D81FAC">
            <w:pPr>
              <w:jc w:val="center"/>
              <w:rPr>
                <w:rFonts w:cs="Times New Roman"/>
                <w:sz w:val="20"/>
                <w:szCs w:val="20"/>
              </w:rPr>
            </w:pPr>
            <w:r w:rsidRPr="00AA53F8">
              <w:rPr>
                <w:rFonts w:cs="Times New Roman"/>
                <w:sz w:val="20"/>
                <w:szCs w:val="20"/>
              </w:rPr>
              <w:t>1 mg</w:t>
            </w:r>
          </w:p>
        </w:tc>
        <w:tc>
          <w:tcPr>
            <w:tcW w:w="1095" w:type="dxa"/>
            <w:shd w:val="clear" w:color="auto" w:fill="auto"/>
            <w:vAlign w:val="center"/>
          </w:tcPr>
          <w:p w14:paraId="41B0A87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vAlign w:val="center"/>
          </w:tcPr>
          <w:p w14:paraId="313C7B4F"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78534C81"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21101D45" w14:textId="77777777" w:rsidTr="00D81FAC">
        <w:trPr>
          <w:trHeight w:val="435"/>
          <w:jc w:val="center"/>
        </w:trPr>
        <w:tc>
          <w:tcPr>
            <w:tcW w:w="2553" w:type="dxa"/>
            <w:gridSpan w:val="2"/>
            <w:shd w:val="clear" w:color="auto" w:fill="FFC000"/>
            <w:vAlign w:val="center"/>
          </w:tcPr>
          <w:p w14:paraId="6CEC61FF"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451" w:type="dxa"/>
            <w:gridSpan w:val="3"/>
            <w:shd w:val="clear" w:color="auto" w:fill="FFC000"/>
          </w:tcPr>
          <w:p w14:paraId="437855CB" w14:textId="77777777" w:rsidR="00D63B8A" w:rsidRPr="00662CED" w:rsidRDefault="00D63B8A" w:rsidP="00D81FAC">
            <w:pPr>
              <w:jc w:val="center"/>
              <w:rPr>
                <w:rFonts w:ascii="Times New Roman" w:hAnsi="Times New Roman" w:cs="Times New Roman"/>
                <w:sz w:val="24"/>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A8024C9"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6F4C4786" w14:textId="77777777" w:rsidTr="00D81FAC">
        <w:trPr>
          <w:trHeight w:val="759"/>
          <w:jc w:val="center"/>
        </w:trPr>
        <w:tc>
          <w:tcPr>
            <w:tcW w:w="2553" w:type="dxa"/>
            <w:gridSpan w:val="2"/>
            <w:shd w:val="clear" w:color="auto" w:fill="auto"/>
            <w:vAlign w:val="center"/>
          </w:tcPr>
          <w:p w14:paraId="023FA96D"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Εργαστήριο </w:t>
            </w:r>
            <w:r>
              <w:rPr>
                <w:rFonts w:ascii="Segoe UI" w:hAnsi="Segoe UI" w:cs="Segoe UI"/>
                <w:color w:val="000000"/>
                <w:sz w:val="16"/>
                <w:szCs w:val="16"/>
                <w:lang w:val="el-GR" w:eastAsia="el-GR"/>
              </w:rPr>
              <w:t xml:space="preserve">Αναλυτικής </w:t>
            </w:r>
            <w:r w:rsidRPr="000C589E">
              <w:rPr>
                <w:rFonts w:ascii="Segoe UI" w:hAnsi="Segoe UI" w:cs="Segoe UI"/>
                <w:color w:val="000000"/>
                <w:sz w:val="16"/>
                <w:szCs w:val="16"/>
                <w:lang w:val="el-GR" w:eastAsia="el-GR"/>
              </w:rPr>
              <w:t>Χημείας</w:t>
            </w:r>
            <w:r>
              <w:rPr>
                <w:rFonts w:ascii="Segoe UI" w:hAnsi="Segoe UI" w:cs="Segoe UI"/>
                <w:color w:val="000000"/>
                <w:sz w:val="16"/>
                <w:szCs w:val="16"/>
                <w:lang w:val="el-GR" w:eastAsia="el-GR"/>
              </w:rPr>
              <w:t>,</w:t>
            </w:r>
            <w:r w:rsidRPr="000C589E">
              <w:rPr>
                <w:rFonts w:ascii="Segoe UI" w:hAnsi="Segoe UI" w:cs="Segoe UI"/>
                <w:color w:val="000000"/>
                <w:sz w:val="16"/>
                <w:szCs w:val="16"/>
                <w:lang w:val="el-GR" w:eastAsia="el-GR"/>
              </w:rPr>
              <w:t xml:space="preserve"> Τμήμα </w:t>
            </w:r>
            <w:r>
              <w:rPr>
                <w:rFonts w:ascii="Segoe UI" w:hAnsi="Segoe UI" w:cs="Segoe UI"/>
                <w:color w:val="000000"/>
                <w:sz w:val="16"/>
                <w:szCs w:val="16"/>
                <w:lang w:val="el-GR" w:eastAsia="el-GR"/>
              </w:rPr>
              <w:t xml:space="preserve">Χημείας </w:t>
            </w:r>
            <w:r w:rsidRPr="000C589E">
              <w:rPr>
                <w:rFonts w:ascii="Segoe UI" w:hAnsi="Segoe UI" w:cs="Segoe UI"/>
                <w:color w:val="000000"/>
                <w:sz w:val="16"/>
                <w:szCs w:val="16"/>
                <w:lang w:val="el-GR" w:eastAsia="el-GR"/>
              </w:rPr>
              <w:t>Π.Ι.</w:t>
            </w:r>
          </w:p>
        </w:tc>
        <w:tc>
          <w:tcPr>
            <w:tcW w:w="6451" w:type="dxa"/>
            <w:gridSpan w:val="3"/>
            <w:shd w:val="clear" w:color="auto" w:fill="auto"/>
            <w:vAlign w:val="center"/>
          </w:tcPr>
          <w:p w14:paraId="5F536767"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Καθ. Μάμαντος Προδρομίδης</w:t>
            </w:r>
          </w:p>
        </w:tc>
        <w:tc>
          <w:tcPr>
            <w:tcW w:w="2165" w:type="dxa"/>
            <w:gridSpan w:val="2"/>
            <w:vAlign w:val="center"/>
          </w:tcPr>
          <w:p w14:paraId="1DB2CC17"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Pr>
                <w:rFonts w:ascii="Segoe UI" w:hAnsi="Segoe UI" w:cs="Segoe UI"/>
                <w:color w:val="000000"/>
                <w:sz w:val="16"/>
                <w:szCs w:val="16"/>
                <w:lang w:val="el-GR" w:eastAsia="el-GR"/>
              </w:rPr>
              <w:t>8301</w:t>
            </w:r>
          </w:p>
        </w:tc>
      </w:tr>
    </w:tbl>
    <w:p w14:paraId="5C60D038" w14:textId="77777777" w:rsidR="00D63B8A" w:rsidRPr="00745DD9" w:rsidRDefault="00D63B8A" w:rsidP="00D63B8A">
      <w:pPr>
        <w:suppressAutoHyphens w:val="0"/>
        <w:spacing w:after="200" w:line="276" w:lineRule="auto"/>
        <w:jc w:val="left"/>
        <w:rPr>
          <w:lang w:val="el-GR"/>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651"/>
        <w:gridCol w:w="1491"/>
        <w:gridCol w:w="1171"/>
        <w:gridCol w:w="1399"/>
        <w:gridCol w:w="1533"/>
      </w:tblGrid>
      <w:tr w:rsidR="00D63B8A" w:rsidRPr="009B4D66" w14:paraId="24569C54" w14:textId="77777777" w:rsidTr="00D81FAC">
        <w:trPr>
          <w:jc w:val="center"/>
        </w:trPr>
        <w:tc>
          <w:tcPr>
            <w:tcW w:w="812" w:type="dxa"/>
            <w:shd w:val="clear" w:color="auto" w:fill="00B0F0"/>
            <w:vAlign w:val="center"/>
          </w:tcPr>
          <w:p w14:paraId="0920EDF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51" w:type="dxa"/>
            <w:shd w:val="clear" w:color="auto" w:fill="00B0F0"/>
            <w:vAlign w:val="center"/>
          </w:tcPr>
          <w:p w14:paraId="4F557BE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91" w:type="dxa"/>
            <w:shd w:val="clear" w:color="auto" w:fill="00B0F0"/>
            <w:vAlign w:val="center"/>
          </w:tcPr>
          <w:p w14:paraId="1D7F846B"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4007D07E"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9" w:type="dxa"/>
            <w:shd w:val="clear" w:color="auto" w:fill="00B0F0"/>
            <w:vAlign w:val="center"/>
          </w:tcPr>
          <w:p w14:paraId="06D64087"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3" w:type="dxa"/>
            <w:shd w:val="clear" w:color="auto" w:fill="00B0F0"/>
            <w:vAlign w:val="center"/>
          </w:tcPr>
          <w:p w14:paraId="64762AD8"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5F59ABDD" w14:textId="77777777" w:rsidTr="00D81FAC">
        <w:trPr>
          <w:trHeight w:val="454"/>
          <w:jc w:val="center"/>
        </w:trPr>
        <w:tc>
          <w:tcPr>
            <w:tcW w:w="812" w:type="dxa"/>
            <w:shd w:val="clear" w:color="auto" w:fill="auto"/>
            <w:vAlign w:val="center"/>
          </w:tcPr>
          <w:p w14:paraId="29B7FFA9" w14:textId="77777777" w:rsidR="00D63B8A" w:rsidRPr="00AA53F8" w:rsidRDefault="00D63B8A" w:rsidP="00D81FAC">
            <w:pPr>
              <w:suppressAutoHyphens w:val="0"/>
              <w:spacing w:after="0"/>
              <w:jc w:val="center"/>
              <w:rPr>
                <w:rFonts w:eastAsia="Calibri" w:cs="Tahoma"/>
                <w:b/>
                <w:sz w:val="20"/>
                <w:szCs w:val="20"/>
                <w:lang w:val="el-GR" w:eastAsia="el-GR"/>
              </w:rPr>
            </w:pPr>
            <w:r w:rsidRPr="00AA53F8">
              <w:rPr>
                <w:rFonts w:eastAsia="Calibri" w:cs="Tahoma"/>
                <w:b/>
                <w:sz w:val="20"/>
                <w:szCs w:val="20"/>
                <w:lang w:val="el-GR" w:eastAsia="el-GR"/>
              </w:rPr>
              <w:t>12</w:t>
            </w:r>
          </w:p>
        </w:tc>
        <w:tc>
          <w:tcPr>
            <w:tcW w:w="4651" w:type="dxa"/>
            <w:shd w:val="clear" w:color="auto" w:fill="auto"/>
            <w:vAlign w:val="center"/>
          </w:tcPr>
          <w:p w14:paraId="12D7B244" w14:textId="77777777" w:rsidR="00D63B8A" w:rsidRPr="00AA53F8" w:rsidRDefault="00D63B8A" w:rsidP="00D81FAC">
            <w:pPr>
              <w:suppressAutoHyphens w:val="0"/>
              <w:jc w:val="center"/>
              <w:rPr>
                <w:rFonts w:eastAsia="Calibri" w:cs="Tahoma"/>
                <w:b/>
                <w:sz w:val="20"/>
                <w:szCs w:val="20"/>
                <w:lang w:val="el-GR" w:eastAsia="el-GR"/>
              </w:rPr>
            </w:pPr>
            <w:r w:rsidRPr="00AA53F8">
              <w:rPr>
                <w:rFonts w:cs="Tahoma"/>
                <w:b/>
                <w:bCs/>
                <w:sz w:val="20"/>
                <w:szCs w:val="20"/>
                <w:lang w:val="el-GR"/>
              </w:rPr>
              <w:t>ΑΝΑΛΩΣΙΜΑ ΟΡΓΑΝΟΛΟΓΙΑΣ ΗΛΕΚΤΡΟΝΙΑΚΗΣ ΜΙΚΡΟΣΚΟΠΙΑΣ ΣΑΡΩΣΗΣ</w:t>
            </w:r>
          </w:p>
        </w:tc>
        <w:tc>
          <w:tcPr>
            <w:tcW w:w="1491" w:type="dxa"/>
            <w:shd w:val="clear" w:color="auto" w:fill="auto"/>
            <w:vAlign w:val="center"/>
          </w:tcPr>
          <w:p w14:paraId="77DE9332" w14:textId="77777777" w:rsidR="00D63B8A" w:rsidRPr="00AA53F8" w:rsidRDefault="00D63B8A" w:rsidP="00D81FAC">
            <w:pPr>
              <w:suppressAutoHyphens w:val="0"/>
              <w:spacing w:after="0"/>
              <w:jc w:val="center"/>
              <w:rPr>
                <w:rFonts w:eastAsia="Calibri" w:cs="Tahoma"/>
                <w:b/>
                <w:sz w:val="20"/>
                <w:szCs w:val="20"/>
                <w:lang w:val="el-GR" w:eastAsia="el-GR"/>
              </w:rPr>
            </w:pPr>
            <w:r w:rsidRPr="00AA53F8">
              <w:rPr>
                <w:rFonts w:cs="Tahoma"/>
                <w:b/>
                <w:sz w:val="20"/>
                <w:szCs w:val="20"/>
              </w:rPr>
              <w:t>33790000-4</w:t>
            </w:r>
          </w:p>
        </w:tc>
        <w:tc>
          <w:tcPr>
            <w:tcW w:w="1171" w:type="dxa"/>
            <w:shd w:val="clear" w:color="auto" w:fill="auto"/>
            <w:vAlign w:val="center"/>
          </w:tcPr>
          <w:p w14:paraId="30C1E3B8" w14:textId="77777777" w:rsidR="00D63B8A" w:rsidRPr="00AA53F8" w:rsidRDefault="00D63B8A" w:rsidP="00D81FAC">
            <w:pPr>
              <w:suppressAutoHyphens w:val="0"/>
              <w:spacing w:after="0"/>
              <w:jc w:val="center"/>
              <w:rPr>
                <w:rFonts w:eastAsia="Calibri" w:cs="Tahoma"/>
                <w:b/>
                <w:sz w:val="20"/>
                <w:szCs w:val="20"/>
                <w:lang w:val="el-GR" w:eastAsia="el-GR"/>
              </w:rPr>
            </w:pPr>
            <w:r w:rsidRPr="00AA53F8">
              <w:rPr>
                <w:rFonts w:eastAsia="Tahoma" w:cs="Tahoma"/>
                <w:b/>
                <w:color w:val="000000"/>
                <w:sz w:val="20"/>
                <w:szCs w:val="20"/>
                <w:lang w:val="el-GR" w:eastAsia="el-GR"/>
              </w:rPr>
              <w:t>64</w:t>
            </w:r>
            <w:r w:rsidRPr="00AA53F8">
              <w:rPr>
                <w:rFonts w:eastAsia="Calibri" w:cs="Tahoma"/>
                <w:b/>
                <w:sz w:val="20"/>
                <w:szCs w:val="20"/>
                <w:lang w:val="el-GR" w:eastAsia="el-GR"/>
              </w:rPr>
              <w:t>-08</w:t>
            </w:r>
          </w:p>
        </w:tc>
        <w:tc>
          <w:tcPr>
            <w:tcW w:w="1399" w:type="dxa"/>
            <w:shd w:val="clear" w:color="auto" w:fill="auto"/>
            <w:vAlign w:val="center"/>
          </w:tcPr>
          <w:p w14:paraId="1949DBBE" w14:textId="77777777" w:rsidR="00D63B8A" w:rsidRPr="00AA53F8" w:rsidRDefault="00D63B8A" w:rsidP="00D81FAC">
            <w:pPr>
              <w:suppressAutoHyphens w:val="0"/>
              <w:spacing w:after="0"/>
              <w:jc w:val="center"/>
              <w:rPr>
                <w:rFonts w:eastAsia="Calibri" w:cs="Tahoma"/>
                <w:b/>
                <w:sz w:val="20"/>
                <w:szCs w:val="20"/>
                <w:lang w:val="el-GR" w:eastAsia="el-GR"/>
              </w:rPr>
            </w:pPr>
            <w:r w:rsidRPr="00AA53F8">
              <w:rPr>
                <w:rFonts w:eastAsia="Calibri" w:cs="Tahoma"/>
                <w:b/>
                <w:sz w:val="20"/>
                <w:szCs w:val="20"/>
                <w:lang w:val="el-GR" w:eastAsia="el-GR"/>
              </w:rPr>
              <w:t>1</w:t>
            </w:r>
            <w:r>
              <w:rPr>
                <w:rFonts w:eastAsia="Calibri" w:cs="Tahoma"/>
                <w:b/>
                <w:sz w:val="20"/>
                <w:szCs w:val="20"/>
                <w:lang w:val="el-GR" w:eastAsia="el-GR"/>
              </w:rPr>
              <w:t>.</w:t>
            </w:r>
            <w:r w:rsidRPr="00AA53F8">
              <w:rPr>
                <w:rFonts w:eastAsia="Calibri" w:cs="Tahoma"/>
                <w:b/>
                <w:sz w:val="20"/>
                <w:szCs w:val="20"/>
                <w:lang w:val="el-GR" w:eastAsia="el-GR"/>
              </w:rPr>
              <w:t>000,00€</w:t>
            </w:r>
          </w:p>
        </w:tc>
        <w:tc>
          <w:tcPr>
            <w:tcW w:w="1533" w:type="dxa"/>
            <w:shd w:val="clear" w:color="auto" w:fill="auto"/>
            <w:vAlign w:val="center"/>
          </w:tcPr>
          <w:p w14:paraId="417FCFF4" w14:textId="77777777" w:rsidR="00D63B8A" w:rsidRPr="00AA53F8" w:rsidRDefault="00D63B8A" w:rsidP="00D81FAC">
            <w:pPr>
              <w:suppressAutoHyphens w:val="0"/>
              <w:spacing w:after="0"/>
              <w:jc w:val="center"/>
              <w:rPr>
                <w:rFonts w:eastAsia="Calibri" w:cs="Tahoma"/>
                <w:b/>
                <w:sz w:val="20"/>
                <w:szCs w:val="20"/>
                <w:lang w:val="el-GR" w:eastAsia="el-GR"/>
              </w:rPr>
            </w:pPr>
            <w:r w:rsidRPr="00AA53F8">
              <w:rPr>
                <w:rFonts w:eastAsia="Calibri" w:cs="Tahoma"/>
                <w:b/>
                <w:sz w:val="20"/>
                <w:szCs w:val="20"/>
                <w:lang w:val="el-GR" w:eastAsia="el-GR"/>
              </w:rPr>
              <w:t>806,45€</w:t>
            </w:r>
          </w:p>
        </w:tc>
      </w:tr>
    </w:tbl>
    <w:p w14:paraId="0E233087" w14:textId="77777777" w:rsidR="00D63B8A" w:rsidRPr="00AF6AC6" w:rsidRDefault="00D63B8A" w:rsidP="00D63B8A">
      <w:pPr>
        <w:suppressAutoHyphens w:val="0"/>
        <w:jc w:val="left"/>
        <w:rPr>
          <w:rFonts w:ascii="Segoe UI" w:hAnsi="Segoe UI" w:cs="Segoe UI"/>
          <w:b/>
          <w:szCs w:val="21"/>
          <w:lang w:val="el-GR" w:eastAsia="el-GR"/>
        </w:rPr>
      </w:pPr>
    </w:p>
    <w:tbl>
      <w:tblPr>
        <w:tblW w:w="111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24"/>
        <w:gridCol w:w="4025"/>
        <w:gridCol w:w="1148"/>
        <w:gridCol w:w="1095"/>
        <w:gridCol w:w="1045"/>
        <w:gridCol w:w="1120"/>
      </w:tblGrid>
      <w:tr w:rsidR="00D63B8A" w:rsidRPr="000C589E" w14:paraId="2161FD2A" w14:textId="77777777" w:rsidTr="00D81FAC">
        <w:trPr>
          <w:trHeight w:val="166"/>
          <w:jc w:val="center"/>
        </w:trPr>
        <w:tc>
          <w:tcPr>
            <w:tcW w:w="512" w:type="dxa"/>
            <w:shd w:val="clear" w:color="auto" w:fill="FFC000"/>
            <w:noWrap/>
            <w:hideMark/>
          </w:tcPr>
          <w:p w14:paraId="77096C74"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24" w:type="dxa"/>
            <w:shd w:val="clear" w:color="auto" w:fill="FFC000"/>
            <w:vAlign w:val="center"/>
          </w:tcPr>
          <w:p w14:paraId="3F928DEF"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25" w:type="dxa"/>
            <w:shd w:val="clear" w:color="auto" w:fill="FFC000"/>
            <w:hideMark/>
          </w:tcPr>
          <w:p w14:paraId="745BE3F6"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044541EB"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FFE770F"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102A7E7A"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942C3E5"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1B967299" w14:textId="77777777" w:rsidTr="00D81FAC">
        <w:trPr>
          <w:trHeight w:val="777"/>
          <w:jc w:val="center"/>
        </w:trPr>
        <w:tc>
          <w:tcPr>
            <w:tcW w:w="512" w:type="dxa"/>
            <w:shd w:val="clear" w:color="auto" w:fill="auto"/>
            <w:vAlign w:val="center"/>
            <w:hideMark/>
          </w:tcPr>
          <w:p w14:paraId="4739E6F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2224" w:type="dxa"/>
            <w:tcBorders>
              <w:top w:val="nil"/>
              <w:left w:val="nil"/>
              <w:bottom w:val="single" w:sz="4" w:space="0" w:color="auto"/>
              <w:right w:val="single" w:sz="4" w:space="0" w:color="auto"/>
            </w:tcBorders>
            <w:shd w:val="clear" w:color="000000" w:fill="FFFFFF"/>
            <w:vAlign w:val="center"/>
          </w:tcPr>
          <w:p w14:paraId="135F2A44" w14:textId="77777777" w:rsidR="00D63B8A" w:rsidRPr="00AA53F8" w:rsidRDefault="00D63B8A" w:rsidP="00D81FAC">
            <w:pPr>
              <w:rPr>
                <w:rFonts w:cs="Times New Roman"/>
                <w:sz w:val="20"/>
                <w:szCs w:val="20"/>
                <w:lang w:val="el-GR"/>
              </w:rPr>
            </w:pPr>
            <w:r w:rsidRPr="00AA53F8">
              <w:rPr>
                <w:color w:val="000000"/>
                <w:sz w:val="20"/>
                <w:szCs w:val="20"/>
                <w:lang w:val="el-GR"/>
              </w:rPr>
              <w:t xml:space="preserve">ΑΝΤΑΛΛΑΚΤΙΚΟ </w:t>
            </w:r>
            <w:r w:rsidRPr="00AA53F8">
              <w:rPr>
                <w:sz w:val="20"/>
                <w:szCs w:val="20"/>
                <w:lang w:val="el-GR"/>
              </w:rPr>
              <w:t>“</w:t>
            </w:r>
            <w:r w:rsidRPr="00AA53F8">
              <w:rPr>
                <w:sz w:val="20"/>
                <w:szCs w:val="20"/>
              </w:rPr>
              <w:t>APETURE</w:t>
            </w:r>
            <w:r w:rsidRPr="00AA53F8">
              <w:rPr>
                <w:sz w:val="20"/>
                <w:szCs w:val="20"/>
                <w:lang w:val="el-GR"/>
              </w:rPr>
              <w:t xml:space="preserve"> 1” για το </w:t>
            </w:r>
            <w:r w:rsidRPr="00AA53F8">
              <w:rPr>
                <w:sz w:val="20"/>
                <w:szCs w:val="20"/>
              </w:rPr>
              <w:t>SEM</w:t>
            </w:r>
            <w:r w:rsidRPr="00AA53F8">
              <w:rPr>
                <w:sz w:val="20"/>
                <w:szCs w:val="20"/>
                <w:lang w:val="el-GR"/>
              </w:rPr>
              <w:t xml:space="preserve"> </w:t>
            </w:r>
            <w:r w:rsidRPr="00AA53F8">
              <w:rPr>
                <w:sz w:val="20"/>
                <w:szCs w:val="20"/>
              </w:rPr>
              <w:t>PHAROS</w:t>
            </w:r>
            <w:r w:rsidRPr="00AA53F8">
              <w:rPr>
                <w:sz w:val="20"/>
                <w:szCs w:val="20"/>
                <w:lang w:val="el-GR"/>
              </w:rPr>
              <w:t xml:space="preserve"> </w:t>
            </w:r>
            <w:r w:rsidRPr="00AA53F8">
              <w:rPr>
                <w:sz w:val="20"/>
                <w:szCs w:val="20"/>
              </w:rPr>
              <w:t>PHENON</w:t>
            </w:r>
          </w:p>
        </w:tc>
        <w:tc>
          <w:tcPr>
            <w:tcW w:w="4025" w:type="dxa"/>
            <w:tcBorders>
              <w:top w:val="nil"/>
              <w:left w:val="nil"/>
              <w:bottom w:val="single" w:sz="4" w:space="0" w:color="auto"/>
              <w:right w:val="single" w:sz="4" w:space="0" w:color="auto"/>
            </w:tcBorders>
            <w:shd w:val="clear" w:color="000000" w:fill="FFFFFF"/>
            <w:vAlign w:val="center"/>
          </w:tcPr>
          <w:p w14:paraId="44E52894" w14:textId="77777777" w:rsidR="00D63B8A" w:rsidRPr="00AA53F8" w:rsidRDefault="00D63B8A" w:rsidP="00D81FAC">
            <w:pPr>
              <w:rPr>
                <w:rFonts w:cs="Times New Roman"/>
                <w:sz w:val="20"/>
                <w:szCs w:val="20"/>
                <w:lang w:val="el-GR"/>
              </w:rPr>
            </w:pPr>
            <w:r w:rsidRPr="00AA53F8">
              <w:rPr>
                <w:color w:val="000000"/>
                <w:sz w:val="20"/>
                <w:szCs w:val="20"/>
                <w:lang w:val="el-GR"/>
              </w:rPr>
              <w:t xml:space="preserve">ΑΝΤΑΛΛΑΚΤΙΚΟ </w:t>
            </w:r>
            <w:r w:rsidRPr="00AA53F8">
              <w:rPr>
                <w:sz w:val="20"/>
                <w:szCs w:val="20"/>
                <w:lang w:val="el-GR"/>
              </w:rPr>
              <w:t>“</w:t>
            </w:r>
            <w:r w:rsidRPr="00AA53F8">
              <w:rPr>
                <w:sz w:val="20"/>
                <w:szCs w:val="20"/>
              </w:rPr>
              <w:t>APETURE</w:t>
            </w:r>
            <w:r w:rsidRPr="00AA53F8">
              <w:rPr>
                <w:sz w:val="20"/>
                <w:szCs w:val="20"/>
                <w:lang w:val="el-GR"/>
              </w:rPr>
              <w:t xml:space="preserve"> 1” για το </w:t>
            </w:r>
            <w:r w:rsidRPr="00AA53F8">
              <w:rPr>
                <w:sz w:val="20"/>
                <w:szCs w:val="20"/>
              </w:rPr>
              <w:t>SEM</w:t>
            </w:r>
            <w:r w:rsidRPr="00AA53F8">
              <w:rPr>
                <w:sz w:val="20"/>
                <w:szCs w:val="20"/>
                <w:lang w:val="el-GR"/>
              </w:rPr>
              <w:t xml:space="preserve"> </w:t>
            </w:r>
            <w:r w:rsidRPr="00AA53F8">
              <w:rPr>
                <w:sz w:val="20"/>
                <w:szCs w:val="20"/>
              </w:rPr>
              <w:t>PHAROS</w:t>
            </w:r>
            <w:r w:rsidRPr="00AA53F8">
              <w:rPr>
                <w:sz w:val="20"/>
                <w:szCs w:val="20"/>
                <w:lang w:val="el-GR"/>
              </w:rPr>
              <w:t xml:space="preserve"> </w:t>
            </w:r>
            <w:r w:rsidRPr="00AA53F8">
              <w:rPr>
                <w:sz w:val="20"/>
                <w:szCs w:val="20"/>
              </w:rPr>
              <w:t>PHENON</w:t>
            </w:r>
          </w:p>
        </w:tc>
        <w:tc>
          <w:tcPr>
            <w:tcW w:w="1148" w:type="dxa"/>
            <w:shd w:val="clear" w:color="auto" w:fill="auto"/>
          </w:tcPr>
          <w:p w14:paraId="2652803F"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1</w:t>
            </w:r>
          </w:p>
        </w:tc>
        <w:tc>
          <w:tcPr>
            <w:tcW w:w="1095" w:type="dxa"/>
            <w:shd w:val="clear" w:color="auto" w:fill="auto"/>
            <w:vAlign w:val="center"/>
          </w:tcPr>
          <w:p w14:paraId="460EB97E"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vAlign w:val="center"/>
          </w:tcPr>
          <w:p w14:paraId="3DEEF0F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129FE810"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60A0D859" w14:textId="77777777" w:rsidTr="00D81FAC">
        <w:trPr>
          <w:trHeight w:val="435"/>
          <w:jc w:val="center"/>
        </w:trPr>
        <w:tc>
          <w:tcPr>
            <w:tcW w:w="2736" w:type="dxa"/>
            <w:gridSpan w:val="2"/>
            <w:shd w:val="clear" w:color="auto" w:fill="FFC000"/>
            <w:vAlign w:val="center"/>
          </w:tcPr>
          <w:p w14:paraId="75B727AD"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68" w:type="dxa"/>
            <w:gridSpan w:val="3"/>
            <w:shd w:val="clear" w:color="auto" w:fill="FFC000"/>
          </w:tcPr>
          <w:p w14:paraId="0E7A1EB9" w14:textId="77777777" w:rsidR="00D63B8A" w:rsidRPr="00662CED" w:rsidRDefault="00D63B8A" w:rsidP="00D81FAC">
            <w:pPr>
              <w:jc w:val="center"/>
              <w:rPr>
                <w:rFonts w:ascii="Times New Roman" w:hAnsi="Times New Roman" w:cs="Times New Roman"/>
                <w:sz w:val="24"/>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DF950E2"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74DA5FAA" w14:textId="77777777" w:rsidTr="00D81FAC">
        <w:trPr>
          <w:trHeight w:val="759"/>
          <w:jc w:val="center"/>
        </w:trPr>
        <w:tc>
          <w:tcPr>
            <w:tcW w:w="2736" w:type="dxa"/>
            <w:gridSpan w:val="2"/>
            <w:shd w:val="clear" w:color="auto" w:fill="auto"/>
            <w:vAlign w:val="center"/>
          </w:tcPr>
          <w:p w14:paraId="1598BE0E"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Εργαστήριο </w:t>
            </w:r>
            <w:r>
              <w:rPr>
                <w:rFonts w:ascii="Segoe UI" w:hAnsi="Segoe UI" w:cs="Segoe UI"/>
                <w:color w:val="000000"/>
                <w:sz w:val="16"/>
                <w:szCs w:val="16"/>
                <w:lang w:val="el-GR" w:eastAsia="el-GR"/>
              </w:rPr>
              <w:t xml:space="preserve">Αναλυτικής </w:t>
            </w:r>
            <w:r w:rsidRPr="000C589E">
              <w:rPr>
                <w:rFonts w:ascii="Segoe UI" w:hAnsi="Segoe UI" w:cs="Segoe UI"/>
                <w:color w:val="000000"/>
                <w:sz w:val="16"/>
                <w:szCs w:val="16"/>
                <w:lang w:val="el-GR" w:eastAsia="el-GR"/>
              </w:rPr>
              <w:t>Χημείας</w:t>
            </w:r>
            <w:r>
              <w:rPr>
                <w:rFonts w:ascii="Segoe UI" w:hAnsi="Segoe UI" w:cs="Segoe UI"/>
                <w:color w:val="000000"/>
                <w:sz w:val="16"/>
                <w:szCs w:val="16"/>
                <w:lang w:val="el-GR" w:eastAsia="el-GR"/>
              </w:rPr>
              <w:t>,</w:t>
            </w:r>
            <w:r w:rsidRPr="000C589E">
              <w:rPr>
                <w:rFonts w:ascii="Segoe UI" w:hAnsi="Segoe UI" w:cs="Segoe UI"/>
                <w:color w:val="000000"/>
                <w:sz w:val="16"/>
                <w:szCs w:val="16"/>
                <w:lang w:val="el-GR" w:eastAsia="el-GR"/>
              </w:rPr>
              <w:t xml:space="preserve"> Τμήμα </w:t>
            </w:r>
            <w:r>
              <w:rPr>
                <w:rFonts w:ascii="Segoe UI" w:hAnsi="Segoe UI" w:cs="Segoe UI"/>
                <w:color w:val="000000"/>
                <w:sz w:val="16"/>
                <w:szCs w:val="16"/>
                <w:lang w:val="el-GR" w:eastAsia="el-GR"/>
              </w:rPr>
              <w:t xml:space="preserve">Χημείας </w:t>
            </w:r>
            <w:r w:rsidRPr="000C589E">
              <w:rPr>
                <w:rFonts w:ascii="Segoe UI" w:hAnsi="Segoe UI" w:cs="Segoe UI"/>
                <w:color w:val="000000"/>
                <w:sz w:val="16"/>
                <w:szCs w:val="16"/>
                <w:lang w:val="el-GR" w:eastAsia="el-GR"/>
              </w:rPr>
              <w:t>Π.Ι.</w:t>
            </w:r>
          </w:p>
        </w:tc>
        <w:tc>
          <w:tcPr>
            <w:tcW w:w="6268" w:type="dxa"/>
            <w:gridSpan w:val="3"/>
            <w:shd w:val="clear" w:color="auto" w:fill="auto"/>
            <w:vAlign w:val="center"/>
          </w:tcPr>
          <w:p w14:paraId="1FBFCBE5"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Καθ. Μάμαντος Προδρομίδης</w:t>
            </w:r>
          </w:p>
        </w:tc>
        <w:tc>
          <w:tcPr>
            <w:tcW w:w="2165" w:type="dxa"/>
            <w:gridSpan w:val="2"/>
            <w:vAlign w:val="center"/>
          </w:tcPr>
          <w:p w14:paraId="1BFDDB7F"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Pr>
                <w:rFonts w:ascii="Segoe UI" w:hAnsi="Segoe UI" w:cs="Segoe UI"/>
                <w:color w:val="000000"/>
                <w:sz w:val="16"/>
                <w:szCs w:val="16"/>
                <w:lang w:val="el-GR" w:eastAsia="el-GR"/>
              </w:rPr>
              <w:t>8301</w:t>
            </w:r>
          </w:p>
        </w:tc>
      </w:tr>
    </w:tbl>
    <w:p w14:paraId="7894F65D" w14:textId="77777777" w:rsidR="00D63B8A" w:rsidRDefault="00D63B8A" w:rsidP="00D63B8A">
      <w:pPr>
        <w:suppressAutoHyphens w:val="0"/>
        <w:spacing w:after="200" w:line="276" w:lineRule="auto"/>
        <w:jc w:val="left"/>
        <w:rPr>
          <w:lang w:val="en-US"/>
        </w:rPr>
      </w:pPr>
    </w:p>
    <w:p w14:paraId="05BC4680" w14:textId="77777777" w:rsidR="00D63B8A" w:rsidRDefault="00D63B8A" w:rsidP="00D63B8A">
      <w:pPr>
        <w:suppressAutoHyphens w:val="0"/>
        <w:spacing w:after="200" w:line="276" w:lineRule="auto"/>
        <w:jc w:val="left"/>
        <w:rPr>
          <w:lang w:val="en-US"/>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50"/>
        <w:gridCol w:w="1499"/>
        <w:gridCol w:w="1171"/>
        <w:gridCol w:w="1397"/>
        <w:gridCol w:w="1529"/>
      </w:tblGrid>
      <w:tr w:rsidR="00D63B8A" w:rsidRPr="009B4D66" w14:paraId="1AEBB9F4" w14:textId="77777777" w:rsidTr="00D81FAC">
        <w:trPr>
          <w:jc w:val="center"/>
        </w:trPr>
        <w:tc>
          <w:tcPr>
            <w:tcW w:w="811" w:type="dxa"/>
            <w:shd w:val="clear" w:color="auto" w:fill="00B0F0"/>
            <w:vAlign w:val="center"/>
          </w:tcPr>
          <w:p w14:paraId="22E94197"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50" w:type="dxa"/>
            <w:shd w:val="clear" w:color="auto" w:fill="00B0F0"/>
            <w:vAlign w:val="center"/>
          </w:tcPr>
          <w:p w14:paraId="69861452"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99" w:type="dxa"/>
            <w:shd w:val="clear" w:color="auto" w:fill="00B0F0"/>
            <w:vAlign w:val="center"/>
          </w:tcPr>
          <w:p w14:paraId="57C67F28"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7508F48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7" w:type="dxa"/>
            <w:shd w:val="clear" w:color="auto" w:fill="00B0F0"/>
            <w:vAlign w:val="center"/>
          </w:tcPr>
          <w:p w14:paraId="739AA8F3"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29" w:type="dxa"/>
            <w:shd w:val="clear" w:color="auto" w:fill="00B0F0"/>
            <w:vAlign w:val="center"/>
          </w:tcPr>
          <w:p w14:paraId="0F50697E"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6FC7EADA" w14:textId="77777777" w:rsidTr="00D81FAC">
        <w:trPr>
          <w:trHeight w:val="454"/>
          <w:jc w:val="center"/>
        </w:trPr>
        <w:tc>
          <w:tcPr>
            <w:tcW w:w="811" w:type="dxa"/>
            <w:shd w:val="clear" w:color="auto" w:fill="auto"/>
            <w:vAlign w:val="center"/>
          </w:tcPr>
          <w:p w14:paraId="60497B70"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13</w:t>
            </w:r>
          </w:p>
        </w:tc>
        <w:tc>
          <w:tcPr>
            <w:tcW w:w="4650" w:type="dxa"/>
            <w:shd w:val="clear" w:color="auto" w:fill="auto"/>
            <w:vAlign w:val="center"/>
          </w:tcPr>
          <w:p w14:paraId="7E11618F"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hAnsi="Tahoma" w:cs="Tahoma"/>
                <w:b/>
                <w:bCs/>
                <w:sz w:val="20"/>
                <w:szCs w:val="20"/>
                <w:lang w:val="el-GR"/>
              </w:rPr>
              <w:t>ΑΕΡΙΑ ΟΡΓΑΝΟΛΟΓΙΑΣ ΑΕΡΙΑΣ ΧΡΩΜΑΤΟΓΡΑΦΙΑΣ ΦΑΣΜΑΤΟΜΕΤΡΙΑΣ ΜΑΖΑΣ</w:t>
            </w:r>
          </w:p>
        </w:tc>
        <w:tc>
          <w:tcPr>
            <w:tcW w:w="1499" w:type="dxa"/>
            <w:shd w:val="clear" w:color="auto" w:fill="auto"/>
            <w:vAlign w:val="center"/>
          </w:tcPr>
          <w:p w14:paraId="7BD89E09"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4033BF79"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397" w:type="dxa"/>
            <w:shd w:val="clear" w:color="auto" w:fill="auto"/>
            <w:vAlign w:val="center"/>
          </w:tcPr>
          <w:p w14:paraId="1C4556B5"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w:t>
            </w:r>
            <w:r>
              <w:rPr>
                <w:rFonts w:ascii="Tahoma" w:eastAsia="Calibri" w:hAnsi="Tahoma" w:cs="Tahoma"/>
                <w:b/>
                <w:sz w:val="20"/>
                <w:szCs w:val="20"/>
                <w:lang w:val="el-GR" w:eastAsia="el-GR"/>
              </w:rPr>
              <w:t>.</w:t>
            </w:r>
            <w:r w:rsidRPr="001D2035">
              <w:rPr>
                <w:rFonts w:ascii="Tahoma" w:eastAsia="Calibri" w:hAnsi="Tahoma" w:cs="Tahoma"/>
                <w:b/>
                <w:sz w:val="20"/>
                <w:szCs w:val="20"/>
                <w:lang w:val="el-GR" w:eastAsia="el-GR"/>
              </w:rPr>
              <w:t>555,00€</w:t>
            </w:r>
          </w:p>
        </w:tc>
        <w:tc>
          <w:tcPr>
            <w:tcW w:w="1529" w:type="dxa"/>
            <w:shd w:val="clear" w:color="auto" w:fill="auto"/>
            <w:vAlign w:val="center"/>
          </w:tcPr>
          <w:p w14:paraId="2B1C17C0"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w:t>
            </w:r>
            <w:r>
              <w:rPr>
                <w:rFonts w:ascii="Tahoma" w:eastAsia="Calibri" w:hAnsi="Tahoma" w:cs="Tahoma"/>
                <w:b/>
                <w:sz w:val="20"/>
                <w:szCs w:val="20"/>
                <w:lang w:val="el-GR" w:eastAsia="el-GR"/>
              </w:rPr>
              <w:t>.</w:t>
            </w:r>
            <w:r w:rsidRPr="001D2035">
              <w:rPr>
                <w:rFonts w:ascii="Tahoma" w:eastAsia="Calibri" w:hAnsi="Tahoma" w:cs="Tahoma"/>
                <w:b/>
                <w:sz w:val="20"/>
                <w:szCs w:val="20"/>
                <w:lang w:val="el-GR" w:eastAsia="el-GR"/>
              </w:rPr>
              <w:t>254,03€</w:t>
            </w:r>
          </w:p>
        </w:tc>
      </w:tr>
    </w:tbl>
    <w:p w14:paraId="63899FAF" w14:textId="77777777" w:rsidR="00D63B8A" w:rsidRPr="00AF6AC6" w:rsidRDefault="00D63B8A" w:rsidP="00D63B8A">
      <w:pPr>
        <w:suppressAutoHyphens w:val="0"/>
        <w:jc w:val="left"/>
        <w:rPr>
          <w:rFonts w:ascii="Segoe UI" w:hAnsi="Segoe UI" w:cs="Segoe UI"/>
          <w:b/>
          <w:szCs w:val="21"/>
          <w:lang w:val="el-GR"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586"/>
        <w:gridCol w:w="4616"/>
        <w:gridCol w:w="1148"/>
        <w:gridCol w:w="1095"/>
        <w:gridCol w:w="1045"/>
        <w:gridCol w:w="1120"/>
      </w:tblGrid>
      <w:tr w:rsidR="00D63B8A" w:rsidRPr="000C589E" w14:paraId="58430676" w14:textId="77777777" w:rsidTr="00D81FAC">
        <w:trPr>
          <w:trHeight w:val="166"/>
          <w:jc w:val="center"/>
        </w:trPr>
        <w:tc>
          <w:tcPr>
            <w:tcW w:w="512" w:type="dxa"/>
            <w:shd w:val="clear" w:color="auto" w:fill="FFC000"/>
            <w:noWrap/>
            <w:hideMark/>
          </w:tcPr>
          <w:p w14:paraId="31BFEB65"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586" w:type="dxa"/>
            <w:shd w:val="clear" w:color="auto" w:fill="FFC000"/>
            <w:vAlign w:val="center"/>
          </w:tcPr>
          <w:p w14:paraId="2AB64DF8"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16" w:type="dxa"/>
            <w:shd w:val="clear" w:color="auto" w:fill="FFC000"/>
            <w:hideMark/>
          </w:tcPr>
          <w:p w14:paraId="2ED9F97D"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7B44F471"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F62908F"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23507B05"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618C23B7"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11B0C855" w14:textId="77777777" w:rsidTr="00D81FAC">
        <w:trPr>
          <w:trHeight w:val="759"/>
          <w:jc w:val="center"/>
        </w:trPr>
        <w:tc>
          <w:tcPr>
            <w:tcW w:w="512" w:type="dxa"/>
            <w:shd w:val="clear" w:color="auto" w:fill="auto"/>
            <w:vAlign w:val="center"/>
            <w:hideMark/>
          </w:tcPr>
          <w:p w14:paraId="1E5BB4AF"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586" w:type="dxa"/>
          </w:tcPr>
          <w:p w14:paraId="3F2F72EB" w14:textId="77777777" w:rsidR="00D63B8A" w:rsidRPr="00AA53F8" w:rsidRDefault="00D63B8A" w:rsidP="00D81FAC">
            <w:pPr>
              <w:rPr>
                <w:rFonts w:cs="Times New Roman"/>
                <w:sz w:val="20"/>
                <w:szCs w:val="20"/>
              </w:rPr>
            </w:pPr>
            <w:r w:rsidRPr="00AA53F8">
              <w:rPr>
                <w:rFonts w:cs="Times New Roman"/>
                <w:sz w:val="20"/>
                <w:szCs w:val="20"/>
                <w:lang w:val="el-GR"/>
              </w:rPr>
              <w:t>Αέριο Ήλιο (</w:t>
            </w:r>
            <w:r w:rsidRPr="00AA53F8">
              <w:rPr>
                <w:rFonts w:cs="Times New Roman"/>
                <w:sz w:val="20"/>
                <w:szCs w:val="20"/>
              </w:rPr>
              <w:t>He 5.0</w:t>
            </w:r>
            <w:r w:rsidRPr="00AA53F8">
              <w:rPr>
                <w:rFonts w:cs="Times New Roman"/>
                <w:sz w:val="20"/>
                <w:szCs w:val="20"/>
                <w:lang w:val="el-GR"/>
              </w:rPr>
              <w:t>)</w:t>
            </w:r>
          </w:p>
        </w:tc>
        <w:tc>
          <w:tcPr>
            <w:tcW w:w="4616" w:type="dxa"/>
            <w:shd w:val="clear" w:color="auto" w:fill="auto"/>
          </w:tcPr>
          <w:p w14:paraId="1A5876F1" w14:textId="77777777" w:rsidR="00D63B8A" w:rsidRPr="00AA53F8" w:rsidRDefault="00D63B8A" w:rsidP="00D81FAC">
            <w:pPr>
              <w:rPr>
                <w:rFonts w:cs="Times New Roman"/>
                <w:sz w:val="20"/>
                <w:szCs w:val="20"/>
                <w:lang w:val="el-GR"/>
              </w:rPr>
            </w:pPr>
            <w:r w:rsidRPr="00AA53F8">
              <w:rPr>
                <w:rFonts w:cs="Times New Roman"/>
                <w:sz w:val="20"/>
                <w:szCs w:val="20"/>
                <w:lang w:val="el-GR"/>
              </w:rPr>
              <w:t>Αέριο ήλιο (</w:t>
            </w:r>
            <w:r w:rsidRPr="00AA53F8">
              <w:rPr>
                <w:rFonts w:cs="Times New Roman"/>
                <w:sz w:val="20"/>
                <w:szCs w:val="20"/>
              </w:rPr>
              <w:t>He</w:t>
            </w:r>
            <w:r w:rsidRPr="00AA53F8">
              <w:rPr>
                <w:rFonts w:cs="Times New Roman"/>
                <w:sz w:val="20"/>
                <w:szCs w:val="20"/>
                <w:lang w:val="el-GR"/>
              </w:rPr>
              <w:t xml:space="preserve">, Καθαρότητας 5.0), </w:t>
            </w:r>
          </w:p>
        </w:tc>
        <w:tc>
          <w:tcPr>
            <w:tcW w:w="1148" w:type="dxa"/>
            <w:shd w:val="clear" w:color="auto" w:fill="auto"/>
          </w:tcPr>
          <w:p w14:paraId="4ED7BFA9"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9.1 κ.μ.</w:t>
            </w:r>
          </w:p>
        </w:tc>
        <w:tc>
          <w:tcPr>
            <w:tcW w:w="1095" w:type="dxa"/>
            <w:shd w:val="clear" w:color="auto" w:fill="auto"/>
            <w:vAlign w:val="center"/>
          </w:tcPr>
          <w:p w14:paraId="45E09481" w14:textId="77777777" w:rsidR="00D63B8A" w:rsidRPr="00AA53F8" w:rsidRDefault="00D63B8A" w:rsidP="00D81FAC">
            <w:pPr>
              <w:suppressAutoHyphens w:val="0"/>
              <w:spacing w:after="0"/>
              <w:jc w:val="center"/>
              <w:rPr>
                <w:rFonts w:cs="Segoe UI"/>
                <w:sz w:val="20"/>
                <w:szCs w:val="20"/>
                <w:lang w:val="el-GR" w:eastAsia="el-GR"/>
              </w:rPr>
            </w:pPr>
            <w:r w:rsidRPr="00AA53F8">
              <w:rPr>
                <w:rFonts w:cs="Times New Roman"/>
                <w:sz w:val="20"/>
                <w:szCs w:val="20"/>
                <w:lang w:val="el-GR"/>
              </w:rPr>
              <w:t xml:space="preserve">3 </w:t>
            </w:r>
          </w:p>
        </w:tc>
        <w:tc>
          <w:tcPr>
            <w:tcW w:w="1045" w:type="dxa"/>
            <w:vAlign w:val="center"/>
          </w:tcPr>
          <w:p w14:paraId="53ADF81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5413ABC0"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19ADBB1C" w14:textId="77777777" w:rsidTr="00D81FAC">
        <w:trPr>
          <w:trHeight w:val="759"/>
          <w:jc w:val="center"/>
        </w:trPr>
        <w:tc>
          <w:tcPr>
            <w:tcW w:w="512" w:type="dxa"/>
            <w:shd w:val="clear" w:color="auto" w:fill="auto"/>
            <w:vAlign w:val="center"/>
          </w:tcPr>
          <w:p w14:paraId="460227B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1586" w:type="dxa"/>
          </w:tcPr>
          <w:p w14:paraId="5BBA7238" w14:textId="77777777" w:rsidR="00D63B8A" w:rsidRPr="00AA53F8" w:rsidRDefault="00D63B8A" w:rsidP="00D81FAC">
            <w:pPr>
              <w:rPr>
                <w:rFonts w:cs="Times New Roman"/>
                <w:sz w:val="20"/>
                <w:szCs w:val="20"/>
                <w:lang w:val="el-GR"/>
              </w:rPr>
            </w:pPr>
            <w:r w:rsidRPr="00AA53F8">
              <w:rPr>
                <w:rFonts w:cs="Times New Roman"/>
                <w:sz w:val="20"/>
                <w:szCs w:val="20"/>
                <w:lang w:val="el-GR"/>
              </w:rPr>
              <w:t>Αέρας</w:t>
            </w:r>
          </w:p>
        </w:tc>
        <w:tc>
          <w:tcPr>
            <w:tcW w:w="4616" w:type="dxa"/>
            <w:shd w:val="clear" w:color="auto" w:fill="auto"/>
          </w:tcPr>
          <w:p w14:paraId="1ABCA6E9" w14:textId="77777777" w:rsidR="00D63B8A" w:rsidRPr="00AA53F8" w:rsidRDefault="00D63B8A" w:rsidP="00D81FAC">
            <w:pPr>
              <w:rPr>
                <w:rFonts w:cs="Times New Roman"/>
                <w:sz w:val="20"/>
                <w:szCs w:val="20"/>
                <w:lang w:val="el-GR"/>
              </w:rPr>
            </w:pPr>
            <w:r w:rsidRPr="00AA53F8">
              <w:rPr>
                <w:rFonts w:cs="Times New Roman"/>
                <w:color w:val="000000"/>
                <w:sz w:val="20"/>
                <w:szCs w:val="20"/>
                <w:lang w:eastAsia="el-GR"/>
              </w:rPr>
              <w:t>Air zero</w:t>
            </w:r>
          </w:p>
        </w:tc>
        <w:tc>
          <w:tcPr>
            <w:tcW w:w="1148" w:type="dxa"/>
            <w:shd w:val="clear" w:color="auto" w:fill="auto"/>
          </w:tcPr>
          <w:p w14:paraId="525C06F2"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10 κ.μ.</w:t>
            </w:r>
          </w:p>
        </w:tc>
        <w:tc>
          <w:tcPr>
            <w:tcW w:w="1095" w:type="dxa"/>
            <w:shd w:val="clear" w:color="auto" w:fill="auto"/>
            <w:vAlign w:val="center"/>
          </w:tcPr>
          <w:p w14:paraId="2F8344A3" w14:textId="77777777" w:rsidR="00D63B8A" w:rsidRPr="00AA53F8" w:rsidRDefault="00D63B8A" w:rsidP="00D81FAC">
            <w:pPr>
              <w:suppressAutoHyphens w:val="0"/>
              <w:spacing w:after="0"/>
              <w:jc w:val="center"/>
              <w:rPr>
                <w:rFonts w:cs="Times New Roman"/>
                <w:sz w:val="20"/>
                <w:szCs w:val="20"/>
                <w:lang w:val="el-GR"/>
              </w:rPr>
            </w:pPr>
            <w:r w:rsidRPr="00AA53F8">
              <w:rPr>
                <w:rFonts w:cs="Times New Roman"/>
                <w:sz w:val="20"/>
                <w:szCs w:val="20"/>
                <w:lang w:val="el-GR"/>
              </w:rPr>
              <w:t>1</w:t>
            </w:r>
          </w:p>
        </w:tc>
        <w:tc>
          <w:tcPr>
            <w:tcW w:w="1045" w:type="dxa"/>
            <w:vAlign w:val="center"/>
          </w:tcPr>
          <w:p w14:paraId="59ECE912"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70B638CB"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4E60C907" w14:textId="77777777" w:rsidTr="00D81FAC">
        <w:trPr>
          <w:trHeight w:val="759"/>
          <w:jc w:val="center"/>
        </w:trPr>
        <w:tc>
          <w:tcPr>
            <w:tcW w:w="512" w:type="dxa"/>
            <w:shd w:val="clear" w:color="auto" w:fill="auto"/>
            <w:vAlign w:val="center"/>
          </w:tcPr>
          <w:p w14:paraId="38EFE24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1586" w:type="dxa"/>
          </w:tcPr>
          <w:p w14:paraId="65C8DE70" w14:textId="77777777" w:rsidR="00D63B8A" w:rsidRPr="00AA53F8" w:rsidRDefault="00D63B8A" w:rsidP="00D81FAC">
            <w:pPr>
              <w:rPr>
                <w:rFonts w:cs="Times New Roman"/>
                <w:sz w:val="20"/>
                <w:szCs w:val="20"/>
                <w:vertAlign w:val="subscript"/>
              </w:rPr>
            </w:pPr>
            <w:r w:rsidRPr="00AA53F8">
              <w:rPr>
                <w:rFonts w:cs="Times New Roman"/>
                <w:sz w:val="20"/>
                <w:szCs w:val="20"/>
                <w:lang w:val="el-GR"/>
              </w:rPr>
              <w:t xml:space="preserve">Αέριο </w:t>
            </w:r>
            <w:r w:rsidRPr="00AA53F8">
              <w:rPr>
                <w:rFonts w:cs="Times New Roman"/>
                <w:sz w:val="20"/>
                <w:szCs w:val="20"/>
              </w:rPr>
              <w:t>CO</w:t>
            </w:r>
            <w:r w:rsidRPr="00AA53F8">
              <w:rPr>
                <w:rFonts w:cs="Times New Roman"/>
                <w:sz w:val="20"/>
                <w:szCs w:val="20"/>
                <w:vertAlign w:val="subscript"/>
              </w:rPr>
              <w:t>2</w:t>
            </w:r>
          </w:p>
        </w:tc>
        <w:tc>
          <w:tcPr>
            <w:tcW w:w="4616" w:type="dxa"/>
            <w:shd w:val="clear" w:color="auto" w:fill="auto"/>
          </w:tcPr>
          <w:p w14:paraId="660A594F" w14:textId="77777777" w:rsidR="00D63B8A" w:rsidRPr="00AA53F8" w:rsidRDefault="00D63B8A" w:rsidP="00D81FAC">
            <w:pPr>
              <w:rPr>
                <w:rFonts w:cs="Times New Roman"/>
                <w:sz w:val="20"/>
                <w:szCs w:val="20"/>
              </w:rPr>
            </w:pPr>
            <w:r w:rsidRPr="00AA53F8">
              <w:rPr>
                <w:rFonts w:cs="Times New Roman"/>
                <w:sz w:val="20"/>
                <w:szCs w:val="20"/>
                <w:lang w:val="el-GR"/>
              </w:rPr>
              <w:t xml:space="preserve">Αέριο </w:t>
            </w:r>
            <w:r w:rsidRPr="00AA53F8">
              <w:rPr>
                <w:rFonts w:cs="Times New Roman"/>
                <w:sz w:val="20"/>
                <w:szCs w:val="20"/>
              </w:rPr>
              <w:t>CO</w:t>
            </w:r>
            <w:r w:rsidRPr="00AA53F8">
              <w:rPr>
                <w:rFonts w:cs="Times New Roman"/>
                <w:sz w:val="20"/>
                <w:szCs w:val="20"/>
                <w:vertAlign w:val="subscript"/>
              </w:rPr>
              <w:t>2</w:t>
            </w:r>
          </w:p>
        </w:tc>
        <w:tc>
          <w:tcPr>
            <w:tcW w:w="1148" w:type="dxa"/>
            <w:shd w:val="clear" w:color="auto" w:fill="auto"/>
          </w:tcPr>
          <w:p w14:paraId="361117BF"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37.5 κ.μ.</w:t>
            </w:r>
          </w:p>
        </w:tc>
        <w:tc>
          <w:tcPr>
            <w:tcW w:w="1095" w:type="dxa"/>
            <w:shd w:val="clear" w:color="auto" w:fill="auto"/>
            <w:vAlign w:val="center"/>
          </w:tcPr>
          <w:p w14:paraId="48C8D161" w14:textId="77777777" w:rsidR="00D63B8A" w:rsidRPr="00AA53F8" w:rsidRDefault="00D63B8A" w:rsidP="00D81FAC">
            <w:pPr>
              <w:suppressAutoHyphens w:val="0"/>
              <w:spacing w:after="0"/>
              <w:jc w:val="center"/>
              <w:rPr>
                <w:rFonts w:cs="Times New Roman"/>
                <w:sz w:val="20"/>
                <w:szCs w:val="20"/>
              </w:rPr>
            </w:pPr>
          </w:p>
        </w:tc>
        <w:tc>
          <w:tcPr>
            <w:tcW w:w="1045" w:type="dxa"/>
            <w:vAlign w:val="center"/>
          </w:tcPr>
          <w:p w14:paraId="5B154BA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5B044891"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0E93D12A" w14:textId="77777777" w:rsidTr="00D81FAC">
        <w:trPr>
          <w:trHeight w:val="435"/>
          <w:jc w:val="center"/>
        </w:trPr>
        <w:tc>
          <w:tcPr>
            <w:tcW w:w="2098" w:type="dxa"/>
            <w:gridSpan w:val="2"/>
            <w:shd w:val="clear" w:color="auto" w:fill="FFC000"/>
            <w:vAlign w:val="center"/>
          </w:tcPr>
          <w:p w14:paraId="720CF006"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859" w:type="dxa"/>
            <w:gridSpan w:val="3"/>
            <w:shd w:val="clear" w:color="auto" w:fill="FFC000"/>
          </w:tcPr>
          <w:p w14:paraId="75611841" w14:textId="77777777" w:rsidR="00D63B8A" w:rsidRPr="00662CED" w:rsidRDefault="00D63B8A" w:rsidP="00D81FAC">
            <w:pPr>
              <w:jc w:val="center"/>
              <w:rPr>
                <w:rFonts w:ascii="Times New Roman" w:hAnsi="Times New Roman" w:cs="Times New Roman"/>
                <w:sz w:val="24"/>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8EC5C0B"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490F730C" w14:textId="77777777" w:rsidTr="00D81FAC">
        <w:trPr>
          <w:trHeight w:val="759"/>
          <w:jc w:val="center"/>
        </w:trPr>
        <w:tc>
          <w:tcPr>
            <w:tcW w:w="2098" w:type="dxa"/>
            <w:gridSpan w:val="2"/>
            <w:shd w:val="clear" w:color="auto" w:fill="auto"/>
            <w:vAlign w:val="center"/>
          </w:tcPr>
          <w:p w14:paraId="57CBF074" w14:textId="77777777" w:rsidR="00D63B8A" w:rsidRPr="00CF3A52" w:rsidRDefault="00D63B8A" w:rsidP="00D81FAC">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841155">
              <w:rPr>
                <w:rFonts w:ascii="Segoe UI" w:hAnsi="Segoe UI" w:cs="Segoe UI"/>
                <w:color w:val="000000"/>
                <w:sz w:val="16"/>
                <w:szCs w:val="16"/>
                <w:lang w:val="el-GR" w:eastAsia="el-GR"/>
              </w:rPr>
              <w:t>Εργαστήριο</w:t>
            </w:r>
            <w:r>
              <w:rPr>
                <w:rFonts w:ascii="Segoe UI" w:hAnsi="Segoe UI" w:cs="Segoe UI"/>
                <w:color w:val="000000"/>
                <w:sz w:val="16"/>
                <w:szCs w:val="16"/>
                <w:lang w:val="el-GR" w:eastAsia="el-GR"/>
              </w:rPr>
              <w:t xml:space="preserve"> Χημείας Τροφίμων, </w:t>
            </w:r>
            <w:r w:rsidRPr="00841155">
              <w:rPr>
                <w:rFonts w:ascii="Segoe UI" w:hAnsi="Segoe UI" w:cs="Segoe UI"/>
                <w:color w:val="000000"/>
                <w:sz w:val="16"/>
                <w:szCs w:val="16"/>
                <w:lang w:val="el-GR" w:eastAsia="el-GR"/>
              </w:rPr>
              <w:t>Τμήμα Χημείας Π.Ι.</w:t>
            </w:r>
          </w:p>
        </w:tc>
        <w:tc>
          <w:tcPr>
            <w:tcW w:w="6859" w:type="dxa"/>
            <w:gridSpan w:val="3"/>
            <w:shd w:val="clear" w:color="auto" w:fill="auto"/>
            <w:vAlign w:val="center"/>
          </w:tcPr>
          <w:p w14:paraId="45D474D2"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Αναπλ. Καθ. Αναστασία Μπαδέκα</w:t>
            </w:r>
          </w:p>
        </w:tc>
        <w:tc>
          <w:tcPr>
            <w:tcW w:w="2165" w:type="dxa"/>
            <w:gridSpan w:val="2"/>
            <w:vAlign w:val="center"/>
          </w:tcPr>
          <w:p w14:paraId="02927E99" w14:textId="77777777" w:rsidR="00D63B8A" w:rsidRPr="006F0FB3" w:rsidRDefault="00D63B8A" w:rsidP="00D81FAC">
            <w:pPr>
              <w:suppressAutoHyphens w:val="0"/>
              <w:spacing w:after="0"/>
              <w:jc w:val="center"/>
              <w:rPr>
                <w:rFonts w:ascii="Segoe UI" w:hAnsi="Segoe UI" w:cs="Segoe UI"/>
                <w:color w:val="000000"/>
                <w:sz w:val="16"/>
                <w:szCs w:val="16"/>
                <w:lang w:val="en-US" w:eastAsia="el-GR"/>
              </w:rPr>
            </w:pPr>
            <w:r w:rsidRPr="00E30927">
              <w:rPr>
                <w:rFonts w:ascii="Segoe UI" w:hAnsi="Segoe UI" w:cs="Segoe UI"/>
                <w:color w:val="000000"/>
                <w:sz w:val="16"/>
                <w:szCs w:val="16"/>
                <w:lang w:val="el-GR" w:eastAsia="el-GR"/>
              </w:rPr>
              <w:t>26510 0</w:t>
            </w:r>
            <w:r w:rsidRPr="00E30927">
              <w:rPr>
                <w:rFonts w:ascii="Segoe UI" w:hAnsi="Segoe UI" w:cs="Segoe UI"/>
                <w:color w:val="000000"/>
                <w:sz w:val="16"/>
                <w:szCs w:val="16"/>
                <w:lang w:val="en-US" w:eastAsia="el-GR"/>
              </w:rPr>
              <w:t>8705</w:t>
            </w:r>
          </w:p>
        </w:tc>
      </w:tr>
    </w:tbl>
    <w:p w14:paraId="70BD676E" w14:textId="77777777" w:rsidR="00D63B8A" w:rsidRDefault="00D63B8A" w:rsidP="00D63B8A">
      <w:pPr>
        <w:rPr>
          <w:lang w:val="en-US"/>
        </w:rPr>
      </w:pPr>
    </w:p>
    <w:p w14:paraId="2D35D029" w14:textId="77777777" w:rsidR="00D63B8A" w:rsidRDefault="00D63B8A" w:rsidP="00D63B8A">
      <w:pPr>
        <w:suppressAutoHyphens w:val="0"/>
        <w:spacing w:after="200" w:line="276" w:lineRule="auto"/>
        <w:jc w:val="left"/>
        <w:rPr>
          <w:lang w:val="en-US"/>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61"/>
        <w:gridCol w:w="1473"/>
        <w:gridCol w:w="1171"/>
        <w:gridCol w:w="1403"/>
        <w:gridCol w:w="1538"/>
      </w:tblGrid>
      <w:tr w:rsidR="00D63B8A" w:rsidRPr="009B4D66" w14:paraId="7CE5BA74" w14:textId="77777777" w:rsidTr="00D81FAC">
        <w:trPr>
          <w:jc w:val="center"/>
        </w:trPr>
        <w:tc>
          <w:tcPr>
            <w:tcW w:w="811" w:type="dxa"/>
            <w:shd w:val="clear" w:color="auto" w:fill="00B0F0"/>
            <w:vAlign w:val="center"/>
          </w:tcPr>
          <w:p w14:paraId="047F8FA3"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61" w:type="dxa"/>
            <w:shd w:val="clear" w:color="auto" w:fill="00B0F0"/>
            <w:vAlign w:val="center"/>
          </w:tcPr>
          <w:p w14:paraId="2CB6126B"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73" w:type="dxa"/>
            <w:shd w:val="clear" w:color="auto" w:fill="00B0F0"/>
            <w:vAlign w:val="center"/>
          </w:tcPr>
          <w:p w14:paraId="5FED612B"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30B5A7B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03" w:type="dxa"/>
            <w:shd w:val="clear" w:color="auto" w:fill="00B0F0"/>
            <w:vAlign w:val="center"/>
          </w:tcPr>
          <w:p w14:paraId="43EF929C"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8" w:type="dxa"/>
            <w:shd w:val="clear" w:color="auto" w:fill="00B0F0"/>
            <w:vAlign w:val="center"/>
          </w:tcPr>
          <w:p w14:paraId="58D84BE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DF1E55" w14:paraId="625440CB" w14:textId="77777777" w:rsidTr="00D81FAC">
        <w:trPr>
          <w:trHeight w:val="454"/>
          <w:jc w:val="center"/>
        </w:trPr>
        <w:tc>
          <w:tcPr>
            <w:tcW w:w="811" w:type="dxa"/>
            <w:shd w:val="clear" w:color="auto" w:fill="auto"/>
            <w:vAlign w:val="center"/>
          </w:tcPr>
          <w:p w14:paraId="142F01E8"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14</w:t>
            </w:r>
          </w:p>
        </w:tc>
        <w:tc>
          <w:tcPr>
            <w:tcW w:w="4661" w:type="dxa"/>
            <w:shd w:val="clear" w:color="auto" w:fill="auto"/>
            <w:vAlign w:val="center"/>
          </w:tcPr>
          <w:p w14:paraId="6A68EE3B"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Αναλώσιμα ελέγχου συντήρησης τροφίμων</w:t>
            </w:r>
          </w:p>
        </w:tc>
        <w:tc>
          <w:tcPr>
            <w:tcW w:w="1473" w:type="dxa"/>
            <w:shd w:val="clear" w:color="auto" w:fill="auto"/>
            <w:vAlign w:val="center"/>
          </w:tcPr>
          <w:p w14:paraId="56883C2D"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43797605"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403" w:type="dxa"/>
            <w:shd w:val="clear" w:color="auto" w:fill="auto"/>
            <w:vAlign w:val="center"/>
          </w:tcPr>
          <w:p w14:paraId="25B17855"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2.345,00€</w:t>
            </w:r>
          </w:p>
        </w:tc>
        <w:tc>
          <w:tcPr>
            <w:tcW w:w="1538" w:type="dxa"/>
            <w:shd w:val="clear" w:color="auto" w:fill="auto"/>
            <w:vAlign w:val="center"/>
          </w:tcPr>
          <w:p w14:paraId="2462188B"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bCs/>
                <w:color w:val="000000"/>
                <w:sz w:val="20"/>
                <w:szCs w:val="20"/>
                <w:lang w:val="el-GR" w:eastAsia="el-GR"/>
              </w:rPr>
              <w:t>1.891,13</w:t>
            </w:r>
            <w:r w:rsidRPr="001D2035">
              <w:rPr>
                <w:rFonts w:ascii="Tahoma" w:eastAsia="Calibri" w:hAnsi="Tahoma" w:cs="Tahoma"/>
                <w:b/>
                <w:sz w:val="20"/>
                <w:szCs w:val="20"/>
                <w:lang w:val="el-GR" w:eastAsia="el-GR"/>
              </w:rPr>
              <w:t>€</w:t>
            </w:r>
          </w:p>
        </w:tc>
      </w:tr>
    </w:tbl>
    <w:p w14:paraId="5546A3B5" w14:textId="77777777" w:rsidR="00D63B8A" w:rsidRPr="00DF1E55" w:rsidRDefault="00D63B8A" w:rsidP="00D63B8A">
      <w:pPr>
        <w:suppressAutoHyphens w:val="0"/>
        <w:jc w:val="left"/>
        <w:rPr>
          <w:rFonts w:ascii="Tahoma" w:hAnsi="Tahoma" w:cs="Tahoma"/>
          <w:b/>
          <w:sz w:val="20"/>
          <w:szCs w:val="20"/>
          <w:lang w:val="el-GR" w:eastAsia="el-GR"/>
        </w:rPr>
      </w:pPr>
    </w:p>
    <w:tbl>
      <w:tblPr>
        <w:tblW w:w="11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2411"/>
        <w:gridCol w:w="4111"/>
        <w:gridCol w:w="1148"/>
        <w:gridCol w:w="1095"/>
        <w:gridCol w:w="1045"/>
        <w:gridCol w:w="1120"/>
      </w:tblGrid>
      <w:tr w:rsidR="00D63B8A" w:rsidRPr="000C589E" w14:paraId="6D22327D" w14:textId="77777777" w:rsidTr="00D81FAC">
        <w:trPr>
          <w:trHeight w:val="166"/>
          <w:jc w:val="center"/>
        </w:trPr>
        <w:tc>
          <w:tcPr>
            <w:tcW w:w="567" w:type="dxa"/>
            <w:shd w:val="clear" w:color="auto" w:fill="FFC000"/>
            <w:noWrap/>
            <w:hideMark/>
          </w:tcPr>
          <w:p w14:paraId="1203292E"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411" w:type="dxa"/>
            <w:shd w:val="clear" w:color="auto" w:fill="FFC000"/>
            <w:vAlign w:val="center"/>
          </w:tcPr>
          <w:p w14:paraId="1E4F75B2"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111" w:type="dxa"/>
            <w:shd w:val="clear" w:color="auto" w:fill="FFC000"/>
            <w:hideMark/>
          </w:tcPr>
          <w:p w14:paraId="6962F90A"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14F8EA7F"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2C48D943"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1C3B1FD"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B8FF7CC"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7FA0A7A8" w14:textId="77777777" w:rsidTr="00D81FAC">
        <w:trPr>
          <w:trHeight w:val="759"/>
          <w:jc w:val="center"/>
        </w:trPr>
        <w:tc>
          <w:tcPr>
            <w:tcW w:w="567" w:type="dxa"/>
            <w:shd w:val="clear" w:color="auto" w:fill="auto"/>
            <w:vAlign w:val="center"/>
            <w:hideMark/>
          </w:tcPr>
          <w:p w14:paraId="53F7CD0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2411" w:type="dxa"/>
          </w:tcPr>
          <w:p w14:paraId="6481B433" w14:textId="77777777" w:rsidR="00D63B8A" w:rsidRPr="00AA53F8" w:rsidRDefault="00D63B8A" w:rsidP="00D81FAC">
            <w:pPr>
              <w:rPr>
                <w:rFonts w:cs="Times New Roman"/>
                <w:sz w:val="20"/>
                <w:szCs w:val="20"/>
                <w:lang w:val="en-US"/>
              </w:rPr>
            </w:pPr>
            <w:r w:rsidRPr="00AA53F8">
              <w:rPr>
                <w:rFonts w:cs="Times New Roman"/>
                <w:sz w:val="20"/>
                <w:szCs w:val="20"/>
              </w:rPr>
              <w:t>Θρεπτικό</w:t>
            </w:r>
            <w:r w:rsidRPr="00AA53F8">
              <w:rPr>
                <w:rFonts w:cs="Times New Roman"/>
                <w:sz w:val="20"/>
                <w:szCs w:val="20"/>
                <w:lang w:val="en-US"/>
              </w:rPr>
              <w:t xml:space="preserve"> </w:t>
            </w:r>
            <w:r w:rsidRPr="00AA53F8">
              <w:rPr>
                <w:rFonts w:cs="Times New Roman"/>
                <w:sz w:val="20"/>
                <w:szCs w:val="20"/>
              </w:rPr>
              <w:t>υπόστρωμα</w:t>
            </w:r>
            <w:r w:rsidRPr="00AA53F8">
              <w:rPr>
                <w:rFonts w:cs="Times New Roman"/>
                <w:sz w:val="20"/>
                <w:szCs w:val="20"/>
                <w:lang w:val="en-US"/>
              </w:rPr>
              <w:t xml:space="preserve"> PCA </w:t>
            </w:r>
          </w:p>
        </w:tc>
        <w:tc>
          <w:tcPr>
            <w:tcW w:w="4111" w:type="dxa"/>
          </w:tcPr>
          <w:p w14:paraId="5EEAF1E0" w14:textId="77777777" w:rsidR="00D63B8A" w:rsidRPr="00AA53F8" w:rsidRDefault="00D63B8A" w:rsidP="00D81FAC">
            <w:pPr>
              <w:rPr>
                <w:rFonts w:cs="Times New Roman"/>
                <w:sz w:val="20"/>
                <w:szCs w:val="20"/>
                <w:lang w:val="en-US"/>
              </w:rPr>
            </w:pPr>
            <w:r w:rsidRPr="00AA53F8">
              <w:rPr>
                <w:rFonts w:cs="Times New Roman"/>
                <w:sz w:val="20"/>
                <w:szCs w:val="20"/>
              </w:rPr>
              <w:t>Θρεπτικό</w:t>
            </w:r>
            <w:r w:rsidRPr="00AA53F8">
              <w:rPr>
                <w:rFonts w:cs="Times New Roman"/>
                <w:sz w:val="20"/>
                <w:szCs w:val="20"/>
                <w:lang w:val="en-US"/>
              </w:rPr>
              <w:t xml:space="preserve"> </w:t>
            </w:r>
            <w:r w:rsidRPr="00AA53F8">
              <w:rPr>
                <w:rFonts w:cs="Times New Roman"/>
                <w:sz w:val="20"/>
                <w:szCs w:val="20"/>
              </w:rPr>
              <w:t>υπόστρωμα</w:t>
            </w:r>
            <w:r w:rsidRPr="00AA53F8">
              <w:rPr>
                <w:rFonts w:cs="Times New Roman"/>
                <w:sz w:val="20"/>
                <w:szCs w:val="20"/>
                <w:lang w:val="en-US"/>
              </w:rPr>
              <w:t xml:space="preserve"> PCA (standard methods), NCM0010A, Neogen, </w:t>
            </w:r>
          </w:p>
        </w:tc>
        <w:tc>
          <w:tcPr>
            <w:tcW w:w="1148" w:type="dxa"/>
            <w:shd w:val="clear" w:color="auto" w:fill="auto"/>
          </w:tcPr>
          <w:p w14:paraId="764E070C" w14:textId="77777777" w:rsidR="00D63B8A" w:rsidRPr="00AA53F8" w:rsidRDefault="00D63B8A" w:rsidP="00D81FAC">
            <w:pPr>
              <w:jc w:val="center"/>
              <w:rPr>
                <w:sz w:val="20"/>
                <w:szCs w:val="20"/>
                <w:lang w:val="en-US"/>
              </w:rPr>
            </w:pPr>
            <w:r w:rsidRPr="00AA53F8">
              <w:rPr>
                <w:rFonts w:cs="Times New Roman"/>
                <w:sz w:val="20"/>
                <w:szCs w:val="20"/>
                <w:lang w:val="en-US"/>
              </w:rPr>
              <w:t>500g</w:t>
            </w:r>
          </w:p>
        </w:tc>
        <w:tc>
          <w:tcPr>
            <w:tcW w:w="1095" w:type="dxa"/>
          </w:tcPr>
          <w:p w14:paraId="2A714E0C" w14:textId="77777777" w:rsidR="00D63B8A" w:rsidRPr="00AA53F8" w:rsidRDefault="00D63B8A" w:rsidP="00D81FAC">
            <w:pPr>
              <w:jc w:val="center"/>
              <w:rPr>
                <w:sz w:val="20"/>
                <w:szCs w:val="20"/>
                <w:lang w:val="en-US"/>
              </w:rPr>
            </w:pPr>
            <w:r w:rsidRPr="00AA53F8">
              <w:rPr>
                <w:rFonts w:cs="Times New Roman"/>
                <w:sz w:val="20"/>
                <w:szCs w:val="20"/>
              </w:rPr>
              <w:t>1</w:t>
            </w:r>
          </w:p>
        </w:tc>
        <w:tc>
          <w:tcPr>
            <w:tcW w:w="1045" w:type="dxa"/>
            <w:vAlign w:val="center"/>
          </w:tcPr>
          <w:p w14:paraId="57CBF16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45F914D2"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261813DF" w14:textId="77777777" w:rsidTr="00D81FAC">
        <w:trPr>
          <w:trHeight w:val="759"/>
          <w:jc w:val="center"/>
        </w:trPr>
        <w:tc>
          <w:tcPr>
            <w:tcW w:w="567" w:type="dxa"/>
            <w:shd w:val="clear" w:color="auto" w:fill="auto"/>
            <w:vAlign w:val="center"/>
            <w:hideMark/>
          </w:tcPr>
          <w:p w14:paraId="514CE36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2411" w:type="dxa"/>
          </w:tcPr>
          <w:p w14:paraId="0DBC9434" w14:textId="77777777" w:rsidR="00D63B8A" w:rsidRPr="00AA53F8" w:rsidRDefault="00D63B8A" w:rsidP="00D81FAC">
            <w:pPr>
              <w:rPr>
                <w:rFonts w:cs="Times New Roman"/>
                <w:sz w:val="20"/>
                <w:szCs w:val="20"/>
                <w:lang w:val="el-GR"/>
              </w:rPr>
            </w:pPr>
            <w:r w:rsidRPr="00AA53F8">
              <w:rPr>
                <w:rFonts w:cs="Times New Roman"/>
                <w:sz w:val="20"/>
                <w:szCs w:val="20"/>
                <w:lang w:val="el-GR"/>
              </w:rPr>
              <w:t xml:space="preserve">Θρεπτικό υπόστρωμα </w:t>
            </w:r>
            <w:r w:rsidRPr="00AA53F8">
              <w:rPr>
                <w:rFonts w:cs="Times New Roman"/>
                <w:sz w:val="20"/>
                <w:szCs w:val="20"/>
                <w:lang w:val="en-US"/>
              </w:rPr>
              <w:t>VRBGA</w:t>
            </w:r>
            <w:r w:rsidRPr="00AA53F8">
              <w:rPr>
                <w:rFonts w:cs="Times New Roman"/>
                <w:sz w:val="20"/>
                <w:szCs w:val="20"/>
                <w:lang w:val="el-GR"/>
              </w:rPr>
              <w:t xml:space="preserve">, </w:t>
            </w:r>
          </w:p>
        </w:tc>
        <w:tc>
          <w:tcPr>
            <w:tcW w:w="4111" w:type="dxa"/>
          </w:tcPr>
          <w:p w14:paraId="168E41B2" w14:textId="77777777" w:rsidR="00D63B8A" w:rsidRPr="00AA53F8" w:rsidRDefault="00D63B8A" w:rsidP="00D81FAC">
            <w:pPr>
              <w:rPr>
                <w:rFonts w:cs="Times New Roman"/>
                <w:sz w:val="20"/>
                <w:szCs w:val="20"/>
                <w:lang w:val="el-GR"/>
              </w:rPr>
            </w:pPr>
            <w:r w:rsidRPr="00AA53F8">
              <w:rPr>
                <w:rFonts w:cs="Times New Roman"/>
                <w:sz w:val="20"/>
                <w:szCs w:val="20"/>
                <w:lang w:val="el-GR"/>
              </w:rPr>
              <w:t xml:space="preserve">Θρεπτικό υπόστρωμα </w:t>
            </w:r>
            <w:r w:rsidRPr="00AA53F8">
              <w:rPr>
                <w:rFonts w:cs="Times New Roman"/>
                <w:sz w:val="20"/>
                <w:szCs w:val="20"/>
                <w:lang w:val="en-US"/>
              </w:rPr>
              <w:t>VRBGA</w:t>
            </w:r>
            <w:r w:rsidRPr="00AA53F8">
              <w:rPr>
                <w:rFonts w:cs="Times New Roman"/>
                <w:sz w:val="20"/>
                <w:szCs w:val="20"/>
                <w:lang w:val="el-GR"/>
              </w:rPr>
              <w:t xml:space="preserve">, </w:t>
            </w:r>
            <w:r w:rsidRPr="00AA53F8">
              <w:rPr>
                <w:rFonts w:cs="Times New Roman"/>
                <w:sz w:val="20"/>
                <w:szCs w:val="20"/>
                <w:lang w:val="en-US"/>
              </w:rPr>
              <w:t>NCM</w:t>
            </w:r>
            <w:r w:rsidRPr="00AA53F8">
              <w:rPr>
                <w:rFonts w:cs="Times New Roman"/>
                <w:sz w:val="20"/>
                <w:szCs w:val="20"/>
                <w:lang w:val="el-GR"/>
              </w:rPr>
              <w:t>0041</w:t>
            </w:r>
            <w:r w:rsidRPr="00AA53F8">
              <w:rPr>
                <w:rFonts w:cs="Times New Roman"/>
                <w:sz w:val="20"/>
                <w:szCs w:val="20"/>
                <w:lang w:val="en-US"/>
              </w:rPr>
              <w:t>A</w:t>
            </w:r>
            <w:r w:rsidRPr="00AA53F8">
              <w:rPr>
                <w:rFonts w:cs="Times New Roman"/>
                <w:sz w:val="20"/>
                <w:szCs w:val="20"/>
                <w:lang w:val="el-GR"/>
              </w:rPr>
              <w:t xml:space="preserve">, </w:t>
            </w:r>
            <w:r w:rsidRPr="00AA53F8">
              <w:rPr>
                <w:rFonts w:cs="Times New Roman"/>
                <w:sz w:val="20"/>
                <w:szCs w:val="20"/>
                <w:lang w:val="en-US"/>
              </w:rPr>
              <w:t>Neogen</w:t>
            </w:r>
            <w:r w:rsidRPr="00AA53F8">
              <w:rPr>
                <w:rFonts w:cs="Times New Roman"/>
                <w:sz w:val="20"/>
                <w:szCs w:val="20"/>
                <w:lang w:val="el-GR"/>
              </w:rPr>
              <w:t xml:space="preserve">, </w:t>
            </w:r>
          </w:p>
        </w:tc>
        <w:tc>
          <w:tcPr>
            <w:tcW w:w="1148" w:type="dxa"/>
            <w:shd w:val="clear" w:color="auto" w:fill="auto"/>
          </w:tcPr>
          <w:p w14:paraId="6A7B02FB" w14:textId="77777777" w:rsidR="00D63B8A" w:rsidRPr="00AA53F8" w:rsidRDefault="00D63B8A" w:rsidP="00D81FAC">
            <w:pPr>
              <w:jc w:val="center"/>
              <w:rPr>
                <w:sz w:val="20"/>
                <w:szCs w:val="20"/>
                <w:lang w:val="el-GR"/>
              </w:rPr>
            </w:pPr>
            <w:r w:rsidRPr="00AA53F8">
              <w:rPr>
                <w:rFonts w:cs="Times New Roman"/>
                <w:sz w:val="20"/>
                <w:szCs w:val="20"/>
                <w:lang w:val="el-GR"/>
              </w:rPr>
              <w:t>500</w:t>
            </w:r>
            <w:r w:rsidRPr="00AA53F8">
              <w:rPr>
                <w:rFonts w:cs="Times New Roman"/>
                <w:sz w:val="20"/>
                <w:szCs w:val="20"/>
                <w:lang w:val="en-US"/>
              </w:rPr>
              <w:t>g</w:t>
            </w:r>
          </w:p>
        </w:tc>
        <w:tc>
          <w:tcPr>
            <w:tcW w:w="1095" w:type="dxa"/>
          </w:tcPr>
          <w:p w14:paraId="0C2E55AB" w14:textId="77777777" w:rsidR="00D63B8A" w:rsidRPr="00AA53F8" w:rsidRDefault="00D63B8A" w:rsidP="00D81FAC">
            <w:pPr>
              <w:jc w:val="center"/>
              <w:rPr>
                <w:sz w:val="20"/>
                <w:szCs w:val="20"/>
                <w:lang w:val="en-US"/>
              </w:rPr>
            </w:pPr>
            <w:r w:rsidRPr="00AA53F8">
              <w:rPr>
                <w:rFonts w:cs="Times New Roman"/>
                <w:sz w:val="20"/>
                <w:szCs w:val="20"/>
              </w:rPr>
              <w:t>2</w:t>
            </w:r>
          </w:p>
        </w:tc>
        <w:tc>
          <w:tcPr>
            <w:tcW w:w="1045" w:type="dxa"/>
            <w:vAlign w:val="center"/>
          </w:tcPr>
          <w:p w14:paraId="6899259C"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5644BD1E"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2A218F5D" w14:textId="77777777" w:rsidTr="00D81FAC">
        <w:trPr>
          <w:trHeight w:val="759"/>
          <w:jc w:val="center"/>
        </w:trPr>
        <w:tc>
          <w:tcPr>
            <w:tcW w:w="567" w:type="dxa"/>
            <w:shd w:val="clear" w:color="auto" w:fill="auto"/>
            <w:vAlign w:val="center"/>
            <w:hideMark/>
          </w:tcPr>
          <w:p w14:paraId="04BF220A"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2411" w:type="dxa"/>
          </w:tcPr>
          <w:p w14:paraId="33898CCF" w14:textId="77777777" w:rsidR="00D63B8A" w:rsidRPr="00AA53F8" w:rsidRDefault="00D63B8A" w:rsidP="00D81FAC">
            <w:pPr>
              <w:rPr>
                <w:rFonts w:cs="Times New Roman"/>
                <w:sz w:val="20"/>
                <w:szCs w:val="20"/>
                <w:lang w:val="en-US"/>
              </w:rPr>
            </w:pPr>
            <w:r w:rsidRPr="00AA53F8">
              <w:rPr>
                <w:rFonts w:cs="Times New Roman"/>
                <w:sz w:val="20"/>
                <w:szCs w:val="20"/>
              </w:rPr>
              <w:t>Θρεπτικό</w:t>
            </w:r>
            <w:r w:rsidRPr="00AA53F8">
              <w:rPr>
                <w:rFonts w:cs="Times New Roman"/>
                <w:sz w:val="20"/>
                <w:szCs w:val="20"/>
                <w:lang w:val="en-US"/>
              </w:rPr>
              <w:t xml:space="preserve"> </w:t>
            </w:r>
            <w:r w:rsidRPr="00AA53F8">
              <w:rPr>
                <w:rFonts w:cs="Times New Roman"/>
                <w:sz w:val="20"/>
                <w:szCs w:val="20"/>
              </w:rPr>
              <w:t>υπόστρωμα</w:t>
            </w:r>
            <w:r w:rsidRPr="00AA53F8">
              <w:rPr>
                <w:rFonts w:cs="Times New Roman"/>
                <w:sz w:val="20"/>
                <w:szCs w:val="20"/>
                <w:lang w:val="en-US"/>
              </w:rPr>
              <w:t xml:space="preserve"> Rose Bengal Chloramphenicol Agar Base, </w:t>
            </w:r>
          </w:p>
        </w:tc>
        <w:tc>
          <w:tcPr>
            <w:tcW w:w="4111" w:type="dxa"/>
          </w:tcPr>
          <w:p w14:paraId="3EEBBD5D" w14:textId="77777777" w:rsidR="00D63B8A" w:rsidRPr="00AA53F8" w:rsidRDefault="00D63B8A" w:rsidP="00D81FAC">
            <w:pPr>
              <w:rPr>
                <w:rFonts w:cs="Times New Roman"/>
                <w:sz w:val="20"/>
                <w:szCs w:val="20"/>
                <w:lang w:val="en-US"/>
              </w:rPr>
            </w:pPr>
            <w:r w:rsidRPr="00AA53F8">
              <w:rPr>
                <w:rFonts w:cs="Times New Roman"/>
                <w:sz w:val="20"/>
                <w:szCs w:val="20"/>
              </w:rPr>
              <w:t>Θρεπτικό</w:t>
            </w:r>
            <w:r w:rsidRPr="00AA53F8">
              <w:rPr>
                <w:rFonts w:cs="Times New Roman"/>
                <w:sz w:val="20"/>
                <w:szCs w:val="20"/>
                <w:lang w:val="en-US"/>
              </w:rPr>
              <w:t xml:space="preserve"> </w:t>
            </w:r>
            <w:r w:rsidRPr="00AA53F8">
              <w:rPr>
                <w:rFonts w:cs="Times New Roman"/>
                <w:sz w:val="20"/>
                <w:szCs w:val="20"/>
              </w:rPr>
              <w:t>υπόστρωμα</w:t>
            </w:r>
            <w:r w:rsidRPr="00AA53F8">
              <w:rPr>
                <w:rFonts w:cs="Times New Roman"/>
                <w:sz w:val="20"/>
                <w:szCs w:val="20"/>
                <w:lang w:val="en-US"/>
              </w:rPr>
              <w:t xml:space="preserve"> Rose Bengal Chloramphenicol Agar Base, </w:t>
            </w:r>
            <w:r w:rsidRPr="00AA53F8">
              <w:rPr>
                <w:rFonts w:cs="Times New Roman"/>
                <w:sz w:val="20"/>
                <w:szCs w:val="20"/>
              </w:rPr>
              <w:t>Ν</w:t>
            </w:r>
            <w:r w:rsidRPr="00AA53F8">
              <w:rPr>
                <w:rFonts w:cs="Times New Roman"/>
                <w:sz w:val="20"/>
                <w:szCs w:val="20"/>
                <w:lang w:val="en-US"/>
              </w:rPr>
              <w:t>CM0135</w:t>
            </w:r>
            <w:r w:rsidRPr="00AA53F8">
              <w:rPr>
                <w:rFonts w:cs="Times New Roman"/>
                <w:sz w:val="20"/>
                <w:szCs w:val="20"/>
              </w:rPr>
              <w:t>Α</w:t>
            </w:r>
            <w:r w:rsidRPr="00AA53F8">
              <w:rPr>
                <w:rFonts w:cs="Times New Roman"/>
                <w:sz w:val="20"/>
                <w:szCs w:val="20"/>
                <w:lang w:val="en-US"/>
              </w:rPr>
              <w:t xml:space="preserve">, Neogen, </w:t>
            </w:r>
          </w:p>
        </w:tc>
        <w:tc>
          <w:tcPr>
            <w:tcW w:w="1148" w:type="dxa"/>
            <w:shd w:val="clear" w:color="auto" w:fill="auto"/>
          </w:tcPr>
          <w:p w14:paraId="74CC5C4B" w14:textId="77777777" w:rsidR="00D63B8A" w:rsidRPr="00AA53F8" w:rsidRDefault="00D63B8A" w:rsidP="00D81FAC">
            <w:pPr>
              <w:jc w:val="center"/>
              <w:rPr>
                <w:sz w:val="20"/>
                <w:szCs w:val="20"/>
              </w:rPr>
            </w:pPr>
            <w:r w:rsidRPr="00AA53F8">
              <w:rPr>
                <w:rFonts w:cs="Times New Roman"/>
                <w:sz w:val="20"/>
                <w:szCs w:val="20"/>
                <w:lang w:val="en-US"/>
              </w:rPr>
              <w:t>500g</w:t>
            </w:r>
          </w:p>
        </w:tc>
        <w:tc>
          <w:tcPr>
            <w:tcW w:w="1095" w:type="dxa"/>
          </w:tcPr>
          <w:p w14:paraId="5EFD9C56" w14:textId="77777777" w:rsidR="00D63B8A" w:rsidRPr="00AA53F8" w:rsidRDefault="00D63B8A" w:rsidP="00D81FAC">
            <w:pPr>
              <w:jc w:val="center"/>
              <w:rPr>
                <w:sz w:val="20"/>
                <w:szCs w:val="20"/>
              </w:rPr>
            </w:pPr>
            <w:r w:rsidRPr="00AA53F8">
              <w:rPr>
                <w:rFonts w:cs="Times New Roman"/>
                <w:sz w:val="20"/>
                <w:szCs w:val="20"/>
              </w:rPr>
              <w:t>1</w:t>
            </w:r>
          </w:p>
        </w:tc>
        <w:tc>
          <w:tcPr>
            <w:tcW w:w="1045" w:type="dxa"/>
            <w:vAlign w:val="center"/>
          </w:tcPr>
          <w:p w14:paraId="42636915"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7AC31C4C"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2D50D7BE" w14:textId="77777777" w:rsidTr="00D81FAC">
        <w:trPr>
          <w:trHeight w:val="757"/>
          <w:jc w:val="center"/>
        </w:trPr>
        <w:tc>
          <w:tcPr>
            <w:tcW w:w="567" w:type="dxa"/>
            <w:shd w:val="clear" w:color="auto" w:fill="auto"/>
            <w:vAlign w:val="center"/>
            <w:hideMark/>
          </w:tcPr>
          <w:p w14:paraId="6485B115"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4</w:t>
            </w:r>
          </w:p>
        </w:tc>
        <w:tc>
          <w:tcPr>
            <w:tcW w:w="2411" w:type="dxa"/>
          </w:tcPr>
          <w:p w14:paraId="77E76BB6" w14:textId="77777777" w:rsidR="00D63B8A" w:rsidRPr="00AA53F8" w:rsidRDefault="00D63B8A" w:rsidP="00D81FAC">
            <w:pPr>
              <w:rPr>
                <w:rFonts w:cs="Times New Roman"/>
                <w:sz w:val="20"/>
                <w:szCs w:val="20"/>
                <w:lang w:val="en-US"/>
              </w:rPr>
            </w:pPr>
            <w:r w:rsidRPr="00AA53F8">
              <w:rPr>
                <w:rFonts w:cs="Times New Roman"/>
                <w:sz w:val="20"/>
                <w:szCs w:val="20"/>
              </w:rPr>
              <w:t>Θρεπτικό</w:t>
            </w:r>
            <w:r w:rsidRPr="00AA53F8">
              <w:rPr>
                <w:rFonts w:cs="Times New Roman"/>
                <w:sz w:val="20"/>
                <w:szCs w:val="20"/>
                <w:lang w:val="en-US"/>
              </w:rPr>
              <w:t xml:space="preserve"> </w:t>
            </w:r>
            <w:r w:rsidRPr="00AA53F8">
              <w:rPr>
                <w:rFonts w:cs="Times New Roman"/>
                <w:sz w:val="20"/>
                <w:szCs w:val="20"/>
              </w:rPr>
              <w:t>υπόστρωμα</w:t>
            </w:r>
            <w:r w:rsidRPr="00AA53F8">
              <w:rPr>
                <w:rFonts w:cs="Times New Roman"/>
                <w:sz w:val="20"/>
                <w:szCs w:val="20"/>
                <w:lang w:val="en-US"/>
              </w:rPr>
              <w:t xml:space="preserve"> MRS Agar, </w:t>
            </w:r>
          </w:p>
        </w:tc>
        <w:tc>
          <w:tcPr>
            <w:tcW w:w="4111" w:type="dxa"/>
          </w:tcPr>
          <w:p w14:paraId="041C1357" w14:textId="77777777" w:rsidR="00D63B8A" w:rsidRPr="00AA53F8" w:rsidRDefault="00D63B8A" w:rsidP="00D81FAC">
            <w:pPr>
              <w:rPr>
                <w:rFonts w:cs="Times New Roman"/>
                <w:sz w:val="20"/>
                <w:szCs w:val="20"/>
                <w:lang w:val="en-US"/>
              </w:rPr>
            </w:pPr>
            <w:r w:rsidRPr="00AA53F8">
              <w:rPr>
                <w:rFonts w:cs="Times New Roman"/>
                <w:sz w:val="20"/>
                <w:szCs w:val="20"/>
              </w:rPr>
              <w:t>Θρεπτικό</w:t>
            </w:r>
            <w:r w:rsidRPr="00AA53F8">
              <w:rPr>
                <w:rFonts w:cs="Times New Roman"/>
                <w:sz w:val="20"/>
                <w:szCs w:val="20"/>
                <w:lang w:val="en-US"/>
              </w:rPr>
              <w:t xml:space="preserve"> </w:t>
            </w:r>
            <w:r w:rsidRPr="00AA53F8">
              <w:rPr>
                <w:rFonts w:cs="Times New Roman"/>
                <w:sz w:val="20"/>
                <w:szCs w:val="20"/>
              </w:rPr>
              <w:t>υπόστρωμα</w:t>
            </w:r>
            <w:r w:rsidRPr="00AA53F8">
              <w:rPr>
                <w:rFonts w:cs="Times New Roman"/>
                <w:sz w:val="20"/>
                <w:szCs w:val="20"/>
                <w:lang w:val="en-US"/>
              </w:rPr>
              <w:t xml:space="preserve"> MRS Agar, NCM0190A, Neogen, </w:t>
            </w:r>
          </w:p>
        </w:tc>
        <w:tc>
          <w:tcPr>
            <w:tcW w:w="1148" w:type="dxa"/>
            <w:shd w:val="clear" w:color="auto" w:fill="auto"/>
          </w:tcPr>
          <w:p w14:paraId="441EAB93" w14:textId="77777777" w:rsidR="00D63B8A" w:rsidRPr="00AA53F8" w:rsidRDefault="00D63B8A" w:rsidP="00D81FAC">
            <w:pPr>
              <w:jc w:val="center"/>
              <w:rPr>
                <w:sz w:val="20"/>
                <w:szCs w:val="20"/>
                <w:lang w:val="en-US"/>
              </w:rPr>
            </w:pPr>
            <w:r w:rsidRPr="00AA53F8">
              <w:rPr>
                <w:rFonts w:cs="Times New Roman"/>
                <w:sz w:val="20"/>
                <w:szCs w:val="20"/>
                <w:lang w:val="en-US"/>
              </w:rPr>
              <w:t>500g</w:t>
            </w:r>
          </w:p>
        </w:tc>
        <w:tc>
          <w:tcPr>
            <w:tcW w:w="1095" w:type="dxa"/>
          </w:tcPr>
          <w:p w14:paraId="67A8FE5E" w14:textId="77777777" w:rsidR="00D63B8A" w:rsidRPr="00AA53F8" w:rsidRDefault="00D63B8A" w:rsidP="00D81FAC">
            <w:pPr>
              <w:jc w:val="center"/>
              <w:rPr>
                <w:sz w:val="20"/>
                <w:szCs w:val="20"/>
                <w:lang w:val="en-US"/>
              </w:rPr>
            </w:pPr>
            <w:r w:rsidRPr="00AA53F8">
              <w:rPr>
                <w:rFonts w:cs="Times New Roman"/>
                <w:sz w:val="20"/>
                <w:szCs w:val="20"/>
              </w:rPr>
              <w:t>2</w:t>
            </w:r>
          </w:p>
        </w:tc>
        <w:tc>
          <w:tcPr>
            <w:tcW w:w="1045" w:type="dxa"/>
            <w:vAlign w:val="center"/>
          </w:tcPr>
          <w:p w14:paraId="59333F6D"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1E152C4A"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43644540" w14:textId="77777777" w:rsidTr="00D81FAC">
        <w:trPr>
          <w:trHeight w:val="955"/>
          <w:jc w:val="center"/>
        </w:trPr>
        <w:tc>
          <w:tcPr>
            <w:tcW w:w="567" w:type="dxa"/>
            <w:shd w:val="clear" w:color="auto" w:fill="auto"/>
            <w:vAlign w:val="center"/>
            <w:hideMark/>
          </w:tcPr>
          <w:p w14:paraId="11716B1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5</w:t>
            </w:r>
          </w:p>
        </w:tc>
        <w:tc>
          <w:tcPr>
            <w:tcW w:w="2411" w:type="dxa"/>
          </w:tcPr>
          <w:p w14:paraId="47262DBE" w14:textId="77777777" w:rsidR="00D63B8A" w:rsidRPr="00AA53F8" w:rsidRDefault="00D63B8A" w:rsidP="00D81FAC">
            <w:pPr>
              <w:rPr>
                <w:rFonts w:cs="Times New Roman"/>
                <w:sz w:val="20"/>
                <w:szCs w:val="20"/>
                <w:lang w:val="en-US"/>
              </w:rPr>
            </w:pPr>
            <w:r w:rsidRPr="00AA53F8">
              <w:rPr>
                <w:rFonts w:cs="Times New Roman"/>
                <w:sz w:val="20"/>
                <w:szCs w:val="20"/>
                <w:lang w:val="en-US"/>
              </w:rPr>
              <w:t xml:space="preserve">Pseudomonas C-N selective Supplement </w:t>
            </w:r>
          </w:p>
        </w:tc>
        <w:tc>
          <w:tcPr>
            <w:tcW w:w="4111" w:type="dxa"/>
          </w:tcPr>
          <w:p w14:paraId="1EB5AA71" w14:textId="77777777" w:rsidR="00D63B8A" w:rsidRPr="00AA53F8" w:rsidRDefault="00D63B8A" w:rsidP="00D81FAC">
            <w:pPr>
              <w:rPr>
                <w:rFonts w:cs="Times New Roman"/>
                <w:sz w:val="20"/>
                <w:szCs w:val="20"/>
                <w:lang w:val="en-US"/>
              </w:rPr>
            </w:pPr>
            <w:r w:rsidRPr="00AA53F8">
              <w:rPr>
                <w:rFonts w:cs="Times New Roman"/>
                <w:sz w:val="20"/>
                <w:szCs w:val="20"/>
                <w:lang w:val="en-US"/>
              </w:rPr>
              <w:t xml:space="preserve">Pseudomonas C-N selective Supplement SR 0102E, OXOID, </w:t>
            </w:r>
          </w:p>
        </w:tc>
        <w:tc>
          <w:tcPr>
            <w:tcW w:w="1148" w:type="dxa"/>
            <w:shd w:val="clear" w:color="auto" w:fill="auto"/>
          </w:tcPr>
          <w:p w14:paraId="3A58716A" w14:textId="77777777" w:rsidR="00D63B8A" w:rsidRPr="00AA53F8" w:rsidRDefault="00D63B8A" w:rsidP="00D81FAC">
            <w:pPr>
              <w:jc w:val="center"/>
              <w:rPr>
                <w:sz w:val="20"/>
                <w:szCs w:val="20"/>
                <w:lang w:val="en-US"/>
              </w:rPr>
            </w:pPr>
            <w:r w:rsidRPr="00AA53F8">
              <w:rPr>
                <w:rFonts w:cs="Times New Roman"/>
                <w:sz w:val="20"/>
                <w:szCs w:val="20"/>
                <w:lang w:val="en-US"/>
              </w:rPr>
              <w:t>10/</w:t>
            </w:r>
            <w:r w:rsidRPr="00AA53F8">
              <w:rPr>
                <w:rFonts w:cs="Times New Roman"/>
                <w:sz w:val="20"/>
                <w:szCs w:val="20"/>
              </w:rPr>
              <w:t>πακέτο</w:t>
            </w:r>
          </w:p>
        </w:tc>
        <w:tc>
          <w:tcPr>
            <w:tcW w:w="1095" w:type="dxa"/>
          </w:tcPr>
          <w:p w14:paraId="6E03CA78" w14:textId="77777777" w:rsidR="00D63B8A" w:rsidRPr="00AA53F8" w:rsidRDefault="00D63B8A" w:rsidP="00D81FAC">
            <w:pPr>
              <w:jc w:val="center"/>
              <w:rPr>
                <w:sz w:val="20"/>
                <w:szCs w:val="20"/>
                <w:lang w:val="en-US"/>
              </w:rPr>
            </w:pPr>
            <w:r w:rsidRPr="00AA53F8">
              <w:rPr>
                <w:rFonts w:cs="Times New Roman"/>
                <w:sz w:val="20"/>
                <w:szCs w:val="20"/>
              </w:rPr>
              <w:t>2</w:t>
            </w:r>
          </w:p>
        </w:tc>
        <w:tc>
          <w:tcPr>
            <w:tcW w:w="1045" w:type="dxa"/>
            <w:vAlign w:val="center"/>
          </w:tcPr>
          <w:p w14:paraId="227B4B11"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6EFB8D2F"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0CE8CE44" w14:textId="77777777" w:rsidTr="00D81FAC">
        <w:trPr>
          <w:trHeight w:val="629"/>
          <w:jc w:val="center"/>
        </w:trPr>
        <w:tc>
          <w:tcPr>
            <w:tcW w:w="567" w:type="dxa"/>
            <w:shd w:val="clear" w:color="auto" w:fill="auto"/>
            <w:vAlign w:val="center"/>
            <w:hideMark/>
          </w:tcPr>
          <w:p w14:paraId="78C187C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6</w:t>
            </w:r>
          </w:p>
        </w:tc>
        <w:tc>
          <w:tcPr>
            <w:tcW w:w="2411" w:type="dxa"/>
          </w:tcPr>
          <w:p w14:paraId="3382F433" w14:textId="77777777" w:rsidR="00D63B8A" w:rsidRPr="00AA53F8" w:rsidRDefault="00D63B8A" w:rsidP="00D81FAC">
            <w:pPr>
              <w:rPr>
                <w:rFonts w:cs="Times New Roman"/>
                <w:sz w:val="20"/>
                <w:szCs w:val="20"/>
                <w:lang w:val="en-US"/>
              </w:rPr>
            </w:pPr>
            <w:r w:rsidRPr="00AA53F8">
              <w:rPr>
                <w:rFonts w:cs="Times New Roman"/>
                <w:sz w:val="20"/>
                <w:szCs w:val="20"/>
                <w:lang w:val="en-US"/>
              </w:rPr>
              <w:t xml:space="preserve">STA Selective Supplement </w:t>
            </w:r>
          </w:p>
        </w:tc>
        <w:tc>
          <w:tcPr>
            <w:tcW w:w="4111" w:type="dxa"/>
            <w:noWrap/>
          </w:tcPr>
          <w:p w14:paraId="41DF1BC6" w14:textId="77777777" w:rsidR="00D63B8A" w:rsidRPr="00AA53F8" w:rsidRDefault="00D63B8A" w:rsidP="00D81FAC">
            <w:pPr>
              <w:rPr>
                <w:rFonts w:cs="Times New Roman"/>
                <w:sz w:val="20"/>
                <w:szCs w:val="20"/>
                <w:lang w:val="en-US"/>
              </w:rPr>
            </w:pPr>
            <w:r w:rsidRPr="00AA53F8">
              <w:rPr>
                <w:rFonts w:cs="Times New Roman"/>
                <w:sz w:val="20"/>
                <w:szCs w:val="20"/>
                <w:lang w:val="en-US"/>
              </w:rPr>
              <w:t xml:space="preserve">STA Selective Supplement SR 0162E, OXOID, </w:t>
            </w:r>
          </w:p>
        </w:tc>
        <w:tc>
          <w:tcPr>
            <w:tcW w:w="1148" w:type="dxa"/>
            <w:shd w:val="clear" w:color="auto" w:fill="auto"/>
            <w:noWrap/>
          </w:tcPr>
          <w:p w14:paraId="27394D34" w14:textId="77777777" w:rsidR="00D63B8A" w:rsidRPr="00AA53F8" w:rsidRDefault="00D63B8A" w:rsidP="00D81FAC">
            <w:pPr>
              <w:jc w:val="center"/>
              <w:rPr>
                <w:sz w:val="20"/>
                <w:szCs w:val="20"/>
                <w:lang w:val="en-US"/>
              </w:rPr>
            </w:pPr>
            <w:r w:rsidRPr="00AA53F8">
              <w:rPr>
                <w:rFonts w:cs="Times New Roman"/>
                <w:sz w:val="20"/>
                <w:szCs w:val="20"/>
                <w:lang w:val="en-US"/>
              </w:rPr>
              <w:t>10/</w:t>
            </w:r>
            <w:r w:rsidRPr="00AA53F8">
              <w:rPr>
                <w:rFonts w:cs="Times New Roman"/>
                <w:sz w:val="20"/>
                <w:szCs w:val="20"/>
              </w:rPr>
              <w:t>πακέτο</w:t>
            </w:r>
          </w:p>
        </w:tc>
        <w:tc>
          <w:tcPr>
            <w:tcW w:w="1095" w:type="dxa"/>
            <w:noWrap/>
          </w:tcPr>
          <w:p w14:paraId="5C53884C" w14:textId="77777777" w:rsidR="00D63B8A" w:rsidRPr="00AA53F8" w:rsidRDefault="00D63B8A" w:rsidP="00D81FAC">
            <w:pPr>
              <w:jc w:val="center"/>
              <w:rPr>
                <w:sz w:val="20"/>
                <w:szCs w:val="20"/>
                <w:lang w:val="en-US"/>
              </w:rPr>
            </w:pPr>
            <w:r w:rsidRPr="00AA53F8">
              <w:rPr>
                <w:rFonts w:cs="Times New Roman"/>
                <w:sz w:val="20"/>
                <w:szCs w:val="20"/>
              </w:rPr>
              <w:t>1</w:t>
            </w:r>
          </w:p>
        </w:tc>
        <w:tc>
          <w:tcPr>
            <w:tcW w:w="1045" w:type="dxa"/>
            <w:vAlign w:val="center"/>
          </w:tcPr>
          <w:p w14:paraId="0BA0C599"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31C926F8"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40E777A4" w14:textId="77777777" w:rsidTr="00D81FAC">
        <w:trPr>
          <w:trHeight w:val="570"/>
          <w:jc w:val="center"/>
        </w:trPr>
        <w:tc>
          <w:tcPr>
            <w:tcW w:w="567" w:type="dxa"/>
            <w:tcBorders>
              <w:bottom w:val="single" w:sz="2" w:space="0" w:color="auto"/>
            </w:tcBorders>
            <w:shd w:val="clear" w:color="auto" w:fill="auto"/>
            <w:vAlign w:val="center"/>
            <w:hideMark/>
          </w:tcPr>
          <w:p w14:paraId="5A3DB5D5"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7</w:t>
            </w:r>
          </w:p>
        </w:tc>
        <w:tc>
          <w:tcPr>
            <w:tcW w:w="2411" w:type="dxa"/>
          </w:tcPr>
          <w:p w14:paraId="0C758FE3" w14:textId="77777777" w:rsidR="00D63B8A" w:rsidRPr="00AA53F8" w:rsidRDefault="00D63B8A" w:rsidP="00D81FAC">
            <w:pPr>
              <w:rPr>
                <w:rFonts w:cs="Times New Roman"/>
                <w:sz w:val="20"/>
                <w:szCs w:val="20"/>
                <w:lang w:val="en-US"/>
              </w:rPr>
            </w:pPr>
            <w:r w:rsidRPr="00AA53F8">
              <w:rPr>
                <w:rFonts w:cs="Times New Roman"/>
                <w:sz w:val="20"/>
                <w:szCs w:val="20"/>
                <w:lang w:val="en-US"/>
              </w:rPr>
              <w:t xml:space="preserve">Chloramphenicol Supplement </w:t>
            </w:r>
          </w:p>
        </w:tc>
        <w:tc>
          <w:tcPr>
            <w:tcW w:w="4111" w:type="dxa"/>
            <w:noWrap/>
          </w:tcPr>
          <w:p w14:paraId="151DB356" w14:textId="77777777" w:rsidR="00D63B8A" w:rsidRPr="00AA53F8" w:rsidRDefault="00D63B8A" w:rsidP="00D81FAC">
            <w:pPr>
              <w:rPr>
                <w:rFonts w:cs="Times New Roman"/>
                <w:sz w:val="20"/>
                <w:szCs w:val="20"/>
                <w:lang w:val="en-US"/>
              </w:rPr>
            </w:pPr>
            <w:r w:rsidRPr="00AA53F8">
              <w:rPr>
                <w:rFonts w:cs="Times New Roman"/>
                <w:sz w:val="20"/>
                <w:szCs w:val="20"/>
                <w:lang w:val="en-US"/>
              </w:rPr>
              <w:t>Chloramphenicol Supplement NCM4051-0.5, Acumedia LAB, Neogen Culture Media (100mg/L)</w:t>
            </w:r>
          </w:p>
        </w:tc>
        <w:tc>
          <w:tcPr>
            <w:tcW w:w="1148" w:type="dxa"/>
            <w:tcBorders>
              <w:bottom w:val="single" w:sz="2" w:space="0" w:color="auto"/>
            </w:tcBorders>
            <w:shd w:val="clear" w:color="auto" w:fill="auto"/>
          </w:tcPr>
          <w:p w14:paraId="2F75A2BD" w14:textId="77777777" w:rsidR="00D63B8A" w:rsidRPr="00AA53F8" w:rsidRDefault="00D63B8A" w:rsidP="00D81FAC">
            <w:pPr>
              <w:jc w:val="center"/>
              <w:rPr>
                <w:sz w:val="20"/>
                <w:szCs w:val="20"/>
                <w:lang w:val="en-US"/>
              </w:rPr>
            </w:pPr>
            <w:r w:rsidRPr="00AA53F8">
              <w:rPr>
                <w:rFonts w:cs="Times New Roman"/>
                <w:sz w:val="20"/>
                <w:szCs w:val="20"/>
                <w:lang w:val="en-US"/>
              </w:rPr>
              <w:t>500mL</w:t>
            </w:r>
          </w:p>
        </w:tc>
        <w:tc>
          <w:tcPr>
            <w:tcW w:w="1095" w:type="dxa"/>
            <w:noWrap/>
          </w:tcPr>
          <w:p w14:paraId="4EF104DA" w14:textId="77777777" w:rsidR="00D63B8A" w:rsidRPr="00AA53F8" w:rsidRDefault="00D63B8A" w:rsidP="00D81FAC">
            <w:pPr>
              <w:jc w:val="center"/>
              <w:rPr>
                <w:sz w:val="20"/>
                <w:szCs w:val="20"/>
                <w:lang w:val="en-US"/>
              </w:rPr>
            </w:pPr>
            <w:r w:rsidRPr="00AA53F8">
              <w:rPr>
                <w:rFonts w:cs="Times New Roman"/>
                <w:sz w:val="20"/>
                <w:szCs w:val="20"/>
              </w:rPr>
              <w:t>1</w:t>
            </w:r>
          </w:p>
        </w:tc>
        <w:tc>
          <w:tcPr>
            <w:tcW w:w="1045" w:type="dxa"/>
            <w:tcBorders>
              <w:bottom w:val="single" w:sz="2" w:space="0" w:color="auto"/>
            </w:tcBorders>
            <w:vAlign w:val="center"/>
          </w:tcPr>
          <w:p w14:paraId="0F53F105"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22520DC8"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4713030E" w14:textId="77777777" w:rsidTr="00D81FAC">
        <w:trPr>
          <w:trHeight w:val="422"/>
          <w:jc w:val="center"/>
        </w:trPr>
        <w:tc>
          <w:tcPr>
            <w:tcW w:w="567" w:type="dxa"/>
            <w:tcBorders>
              <w:bottom w:val="single" w:sz="2" w:space="0" w:color="auto"/>
            </w:tcBorders>
            <w:shd w:val="clear" w:color="auto" w:fill="auto"/>
            <w:vAlign w:val="center"/>
            <w:hideMark/>
          </w:tcPr>
          <w:p w14:paraId="0AE59B15"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8</w:t>
            </w:r>
          </w:p>
        </w:tc>
        <w:tc>
          <w:tcPr>
            <w:tcW w:w="2411" w:type="dxa"/>
          </w:tcPr>
          <w:p w14:paraId="257B3991" w14:textId="77777777" w:rsidR="00D63B8A" w:rsidRPr="00AA53F8" w:rsidRDefault="00D63B8A" w:rsidP="00D81FAC">
            <w:pPr>
              <w:rPr>
                <w:rFonts w:cs="Times New Roman"/>
                <w:sz w:val="20"/>
                <w:szCs w:val="20"/>
              </w:rPr>
            </w:pPr>
            <w:r w:rsidRPr="00AA53F8">
              <w:rPr>
                <w:rFonts w:cs="Times New Roman"/>
                <w:sz w:val="20"/>
                <w:szCs w:val="20"/>
              </w:rPr>
              <w:t xml:space="preserve">Αιθανόλη </w:t>
            </w:r>
            <w:r w:rsidRPr="00AA53F8">
              <w:rPr>
                <w:rFonts w:cs="Times New Roman"/>
                <w:sz w:val="20"/>
                <w:szCs w:val="20"/>
                <w:lang w:val="en-US"/>
              </w:rPr>
              <w:t>(Ethanol Absolute)</w:t>
            </w:r>
          </w:p>
        </w:tc>
        <w:tc>
          <w:tcPr>
            <w:tcW w:w="4111" w:type="dxa"/>
            <w:noWrap/>
          </w:tcPr>
          <w:p w14:paraId="035C275A" w14:textId="77777777" w:rsidR="00D63B8A" w:rsidRPr="00AA53F8" w:rsidRDefault="00D63B8A" w:rsidP="00D81FAC">
            <w:pPr>
              <w:rPr>
                <w:bCs/>
                <w:kern w:val="36"/>
                <w:sz w:val="20"/>
                <w:szCs w:val="20"/>
                <w:lang w:val="en-US"/>
              </w:rPr>
            </w:pPr>
            <w:r w:rsidRPr="00AA53F8">
              <w:rPr>
                <w:rFonts w:cs="Times New Roman"/>
                <w:sz w:val="20"/>
                <w:szCs w:val="20"/>
              </w:rPr>
              <w:t xml:space="preserve">Αιθανόλη </w:t>
            </w:r>
            <w:r w:rsidRPr="00AA53F8">
              <w:rPr>
                <w:rFonts w:cs="Times New Roman"/>
                <w:sz w:val="20"/>
                <w:szCs w:val="20"/>
                <w:lang w:val="en-US"/>
              </w:rPr>
              <w:t>(Ethanol Absolute)</w:t>
            </w:r>
            <w:r w:rsidRPr="00AA53F8">
              <w:rPr>
                <w:rFonts w:cs="Times New Roman"/>
                <w:sz w:val="20"/>
                <w:szCs w:val="20"/>
              </w:rPr>
              <w:t xml:space="preserve">, 2,5 </w:t>
            </w:r>
            <w:r w:rsidRPr="00AA53F8">
              <w:rPr>
                <w:rFonts w:cs="Times New Roman"/>
                <w:sz w:val="20"/>
                <w:szCs w:val="20"/>
                <w:lang w:val="en-US"/>
              </w:rPr>
              <w:t>L</w:t>
            </w:r>
          </w:p>
        </w:tc>
        <w:tc>
          <w:tcPr>
            <w:tcW w:w="1148" w:type="dxa"/>
            <w:tcBorders>
              <w:bottom w:val="single" w:sz="2" w:space="0" w:color="auto"/>
            </w:tcBorders>
            <w:shd w:val="clear" w:color="auto" w:fill="auto"/>
          </w:tcPr>
          <w:p w14:paraId="015E599A" w14:textId="77777777" w:rsidR="00D63B8A" w:rsidRPr="00AA53F8" w:rsidRDefault="00D63B8A" w:rsidP="00D81FAC">
            <w:pPr>
              <w:jc w:val="center"/>
              <w:rPr>
                <w:sz w:val="20"/>
                <w:szCs w:val="20"/>
                <w:lang w:val="en-US"/>
              </w:rPr>
            </w:pPr>
            <w:r w:rsidRPr="00AA53F8">
              <w:rPr>
                <w:sz w:val="20"/>
                <w:szCs w:val="20"/>
                <w:lang w:val="en-US"/>
              </w:rPr>
              <w:t>2,5lt</w:t>
            </w:r>
          </w:p>
        </w:tc>
        <w:tc>
          <w:tcPr>
            <w:tcW w:w="1095" w:type="dxa"/>
            <w:noWrap/>
          </w:tcPr>
          <w:p w14:paraId="1BA01B60" w14:textId="77777777" w:rsidR="00D63B8A" w:rsidRPr="00AA53F8" w:rsidRDefault="00D63B8A" w:rsidP="00D81FAC">
            <w:pPr>
              <w:jc w:val="center"/>
              <w:rPr>
                <w:sz w:val="20"/>
                <w:szCs w:val="20"/>
                <w:lang w:val="en-US"/>
              </w:rPr>
            </w:pPr>
            <w:r w:rsidRPr="00AA53F8">
              <w:rPr>
                <w:rFonts w:cs="Times New Roman"/>
                <w:sz w:val="20"/>
                <w:szCs w:val="20"/>
              </w:rPr>
              <w:t>2</w:t>
            </w:r>
          </w:p>
        </w:tc>
        <w:tc>
          <w:tcPr>
            <w:tcW w:w="1045" w:type="dxa"/>
            <w:tcBorders>
              <w:bottom w:val="single" w:sz="2" w:space="0" w:color="auto"/>
            </w:tcBorders>
            <w:vAlign w:val="center"/>
          </w:tcPr>
          <w:p w14:paraId="6846EEB7"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0440DAB5"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6167CE64" w14:textId="77777777" w:rsidTr="00D81FAC">
        <w:trPr>
          <w:trHeight w:val="422"/>
          <w:jc w:val="center"/>
        </w:trPr>
        <w:tc>
          <w:tcPr>
            <w:tcW w:w="567" w:type="dxa"/>
            <w:tcBorders>
              <w:bottom w:val="single" w:sz="2" w:space="0" w:color="auto"/>
            </w:tcBorders>
            <w:shd w:val="clear" w:color="auto" w:fill="auto"/>
            <w:vAlign w:val="center"/>
          </w:tcPr>
          <w:p w14:paraId="3F691DDB" w14:textId="77777777" w:rsidR="00D63B8A" w:rsidRPr="00AA53F8" w:rsidRDefault="00D63B8A" w:rsidP="00D81FAC">
            <w:pPr>
              <w:suppressAutoHyphens w:val="0"/>
              <w:spacing w:after="0"/>
              <w:jc w:val="center"/>
              <w:rPr>
                <w:rFonts w:cs="Segoe UI"/>
                <w:sz w:val="20"/>
                <w:szCs w:val="20"/>
                <w:lang w:val="el-GR" w:eastAsia="el-GR"/>
              </w:rPr>
            </w:pPr>
          </w:p>
        </w:tc>
        <w:tc>
          <w:tcPr>
            <w:tcW w:w="2411" w:type="dxa"/>
          </w:tcPr>
          <w:p w14:paraId="3EAB385F" w14:textId="77777777" w:rsidR="00D63B8A" w:rsidRPr="00AA53F8" w:rsidRDefault="00D63B8A" w:rsidP="00D81FAC">
            <w:pPr>
              <w:rPr>
                <w:bCs/>
                <w:kern w:val="36"/>
                <w:sz w:val="20"/>
                <w:szCs w:val="20"/>
                <w:lang w:val="en-US"/>
              </w:rPr>
            </w:pPr>
            <w:r w:rsidRPr="00AA53F8">
              <w:rPr>
                <w:rFonts w:cs="Times New Roman"/>
                <w:sz w:val="20"/>
                <w:szCs w:val="20"/>
              </w:rPr>
              <w:t xml:space="preserve">Ακετονιτρίλιο </w:t>
            </w:r>
          </w:p>
        </w:tc>
        <w:tc>
          <w:tcPr>
            <w:tcW w:w="4111" w:type="dxa"/>
            <w:noWrap/>
          </w:tcPr>
          <w:p w14:paraId="499E57DF" w14:textId="77777777" w:rsidR="00D63B8A" w:rsidRPr="00AA53F8" w:rsidRDefault="00D63B8A" w:rsidP="00D81FAC">
            <w:pPr>
              <w:rPr>
                <w:bCs/>
                <w:kern w:val="36"/>
                <w:sz w:val="20"/>
                <w:szCs w:val="20"/>
                <w:lang w:val="en-US"/>
              </w:rPr>
            </w:pPr>
            <w:r w:rsidRPr="00AA53F8">
              <w:rPr>
                <w:rFonts w:cs="Times New Roman"/>
                <w:sz w:val="20"/>
                <w:szCs w:val="20"/>
              </w:rPr>
              <w:t xml:space="preserve">Ακετονιτρίλιο </w:t>
            </w:r>
            <w:r w:rsidRPr="00AA53F8">
              <w:rPr>
                <w:rFonts w:cs="Times New Roman"/>
                <w:sz w:val="20"/>
                <w:szCs w:val="20"/>
                <w:lang w:val="en-US"/>
              </w:rPr>
              <w:t>HPLC grade, 2.5 L</w:t>
            </w:r>
          </w:p>
        </w:tc>
        <w:tc>
          <w:tcPr>
            <w:tcW w:w="1148" w:type="dxa"/>
            <w:tcBorders>
              <w:bottom w:val="single" w:sz="2" w:space="0" w:color="auto"/>
            </w:tcBorders>
            <w:shd w:val="clear" w:color="auto" w:fill="auto"/>
          </w:tcPr>
          <w:p w14:paraId="5A9DEB2A" w14:textId="77777777" w:rsidR="00D63B8A" w:rsidRPr="00AA53F8" w:rsidRDefault="00D63B8A" w:rsidP="00D81FAC">
            <w:pPr>
              <w:jc w:val="center"/>
              <w:rPr>
                <w:sz w:val="20"/>
                <w:szCs w:val="20"/>
                <w:lang w:val="en-US"/>
              </w:rPr>
            </w:pPr>
            <w:r w:rsidRPr="00AA53F8">
              <w:rPr>
                <w:sz w:val="20"/>
                <w:szCs w:val="20"/>
                <w:lang w:val="en-US"/>
              </w:rPr>
              <w:t>2,5lt</w:t>
            </w:r>
          </w:p>
        </w:tc>
        <w:tc>
          <w:tcPr>
            <w:tcW w:w="1095" w:type="dxa"/>
            <w:noWrap/>
          </w:tcPr>
          <w:p w14:paraId="77538C56" w14:textId="77777777" w:rsidR="00D63B8A" w:rsidRPr="00AA53F8" w:rsidRDefault="00D63B8A" w:rsidP="00D81FAC">
            <w:pPr>
              <w:jc w:val="center"/>
              <w:rPr>
                <w:sz w:val="20"/>
                <w:szCs w:val="20"/>
                <w:lang w:val="en-US"/>
              </w:rPr>
            </w:pPr>
            <w:r w:rsidRPr="00AA53F8">
              <w:rPr>
                <w:rFonts w:cs="Times New Roman"/>
                <w:sz w:val="20"/>
                <w:szCs w:val="20"/>
              </w:rPr>
              <w:t>2</w:t>
            </w:r>
          </w:p>
        </w:tc>
        <w:tc>
          <w:tcPr>
            <w:tcW w:w="1045" w:type="dxa"/>
            <w:tcBorders>
              <w:bottom w:val="single" w:sz="2" w:space="0" w:color="auto"/>
            </w:tcBorders>
            <w:vAlign w:val="center"/>
          </w:tcPr>
          <w:p w14:paraId="5B3BB68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1CD6397A"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6FAFA6DC" w14:textId="77777777" w:rsidTr="00D81FAC">
        <w:trPr>
          <w:trHeight w:val="422"/>
          <w:jc w:val="center"/>
        </w:trPr>
        <w:tc>
          <w:tcPr>
            <w:tcW w:w="567" w:type="dxa"/>
            <w:tcBorders>
              <w:bottom w:val="single" w:sz="2" w:space="0" w:color="auto"/>
            </w:tcBorders>
            <w:shd w:val="clear" w:color="auto" w:fill="auto"/>
            <w:vAlign w:val="center"/>
          </w:tcPr>
          <w:p w14:paraId="6665C0B2" w14:textId="77777777" w:rsidR="00D63B8A" w:rsidRPr="00AA53F8" w:rsidRDefault="00D63B8A" w:rsidP="00D81FAC">
            <w:pPr>
              <w:suppressAutoHyphens w:val="0"/>
              <w:spacing w:after="0"/>
              <w:jc w:val="center"/>
              <w:rPr>
                <w:rFonts w:cs="Segoe UI"/>
                <w:sz w:val="20"/>
                <w:szCs w:val="20"/>
                <w:lang w:val="el-GR" w:eastAsia="el-GR"/>
              </w:rPr>
            </w:pPr>
          </w:p>
        </w:tc>
        <w:tc>
          <w:tcPr>
            <w:tcW w:w="2411" w:type="dxa"/>
          </w:tcPr>
          <w:p w14:paraId="689E5BDB" w14:textId="77777777" w:rsidR="00D63B8A" w:rsidRPr="00AA53F8" w:rsidRDefault="00D63B8A" w:rsidP="00D81FAC">
            <w:pPr>
              <w:rPr>
                <w:bCs/>
                <w:kern w:val="36"/>
                <w:sz w:val="20"/>
                <w:szCs w:val="20"/>
                <w:lang w:val="en-US"/>
              </w:rPr>
            </w:pPr>
            <w:r w:rsidRPr="00AA53F8">
              <w:rPr>
                <w:rFonts w:cs="Times New Roman"/>
                <w:sz w:val="20"/>
                <w:szCs w:val="20"/>
                <w:lang w:val="en-US"/>
              </w:rPr>
              <w:t xml:space="preserve">Water </w:t>
            </w:r>
          </w:p>
        </w:tc>
        <w:tc>
          <w:tcPr>
            <w:tcW w:w="4111" w:type="dxa"/>
            <w:noWrap/>
          </w:tcPr>
          <w:p w14:paraId="1E36CFAE" w14:textId="77777777" w:rsidR="00D63B8A" w:rsidRPr="00AA53F8" w:rsidRDefault="00D63B8A" w:rsidP="00D81FAC">
            <w:pPr>
              <w:rPr>
                <w:bCs/>
                <w:kern w:val="36"/>
                <w:sz w:val="20"/>
                <w:szCs w:val="20"/>
                <w:lang w:val="en-US"/>
              </w:rPr>
            </w:pPr>
            <w:r w:rsidRPr="00AA53F8">
              <w:rPr>
                <w:rFonts w:cs="Times New Roman"/>
                <w:sz w:val="20"/>
                <w:szCs w:val="20"/>
                <w:lang w:val="en-US"/>
              </w:rPr>
              <w:t>Water LC-MS Grade , 2.5 L</w:t>
            </w:r>
          </w:p>
        </w:tc>
        <w:tc>
          <w:tcPr>
            <w:tcW w:w="1148" w:type="dxa"/>
            <w:tcBorders>
              <w:bottom w:val="single" w:sz="2" w:space="0" w:color="auto"/>
            </w:tcBorders>
            <w:shd w:val="clear" w:color="auto" w:fill="auto"/>
          </w:tcPr>
          <w:p w14:paraId="37CA0800" w14:textId="77777777" w:rsidR="00D63B8A" w:rsidRPr="00AA53F8" w:rsidRDefault="00D63B8A" w:rsidP="00D81FAC">
            <w:pPr>
              <w:jc w:val="center"/>
              <w:rPr>
                <w:sz w:val="20"/>
                <w:szCs w:val="20"/>
                <w:lang w:val="en-US"/>
              </w:rPr>
            </w:pPr>
            <w:r w:rsidRPr="00AA53F8">
              <w:rPr>
                <w:sz w:val="20"/>
                <w:szCs w:val="20"/>
                <w:lang w:val="en-US"/>
              </w:rPr>
              <w:t>2,5lt</w:t>
            </w:r>
          </w:p>
        </w:tc>
        <w:tc>
          <w:tcPr>
            <w:tcW w:w="1095" w:type="dxa"/>
            <w:noWrap/>
          </w:tcPr>
          <w:p w14:paraId="5CA1ADE8" w14:textId="77777777" w:rsidR="00D63B8A" w:rsidRPr="00AA53F8" w:rsidRDefault="00D63B8A" w:rsidP="00D81FAC">
            <w:pPr>
              <w:jc w:val="center"/>
              <w:rPr>
                <w:sz w:val="20"/>
                <w:szCs w:val="20"/>
                <w:lang w:val="en-US"/>
              </w:rPr>
            </w:pPr>
            <w:r w:rsidRPr="00AA53F8">
              <w:rPr>
                <w:rFonts w:cs="Times New Roman"/>
                <w:sz w:val="20"/>
                <w:szCs w:val="20"/>
              </w:rPr>
              <w:t>5</w:t>
            </w:r>
          </w:p>
        </w:tc>
        <w:tc>
          <w:tcPr>
            <w:tcW w:w="1045" w:type="dxa"/>
            <w:tcBorders>
              <w:bottom w:val="single" w:sz="2" w:space="0" w:color="auto"/>
            </w:tcBorders>
            <w:vAlign w:val="center"/>
          </w:tcPr>
          <w:p w14:paraId="4199892E"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3A3072C4"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367B1E30" w14:textId="77777777" w:rsidTr="00D81FAC">
        <w:trPr>
          <w:trHeight w:val="422"/>
          <w:jc w:val="center"/>
        </w:trPr>
        <w:tc>
          <w:tcPr>
            <w:tcW w:w="567" w:type="dxa"/>
            <w:tcBorders>
              <w:bottom w:val="single" w:sz="2" w:space="0" w:color="auto"/>
            </w:tcBorders>
            <w:shd w:val="clear" w:color="auto" w:fill="auto"/>
            <w:vAlign w:val="center"/>
          </w:tcPr>
          <w:p w14:paraId="40A14813" w14:textId="77777777" w:rsidR="00D63B8A" w:rsidRPr="00AA53F8" w:rsidRDefault="00D63B8A" w:rsidP="00D81FAC">
            <w:pPr>
              <w:suppressAutoHyphens w:val="0"/>
              <w:spacing w:after="0"/>
              <w:jc w:val="center"/>
              <w:rPr>
                <w:rFonts w:cs="Segoe UI"/>
                <w:sz w:val="20"/>
                <w:szCs w:val="20"/>
                <w:lang w:val="el-GR" w:eastAsia="el-GR"/>
              </w:rPr>
            </w:pPr>
          </w:p>
        </w:tc>
        <w:tc>
          <w:tcPr>
            <w:tcW w:w="2411" w:type="dxa"/>
          </w:tcPr>
          <w:p w14:paraId="0656C803" w14:textId="77777777" w:rsidR="00D63B8A" w:rsidRPr="00AA53F8" w:rsidRDefault="00D63B8A" w:rsidP="00D81FAC">
            <w:pPr>
              <w:rPr>
                <w:bCs/>
                <w:kern w:val="36"/>
                <w:sz w:val="20"/>
                <w:szCs w:val="20"/>
                <w:lang w:val="en-US"/>
              </w:rPr>
            </w:pPr>
            <w:r w:rsidRPr="00AA53F8">
              <w:rPr>
                <w:rFonts w:cs="Times New Roman"/>
                <w:sz w:val="20"/>
                <w:szCs w:val="20"/>
                <w:lang w:val="en-US"/>
              </w:rPr>
              <w:t>Alkane standard solution, C8-C20</w:t>
            </w:r>
          </w:p>
        </w:tc>
        <w:tc>
          <w:tcPr>
            <w:tcW w:w="4111" w:type="dxa"/>
            <w:noWrap/>
          </w:tcPr>
          <w:p w14:paraId="4A43DD07" w14:textId="77777777" w:rsidR="00D63B8A" w:rsidRPr="00AA53F8" w:rsidRDefault="00D63B8A" w:rsidP="00D81FAC">
            <w:pPr>
              <w:rPr>
                <w:bCs/>
                <w:kern w:val="36"/>
                <w:sz w:val="20"/>
                <w:szCs w:val="20"/>
                <w:lang w:val="en-US"/>
              </w:rPr>
            </w:pPr>
            <w:r w:rsidRPr="00AA53F8">
              <w:rPr>
                <w:rFonts w:cs="Times New Roman"/>
                <w:sz w:val="20"/>
                <w:szCs w:val="20"/>
                <w:lang w:val="en-US"/>
              </w:rPr>
              <w:t xml:space="preserve">Alkane standard solution, C8-C20, </w:t>
            </w:r>
          </w:p>
        </w:tc>
        <w:tc>
          <w:tcPr>
            <w:tcW w:w="1148" w:type="dxa"/>
            <w:tcBorders>
              <w:bottom w:val="single" w:sz="2" w:space="0" w:color="auto"/>
            </w:tcBorders>
            <w:shd w:val="clear" w:color="auto" w:fill="auto"/>
          </w:tcPr>
          <w:p w14:paraId="28832964" w14:textId="77777777" w:rsidR="00D63B8A" w:rsidRPr="00AA53F8" w:rsidRDefault="00D63B8A" w:rsidP="00D81FAC">
            <w:pPr>
              <w:jc w:val="center"/>
              <w:rPr>
                <w:sz w:val="20"/>
                <w:szCs w:val="20"/>
                <w:lang w:val="en-US"/>
              </w:rPr>
            </w:pPr>
            <w:r w:rsidRPr="00AA53F8">
              <w:rPr>
                <w:rFonts w:cs="Times New Roman"/>
                <w:sz w:val="20"/>
                <w:szCs w:val="20"/>
                <w:lang w:val="en-US"/>
              </w:rPr>
              <w:t>5ml</w:t>
            </w:r>
          </w:p>
        </w:tc>
        <w:tc>
          <w:tcPr>
            <w:tcW w:w="1095" w:type="dxa"/>
            <w:noWrap/>
          </w:tcPr>
          <w:p w14:paraId="4AD79E9E" w14:textId="77777777" w:rsidR="00D63B8A" w:rsidRPr="00AA53F8" w:rsidRDefault="00D63B8A" w:rsidP="00D81FAC">
            <w:pPr>
              <w:jc w:val="center"/>
              <w:rPr>
                <w:sz w:val="20"/>
                <w:szCs w:val="20"/>
                <w:lang w:val="en-US"/>
              </w:rPr>
            </w:pPr>
            <w:r w:rsidRPr="00AA53F8">
              <w:rPr>
                <w:rFonts w:cs="Times New Roman"/>
                <w:sz w:val="20"/>
                <w:szCs w:val="20"/>
              </w:rPr>
              <w:t>1</w:t>
            </w:r>
          </w:p>
        </w:tc>
        <w:tc>
          <w:tcPr>
            <w:tcW w:w="1045" w:type="dxa"/>
            <w:tcBorders>
              <w:bottom w:val="single" w:sz="2" w:space="0" w:color="auto"/>
            </w:tcBorders>
            <w:vAlign w:val="center"/>
          </w:tcPr>
          <w:p w14:paraId="4CED039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3BAEA84B"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67FF1BAF" w14:textId="77777777" w:rsidTr="00D81FAC">
        <w:trPr>
          <w:trHeight w:val="486"/>
          <w:jc w:val="center"/>
        </w:trPr>
        <w:tc>
          <w:tcPr>
            <w:tcW w:w="567" w:type="dxa"/>
            <w:tcBorders>
              <w:bottom w:val="single" w:sz="2" w:space="0" w:color="auto"/>
            </w:tcBorders>
            <w:shd w:val="clear" w:color="auto" w:fill="auto"/>
            <w:vAlign w:val="center"/>
            <w:hideMark/>
          </w:tcPr>
          <w:p w14:paraId="2C41E23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9</w:t>
            </w:r>
          </w:p>
        </w:tc>
        <w:tc>
          <w:tcPr>
            <w:tcW w:w="2411" w:type="dxa"/>
          </w:tcPr>
          <w:p w14:paraId="76903C75" w14:textId="77777777" w:rsidR="00D63B8A" w:rsidRPr="00AA53F8" w:rsidRDefault="00D63B8A" w:rsidP="00D81FAC">
            <w:pPr>
              <w:rPr>
                <w:rFonts w:cs="Times New Roman"/>
                <w:sz w:val="20"/>
                <w:szCs w:val="20"/>
              </w:rPr>
            </w:pPr>
            <w:r w:rsidRPr="00AA53F8">
              <w:rPr>
                <w:rFonts w:cs="Times New Roman"/>
                <w:sz w:val="20"/>
                <w:szCs w:val="20"/>
                <w:lang w:val="en-US"/>
              </w:rPr>
              <w:t>Meta-phosphoric acid</w:t>
            </w:r>
          </w:p>
        </w:tc>
        <w:tc>
          <w:tcPr>
            <w:tcW w:w="4111" w:type="dxa"/>
            <w:noWrap/>
          </w:tcPr>
          <w:p w14:paraId="166C4499" w14:textId="77777777" w:rsidR="00D63B8A" w:rsidRPr="00AA53F8" w:rsidRDefault="00D63B8A" w:rsidP="00D81FAC">
            <w:pPr>
              <w:rPr>
                <w:bCs/>
                <w:kern w:val="36"/>
                <w:sz w:val="20"/>
                <w:szCs w:val="20"/>
                <w:lang w:val="en-US"/>
              </w:rPr>
            </w:pPr>
            <w:r w:rsidRPr="00AA53F8">
              <w:rPr>
                <w:rFonts w:cs="Times New Roman"/>
                <w:sz w:val="20"/>
                <w:szCs w:val="20"/>
                <w:lang w:val="en-US"/>
              </w:rPr>
              <w:t xml:space="preserve">Meta-phosphoric acid, </w:t>
            </w:r>
          </w:p>
        </w:tc>
        <w:tc>
          <w:tcPr>
            <w:tcW w:w="1148" w:type="dxa"/>
            <w:tcBorders>
              <w:bottom w:val="single" w:sz="2" w:space="0" w:color="auto"/>
            </w:tcBorders>
            <w:shd w:val="clear" w:color="auto" w:fill="auto"/>
          </w:tcPr>
          <w:p w14:paraId="5290713B" w14:textId="77777777" w:rsidR="00D63B8A" w:rsidRPr="00AA53F8" w:rsidRDefault="00D63B8A" w:rsidP="00D81FAC">
            <w:pPr>
              <w:jc w:val="center"/>
              <w:rPr>
                <w:sz w:val="20"/>
                <w:szCs w:val="20"/>
              </w:rPr>
            </w:pPr>
            <w:r w:rsidRPr="00AA53F8">
              <w:rPr>
                <w:rFonts w:cs="Times New Roman"/>
                <w:sz w:val="20"/>
                <w:szCs w:val="20"/>
                <w:lang w:val="en-US"/>
              </w:rPr>
              <w:t>500g</w:t>
            </w:r>
            <w:r w:rsidRPr="00AA53F8">
              <w:rPr>
                <w:sz w:val="20"/>
                <w:szCs w:val="20"/>
                <w:lang w:val="en-US"/>
              </w:rPr>
              <w:t xml:space="preserve"> </w:t>
            </w:r>
          </w:p>
        </w:tc>
        <w:tc>
          <w:tcPr>
            <w:tcW w:w="1095" w:type="dxa"/>
            <w:noWrap/>
          </w:tcPr>
          <w:p w14:paraId="0A54C180" w14:textId="77777777" w:rsidR="00D63B8A" w:rsidRPr="00AA53F8" w:rsidRDefault="00D63B8A" w:rsidP="00D81FAC">
            <w:pPr>
              <w:jc w:val="center"/>
              <w:rPr>
                <w:sz w:val="20"/>
                <w:szCs w:val="20"/>
                <w:lang w:val="en-US"/>
              </w:rPr>
            </w:pPr>
            <w:r w:rsidRPr="00AA53F8">
              <w:rPr>
                <w:rFonts w:cs="Times New Roman"/>
                <w:sz w:val="20"/>
                <w:szCs w:val="20"/>
              </w:rPr>
              <w:t>1</w:t>
            </w:r>
          </w:p>
        </w:tc>
        <w:tc>
          <w:tcPr>
            <w:tcW w:w="1045" w:type="dxa"/>
            <w:tcBorders>
              <w:bottom w:val="single" w:sz="2" w:space="0" w:color="auto"/>
            </w:tcBorders>
            <w:vAlign w:val="center"/>
          </w:tcPr>
          <w:p w14:paraId="708FEF8A"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5CE56922"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E37C0B" w14:paraId="45D88E1C" w14:textId="77777777" w:rsidTr="00D81FAC">
        <w:trPr>
          <w:trHeight w:val="930"/>
          <w:jc w:val="center"/>
        </w:trPr>
        <w:tc>
          <w:tcPr>
            <w:tcW w:w="567" w:type="dxa"/>
            <w:tcBorders>
              <w:bottom w:val="single" w:sz="2" w:space="0" w:color="auto"/>
            </w:tcBorders>
            <w:shd w:val="clear" w:color="auto" w:fill="auto"/>
            <w:vAlign w:val="center"/>
            <w:hideMark/>
          </w:tcPr>
          <w:p w14:paraId="40D5FCB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10</w:t>
            </w:r>
          </w:p>
        </w:tc>
        <w:tc>
          <w:tcPr>
            <w:tcW w:w="2411" w:type="dxa"/>
          </w:tcPr>
          <w:p w14:paraId="6C4CC0C9" w14:textId="77777777" w:rsidR="00D63B8A" w:rsidRPr="00AA53F8" w:rsidRDefault="00D63B8A" w:rsidP="00D81FAC">
            <w:pPr>
              <w:rPr>
                <w:rFonts w:cs="Times New Roman"/>
                <w:color w:val="000000"/>
                <w:sz w:val="20"/>
                <w:szCs w:val="20"/>
              </w:rPr>
            </w:pPr>
            <w:r w:rsidRPr="00AA53F8">
              <w:rPr>
                <w:rFonts w:cs="Times New Roman"/>
                <w:sz w:val="20"/>
                <w:szCs w:val="20"/>
                <w:lang w:val="en-US"/>
              </w:rPr>
              <w:t>Sodium carbonate anhydrous</w:t>
            </w:r>
          </w:p>
        </w:tc>
        <w:tc>
          <w:tcPr>
            <w:tcW w:w="4111" w:type="dxa"/>
            <w:noWrap/>
          </w:tcPr>
          <w:p w14:paraId="578CC3B9" w14:textId="77777777" w:rsidR="00D63B8A" w:rsidRPr="00AA53F8" w:rsidRDefault="00D63B8A" w:rsidP="00D81FAC">
            <w:pPr>
              <w:rPr>
                <w:bCs/>
                <w:kern w:val="36"/>
                <w:sz w:val="20"/>
                <w:szCs w:val="20"/>
                <w:lang w:val="en-US"/>
              </w:rPr>
            </w:pPr>
            <w:r w:rsidRPr="00AA53F8">
              <w:rPr>
                <w:rFonts w:cs="Times New Roman"/>
                <w:sz w:val="20"/>
                <w:szCs w:val="20"/>
                <w:lang w:val="en-US"/>
              </w:rPr>
              <w:t>Sodium carbonate anhydrous for analysis</w:t>
            </w:r>
          </w:p>
        </w:tc>
        <w:tc>
          <w:tcPr>
            <w:tcW w:w="1148" w:type="dxa"/>
            <w:tcBorders>
              <w:bottom w:val="single" w:sz="2" w:space="0" w:color="auto"/>
            </w:tcBorders>
            <w:shd w:val="clear" w:color="auto" w:fill="auto"/>
          </w:tcPr>
          <w:p w14:paraId="4E3D6ED7" w14:textId="77777777" w:rsidR="00D63B8A" w:rsidRPr="00AA53F8" w:rsidRDefault="00D63B8A" w:rsidP="00D81FAC">
            <w:pPr>
              <w:jc w:val="center"/>
              <w:rPr>
                <w:sz w:val="20"/>
                <w:szCs w:val="20"/>
                <w:lang w:val="en-US"/>
              </w:rPr>
            </w:pPr>
            <w:r w:rsidRPr="00AA53F8">
              <w:rPr>
                <w:rFonts w:cs="Times New Roman"/>
                <w:sz w:val="20"/>
                <w:szCs w:val="20"/>
                <w:lang w:val="en-US"/>
              </w:rPr>
              <w:t>500g</w:t>
            </w:r>
            <w:r w:rsidRPr="00AA53F8">
              <w:rPr>
                <w:sz w:val="20"/>
                <w:szCs w:val="20"/>
                <w:lang w:val="en-US"/>
              </w:rPr>
              <w:t xml:space="preserve"> </w:t>
            </w:r>
          </w:p>
        </w:tc>
        <w:tc>
          <w:tcPr>
            <w:tcW w:w="1095" w:type="dxa"/>
            <w:noWrap/>
          </w:tcPr>
          <w:p w14:paraId="25D217C2" w14:textId="77777777" w:rsidR="00D63B8A" w:rsidRPr="00AA53F8" w:rsidRDefault="00D63B8A" w:rsidP="00D81FAC">
            <w:pPr>
              <w:jc w:val="center"/>
              <w:rPr>
                <w:sz w:val="20"/>
                <w:szCs w:val="20"/>
                <w:lang w:val="en-US"/>
              </w:rPr>
            </w:pPr>
            <w:r w:rsidRPr="00AA53F8">
              <w:rPr>
                <w:rFonts w:cs="Times New Roman"/>
                <w:sz w:val="20"/>
                <w:szCs w:val="20"/>
              </w:rPr>
              <w:t>1</w:t>
            </w:r>
          </w:p>
        </w:tc>
        <w:tc>
          <w:tcPr>
            <w:tcW w:w="1045" w:type="dxa"/>
            <w:tcBorders>
              <w:bottom w:val="single" w:sz="2" w:space="0" w:color="auto"/>
            </w:tcBorders>
            <w:vAlign w:val="center"/>
          </w:tcPr>
          <w:p w14:paraId="07E6254D"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2331BAD0"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E37C0B" w14:paraId="6D1CE579" w14:textId="77777777" w:rsidTr="00D81FAC">
        <w:trPr>
          <w:trHeight w:val="930"/>
          <w:jc w:val="center"/>
        </w:trPr>
        <w:tc>
          <w:tcPr>
            <w:tcW w:w="567" w:type="dxa"/>
            <w:tcBorders>
              <w:bottom w:val="single" w:sz="2" w:space="0" w:color="auto"/>
            </w:tcBorders>
            <w:shd w:val="clear" w:color="auto" w:fill="auto"/>
            <w:vAlign w:val="center"/>
          </w:tcPr>
          <w:p w14:paraId="1FD0AC2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11</w:t>
            </w:r>
          </w:p>
        </w:tc>
        <w:tc>
          <w:tcPr>
            <w:tcW w:w="2411" w:type="dxa"/>
          </w:tcPr>
          <w:p w14:paraId="23682D4E" w14:textId="77777777" w:rsidR="00D63B8A" w:rsidRPr="00AA53F8" w:rsidRDefault="00D63B8A" w:rsidP="00D81FAC">
            <w:pPr>
              <w:rPr>
                <w:rFonts w:cs="Times New Roman"/>
                <w:sz w:val="20"/>
                <w:szCs w:val="20"/>
                <w:lang w:val="en-US"/>
              </w:rPr>
            </w:pPr>
            <w:r w:rsidRPr="00AA53F8">
              <w:rPr>
                <w:rFonts w:cs="Times New Roman"/>
                <w:sz w:val="20"/>
                <w:szCs w:val="20"/>
                <w:lang w:val="en-US"/>
              </w:rPr>
              <w:t>Syringe filter sterile, Membrane solutions</w:t>
            </w:r>
          </w:p>
        </w:tc>
        <w:tc>
          <w:tcPr>
            <w:tcW w:w="4111" w:type="dxa"/>
            <w:noWrap/>
          </w:tcPr>
          <w:p w14:paraId="6E9ECF77" w14:textId="77777777" w:rsidR="00D63B8A" w:rsidRPr="00AA53F8" w:rsidRDefault="00D63B8A" w:rsidP="00D81FAC">
            <w:pPr>
              <w:rPr>
                <w:rFonts w:cs="Times New Roman"/>
                <w:sz w:val="20"/>
                <w:szCs w:val="20"/>
                <w:lang w:val="en-US"/>
              </w:rPr>
            </w:pPr>
            <w:r w:rsidRPr="00AA53F8">
              <w:rPr>
                <w:rFonts w:cs="Times New Roman"/>
                <w:sz w:val="20"/>
                <w:szCs w:val="20"/>
                <w:lang w:val="en-US"/>
              </w:rPr>
              <w:t>Syringe filter sterile, P/N SFCA0250455, Membrane solutions</w:t>
            </w:r>
          </w:p>
        </w:tc>
        <w:tc>
          <w:tcPr>
            <w:tcW w:w="1148" w:type="dxa"/>
            <w:tcBorders>
              <w:bottom w:val="single" w:sz="2" w:space="0" w:color="auto"/>
            </w:tcBorders>
            <w:shd w:val="clear" w:color="auto" w:fill="auto"/>
          </w:tcPr>
          <w:p w14:paraId="5D8A0908" w14:textId="77777777" w:rsidR="00D63B8A" w:rsidRPr="00AA53F8" w:rsidRDefault="00D63B8A" w:rsidP="00D81FAC">
            <w:pPr>
              <w:jc w:val="center"/>
              <w:rPr>
                <w:rFonts w:cs="Times New Roman"/>
                <w:sz w:val="20"/>
                <w:szCs w:val="20"/>
                <w:lang w:val="en-US"/>
              </w:rPr>
            </w:pPr>
            <w:r w:rsidRPr="00AA53F8">
              <w:rPr>
                <w:rFonts w:cs="Times New Roman"/>
                <w:sz w:val="20"/>
                <w:szCs w:val="20"/>
                <w:lang w:val="el-GR"/>
              </w:rPr>
              <w:t>Πακ.</w:t>
            </w:r>
            <w:r w:rsidRPr="00AA53F8">
              <w:rPr>
                <w:rFonts w:cs="Times New Roman"/>
                <w:sz w:val="20"/>
                <w:szCs w:val="20"/>
                <w:lang w:val="en-US"/>
              </w:rPr>
              <w:t xml:space="preserve"> 100</w:t>
            </w:r>
          </w:p>
        </w:tc>
        <w:tc>
          <w:tcPr>
            <w:tcW w:w="1095" w:type="dxa"/>
            <w:noWrap/>
          </w:tcPr>
          <w:p w14:paraId="13895B0A" w14:textId="77777777" w:rsidR="00D63B8A" w:rsidRPr="00AA53F8" w:rsidRDefault="00D63B8A" w:rsidP="00D81FAC">
            <w:pPr>
              <w:jc w:val="center"/>
              <w:rPr>
                <w:rFonts w:cs="Times New Roman"/>
                <w:sz w:val="20"/>
                <w:szCs w:val="20"/>
                <w:lang w:val="el-GR"/>
              </w:rPr>
            </w:pPr>
            <w:r w:rsidRPr="00AA53F8">
              <w:rPr>
                <w:rFonts w:cs="Times New Roman"/>
                <w:sz w:val="20"/>
                <w:szCs w:val="20"/>
              </w:rPr>
              <w:t>1</w:t>
            </w:r>
          </w:p>
        </w:tc>
        <w:tc>
          <w:tcPr>
            <w:tcW w:w="1045" w:type="dxa"/>
            <w:tcBorders>
              <w:bottom w:val="single" w:sz="2" w:space="0" w:color="auto"/>
            </w:tcBorders>
            <w:vAlign w:val="center"/>
          </w:tcPr>
          <w:p w14:paraId="17764E0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309C0948" w14:textId="77777777" w:rsidR="00D63B8A" w:rsidRPr="00AA53F8" w:rsidRDefault="00D63B8A" w:rsidP="00D81FAC">
            <w:pPr>
              <w:suppressAutoHyphens w:val="0"/>
              <w:spacing w:after="0"/>
              <w:jc w:val="center"/>
              <w:rPr>
                <w:rFonts w:cs="Segoe UI"/>
                <w:color w:val="000000"/>
                <w:sz w:val="20"/>
                <w:szCs w:val="20"/>
                <w:lang w:val="en-US" w:eastAsia="el-GR"/>
              </w:rPr>
            </w:pPr>
          </w:p>
        </w:tc>
      </w:tr>
      <w:tr w:rsidR="00D63B8A" w:rsidRPr="00E37C0B" w14:paraId="6611C322" w14:textId="77777777" w:rsidTr="00D81FAC">
        <w:trPr>
          <w:trHeight w:val="930"/>
          <w:jc w:val="center"/>
        </w:trPr>
        <w:tc>
          <w:tcPr>
            <w:tcW w:w="567" w:type="dxa"/>
            <w:tcBorders>
              <w:bottom w:val="single" w:sz="2" w:space="0" w:color="auto"/>
            </w:tcBorders>
            <w:shd w:val="clear" w:color="auto" w:fill="auto"/>
            <w:vAlign w:val="center"/>
          </w:tcPr>
          <w:p w14:paraId="089C366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12</w:t>
            </w:r>
          </w:p>
        </w:tc>
        <w:tc>
          <w:tcPr>
            <w:tcW w:w="2411" w:type="dxa"/>
          </w:tcPr>
          <w:p w14:paraId="6BDF4F4D" w14:textId="77777777" w:rsidR="00D63B8A" w:rsidRPr="00AA53F8" w:rsidRDefault="00D63B8A" w:rsidP="00D81FAC">
            <w:pPr>
              <w:rPr>
                <w:rFonts w:cs="Times New Roman"/>
                <w:sz w:val="20"/>
                <w:szCs w:val="20"/>
                <w:lang w:val="en-US"/>
              </w:rPr>
            </w:pPr>
            <w:r w:rsidRPr="00AA53F8">
              <w:rPr>
                <w:rFonts w:cs="Times New Roman"/>
                <w:sz w:val="20"/>
                <w:szCs w:val="20"/>
              </w:rPr>
              <w:t>Πιπέτα ρυθμιζόμενου όγκου 5-20 μ</w:t>
            </w:r>
            <w:r w:rsidRPr="00AA53F8">
              <w:rPr>
                <w:rFonts w:cs="Times New Roman"/>
                <w:sz w:val="20"/>
                <w:szCs w:val="20"/>
                <w:lang w:val="en-US"/>
              </w:rPr>
              <w:t>l</w:t>
            </w:r>
          </w:p>
        </w:tc>
        <w:tc>
          <w:tcPr>
            <w:tcW w:w="4111" w:type="dxa"/>
            <w:noWrap/>
          </w:tcPr>
          <w:p w14:paraId="70F226EB" w14:textId="77777777" w:rsidR="00D63B8A" w:rsidRPr="00AA53F8" w:rsidRDefault="00D63B8A" w:rsidP="00D81FAC">
            <w:pPr>
              <w:rPr>
                <w:rFonts w:cs="Times New Roman"/>
                <w:sz w:val="20"/>
                <w:szCs w:val="20"/>
                <w:lang w:val="en-US"/>
              </w:rPr>
            </w:pPr>
            <w:r w:rsidRPr="00AA53F8">
              <w:rPr>
                <w:rFonts w:cs="Times New Roman"/>
                <w:sz w:val="20"/>
                <w:szCs w:val="20"/>
              </w:rPr>
              <w:t>Πιπέτα ρυθμιζόμενου όγκου 5-20 μ</w:t>
            </w:r>
            <w:r w:rsidRPr="00AA53F8">
              <w:rPr>
                <w:rFonts w:cs="Times New Roman"/>
                <w:sz w:val="20"/>
                <w:szCs w:val="20"/>
                <w:lang w:val="en-US"/>
              </w:rPr>
              <w:t>l</w:t>
            </w:r>
          </w:p>
        </w:tc>
        <w:tc>
          <w:tcPr>
            <w:tcW w:w="1148" w:type="dxa"/>
            <w:tcBorders>
              <w:bottom w:val="single" w:sz="2" w:space="0" w:color="auto"/>
            </w:tcBorders>
            <w:shd w:val="clear" w:color="auto" w:fill="auto"/>
          </w:tcPr>
          <w:p w14:paraId="14CBFF95"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Τμχ</w:t>
            </w:r>
          </w:p>
        </w:tc>
        <w:tc>
          <w:tcPr>
            <w:tcW w:w="1095" w:type="dxa"/>
            <w:noWrap/>
          </w:tcPr>
          <w:p w14:paraId="7118B47E" w14:textId="77777777" w:rsidR="00D63B8A" w:rsidRPr="00AA53F8" w:rsidRDefault="00D63B8A" w:rsidP="00D81FAC">
            <w:pPr>
              <w:jc w:val="center"/>
              <w:rPr>
                <w:rFonts w:cs="Times New Roman"/>
                <w:sz w:val="20"/>
                <w:szCs w:val="20"/>
              </w:rPr>
            </w:pPr>
            <w:r w:rsidRPr="00AA53F8">
              <w:rPr>
                <w:rFonts w:cs="Times New Roman"/>
                <w:sz w:val="20"/>
                <w:szCs w:val="20"/>
              </w:rPr>
              <w:t>1</w:t>
            </w:r>
          </w:p>
        </w:tc>
        <w:tc>
          <w:tcPr>
            <w:tcW w:w="1045" w:type="dxa"/>
            <w:tcBorders>
              <w:bottom w:val="single" w:sz="2" w:space="0" w:color="auto"/>
            </w:tcBorders>
            <w:vAlign w:val="center"/>
          </w:tcPr>
          <w:p w14:paraId="5BD13CE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051A894B"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E37C0B" w14:paraId="346633CE" w14:textId="77777777" w:rsidTr="00D81FAC">
        <w:trPr>
          <w:trHeight w:val="930"/>
          <w:jc w:val="center"/>
        </w:trPr>
        <w:tc>
          <w:tcPr>
            <w:tcW w:w="567" w:type="dxa"/>
            <w:tcBorders>
              <w:bottom w:val="single" w:sz="2" w:space="0" w:color="auto"/>
            </w:tcBorders>
            <w:shd w:val="clear" w:color="auto" w:fill="auto"/>
            <w:vAlign w:val="center"/>
          </w:tcPr>
          <w:p w14:paraId="5277D4BB"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lastRenderedPageBreak/>
              <w:t>13</w:t>
            </w:r>
          </w:p>
        </w:tc>
        <w:tc>
          <w:tcPr>
            <w:tcW w:w="2411" w:type="dxa"/>
          </w:tcPr>
          <w:p w14:paraId="5A28DA8E" w14:textId="77777777" w:rsidR="00D63B8A" w:rsidRPr="00AA53F8" w:rsidRDefault="00D63B8A" w:rsidP="00D81FAC">
            <w:pPr>
              <w:rPr>
                <w:rFonts w:cs="Times New Roman"/>
                <w:sz w:val="20"/>
                <w:szCs w:val="20"/>
                <w:lang w:val="en-US"/>
              </w:rPr>
            </w:pPr>
            <w:r w:rsidRPr="00AA53F8">
              <w:rPr>
                <w:rFonts w:cs="Times New Roman"/>
                <w:sz w:val="20"/>
                <w:szCs w:val="20"/>
              </w:rPr>
              <w:t>Πιπέτα ρυθμιζόμενου όγκου 100-1000 μ</w:t>
            </w:r>
            <w:r w:rsidRPr="00AA53F8">
              <w:rPr>
                <w:rFonts w:cs="Times New Roman"/>
                <w:sz w:val="20"/>
                <w:szCs w:val="20"/>
                <w:lang w:val="en-US"/>
              </w:rPr>
              <w:t>L</w:t>
            </w:r>
          </w:p>
        </w:tc>
        <w:tc>
          <w:tcPr>
            <w:tcW w:w="4111" w:type="dxa"/>
            <w:noWrap/>
          </w:tcPr>
          <w:p w14:paraId="6C556482" w14:textId="77777777" w:rsidR="00D63B8A" w:rsidRPr="00AA53F8" w:rsidRDefault="00D63B8A" w:rsidP="00D81FAC">
            <w:pPr>
              <w:rPr>
                <w:rFonts w:cs="Times New Roman"/>
                <w:sz w:val="20"/>
                <w:szCs w:val="20"/>
                <w:lang w:val="en-US"/>
              </w:rPr>
            </w:pPr>
            <w:r w:rsidRPr="00AA53F8">
              <w:rPr>
                <w:rFonts w:cs="Times New Roman"/>
                <w:sz w:val="20"/>
                <w:szCs w:val="20"/>
              </w:rPr>
              <w:t>Πιπέτα ρυθμιζόμενου όγκου 100-1000 μ</w:t>
            </w:r>
            <w:r w:rsidRPr="00AA53F8">
              <w:rPr>
                <w:rFonts w:cs="Times New Roman"/>
                <w:sz w:val="20"/>
                <w:szCs w:val="20"/>
                <w:lang w:val="en-US"/>
              </w:rPr>
              <w:t>L</w:t>
            </w:r>
          </w:p>
        </w:tc>
        <w:tc>
          <w:tcPr>
            <w:tcW w:w="1148" w:type="dxa"/>
            <w:tcBorders>
              <w:bottom w:val="single" w:sz="2" w:space="0" w:color="auto"/>
            </w:tcBorders>
            <w:shd w:val="clear" w:color="auto" w:fill="auto"/>
          </w:tcPr>
          <w:p w14:paraId="22FDB0C9"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Τμχ</w:t>
            </w:r>
          </w:p>
        </w:tc>
        <w:tc>
          <w:tcPr>
            <w:tcW w:w="1095" w:type="dxa"/>
            <w:noWrap/>
          </w:tcPr>
          <w:p w14:paraId="7973D5AC" w14:textId="77777777" w:rsidR="00D63B8A" w:rsidRPr="00AA53F8" w:rsidRDefault="00D63B8A" w:rsidP="00D81FAC">
            <w:pPr>
              <w:jc w:val="center"/>
              <w:rPr>
                <w:rFonts w:cs="Times New Roman"/>
                <w:sz w:val="20"/>
                <w:szCs w:val="20"/>
              </w:rPr>
            </w:pPr>
            <w:r w:rsidRPr="00AA53F8">
              <w:rPr>
                <w:rFonts w:cs="Times New Roman"/>
                <w:sz w:val="20"/>
                <w:szCs w:val="20"/>
              </w:rPr>
              <w:t>1</w:t>
            </w:r>
          </w:p>
        </w:tc>
        <w:tc>
          <w:tcPr>
            <w:tcW w:w="1045" w:type="dxa"/>
            <w:tcBorders>
              <w:bottom w:val="single" w:sz="2" w:space="0" w:color="auto"/>
            </w:tcBorders>
            <w:vAlign w:val="center"/>
          </w:tcPr>
          <w:p w14:paraId="6BD932B3"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067AE9C1"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E37C0B" w14:paraId="7FBD8CE0" w14:textId="77777777" w:rsidTr="00D81FAC">
        <w:trPr>
          <w:trHeight w:val="930"/>
          <w:jc w:val="center"/>
        </w:trPr>
        <w:tc>
          <w:tcPr>
            <w:tcW w:w="567" w:type="dxa"/>
            <w:tcBorders>
              <w:bottom w:val="single" w:sz="2" w:space="0" w:color="auto"/>
            </w:tcBorders>
            <w:shd w:val="clear" w:color="auto" w:fill="auto"/>
            <w:vAlign w:val="center"/>
          </w:tcPr>
          <w:p w14:paraId="4FDE437F"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14</w:t>
            </w:r>
          </w:p>
        </w:tc>
        <w:tc>
          <w:tcPr>
            <w:tcW w:w="2411" w:type="dxa"/>
          </w:tcPr>
          <w:p w14:paraId="1CD03AED" w14:textId="77777777" w:rsidR="00D63B8A" w:rsidRPr="00AA53F8" w:rsidRDefault="00D63B8A" w:rsidP="00D81FAC">
            <w:pPr>
              <w:rPr>
                <w:rFonts w:cs="Times New Roman"/>
                <w:sz w:val="20"/>
                <w:szCs w:val="20"/>
                <w:lang w:val="en-US"/>
              </w:rPr>
            </w:pPr>
            <w:r w:rsidRPr="00AA53F8">
              <w:rPr>
                <w:rFonts w:cs="Times New Roman"/>
                <w:sz w:val="20"/>
                <w:szCs w:val="20"/>
                <w:lang w:val="en-US"/>
              </w:rPr>
              <w:t xml:space="preserve">Tips eppendorf </w:t>
            </w:r>
            <w:r w:rsidRPr="00AA53F8">
              <w:rPr>
                <w:rFonts w:cs="Times New Roman"/>
                <w:sz w:val="20"/>
                <w:szCs w:val="20"/>
              </w:rPr>
              <w:t xml:space="preserve">μπλέ, </w:t>
            </w:r>
          </w:p>
        </w:tc>
        <w:tc>
          <w:tcPr>
            <w:tcW w:w="4111" w:type="dxa"/>
            <w:noWrap/>
          </w:tcPr>
          <w:p w14:paraId="7B715D20" w14:textId="77777777" w:rsidR="00D63B8A" w:rsidRPr="00AA53F8" w:rsidRDefault="00D63B8A" w:rsidP="00D81FAC">
            <w:pPr>
              <w:rPr>
                <w:rFonts w:cs="Times New Roman"/>
                <w:sz w:val="20"/>
                <w:szCs w:val="20"/>
                <w:lang w:val="en-US"/>
              </w:rPr>
            </w:pPr>
            <w:r w:rsidRPr="00AA53F8">
              <w:rPr>
                <w:rFonts w:cs="Times New Roman"/>
                <w:sz w:val="20"/>
                <w:szCs w:val="20"/>
                <w:lang w:val="en-US"/>
              </w:rPr>
              <w:t xml:space="preserve">Tips eppendorf </w:t>
            </w:r>
            <w:r w:rsidRPr="00AA53F8">
              <w:rPr>
                <w:rFonts w:cs="Times New Roman"/>
                <w:sz w:val="20"/>
                <w:szCs w:val="20"/>
              </w:rPr>
              <w:t xml:space="preserve">μπλέ, </w:t>
            </w:r>
          </w:p>
        </w:tc>
        <w:tc>
          <w:tcPr>
            <w:tcW w:w="1148" w:type="dxa"/>
            <w:tcBorders>
              <w:bottom w:val="single" w:sz="2" w:space="0" w:color="auto"/>
            </w:tcBorders>
            <w:shd w:val="clear" w:color="auto" w:fill="auto"/>
          </w:tcPr>
          <w:p w14:paraId="470E9C52" w14:textId="77777777" w:rsidR="00D63B8A" w:rsidRPr="00AA53F8" w:rsidRDefault="00D63B8A" w:rsidP="00D81FAC">
            <w:pPr>
              <w:jc w:val="center"/>
              <w:rPr>
                <w:rFonts w:cs="Times New Roman"/>
                <w:sz w:val="20"/>
                <w:szCs w:val="20"/>
                <w:lang w:val="en-US"/>
              </w:rPr>
            </w:pPr>
            <w:r w:rsidRPr="00AA53F8">
              <w:rPr>
                <w:rFonts w:cs="Times New Roman"/>
                <w:sz w:val="20"/>
                <w:szCs w:val="20"/>
              </w:rPr>
              <w:t>πακ. 1000</w:t>
            </w:r>
          </w:p>
        </w:tc>
        <w:tc>
          <w:tcPr>
            <w:tcW w:w="1095" w:type="dxa"/>
            <w:noWrap/>
          </w:tcPr>
          <w:p w14:paraId="168FCDD5" w14:textId="77777777" w:rsidR="00D63B8A" w:rsidRPr="00AA53F8" w:rsidRDefault="00D63B8A" w:rsidP="00D81FAC">
            <w:pPr>
              <w:jc w:val="center"/>
              <w:rPr>
                <w:rFonts w:cs="Times New Roman"/>
                <w:sz w:val="20"/>
                <w:szCs w:val="20"/>
              </w:rPr>
            </w:pPr>
            <w:r w:rsidRPr="00AA53F8">
              <w:rPr>
                <w:rFonts w:cs="Times New Roman"/>
                <w:sz w:val="20"/>
                <w:szCs w:val="20"/>
              </w:rPr>
              <w:t>3</w:t>
            </w:r>
          </w:p>
        </w:tc>
        <w:tc>
          <w:tcPr>
            <w:tcW w:w="1045" w:type="dxa"/>
            <w:tcBorders>
              <w:bottom w:val="single" w:sz="2" w:space="0" w:color="auto"/>
            </w:tcBorders>
            <w:vAlign w:val="center"/>
          </w:tcPr>
          <w:p w14:paraId="25D8284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708D81E8"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E37C0B" w14:paraId="3BF3D929" w14:textId="77777777" w:rsidTr="00D81FAC">
        <w:trPr>
          <w:trHeight w:val="930"/>
          <w:jc w:val="center"/>
        </w:trPr>
        <w:tc>
          <w:tcPr>
            <w:tcW w:w="567" w:type="dxa"/>
            <w:tcBorders>
              <w:bottom w:val="single" w:sz="2" w:space="0" w:color="auto"/>
            </w:tcBorders>
            <w:shd w:val="clear" w:color="auto" w:fill="auto"/>
            <w:vAlign w:val="center"/>
          </w:tcPr>
          <w:p w14:paraId="25D2674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15</w:t>
            </w:r>
          </w:p>
        </w:tc>
        <w:tc>
          <w:tcPr>
            <w:tcW w:w="2411" w:type="dxa"/>
          </w:tcPr>
          <w:p w14:paraId="13D12361" w14:textId="77777777" w:rsidR="00D63B8A" w:rsidRPr="00AA53F8" w:rsidRDefault="00D63B8A" w:rsidP="00D81FAC">
            <w:pPr>
              <w:rPr>
                <w:rFonts w:cs="Times New Roman"/>
                <w:sz w:val="20"/>
                <w:szCs w:val="20"/>
                <w:lang w:val="en-US"/>
              </w:rPr>
            </w:pPr>
            <w:r w:rsidRPr="00AA53F8">
              <w:rPr>
                <w:rFonts w:cs="Times New Roman"/>
                <w:sz w:val="20"/>
                <w:szCs w:val="20"/>
                <w:lang w:val="en-US"/>
              </w:rPr>
              <w:t xml:space="preserve">Tips eppendorfs </w:t>
            </w:r>
            <w:r w:rsidRPr="00AA53F8">
              <w:rPr>
                <w:rFonts w:cs="Times New Roman"/>
                <w:sz w:val="20"/>
                <w:szCs w:val="20"/>
              </w:rPr>
              <w:t xml:space="preserve">κίτρινα, </w:t>
            </w:r>
          </w:p>
        </w:tc>
        <w:tc>
          <w:tcPr>
            <w:tcW w:w="4111" w:type="dxa"/>
            <w:noWrap/>
          </w:tcPr>
          <w:p w14:paraId="5946FB21" w14:textId="77777777" w:rsidR="00D63B8A" w:rsidRPr="00AA53F8" w:rsidRDefault="00D63B8A" w:rsidP="00D81FAC">
            <w:pPr>
              <w:rPr>
                <w:rFonts w:cs="Times New Roman"/>
                <w:sz w:val="20"/>
                <w:szCs w:val="20"/>
                <w:lang w:val="en-US"/>
              </w:rPr>
            </w:pPr>
            <w:r w:rsidRPr="00AA53F8">
              <w:rPr>
                <w:rFonts w:cs="Times New Roman"/>
                <w:sz w:val="20"/>
                <w:szCs w:val="20"/>
                <w:lang w:val="en-US"/>
              </w:rPr>
              <w:t xml:space="preserve">Tips eppendorfs </w:t>
            </w:r>
            <w:r w:rsidRPr="00AA53F8">
              <w:rPr>
                <w:rFonts w:cs="Times New Roman"/>
                <w:sz w:val="20"/>
                <w:szCs w:val="20"/>
              </w:rPr>
              <w:t xml:space="preserve">κίτρινα, </w:t>
            </w:r>
          </w:p>
        </w:tc>
        <w:tc>
          <w:tcPr>
            <w:tcW w:w="1148" w:type="dxa"/>
            <w:tcBorders>
              <w:bottom w:val="single" w:sz="2" w:space="0" w:color="auto"/>
            </w:tcBorders>
            <w:shd w:val="clear" w:color="auto" w:fill="auto"/>
          </w:tcPr>
          <w:p w14:paraId="131D185A" w14:textId="77777777" w:rsidR="00D63B8A" w:rsidRPr="00AA53F8" w:rsidRDefault="00D63B8A" w:rsidP="00D81FAC">
            <w:pPr>
              <w:jc w:val="center"/>
              <w:rPr>
                <w:rFonts w:cs="Times New Roman"/>
                <w:sz w:val="20"/>
                <w:szCs w:val="20"/>
                <w:lang w:val="en-US"/>
              </w:rPr>
            </w:pPr>
            <w:r w:rsidRPr="00AA53F8">
              <w:rPr>
                <w:rFonts w:cs="Times New Roman"/>
                <w:sz w:val="20"/>
                <w:szCs w:val="20"/>
              </w:rPr>
              <w:t>πακ. 1000</w:t>
            </w:r>
          </w:p>
        </w:tc>
        <w:tc>
          <w:tcPr>
            <w:tcW w:w="1095" w:type="dxa"/>
            <w:noWrap/>
          </w:tcPr>
          <w:p w14:paraId="5E3BF5BB" w14:textId="77777777" w:rsidR="00D63B8A" w:rsidRPr="00AA53F8" w:rsidRDefault="00D63B8A" w:rsidP="00D81FAC">
            <w:pPr>
              <w:jc w:val="center"/>
              <w:rPr>
                <w:rFonts w:cs="Times New Roman"/>
                <w:sz w:val="20"/>
                <w:szCs w:val="20"/>
              </w:rPr>
            </w:pPr>
            <w:r w:rsidRPr="00AA53F8">
              <w:rPr>
                <w:rFonts w:cs="Times New Roman"/>
                <w:sz w:val="20"/>
                <w:szCs w:val="20"/>
              </w:rPr>
              <w:t>3</w:t>
            </w:r>
          </w:p>
        </w:tc>
        <w:tc>
          <w:tcPr>
            <w:tcW w:w="1045" w:type="dxa"/>
            <w:tcBorders>
              <w:bottom w:val="single" w:sz="2" w:space="0" w:color="auto"/>
            </w:tcBorders>
            <w:vAlign w:val="center"/>
          </w:tcPr>
          <w:p w14:paraId="3D4EFA4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19E331A2"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45951019" w14:textId="77777777" w:rsidTr="00D81FAC">
        <w:trPr>
          <w:trHeight w:val="435"/>
          <w:jc w:val="center"/>
        </w:trPr>
        <w:tc>
          <w:tcPr>
            <w:tcW w:w="2978" w:type="dxa"/>
            <w:gridSpan w:val="2"/>
            <w:shd w:val="clear" w:color="auto" w:fill="FFC000"/>
            <w:vAlign w:val="center"/>
          </w:tcPr>
          <w:p w14:paraId="14DED469"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354" w:type="dxa"/>
            <w:gridSpan w:val="3"/>
            <w:shd w:val="clear" w:color="auto" w:fill="FFC000"/>
          </w:tcPr>
          <w:p w14:paraId="438783CE" w14:textId="77777777" w:rsidR="00D63B8A" w:rsidRPr="00662CED" w:rsidRDefault="00D63B8A" w:rsidP="00D81FAC">
            <w:pPr>
              <w:jc w:val="center"/>
              <w:rPr>
                <w:rFonts w:ascii="Times New Roman" w:hAnsi="Times New Roman" w:cs="Times New Roman"/>
                <w:sz w:val="24"/>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0D85080"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711BBB20" w14:textId="77777777" w:rsidTr="00D81FAC">
        <w:trPr>
          <w:trHeight w:val="759"/>
          <w:jc w:val="center"/>
        </w:trPr>
        <w:tc>
          <w:tcPr>
            <w:tcW w:w="2978" w:type="dxa"/>
            <w:gridSpan w:val="2"/>
            <w:shd w:val="clear" w:color="auto" w:fill="auto"/>
            <w:vAlign w:val="center"/>
          </w:tcPr>
          <w:p w14:paraId="02976182" w14:textId="77777777" w:rsidR="00D63B8A" w:rsidRPr="001D2035" w:rsidRDefault="00D63B8A" w:rsidP="00D81FAC">
            <w:pPr>
              <w:suppressAutoHyphens w:val="0"/>
              <w:spacing w:after="0"/>
              <w:jc w:val="center"/>
              <w:rPr>
                <w:rFonts w:ascii="Segoe UI" w:hAnsi="Segoe UI" w:cs="Segoe UI"/>
                <w:color w:val="000000"/>
                <w:sz w:val="16"/>
                <w:szCs w:val="16"/>
                <w:lang w:val="el-GR" w:eastAsia="el-GR"/>
              </w:rPr>
            </w:pPr>
            <w:r w:rsidRPr="001D2035">
              <w:rPr>
                <w:rFonts w:ascii="Segoe UI" w:hAnsi="Segoe UI" w:cs="Segoe UI"/>
                <w:color w:val="000000"/>
                <w:sz w:val="16"/>
                <w:szCs w:val="16"/>
                <w:lang w:val="el-GR" w:eastAsia="el-GR"/>
              </w:rPr>
              <w:t>Εργαστήριο Χημείας Τροφίμων, Τμήμα Χημείας Π.Ι.</w:t>
            </w:r>
          </w:p>
        </w:tc>
        <w:tc>
          <w:tcPr>
            <w:tcW w:w="6354" w:type="dxa"/>
            <w:gridSpan w:val="3"/>
            <w:shd w:val="clear" w:color="auto" w:fill="auto"/>
            <w:vAlign w:val="center"/>
          </w:tcPr>
          <w:p w14:paraId="04846437" w14:textId="77777777" w:rsidR="00D63B8A" w:rsidRPr="001D2035" w:rsidRDefault="00D63B8A" w:rsidP="00D81FAC">
            <w:pPr>
              <w:suppressAutoHyphens w:val="0"/>
              <w:spacing w:after="0"/>
              <w:jc w:val="center"/>
              <w:rPr>
                <w:rFonts w:ascii="Segoe UI" w:hAnsi="Segoe UI" w:cs="Segoe UI"/>
                <w:color w:val="000000"/>
                <w:sz w:val="16"/>
                <w:szCs w:val="16"/>
                <w:lang w:val="el-GR" w:eastAsia="el-GR"/>
              </w:rPr>
            </w:pPr>
            <w:r w:rsidRPr="001D2035">
              <w:rPr>
                <w:rFonts w:ascii="Segoe UI" w:hAnsi="Segoe UI" w:cs="Segoe UI"/>
                <w:color w:val="000000"/>
                <w:sz w:val="16"/>
                <w:szCs w:val="16"/>
                <w:lang w:val="el-GR" w:eastAsia="el-GR"/>
              </w:rPr>
              <w:t>Αναπλ. Καθ. Αναστασία Μπαδέκα</w:t>
            </w:r>
          </w:p>
        </w:tc>
        <w:tc>
          <w:tcPr>
            <w:tcW w:w="2165" w:type="dxa"/>
            <w:gridSpan w:val="2"/>
            <w:vAlign w:val="center"/>
          </w:tcPr>
          <w:p w14:paraId="660536FF" w14:textId="77777777" w:rsidR="00D63B8A" w:rsidRPr="001D2035" w:rsidRDefault="00D63B8A" w:rsidP="00D81FAC">
            <w:pPr>
              <w:suppressAutoHyphens w:val="0"/>
              <w:spacing w:after="0"/>
              <w:jc w:val="center"/>
              <w:rPr>
                <w:rFonts w:ascii="Segoe UI" w:hAnsi="Segoe UI" w:cs="Segoe UI"/>
                <w:color w:val="000000"/>
                <w:sz w:val="16"/>
                <w:szCs w:val="16"/>
                <w:lang w:val="en-US" w:eastAsia="el-GR"/>
              </w:rPr>
            </w:pPr>
            <w:r w:rsidRPr="001D2035">
              <w:rPr>
                <w:rFonts w:ascii="Segoe UI" w:hAnsi="Segoe UI" w:cs="Segoe UI"/>
                <w:color w:val="000000"/>
                <w:sz w:val="16"/>
                <w:szCs w:val="16"/>
                <w:lang w:val="el-GR" w:eastAsia="el-GR"/>
              </w:rPr>
              <w:t>26510 0</w:t>
            </w:r>
            <w:r w:rsidRPr="001D2035">
              <w:rPr>
                <w:rFonts w:ascii="Segoe UI" w:hAnsi="Segoe UI" w:cs="Segoe UI"/>
                <w:color w:val="000000"/>
                <w:sz w:val="16"/>
                <w:szCs w:val="16"/>
                <w:lang w:val="en-US" w:eastAsia="el-GR"/>
              </w:rPr>
              <w:t>8705</w:t>
            </w:r>
          </w:p>
        </w:tc>
      </w:tr>
    </w:tbl>
    <w:p w14:paraId="4FE6BE20" w14:textId="77777777" w:rsidR="00D63B8A" w:rsidRDefault="00D63B8A" w:rsidP="00D63B8A">
      <w:pPr>
        <w:suppressAutoHyphens w:val="0"/>
        <w:spacing w:after="200" w:line="276" w:lineRule="auto"/>
        <w:jc w:val="left"/>
        <w:rPr>
          <w:lang w:val="en-US"/>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69"/>
        <w:gridCol w:w="1472"/>
        <w:gridCol w:w="1171"/>
        <w:gridCol w:w="1400"/>
        <w:gridCol w:w="1534"/>
      </w:tblGrid>
      <w:tr w:rsidR="00D63B8A" w:rsidRPr="009B4D66" w14:paraId="5B4E4570" w14:textId="77777777" w:rsidTr="00D81FAC">
        <w:trPr>
          <w:jc w:val="center"/>
        </w:trPr>
        <w:tc>
          <w:tcPr>
            <w:tcW w:w="811" w:type="dxa"/>
            <w:shd w:val="clear" w:color="auto" w:fill="00B0F0"/>
            <w:vAlign w:val="center"/>
          </w:tcPr>
          <w:p w14:paraId="6218A312"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69" w:type="dxa"/>
            <w:shd w:val="clear" w:color="auto" w:fill="00B0F0"/>
            <w:vAlign w:val="center"/>
          </w:tcPr>
          <w:p w14:paraId="6634D463"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72" w:type="dxa"/>
            <w:shd w:val="clear" w:color="auto" w:fill="00B0F0"/>
            <w:vAlign w:val="center"/>
          </w:tcPr>
          <w:p w14:paraId="13C4B48E"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7C4F7636"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00" w:type="dxa"/>
            <w:shd w:val="clear" w:color="auto" w:fill="00B0F0"/>
            <w:vAlign w:val="center"/>
          </w:tcPr>
          <w:p w14:paraId="0F76F287"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4" w:type="dxa"/>
            <w:shd w:val="clear" w:color="auto" w:fill="00B0F0"/>
            <w:vAlign w:val="center"/>
          </w:tcPr>
          <w:p w14:paraId="6142D0B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86517E" w14:paraId="7B44CD17" w14:textId="77777777" w:rsidTr="00D81FAC">
        <w:trPr>
          <w:trHeight w:val="454"/>
          <w:jc w:val="center"/>
        </w:trPr>
        <w:tc>
          <w:tcPr>
            <w:tcW w:w="811" w:type="dxa"/>
            <w:shd w:val="clear" w:color="auto" w:fill="auto"/>
            <w:vAlign w:val="center"/>
          </w:tcPr>
          <w:p w14:paraId="64CAB9AB"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15</w:t>
            </w:r>
          </w:p>
        </w:tc>
        <w:tc>
          <w:tcPr>
            <w:tcW w:w="4669" w:type="dxa"/>
            <w:shd w:val="clear" w:color="auto" w:fill="auto"/>
            <w:vAlign w:val="center"/>
          </w:tcPr>
          <w:p w14:paraId="5041C91C"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hAnsi="Tahoma" w:cs="Tahoma"/>
                <w:b/>
                <w:bCs/>
                <w:sz w:val="20"/>
                <w:szCs w:val="20"/>
                <w:lang w:val="el-GR"/>
              </w:rPr>
              <w:t>Αναλώσιμα Αλληλεπίδρασης Συσκευασίας – Τροφίμων</w:t>
            </w:r>
          </w:p>
        </w:tc>
        <w:tc>
          <w:tcPr>
            <w:tcW w:w="1472" w:type="dxa"/>
            <w:shd w:val="clear" w:color="auto" w:fill="auto"/>
            <w:vAlign w:val="center"/>
          </w:tcPr>
          <w:p w14:paraId="06CD17E8"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sz w:val="20"/>
                <w:szCs w:val="20"/>
              </w:rPr>
              <w:t>33790000-4</w:t>
            </w:r>
          </w:p>
        </w:tc>
        <w:tc>
          <w:tcPr>
            <w:tcW w:w="1171" w:type="dxa"/>
            <w:shd w:val="clear" w:color="auto" w:fill="auto"/>
            <w:vAlign w:val="center"/>
          </w:tcPr>
          <w:p w14:paraId="051AE5DE"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Tahoma" w:hAnsi="Tahoma" w:cs="Tahoma"/>
                <w:b/>
                <w:color w:val="000000"/>
                <w:sz w:val="20"/>
                <w:szCs w:val="20"/>
                <w:lang w:val="el-GR" w:eastAsia="el-GR"/>
              </w:rPr>
              <w:t>64</w:t>
            </w:r>
            <w:r w:rsidRPr="001D2035">
              <w:rPr>
                <w:rFonts w:ascii="Tahoma" w:eastAsia="Calibri" w:hAnsi="Tahoma" w:cs="Tahoma"/>
                <w:b/>
                <w:sz w:val="20"/>
                <w:szCs w:val="20"/>
                <w:lang w:val="el-GR" w:eastAsia="el-GR"/>
              </w:rPr>
              <w:t>-08</w:t>
            </w:r>
          </w:p>
        </w:tc>
        <w:tc>
          <w:tcPr>
            <w:tcW w:w="1400" w:type="dxa"/>
            <w:shd w:val="clear" w:color="auto" w:fill="auto"/>
            <w:vAlign w:val="center"/>
          </w:tcPr>
          <w:p w14:paraId="73F12D2B"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eastAsia="Calibri" w:hAnsi="Tahoma" w:cs="Tahoma"/>
                <w:b/>
                <w:sz w:val="20"/>
                <w:szCs w:val="20"/>
                <w:lang w:val="el-GR" w:eastAsia="el-GR"/>
              </w:rPr>
              <w:t>3</w:t>
            </w:r>
            <w:r>
              <w:rPr>
                <w:rFonts w:ascii="Tahoma" w:eastAsia="Calibri" w:hAnsi="Tahoma" w:cs="Tahoma"/>
                <w:b/>
                <w:sz w:val="20"/>
                <w:szCs w:val="20"/>
                <w:lang w:val="el-GR" w:eastAsia="el-GR"/>
              </w:rPr>
              <w:t>.</w:t>
            </w:r>
            <w:r w:rsidRPr="001D2035">
              <w:rPr>
                <w:rFonts w:ascii="Tahoma" w:eastAsia="Calibri" w:hAnsi="Tahoma" w:cs="Tahoma"/>
                <w:b/>
                <w:sz w:val="20"/>
                <w:szCs w:val="20"/>
                <w:lang w:val="el-GR" w:eastAsia="el-GR"/>
              </w:rPr>
              <w:t>900,00€</w:t>
            </w:r>
          </w:p>
        </w:tc>
        <w:tc>
          <w:tcPr>
            <w:tcW w:w="1534" w:type="dxa"/>
            <w:shd w:val="clear" w:color="auto" w:fill="auto"/>
            <w:vAlign w:val="center"/>
          </w:tcPr>
          <w:p w14:paraId="065EBB51" w14:textId="77777777" w:rsidR="00D63B8A" w:rsidRPr="001D2035" w:rsidRDefault="00D63B8A" w:rsidP="00D81FAC">
            <w:pPr>
              <w:suppressAutoHyphens w:val="0"/>
              <w:spacing w:after="0"/>
              <w:jc w:val="center"/>
              <w:rPr>
                <w:rFonts w:ascii="Tahoma" w:eastAsia="Calibri" w:hAnsi="Tahoma" w:cs="Tahoma"/>
                <w:b/>
                <w:sz w:val="20"/>
                <w:szCs w:val="20"/>
                <w:lang w:val="el-GR" w:eastAsia="el-GR"/>
              </w:rPr>
            </w:pPr>
            <w:r w:rsidRPr="001D2035">
              <w:rPr>
                <w:rFonts w:ascii="Tahoma" w:hAnsi="Tahoma" w:cs="Tahoma"/>
                <w:b/>
                <w:color w:val="000000"/>
                <w:sz w:val="20"/>
                <w:szCs w:val="20"/>
                <w:lang w:val="el-GR" w:eastAsia="el-GR"/>
              </w:rPr>
              <w:t>3</w:t>
            </w:r>
            <w:r>
              <w:rPr>
                <w:rFonts w:ascii="Tahoma" w:hAnsi="Tahoma" w:cs="Tahoma"/>
                <w:b/>
                <w:color w:val="000000"/>
                <w:sz w:val="20"/>
                <w:szCs w:val="20"/>
                <w:lang w:val="el-GR" w:eastAsia="el-GR"/>
              </w:rPr>
              <w:t>.</w:t>
            </w:r>
            <w:r w:rsidRPr="001D2035">
              <w:rPr>
                <w:rFonts w:ascii="Tahoma" w:hAnsi="Tahoma" w:cs="Tahoma"/>
                <w:b/>
                <w:color w:val="000000"/>
                <w:sz w:val="20"/>
                <w:szCs w:val="20"/>
                <w:lang w:val="el-GR" w:eastAsia="el-GR"/>
              </w:rPr>
              <w:t>145,16</w:t>
            </w:r>
            <w:r w:rsidRPr="001D2035">
              <w:rPr>
                <w:rFonts w:ascii="Tahoma" w:eastAsia="Calibri" w:hAnsi="Tahoma" w:cs="Tahoma"/>
                <w:b/>
                <w:sz w:val="20"/>
                <w:szCs w:val="20"/>
                <w:lang w:val="el-GR" w:eastAsia="el-GR"/>
              </w:rPr>
              <w:t>€</w:t>
            </w:r>
          </w:p>
        </w:tc>
      </w:tr>
    </w:tbl>
    <w:p w14:paraId="197CF42D" w14:textId="77777777" w:rsidR="00D63B8A" w:rsidRPr="00AF6AC6" w:rsidRDefault="00D63B8A" w:rsidP="00D63B8A">
      <w:pPr>
        <w:suppressAutoHyphens w:val="0"/>
        <w:jc w:val="left"/>
        <w:rPr>
          <w:rFonts w:ascii="Segoe UI" w:hAnsi="Segoe UI" w:cs="Segoe UI"/>
          <w:b/>
          <w:szCs w:val="21"/>
          <w:lang w:val="el-GR" w:eastAsia="el-GR"/>
        </w:rPr>
      </w:pPr>
    </w:p>
    <w:tbl>
      <w:tblPr>
        <w:tblW w:w="11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5"/>
        <w:gridCol w:w="1916"/>
        <w:gridCol w:w="4083"/>
        <w:gridCol w:w="1279"/>
        <w:gridCol w:w="1095"/>
        <w:gridCol w:w="1045"/>
        <w:gridCol w:w="1120"/>
      </w:tblGrid>
      <w:tr w:rsidR="00D63B8A" w:rsidRPr="000C589E" w14:paraId="19ED25F5" w14:textId="77777777" w:rsidTr="00D81FAC">
        <w:trPr>
          <w:trHeight w:val="166"/>
          <w:jc w:val="center"/>
        </w:trPr>
        <w:tc>
          <w:tcPr>
            <w:tcW w:w="815" w:type="dxa"/>
            <w:shd w:val="clear" w:color="auto" w:fill="FFC000"/>
            <w:noWrap/>
            <w:hideMark/>
          </w:tcPr>
          <w:p w14:paraId="69B02FE5"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916" w:type="dxa"/>
            <w:shd w:val="clear" w:color="auto" w:fill="FFC000"/>
            <w:vAlign w:val="center"/>
          </w:tcPr>
          <w:p w14:paraId="272A6452"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83" w:type="dxa"/>
            <w:shd w:val="clear" w:color="auto" w:fill="FFC000"/>
            <w:hideMark/>
          </w:tcPr>
          <w:p w14:paraId="2057687F"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279" w:type="dxa"/>
            <w:shd w:val="clear" w:color="auto" w:fill="FFC000"/>
            <w:hideMark/>
          </w:tcPr>
          <w:p w14:paraId="54508748"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062C95F"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8D410C9"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A94CF9A"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1DC0EAE3" w14:textId="77777777" w:rsidTr="00D81FAC">
        <w:trPr>
          <w:trHeight w:val="759"/>
          <w:jc w:val="center"/>
        </w:trPr>
        <w:tc>
          <w:tcPr>
            <w:tcW w:w="815" w:type="dxa"/>
            <w:shd w:val="clear" w:color="auto" w:fill="auto"/>
            <w:vAlign w:val="center"/>
            <w:hideMark/>
          </w:tcPr>
          <w:p w14:paraId="39D5E7C5"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916" w:type="dxa"/>
          </w:tcPr>
          <w:p w14:paraId="5E293A25" w14:textId="77777777" w:rsidR="00D63B8A" w:rsidRPr="00AA53F8" w:rsidRDefault="00D63B8A" w:rsidP="00D81FAC">
            <w:pPr>
              <w:rPr>
                <w:rFonts w:cs="Times New Roman"/>
                <w:sz w:val="20"/>
                <w:szCs w:val="20"/>
              </w:rPr>
            </w:pPr>
            <w:r w:rsidRPr="00AA53F8">
              <w:rPr>
                <w:rFonts w:cs="Times New Roman"/>
                <w:color w:val="000000"/>
                <w:sz w:val="20"/>
                <w:szCs w:val="20"/>
                <w:lang w:val="en-US" w:eastAsia="el-GR"/>
              </w:rPr>
              <w:t>Dichloromethane</w:t>
            </w:r>
          </w:p>
        </w:tc>
        <w:tc>
          <w:tcPr>
            <w:tcW w:w="4083" w:type="dxa"/>
            <w:shd w:val="clear" w:color="auto" w:fill="auto"/>
            <w:vAlign w:val="center"/>
          </w:tcPr>
          <w:p w14:paraId="6EA88584" w14:textId="77777777" w:rsidR="00D63B8A" w:rsidRPr="00AA53F8" w:rsidRDefault="00D63B8A" w:rsidP="00D81FAC">
            <w:pPr>
              <w:spacing w:after="0"/>
              <w:rPr>
                <w:sz w:val="20"/>
                <w:szCs w:val="20"/>
                <w:lang w:val="en-US" w:eastAsia="el-GR"/>
              </w:rPr>
            </w:pPr>
            <w:r w:rsidRPr="00AA53F8">
              <w:rPr>
                <w:rFonts w:cs="Times New Roman"/>
                <w:color w:val="000000"/>
                <w:sz w:val="20"/>
                <w:szCs w:val="20"/>
                <w:lang w:val="en-US" w:eastAsia="el-GR"/>
              </w:rPr>
              <w:t xml:space="preserve">Dichloromethane puriss. p.a., ACS reagent, reag. </w:t>
            </w:r>
            <w:r w:rsidRPr="00AA53F8">
              <w:rPr>
                <w:rFonts w:cs="Times New Roman"/>
                <w:color w:val="000000"/>
                <w:sz w:val="20"/>
                <w:szCs w:val="20"/>
                <w:lang w:eastAsia="el-GR"/>
              </w:rPr>
              <w:t>ISO, ≥99.9% (GC)</w:t>
            </w:r>
          </w:p>
        </w:tc>
        <w:tc>
          <w:tcPr>
            <w:tcW w:w="1279" w:type="dxa"/>
            <w:shd w:val="clear" w:color="auto" w:fill="auto"/>
          </w:tcPr>
          <w:p w14:paraId="5216FE41" w14:textId="77777777" w:rsidR="00D63B8A" w:rsidRPr="00AA53F8" w:rsidRDefault="00D63B8A" w:rsidP="00D81FAC">
            <w:pPr>
              <w:jc w:val="center"/>
              <w:rPr>
                <w:rFonts w:cs="Times New Roman"/>
                <w:sz w:val="20"/>
                <w:szCs w:val="20"/>
              </w:rPr>
            </w:pPr>
            <w:r w:rsidRPr="00AA53F8">
              <w:rPr>
                <w:color w:val="000000"/>
                <w:sz w:val="20"/>
                <w:szCs w:val="20"/>
                <w:lang w:val="el-GR"/>
              </w:rPr>
              <w:t xml:space="preserve">2.5 </w:t>
            </w:r>
            <w:r w:rsidRPr="00AA53F8">
              <w:rPr>
                <w:color w:val="000000"/>
                <w:sz w:val="20"/>
                <w:szCs w:val="20"/>
              </w:rPr>
              <w:t>L</w:t>
            </w:r>
          </w:p>
        </w:tc>
        <w:tc>
          <w:tcPr>
            <w:tcW w:w="1095" w:type="dxa"/>
            <w:shd w:val="clear" w:color="auto" w:fill="auto"/>
            <w:vAlign w:val="center"/>
          </w:tcPr>
          <w:p w14:paraId="5724F3A1" w14:textId="77777777" w:rsidR="00D63B8A" w:rsidRPr="00AA53F8" w:rsidRDefault="00D63B8A" w:rsidP="00D81FAC">
            <w:pPr>
              <w:spacing w:after="0"/>
              <w:jc w:val="center"/>
              <w:rPr>
                <w:sz w:val="20"/>
                <w:szCs w:val="20"/>
                <w:lang w:val="en-US" w:eastAsia="el-GR"/>
              </w:rPr>
            </w:pPr>
            <w:r w:rsidRPr="00AA53F8">
              <w:rPr>
                <w:color w:val="000000"/>
                <w:sz w:val="20"/>
                <w:szCs w:val="20"/>
              </w:rPr>
              <w:t>2</w:t>
            </w:r>
          </w:p>
        </w:tc>
        <w:tc>
          <w:tcPr>
            <w:tcW w:w="1045" w:type="dxa"/>
            <w:vAlign w:val="center"/>
          </w:tcPr>
          <w:p w14:paraId="3FA3568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783B8096"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0785A0EC" w14:textId="77777777" w:rsidTr="00D81FAC">
        <w:trPr>
          <w:trHeight w:val="441"/>
          <w:jc w:val="center"/>
        </w:trPr>
        <w:tc>
          <w:tcPr>
            <w:tcW w:w="815" w:type="dxa"/>
            <w:shd w:val="clear" w:color="auto" w:fill="auto"/>
            <w:vAlign w:val="center"/>
            <w:hideMark/>
          </w:tcPr>
          <w:p w14:paraId="0CFFCBA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1916" w:type="dxa"/>
          </w:tcPr>
          <w:p w14:paraId="4C3385B4" w14:textId="77777777" w:rsidR="00D63B8A" w:rsidRPr="00AA53F8" w:rsidRDefault="00D63B8A" w:rsidP="00D81FAC">
            <w:pPr>
              <w:rPr>
                <w:rFonts w:cs="Times New Roman"/>
                <w:sz w:val="20"/>
                <w:szCs w:val="20"/>
              </w:rPr>
            </w:pPr>
            <w:r w:rsidRPr="00AA53F8">
              <w:rPr>
                <w:rFonts w:cs="Times New Roman"/>
                <w:color w:val="000000"/>
                <w:sz w:val="20"/>
                <w:szCs w:val="20"/>
                <w:lang w:eastAsia="el-GR"/>
              </w:rPr>
              <w:t>Ethanol absolute</w:t>
            </w:r>
          </w:p>
        </w:tc>
        <w:tc>
          <w:tcPr>
            <w:tcW w:w="4083" w:type="dxa"/>
            <w:shd w:val="clear" w:color="auto" w:fill="auto"/>
            <w:vAlign w:val="center"/>
          </w:tcPr>
          <w:p w14:paraId="6F9D164A" w14:textId="77777777" w:rsidR="00D63B8A" w:rsidRPr="00AA53F8" w:rsidRDefault="00D63B8A" w:rsidP="00D81FAC">
            <w:pPr>
              <w:spacing w:after="0"/>
              <w:rPr>
                <w:sz w:val="20"/>
                <w:szCs w:val="20"/>
                <w:lang w:eastAsia="el-GR"/>
              </w:rPr>
            </w:pPr>
            <w:r w:rsidRPr="00AA53F8">
              <w:rPr>
                <w:color w:val="000000"/>
                <w:sz w:val="20"/>
                <w:szCs w:val="20"/>
                <w:lang w:val="el-GR"/>
              </w:rPr>
              <w:t>Ethanol absolute</w:t>
            </w:r>
            <w:r w:rsidRPr="00AA53F8">
              <w:rPr>
                <w:color w:val="000000"/>
                <w:sz w:val="20"/>
                <w:szCs w:val="20"/>
              </w:rPr>
              <w:t xml:space="preserve"> for analysis</w:t>
            </w:r>
          </w:p>
        </w:tc>
        <w:tc>
          <w:tcPr>
            <w:tcW w:w="1279" w:type="dxa"/>
            <w:shd w:val="clear" w:color="auto" w:fill="auto"/>
          </w:tcPr>
          <w:p w14:paraId="786D1528" w14:textId="77777777" w:rsidR="00D63B8A" w:rsidRPr="00AA53F8" w:rsidRDefault="00D63B8A" w:rsidP="00D81FAC">
            <w:pPr>
              <w:jc w:val="center"/>
              <w:rPr>
                <w:rFonts w:cs="Times New Roman"/>
                <w:sz w:val="20"/>
                <w:szCs w:val="20"/>
                <w:lang w:val="el-GR"/>
              </w:rPr>
            </w:pPr>
            <w:r w:rsidRPr="00AA53F8">
              <w:rPr>
                <w:color w:val="000000"/>
                <w:sz w:val="20"/>
                <w:szCs w:val="20"/>
              </w:rPr>
              <w:t>2.5 L</w:t>
            </w:r>
          </w:p>
        </w:tc>
        <w:tc>
          <w:tcPr>
            <w:tcW w:w="1095" w:type="dxa"/>
            <w:shd w:val="clear" w:color="auto" w:fill="auto"/>
            <w:vAlign w:val="center"/>
          </w:tcPr>
          <w:p w14:paraId="0BD19E8A" w14:textId="77777777" w:rsidR="00D63B8A" w:rsidRPr="00AA53F8" w:rsidRDefault="00D63B8A" w:rsidP="00D81FAC">
            <w:pPr>
              <w:spacing w:after="0"/>
              <w:jc w:val="center"/>
              <w:rPr>
                <w:sz w:val="20"/>
                <w:szCs w:val="20"/>
                <w:lang w:val="en-US" w:eastAsia="el-GR"/>
              </w:rPr>
            </w:pPr>
            <w:r w:rsidRPr="00AA53F8">
              <w:rPr>
                <w:color w:val="000000"/>
                <w:sz w:val="20"/>
                <w:szCs w:val="20"/>
              </w:rPr>
              <w:t>3</w:t>
            </w:r>
          </w:p>
        </w:tc>
        <w:tc>
          <w:tcPr>
            <w:tcW w:w="1045" w:type="dxa"/>
            <w:vAlign w:val="center"/>
          </w:tcPr>
          <w:p w14:paraId="03BBC31E"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5539051A"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7BB86173" w14:textId="77777777" w:rsidTr="00D81FAC">
        <w:trPr>
          <w:trHeight w:val="385"/>
          <w:jc w:val="center"/>
        </w:trPr>
        <w:tc>
          <w:tcPr>
            <w:tcW w:w="815" w:type="dxa"/>
            <w:shd w:val="clear" w:color="auto" w:fill="auto"/>
            <w:vAlign w:val="center"/>
            <w:hideMark/>
          </w:tcPr>
          <w:p w14:paraId="2C7B357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1916" w:type="dxa"/>
          </w:tcPr>
          <w:p w14:paraId="0DBF8EEC" w14:textId="77777777" w:rsidR="00D63B8A" w:rsidRPr="00AA53F8" w:rsidRDefault="00D63B8A" w:rsidP="00D81FAC">
            <w:pPr>
              <w:rPr>
                <w:rFonts w:cs="Times New Roman"/>
                <w:sz w:val="20"/>
                <w:szCs w:val="20"/>
              </w:rPr>
            </w:pPr>
            <w:r w:rsidRPr="00AA53F8">
              <w:rPr>
                <w:color w:val="000000"/>
                <w:sz w:val="20"/>
                <w:szCs w:val="20"/>
                <w:lang w:val="en-US"/>
              </w:rPr>
              <w:t>Acetonitrile HPLC</w:t>
            </w:r>
          </w:p>
        </w:tc>
        <w:tc>
          <w:tcPr>
            <w:tcW w:w="4083" w:type="dxa"/>
            <w:shd w:val="clear" w:color="auto" w:fill="auto"/>
            <w:vAlign w:val="center"/>
          </w:tcPr>
          <w:p w14:paraId="08DAA20B" w14:textId="77777777" w:rsidR="00D63B8A" w:rsidRPr="00AA53F8" w:rsidRDefault="00D63B8A" w:rsidP="00D81FAC">
            <w:pPr>
              <w:spacing w:after="0"/>
              <w:rPr>
                <w:sz w:val="20"/>
                <w:szCs w:val="20"/>
                <w:lang w:val="en-US" w:eastAsia="el-GR"/>
              </w:rPr>
            </w:pPr>
            <w:r w:rsidRPr="00AA53F8">
              <w:rPr>
                <w:rFonts w:cs="Times New Roman"/>
                <w:color w:val="000000"/>
                <w:sz w:val="20"/>
                <w:szCs w:val="20"/>
                <w:lang w:eastAsia="el-GR"/>
              </w:rPr>
              <w:t>Acetonitrile 99.8+%, for HPLC</w:t>
            </w:r>
          </w:p>
        </w:tc>
        <w:tc>
          <w:tcPr>
            <w:tcW w:w="1279" w:type="dxa"/>
            <w:shd w:val="clear" w:color="auto" w:fill="auto"/>
          </w:tcPr>
          <w:p w14:paraId="46873D36" w14:textId="77777777" w:rsidR="00D63B8A" w:rsidRPr="00AA53F8" w:rsidRDefault="00D63B8A" w:rsidP="00D81FAC">
            <w:pPr>
              <w:jc w:val="center"/>
              <w:rPr>
                <w:rFonts w:cs="Times New Roman"/>
                <w:sz w:val="20"/>
                <w:szCs w:val="20"/>
              </w:rPr>
            </w:pPr>
            <w:r w:rsidRPr="00AA53F8">
              <w:rPr>
                <w:color w:val="000000"/>
                <w:sz w:val="20"/>
                <w:szCs w:val="20"/>
                <w:lang w:val="en-US"/>
              </w:rPr>
              <w:t>2.5 L</w:t>
            </w:r>
          </w:p>
        </w:tc>
        <w:tc>
          <w:tcPr>
            <w:tcW w:w="1095" w:type="dxa"/>
            <w:shd w:val="clear" w:color="auto" w:fill="auto"/>
            <w:vAlign w:val="center"/>
          </w:tcPr>
          <w:p w14:paraId="4D4429D1" w14:textId="77777777" w:rsidR="00D63B8A" w:rsidRPr="00AA53F8" w:rsidRDefault="00D63B8A" w:rsidP="00D81FAC">
            <w:pPr>
              <w:spacing w:after="0"/>
              <w:jc w:val="center"/>
              <w:rPr>
                <w:sz w:val="20"/>
                <w:szCs w:val="20"/>
                <w:lang w:val="en-US" w:eastAsia="el-GR"/>
              </w:rPr>
            </w:pPr>
            <w:r w:rsidRPr="00AA53F8">
              <w:rPr>
                <w:color w:val="000000"/>
                <w:sz w:val="20"/>
                <w:szCs w:val="20"/>
              </w:rPr>
              <w:t>1</w:t>
            </w:r>
          </w:p>
        </w:tc>
        <w:tc>
          <w:tcPr>
            <w:tcW w:w="1045" w:type="dxa"/>
            <w:vAlign w:val="center"/>
          </w:tcPr>
          <w:p w14:paraId="4B0511AA"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1C837F53"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1FCFA636" w14:textId="77777777" w:rsidTr="00D81FAC">
        <w:trPr>
          <w:trHeight w:val="578"/>
          <w:jc w:val="center"/>
        </w:trPr>
        <w:tc>
          <w:tcPr>
            <w:tcW w:w="815" w:type="dxa"/>
            <w:shd w:val="clear" w:color="auto" w:fill="auto"/>
            <w:vAlign w:val="center"/>
            <w:hideMark/>
          </w:tcPr>
          <w:p w14:paraId="6B7F71D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4</w:t>
            </w:r>
          </w:p>
        </w:tc>
        <w:tc>
          <w:tcPr>
            <w:tcW w:w="1916" w:type="dxa"/>
          </w:tcPr>
          <w:p w14:paraId="133FF325" w14:textId="77777777" w:rsidR="00D63B8A" w:rsidRPr="00AA53F8" w:rsidRDefault="00D63B8A" w:rsidP="00D81FAC">
            <w:pPr>
              <w:rPr>
                <w:rFonts w:cs="Times New Roman"/>
                <w:sz w:val="20"/>
                <w:szCs w:val="20"/>
              </w:rPr>
            </w:pPr>
            <w:r w:rsidRPr="00AA53F8">
              <w:rPr>
                <w:color w:val="000000"/>
                <w:sz w:val="20"/>
                <w:szCs w:val="20"/>
                <w:lang w:val="en-US"/>
              </w:rPr>
              <w:t>EPA Phthalate Esters Mixture</w:t>
            </w:r>
          </w:p>
        </w:tc>
        <w:tc>
          <w:tcPr>
            <w:tcW w:w="4083" w:type="dxa"/>
            <w:shd w:val="clear" w:color="auto" w:fill="auto"/>
            <w:vAlign w:val="center"/>
          </w:tcPr>
          <w:p w14:paraId="175F8D6A" w14:textId="77777777" w:rsidR="00D63B8A" w:rsidRPr="00AA53F8" w:rsidRDefault="00D63B8A" w:rsidP="00D81FAC">
            <w:pPr>
              <w:spacing w:after="0"/>
              <w:rPr>
                <w:sz w:val="20"/>
                <w:szCs w:val="20"/>
                <w:lang w:val="en-US" w:eastAsia="el-GR"/>
              </w:rPr>
            </w:pPr>
            <w:r w:rsidRPr="00AA53F8">
              <w:rPr>
                <w:color w:val="000000"/>
                <w:sz w:val="20"/>
                <w:szCs w:val="20"/>
                <w:lang w:val="en-US"/>
              </w:rPr>
              <w:t>EPA Phthalate Esters Mix, 4S8231, Supelco,</w:t>
            </w:r>
            <w:r w:rsidRPr="00AA53F8">
              <w:rPr>
                <w:sz w:val="20"/>
                <w:szCs w:val="20"/>
              </w:rPr>
              <w:t xml:space="preserve"> </w:t>
            </w:r>
            <w:r w:rsidRPr="00AA53F8">
              <w:rPr>
                <w:color w:val="000000"/>
                <w:sz w:val="20"/>
                <w:szCs w:val="20"/>
                <w:lang w:val="en-US"/>
              </w:rPr>
              <w:t xml:space="preserve">2000 μg/mL </w:t>
            </w:r>
          </w:p>
        </w:tc>
        <w:tc>
          <w:tcPr>
            <w:tcW w:w="1279" w:type="dxa"/>
            <w:shd w:val="clear" w:color="auto" w:fill="auto"/>
          </w:tcPr>
          <w:p w14:paraId="47C0CD1C" w14:textId="77777777" w:rsidR="00D63B8A" w:rsidRPr="00AA53F8" w:rsidRDefault="00D63B8A" w:rsidP="00D81FAC">
            <w:pPr>
              <w:jc w:val="center"/>
              <w:rPr>
                <w:rFonts w:cs="Times New Roman"/>
                <w:sz w:val="20"/>
                <w:szCs w:val="20"/>
              </w:rPr>
            </w:pPr>
            <w:r w:rsidRPr="00AA53F8">
              <w:rPr>
                <w:color w:val="000000"/>
                <w:sz w:val="20"/>
                <w:szCs w:val="20"/>
              </w:rPr>
              <w:t>1 mL</w:t>
            </w:r>
          </w:p>
        </w:tc>
        <w:tc>
          <w:tcPr>
            <w:tcW w:w="1095" w:type="dxa"/>
            <w:shd w:val="clear" w:color="auto" w:fill="auto"/>
            <w:vAlign w:val="center"/>
          </w:tcPr>
          <w:p w14:paraId="4A898E74" w14:textId="77777777" w:rsidR="00D63B8A" w:rsidRPr="00AA53F8" w:rsidRDefault="00D63B8A" w:rsidP="00D81FAC">
            <w:pPr>
              <w:spacing w:after="0"/>
              <w:jc w:val="center"/>
              <w:rPr>
                <w:sz w:val="20"/>
                <w:szCs w:val="20"/>
                <w:lang w:val="el-GR" w:eastAsia="el-GR"/>
              </w:rPr>
            </w:pPr>
            <w:r w:rsidRPr="00AA53F8">
              <w:rPr>
                <w:color w:val="000000"/>
                <w:sz w:val="20"/>
                <w:szCs w:val="20"/>
              </w:rPr>
              <w:t>3</w:t>
            </w:r>
          </w:p>
        </w:tc>
        <w:tc>
          <w:tcPr>
            <w:tcW w:w="1045" w:type="dxa"/>
            <w:vAlign w:val="center"/>
          </w:tcPr>
          <w:p w14:paraId="1A2AC578"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75E65173"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6BF97B6B" w14:textId="77777777" w:rsidTr="00D81FAC">
        <w:trPr>
          <w:trHeight w:val="471"/>
          <w:jc w:val="center"/>
        </w:trPr>
        <w:tc>
          <w:tcPr>
            <w:tcW w:w="815" w:type="dxa"/>
            <w:shd w:val="clear" w:color="auto" w:fill="auto"/>
            <w:vAlign w:val="center"/>
            <w:hideMark/>
          </w:tcPr>
          <w:p w14:paraId="7C281BC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5</w:t>
            </w:r>
          </w:p>
        </w:tc>
        <w:tc>
          <w:tcPr>
            <w:tcW w:w="1916" w:type="dxa"/>
          </w:tcPr>
          <w:p w14:paraId="29BEFABD" w14:textId="77777777" w:rsidR="00D63B8A" w:rsidRPr="00AA53F8" w:rsidRDefault="00D63B8A" w:rsidP="00D81FAC">
            <w:pPr>
              <w:rPr>
                <w:rFonts w:cs="Times New Roman"/>
                <w:sz w:val="20"/>
                <w:szCs w:val="20"/>
              </w:rPr>
            </w:pPr>
            <w:r w:rsidRPr="00AA53F8">
              <w:rPr>
                <w:color w:val="000000"/>
                <w:sz w:val="20"/>
                <w:szCs w:val="20"/>
                <w:lang w:val="en-US"/>
              </w:rPr>
              <w:t>PAH Calibr</w:t>
            </w:r>
            <w:r w:rsidRPr="00AA53F8">
              <w:rPr>
                <w:color w:val="000000"/>
                <w:sz w:val="20"/>
                <w:szCs w:val="20"/>
                <w:lang w:val="el-GR"/>
              </w:rPr>
              <w:t>.</w:t>
            </w:r>
            <w:r w:rsidRPr="00AA53F8">
              <w:rPr>
                <w:color w:val="000000"/>
                <w:sz w:val="20"/>
                <w:szCs w:val="20"/>
                <w:lang w:val="en-US"/>
              </w:rPr>
              <w:t xml:space="preserve"> Mix</w:t>
            </w:r>
          </w:p>
        </w:tc>
        <w:tc>
          <w:tcPr>
            <w:tcW w:w="4083" w:type="dxa"/>
            <w:shd w:val="clear" w:color="auto" w:fill="auto"/>
            <w:vAlign w:val="center"/>
          </w:tcPr>
          <w:p w14:paraId="1EA5DCEF" w14:textId="77777777" w:rsidR="00D63B8A" w:rsidRPr="00AA53F8" w:rsidRDefault="00D63B8A" w:rsidP="00D81FAC">
            <w:pPr>
              <w:spacing w:after="0"/>
              <w:rPr>
                <w:sz w:val="20"/>
                <w:szCs w:val="20"/>
                <w:lang w:val="en-US" w:eastAsia="el-GR"/>
              </w:rPr>
            </w:pPr>
            <w:r w:rsidRPr="00AA53F8">
              <w:rPr>
                <w:color w:val="000000"/>
                <w:sz w:val="20"/>
                <w:szCs w:val="20"/>
                <w:lang w:val="en-US"/>
              </w:rPr>
              <w:t>PAH Calibration Mix, CRM47940, 10 μg/mL</w:t>
            </w:r>
          </w:p>
        </w:tc>
        <w:tc>
          <w:tcPr>
            <w:tcW w:w="1279" w:type="dxa"/>
            <w:shd w:val="clear" w:color="auto" w:fill="auto"/>
          </w:tcPr>
          <w:p w14:paraId="5C19801C" w14:textId="77777777" w:rsidR="00D63B8A" w:rsidRPr="00AA53F8" w:rsidRDefault="00D63B8A" w:rsidP="00D81FAC">
            <w:pPr>
              <w:jc w:val="center"/>
              <w:rPr>
                <w:rFonts w:cs="Times New Roman"/>
                <w:sz w:val="20"/>
                <w:szCs w:val="20"/>
              </w:rPr>
            </w:pPr>
            <w:r w:rsidRPr="00AA53F8">
              <w:rPr>
                <w:color w:val="000000"/>
                <w:sz w:val="20"/>
                <w:szCs w:val="20"/>
              </w:rPr>
              <w:t>1 PKG</w:t>
            </w:r>
          </w:p>
        </w:tc>
        <w:tc>
          <w:tcPr>
            <w:tcW w:w="1095" w:type="dxa"/>
            <w:shd w:val="clear" w:color="auto" w:fill="auto"/>
            <w:vAlign w:val="center"/>
          </w:tcPr>
          <w:p w14:paraId="5954905B" w14:textId="77777777" w:rsidR="00D63B8A" w:rsidRPr="00AA53F8" w:rsidRDefault="00D63B8A" w:rsidP="00D81FAC">
            <w:pPr>
              <w:spacing w:after="0"/>
              <w:jc w:val="center"/>
              <w:rPr>
                <w:sz w:val="20"/>
                <w:szCs w:val="20"/>
                <w:lang w:val="en-US" w:eastAsia="el-GR"/>
              </w:rPr>
            </w:pPr>
            <w:r w:rsidRPr="00AA53F8">
              <w:rPr>
                <w:color w:val="000000"/>
                <w:sz w:val="20"/>
                <w:szCs w:val="20"/>
              </w:rPr>
              <w:t>3</w:t>
            </w:r>
          </w:p>
        </w:tc>
        <w:tc>
          <w:tcPr>
            <w:tcW w:w="1045" w:type="dxa"/>
            <w:vAlign w:val="center"/>
          </w:tcPr>
          <w:p w14:paraId="1C32D943"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65C5AFE3"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77B4C556" w14:textId="77777777" w:rsidTr="00D81FAC">
        <w:trPr>
          <w:trHeight w:val="574"/>
          <w:jc w:val="center"/>
        </w:trPr>
        <w:tc>
          <w:tcPr>
            <w:tcW w:w="815" w:type="dxa"/>
            <w:shd w:val="clear" w:color="auto" w:fill="auto"/>
            <w:vAlign w:val="center"/>
            <w:hideMark/>
          </w:tcPr>
          <w:p w14:paraId="5D009D8C"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6</w:t>
            </w:r>
          </w:p>
        </w:tc>
        <w:tc>
          <w:tcPr>
            <w:tcW w:w="1916" w:type="dxa"/>
          </w:tcPr>
          <w:p w14:paraId="7BA8F06D" w14:textId="77777777" w:rsidR="00D63B8A" w:rsidRPr="00AA53F8" w:rsidRDefault="00D63B8A" w:rsidP="00D81FAC">
            <w:pPr>
              <w:rPr>
                <w:rFonts w:cs="Times New Roman"/>
                <w:sz w:val="20"/>
                <w:szCs w:val="20"/>
              </w:rPr>
            </w:pPr>
            <w:r w:rsidRPr="00AA53F8">
              <w:rPr>
                <w:color w:val="000000"/>
                <w:sz w:val="20"/>
                <w:szCs w:val="20"/>
              </w:rPr>
              <w:t>2,4-Dimethylaniline</w:t>
            </w:r>
          </w:p>
        </w:tc>
        <w:tc>
          <w:tcPr>
            <w:tcW w:w="4083" w:type="dxa"/>
            <w:shd w:val="clear" w:color="auto" w:fill="auto"/>
            <w:noWrap/>
            <w:vAlign w:val="center"/>
          </w:tcPr>
          <w:p w14:paraId="1B1C8D5F" w14:textId="77777777" w:rsidR="00D63B8A" w:rsidRPr="00AA53F8" w:rsidRDefault="00D63B8A" w:rsidP="00D81FAC">
            <w:pPr>
              <w:spacing w:after="0"/>
              <w:rPr>
                <w:sz w:val="20"/>
                <w:szCs w:val="20"/>
                <w:lang w:val="en-US" w:eastAsia="el-GR"/>
              </w:rPr>
            </w:pPr>
            <w:r w:rsidRPr="00AA53F8">
              <w:rPr>
                <w:color w:val="000000"/>
                <w:sz w:val="20"/>
                <w:szCs w:val="20"/>
              </w:rPr>
              <w:t xml:space="preserve">2,4-Dimethylaniline, analytical standard, </w:t>
            </w:r>
            <w:r w:rsidRPr="00AA53F8">
              <w:rPr>
                <w:rFonts w:cs="Times New Roman"/>
                <w:color w:val="000000"/>
                <w:sz w:val="20"/>
                <w:szCs w:val="20"/>
                <w:lang w:eastAsia="el-GR"/>
              </w:rPr>
              <w:t>442315</w:t>
            </w:r>
          </w:p>
        </w:tc>
        <w:tc>
          <w:tcPr>
            <w:tcW w:w="1279" w:type="dxa"/>
            <w:shd w:val="clear" w:color="auto" w:fill="auto"/>
            <w:noWrap/>
          </w:tcPr>
          <w:p w14:paraId="31682E15" w14:textId="77777777" w:rsidR="00D63B8A" w:rsidRPr="00AA53F8" w:rsidRDefault="00D63B8A" w:rsidP="00D81FAC">
            <w:pPr>
              <w:jc w:val="center"/>
              <w:rPr>
                <w:rFonts w:cs="Times New Roman"/>
                <w:sz w:val="20"/>
                <w:szCs w:val="20"/>
                <w:lang w:val="el-GR"/>
              </w:rPr>
            </w:pPr>
            <w:r w:rsidRPr="00AA53F8">
              <w:rPr>
                <w:color w:val="000000"/>
                <w:sz w:val="20"/>
                <w:szCs w:val="20"/>
              </w:rPr>
              <w:t>1000 mg</w:t>
            </w:r>
          </w:p>
        </w:tc>
        <w:tc>
          <w:tcPr>
            <w:tcW w:w="1095" w:type="dxa"/>
            <w:shd w:val="clear" w:color="auto" w:fill="auto"/>
            <w:noWrap/>
            <w:vAlign w:val="center"/>
          </w:tcPr>
          <w:p w14:paraId="04BCBACB" w14:textId="77777777" w:rsidR="00D63B8A" w:rsidRPr="00AA53F8" w:rsidRDefault="00D63B8A" w:rsidP="00D81FAC">
            <w:pPr>
              <w:spacing w:after="0"/>
              <w:jc w:val="center"/>
              <w:rPr>
                <w:sz w:val="20"/>
                <w:szCs w:val="20"/>
                <w:lang w:val="en-US" w:eastAsia="el-GR"/>
              </w:rPr>
            </w:pPr>
            <w:r w:rsidRPr="00AA53F8">
              <w:rPr>
                <w:color w:val="000000"/>
                <w:sz w:val="20"/>
                <w:szCs w:val="20"/>
              </w:rPr>
              <w:t>2</w:t>
            </w:r>
          </w:p>
        </w:tc>
        <w:tc>
          <w:tcPr>
            <w:tcW w:w="1045" w:type="dxa"/>
            <w:vAlign w:val="center"/>
          </w:tcPr>
          <w:p w14:paraId="5756A515"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3207FE55"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68F2E695" w14:textId="77777777" w:rsidTr="00D81FAC">
        <w:trPr>
          <w:trHeight w:val="419"/>
          <w:jc w:val="center"/>
        </w:trPr>
        <w:tc>
          <w:tcPr>
            <w:tcW w:w="815" w:type="dxa"/>
            <w:tcBorders>
              <w:bottom w:val="single" w:sz="2" w:space="0" w:color="auto"/>
            </w:tcBorders>
            <w:shd w:val="clear" w:color="auto" w:fill="auto"/>
            <w:vAlign w:val="center"/>
            <w:hideMark/>
          </w:tcPr>
          <w:p w14:paraId="6D0378DD"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7</w:t>
            </w:r>
          </w:p>
        </w:tc>
        <w:tc>
          <w:tcPr>
            <w:tcW w:w="1916" w:type="dxa"/>
            <w:tcBorders>
              <w:bottom w:val="single" w:sz="2" w:space="0" w:color="auto"/>
            </w:tcBorders>
          </w:tcPr>
          <w:p w14:paraId="3940A39B" w14:textId="77777777" w:rsidR="00D63B8A" w:rsidRPr="00AA53F8" w:rsidRDefault="00D63B8A" w:rsidP="00D81FAC">
            <w:pPr>
              <w:rPr>
                <w:rFonts w:cs="Times New Roman"/>
                <w:sz w:val="20"/>
                <w:szCs w:val="20"/>
              </w:rPr>
            </w:pPr>
            <w:r w:rsidRPr="00AA53F8">
              <w:rPr>
                <w:color w:val="000000"/>
                <w:sz w:val="20"/>
                <w:szCs w:val="20"/>
                <w:lang w:val="en-US"/>
              </w:rPr>
              <w:t>Bisphenol A</w:t>
            </w:r>
          </w:p>
        </w:tc>
        <w:tc>
          <w:tcPr>
            <w:tcW w:w="4083" w:type="dxa"/>
            <w:tcBorders>
              <w:bottom w:val="single" w:sz="2" w:space="0" w:color="auto"/>
            </w:tcBorders>
            <w:shd w:val="clear" w:color="auto" w:fill="auto"/>
            <w:noWrap/>
            <w:vAlign w:val="center"/>
          </w:tcPr>
          <w:p w14:paraId="7FD14BBE" w14:textId="77777777" w:rsidR="00D63B8A" w:rsidRPr="00AA53F8" w:rsidRDefault="00D63B8A" w:rsidP="00D81FAC">
            <w:pPr>
              <w:spacing w:after="0"/>
              <w:rPr>
                <w:sz w:val="20"/>
                <w:szCs w:val="20"/>
                <w:lang w:val="en-US" w:eastAsia="el-GR"/>
              </w:rPr>
            </w:pPr>
            <w:r w:rsidRPr="00AA53F8">
              <w:rPr>
                <w:color w:val="000000"/>
                <w:sz w:val="20"/>
                <w:szCs w:val="20"/>
                <w:lang w:val="en-US"/>
              </w:rPr>
              <w:t>Bisphenol A, 239658-50G</w:t>
            </w:r>
          </w:p>
        </w:tc>
        <w:tc>
          <w:tcPr>
            <w:tcW w:w="1279" w:type="dxa"/>
            <w:tcBorders>
              <w:bottom w:val="single" w:sz="2" w:space="0" w:color="auto"/>
            </w:tcBorders>
            <w:shd w:val="clear" w:color="auto" w:fill="auto"/>
          </w:tcPr>
          <w:p w14:paraId="1B53C172" w14:textId="77777777" w:rsidR="00D63B8A" w:rsidRPr="00AA53F8" w:rsidRDefault="00D63B8A" w:rsidP="00D81FAC">
            <w:pPr>
              <w:jc w:val="center"/>
              <w:rPr>
                <w:rFonts w:cs="Times New Roman"/>
                <w:sz w:val="20"/>
                <w:szCs w:val="20"/>
              </w:rPr>
            </w:pPr>
            <w:r w:rsidRPr="00AA53F8">
              <w:rPr>
                <w:color w:val="000000"/>
                <w:sz w:val="20"/>
                <w:szCs w:val="20"/>
                <w:lang w:val="en-US"/>
              </w:rPr>
              <w:t>50 g</w:t>
            </w:r>
          </w:p>
        </w:tc>
        <w:tc>
          <w:tcPr>
            <w:tcW w:w="1095" w:type="dxa"/>
            <w:tcBorders>
              <w:bottom w:val="single" w:sz="2" w:space="0" w:color="auto"/>
            </w:tcBorders>
            <w:shd w:val="clear" w:color="auto" w:fill="auto"/>
            <w:noWrap/>
            <w:vAlign w:val="center"/>
          </w:tcPr>
          <w:p w14:paraId="7730EAFB" w14:textId="77777777" w:rsidR="00D63B8A" w:rsidRPr="00AA53F8" w:rsidRDefault="00D63B8A" w:rsidP="00D81FAC">
            <w:pPr>
              <w:spacing w:after="0"/>
              <w:jc w:val="center"/>
              <w:rPr>
                <w:sz w:val="20"/>
                <w:szCs w:val="20"/>
                <w:lang w:val="en-US" w:eastAsia="el-GR"/>
              </w:rPr>
            </w:pPr>
            <w:r w:rsidRPr="00AA53F8">
              <w:rPr>
                <w:color w:val="000000"/>
                <w:sz w:val="20"/>
                <w:szCs w:val="20"/>
              </w:rPr>
              <w:t>1</w:t>
            </w:r>
          </w:p>
        </w:tc>
        <w:tc>
          <w:tcPr>
            <w:tcW w:w="1045" w:type="dxa"/>
            <w:tcBorders>
              <w:bottom w:val="single" w:sz="2" w:space="0" w:color="auto"/>
            </w:tcBorders>
            <w:vAlign w:val="center"/>
          </w:tcPr>
          <w:p w14:paraId="2AB3A4B5"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48C2819B"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6F57EBD4" w14:textId="77777777" w:rsidTr="00D81FAC">
        <w:trPr>
          <w:trHeight w:val="553"/>
          <w:jc w:val="center"/>
        </w:trPr>
        <w:tc>
          <w:tcPr>
            <w:tcW w:w="815" w:type="dxa"/>
            <w:tcBorders>
              <w:bottom w:val="single" w:sz="2" w:space="0" w:color="auto"/>
            </w:tcBorders>
            <w:shd w:val="clear" w:color="auto" w:fill="auto"/>
            <w:vAlign w:val="center"/>
            <w:hideMark/>
          </w:tcPr>
          <w:p w14:paraId="4984C2B6"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8</w:t>
            </w:r>
          </w:p>
        </w:tc>
        <w:tc>
          <w:tcPr>
            <w:tcW w:w="1916" w:type="dxa"/>
            <w:tcBorders>
              <w:bottom w:val="single" w:sz="2" w:space="0" w:color="auto"/>
            </w:tcBorders>
          </w:tcPr>
          <w:p w14:paraId="052E9F21" w14:textId="77777777" w:rsidR="00D63B8A" w:rsidRPr="00AA53F8" w:rsidRDefault="00D63B8A" w:rsidP="00D81FAC">
            <w:pPr>
              <w:rPr>
                <w:rFonts w:cs="Times New Roman"/>
                <w:sz w:val="20"/>
                <w:szCs w:val="20"/>
              </w:rPr>
            </w:pPr>
            <w:r w:rsidRPr="00AA53F8">
              <w:rPr>
                <w:rFonts w:cs="Times New Roman"/>
                <w:sz w:val="20"/>
                <w:szCs w:val="20"/>
              </w:rPr>
              <w:t>2-Methyl-5-nitroaniline,</w:t>
            </w:r>
          </w:p>
        </w:tc>
        <w:tc>
          <w:tcPr>
            <w:tcW w:w="4083" w:type="dxa"/>
            <w:tcBorders>
              <w:bottom w:val="single" w:sz="2" w:space="0" w:color="auto"/>
            </w:tcBorders>
            <w:shd w:val="clear" w:color="auto" w:fill="auto"/>
            <w:noWrap/>
            <w:vAlign w:val="center"/>
          </w:tcPr>
          <w:p w14:paraId="689B74C0" w14:textId="77777777" w:rsidR="00D63B8A" w:rsidRPr="00AA53F8" w:rsidRDefault="00D63B8A" w:rsidP="00D81FAC">
            <w:pPr>
              <w:spacing w:after="0"/>
              <w:rPr>
                <w:sz w:val="20"/>
                <w:szCs w:val="20"/>
                <w:lang w:val="en-US" w:eastAsia="el-GR"/>
              </w:rPr>
            </w:pPr>
            <w:r w:rsidRPr="00AA53F8">
              <w:rPr>
                <w:color w:val="000000"/>
                <w:sz w:val="20"/>
                <w:szCs w:val="20"/>
                <w:lang w:val="en-US"/>
              </w:rPr>
              <w:t xml:space="preserve">2-Methyl-5-nitroaniline, Supelco, </w:t>
            </w:r>
            <w:r w:rsidRPr="00AA53F8">
              <w:rPr>
                <w:rFonts w:cs="Times New Roman"/>
                <w:color w:val="000000"/>
                <w:sz w:val="20"/>
                <w:szCs w:val="20"/>
                <w:lang w:eastAsia="el-GR"/>
              </w:rPr>
              <w:t>45984</w:t>
            </w:r>
          </w:p>
        </w:tc>
        <w:tc>
          <w:tcPr>
            <w:tcW w:w="1279" w:type="dxa"/>
            <w:tcBorders>
              <w:bottom w:val="single" w:sz="2" w:space="0" w:color="auto"/>
            </w:tcBorders>
            <w:shd w:val="clear" w:color="auto" w:fill="auto"/>
          </w:tcPr>
          <w:p w14:paraId="2EDAD9B2" w14:textId="77777777" w:rsidR="00D63B8A" w:rsidRPr="00AA53F8" w:rsidRDefault="00D63B8A" w:rsidP="00D81FAC">
            <w:pPr>
              <w:jc w:val="center"/>
              <w:rPr>
                <w:rFonts w:cs="Times New Roman"/>
                <w:sz w:val="20"/>
                <w:szCs w:val="20"/>
              </w:rPr>
            </w:pPr>
            <w:r w:rsidRPr="00AA53F8">
              <w:rPr>
                <w:color w:val="000000"/>
                <w:sz w:val="20"/>
                <w:szCs w:val="20"/>
                <w:lang w:val="en-US"/>
              </w:rPr>
              <w:t>100 mg</w:t>
            </w:r>
          </w:p>
        </w:tc>
        <w:tc>
          <w:tcPr>
            <w:tcW w:w="1095" w:type="dxa"/>
            <w:tcBorders>
              <w:bottom w:val="single" w:sz="2" w:space="0" w:color="auto"/>
            </w:tcBorders>
            <w:shd w:val="clear" w:color="auto" w:fill="auto"/>
            <w:noWrap/>
            <w:vAlign w:val="center"/>
          </w:tcPr>
          <w:p w14:paraId="1CDE4361" w14:textId="77777777" w:rsidR="00D63B8A" w:rsidRPr="00AA53F8" w:rsidRDefault="00D63B8A" w:rsidP="00D81FAC">
            <w:pPr>
              <w:spacing w:after="0"/>
              <w:jc w:val="center"/>
              <w:rPr>
                <w:sz w:val="20"/>
                <w:szCs w:val="20"/>
                <w:lang w:val="el-GR" w:eastAsia="el-GR"/>
              </w:rPr>
            </w:pPr>
            <w:r w:rsidRPr="00AA53F8">
              <w:rPr>
                <w:color w:val="000000"/>
                <w:sz w:val="20"/>
                <w:szCs w:val="20"/>
              </w:rPr>
              <w:t>2</w:t>
            </w:r>
          </w:p>
        </w:tc>
        <w:tc>
          <w:tcPr>
            <w:tcW w:w="1045" w:type="dxa"/>
            <w:tcBorders>
              <w:bottom w:val="single" w:sz="2" w:space="0" w:color="auto"/>
            </w:tcBorders>
            <w:vAlign w:val="center"/>
          </w:tcPr>
          <w:p w14:paraId="15CB9F2E"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3FA6715E"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78C6965C" w14:textId="77777777" w:rsidTr="00D81FAC">
        <w:trPr>
          <w:trHeight w:val="759"/>
          <w:jc w:val="center"/>
        </w:trPr>
        <w:tc>
          <w:tcPr>
            <w:tcW w:w="815" w:type="dxa"/>
            <w:tcBorders>
              <w:bottom w:val="single" w:sz="2" w:space="0" w:color="auto"/>
            </w:tcBorders>
            <w:shd w:val="clear" w:color="auto" w:fill="auto"/>
            <w:vAlign w:val="center"/>
            <w:hideMark/>
          </w:tcPr>
          <w:p w14:paraId="1AFF0533"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9</w:t>
            </w:r>
          </w:p>
        </w:tc>
        <w:tc>
          <w:tcPr>
            <w:tcW w:w="1916" w:type="dxa"/>
            <w:tcBorders>
              <w:bottom w:val="single" w:sz="2" w:space="0" w:color="auto"/>
            </w:tcBorders>
          </w:tcPr>
          <w:p w14:paraId="44773FA2" w14:textId="77777777" w:rsidR="00D63B8A" w:rsidRPr="00AA53F8" w:rsidRDefault="00D63B8A" w:rsidP="00D81FAC">
            <w:pPr>
              <w:rPr>
                <w:rFonts w:cs="Times New Roman"/>
                <w:sz w:val="20"/>
                <w:szCs w:val="20"/>
                <w:lang w:val="el-GR"/>
              </w:rPr>
            </w:pPr>
            <w:r w:rsidRPr="00AA53F8">
              <w:rPr>
                <w:color w:val="000000"/>
                <w:sz w:val="20"/>
                <w:szCs w:val="20"/>
                <w:lang w:val="el-GR"/>
              </w:rPr>
              <w:t xml:space="preserve">Τριχοειδής Στήλη αέριας Χρωματογραφίας </w:t>
            </w:r>
          </w:p>
        </w:tc>
        <w:tc>
          <w:tcPr>
            <w:tcW w:w="4083" w:type="dxa"/>
            <w:tcBorders>
              <w:bottom w:val="single" w:sz="2" w:space="0" w:color="auto"/>
            </w:tcBorders>
            <w:shd w:val="clear" w:color="auto" w:fill="auto"/>
            <w:noWrap/>
            <w:vAlign w:val="center"/>
          </w:tcPr>
          <w:p w14:paraId="2DD0F5FB" w14:textId="77777777" w:rsidR="00D63B8A" w:rsidRPr="00AA53F8" w:rsidRDefault="00D63B8A" w:rsidP="00D81FAC">
            <w:pPr>
              <w:spacing w:after="0"/>
              <w:rPr>
                <w:sz w:val="20"/>
                <w:szCs w:val="20"/>
                <w:lang w:val="en-US" w:eastAsia="el-GR"/>
              </w:rPr>
            </w:pPr>
            <w:r w:rsidRPr="00AA53F8">
              <w:rPr>
                <w:color w:val="000000"/>
                <w:sz w:val="20"/>
                <w:szCs w:val="20"/>
                <w:lang w:val="en-US"/>
              </w:rPr>
              <w:t>Equity®-5 Capillary GC Column L × I.D. 30 m × 0.25 mm, df 0.25 μm</w:t>
            </w:r>
          </w:p>
        </w:tc>
        <w:tc>
          <w:tcPr>
            <w:tcW w:w="1279" w:type="dxa"/>
            <w:tcBorders>
              <w:bottom w:val="single" w:sz="2" w:space="0" w:color="auto"/>
            </w:tcBorders>
            <w:shd w:val="clear" w:color="auto" w:fill="auto"/>
          </w:tcPr>
          <w:p w14:paraId="447966A4" w14:textId="77777777" w:rsidR="00D63B8A" w:rsidRPr="00AA53F8" w:rsidRDefault="00D63B8A" w:rsidP="00D81FAC">
            <w:pPr>
              <w:jc w:val="center"/>
              <w:rPr>
                <w:rFonts w:cs="Times New Roman"/>
                <w:sz w:val="20"/>
                <w:szCs w:val="20"/>
              </w:rPr>
            </w:pPr>
            <w:r w:rsidRPr="00AA53F8">
              <w:rPr>
                <w:color w:val="000000"/>
                <w:sz w:val="20"/>
                <w:szCs w:val="20"/>
              </w:rPr>
              <w:t>ΤΕΜΑΧΙΟ</w:t>
            </w:r>
          </w:p>
        </w:tc>
        <w:tc>
          <w:tcPr>
            <w:tcW w:w="1095" w:type="dxa"/>
            <w:tcBorders>
              <w:bottom w:val="single" w:sz="2" w:space="0" w:color="auto"/>
            </w:tcBorders>
            <w:shd w:val="clear" w:color="auto" w:fill="auto"/>
            <w:noWrap/>
            <w:vAlign w:val="center"/>
          </w:tcPr>
          <w:p w14:paraId="00636DDC" w14:textId="77777777" w:rsidR="00D63B8A" w:rsidRPr="00AA53F8" w:rsidRDefault="00D63B8A" w:rsidP="00D81FAC">
            <w:pPr>
              <w:spacing w:after="0"/>
              <w:jc w:val="center"/>
              <w:rPr>
                <w:sz w:val="20"/>
                <w:szCs w:val="20"/>
                <w:lang w:val="en-US" w:eastAsia="el-GR"/>
              </w:rPr>
            </w:pPr>
            <w:r w:rsidRPr="00AA53F8">
              <w:rPr>
                <w:color w:val="000000"/>
                <w:sz w:val="20"/>
                <w:szCs w:val="20"/>
              </w:rPr>
              <w:t>1</w:t>
            </w:r>
          </w:p>
        </w:tc>
        <w:tc>
          <w:tcPr>
            <w:tcW w:w="1045" w:type="dxa"/>
            <w:tcBorders>
              <w:bottom w:val="single" w:sz="2" w:space="0" w:color="auto"/>
            </w:tcBorders>
            <w:vAlign w:val="center"/>
          </w:tcPr>
          <w:p w14:paraId="017A40F4"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4A1A94AD"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05327C7C" w14:textId="77777777" w:rsidTr="00D81FAC">
        <w:trPr>
          <w:trHeight w:val="789"/>
          <w:jc w:val="center"/>
        </w:trPr>
        <w:tc>
          <w:tcPr>
            <w:tcW w:w="815" w:type="dxa"/>
            <w:tcBorders>
              <w:bottom w:val="single" w:sz="2" w:space="0" w:color="auto"/>
            </w:tcBorders>
            <w:shd w:val="clear" w:color="auto" w:fill="auto"/>
            <w:vAlign w:val="center"/>
            <w:hideMark/>
          </w:tcPr>
          <w:p w14:paraId="758340F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10</w:t>
            </w:r>
          </w:p>
        </w:tc>
        <w:tc>
          <w:tcPr>
            <w:tcW w:w="1916" w:type="dxa"/>
            <w:tcBorders>
              <w:bottom w:val="single" w:sz="2" w:space="0" w:color="auto"/>
            </w:tcBorders>
          </w:tcPr>
          <w:p w14:paraId="475FC275" w14:textId="77777777" w:rsidR="00D63B8A" w:rsidRPr="00AA53F8" w:rsidRDefault="00D63B8A" w:rsidP="00D81FAC">
            <w:pPr>
              <w:rPr>
                <w:rFonts w:cs="Times New Roman"/>
                <w:sz w:val="20"/>
                <w:szCs w:val="20"/>
              </w:rPr>
            </w:pPr>
            <w:r w:rsidRPr="00AA53F8">
              <w:rPr>
                <w:color w:val="000000"/>
                <w:sz w:val="20"/>
                <w:szCs w:val="20"/>
              </w:rPr>
              <w:t>SPME fiber assortment kit</w:t>
            </w:r>
          </w:p>
        </w:tc>
        <w:tc>
          <w:tcPr>
            <w:tcW w:w="4083" w:type="dxa"/>
            <w:tcBorders>
              <w:bottom w:val="single" w:sz="2" w:space="0" w:color="auto"/>
            </w:tcBorders>
            <w:shd w:val="clear" w:color="auto" w:fill="auto"/>
            <w:noWrap/>
            <w:vAlign w:val="center"/>
          </w:tcPr>
          <w:p w14:paraId="3FB3D90C" w14:textId="77777777" w:rsidR="00D63B8A" w:rsidRPr="00AA53F8" w:rsidRDefault="00D63B8A" w:rsidP="00D81FAC">
            <w:pPr>
              <w:spacing w:after="0"/>
              <w:rPr>
                <w:sz w:val="20"/>
                <w:szCs w:val="20"/>
                <w:lang w:val="en-US" w:eastAsia="el-GR"/>
              </w:rPr>
            </w:pPr>
            <w:r w:rsidRPr="00AA53F8">
              <w:rPr>
                <w:color w:val="000000"/>
                <w:sz w:val="20"/>
                <w:szCs w:val="20"/>
              </w:rPr>
              <w:t>SPME StableFlex™ fiber assortment kit57550-U</w:t>
            </w:r>
            <w:r w:rsidRPr="00AA53F8">
              <w:rPr>
                <w:color w:val="000000"/>
                <w:sz w:val="20"/>
                <w:szCs w:val="20"/>
                <w:lang w:val="en-US"/>
              </w:rPr>
              <w:t xml:space="preserve">, </w:t>
            </w:r>
            <w:r w:rsidRPr="00AA53F8">
              <w:rPr>
                <w:color w:val="000000"/>
                <w:sz w:val="20"/>
                <w:szCs w:val="20"/>
              </w:rPr>
              <w:t xml:space="preserve">Supelco </w:t>
            </w:r>
          </w:p>
        </w:tc>
        <w:tc>
          <w:tcPr>
            <w:tcW w:w="1279" w:type="dxa"/>
            <w:tcBorders>
              <w:bottom w:val="single" w:sz="2" w:space="0" w:color="auto"/>
            </w:tcBorders>
            <w:shd w:val="clear" w:color="auto" w:fill="auto"/>
          </w:tcPr>
          <w:p w14:paraId="719A7354" w14:textId="77777777" w:rsidR="00D63B8A" w:rsidRPr="00AA53F8" w:rsidRDefault="00D63B8A" w:rsidP="00D81FAC">
            <w:pPr>
              <w:jc w:val="center"/>
              <w:rPr>
                <w:rFonts w:cs="Times New Roman"/>
                <w:sz w:val="20"/>
                <w:szCs w:val="20"/>
              </w:rPr>
            </w:pPr>
            <w:r w:rsidRPr="00AA53F8">
              <w:rPr>
                <w:color w:val="000000"/>
                <w:sz w:val="20"/>
                <w:szCs w:val="20"/>
              </w:rPr>
              <w:t>250</w:t>
            </w:r>
            <w:r w:rsidRPr="00AA53F8">
              <w:rPr>
                <w:color w:val="000000"/>
                <w:sz w:val="20"/>
                <w:szCs w:val="20"/>
                <w:lang w:val="el-GR"/>
              </w:rPr>
              <w:t xml:space="preserve"> </w:t>
            </w:r>
            <w:r w:rsidRPr="00AA53F8">
              <w:rPr>
                <w:color w:val="000000"/>
                <w:sz w:val="20"/>
                <w:szCs w:val="20"/>
              </w:rPr>
              <w:t>ML</w:t>
            </w:r>
          </w:p>
        </w:tc>
        <w:tc>
          <w:tcPr>
            <w:tcW w:w="1095" w:type="dxa"/>
            <w:tcBorders>
              <w:bottom w:val="single" w:sz="2" w:space="0" w:color="auto"/>
            </w:tcBorders>
            <w:shd w:val="clear" w:color="auto" w:fill="auto"/>
            <w:noWrap/>
            <w:vAlign w:val="center"/>
          </w:tcPr>
          <w:p w14:paraId="4D4752C7" w14:textId="77777777" w:rsidR="00D63B8A" w:rsidRPr="00AA53F8" w:rsidRDefault="00D63B8A" w:rsidP="00D81FAC">
            <w:pPr>
              <w:spacing w:after="0"/>
              <w:jc w:val="center"/>
              <w:rPr>
                <w:sz w:val="20"/>
                <w:szCs w:val="20"/>
                <w:lang w:val="en-US" w:eastAsia="el-GR"/>
              </w:rPr>
            </w:pPr>
            <w:r w:rsidRPr="00AA53F8">
              <w:rPr>
                <w:color w:val="000000"/>
                <w:sz w:val="20"/>
                <w:szCs w:val="20"/>
              </w:rPr>
              <w:t>1</w:t>
            </w:r>
          </w:p>
        </w:tc>
        <w:tc>
          <w:tcPr>
            <w:tcW w:w="1045" w:type="dxa"/>
            <w:tcBorders>
              <w:bottom w:val="single" w:sz="2" w:space="0" w:color="auto"/>
            </w:tcBorders>
            <w:vAlign w:val="center"/>
          </w:tcPr>
          <w:p w14:paraId="443F807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5330762D"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7AB4F9C6" w14:textId="77777777" w:rsidTr="00D81FAC">
        <w:trPr>
          <w:trHeight w:val="531"/>
          <w:jc w:val="center"/>
        </w:trPr>
        <w:tc>
          <w:tcPr>
            <w:tcW w:w="815" w:type="dxa"/>
            <w:tcBorders>
              <w:bottom w:val="single" w:sz="2" w:space="0" w:color="auto"/>
            </w:tcBorders>
            <w:shd w:val="clear" w:color="auto" w:fill="auto"/>
            <w:vAlign w:val="center"/>
            <w:hideMark/>
          </w:tcPr>
          <w:p w14:paraId="7CDE563E"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11</w:t>
            </w:r>
          </w:p>
        </w:tc>
        <w:tc>
          <w:tcPr>
            <w:tcW w:w="1916" w:type="dxa"/>
            <w:tcBorders>
              <w:bottom w:val="single" w:sz="2" w:space="0" w:color="auto"/>
            </w:tcBorders>
          </w:tcPr>
          <w:p w14:paraId="789F8760" w14:textId="77777777" w:rsidR="00D63B8A" w:rsidRPr="00AA53F8" w:rsidRDefault="00D63B8A" w:rsidP="00D81FAC">
            <w:pPr>
              <w:rPr>
                <w:rFonts w:cs="Times New Roman"/>
                <w:sz w:val="20"/>
                <w:szCs w:val="20"/>
              </w:rPr>
            </w:pPr>
            <w:r w:rsidRPr="00AA53F8">
              <w:rPr>
                <w:color w:val="000000"/>
                <w:sz w:val="20"/>
                <w:szCs w:val="20"/>
                <w:lang w:val="en-US"/>
              </w:rPr>
              <w:t>Water, HPLC for gradient analysis</w:t>
            </w:r>
          </w:p>
        </w:tc>
        <w:tc>
          <w:tcPr>
            <w:tcW w:w="4083" w:type="dxa"/>
            <w:tcBorders>
              <w:bottom w:val="single" w:sz="2" w:space="0" w:color="auto"/>
            </w:tcBorders>
            <w:shd w:val="clear" w:color="auto" w:fill="auto"/>
            <w:noWrap/>
            <w:vAlign w:val="center"/>
          </w:tcPr>
          <w:p w14:paraId="1B195BA6" w14:textId="77777777" w:rsidR="00D63B8A" w:rsidRPr="00AA53F8" w:rsidRDefault="00D63B8A" w:rsidP="00D81FAC">
            <w:pPr>
              <w:spacing w:after="0"/>
              <w:rPr>
                <w:sz w:val="20"/>
                <w:szCs w:val="20"/>
                <w:lang w:val="en-US" w:eastAsia="el-GR"/>
              </w:rPr>
            </w:pPr>
            <w:r w:rsidRPr="00AA53F8">
              <w:rPr>
                <w:color w:val="000000"/>
                <w:sz w:val="20"/>
                <w:szCs w:val="20"/>
                <w:lang w:val="en-US"/>
              </w:rPr>
              <w:t>Water, HPLC for gradient analysis</w:t>
            </w:r>
          </w:p>
        </w:tc>
        <w:tc>
          <w:tcPr>
            <w:tcW w:w="1279" w:type="dxa"/>
            <w:tcBorders>
              <w:bottom w:val="single" w:sz="2" w:space="0" w:color="auto"/>
            </w:tcBorders>
            <w:shd w:val="clear" w:color="auto" w:fill="auto"/>
          </w:tcPr>
          <w:p w14:paraId="36DDA6D4" w14:textId="77777777" w:rsidR="00D63B8A" w:rsidRPr="00AA53F8" w:rsidRDefault="00D63B8A" w:rsidP="00D81FAC">
            <w:pPr>
              <w:jc w:val="center"/>
              <w:rPr>
                <w:rFonts w:cs="Times New Roman"/>
                <w:sz w:val="20"/>
                <w:szCs w:val="20"/>
                <w:lang w:val="en-US"/>
              </w:rPr>
            </w:pPr>
            <w:r w:rsidRPr="00AA53F8">
              <w:rPr>
                <w:color w:val="000000"/>
                <w:sz w:val="20"/>
                <w:szCs w:val="20"/>
                <w:lang w:val="en-US"/>
              </w:rPr>
              <w:t>2.5 L</w:t>
            </w:r>
          </w:p>
        </w:tc>
        <w:tc>
          <w:tcPr>
            <w:tcW w:w="1095" w:type="dxa"/>
            <w:tcBorders>
              <w:bottom w:val="single" w:sz="2" w:space="0" w:color="auto"/>
            </w:tcBorders>
            <w:shd w:val="clear" w:color="auto" w:fill="auto"/>
            <w:noWrap/>
            <w:vAlign w:val="center"/>
          </w:tcPr>
          <w:p w14:paraId="7055DD58" w14:textId="77777777" w:rsidR="00D63B8A" w:rsidRPr="00AA53F8" w:rsidRDefault="00D63B8A" w:rsidP="00D81FAC">
            <w:pPr>
              <w:spacing w:after="0"/>
              <w:jc w:val="center"/>
              <w:rPr>
                <w:sz w:val="20"/>
                <w:szCs w:val="20"/>
                <w:lang w:val="en-US" w:eastAsia="el-GR"/>
              </w:rPr>
            </w:pPr>
            <w:r w:rsidRPr="00AA53F8">
              <w:rPr>
                <w:color w:val="000000"/>
                <w:sz w:val="20"/>
                <w:szCs w:val="20"/>
              </w:rPr>
              <w:t>5</w:t>
            </w:r>
          </w:p>
        </w:tc>
        <w:tc>
          <w:tcPr>
            <w:tcW w:w="1045" w:type="dxa"/>
            <w:tcBorders>
              <w:bottom w:val="single" w:sz="2" w:space="0" w:color="auto"/>
            </w:tcBorders>
            <w:vAlign w:val="center"/>
          </w:tcPr>
          <w:p w14:paraId="29195A01"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4C9E9488"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37BAABF6" w14:textId="77777777" w:rsidTr="00D81FAC">
        <w:trPr>
          <w:trHeight w:val="486"/>
          <w:jc w:val="center"/>
        </w:trPr>
        <w:tc>
          <w:tcPr>
            <w:tcW w:w="815" w:type="dxa"/>
            <w:tcBorders>
              <w:bottom w:val="single" w:sz="2" w:space="0" w:color="auto"/>
            </w:tcBorders>
            <w:shd w:val="clear" w:color="auto" w:fill="auto"/>
            <w:vAlign w:val="center"/>
            <w:hideMark/>
          </w:tcPr>
          <w:p w14:paraId="0BDF0F0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12</w:t>
            </w:r>
          </w:p>
        </w:tc>
        <w:tc>
          <w:tcPr>
            <w:tcW w:w="1916" w:type="dxa"/>
            <w:tcBorders>
              <w:bottom w:val="single" w:sz="2" w:space="0" w:color="auto"/>
            </w:tcBorders>
          </w:tcPr>
          <w:p w14:paraId="074F4666" w14:textId="77777777" w:rsidR="00D63B8A" w:rsidRPr="00AA53F8" w:rsidRDefault="00D63B8A" w:rsidP="00D81FAC">
            <w:pPr>
              <w:rPr>
                <w:rFonts w:cs="Times New Roman"/>
                <w:sz w:val="20"/>
                <w:szCs w:val="20"/>
              </w:rPr>
            </w:pPr>
            <w:r w:rsidRPr="00AA53F8">
              <w:rPr>
                <w:color w:val="000000"/>
                <w:sz w:val="20"/>
                <w:szCs w:val="20"/>
              </w:rPr>
              <w:t>Ethyl acetate, for analysis</w:t>
            </w:r>
          </w:p>
        </w:tc>
        <w:tc>
          <w:tcPr>
            <w:tcW w:w="4083" w:type="dxa"/>
            <w:tcBorders>
              <w:bottom w:val="single" w:sz="2" w:space="0" w:color="auto"/>
            </w:tcBorders>
            <w:shd w:val="clear" w:color="auto" w:fill="auto"/>
            <w:noWrap/>
            <w:vAlign w:val="center"/>
          </w:tcPr>
          <w:p w14:paraId="074C70E7" w14:textId="77777777" w:rsidR="00D63B8A" w:rsidRPr="00AA53F8" w:rsidRDefault="00D63B8A" w:rsidP="00D81FAC">
            <w:pPr>
              <w:spacing w:after="0"/>
              <w:rPr>
                <w:sz w:val="20"/>
                <w:szCs w:val="20"/>
                <w:lang w:val="el-GR" w:eastAsia="el-GR"/>
              </w:rPr>
            </w:pPr>
            <w:r w:rsidRPr="00AA53F8">
              <w:rPr>
                <w:color w:val="000000"/>
                <w:sz w:val="20"/>
                <w:szCs w:val="20"/>
              </w:rPr>
              <w:t>Ethyl acetate, for analysis</w:t>
            </w:r>
          </w:p>
        </w:tc>
        <w:tc>
          <w:tcPr>
            <w:tcW w:w="1279" w:type="dxa"/>
            <w:tcBorders>
              <w:bottom w:val="single" w:sz="2" w:space="0" w:color="auto"/>
            </w:tcBorders>
            <w:shd w:val="clear" w:color="auto" w:fill="auto"/>
          </w:tcPr>
          <w:p w14:paraId="1A940A17" w14:textId="77777777" w:rsidR="00D63B8A" w:rsidRPr="00AA53F8" w:rsidRDefault="00D63B8A" w:rsidP="00D81FAC">
            <w:pPr>
              <w:jc w:val="center"/>
              <w:rPr>
                <w:rFonts w:cs="Times New Roman"/>
                <w:sz w:val="20"/>
                <w:szCs w:val="20"/>
                <w:lang w:val="el-GR"/>
              </w:rPr>
            </w:pPr>
            <w:r w:rsidRPr="00AA53F8">
              <w:rPr>
                <w:color w:val="000000"/>
                <w:sz w:val="20"/>
                <w:szCs w:val="20"/>
              </w:rPr>
              <w:t>2.5 L</w:t>
            </w:r>
          </w:p>
        </w:tc>
        <w:tc>
          <w:tcPr>
            <w:tcW w:w="1095" w:type="dxa"/>
            <w:tcBorders>
              <w:bottom w:val="single" w:sz="2" w:space="0" w:color="auto"/>
            </w:tcBorders>
            <w:shd w:val="clear" w:color="auto" w:fill="auto"/>
            <w:noWrap/>
            <w:vAlign w:val="center"/>
          </w:tcPr>
          <w:p w14:paraId="3C53C25D" w14:textId="77777777" w:rsidR="00D63B8A" w:rsidRPr="00AA53F8" w:rsidRDefault="00D63B8A" w:rsidP="00D81FAC">
            <w:pPr>
              <w:spacing w:after="0"/>
              <w:jc w:val="center"/>
              <w:rPr>
                <w:sz w:val="20"/>
                <w:szCs w:val="20"/>
                <w:lang w:val="el-GR" w:eastAsia="el-GR"/>
              </w:rPr>
            </w:pPr>
            <w:r w:rsidRPr="00AA53F8">
              <w:rPr>
                <w:color w:val="000000"/>
                <w:sz w:val="20"/>
                <w:szCs w:val="20"/>
              </w:rPr>
              <w:t>2</w:t>
            </w:r>
          </w:p>
        </w:tc>
        <w:tc>
          <w:tcPr>
            <w:tcW w:w="1045" w:type="dxa"/>
            <w:tcBorders>
              <w:bottom w:val="single" w:sz="2" w:space="0" w:color="auto"/>
            </w:tcBorders>
            <w:vAlign w:val="center"/>
          </w:tcPr>
          <w:p w14:paraId="7454317D"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5CFB8218"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7BD47153" w14:textId="77777777" w:rsidTr="00D81FAC">
        <w:trPr>
          <w:trHeight w:val="524"/>
          <w:jc w:val="center"/>
        </w:trPr>
        <w:tc>
          <w:tcPr>
            <w:tcW w:w="815" w:type="dxa"/>
            <w:tcBorders>
              <w:bottom w:val="single" w:sz="2" w:space="0" w:color="auto"/>
            </w:tcBorders>
            <w:shd w:val="clear" w:color="auto" w:fill="auto"/>
            <w:vAlign w:val="center"/>
            <w:hideMark/>
          </w:tcPr>
          <w:p w14:paraId="0F63BCA9"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13</w:t>
            </w:r>
          </w:p>
        </w:tc>
        <w:tc>
          <w:tcPr>
            <w:tcW w:w="1916" w:type="dxa"/>
            <w:tcBorders>
              <w:bottom w:val="single" w:sz="2" w:space="0" w:color="auto"/>
            </w:tcBorders>
          </w:tcPr>
          <w:p w14:paraId="00494D08" w14:textId="77777777" w:rsidR="00D63B8A" w:rsidRPr="00AA53F8" w:rsidRDefault="00D63B8A" w:rsidP="00D81FAC">
            <w:pPr>
              <w:rPr>
                <w:rFonts w:cs="Times New Roman"/>
                <w:sz w:val="20"/>
                <w:szCs w:val="20"/>
              </w:rPr>
            </w:pPr>
            <w:r w:rsidRPr="00AA53F8">
              <w:rPr>
                <w:color w:val="000000"/>
                <w:sz w:val="20"/>
                <w:szCs w:val="20"/>
                <w:lang w:val="en-US"/>
              </w:rPr>
              <w:t>Χαρτί επαγγελματικό</w:t>
            </w:r>
          </w:p>
        </w:tc>
        <w:tc>
          <w:tcPr>
            <w:tcW w:w="4083" w:type="dxa"/>
            <w:tcBorders>
              <w:bottom w:val="single" w:sz="2" w:space="0" w:color="auto"/>
            </w:tcBorders>
            <w:shd w:val="clear" w:color="auto" w:fill="auto"/>
            <w:noWrap/>
            <w:vAlign w:val="center"/>
          </w:tcPr>
          <w:p w14:paraId="171CD0C6" w14:textId="77777777" w:rsidR="00D63B8A" w:rsidRPr="00AA53F8" w:rsidRDefault="00D63B8A" w:rsidP="00D81FAC">
            <w:pPr>
              <w:spacing w:after="0"/>
              <w:rPr>
                <w:sz w:val="20"/>
                <w:szCs w:val="20"/>
                <w:lang w:val="el-GR" w:eastAsia="el-GR"/>
              </w:rPr>
            </w:pPr>
            <w:r w:rsidRPr="00AA53F8">
              <w:rPr>
                <w:color w:val="000000"/>
                <w:sz w:val="20"/>
                <w:szCs w:val="20"/>
                <w:lang w:val="en-US"/>
              </w:rPr>
              <w:t>Χαρτί επαγγελματικό, 2x2,5kg</w:t>
            </w:r>
          </w:p>
        </w:tc>
        <w:tc>
          <w:tcPr>
            <w:tcW w:w="1279" w:type="dxa"/>
            <w:tcBorders>
              <w:bottom w:val="single" w:sz="2" w:space="0" w:color="auto"/>
            </w:tcBorders>
            <w:shd w:val="clear" w:color="auto" w:fill="auto"/>
          </w:tcPr>
          <w:p w14:paraId="4781FD7E"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Πακ.</w:t>
            </w:r>
          </w:p>
        </w:tc>
        <w:tc>
          <w:tcPr>
            <w:tcW w:w="1095" w:type="dxa"/>
            <w:tcBorders>
              <w:bottom w:val="single" w:sz="2" w:space="0" w:color="auto"/>
            </w:tcBorders>
            <w:shd w:val="clear" w:color="auto" w:fill="auto"/>
            <w:noWrap/>
            <w:vAlign w:val="center"/>
          </w:tcPr>
          <w:p w14:paraId="60E6B081" w14:textId="77777777" w:rsidR="00D63B8A" w:rsidRPr="00AA53F8" w:rsidRDefault="00D63B8A" w:rsidP="00D81FAC">
            <w:pPr>
              <w:spacing w:after="0"/>
              <w:jc w:val="center"/>
              <w:rPr>
                <w:sz w:val="20"/>
                <w:szCs w:val="20"/>
                <w:lang w:val="el-GR" w:eastAsia="el-GR"/>
              </w:rPr>
            </w:pPr>
            <w:r w:rsidRPr="00AA53F8">
              <w:rPr>
                <w:color w:val="000000"/>
                <w:sz w:val="20"/>
                <w:szCs w:val="20"/>
              </w:rPr>
              <w:t>5</w:t>
            </w:r>
          </w:p>
        </w:tc>
        <w:tc>
          <w:tcPr>
            <w:tcW w:w="1045" w:type="dxa"/>
            <w:tcBorders>
              <w:bottom w:val="single" w:sz="2" w:space="0" w:color="auto"/>
            </w:tcBorders>
            <w:vAlign w:val="center"/>
          </w:tcPr>
          <w:p w14:paraId="0D0E4033"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76C19740"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732FE890" w14:textId="77777777" w:rsidTr="00D81FAC">
        <w:trPr>
          <w:trHeight w:val="532"/>
          <w:jc w:val="center"/>
        </w:trPr>
        <w:tc>
          <w:tcPr>
            <w:tcW w:w="815" w:type="dxa"/>
            <w:tcBorders>
              <w:bottom w:val="single" w:sz="2" w:space="0" w:color="auto"/>
            </w:tcBorders>
            <w:shd w:val="clear" w:color="auto" w:fill="auto"/>
            <w:vAlign w:val="center"/>
            <w:hideMark/>
          </w:tcPr>
          <w:p w14:paraId="200C7FC1"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14</w:t>
            </w:r>
          </w:p>
        </w:tc>
        <w:tc>
          <w:tcPr>
            <w:tcW w:w="1916" w:type="dxa"/>
            <w:tcBorders>
              <w:bottom w:val="single" w:sz="2" w:space="0" w:color="auto"/>
            </w:tcBorders>
          </w:tcPr>
          <w:p w14:paraId="1A8DD9AB" w14:textId="77777777" w:rsidR="00D63B8A" w:rsidRPr="00AA53F8" w:rsidRDefault="00D63B8A" w:rsidP="00D81FAC">
            <w:pPr>
              <w:rPr>
                <w:rFonts w:cs="Times New Roman"/>
                <w:sz w:val="20"/>
                <w:szCs w:val="20"/>
              </w:rPr>
            </w:pPr>
            <w:r w:rsidRPr="00AA53F8">
              <w:rPr>
                <w:color w:val="000000"/>
                <w:sz w:val="20"/>
                <w:szCs w:val="20"/>
              </w:rPr>
              <w:t xml:space="preserve">ΑΕΡΙΟ ΗΛΙΟ 99,999% </w:t>
            </w:r>
          </w:p>
        </w:tc>
        <w:tc>
          <w:tcPr>
            <w:tcW w:w="4083" w:type="dxa"/>
            <w:tcBorders>
              <w:bottom w:val="single" w:sz="2" w:space="0" w:color="auto"/>
            </w:tcBorders>
            <w:shd w:val="clear" w:color="auto" w:fill="auto"/>
            <w:noWrap/>
            <w:vAlign w:val="center"/>
          </w:tcPr>
          <w:p w14:paraId="4EE444B2" w14:textId="77777777" w:rsidR="00D63B8A" w:rsidRPr="00AA53F8" w:rsidRDefault="00D63B8A" w:rsidP="00D81FAC">
            <w:pPr>
              <w:spacing w:after="0"/>
              <w:rPr>
                <w:sz w:val="20"/>
                <w:szCs w:val="20"/>
                <w:lang w:val="en-US" w:eastAsia="el-GR"/>
              </w:rPr>
            </w:pPr>
            <w:r w:rsidRPr="00AA53F8">
              <w:rPr>
                <w:color w:val="000000"/>
                <w:sz w:val="20"/>
                <w:szCs w:val="20"/>
              </w:rPr>
              <w:t xml:space="preserve">ΑΕΡΙΟ ΗΛΙΟ 99,999% </w:t>
            </w:r>
          </w:p>
        </w:tc>
        <w:tc>
          <w:tcPr>
            <w:tcW w:w="1279" w:type="dxa"/>
            <w:tcBorders>
              <w:bottom w:val="single" w:sz="2" w:space="0" w:color="auto"/>
            </w:tcBorders>
            <w:shd w:val="clear" w:color="auto" w:fill="auto"/>
          </w:tcPr>
          <w:p w14:paraId="262C36C2" w14:textId="77777777" w:rsidR="00D63B8A" w:rsidRPr="00AA53F8" w:rsidRDefault="00D63B8A" w:rsidP="00D81FAC">
            <w:pPr>
              <w:jc w:val="center"/>
              <w:rPr>
                <w:rFonts w:cs="Times New Roman"/>
                <w:sz w:val="20"/>
                <w:szCs w:val="20"/>
                <w:lang w:val="el-GR"/>
              </w:rPr>
            </w:pPr>
            <w:r w:rsidRPr="00AA53F8">
              <w:rPr>
                <w:color w:val="000000"/>
                <w:sz w:val="20"/>
                <w:szCs w:val="20"/>
                <w:lang w:val="el-GR"/>
              </w:rPr>
              <w:t>9.1 κ.μ.</w:t>
            </w:r>
          </w:p>
        </w:tc>
        <w:tc>
          <w:tcPr>
            <w:tcW w:w="1095" w:type="dxa"/>
            <w:tcBorders>
              <w:bottom w:val="single" w:sz="2" w:space="0" w:color="auto"/>
            </w:tcBorders>
            <w:shd w:val="clear" w:color="auto" w:fill="auto"/>
            <w:noWrap/>
            <w:vAlign w:val="center"/>
          </w:tcPr>
          <w:p w14:paraId="093D7F01" w14:textId="77777777" w:rsidR="00D63B8A" w:rsidRPr="00AA53F8" w:rsidRDefault="00D63B8A" w:rsidP="00D81FAC">
            <w:pPr>
              <w:spacing w:after="0"/>
              <w:jc w:val="center"/>
              <w:rPr>
                <w:sz w:val="20"/>
                <w:szCs w:val="20"/>
                <w:lang w:val="el-GR" w:eastAsia="el-GR"/>
              </w:rPr>
            </w:pPr>
            <w:r w:rsidRPr="00AA53F8">
              <w:rPr>
                <w:color w:val="000000"/>
                <w:sz w:val="20"/>
                <w:szCs w:val="20"/>
                <w:lang w:val="el-GR"/>
              </w:rPr>
              <w:t>2</w:t>
            </w:r>
          </w:p>
        </w:tc>
        <w:tc>
          <w:tcPr>
            <w:tcW w:w="1045" w:type="dxa"/>
            <w:tcBorders>
              <w:bottom w:val="single" w:sz="2" w:space="0" w:color="auto"/>
            </w:tcBorders>
            <w:vAlign w:val="center"/>
          </w:tcPr>
          <w:p w14:paraId="173E0AA1"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Borders>
              <w:bottom w:val="single" w:sz="2" w:space="0" w:color="auto"/>
            </w:tcBorders>
          </w:tcPr>
          <w:p w14:paraId="422A7DFB" w14:textId="77777777" w:rsidR="00D63B8A" w:rsidRPr="00AA53F8" w:rsidRDefault="00D63B8A" w:rsidP="00D81FAC">
            <w:pPr>
              <w:suppressAutoHyphens w:val="0"/>
              <w:spacing w:after="0"/>
              <w:jc w:val="center"/>
              <w:rPr>
                <w:rFonts w:cs="Segoe UI"/>
                <w:color w:val="000000"/>
                <w:sz w:val="20"/>
                <w:szCs w:val="20"/>
                <w:lang w:val="el-GR" w:eastAsia="el-GR"/>
              </w:rPr>
            </w:pPr>
          </w:p>
        </w:tc>
      </w:tr>
      <w:tr w:rsidR="00D63B8A" w:rsidRPr="000C589E" w14:paraId="74EC85CF" w14:textId="77777777" w:rsidTr="00D81FAC">
        <w:trPr>
          <w:trHeight w:val="435"/>
          <w:jc w:val="center"/>
        </w:trPr>
        <w:tc>
          <w:tcPr>
            <w:tcW w:w="2731" w:type="dxa"/>
            <w:gridSpan w:val="2"/>
            <w:shd w:val="clear" w:color="auto" w:fill="FFC000"/>
            <w:vAlign w:val="center"/>
          </w:tcPr>
          <w:p w14:paraId="0FF9C91D"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457" w:type="dxa"/>
            <w:gridSpan w:val="3"/>
            <w:shd w:val="clear" w:color="auto" w:fill="FFC000"/>
          </w:tcPr>
          <w:p w14:paraId="7CA5071E" w14:textId="77777777" w:rsidR="00D63B8A" w:rsidRPr="00662CED" w:rsidRDefault="00D63B8A" w:rsidP="00D81FAC">
            <w:pPr>
              <w:jc w:val="center"/>
              <w:rPr>
                <w:rFonts w:ascii="Times New Roman" w:hAnsi="Times New Roman" w:cs="Times New Roman"/>
                <w:sz w:val="24"/>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620F02D5"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236E8FAC" w14:textId="77777777" w:rsidTr="00D81FAC">
        <w:trPr>
          <w:trHeight w:val="648"/>
          <w:jc w:val="center"/>
        </w:trPr>
        <w:tc>
          <w:tcPr>
            <w:tcW w:w="2731" w:type="dxa"/>
            <w:gridSpan w:val="2"/>
            <w:shd w:val="clear" w:color="auto" w:fill="auto"/>
          </w:tcPr>
          <w:p w14:paraId="30D64DA3"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CF46C5">
              <w:rPr>
                <w:lang w:val="el-GR"/>
              </w:rPr>
              <w:t>Εργαστήριο Χημείας Τροφίμων, Τμ</w:t>
            </w:r>
            <w:r>
              <w:rPr>
                <w:lang w:val="el-GR"/>
              </w:rPr>
              <w:t>.</w:t>
            </w:r>
            <w:r w:rsidRPr="00CF46C5">
              <w:rPr>
                <w:lang w:val="el-GR"/>
              </w:rPr>
              <w:t xml:space="preserve"> Χημείας Π.Ι.</w:t>
            </w:r>
          </w:p>
        </w:tc>
        <w:tc>
          <w:tcPr>
            <w:tcW w:w="6457" w:type="dxa"/>
            <w:gridSpan w:val="3"/>
            <w:shd w:val="clear" w:color="auto" w:fill="auto"/>
          </w:tcPr>
          <w:p w14:paraId="286D2E5F" w14:textId="77777777" w:rsidR="00D63B8A" w:rsidRPr="00CF46C5" w:rsidRDefault="00D63B8A" w:rsidP="00D81FAC">
            <w:pPr>
              <w:suppressAutoHyphens w:val="0"/>
              <w:spacing w:after="0"/>
              <w:jc w:val="center"/>
              <w:rPr>
                <w:rFonts w:ascii="Segoe UI" w:hAnsi="Segoe UI" w:cs="Segoe UI"/>
                <w:color w:val="000000"/>
                <w:sz w:val="16"/>
                <w:szCs w:val="16"/>
                <w:lang w:val="el-GR" w:eastAsia="el-GR"/>
              </w:rPr>
            </w:pPr>
            <w:r w:rsidRPr="00F92876">
              <w:t xml:space="preserve">Καθ. </w:t>
            </w:r>
            <w:r>
              <w:rPr>
                <w:lang w:val="el-GR"/>
              </w:rPr>
              <w:t>Παναγιώτης Δεμερτζής</w:t>
            </w:r>
          </w:p>
        </w:tc>
        <w:tc>
          <w:tcPr>
            <w:tcW w:w="2165" w:type="dxa"/>
            <w:gridSpan w:val="2"/>
          </w:tcPr>
          <w:p w14:paraId="7F98C946"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F92876">
              <w:t>26510 0</w:t>
            </w:r>
            <w:r>
              <w:t>8340</w:t>
            </w:r>
          </w:p>
        </w:tc>
      </w:tr>
    </w:tbl>
    <w:p w14:paraId="638A7C18" w14:textId="77777777" w:rsidR="00D63B8A" w:rsidRPr="00AD66F4" w:rsidRDefault="00D63B8A" w:rsidP="00D63B8A">
      <w:pPr>
        <w:suppressAutoHyphens w:val="0"/>
        <w:spacing w:after="0" w:line="276" w:lineRule="auto"/>
        <w:jc w:val="left"/>
        <w:rPr>
          <w:sz w:val="18"/>
          <w:szCs w:val="18"/>
          <w:lang w:val="en-US"/>
        </w:rPr>
      </w:pPr>
      <w:r>
        <w:rPr>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74"/>
        <w:gridCol w:w="1469"/>
        <w:gridCol w:w="1171"/>
        <w:gridCol w:w="1399"/>
        <w:gridCol w:w="1533"/>
      </w:tblGrid>
      <w:tr w:rsidR="00D63B8A" w:rsidRPr="009B4D66" w14:paraId="57497A0D" w14:textId="77777777" w:rsidTr="00D81FAC">
        <w:trPr>
          <w:jc w:val="center"/>
        </w:trPr>
        <w:tc>
          <w:tcPr>
            <w:tcW w:w="811" w:type="dxa"/>
            <w:shd w:val="clear" w:color="auto" w:fill="00B0F0"/>
            <w:vAlign w:val="center"/>
          </w:tcPr>
          <w:p w14:paraId="52C790EA"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74" w:type="dxa"/>
            <w:shd w:val="clear" w:color="auto" w:fill="00B0F0"/>
            <w:vAlign w:val="center"/>
          </w:tcPr>
          <w:p w14:paraId="4D0F45F0"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69" w:type="dxa"/>
            <w:shd w:val="clear" w:color="auto" w:fill="00B0F0"/>
            <w:vAlign w:val="center"/>
          </w:tcPr>
          <w:p w14:paraId="5DFAD55D"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7AD82E11"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9" w:type="dxa"/>
            <w:shd w:val="clear" w:color="auto" w:fill="00B0F0"/>
            <w:vAlign w:val="center"/>
          </w:tcPr>
          <w:p w14:paraId="526C47D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3" w:type="dxa"/>
            <w:shd w:val="clear" w:color="auto" w:fill="00B0F0"/>
            <w:vAlign w:val="center"/>
          </w:tcPr>
          <w:p w14:paraId="1F0D2B7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1E48A2" w14:paraId="2D48F4F3" w14:textId="77777777" w:rsidTr="00D81FAC">
        <w:trPr>
          <w:trHeight w:val="454"/>
          <w:jc w:val="center"/>
        </w:trPr>
        <w:tc>
          <w:tcPr>
            <w:tcW w:w="811" w:type="dxa"/>
            <w:shd w:val="clear" w:color="auto" w:fill="auto"/>
            <w:vAlign w:val="center"/>
          </w:tcPr>
          <w:p w14:paraId="38DC2E4C" w14:textId="77777777" w:rsidR="00D63B8A" w:rsidRPr="001D2035" w:rsidRDefault="00D63B8A" w:rsidP="00D81FAC">
            <w:pPr>
              <w:suppressAutoHyphens w:val="0"/>
              <w:spacing w:after="0"/>
              <w:jc w:val="center"/>
              <w:rPr>
                <w:rFonts w:ascii="Tahoma" w:eastAsia="Calibri" w:hAnsi="Tahoma" w:cs="Tahoma"/>
                <w:b/>
                <w:sz w:val="20"/>
                <w:szCs w:val="20"/>
                <w:lang w:eastAsia="el-GR"/>
              </w:rPr>
            </w:pPr>
            <w:r w:rsidRPr="001D2035">
              <w:rPr>
                <w:rFonts w:ascii="Tahoma" w:eastAsia="Calibri" w:hAnsi="Tahoma" w:cs="Tahoma"/>
                <w:b/>
                <w:sz w:val="20"/>
                <w:szCs w:val="20"/>
                <w:lang w:val="el-GR" w:eastAsia="el-GR"/>
              </w:rPr>
              <w:t>1</w:t>
            </w:r>
            <w:r w:rsidRPr="001D2035">
              <w:rPr>
                <w:rFonts w:ascii="Tahoma" w:eastAsia="Calibri" w:hAnsi="Tahoma" w:cs="Tahoma"/>
                <w:b/>
                <w:sz w:val="20"/>
                <w:szCs w:val="20"/>
                <w:lang w:eastAsia="el-GR"/>
              </w:rPr>
              <w:t>6</w:t>
            </w:r>
          </w:p>
        </w:tc>
        <w:tc>
          <w:tcPr>
            <w:tcW w:w="4674" w:type="dxa"/>
            <w:shd w:val="clear" w:color="auto" w:fill="auto"/>
            <w:vAlign w:val="center"/>
          </w:tcPr>
          <w:p w14:paraId="71E8F0D3" w14:textId="77777777" w:rsidR="00D63B8A" w:rsidRPr="001D2035" w:rsidRDefault="00D63B8A" w:rsidP="00D81FAC">
            <w:pPr>
              <w:suppressAutoHyphens w:val="0"/>
              <w:jc w:val="center"/>
              <w:rPr>
                <w:rFonts w:ascii="Tahoma" w:eastAsia="Calibri" w:hAnsi="Tahoma" w:cs="Tahoma"/>
                <w:b/>
                <w:sz w:val="20"/>
                <w:szCs w:val="20"/>
                <w:lang w:val="el-GR" w:eastAsia="el-GR"/>
              </w:rPr>
            </w:pPr>
            <w:r w:rsidRPr="001D2035">
              <w:rPr>
                <w:rFonts w:ascii="Tahoma" w:hAnsi="Tahoma" w:cs="Tahoma"/>
                <w:b/>
                <w:bCs/>
                <w:color w:val="000000"/>
                <w:sz w:val="20"/>
                <w:szCs w:val="20"/>
                <w:lang w:val="el-GR" w:eastAsia="el-GR"/>
              </w:rPr>
              <w:t xml:space="preserve">ΑΝΑΛΩΣΙΜΑ ΠΡΟΣΔΙΟΡΙΣΜΟΥ ΜΙΚΡΟΠΛΑΣΤΙΚΩΝ ΜΕ ΤΗΝ ΟΡΓΑΝΟΛΟΓΙΑ </w:t>
            </w:r>
            <w:r w:rsidRPr="001D2035">
              <w:rPr>
                <w:rFonts w:ascii="Tahoma" w:hAnsi="Tahoma" w:cs="Tahoma"/>
                <w:b/>
                <w:bCs/>
                <w:color w:val="000000"/>
                <w:sz w:val="20"/>
                <w:szCs w:val="20"/>
                <w:lang w:eastAsia="el-GR"/>
              </w:rPr>
              <w:t>micro</w:t>
            </w:r>
            <w:r w:rsidRPr="001D2035">
              <w:rPr>
                <w:rFonts w:ascii="Tahoma" w:hAnsi="Tahoma" w:cs="Tahoma"/>
                <w:b/>
                <w:bCs/>
                <w:color w:val="000000"/>
                <w:sz w:val="20"/>
                <w:szCs w:val="20"/>
                <w:lang w:val="el-GR" w:eastAsia="el-GR"/>
              </w:rPr>
              <w:t>-</w:t>
            </w:r>
            <w:r w:rsidRPr="001D2035">
              <w:rPr>
                <w:rFonts w:ascii="Tahoma" w:hAnsi="Tahoma" w:cs="Tahoma"/>
                <w:b/>
                <w:bCs/>
                <w:color w:val="000000"/>
                <w:sz w:val="20"/>
                <w:szCs w:val="20"/>
                <w:lang w:val="en-US" w:eastAsia="el-GR"/>
              </w:rPr>
              <w:t>Raman</w:t>
            </w:r>
          </w:p>
        </w:tc>
        <w:tc>
          <w:tcPr>
            <w:tcW w:w="1469" w:type="dxa"/>
            <w:shd w:val="clear" w:color="auto" w:fill="auto"/>
            <w:vAlign w:val="center"/>
          </w:tcPr>
          <w:p w14:paraId="106BB8FB" w14:textId="77777777" w:rsidR="00D63B8A" w:rsidRPr="001E48A2" w:rsidRDefault="00D63B8A" w:rsidP="00D81FAC">
            <w:pPr>
              <w:suppressAutoHyphens w:val="0"/>
              <w:spacing w:after="0"/>
              <w:jc w:val="center"/>
              <w:rPr>
                <w:rFonts w:ascii="Tahoma" w:eastAsia="Calibri" w:hAnsi="Tahoma" w:cs="Tahoma"/>
                <w:b/>
                <w:sz w:val="20"/>
                <w:szCs w:val="20"/>
                <w:lang w:val="el-GR" w:eastAsia="el-GR"/>
              </w:rPr>
            </w:pPr>
            <w:r w:rsidRPr="001E48A2">
              <w:rPr>
                <w:rFonts w:ascii="Tahoma" w:hAnsi="Tahoma" w:cs="Tahoma"/>
                <w:b/>
                <w:sz w:val="20"/>
                <w:szCs w:val="20"/>
              </w:rPr>
              <w:t>33790000-4</w:t>
            </w:r>
          </w:p>
        </w:tc>
        <w:tc>
          <w:tcPr>
            <w:tcW w:w="1171" w:type="dxa"/>
            <w:shd w:val="clear" w:color="auto" w:fill="auto"/>
            <w:vAlign w:val="center"/>
          </w:tcPr>
          <w:p w14:paraId="0FA41F12" w14:textId="77777777" w:rsidR="00D63B8A" w:rsidRPr="001E48A2" w:rsidRDefault="00D63B8A" w:rsidP="00D81FAC">
            <w:pPr>
              <w:suppressAutoHyphens w:val="0"/>
              <w:spacing w:after="0"/>
              <w:jc w:val="center"/>
              <w:rPr>
                <w:rFonts w:ascii="Tahoma" w:eastAsia="Calibri" w:hAnsi="Tahoma" w:cs="Tahoma"/>
                <w:b/>
                <w:sz w:val="20"/>
                <w:szCs w:val="20"/>
                <w:lang w:val="el-GR" w:eastAsia="el-GR"/>
              </w:rPr>
            </w:pPr>
            <w:r w:rsidRPr="001E48A2">
              <w:rPr>
                <w:rFonts w:ascii="Tahoma" w:eastAsia="Tahoma" w:hAnsi="Tahoma" w:cs="Tahoma"/>
                <w:b/>
                <w:color w:val="000000"/>
                <w:sz w:val="20"/>
                <w:szCs w:val="20"/>
                <w:lang w:val="el-GR" w:eastAsia="el-GR"/>
              </w:rPr>
              <w:t>64</w:t>
            </w:r>
            <w:r w:rsidRPr="001E48A2">
              <w:rPr>
                <w:rFonts w:ascii="Tahoma" w:eastAsia="Calibri" w:hAnsi="Tahoma" w:cs="Tahoma"/>
                <w:b/>
                <w:sz w:val="20"/>
                <w:szCs w:val="20"/>
                <w:lang w:val="el-GR" w:eastAsia="el-GR"/>
              </w:rPr>
              <w:t>-08</w:t>
            </w:r>
          </w:p>
        </w:tc>
        <w:tc>
          <w:tcPr>
            <w:tcW w:w="1399" w:type="dxa"/>
            <w:shd w:val="clear" w:color="auto" w:fill="auto"/>
            <w:vAlign w:val="center"/>
          </w:tcPr>
          <w:p w14:paraId="2648BD9F" w14:textId="77777777" w:rsidR="00D63B8A" w:rsidRPr="001E48A2" w:rsidRDefault="00D63B8A" w:rsidP="00D81FAC">
            <w:pPr>
              <w:suppressAutoHyphens w:val="0"/>
              <w:spacing w:after="0"/>
              <w:jc w:val="center"/>
              <w:rPr>
                <w:rFonts w:ascii="Tahoma" w:eastAsia="Calibri" w:hAnsi="Tahoma" w:cs="Tahoma"/>
                <w:b/>
                <w:sz w:val="20"/>
                <w:szCs w:val="20"/>
                <w:lang w:val="el-GR" w:eastAsia="el-GR"/>
              </w:rPr>
            </w:pPr>
            <w:r w:rsidRPr="001E48A2">
              <w:rPr>
                <w:rFonts w:ascii="Tahoma" w:eastAsia="Calibri" w:hAnsi="Tahoma" w:cs="Tahoma"/>
                <w:b/>
                <w:sz w:val="20"/>
                <w:szCs w:val="20"/>
                <w:lang w:val="el-GR" w:eastAsia="el-GR"/>
              </w:rPr>
              <w:t>3</w:t>
            </w:r>
            <w:r>
              <w:rPr>
                <w:rFonts w:ascii="Tahoma" w:eastAsia="Calibri" w:hAnsi="Tahoma" w:cs="Tahoma"/>
                <w:b/>
                <w:sz w:val="20"/>
                <w:szCs w:val="20"/>
                <w:lang w:val="el-GR" w:eastAsia="el-GR"/>
              </w:rPr>
              <w:t>.8</w:t>
            </w:r>
            <w:r w:rsidRPr="001E48A2">
              <w:rPr>
                <w:rFonts w:ascii="Tahoma" w:eastAsia="Calibri" w:hAnsi="Tahoma" w:cs="Tahoma"/>
                <w:b/>
                <w:sz w:val="20"/>
                <w:szCs w:val="20"/>
                <w:lang w:val="el-GR" w:eastAsia="el-GR"/>
              </w:rPr>
              <w:t>00,00€</w:t>
            </w:r>
          </w:p>
        </w:tc>
        <w:tc>
          <w:tcPr>
            <w:tcW w:w="1533" w:type="dxa"/>
            <w:shd w:val="clear" w:color="auto" w:fill="auto"/>
            <w:vAlign w:val="center"/>
          </w:tcPr>
          <w:p w14:paraId="4F9F4C8F" w14:textId="77777777" w:rsidR="00D63B8A" w:rsidRPr="001E48A2" w:rsidRDefault="00D63B8A" w:rsidP="00D81FAC">
            <w:pPr>
              <w:suppressAutoHyphens w:val="0"/>
              <w:spacing w:after="0"/>
              <w:jc w:val="center"/>
              <w:rPr>
                <w:rFonts w:ascii="Tahoma" w:eastAsia="Calibri" w:hAnsi="Tahoma" w:cs="Tahoma"/>
                <w:b/>
                <w:sz w:val="20"/>
                <w:szCs w:val="20"/>
                <w:lang w:val="el-GR" w:eastAsia="el-GR"/>
              </w:rPr>
            </w:pPr>
            <w:r>
              <w:rPr>
                <w:rFonts w:ascii="Tahoma" w:hAnsi="Tahoma" w:cs="Tahoma"/>
                <w:b/>
                <w:bCs/>
                <w:color w:val="000000"/>
                <w:sz w:val="20"/>
                <w:szCs w:val="20"/>
                <w:lang w:val="el-GR" w:eastAsia="el-GR"/>
              </w:rPr>
              <w:t>3.064</w:t>
            </w:r>
            <w:r w:rsidRPr="001E48A2">
              <w:rPr>
                <w:rFonts w:ascii="Tahoma" w:hAnsi="Tahoma" w:cs="Tahoma"/>
                <w:b/>
                <w:bCs/>
                <w:color w:val="000000"/>
                <w:sz w:val="20"/>
                <w:szCs w:val="20"/>
                <w:lang w:val="el-GR" w:eastAsia="el-GR"/>
              </w:rPr>
              <w:t>,</w:t>
            </w:r>
            <w:r>
              <w:rPr>
                <w:rFonts w:ascii="Tahoma" w:hAnsi="Tahoma" w:cs="Tahoma"/>
                <w:b/>
                <w:bCs/>
                <w:color w:val="000000"/>
                <w:sz w:val="20"/>
                <w:szCs w:val="20"/>
                <w:lang w:val="el-GR" w:eastAsia="el-GR"/>
              </w:rPr>
              <w:t>52</w:t>
            </w:r>
            <w:r w:rsidRPr="001E48A2">
              <w:rPr>
                <w:rFonts w:ascii="Tahoma" w:eastAsia="Calibri" w:hAnsi="Tahoma" w:cs="Tahoma"/>
                <w:b/>
                <w:sz w:val="20"/>
                <w:szCs w:val="20"/>
                <w:lang w:val="el-GR" w:eastAsia="el-GR"/>
              </w:rPr>
              <w:t>€</w:t>
            </w:r>
          </w:p>
        </w:tc>
      </w:tr>
    </w:tbl>
    <w:p w14:paraId="62E9D070" w14:textId="77777777" w:rsidR="00D63B8A" w:rsidRPr="00AF6AC6" w:rsidRDefault="00D63B8A" w:rsidP="00D63B8A">
      <w:pPr>
        <w:suppressAutoHyphens w:val="0"/>
        <w:jc w:val="left"/>
        <w:rPr>
          <w:rFonts w:ascii="Segoe UI" w:hAnsi="Segoe UI" w:cs="Segoe UI"/>
          <w:b/>
          <w:szCs w:val="21"/>
          <w:lang w:val="el-GR" w:eastAsia="el-GR"/>
        </w:rPr>
      </w:pPr>
    </w:p>
    <w:tbl>
      <w:tblPr>
        <w:tblW w:w="115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29"/>
        <w:gridCol w:w="4616"/>
        <w:gridCol w:w="1148"/>
        <w:gridCol w:w="1095"/>
        <w:gridCol w:w="1045"/>
        <w:gridCol w:w="1120"/>
      </w:tblGrid>
      <w:tr w:rsidR="00D63B8A" w:rsidRPr="000C589E" w14:paraId="40C1672E" w14:textId="77777777" w:rsidTr="00D81FAC">
        <w:trPr>
          <w:trHeight w:val="166"/>
          <w:jc w:val="center"/>
        </w:trPr>
        <w:tc>
          <w:tcPr>
            <w:tcW w:w="512" w:type="dxa"/>
            <w:shd w:val="clear" w:color="auto" w:fill="FFC000"/>
            <w:noWrap/>
            <w:hideMark/>
          </w:tcPr>
          <w:p w14:paraId="3EEE4170"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29" w:type="dxa"/>
            <w:shd w:val="clear" w:color="auto" w:fill="FFC000"/>
            <w:vAlign w:val="center"/>
          </w:tcPr>
          <w:p w14:paraId="55513CFA"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16" w:type="dxa"/>
            <w:shd w:val="clear" w:color="auto" w:fill="FFC000"/>
            <w:hideMark/>
          </w:tcPr>
          <w:p w14:paraId="289D341D"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31E50897"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A874A58"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33BE25D"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B68062A"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13CE31B3" w14:textId="77777777" w:rsidTr="00D81FAC">
        <w:trPr>
          <w:trHeight w:val="759"/>
          <w:jc w:val="center"/>
        </w:trPr>
        <w:tc>
          <w:tcPr>
            <w:tcW w:w="512" w:type="dxa"/>
            <w:shd w:val="clear" w:color="auto" w:fill="auto"/>
            <w:vAlign w:val="center"/>
            <w:hideMark/>
          </w:tcPr>
          <w:p w14:paraId="56A0151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2029" w:type="dxa"/>
          </w:tcPr>
          <w:p w14:paraId="56561B33" w14:textId="77777777" w:rsidR="00D63B8A" w:rsidRPr="00AA53F8" w:rsidRDefault="00D63B8A" w:rsidP="00D81FAC">
            <w:pPr>
              <w:rPr>
                <w:rFonts w:cs="Times New Roman"/>
                <w:sz w:val="20"/>
                <w:szCs w:val="20"/>
                <w:lang w:val="en-US"/>
              </w:rPr>
            </w:pPr>
            <w:r w:rsidRPr="00AA53F8">
              <w:rPr>
                <w:rFonts w:cs="Times New Roman"/>
                <w:sz w:val="20"/>
                <w:szCs w:val="20"/>
                <w:lang w:val="el-GR"/>
              </w:rPr>
              <w:t>Σετ φίλτρων πυριτίου (</w:t>
            </w:r>
            <w:r w:rsidRPr="00AA53F8">
              <w:rPr>
                <w:rFonts w:cs="Times New Roman"/>
                <w:sz w:val="20"/>
                <w:szCs w:val="20"/>
              </w:rPr>
              <w:t>Si</w:t>
            </w:r>
            <w:r w:rsidRPr="00AA53F8">
              <w:rPr>
                <w:rFonts w:cs="Times New Roman"/>
                <w:sz w:val="20"/>
                <w:szCs w:val="20"/>
                <w:lang w:val="el-GR"/>
              </w:rPr>
              <w:t>)</w:t>
            </w:r>
          </w:p>
        </w:tc>
        <w:tc>
          <w:tcPr>
            <w:tcW w:w="4616" w:type="dxa"/>
            <w:shd w:val="clear" w:color="auto" w:fill="auto"/>
          </w:tcPr>
          <w:p w14:paraId="405E596E" w14:textId="77777777" w:rsidR="00D63B8A" w:rsidRPr="00AA53F8" w:rsidRDefault="00D63B8A" w:rsidP="00D81FAC">
            <w:pPr>
              <w:rPr>
                <w:rFonts w:cs="Times New Roman"/>
                <w:sz w:val="20"/>
                <w:szCs w:val="20"/>
                <w:lang w:val="el-GR"/>
              </w:rPr>
            </w:pPr>
            <w:r w:rsidRPr="00AA53F8">
              <w:rPr>
                <w:rFonts w:cs="Times New Roman"/>
                <w:sz w:val="20"/>
                <w:szCs w:val="20"/>
                <w:lang w:val="el-GR"/>
              </w:rPr>
              <w:t>- Πέντε (5) φίλτρα πυριτίου με διάμετρο πόρων 1 µ</w:t>
            </w:r>
            <w:r w:rsidRPr="00AA53F8">
              <w:rPr>
                <w:rFonts w:cs="Times New Roman"/>
                <w:sz w:val="20"/>
                <w:szCs w:val="20"/>
              </w:rPr>
              <w:t>m</w:t>
            </w:r>
          </w:p>
          <w:p w14:paraId="7E99ABFF" w14:textId="77777777" w:rsidR="00D63B8A" w:rsidRPr="00AA53F8" w:rsidRDefault="00D63B8A" w:rsidP="00D81FAC">
            <w:pPr>
              <w:rPr>
                <w:rFonts w:cs="Times New Roman"/>
                <w:sz w:val="20"/>
                <w:szCs w:val="20"/>
                <w:lang w:val="el-GR"/>
              </w:rPr>
            </w:pPr>
            <w:r w:rsidRPr="00AA53F8">
              <w:rPr>
                <w:rFonts w:cs="Times New Roman"/>
                <w:sz w:val="20"/>
                <w:szCs w:val="20"/>
                <w:lang w:val="el-GR"/>
              </w:rPr>
              <w:t>- Δέκα (10) φίλτρα πυριτίου με διάμετρο πόρων 2,5 µ</w:t>
            </w:r>
            <w:r w:rsidRPr="00AA53F8">
              <w:rPr>
                <w:rFonts w:cs="Times New Roman"/>
                <w:sz w:val="20"/>
                <w:szCs w:val="20"/>
              </w:rPr>
              <w:t>m</w:t>
            </w:r>
          </w:p>
          <w:p w14:paraId="68684A13" w14:textId="77777777" w:rsidR="00D63B8A" w:rsidRPr="00AA53F8" w:rsidRDefault="00D63B8A" w:rsidP="00D81FAC">
            <w:pPr>
              <w:rPr>
                <w:rFonts w:cs="Times New Roman"/>
                <w:sz w:val="20"/>
                <w:szCs w:val="20"/>
                <w:lang w:val="el-GR"/>
              </w:rPr>
            </w:pPr>
            <w:r w:rsidRPr="00AA53F8">
              <w:rPr>
                <w:rFonts w:cs="Times New Roman"/>
                <w:sz w:val="20"/>
                <w:szCs w:val="20"/>
                <w:lang w:val="el-GR"/>
              </w:rPr>
              <w:t>- Δέκα (10) φίλτρα πυριτίου με διάμετρο πόρων 5 - 6 µ</w:t>
            </w:r>
            <w:r w:rsidRPr="00AA53F8">
              <w:rPr>
                <w:rFonts w:cs="Times New Roman"/>
                <w:sz w:val="20"/>
                <w:szCs w:val="20"/>
              </w:rPr>
              <w:t>m</w:t>
            </w:r>
          </w:p>
          <w:p w14:paraId="03EE9F3C" w14:textId="77777777" w:rsidR="00D63B8A" w:rsidRPr="00AA53F8" w:rsidRDefault="00D63B8A" w:rsidP="00D81FAC">
            <w:pPr>
              <w:rPr>
                <w:rFonts w:cs="Times New Roman"/>
                <w:sz w:val="20"/>
                <w:szCs w:val="20"/>
                <w:lang w:val="el-GR"/>
              </w:rPr>
            </w:pPr>
            <w:r w:rsidRPr="00AA53F8">
              <w:rPr>
                <w:rFonts w:cs="Times New Roman"/>
                <w:sz w:val="20"/>
                <w:szCs w:val="20"/>
                <w:lang w:val="el-GR"/>
              </w:rPr>
              <w:t xml:space="preserve">- Να είναι κατάλληλα για ανάλυση μικροπλαστικών με φασματομετρία </w:t>
            </w:r>
            <w:r w:rsidRPr="00AA53F8">
              <w:rPr>
                <w:rFonts w:cs="Times New Roman"/>
                <w:sz w:val="20"/>
                <w:szCs w:val="20"/>
              </w:rPr>
              <w:t>Raman</w:t>
            </w:r>
            <w:r w:rsidRPr="00AA53F8">
              <w:rPr>
                <w:rFonts w:cs="Times New Roman"/>
                <w:sz w:val="20"/>
                <w:szCs w:val="20"/>
                <w:lang w:val="el-GR"/>
              </w:rPr>
              <w:t xml:space="preserve"> καιγια χρήση σε χώρο δείγματος φασματομέτρου </w:t>
            </w:r>
            <w:r w:rsidRPr="00AA53F8">
              <w:rPr>
                <w:rFonts w:cs="Times New Roman"/>
                <w:sz w:val="20"/>
                <w:szCs w:val="20"/>
              </w:rPr>
              <w:t>Raman</w:t>
            </w:r>
            <w:r w:rsidRPr="00AA53F8">
              <w:rPr>
                <w:rFonts w:cs="Times New Roman"/>
                <w:sz w:val="20"/>
                <w:szCs w:val="20"/>
                <w:lang w:val="el-GR"/>
              </w:rPr>
              <w:t xml:space="preserve"> οίκου </w:t>
            </w:r>
            <w:r w:rsidRPr="00AA53F8">
              <w:rPr>
                <w:rFonts w:cs="Times New Roman"/>
                <w:sz w:val="20"/>
                <w:szCs w:val="20"/>
              </w:rPr>
              <w:t>Horiba</w:t>
            </w:r>
            <w:r w:rsidRPr="00AA53F8">
              <w:rPr>
                <w:rFonts w:cs="Times New Roman"/>
                <w:sz w:val="20"/>
                <w:szCs w:val="20"/>
                <w:lang w:val="el-GR"/>
              </w:rPr>
              <w:t>.</w:t>
            </w:r>
          </w:p>
        </w:tc>
        <w:tc>
          <w:tcPr>
            <w:tcW w:w="1148" w:type="dxa"/>
            <w:shd w:val="clear" w:color="auto" w:fill="auto"/>
          </w:tcPr>
          <w:p w14:paraId="745F7C96"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ΣΕΤ</w:t>
            </w:r>
          </w:p>
        </w:tc>
        <w:tc>
          <w:tcPr>
            <w:tcW w:w="1095" w:type="dxa"/>
            <w:shd w:val="clear" w:color="auto" w:fill="auto"/>
            <w:vAlign w:val="center"/>
          </w:tcPr>
          <w:p w14:paraId="0E3B84C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vAlign w:val="center"/>
          </w:tcPr>
          <w:p w14:paraId="1C606FC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3AACD759"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32BE10E7" w14:textId="77777777" w:rsidTr="00D81FAC">
        <w:trPr>
          <w:trHeight w:val="759"/>
          <w:jc w:val="center"/>
        </w:trPr>
        <w:tc>
          <w:tcPr>
            <w:tcW w:w="512" w:type="dxa"/>
            <w:shd w:val="clear" w:color="auto" w:fill="auto"/>
            <w:vAlign w:val="center"/>
            <w:hideMark/>
          </w:tcPr>
          <w:p w14:paraId="685554A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2029" w:type="dxa"/>
          </w:tcPr>
          <w:p w14:paraId="2C9C6B99" w14:textId="77777777" w:rsidR="00D63B8A" w:rsidRPr="00AA53F8" w:rsidRDefault="00D63B8A" w:rsidP="00D81FAC">
            <w:pPr>
              <w:rPr>
                <w:rFonts w:cs="Times New Roman"/>
                <w:sz w:val="20"/>
                <w:szCs w:val="20"/>
              </w:rPr>
            </w:pPr>
            <w:r w:rsidRPr="00AA53F8">
              <w:rPr>
                <w:rFonts w:cs="Times New Roman"/>
                <w:sz w:val="20"/>
                <w:szCs w:val="20"/>
                <w:lang w:val="el-GR"/>
              </w:rPr>
              <w:t>Κιτ ανάλυσης μικροπλαστικών</w:t>
            </w:r>
          </w:p>
        </w:tc>
        <w:tc>
          <w:tcPr>
            <w:tcW w:w="4616" w:type="dxa"/>
            <w:shd w:val="clear" w:color="auto" w:fill="auto"/>
          </w:tcPr>
          <w:p w14:paraId="07D88E86" w14:textId="77777777" w:rsidR="00D63B8A" w:rsidRPr="00AA53F8" w:rsidRDefault="00D63B8A" w:rsidP="00D81FAC">
            <w:pPr>
              <w:rPr>
                <w:rFonts w:cs="Times New Roman"/>
                <w:sz w:val="20"/>
                <w:szCs w:val="20"/>
                <w:lang w:val="el-GR"/>
              </w:rPr>
            </w:pPr>
            <w:r w:rsidRPr="00AA53F8">
              <w:rPr>
                <w:rFonts w:cs="Times New Roman"/>
                <w:sz w:val="20"/>
                <w:szCs w:val="20"/>
                <w:lang w:val="el-GR"/>
              </w:rPr>
              <w:t>Κιτ ανάλυσης μικροπλαστικών το οποίο να αποτελείται από:</w:t>
            </w:r>
          </w:p>
          <w:p w14:paraId="19E0582A" w14:textId="77777777" w:rsidR="00D63B8A" w:rsidRPr="00AA53F8" w:rsidRDefault="00D63B8A" w:rsidP="00D81FAC">
            <w:pPr>
              <w:rPr>
                <w:rFonts w:cs="Times New Roman"/>
                <w:sz w:val="20"/>
                <w:szCs w:val="20"/>
                <w:lang w:val="el-GR"/>
              </w:rPr>
            </w:pPr>
            <w:r w:rsidRPr="00AA53F8">
              <w:rPr>
                <w:rFonts w:cs="Times New Roman"/>
                <w:sz w:val="20"/>
                <w:szCs w:val="20"/>
                <w:lang w:val="el-GR"/>
              </w:rPr>
              <w:t xml:space="preserve">1. Σετ δύο υποδοχέων για τοποθέτηση τετράγωνων φίλτρων πυριτίου με διαφορετικό πάχος, τουλάχιστον 200 και 500 </w:t>
            </w:r>
            <w:r w:rsidRPr="00AA53F8">
              <w:rPr>
                <w:rFonts w:cs="Times New Roman"/>
                <w:sz w:val="20"/>
                <w:szCs w:val="20"/>
              </w:rPr>
              <w:t>nm</w:t>
            </w:r>
            <w:r w:rsidRPr="00AA53F8">
              <w:rPr>
                <w:rFonts w:cs="Times New Roman"/>
                <w:sz w:val="20"/>
                <w:szCs w:val="20"/>
                <w:lang w:val="el-GR"/>
              </w:rPr>
              <w:t xml:space="preserve">. </w:t>
            </w:r>
            <w:r w:rsidRPr="00AA53F8">
              <w:rPr>
                <w:rFonts w:cs="Times New Roman"/>
                <w:sz w:val="20"/>
                <w:szCs w:val="20"/>
              </w:rPr>
              <w:t>O</w:t>
            </w:r>
            <w:r w:rsidRPr="00AA53F8">
              <w:rPr>
                <w:rFonts w:cs="Times New Roman"/>
                <w:sz w:val="20"/>
                <w:szCs w:val="20"/>
                <w:lang w:val="el-GR"/>
              </w:rPr>
              <w:t xml:space="preserve">ι υποδοχείς να είναι συμβατοί με το εξάρτημα </w:t>
            </w:r>
            <w:r w:rsidRPr="00AA53F8">
              <w:rPr>
                <w:rFonts w:cs="Times New Roman"/>
                <w:sz w:val="20"/>
                <w:szCs w:val="20"/>
              </w:rPr>
              <w:t>VRM</w:t>
            </w:r>
            <w:r w:rsidRPr="00AA53F8">
              <w:rPr>
                <w:rFonts w:cs="Times New Roman"/>
                <w:sz w:val="20"/>
                <w:szCs w:val="20"/>
                <w:lang w:val="el-GR"/>
              </w:rPr>
              <w:t xml:space="preserve"> του φασματομέτρου </w:t>
            </w:r>
            <w:r w:rsidRPr="00AA53F8">
              <w:rPr>
                <w:rFonts w:cs="Times New Roman"/>
                <w:sz w:val="20"/>
                <w:szCs w:val="20"/>
              </w:rPr>
              <w:t>Raman</w:t>
            </w:r>
            <w:r w:rsidRPr="00AA53F8">
              <w:rPr>
                <w:rFonts w:cs="Times New Roman"/>
                <w:sz w:val="20"/>
                <w:szCs w:val="20"/>
                <w:lang w:val="el-GR"/>
              </w:rPr>
              <w:t xml:space="preserve"> </w:t>
            </w:r>
            <w:r w:rsidRPr="00AA53F8">
              <w:rPr>
                <w:rFonts w:cs="Times New Roman"/>
                <w:sz w:val="20"/>
                <w:szCs w:val="20"/>
              </w:rPr>
              <w:t>Model</w:t>
            </w:r>
            <w:r w:rsidRPr="00AA53F8">
              <w:rPr>
                <w:rFonts w:cs="Times New Roman"/>
                <w:sz w:val="20"/>
                <w:szCs w:val="20"/>
                <w:lang w:val="el-GR"/>
              </w:rPr>
              <w:t xml:space="preserve"> </w:t>
            </w:r>
            <w:r w:rsidRPr="00AA53F8">
              <w:rPr>
                <w:rFonts w:cs="Times New Roman"/>
                <w:sz w:val="20"/>
                <w:szCs w:val="20"/>
              </w:rPr>
              <w:t>LabRAM</w:t>
            </w:r>
            <w:r w:rsidRPr="00AA53F8">
              <w:rPr>
                <w:rFonts w:cs="Times New Roman"/>
                <w:sz w:val="20"/>
                <w:szCs w:val="20"/>
                <w:lang w:val="el-GR"/>
              </w:rPr>
              <w:t xml:space="preserve"> </w:t>
            </w:r>
            <w:r w:rsidRPr="00AA53F8">
              <w:rPr>
                <w:rFonts w:cs="Times New Roman"/>
                <w:sz w:val="20"/>
                <w:szCs w:val="20"/>
              </w:rPr>
              <w:t>Soleil</w:t>
            </w:r>
            <w:r w:rsidRPr="00AA53F8">
              <w:rPr>
                <w:rFonts w:cs="Times New Roman"/>
                <w:sz w:val="20"/>
                <w:szCs w:val="20"/>
                <w:lang w:val="el-GR"/>
              </w:rPr>
              <w:t xml:space="preserve"> </w:t>
            </w:r>
            <w:r w:rsidRPr="00AA53F8">
              <w:rPr>
                <w:rFonts w:cs="Times New Roman"/>
                <w:sz w:val="20"/>
                <w:szCs w:val="20"/>
              </w:rPr>
              <w:t>o</w:t>
            </w:r>
            <w:r w:rsidRPr="00AA53F8">
              <w:rPr>
                <w:rFonts w:cs="Times New Roman"/>
                <w:sz w:val="20"/>
                <w:szCs w:val="20"/>
                <w:lang w:val="el-GR"/>
              </w:rPr>
              <w:t xml:space="preserve">ίκου </w:t>
            </w:r>
            <w:r w:rsidRPr="00AA53F8">
              <w:rPr>
                <w:rFonts w:cs="Times New Roman"/>
                <w:sz w:val="20"/>
                <w:szCs w:val="20"/>
              </w:rPr>
              <w:t>Horiba</w:t>
            </w:r>
            <w:r w:rsidRPr="00AA53F8">
              <w:rPr>
                <w:rFonts w:cs="Times New Roman"/>
                <w:sz w:val="20"/>
                <w:szCs w:val="20"/>
                <w:lang w:val="el-GR"/>
              </w:rPr>
              <w:t>.</w:t>
            </w:r>
          </w:p>
          <w:p w14:paraId="4EA3008C" w14:textId="77777777" w:rsidR="00D63B8A" w:rsidRPr="00AA53F8" w:rsidRDefault="00D63B8A" w:rsidP="00D81FAC">
            <w:pPr>
              <w:rPr>
                <w:rFonts w:cs="Times New Roman"/>
                <w:sz w:val="20"/>
                <w:szCs w:val="20"/>
                <w:lang w:val="el-GR"/>
              </w:rPr>
            </w:pPr>
            <w:r w:rsidRPr="00AA53F8">
              <w:rPr>
                <w:rFonts w:cs="Times New Roman"/>
                <w:sz w:val="20"/>
                <w:szCs w:val="20"/>
                <w:lang w:val="el-GR"/>
              </w:rPr>
              <w:t xml:space="preserve">2. Συσκευή διήθησης μικροανάλυσης 13 </w:t>
            </w:r>
            <w:r w:rsidRPr="00AA53F8">
              <w:rPr>
                <w:rFonts w:cs="Times New Roman"/>
                <w:sz w:val="20"/>
                <w:szCs w:val="20"/>
              </w:rPr>
              <w:t>mm</w:t>
            </w:r>
            <w:r w:rsidRPr="00AA53F8">
              <w:rPr>
                <w:rFonts w:cs="Times New Roman"/>
                <w:sz w:val="20"/>
                <w:szCs w:val="20"/>
                <w:lang w:val="el-GR"/>
              </w:rPr>
              <w:t xml:space="preserve"> η οποία να περιλαμβάνει</w:t>
            </w:r>
          </w:p>
          <w:p w14:paraId="5E58EB07" w14:textId="77777777" w:rsidR="00D63B8A" w:rsidRPr="00AA53F8" w:rsidRDefault="00D63B8A" w:rsidP="00D81FAC">
            <w:pPr>
              <w:rPr>
                <w:rFonts w:cs="Times New Roman"/>
                <w:sz w:val="20"/>
                <w:szCs w:val="20"/>
                <w:lang w:val="el-GR"/>
              </w:rPr>
            </w:pPr>
            <w:r w:rsidRPr="00AA53F8">
              <w:rPr>
                <w:rFonts w:cs="Times New Roman"/>
                <w:sz w:val="20"/>
                <w:szCs w:val="20"/>
                <w:lang w:val="el-GR"/>
              </w:rPr>
              <w:t>Υποδοχέα υάλινο με φιάλη 100</w:t>
            </w:r>
            <w:r w:rsidRPr="00AA53F8">
              <w:rPr>
                <w:rFonts w:cs="Times New Roman"/>
                <w:sz w:val="20"/>
                <w:szCs w:val="20"/>
              </w:rPr>
              <w:t>ml</w:t>
            </w:r>
            <w:r w:rsidRPr="00AA53F8">
              <w:rPr>
                <w:rFonts w:cs="Times New Roman"/>
                <w:sz w:val="20"/>
                <w:szCs w:val="20"/>
                <w:lang w:val="el-GR"/>
              </w:rPr>
              <w:t>, βάση από συντετηγμένο γυαλί συμβατό με φίλτρο διαμέτρου 25</w:t>
            </w:r>
            <w:r w:rsidRPr="00AA53F8">
              <w:rPr>
                <w:rFonts w:cs="Times New Roman"/>
                <w:sz w:val="20"/>
                <w:szCs w:val="20"/>
              </w:rPr>
              <w:t>mm</w:t>
            </w:r>
            <w:r w:rsidRPr="00AA53F8">
              <w:rPr>
                <w:rFonts w:cs="Times New Roman"/>
                <w:sz w:val="20"/>
                <w:szCs w:val="20"/>
                <w:lang w:val="el-GR"/>
              </w:rPr>
              <w:t xml:space="preserve"> και επιφάνειας 1.2</w:t>
            </w:r>
            <w:r w:rsidRPr="00AA53F8">
              <w:rPr>
                <w:rFonts w:cs="Times New Roman"/>
                <w:sz w:val="20"/>
                <w:szCs w:val="20"/>
              </w:rPr>
              <w:t>cm</w:t>
            </w:r>
            <w:r w:rsidRPr="00AA53F8">
              <w:rPr>
                <w:rFonts w:cs="Times New Roman"/>
                <w:sz w:val="20"/>
                <w:szCs w:val="20"/>
                <w:lang w:val="el-GR"/>
              </w:rPr>
              <w:t>2</w:t>
            </w:r>
          </w:p>
          <w:p w14:paraId="143D422A" w14:textId="77777777" w:rsidR="00D63B8A" w:rsidRPr="00AA53F8" w:rsidRDefault="00D63B8A" w:rsidP="00D81FAC">
            <w:pPr>
              <w:rPr>
                <w:rFonts w:cs="Times New Roman"/>
                <w:sz w:val="20"/>
                <w:szCs w:val="20"/>
                <w:lang w:val="el-GR"/>
              </w:rPr>
            </w:pPr>
            <w:r w:rsidRPr="00AA53F8">
              <w:rPr>
                <w:rFonts w:cs="Times New Roman"/>
                <w:sz w:val="20"/>
                <w:szCs w:val="20"/>
                <w:lang w:val="el-GR"/>
              </w:rPr>
              <w:t>Χοάνη βάσης από βοριοπυριτικό γυαλί</w:t>
            </w:r>
          </w:p>
          <w:p w14:paraId="0D1FF7D6" w14:textId="77777777" w:rsidR="00D63B8A" w:rsidRPr="00AA53F8" w:rsidRDefault="00D63B8A" w:rsidP="00D81FAC">
            <w:pPr>
              <w:rPr>
                <w:rFonts w:cs="Times New Roman"/>
                <w:sz w:val="20"/>
                <w:szCs w:val="20"/>
                <w:lang w:val="el-GR"/>
              </w:rPr>
            </w:pPr>
            <w:r w:rsidRPr="00AA53F8">
              <w:rPr>
                <w:rFonts w:cs="Times New Roman"/>
                <w:sz w:val="20"/>
                <w:szCs w:val="20"/>
                <w:lang w:val="el-GR"/>
              </w:rPr>
              <w:t>Πώμα από σιλικονούχο ελαστικό</w:t>
            </w:r>
          </w:p>
          <w:p w14:paraId="1E739786" w14:textId="77777777" w:rsidR="00D63B8A" w:rsidRPr="00AA53F8" w:rsidRDefault="00D63B8A" w:rsidP="00D81FAC">
            <w:pPr>
              <w:rPr>
                <w:rFonts w:cs="Times New Roman"/>
                <w:sz w:val="20"/>
                <w:szCs w:val="20"/>
              </w:rPr>
            </w:pPr>
            <w:r w:rsidRPr="00AA53F8">
              <w:rPr>
                <w:rFonts w:cs="Times New Roman"/>
                <w:sz w:val="20"/>
                <w:szCs w:val="20"/>
              </w:rPr>
              <w:t>Ανοδιωμένο σφιγκτήρα αλουμινίου</w:t>
            </w:r>
          </w:p>
        </w:tc>
        <w:tc>
          <w:tcPr>
            <w:tcW w:w="1148" w:type="dxa"/>
            <w:shd w:val="clear" w:color="auto" w:fill="auto"/>
          </w:tcPr>
          <w:p w14:paraId="5388ADCB"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ΚΙΤ</w:t>
            </w:r>
          </w:p>
        </w:tc>
        <w:tc>
          <w:tcPr>
            <w:tcW w:w="1095" w:type="dxa"/>
            <w:shd w:val="clear" w:color="auto" w:fill="auto"/>
            <w:vAlign w:val="center"/>
          </w:tcPr>
          <w:p w14:paraId="3D8034D7"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045" w:type="dxa"/>
            <w:vAlign w:val="center"/>
          </w:tcPr>
          <w:p w14:paraId="7A77EBC0"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659C282C"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6254469C" w14:textId="77777777" w:rsidTr="00D81FAC">
        <w:trPr>
          <w:trHeight w:val="435"/>
          <w:jc w:val="center"/>
        </w:trPr>
        <w:tc>
          <w:tcPr>
            <w:tcW w:w="2541" w:type="dxa"/>
            <w:gridSpan w:val="2"/>
            <w:shd w:val="clear" w:color="auto" w:fill="FFC000"/>
            <w:vAlign w:val="center"/>
          </w:tcPr>
          <w:p w14:paraId="409B3D7E"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859" w:type="dxa"/>
            <w:gridSpan w:val="3"/>
            <w:shd w:val="clear" w:color="auto" w:fill="FFC000"/>
          </w:tcPr>
          <w:p w14:paraId="1E92E0DE" w14:textId="77777777" w:rsidR="00D63B8A" w:rsidRPr="00662CED" w:rsidRDefault="00D63B8A" w:rsidP="00D81FAC">
            <w:pPr>
              <w:jc w:val="center"/>
              <w:rPr>
                <w:rFonts w:ascii="Times New Roman" w:hAnsi="Times New Roman" w:cs="Times New Roman"/>
                <w:sz w:val="24"/>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3C9732D"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596E63DA" w14:textId="77777777" w:rsidTr="00D81FAC">
        <w:trPr>
          <w:trHeight w:val="759"/>
          <w:jc w:val="center"/>
        </w:trPr>
        <w:tc>
          <w:tcPr>
            <w:tcW w:w="2541" w:type="dxa"/>
            <w:gridSpan w:val="2"/>
            <w:shd w:val="clear" w:color="auto" w:fill="auto"/>
            <w:vAlign w:val="center"/>
          </w:tcPr>
          <w:p w14:paraId="5625B087"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Εργαστήριο </w:t>
            </w:r>
            <w:r>
              <w:rPr>
                <w:rFonts w:ascii="Segoe UI" w:hAnsi="Segoe UI" w:cs="Segoe UI"/>
                <w:color w:val="000000"/>
                <w:sz w:val="16"/>
                <w:szCs w:val="16"/>
                <w:lang w:val="el-GR" w:eastAsia="el-GR"/>
              </w:rPr>
              <w:t xml:space="preserve">Βιομηχανικής </w:t>
            </w:r>
            <w:r w:rsidRPr="000C589E">
              <w:rPr>
                <w:rFonts w:ascii="Segoe UI" w:hAnsi="Segoe UI" w:cs="Segoe UI"/>
                <w:color w:val="000000"/>
                <w:sz w:val="16"/>
                <w:szCs w:val="16"/>
                <w:lang w:val="el-GR" w:eastAsia="el-GR"/>
              </w:rPr>
              <w:t>Χημείας</w:t>
            </w:r>
            <w:r>
              <w:rPr>
                <w:rFonts w:ascii="Segoe UI" w:hAnsi="Segoe UI" w:cs="Segoe UI"/>
                <w:color w:val="000000"/>
                <w:sz w:val="16"/>
                <w:szCs w:val="16"/>
                <w:lang w:val="el-GR" w:eastAsia="el-GR"/>
              </w:rPr>
              <w:t>,</w:t>
            </w:r>
            <w:r w:rsidRPr="000C589E">
              <w:rPr>
                <w:rFonts w:ascii="Segoe UI" w:hAnsi="Segoe UI" w:cs="Segoe UI"/>
                <w:color w:val="000000"/>
                <w:sz w:val="16"/>
                <w:szCs w:val="16"/>
                <w:lang w:val="el-GR" w:eastAsia="el-GR"/>
              </w:rPr>
              <w:t xml:space="preserve"> Τμήμα </w:t>
            </w:r>
            <w:r>
              <w:rPr>
                <w:rFonts w:ascii="Segoe UI" w:hAnsi="Segoe UI" w:cs="Segoe UI"/>
                <w:color w:val="000000"/>
                <w:sz w:val="16"/>
                <w:szCs w:val="16"/>
                <w:lang w:val="el-GR" w:eastAsia="el-GR"/>
              </w:rPr>
              <w:t xml:space="preserve">Χημείας </w:t>
            </w:r>
            <w:r w:rsidRPr="000C589E">
              <w:rPr>
                <w:rFonts w:ascii="Segoe UI" w:hAnsi="Segoe UI" w:cs="Segoe UI"/>
                <w:color w:val="000000"/>
                <w:sz w:val="16"/>
                <w:szCs w:val="16"/>
                <w:lang w:val="el-GR" w:eastAsia="el-GR"/>
              </w:rPr>
              <w:t>Π.Ι.</w:t>
            </w:r>
          </w:p>
        </w:tc>
        <w:tc>
          <w:tcPr>
            <w:tcW w:w="6859" w:type="dxa"/>
            <w:gridSpan w:val="3"/>
            <w:shd w:val="clear" w:color="auto" w:fill="auto"/>
            <w:vAlign w:val="center"/>
          </w:tcPr>
          <w:p w14:paraId="7EF20D6C"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Καθηγητής Ιωάννης Κωνσταντίνου</w:t>
            </w:r>
          </w:p>
        </w:tc>
        <w:tc>
          <w:tcPr>
            <w:tcW w:w="2165" w:type="dxa"/>
            <w:gridSpan w:val="2"/>
            <w:vAlign w:val="center"/>
          </w:tcPr>
          <w:p w14:paraId="26F9D508"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Pr>
                <w:rFonts w:ascii="Segoe UI" w:hAnsi="Segoe UI" w:cs="Segoe UI"/>
                <w:color w:val="000000"/>
                <w:sz w:val="16"/>
                <w:szCs w:val="16"/>
                <w:lang w:val="el-GR" w:eastAsia="el-GR"/>
              </w:rPr>
              <w:t>8349</w:t>
            </w:r>
          </w:p>
        </w:tc>
      </w:tr>
    </w:tbl>
    <w:p w14:paraId="7AF99B20" w14:textId="77777777" w:rsidR="00D63B8A" w:rsidRDefault="00D63B8A" w:rsidP="00D63B8A">
      <w:pPr>
        <w:suppressAutoHyphens w:val="0"/>
        <w:spacing w:after="200" w:line="276" w:lineRule="auto"/>
        <w:jc w:val="left"/>
        <w:rPr>
          <w:lang w:val="el-GR"/>
        </w:rPr>
      </w:pPr>
      <w:r>
        <w:rPr>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501"/>
        <w:gridCol w:w="1171"/>
        <w:gridCol w:w="1399"/>
        <w:gridCol w:w="1535"/>
      </w:tblGrid>
      <w:tr w:rsidR="00D63B8A" w:rsidRPr="009B4D66" w14:paraId="5A0376E1" w14:textId="77777777" w:rsidTr="00D81FAC">
        <w:trPr>
          <w:jc w:val="center"/>
        </w:trPr>
        <w:tc>
          <w:tcPr>
            <w:tcW w:w="811" w:type="dxa"/>
            <w:shd w:val="clear" w:color="auto" w:fill="00B0F0"/>
            <w:vAlign w:val="center"/>
          </w:tcPr>
          <w:p w14:paraId="54C1214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40" w:type="dxa"/>
            <w:shd w:val="clear" w:color="auto" w:fill="00B0F0"/>
            <w:vAlign w:val="center"/>
          </w:tcPr>
          <w:p w14:paraId="10263DA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01" w:type="dxa"/>
            <w:shd w:val="clear" w:color="auto" w:fill="00B0F0"/>
            <w:vAlign w:val="center"/>
          </w:tcPr>
          <w:p w14:paraId="261793CC"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718DBD11"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9" w:type="dxa"/>
            <w:shd w:val="clear" w:color="auto" w:fill="00B0F0"/>
            <w:vAlign w:val="center"/>
          </w:tcPr>
          <w:p w14:paraId="659B2BB6"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5" w:type="dxa"/>
            <w:shd w:val="clear" w:color="auto" w:fill="00B0F0"/>
            <w:vAlign w:val="center"/>
          </w:tcPr>
          <w:p w14:paraId="0CE8CCBF"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AF6AC6" w14:paraId="7E7BBF4E" w14:textId="77777777" w:rsidTr="00D81FAC">
        <w:trPr>
          <w:trHeight w:val="454"/>
          <w:jc w:val="center"/>
        </w:trPr>
        <w:tc>
          <w:tcPr>
            <w:tcW w:w="811" w:type="dxa"/>
            <w:shd w:val="clear" w:color="auto" w:fill="auto"/>
            <w:vAlign w:val="center"/>
          </w:tcPr>
          <w:p w14:paraId="51F4781E" w14:textId="77777777" w:rsidR="00D63B8A" w:rsidRPr="008B287E" w:rsidRDefault="00D63B8A" w:rsidP="00D81FAC">
            <w:pPr>
              <w:suppressAutoHyphens w:val="0"/>
              <w:spacing w:after="0"/>
              <w:jc w:val="center"/>
              <w:rPr>
                <w:rFonts w:ascii="Tahoma" w:eastAsia="Calibri" w:hAnsi="Tahoma" w:cs="Tahoma"/>
                <w:b/>
                <w:sz w:val="20"/>
                <w:szCs w:val="20"/>
                <w:lang w:eastAsia="el-GR"/>
              </w:rPr>
            </w:pPr>
            <w:r w:rsidRPr="001D2035">
              <w:rPr>
                <w:rFonts w:ascii="Tahoma" w:eastAsia="Calibri" w:hAnsi="Tahoma" w:cs="Tahoma"/>
                <w:b/>
                <w:sz w:val="20"/>
                <w:szCs w:val="20"/>
                <w:lang w:val="el-GR" w:eastAsia="el-GR"/>
              </w:rPr>
              <w:t>1</w:t>
            </w:r>
            <w:r w:rsidRPr="001D2035">
              <w:rPr>
                <w:rFonts w:ascii="Tahoma" w:eastAsia="Calibri" w:hAnsi="Tahoma" w:cs="Tahoma"/>
                <w:b/>
                <w:sz w:val="20"/>
                <w:szCs w:val="20"/>
                <w:lang w:eastAsia="el-GR"/>
              </w:rPr>
              <w:t>7</w:t>
            </w:r>
          </w:p>
        </w:tc>
        <w:tc>
          <w:tcPr>
            <w:tcW w:w="4640" w:type="dxa"/>
            <w:shd w:val="clear" w:color="auto" w:fill="auto"/>
            <w:vAlign w:val="center"/>
          </w:tcPr>
          <w:p w14:paraId="2AB103B2" w14:textId="77777777" w:rsidR="00D63B8A" w:rsidRPr="0086517E" w:rsidRDefault="00D63B8A" w:rsidP="00D81FAC">
            <w:pPr>
              <w:suppressAutoHyphens w:val="0"/>
              <w:jc w:val="center"/>
              <w:rPr>
                <w:rFonts w:ascii="Tahoma" w:eastAsia="Calibri" w:hAnsi="Tahoma" w:cs="Tahoma"/>
                <w:b/>
                <w:sz w:val="20"/>
                <w:szCs w:val="20"/>
                <w:lang w:val="el-GR" w:eastAsia="el-GR"/>
              </w:rPr>
            </w:pPr>
            <w:r w:rsidRPr="0086517E">
              <w:rPr>
                <w:rFonts w:ascii="Tahoma" w:hAnsi="Tahoma" w:cs="Tahoma"/>
                <w:b/>
                <w:bCs/>
                <w:color w:val="000000"/>
                <w:sz w:val="20"/>
                <w:szCs w:val="20"/>
                <w:lang w:val="el-GR" w:eastAsia="el-GR"/>
              </w:rPr>
              <w:t xml:space="preserve">ΑΝΑΛΩΣΙΜΑ </w:t>
            </w:r>
            <w:r>
              <w:rPr>
                <w:rFonts w:ascii="Tahoma" w:hAnsi="Tahoma" w:cs="Tahoma"/>
                <w:b/>
                <w:bCs/>
                <w:color w:val="000000"/>
                <w:sz w:val="20"/>
                <w:szCs w:val="20"/>
                <w:lang w:val="el-GR" w:eastAsia="el-GR"/>
              </w:rPr>
              <w:t>ΥΓΡΗΣ-ΣΤΕΡΕΗΣ ΕΚΧΥΛΙΣΗΣ</w:t>
            </w:r>
          </w:p>
        </w:tc>
        <w:tc>
          <w:tcPr>
            <w:tcW w:w="1501" w:type="dxa"/>
            <w:shd w:val="clear" w:color="auto" w:fill="auto"/>
            <w:vAlign w:val="center"/>
          </w:tcPr>
          <w:p w14:paraId="63E7939C" w14:textId="77777777" w:rsidR="00D63B8A" w:rsidRPr="0086517E" w:rsidRDefault="00D63B8A" w:rsidP="00D81FAC">
            <w:pPr>
              <w:suppressAutoHyphens w:val="0"/>
              <w:spacing w:after="0"/>
              <w:jc w:val="center"/>
              <w:rPr>
                <w:rFonts w:ascii="Tahoma" w:eastAsia="Calibri" w:hAnsi="Tahoma" w:cs="Tahoma"/>
                <w:b/>
                <w:sz w:val="20"/>
                <w:szCs w:val="20"/>
                <w:lang w:val="el-GR" w:eastAsia="el-GR"/>
              </w:rPr>
            </w:pPr>
            <w:r w:rsidRPr="001E48A2">
              <w:rPr>
                <w:rFonts w:ascii="Tahoma" w:hAnsi="Tahoma" w:cs="Tahoma"/>
                <w:b/>
                <w:sz w:val="20"/>
                <w:szCs w:val="20"/>
              </w:rPr>
              <w:t>33790000-4</w:t>
            </w:r>
          </w:p>
        </w:tc>
        <w:tc>
          <w:tcPr>
            <w:tcW w:w="1171" w:type="dxa"/>
            <w:shd w:val="clear" w:color="auto" w:fill="auto"/>
            <w:vAlign w:val="center"/>
          </w:tcPr>
          <w:p w14:paraId="4616C09B" w14:textId="77777777" w:rsidR="00D63B8A" w:rsidRPr="0086517E" w:rsidRDefault="00D63B8A" w:rsidP="00D81FAC">
            <w:pPr>
              <w:suppressAutoHyphens w:val="0"/>
              <w:spacing w:after="0"/>
              <w:jc w:val="center"/>
              <w:rPr>
                <w:rFonts w:ascii="Tahoma" w:eastAsia="Calibri" w:hAnsi="Tahoma" w:cs="Tahoma"/>
                <w:b/>
                <w:sz w:val="20"/>
                <w:szCs w:val="20"/>
                <w:lang w:val="el-GR" w:eastAsia="el-GR"/>
              </w:rPr>
            </w:pPr>
            <w:r w:rsidRPr="0086517E">
              <w:rPr>
                <w:rFonts w:ascii="Tahoma" w:eastAsia="Tahoma" w:hAnsi="Tahoma" w:cs="Tahoma"/>
                <w:b/>
                <w:color w:val="000000"/>
                <w:sz w:val="20"/>
                <w:szCs w:val="20"/>
                <w:lang w:val="el-GR" w:eastAsia="el-GR"/>
              </w:rPr>
              <w:t>64</w:t>
            </w:r>
            <w:r w:rsidRPr="0086517E">
              <w:rPr>
                <w:rFonts w:ascii="Tahoma" w:eastAsia="Calibri" w:hAnsi="Tahoma" w:cs="Tahoma"/>
                <w:b/>
                <w:sz w:val="20"/>
                <w:szCs w:val="20"/>
                <w:lang w:val="el-GR" w:eastAsia="el-GR"/>
              </w:rPr>
              <w:t>-08</w:t>
            </w:r>
          </w:p>
        </w:tc>
        <w:tc>
          <w:tcPr>
            <w:tcW w:w="1399" w:type="dxa"/>
            <w:shd w:val="clear" w:color="auto" w:fill="auto"/>
            <w:vAlign w:val="center"/>
          </w:tcPr>
          <w:p w14:paraId="71E7DA97" w14:textId="77777777" w:rsidR="00D63B8A" w:rsidRPr="0086517E" w:rsidRDefault="00D63B8A" w:rsidP="00D81FAC">
            <w:pPr>
              <w:suppressAutoHyphens w:val="0"/>
              <w:spacing w:after="0"/>
              <w:jc w:val="center"/>
              <w:rPr>
                <w:rFonts w:ascii="Tahoma" w:eastAsia="Calibri" w:hAnsi="Tahoma" w:cs="Tahoma"/>
                <w:b/>
                <w:sz w:val="20"/>
                <w:szCs w:val="20"/>
                <w:lang w:val="el-GR" w:eastAsia="el-GR"/>
              </w:rPr>
            </w:pPr>
            <w:r>
              <w:rPr>
                <w:rFonts w:ascii="Tahoma" w:eastAsia="Calibri" w:hAnsi="Tahoma" w:cs="Tahoma"/>
                <w:b/>
                <w:sz w:val="20"/>
                <w:szCs w:val="20"/>
                <w:lang w:val="el-GR" w:eastAsia="el-GR"/>
              </w:rPr>
              <w:t>2.950,00</w:t>
            </w:r>
            <w:r w:rsidRPr="0086517E">
              <w:rPr>
                <w:rFonts w:ascii="Tahoma" w:eastAsia="Calibri" w:hAnsi="Tahoma" w:cs="Tahoma"/>
                <w:b/>
                <w:sz w:val="20"/>
                <w:szCs w:val="20"/>
                <w:lang w:val="el-GR" w:eastAsia="el-GR"/>
              </w:rPr>
              <w:t>€</w:t>
            </w:r>
          </w:p>
        </w:tc>
        <w:tc>
          <w:tcPr>
            <w:tcW w:w="1535" w:type="dxa"/>
            <w:shd w:val="clear" w:color="auto" w:fill="auto"/>
            <w:vAlign w:val="center"/>
          </w:tcPr>
          <w:p w14:paraId="66B9BC5A" w14:textId="77777777" w:rsidR="00D63B8A" w:rsidRPr="0086517E" w:rsidRDefault="00D63B8A" w:rsidP="00D81FAC">
            <w:pPr>
              <w:suppressAutoHyphens w:val="0"/>
              <w:spacing w:after="0"/>
              <w:jc w:val="center"/>
              <w:rPr>
                <w:rFonts w:ascii="Tahoma" w:eastAsia="Calibri" w:hAnsi="Tahoma" w:cs="Tahoma"/>
                <w:b/>
                <w:sz w:val="20"/>
                <w:szCs w:val="20"/>
                <w:lang w:val="el-GR" w:eastAsia="el-GR"/>
              </w:rPr>
            </w:pPr>
            <w:r>
              <w:rPr>
                <w:rFonts w:ascii="Tahoma" w:eastAsia="Calibri" w:hAnsi="Tahoma" w:cs="Tahoma"/>
                <w:b/>
                <w:sz w:val="20"/>
                <w:szCs w:val="20"/>
                <w:lang w:val="el-GR" w:eastAsia="el-GR"/>
              </w:rPr>
              <w:t>2.379,03</w:t>
            </w:r>
            <w:r w:rsidRPr="0086517E">
              <w:rPr>
                <w:rFonts w:ascii="Tahoma" w:eastAsia="Calibri" w:hAnsi="Tahoma" w:cs="Tahoma"/>
                <w:b/>
                <w:sz w:val="20"/>
                <w:szCs w:val="20"/>
                <w:lang w:val="el-GR" w:eastAsia="el-GR"/>
              </w:rPr>
              <w:t>€</w:t>
            </w:r>
          </w:p>
        </w:tc>
      </w:tr>
    </w:tbl>
    <w:p w14:paraId="6C6701C7" w14:textId="77777777" w:rsidR="00D63B8A" w:rsidRPr="00AF6AC6" w:rsidRDefault="00D63B8A" w:rsidP="00D63B8A">
      <w:pPr>
        <w:suppressAutoHyphens w:val="0"/>
        <w:jc w:val="left"/>
        <w:rPr>
          <w:rFonts w:ascii="Segoe UI" w:hAnsi="Segoe UI" w:cs="Segoe UI"/>
          <w:b/>
          <w:szCs w:val="21"/>
          <w:lang w:val="el-GR" w:eastAsia="el-GR"/>
        </w:rPr>
      </w:pPr>
    </w:p>
    <w:tbl>
      <w:tblPr>
        <w:tblW w:w="114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921"/>
        <w:gridCol w:w="4616"/>
        <w:gridCol w:w="1148"/>
        <w:gridCol w:w="1095"/>
        <w:gridCol w:w="1045"/>
        <w:gridCol w:w="1120"/>
      </w:tblGrid>
      <w:tr w:rsidR="00D63B8A" w:rsidRPr="000C589E" w14:paraId="1787DA22" w14:textId="77777777" w:rsidTr="00D81FAC">
        <w:trPr>
          <w:trHeight w:val="166"/>
          <w:jc w:val="center"/>
        </w:trPr>
        <w:tc>
          <w:tcPr>
            <w:tcW w:w="512" w:type="dxa"/>
            <w:shd w:val="clear" w:color="auto" w:fill="FFC000"/>
            <w:noWrap/>
            <w:hideMark/>
          </w:tcPr>
          <w:p w14:paraId="46BC259B"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921" w:type="dxa"/>
            <w:shd w:val="clear" w:color="auto" w:fill="FFC000"/>
            <w:vAlign w:val="center"/>
          </w:tcPr>
          <w:p w14:paraId="3AFB7DF5"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16" w:type="dxa"/>
            <w:shd w:val="clear" w:color="auto" w:fill="FFC000"/>
            <w:hideMark/>
          </w:tcPr>
          <w:p w14:paraId="5D1BE0E4"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118F7036"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46D071E0"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45AD894C"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2D790A2B"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428AC289" w14:textId="77777777" w:rsidTr="00D81FAC">
        <w:trPr>
          <w:trHeight w:val="759"/>
          <w:jc w:val="center"/>
        </w:trPr>
        <w:tc>
          <w:tcPr>
            <w:tcW w:w="512" w:type="dxa"/>
            <w:shd w:val="clear" w:color="auto" w:fill="auto"/>
            <w:vAlign w:val="center"/>
            <w:hideMark/>
          </w:tcPr>
          <w:p w14:paraId="51C7FAE8"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w:t>
            </w:r>
          </w:p>
        </w:tc>
        <w:tc>
          <w:tcPr>
            <w:tcW w:w="1921" w:type="dxa"/>
          </w:tcPr>
          <w:p w14:paraId="7FF164BA" w14:textId="77777777" w:rsidR="00D63B8A" w:rsidRPr="00AA53F8" w:rsidRDefault="00D63B8A" w:rsidP="00D81FAC">
            <w:pPr>
              <w:rPr>
                <w:rFonts w:cs="Times New Roman"/>
                <w:sz w:val="20"/>
                <w:szCs w:val="20"/>
                <w:lang w:val="el-GR"/>
              </w:rPr>
            </w:pPr>
            <w:r w:rsidRPr="00AA53F8">
              <w:rPr>
                <w:rFonts w:cs="Times New Roman"/>
                <w:sz w:val="20"/>
                <w:szCs w:val="20"/>
                <w:lang w:val="el-GR"/>
              </w:rPr>
              <w:t xml:space="preserve">Στήλες εκχύλισης </w:t>
            </w:r>
            <w:r w:rsidRPr="00AA53F8">
              <w:rPr>
                <w:rFonts w:cs="Times New Roman"/>
                <w:sz w:val="20"/>
                <w:szCs w:val="20"/>
                <w:lang w:val="en-US"/>
              </w:rPr>
              <w:t>TELOS</w:t>
            </w:r>
            <w:r w:rsidRPr="00AA53F8">
              <w:rPr>
                <w:rFonts w:cs="Times New Roman"/>
                <w:sz w:val="20"/>
                <w:szCs w:val="20"/>
                <w:lang w:val="el-GR"/>
              </w:rPr>
              <w:t xml:space="preserve"> </w:t>
            </w:r>
            <w:r w:rsidRPr="00AA53F8">
              <w:rPr>
                <w:rFonts w:cs="Times New Roman"/>
                <w:sz w:val="20"/>
                <w:szCs w:val="20"/>
                <w:lang w:val="en-US"/>
              </w:rPr>
              <w:t>Neo</w:t>
            </w:r>
            <w:r w:rsidRPr="00AA53F8">
              <w:rPr>
                <w:rFonts w:cs="Times New Roman"/>
                <w:sz w:val="20"/>
                <w:szCs w:val="20"/>
                <w:lang w:val="el-GR"/>
              </w:rPr>
              <w:t xml:space="preserve"> </w:t>
            </w:r>
            <w:r w:rsidRPr="00AA53F8">
              <w:rPr>
                <w:rFonts w:cs="Times New Roman"/>
                <w:sz w:val="20"/>
                <w:szCs w:val="20"/>
                <w:lang w:val="en-US"/>
              </w:rPr>
              <w:t>PRP</w:t>
            </w:r>
            <w:r w:rsidRPr="00AA53F8">
              <w:rPr>
                <w:rFonts w:cs="Times New Roman"/>
                <w:sz w:val="20"/>
                <w:szCs w:val="20"/>
                <w:lang w:val="el-GR"/>
              </w:rPr>
              <w:t xml:space="preserve"> </w:t>
            </w:r>
          </w:p>
        </w:tc>
        <w:tc>
          <w:tcPr>
            <w:tcW w:w="4616" w:type="dxa"/>
            <w:shd w:val="clear" w:color="auto" w:fill="auto"/>
          </w:tcPr>
          <w:p w14:paraId="6AB23A97" w14:textId="77777777" w:rsidR="00D63B8A" w:rsidRPr="00AA53F8" w:rsidRDefault="00D63B8A" w:rsidP="00D81FAC">
            <w:pPr>
              <w:rPr>
                <w:rFonts w:cs="Times New Roman"/>
                <w:sz w:val="20"/>
                <w:szCs w:val="20"/>
                <w:lang w:val="el-GR"/>
              </w:rPr>
            </w:pPr>
            <w:r w:rsidRPr="00AA53F8">
              <w:rPr>
                <w:rFonts w:cs="Times New Roman"/>
                <w:sz w:val="20"/>
                <w:szCs w:val="20"/>
                <w:lang w:val="el-GR"/>
              </w:rPr>
              <w:t xml:space="preserve">Στήλες εκχύλισης </w:t>
            </w:r>
            <w:r w:rsidRPr="00AA53F8">
              <w:rPr>
                <w:rFonts w:cs="Times New Roman"/>
                <w:sz w:val="20"/>
                <w:szCs w:val="20"/>
                <w:lang w:val="en-US"/>
              </w:rPr>
              <w:t>TELOS</w:t>
            </w:r>
            <w:r w:rsidRPr="00AA53F8">
              <w:rPr>
                <w:rFonts w:cs="Times New Roman"/>
                <w:sz w:val="20"/>
                <w:szCs w:val="20"/>
                <w:lang w:val="el-GR"/>
              </w:rPr>
              <w:t xml:space="preserve"> </w:t>
            </w:r>
            <w:r w:rsidRPr="00AA53F8">
              <w:rPr>
                <w:rFonts w:cs="Times New Roman"/>
                <w:sz w:val="20"/>
                <w:szCs w:val="20"/>
                <w:lang w:val="en-US"/>
              </w:rPr>
              <w:t>Neo</w:t>
            </w:r>
            <w:r w:rsidRPr="00AA53F8">
              <w:rPr>
                <w:rFonts w:cs="Times New Roman"/>
                <w:sz w:val="20"/>
                <w:szCs w:val="20"/>
                <w:lang w:val="el-GR"/>
              </w:rPr>
              <w:t xml:space="preserve"> </w:t>
            </w:r>
            <w:r w:rsidRPr="00AA53F8">
              <w:rPr>
                <w:rFonts w:cs="Times New Roman"/>
                <w:sz w:val="20"/>
                <w:szCs w:val="20"/>
                <w:lang w:val="en-US"/>
              </w:rPr>
              <w:t>PRP</w:t>
            </w:r>
            <w:r w:rsidRPr="00AA53F8">
              <w:rPr>
                <w:rFonts w:cs="Times New Roman"/>
                <w:sz w:val="20"/>
                <w:szCs w:val="20"/>
                <w:lang w:val="el-GR"/>
              </w:rPr>
              <w:t xml:space="preserve"> 200</w:t>
            </w:r>
            <w:r w:rsidRPr="00AA53F8">
              <w:rPr>
                <w:rFonts w:cs="Times New Roman"/>
                <w:sz w:val="20"/>
                <w:szCs w:val="20"/>
                <w:lang w:val="en-US"/>
              </w:rPr>
              <w:t>mg</w:t>
            </w:r>
            <w:r w:rsidRPr="00AA53F8">
              <w:rPr>
                <w:rFonts w:cs="Times New Roman"/>
                <w:sz w:val="20"/>
                <w:szCs w:val="20"/>
                <w:lang w:val="el-GR"/>
              </w:rPr>
              <w:t>/6</w:t>
            </w:r>
            <w:r w:rsidRPr="00AA53F8">
              <w:rPr>
                <w:rFonts w:cs="Times New Roman"/>
                <w:sz w:val="20"/>
                <w:szCs w:val="20"/>
                <w:lang w:val="en-US"/>
              </w:rPr>
              <w:t>ml</w:t>
            </w:r>
          </w:p>
        </w:tc>
        <w:tc>
          <w:tcPr>
            <w:tcW w:w="1148" w:type="dxa"/>
            <w:shd w:val="clear" w:color="auto" w:fill="auto"/>
          </w:tcPr>
          <w:p w14:paraId="527E98FB" w14:textId="77777777" w:rsidR="00D63B8A" w:rsidRPr="00AA53F8" w:rsidRDefault="00D63B8A" w:rsidP="00D81FAC">
            <w:pPr>
              <w:jc w:val="center"/>
              <w:rPr>
                <w:rFonts w:cs="Times New Roman"/>
                <w:sz w:val="20"/>
                <w:szCs w:val="20"/>
                <w:lang w:val="el-GR"/>
              </w:rPr>
            </w:pPr>
            <w:r w:rsidRPr="00AA53F8">
              <w:rPr>
                <w:rFonts w:cs="Times New Roman"/>
                <w:sz w:val="20"/>
                <w:szCs w:val="20"/>
                <w:lang w:val="en-US"/>
              </w:rPr>
              <w:t>30/pk</w:t>
            </w:r>
            <w:r w:rsidRPr="00AA53F8">
              <w:rPr>
                <w:rFonts w:cs="Times New Roman"/>
                <w:sz w:val="20"/>
                <w:szCs w:val="20"/>
                <w:lang w:val="el-GR"/>
              </w:rPr>
              <w:t xml:space="preserve"> </w:t>
            </w:r>
          </w:p>
        </w:tc>
        <w:tc>
          <w:tcPr>
            <w:tcW w:w="1095" w:type="dxa"/>
            <w:shd w:val="clear" w:color="auto" w:fill="auto"/>
            <w:vAlign w:val="center"/>
          </w:tcPr>
          <w:p w14:paraId="5DBFC520"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12</w:t>
            </w:r>
          </w:p>
        </w:tc>
        <w:tc>
          <w:tcPr>
            <w:tcW w:w="1045" w:type="dxa"/>
            <w:vAlign w:val="center"/>
          </w:tcPr>
          <w:p w14:paraId="20FA44B4"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ΝΑΙ</w:t>
            </w:r>
          </w:p>
        </w:tc>
        <w:tc>
          <w:tcPr>
            <w:tcW w:w="1120" w:type="dxa"/>
          </w:tcPr>
          <w:p w14:paraId="3C2A6C55"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64BAA5CF" w14:textId="77777777" w:rsidTr="00D81FAC">
        <w:trPr>
          <w:trHeight w:val="759"/>
          <w:jc w:val="center"/>
        </w:trPr>
        <w:tc>
          <w:tcPr>
            <w:tcW w:w="512" w:type="dxa"/>
            <w:shd w:val="clear" w:color="auto" w:fill="auto"/>
            <w:vAlign w:val="center"/>
            <w:hideMark/>
          </w:tcPr>
          <w:p w14:paraId="6055CA73"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2</w:t>
            </w:r>
          </w:p>
        </w:tc>
        <w:tc>
          <w:tcPr>
            <w:tcW w:w="1921" w:type="dxa"/>
          </w:tcPr>
          <w:p w14:paraId="56447EF5" w14:textId="77777777" w:rsidR="00D63B8A" w:rsidRPr="00AA53F8" w:rsidRDefault="00D63B8A" w:rsidP="00D81FAC">
            <w:pPr>
              <w:rPr>
                <w:rFonts w:cs="Times New Roman"/>
                <w:sz w:val="20"/>
                <w:szCs w:val="20"/>
                <w:lang w:val="en-US"/>
              </w:rPr>
            </w:pPr>
            <w:r w:rsidRPr="00AA53F8">
              <w:rPr>
                <w:rFonts w:cs="Times New Roman"/>
                <w:sz w:val="20"/>
                <w:szCs w:val="20"/>
                <w:lang w:val="el-GR"/>
              </w:rPr>
              <w:t>Στήλες εκχύλισης</w:t>
            </w:r>
            <w:r w:rsidRPr="00AA53F8">
              <w:rPr>
                <w:rFonts w:cs="Times New Roman"/>
                <w:sz w:val="20"/>
                <w:szCs w:val="20"/>
                <w:lang w:val="en-US"/>
              </w:rPr>
              <w:t xml:space="preserve"> OasisWAX</w:t>
            </w:r>
          </w:p>
        </w:tc>
        <w:tc>
          <w:tcPr>
            <w:tcW w:w="4616" w:type="dxa"/>
            <w:shd w:val="clear" w:color="auto" w:fill="auto"/>
          </w:tcPr>
          <w:p w14:paraId="1CC76D66" w14:textId="77777777" w:rsidR="00D63B8A" w:rsidRPr="00AA53F8" w:rsidRDefault="00D63B8A" w:rsidP="00D81FAC">
            <w:pPr>
              <w:rPr>
                <w:rFonts w:cs="Times New Roman"/>
                <w:sz w:val="20"/>
                <w:szCs w:val="20"/>
                <w:lang w:val="en-US"/>
              </w:rPr>
            </w:pPr>
            <w:r w:rsidRPr="00AA53F8">
              <w:rPr>
                <w:rFonts w:cs="Times New Roman"/>
                <w:sz w:val="20"/>
                <w:szCs w:val="20"/>
                <w:lang w:val="el-GR"/>
              </w:rPr>
              <w:t>Στήλες</w:t>
            </w:r>
            <w:r w:rsidRPr="00AA53F8">
              <w:rPr>
                <w:rFonts w:cs="Times New Roman"/>
                <w:sz w:val="20"/>
                <w:szCs w:val="20"/>
                <w:lang w:val="en-US"/>
              </w:rPr>
              <w:t xml:space="preserve"> </w:t>
            </w:r>
            <w:r w:rsidRPr="00AA53F8">
              <w:rPr>
                <w:rFonts w:cs="Times New Roman"/>
                <w:sz w:val="20"/>
                <w:szCs w:val="20"/>
                <w:lang w:val="el-GR"/>
              </w:rPr>
              <w:t>εκχύλισης</w:t>
            </w:r>
            <w:r w:rsidRPr="00AA53F8">
              <w:rPr>
                <w:rFonts w:cs="Times New Roman"/>
                <w:sz w:val="20"/>
                <w:szCs w:val="20"/>
                <w:lang w:val="en-US"/>
              </w:rPr>
              <w:t xml:space="preserve"> OasisWAX 30</w:t>
            </w:r>
            <w:r w:rsidRPr="00AA53F8">
              <w:rPr>
                <w:rFonts w:cs="Times New Roman"/>
                <w:sz w:val="20"/>
                <w:szCs w:val="20"/>
                <w:lang w:val="el-GR"/>
              </w:rPr>
              <w:t>μ</w:t>
            </w:r>
            <w:r w:rsidRPr="00AA53F8">
              <w:rPr>
                <w:rFonts w:cs="Times New Roman"/>
                <w:sz w:val="20"/>
                <w:szCs w:val="20"/>
                <w:lang w:val="en-US"/>
              </w:rPr>
              <w:t xml:space="preserve">:PFAS Anlys 6cc 150mg </w:t>
            </w:r>
          </w:p>
        </w:tc>
        <w:tc>
          <w:tcPr>
            <w:tcW w:w="1148" w:type="dxa"/>
            <w:shd w:val="clear" w:color="auto" w:fill="auto"/>
          </w:tcPr>
          <w:p w14:paraId="29BCA737" w14:textId="77777777" w:rsidR="00D63B8A" w:rsidRPr="00AA53F8" w:rsidRDefault="00D63B8A" w:rsidP="00D81FAC">
            <w:pPr>
              <w:jc w:val="center"/>
              <w:rPr>
                <w:rFonts w:cs="Times New Roman"/>
                <w:sz w:val="20"/>
                <w:szCs w:val="20"/>
                <w:lang w:val="en-US"/>
              </w:rPr>
            </w:pPr>
            <w:r w:rsidRPr="00AA53F8">
              <w:rPr>
                <w:rFonts w:cs="Times New Roman"/>
                <w:sz w:val="20"/>
                <w:szCs w:val="20"/>
                <w:lang w:val="en-US"/>
              </w:rPr>
              <w:t>30/pk</w:t>
            </w:r>
          </w:p>
        </w:tc>
        <w:tc>
          <w:tcPr>
            <w:tcW w:w="1095" w:type="dxa"/>
            <w:shd w:val="clear" w:color="auto" w:fill="auto"/>
            <w:vAlign w:val="center"/>
          </w:tcPr>
          <w:p w14:paraId="4567B58F" w14:textId="77777777" w:rsidR="00D63B8A" w:rsidRPr="00AA53F8" w:rsidRDefault="00D63B8A" w:rsidP="00D81FAC">
            <w:pPr>
              <w:suppressAutoHyphens w:val="0"/>
              <w:spacing w:after="0"/>
              <w:jc w:val="center"/>
              <w:rPr>
                <w:rFonts w:cs="Segoe UI"/>
                <w:sz w:val="20"/>
                <w:szCs w:val="20"/>
                <w:lang w:val="el-GR" w:eastAsia="el-GR"/>
              </w:rPr>
            </w:pPr>
            <w:r w:rsidRPr="00AA53F8">
              <w:rPr>
                <w:rFonts w:cs="Segoe UI"/>
                <w:sz w:val="20"/>
                <w:szCs w:val="20"/>
                <w:lang w:val="el-GR" w:eastAsia="el-GR"/>
              </w:rPr>
              <w:t>3</w:t>
            </w:r>
          </w:p>
        </w:tc>
        <w:tc>
          <w:tcPr>
            <w:tcW w:w="1045" w:type="dxa"/>
            <w:vAlign w:val="center"/>
          </w:tcPr>
          <w:p w14:paraId="36ACFADA"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Segoe UI"/>
                <w:sz w:val="20"/>
                <w:szCs w:val="20"/>
                <w:lang w:val="el-GR" w:eastAsia="el-GR"/>
              </w:rPr>
              <w:t>ΝΑΙ</w:t>
            </w:r>
          </w:p>
        </w:tc>
        <w:tc>
          <w:tcPr>
            <w:tcW w:w="1120" w:type="dxa"/>
          </w:tcPr>
          <w:p w14:paraId="2520571C" w14:textId="77777777" w:rsidR="00D63B8A" w:rsidRPr="000C589E" w:rsidRDefault="00D63B8A" w:rsidP="00D81FAC">
            <w:pPr>
              <w:suppressAutoHyphens w:val="0"/>
              <w:spacing w:after="0"/>
              <w:jc w:val="center"/>
              <w:rPr>
                <w:rFonts w:ascii="Segoe UI" w:hAnsi="Segoe UI" w:cs="Segoe UI"/>
                <w:sz w:val="16"/>
                <w:szCs w:val="16"/>
                <w:lang w:val="el-GR" w:eastAsia="el-GR"/>
              </w:rPr>
            </w:pPr>
          </w:p>
        </w:tc>
      </w:tr>
      <w:tr w:rsidR="00D63B8A" w:rsidRPr="000C589E" w14:paraId="35BB673E" w14:textId="77777777" w:rsidTr="00D81FAC">
        <w:trPr>
          <w:trHeight w:val="435"/>
          <w:jc w:val="center"/>
        </w:trPr>
        <w:tc>
          <w:tcPr>
            <w:tcW w:w="2433" w:type="dxa"/>
            <w:gridSpan w:val="2"/>
            <w:shd w:val="clear" w:color="auto" w:fill="FFC000"/>
            <w:vAlign w:val="center"/>
          </w:tcPr>
          <w:p w14:paraId="6777F1D4"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859" w:type="dxa"/>
            <w:gridSpan w:val="3"/>
            <w:shd w:val="clear" w:color="auto" w:fill="FFC000"/>
          </w:tcPr>
          <w:p w14:paraId="7F8546FA" w14:textId="77777777" w:rsidR="00D63B8A" w:rsidRPr="00662CED" w:rsidRDefault="00D63B8A" w:rsidP="00D81FAC">
            <w:pPr>
              <w:jc w:val="center"/>
              <w:rPr>
                <w:rFonts w:ascii="Times New Roman" w:hAnsi="Times New Roman" w:cs="Times New Roman"/>
                <w:sz w:val="24"/>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700D36A"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2B97D86B" w14:textId="77777777" w:rsidTr="00D81FAC">
        <w:trPr>
          <w:trHeight w:val="759"/>
          <w:jc w:val="center"/>
        </w:trPr>
        <w:tc>
          <w:tcPr>
            <w:tcW w:w="2433" w:type="dxa"/>
            <w:gridSpan w:val="2"/>
            <w:shd w:val="clear" w:color="auto" w:fill="auto"/>
            <w:vAlign w:val="center"/>
          </w:tcPr>
          <w:p w14:paraId="71749847"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Εργαστήριο </w:t>
            </w:r>
            <w:r>
              <w:rPr>
                <w:rFonts w:ascii="Segoe UI" w:hAnsi="Segoe UI" w:cs="Segoe UI"/>
                <w:color w:val="000000"/>
                <w:sz w:val="16"/>
                <w:szCs w:val="16"/>
                <w:lang w:val="el-GR" w:eastAsia="el-GR"/>
              </w:rPr>
              <w:t xml:space="preserve">Βιομηχανικής </w:t>
            </w:r>
            <w:r w:rsidRPr="000C589E">
              <w:rPr>
                <w:rFonts w:ascii="Segoe UI" w:hAnsi="Segoe UI" w:cs="Segoe UI"/>
                <w:color w:val="000000"/>
                <w:sz w:val="16"/>
                <w:szCs w:val="16"/>
                <w:lang w:val="el-GR" w:eastAsia="el-GR"/>
              </w:rPr>
              <w:t>Χημείας</w:t>
            </w:r>
            <w:r>
              <w:rPr>
                <w:rFonts w:ascii="Segoe UI" w:hAnsi="Segoe UI" w:cs="Segoe UI"/>
                <w:color w:val="000000"/>
                <w:sz w:val="16"/>
                <w:szCs w:val="16"/>
                <w:lang w:val="el-GR" w:eastAsia="el-GR"/>
              </w:rPr>
              <w:t>,</w:t>
            </w:r>
            <w:r w:rsidRPr="000C589E">
              <w:rPr>
                <w:rFonts w:ascii="Segoe UI" w:hAnsi="Segoe UI" w:cs="Segoe UI"/>
                <w:color w:val="000000"/>
                <w:sz w:val="16"/>
                <w:szCs w:val="16"/>
                <w:lang w:val="el-GR" w:eastAsia="el-GR"/>
              </w:rPr>
              <w:t xml:space="preserve"> Τμήμα </w:t>
            </w:r>
            <w:r>
              <w:rPr>
                <w:rFonts w:ascii="Segoe UI" w:hAnsi="Segoe UI" w:cs="Segoe UI"/>
                <w:color w:val="000000"/>
                <w:sz w:val="16"/>
                <w:szCs w:val="16"/>
                <w:lang w:val="el-GR" w:eastAsia="el-GR"/>
              </w:rPr>
              <w:t xml:space="preserve">Χημείας </w:t>
            </w:r>
            <w:r w:rsidRPr="000C589E">
              <w:rPr>
                <w:rFonts w:ascii="Segoe UI" w:hAnsi="Segoe UI" w:cs="Segoe UI"/>
                <w:color w:val="000000"/>
                <w:sz w:val="16"/>
                <w:szCs w:val="16"/>
                <w:lang w:val="el-GR" w:eastAsia="el-GR"/>
              </w:rPr>
              <w:t>Π.Ι.</w:t>
            </w:r>
          </w:p>
        </w:tc>
        <w:tc>
          <w:tcPr>
            <w:tcW w:w="6859" w:type="dxa"/>
            <w:gridSpan w:val="3"/>
            <w:shd w:val="clear" w:color="auto" w:fill="auto"/>
            <w:vAlign w:val="center"/>
          </w:tcPr>
          <w:p w14:paraId="2102C512"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Καθηγητής Τριαντάφυλλος Αλμπάνης</w:t>
            </w:r>
          </w:p>
        </w:tc>
        <w:tc>
          <w:tcPr>
            <w:tcW w:w="2165" w:type="dxa"/>
            <w:gridSpan w:val="2"/>
            <w:vAlign w:val="center"/>
          </w:tcPr>
          <w:p w14:paraId="024EFEF6"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Pr>
                <w:rFonts w:ascii="Segoe UI" w:hAnsi="Segoe UI" w:cs="Segoe UI"/>
                <w:color w:val="000000"/>
                <w:sz w:val="16"/>
                <w:szCs w:val="16"/>
                <w:lang w:val="el-GR" w:eastAsia="el-GR"/>
              </w:rPr>
              <w:t>8348</w:t>
            </w:r>
          </w:p>
        </w:tc>
      </w:tr>
    </w:tbl>
    <w:p w14:paraId="7B564B6C" w14:textId="77777777" w:rsidR="00D63B8A" w:rsidRDefault="00D63B8A" w:rsidP="00D63B8A">
      <w:pPr>
        <w:rPr>
          <w:lang w:val="en-US"/>
        </w:rPr>
      </w:pPr>
    </w:p>
    <w:p w14:paraId="38987B2D" w14:textId="77777777" w:rsidR="00D63B8A" w:rsidRDefault="00D63B8A" w:rsidP="00D63B8A">
      <w:pPr>
        <w:suppressAutoHyphens w:val="0"/>
        <w:spacing w:after="200" w:line="276" w:lineRule="auto"/>
        <w:jc w:val="left"/>
        <w:rPr>
          <w:lang w:val="el-GR"/>
        </w:rPr>
      </w:pPr>
      <w:r>
        <w:rPr>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74"/>
        <w:gridCol w:w="1469"/>
        <w:gridCol w:w="1171"/>
        <w:gridCol w:w="1399"/>
        <w:gridCol w:w="1533"/>
      </w:tblGrid>
      <w:tr w:rsidR="00D63B8A" w:rsidRPr="009B4D66" w14:paraId="60903574" w14:textId="77777777" w:rsidTr="00D81FAC">
        <w:trPr>
          <w:jc w:val="center"/>
        </w:trPr>
        <w:tc>
          <w:tcPr>
            <w:tcW w:w="811" w:type="dxa"/>
            <w:shd w:val="clear" w:color="auto" w:fill="00B0F0"/>
            <w:vAlign w:val="center"/>
          </w:tcPr>
          <w:p w14:paraId="4CBA3A73"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674" w:type="dxa"/>
            <w:shd w:val="clear" w:color="auto" w:fill="00B0F0"/>
            <w:vAlign w:val="center"/>
          </w:tcPr>
          <w:p w14:paraId="1F612419"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469" w:type="dxa"/>
            <w:shd w:val="clear" w:color="auto" w:fill="00B0F0"/>
            <w:vAlign w:val="center"/>
          </w:tcPr>
          <w:p w14:paraId="6CB29025"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1950DD12"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9" w:type="dxa"/>
            <w:shd w:val="clear" w:color="auto" w:fill="00B0F0"/>
            <w:vAlign w:val="center"/>
          </w:tcPr>
          <w:p w14:paraId="4E3DB84E"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3" w:type="dxa"/>
            <w:shd w:val="clear" w:color="auto" w:fill="00B0F0"/>
            <w:vAlign w:val="center"/>
          </w:tcPr>
          <w:p w14:paraId="30D46E17" w14:textId="77777777" w:rsidR="00D63B8A" w:rsidRPr="000C589E" w:rsidRDefault="00D63B8A" w:rsidP="00D81FAC">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D63B8A" w:rsidRPr="00054062" w14:paraId="0CCA3495" w14:textId="77777777" w:rsidTr="00D81FAC">
        <w:trPr>
          <w:trHeight w:val="454"/>
          <w:jc w:val="center"/>
        </w:trPr>
        <w:tc>
          <w:tcPr>
            <w:tcW w:w="811" w:type="dxa"/>
            <w:shd w:val="clear" w:color="auto" w:fill="auto"/>
            <w:vAlign w:val="center"/>
          </w:tcPr>
          <w:p w14:paraId="175F9FD3" w14:textId="77777777" w:rsidR="00D63B8A" w:rsidRPr="008B287E" w:rsidRDefault="00D63B8A" w:rsidP="00D81FAC">
            <w:pPr>
              <w:suppressAutoHyphens w:val="0"/>
              <w:spacing w:after="0"/>
              <w:jc w:val="center"/>
              <w:rPr>
                <w:rFonts w:ascii="Tahoma" w:eastAsia="Calibri" w:hAnsi="Tahoma" w:cs="Tahoma"/>
                <w:b/>
                <w:sz w:val="20"/>
                <w:szCs w:val="20"/>
                <w:lang w:eastAsia="el-GR"/>
              </w:rPr>
            </w:pPr>
            <w:r w:rsidRPr="00594685">
              <w:rPr>
                <w:rFonts w:ascii="Tahoma" w:eastAsia="Calibri" w:hAnsi="Tahoma" w:cs="Tahoma"/>
                <w:b/>
                <w:sz w:val="20"/>
                <w:szCs w:val="20"/>
                <w:lang w:val="el-GR" w:eastAsia="el-GR"/>
              </w:rPr>
              <w:t>1</w:t>
            </w:r>
            <w:r w:rsidRPr="00594685">
              <w:rPr>
                <w:rFonts w:ascii="Tahoma" w:eastAsia="Calibri" w:hAnsi="Tahoma" w:cs="Tahoma"/>
                <w:b/>
                <w:sz w:val="20"/>
                <w:szCs w:val="20"/>
                <w:lang w:eastAsia="el-GR"/>
              </w:rPr>
              <w:t>8</w:t>
            </w:r>
          </w:p>
        </w:tc>
        <w:tc>
          <w:tcPr>
            <w:tcW w:w="4674" w:type="dxa"/>
            <w:shd w:val="clear" w:color="auto" w:fill="auto"/>
            <w:vAlign w:val="center"/>
          </w:tcPr>
          <w:p w14:paraId="4A831EB8" w14:textId="77777777" w:rsidR="00D63B8A" w:rsidRPr="007F43D9" w:rsidRDefault="00D63B8A" w:rsidP="00D81FAC">
            <w:pPr>
              <w:suppressAutoHyphens w:val="0"/>
              <w:jc w:val="center"/>
              <w:rPr>
                <w:rFonts w:ascii="Tahoma" w:eastAsia="Calibri" w:hAnsi="Tahoma" w:cs="Tahoma"/>
                <w:b/>
                <w:sz w:val="20"/>
                <w:szCs w:val="20"/>
                <w:lang w:val="en-US" w:eastAsia="el-GR"/>
              </w:rPr>
            </w:pPr>
            <w:r>
              <w:rPr>
                <w:rFonts w:ascii="Tahoma" w:hAnsi="Tahoma" w:cs="Tahoma"/>
                <w:b/>
                <w:bCs/>
                <w:color w:val="000000"/>
                <w:sz w:val="20"/>
                <w:szCs w:val="20"/>
                <w:lang w:val="el-GR" w:eastAsia="el-GR"/>
              </w:rPr>
              <w:t xml:space="preserve">ΑΝΑΛΩΣΙΜΑ ΟΡΓΑΝΟΛΟΓΙΑΣ </w:t>
            </w:r>
            <w:r>
              <w:rPr>
                <w:rFonts w:ascii="Tahoma" w:hAnsi="Tahoma" w:cs="Tahoma"/>
                <w:b/>
                <w:bCs/>
                <w:color w:val="000000"/>
                <w:sz w:val="20"/>
                <w:szCs w:val="20"/>
                <w:lang w:val="en-US" w:eastAsia="el-GR"/>
              </w:rPr>
              <w:t>GCXGC-TOF</w:t>
            </w:r>
          </w:p>
        </w:tc>
        <w:tc>
          <w:tcPr>
            <w:tcW w:w="1469" w:type="dxa"/>
            <w:shd w:val="clear" w:color="auto" w:fill="auto"/>
            <w:vAlign w:val="center"/>
          </w:tcPr>
          <w:p w14:paraId="233E541C" w14:textId="77777777" w:rsidR="00D63B8A" w:rsidRPr="00054062" w:rsidRDefault="00D63B8A" w:rsidP="00D81FAC">
            <w:pPr>
              <w:suppressAutoHyphens w:val="0"/>
              <w:spacing w:after="0"/>
              <w:jc w:val="center"/>
              <w:rPr>
                <w:rFonts w:ascii="Tahoma" w:eastAsia="Calibri" w:hAnsi="Tahoma" w:cs="Tahoma"/>
                <w:b/>
                <w:sz w:val="20"/>
                <w:szCs w:val="20"/>
                <w:lang w:val="el-GR" w:eastAsia="el-GR"/>
              </w:rPr>
            </w:pPr>
            <w:r w:rsidRPr="001E48A2">
              <w:rPr>
                <w:rFonts w:ascii="Tahoma" w:hAnsi="Tahoma" w:cs="Tahoma"/>
                <w:b/>
                <w:sz w:val="20"/>
                <w:szCs w:val="20"/>
              </w:rPr>
              <w:t>33790000-4</w:t>
            </w:r>
          </w:p>
        </w:tc>
        <w:tc>
          <w:tcPr>
            <w:tcW w:w="1171" w:type="dxa"/>
            <w:shd w:val="clear" w:color="auto" w:fill="auto"/>
            <w:vAlign w:val="center"/>
          </w:tcPr>
          <w:p w14:paraId="292D72CA" w14:textId="77777777" w:rsidR="00D63B8A" w:rsidRPr="00054062" w:rsidRDefault="00D63B8A" w:rsidP="00D81FAC">
            <w:pPr>
              <w:suppressAutoHyphens w:val="0"/>
              <w:spacing w:after="0"/>
              <w:jc w:val="center"/>
              <w:rPr>
                <w:rFonts w:ascii="Tahoma" w:eastAsia="Calibri" w:hAnsi="Tahoma" w:cs="Tahoma"/>
                <w:b/>
                <w:sz w:val="20"/>
                <w:szCs w:val="20"/>
                <w:lang w:val="el-GR" w:eastAsia="el-GR"/>
              </w:rPr>
            </w:pPr>
            <w:r w:rsidRPr="00054062">
              <w:rPr>
                <w:rFonts w:ascii="Tahoma" w:eastAsia="Tahoma" w:hAnsi="Tahoma" w:cs="Tahoma"/>
                <w:b/>
                <w:color w:val="000000"/>
                <w:sz w:val="20"/>
                <w:szCs w:val="20"/>
                <w:lang w:val="el-GR" w:eastAsia="el-GR"/>
              </w:rPr>
              <w:t>64</w:t>
            </w:r>
            <w:r w:rsidRPr="00054062">
              <w:rPr>
                <w:rFonts w:ascii="Tahoma" w:eastAsia="Calibri" w:hAnsi="Tahoma" w:cs="Tahoma"/>
                <w:b/>
                <w:sz w:val="20"/>
                <w:szCs w:val="20"/>
                <w:lang w:val="el-GR" w:eastAsia="el-GR"/>
              </w:rPr>
              <w:t>-08</w:t>
            </w:r>
          </w:p>
        </w:tc>
        <w:tc>
          <w:tcPr>
            <w:tcW w:w="1399" w:type="dxa"/>
            <w:shd w:val="clear" w:color="auto" w:fill="auto"/>
            <w:vAlign w:val="center"/>
          </w:tcPr>
          <w:p w14:paraId="4F998733" w14:textId="77777777" w:rsidR="00D63B8A" w:rsidRPr="00054062" w:rsidRDefault="00D63B8A" w:rsidP="00D81FAC">
            <w:pPr>
              <w:suppressAutoHyphens w:val="0"/>
              <w:spacing w:after="0"/>
              <w:jc w:val="center"/>
              <w:rPr>
                <w:rFonts w:ascii="Tahoma" w:eastAsia="Calibri" w:hAnsi="Tahoma" w:cs="Tahoma"/>
                <w:b/>
                <w:sz w:val="20"/>
                <w:szCs w:val="20"/>
                <w:lang w:val="el-GR" w:eastAsia="el-GR"/>
              </w:rPr>
            </w:pPr>
            <w:r>
              <w:rPr>
                <w:rFonts w:ascii="Tahoma" w:eastAsia="Calibri" w:hAnsi="Tahoma" w:cs="Tahoma"/>
                <w:b/>
                <w:sz w:val="20"/>
                <w:szCs w:val="20"/>
                <w:lang w:val="en-US" w:eastAsia="el-GR"/>
              </w:rPr>
              <w:t>1.</w:t>
            </w:r>
            <w:r>
              <w:rPr>
                <w:rFonts w:ascii="Tahoma" w:eastAsia="Calibri" w:hAnsi="Tahoma" w:cs="Tahoma"/>
                <w:b/>
                <w:sz w:val="20"/>
                <w:szCs w:val="20"/>
                <w:lang w:val="el-GR" w:eastAsia="el-GR"/>
              </w:rPr>
              <w:t>74</w:t>
            </w:r>
            <w:r w:rsidRPr="00054062">
              <w:rPr>
                <w:rFonts w:ascii="Tahoma" w:eastAsia="Calibri" w:hAnsi="Tahoma" w:cs="Tahoma"/>
                <w:b/>
                <w:sz w:val="20"/>
                <w:szCs w:val="20"/>
                <w:lang w:val="el-GR" w:eastAsia="el-GR"/>
              </w:rPr>
              <w:t>0,00€</w:t>
            </w:r>
          </w:p>
        </w:tc>
        <w:tc>
          <w:tcPr>
            <w:tcW w:w="1533" w:type="dxa"/>
            <w:shd w:val="clear" w:color="auto" w:fill="auto"/>
            <w:vAlign w:val="center"/>
          </w:tcPr>
          <w:p w14:paraId="4FE484DF" w14:textId="77777777" w:rsidR="00D63B8A" w:rsidRPr="00054062" w:rsidRDefault="00D63B8A" w:rsidP="00D81FAC">
            <w:pPr>
              <w:suppressAutoHyphens w:val="0"/>
              <w:spacing w:after="0"/>
              <w:jc w:val="center"/>
              <w:rPr>
                <w:rFonts w:ascii="Tahoma" w:eastAsia="Calibri" w:hAnsi="Tahoma" w:cs="Tahoma"/>
                <w:b/>
                <w:sz w:val="20"/>
                <w:szCs w:val="20"/>
                <w:lang w:val="el-GR" w:eastAsia="el-GR"/>
              </w:rPr>
            </w:pPr>
            <w:r>
              <w:rPr>
                <w:rFonts w:ascii="Tahoma" w:hAnsi="Tahoma" w:cs="Tahoma"/>
                <w:b/>
                <w:bCs/>
                <w:color w:val="000000"/>
                <w:sz w:val="20"/>
                <w:szCs w:val="20"/>
                <w:lang w:val="el-GR" w:eastAsia="el-GR"/>
              </w:rPr>
              <w:t>1</w:t>
            </w:r>
            <w:r>
              <w:rPr>
                <w:rFonts w:ascii="Tahoma" w:hAnsi="Tahoma" w:cs="Tahoma"/>
                <w:b/>
                <w:bCs/>
                <w:color w:val="000000"/>
                <w:sz w:val="20"/>
                <w:szCs w:val="20"/>
                <w:lang w:val="en-US" w:eastAsia="el-GR"/>
              </w:rPr>
              <w:t>.</w:t>
            </w:r>
            <w:r>
              <w:rPr>
                <w:rFonts w:ascii="Tahoma" w:hAnsi="Tahoma" w:cs="Tahoma"/>
                <w:b/>
                <w:bCs/>
                <w:color w:val="000000"/>
                <w:sz w:val="20"/>
                <w:szCs w:val="20"/>
                <w:lang w:val="el-GR" w:eastAsia="el-GR"/>
              </w:rPr>
              <w:t>403</w:t>
            </w:r>
            <w:r w:rsidRPr="001E48A2">
              <w:rPr>
                <w:rFonts w:ascii="Tahoma" w:hAnsi="Tahoma" w:cs="Tahoma"/>
                <w:b/>
                <w:bCs/>
                <w:color w:val="000000"/>
                <w:sz w:val="20"/>
                <w:szCs w:val="20"/>
                <w:lang w:val="el-GR" w:eastAsia="el-GR"/>
              </w:rPr>
              <w:t>,</w:t>
            </w:r>
            <w:r>
              <w:rPr>
                <w:rFonts w:ascii="Tahoma" w:hAnsi="Tahoma" w:cs="Tahoma"/>
                <w:b/>
                <w:bCs/>
                <w:color w:val="000000"/>
                <w:sz w:val="20"/>
                <w:szCs w:val="20"/>
                <w:lang w:val="el-GR" w:eastAsia="el-GR"/>
              </w:rPr>
              <w:t>23</w:t>
            </w:r>
            <w:r w:rsidRPr="00054062">
              <w:rPr>
                <w:rFonts w:ascii="Tahoma" w:eastAsia="Calibri" w:hAnsi="Tahoma" w:cs="Tahoma"/>
                <w:b/>
                <w:sz w:val="20"/>
                <w:szCs w:val="20"/>
                <w:lang w:val="el-GR" w:eastAsia="el-GR"/>
              </w:rPr>
              <w:t>€</w:t>
            </w:r>
          </w:p>
        </w:tc>
      </w:tr>
    </w:tbl>
    <w:p w14:paraId="444FFC3D" w14:textId="77777777" w:rsidR="00D63B8A" w:rsidRPr="00AF6AC6" w:rsidRDefault="00D63B8A" w:rsidP="00D63B8A">
      <w:pPr>
        <w:suppressAutoHyphens w:val="0"/>
        <w:jc w:val="left"/>
        <w:rPr>
          <w:rFonts w:ascii="Segoe UI" w:hAnsi="Segoe UI" w:cs="Segoe UI"/>
          <w:b/>
          <w:szCs w:val="21"/>
          <w:lang w:val="el-GR" w:eastAsia="el-GR"/>
        </w:rPr>
      </w:pPr>
    </w:p>
    <w:tbl>
      <w:tblPr>
        <w:tblW w:w="115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43"/>
        <w:gridCol w:w="4616"/>
        <w:gridCol w:w="1148"/>
        <w:gridCol w:w="1095"/>
        <w:gridCol w:w="1045"/>
        <w:gridCol w:w="1120"/>
      </w:tblGrid>
      <w:tr w:rsidR="00D63B8A" w:rsidRPr="000C589E" w14:paraId="24D7504D" w14:textId="77777777" w:rsidTr="00D81FAC">
        <w:trPr>
          <w:trHeight w:val="166"/>
          <w:jc w:val="center"/>
        </w:trPr>
        <w:tc>
          <w:tcPr>
            <w:tcW w:w="512" w:type="dxa"/>
            <w:shd w:val="clear" w:color="auto" w:fill="FFC000"/>
            <w:noWrap/>
            <w:hideMark/>
          </w:tcPr>
          <w:p w14:paraId="4B8C8E45"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43" w:type="dxa"/>
            <w:shd w:val="clear" w:color="auto" w:fill="FFC000"/>
            <w:vAlign w:val="center"/>
          </w:tcPr>
          <w:p w14:paraId="6A3ACC4C"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16" w:type="dxa"/>
            <w:shd w:val="clear" w:color="auto" w:fill="FFC000"/>
            <w:hideMark/>
          </w:tcPr>
          <w:p w14:paraId="6CBC7AA4" w14:textId="77777777" w:rsidR="00D63B8A" w:rsidRPr="000C589E" w:rsidRDefault="00D63B8A" w:rsidP="00D81FAC">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15B9C929"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366ECCF"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E977C8A"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491B4F1" w14:textId="77777777" w:rsidR="00D63B8A" w:rsidRPr="000C589E" w:rsidRDefault="00D63B8A" w:rsidP="00D81FAC">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D63B8A" w:rsidRPr="000C589E" w14:paraId="630D0724" w14:textId="77777777" w:rsidTr="00D81FAC">
        <w:trPr>
          <w:trHeight w:val="759"/>
          <w:jc w:val="center"/>
        </w:trPr>
        <w:tc>
          <w:tcPr>
            <w:tcW w:w="512" w:type="dxa"/>
            <w:shd w:val="clear" w:color="auto" w:fill="auto"/>
            <w:vAlign w:val="center"/>
            <w:hideMark/>
          </w:tcPr>
          <w:p w14:paraId="73307023"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1</w:t>
            </w:r>
          </w:p>
        </w:tc>
        <w:tc>
          <w:tcPr>
            <w:tcW w:w="2043" w:type="dxa"/>
          </w:tcPr>
          <w:p w14:paraId="244AEA93" w14:textId="77777777" w:rsidR="00D63B8A" w:rsidRPr="00AA53F8" w:rsidRDefault="00D63B8A" w:rsidP="00D81FAC">
            <w:pPr>
              <w:rPr>
                <w:rFonts w:cs="Times New Roman"/>
                <w:sz w:val="20"/>
                <w:szCs w:val="20"/>
                <w:lang w:val="el-GR"/>
              </w:rPr>
            </w:pPr>
            <w:r w:rsidRPr="00AA53F8">
              <w:rPr>
                <w:rFonts w:cs="Times New Roman"/>
                <w:sz w:val="20"/>
                <w:szCs w:val="20"/>
                <w:lang w:val="el-GR"/>
              </w:rPr>
              <w:t>Στήλη Χρωματογραφίας (πολική)</w:t>
            </w:r>
          </w:p>
        </w:tc>
        <w:tc>
          <w:tcPr>
            <w:tcW w:w="4616" w:type="dxa"/>
            <w:shd w:val="clear" w:color="auto" w:fill="auto"/>
          </w:tcPr>
          <w:p w14:paraId="6915C69E" w14:textId="77777777" w:rsidR="00D63B8A" w:rsidRPr="00AA53F8" w:rsidRDefault="00D63B8A" w:rsidP="00D81FAC">
            <w:pPr>
              <w:rPr>
                <w:rFonts w:cs="Times New Roman"/>
                <w:sz w:val="20"/>
                <w:szCs w:val="20"/>
                <w:lang w:val="en-US"/>
              </w:rPr>
            </w:pPr>
            <w:r w:rsidRPr="00AA53F8">
              <w:rPr>
                <w:rFonts w:cs="Times New Roman"/>
                <w:sz w:val="20"/>
                <w:szCs w:val="20"/>
              </w:rPr>
              <w:t>Rtx-Wax</w:t>
            </w:r>
            <w:r w:rsidRPr="00AA53F8">
              <w:rPr>
                <w:rFonts w:cs="Times New Roman"/>
                <w:sz w:val="20"/>
                <w:szCs w:val="20"/>
                <w:lang w:val="en-US"/>
              </w:rPr>
              <w:t xml:space="preserve"> </w:t>
            </w:r>
            <w:r w:rsidRPr="00AA53F8">
              <w:rPr>
                <w:rFonts w:cs="Times New Roman"/>
                <w:sz w:val="20"/>
                <w:szCs w:val="20"/>
                <w:lang w:val="el-GR"/>
              </w:rPr>
              <w:t>ή</w:t>
            </w:r>
            <w:r w:rsidRPr="00AA53F8">
              <w:rPr>
                <w:rFonts w:cs="Times New Roman"/>
                <w:sz w:val="20"/>
                <w:szCs w:val="20"/>
                <w:lang w:val="en-US"/>
              </w:rPr>
              <w:t xml:space="preserve"> </w:t>
            </w:r>
            <w:r w:rsidRPr="00AA53F8">
              <w:rPr>
                <w:rFonts w:cs="Times New Roman"/>
                <w:sz w:val="20"/>
                <w:szCs w:val="20"/>
              </w:rPr>
              <w:t>DB</w:t>
            </w:r>
            <w:r w:rsidRPr="00AA53F8">
              <w:rPr>
                <w:rFonts w:cs="Times New Roman"/>
                <w:sz w:val="20"/>
                <w:szCs w:val="20"/>
                <w:lang w:val="en-US"/>
              </w:rPr>
              <w:t>-</w:t>
            </w:r>
            <w:r w:rsidRPr="00AA53F8">
              <w:rPr>
                <w:rFonts w:cs="Times New Roman"/>
                <w:sz w:val="20"/>
                <w:szCs w:val="20"/>
              </w:rPr>
              <w:t>WAX</w:t>
            </w:r>
            <w:r w:rsidRPr="00AA53F8">
              <w:rPr>
                <w:rFonts w:cs="Times New Roman"/>
                <w:sz w:val="20"/>
                <w:szCs w:val="20"/>
                <w:lang w:val="en-US"/>
              </w:rPr>
              <w:t xml:space="preserve"> </w:t>
            </w:r>
            <w:r w:rsidRPr="00AA53F8">
              <w:rPr>
                <w:rFonts w:cs="Times New Roman"/>
                <w:sz w:val="20"/>
                <w:szCs w:val="20"/>
                <w:lang w:val="el-GR"/>
              </w:rPr>
              <w:t>ή</w:t>
            </w:r>
            <w:r w:rsidRPr="00AA53F8">
              <w:rPr>
                <w:rFonts w:cs="Times New Roman"/>
                <w:sz w:val="20"/>
                <w:szCs w:val="20"/>
                <w:lang w:val="en-US"/>
              </w:rPr>
              <w:t xml:space="preserve"> </w:t>
            </w:r>
            <w:r w:rsidRPr="00AA53F8">
              <w:rPr>
                <w:rFonts w:cs="Times New Roman"/>
                <w:sz w:val="20"/>
                <w:szCs w:val="20"/>
              </w:rPr>
              <w:t>VF-WAX Cap</w:t>
            </w:r>
            <w:r w:rsidRPr="00AA53F8">
              <w:rPr>
                <w:rFonts w:cs="Times New Roman"/>
                <w:sz w:val="20"/>
                <w:szCs w:val="20"/>
                <w:lang w:val="en-US"/>
              </w:rPr>
              <w:t xml:space="preserve">illary </w:t>
            </w:r>
            <w:r w:rsidRPr="00AA53F8">
              <w:rPr>
                <w:rFonts w:cs="Times New Roman"/>
                <w:sz w:val="20"/>
                <w:szCs w:val="20"/>
              </w:rPr>
              <w:t>Column</w:t>
            </w:r>
            <w:r w:rsidRPr="00AA53F8">
              <w:rPr>
                <w:rFonts w:cs="Times New Roman"/>
                <w:sz w:val="20"/>
                <w:szCs w:val="20"/>
                <w:lang w:val="en-US"/>
              </w:rPr>
              <w:t xml:space="preserve"> (30</w:t>
            </w:r>
            <w:r w:rsidRPr="00AA53F8">
              <w:rPr>
                <w:rFonts w:cs="Times New Roman"/>
                <w:sz w:val="20"/>
                <w:szCs w:val="20"/>
              </w:rPr>
              <w:t xml:space="preserve">m x </w:t>
            </w:r>
            <w:r w:rsidRPr="00AA53F8">
              <w:rPr>
                <w:rFonts w:cs="Times New Roman"/>
                <w:sz w:val="20"/>
                <w:szCs w:val="20"/>
                <w:lang w:val="en-US"/>
              </w:rPr>
              <w:t>0.25</w:t>
            </w:r>
            <w:r w:rsidRPr="00AA53F8">
              <w:rPr>
                <w:rFonts w:cs="Times New Roman"/>
                <w:sz w:val="20"/>
                <w:szCs w:val="20"/>
              </w:rPr>
              <w:t xml:space="preserve"> mm x </w:t>
            </w:r>
            <w:r w:rsidRPr="00AA53F8">
              <w:rPr>
                <w:rFonts w:cs="Times New Roman"/>
                <w:sz w:val="20"/>
                <w:szCs w:val="20"/>
                <w:lang w:val="en-US"/>
              </w:rPr>
              <w:t xml:space="preserve">0.25 </w:t>
            </w:r>
            <w:r w:rsidRPr="00AA53F8">
              <w:rPr>
                <w:rFonts w:cs="Times New Roman"/>
                <w:sz w:val="20"/>
                <w:szCs w:val="20"/>
                <w:lang w:val="el-GR"/>
              </w:rPr>
              <w:t>μ</w:t>
            </w:r>
            <w:r w:rsidRPr="00AA53F8">
              <w:rPr>
                <w:rFonts w:cs="Times New Roman"/>
                <w:sz w:val="20"/>
                <w:szCs w:val="20"/>
              </w:rPr>
              <w:t>m</w:t>
            </w:r>
            <w:r w:rsidRPr="00AA53F8">
              <w:rPr>
                <w:rFonts w:cs="Times New Roman"/>
                <w:sz w:val="20"/>
                <w:szCs w:val="20"/>
                <w:lang w:val="en-US"/>
              </w:rPr>
              <w:t>)</w:t>
            </w:r>
          </w:p>
        </w:tc>
        <w:tc>
          <w:tcPr>
            <w:tcW w:w="1148" w:type="dxa"/>
            <w:shd w:val="clear" w:color="auto" w:fill="auto"/>
          </w:tcPr>
          <w:p w14:paraId="0371849A" w14:textId="77777777" w:rsidR="00D63B8A" w:rsidRPr="00AA53F8" w:rsidRDefault="00D63B8A" w:rsidP="00D81FAC">
            <w:pPr>
              <w:jc w:val="center"/>
              <w:rPr>
                <w:rFonts w:cs="Times New Roman"/>
                <w:sz w:val="20"/>
                <w:szCs w:val="20"/>
                <w:lang w:val="el-GR"/>
              </w:rPr>
            </w:pPr>
            <w:r w:rsidRPr="00AA53F8">
              <w:rPr>
                <w:rFonts w:cs="Times New Roman"/>
                <w:sz w:val="20"/>
                <w:szCs w:val="20"/>
                <w:lang w:val="el-GR"/>
              </w:rPr>
              <w:t>1</w:t>
            </w:r>
          </w:p>
        </w:tc>
        <w:tc>
          <w:tcPr>
            <w:tcW w:w="1095" w:type="dxa"/>
            <w:shd w:val="clear" w:color="auto" w:fill="auto"/>
            <w:vAlign w:val="center"/>
          </w:tcPr>
          <w:p w14:paraId="34F8BC52" w14:textId="77777777" w:rsidR="00D63B8A" w:rsidRPr="00AA53F8" w:rsidRDefault="00D63B8A" w:rsidP="00D81FAC">
            <w:pPr>
              <w:suppressAutoHyphens w:val="0"/>
              <w:spacing w:after="0"/>
              <w:jc w:val="center"/>
              <w:rPr>
                <w:rFonts w:cs="Times New Roman"/>
                <w:sz w:val="20"/>
                <w:szCs w:val="20"/>
                <w:lang w:val="en-US" w:eastAsia="el-GR"/>
              </w:rPr>
            </w:pPr>
            <w:r w:rsidRPr="00AA53F8">
              <w:rPr>
                <w:rFonts w:cs="Times New Roman"/>
                <w:sz w:val="20"/>
                <w:szCs w:val="20"/>
                <w:lang w:val="en-US" w:eastAsia="el-GR"/>
              </w:rPr>
              <w:t>1</w:t>
            </w:r>
          </w:p>
        </w:tc>
        <w:tc>
          <w:tcPr>
            <w:tcW w:w="1045" w:type="dxa"/>
            <w:vAlign w:val="center"/>
          </w:tcPr>
          <w:p w14:paraId="455D6E5B"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ΝΑΙ</w:t>
            </w:r>
          </w:p>
        </w:tc>
        <w:tc>
          <w:tcPr>
            <w:tcW w:w="1120" w:type="dxa"/>
          </w:tcPr>
          <w:p w14:paraId="2C5F675C"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33644788" w14:textId="77777777" w:rsidTr="00D81FAC">
        <w:trPr>
          <w:trHeight w:val="759"/>
          <w:jc w:val="center"/>
        </w:trPr>
        <w:tc>
          <w:tcPr>
            <w:tcW w:w="512" w:type="dxa"/>
            <w:shd w:val="clear" w:color="auto" w:fill="auto"/>
            <w:vAlign w:val="center"/>
            <w:hideMark/>
          </w:tcPr>
          <w:p w14:paraId="05D7DE4D"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2</w:t>
            </w:r>
          </w:p>
        </w:tc>
        <w:tc>
          <w:tcPr>
            <w:tcW w:w="2043" w:type="dxa"/>
          </w:tcPr>
          <w:p w14:paraId="4577EADE" w14:textId="77777777" w:rsidR="00D63B8A" w:rsidRPr="00AA53F8" w:rsidRDefault="00D63B8A" w:rsidP="00D81FAC">
            <w:pPr>
              <w:rPr>
                <w:rFonts w:cs="Times New Roman"/>
                <w:sz w:val="20"/>
                <w:szCs w:val="20"/>
              </w:rPr>
            </w:pPr>
            <w:r w:rsidRPr="00AA53F8">
              <w:rPr>
                <w:rFonts w:cs="Times New Roman"/>
                <w:sz w:val="20"/>
                <w:szCs w:val="20"/>
                <w:lang w:val="el-GR"/>
              </w:rPr>
              <w:t>Στήλη Χρωματογραφίας (μη πολική)</w:t>
            </w:r>
          </w:p>
        </w:tc>
        <w:tc>
          <w:tcPr>
            <w:tcW w:w="4616" w:type="dxa"/>
            <w:shd w:val="clear" w:color="auto" w:fill="auto"/>
          </w:tcPr>
          <w:p w14:paraId="247A17A6" w14:textId="77777777" w:rsidR="00D63B8A" w:rsidRPr="00AA53F8" w:rsidRDefault="00D63B8A" w:rsidP="00D81FAC">
            <w:pPr>
              <w:rPr>
                <w:rFonts w:cs="Times New Roman"/>
                <w:sz w:val="20"/>
                <w:szCs w:val="20"/>
                <w:lang w:val="en-US"/>
              </w:rPr>
            </w:pPr>
            <w:r w:rsidRPr="00AA53F8">
              <w:rPr>
                <w:rFonts w:cs="Times New Roman"/>
                <w:sz w:val="20"/>
                <w:szCs w:val="20"/>
              </w:rPr>
              <w:t>Mega 1-HT1 (1.19 m x 0.1 mm x 0.1 μm)</w:t>
            </w:r>
          </w:p>
        </w:tc>
        <w:tc>
          <w:tcPr>
            <w:tcW w:w="1148" w:type="dxa"/>
            <w:shd w:val="clear" w:color="auto" w:fill="auto"/>
          </w:tcPr>
          <w:p w14:paraId="7AE9FC57" w14:textId="77777777" w:rsidR="00D63B8A" w:rsidRPr="00AA53F8" w:rsidRDefault="00D63B8A" w:rsidP="00D81FAC">
            <w:pPr>
              <w:jc w:val="center"/>
              <w:rPr>
                <w:rFonts w:cs="Times New Roman"/>
                <w:sz w:val="20"/>
                <w:szCs w:val="20"/>
                <w:lang w:val="el-GR"/>
              </w:rPr>
            </w:pPr>
            <w:r w:rsidRPr="00AA53F8">
              <w:rPr>
                <w:rFonts w:cs="Times New Roman"/>
                <w:sz w:val="20"/>
                <w:szCs w:val="20"/>
              </w:rPr>
              <w:t xml:space="preserve">1 </w:t>
            </w:r>
          </w:p>
        </w:tc>
        <w:tc>
          <w:tcPr>
            <w:tcW w:w="1095" w:type="dxa"/>
            <w:shd w:val="clear" w:color="auto" w:fill="auto"/>
            <w:vAlign w:val="center"/>
          </w:tcPr>
          <w:p w14:paraId="7D8288EB" w14:textId="77777777" w:rsidR="00D63B8A" w:rsidRPr="00AA53F8" w:rsidRDefault="00D63B8A" w:rsidP="00D81FAC">
            <w:pPr>
              <w:suppressAutoHyphens w:val="0"/>
              <w:spacing w:after="0"/>
              <w:jc w:val="center"/>
              <w:rPr>
                <w:rFonts w:cs="Times New Roman"/>
                <w:sz w:val="20"/>
                <w:szCs w:val="20"/>
                <w:lang w:val="en-US" w:eastAsia="el-GR"/>
              </w:rPr>
            </w:pPr>
            <w:r w:rsidRPr="00AA53F8">
              <w:rPr>
                <w:rFonts w:cs="Times New Roman"/>
                <w:sz w:val="20"/>
                <w:szCs w:val="20"/>
                <w:lang w:val="en-US" w:eastAsia="el-GR"/>
              </w:rPr>
              <w:t>1</w:t>
            </w:r>
          </w:p>
        </w:tc>
        <w:tc>
          <w:tcPr>
            <w:tcW w:w="1045" w:type="dxa"/>
            <w:vAlign w:val="center"/>
          </w:tcPr>
          <w:p w14:paraId="13CB8E31"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ΝΑΙ</w:t>
            </w:r>
          </w:p>
        </w:tc>
        <w:tc>
          <w:tcPr>
            <w:tcW w:w="1120" w:type="dxa"/>
          </w:tcPr>
          <w:p w14:paraId="031ABA28"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526A29CD" w14:textId="77777777" w:rsidTr="00D81FAC">
        <w:trPr>
          <w:trHeight w:val="759"/>
          <w:jc w:val="center"/>
        </w:trPr>
        <w:tc>
          <w:tcPr>
            <w:tcW w:w="512" w:type="dxa"/>
            <w:shd w:val="clear" w:color="auto" w:fill="auto"/>
            <w:vAlign w:val="center"/>
            <w:hideMark/>
          </w:tcPr>
          <w:p w14:paraId="2918EC53"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3</w:t>
            </w:r>
          </w:p>
        </w:tc>
        <w:tc>
          <w:tcPr>
            <w:tcW w:w="2043" w:type="dxa"/>
            <w:vAlign w:val="center"/>
          </w:tcPr>
          <w:p w14:paraId="3C2EF44F" w14:textId="77777777" w:rsidR="00D63B8A" w:rsidRPr="00AA53F8" w:rsidRDefault="00D63B8A" w:rsidP="00D81FAC">
            <w:pPr>
              <w:spacing w:beforeAutospacing="1" w:afterAutospacing="1"/>
              <w:rPr>
                <w:rFonts w:cs="Times New Roman"/>
                <w:sz w:val="20"/>
                <w:szCs w:val="20"/>
                <w:lang w:val="el-GR" w:eastAsia="el-GR"/>
              </w:rPr>
            </w:pPr>
            <w:r w:rsidRPr="00AA53F8">
              <w:rPr>
                <w:rFonts w:cs="Times New Roman"/>
                <w:sz w:val="20"/>
                <w:szCs w:val="20"/>
                <w:lang w:val="el-GR" w:eastAsia="el-GR"/>
              </w:rPr>
              <w:t xml:space="preserve">Φιαλίδια 2 </w:t>
            </w:r>
            <w:r w:rsidRPr="00AA53F8">
              <w:rPr>
                <w:rFonts w:cs="Times New Roman"/>
                <w:sz w:val="20"/>
                <w:szCs w:val="20"/>
                <w:lang w:val="en-US" w:eastAsia="el-GR"/>
              </w:rPr>
              <w:t>ml</w:t>
            </w:r>
          </w:p>
        </w:tc>
        <w:tc>
          <w:tcPr>
            <w:tcW w:w="4616" w:type="dxa"/>
            <w:shd w:val="clear" w:color="auto" w:fill="auto"/>
            <w:vAlign w:val="center"/>
          </w:tcPr>
          <w:p w14:paraId="705F5177" w14:textId="77777777" w:rsidR="00D63B8A" w:rsidRPr="00AA53F8" w:rsidRDefault="00D63B8A" w:rsidP="00D81FAC">
            <w:pPr>
              <w:suppressAutoHyphens w:val="0"/>
              <w:spacing w:after="0"/>
              <w:jc w:val="left"/>
              <w:rPr>
                <w:rFonts w:cs="Times New Roman"/>
                <w:sz w:val="20"/>
                <w:szCs w:val="20"/>
                <w:lang w:val="el-GR" w:eastAsia="el-GR"/>
              </w:rPr>
            </w:pPr>
            <w:r w:rsidRPr="00AA53F8">
              <w:rPr>
                <w:rFonts w:cs="Times New Roman"/>
                <w:sz w:val="20"/>
                <w:szCs w:val="20"/>
                <w:lang w:val="el-GR"/>
              </w:rPr>
              <w:t xml:space="preserve">Για χρωματογραφία, </w:t>
            </w:r>
            <w:r w:rsidRPr="00AA53F8">
              <w:rPr>
                <w:rFonts w:cs="Times New Roman"/>
                <w:sz w:val="20"/>
                <w:szCs w:val="20"/>
              </w:rPr>
              <w:t>Clear</w:t>
            </w:r>
            <w:r w:rsidRPr="00AA53F8">
              <w:rPr>
                <w:rFonts w:cs="Times New Roman"/>
                <w:sz w:val="20"/>
                <w:szCs w:val="20"/>
                <w:lang w:val="el-GR"/>
              </w:rPr>
              <w:t xml:space="preserve"> </w:t>
            </w:r>
            <w:r w:rsidRPr="00AA53F8">
              <w:rPr>
                <w:rFonts w:cs="Times New Roman"/>
                <w:sz w:val="20"/>
                <w:szCs w:val="20"/>
              </w:rPr>
              <w:t>Vial</w:t>
            </w:r>
            <w:r w:rsidRPr="00AA53F8">
              <w:rPr>
                <w:rFonts w:cs="Times New Roman"/>
                <w:sz w:val="20"/>
                <w:szCs w:val="20"/>
                <w:lang w:val="el-GR"/>
              </w:rPr>
              <w:t xml:space="preserve"> 9</w:t>
            </w:r>
            <w:r w:rsidRPr="00AA53F8">
              <w:rPr>
                <w:rFonts w:cs="Times New Roman"/>
                <w:sz w:val="20"/>
                <w:szCs w:val="20"/>
              </w:rPr>
              <w:t>mm</w:t>
            </w:r>
            <w:r w:rsidRPr="00AA53F8">
              <w:rPr>
                <w:rFonts w:cs="Times New Roman"/>
                <w:sz w:val="20"/>
                <w:szCs w:val="20"/>
                <w:lang w:val="el-GR"/>
              </w:rPr>
              <w:t xml:space="preserve"> 2</w:t>
            </w:r>
            <w:r w:rsidRPr="00AA53F8">
              <w:rPr>
                <w:rFonts w:cs="Times New Roman"/>
                <w:sz w:val="20"/>
                <w:szCs w:val="20"/>
              </w:rPr>
              <w:t>ml</w:t>
            </w:r>
            <w:r w:rsidRPr="00AA53F8">
              <w:rPr>
                <w:rFonts w:cs="Times New Roman"/>
                <w:sz w:val="20"/>
                <w:szCs w:val="20"/>
                <w:lang w:val="el-GR"/>
              </w:rPr>
              <w:t xml:space="preserve"> (12 </w:t>
            </w:r>
            <w:r w:rsidRPr="00AA53F8">
              <w:rPr>
                <w:rFonts w:cs="Times New Roman"/>
                <w:sz w:val="20"/>
                <w:szCs w:val="20"/>
              </w:rPr>
              <w:t>x</w:t>
            </w:r>
            <w:r w:rsidRPr="00AA53F8">
              <w:rPr>
                <w:rFonts w:cs="Times New Roman"/>
                <w:sz w:val="20"/>
                <w:szCs w:val="20"/>
                <w:lang w:val="el-GR"/>
              </w:rPr>
              <w:t xml:space="preserve"> 32</w:t>
            </w:r>
            <w:r w:rsidRPr="00AA53F8">
              <w:rPr>
                <w:rFonts w:cs="Times New Roman"/>
                <w:sz w:val="20"/>
                <w:szCs w:val="20"/>
              </w:rPr>
              <w:t>mm</w:t>
            </w:r>
            <w:r w:rsidRPr="00AA53F8">
              <w:rPr>
                <w:rFonts w:cs="Times New Roman"/>
                <w:sz w:val="20"/>
                <w:szCs w:val="20"/>
                <w:lang w:val="el-GR"/>
              </w:rPr>
              <w:t>), TA-C0000006</w:t>
            </w:r>
          </w:p>
        </w:tc>
        <w:tc>
          <w:tcPr>
            <w:tcW w:w="1148" w:type="dxa"/>
            <w:shd w:val="clear" w:color="auto" w:fill="auto"/>
            <w:vAlign w:val="center"/>
          </w:tcPr>
          <w:p w14:paraId="13C5291C" w14:textId="77777777" w:rsidR="00D63B8A" w:rsidRPr="00AA53F8" w:rsidRDefault="00D63B8A" w:rsidP="00D81FAC">
            <w:pPr>
              <w:suppressAutoHyphens w:val="0"/>
              <w:spacing w:after="0"/>
              <w:jc w:val="center"/>
              <w:rPr>
                <w:rFonts w:cs="Times New Roman"/>
                <w:sz w:val="20"/>
                <w:szCs w:val="20"/>
                <w:lang w:val="en-US"/>
              </w:rPr>
            </w:pPr>
            <w:r w:rsidRPr="00AA53F8">
              <w:rPr>
                <w:rFonts w:cs="Times New Roman"/>
                <w:sz w:val="20"/>
                <w:szCs w:val="20"/>
              </w:rPr>
              <w:t xml:space="preserve">Πακέτο </w:t>
            </w:r>
            <w:r w:rsidRPr="00AA53F8">
              <w:rPr>
                <w:rFonts w:cs="Times New Roman"/>
                <w:sz w:val="20"/>
                <w:szCs w:val="20"/>
              </w:rPr>
              <w:br/>
              <w:t>των 100</w:t>
            </w:r>
          </w:p>
        </w:tc>
        <w:tc>
          <w:tcPr>
            <w:tcW w:w="1095" w:type="dxa"/>
            <w:shd w:val="clear" w:color="auto" w:fill="auto"/>
            <w:vAlign w:val="center"/>
          </w:tcPr>
          <w:p w14:paraId="0DC6D9C9" w14:textId="77777777" w:rsidR="00D63B8A" w:rsidRPr="00AA53F8" w:rsidRDefault="00D63B8A" w:rsidP="00D81FAC">
            <w:pPr>
              <w:jc w:val="center"/>
              <w:rPr>
                <w:rFonts w:cs="Times New Roman"/>
                <w:sz w:val="20"/>
                <w:szCs w:val="20"/>
                <w:lang w:val="el-GR" w:eastAsia="el-GR"/>
              </w:rPr>
            </w:pPr>
            <w:r w:rsidRPr="00AA53F8">
              <w:rPr>
                <w:rFonts w:cs="Times New Roman"/>
                <w:sz w:val="20"/>
                <w:szCs w:val="20"/>
                <w:lang w:val="el-GR"/>
              </w:rPr>
              <w:t>4</w:t>
            </w:r>
          </w:p>
        </w:tc>
        <w:tc>
          <w:tcPr>
            <w:tcW w:w="1045" w:type="dxa"/>
          </w:tcPr>
          <w:p w14:paraId="209DB9DB"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ΝΑΙ</w:t>
            </w:r>
          </w:p>
        </w:tc>
        <w:tc>
          <w:tcPr>
            <w:tcW w:w="1120" w:type="dxa"/>
          </w:tcPr>
          <w:p w14:paraId="5DEFC51F"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121D2353" w14:textId="77777777" w:rsidTr="00D81FAC">
        <w:trPr>
          <w:trHeight w:val="759"/>
          <w:jc w:val="center"/>
        </w:trPr>
        <w:tc>
          <w:tcPr>
            <w:tcW w:w="512" w:type="dxa"/>
            <w:shd w:val="clear" w:color="auto" w:fill="auto"/>
            <w:vAlign w:val="center"/>
            <w:hideMark/>
          </w:tcPr>
          <w:p w14:paraId="4DD27AC2"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4</w:t>
            </w:r>
          </w:p>
        </w:tc>
        <w:tc>
          <w:tcPr>
            <w:tcW w:w="2043" w:type="dxa"/>
            <w:vAlign w:val="center"/>
          </w:tcPr>
          <w:p w14:paraId="1EBC43CA" w14:textId="77777777" w:rsidR="00D63B8A" w:rsidRPr="00AA53F8" w:rsidRDefault="00D63B8A" w:rsidP="00D81FAC">
            <w:pPr>
              <w:spacing w:beforeAutospacing="1" w:afterAutospacing="1"/>
              <w:rPr>
                <w:rFonts w:cs="Times New Roman"/>
                <w:sz w:val="20"/>
                <w:szCs w:val="20"/>
                <w:lang w:val="el-GR" w:eastAsia="el-GR"/>
              </w:rPr>
            </w:pPr>
            <w:r w:rsidRPr="00AA53F8">
              <w:rPr>
                <w:rFonts w:cs="Times New Roman"/>
                <w:sz w:val="20"/>
                <w:szCs w:val="20"/>
                <w:lang w:val="el-GR" w:eastAsia="el-GR"/>
              </w:rPr>
              <w:t xml:space="preserve">Βιδωτά πώματα για φιαλίδια των 2 </w:t>
            </w:r>
            <w:r w:rsidRPr="00AA53F8">
              <w:rPr>
                <w:rFonts w:cs="Times New Roman"/>
                <w:sz w:val="20"/>
                <w:szCs w:val="20"/>
                <w:lang w:val="en-US" w:eastAsia="el-GR"/>
              </w:rPr>
              <w:t>ml</w:t>
            </w:r>
          </w:p>
        </w:tc>
        <w:tc>
          <w:tcPr>
            <w:tcW w:w="4616" w:type="dxa"/>
            <w:shd w:val="clear" w:color="auto" w:fill="auto"/>
            <w:vAlign w:val="center"/>
          </w:tcPr>
          <w:p w14:paraId="378151A8" w14:textId="77777777" w:rsidR="00D63B8A" w:rsidRPr="00AA53F8" w:rsidRDefault="00D63B8A" w:rsidP="00D81FAC">
            <w:pPr>
              <w:suppressAutoHyphens w:val="0"/>
              <w:spacing w:after="0"/>
              <w:jc w:val="left"/>
              <w:rPr>
                <w:rFonts w:cs="Times New Roman"/>
                <w:sz w:val="20"/>
                <w:szCs w:val="20"/>
                <w:lang w:val="en-US" w:eastAsia="el-GR"/>
              </w:rPr>
            </w:pPr>
            <w:r w:rsidRPr="00AA53F8">
              <w:rPr>
                <w:rFonts w:cs="Times New Roman"/>
                <w:sz w:val="20"/>
                <w:szCs w:val="20"/>
                <w:lang w:val="en-US"/>
              </w:rPr>
              <w:t>Cap Blue 9mm, Silicone/PTFE Septa (Pre-Slit), TA-C0000006</w:t>
            </w:r>
          </w:p>
        </w:tc>
        <w:tc>
          <w:tcPr>
            <w:tcW w:w="1148" w:type="dxa"/>
            <w:shd w:val="clear" w:color="auto" w:fill="auto"/>
            <w:vAlign w:val="center"/>
          </w:tcPr>
          <w:p w14:paraId="7726797D" w14:textId="77777777" w:rsidR="00D63B8A" w:rsidRPr="00AA53F8" w:rsidRDefault="00D63B8A" w:rsidP="00D81FAC">
            <w:pPr>
              <w:suppressAutoHyphens w:val="0"/>
              <w:spacing w:after="0"/>
              <w:jc w:val="center"/>
              <w:rPr>
                <w:rFonts w:cs="Times New Roman"/>
                <w:sz w:val="20"/>
                <w:szCs w:val="20"/>
                <w:lang w:val="en-US"/>
              </w:rPr>
            </w:pPr>
            <w:r w:rsidRPr="00AA53F8">
              <w:rPr>
                <w:rFonts w:cs="Times New Roman"/>
                <w:sz w:val="20"/>
                <w:szCs w:val="20"/>
              </w:rPr>
              <w:t xml:space="preserve">Πακέτο </w:t>
            </w:r>
            <w:r w:rsidRPr="00AA53F8">
              <w:rPr>
                <w:rFonts w:cs="Times New Roman"/>
                <w:sz w:val="20"/>
                <w:szCs w:val="20"/>
              </w:rPr>
              <w:br/>
              <w:t>των 100</w:t>
            </w:r>
          </w:p>
        </w:tc>
        <w:tc>
          <w:tcPr>
            <w:tcW w:w="1095" w:type="dxa"/>
            <w:shd w:val="clear" w:color="auto" w:fill="auto"/>
            <w:vAlign w:val="center"/>
          </w:tcPr>
          <w:p w14:paraId="1A0F99FD" w14:textId="77777777" w:rsidR="00D63B8A" w:rsidRPr="00AA53F8" w:rsidRDefault="00D63B8A" w:rsidP="00D81FAC">
            <w:pPr>
              <w:jc w:val="center"/>
              <w:rPr>
                <w:rFonts w:cs="Times New Roman"/>
                <w:sz w:val="20"/>
                <w:szCs w:val="20"/>
                <w:lang w:val="el-GR" w:eastAsia="el-GR"/>
              </w:rPr>
            </w:pPr>
            <w:r w:rsidRPr="00AA53F8">
              <w:rPr>
                <w:rFonts w:cs="Times New Roman"/>
                <w:sz w:val="20"/>
                <w:szCs w:val="20"/>
                <w:lang w:val="el-GR" w:eastAsia="el-GR"/>
              </w:rPr>
              <w:t>4</w:t>
            </w:r>
          </w:p>
        </w:tc>
        <w:tc>
          <w:tcPr>
            <w:tcW w:w="1045" w:type="dxa"/>
          </w:tcPr>
          <w:p w14:paraId="63932FD6"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ΝΑΙ</w:t>
            </w:r>
          </w:p>
        </w:tc>
        <w:tc>
          <w:tcPr>
            <w:tcW w:w="1120" w:type="dxa"/>
          </w:tcPr>
          <w:p w14:paraId="209F1609"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089EA985" w14:textId="77777777" w:rsidTr="00D81FAC">
        <w:trPr>
          <w:trHeight w:val="759"/>
          <w:jc w:val="center"/>
        </w:trPr>
        <w:tc>
          <w:tcPr>
            <w:tcW w:w="512" w:type="dxa"/>
            <w:shd w:val="clear" w:color="auto" w:fill="auto"/>
            <w:vAlign w:val="center"/>
            <w:hideMark/>
          </w:tcPr>
          <w:p w14:paraId="02E0E8A5"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5</w:t>
            </w:r>
          </w:p>
        </w:tc>
        <w:tc>
          <w:tcPr>
            <w:tcW w:w="2043" w:type="dxa"/>
            <w:vAlign w:val="center"/>
          </w:tcPr>
          <w:p w14:paraId="0949ABFB" w14:textId="77777777" w:rsidR="00D63B8A" w:rsidRPr="00AA53F8" w:rsidRDefault="00D63B8A" w:rsidP="00D81FAC">
            <w:pPr>
              <w:spacing w:beforeAutospacing="1" w:afterAutospacing="1"/>
              <w:rPr>
                <w:rFonts w:cs="Times New Roman"/>
                <w:sz w:val="20"/>
                <w:szCs w:val="20"/>
                <w:lang w:val="en-US" w:eastAsia="el-GR"/>
              </w:rPr>
            </w:pPr>
            <w:r w:rsidRPr="00AA53F8">
              <w:rPr>
                <w:rFonts w:cs="Times New Roman"/>
                <w:sz w:val="20"/>
                <w:szCs w:val="20"/>
                <w:lang w:val="en-US" w:eastAsia="el-GR"/>
              </w:rPr>
              <w:t xml:space="preserve">Inlet Liner </w:t>
            </w:r>
          </w:p>
        </w:tc>
        <w:tc>
          <w:tcPr>
            <w:tcW w:w="4616" w:type="dxa"/>
            <w:shd w:val="clear" w:color="auto" w:fill="auto"/>
            <w:vAlign w:val="center"/>
          </w:tcPr>
          <w:p w14:paraId="6A576BD7" w14:textId="77777777" w:rsidR="00D63B8A" w:rsidRPr="00AA53F8" w:rsidRDefault="00D63B8A" w:rsidP="00D81FAC">
            <w:pPr>
              <w:suppressAutoHyphens w:val="0"/>
              <w:spacing w:after="0"/>
              <w:jc w:val="left"/>
              <w:rPr>
                <w:rFonts w:cs="Times New Roman"/>
                <w:sz w:val="20"/>
                <w:szCs w:val="20"/>
                <w:lang w:val="en-US"/>
              </w:rPr>
            </w:pPr>
            <w:r w:rsidRPr="00AA53F8">
              <w:rPr>
                <w:rFonts w:cs="Times New Roman"/>
                <w:sz w:val="20"/>
                <w:szCs w:val="20"/>
                <w:lang w:val="en-US" w:eastAsia="el-GR"/>
              </w:rPr>
              <w:t>Topaz 0.75 mm ID Straight/SPME</w:t>
            </w:r>
          </w:p>
        </w:tc>
        <w:tc>
          <w:tcPr>
            <w:tcW w:w="1148" w:type="dxa"/>
            <w:shd w:val="clear" w:color="auto" w:fill="auto"/>
            <w:vAlign w:val="center"/>
          </w:tcPr>
          <w:p w14:paraId="36D0F5A8" w14:textId="77777777" w:rsidR="00D63B8A" w:rsidRPr="00AA53F8" w:rsidRDefault="00D63B8A" w:rsidP="00D81FAC">
            <w:pPr>
              <w:suppressAutoHyphens w:val="0"/>
              <w:spacing w:after="0"/>
              <w:jc w:val="center"/>
              <w:rPr>
                <w:rFonts w:cs="Times New Roman"/>
                <w:sz w:val="20"/>
                <w:szCs w:val="20"/>
                <w:lang w:val="en-US"/>
              </w:rPr>
            </w:pPr>
            <w:r w:rsidRPr="00AA53F8">
              <w:rPr>
                <w:rFonts w:cs="Times New Roman"/>
                <w:sz w:val="20"/>
                <w:szCs w:val="20"/>
                <w:lang w:val="el-GR"/>
              </w:rPr>
              <w:t>5 Τεμάχια</w:t>
            </w:r>
          </w:p>
        </w:tc>
        <w:tc>
          <w:tcPr>
            <w:tcW w:w="1095" w:type="dxa"/>
            <w:shd w:val="clear" w:color="auto" w:fill="auto"/>
            <w:vAlign w:val="center"/>
          </w:tcPr>
          <w:p w14:paraId="096D016E" w14:textId="77777777" w:rsidR="00D63B8A" w:rsidRPr="00AA53F8" w:rsidRDefault="00D63B8A" w:rsidP="00D81FAC">
            <w:pPr>
              <w:jc w:val="center"/>
              <w:rPr>
                <w:rFonts w:cs="Times New Roman"/>
                <w:sz w:val="20"/>
                <w:szCs w:val="20"/>
                <w:lang w:val="el-GR" w:eastAsia="el-GR"/>
              </w:rPr>
            </w:pPr>
            <w:r w:rsidRPr="00AA53F8">
              <w:rPr>
                <w:rFonts w:cs="Times New Roman"/>
                <w:sz w:val="20"/>
                <w:szCs w:val="20"/>
                <w:lang w:val="el-GR" w:eastAsia="el-GR"/>
              </w:rPr>
              <w:t>1</w:t>
            </w:r>
          </w:p>
        </w:tc>
        <w:tc>
          <w:tcPr>
            <w:tcW w:w="1045" w:type="dxa"/>
          </w:tcPr>
          <w:p w14:paraId="35DC92CE"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ΝΑΙ</w:t>
            </w:r>
          </w:p>
        </w:tc>
        <w:tc>
          <w:tcPr>
            <w:tcW w:w="1120" w:type="dxa"/>
          </w:tcPr>
          <w:p w14:paraId="69F8CB5D"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43F3C24C" w14:textId="77777777" w:rsidTr="00D81FAC">
        <w:trPr>
          <w:trHeight w:val="759"/>
          <w:jc w:val="center"/>
        </w:trPr>
        <w:tc>
          <w:tcPr>
            <w:tcW w:w="512" w:type="dxa"/>
            <w:shd w:val="clear" w:color="auto" w:fill="auto"/>
            <w:vAlign w:val="center"/>
            <w:hideMark/>
          </w:tcPr>
          <w:p w14:paraId="49DA1B06"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6</w:t>
            </w:r>
          </w:p>
        </w:tc>
        <w:tc>
          <w:tcPr>
            <w:tcW w:w="2043" w:type="dxa"/>
            <w:vAlign w:val="center"/>
          </w:tcPr>
          <w:p w14:paraId="4F4B8880" w14:textId="77777777" w:rsidR="00D63B8A" w:rsidRPr="00AA53F8" w:rsidRDefault="00D63B8A" w:rsidP="00D81FAC">
            <w:pPr>
              <w:spacing w:beforeAutospacing="1" w:afterAutospacing="1"/>
              <w:rPr>
                <w:rFonts w:cs="Times New Roman"/>
                <w:sz w:val="20"/>
                <w:szCs w:val="20"/>
                <w:lang w:val="en-US" w:eastAsia="el-GR"/>
              </w:rPr>
            </w:pPr>
            <w:r w:rsidRPr="00AA53F8">
              <w:rPr>
                <w:rFonts w:cs="Times New Roman"/>
                <w:sz w:val="20"/>
                <w:szCs w:val="20"/>
                <w:lang w:val="en-US" w:eastAsia="el-GR"/>
              </w:rPr>
              <w:t xml:space="preserve">HS Vials </w:t>
            </w:r>
          </w:p>
        </w:tc>
        <w:tc>
          <w:tcPr>
            <w:tcW w:w="4616" w:type="dxa"/>
            <w:shd w:val="clear" w:color="auto" w:fill="auto"/>
            <w:vAlign w:val="center"/>
          </w:tcPr>
          <w:p w14:paraId="1FC06FBE" w14:textId="77777777" w:rsidR="00D63B8A" w:rsidRPr="00AA53F8" w:rsidRDefault="00D63B8A" w:rsidP="00D81FAC">
            <w:pPr>
              <w:suppressAutoHyphens w:val="0"/>
              <w:spacing w:after="0"/>
              <w:jc w:val="left"/>
              <w:rPr>
                <w:rFonts w:cs="Times New Roman"/>
                <w:sz w:val="20"/>
                <w:szCs w:val="20"/>
                <w:lang w:val="en-US" w:eastAsia="el-GR"/>
              </w:rPr>
            </w:pPr>
            <w:r w:rsidRPr="00AA53F8">
              <w:rPr>
                <w:rFonts w:cs="Times New Roman"/>
                <w:sz w:val="20"/>
                <w:szCs w:val="20"/>
                <w:lang w:val="en-US" w:eastAsia="el-GR"/>
              </w:rPr>
              <w:t>Screw cap, 20 mL clear), LECO, 709-813-883</w:t>
            </w:r>
          </w:p>
        </w:tc>
        <w:tc>
          <w:tcPr>
            <w:tcW w:w="1148" w:type="dxa"/>
            <w:shd w:val="clear" w:color="auto" w:fill="auto"/>
            <w:vAlign w:val="center"/>
          </w:tcPr>
          <w:p w14:paraId="348B8C50" w14:textId="77777777" w:rsidR="00D63B8A" w:rsidRPr="00AA53F8" w:rsidRDefault="00D63B8A" w:rsidP="00D81FAC">
            <w:pPr>
              <w:suppressAutoHyphens w:val="0"/>
              <w:spacing w:after="0"/>
              <w:jc w:val="center"/>
              <w:rPr>
                <w:rFonts w:cs="Times New Roman"/>
                <w:sz w:val="20"/>
                <w:szCs w:val="20"/>
                <w:lang w:val="el-GR"/>
              </w:rPr>
            </w:pPr>
            <w:r w:rsidRPr="00AA53F8">
              <w:rPr>
                <w:rFonts w:cs="Times New Roman"/>
                <w:sz w:val="20"/>
                <w:szCs w:val="20"/>
                <w:lang w:val="el-GR"/>
              </w:rPr>
              <w:t>100 Τεμάχια</w:t>
            </w:r>
          </w:p>
        </w:tc>
        <w:tc>
          <w:tcPr>
            <w:tcW w:w="1095" w:type="dxa"/>
            <w:shd w:val="clear" w:color="auto" w:fill="auto"/>
            <w:vAlign w:val="center"/>
          </w:tcPr>
          <w:p w14:paraId="6892AD0E" w14:textId="77777777" w:rsidR="00D63B8A" w:rsidRPr="00AA53F8" w:rsidRDefault="00D63B8A" w:rsidP="00D81FAC">
            <w:pPr>
              <w:jc w:val="center"/>
              <w:rPr>
                <w:rFonts w:cs="Times New Roman"/>
                <w:sz w:val="20"/>
                <w:szCs w:val="20"/>
                <w:lang w:val="el-GR" w:eastAsia="el-GR"/>
              </w:rPr>
            </w:pPr>
            <w:r w:rsidRPr="00AA53F8">
              <w:rPr>
                <w:rFonts w:cs="Times New Roman"/>
                <w:sz w:val="20"/>
                <w:szCs w:val="20"/>
                <w:lang w:val="el-GR" w:eastAsia="el-GR"/>
              </w:rPr>
              <w:t>1</w:t>
            </w:r>
          </w:p>
        </w:tc>
        <w:tc>
          <w:tcPr>
            <w:tcW w:w="1045" w:type="dxa"/>
          </w:tcPr>
          <w:p w14:paraId="5E05E3AD"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ΝΑΙ</w:t>
            </w:r>
          </w:p>
        </w:tc>
        <w:tc>
          <w:tcPr>
            <w:tcW w:w="1120" w:type="dxa"/>
          </w:tcPr>
          <w:p w14:paraId="22FC4BC6"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5EDC052D" w14:textId="77777777" w:rsidTr="00D81FAC">
        <w:trPr>
          <w:trHeight w:val="759"/>
          <w:jc w:val="center"/>
        </w:trPr>
        <w:tc>
          <w:tcPr>
            <w:tcW w:w="512" w:type="dxa"/>
            <w:shd w:val="clear" w:color="auto" w:fill="auto"/>
            <w:vAlign w:val="center"/>
            <w:hideMark/>
          </w:tcPr>
          <w:p w14:paraId="7971AF81"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7</w:t>
            </w:r>
          </w:p>
        </w:tc>
        <w:tc>
          <w:tcPr>
            <w:tcW w:w="2043" w:type="dxa"/>
            <w:vAlign w:val="center"/>
          </w:tcPr>
          <w:p w14:paraId="1966D629" w14:textId="77777777" w:rsidR="00D63B8A" w:rsidRPr="00AA53F8" w:rsidRDefault="00D63B8A" w:rsidP="00D81FAC">
            <w:pPr>
              <w:spacing w:beforeAutospacing="1" w:afterAutospacing="1"/>
              <w:rPr>
                <w:rFonts w:cs="Times New Roman"/>
                <w:sz w:val="20"/>
                <w:szCs w:val="20"/>
                <w:lang w:val="en-US" w:eastAsia="el-GR"/>
              </w:rPr>
            </w:pPr>
            <w:r w:rsidRPr="00AA53F8">
              <w:rPr>
                <w:rFonts w:cs="Times New Roman"/>
                <w:sz w:val="20"/>
                <w:szCs w:val="20"/>
                <w:lang w:val="en-US" w:eastAsia="el-GR"/>
              </w:rPr>
              <w:t>Magnetic HS Vial Screw Caps</w:t>
            </w:r>
          </w:p>
        </w:tc>
        <w:tc>
          <w:tcPr>
            <w:tcW w:w="4616" w:type="dxa"/>
            <w:shd w:val="clear" w:color="auto" w:fill="auto"/>
            <w:vAlign w:val="center"/>
          </w:tcPr>
          <w:p w14:paraId="1932A4C2" w14:textId="77777777" w:rsidR="00D63B8A" w:rsidRPr="00AA53F8" w:rsidRDefault="00D63B8A" w:rsidP="00D81FAC">
            <w:pPr>
              <w:suppressAutoHyphens w:val="0"/>
              <w:spacing w:after="0"/>
              <w:jc w:val="left"/>
              <w:rPr>
                <w:rFonts w:cs="Times New Roman"/>
                <w:sz w:val="20"/>
                <w:szCs w:val="20"/>
                <w:lang w:val="en-US" w:eastAsia="el-GR"/>
              </w:rPr>
            </w:pPr>
            <w:r w:rsidRPr="00AA53F8">
              <w:rPr>
                <w:rFonts w:cs="Times New Roman"/>
                <w:sz w:val="20"/>
                <w:szCs w:val="20"/>
                <w:lang w:val="en-US" w:eastAsia="el-GR"/>
              </w:rPr>
              <w:t>LECO, 709-813-887</w:t>
            </w:r>
          </w:p>
        </w:tc>
        <w:tc>
          <w:tcPr>
            <w:tcW w:w="1148" w:type="dxa"/>
            <w:shd w:val="clear" w:color="auto" w:fill="auto"/>
            <w:vAlign w:val="center"/>
          </w:tcPr>
          <w:p w14:paraId="46E7735A" w14:textId="77777777" w:rsidR="00D63B8A" w:rsidRPr="00AA53F8" w:rsidRDefault="00D63B8A" w:rsidP="00D81FAC">
            <w:pPr>
              <w:suppressAutoHyphens w:val="0"/>
              <w:spacing w:after="0"/>
              <w:jc w:val="center"/>
              <w:rPr>
                <w:rFonts w:cs="Times New Roman"/>
                <w:sz w:val="20"/>
                <w:szCs w:val="20"/>
                <w:lang w:val="el-GR"/>
              </w:rPr>
            </w:pPr>
            <w:r w:rsidRPr="00AA53F8">
              <w:rPr>
                <w:rFonts w:cs="Times New Roman"/>
                <w:sz w:val="20"/>
                <w:szCs w:val="20"/>
                <w:lang w:val="el-GR"/>
              </w:rPr>
              <w:t>100 Τεμάχια</w:t>
            </w:r>
          </w:p>
        </w:tc>
        <w:tc>
          <w:tcPr>
            <w:tcW w:w="1095" w:type="dxa"/>
            <w:shd w:val="clear" w:color="auto" w:fill="auto"/>
            <w:vAlign w:val="center"/>
          </w:tcPr>
          <w:p w14:paraId="38412B79" w14:textId="77777777" w:rsidR="00D63B8A" w:rsidRPr="00AA53F8" w:rsidRDefault="00D63B8A" w:rsidP="00D81FAC">
            <w:pPr>
              <w:jc w:val="center"/>
              <w:rPr>
                <w:rFonts w:cs="Times New Roman"/>
                <w:sz w:val="20"/>
                <w:szCs w:val="20"/>
                <w:lang w:val="el-GR" w:eastAsia="el-GR"/>
              </w:rPr>
            </w:pPr>
            <w:r w:rsidRPr="00AA53F8">
              <w:rPr>
                <w:rFonts w:cs="Times New Roman"/>
                <w:sz w:val="20"/>
                <w:szCs w:val="20"/>
                <w:lang w:val="el-GR" w:eastAsia="el-GR"/>
              </w:rPr>
              <w:t>1</w:t>
            </w:r>
          </w:p>
        </w:tc>
        <w:tc>
          <w:tcPr>
            <w:tcW w:w="1045" w:type="dxa"/>
          </w:tcPr>
          <w:p w14:paraId="372D8A63" w14:textId="77777777" w:rsidR="00D63B8A" w:rsidRPr="00AA53F8" w:rsidRDefault="00D63B8A" w:rsidP="00D81FAC">
            <w:pPr>
              <w:suppressAutoHyphens w:val="0"/>
              <w:spacing w:after="0"/>
              <w:jc w:val="center"/>
              <w:rPr>
                <w:rFonts w:cs="Times New Roman"/>
                <w:sz w:val="20"/>
                <w:szCs w:val="20"/>
                <w:lang w:val="el-GR" w:eastAsia="el-GR"/>
              </w:rPr>
            </w:pPr>
            <w:r w:rsidRPr="00AA53F8">
              <w:rPr>
                <w:rFonts w:cs="Times New Roman"/>
                <w:sz w:val="20"/>
                <w:szCs w:val="20"/>
                <w:lang w:val="el-GR" w:eastAsia="el-GR"/>
              </w:rPr>
              <w:t>ΝΑΙ</w:t>
            </w:r>
          </w:p>
          <w:p w14:paraId="6922D21A" w14:textId="77777777" w:rsidR="00D63B8A" w:rsidRPr="00AA53F8" w:rsidRDefault="00D63B8A" w:rsidP="00D81FAC">
            <w:pPr>
              <w:rPr>
                <w:rFonts w:cs="Times New Roman"/>
                <w:sz w:val="20"/>
                <w:szCs w:val="20"/>
                <w:lang w:val="el-GR" w:eastAsia="el-GR"/>
              </w:rPr>
            </w:pPr>
          </w:p>
        </w:tc>
        <w:tc>
          <w:tcPr>
            <w:tcW w:w="1120" w:type="dxa"/>
          </w:tcPr>
          <w:p w14:paraId="77E31CFD" w14:textId="77777777" w:rsidR="00D63B8A" w:rsidRPr="00AA53F8" w:rsidRDefault="00D63B8A" w:rsidP="00D81FAC">
            <w:pPr>
              <w:suppressAutoHyphens w:val="0"/>
              <w:spacing w:after="0"/>
              <w:jc w:val="center"/>
              <w:rPr>
                <w:rFonts w:cs="Segoe UI"/>
                <w:sz w:val="20"/>
                <w:szCs w:val="20"/>
                <w:lang w:val="el-GR" w:eastAsia="el-GR"/>
              </w:rPr>
            </w:pPr>
          </w:p>
        </w:tc>
      </w:tr>
      <w:tr w:rsidR="00D63B8A" w:rsidRPr="000C589E" w14:paraId="5256362F" w14:textId="77777777" w:rsidTr="00D81FAC">
        <w:trPr>
          <w:trHeight w:val="435"/>
          <w:jc w:val="center"/>
        </w:trPr>
        <w:tc>
          <w:tcPr>
            <w:tcW w:w="2555" w:type="dxa"/>
            <w:gridSpan w:val="2"/>
            <w:shd w:val="clear" w:color="auto" w:fill="FFC000"/>
            <w:vAlign w:val="center"/>
          </w:tcPr>
          <w:p w14:paraId="39BF8583" w14:textId="77777777" w:rsidR="00D63B8A" w:rsidRPr="000C589E" w:rsidRDefault="00D63B8A" w:rsidP="00D81FAC">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859" w:type="dxa"/>
            <w:gridSpan w:val="3"/>
            <w:shd w:val="clear" w:color="auto" w:fill="FFC000"/>
          </w:tcPr>
          <w:p w14:paraId="0371B73A" w14:textId="77777777" w:rsidR="00D63B8A" w:rsidRPr="008E2666" w:rsidRDefault="00D63B8A" w:rsidP="00D81FAC">
            <w:pPr>
              <w:jc w:val="center"/>
              <w:rPr>
                <w:rFonts w:ascii="Times New Roman" w:hAnsi="Times New Roman" w:cs="Times New Roman"/>
                <w:sz w:val="24"/>
                <w:lang w:val="en-US"/>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C8EEE3C" w14:textId="77777777" w:rsidR="00D63B8A" w:rsidRPr="000C589E" w:rsidRDefault="00D63B8A" w:rsidP="00D81FAC">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D63B8A" w:rsidRPr="000C589E" w14:paraId="453EF35A" w14:textId="77777777" w:rsidTr="00D81FAC">
        <w:trPr>
          <w:trHeight w:val="759"/>
          <w:jc w:val="center"/>
        </w:trPr>
        <w:tc>
          <w:tcPr>
            <w:tcW w:w="2555" w:type="dxa"/>
            <w:gridSpan w:val="2"/>
            <w:shd w:val="clear" w:color="auto" w:fill="auto"/>
            <w:vAlign w:val="center"/>
          </w:tcPr>
          <w:p w14:paraId="5069805D"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X</w:t>
            </w:r>
            <w:r w:rsidRPr="007F43D9">
              <w:rPr>
                <w:rFonts w:ascii="Segoe UI" w:hAnsi="Segoe UI" w:cs="Segoe UI"/>
                <w:color w:val="000000"/>
                <w:sz w:val="16"/>
                <w:szCs w:val="16"/>
                <w:lang w:val="el-GR" w:eastAsia="el-GR"/>
              </w:rPr>
              <w:t xml:space="preserve">2-106, </w:t>
            </w:r>
            <w:r>
              <w:rPr>
                <w:rFonts w:ascii="Segoe UI" w:hAnsi="Segoe UI" w:cs="Segoe UI"/>
                <w:color w:val="000000"/>
                <w:sz w:val="16"/>
                <w:szCs w:val="16"/>
                <w:lang w:val="el-GR" w:eastAsia="el-GR"/>
              </w:rPr>
              <w:t>Ισόγειο,</w:t>
            </w:r>
            <w:r w:rsidRPr="000C589E">
              <w:rPr>
                <w:rFonts w:ascii="Segoe UI" w:hAnsi="Segoe UI" w:cs="Segoe UI"/>
                <w:color w:val="000000"/>
                <w:sz w:val="16"/>
                <w:szCs w:val="16"/>
                <w:lang w:val="el-GR" w:eastAsia="el-GR"/>
              </w:rPr>
              <w:t xml:space="preserve"> Τμήμα </w:t>
            </w:r>
            <w:r>
              <w:rPr>
                <w:rFonts w:ascii="Segoe UI" w:hAnsi="Segoe UI" w:cs="Segoe UI"/>
                <w:color w:val="000000"/>
                <w:sz w:val="16"/>
                <w:szCs w:val="16"/>
                <w:lang w:val="el-GR" w:eastAsia="el-GR"/>
              </w:rPr>
              <w:t xml:space="preserve">Χημείας </w:t>
            </w:r>
            <w:r w:rsidRPr="000C589E">
              <w:rPr>
                <w:rFonts w:ascii="Segoe UI" w:hAnsi="Segoe UI" w:cs="Segoe UI"/>
                <w:color w:val="000000"/>
                <w:sz w:val="16"/>
                <w:szCs w:val="16"/>
                <w:lang w:val="el-GR" w:eastAsia="el-GR"/>
              </w:rPr>
              <w:t>Π.Ι.</w:t>
            </w:r>
          </w:p>
        </w:tc>
        <w:tc>
          <w:tcPr>
            <w:tcW w:w="6859" w:type="dxa"/>
            <w:gridSpan w:val="3"/>
            <w:shd w:val="clear" w:color="auto" w:fill="auto"/>
            <w:vAlign w:val="center"/>
          </w:tcPr>
          <w:p w14:paraId="7A6E6113"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Καθηγητής Ιωάννης Ρούσσης</w:t>
            </w:r>
          </w:p>
        </w:tc>
        <w:tc>
          <w:tcPr>
            <w:tcW w:w="2165" w:type="dxa"/>
            <w:gridSpan w:val="2"/>
            <w:vAlign w:val="center"/>
          </w:tcPr>
          <w:p w14:paraId="778F0851" w14:textId="77777777" w:rsidR="00D63B8A" w:rsidRPr="000C589E" w:rsidRDefault="00D63B8A" w:rsidP="00D81FAC">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Pr>
                <w:rFonts w:ascii="Segoe UI" w:hAnsi="Segoe UI" w:cs="Segoe UI"/>
                <w:color w:val="000000"/>
                <w:sz w:val="16"/>
                <w:szCs w:val="16"/>
                <w:lang w:val="el-GR" w:eastAsia="el-GR"/>
              </w:rPr>
              <w:t>8344</w:t>
            </w:r>
          </w:p>
        </w:tc>
      </w:tr>
    </w:tbl>
    <w:p w14:paraId="1B0A9B24" w14:textId="77777777" w:rsidR="00D63B8A" w:rsidRPr="00AA1602" w:rsidRDefault="00D63B8A" w:rsidP="00D63B8A">
      <w:pPr>
        <w:rPr>
          <w:rFonts w:ascii="Segoe UI" w:hAnsi="Segoe UI" w:cs="Segoe UI"/>
          <w:color w:val="000000"/>
          <w:sz w:val="20"/>
          <w:szCs w:val="20"/>
          <w:lang w:val="el-GR"/>
        </w:rPr>
      </w:pPr>
      <w:r w:rsidRPr="00AA1602">
        <w:rPr>
          <w:rFonts w:ascii="Verdana" w:hAnsi="Verdana"/>
          <w:sz w:val="16"/>
          <w:szCs w:val="16"/>
          <w:lang w:val="el-GR"/>
        </w:rPr>
        <w:br w:type="page"/>
      </w:r>
      <w:r w:rsidRPr="00AA1602">
        <w:rPr>
          <w:rFonts w:ascii="Segoe UI" w:hAnsi="Segoe UI" w:cs="Segoe UI"/>
          <w:b/>
          <w:color w:val="002060"/>
          <w:szCs w:val="22"/>
          <w:lang w:val="el-GR"/>
        </w:rPr>
        <w:lastRenderedPageBreak/>
        <w:t>ΜΕΡΟΣ Β- ΟΙΚΟΝΟΜΙΚΟ ΑΝΤΙΚΕΙΜΕΝΟ ΤΗΣ ΣΥΜΒΑΣΗΣ</w:t>
      </w:r>
    </w:p>
    <w:p w14:paraId="00EE6695" w14:textId="77777777" w:rsidR="00D63B8A" w:rsidRPr="001D707C" w:rsidRDefault="00D63B8A" w:rsidP="00D63B8A">
      <w:pPr>
        <w:pStyle w:val="normalwithoutspacing"/>
        <w:rPr>
          <w:rFonts w:ascii="Segoe UI" w:hAnsi="Segoe UI" w:cs="Segoe UI"/>
          <w:szCs w:val="22"/>
        </w:rPr>
      </w:pPr>
      <w:bookmarkStart w:id="1" w:name="_Hlk97637329"/>
      <w:r w:rsidRPr="001D707C">
        <w:rPr>
          <w:rFonts w:ascii="Segoe UI" w:hAnsi="Segoe UI" w:cs="Segoe UI"/>
          <w:szCs w:val="22"/>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54E225F0" w14:textId="77777777" w:rsidR="00D63B8A" w:rsidRPr="001D707C" w:rsidRDefault="00D63B8A" w:rsidP="00D63B8A">
      <w:pPr>
        <w:pStyle w:val="normalwithoutspacing"/>
        <w:rPr>
          <w:rFonts w:ascii="Segoe UI" w:hAnsi="Segoe UI" w:cs="Segoe UI"/>
          <w:szCs w:val="22"/>
        </w:rPr>
      </w:pPr>
      <w:r w:rsidRPr="001D707C">
        <w:rPr>
          <w:rFonts w:ascii="Segoe UI" w:hAnsi="Segoe UI" w:cs="Segoe UI"/>
          <w:szCs w:val="22"/>
        </w:rPr>
        <w:t xml:space="preserve">Η παρούσα σύμβαση χρηματοδοτείται από Πιστώσεις του Προγράμματος Δημοσίων Επενδύσεων (αριθ. ενάριθ. έργου 2020ΣΕ11910135). </w:t>
      </w:r>
    </w:p>
    <w:p w14:paraId="02D650CB" w14:textId="77777777" w:rsidR="00D63B8A" w:rsidRPr="009D316C" w:rsidRDefault="00D63B8A" w:rsidP="00D63B8A">
      <w:pPr>
        <w:pStyle w:val="normalwithoutspacing"/>
        <w:rPr>
          <w:rFonts w:ascii="Segoe UI" w:hAnsi="Segoe UI" w:cs="Segoe UI"/>
          <w:szCs w:val="22"/>
        </w:rPr>
      </w:pPr>
      <w:r w:rsidRPr="001D707C">
        <w:rPr>
          <w:rFonts w:ascii="Segoe UI" w:hAnsi="Segoe UI" w:cs="Segoe UI"/>
          <w:szCs w:val="22"/>
        </w:rPr>
        <w:t xml:space="preserve">Η σύμβαση περιλαμβάνεται στο υποέργο Νο </w:t>
      </w:r>
      <w:r>
        <w:rPr>
          <w:rFonts w:ascii="Segoe UI" w:hAnsi="Segoe UI" w:cs="Segoe UI"/>
          <w:szCs w:val="22"/>
        </w:rPr>
        <w:t>(1)</w:t>
      </w:r>
      <w:r w:rsidRPr="001D707C">
        <w:rPr>
          <w:rFonts w:ascii="Segoe UI" w:hAnsi="Segoe UI" w:cs="Segoe UI"/>
          <w:szCs w:val="22"/>
        </w:rPr>
        <w:t xml:space="preserve"> της Πράξης: «Ανάπτυξη ερευνητικών υποδομών για τον σχεδιασμό, την παραγωγή και την ανάδειξη των χαρακτηριστικών ποιότητας και ασφάλειας αγροδιατροφικών και βιολειτουργικών προϊόντων (ΕΥ-ΑΓΡΟΔΙΑΤΡΟΦΗ)» η οποία έχει ενταχθεί στο Επιχειρησιακό Πρόγραμμα «Ανταγωνιστικότητα, Επιχειρηματικότητα &amp; Καινοτομία», με βάση την Απόφαση Ένταξης με αριθ. πρωτ. 6265/1418/Α2/20-11-2020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5047235. Η </w:t>
      </w:r>
      <w:r w:rsidRPr="009D316C">
        <w:rPr>
          <w:rFonts w:ascii="Segoe UI" w:hAnsi="Segoe UI" w:cs="Segoe UI"/>
          <w:szCs w:val="22"/>
        </w:rPr>
        <w:t>παρούσα σύμβαση συγχρηματοδοτείται από το Ευρωπαϊκό Ταμείο Περιφερειακής Ανάπτυξης (ΕΤΠΑ) και από εθνικούς πόρους μέσω του ΠΔΕ.</w:t>
      </w:r>
    </w:p>
    <w:bookmarkEnd w:id="1"/>
    <w:p w14:paraId="72E62A33" w14:textId="77777777" w:rsidR="00D63B8A" w:rsidRPr="009D316C" w:rsidRDefault="00D63B8A" w:rsidP="00D63B8A">
      <w:pPr>
        <w:suppressAutoHyphens w:val="0"/>
        <w:autoSpaceDE w:val="0"/>
        <w:spacing w:before="57" w:after="57"/>
        <w:rPr>
          <w:rFonts w:ascii="Segoe UI" w:hAnsi="Segoe UI" w:cs="Segoe UI"/>
          <w:lang w:val="el-GR"/>
        </w:rPr>
      </w:pPr>
      <w:r w:rsidRPr="009D316C">
        <w:rPr>
          <w:rFonts w:ascii="Segoe UI" w:hAnsi="Segoe UI" w:cs="Segoe UI"/>
          <w:lang w:val="el-GR"/>
        </w:rPr>
        <w:t xml:space="preserve">Η εκτιμώμενη αξία της σύμβασης ανέρχεται στο ποσό των </w:t>
      </w:r>
      <w:r>
        <w:rPr>
          <w:rFonts w:ascii="Segoe UI" w:hAnsi="Segoe UI" w:cs="Segoe UI"/>
          <w:lang w:val="el-GR"/>
        </w:rPr>
        <w:t>36.500</w:t>
      </w:r>
      <w:r w:rsidRPr="009D316C">
        <w:rPr>
          <w:rFonts w:ascii="Segoe UI" w:hAnsi="Segoe UI" w:cs="Segoe UI"/>
          <w:lang w:val="el-GR"/>
        </w:rPr>
        <w:t xml:space="preserve">,00€ συμπεριλαμβανομένου ΦΠΑ (προϋπολογισμός χωρίς ΦΠΑ: </w:t>
      </w:r>
      <w:r>
        <w:rPr>
          <w:rFonts w:ascii="Segoe UI" w:hAnsi="Segoe UI" w:cs="Segoe UI"/>
          <w:lang w:val="el-GR"/>
        </w:rPr>
        <w:t>29.791,55</w:t>
      </w:r>
      <w:r w:rsidRPr="009D316C">
        <w:rPr>
          <w:rFonts w:ascii="Segoe UI" w:hAnsi="Segoe UI" w:cs="Segoe UI"/>
          <w:lang w:val="el-GR"/>
        </w:rPr>
        <w:t xml:space="preserve">€, ΦΠΑ: </w:t>
      </w:r>
      <w:r>
        <w:rPr>
          <w:rFonts w:ascii="Segoe UI" w:hAnsi="Segoe UI" w:cs="Segoe UI"/>
          <w:lang w:val="el-GR"/>
        </w:rPr>
        <w:t>6.708,45</w:t>
      </w:r>
      <w:r w:rsidRPr="009D316C">
        <w:rPr>
          <w:rFonts w:ascii="Segoe UI" w:hAnsi="Segoe UI" w:cs="Segoe UI"/>
          <w:lang w:val="el-GR"/>
        </w:rPr>
        <w:t>€).</w:t>
      </w:r>
    </w:p>
    <w:p w14:paraId="02EDD80D" w14:textId="77777777" w:rsidR="00D63B8A" w:rsidRPr="00AE2A2B" w:rsidRDefault="00D63B8A" w:rsidP="00D63B8A">
      <w:pPr>
        <w:rPr>
          <w:rFonts w:ascii="Segoe UI" w:hAnsi="Segoe UI" w:cs="Segoe UI"/>
          <w:szCs w:val="22"/>
          <w:lang w:val="el-GR"/>
        </w:rPr>
      </w:pPr>
      <w:r w:rsidRPr="009D316C">
        <w:rPr>
          <w:rFonts w:ascii="Segoe UI" w:eastAsia="Tahoma" w:hAnsi="Segoe UI" w:cs="Segoe UI"/>
          <w:szCs w:val="22"/>
          <w:lang w:val="el-GR"/>
        </w:rPr>
        <w:t xml:space="preserve">Η εν λόγω προμήθεια εντάσσεται στον ακόλουθο κωδικό του Κοινού Λεξιλογίου δημοσίων συμβάσεων </w:t>
      </w:r>
      <w:r w:rsidRPr="009D316C">
        <w:rPr>
          <w:rFonts w:ascii="Segoe UI" w:eastAsia="Tahoma" w:hAnsi="Segoe UI" w:cs="Segoe UI"/>
          <w:b/>
          <w:szCs w:val="22"/>
          <w:lang w:val="el-GR"/>
        </w:rPr>
        <w:t>(CPV): 33790000-4</w:t>
      </w:r>
      <w:r w:rsidRPr="009D316C">
        <w:rPr>
          <w:rFonts w:ascii="Segoe UI" w:eastAsia="Tahoma" w:hAnsi="Segoe UI" w:cs="Segoe UI"/>
          <w:szCs w:val="22"/>
          <w:lang w:val="el-GR"/>
        </w:rPr>
        <w:t>.</w:t>
      </w:r>
    </w:p>
    <w:p w14:paraId="798615F4" w14:textId="77777777" w:rsidR="00D63B8A" w:rsidRDefault="00D63B8A" w:rsidP="00D63B8A">
      <w:pPr>
        <w:rPr>
          <w:rFonts w:ascii="Segoe UI" w:hAnsi="Segoe UI" w:cs="Segoe UI"/>
          <w:b/>
          <w:szCs w:val="22"/>
          <w:u w:val="single"/>
          <w:lang w:val="el-GR"/>
        </w:rPr>
      </w:pPr>
      <w:r w:rsidRPr="009A2311">
        <w:rPr>
          <w:rFonts w:ascii="Segoe UI" w:hAnsi="Segoe UI" w:cs="Segoe UI"/>
          <w:b/>
          <w:szCs w:val="22"/>
          <w:u w:val="single"/>
          <w:lang w:val="el-GR"/>
        </w:rPr>
        <w:t xml:space="preserve">Η παρούσα σύμβαση υποδιαιρείται </w:t>
      </w:r>
      <w:r>
        <w:rPr>
          <w:rFonts w:ascii="Segoe UI" w:hAnsi="Segoe UI" w:cs="Segoe UI"/>
          <w:b/>
          <w:szCs w:val="22"/>
          <w:u w:val="single"/>
          <w:lang w:val="el-GR"/>
        </w:rPr>
        <w:t>στα παρακάτω τμήματα</w:t>
      </w:r>
      <w:r w:rsidRPr="009A2311">
        <w:rPr>
          <w:rFonts w:ascii="Segoe UI" w:hAnsi="Segoe UI" w:cs="Segoe UI"/>
          <w:b/>
          <w:szCs w:val="22"/>
          <w:u w:val="single"/>
          <w:lang w:val="el-GR"/>
        </w:rPr>
        <w:t>:</w:t>
      </w:r>
    </w:p>
    <w:tbl>
      <w:tblPr>
        <w:tblW w:w="9776" w:type="dxa"/>
        <w:tblInd w:w="113" w:type="dxa"/>
        <w:tblLook w:val="04A0" w:firstRow="1" w:lastRow="0" w:firstColumn="1" w:lastColumn="0" w:noHBand="0" w:noVBand="1"/>
      </w:tblPr>
      <w:tblGrid>
        <w:gridCol w:w="512"/>
        <w:gridCol w:w="3878"/>
        <w:gridCol w:w="1559"/>
        <w:gridCol w:w="1701"/>
        <w:gridCol w:w="1134"/>
        <w:gridCol w:w="992"/>
      </w:tblGrid>
      <w:tr w:rsidR="00D63B8A" w:rsidRPr="00EE6822" w14:paraId="540E963B" w14:textId="77777777" w:rsidTr="00D81FAC">
        <w:trPr>
          <w:trHeight w:val="525"/>
        </w:trPr>
        <w:tc>
          <w:tcPr>
            <w:tcW w:w="5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8052A6E"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 xml:space="preserve">Α/Α </w:t>
            </w:r>
          </w:p>
        </w:tc>
        <w:tc>
          <w:tcPr>
            <w:tcW w:w="3878" w:type="dxa"/>
            <w:tcBorders>
              <w:top w:val="single" w:sz="4" w:space="0" w:color="auto"/>
              <w:left w:val="nil"/>
              <w:bottom w:val="single" w:sz="4" w:space="0" w:color="auto"/>
              <w:right w:val="single" w:sz="4" w:space="0" w:color="auto"/>
            </w:tcBorders>
            <w:shd w:val="clear" w:color="000000" w:fill="BFBFBF"/>
            <w:noWrap/>
            <w:vAlign w:val="center"/>
            <w:hideMark/>
          </w:tcPr>
          <w:p w14:paraId="69398105"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ΠΕΡΙΓΡΑΦΗ ΤΜΗΜΑΤΟΣ</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5E178C75"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ΣΥΝΟΛΙΚΗ ΑΞΙΑ ΤΜΗΜΑΤΟΣ</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48745712"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ΚΑΘΑΡΗ ΑΞΙΑ ΤΜΗΜΑΤΟΣ</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323D1CF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ΠΟΣΟΣΤΟ ΦΠΑ (%)</w:t>
            </w:r>
          </w:p>
        </w:tc>
        <w:tc>
          <w:tcPr>
            <w:tcW w:w="992" w:type="dxa"/>
            <w:tcBorders>
              <w:top w:val="single" w:sz="4" w:space="0" w:color="auto"/>
              <w:left w:val="nil"/>
              <w:bottom w:val="single" w:sz="4" w:space="0" w:color="auto"/>
              <w:right w:val="single" w:sz="4" w:space="0" w:color="auto"/>
            </w:tcBorders>
            <w:shd w:val="clear" w:color="000000" w:fill="BFBFBF"/>
            <w:noWrap/>
            <w:vAlign w:val="center"/>
            <w:hideMark/>
          </w:tcPr>
          <w:p w14:paraId="6D8CF7E2"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ΦΠΑ</w:t>
            </w:r>
          </w:p>
        </w:tc>
      </w:tr>
      <w:tr w:rsidR="00D63B8A" w:rsidRPr="00EE6822" w14:paraId="5618A144" w14:textId="77777777" w:rsidTr="00D81FAC">
        <w:trPr>
          <w:trHeight w:val="42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EA63C76"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w:t>
            </w:r>
          </w:p>
        </w:tc>
        <w:tc>
          <w:tcPr>
            <w:tcW w:w="3878" w:type="dxa"/>
            <w:tcBorders>
              <w:top w:val="nil"/>
              <w:left w:val="nil"/>
              <w:bottom w:val="single" w:sz="4" w:space="0" w:color="auto"/>
              <w:right w:val="single" w:sz="4" w:space="0" w:color="auto"/>
            </w:tcBorders>
            <w:shd w:val="clear" w:color="auto" w:fill="auto"/>
            <w:vAlign w:val="center"/>
            <w:hideMark/>
          </w:tcPr>
          <w:p w14:paraId="5A6A4B5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ΑΝΤΙΔΡΑΣΤΗΡΙΑ ΑΛΛΗΛΟΥΧΗΣΗΣ ΝΕΑΣ ΓΕΝΙΑΣ</w:t>
            </w:r>
          </w:p>
        </w:tc>
        <w:tc>
          <w:tcPr>
            <w:tcW w:w="1559" w:type="dxa"/>
            <w:tcBorders>
              <w:top w:val="nil"/>
              <w:left w:val="nil"/>
              <w:bottom w:val="single" w:sz="4" w:space="0" w:color="auto"/>
              <w:right w:val="single" w:sz="4" w:space="0" w:color="auto"/>
            </w:tcBorders>
            <w:shd w:val="clear" w:color="auto" w:fill="auto"/>
            <w:noWrap/>
            <w:vAlign w:val="center"/>
            <w:hideMark/>
          </w:tcPr>
          <w:p w14:paraId="3AD9259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2.600,00€</w:t>
            </w:r>
          </w:p>
        </w:tc>
        <w:tc>
          <w:tcPr>
            <w:tcW w:w="1701" w:type="dxa"/>
            <w:tcBorders>
              <w:top w:val="nil"/>
              <w:left w:val="nil"/>
              <w:bottom w:val="single" w:sz="4" w:space="0" w:color="auto"/>
              <w:right w:val="single" w:sz="4" w:space="0" w:color="auto"/>
            </w:tcBorders>
            <w:shd w:val="clear" w:color="auto" w:fill="auto"/>
            <w:noWrap/>
            <w:vAlign w:val="center"/>
            <w:hideMark/>
          </w:tcPr>
          <w:p w14:paraId="3783FBA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2.452,83€</w:t>
            </w:r>
          </w:p>
        </w:tc>
        <w:tc>
          <w:tcPr>
            <w:tcW w:w="1134" w:type="dxa"/>
            <w:tcBorders>
              <w:top w:val="nil"/>
              <w:left w:val="nil"/>
              <w:bottom w:val="single" w:sz="4" w:space="0" w:color="auto"/>
              <w:right w:val="single" w:sz="4" w:space="0" w:color="auto"/>
            </w:tcBorders>
            <w:shd w:val="clear" w:color="auto" w:fill="auto"/>
            <w:noWrap/>
            <w:vAlign w:val="center"/>
            <w:hideMark/>
          </w:tcPr>
          <w:p w14:paraId="5D5A21CA"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6</w:t>
            </w:r>
          </w:p>
        </w:tc>
        <w:tc>
          <w:tcPr>
            <w:tcW w:w="992" w:type="dxa"/>
            <w:tcBorders>
              <w:top w:val="nil"/>
              <w:left w:val="nil"/>
              <w:bottom w:val="single" w:sz="4" w:space="0" w:color="auto"/>
              <w:right w:val="single" w:sz="4" w:space="0" w:color="auto"/>
            </w:tcBorders>
            <w:shd w:val="clear" w:color="auto" w:fill="auto"/>
            <w:noWrap/>
            <w:vAlign w:val="center"/>
            <w:hideMark/>
          </w:tcPr>
          <w:p w14:paraId="65CF205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147,17€</w:t>
            </w:r>
          </w:p>
        </w:tc>
      </w:tr>
      <w:tr w:rsidR="00D63B8A" w:rsidRPr="00EE6822" w14:paraId="162B44FE"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9EF8A9E"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w:t>
            </w:r>
          </w:p>
        </w:tc>
        <w:tc>
          <w:tcPr>
            <w:tcW w:w="3878" w:type="dxa"/>
            <w:tcBorders>
              <w:top w:val="nil"/>
              <w:left w:val="nil"/>
              <w:bottom w:val="single" w:sz="4" w:space="0" w:color="auto"/>
              <w:right w:val="single" w:sz="4" w:space="0" w:color="auto"/>
            </w:tcBorders>
            <w:shd w:val="clear" w:color="auto" w:fill="auto"/>
            <w:vAlign w:val="center"/>
            <w:hideMark/>
          </w:tcPr>
          <w:p w14:paraId="45A58BDE"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ΟΡΓΑΝΟΛΟΓΙΑΣ ΠΥΡΗΝΙΚΟΥ ΜΑΓΝΗΤΙΚΟΥ ΣΥΝΤΟΝΙΣΜΟΥ</w:t>
            </w:r>
          </w:p>
        </w:tc>
        <w:tc>
          <w:tcPr>
            <w:tcW w:w="1559" w:type="dxa"/>
            <w:tcBorders>
              <w:top w:val="nil"/>
              <w:left w:val="nil"/>
              <w:bottom w:val="single" w:sz="4" w:space="0" w:color="auto"/>
              <w:right w:val="single" w:sz="4" w:space="0" w:color="auto"/>
            </w:tcBorders>
            <w:shd w:val="clear" w:color="auto" w:fill="auto"/>
            <w:noWrap/>
            <w:vAlign w:val="center"/>
            <w:hideMark/>
          </w:tcPr>
          <w:p w14:paraId="7AF38D86"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eastAsia="el-GR"/>
              </w:rPr>
              <w:t>1.400,00€</w:t>
            </w:r>
          </w:p>
        </w:tc>
        <w:tc>
          <w:tcPr>
            <w:tcW w:w="1701" w:type="dxa"/>
            <w:tcBorders>
              <w:top w:val="nil"/>
              <w:left w:val="nil"/>
              <w:bottom w:val="single" w:sz="4" w:space="0" w:color="auto"/>
              <w:right w:val="single" w:sz="4" w:space="0" w:color="auto"/>
            </w:tcBorders>
            <w:shd w:val="clear" w:color="auto" w:fill="auto"/>
            <w:noWrap/>
            <w:vAlign w:val="center"/>
            <w:hideMark/>
          </w:tcPr>
          <w:p w14:paraId="6C8951A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eastAsia="el-GR"/>
              </w:rPr>
              <w:t>1.129,03€</w:t>
            </w:r>
          </w:p>
        </w:tc>
        <w:tc>
          <w:tcPr>
            <w:tcW w:w="1134" w:type="dxa"/>
            <w:tcBorders>
              <w:top w:val="nil"/>
              <w:left w:val="nil"/>
              <w:bottom w:val="single" w:sz="4" w:space="0" w:color="auto"/>
              <w:right w:val="single" w:sz="4" w:space="0" w:color="auto"/>
            </w:tcBorders>
            <w:shd w:val="clear" w:color="auto" w:fill="auto"/>
            <w:noWrap/>
            <w:vAlign w:val="center"/>
            <w:hideMark/>
          </w:tcPr>
          <w:p w14:paraId="6B0D6261"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7B841BCB"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eastAsia="el-GR"/>
              </w:rPr>
              <w:t>270,97€</w:t>
            </w:r>
          </w:p>
        </w:tc>
      </w:tr>
      <w:tr w:rsidR="00D63B8A" w:rsidRPr="00EE6822" w14:paraId="2C764431" w14:textId="77777777" w:rsidTr="00D81FAC">
        <w:trPr>
          <w:trHeight w:val="105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5027CB3"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3</w:t>
            </w:r>
          </w:p>
        </w:tc>
        <w:tc>
          <w:tcPr>
            <w:tcW w:w="3878" w:type="dxa"/>
            <w:tcBorders>
              <w:top w:val="nil"/>
              <w:left w:val="nil"/>
              <w:bottom w:val="single" w:sz="4" w:space="0" w:color="auto"/>
              <w:right w:val="single" w:sz="4" w:space="0" w:color="auto"/>
            </w:tcBorders>
            <w:shd w:val="clear" w:color="auto" w:fill="auto"/>
            <w:vAlign w:val="center"/>
            <w:hideMark/>
          </w:tcPr>
          <w:p w14:paraId="1B7689E4"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ΟΡΓΑΝΟΛΟΓΙΑΣ ΥΓΡΗΣ ΧΡΩΜΑΤΟΓΡΑΦΙΑΣ ΝΑΝΟΡΡΟΗΣ ΦΑΣΜΑΤΟΜΕΤΡΙΑΣ ΜΑΖΑΣ ΝΑΝΟΨΕΚΑΣΜΟΥ</w:t>
            </w:r>
          </w:p>
        </w:tc>
        <w:tc>
          <w:tcPr>
            <w:tcW w:w="1559" w:type="dxa"/>
            <w:tcBorders>
              <w:top w:val="nil"/>
              <w:left w:val="nil"/>
              <w:bottom w:val="single" w:sz="4" w:space="0" w:color="auto"/>
              <w:right w:val="single" w:sz="4" w:space="0" w:color="auto"/>
            </w:tcBorders>
            <w:shd w:val="clear" w:color="auto" w:fill="auto"/>
            <w:noWrap/>
            <w:vAlign w:val="center"/>
            <w:hideMark/>
          </w:tcPr>
          <w:p w14:paraId="2D949F69"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1.400,00€</w:t>
            </w:r>
          </w:p>
        </w:tc>
        <w:tc>
          <w:tcPr>
            <w:tcW w:w="1701" w:type="dxa"/>
            <w:tcBorders>
              <w:top w:val="nil"/>
              <w:left w:val="nil"/>
              <w:bottom w:val="single" w:sz="4" w:space="0" w:color="auto"/>
              <w:right w:val="single" w:sz="4" w:space="0" w:color="auto"/>
            </w:tcBorders>
            <w:shd w:val="clear" w:color="auto" w:fill="auto"/>
            <w:noWrap/>
            <w:vAlign w:val="center"/>
            <w:hideMark/>
          </w:tcPr>
          <w:p w14:paraId="39B43FBC"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1.129,03€</w:t>
            </w:r>
          </w:p>
        </w:tc>
        <w:tc>
          <w:tcPr>
            <w:tcW w:w="1134" w:type="dxa"/>
            <w:tcBorders>
              <w:top w:val="nil"/>
              <w:left w:val="nil"/>
              <w:bottom w:val="single" w:sz="4" w:space="0" w:color="auto"/>
              <w:right w:val="single" w:sz="4" w:space="0" w:color="auto"/>
            </w:tcBorders>
            <w:shd w:val="clear" w:color="auto" w:fill="auto"/>
            <w:noWrap/>
            <w:vAlign w:val="center"/>
            <w:hideMark/>
          </w:tcPr>
          <w:p w14:paraId="52FDD8CD"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6F731194"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270,97€</w:t>
            </w:r>
          </w:p>
        </w:tc>
      </w:tr>
      <w:tr w:rsidR="00D63B8A" w:rsidRPr="00EE6822" w14:paraId="122F9349"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022D52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4</w:t>
            </w:r>
          </w:p>
        </w:tc>
        <w:tc>
          <w:tcPr>
            <w:tcW w:w="3878" w:type="dxa"/>
            <w:tcBorders>
              <w:top w:val="nil"/>
              <w:left w:val="nil"/>
              <w:bottom w:val="single" w:sz="4" w:space="0" w:color="auto"/>
              <w:right w:val="single" w:sz="4" w:space="0" w:color="auto"/>
            </w:tcBorders>
            <w:shd w:val="clear" w:color="auto" w:fill="auto"/>
            <w:vAlign w:val="center"/>
            <w:hideMark/>
          </w:tcPr>
          <w:p w14:paraId="635832B3"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ΔΙΑΛΥΤΕΣ ΚΑΙ ΥΛΙΚΑ ΧΡΩΜΑΤΟΓΡΑΦΙΚΗΣ ΑΝΑΛΥΣΗΣ</w:t>
            </w:r>
          </w:p>
        </w:tc>
        <w:tc>
          <w:tcPr>
            <w:tcW w:w="1559" w:type="dxa"/>
            <w:tcBorders>
              <w:top w:val="nil"/>
              <w:left w:val="nil"/>
              <w:bottom w:val="single" w:sz="4" w:space="0" w:color="auto"/>
              <w:right w:val="single" w:sz="4" w:space="0" w:color="auto"/>
            </w:tcBorders>
            <w:shd w:val="clear" w:color="auto" w:fill="auto"/>
            <w:noWrap/>
            <w:vAlign w:val="center"/>
            <w:hideMark/>
          </w:tcPr>
          <w:p w14:paraId="499DEEB1"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800,00€</w:t>
            </w:r>
          </w:p>
        </w:tc>
        <w:tc>
          <w:tcPr>
            <w:tcW w:w="1701" w:type="dxa"/>
            <w:tcBorders>
              <w:top w:val="nil"/>
              <w:left w:val="nil"/>
              <w:bottom w:val="single" w:sz="4" w:space="0" w:color="auto"/>
              <w:right w:val="single" w:sz="4" w:space="0" w:color="auto"/>
            </w:tcBorders>
            <w:shd w:val="clear" w:color="auto" w:fill="auto"/>
            <w:noWrap/>
            <w:vAlign w:val="center"/>
            <w:hideMark/>
          </w:tcPr>
          <w:p w14:paraId="4ADAEB32"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645,16€</w:t>
            </w:r>
          </w:p>
        </w:tc>
        <w:tc>
          <w:tcPr>
            <w:tcW w:w="1134" w:type="dxa"/>
            <w:tcBorders>
              <w:top w:val="nil"/>
              <w:left w:val="nil"/>
              <w:bottom w:val="single" w:sz="4" w:space="0" w:color="auto"/>
              <w:right w:val="single" w:sz="4" w:space="0" w:color="auto"/>
            </w:tcBorders>
            <w:shd w:val="clear" w:color="auto" w:fill="auto"/>
            <w:noWrap/>
            <w:vAlign w:val="center"/>
            <w:hideMark/>
          </w:tcPr>
          <w:p w14:paraId="4B7DB069"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2FE57E6B"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154,84€</w:t>
            </w:r>
          </w:p>
        </w:tc>
      </w:tr>
      <w:tr w:rsidR="00D63B8A" w:rsidRPr="00EE6822" w14:paraId="3265FE54" w14:textId="77777777" w:rsidTr="00D81FAC">
        <w:trPr>
          <w:trHeight w:val="8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63204C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5</w:t>
            </w:r>
          </w:p>
        </w:tc>
        <w:tc>
          <w:tcPr>
            <w:tcW w:w="3878" w:type="dxa"/>
            <w:tcBorders>
              <w:top w:val="nil"/>
              <w:left w:val="nil"/>
              <w:bottom w:val="single" w:sz="4" w:space="0" w:color="auto"/>
              <w:right w:val="single" w:sz="4" w:space="0" w:color="auto"/>
            </w:tcBorders>
            <w:shd w:val="clear" w:color="auto" w:fill="auto"/>
            <w:vAlign w:val="center"/>
            <w:hideMark/>
          </w:tcPr>
          <w:p w14:paraId="07EE150C"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ΑΝΤΙΔΡΑΣΤΗΡΙΑ ΚΑΙ ΑΝΑΛΩΣΙΜΑ ΓΙΑ ΦΥΣΙΚΟΧΗΜΙΚΕΣ ΑΝΑΛΥΣΕΙΣ ΤΡΟΦΙΜΩΝ</w:t>
            </w:r>
          </w:p>
        </w:tc>
        <w:tc>
          <w:tcPr>
            <w:tcW w:w="1559" w:type="dxa"/>
            <w:tcBorders>
              <w:top w:val="nil"/>
              <w:left w:val="nil"/>
              <w:bottom w:val="single" w:sz="4" w:space="0" w:color="auto"/>
              <w:right w:val="single" w:sz="4" w:space="0" w:color="auto"/>
            </w:tcBorders>
            <w:shd w:val="clear" w:color="auto" w:fill="auto"/>
            <w:noWrap/>
            <w:vAlign w:val="center"/>
            <w:hideMark/>
          </w:tcPr>
          <w:p w14:paraId="53AA1D2A"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1.314,00€</w:t>
            </w:r>
          </w:p>
        </w:tc>
        <w:tc>
          <w:tcPr>
            <w:tcW w:w="1701" w:type="dxa"/>
            <w:tcBorders>
              <w:top w:val="nil"/>
              <w:left w:val="nil"/>
              <w:bottom w:val="single" w:sz="4" w:space="0" w:color="auto"/>
              <w:right w:val="single" w:sz="4" w:space="0" w:color="auto"/>
            </w:tcBorders>
            <w:shd w:val="clear" w:color="auto" w:fill="auto"/>
            <w:noWrap/>
            <w:vAlign w:val="center"/>
            <w:hideMark/>
          </w:tcPr>
          <w:p w14:paraId="402DA9C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1.059,68€</w:t>
            </w:r>
          </w:p>
        </w:tc>
        <w:tc>
          <w:tcPr>
            <w:tcW w:w="1134" w:type="dxa"/>
            <w:tcBorders>
              <w:top w:val="nil"/>
              <w:left w:val="nil"/>
              <w:bottom w:val="single" w:sz="4" w:space="0" w:color="auto"/>
              <w:right w:val="single" w:sz="4" w:space="0" w:color="auto"/>
            </w:tcBorders>
            <w:shd w:val="clear" w:color="auto" w:fill="auto"/>
            <w:noWrap/>
            <w:vAlign w:val="center"/>
            <w:hideMark/>
          </w:tcPr>
          <w:p w14:paraId="32D60E42"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58EDB5D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eastAsia="el-GR"/>
              </w:rPr>
              <w:t>254,32€</w:t>
            </w:r>
          </w:p>
        </w:tc>
      </w:tr>
      <w:tr w:rsidR="00D63B8A" w:rsidRPr="00EE6822" w14:paraId="67D743BB" w14:textId="77777777" w:rsidTr="00D81FAC">
        <w:trPr>
          <w:trHeight w:val="8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DDAB4B6"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6</w:t>
            </w:r>
          </w:p>
        </w:tc>
        <w:tc>
          <w:tcPr>
            <w:tcW w:w="3878" w:type="dxa"/>
            <w:tcBorders>
              <w:top w:val="nil"/>
              <w:left w:val="nil"/>
              <w:bottom w:val="single" w:sz="4" w:space="0" w:color="auto"/>
              <w:right w:val="single" w:sz="4" w:space="0" w:color="auto"/>
            </w:tcBorders>
            <w:shd w:val="clear" w:color="auto" w:fill="auto"/>
            <w:vAlign w:val="center"/>
            <w:hideMark/>
          </w:tcPr>
          <w:p w14:paraId="1A535594"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ΑΝΤΙΔΡΑΣΤΗΡΙΑ ΚΑΙ ΑΝΑΛΩΣΙΜΑ ΜΙΚΡΟΒΙΟΛΟΓΙΚΩΝ ΑΝΑΛΥΣΕΩΝ ΤΡΟΦΙΜΩΝ</w:t>
            </w:r>
          </w:p>
        </w:tc>
        <w:tc>
          <w:tcPr>
            <w:tcW w:w="1559" w:type="dxa"/>
            <w:tcBorders>
              <w:top w:val="nil"/>
              <w:left w:val="nil"/>
              <w:bottom w:val="single" w:sz="4" w:space="0" w:color="auto"/>
              <w:right w:val="single" w:sz="4" w:space="0" w:color="auto"/>
            </w:tcBorders>
            <w:shd w:val="clear" w:color="auto" w:fill="auto"/>
            <w:noWrap/>
            <w:vAlign w:val="center"/>
            <w:hideMark/>
          </w:tcPr>
          <w:p w14:paraId="0A06CFBB"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136,00€</w:t>
            </w:r>
          </w:p>
        </w:tc>
        <w:tc>
          <w:tcPr>
            <w:tcW w:w="1701" w:type="dxa"/>
            <w:tcBorders>
              <w:top w:val="nil"/>
              <w:left w:val="nil"/>
              <w:bottom w:val="single" w:sz="4" w:space="0" w:color="auto"/>
              <w:right w:val="single" w:sz="4" w:space="0" w:color="auto"/>
            </w:tcBorders>
            <w:shd w:val="clear" w:color="auto" w:fill="auto"/>
            <w:noWrap/>
            <w:vAlign w:val="center"/>
            <w:hideMark/>
          </w:tcPr>
          <w:p w14:paraId="425BFEEB"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109,68€</w:t>
            </w:r>
          </w:p>
        </w:tc>
        <w:tc>
          <w:tcPr>
            <w:tcW w:w="1134" w:type="dxa"/>
            <w:tcBorders>
              <w:top w:val="nil"/>
              <w:left w:val="nil"/>
              <w:bottom w:val="single" w:sz="4" w:space="0" w:color="auto"/>
              <w:right w:val="single" w:sz="4" w:space="0" w:color="auto"/>
            </w:tcBorders>
            <w:shd w:val="clear" w:color="auto" w:fill="auto"/>
            <w:noWrap/>
            <w:vAlign w:val="center"/>
            <w:hideMark/>
          </w:tcPr>
          <w:p w14:paraId="5E4F49DF"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22D1DB5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26,32€</w:t>
            </w:r>
          </w:p>
        </w:tc>
      </w:tr>
      <w:tr w:rsidR="00D63B8A" w:rsidRPr="00EE6822" w14:paraId="34DA4BA3"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84E5B9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7</w:t>
            </w:r>
          </w:p>
        </w:tc>
        <w:tc>
          <w:tcPr>
            <w:tcW w:w="3878" w:type="dxa"/>
            <w:tcBorders>
              <w:top w:val="nil"/>
              <w:left w:val="nil"/>
              <w:bottom w:val="single" w:sz="4" w:space="0" w:color="auto"/>
              <w:right w:val="single" w:sz="4" w:space="0" w:color="auto"/>
            </w:tcBorders>
            <w:shd w:val="clear" w:color="auto" w:fill="auto"/>
            <w:vAlign w:val="center"/>
            <w:hideMark/>
          </w:tcPr>
          <w:p w14:paraId="011B7C1B"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ΑΝΤΙΔΡΑΣΤΗΡΙΑ ΚΑΙ ΑΝΑΛΩΣΙΜΑ ΓΙΑ ΑΠΟΤΙΜΗΣΗ ΒΙΟΔΡΑΣΕΩΝ ΤΡΟΦΙΜΩΝ</w:t>
            </w:r>
          </w:p>
        </w:tc>
        <w:tc>
          <w:tcPr>
            <w:tcW w:w="1559" w:type="dxa"/>
            <w:tcBorders>
              <w:top w:val="nil"/>
              <w:left w:val="nil"/>
              <w:bottom w:val="single" w:sz="4" w:space="0" w:color="auto"/>
              <w:right w:val="single" w:sz="4" w:space="0" w:color="auto"/>
            </w:tcBorders>
            <w:shd w:val="clear" w:color="auto" w:fill="auto"/>
            <w:noWrap/>
            <w:vAlign w:val="center"/>
            <w:hideMark/>
          </w:tcPr>
          <w:p w14:paraId="1674D4A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eastAsia="el-GR"/>
              </w:rPr>
              <w:t>2.123,00€</w:t>
            </w:r>
          </w:p>
        </w:tc>
        <w:tc>
          <w:tcPr>
            <w:tcW w:w="1701" w:type="dxa"/>
            <w:tcBorders>
              <w:top w:val="nil"/>
              <w:left w:val="nil"/>
              <w:bottom w:val="single" w:sz="4" w:space="0" w:color="auto"/>
              <w:right w:val="single" w:sz="4" w:space="0" w:color="auto"/>
            </w:tcBorders>
            <w:shd w:val="clear" w:color="auto" w:fill="auto"/>
            <w:noWrap/>
            <w:vAlign w:val="center"/>
            <w:hideMark/>
          </w:tcPr>
          <w:p w14:paraId="1B0ED10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1.712,10€</w:t>
            </w:r>
          </w:p>
        </w:tc>
        <w:tc>
          <w:tcPr>
            <w:tcW w:w="1134" w:type="dxa"/>
            <w:tcBorders>
              <w:top w:val="nil"/>
              <w:left w:val="nil"/>
              <w:bottom w:val="single" w:sz="4" w:space="0" w:color="auto"/>
              <w:right w:val="single" w:sz="4" w:space="0" w:color="auto"/>
            </w:tcBorders>
            <w:shd w:val="clear" w:color="auto" w:fill="auto"/>
            <w:noWrap/>
            <w:vAlign w:val="center"/>
            <w:hideMark/>
          </w:tcPr>
          <w:p w14:paraId="2275CE0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1C6DA186"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410,90€</w:t>
            </w:r>
          </w:p>
        </w:tc>
      </w:tr>
      <w:tr w:rsidR="00D63B8A" w:rsidRPr="00EE6822" w14:paraId="20AAB3EE"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5948604"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8</w:t>
            </w:r>
          </w:p>
        </w:tc>
        <w:tc>
          <w:tcPr>
            <w:tcW w:w="3878" w:type="dxa"/>
            <w:tcBorders>
              <w:top w:val="nil"/>
              <w:left w:val="nil"/>
              <w:bottom w:val="single" w:sz="4" w:space="0" w:color="auto"/>
              <w:right w:val="single" w:sz="4" w:space="0" w:color="auto"/>
            </w:tcBorders>
            <w:shd w:val="clear" w:color="auto" w:fill="auto"/>
            <w:vAlign w:val="center"/>
            <w:hideMark/>
          </w:tcPr>
          <w:p w14:paraId="1DE628D3"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 xml:space="preserve">ΑΝΤΙΔΡΑΣΤΗΡΙΑ ΚΑΙ ΥΛΙΚΑ ΓΙΑ ΑΝΑΛΥΣΕΙΣ ΤΡΟΦΙΜΩΝ ΜΕ ΑΕΡΙΑ ΧΡΩΜΑΤΟΓΡΑΦΙΑ </w:t>
            </w:r>
          </w:p>
        </w:tc>
        <w:tc>
          <w:tcPr>
            <w:tcW w:w="1559" w:type="dxa"/>
            <w:tcBorders>
              <w:top w:val="nil"/>
              <w:left w:val="nil"/>
              <w:bottom w:val="single" w:sz="4" w:space="0" w:color="auto"/>
              <w:right w:val="single" w:sz="4" w:space="0" w:color="auto"/>
            </w:tcBorders>
            <w:shd w:val="clear" w:color="auto" w:fill="auto"/>
            <w:noWrap/>
            <w:vAlign w:val="center"/>
            <w:hideMark/>
          </w:tcPr>
          <w:p w14:paraId="21B8EEE3"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eastAsia="el-GR"/>
              </w:rPr>
              <w:t>5.690,00€</w:t>
            </w:r>
          </w:p>
        </w:tc>
        <w:tc>
          <w:tcPr>
            <w:tcW w:w="1701" w:type="dxa"/>
            <w:tcBorders>
              <w:top w:val="nil"/>
              <w:left w:val="nil"/>
              <w:bottom w:val="single" w:sz="4" w:space="0" w:color="auto"/>
              <w:right w:val="single" w:sz="4" w:space="0" w:color="auto"/>
            </w:tcBorders>
            <w:shd w:val="clear" w:color="auto" w:fill="auto"/>
            <w:noWrap/>
            <w:vAlign w:val="center"/>
            <w:hideMark/>
          </w:tcPr>
          <w:p w14:paraId="4EB131D6"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8"/>
                <w:lang w:eastAsia="el-GR"/>
              </w:rPr>
              <w:t>4.588,71€</w:t>
            </w:r>
          </w:p>
        </w:tc>
        <w:tc>
          <w:tcPr>
            <w:tcW w:w="1134" w:type="dxa"/>
            <w:tcBorders>
              <w:top w:val="nil"/>
              <w:left w:val="nil"/>
              <w:bottom w:val="single" w:sz="4" w:space="0" w:color="auto"/>
              <w:right w:val="single" w:sz="4" w:space="0" w:color="auto"/>
            </w:tcBorders>
            <w:shd w:val="clear" w:color="auto" w:fill="auto"/>
            <w:noWrap/>
            <w:vAlign w:val="center"/>
            <w:hideMark/>
          </w:tcPr>
          <w:p w14:paraId="7ED1C17F"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4FF90E69"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eastAsia="el-GR"/>
              </w:rPr>
              <w:t>1.101,29€</w:t>
            </w:r>
          </w:p>
        </w:tc>
      </w:tr>
      <w:tr w:rsidR="00D63B8A" w:rsidRPr="00EE6822" w14:paraId="2180A6EE"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FC56682"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9</w:t>
            </w:r>
          </w:p>
        </w:tc>
        <w:tc>
          <w:tcPr>
            <w:tcW w:w="3878" w:type="dxa"/>
            <w:tcBorders>
              <w:top w:val="nil"/>
              <w:left w:val="nil"/>
              <w:bottom w:val="single" w:sz="4" w:space="0" w:color="auto"/>
              <w:right w:val="single" w:sz="4" w:space="0" w:color="auto"/>
            </w:tcBorders>
            <w:shd w:val="clear" w:color="auto" w:fill="auto"/>
            <w:vAlign w:val="center"/>
            <w:hideMark/>
          </w:tcPr>
          <w:p w14:paraId="62FA7A24"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 xml:space="preserve">ΑΝΤΙΔΡΑΣΤΗΡΙΑ ΚΑΙ ΥΛΙΚΑ ΓΙΑ ΑΝΑΛΥΣΕΙΣ ΤΡΟΦΙΜΩΝ ΜΕ ΥΓΡΗ ΧΡΩΜΑΤΟΓΡΑΦΙΑ </w:t>
            </w:r>
          </w:p>
        </w:tc>
        <w:tc>
          <w:tcPr>
            <w:tcW w:w="1559" w:type="dxa"/>
            <w:tcBorders>
              <w:top w:val="nil"/>
              <w:left w:val="nil"/>
              <w:bottom w:val="single" w:sz="4" w:space="0" w:color="auto"/>
              <w:right w:val="single" w:sz="4" w:space="0" w:color="auto"/>
            </w:tcBorders>
            <w:shd w:val="clear" w:color="auto" w:fill="auto"/>
            <w:noWrap/>
            <w:vAlign w:val="center"/>
            <w:hideMark/>
          </w:tcPr>
          <w:p w14:paraId="3E2CAD04"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1.697,00€</w:t>
            </w:r>
          </w:p>
        </w:tc>
        <w:tc>
          <w:tcPr>
            <w:tcW w:w="1701" w:type="dxa"/>
            <w:tcBorders>
              <w:top w:val="nil"/>
              <w:left w:val="nil"/>
              <w:bottom w:val="single" w:sz="4" w:space="0" w:color="auto"/>
              <w:right w:val="single" w:sz="4" w:space="0" w:color="auto"/>
            </w:tcBorders>
            <w:shd w:val="clear" w:color="auto" w:fill="auto"/>
            <w:noWrap/>
            <w:vAlign w:val="center"/>
            <w:hideMark/>
          </w:tcPr>
          <w:p w14:paraId="52F6488B"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1.368,55€</w:t>
            </w:r>
          </w:p>
        </w:tc>
        <w:tc>
          <w:tcPr>
            <w:tcW w:w="1134" w:type="dxa"/>
            <w:tcBorders>
              <w:top w:val="nil"/>
              <w:left w:val="nil"/>
              <w:bottom w:val="single" w:sz="4" w:space="0" w:color="auto"/>
              <w:right w:val="single" w:sz="4" w:space="0" w:color="auto"/>
            </w:tcBorders>
            <w:shd w:val="clear" w:color="auto" w:fill="auto"/>
            <w:noWrap/>
            <w:vAlign w:val="center"/>
            <w:hideMark/>
          </w:tcPr>
          <w:p w14:paraId="4D49F162"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28BE243B"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328,45€</w:t>
            </w:r>
          </w:p>
        </w:tc>
      </w:tr>
      <w:tr w:rsidR="00D63B8A" w:rsidRPr="00EE6822" w14:paraId="6F94644A" w14:textId="77777777" w:rsidTr="00D81FAC">
        <w:trPr>
          <w:trHeight w:val="105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F90B47A"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lastRenderedPageBreak/>
              <w:t>10</w:t>
            </w:r>
          </w:p>
        </w:tc>
        <w:tc>
          <w:tcPr>
            <w:tcW w:w="3878" w:type="dxa"/>
            <w:tcBorders>
              <w:top w:val="nil"/>
              <w:left w:val="nil"/>
              <w:bottom w:val="single" w:sz="4" w:space="0" w:color="auto"/>
              <w:right w:val="single" w:sz="4" w:space="0" w:color="auto"/>
            </w:tcBorders>
            <w:shd w:val="clear" w:color="auto" w:fill="auto"/>
            <w:vAlign w:val="center"/>
            <w:hideMark/>
          </w:tcPr>
          <w:p w14:paraId="4D68991E"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ΟΡΓΑΝΟΛΟΓΙΑΣ ΦΑΣΜΑΤΟΣΚΟΠΙΑΣ ΑΤΟΜΙΚΗΣ ΑΠΟΡΡΟΦΗΣΗΣ ΚΑΙ ΕΚΠΟΜΠΗΣ ΕΠΑΓΩΓΙΚΑ ΣΥΖΕΥΓΜΕΝΟΥ ΠΛΑΣΜΑΤΟΣ</w:t>
            </w:r>
          </w:p>
        </w:tc>
        <w:tc>
          <w:tcPr>
            <w:tcW w:w="1559" w:type="dxa"/>
            <w:tcBorders>
              <w:top w:val="nil"/>
              <w:left w:val="nil"/>
              <w:bottom w:val="single" w:sz="4" w:space="0" w:color="auto"/>
              <w:right w:val="single" w:sz="4" w:space="0" w:color="auto"/>
            </w:tcBorders>
            <w:shd w:val="clear" w:color="auto" w:fill="auto"/>
            <w:noWrap/>
            <w:vAlign w:val="center"/>
            <w:hideMark/>
          </w:tcPr>
          <w:p w14:paraId="40C6E3D9"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1.650,00€</w:t>
            </w:r>
          </w:p>
        </w:tc>
        <w:tc>
          <w:tcPr>
            <w:tcW w:w="1701" w:type="dxa"/>
            <w:tcBorders>
              <w:top w:val="nil"/>
              <w:left w:val="nil"/>
              <w:bottom w:val="single" w:sz="4" w:space="0" w:color="auto"/>
              <w:right w:val="single" w:sz="4" w:space="0" w:color="auto"/>
            </w:tcBorders>
            <w:shd w:val="clear" w:color="auto" w:fill="auto"/>
            <w:noWrap/>
            <w:vAlign w:val="center"/>
            <w:hideMark/>
          </w:tcPr>
          <w:p w14:paraId="291FCE6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1.330,65€</w:t>
            </w:r>
          </w:p>
        </w:tc>
        <w:tc>
          <w:tcPr>
            <w:tcW w:w="1134" w:type="dxa"/>
            <w:tcBorders>
              <w:top w:val="nil"/>
              <w:left w:val="nil"/>
              <w:bottom w:val="single" w:sz="4" w:space="0" w:color="auto"/>
              <w:right w:val="single" w:sz="4" w:space="0" w:color="auto"/>
            </w:tcBorders>
            <w:shd w:val="clear" w:color="auto" w:fill="auto"/>
            <w:noWrap/>
            <w:vAlign w:val="center"/>
            <w:hideMark/>
          </w:tcPr>
          <w:p w14:paraId="443E25B3"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1F392D8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319,35€</w:t>
            </w:r>
          </w:p>
        </w:tc>
      </w:tr>
      <w:tr w:rsidR="00D63B8A" w:rsidRPr="00EE6822" w14:paraId="6942687D"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AD85954"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11</w:t>
            </w:r>
          </w:p>
        </w:tc>
        <w:tc>
          <w:tcPr>
            <w:tcW w:w="3878" w:type="dxa"/>
            <w:tcBorders>
              <w:top w:val="nil"/>
              <w:left w:val="nil"/>
              <w:bottom w:val="single" w:sz="4" w:space="0" w:color="auto"/>
              <w:right w:val="single" w:sz="4" w:space="0" w:color="auto"/>
            </w:tcBorders>
            <w:shd w:val="clear" w:color="auto" w:fill="auto"/>
            <w:vAlign w:val="center"/>
            <w:hideMark/>
          </w:tcPr>
          <w:p w14:paraId="48E7BB7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ΤΡΟΠΟΠΟΙΗΣΗΣ ΑΙΣΘΗΤΗΡΩΝ ΚΑΙ ΔΕΙΓΜΑΤΟΛΗΨΙΑΣ</w:t>
            </w:r>
          </w:p>
        </w:tc>
        <w:tc>
          <w:tcPr>
            <w:tcW w:w="1559" w:type="dxa"/>
            <w:tcBorders>
              <w:top w:val="nil"/>
              <w:left w:val="nil"/>
              <w:bottom w:val="single" w:sz="4" w:space="0" w:color="auto"/>
              <w:right w:val="single" w:sz="4" w:space="0" w:color="auto"/>
            </w:tcBorders>
            <w:shd w:val="clear" w:color="auto" w:fill="auto"/>
            <w:noWrap/>
            <w:vAlign w:val="center"/>
            <w:hideMark/>
          </w:tcPr>
          <w:p w14:paraId="7D0F96CC"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400,00€</w:t>
            </w:r>
          </w:p>
        </w:tc>
        <w:tc>
          <w:tcPr>
            <w:tcW w:w="1701" w:type="dxa"/>
            <w:tcBorders>
              <w:top w:val="nil"/>
              <w:left w:val="nil"/>
              <w:bottom w:val="single" w:sz="4" w:space="0" w:color="auto"/>
              <w:right w:val="single" w:sz="4" w:space="0" w:color="auto"/>
            </w:tcBorders>
            <w:shd w:val="clear" w:color="auto" w:fill="auto"/>
            <w:noWrap/>
            <w:vAlign w:val="center"/>
            <w:hideMark/>
          </w:tcPr>
          <w:p w14:paraId="5A1916C1"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322,58€</w:t>
            </w:r>
          </w:p>
        </w:tc>
        <w:tc>
          <w:tcPr>
            <w:tcW w:w="1134" w:type="dxa"/>
            <w:tcBorders>
              <w:top w:val="nil"/>
              <w:left w:val="nil"/>
              <w:bottom w:val="single" w:sz="4" w:space="0" w:color="auto"/>
              <w:right w:val="single" w:sz="4" w:space="0" w:color="auto"/>
            </w:tcBorders>
            <w:shd w:val="clear" w:color="auto" w:fill="auto"/>
            <w:noWrap/>
            <w:vAlign w:val="center"/>
            <w:hideMark/>
          </w:tcPr>
          <w:p w14:paraId="0F8AD3B1"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5BE7DE2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77,42€</w:t>
            </w:r>
          </w:p>
        </w:tc>
      </w:tr>
      <w:tr w:rsidR="00D63B8A" w:rsidRPr="00EE6822" w14:paraId="4A029EA7"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3AF79F3"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12</w:t>
            </w:r>
          </w:p>
        </w:tc>
        <w:tc>
          <w:tcPr>
            <w:tcW w:w="3878" w:type="dxa"/>
            <w:tcBorders>
              <w:top w:val="nil"/>
              <w:left w:val="nil"/>
              <w:bottom w:val="single" w:sz="4" w:space="0" w:color="auto"/>
              <w:right w:val="single" w:sz="4" w:space="0" w:color="auto"/>
            </w:tcBorders>
            <w:shd w:val="clear" w:color="auto" w:fill="auto"/>
            <w:vAlign w:val="center"/>
            <w:hideMark/>
          </w:tcPr>
          <w:p w14:paraId="6DE62063"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ΟΡΓΑΝΟΛΟΓΙΑΣ ΗΛΕΚΤΡΟΝΙΑΚΗΣ ΜΙΚΡΟΣΚΟΠΙΑΣ ΣΑΡΩΣΗΣ</w:t>
            </w:r>
          </w:p>
        </w:tc>
        <w:tc>
          <w:tcPr>
            <w:tcW w:w="1559" w:type="dxa"/>
            <w:tcBorders>
              <w:top w:val="nil"/>
              <w:left w:val="nil"/>
              <w:bottom w:val="single" w:sz="4" w:space="0" w:color="auto"/>
              <w:right w:val="single" w:sz="4" w:space="0" w:color="auto"/>
            </w:tcBorders>
            <w:shd w:val="clear" w:color="auto" w:fill="auto"/>
            <w:noWrap/>
            <w:vAlign w:val="center"/>
            <w:hideMark/>
          </w:tcPr>
          <w:p w14:paraId="3075704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1.000,00€</w:t>
            </w:r>
          </w:p>
        </w:tc>
        <w:tc>
          <w:tcPr>
            <w:tcW w:w="1701" w:type="dxa"/>
            <w:tcBorders>
              <w:top w:val="nil"/>
              <w:left w:val="nil"/>
              <w:bottom w:val="single" w:sz="4" w:space="0" w:color="auto"/>
              <w:right w:val="single" w:sz="4" w:space="0" w:color="auto"/>
            </w:tcBorders>
            <w:shd w:val="clear" w:color="auto" w:fill="auto"/>
            <w:noWrap/>
            <w:vAlign w:val="center"/>
            <w:hideMark/>
          </w:tcPr>
          <w:p w14:paraId="24600B83"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806,45€</w:t>
            </w:r>
          </w:p>
        </w:tc>
        <w:tc>
          <w:tcPr>
            <w:tcW w:w="1134" w:type="dxa"/>
            <w:tcBorders>
              <w:top w:val="nil"/>
              <w:left w:val="nil"/>
              <w:bottom w:val="single" w:sz="4" w:space="0" w:color="auto"/>
              <w:right w:val="single" w:sz="4" w:space="0" w:color="auto"/>
            </w:tcBorders>
            <w:shd w:val="clear" w:color="auto" w:fill="auto"/>
            <w:noWrap/>
            <w:vAlign w:val="center"/>
            <w:hideMark/>
          </w:tcPr>
          <w:p w14:paraId="13A6664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71AE626B"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193,55€</w:t>
            </w:r>
          </w:p>
        </w:tc>
      </w:tr>
      <w:tr w:rsidR="00D63B8A" w:rsidRPr="00EE6822" w14:paraId="045D9081"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18D4934"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13</w:t>
            </w:r>
          </w:p>
        </w:tc>
        <w:tc>
          <w:tcPr>
            <w:tcW w:w="3878" w:type="dxa"/>
            <w:tcBorders>
              <w:top w:val="nil"/>
              <w:left w:val="nil"/>
              <w:bottom w:val="single" w:sz="4" w:space="0" w:color="auto"/>
              <w:right w:val="single" w:sz="4" w:space="0" w:color="auto"/>
            </w:tcBorders>
            <w:shd w:val="clear" w:color="auto" w:fill="auto"/>
            <w:vAlign w:val="center"/>
            <w:hideMark/>
          </w:tcPr>
          <w:p w14:paraId="043E363F"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ΑΕΡΙΑ ΟΡΓΑΝΟΛΟΓΙΑΣ ΑΕΡΙΑΣ ΧΡΩΜΑΤΟΓΡΑΦΙΑΣ ΦΑΣΜΑΤΟΜΕΤΡΙΑΣ ΜΑΖΑΣ</w:t>
            </w:r>
          </w:p>
        </w:tc>
        <w:tc>
          <w:tcPr>
            <w:tcW w:w="1559" w:type="dxa"/>
            <w:tcBorders>
              <w:top w:val="nil"/>
              <w:left w:val="nil"/>
              <w:bottom w:val="single" w:sz="4" w:space="0" w:color="auto"/>
              <w:right w:val="single" w:sz="4" w:space="0" w:color="auto"/>
            </w:tcBorders>
            <w:shd w:val="clear" w:color="auto" w:fill="auto"/>
            <w:noWrap/>
            <w:vAlign w:val="center"/>
            <w:hideMark/>
          </w:tcPr>
          <w:p w14:paraId="61B3C702"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1.555,00€</w:t>
            </w:r>
          </w:p>
        </w:tc>
        <w:tc>
          <w:tcPr>
            <w:tcW w:w="1701" w:type="dxa"/>
            <w:tcBorders>
              <w:top w:val="nil"/>
              <w:left w:val="nil"/>
              <w:bottom w:val="single" w:sz="4" w:space="0" w:color="auto"/>
              <w:right w:val="single" w:sz="4" w:space="0" w:color="auto"/>
            </w:tcBorders>
            <w:shd w:val="clear" w:color="auto" w:fill="auto"/>
            <w:noWrap/>
            <w:vAlign w:val="center"/>
            <w:hideMark/>
          </w:tcPr>
          <w:p w14:paraId="48E6737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1.254,03€</w:t>
            </w:r>
          </w:p>
        </w:tc>
        <w:tc>
          <w:tcPr>
            <w:tcW w:w="1134" w:type="dxa"/>
            <w:tcBorders>
              <w:top w:val="nil"/>
              <w:left w:val="nil"/>
              <w:bottom w:val="single" w:sz="4" w:space="0" w:color="auto"/>
              <w:right w:val="single" w:sz="4" w:space="0" w:color="auto"/>
            </w:tcBorders>
            <w:shd w:val="clear" w:color="auto" w:fill="auto"/>
            <w:noWrap/>
            <w:vAlign w:val="center"/>
            <w:hideMark/>
          </w:tcPr>
          <w:p w14:paraId="4BE7761D"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09AB1BFE"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300,97€</w:t>
            </w:r>
          </w:p>
        </w:tc>
      </w:tr>
      <w:tr w:rsidR="00D63B8A" w:rsidRPr="00EE6822" w14:paraId="6A103376" w14:textId="77777777" w:rsidTr="00D81FAC">
        <w:trPr>
          <w:trHeight w:val="42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47D654E"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14</w:t>
            </w:r>
          </w:p>
        </w:tc>
        <w:tc>
          <w:tcPr>
            <w:tcW w:w="3878" w:type="dxa"/>
            <w:tcBorders>
              <w:top w:val="nil"/>
              <w:left w:val="nil"/>
              <w:bottom w:val="single" w:sz="4" w:space="0" w:color="auto"/>
              <w:right w:val="single" w:sz="4" w:space="0" w:color="auto"/>
            </w:tcBorders>
            <w:shd w:val="clear" w:color="auto" w:fill="auto"/>
            <w:vAlign w:val="center"/>
            <w:hideMark/>
          </w:tcPr>
          <w:p w14:paraId="29A41CE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ΕΛΕΓΧΟΥ ΣΥΝΤΗΡΗΣΗΣ ΤΡΟΦΙΜΩΝ</w:t>
            </w:r>
          </w:p>
        </w:tc>
        <w:tc>
          <w:tcPr>
            <w:tcW w:w="1559" w:type="dxa"/>
            <w:tcBorders>
              <w:top w:val="nil"/>
              <w:left w:val="nil"/>
              <w:bottom w:val="single" w:sz="4" w:space="0" w:color="auto"/>
              <w:right w:val="single" w:sz="4" w:space="0" w:color="auto"/>
            </w:tcBorders>
            <w:shd w:val="clear" w:color="auto" w:fill="auto"/>
            <w:noWrap/>
            <w:vAlign w:val="center"/>
            <w:hideMark/>
          </w:tcPr>
          <w:p w14:paraId="17F5B345"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2.345,00€</w:t>
            </w:r>
          </w:p>
        </w:tc>
        <w:tc>
          <w:tcPr>
            <w:tcW w:w="1701" w:type="dxa"/>
            <w:tcBorders>
              <w:top w:val="nil"/>
              <w:left w:val="nil"/>
              <w:bottom w:val="single" w:sz="4" w:space="0" w:color="auto"/>
              <w:right w:val="single" w:sz="4" w:space="0" w:color="auto"/>
            </w:tcBorders>
            <w:shd w:val="clear" w:color="auto" w:fill="auto"/>
            <w:noWrap/>
            <w:vAlign w:val="center"/>
            <w:hideMark/>
          </w:tcPr>
          <w:p w14:paraId="47EB2061"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1.891,13€</w:t>
            </w:r>
          </w:p>
        </w:tc>
        <w:tc>
          <w:tcPr>
            <w:tcW w:w="1134" w:type="dxa"/>
            <w:tcBorders>
              <w:top w:val="nil"/>
              <w:left w:val="nil"/>
              <w:bottom w:val="single" w:sz="4" w:space="0" w:color="auto"/>
              <w:right w:val="single" w:sz="4" w:space="0" w:color="auto"/>
            </w:tcBorders>
            <w:shd w:val="clear" w:color="auto" w:fill="auto"/>
            <w:noWrap/>
            <w:vAlign w:val="center"/>
            <w:hideMark/>
          </w:tcPr>
          <w:p w14:paraId="2245F99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7183D85C"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453,87€</w:t>
            </w:r>
          </w:p>
        </w:tc>
      </w:tr>
      <w:tr w:rsidR="00D63B8A" w:rsidRPr="00EE6822" w14:paraId="0D1CC560"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A932165"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15</w:t>
            </w:r>
          </w:p>
        </w:tc>
        <w:tc>
          <w:tcPr>
            <w:tcW w:w="3878" w:type="dxa"/>
            <w:tcBorders>
              <w:top w:val="nil"/>
              <w:left w:val="nil"/>
              <w:bottom w:val="single" w:sz="4" w:space="0" w:color="auto"/>
              <w:right w:val="single" w:sz="4" w:space="0" w:color="auto"/>
            </w:tcBorders>
            <w:shd w:val="clear" w:color="auto" w:fill="auto"/>
            <w:vAlign w:val="center"/>
            <w:hideMark/>
          </w:tcPr>
          <w:p w14:paraId="4974C5E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ΕΛΕΓΧΟΥ ΑΛΛΗΛΕΠΙΔΡΑΣΗΣ ΣΥΣΚΕΥΑΣΙΑΣ-ΤΡΟΦΙΜΩΝ</w:t>
            </w:r>
          </w:p>
        </w:tc>
        <w:tc>
          <w:tcPr>
            <w:tcW w:w="1559" w:type="dxa"/>
            <w:tcBorders>
              <w:top w:val="nil"/>
              <w:left w:val="nil"/>
              <w:bottom w:val="single" w:sz="4" w:space="0" w:color="auto"/>
              <w:right w:val="single" w:sz="4" w:space="0" w:color="auto"/>
            </w:tcBorders>
            <w:shd w:val="clear" w:color="auto" w:fill="auto"/>
            <w:noWrap/>
            <w:vAlign w:val="center"/>
            <w:hideMark/>
          </w:tcPr>
          <w:p w14:paraId="1FD9213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3.900,00€</w:t>
            </w:r>
          </w:p>
        </w:tc>
        <w:tc>
          <w:tcPr>
            <w:tcW w:w="1701" w:type="dxa"/>
            <w:tcBorders>
              <w:top w:val="nil"/>
              <w:left w:val="nil"/>
              <w:bottom w:val="single" w:sz="4" w:space="0" w:color="auto"/>
              <w:right w:val="single" w:sz="4" w:space="0" w:color="auto"/>
            </w:tcBorders>
            <w:shd w:val="clear" w:color="auto" w:fill="auto"/>
            <w:noWrap/>
            <w:vAlign w:val="center"/>
            <w:hideMark/>
          </w:tcPr>
          <w:p w14:paraId="67DAE1FC"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3.145,16€</w:t>
            </w:r>
          </w:p>
        </w:tc>
        <w:tc>
          <w:tcPr>
            <w:tcW w:w="1134" w:type="dxa"/>
            <w:tcBorders>
              <w:top w:val="nil"/>
              <w:left w:val="nil"/>
              <w:bottom w:val="single" w:sz="4" w:space="0" w:color="auto"/>
              <w:right w:val="single" w:sz="4" w:space="0" w:color="auto"/>
            </w:tcBorders>
            <w:shd w:val="clear" w:color="auto" w:fill="auto"/>
            <w:noWrap/>
            <w:vAlign w:val="center"/>
            <w:hideMark/>
          </w:tcPr>
          <w:p w14:paraId="531C7F8D"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0756197F"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754,84€</w:t>
            </w:r>
          </w:p>
        </w:tc>
      </w:tr>
      <w:tr w:rsidR="00D63B8A" w:rsidRPr="00EE6822" w14:paraId="6D143FB7" w14:textId="77777777" w:rsidTr="00D81FAC">
        <w:trPr>
          <w:trHeight w:val="63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3CCBC1C"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16</w:t>
            </w:r>
          </w:p>
        </w:tc>
        <w:tc>
          <w:tcPr>
            <w:tcW w:w="3878" w:type="dxa"/>
            <w:tcBorders>
              <w:top w:val="nil"/>
              <w:left w:val="nil"/>
              <w:bottom w:val="single" w:sz="4" w:space="0" w:color="auto"/>
              <w:right w:val="single" w:sz="4" w:space="0" w:color="auto"/>
            </w:tcBorders>
            <w:shd w:val="clear" w:color="auto" w:fill="auto"/>
            <w:vAlign w:val="center"/>
            <w:hideMark/>
          </w:tcPr>
          <w:p w14:paraId="0059358C"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ΠΡΟΣΔΙΟΡΙΣΜΟΥ ΜΙΚΡΟΠΛΑΣΤΙΚΩΝ ΜΕ ΟΡΓΑΝΟΛΟΓΙΑ micro-Raman</w:t>
            </w:r>
          </w:p>
        </w:tc>
        <w:tc>
          <w:tcPr>
            <w:tcW w:w="1559" w:type="dxa"/>
            <w:tcBorders>
              <w:top w:val="nil"/>
              <w:left w:val="nil"/>
              <w:bottom w:val="single" w:sz="4" w:space="0" w:color="auto"/>
              <w:right w:val="single" w:sz="4" w:space="0" w:color="auto"/>
            </w:tcBorders>
            <w:shd w:val="clear" w:color="auto" w:fill="auto"/>
            <w:noWrap/>
            <w:vAlign w:val="center"/>
            <w:hideMark/>
          </w:tcPr>
          <w:p w14:paraId="7967F84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3.800,00€</w:t>
            </w:r>
          </w:p>
        </w:tc>
        <w:tc>
          <w:tcPr>
            <w:tcW w:w="1701" w:type="dxa"/>
            <w:tcBorders>
              <w:top w:val="nil"/>
              <w:left w:val="nil"/>
              <w:bottom w:val="single" w:sz="4" w:space="0" w:color="auto"/>
              <w:right w:val="single" w:sz="4" w:space="0" w:color="auto"/>
            </w:tcBorders>
            <w:shd w:val="clear" w:color="auto" w:fill="auto"/>
            <w:noWrap/>
            <w:vAlign w:val="center"/>
            <w:hideMark/>
          </w:tcPr>
          <w:p w14:paraId="24AB988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3.064,52€</w:t>
            </w:r>
          </w:p>
        </w:tc>
        <w:tc>
          <w:tcPr>
            <w:tcW w:w="1134" w:type="dxa"/>
            <w:tcBorders>
              <w:top w:val="nil"/>
              <w:left w:val="nil"/>
              <w:bottom w:val="single" w:sz="4" w:space="0" w:color="auto"/>
              <w:right w:val="single" w:sz="4" w:space="0" w:color="auto"/>
            </w:tcBorders>
            <w:shd w:val="clear" w:color="auto" w:fill="auto"/>
            <w:noWrap/>
            <w:vAlign w:val="center"/>
            <w:hideMark/>
          </w:tcPr>
          <w:p w14:paraId="66073CD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3EB62773"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735,48€</w:t>
            </w:r>
          </w:p>
        </w:tc>
      </w:tr>
      <w:tr w:rsidR="00D63B8A" w:rsidRPr="00EE6822" w14:paraId="359AA71A" w14:textId="77777777" w:rsidTr="00D81FAC">
        <w:trPr>
          <w:trHeight w:val="42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CDD409F"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17</w:t>
            </w:r>
          </w:p>
        </w:tc>
        <w:tc>
          <w:tcPr>
            <w:tcW w:w="3878" w:type="dxa"/>
            <w:tcBorders>
              <w:top w:val="nil"/>
              <w:left w:val="nil"/>
              <w:bottom w:val="single" w:sz="4" w:space="0" w:color="auto"/>
              <w:right w:val="single" w:sz="4" w:space="0" w:color="auto"/>
            </w:tcBorders>
            <w:shd w:val="clear" w:color="auto" w:fill="auto"/>
            <w:vAlign w:val="center"/>
            <w:hideMark/>
          </w:tcPr>
          <w:p w14:paraId="0F04F865"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ΥΓΡΗΣ-ΣΤΕΡΗΣ ΕΚΧΥΛΙΣΗΣ</w:t>
            </w:r>
          </w:p>
        </w:tc>
        <w:tc>
          <w:tcPr>
            <w:tcW w:w="1559" w:type="dxa"/>
            <w:tcBorders>
              <w:top w:val="nil"/>
              <w:left w:val="nil"/>
              <w:bottom w:val="single" w:sz="4" w:space="0" w:color="auto"/>
              <w:right w:val="single" w:sz="4" w:space="0" w:color="auto"/>
            </w:tcBorders>
            <w:shd w:val="clear" w:color="auto" w:fill="auto"/>
            <w:noWrap/>
            <w:vAlign w:val="center"/>
            <w:hideMark/>
          </w:tcPr>
          <w:p w14:paraId="4CB9EBFE"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2.950,00€</w:t>
            </w:r>
          </w:p>
        </w:tc>
        <w:tc>
          <w:tcPr>
            <w:tcW w:w="1701" w:type="dxa"/>
            <w:tcBorders>
              <w:top w:val="nil"/>
              <w:left w:val="nil"/>
              <w:bottom w:val="single" w:sz="4" w:space="0" w:color="auto"/>
              <w:right w:val="single" w:sz="4" w:space="0" w:color="auto"/>
            </w:tcBorders>
            <w:shd w:val="clear" w:color="auto" w:fill="auto"/>
            <w:noWrap/>
            <w:vAlign w:val="center"/>
            <w:hideMark/>
          </w:tcPr>
          <w:p w14:paraId="139F5D0C"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2.379,03€</w:t>
            </w:r>
          </w:p>
        </w:tc>
        <w:tc>
          <w:tcPr>
            <w:tcW w:w="1134" w:type="dxa"/>
            <w:tcBorders>
              <w:top w:val="nil"/>
              <w:left w:val="nil"/>
              <w:bottom w:val="single" w:sz="4" w:space="0" w:color="auto"/>
              <w:right w:val="single" w:sz="4" w:space="0" w:color="auto"/>
            </w:tcBorders>
            <w:shd w:val="clear" w:color="auto" w:fill="auto"/>
            <w:noWrap/>
            <w:vAlign w:val="center"/>
            <w:hideMark/>
          </w:tcPr>
          <w:p w14:paraId="63C14CCE"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09AC6490"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570,97€</w:t>
            </w:r>
          </w:p>
        </w:tc>
      </w:tr>
      <w:tr w:rsidR="00D63B8A" w:rsidRPr="00EE6822" w14:paraId="577E1E25" w14:textId="77777777" w:rsidTr="00D81FAC">
        <w:trPr>
          <w:trHeight w:val="42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909728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18</w:t>
            </w:r>
          </w:p>
        </w:tc>
        <w:tc>
          <w:tcPr>
            <w:tcW w:w="3878" w:type="dxa"/>
            <w:tcBorders>
              <w:top w:val="nil"/>
              <w:left w:val="nil"/>
              <w:bottom w:val="single" w:sz="4" w:space="0" w:color="auto"/>
              <w:right w:val="single" w:sz="4" w:space="0" w:color="auto"/>
            </w:tcBorders>
            <w:shd w:val="clear" w:color="auto" w:fill="auto"/>
            <w:vAlign w:val="center"/>
            <w:hideMark/>
          </w:tcPr>
          <w:p w14:paraId="4A7B75F7"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ΑΝΑΛΩΣΙΜΑ ΟΡΓΑΝΟΛΟΓΙΑΣ GCXGC-TOF</w:t>
            </w:r>
          </w:p>
        </w:tc>
        <w:tc>
          <w:tcPr>
            <w:tcW w:w="1559" w:type="dxa"/>
            <w:tcBorders>
              <w:top w:val="nil"/>
              <w:left w:val="nil"/>
              <w:bottom w:val="single" w:sz="4" w:space="0" w:color="auto"/>
              <w:right w:val="single" w:sz="4" w:space="0" w:color="auto"/>
            </w:tcBorders>
            <w:shd w:val="clear" w:color="auto" w:fill="auto"/>
            <w:noWrap/>
            <w:vAlign w:val="center"/>
            <w:hideMark/>
          </w:tcPr>
          <w:p w14:paraId="7D696529"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1.740,00€</w:t>
            </w:r>
          </w:p>
        </w:tc>
        <w:tc>
          <w:tcPr>
            <w:tcW w:w="1701" w:type="dxa"/>
            <w:tcBorders>
              <w:top w:val="nil"/>
              <w:left w:val="nil"/>
              <w:bottom w:val="single" w:sz="4" w:space="0" w:color="auto"/>
              <w:right w:val="single" w:sz="4" w:space="0" w:color="auto"/>
            </w:tcBorders>
            <w:shd w:val="clear" w:color="auto" w:fill="auto"/>
            <w:noWrap/>
            <w:vAlign w:val="center"/>
            <w:hideMark/>
          </w:tcPr>
          <w:p w14:paraId="4F5ACD54"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1.403,23€</w:t>
            </w:r>
          </w:p>
        </w:tc>
        <w:tc>
          <w:tcPr>
            <w:tcW w:w="1134" w:type="dxa"/>
            <w:tcBorders>
              <w:top w:val="nil"/>
              <w:left w:val="nil"/>
              <w:bottom w:val="single" w:sz="4" w:space="0" w:color="auto"/>
              <w:right w:val="single" w:sz="4" w:space="0" w:color="auto"/>
            </w:tcBorders>
            <w:shd w:val="clear" w:color="auto" w:fill="auto"/>
            <w:noWrap/>
            <w:vAlign w:val="center"/>
            <w:hideMark/>
          </w:tcPr>
          <w:p w14:paraId="6983FE08"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24</w:t>
            </w:r>
          </w:p>
        </w:tc>
        <w:tc>
          <w:tcPr>
            <w:tcW w:w="992" w:type="dxa"/>
            <w:tcBorders>
              <w:top w:val="nil"/>
              <w:left w:val="nil"/>
              <w:bottom w:val="single" w:sz="4" w:space="0" w:color="auto"/>
              <w:right w:val="single" w:sz="4" w:space="0" w:color="auto"/>
            </w:tcBorders>
            <w:shd w:val="clear" w:color="auto" w:fill="auto"/>
            <w:noWrap/>
            <w:vAlign w:val="center"/>
            <w:hideMark/>
          </w:tcPr>
          <w:p w14:paraId="07B5760A"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336,77€</w:t>
            </w:r>
          </w:p>
        </w:tc>
      </w:tr>
      <w:tr w:rsidR="00D63B8A" w:rsidRPr="00EE6822" w14:paraId="00B00EDC" w14:textId="77777777" w:rsidTr="00D81FAC">
        <w:trPr>
          <w:trHeight w:val="300"/>
        </w:trPr>
        <w:tc>
          <w:tcPr>
            <w:tcW w:w="439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575A58" w14:textId="77777777" w:rsidR="00D63B8A" w:rsidRPr="00EE6822" w:rsidRDefault="00D63B8A" w:rsidP="00D81FAC">
            <w:pPr>
              <w:suppressAutoHyphens w:val="0"/>
              <w:spacing w:after="0"/>
              <w:jc w:val="right"/>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ΣΥΝΟΛΟ:</w:t>
            </w:r>
          </w:p>
        </w:tc>
        <w:tc>
          <w:tcPr>
            <w:tcW w:w="1559" w:type="dxa"/>
            <w:tcBorders>
              <w:top w:val="nil"/>
              <w:left w:val="nil"/>
              <w:bottom w:val="single" w:sz="4" w:space="0" w:color="auto"/>
              <w:right w:val="single" w:sz="4" w:space="0" w:color="auto"/>
            </w:tcBorders>
            <w:shd w:val="clear" w:color="000000" w:fill="BFBFBF"/>
            <w:noWrap/>
            <w:vAlign w:val="center"/>
            <w:hideMark/>
          </w:tcPr>
          <w:p w14:paraId="5E31A0D5"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l-GR" w:eastAsia="el-GR"/>
              </w:rPr>
              <w:t>36.500,00€</w:t>
            </w:r>
          </w:p>
        </w:tc>
        <w:tc>
          <w:tcPr>
            <w:tcW w:w="1701" w:type="dxa"/>
            <w:tcBorders>
              <w:top w:val="nil"/>
              <w:left w:val="nil"/>
              <w:bottom w:val="single" w:sz="4" w:space="0" w:color="auto"/>
              <w:right w:val="single" w:sz="4" w:space="0" w:color="auto"/>
            </w:tcBorders>
            <w:shd w:val="clear" w:color="000000" w:fill="BFBFBF"/>
            <w:noWrap/>
            <w:vAlign w:val="center"/>
            <w:hideMark/>
          </w:tcPr>
          <w:p w14:paraId="30F3F46E"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29.791,55€</w:t>
            </w:r>
          </w:p>
        </w:tc>
        <w:tc>
          <w:tcPr>
            <w:tcW w:w="1134" w:type="dxa"/>
            <w:tcBorders>
              <w:top w:val="nil"/>
              <w:left w:val="nil"/>
              <w:bottom w:val="single" w:sz="4" w:space="0" w:color="auto"/>
              <w:right w:val="single" w:sz="4" w:space="0" w:color="auto"/>
            </w:tcBorders>
            <w:shd w:val="clear" w:color="000000" w:fill="BFBFBF"/>
            <w:noWrap/>
            <w:vAlign w:val="center"/>
            <w:hideMark/>
          </w:tcPr>
          <w:p w14:paraId="19F4ECC4" w14:textId="77777777" w:rsidR="00D63B8A" w:rsidRPr="00EE6822" w:rsidRDefault="00D63B8A" w:rsidP="00D81FAC">
            <w:pPr>
              <w:suppressAutoHyphens w:val="0"/>
              <w:spacing w:after="0"/>
              <w:jc w:val="left"/>
              <w:rPr>
                <w:color w:val="000000"/>
                <w:szCs w:val="22"/>
                <w:lang w:val="el-GR" w:eastAsia="el-GR"/>
              </w:rPr>
            </w:pPr>
            <w:r w:rsidRPr="00EE6822">
              <w:rPr>
                <w:color w:val="000000"/>
                <w:szCs w:val="22"/>
                <w:lang w:val="el-GR" w:eastAsia="el-GR"/>
              </w:rPr>
              <w:t> </w:t>
            </w:r>
          </w:p>
        </w:tc>
        <w:tc>
          <w:tcPr>
            <w:tcW w:w="992" w:type="dxa"/>
            <w:tcBorders>
              <w:top w:val="nil"/>
              <w:left w:val="nil"/>
              <w:bottom w:val="single" w:sz="4" w:space="0" w:color="auto"/>
              <w:right w:val="single" w:sz="4" w:space="0" w:color="auto"/>
            </w:tcBorders>
            <w:shd w:val="clear" w:color="000000" w:fill="BFBFBF"/>
            <w:noWrap/>
            <w:vAlign w:val="center"/>
            <w:hideMark/>
          </w:tcPr>
          <w:p w14:paraId="642BD5A5" w14:textId="77777777" w:rsidR="00D63B8A" w:rsidRPr="00EE6822" w:rsidRDefault="00D63B8A" w:rsidP="00D81FAC">
            <w:pPr>
              <w:suppressAutoHyphens w:val="0"/>
              <w:spacing w:after="0"/>
              <w:jc w:val="center"/>
              <w:rPr>
                <w:rFonts w:ascii="Segoe UI" w:hAnsi="Segoe UI" w:cs="Segoe UI"/>
                <w:b/>
                <w:bCs/>
                <w:color w:val="000000"/>
                <w:sz w:val="16"/>
                <w:szCs w:val="16"/>
                <w:lang w:val="el-GR" w:eastAsia="el-GR"/>
              </w:rPr>
            </w:pPr>
            <w:r w:rsidRPr="00EE6822">
              <w:rPr>
                <w:rFonts w:ascii="Segoe UI" w:hAnsi="Segoe UI" w:cs="Segoe UI"/>
                <w:b/>
                <w:bCs/>
                <w:color w:val="000000"/>
                <w:sz w:val="16"/>
                <w:szCs w:val="16"/>
                <w:lang w:val="en-US" w:eastAsia="el-GR"/>
              </w:rPr>
              <w:t>6.708,45€</w:t>
            </w:r>
          </w:p>
        </w:tc>
      </w:tr>
    </w:tbl>
    <w:p w14:paraId="7D36C152" w14:textId="77777777" w:rsidR="00D63B8A" w:rsidRPr="009208CF" w:rsidRDefault="00D63B8A" w:rsidP="00D63B8A">
      <w:pPr>
        <w:suppressAutoHyphens w:val="0"/>
        <w:autoSpaceDE w:val="0"/>
        <w:spacing w:before="57" w:after="57"/>
        <w:rPr>
          <w:rFonts w:ascii="Segoe UI" w:hAnsi="Segoe UI" w:cs="Segoe UI"/>
          <w:lang w:val="el-GR"/>
        </w:rPr>
      </w:pPr>
    </w:p>
    <w:p w14:paraId="38A357DC" w14:textId="77777777" w:rsidR="00D63B8A" w:rsidRDefault="00D63B8A" w:rsidP="00D63B8A">
      <w:pPr>
        <w:suppressAutoHyphens w:val="0"/>
        <w:autoSpaceDE w:val="0"/>
        <w:spacing w:before="57" w:after="57"/>
        <w:rPr>
          <w:rFonts w:ascii="Segoe UI" w:hAnsi="Segoe UI" w:cs="Segoe UI"/>
          <w:b/>
          <w:lang w:val="el-GR"/>
        </w:rPr>
      </w:pPr>
      <w:r w:rsidRPr="00A9795C">
        <w:rPr>
          <w:rFonts w:ascii="Segoe UI" w:hAnsi="Segoe UI" w:cs="Segoe UI"/>
          <w:b/>
          <w:lang w:val="el-GR"/>
        </w:rPr>
        <w:t xml:space="preserve">Η διάρκεια της σύμβασης </w:t>
      </w:r>
      <w:r w:rsidRPr="007D5A08">
        <w:rPr>
          <w:rFonts w:ascii="Segoe UI" w:hAnsi="Segoe UI" w:cs="Segoe UI"/>
          <w:b/>
          <w:lang w:val="el-GR"/>
        </w:rPr>
        <w:t>ορίζεται σε δύο (2) μήνες, από την ημερομηνία υπογραφής της.</w:t>
      </w:r>
    </w:p>
    <w:p w14:paraId="6D6E55AE" w14:textId="77777777" w:rsidR="00D63B8A" w:rsidRDefault="00D63B8A" w:rsidP="00D63B8A">
      <w:pPr>
        <w:rPr>
          <w:rFonts w:ascii="Segoe UI" w:hAnsi="Segoe UI" w:cs="Segoe UI"/>
          <w:szCs w:val="22"/>
          <w:lang w:val="el-GR"/>
        </w:rPr>
      </w:pPr>
    </w:p>
    <w:p w14:paraId="3CD9EE58" w14:textId="77777777" w:rsidR="00D63B8A" w:rsidRPr="00D63B8A" w:rsidRDefault="00D63B8A" w:rsidP="00D63B8A">
      <w:pPr>
        <w:pStyle w:val="normalwithoutspacing"/>
        <w:rPr>
          <w:rFonts w:ascii="Segoe UI" w:hAnsi="Segoe UI" w:cs="Segoe UI"/>
          <w:lang w:val="el-GR"/>
        </w:rPr>
      </w:pPr>
      <w:r w:rsidRPr="000F4B99">
        <w:rPr>
          <w:rFonts w:ascii="Segoe UI" w:hAnsi="Segoe UI" w:cs="Segoe UI"/>
          <w:lang w:val="en-US"/>
        </w:rPr>
        <w:t>O</w:t>
      </w:r>
      <w:r w:rsidRPr="00D63B8A">
        <w:rPr>
          <w:rFonts w:ascii="Segoe UI" w:hAnsi="Segoe UI" w:cs="Segoe UI"/>
          <w:lang w:val="el-GR"/>
        </w:rPr>
        <w:t xml:space="preserve"> Συντάξας των Τεχνικών Προδιαγραφών</w:t>
      </w:r>
    </w:p>
    <w:p w14:paraId="0F9982CF" w14:textId="77777777" w:rsidR="00D63B8A" w:rsidRPr="00D63B8A" w:rsidRDefault="00D63B8A" w:rsidP="00D63B8A">
      <w:pPr>
        <w:pStyle w:val="normalwithoutspacing"/>
        <w:rPr>
          <w:rFonts w:ascii="Segoe UI" w:hAnsi="Segoe UI" w:cs="Segoe UI"/>
          <w:lang w:val="el-GR"/>
        </w:rPr>
      </w:pPr>
    </w:p>
    <w:p w14:paraId="0F3BF4B4" w14:textId="77777777" w:rsidR="00D63B8A" w:rsidRDefault="00D63B8A" w:rsidP="00D63B8A">
      <w:pPr>
        <w:pStyle w:val="a0"/>
        <w:rPr>
          <w:rFonts w:ascii="Segoe UI" w:hAnsi="Segoe UI" w:cs="Segoe UI"/>
          <w:szCs w:val="22"/>
          <w:highlight w:val="yellow"/>
          <w:lang w:val="el-GR"/>
        </w:rPr>
      </w:pPr>
    </w:p>
    <w:p w14:paraId="0A274508" w14:textId="77777777" w:rsidR="00D63B8A" w:rsidRPr="009D316C" w:rsidRDefault="00D63B8A" w:rsidP="00D63B8A">
      <w:pPr>
        <w:pStyle w:val="a0"/>
        <w:rPr>
          <w:rFonts w:ascii="Segoe UI" w:hAnsi="Segoe UI" w:cs="Segoe UI"/>
          <w:szCs w:val="22"/>
          <w:lang w:val="el-GR"/>
        </w:rPr>
      </w:pPr>
      <w:r w:rsidRPr="009D316C">
        <w:rPr>
          <w:rFonts w:ascii="Segoe UI" w:hAnsi="Segoe UI" w:cs="Segoe UI"/>
          <w:szCs w:val="22"/>
          <w:lang w:val="el-GR"/>
        </w:rPr>
        <w:t>Καθηγητής Ιωάννης Κωνσταντίνου</w:t>
      </w:r>
    </w:p>
    <w:p w14:paraId="1F8FFAC2" w14:textId="77777777" w:rsidR="00D63B8A" w:rsidRPr="009D316C" w:rsidRDefault="00D63B8A" w:rsidP="00D63B8A">
      <w:pPr>
        <w:pStyle w:val="a0"/>
        <w:rPr>
          <w:rFonts w:ascii="Segoe UI" w:hAnsi="Segoe UI" w:cs="Segoe UI"/>
          <w:sz w:val="24"/>
          <w:lang w:val="el-GR"/>
        </w:rPr>
      </w:pPr>
      <w:r w:rsidRPr="009D316C">
        <w:rPr>
          <w:rFonts w:ascii="Segoe UI" w:hAnsi="Segoe UI" w:cs="Segoe UI"/>
          <w:szCs w:val="22"/>
          <w:lang w:val="el-GR"/>
        </w:rPr>
        <w:t>Τμήμα Χημείας</w:t>
      </w:r>
    </w:p>
    <w:p w14:paraId="71939673" w14:textId="77777777" w:rsidR="00D63B8A" w:rsidRDefault="00D63B8A" w:rsidP="00D63B8A">
      <w:pPr>
        <w:pStyle w:val="a0"/>
        <w:rPr>
          <w:rFonts w:ascii="Segoe UI" w:hAnsi="Segoe UI" w:cs="Segoe UI"/>
          <w:szCs w:val="22"/>
          <w:lang w:val="el-GR"/>
        </w:rPr>
      </w:pPr>
      <w:r w:rsidRPr="009D316C">
        <w:rPr>
          <w:rFonts w:ascii="Segoe UI" w:hAnsi="Segoe UI" w:cs="Segoe UI"/>
          <w:szCs w:val="22"/>
          <w:lang w:val="el-GR"/>
        </w:rPr>
        <w:t>Πανεπιστήμιο Ιωαννίνων</w:t>
      </w:r>
    </w:p>
    <w:p w14:paraId="5662A400" w14:textId="7299EC93" w:rsidR="0093457C" w:rsidRPr="00D63B8A" w:rsidRDefault="0093457C" w:rsidP="00D63B8A"/>
    <w:sectPr w:rsidR="0093457C" w:rsidRPr="00D63B8A"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A"/>
    <w:multiLevelType w:val="singleLevel"/>
    <w:tmpl w:val="0000000A"/>
    <w:lvl w:ilvl="0">
      <w:start w:val="1"/>
      <w:numFmt w:val="decimal"/>
      <w:lvlText w:val="%1."/>
      <w:lvlJc w:val="left"/>
      <w:pPr>
        <w:tabs>
          <w:tab w:val="num" w:pos="360"/>
        </w:tabs>
        <w:ind w:left="360" w:hanging="360"/>
      </w:pPr>
      <w:rPr>
        <w:rFonts w:ascii="Symbol" w:hAnsi="Symbol" w:cs="Symbol"/>
        <w:szCs w:val="22"/>
        <w:lang w:val="el-GR"/>
      </w:r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03086AB9"/>
    <w:multiLevelType w:val="hybridMultilevel"/>
    <w:tmpl w:val="365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0C1532BA"/>
    <w:multiLevelType w:val="hybridMultilevel"/>
    <w:tmpl w:val="7C7AD98A"/>
    <w:lvl w:ilvl="0" w:tplc="D546995A">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30B3C53"/>
    <w:multiLevelType w:val="hybridMultilevel"/>
    <w:tmpl w:val="0494E3F4"/>
    <w:lvl w:ilvl="0" w:tplc="E6CA760E">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B716582"/>
    <w:multiLevelType w:val="hybridMultilevel"/>
    <w:tmpl w:val="C2DE71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1D4766DD"/>
    <w:multiLevelType w:val="hybridMultilevel"/>
    <w:tmpl w:val="F43E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6640B8D"/>
    <w:multiLevelType w:val="hybridMultilevel"/>
    <w:tmpl w:val="7B76BEA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EAC30A7"/>
    <w:multiLevelType w:val="hybridMultilevel"/>
    <w:tmpl w:val="81F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FA74C6"/>
    <w:multiLevelType w:val="hybridMultilevel"/>
    <w:tmpl w:val="57BEA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34E871A8"/>
    <w:multiLevelType w:val="hybridMultilevel"/>
    <w:tmpl w:val="17766C22"/>
    <w:lvl w:ilvl="0" w:tplc="0409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5E53D6E"/>
    <w:multiLevelType w:val="hybridMultilevel"/>
    <w:tmpl w:val="939E90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3EE218DE"/>
    <w:multiLevelType w:val="hybridMultilevel"/>
    <w:tmpl w:val="620CCC1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15:restartNumberingAfterBreak="0">
    <w:nsid w:val="40B22ECC"/>
    <w:multiLevelType w:val="hybridMultilevel"/>
    <w:tmpl w:val="0EAAD3DC"/>
    <w:lvl w:ilvl="0" w:tplc="68669C6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450E67A5"/>
    <w:multiLevelType w:val="hybridMultilevel"/>
    <w:tmpl w:val="4ABED776"/>
    <w:lvl w:ilvl="0" w:tplc="D9482AA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4BA830BF"/>
    <w:multiLevelType w:val="hybridMultilevel"/>
    <w:tmpl w:val="BC8E4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1"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A867F0D"/>
    <w:multiLevelType w:val="hybridMultilevel"/>
    <w:tmpl w:val="C7AE0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5CB145E8"/>
    <w:multiLevelType w:val="hybridMultilevel"/>
    <w:tmpl w:val="E022F8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669B0D2D"/>
    <w:multiLevelType w:val="hybridMultilevel"/>
    <w:tmpl w:val="663A16C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611481"/>
    <w:multiLevelType w:val="hybridMultilevel"/>
    <w:tmpl w:val="FD6A7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BD35EA8"/>
    <w:multiLevelType w:val="hybridMultilevel"/>
    <w:tmpl w:val="15BC1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34845520">
    <w:abstractNumId w:val="50"/>
  </w:num>
  <w:num w:numId="2" w16cid:durableId="1065224086">
    <w:abstractNumId w:val="0"/>
  </w:num>
  <w:num w:numId="3" w16cid:durableId="646933901">
    <w:abstractNumId w:val="2"/>
  </w:num>
  <w:num w:numId="4" w16cid:durableId="9335962">
    <w:abstractNumId w:val="58"/>
  </w:num>
  <w:num w:numId="5" w16cid:durableId="1111163596">
    <w:abstractNumId w:val="34"/>
  </w:num>
  <w:num w:numId="6" w16cid:durableId="2104909076">
    <w:abstractNumId w:val="41"/>
  </w:num>
  <w:num w:numId="7" w16cid:durableId="489712344">
    <w:abstractNumId w:val="47"/>
  </w:num>
  <w:num w:numId="8" w16cid:durableId="1071195469">
    <w:abstractNumId w:val="38"/>
  </w:num>
  <w:num w:numId="9" w16cid:durableId="662009887">
    <w:abstractNumId w:val="37"/>
  </w:num>
  <w:num w:numId="10" w16cid:durableId="138964809">
    <w:abstractNumId w:val="27"/>
  </w:num>
  <w:num w:numId="11" w16cid:durableId="1743064815">
    <w:abstractNumId w:val="1"/>
  </w:num>
  <w:num w:numId="12" w16cid:durableId="484396835">
    <w:abstractNumId w:val="3"/>
  </w:num>
  <w:num w:numId="13" w16cid:durableId="826245070">
    <w:abstractNumId w:val="8"/>
  </w:num>
  <w:num w:numId="14" w16cid:durableId="1478113424">
    <w:abstractNumId w:val="56"/>
  </w:num>
  <w:num w:numId="15" w16cid:durableId="681903588">
    <w:abstractNumId w:val="32"/>
  </w:num>
  <w:num w:numId="16" w16cid:durableId="974406565">
    <w:abstractNumId w:val="48"/>
  </w:num>
  <w:num w:numId="17" w16cid:durableId="1378042018">
    <w:abstractNumId w:val="51"/>
  </w:num>
  <w:num w:numId="18" w16cid:durableId="1273318538">
    <w:abstractNumId w:val="55"/>
  </w:num>
  <w:num w:numId="19" w16cid:durableId="541209837">
    <w:abstractNumId w:val="30"/>
  </w:num>
  <w:num w:numId="20" w16cid:durableId="712729903">
    <w:abstractNumId w:val="54"/>
  </w:num>
  <w:num w:numId="21" w16cid:durableId="1973906131">
    <w:abstractNumId w:val="63"/>
  </w:num>
  <w:num w:numId="22" w16cid:durableId="1542400874">
    <w:abstractNumId w:val="52"/>
  </w:num>
  <w:num w:numId="23" w16cid:durableId="1117483815">
    <w:abstractNumId w:val="39"/>
  </w:num>
  <w:num w:numId="24" w16cid:durableId="2059816753">
    <w:abstractNumId w:val="60"/>
  </w:num>
  <w:num w:numId="25" w16cid:durableId="1279066740">
    <w:abstractNumId w:val="31"/>
  </w:num>
  <w:num w:numId="26" w16cid:durableId="1242136128">
    <w:abstractNumId w:val="26"/>
  </w:num>
  <w:num w:numId="27" w16cid:durableId="749230853">
    <w:abstractNumId w:val="49"/>
  </w:num>
  <w:num w:numId="28" w16cid:durableId="395278249">
    <w:abstractNumId w:val="46"/>
  </w:num>
  <w:num w:numId="29" w16cid:durableId="1587300730">
    <w:abstractNumId w:val="61"/>
  </w:num>
  <w:num w:numId="30" w16cid:durableId="506477462">
    <w:abstractNumId w:val="35"/>
  </w:num>
  <w:num w:numId="31" w16cid:durableId="907033916">
    <w:abstractNumId w:val="45"/>
  </w:num>
  <w:num w:numId="32" w16cid:durableId="1541548008">
    <w:abstractNumId w:val="44"/>
  </w:num>
  <w:num w:numId="33" w16cid:durableId="849296549">
    <w:abstractNumId w:val="33"/>
  </w:num>
  <w:num w:numId="34" w16cid:durableId="1493060390">
    <w:abstractNumId w:val="57"/>
  </w:num>
  <w:num w:numId="35" w16cid:durableId="892153054">
    <w:abstractNumId w:val="29"/>
  </w:num>
  <w:num w:numId="36" w16cid:durableId="85000616">
    <w:abstractNumId w:val="53"/>
  </w:num>
  <w:num w:numId="37" w16cid:durableId="958801064">
    <w:abstractNumId w:val="59"/>
  </w:num>
  <w:num w:numId="38" w16cid:durableId="30767404">
    <w:abstractNumId w:val="62"/>
  </w:num>
  <w:num w:numId="39" w16cid:durableId="1711495157">
    <w:abstractNumId w:val="28"/>
  </w:num>
  <w:num w:numId="40" w16cid:durableId="402797438">
    <w:abstractNumId w:val="42"/>
  </w:num>
  <w:num w:numId="41" w16cid:durableId="904801602">
    <w:abstractNumId w:val="40"/>
  </w:num>
  <w:num w:numId="42" w16cid:durableId="1548953136">
    <w:abstractNumId w:val="36"/>
  </w:num>
  <w:num w:numId="43" w16cid:durableId="1095710908">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8262E"/>
    <w:rsid w:val="00556317"/>
    <w:rsid w:val="005948E3"/>
    <w:rsid w:val="006C5F84"/>
    <w:rsid w:val="006E5344"/>
    <w:rsid w:val="00774ED5"/>
    <w:rsid w:val="008274E1"/>
    <w:rsid w:val="008F4020"/>
    <w:rsid w:val="0093457C"/>
    <w:rsid w:val="009719DA"/>
    <w:rsid w:val="00A04759"/>
    <w:rsid w:val="00B772BD"/>
    <w:rsid w:val="00D527CE"/>
    <w:rsid w:val="00D63B8A"/>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D527CE"/>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D527CE"/>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D527CE"/>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D527CE"/>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D527CE"/>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D527CE"/>
    <w:rPr>
      <w:rFonts w:ascii="Cambria" w:eastAsia="Times New Roman" w:hAnsi="Cambria" w:cs="Times New Roman"/>
      <w:lang w:val="en-US"/>
    </w:rPr>
  </w:style>
  <w:style w:type="character" w:customStyle="1" w:styleId="WW8Num22z3">
    <w:name w:val="WW8Num22z3"/>
    <w:rsid w:val="00D527CE"/>
  </w:style>
  <w:style w:type="character" w:customStyle="1" w:styleId="WW8Num22z4">
    <w:name w:val="WW8Num22z4"/>
    <w:rsid w:val="00D527CE"/>
  </w:style>
  <w:style w:type="character" w:customStyle="1" w:styleId="WW8Num22z5">
    <w:name w:val="WW8Num22z5"/>
    <w:rsid w:val="00D527CE"/>
  </w:style>
  <w:style w:type="character" w:customStyle="1" w:styleId="WW8Num22z6">
    <w:name w:val="WW8Num22z6"/>
    <w:rsid w:val="00D527CE"/>
  </w:style>
  <w:style w:type="character" w:customStyle="1" w:styleId="WW8Num22z7">
    <w:name w:val="WW8Num22z7"/>
    <w:rsid w:val="00D527CE"/>
  </w:style>
  <w:style w:type="character" w:customStyle="1" w:styleId="WW8Num22z8">
    <w:name w:val="WW8Num22z8"/>
    <w:rsid w:val="00D527CE"/>
  </w:style>
  <w:style w:type="character" w:customStyle="1" w:styleId="WW8Num23z4">
    <w:name w:val="WW8Num23z4"/>
    <w:rsid w:val="00D527CE"/>
  </w:style>
  <w:style w:type="character" w:customStyle="1" w:styleId="WW8Num23z5">
    <w:name w:val="WW8Num23z5"/>
    <w:rsid w:val="00D527CE"/>
  </w:style>
  <w:style w:type="character" w:customStyle="1" w:styleId="WW8Num23z6">
    <w:name w:val="WW8Num23z6"/>
    <w:rsid w:val="00D527CE"/>
  </w:style>
  <w:style w:type="character" w:customStyle="1" w:styleId="WW8Num23z7">
    <w:name w:val="WW8Num23z7"/>
    <w:rsid w:val="00D527CE"/>
  </w:style>
  <w:style w:type="character" w:customStyle="1" w:styleId="WW8Num23z8">
    <w:name w:val="WW8Num23z8"/>
    <w:rsid w:val="00D527CE"/>
  </w:style>
  <w:style w:type="character" w:customStyle="1" w:styleId="WW8Num24z3">
    <w:name w:val="WW8Num24z3"/>
    <w:rsid w:val="00D527CE"/>
  </w:style>
  <w:style w:type="character" w:customStyle="1" w:styleId="WW8Num24z4">
    <w:name w:val="WW8Num24z4"/>
    <w:rsid w:val="00D527CE"/>
  </w:style>
  <w:style w:type="character" w:customStyle="1" w:styleId="WW8Num24z5">
    <w:name w:val="WW8Num24z5"/>
    <w:rsid w:val="00D527CE"/>
  </w:style>
  <w:style w:type="character" w:customStyle="1" w:styleId="WW8Num24z6">
    <w:name w:val="WW8Num24z6"/>
    <w:rsid w:val="00D527CE"/>
  </w:style>
  <w:style w:type="character" w:customStyle="1" w:styleId="WW8Num24z7">
    <w:name w:val="WW8Num24z7"/>
    <w:rsid w:val="00D527CE"/>
  </w:style>
  <w:style w:type="character" w:customStyle="1" w:styleId="WW8Num24z8">
    <w:name w:val="WW8Num24z8"/>
    <w:rsid w:val="00D527CE"/>
  </w:style>
  <w:style w:type="character" w:customStyle="1" w:styleId="WW8Num25z3">
    <w:name w:val="WW8Num25z3"/>
    <w:rsid w:val="00D527CE"/>
  </w:style>
  <w:style w:type="character" w:customStyle="1" w:styleId="WW8Num25z4">
    <w:name w:val="WW8Num25z4"/>
    <w:rsid w:val="00D527CE"/>
  </w:style>
  <w:style w:type="character" w:customStyle="1" w:styleId="WW8Num25z5">
    <w:name w:val="WW8Num25z5"/>
    <w:rsid w:val="00D527CE"/>
  </w:style>
  <w:style w:type="character" w:customStyle="1" w:styleId="WW8Num25z6">
    <w:name w:val="WW8Num25z6"/>
    <w:rsid w:val="00D527CE"/>
  </w:style>
  <w:style w:type="character" w:customStyle="1" w:styleId="WW8Num25z7">
    <w:name w:val="WW8Num25z7"/>
    <w:rsid w:val="00D527CE"/>
  </w:style>
  <w:style w:type="character" w:customStyle="1" w:styleId="WW8Num25z8">
    <w:name w:val="WW8Num25z8"/>
    <w:rsid w:val="00D527CE"/>
  </w:style>
  <w:style w:type="character" w:customStyle="1" w:styleId="WW8Num26z3">
    <w:name w:val="WW8Num26z3"/>
    <w:rsid w:val="00D527CE"/>
  </w:style>
  <w:style w:type="character" w:customStyle="1" w:styleId="WW8Num26z4">
    <w:name w:val="WW8Num26z4"/>
    <w:rsid w:val="00D527CE"/>
  </w:style>
  <w:style w:type="character" w:customStyle="1" w:styleId="WW8Num26z5">
    <w:name w:val="WW8Num26z5"/>
    <w:rsid w:val="00D527CE"/>
  </w:style>
  <w:style w:type="character" w:customStyle="1" w:styleId="WW8Num26z6">
    <w:name w:val="WW8Num26z6"/>
    <w:rsid w:val="00D527CE"/>
  </w:style>
  <w:style w:type="character" w:customStyle="1" w:styleId="WW8Num26z7">
    <w:name w:val="WW8Num26z7"/>
    <w:rsid w:val="00D527CE"/>
  </w:style>
  <w:style w:type="character" w:customStyle="1" w:styleId="WW8Num26z8">
    <w:name w:val="WW8Num26z8"/>
    <w:rsid w:val="00D527CE"/>
  </w:style>
  <w:style w:type="character" w:customStyle="1" w:styleId="51">
    <w:name w:val="Προεπιλεγμένη γραμματοσειρά5"/>
    <w:rsid w:val="00D527CE"/>
  </w:style>
  <w:style w:type="character" w:customStyle="1" w:styleId="42">
    <w:name w:val="Παραπομπή υποσημείωσης4"/>
    <w:rsid w:val="00D527CE"/>
    <w:rPr>
      <w:vertAlign w:val="superscript"/>
    </w:rPr>
  </w:style>
  <w:style w:type="character" w:customStyle="1" w:styleId="43">
    <w:name w:val="Παραπομπή σημείωσης τέλους4"/>
    <w:rsid w:val="00D527CE"/>
    <w:rPr>
      <w:vertAlign w:val="superscript"/>
    </w:rPr>
  </w:style>
  <w:style w:type="character" w:customStyle="1" w:styleId="2Char0">
    <w:name w:val="Σώμα κείμενου 2 Char"/>
    <w:rsid w:val="00D527CE"/>
    <w:rPr>
      <w:sz w:val="24"/>
      <w:szCs w:val="24"/>
    </w:rPr>
  </w:style>
  <w:style w:type="character" w:customStyle="1" w:styleId="3Char0">
    <w:name w:val="Σώμα κείμενου 3 Char"/>
    <w:rsid w:val="00D527CE"/>
    <w:rPr>
      <w:rFonts w:ascii="Calibri" w:hAnsi="Calibri" w:cs="Calibri"/>
      <w:sz w:val="16"/>
      <w:szCs w:val="16"/>
      <w:lang w:val="en-GB"/>
    </w:rPr>
  </w:style>
  <w:style w:type="paragraph" w:customStyle="1" w:styleId="44">
    <w:name w:val="Λεζάντα4"/>
    <w:basedOn w:val="a"/>
    <w:rsid w:val="00D527CE"/>
    <w:pPr>
      <w:suppressLineNumbers/>
      <w:spacing w:before="120"/>
    </w:pPr>
    <w:rPr>
      <w:rFonts w:cs="Arial"/>
      <w:i/>
      <w:iCs/>
      <w:sz w:val="24"/>
    </w:rPr>
  </w:style>
  <w:style w:type="paragraph" w:customStyle="1" w:styleId="210">
    <w:name w:val="Σώμα κείμενου 21"/>
    <w:basedOn w:val="a"/>
    <w:rsid w:val="00D527CE"/>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D527CE"/>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D527CE"/>
    <w:rPr>
      <w:sz w:val="16"/>
      <w:szCs w:val="16"/>
    </w:rPr>
  </w:style>
  <w:style w:type="character" w:customStyle="1" w:styleId="control-label">
    <w:name w:val="control-label"/>
    <w:basedOn w:val="a1"/>
    <w:rsid w:val="00D527CE"/>
  </w:style>
  <w:style w:type="paragraph" w:styleId="26">
    <w:name w:val="Body Text 2"/>
    <w:basedOn w:val="a"/>
    <w:link w:val="2Char1"/>
    <w:uiPriority w:val="99"/>
    <w:semiHidden/>
    <w:unhideWhenUsed/>
    <w:rsid w:val="00D527CE"/>
    <w:pPr>
      <w:spacing w:line="480" w:lineRule="auto"/>
    </w:pPr>
    <w:rPr>
      <w:rFonts w:cs="Times New Roman"/>
    </w:rPr>
  </w:style>
  <w:style w:type="character" w:customStyle="1" w:styleId="2Char1">
    <w:name w:val="Σώμα κείμενου 2 Char1"/>
    <w:basedOn w:val="a1"/>
    <w:link w:val="26"/>
    <w:uiPriority w:val="99"/>
    <w:semiHidden/>
    <w:rsid w:val="00D527CE"/>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D527CE"/>
  </w:style>
  <w:style w:type="table" w:customStyle="1" w:styleId="19">
    <w:name w:val="Πλέγμα πίνακα1"/>
    <w:basedOn w:val="a2"/>
    <w:next w:val="affd"/>
    <w:uiPriority w:val="39"/>
    <w:rsid w:val="00D527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D527CE"/>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D527CE"/>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D527CE"/>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D527CE"/>
    <w:rPr>
      <w:sz w:val="16"/>
      <w:szCs w:val="16"/>
    </w:rPr>
  </w:style>
  <w:style w:type="character" w:customStyle="1" w:styleId="Char20">
    <w:name w:val="Κείμενο σχολίου Char2"/>
    <w:uiPriority w:val="99"/>
    <w:semiHidden/>
    <w:rsid w:val="00D527CE"/>
    <w:rPr>
      <w:rFonts w:ascii="Calibri" w:hAnsi="Calibri" w:cs="Calibri"/>
      <w:lang w:val="en-GB" w:eastAsia="ar-SA"/>
    </w:rPr>
  </w:style>
  <w:style w:type="paragraph" w:styleId="afff0">
    <w:name w:val="Plain Text"/>
    <w:basedOn w:val="a"/>
    <w:link w:val="Chara"/>
    <w:uiPriority w:val="99"/>
    <w:semiHidden/>
    <w:unhideWhenUsed/>
    <w:rsid w:val="00D527CE"/>
    <w:pPr>
      <w:suppressAutoHyphens w:val="0"/>
      <w:spacing w:after="0"/>
      <w:jc w:val="left"/>
    </w:pPr>
    <w:rPr>
      <w:rFonts w:eastAsia="Calibri" w:cs="Times New Roman"/>
      <w:szCs w:val="21"/>
      <w:lang w:val="el-GR" w:eastAsia="en-US"/>
    </w:rPr>
  </w:style>
  <w:style w:type="character" w:customStyle="1" w:styleId="Chara">
    <w:name w:val="Απλό κείμενο Char"/>
    <w:basedOn w:val="a1"/>
    <w:link w:val="afff0"/>
    <w:uiPriority w:val="99"/>
    <w:semiHidden/>
    <w:rsid w:val="00D527CE"/>
    <w:rPr>
      <w:rFonts w:ascii="Calibri" w:eastAsia="Calibri" w:hAnsi="Calibri" w:cs="Times New Roman"/>
      <w:szCs w:val="21"/>
    </w:rPr>
  </w:style>
  <w:style w:type="character" w:customStyle="1" w:styleId="fontstyle01">
    <w:name w:val="fontstyle01"/>
    <w:rsid w:val="00D63B8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27</Pages>
  <Words>5015</Words>
  <Characters>27084</Characters>
  <Application>Microsoft Office Word</Application>
  <DocSecurity>0</DocSecurity>
  <Lines>225</Lines>
  <Paragraphs>64</Paragraphs>
  <ScaleCrop>false</ScaleCrop>
  <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19</cp:revision>
  <dcterms:created xsi:type="dcterms:W3CDTF">2020-02-20T08:02:00Z</dcterms:created>
  <dcterms:modified xsi:type="dcterms:W3CDTF">2022-12-15T13:11:00Z</dcterms:modified>
</cp:coreProperties>
</file>