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3A36" w14:textId="77777777" w:rsidR="00345859" w:rsidRDefault="00345859" w:rsidP="00345859">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ΜΕΡΟΣ Α - ΠΕΡΙΓΡΑΦΗ ΦΥΣΙΚΟΥ ΑΝΤΙΚΕΙΜΕΝΟΥ ΤΗΣ ΣΥΜΒΑΣΗΣ</w:t>
      </w:r>
    </w:p>
    <w:p w14:paraId="5E0E11FE" w14:textId="77777777" w:rsidR="00345859" w:rsidRDefault="00345859" w:rsidP="00345859">
      <w:pPr>
        <w:pStyle w:val="normalwithoutspacing"/>
        <w:spacing w:before="57" w:after="57"/>
        <w:rPr>
          <w:rFonts w:ascii="Segoe UI" w:hAnsi="Segoe UI" w:cs="Segoe UI"/>
          <w:b/>
          <w:szCs w:val="22"/>
          <w:u w:val="single"/>
        </w:rPr>
      </w:pPr>
      <w:r w:rsidRPr="00C20BD0">
        <w:rPr>
          <w:rFonts w:ascii="Segoe UI" w:hAnsi="Segoe UI" w:cs="Segoe UI"/>
          <w:b/>
          <w:szCs w:val="22"/>
          <w:u w:val="single"/>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rPr>
        <w:t>ε</w:t>
      </w:r>
      <w:r w:rsidRPr="00C20BD0">
        <w:rPr>
          <w:rFonts w:ascii="Segoe UI" w:hAnsi="Segoe UI" w:cs="Segoe UI"/>
          <w:b/>
          <w:szCs w:val="22"/>
          <w:u w:val="single"/>
        </w:rPr>
        <w:t>σιτεχνίας ή τύπο καθώς και σε συγκεκριμένη καταγωγή ή παραγωγή, εμπορικό σήμα, η μνεία αυτή αφορά και στα ισοδύναμα αυτών.</w:t>
      </w:r>
    </w:p>
    <w:p w14:paraId="5CD51829" w14:textId="77777777" w:rsidR="00345859" w:rsidRPr="00BD61E3" w:rsidRDefault="00345859" w:rsidP="00345859">
      <w:pPr>
        <w:rPr>
          <w:rFonts w:ascii="Segoe UI" w:hAnsi="Segoe UI" w:cs="Segoe UI"/>
          <w:b/>
          <w:szCs w:val="22"/>
          <w:u w:val="single"/>
          <w:lang w:val="el-GR"/>
        </w:rPr>
      </w:pPr>
      <w:r w:rsidRPr="00BD61E3">
        <w:rPr>
          <w:rFonts w:ascii="Segoe UI" w:hAnsi="Segoe UI" w:cs="Segoe UI"/>
          <w:b/>
          <w:szCs w:val="22"/>
          <w:u w:val="single"/>
          <w:lang w:val="el-GR"/>
        </w:rPr>
        <w:t xml:space="preserve">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709"/>
        <w:gridCol w:w="425"/>
        <w:gridCol w:w="709"/>
        <w:gridCol w:w="1422"/>
        <w:gridCol w:w="316"/>
        <w:gridCol w:w="671"/>
        <w:gridCol w:w="998"/>
        <w:gridCol w:w="1030"/>
        <w:gridCol w:w="773"/>
        <w:gridCol w:w="1168"/>
        <w:gridCol w:w="851"/>
      </w:tblGrid>
      <w:tr w:rsidR="00345859" w:rsidRPr="008527F0" w14:paraId="62B0E61C" w14:textId="77777777" w:rsidTr="007B1F93">
        <w:trPr>
          <w:trHeight w:val="441"/>
          <w:jc w:val="center"/>
        </w:trPr>
        <w:tc>
          <w:tcPr>
            <w:tcW w:w="11052" w:type="dxa"/>
            <w:gridSpan w:val="13"/>
            <w:shd w:val="clear" w:color="auto" w:fill="D0CECE"/>
          </w:tcPr>
          <w:p w14:paraId="760CC365" w14:textId="77777777" w:rsidR="00345859" w:rsidRPr="008527F0" w:rsidRDefault="00345859" w:rsidP="007B1F93">
            <w:pPr>
              <w:jc w:val="center"/>
              <w:rPr>
                <w:rFonts w:ascii="Tahoma" w:eastAsia="Calibri" w:hAnsi="Tahoma" w:cs="Tahoma"/>
                <w:sz w:val="20"/>
                <w:szCs w:val="20"/>
                <w:lang w:val="el-GR"/>
              </w:rPr>
            </w:pPr>
            <w:r w:rsidRPr="008527F0">
              <w:rPr>
                <w:rFonts w:ascii="Tahoma" w:eastAsia="Calibri" w:hAnsi="Tahoma" w:cs="Tahoma"/>
                <w:b/>
                <w:bCs/>
                <w:sz w:val="20"/>
                <w:szCs w:val="20"/>
                <w:lang w:val="el-GR"/>
              </w:rPr>
              <w:t xml:space="preserve">ΕΞΟΠΛΙΣΜΟΣ ΕΡΓΟΥ </w:t>
            </w:r>
            <w:r w:rsidRPr="008527F0">
              <w:rPr>
                <w:rFonts w:ascii="Tahoma" w:eastAsia="Calibri" w:hAnsi="Tahoma" w:cs="Tahoma"/>
                <w:b/>
                <w:bCs/>
                <w:sz w:val="20"/>
                <w:szCs w:val="20"/>
                <w:lang w:val="en-US"/>
              </w:rPr>
              <w:t>MIS</w:t>
            </w:r>
            <w:r w:rsidRPr="008527F0">
              <w:rPr>
                <w:rFonts w:ascii="Tahoma" w:eastAsia="Calibri" w:hAnsi="Tahoma" w:cs="Tahoma"/>
                <w:b/>
                <w:bCs/>
                <w:sz w:val="20"/>
                <w:szCs w:val="20"/>
                <w:lang w:val="el-GR"/>
              </w:rPr>
              <w:t xml:space="preserve"> 5070674 - ΤΜΗΜΑΤΑ, </w:t>
            </w:r>
            <w:r w:rsidRPr="008527F0">
              <w:rPr>
                <w:rFonts w:ascii="Tahoma" w:eastAsia="Calibri" w:hAnsi="Tahoma" w:cs="Tahoma"/>
                <w:b/>
                <w:bCs/>
                <w:sz w:val="20"/>
                <w:szCs w:val="20"/>
              </w:rPr>
              <w:t>CPV</w:t>
            </w:r>
            <w:r w:rsidRPr="008527F0">
              <w:rPr>
                <w:rFonts w:ascii="Tahoma" w:eastAsia="Calibri" w:hAnsi="Tahoma" w:cs="Tahoma"/>
                <w:b/>
                <w:bCs/>
                <w:sz w:val="20"/>
                <w:szCs w:val="20"/>
                <w:lang w:val="el-GR"/>
              </w:rPr>
              <w:t xml:space="preserve"> ΚΑΙ ΠΡΟΥΠΟΛΟΓΙΣΜΟΙ </w:t>
            </w:r>
          </w:p>
        </w:tc>
      </w:tr>
      <w:tr w:rsidR="00345859" w:rsidRPr="009F2AEC" w14:paraId="53F4EBC0" w14:textId="77777777" w:rsidTr="007B1F93">
        <w:trPr>
          <w:trHeight w:val="544"/>
          <w:jc w:val="center"/>
        </w:trPr>
        <w:tc>
          <w:tcPr>
            <w:tcW w:w="421" w:type="dxa"/>
            <w:vMerge w:val="restart"/>
            <w:shd w:val="clear" w:color="auto" w:fill="D0CECE"/>
            <w:textDirection w:val="btLr"/>
            <w:vAlign w:val="center"/>
          </w:tcPr>
          <w:p w14:paraId="3778BA15" w14:textId="77777777" w:rsidR="00345859" w:rsidRPr="008527F0" w:rsidRDefault="00345859" w:rsidP="007B1F93">
            <w:pPr>
              <w:pStyle w:val="Default"/>
              <w:ind w:left="113" w:right="113"/>
              <w:jc w:val="center"/>
              <w:rPr>
                <w:rFonts w:ascii="Tahoma" w:hAnsi="Tahoma" w:cs="Tahoma"/>
                <w:b/>
                <w:bCs/>
                <w:sz w:val="14"/>
                <w:szCs w:val="14"/>
              </w:rPr>
            </w:pPr>
            <w:r w:rsidRPr="008527F0">
              <w:rPr>
                <w:rFonts w:ascii="Tahoma" w:hAnsi="Tahoma" w:cs="Tahoma"/>
                <w:b/>
                <w:bCs/>
                <w:sz w:val="14"/>
                <w:szCs w:val="14"/>
              </w:rPr>
              <w:t>Α/Α Τμήματος</w:t>
            </w:r>
          </w:p>
        </w:tc>
        <w:tc>
          <w:tcPr>
            <w:tcW w:w="1559" w:type="dxa"/>
            <w:vMerge w:val="restart"/>
            <w:shd w:val="clear" w:color="auto" w:fill="D0CECE"/>
            <w:vAlign w:val="center"/>
          </w:tcPr>
          <w:p w14:paraId="2D877F69" w14:textId="77777777" w:rsidR="00345859" w:rsidRPr="008527F0" w:rsidRDefault="00345859" w:rsidP="007B1F93">
            <w:pPr>
              <w:pStyle w:val="Default"/>
              <w:jc w:val="center"/>
              <w:rPr>
                <w:rFonts w:ascii="Tahoma" w:hAnsi="Tahoma" w:cs="Tahoma"/>
                <w:sz w:val="14"/>
                <w:szCs w:val="14"/>
              </w:rPr>
            </w:pPr>
            <w:r w:rsidRPr="008527F0">
              <w:rPr>
                <w:rFonts w:ascii="Tahoma" w:hAnsi="Tahoma" w:cs="Tahoma"/>
                <w:b/>
                <w:bCs/>
                <w:sz w:val="14"/>
                <w:szCs w:val="14"/>
              </w:rPr>
              <w:t xml:space="preserve">Τίτλος Τμήματος </w:t>
            </w:r>
          </w:p>
        </w:tc>
        <w:tc>
          <w:tcPr>
            <w:tcW w:w="709" w:type="dxa"/>
            <w:vMerge w:val="restart"/>
            <w:shd w:val="clear" w:color="auto" w:fill="D0CECE"/>
            <w:vAlign w:val="center"/>
          </w:tcPr>
          <w:p w14:paraId="422FB96F" w14:textId="77777777" w:rsidR="00345859" w:rsidRPr="008527F0" w:rsidRDefault="00345859" w:rsidP="007B1F93">
            <w:pPr>
              <w:pStyle w:val="Default"/>
              <w:jc w:val="center"/>
              <w:rPr>
                <w:rFonts w:ascii="Tahoma" w:hAnsi="Tahoma" w:cs="Tahoma"/>
                <w:sz w:val="14"/>
                <w:szCs w:val="14"/>
              </w:rPr>
            </w:pPr>
            <w:r w:rsidRPr="008527F0">
              <w:rPr>
                <w:rFonts w:ascii="Tahoma" w:hAnsi="Tahoma" w:cs="Tahoma"/>
                <w:b/>
                <w:bCs/>
                <w:sz w:val="14"/>
                <w:szCs w:val="14"/>
              </w:rPr>
              <w:t xml:space="preserve">CPV </w:t>
            </w:r>
          </w:p>
        </w:tc>
        <w:tc>
          <w:tcPr>
            <w:tcW w:w="425" w:type="dxa"/>
            <w:vMerge w:val="restart"/>
            <w:shd w:val="clear" w:color="auto" w:fill="D0CECE"/>
            <w:textDirection w:val="btLr"/>
          </w:tcPr>
          <w:p w14:paraId="3BE9AC71" w14:textId="77777777" w:rsidR="00345859" w:rsidRPr="008527F0" w:rsidRDefault="00345859" w:rsidP="007B1F93">
            <w:pPr>
              <w:pStyle w:val="Default"/>
              <w:ind w:left="113" w:right="113"/>
              <w:jc w:val="center"/>
              <w:rPr>
                <w:rFonts w:ascii="Tahoma" w:hAnsi="Tahoma" w:cs="Tahoma"/>
                <w:b/>
                <w:bCs/>
                <w:sz w:val="14"/>
                <w:szCs w:val="14"/>
              </w:rPr>
            </w:pPr>
            <w:r w:rsidRPr="008527F0">
              <w:rPr>
                <w:rFonts w:ascii="Tahoma" w:hAnsi="Tahoma" w:cs="Tahoma"/>
                <w:b/>
                <w:bCs/>
                <w:sz w:val="14"/>
                <w:szCs w:val="14"/>
              </w:rPr>
              <w:t>Κατ. Δαπάνης</w:t>
            </w:r>
          </w:p>
        </w:tc>
        <w:tc>
          <w:tcPr>
            <w:tcW w:w="709" w:type="dxa"/>
            <w:vMerge w:val="restart"/>
            <w:shd w:val="clear" w:color="auto" w:fill="D0CECE"/>
            <w:textDirection w:val="btLr"/>
            <w:vAlign w:val="center"/>
          </w:tcPr>
          <w:p w14:paraId="0E895215" w14:textId="77777777" w:rsidR="00345859" w:rsidRPr="008527F0" w:rsidRDefault="00345859" w:rsidP="007B1F93">
            <w:pPr>
              <w:pStyle w:val="Default"/>
              <w:ind w:left="113" w:right="113"/>
              <w:jc w:val="center"/>
              <w:rPr>
                <w:rFonts w:ascii="Tahoma" w:hAnsi="Tahoma" w:cs="Tahoma"/>
                <w:b/>
                <w:bCs/>
                <w:sz w:val="14"/>
                <w:szCs w:val="14"/>
              </w:rPr>
            </w:pPr>
            <w:r w:rsidRPr="008527F0">
              <w:rPr>
                <w:rFonts w:ascii="Tahoma" w:hAnsi="Tahoma" w:cs="Tahoma"/>
                <w:b/>
                <w:bCs/>
                <w:sz w:val="14"/>
                <w:szCs w:val="14"/>
              </w:rPr>
              <w:t>AA Είδους στο Τμήμα</w:t>
            </w:r>
          </w:p>
        </w:tc>
        <w:tc>
          <w:tcPr>
            <w:tcW w:w="1422" w:type="dxa"/>
            <w:vMerge w:val="restart"/>
            <w:shd w:val="clear" w:color="auto" w:fill="D0CECE"/>
            <w:vAlign w:val="center"/>
          </w:tcPr>
          <w:p w14:paraId="451E99BD" w14:textId="77777777" w:rsidR="00345859" w:rsidRPr="008527F0" w:rsidRDefault="00345859" w:rsidP="007B1F93">
            <w:pPr>
              <w:pStyle w:val="Default"/>
              <w:jc w:val="center"/>
              <w:rPr>
                <w:rFonts w:ascii="Tahoma" w:hAnsi="Tahoma" w:cs="Tahoma"/>
                <w:sz w:val="14"/>
                <w:szCs w:val="14"/>
              </w:rPr>
            </w:pPr>
            <w:r w:rsidRPr="008527F0">
              <w:rPr>
                <w:rFonts w:ascii="Tahoma" w:hAnsi="Tahoma" w:cs="Tahoma"/>
                <w:b/>
                <w:bCs/>
                <w:sz w:val="14"/>
                <w:szCs w:val="14"/>
              </w:rPr>
              <w:t xml:space="preserve">Περιγραφή Εξοπλισμού </w:t>
            </w:r>
          </w:p>
        </w:tc>
        <w:tc>
          <w:tcPr>
            <w:tcW w:w="316" w:type="dxa"/>
            <w:vMerge w:val="restart"/>
            <w:shd w:val="clear" w:color="auto" w:fill="D0CECE"/>
            <w:textDirection w:val="btLr"/>
            <w:vAlign w:val="center"/>
          </w:tcPr>
          <w:p w14:paraId="41FCC4A5" w14:textId="77777777" w:rsidR="00345859" w:rsidRPr="008527F0" w:rsidRDefault="00345859" w:rsidP="007B1F93">
            <w:pPr>
              <w:pStyle w:val="Default"/>
              <w:ind w:left="113" w:right="113"/>
              <w:jc w:val="center"/>
              <w:rPr>
                <w:rFonts w:ascii="Tahoma" w:hAnsi="Tahoma" w:cs="Tahoma"/>
                <w:sz w:val="14"/>
                <w:szCs w:val="14"/>
              </w:rPr>
            </w:pPr>
            <w:r w:rsidRPr="008527F0">
              <w:rPr>
                <w:rFonts w:ascii="Tahoma" w:hAnsi="Tahoma" w:cs="Tahoma"/>
                <w:b/>
                <w:bCs/>
                <w:sz w:val="14"/>
                <w:szCs w:val="14"/>
              </w:rPr>
              <w:t xml:space="preserve">Μονάδα Μέτρησης </w:t>
            </w:r>
          </w:p>
        </w:tc>
        <w:tc>
          <w:tcPr>
            <w:tcW w:w="671" w:type="dxa"/>
            <w:vMerge w:val="restart"/>
            <w:shd w:val="clear" w:color="auto" w:fill="D0CECE"/>
            <w:vAlign w:val="center"/>
          </w:tcPr>
          <w:p w14:paraId="1910D7BE" w14:textId="77777777" w:rsidR="00345859" w:rsidRPr="008527F0" w:rsidRDefault="00345859" w:rsidP="007B1F93">
            <w:pPr>
              <w:pStyle w:val="Default"/>
              <w:jc w:val="center"/>
              <w:rPr>
                <w:rFonts w:ascii="Tahoma" w:hAnsi="Tahoma" w:cs="Tahoma"/>
                <w:b/>
                <w:bCs/>
                <w:sz w:val="14"/>
                <w:szCs w:val="14"/>
              </w:rPr>
            </w:pPr>
            <w:r w:rsidRPr="008527F0">
              <w:rPr>
                <w:rFonts w:ascii="Tahoma" w:hAnsi="Tahoma" w:cs="Tahoma"/>
                <w:b/>
                <w:bCs/>
                <w:sz w:val="14"/>
                <w:szCs w:val="14"/>
              </w:rPr>
              <w:t>Ποσό-τητα</w:t>
            </w:r>
          </w:p>
        </w:tc>
        <w:tc>
          <w:tcPr>
            <w:tcW w:w="998" w:type="dxa"/>
            <w:vMerge w:val="restart"/>
            <w:shd w:val="clear" w:color="auto" w:fill="D0CECE"/>
            <w:vAlign w:val="center"/>
          </w:tcPr>
          <w:p w14:paraId="363159C8" w14:textId="77777777" w:rsidR="00345859" w:rsidRPr="008527F0" w:rsidRDefault="00345859" w:rsidP="007B1F93">
            <w:pPr>
              <w:pStyle w:val="Default"/>
              <w:jc w:val="center"/>
              <w:rPr>
                <w:rFonts w:ascii="Tahoma" w:hAnsi="Tahoma" w:cs="Tahoma"/>
                <w:sz w:val="14"/>
                <w:szCs w:val="14"/>
              </w:rPr>
            </w:pPr>
            <w:r w:rsidRPr="008527F0">
              <w:rPr>
                <w:rFonts w:ascii="Tahoma" w:hAnsi="Tahoma" w:cs="Tahoma"/>
                <w:b/>
                <w:bCs/>
                <w:sz w:val="14"/>
                <w:szCs w:val="14"/>
              </w:rPr>
              <w:t xml:space="preserve">Π/Υ Τμήματος με ΦΠΑ </w:t>
            </w:r>
          </w:p>
          <w:p w14:paraId="1E4E2B9E" w14:textId="77777777" w:rsidR="00345859" w:rsidRPr="008527F0" w:rsidRDefault="00345859" w:rsidP="007B1F93">
            <w:pPr>
              <w:jc w:val="center"/>
              <w:rPr>
                <w:rFonts w:ascii="Tahoma" w:eastAsia="Calibri" w:hAnsi="Tahoma" w:cs="Tahoma"/>
                <w:b/>
                <w:bCs/>
                <w:sz w:val="14"/>
                <w:szCs w:val="14"/>
              </w:rPr>
            </w:pPr>
          </w:p>
        </w:tc>
        <w:tc>
          <w:tcPr>
            <w:tcW w:w="1030" w:type="dxa"/>
            <w:vMerge w:val="restart"/>
            <w:shd w:val="clear" w:color="auto" w:fill="D0CECE"/>
            <w:vAlign w:val="center"/>
          </w:tcPr>
          <w:p w14:paraId="37EC1DB2" w14:textId="77777777" w:rsidR="00345859" w:rsidRPr="008527F0" w:rsidRDefault="00345859" w:rsidP="007B1F93">
            <w:pPr>
              <w:pStyle w:val="Default"/>
              <w:jc w:val="center"/>
              <w:rPr>
                <w:rFonts w:ascii="Tahoma" w:hAnsi="Tahoma" w:cs="Tahoma"/>
                <w:sz w:val="14"/>
                <w:szCs w:val="14"/>
              </w:rPr>
            </w:pPr>
            <w:r w:rsidRPr="008527F0">
              <w:rPr>
                <w:rFonts w:ascii="Tahoma" w:hAnsi="Tahoma" w:cs="Tahoma"/>
                <w:b/>
                <w:bCs/>
                <w:sz w:val="14"/>
                <w:szCs w:val="14"/>
              </w:rPr>
              <w:t xml:space="preserve">Π/Υ Τμήματος χωρίς ΦΠΑ </w:t>
            </w:r>
          </w:p>
          <w:p w14:paraId="783C1292" w14:textId="77777777" w:rsidR="00345859" w:rsidRPr="008527F0" w:rsidRDefault="00345859" w:rsidP="007B1F93">
            <w:pPr>
              <w:jc w:val="center"/>
              <w:rPr>
                <w:rFonts w:ascii="Tahoma" w:eastAsia="Calibri" w:hAnsi="Tahoma" w:cs="Tahoma"/>
                <w:b/>
                <w:bCs/>
                <w:sz w:val="14"/>
                <w:szCs w:val="14"/>
              </w:rPr>
            </w:pPr>
          </w:p>
        </w:tc>
        <w:tc>
          <w:tcPr>
            <w:tcW w:w="2792" w:type="dxa"/>
            <w:gridSpan w:val="3"/>
            <w:shd w:val="clear" w:color="auto" w:fill="D0CECE"/>
            <w:vAlign w:val="center"/>
          </w:tcPr>
          <w:p w14:paraId="33A1743C" w14:textId="77777777" w:rsidR="00345859" w:rsidRPr="008527F0" w:rsidRDefault="00345859" w:rsidP="007B1F93">
            <w:pPr>
              <w:pStyle w:val="Default"/>
              <w:jc w:val="center"/>
              <w:rPr>
                <w:rFonts w:ascii="Tahoma" w:hAnsi="Tahoma" w:cs="Tahoma"/>
                <w:sz w:val="14"/>
                <w:szCs w:val="14"/>
              </w:rPr>
            </w:pPr>
            <w:r w:rsidRPr="008527F0">
              <w:rPr>
                <w:rFonts w:ascii="Tahoma" w:hAnsi="Tahoma" w:cs="Tahoma"/>
                <w:b/>
                <w:bCs/>
                <w:sz w:val="14"/>
                <w:szCs w:val="14"/>
              </w:rPr>
              <w:t xml:space="preserve">Τόπος Παράδοσης - Εγκατάστασης </w:t>
            </w:r>
          </w:p>
        </w:tc>
      </w:tr>
      <w:tr w:rsidR="00345859" w:rsidRPr="009F2AEC" w14:paraId="1CED161E" w14:textId="77777777" w:rsidTr="007B1F93">
        <w:trPr>
          <w:trHeight w:val="977"/>
          <w:jc w:val="center"/>
        </w:trPr>
        <w:tc>
          <w:tcPr>
            <w:tcW w:w="421" w:type="dxa"/>
            <w:vMerge/>
            <w:shd w:val="clear" w:color="auto" w:fill="D0CECE"/>
          </w:tcPr>
          <w:p w14:paraId="7605094D" w14:textId="77777777" w:rsidR="00345859" w:rsidRPr="008527F0" w:rsidRDefault="00345859" w:rsidP="007B1F93">
            <w:pPr>
              <w:jc w:val="center"/>
              <w:rPr>
                <w:rFonts w:ascii="Tahoma" w:eastAsia="Calibri" w:hAnsi="Tahoma" w:cs="Tahoma"/>
                <w:b/>
                <w:bCs/>
                <w:sz w:val="14"/>
                <w:szCs w:val="14"/>
              </w:rPr>
            </w:pPr>
          </w:p>
        </w:tc>
        <w:tc>
          <w:tcPr>
            <w:tcW w:w="1559" w:type="dxa"/>
            <w:vMerge/>
            <w:shd w:val="clear" w:color="auto" w:fill="D0CECE"/>
          </w:tcPr>
          <w:p w14:paraId="3A42C609" w14:textId="77777777" w:rsidR="00345859" w:rsidRPr="008527F0" w:rsidRDefault="00345859" w:rsidP="007B1F93">
            <w:pPr>
              <w:jc w:val="center"/>
              <w:rPr>
                <w:rFonts w:ascii="Tahoma" w:eastAsia="Calibri" w:hAnsi="Tahoma" w:cs="Tahoma"/>
                <w:b/>
                <w:bCs/>
                <w:sz w:val="14"/>
                <w:szCs w:val="14"/>
              </w:rPr>
            </w:pPr>
          </w:p>
        </w:tc>
        <w:tc>
          <w:tcPr>
            <w:tcW w:w="709" w:type="dxa"/>
            <w:vMerge/>
            <w:shd w:val="clear" w:color="auto" w:fill="D0CECE"/>
          </w:tcPr>
          <w:p w14:paraId="2EB412E0" w14:textId="77777777" w:rsidR="00345859" w:rsidRPr="008527F0" w:rsidRDefault="00345859" w:rsidP="007B1F93">
            <w:pPr>
              <w:jc w:val="center"/>
              <w:rPr>
                <w:rFonts w:ascii="Tahoma" w:eastAsia="Calibri" w:hAnsi="Tahoma" w:cs="Tahoma"/>
                <w:b/>
                <w:bCs/>
                <w:sz w:val="14"/>
                <w:szCs w:val="14"/>
              </w:rPr>
            </w:pPr>
          </w:p>
        </w:tc>
        <w:tc>
          <w:tcPr>
            <w:tcW w:w="425" w:type="dxa"/>
            <w:vMerge/>
            <w:shd w:val="clear" w:color="auto" w:fill="D0CECE"/>
          </w:tcPr>
          <w:p w14:paraId="4D44D96A" w14:textId="77777777" w:rsidR="00345859" w:rsidRPr="008527F0" w:rsidRDefault="00345859" w:rsidP="007B1F93">
            <w:pPr>
              <w:jc w:val="center"/>
              <w:rPr>
                <w:rFonts w:ascii="Tahoma" w:eastAsia="Calibri" w:hAnsi="Tahoma" w:cs="Tahoma"/>
                <w:b/>
                <w:bCs/>
                <w:sz w:val="14"/>
                <w:szCs w:val="14"/>
              </w:rPr>
            </w:pPr>
          </w:p>
        </w:tc>
        <w:tc>
          <w:tcPr>
            <w:tcW w:w="709" w:type="dxa"/>
            <w:vMerge/>
            <w:shd w:val="clear" w:color="auto" w:fill="D0CECE"/>
          </w:tcPr>
          <w:p w14:paraId="6555A0A1" w14:textId="77777777" w:rsidR="00345859" w:rsidRPr="008527F0" w:rsidRDefault="00345859" w:rsidP="007B1F93">
            <w:pPr>
              <w:jc w:val="center"/>
              <w:rPr>
                <w:rFonts w:ascii="Tahoma" w:eastAsia="Calibri" w:hAnsi="Tahoma" w:cs="Tahoma"/>
                <w:b/>
                <w:bCs/>
                <w:sz w:val="14"/>
                <w:szCs w:val="14"/>
              </w:rPr>
            </w:pPr>
          </w:p>
        </w:tc>
        <w:tc>
          <w:tcPr>
            <w:tcW w:w="1422" w:type="dxa"/>
            <w:vMerge/>
            <w:shd w:val="clear" w:color="auto" w:fill="D0CECE"/>
          </w:tcPr>
          <w:p w14:paraId="21003AA0" w14:textId="77777777" w:rsidR="00345859" w:rsidRPr="008527F0" w:rsidRDefault="00345859" w:rsidP="007B1F93">
            <w:pPr>
              <w:jc w:val="center"/>
              <w:rPr>
                <w:rFonts w:ascii="Tahoma" w:eastAsia="Calibri" w:hAnsi="Tahoma" w:cs="Tahoma"/>
                <w:b/>
                <w:bCs/>
                <w:sz w:val="14"/>
                <w:szCs w:val="14"/>
              </w:rPr>
            </w:pPr>
          </w:p>
        </w:tc>
        <w:tc>
          <w:tcPr>
            <w:tcW w:w="316" w:type="dxa"/>
            <w:vMerge/>
            <w:shd w:val="clear" w:color="auto" w:fill="D0CECE"/>
          </w:tcPr>
          <w:p w14:paraId="20D5C273" w14:textId="77777777" w:rsidR="00345859" w:rsidRPr="008527F0" w:rsidRDefault="00345859" w:rsidP="007B1F93">
            <w:pPr>
              <w:jc w:val="center"/>
              <w:rPr>
                <w:rFonts w:ascii="Tahoma" w:eastAsia="Calibri" w:hAnsi="Tahoma" w:cs="Tahoma"/>
                <w:b/>
                <w:bCs/>
                <w:sz w:val="14"/>
                <w:szCs w:val="14"/>
              </w:rPr>
            </w:pPr>
          </w:p>
        </w:tc>
        <w:tc>
          <w:tcPr>
            <w:tcW w:w="671" w:type="dxa"/>
            <w:vMerge/>
            <w:shd w:val="clear" w:color="auto" w:fill="D0CECE"/>
          </w:tcPr>
          <w:p w14:paraId="439183B4" w14:textId="77777777" w:rsidR="00345859" w:rsidRPr="008527F0" w:rsidRDefault="00345859" w:rsidP="007B1F93">
            <w:pPr>
              <w:jc w:val="center"/>
              <w:rPr>
                <w:rFonts w:ascii="Tahoma" w:eastAsia="Calibri" w:hAnsi="Tahoma" w:cs="Tahoma"/>
                <w:b/>
                <w:bCs/>
                <w:sz w:val="14"/>
                <w:szCs w:val="14"/>
              </w:rPr>
            </w:pPr>
          </w:p>
        </w:tc>
        <w:tc>
          <w:tcPr>
            <w:tcW w:w="998" w:type="dxa"/>
            <w:vMerge/>
            <w:shd w:val="clear" w:color="auto" w:fill="D0CECE"/>
          </w:tcPr>
          <w:p w14:paraId="407666A2" w14:textId="77777777" w:rsidR="00345859" w:rsidRPr="008527F0" w:rsidRDefault="00345859" w:rsidP="007B1F93">
            <w:pPr>
              <w:jc w:val="center"/>
              <w:rPr>
                <w:rFonts w:ascii="Tahoma" w:eastAsia="Calibri" w:hAnsi="Tahoma" w:cs="Tahoma"/>
                <w:b/>
                <w:bCs/>
                <w:sz w:val="14"/>
                <w:szCs w:val="14"/>
              </w:rPr>
            </w:pPr>
          </w:p>
        </w:tc>
        <w:tc>
          <w:tcPr>
            <w:tcW w:w="1030" w:type="dxa"/>
            <w:vMerge/>
            <w:shd w:val="clear" w:color="auto" w:fill="D0CECE"/>
          </w:tcPr>
          <w:p w14:paraId="194C3151" w14:textId="77777777" w:rsidR="00345859" w:rsidRPr="008527F0" w:rsidRDefault="00345859" w:rsidP="007B1F93">
            <w:pPr>
              <w:jc w:val="center"/>
              <w:rPr>
                <w:rFonts w:ascii="Tahoma" w:eastAsia="Calibri" w:hAnsi="Tahoma" w:cs="Tahoma"/>
                <w:b/>
                <w:bCs/>
                <w:sz w:val="14"/>
                <w:szCs w:val="14"/>
              </w:rPr>
            </w:pPr>
          </w:p>
        </w:tc>
        <w:tc>
          <w:tcPr>
            <w:tcW w:w="773" w:type="dxa"/>
            <w:shd w:val="clear" w:color="auto" w:fill="D0CECE"/>
          </w:tcPr>
          <w:p w14:paraId="1B0CA973" w14:textId="77777777" w:rsidR="00345859" w:rsidRPr="008527F0" w:rsidRDefault="00345859" w:rsidP="007B1F93">
            <w:pPr>
              <w:pStyle w:val="Default"/>
              <w:rPr>
                <w:rFonts w:ascii="Tahoma" w:hAnsi="Tahoma" w:cs="Tahoma"/>
                <w:sz w:val="14"/>
                <w:szCs w:val="14"/>
              </w:rPr>
            </w:pPr>
            <w:r w:rsidRPr="008527F0">
              <w:rPr>
                <w:rFonts w:ascii="Tahoma" w:hAnsi="Tahoma" w:cs="Tahoma"/>
                <w:b/>
                <w:bCs/>
                <w:sz w:val="14"/>
                <w:szCs w:val="14"/>
              </w:rPr>
              <w:t xml:space="preserve">Τμήμα </w:t>
            </w:r>
          </w:p>
        </w:tc>
        <w:tc>
          <w:tcPr>
            <w:tcW w:w="1168" w:type="dxa"/>
            <w:shd w:val="clear" w:color="auto" w:fill="D0CECE"/>
          </w:tcPr>
          <w:p w14:paraId="4FCD5D05" w14:textId="77777777" w:rsidR="00345859" w:rsidRPr="008527F0" w:rsidRDefault="00345859" w:rsidP="007B1F93">
            <w:pPr>
              <w:pStyle w:val="Default"/>
              <w:rPr>
                <w:rFonts w:ascii="Tahoma" w:hAnsi="Tahoma" w:cs="Tahoma"/>
                <w:sz w:val="14"/>
                <w:szCs w:val="14"/>
              </w:rPr>
            </w:pPr>
            <w:r w:rsidRPr="008527F0">
              <w:rPr>
                <w:rFonts w:ascii="Tahoma" w:hAnsi="Tahoma" w:cs="Tahoma"/>
                <w:b/>
                <w:bCs/>
                <w:sz w:val="14"/>
                <w:szCs w:val="14"/>
              </w:rPr>
              <w:t xml:space="preserve">Εργαστήριο </w:t>
            </w:r>
          </w:p>
        </w:tc>
        <w:tc>
          <w:tcPr>
            <w:tcW w:w="851" w:type="dxa"/>
            <w:shd w:val="clear" w:color="auto" w:fill="D0CECE"/>
          </w:tcPr>
          <w:p w14:paraId="14766428" w14:textId="77777777" w:rsidR="00345859" w:rsidRPr="008527F0" w:rsidRDefault="00345859" w:rsidP="007B1F93">
            <w:pPr>
              <w:pStyle w:val="Default"/>
              <w:rPr>
                <w:rFonts w:ascii="Tahoma" w:hAnsi="Tahoma" w:cs="Tahoma"/>
                <w:sz w:val="14"/>
                <w:szCs w:val="14"/>
              </w:rPr>
            </w:pPr>
            <w:r w:rsidRPr="008527F0">
              <w:rPr>
                <w:rFonts w:ascii="Tahoma" w:hAnsi="Tahoma" w:cs="Tahoma"/>
                <w:b/>
                <w:bCs/>
                <w:sz w:val="14"/>
                <w:szCs w:val="14"/>
              </w:rPr>
              <w:t xml:space="preserve">Κτίριο / Όροφος </w:t>
            </w:r>
          </w:p>
        </w:tc>
      </w:tr>
      <w:tr w:rsidR="00345859" w:rsidRPr="002C5364" w14:paraId="531EC11B" w14:textId="77777777" w:rsidTr="007B1F93">
        <w:trPr>
          <w:jc w:val="center"/>
        </w:trPr>
        <w:tc>
          <w:tcPr>
            <w:tcW w:w="421" w:type="dxa"/>
            <w:vMerge w:val="restart"/>
            <w:shd w:val="clear" w:color="auto" w:fill="auto"/>
          </w:tcPr>
          <w:p w14:paraId="4E765098"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1</w:t>
            </w:r>
          </w:p>
        </w:tc>
        <w:tc>
          <w:tcPr>
            <w:tcW w:w="1559" w:type="dxa"/>
            <w:vMerge w:val="restart"/>
            <w:shd w:val="clear" w:color="auto" w:fill="auto"/>
          </w:tcPr>
          <w:p w14:paraId="2BFEACF0" w14:textId="77777777" w:rsidR="00345859" w:rsidRPr="008527F0" w:rsidRDefault="00345859" w:rsidP="007B1F93">
            <w:pPr>
              <w:jc w:val="center"/>
              <w:rPr>
                <w:rFonts w:ascii="Tahoma" w:eastAsia="Calibri" w:hAnsi="Tahoma" w:cs="Tahoma"/>
                <w:sz w:val="18"/>
                <w:szCs w:val="18"/>
                <w:lang w:val="el-GR"/>
              </w:rPr>
            </w:pPr>
            <w:r w:rsidRPr="008527F0">
              <w:rPr>
                <w:rFonts w:ascii="Tahoma" w:eastAsia="Calibri" w:hAnsi="Tahoma" w:cs="Tahoma"/>
                <w:sz w:val="18"/>
                <w:szCs w:val="18"/>
                <w:lang w:val="el-GR"/>
              </w:rPr>
              <w:t>ΠΑΡΕΛΚΟΜΕΝΑ ΣΥΣΤΗΜΑΤΩΝ ΕΞ’ ΑΠΟΣΤΑΣΕΩΣ ΕΚΠΑΙΔΕΥΣΗΣ</w:t>
            </w:r>
          </w:p>
        </w:tc>
        <w:tc>
          <w:tcPr>
            <w:tcW w:w="709" w:type="dxa"/>
            <w:vMerge w:val="restart"/>
            <w:shd w:val="clear" w:color="auto" w:fill="auto"/>
          </w:tcPr>
          <w:p w14:paraId="643D453B"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6"/>
                <w:szCs w:val="16"/>
              </w:rPr>
              <w:t>30100000-0</w:t>
            </w:r>
          </w:p>
        </w:tc>
        <w:tc>
          <w:tcPr>
            <w:tcW w:w="425" w:type="dxa"/>
            <w:vMerge w:val="restart"/>
            <w:shd w:val="clear" w:color="auto" w:fill="auto"/>
          </w:tcPr>
          <w:p w14:paraId="1D95E4AB" w14:textId="77777777" w:rsidR="00345859" w:rsidRPr="008527F0" w:rsidRDefault="00345859" w:rsidP="007B1F93">
            <w:pPr>
              <w:jc w:val="center"/>
              <w:rPr>
                <w:rFonts w:ascii="Tahoma" w:eastAsia="Calibri" w:hAnsi="Tahoma" w:cs="Tahoma"/>
                <w:sz w:val="14"/>
                <w:szCs w:val="18"/>
              </w:rPr>
            </w:pPr>
            <w:r w:rsidRPr="008527F0">
              <w:rPr>
                <w:rFonts w:ascii="Tahoma" w:eastAsia="Calibri" w:hAnsi="Tahoma" w:cs="Tahoma"/>
                <w:sz w:val="14"/>
                <w:szCs w:val="18"/>
              </w:rPr>
              <w:t>14.09</w:t>
            </w:r>
          </w:p>
        </w:tc>
        <w:tc>
          <w:tcPr>
            <w:tcW w:w="709" w:type="dxa"/>
            <w:shd w:val="clear" w:color="auto" w:fill="auto"/>
          </w:tcPr>
          <w:p w14:paraId="1A722DBE"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1</w:t>
            </w:r>
          </w:p>
        </w:tc>
        <w:tc>
          <w:tcPr>
            <w:tcW w:w="1422" w:type="dxa"/>
            <w:shd w:val="clear" w:color="auto" w:fill="auto"/>
          </w:tcPr>
          <w:p w14:paraId="29519FA7"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DIGITIZER / PEN TABLET</w:t>
            </w:r>
          </w:p>
        </w:tc>
        <w:tc>
          <w:tcPr>
            <w:tcW w:w="316" w:type="dxa"/>
            <w:shd w:val="clear" w:color="auto" w:fill="auto"/>
          </w:tcPr>
          <w:p w14:paraId="3B66840A"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66E43A37"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35</w:t>
            </w:r>
          </w:p>
        </w:tc>
        <w:tc>
          <w:tcPr>
            <w:tcW w:w="998" w:type="dxa"/>
            <w:vMerge w:val="restart"/>
            <w:shd w:val="clear" w:color="auto" w:fill="auto"/>
          </w:tcPr>
          <w:p w14:paraId="5C9A2DDD"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101.745</w:t>
            </w:r>
          </w:p>
        </w:tc>
        <w:tc>
          <w:tcPr>
            <w:tcW w:w="1030" w:type="dxa"/>
            <w:vMerge w:val="restart"/>
            <w:shd w:val="clear" w:color="auto" w:fill="auto"/>
          </w:tcPr>
          <w:p w14:paraId="21DE67FB"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82.052,42</w:t>
            </w:r>
          </w:p>
        </w:tc>
        <w:tc>
          <w:tcPr>
            <w:tcW w:w="773" w:type="dxa"/>
            <w:shd w:val="clear" w:color="auto" w:fill="auto"/>
          </w:tcPr>
          <w:p w14:paraId="6C47C2DA"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180B07A7"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7A315F37" w14:textId="77777777" w:rsidR="00345859" w:rsidRPr="008527F0" w:rsidRDefault="00345859" w:rsidP="007B1F93">
            <w:pPr>
              <w:pStyle w:val="Default"/>
              <w:rPr>
                <w:rFonts w:ascii="Tahoma" w:hAnsi="Tahoma" w:cs="Tahoma"/>
                <w:sz w:val="18"/>
                <w:szCs w:val="18"/>
              </w:rPr>
            </w:pPr>
          </w:p>
        </w:tc>
      </w:tr>
      <w:tr w:rsidR="00345859" w:rsidRPr="002C5364" w14:paraId="09C4E508" w14:textId="77777777" w:rsidTr="007B1F93">
        <w:trPr>
          <w:jc w:val="center"/>
        </w:trPr>
        <w:tc>
          <w:tcPr>
            <w:tcW w:w="421" w:type="dxa"/>
            <w:vMerge/>
            <w:shd w:val="clear" w:color="auto" w:fill="auto"/>
          </w:tcPr>
          <w:p w14:paraId="5DE31A06" w14:textId="77777777" w:rsidR="00345859" w:rsidRPr="008527F0" w:rsidRDefault="00345859" w:rsidP="007B1F93">
            <w:pPr>
              <w:jc w:val="center"/>
              <w:rPr>
                <w:rFonts w:ascii="Tahoma" w:eastAsia="Calibri" w:hAnsi="Tahoma" w:cs="Tahoma"/>
                <w:sz w:val="18"/>
                <w:szCs w:val="18"/>
              </w:rPr>
            </w:pPr>
          </w:p>
        </w:tc>
        <w:tc>
          <w:tcPr>
            <w:tcW w:w="1559" w:type="dxa"/>
            <w:vMerge/>
            <w:shd w:val="clear" w:color="auto" w:fill="auto"/>
          </w:tcPr>
          <w:p w14:paraId="6C6A43A0" w14:textId="77777777" w:rsidR="00345859" w:rsidRPr="008527F0" w:rsidRDefault="00345859" w:rsidP="007B1F93">
            <w:pPr>
              <w:jc w:val="center"/>
              <w:rPr>
                <w:rFonts w:ascii="Tahoma" w:eastAsia="Calibri" w:hAnsi="Tahoma" w:cs="Tahoma"/>
                <w:sz w:val="18"/>
                <w:szCs w:val="18"/>
              </w:rPr>
            </w:pPr>
          </w:p>
        </w:tc>
        <w:tc>
          <w:tcPr>
            <w:tcW w:w="709" w:type="dxa"/>
            <w:vMerge/>
            <w:shd w:val="clear" w:color="auto" w:fill="auto"/>
          </w:tcPr>
          <w:p w14:paraId="43B13D19" w14:textId="77777777" w:rsidR="00345859" w:rsidRPr="008527F0" w:rsidRDefault="00345859" w:rsidP="007B1F93">
            <w:pPr>
              <w:jc w:val="center"/>
              <w:rPr>
                <w:rFonts w:ascii="Tahoma" w:eastAsia="Calibri" w:hAnsi="Tahoma" w:cs="Tahoma"/>
                <w:sz w:val="18"/>
                <w:szCs w:val="18"/>
              </w:rPr>
            </w:pPr>
          </w:p>
        </w:tc>
        <w:tc>
          <w:tcPr>
            <w:tcW w:w="425" w:type="dxa"/>
            <w:vMerge/>
            <w:shd w:val="clear" w:color="auto" w:fill="auto"/>
          </w:tcPr>
          <w:p w14:paraId="0181B82F" w14:textId="77777777" w:rsidR="00345859" w:rsidRPr="008527F0" w:rsidRDefault="00345859" w:rsidP="007B1F93">
            <w:pPr>
              <w:jc w:val="center"/>
              <w:rPr>
                <w:rFonts w:ascii="Tahoma" w:eastAsia="Calibri" w:hAnsi="Tahoma" w:cs="Tahoma"/>
                <w:sz w:val="14"/>
                <w:szCs w:val="18"/>
              </w:rPr>
            </w:pPr>
          </w:p>
        </w:tc>
        <w:tc>
          <w:tcPr>
            <w:tcW w:w="709" w:type="dxa"/>
            <w:shd w:val="clear" w:color="auto" w:fill="auto"/>
          </w:tcPr>
          <w:p w14:paraId="68839D37"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2</w:t>
            </w:r>
          </w:p>
        </w:tc>
        <w:tc>
          <w:tcPr>
            <w:tcW w:w="1422" w:type="dxa"/>
            <w:shd w:val="clear" w:color="auto" w:fill="auto"/>
          </w:tcPr>
          <w:p w14:paraId="1C334563"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VISUALIZER</w:t>
            </w:r>
          </w:p>
        </w:tc>
        <w:tc>
          <w:tcPr>
            <w:tcW w:w="316" w:type="dxa"/>
            <w:shd w:val="clear" w:color="auto" w:fill="auto"/>
          </w:tcPr>
          <w:p w14:paraId="75F9B650"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07D4029E"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5</w:t>
            </w:r>
          </w:p>
        </w:tc>
        <w:tc>
          <w:tcPr>
            <w:tcW w:w="998" w:type="dxa"/>
            <w:vMerge/>
            <w:shd w:val="clear" w:color="auto" w:fill="auto"/>
          </w:tcPr>
          <w:p w14:paraId="6B751C12" w14:textId="77777777" w:rsidR="00345859" w:rsidRPr="008527F0" w:rsidRDefault="00345859" w:rsidP="007B1F93">
            <w:pPr>
              <w:jc w:val="center"/>
              <w:rPr>
                <w:rFonts w:ascii="Tahoma" w:eastAsia="Calibri" w:hAnsi="Tahoma" w:cs="Tahoma"/>
                <w:sz w:val="18"/>
                <w:szCs w:val="18"/>
              </w:rPr>
            </w:pPr>
          </w:p>
        </w:tc>
        <w:tc>
          <w:tcPr>
            <w:tcW w:w="1030" w:type="dxa"/>
            <w:vMerge/>
            <w:shd w:val="clear" w:color="auto" w:fill="auto"/>
          </w:tcPr>
          <w:p w14:paraId="06C2D2FB" w14:textId="77777777" w:rsidR="00345859" w:rsidRPr="008527F0" w:rsidRDefault="00345859" w:rsidP="007B1F93">
            <w:pPr>
              <w:jc w:val="center"/>
              <w:rPr>
                <w:rFonts w:ascii="Tahoma" w:eastAsia="Calibri" w:hAnsi="Tahoma" w:cs="Tahoma"/>
                <w:sz w:val="18"/>
                <w:szCs w:val="18"/>
              </w:rPr>
            </w:pPr>
          </w:p>
        </w:tc>
        <w:tc>
          <w:tcPr>
            <w:tcW w:w="773" w:type="dxa"/>
            <w:shd w:val="clear" w:color="auto" w:fill="auto"/>
          </w:tcPr>
          <w:p w14:paraId="7B24A525"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47E084F6"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0B59A969" w14:textId="77777777" w:rsidR="00345859" w:rsidRPr="008527F0" w:rsidRDefault="00345859" w:rsidP="007B1F93">
            <w:pPr>
              <w:pStyle w:val="Default"/>
              <w:rPr>
                <w:rFonts w:ascii="Tahoma" w:hAnsi="Tahoma" w:cs="Tahoma"/>
                <w:sz w:val="18"/>
                <w:szCs w:val="18"/>
              </w:rPr>
            </w:pPr>
          </w:p>
        </w:tc>
      </w:tr>
      <w:tr w:rsidR="00345859" w:rsidRPr="002C5364" w14:paraId="4FF9C936" w14:textId="77777777" w:rsidTr="007B1F93">
        <w:trPr>
          <w:jc w:val="center"/>
        </w:trPr>
        <w:tc>
          <w:tcPr>
            <w:tcW w:w="421" w:type="dxa"/>
            <w:vMerge/>
            <w:shd w:val="clear" w:color="auto" w:fill="auto"/>
          </w:tcPr>
          <w:p w14:paraId="61932D1C" w14:textId="77777777" w:rsidR="00345859" w:rsidRPr="008527F0" w:rsidRDefault="00345859" w:rsidP="007B1F93">
            <w:pPr>
              <w:jc w:val="center"/>
              <w:rPr>
                <w:rFonts w:ascii="Tahoma" w:eastAsia="Calibri" w:hAnsi="Tahoma" w:cs="Tahoma"/>
                <w:sz w:val="18"/>
                <w:szCs w:val="18"/>
              </w:rPr>
            </w:pPr>
          </w:p>
        </w:tc>
        <w:tc>
          <w:tcPr>
            <w:tcW w:w="1559" w:type="dxa"/>
            <w:vMerge/>
            <w:shd w:val="clear" w:color="auto" w:fill="auto"/>
          </w:tcPr>
          <w:p w14:paraId="663676C4" w14:textId="77777777" w:rsidR="00345859" w:rsidRPr="008527F0" w:rsidRDefault="00345859" w:rsidP="007B1F93">
            <w:pPr>
              <w:jc w:val="center"/>
              <w:rPr>
                <w:rFonts w:ascii="Tahoma" w:eastAsia="Calibri" w:hAnsi="Tahoma" w:cs="Tahoma"/>
                <w:sz w:val="18"/>
                <w:szCs w:val="18"/>
              </w:rPr>
            </w:pPr>
          </w:p>
        </w:tc>
        <w:tc>
          <w:tcPr>
            <w:tcW w:w="709" w:type="dxa"/>
            <w:vMerge/>
            <w:shd w:val="clear" w:color="auto" w:fill="auto"/>
          </w:tcPr>
          <w:p w14:paraId="5277371C" w14:textId="77777777" w:rsidR="00345859" w:rsidRPr="008527F0" w:rsidRDefault="00345859" w:rsidP="007B1F93">
            <w:pPr>
              <w:jc w:val="center"/>
              <w:rPr>
                <w:rFonts w:ascii="Tahoma" w:eastAsia="Calibri" w:hAnsi="Tahoma" w:cs="Tahoma"/>
                <w:sz w:val="18"/>
                <w:szCs w:val="18"/>
              </w:rPr>
            </w:pPr>
          </w:p>
        </w:tc>
        <w:tc>
          <w:tcPr>
            <w:tcW w:w="425" w:type="dxa"/>
            <w:vMerge/>
            <w:shd w:val="clear" w:color="auto" w:fill="auto"/>
          </w:tcPr>
          <w:p w14:paraId="428A1B51" w14:textId="77777777" w:rsidR="00345859" w:rsidRPr="008527F0" w:rsidRDefault="00345859" w:rsidP="007B1F93">
            <w:pPr>
              <w:jc w:val="center"/>
              <w:rPr>
                <w:rFonts w:ascii="Tahoma" w:eastAsia="Calibri" w:hAnsi="Tahoma" w:cs="Tahoma"/>
                <w:sz w:val="14"/>
                <w:szCs w:val="18"/>
              </w:rPr>
            </w:pPr>
          </w:p>
        </w:tc>
        <w:tc>
          <w:tcPr>
            <w:tcW w:w="709" w:type="dxa"/>
            <w:shd w:val="clear" w:color="auto" w:fill="auto"/>
          </w:tcPr>
          <w:p w14:paraId="4746CCB7"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3</w:t>
            </w:r>
          </w:p>
        </w:tc>
        <w:tc>
          <w:tcPr>
            <w:tcW w:w="1422" w:type="dxa"/>
            <w:shd w:val="clear" w:color="auto" w:fill="auto"/>
          </w:tcPr>
          <w:p w14:paraId="02285D9A"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USB webcam</w:t>
            </w:r>
          </w:p>
        </w:tc>
        <w:tc>
          <w:tcPr>
            <w:tcW w:w="316" w:type="dxa"/>
            <w:shd w:val="clear" w:color="auto" w:fill="auto"/>
          </w:tcPr>
          <w:p w14:paraId="619B9D9B"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29FA3A26"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69</w:t>
            </w:r>
          </w:p>
        </w:tc>
        <w:tc>
          <w:tcPr>
            <w:tcW w:w="998" w:type="dxa"/>
            <w:vMerge/>
            <w:shd w:val="clear" w:color="auto" w:fill="auto"/>
          </w:tcPr>
          <w:p w14:paraId="7F95916D" w14:textId="77777777" w:rsidR="00345859" w:rsidRPr="008527F0" w:rsidRDefault="00345859" w:rsidP="007B1F93">
            <w:pPr>
              <w:jc w:val="center"/>
              <w:rPr>
                <w:rFonts w:ascii="Tahoma" w:eastAsia="Calibri" w:hAnsi="Tahoma" w:cs="Tahoma"/>
                <w:sz w:val="18"/>
                <w:szCs w:val="18"/>
              </w:rPr>
            </w:pPr>
          </w:p>
        </w:tc>
        <w:tc>
          <w:tcPr>
            <w:tcW w:w="1030" w:type="dxa"/>
            <w:vMerge/>
            <w:shd w:val="clear" w:color="auto" w:fill="auto"/>
          </w:tcPr>
          <w:p w14:paraId="27F909B2" w14:textId="77777777" w:rsidR="00345859" w:rsidRPr="008527F0" w:rsidRDefault="00345859" w:rsidP="007B1F93">
            <w:pPr>
              <w:jc w:val="center"/>
              <w:rPr>
                <w:rFonts w:ascii="Tahoma" w:eastAsia="Calibri" w:hAnsi="Tahoma" w:cs="Tahoma"/>
                <w:sz w:val="18"/>
                <w:szCs w:val="18"/>
              </w:rPr>
            </w:pPr>
          </w:p>
        </w:tc>
        <w:tc>
          <w:tcPr>
            <w:tcW w:w="773" w:type="dxa"/>
            <w:shd w:val="clear" w:color="auto" w:fill="auto"/>
          </w:tcPr>
          <w:p w14:paraId="17F5B853"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48AD06A4"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30E4AE27" w14:textId="77777777" w:rsidR="00345859" w:rsidRPr="008527F0" w:rsidRDefault="00345859" w:rsidP="007B1F93">
            <w:pPr>
              <w:pStyle w:val="Default"/>
              <w:rPr>
                <w:rFonts w:ascii="Tahoma" w:hAnsi="Tahoma" w:cs="Tahoma"/>
                <w:sz w:val="18"/>
                <w:szCs w:val="18"/>
              </w:rPr>
            </w:pPr>
          </w:p>
        </w:tc>
      </w:tr>
      <w:tr w:rsidR="00345859" w:rsidRPr="002C5364" w14:paraId="60B084B1" w14:textId="77777777" w:rsidTr="007B1F93">
        <w:trPr>
          <w:jc w:val="center"/>
        </w:trPr>
        <w:tc>
          <w:tcPr>
            <w:tcW w:w="421" w:type="dxa"/>
            <w:vMerge/>
            <w:shd w:val="clear" w:color="auto" w:fill="auto"/>
          </w:tcPr>
          <w:p w14:paraId="3CA8FB8D" w14:textId="77777777" w:rsidR="00345859" w:rsidRPr="008527F0" w:rsidRDefault="00345859" w:rsidP="007B1F93">
            <w:pPr>
              <w:jc w:val="center"/>
              <w:rPr>
                <w:rFonts w:ascii="Tahoma" w:eastAsia="Calibri" w:hAnsi="Tahoma" w:cs="Tahoma"/>
                <w:sz w:val="18"/>
                <w:szCs w:val="18"/>
              </w:rPr>
            </w:pPr>
          </w:p>
        </w:tc>
        <w:tc>
          <w:tcPr>
            <w:tcW w:w="1559" w:type="dxa"/>
            <w:vMerge/>
            <w:shd w:val="clear" w:color="auto" w:fill="auto"/>
          </w:tcPr>
          <w:p w14:paraId="39C72F62" w14:textId="77777777" w:rsidR="00345859" w:rsidRPr="008527F0" w:rsidRDefault="00345859" w:rsidP="007B1F93">
            <w:pPr>
              <w:jc w:val="center"/>
              <w:rPr>
                <w:rFonts w:ascii="Tahoma" w:eastAsia="Calibri" w:hAnsi="Tahoma" w:cs="Tahoma"/>
                <w:sz w:val="18"/>
                <w:szCs w:val="18"/>
              </w:rPr>
            </w:pPr>
          </w:p>
        </w:tc>
        <w:tc>
          <w:tcPr>
            <w:tcW w:w="709" w:type="dxa"/>
            <w:vMerge/>
            <w:shd w:val="clear" w:color="auto" w:fill="auto"/>
          </w:tcPr>
          <w:p w14:paraId="2971904E" w14:textId="77777777" w:rsidR="00345859" w:rsidRPr="008527F0" w:rsidRDefault="00345859" w:rsidP="007B1F93">
            <w:pPr>
              <w:jc w:val="center"/>
              <w:rPr>
                <w:rFonts w:ascii="Tahoma" w:eastAsia="Calibri" w:hAnsi="Tahoma" w:cs="Tahoma"/>
                <w:sz w:val="18"/>
                <w:szCs w:val="18"/>
              </w:rPr>
            </w:pPr>
          </w:p>
        </w:tc>
        <w:tc>
          <w:tcPr>
            <w:tcW w:w="425" w:type="dxa"/>
            <w:vMerge/>
            <w:shd w:val="clear" w:color="auto" w:fill="auto"/>
          </w:tcPr>
          <w:p w14:paraId="04B9C1AD" w14:textId="77777777" w:rsidR="00345859" w:rsidRPr="008527F0" w:rsidRDefault="00345859" w:rsidP="007B1F93">
            <w:pPr>
              <w:jc w:val="center"/>
              <w:rPr>
                <w:rFonts w:ascii="Tahoma" w:eastAsia="Calibri" w:hAnsi="Tahoma" w:cs="Tahoma"/>
                <w:sz w:val="14"/>
                <w:szCs w:val="18"/>
              </w:rPr>
            </w:pPr>
          </w:p>
        </w:tc>
        <w:tc>
          <w:tcPr>
            <w:tcW w:w="709" w:type="dxa"/>
            <w:shd w:val="clear" w:color="auto" w:fill="auto"/>
          </w:tcPr>
          <w:p w14:paraId="6547CC4F"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4</w:t>
            </w:r>
          </w:p>
        </w:tc>
        <w:tc>
          <w:tcPr>
            <w:tcW w:w="1422" w:type="dxa"/>
            <w:shd w:val="clear" w:color="auto" w:fill="auto"/>
          </w:tcPr>
          <w:p w14:paraId="0E75D0F6"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Τρίποδας Κάμερας</w:t>
            </w:r>
          </w:p>
        </w:tc>
        <w:tc>
          <w:tcPr>
            <w:tcW w:w="316" w:type="dxa"/>
            <w:shd w:val="clear" w:color="auto" w:fill="auto"/>
          </w:tcPr>
          <w:p w14:paraId="58DE342C"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5F846EC6"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69</w:t>
            </w:r>
          </w:p>
        </w:tc>
        <w:tc>
          <w:tcPr>
            <w:tcW w:w="998" w:type="dxa"/>
            <w:vMerge/>
            <w:shd w:val="clear" w:color="auto" w:fill="auto"/>
          </w:tcPr>
          <w:p w14:paraId="769A8641" w14:textId="77777777" w:rsidR="00345859" w:rsidRPr="008527F0" w:rsidRDefault="00345859" w:rsidP="007B1F93">
            <w:pPr>
              <w:jc w:val="center"/>
              <w:rPr>
                <w:rFonts w:ascii="Tahoma" w:eastAsia="Calibri" w:hAnsi="Tahoma" w:cs="Tahoma"/>
                <w:sz w:val="18"/>
                <w:szCs w:val="18"/>
              </w:rPr>
            </w:pPr>
          </w:p>
        </w:tc>
        <w:tc>
          <w:tcPr>
            <w:tcW w:w="1030" w:type="dxa"/>
            <w:vMerge/>
            <w:shd w:val="clear" w:color="auto" w:fill="auto"/>
          </w:tcPr>
          <w:p w14:paraId="211D7423" w14:textId="77777777" w:rsidR="00345859" w:rsidRPr="008527F0" w:rsidRDefault="00345859" w:rsidP="007B1F93">
            <w:pPr>
              <w:jc w:val="center"/>
              <w:rPr>
                <w:rFonts w:ascii="Tahoma" w:eastAsia="Calibri" w:hAnsi="Tahoma" w:cs="Tahoma"/>
                <w:sz w:val="18"/>
                <w:szCs w:val="18"/>
              </w:rPr>
            </w:pPr>
          </w:p>
        </w:tc>
        <w:tc>
          <w:tcPr>
            <w:tcW w:w="773" w:type="dxa"/>
            <w:shd w:val="clear" w:color="auto" w:fill="auto"/>
          </w:tcPr>
          <w:p w14:paraId="01FD1465"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65042A93"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6BE238F8" w14:textId="77777777" w:rsidR="00345859" w:rsidRPr="008527F0" w:rsidRDefault="00345859" w:rsidP="007B1F93">
            <w:pPr>
              <w:pStyle w:val="Default"/>
              <w:rPr>
                <w:rFonts w:ascii="Tahoma" w:hAnsi="Tahoma" w:cs="Tahoma"/>
                <w:sz w:val="18"/>
                <w:szCs w:val="18"/>
              </w:rPr>
            </w:pPr>
          </w:p>
        </w:tc>
      </w:tr>
      <w:tr w:rsidR="00345859" w:rsidRPr="002C5364" w14:paraId="11DCA3FD" w14:textId="77777777" w:rsidTr="007B1F93">
        <w:trPr>
          <w:jc w:val="center"/>
        </w:trPr>
        <w:tc>
          <w:tcPr>
            <w:tcW w:w="421" w:type="dxa"/>
            <w:vMerge/>
            <w:shd w:val="clear" w:color="auto" w:fill="auto"/>
          </w:tcPr>
          <w:p w14:paraId="6EDF6B37" w14:textId="77777777" w:rsidR="00345859" w:rsidRPr="008527F0" w:rsidRDefault="00345859" w:rsidP="007B1F93">
            <w:pPr>
              <w:jc w:val="center"/>
              <w:rPr>
                <w:rFonts w:ascii="Tahoma" w:eastAsia="Calibri" w:hAnsi="Tahoma" w:cs="Tahoma"/>
                <w:sz w:val="18"/>
                <w:szCs w:val="18"/>
              </w:rPr>
            </w:pPr>
          </w:p>
        </w:tc>
        <w:tc>
          <w:tcPr>
            <w:tcW w:w="1559" w:type="dxa"/>
            <w:vMerge/>
            <w:shd w:val="clear" w:color="auto" w:fill="auto"/>
          </w:tcPr>
          <w:p w14:paraId="0C2112EC" w14:textId="77777777" w:rsidR="00345859" w:rsidRPr="008527F0" w:rsidRDefault="00345859" w:rsidP="007B1F93">
            <w:pPr>
              <w:jc w:val="center"/>
              <w:rPr>
                <w:rFonts w:ascii="Tahoma" w:eastAsia="Calibri" w:hAnsi="Tahoma" w:cs="Tahoma"/>
                <w:sz w:val="18"/>
                <w:szCs w:val="18"/>
              </w:rPr>
            </w:pPr>
          </w:p>
        </w:tc>
        <w:tc>
          <w:tcPr>
            <w:tcW w:w="709" w:type="dxa"/>
            <w:vMerge/>
            <w:shd w:val="clear" w:color="auto" w:fill="auto"/>
          </w:tcPr>
          <w:p w14:paraId="6BDF979C" w14:textId="77777777" w:rsidR="00345859" w:rsidRPr="008527F0" w:rsidRDefault="00345859" w:rsidP="007B1F93">
            <w:pPr>
              <w:jc w:val="center"/>
              <w:rPr>
                <w:rFonts w:ascii="Tahoma" w:eastAsia="Calibri" w:hAnsi="Tahoma" w:cs="Tahoma"/>
                <w:sz w:val="18"/>
                <w:szCs w:val="18"/>
              </w:rPr>
            </w:pPr>
          </w:p>
        </w:tc>
        <w:tc>
          <w:tcPr>
            <w:tcW w:w="425" w:type="dxa"/>
            <w:vMerge/>
            <w:shd w:val="clear" w:color="auto" w:fill="auto"/>
          </w:tcPr>
          <w:p w14:paraId="7BC83E7E" w14:textId="77777777" w:rsidR="00345859" w:rsidRPr="008527F0" w:rsidRDefault="00345859" w:rsidP="007B1F93">
            <w:pPr>
              <w:jc w:val="center"/>
              <w:rPr>
                <w:rFonts w:ascii="Tahoma" w:eastAsia="Calibri" w:hAnsi="Tahoma" w:cs="Tahoma"/>
                <w:sz w:val="14"/>
                <w:szCs w:val="18"/>
              </w:rPr>
            </w:pPr>
          </w:p>
        </w:tc>
        <w:tc>
          <w:tcPr>
            <w:tcW w:w="709" w:type="dxa"/>
            <w:shd w:val="clear" w:color="auto" w:fill="auto"/>
          </w:tcPr>
          <w:p w14:paraId="4C126DAB"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5</w:t>
            </w:r>
          </w:p>
        </w:tc>
        <w:tc>
          <w:tcPr>
            <w:tcW w:w="1422" w:type="dxa"/>
            <w:shd w:val="clear" w:color="auto" w:fill="auto"/>
          </w:tcPr>
          <w:p w14:paraId="7A0629BC"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ΠΡΟΒΟΛΙΚΟ ΣΥΣΤΗΜΑ</w:t>
            </w:r>
          </w:p>
        </w:tc>
        <w:tc>
          <w:tcPr>
            <w:tcW w:w="316" w:type="dxa"/>
            <w:shd w:val="clear" w:color="auto" w:fill="auto"/>
          </w:tcPr>
          <w:p w14:paraId="597C11B9"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07C0CCF0"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45</w:t>
            </w:r>
          </w:p>
        </w:tc>
        <w:tc>
          <w:tcPr>
            <w:tcW w:w="998" w:type="dxa"/>
            <w:vMerge/>
            <w:shd w:val="clear" w:color="auto" w:fill="auto"/>
          </w:tcPr>
          <w:p w14:paraId="0A82C7CA" w14:textId="77777777" w:rsidR="00345859" w:rsidRPr="008527F0" w:rsidRDefault="00345859" w:rsidP="007B1F93">
            <w:pPr>
              <w:jc w:val="center"/>
              <w:rPr>
                <w:rFonts w:ascii="Tahoma" w:eastAsia="Calibri" w:hAnsi="Tahoma" w:cs="Tahoma"/>
                <w:sz w:val="18"/>
                <w:szCs w:val="18"/>
              </w:rPr>
            </w:pPr>
          </w:p>
        </w:tc>
        <w:tc>
          <w:tcPr>
            <w:tcW w:w="1030" w:type="dxa"/>
            <w:vMerge/>
            <w:shd w:val="clear" w:color="auto" w:fill="auto"/>
          </w:tcPr>
          <w:p w14:paraId="5637577D" w14:textId="77777777" w:rsidR="00345859" w:rsidRPr="008527F0" w:rsidRDefault="00345859" w:rsidP="007B1F93">
            <w:pPr>
              <w:jc w:val="center"/>
              <w:rPr>
                <w:rFonts w:ascii="Tahoma" w:eastAsia="Calibri" w:hAnsi="Tahoma" w:cs="Tahoma"/>
                <w:sz w:val="18"/>
                <w:szCs w:val="18"/>
              </w:rPr>
            </w:pPr>
          </w:p>
        </w:tc>
        <w:tc>
          <w:tcPr>
            <w:tcW w:w="773" w:type="dxa"/>
            <w:shd w:val="clear" w:color="auto" w:fill="auto"/>
          </w:tcPr>
          <w:p w14:paraId="24243EB6"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1D869FF7"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50B38405" w14:textId="77777777" w:rsidR="00345859" w:rsidRPr="008527F0" w:rsidRDefault="00345859" w:rsidP="007B1F93">
            <w:pPr>
              <w:pStyle w:val="Default"/>
              <w:rPr>
                <w:rFonts w:ascii="Tahoma" w:hAnsi="Tahoma" w:cs="Tahoma"/>
                <w:sz w:val="18"/>
                <w:szCs w:val="18"/>
              </w:rPr>
            </w:pPr>
          </w:p>
        </w:tc>
      </w:tr>
      <w:tr w:rsidR="00345859" w:rsidRPr="002C5364" w14:paraId="325D8E59" w14:textId="77777777" w:rsidTr="007B1F93">
        <w:trPr>
          <w:jc w:val="center"/>
        </w:trPr>
        <w:tc>
          <w:tcPr>
            <w:tcW w:w="421" w:type="dxa"/>
            <w:vMerge/>
            <w:shd w:val="clear" w:color="auto" w:fill="auto"/>
          </w:tcPr>
          <w:p w14:paraId="588BD12A" w14:textId="77777777" w:rsidR="00345859" w:rsidRPr="008527F0" w:rsidRDefault="00345859" w:rsidP="007B1F93">
            <w:pPr>
              <w:jc w:val="center"/>
              <w:rPr>
                <w:rFonts w:ascii="Tahoma" w:eastAsia="Calibri" w:hAnsi="Tahoma" w:cs="Tahoma"/>
                <w:sz w:val="18"/>
                <w:szCs w:val="18"/>
              </w:rPr>
            </w:pPr>
          </w:p>
        </w:tc>
        <w:tc>
          <w:tcPr>
            <w:tcW w:w="1559" w:type="dxa"/>
            <w:vMerge/>
            <w:shd w:val="clear" w:color="auto" w:fill="auto"/>
          </w:tcPr>
          <w:p w14:paraId="06E41134" w14:textId="77777777" w:rsidR="00345859" w:rsidRPr="008527F0" w:rsidRDefault="00345859" w:rsidP="007B1F93">
            <w:pPr>
              <w:jc w:val="center"/>
              <w:rPr>
                <w:rFonts w:ascii="Tahoma" w:eastAsia="Calibri" w:hAnsi="Tahoma" w:cs="Tahoma"/>
                <w:sz w:val="18"/>
                <w:szCs w:val="18"/>
              </w:rPr>
            </w:pPr>
          </w:p>
        </w:tc>
        <w:tc>
          <w:tcPr>
            <w:tcW w:w="709" w:type="dxa"/>
            <w:vMerge/>
            <w:shd w:val="clear" w:color="auto" w:fill="auto"/>
          </w:tcPr>
          <w:p w14:paraId="76749C4E" w14:textId="77777777" w:rsidR="00345859" w:rsidRPr="008527F0" w:rsidRDefault="00345859" w:rsidP="007B1F93">
            <w:pPr>
              <w:jc w:val="center"/>
              <w:rPr>
                <w:rFonts w:ascii="Tahoma" w:eastAsia="Calibri" w:hAnsi="Tahoma" w:cs="Tahoma"/>
                <w:sz w:val="18"/>
                <w:szCs w:val="18"/>
              </w:rPr>
            </w:pPr>
          </w:p>
        </w:tc>
        <w:tc>
          <w:tcPr>
            <w:tcW w:w="425" w:type="dxa"/>
            <w:vMerge/>
            <w:shd w:val="clear" w:color="auto" w:fill="auto"/>
          </w:tcPr>
          <w:p w14:paraId="729D40D0" w14:textId="77777777" w:rsidR="00345859" w:rsidRPr="008527F0" w:rsidRDefault="00345859" w:rsidP="007B1F93">
            <w:pPr>
              <w:jc w:val="center"/>
              <w:rPr>
                <w:rFonts w:ascii="Tahoma" w:eastAsia="Calibri" w:hAnsi="Tahoma" w:cs="Tahoma"/>
                <w:sz w:val="14"/>
                <w:szCs w:val="18"/>
              </w:rPr>
            </w:pPr>
          </w:p>
        </w:tc>
        <w:tc>
          <w:tcPr>
            <w:tcW w:w="709" w:type="dxa"/>
            <w:shd w:val="clear" w:color="auto" w:fill="auto"/>
          </w:tcPr>
          <w:p w14:paraId="15CC5BBC"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6</w:t>
            </w:r>
          </w:p>
        </w:tc>
        <w:tc>
          <w:tcPr>
            <w:tcW w:w="1422" w:type="dxa"/>
            <w:shd w:val="clear" w:color="auto" w:fill="auto"/>
          </w:tcPr>
          <w:p w14:paraId="5BE7EBA0"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ΠΡΟΒΟΛΙΚΟ ΣΥΣΤΗΜΑ</w:t>
            </w:r>
          </w:p>
        </w:tc>
        <w:tc>
          <w:tcPr>
            <w:tcW w:w="316" w:type="dxa"/>
            <w:shd w:val="clear" w:color="auto" w:fill="auto"/>
          </w:tcPr>
          <w:p w14:paraId="6B473908"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2663D4EE"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22</w:t>
            </w:r>
          </w:p>
        </w:tc>
        <w:tc>
          <w:tcPr>
            <w:tcW w:w="998" w:type="dxa"/>
            <w:vMerge/>
            <w:shd w:val="clear" w:color="auto" w:fill="auto"/>
          </w:tcPr>
          <w:p w14:paraId="5EEC6D06" w14:textId="77777777" w:rsidR="00345859" w:rsidRPr="008527F0" w:rsidRDefault="00345859" w:rsidP="007B1F93">
            <w:pPr>
              <w:jc w:val="center"/>
              <w:rPr>
                <w:rFonts w:ascii="Tahoma" w:eastAsia="Calibri" w:hAnsi="Tahoma" w:cs="Tahoma"/>
                <w:sz w:val="18"/>
                <w:szCs w:val="18"/>
              </w:rPr>
            </w:pPr>
          </w:p>
        </w:tc>
        <w:tc>
          <w:tcPr>
            <w:tcW w:w="1030" w:type="dxa"/>
            <w:vMerge/>
            <w:shd w:val="clear" w:color="auto" w:fill="auto"/>
          </w:tcPr>
          <w:p w14:paraId="2F1F72B8" w14:textId="77777777" w:rsidR="00345859" w:rsidRPr="008527F0" w:rsidRDefault="00345859" w:rsidP="007B1F93">
            <w:pPr>
              <w:jc w:val="center"/>
              <w:rPr>
                <w:rFonts w:ascii="Tahoma" w:eastAsia="Calibri" w:hAnsi="Tahoma" w:cs="Tahoma"/>
                <w:sz w:val="18"/>
                <w:szCs w:val="18"/>
              </w:rPr>
            </w:pPr>
          </w:p>
        </w:tc>
        <w:tc>
          <w:tcPr>
            <w:tcW w:w="773" w:type="dxa"/>
            <w:shd w:val="clear" w:color="auto" w:fill="auto"/>
          </w:tcPr>
          <w:p w14:paraId="6480DA21"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3E3D034C"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45B4563F" w14:textId="77777777" w:rsidR="00345859" w:rsidRPr="008527F0" w:rsidRDefault="00345859" w:rsidP="007B1F93">
            <w:pPr>
              <w:pStyle w:val="Default"/>
              <w:rPr>
                <w:rFonts w:ascii="Tahoma" w:hAnsi="Tahoma" w:cs="Tahoma"/>
                <w:sz w:val="18"/>
                <w:szCs w:val="18"/>
              </w:rPr>
            </w:pPr>
          </w:p>
        </w:tc>
      </w:tr>
      <w:tr w:rsidR="00345859" w:rsidRPr="002C5364" w14:paraId="4D218043" w14:textId="77777777" w:rsidTr="007B1F93">
        <w:trPr>
          <w:jc w:val="center"/>
        </w:trPr>
        <w:tc>
          <w:tcPr>
            <w:tcW w:w="421" w:type="dxa"/>
            <w:vMerge/>
            <w:shd w:val="clear" w:color="auto" w:fill="auto"/>
          </w:tcPr>
          <w:p w14:paraId="4A2AAF8B" w14:textId="77777777" w:rsidR="00345859" w:rsidRPr="008527F0" w:rsidRDefault="00345859" w:rsidP="007B1F93">
            <w:pPr>
              <w:jc w:val="center"/>
              <w:rPr>
                <w:rFonts w:ascii="Tahoma" w:eastAsia="Calibri" w:hAnsi="Tahoma" w:cs="Tahoma"/>
                <w:sz w:val="18"/>
                <w:szCs w:val="18"/>
              </w:rPr>
            </w:pPr>
          </w:p>
        </w:tc>
        <w:tc>
          <w:tcPr>
            <w:tcW w:w="1559" w:type="dxa"/>
            <w:vMerge/>
            <w:shd w:val="clear" w:color="auto" w:fill="auto"/>
          </w:tcPr>
          <w:p w14:paraId="629D3EB6" w14:textId="77777777" w:rsidR="00345859" w:rsidRPr="008527F0" w:rsidRDefault="00345859" w:rsidP="007B1F93">
            <w:pPr>
              <w:jc w:val="center"/>
              <w:rPr>
                <w:rFonts w:ascii="Tahoma" w:eastAsia="Calibri" w:hAnsi="Tahoma" w:cs="Tahoma"/>
                <w:sz w:val="18"/>
                <w:szCs w:val="18"/>
              </w:rPr>
            </w:pPr>
          </w:p>
        </w:tc>
        <w:tc>
          <w:tcPr>
            <w:tcW w:w="709" w:type="dxa"/>
            <w:vMerge/>
            <w:shd w:val="clear" w:color="auto" w:fill="auto"/>
          </w:tcPr>
          <w:p w14:paraId="457BB671" w14:textId="77777777" w:rsidR="00345859" w:rsidRPr="008527F0" w:rsidRDefault="00345859" w:rsidP="007B1F93">
            <w:pPr>
              <w:jc w:val="center"/>
              <w:rPr>
                <w:rFonts w:ascii="Tahoma" w:eastAsia="Calibri" w:hAnsi="Tahoma" w:cs="Tahoma"/>
                <w:sz w:val="18"/>
                <w:szCs w:val="18"/>
              </w:rPr>
            </w:pPr>
          </w:p>
        </w:tc>
        <w:tc>
          <w:tcPr>
            <w:tcW w:w="425" w:type="dxa"/>
            <w:vMerge/>
            <w:shd w:val="clear" w:color="auto" w:fill="auto"/>
          </w:tcPr>
          <w:p w14:paraId="3612DD3A" w14:textId="77777777" w:rsidR="00345859" w:rsidRPr="008527F0" w:rsidRDefault="00345859" w:rsidP="007B1F93">
            <w:pPr>
              <w:jc w:val="center"/>
              <w:rPr>
                <w:rFonts w:ascii="Tahoma" w:eastAsia="Calibri" w:hAnsi="Tahoma" w:cs="Tahoma"/>
                <w:sz w:val="14"/>
                <w:szCs w:val="18"/>
              </w:rPr>
            </w:pPr>
          </w:p>
        </w:tc>
        <w:tc>
          <w:tcPr>
            <w:tcW w:w="709" w:type="dxa"/>
            <w:shd w:val="clear" w:color="auto" w:fill="auto"/>
          </w:tcPr>
          <w:p w14:paraId="0CBDBB30"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7</w:t>
            </w:r>
          </w:p>
        </w:tc>
        <w:tc>
          <w:tcPr>
            <w:tcW w:w="1422" w:type="dxa"/>
            <w:shd w:val="clear" w:color="auto" w:fill="auto"/>
          </w:tcPr>
          <w:p w14:paraId="65C2CDFE"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IP ΚΑΜΕΡΑ</w:t>
            </w:r>
          </w:p>
        </w:tc>
        <w:tc>
          <w:tcPr>
            <w:tcW w:w="316" w:type="dxa"/>
            <w:shd w:val="clear" w:color="auto" w:fill="auto"/>
          </w:tcPr>
          <w:p w14:paraId="7D6573E5"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381C043D"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14</w:t>
            </w:r>
          </w:p>
        </w:tc>
        <w:tc>
          <w:tcPr>
            <w:tcW w:w="998" w:type="dxa"/>
            <w:vMerge/>
            <w:shd w:val="clear" w:color="auto" w:fill="auto"/>
          </w:tcPr>
          <w:p w14:paraId="25DB6F4E" w14:textId="77777777" w:rsidR="00345859" w:rsidRPr="008527F0" w:rsidRDefault="00345859" w:rsidP="007B1F93">
            <w:pPr>
              <w:jc w:val="center"/>
              <w:rPr>
                <w:rFonts w:ascii="Tahoma" w:eastAsia="Calibri" w:hAnsi="Tahoma" w:cs="Tahoma"/>
                <w:sz w:val="18"/>
                <w:szCs w:val="18"/>
              </w:rPr>
            </w:pPr>
          </w:p>
        </w:tc>
        <w:tc>
          <w:tcPr>
            <w:tcW w:w="1030" w:type="dxa"/>
            <w:vMerge/>
            <w:shd w:val="clear" w:color="auto" w:fill="auto"/>
          </w:tcPr>
          <w:p w14:paraId="6E49C053" w14:textId="77777777" w:rsidR="00345859" w:rsidRPr="008527F0" w:rsidRDefault="00345859" w:rsidP="007B1F93">
            <w:pPr>
              <w:jc w:val="center"/>
              <w:rPr>
                <w:rFonts w:ascii="Tahoma" w:eastAsia="Calibri" w:hAnsi="Tahoma" w:cs="Tahoma"/>
                <w:sz w:val="18"/>
                <w:szCs w:val="18"/>
              </w:rPr>
            </w:pPr>
          </w:p>
        </w:tc>
        <w:tc>
          <w:tcPr>
            <w:tcW w:w="773" w:type="dxa"/>
            <w:shd w:val="clear" w:color="auto" w:fill="auto"/>
          </w:tcPr>
          <w:p w14:paraId="1E642AD0"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03CB2E61"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24BEF749" w14:textId="77777777" w:rsidR="00345859" w:rsidRPr="008527F0" w:rsidRDefault="00345859" w:rsidP="007B1F93">
            <w:pPr>
              <w:pStyle w:val="Default"/>
              <w:rPr>
                <w:rFonts w:ascii="Tahoma" w:hAnsi="Tahoma" w:cs="Tahoma"/>
                <w:sz w:val="18"/>
                <w:szCs w:val="18"/>
              </w:rPr>
            </w:pPr>
          </w:p>
        </w:tc>
      </w:tr>
      <w:tr w:rsidR="00345859" w:rsidRPr="002C5364" w14:paraId="10804E7D" w14:textId="77777777" w:rsidTr="007B1F93">
        <w:trPr>
          <w:jc w:val="center"/>
        </w:trPr>
        <w:tc>
          <w:tcPr>
            <w:tcW w:w="421" w:type="dxa"/>
            <w:vMerge/>
            <w:shd w:val="clear" w:color="auto" w:fill="auto"/>
          </w:tcPr>
          <w:p w14:paraId="194274E4" w14:textId="77777777" w:rsidR="00345859" w:rsidRPr="008527F0" w:rsidRDefault="00345859" w:rsidP="007B1F93">
            <w:pPr>
              <w:jc w:val="center"/>
              <w:rPr>
                <w:rFonts w:ascii="Tahoma" w:eastAsia="Calibri" w:hAnsi="Tahoma" w:cs="Tahoma"/>
                <w:sz w:val="18"/>
                <w:szCs w:val="18"/>
              </w:rPr>
            </w:pPr>
          </w:p>
        </w:tc>
        <w:tc>
          <w:tcPr>
            <w:tcW w:w="1559" w:type="dxa"/>
            <w:vMerge/>
            <w:shd w:val="clear" w:color="auto" w:fill="auto"/>
          </w:tcPr>
          <w:p w14:paraId="258B0D8C" w14:textId="77777777" w:rsidR="00345859" w:rsidRPr="008527F0" w:rsidRDefault="00345859" w:rsidP="007B1F93">
            <w:pPr>
              <w:jc w:val="center"/>
              <w:rPr>
                <w:rFonts w:ascii="Tahoma" w:eastAsia="Calibri" w:hAnsi="Tahoma" w:cs="Tahoma"/>
                <w:sz w:val="18"/>
                <w:szCs w:val="18"/>
              </w:rPr>
            </w:pPr>
          </w:p>
        </w:tc>
        <w:tc>
          <w:tcPr>
            <w:tcW w:w="709" w:type="dxa"/>
            <w:vMerge/>
            <w:shd w:val="clear" w:color="auto" w:fill="auto"/>
          </w:tcPr>
          <w:p w14:paraId="6293689B" w14:textId="77777777" w:rsidR="00345859" w:rsidRPr="008527F0" w:rsidRDefault="00345859" w:rsidP="007B1F93">
            <w:pPr>
              <w:jc w:val="center"/>
              <w:rPr>
                <w:rFonts w:ascii="Tahoma" w:eastAsia="Calibri" w:hAnsi="Tahoma" w:cs="Tahoma"/>
                <w:sz w:val="18"/>
                <w:szCs w:val="18"/>
              </w:rPr>
            </w:pPr>
          </w:p>
        </w:tc>
        <w:tc>
          <w:tcPr>
            <w:tcW w:w="425" w:type="dxa"/>
            <w:vMerge/>
            <w:shd w:val="clear" w:color="auto" w:fill="auto"/>
          </w:tcPr>
          <w:p w14:paraId="4C20FDB7" w14:textId="77777777" w:rsidR="00345859" w:rsidRPr="008527F0" w:rsidRDefault="00345859" w:rsidP="007B1F93">
            <w:pPr>
              <w:jc w:val="center"/>
              <w:rPr>
                <w:rFonts w:ascii="Tahoma" w:eastAsia="Calibri" w:hAnsi="Tahoma" w:cs="Tahoma"/>
                <w:sz w:val="14"/>
                <w:szCs w:val="18"/>
              </w:rPr>
            </w:pPr>
          </w:p>
        </w:tc>
        <w:tc>
          <w:tcPr>
            <w:tcW w:w="709" w:type="dxa"/>
            <w:shd w:val="clear" w:color="auto" w:fill="auto"/>
          </w:tcPr>
          <w:p w14:paraId="28B2358A"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8</w:t>
            </w:r>
          </w:p>
        </w:tc>
        <w:tc>
          <w:tcPr>
            <w:tcW w:w="1422" w:type="dxa"/>
            <w:shd w:val="clear" w:color="auto" w:fill="auto"/>
          </w:tcPr>
          <w:p w14:paraId="57BCC3BA"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ΚΟΝΣΟΛΑ ΗΧΟΥ</w:t>
            </w:r>
          </w:p>
        </w:tc>
        <w:tc>
          <w:tcPr>
            <w:tcW w:w="316" w:type="dxa"/>
            <w:shd w:val="clear" w:color="auto" w:fill="auto"/>
          </w:tcPr>
          <w:p w14:paraId="7FAD932E"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40F43908"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69</w:t>
            </w:r>
          </w:p>
        </w:tc>
        <w:tc>
          <w:tcPr>
            <w:tcW w:w="998" w:type="dxa"/>
            <w:vMerge/>
            <w:shd w:val="clear" w:color="auto" w:fill="auto"/>
          </w:tcPr>
          <w:p w14:paraId="743CC258" w14:textId="77777777" w:rsidR="00345859" w:rsidRPr="008527F0" w:rsidRDefault="00345859" w:rsidP="007B1F93">
            <w:pPr>
              <w:jc w:val="center"/>
              <w:rPr>
                <w:rFonts w:ascii="Tahoma" w:eastAsia="Calibri" w:hAnsi="Tahoma" w:cs="Tahoma"/>
                <w:sz w:val="18"/>
                <w:szCs w:val="18"/>
              </w:rPr>
            </w:pPr>
          </w:p>
        </w:tc>
        <w:tc>
          <w:tcPr>
            <w:tcW w:w="1030" w:type="dxa"/>
            <w:vMerge/>
            <w:shd w:val="clear" w:color="auto" w:fill="auto"/>
          </w:tcPr>
          <w:p w14:paraId="59F88D06" w14:textId="77777777" w:rsidR="00345859" w:rsidRPr="008527F0" w:rsidRDefault="00345859" w:rsidP="007B1F93">
            <w:pPr>
              <w:jc w:val="center"/>
              <w:rPr>
                <w:rFonts w:ascii="Tahoma" w:eastAsia="Calibri" w:hAnsi="Tahoma" w:cs="Tahoma"/>
                <w:sz w:val="18"/>
                <w:szCs w:val="18"/>
              </w:rPr>
            </w:pPr>
          </w:p>
        </w:tc>
        <w:tc>
          <w:tcPr>
            <w:tcW w:w="773" w:type="dxa"/>
            <w:shd w:val="clear" w:color="auto" w:fill="auto"/>
          </w:tcPr>
          <w:p w14:paraId="2F46FE1D"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518F7DB1"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08D5E35E" w14:textId="77777777" w:rsidR="00345859" w:rsidRPr="008527F0" w:rsidRDefault="00345859" w:rsidP="007B1F93">
            <w:pPr>
              <w:pStyle w:val="Default"/>
              <w:rPr>
                <w:rFonts w:ascii="Tahoma" w:hAnsi="Tahoma" w:cs="Tahoma"/>
                <w:sz w:val="18"/>
                <w:szCs w:val="18"/>
              </w:rPr>
            </w:pPr>
          </w:p>
        </w:tc>
      </w:tr>
      <w:tr w:rsidR="00345859" w:rsidRPr="002C5364" w14:paraId="2A9EB7D5" w14:textId="77777777" w:rsidTr="007B1F93">
        <w:trPr>
          <w:jc w:val="center"/>
        </w:trPr>
        <w:tc>
          <w:tcPr>
            <w:tcW w:w="421" w:type="dxa"/>
            <w:vMerge/>
            <w:shd w:val="clear" w:color="auto" w:fill="auto"/>
          </w:tcPr>
          <w:p w14:paraId="254FD3E0" w14:textId="77777777" w:rsidR="00345859" w:rsidRPr="008527F0" w:rsidRDefault="00345859" w:rsidP="007B1F93">
            <w:pPr>
              <w:jc w:val="center"/>
              <w:rPr>
                <w:rFonts w:ascii="Tahoma" w:eastAsia="Calibri" w:hAnsi="Tahoma" w:cs="Tahoma"/>
                <w:sz w:val="18"/>
                <w:szCs w:val="18"/>
              </w:rPr>
            </w:pPr>
          </w:p>
        </w:tc>
        <w:tc>
          <w:tcPr>
            <w:tcW w:w="1559" w:type="dxa"/>
            <w:vMerge/>
            <w:shd w:val="clear" w:color="auto" w:fill="auto"/>
          </w:tcPr>
          <w:p w14:paraId="027FF047" w14:textId="77777777" w:rsidR="00345859" w:rsidRPr="008527F0" w:rsidRDefault="00345859" w:rsidP="007B1F93">
            <w:pPr>
              <w:jc w:val="center"/>
              <w:rPr>
                <w:rFonts w:ascii="Tahoma" w:eastAsia="Calibri" w:hAnsi="Tahoma" w:cs="Tahoma"/>
                <w:sz w:val="18"/>
                <w:szCs w:val="18"/>
              </w:rPr>
            </w:pPr>
          </w:p>
        </w:tc>
        <w:tc>
          <w:tcPr>
            <w:tcW w:w="709" w:type="dxa"/>
            <w:vMerge/>
            <w:shd w:val="clear" w:color="auto" w:fill="auto"/>
          </w:tcPr>
          <w:p w14:paraId="0131743E" w14:textId="77777777" w:rsidR="00345859" w:rsidRPr="008527F0" w:rsidRDefault="00345859" w:rsidP="007B1F93">
            <w:pPr>
              <w:jc w:val="center"/>
              <w:rPr>
                <w:rFonts w:ascii="Tahoma" w:eastAsia="Calibri" w:hAnsi="Tahoma" w:cs="Tahoma"/>
                <w:sz w:val="18"/>
                <w:szCs w:val="18"/>
              </w:rPr>
            </w:pPr>
          </w:p>
        </w:tc>
        <w:tc>
          <w:tcPr>
            <w:tcW w:w="425" w:type="dxa"/>
            <w:vMerge/>
            <w:shd w:val="clear" w:color="auto" w:fill="auto"/>
          </w:tcPr>
          <w:p w14:paraId="61451496" w14:textId="77777777" w:rsidR="00345859" w:rsidRPr="008527F0" w:rsidRDefault="00345859" w:rsidP="007B1F93">
            <w:pPr>
              <w:jc w:val="center"/>
              <w:rPr>
                <w:rFonts w:ascii="Tahoma" w:eastAsia="Calibri" w:hAnsi="Tahoma" w:cs="Tahoma"/>
                <w:sz w:val="14"/>
                <w:szCs w:val="18"/>
              </w:rPr>
            </w:pPr>
          </w:p>
        </w:tc>
        <w:tc>
          <w:tcPr>
            <w:tcW w:w="709" w:type="dxa"/>
            <w:shd w:val="clear" w:color="auto" w:fill="auto"/>
          </w:tcPr>
          <w:p w14:paraId="3233B9D2"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9</w:t>
            </w:r>
          </w:p>
        </w:tc>
        <w:tc>
          <w:tcPr>
            <w:tcW w:w="1422" w:type="dxa"/>
            <w:shd w:val="clear" w:color="auto" w:fill="auto"/>
          </w:tcPr>
          <w:p w14:paraId="056C7347"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ΗΧΕΙΑ</w:t>
            </w:r>
          </w:p>
        </w:tc>
        <w:tc>
          <w:tcPr>
            <w:tcW w:w="316" w:type="dxa"/>
            <w:shd w:val="clear" w:color="auto" w:fill="auto"/>
          </w:tcPr>
          <w:p w14:paraId="2C8F10EF"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078965C3"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69</w:t>
            </w:r>
          </w:p>
        </w:tc>
        <w:tc>
          <w:tcPr>
            <w:tcW w:w="998" w:type="dxa"/>
            <w:vMerge/>
            <w:shd w:val="clear" w:color="auto" w:fill="auto"/>
          </w:tcPr>
          <w:p w14:paraId="3D11A183" w14:textId="77777777" w:rsidR="00345859" w:rsidRPr="008527F0" w:rsidRDefault="00345859" w:rsidP="007B1F93">
            <w:pPr>
              <w:jc w:val="center"/>
              <w:rPr>
                <w:rFonts w:ascii="Tahoma" w:eastAsia="Calibri" w:hAnsi="Tahoma" w:cs="Tahoma"/>
                <w:sz w:val="18"/>
                <w:szCs w:val="18"/>
              </w:rPr>
            </w:pPr>
          </w:p>
        </w:tc>
        <w:tc>
          <w:tcPr>
            <w:tcW w:w="1030" w:type="dxa"/>
            <w:vMerge/>
            <w:shd w:val="clear" w:color="auto" w:fill="auto"/>
          </w:tcPr>
          <w:p w14:paraId="686DF6DA" w14:textId="77777777" w:rsidR="00345859" w:rsidRPr="008527F0" w:rsidRDefault="00345859" w:rsidP="007B1F93">
            <w:pPr>
              <w:jc w:val="center"/>
              <w:rPr>
                <w:rFonts w:ascii="Tahoma" w:eastAsia="Calibri" w:hAnsi="Tahoma" w:cs="Tahoma"/>
                <w:sz w:val="18"/>
                <w:szCs w:val="18"/>
              </w:rPr>
            </w:pPr>
          </w:p>
        </w:tc>
        <w:tc>
          <w:tcPr>
            <w:tcW w:w="773" w:type="dxa"/>
            <w:shd w:val="clear" w:color="auto" w:fill="auto"/>
          </w:tcPr>
          <w:p w14:paraId="5DA40859"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78E12189"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6FD0717D" w14:textId="77777777" w:rsidR="00345859" w:rsidRPr="008527F0" w:rsidRDefault="00345859" w:rsidP="007B1F93">
            <w:pPr>
              <w:pStyle w:val="Default"/>
              <w:rPr>
                <w:rFonts w:ascii="Tahoma" w:hAnsi="Tahoma" w:cs="Tahoma"/>
                <w:sz w:val="18"/>
                <w:szCs w:val="18"/>
              </w:rPr>
            </w:pPr>
          </w:p>
        </w:tc>
      </w:tr>
      <w:tr w:rsidR="00345859" w:rsidRPr="002C5364" w14:paraId="3030F6F8" w14:textId="77777777" w:rsidTr="007B1F93">
        <w:trPr>
          <w:jc w:val="center"/>
        </w:trPr>
        <w:tc>
          <w:tcPr>
            <w:tcW w:w="421" w:type="dxa"/>
            <w:vMerge/>
            <w:shd w:val="clear" w:color="auto" w:fill="auto"/>
          </w:tcPr>
          <w:p w14:paraId="25FF1DC1" w14:textId="77777777" w:rsidR="00345859" w:rsidRPr="008527F0" w:rsidRDefault="00345859" w:rsidP="007B1F93">
            <w:pPr>
              <w:jc w:val="center"/>
              <w:rPr>
                <w:rFonts w:ascii="Tahoma" w:eastAsia="Calibri" w:hAnsi="Tahoma" w:cs="Tahoma"/>
                <w:sz w:val="18"/>
                <w:szCs w:val="18"/>
              </w:rPr>
            </w:pPr>
          </w:p>
        </w:tc>
        <w:tc>
          <w:tcPr>
            <w:tcW w:w="1559" w:type="dxa"/>
            <w:vMerge/>
            <w:shd w:val="clear" w:color="auto" w:fill="auto"/>
          </w:tcPr>
          <w:p w14:paraId="47253181" w14:textId="77777777" w:rsidR="00345859" w:rsidRPr="008527F0" w:rsidRDefault="00345859" w:rsidP="007B1F93">
            <w:pPr>
              <w:jc w:val="center"/>
              <w:rPr>
                <w:rFonts w:ascii="Tahoma" w:eastAsia="Calibri" w:hAnsi="Tahoma" w:cs="Tahoma"/>
                <w:sz w:val="18"/>
                <w:szCs w:val="18"/>
              </w:rPr>
            </w:pPr>
          </w:p>
        </w:tc>
        <w:tc>
          <w:tcPr>
            <w:tcW w:w="709" w:type="dxa"/>
            <w:vMerge/>
            <w:shd w:val="clear" w:color="auto" w:fill="auto"/>
          </w:tcPr>
          <w:p w14:paraId="78E90B22" w14:textId="77777777" w:rsidR="00345859" w:rsidRPr="008527F0" w:rsidRDefault="00345859" w:rsidP="007B1F93">
            <w:pPr>
              <w:jc w:val="center"/>
              <w:rPr>
                <w:rFonts w:ascii="Tahoma" w:eastAsia="Calibri" w:hAnsi="Tahoma" w:cs="Tahoma"/>
                <w:sz w:val="18"/>
                <w:szCs w:val="18"/>
              </w:rPr>
            </w:pPr>
          </w:p>
        </w:tc>
        <w:tc>
          <w:tcPr>
            <w:tcW w:w="425" w:type="dxa"/>
            <w:vMerge/>
            <w:shd w:val="clear" w:color="auto" w:fill="auto"/>
          </w:tcPr>
          <w:p w14:paraId="1F5D1F6C" w14:textId="77777777" w:rsidR="00345859" w:rsidRPr="008527F0" w:rsidRDefault="00345859" w:rsidP="007B1F93">
            <w:pPr>
              <w:jc w:val="center"/>
              <w:rPr>
                <w:rFonts w:ascii="Tahoma" w:eastAsia="Calibri" w:hAnsi="Tahoma" w:cs="Tahoma"/>
                <w:sz w:val="14"/>
                <w:szCs w:val="18"/>
              </w:rPr>
            </w:pPr>
          </w:p>
        </w:tc>
        <w:tc>
          <w:tcPr>
            <w:tcW w:w="709" w:type="dxa"/>
            <w:shd w:val="clear" w:color="auto" w:fill="auto"/>
          </w:tcPr>
          <w:p w14:paraId="528B46AE"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10</w:t>
            </w:r>
          </w:p>
        </w:tc>
        <w:tc>
          <w:tcPr>
            <w:tcW w:w="1422" w:type="dxa"/>
            <w:shd w:val="clear" w:color="auto" w:fill="auto"/>
          </w:tcPr>
          <w:p w14:paraId="44234FE3"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ΜΙΚΡΟΦΩΝΑ</w:t>
            </w:r>
          </w:p>
        </w:tc>
        <w:tc>
          <w:tcPr>
            <w:tcW w:w="316" w:type="dxa"/>
            <w:shd w:val="clear" w:color="auto" w:fill="auto"/>
          </w:tcPr>
          <w:p w14:paraId="19BC86AB"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7087015F"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138</w:t>
            </w:r>
          </w:p>
        </w:tc>
        <w:tc>
          <w:tcPr>
            <w:tcW w:w="998" w:type="dxa"/>
            <w:vMerge/>
            <w:shd w:val="clear" w:color="auto" w:fill="auto"/>
          </w:tcPr>
          <w:p w14:paraId="064C7CA5" w14:textId="77777777" w:rsidR="00345859" w:rsidRPr="008527F0" w:rsidRDefault="00345859" w:rsidP="007B1F93">
            <w:pPr>
              <w:jc w:val="center"/>
              <w:rPr>
                <w:rFonts w:ascii="Tahoma" w:eastAsia="Calibri" w:hAnsi="Tahoma" w:cs="Tahoma"/>
                <w:sz w:val="18"/>
                <w:szCs w:val="18"/>
              </w:rPr>
            </w:pPr>
          </w:p>
        </w:tc>
        <w:tc>
          <w:tcPr>
            <w:tcW w:w="1030" w:type="dxa"/>
            <w:vMerge/>
            <w:shd w:val="clear" w:color="auto" w:fill="auto"/>
          </w:tcPr>
          <w:p w14:paraId="3F568568" w14:textId="77777777" w:rsidR="00345859" w:rsidRPr="008527F0" w:rsidRDefault="00345859" w:rsidP="007B1F93">
            <w:pPr>
              <w:jc w:val="center"/>
              <w:rPr>
                <w:rFonts w:ascii="Tahoma" w:eastAsia="Calibri" w:hAnsi="Tahoma" w:cs="Tahoma"/>
                <w:sz w:val="18"/>
                <w:szCs w:val="18"/>
              </w:rPr>
            </w:pPr>
          </w:p>
        </w:tc>
        <w:tc>
          <w:tcPr>
            <w:tcW w:w="773" w:type="dxa"/>
            <w:shd w:val="clear" w:color="auto" w:fill="auto"/>
          </w:tcPr>
          <w:p w14:paraId="7548BAD9"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02350F65"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489C5335" w14:textId="77777777" w:rsidR="00345859" w:rsidRPr="008527F0" w:rsidRDefault="00345859" w:rsidP="007B1F93">
            <w:pPr>
              <w:pStyle w:val="Default"/>
              <w:rPr>
                <w:rFonts w:ascii="Tahoma" w:hAnsi="Tahoma" w:cs="Tahoma"/>
                <w:sz w:val="18"/>
                <w:szCs w:val="18"/>
              </w:rPr>
            </w:pPr>
          </w:p>
        </w:tc>
      </w:tr>
      <w:tr w:rsidR="00345859" w:rsidRPr="002C5364" w14:paraId="767CC9EC" w14:textId="77777777" w:rsidTr="007B1F93">
        <w:trPr>
          <w:jc w:val="center"/>
        </w:trPr>
        <w:tc>
          <w:tcPr>
            <w:tcW w:w="421" w:type="dxa"/>
            <w:vMerge/>
            <w:shd w:val="clear" w:color="auto" w:fill="auto"/>
          </w:tcPr>
          <w:p w14:paraId="617F42FC" w14:textId="77777777" w:rsidR="00345859" w:rsidRPr="008527F0" w:rsidRDefault="00345859" w:rsidP="007B1F93">
            <w:pPr>
              <w:jc w:val="center"/>
              <w:rPr>
                <w:rFonts w:ascii="Tahoma" w:eastAsia="Calibri" w:hAnsi="Tahoma" w:cs="Tahoma"/>
                <w:sz w:val="18"/>
                <w:szCs w:val="18"/>
              </w:rPr>
            </w:pPr>
          </w:p>
        </w:tc>
        <w:tc>
          <w:tcPr>
            <w:tcW w:w="1559" w:type="dxa"/>
            <w:vMerge/>
            <w:shd w:val="clear" w:color="auto" w:fill="auto"/>
          </w:tcPr>
          <w:p w14:paraId="6A39B4E8" w14:textId="77777777" w:rsidR="00345859" w:rsidRPr="008527F0" w:rsidRDefault="00345859" w:rsidP="007B1F93">
            <w:pPr>
              <w:jc w:val="center"/>
              <w:rPr>
                <w:rFonts w:ascii="Tahoma" w:eastAsia="Calibri" w:hAnsi="Tahoma" w:cs="Tahoma"/>
                <w:sz w:val="18"/>
                <w:szCs w:val="18"/>
              </w:rPr>
            </w:pPr>
          </w:p>
        </w:tc>
        <w:tc>
          <w:tcPr>
            <w:tcW w:w="709" w:type="dxa"/>
            <w:vMerge/>
            <w:shd w:val="clear" w:color="auto" w:fill="auto"/>
          </w:tcPr>
          <w:p w14:paraId="42DE0FAF" w14:textId="77777777" w:rsidR="00345859" w:rsidRPr="008527F0" w:rsidRDefault="00345859" w:rsidP="007B1F93">
            <w:pPr>
              <w:jc w:val="center"/>
              <w:rPr>
                <w:rFonts w:ascii="Tahoma" w:eastAsia="Calibri" w:hAnsi="Tahoma" w:cs="Tahoma"/>
                <w:sz w:val="18"/>
                <w:szCs w:val="18"/>
              </w:rPr>
            </w:pPr>
          </w:p>
        </w:tc>
        <w:tc>
          <w:tcPr>
            <w:tcW w:w="425" w:type="dxa"/>
            <w:vMerge/>
            <w:shd w:val="clear" w:color="auto" w:fill="auto"/>
          </w:tcPr>
          <w:p w14:paraId="5C0C7986" w14:textId="77777777" w:rsidR="00345859" w:rsidRPr="008527F0" w:rsidRDefault="00345859" w:rsidP="007B1F93">
            <w:pPr>
              <w:jc w:val="center"/>
              <w:rPr>
                <w:rFonts w:ascii="Tahoma" w:eastAsia="Calibri" w:hAnsi="Tahoma" w:cs="Tahoma"/>
                <w:sz w:val="14"/>
                <w:szCs w:val="18"/>
              </w:rPr>
            </w:pPr>
          </w:p>
        </w:tc>
        <w:tc>
          <w:tcPr>
            <w:tcW w:w="709" w:type="dxa"/>
            <w:shd w:val="clear" w:color="auto" w:fill="auto"/>
          </w:tcPr>
          <w:p w14:paraId="659EF86C"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11</w:t>
            </w:r>
          </w:p>
        </w:tc>
        <w:tc>
          <w:tcPr>
            <w:tcW w:w="1422" w:type="dxa"/>
            <w:shd w:val="clear" w:color="auto" w:fill="auto"/>
          </w:tcPr>
          <w:p w14:paraId="1EAD32E9"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VIDEO MATRIX</w:t>
            </w:r>
          </w:p>
        </w:tc>
        <w:tc>
          <w:tcPr>
            <w:tcW w:w="316" w:type="dxa"/>
            <w:shd w:val="clear" w:color="auto" w:fill="auto"/>
          </w:tcPr>
          <w:p w14:paraId="7586C8CB"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4ED1FDC5"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1</w:t>
            </w:r>
          </w:p>
        </w:tc>
        <w:tc>
          <w:tcPr>
            <w:tcW w:w="998" w:type="dxa"/>
            <w:vMerge/>
            <w:shd w:val="clear" w:color="auto" w:fill="auto"/>
          </w:tcPr>
          <w:p w14:paraId="6901494D" w14:textId="77777777" w:rsidR="00345859" w:rsidRPr="008527F0" w:rsidRDefault="00345859" w:rsidP="007B1F93">
            <w:pPr>
              <w:jc w:val="center"/>
              <w:rPr>
                <w:rFonts w:ascii="Tahoma" w:eastAsia="Calibri" w:hAnsi="Tahoma" w:cs="Tahoma"/>
                <w:sz w:val="18"/>
                <w:szCs w:val="18"/>
              </w:rPr>
            </w:pPr>
          </w:p>
        </w:tc>
        <w:tc>
          <w:tcPr>
            <w:tcW w:w="1030" w:type="dxa"/>
            <w:vMerge/>
            <w:shd w:val="clear" w:color="auto" w:fill="auto"/>
          </w:tcPr>
          <w:p w14:paraId="71660DE6" w14:textId="77777777" w:rsidR="00345859" w:rsidRPr="008527F0" w:rsidRDefault="00345859" w:rsidP="007B1F93">
            <w:pPr>
              <w:jc w:val="center"/>
              <w:rPr>
                <w:rFonts w:ascii="Tahoma" w:eastAsia="Calibri" w:hAnsi="Tahoma" w:cs="Tahoma"/>
                <w:sz w:val="18"/>
                <w:szCs w:val="18"/>
              </w:rPr>
            </w:pPr>
          </w:p>
        </w:tc>
        <w:tc>
          <w:tcPr>
            <w:tcW w:w="773" w:type="dxa"/>
            <w:shd w:val="clear" w:color="auto" w:fill="auto"/>
          </w:tcPr>
          <w:p w14:paraId="73302537"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1910A824"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2F0F3BFB" w14:textId="77777777" w:rsidR="00345859" w:rsidRPr="008527F0" w:rsidRDefault="00345859" w:rsidP="007B1F93">
            <w:pPr>
              <w:pStyle w:val="Default"/>
              <w:rPr>
                <w:rFonts w:ascii="Tahoma" w:hAnsi="Tahoma" w:cs="Tahoma"/>
                <w:sz w:val="18"/>
                <w:szCs w:val="18"/>
              </w:rPr>
            </w:pPr>
          </w:p>
        </w:tc>
      </w:tr>
      <w:tr w:rsidR="00345859" w:rsidRPr="002C5364" w14:paraId="2EC20B3E" w14:textId="77777777" w:rsidTr="007B1F93">
        <w:trPr>
          <w:jc w:val="center"/>
        </w:trPr>
        <w:tc>
          <w:tcPr>
            <w:tcW w:w="421" w:type="dxa"/>
            <w:vMerge w:val="restart"/>
            <w:shd w:val="clear" w:color="auto" w:fill="auto"/>
          </w:tcPr>
          <w:p w14:paraId="2C5B565A"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2</w:t>
            </w:r>
          </w:p>
        </w:tc>
        <w:tc>
          <w:tcPr>
            <w:tcW w:w="1559" w:type="dxa"/>
            <w:vMerge w:val="restart"/>
            <w:shd w:val="clear" w:color="auto" w:fill="auto"/>
          </w:tcPr>
          <w:p w14:paraId="470C78A9"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ΥΠΟΛΟΓΙΣΤΕΣ</w:t>
            </w:r>
          </w:p>
        </w:tc>
        <w:tc>
          <w:tcPr>
            <w:tcW w:w="709" w:type="dxa"/>
            <w:vMerge w:val="restart"/>
            <w:shd w:val="clear" w:color="auto" w:fill="auto"/>
          </w:tcPr>
          <w:p w14:paraId="447DCD8D"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6"/>
                <w:szCs w:val="16"/>
              </w:rPr>
              <w:t>30000000-9</w:t>
            </w:r>
          </w:p>
        </w:tc>
        <w:tc>
          <w:tcPr>
            <w:tcW w:w="425" w:type="dxa"/>
            <w:vMerge w:val="restart"/>
            <w:shd w:val="clear" w:color="auto" w:fill="auto"/>
          </w:tcPr>
          <w:p w14:paraId="2943721E" w14:textId="77777777" w:rsidR="00345859" w:rsidRPr="008527F0" w:rsidRDefault="00345859" w:rsidP="007B1F93">
            <w:pPr>
              <w:jc w:val="center"/>
              <w:rPr>
                <w:rFonts w:ascii="Tahoma" w:eastAsia="Calibri" w:hAnsi="Tahoma" w:cs="Tahoma"/>
                <w:sz w:val="14"/>
                <w:szCs w:val="18"/>
              </w:rPr>
            </w:pPr>
            <w:r w:rsidRPr="008527F0">
              <w:rPr>
                <w:rFonts w:ascii="Tahoma" w:eastAsia="Calibri" w:hAnsi="Tahoma" w:cs="Tahoma"/>
                <w:sz w:val="14"/>
                <w:szCs w:val="18"/>
              </w:rPr>
              <w:t>14.03</w:t>
            </w:r>
          </w:p>
        </w:tc>
        <w:tc>
          <w:tcPr>
            <w:tcW w:w="709" w:type="dxa"/>
            <w:shd w:val="clear" w:color="auto" w:fill="auto"/>
          </w:tcPr>
          <w:p w14:paraId="1B7D9ED9"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1</w:t>
            </w:r>
          </w:p>
        </w:tc>
        <w:tc>
          <w:tcPr>
            <w:tcW w:w="1422" w:type="dxa"/>
            <w:shd w:val="clear" w:color="auto" w:fill="auto"/>
          </w:tcPr>
          <w:p w14:paraId="3D43BC48"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ΦΟΡΗΤΟΙ ΥΠΟΛΟΓΙΣΤΕΣ</w:t>
            </w:r>
          </w:p>
        </w:tc>
        <w:tc>
          <w:tcPr>
            <w:tcW w:w="316" w:type="dxa"/>
            <w:shd w:val="clear" w:color="auto" w:fill="auto"/>
          </w:tcPr>
          <w:p w14:paraId="6A9ADAA3"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51C2A02A"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34</w:t>
            </w:r>
          </w:p>
        </w:tc>
        <w:tc>
          <w:tcPr>
            <w:tcW w:w="998" w:type="dxa"/>
            <w:vMerge w:val="restart"/>
            <w:shd w:val="clear" w:color="auto" w:fill="auto"/>
          </w:tcPr>
          <w:p w14:paraId="32875C40"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78</w:t>
            </w:r>
            <w:r w:rsidRPr="008527F0">
              <w:rPr>
                <w:rFonts w:ascii="Tahoma" w:eastAsia="Calibri" w:hAnsi="Tahoma" w:cs="Tahoma"/>
                <w:sz w:val="18"/>
                <w:szCs w:val="18"/>
                <w:lang w:val="en-US"/>
              </w:rPr>
              <w:t>.</w:t>
            </w:r>
            <w:r w:rsidRPr="008527F0">
              <w:rPr>
                <w:rFonts w:ascii="Tahoma" w:eastAsia="Calibri" w:hAnsi="Tahoma" w:cs="Tahoma"/>
                <w:sz w:val="18"/>
                <w:szCs w:val="18"/>
              </w:rPr>
              <w:t>510</w:t>
            </w:r>
          </w:p>
        </w:tc>
        <w:tc>
          <w:tcPr>
            <w:tcW w:w="1030" w:type="dxa"/>
            <w:vMerge w:val="restart"/>
            <w:shd w:val="clear" w:color="auto" w:fill="auto"/>
          </w:tcPr>
          <w:p w14:paraId="0DEAD9CC"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63.314,52</w:t>
            </w:r>
          </w:p>
        </w:tc>
        <w:tc>
          <w:tcPr>
            <w:tcW w:w="773" w:type="dxa"/>
            <w:shd w:val="clear" w:color="auto" w:fill="auto"/>
          </w:tcPr>
          <w:p w14:paraId="05B212B9"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1B84EBBF"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5554BC20" w14:textId="77777777" w:rsidR="00345859" w:rsidRPr="008527F0" w:rsidRDefault="00345859" w:rsidP="007B1F93">
            <w:pPr>
              <w:pStyle w:val="Default"/>
              <w:rPr>
                <w:rFonts w:ascii="Tahoma" w:hAnsi="Tahoma" w:cs="Tahoma"/>
                <w:sz w:val="18"/>
                <w:szCs w:val="18"/>
              </w:rPr>
            </w:pPr>
          </w:p>
        </w:tc>
      </w:tr>
      <w:tr w:rsidR="00345859" w:rsidRPr="002C5364" w14:paraId="7B170531" w14:textId="77777777" w:rsidTr="007B1F93">
        <w:trPr>
          <w:jc w:val="center"/>
        </w:trPr>
        <w:tc>
          <w:tcPr>
            <w:tcW w:w="421" w:type="dxa"/>
            <w:vMerge/>
            <w:shd w:val="clear" w:color="auto" w:fill="auto"/>
          </w:tcPr>
          <w:p w14:paraId="6536076A" w14:textId="77777777" w:rsidR="00345859" w:rsidRPr="008527F0" w:rsidRDefault="00345859" w:rsidP="007B1F93">
            <w:pPr>
              <w:jc w:val="center"/>
              <w:rPr>
                <w:rFonts w:ascii="Tahoma" w:eastAsia="Calibri" w:hAnsi="Tahoma" w:cs="Tahoma"/>
                <w:sz w:val="18"/>
                <w:szCs w:val="18"/>
              </w:rPr>
            </w:pPr>
          </w:p>
        </w:tc>
        <w:tc>
          <w:tcPr>
            <w:tcW w:w="1559" w:type="dxa"/>
            <w:vMerge/>
            <w:shd w:val="clear" w:color="auto" w:fill="auto"/>
          </w:tcPr>
          <w:p w14:paraId="64C748B2" w14:textId="77777777" w:rsidR="00345859" w:rsidRPr="008527F0" w:rsidRDefault="00345859" w:rsidP="007B1F93">
            <w:pPr>
              <w:jc w:val="center"/>
              <w:rPr>
                <w:rFonts w:ascii="Tahoma" w:eastAsia="Calibri" w:hAnsi="Tahoma" w:cs="Tahoma"/>
                <w:sz w:val="18"/>
                <w:szCs w:val="18"/>
              </w:rPr>
            </w:pPr>
          </w:p>
        </w:tc>
        <w:tc>
          <w:tcPr>
            <w:tcW w:w="709" w:type="dxa"/>
            <w:vMerge/>
            <w:shd w:val="clear" w:color="auto" w:fill="auto"/>
          </w:tcPr>
          <w:p w14:paraId="4C3CB0AD" w14:textId="77777777" w:rsidR="00345859" w:rsidRPr="008527F0" w:rsidRDefault="00345859" w:rsidP="007B1F93">
            <w:pPr>
              <w:jc w:val="center"/>
              <w:rPr>
                <w:rFonts w:ascii="Tahoma" w:eastAsia="Calibri" w:hAnsi="Tahoma" w:cs="Tahoma"/>
                <w:sz w:val="18"/>
                <w:szCs w:val="18"/>
              </w:rPr>
            </w:pPr>
          </w:p>
        </w:tc>
        <w:tc>
          <w:tcPr>
            <w:tcW w:w="425" w:type="dxa"/>
            <w:vMerge/>
            <w:shd w:val="clear" w:color="auto" w:fill="auto"/>
          </w:tcPr>
          <w:p w14:paraId="4F52B8C9" w14:textId="77777777" w:rsidR="00345859" w:rsidRPr="008527F0" w:rsidRDefault="00345859" w:rsidP="007B1F93">
            <w:pPr>
              <w:jc w:val="center"/>
              <w:rPr>
                <w:rFonts w:ascii="Tahoma" w:eastAsia="Calibri" w:hAnsi="Tahoma" w:cs="Tahoma"/>
                <w:sz w:val="14"/>
                <w:szCs w:val="18"/>
              </w:rPr>
            </w:pPr>
          </w:p>
        </w:tc>
        <w:tc>
          <w:tcPr>
            <w:tcW w:w="709" w:type="dxa"/>
            <w:shd w:val="clear" w:color="auto" w:fill="auto"/>
          </w:tcPr>
          <w:p w14:paraId="3387CBFD"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2</w:t>
            </w:r>
          </w:p>
        </w:tc>
        <w:tc>
          <w:tcPr>
            <w:tcW w:w="1422" w:type="dxa"/>
            <w:shd w:val="clear" w:color="auto" w:fill="auto"/>
          </w:tcPr>
          <w:p w14:paraId="7BA981FF" w14:textId="77777777" w:rsidR="00345859" w:rsidRPr="008527F0" w:rsidRDefault="00345859" w:rsidP="007B1F93">
            <w:pPr>
              <w:jc w:val="center"/>
              <w:rPr>
                <w:rFonts w:ascii="Tahoma" w:eastAsia="Calibri" w:hAnsi="Tahoma" w:cs="Tahoma"/>
                <w:sz w:val="18"/>
                <w:szCs w:val="18"/>
                <w:lang w:val="en-US"/>
              </w:rPr>
            </w:pPr>
            <w:r w:rsidRPr="008527F0">
              <w:rPr>
                <w:rFonts w:ascii="Tahoma" w:eastAsia="Calibri" w:hAnsi="Tahoma" w:cs="Tahoma"/>
                <w:sz w:val="18"/>
                <w:szCs w:val="18"/>
              </w:rPr>
              <w:t xml:space="preserve">ΣΤΑΘΕΡΟΙ ΥΠΟΛΟΓΙΣΤΕΣ </w:t>
            </w:r>
            <w:r w:rsidRPr="008527F0">
              <w:rPr>
                <w:rFonts w:ascii="Tahoma" w:eastAsia="Calibri" w:hAnsi="Tahoma" w:cs="Tahoma"/>
                <w:sz w:val="18"/>
                <w:szCs w:val="18"/>
                <w:lang w:val="en-US"/>
              </w:rPr>
              <w:t>WORKSTATION</w:t>
            </w:r>
          </w:p>
        </w:tc>
        <w:tc>
          <w:tcPr>
            <w:tcW w:w="316" w:type="dxa"/>
            <w:shd w:val="clear" w:color="auto" w:fill="auto"/>
          </w:tcPr>
          <w:p w14:paraId="30ED12B7"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11F3D2B8"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2</w:t>
            </w:r>
          </w:p>
        </w:tc>
        <w:tc>
          <w:tcPr>
            <w:tcW w:w="998" w:type="dxa"/>
            <w:vMerge/>
            <w:shd w:val="clear" w:color="auto" w:fill="auto"/>
          </w:tcPr>
          <w:p w14:paraId="51E7A752" w14:textId="77777777" w:rsidR="00345859" w:rsidRPr="008527F0" w:rsidRDefault="00345859" w:rsidP="007B1F93">
            <w:pPr>
              <w:jc w:val="center"/>
              <w:rPr>
                <w:rFonts w:ascii="Tahoma" w:eastAsia="Calibri" w:hAnsi="Tahoma" w:cs="Tahoma"/>
                <w:sz w:val="18"/>
                <w:szCs w:val="18"/>
              </w:rPr>
            </w:pPr>
          </w:p>
        </w:tc>
        <w:tc>
          <w:tcPr>
            <w:tcW w:w="1030" w:type="dxa"/>
            <w:vMerge/>
            <w:shd w:val="clear" w:color="auto" w:fill="auto"/>
          </w:tcPr>
          <w:p w14:paraId="3F0AE3C2" w14:textId="77777777" w:rsidR="00345859" w:rsidRPr="008527F0" w:rsidRDefault="00345859" w:rsidP="007B1F93">
            <w:pPr>
              <w:jc w:val="center"/>
              <w:rPr>
                <w:rFonts w:ascii="Tahoma" w:eastAsia="Calibri" w:hAnsi="Tahoma" w:cs="Tahoma"/>
                <w:sz w:val="18"/>
                <w:szCs w:val="18"/>
              </w:rPr>
            </w:pPr>
          </w:p>
        </w:tc>
        <w:tc>
          <w:tcPr>
            <w:tcW w:w="773" w:type="dxa"/>
            <w:shd w:val="clear" w:color="auto" w:fill="auto"/>
          </w:tcPr>
          <w:p w14:paraId="1FD063B1"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188D4B74"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7F9465EC" w14:textId="77777777" w:rsidR="00345859" w:rsidRPr="008527F0" w:rsidRDefault="00345859" w:rsidP="007B1F93">
            <w:pPr>
              <w:pStyle w:val="Default"/>
              <w:rPr>
                <w:rFonts w:ascii="Tahoma" w:hAnsi="Tahoma" w:cs="Tahoma"/>
                <w:sz w:val="18"/>
                <w:szCs w:val="18"/>
              </w:rPr>
            </w:pPr>
          </w:p>
        </w:tc>
      </w:tr>
      <w:tr w:rsidR="00345859" w:rsidRPr="002C5364" w14:paraId="433A45EA" w14:textId="77777777" w:rsidTr="007B1F93">
        <w:trPr>
          <w:jc w:val="center"/>
        </w:trPr>
        <w:tc>
          <w:tcPr>
            <w:tcW w:w="421" w:type="dxa"/>
            <w:vMerge/>
            <w:shd w:val="clear" w:color="auto" w:fill="auto"/>
          </w:tcPr>
          <w:p w14:paraId="3D2F2FBF" w14:textId="77777777" w:rsidR="00345859" w:rsidRPr="008527F0" w:rsidRDefault="00345859" w:rsidP="007B1F93">
            <w:pPr>
              <w:jc w:val="center"/>
              <w:rPr>
                <w:rFonts w:ascii="Tahoma" w:eastAsia="Calibri" w:hAnsi="Tahoma" w:cs="Tahoma"/>
                <w:sz w:val="18"/>
                <w:szCs w:val="18"/>
              </w:rPr>
            </w:pPr>
          </w:p>
        </w:tc>
        <w:tc>
          <w:tcPr>
            <w:tcW w:w="1559" w:type="dxa"/>
            <w:vMerge/>
            <w:shd w:val="clear" w:color="auto" w:fill="auto"/>
          </w:tcPr>
          <w:p w14:paraId="56479178" w14:textId="77777777" w:rsidR="00345859" w:rsidRPr="008527F0" w:rsidRDefault="00345859" w:rsidP="007B1F93">
            <w:pPr>
              <w:jc w:val="center"/>
              <w:rPr>
                <w:rFonts w:ascii="Tahoma" w:eastAsia="Calibri" w:hAnsi="Tahoma" w:cs="Tahoma"/>
                <w:sz w:val="18"/>
                <w:szCs w:val="18"/>
              </w:rPr>
            </w:pPr>
          </w:p>
        </w:tc>
        <w:tc>
          <w:tcPr>
            <w:tcW w:w="709" w:type="dxa"/>
            <w:vMerge/>
            <w:shd w:val="clear" w:color="auto" w:fill="auto"/>
          </w:tcPr>
          <w:p w14:paraId="12A495B1" w14:textId="77777777" w:rsidR="00345859" w:rsidRPr="008527F0" w:rsidRDefault="00345859" w:rsidP="007B1F93">
            <w:pPr>
              <w:jc w:val="center"/>
              <w:rPr>
                <w:rFonts w:ascii="Tahoma" w:eastAsia="Calibri" w:hAnsi="Tahoma" w:cs="Tahoma"/>
                <w:sz w:val="18"/>
                <w:szCs w:val="18"/>
              </w:rPr>
            </w:pPr>
          </w:p>
        </w:tc>
        <w:tc>
          <w:tcPr>
            <w:tcW w:w="425" w:type="dxa"/>
            <w:vMerge/>
            <w:shd w:val="clear" w:color="auto" w:fill="auto"/>
          </w:tcPr>
          <w:p w14:paraId="4F0F6CC2" w14:textId="77777777" w:rsidR="00345859" w:rsidRPr="008527F0" w:rsidRDefault="00345859" w:rsidP="007B1F93">
            <w:pPr>
              <w:jc w:val="center"/>
              <w:rPr>
                <w:rFonts w:ascii="Tahoma" w:eastAsia="Calibri" w:hAnsi="Tahoma" w:cs="Tahoma"/>
                <w:sz w:val="14"/>
                <w:szCs w:val="18"/>
              </w:rPr>
            </w:pPr>
          </w:p>
        </w:tc>
        <w:tc>
          <w:tcPr>
            <w:tcW w:w="709" w:type="dxa"/>
            <w:shd w:val="clear" w:color="auto" w:fill="auto"/>
          </w:tcPr>
          <w:p w14:paraId="1DCC36EE"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3</w:t>
            </w:r>
          </w:p>
        </w:tc>
        <w:tc>
          <w:tcPr>
            <w:tcW w:w="1422" w:type="dxa"/>
            <w:shd w:val="clear" w:color="auto" w:fill="auto"/>
          </w:tcPr>
          <w:p w14:paraId="3E6403E1"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ΣΤΑΘΕΡΟΙ ΥΠΟΛΟΓΙΣΤΕΣ</w:t>
            </w:r>
          </w:p>
        </w:tc>
        <w:tc>
          <w:tcPr>
            <w:tcW w:w="316" w:type="dxa"/>
            <w:shd w:val="clear" w:color="auto" w:fill="auto"/>
          </w:tcPr>
          <w:p w14:paraId="1DF5AA27"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748D64B8"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47</w:t>
            </w:r>
          </w:p>
        </w:tc>
        <w:tc>
          <w:tcPr>
            <w:tcW w:w="998" w:type="dxa"/>
            <w:vMerge/>
            <w:shd w:val="clear" w:color="auto" w:fill="auto"/>
          </w:tcPr>
          <w:p w14:paraId="6F5DDCC7" w14:textId="77777777" w:rsidR="00345859" w:rsidRPr="008527F0" w:rsidRDefault="00345859" w:rsidP="007B1F93">
            <w:pPr>
              <w:jc w:val="center"/>
              <w:rPr>
                <w:rFonts w:ascii="Tahoma" w:eastAsia="Calibri" w:hAnsi="Tahoma" w:cs="Tahoma"/>
                <w:sz w:val="18"/>
                <w:szCs w:val="18"/>
              </w:rPr>
            </w:pPr>
          </w:p>
        </w:tc>
        <w:tc>
          <w:tcPr>
            <w:tcW w:w="1030" w:type="dxa"/>
            <w:vMerge/>
            <w:shd w:val="clear" w:color="auto" w:fill="auto"/>
          </w:tcPr>
          <w:p w14:paraId="7EEBBAE5" w14:textId="77777777" w:rsidR="00345859" w:rsidRPr="008527F0" w:rsidRDefault="00345859" w:rsidP="007B1F93">
            <w:pPr>
              <w:jc w:val="center"/>
              <w:rPr>
                <w:rFonts w:ascii="Tahoma" w:eastAsia="Calibri" w:hAnsi="Tahoma" w:cs="Tahoma"/>
                <w:sz w:val="18"/>
                <w:szCs w:val="18"/>
              </w:rPr>
            </w:pPr>
          </w:p>
        </w:tc>
        <w:tc>
          <w:tcPr>
            <w:tcW w:w="773" w:type="dxa"/>
            <w:shd w:val="clear" w:color="auto" w:fill="auto"/>
          </w:tcPr>
          <w:p w14:paraId="346DE618"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7720E6C8"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44426C1C" w14:textId="77777777" w:rsidR="00345859" w:rsidRPr="008527F0" w:rsidRDefault="00345859" w:rsidP="007B1F93">
            <w:pPr>
              <w:pStyle w:val="Default"/>
              <w:rPr>
                <w:rFonts w:ascii="Tahoma" w:hAnsi="Tahoma" w:cs="Tahoma"/>
                <w:sz w:val="18"/>
                <w:szCs w:val="18"/>
              </w:rPr>
            </w:pPr>
          </w:p>
        </w:tc>
      </w:tr>
      <w:tr w:rsidR="00345859" w:rsidRPr="002C5364" w14:paraId="6E8EFBC0" w14:textId="77777777" w:rsidTr="007B1F93">
        <w:trPr>
          <w:jc w:val="center"/>
        </w:trPr>
        <w:tc>
          <w:tcPr>
            <w:tcW w:w="421" w:type="dxa"/>
            <w:vMerge/>
            <w:shd w:val="clear" w:color="auto" w:fill="auto"/>
          </w:tcPr>
          <w:p w14:paraId="2D98F062" w14:textId="77777777" w:rsidR="00345859" w:rsidRPr="008527F0" w:rsidRDefault="00345859" w:rsidP="007B1F93">
            <w:pPr>
              <w:jc w:val="center"/>
              <w:rPr>
                <w:rFonts w:ascii="Tahoma" w:eastAsia="Calibri" w:hAnsi="Tahoma" w:cs="Tahoma"/>
                <w:sz w:val="18"/>
                <w:szCs w:val="18"/>
              </w:rPr>
            </w:pPr>
          </w:p>
        </w:tc>
        <w:tc>
          <w:tcPr>
            <w:tcW w:w="1559" w:type="dxa"/>
            <w:vMerge/>
            <w:shd w:val="clear" w:color="auto" w:fill="auto"/>
          </w:tcPr>
          <w:p w14:paraId="5F4AB94A" w14:textId="77777777" w:rsidR="00345859" w:rsidRPr="008527F0" w:rsidRDefault="00345859" w:rsidP="007B1F93">
            <w:pPr>
              <w:jc w:val="center"/>
              <w:rPr>
                <w:rFonts w:ascii="Tahoma" w:eastAsia="Calibri" w:hAnsi="Tahoma" w:cs="Tahoma"/>
                <w:sz w:val="18"/>
                <w:szCs w:val="18"/>
              </w:rPr>
            </w:pPr>
          </w:p>
        </w:tc>
        <w:tc>
          <w:tcPr>
            <w:tcW w:w="709" w:type="dxa"/>
            <w:vMerge/>
            <w:shd w:val="clear" w:color="auto" w:fill="auto"/>
          </w:tcPr>
          <w:p w14:paraId="50B335FB" w14:textId="77777777" w:rsidR="00345859" w:rsidRPr="008527F0" w:rsidRDefault="00345859" w:rsidP="007B1F93">
            <w:pPr>
              <w:jc w:val="center"/>
              <w:rPr>
                <w:rFonts w:ascii="Tahoma" w:eastAsia="Calibri" w:hAnsi="Tahoma" w:cs="Tahoma"/>
                <w:sz w:val="18"/>
                <w:szCs w:val="18"/>
              </w:rPr>
            </w:pPr>
          </w:p>
        </w:tc>
        <w:tc>
          <w:tcPr>
            <w:tcW w:w="425" w:type="dxa"/>
            <w:vMerge/>
            <w:shd w:val="clear" w:color="auto" w:fill="auto"/>
          </w:tcPr>
          <w:p w14:paraId="062ABFD2" w14:textId="77777777" w:rsidR="00345859" w:rsidRPr="008527F0" w:rsidRDefault="00345859" w:rsidP="007B1F93">
            <w:pPr>
              <w:jc w:val="center"/>
              <w:rPr>
                <w:rFonts w:ascii="Tahoma" w:eastAsia="Calibri" w:hAnsi="Tahoma" w:cs="Tahoma"/>
                <w:sz w:val="14"/>
                <w:szCs w:val="18"/>
              </w:rPr>
            </w:pPr>
          </w:p>
        </w:tc>
        <w:tc>
          <w:tcPr>
            <w:tcW w:w="709" w:type="dxa"/>
            <w:shd w:val="clear" w:color="auto" w:fill="auto"/>
          </w:tcPr>
          <w:p w14:paraId="310D8267"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4</w:t>
            </w:r>
          </w:p>
        </w:tc>
        <w:tc>
          <w:tcPr>
            <w:tcW w:w="1422" w:type="dxa"/>
            <w:shd w:val="clear" w:color="auto" w:fill="auto"/>
          </w:tcPr>
          <w:p w14:paraId="6E507C36"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ΟΘΟΝΕΣ</w:t>
            </w:r>
          </w:p>
        </w:tc>
        <w:tc>
          <w:tcPr>
            <w:tcW w:w="316" w:type="dxa"/>
            <w:shd w:val="clear" w:color="auto" w:fill="auto"/>
          </w:tcPr>
          <w:p w14:paraId="20BA18CF"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1E5673F9"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12</w:t>
            </w:r>
          </w:p>
        </w:tc>
        <w:tc>
          <w:tcPr>
            <w:tcW w:w="998" w:type="dxa"/>
            <w:vMerge/>
            <w:shd w:val="clear" w:color="auto" w:fill="auto"/>
          </w:tcPr>
          <w:p w14:paraId="75ABE8D4" w14:textId="77777777" w:rsidR="00345859" w:rsidRPr="008527F0" w:rsidRDefault="00345859" w:rsidP="007B1F93">
            <w:pPr>
              <w:jc w:val="center"/>
              <w:rPr>
                <w:rFonts w:ascii="Tahoma" w:eastAsia="Calibri" w:hAnsi="Tahoma" w:cs="Tahoma"/>
                <w:sz w:val="18"/>
                <w:szCs w:val="18"/>
              </w:rPr>
            </w:pPr>
          </w:p>
        </w:tc>
        <w:tc>
          <w:tcPr>
            <w:tcW w:w="1030" w:type="dxa"/>
            <w:vMerge/>
            <w:shd w:val="clear" w:color="auto" w:fill="auto"/>
          </w:tcPr>
          <w:p w14:paraId="5F0FF0E5" w14:textId="77777777" w:rsidR="00345859" w:rsidRPr="008527F0" w:rsidRDefault="00345859" w:rsidP="007B1F93">
            <w:pPr>
              <w:jc w:val="center"/>
              <w:rPr>
                <w:rFonts w:ascii="Tahoma" w:eastAsia="Calibri" w:hAnsi="Tahoma" w:cs="Tahoma"/>
                <w:sz w:val="18"/>
                <w:szCs w:val="18"/>
              </w:rPr>
            </w:pPr>
          </w:p>
        </w:tc>
        <w:tc>
          <w:tcPr>
            <w:tcW w:w="773" w:type="dxa"/>
            <w:shd w:val="clear" w:color="auto" w:fill="auto"/>
          </w:tcPr>
          <w:p w14:paraId="01995FFB"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7403CB0A"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50913AF0" w14:textId="77777777" w:rsidR="00345859" w:rsidRPr="008527F0" w:rsidRDefault="00345859" w:rsidP="007B1F93">
            <w:pPr>
              <w:pStyle w:val="Default"/>
              <w:rPr>
                <w:rFonts w:ascii="Tahoma" w:hAnsi="Tahoma" w:cs="Tahoma"/>
                <w:sz w:val="18"/>
                <w:szCs w:val="18"/>
              </w:rPr>
            </w:pPr>
          </w:p>
        </w:tc>
      </w:tr>
      <w:tr w:rsidR="00345859" w:rsidRPr="002C5364" w14:paraId="25CD6B56" w14:textId="77777777" w:rsidTr="007B1F93">
        <w:trPr>
          <w:jc w:val="center"/>
        </w:trPr>
        <w:tc>
          <w:tcPr>
            <w:tcW w:w="421" w:type="dxa"/>
            <w:vMerge/>
            <w:shd w:val="clear" w:color="auto" w:fill="auto"/>
          </w:tcPr>
          <w:p w14:paraId="7E5CEA89" w14:textId="77777777" w:rsidR="00345859" w:rsidRPr="008527F0" w:rsidRDefault="00345859" w:rsidP="007B1F93">
            <w:pPr>
              <w:jc w:val="center"/>
              <w:rPr>
                <w:rFonts w:ascii="Tahoma" w:eastAsia="Calibri" w:hAnsi="Tahoma" w:cs="Tahoma"/>
                <w:sz w:val="18"/>
                <w:szCs w:val="18"/>
              </w:rPr>
            </w:pPr>
          </w:p>
        </w:tc>
        <w:tc>
          <w:tcPr>
            <w:tcW w:w="1559" w:type="dxa"/>
            <w:vMerge/>
            <w:shd w:val="clear" w:color="auto" w:fill="auto"/>
          </w:tcPr>
          <w:p w14:paraId="4D9E784A" w14:textId="77777777" w:rsidR="00345859" w:rsidRPr="008527F0" w:rsidRDefault="00345859" w:rsidP="007B1F93">
            <w:pPr>
              <w:jc w:val="center"/>
              <w:rPr>
                <w:rFonts w:ascii="Tahoma" w:eastAsia="Calibri" w:hAnsi="Tahoma" w:cs="Tahoma"/>
                <w:sz w:val="18"/>
                <w:szCs w:val="18"/>
              </w:rPr>
            </w:pPr>
          </w:p>
        </w:tc>
        <w:tc>
          <w:tcPr>
            <w:tcW w:w="709" w:type="dxa"/>
            <w:vMerge/>
            <w:shd w:val="clear" w:color="auto" w:fill="auto"/>
          </w:tcPr>
          <w:p w14:paraId="537985B9" w14:textId="77777777" w:rsidR="00345859" w:rsidRPr="008527F0" w:rsidRDefault="00345859" w:rsidP="007B1F93">
            <w:pPr>
              <w:jc w:val="center"/>
              <w:rPr>
                <w:rFonts w:ascii="Tahoma" w:eastAsia="Calibri" w:hAnsi="Tahoma" w:cs="Tahoma"/>
                <w:sz w:val="18"/>
                <w:szCs w:val="18"/>
              </w:rPr>
            </w:pPr>
          </w:p>
        </w:tc>
        <w:tc>
          <w:tcPr>
            <w:tcW w:w="425" w:type="dxa"/>
            <w:vMerge/>
            <w:shd w:val="clear" w:color="auto" w:fill="auto"/>
          </w:tcPr>
          <w:p w14:paraId="780BF80C" w14:textId="77777777" w:rsidR="00345859" w:rsidRPr="008527F0" w:rsidRDefault="00345859" w:rsidP="007B1F93">
            <w:pPr>
              <w:jc w:val="center"/>
              <w:rPr>
                <w:rFonts w:ascii="Tahoma" w:eastAsia="Calibri" w:hAnsi="Tahoma" w:cs="Tahoma"/>
                <w:sz w:val="14"/>
                <w:szCs w:val="18"/>
              </w:rPr>
            </w:pPr>
          </w:p>
        </w:tc>
        <w:tc>
          <w:tcPr>
            <w:tcW w:w="709" w:type="dxa"/>
            <w:shd w:val="clear" w:color="auto" w:fill="auto"/>
          </w:tcPr>
          <w:p w14:paraId="7E37EF7F"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5</w:t>
            </w:r>
          </w:p>
        </w:tc>
        <w:tc>
          <w:tcPr>
            <w:tcW w:w="1422" w:type="dxa"/>
            <w:shd w:val="clear" w:color="auto" w:fill="auto"/>
          </w:tcPr>
          <w:p w14:paraId="42EBE72E"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ΟΘΟΝΕΣ</w:t>
            </w:r>
          </w:p>
        </w:tc>
        <w:tc>
          <w:tcPr>
            <w:tcW w:w="316" w:type="dxa"/>
            <w:shd w:val="clear" w:color="auto" w:fill="auto"/>
          </w:tcPr>
          <w:p w14:paraId="6F1095EB"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6A5439C7"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47</w:t>
            </w:r>
          </w:p>
        </w:tc>
        <w:tc>
          <w:tcPr>
            <w:tcW w:w="998" w:type="dxa"/>
            <w:vMerge/>
            <w:shd w:val="clear" w:color="auto" w:fill="auto"/>
          </w:tcPr>
          <w:p w14:paraId="3C39663A" w14:textId="77777777" w:rsidR="00345859" w:rsidRPr="008527F0" w:rsidRDefault="00345859" w:rsidP="007B1F93">
            <w:pPr>
              <w:jc w:val="center"/>
              <w:rPr>
                <w:rFonts w:ascii="Tahoma" w:eastAsia="Calibri" w:hAnsi="Tahoma" w:cs="Tahoma"/>
                <w:sz w:val="18"/>
                <w:szCs w:val="18"/>
              </w:rPr>
            </w:pPr>
          </w:p>
        </w:tc>
        <w:tc>
          <w:tcPr>
            <w:tcW w:w="1030" w:type="dxa"/>
            <w:vMerge/>
            <w:shd w:val="clear" w:color="auto" w:fill="auto"/>
          </w:tcPr>
          <w:p w14:paraId="01139E3C" w14:textId="77777777" w:rsidR="00345859" w:rsidRPr="008527F0" w:rsidRDefault="00345859" w:rsidP="007B1F93">
            <w:pPr>
              <w:jc w:val="center"/>
              <w:rPr>
                <w:rFonts w:ascii="Tahoma" w:eastAsia="Calibri" w:hAnsi="Tahoma" w:cs="Tahoma"/>
                <w:sz w:val="18"/>
                <w:szCs w:val="18"/>
              </w:rPr>
            </w:pPr>
          </w:p>
        </w:tc>
        <w:tc>
          <w:tcPr>
            <w:tcW w:w="773" w:type="dxa"/>
            <w:shd w:val="clear" w:color="auto" w:fill="auto"/>
          </w:tcPr>
          <w:p w14:paraId="68AA0B22"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5E79FF0D"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093A8A04" w14:textId="77777777" w:rsidR="00345859" w:rsidRPr="008527F0" w:rsidRDefault="00345859" w:rsidP="007B1F93">
            <w:pPr>
              <w:pStyle w:val="Default"/>
              <w:rPr>
                <w:rFonts w:ascii="Tahoma" w:hAnsi="Tahoma" w:cs="Tahoma"/>
                <w:sz w:val="18"/>
                <w:szCs w:val="18"/>
              </w:rPr>
            </w:pPr>
          </w:p>
        </w:tc>
      </w:tr>
      <w:tr w:rsidR="00345859" w:rsidRPr="002C5364" w14:paraId="35F068F4" w14:textId="77777777" w:rsidTr="007B1F93">
        <w:trPr>
          <w:jc w:val="center"/>
        </w:trPr>
        <w:tc>
          <w:tcPr>
            <w:tcW w:w="421" w:type="dxa"/>
            <w:vMerge w:val="restart"/>
            <w:shd w:val="clear" w:color="auto" w:fill="auto"/>
          </w:tcPr>
          <w:p w14:paraId="549B7857"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3</w:t>
            </w:r>
          </w:p>
        </w:tc>
        <w:tc>
          <w:tcPr>
            <w:tcW w:w="1559" w:type="dxa"/>
            <w:vMerge w:val="restart"/>
            <w:shd w:val="clear" w:color="auto" w:fill="auto"/>
          </w:tcPr>
          <w:p w14:paraId="6B6480FD"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ΛΟΓΙΣΜΙΚΟ</w:t>
            </w:r>
          </w:p>
        </w:tc>
        <w:tc>
          <w:tcPr>
            <w:tcW w:w="709" w:type="dxa"/>
            <w:vMerge w:val="restart"/>
            <w:shd w:val="clear" w:color="auto" w:fill="auto"/>
          </w:tcPr>
          <w:p w14:paraId="09B54C85"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6"/>
                <w:szCs w:val="16"/>
              </w:rPr>
              <w:t>48000000-8</w:t>
            </w:r>
          </w:p>
        </w:tc>
        <w:tc>
          <w:tcPr>
            <w:tcW w:w="425" w:type="dxa"/>
            <w:vMerge w:val="restart"/>
            <w:shd w:val="clear" w:color="auto" w:fill="auto"/>
          </w:tcPr>
          <w:p w14:paraId="0B453F4B" w14:textId="77777777" w:rsidR="00345859" w:rsidRPr="008527F0" w:rsidRDefault="00345859" w:rsidP="007B1F93">
            <w:pPr>
              <w:jc w:val="center"/>
              <w:rPr>
                <w:rFonts w:ascii="Tahoma" w:eastAsia="Calibri" w:hAnsi="Tahoma" w:cs="Tahoma"/>
                <w:sz w:val="14"/>
                <w:szCs w:val="18"/>
              </w:rPr>
            </w:pPr>
            <w:r w:rsidRPr="008527F0">
              <w:rPr>
                <w:rFonts w:ascii="Tahoma" w:eastAsia="Calibri" w:hAnsi="Tahoma" w:cs="Tahoma"/>
                <w:sz w:val="14"/>
                <w:szCs w:val="18"/>
              </w:rPr>
              <w:t>16.17</w:t>
            </w:r>
          </w:p>
        </w:tc>
        <w:tc>
          <w:tcPr>
            <w:tcW w:w="709" w:type="dxa"/>
            <w:shd w:val="clear" w:color="auto" w:fill="auto"/>
          </w:tcPr>
          <w:p w14:paraId="7A99E3D4"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1</w:t>
            </w:r>
          </w:p>
        </w:tc>
        <w:tc>
          <w:tcPr>
            <w:tcW w:w="1422" w:type="dxa"/>
            <w:shd w:val="clear" w:color="auto" w:fill="auto"/>
          </w:tcPr>
          <w:p w14:paraId="7CC63612"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ΑΔΕΙΑ ΧΡΗΣΗΣ ΠΛΑΤΦΟΡΜΑΣ ΤΗΛΕΚΠΑΙΔΕΥΣΗΣ</w:t>
            </w:r>
          </w:p>
        </w:tc>
        <w:tc>
          <w:tcPr>
            <w:tcW w:w="316" w:type="dxa"/>
            <w:shd w:val="clear" w:color="auto" w:fill="auto"/>
          </w:tcPr>
          <w:p w14:paraId="5B154CB2"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5B2C21C1"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1</w:t>
            </w:r>
          </w:p>
        </w:tc>
        <w:tc>
          <w:tcPr>
            <w:tcW w:w="998" w:type="dxa"/>
            <w:vMerge w:val="restart"/>
            <w:shd w:val="clear" w:color="auto" w:fill="auto"/>
          </w:tcPr>
          <w:p w14:paraId="4717C1D4"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8</w:t>
            </w:r>
            <w:r w:rsidRPr="008527F0">
              <w:rPr>
                <w:rFonts w:ascii="Tahoma" w:eastAsia="Calibri" w:hAnsi="Tahoma" w:cs="Tahoma"/>
                <w:sz w:val="18"/>
                <w:szCs w:val="18"/>
                <w:lang w:val="en-US"/>
              </w:rPr>
              <w:t>.</w:t>
            </w:r>
            <w:r w:rsidRPr="008527F0">
              <w:rPr>
                <w:rFonts w:ascii="Tahoma" w:eastAsia="Calibri" w:hAnsi="Tahoma" w:cs="Tahoma"/>
                <w:sz w:val="18"/>
                <w:szCs w:val="18"/>
              </w:rPr>
              <w:t>245</w:t>
            </w:r>
          </w:p>
        </w:tc>
        <w:tc>
          <w:tcPr>
            <w:tcW w:w="1030" w:type="dxa"/>
            <w:vMerge w:val="restart"/>
            <w:shd w:val="clear" w:color="auto" w:fill="auto"/>
          </w:tcPr>
          <w:p w14:paraId="7573BE40"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6.649,19</w:t>
            </w:r>
          </w:p>
        </w:tc>
        <w:tc>
          <w:tcPr>
            <w:tcW w:w="773" w:type="dxa"/>
            <w:shd w:val="clear" w:color="auto" w:fill="auto"/>
          </w:tcPr>
          <w:p w14:paraId="74568E17"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3795F77A"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0F43C530" w14:textId="77777777" w:rsidR="00345859" w:rsidRPr="008527F0" w:rsidRDefault="00345859" w:rsidP="007B1F93">
            <w:pPr>
              <w:pStyle w:val="Default"/>
              <w:rPr>
                <w:rFonts w:ascii="Tahoma" w:hAnsi="Tahoma" w:cs="Tahoma"/>
                <w:sz w:val="18"/>
                <w:szCs w:val="18"/>
              </w:rPr>
            </w:pPr>
          </w:p>
        </w:tc>
      </w:tr>
      <w:tr w:rsidR="00345859" w:rsidRPr="002C5364" w14:paraId="063FEFF7" w14:textId="77777777" w:rsidTr="007B1F93">
        <w:trPr>
          <w:jc w:val="center"/>
        </w:trPr>
        <w:tc>
          <w:tcPr>
            <w:tcW w:w="421" w:type="dxa"/>
            <w:vMerge/>
            <w:shd w:val="clear" w:color="auto" w:fill="auto"/>
          </w:tcPr>
          <w:p w14:paraId="62F71A0D" w14:textId="77777777" w:rsidR="00345859" w:rsidRPr="008527F0" w:rsidRDefault="00345859" w:rsidP="007B1F93">
            <w:pPr>
              <w:jc w:val="center"/>
              <w:rPr>
                <w:rFonts w:ascii="Tahoma" w:eastAsia="Calibri" w:hAnsi="Tahoma" w:cs="Tahoma"/>
                <w:sz w:val="18"/>
                <w:szCs w:val="18"/>
              </w:rPr>
            </w:pPr>
          </w:p>
        </w:tc>
        <w:tc>
          <w:tcPr>
            <w:tcW w:w="1559" w:type="dxa"/>
            <w:vMerge/>
            <w:shd w:val="clear" w:color="auto" w:fill="auto"/>
          </w:tcPr>
          <w:p w14:paraId="3CAF5484" w14:textId="77777777" w:rsidR="00345859" w:rsidRPr="008527F0" w:rsidRDefault="00345859" w:rsidP="007B1F93">
            <w:pPr>
              <w:jc w:val="center"/>
              <w:rPr>
                <w:rFonts w:ascii="Tahoma" w:eastAsia="Calibri" w:hAnsi="Tahoma" w:cs="Tahoma"/>
                <w:sz w:val="18"/>
                <w:szCs w:val="18"/>
              </w:rPr>
            </w:pPr>
          </w:p>
        </w:tc>
        <w:tc>
          <w:tcPr>
            <w:tcW w:w="709" w:type="dxa"/>
            <w:vMerge/>
            <w:shd w:val="clear" w:color="auto" w:fill="auto"/>
          </w:tcPr>
          <w:p w14:paraId="2D4A2618" w14:textId="77777777" w:rsidR="00345859" w:rsidRPr="008527F0" w:rsidRDefault="00345859" w:rsidP="007B1F93">
            <w:pPr>
              <w:jc w:val="center"/>
              <w:rPr>
                <w:rFonts w:ascii="Tahoma" w:eastAsia="Calibri" w:hAnsi="Tahoma" w:cs="Tahoma"/>
                <w:sz w:val="18"/>
                <w:szCs w:val="18"/>
              </w:rPr>
            </w:pPr>
          </w:p>
        </w:tc>
        <w:tc>
          <w:tcPr>
            <w:tcW w:w="425" w:type="dxa"/>
            <w:vMerge/>
            <w:shd w:val="clear" w:color="auto" w:fill="auto"/>
          </w:tcPr>
          <w:p w14:paraId="10A42DE7" w14:textId="77777777" w:rsidR="00345859" w:rsidRPr="008527F0" w:rsidRDefault="00345859" w:rsidP="007B1F93">
            <w:pPr>
              <w:jc w:val="center"/>
              <w:rPr>
                <w:rFonts w:ascii="Tahoma" w:eastAsia="Calibri" w:hAnsi="Tahoma" w:cs="Tahoma"/>
                <w:sz w:val="18"/>
                <w:szCs w:val="18"/>
              </w:rPr>
            </w:pPr>
          </w:p>
        </w:tc>
        <w:tc>
          <w:tcPr>
            <w:tcW w:w="709" w:type="dxa"/>
            <w:shd w:val="clear" w:color="auto" w:fill="auto"/>
          </w:tcPr>
          <w:p w14:paraId="0581BFD4"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2</w:t>
            </w:r>
          </w:p>
        </w:tc>
        <w:tc>
          <w:tcPr>
            <w:tcW w:w="1422" w:type="dxa"/>
            <w:shd w:val="clear" w:color="auto" w:fill="auto"/>
          </w:tcPr>
          <w:p w14:paraId="5DA8D160"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 xml:space="preserve">ΑΔΕΙΑ ΛΟΓΙΣΜΙΚΟΥ ΖΩΝΤΑΝΗΣ </w:t>
            </w:r>
            <w:r w:rsidRPr="008527F0">
              <w:rPr>
                <w:rFonts w:ascii="Tahoma" w:eastAsia="Calibri" w:hAnsi="Tahoma" w:cs="Tahoma"/>
                <w:sz w:val="18"/>
                <w:szCs w:val="18"/>
              </w:rPr>
              <w:lastRenderedPageBreak/>
              <w:t>ΜΕΤΑΔΟΣΗΣ</w:t>
            </w:r>
          </w:p>
        </w:tc>
        <w:tc>
          <w:tcPr>
            <w:tcW w:w="316" w:type="dxa"/>
            <w:shd w:val="clear" w:color="auto" w:fill="auto"/>
          </w:tcPr>
          <w:p w14:paraId="307533E8"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1B551191"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3</w:t>
            </w:r>
          </w:p>
        </w:tc>
        <w:tc>
          <w:tcPr>
            <w:tcW w:w="998" w:type="dxa"/>
            <w:vMerge/>
            <w:shd w:val="clear" w:color="auto" w:fill="auto"/>
          </w:tcPr>
          <w:p w14:paraId="298FA9B0" w14:textId="77777777" w:rsidR="00345859" w:rsidRPr="008527F0" w:rsidRDefault="00345859" w:rsidP="007B1F93">
            <w:pPr>
              <w:jc w:val="center"/>
              <w:rPr>
                <w:rFonts w:ascii="Tahoma" w:eastAsia="Calibri" w:hAnsi="Tahoma" w:cs="Tahoma"/>
                <w:sz w:val="18"/>
                <w:szCs w:val="18"/>
              </w:rPr>
            </w:pPr>
          </w:p>
        </w:tc>
        <w:tc>
          <w:tcPr>
            <w:tcW w:w="1030" w:type="dxa"/>
            <w:vMerge/>
            <w:shd w:val="clear" w:color="auto" w:fill="auto"/>
          </w:tcPr>
          <w:p w14:paraId="076D9FC1" w14:textId="77777777" w:rsidR="00345859" w:rsidRPr="008527F0" w:rsidRDefault="00345859" w:rsidP="007B1F93">
            <w:pPr>
              <w:jc w:val="center"/>
              <w:rPr>
                <w:rFonts w:ascii="Tahoma" w:eastAsia="Calibri" w:hAnsi="Tahoma" w:cs="Tahoma"/>
                <w:sz w:val="18"/>
                <w:szCs w:val="18"/>
              </w:rPr>
            </w:pPr>
          </w:p>
        </w:tc>
        <w:tc>
          <w:tcPr>
            <w:tcW w:w="773" w:type="dxa"/>
            <w:shd w:val="clear" w:color="auto" w:fill="auto"/>
          </w:tcPr>
          <w:p w14:paraId="13966849"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0C2B82B4"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7C41E01F" w14:textId="77777777" w:rsidR="00345859" w:rsidRPr="008527F0" w:rsidRDefault="00345859" w:rsidP="007B1F93">
            <w:pPr>
              <w:pStyle w:val="Default"/>
              <w:rPr>
                <w:rFonts w:ascii="Tahoma" w:hAnsi="Tahoma" w:cs="Tahoma"/>
                <w:sz w:val="18"/>
                <w:szCs w:val="18"/>
              </w:rPr>
            </w:pPr>
          </w:p>
        </w:tc>
      </w:tr>
      <w:tr w:rsidR="00345859" w:rsidRPr="002C5364" w14:paraId="1ED6BFFC" w14:textId="77777777" w:rsidTr="007B1F93">
        <w:trPr>
          <w:jc w:val="center"/>
        </w:trPr>
        <w:tc>
          <w:tcPr>
            <w:tcW w:w="421" w:type="dxa"/>
            <w:vMerge/>
            <w:shd w:val="clear" w:color="auto" w:fill="auto"/>
          </w:tcPr>
          <w:p w14:paraId="5DE57D04" w14:textId="77777777" w:rsidR="00345859" w:rsidRPr="008527F0" w:rsidRDefault="00345859" w:rsidP="007B1F93">
            <w:pPr>
              <w:jc w:val="center"/>
              <w:rPr>
                <w:rFonts w:ascii="Tahoma" w:eastAsia="Calibri" w:hAnsi="Tahoma" w:cs="Tahoma"/>
                <w:sz w:val="18"/>
                <w:szCs w:val="18"/>
              </w:rPr>
            </w:pPr>
          </w:p>
        </w:tc>
        <w:tc>
          <w:tcPr>
            <w:tcW w:w="1559" w:type="dxa"/>
            <w:vMerge/>
            <w:shd w:val="clear" w:color="auto" w:fill="auto"/>
          </w:tcPr>
          <w:p w14:paraId="47F9FBB0" w14:textId="77777777" w:rsidR="00345859" w:rsidRPr="008527F0" w:rsidRDefault="00345859" w:rsidP="007B1F93">
            <w:pPr>
              <w:jc w:val="center"/>
              <w:rPr>
                <w:rFonts w:ascii="Tahoma" w:eastAsia="Calibri" w:hAnsi="Tahoma" w:cs="Tahoma"/>
                <w:sz w:val="18"/>
                <w:szCs w:val="18"/>
              </w:rPr>
            </w:pPr>
          </w:p>
        </w:tc>
        <w:tc>
          <w:tcPr>
            <w:tcW w:w="709" w:type="dxa"/>
            <w:vMerge/>
            <w:shd w:val="clear" w:color="auto" w:fill="auto"/>
          </w:tcPr>
          <w:p w14:paraId="5C3964BB" w14:textId="77777777" w:rsidR="00345859" w:rsidRPr="008527F0" w:rsidRDefault="00345859" w:rsidP="007B1F93">
            <w:pPr>
              <w:jc w:val="center"/>
              <w:rPr>
                <w:rFonts w:ascii="Tahoma" w:eastAsia="Calibri" w:hAnsi="Tahoma" w:cs="Tahoma"/>
                <w:sz w:val="18"/>
                <w:szCs w:val="18"/>
              </w:rPr>
            </w:pPr>
          </w:p>
        </w:tc>
        <w:tc>
          <w:tcPr>
            <w:tcW w:w="425" w:type="dxa"/>
            <w:vMerge/>
            <w:shd w:val="clear" w:color="auto" w:fill="auto"/>
          </w:tcPr>
          <w:p w14:paraId="20DA32F3" w14:textId="77777777" w:rsidR="00345859" w:rsidRPr="008527F0" w:rsidRDefault="00345859" w:rsidP="007B1F93">
            <w:pPr>
              <w:jc w:val="center"/>
              <w:rPr>
                <w:rFonts w:ascii="Tahoma" w:eastAsia="Calibri" w:hAnsi="Tahoma" w:cs="Tahoma"/>
                <w:sz w:val="18"/>
                <w:szCs w:val="18"/>
              </w:rPr>
            </w:pPr>
          </w:p>
        </w:tc>
        <w:tc>
          <w:tcPr>
            <w:tcW w:w="709" w:type="dxa"/>
            <w:shd w:val="clear" w:color="auto" w:fill="auto"/>
          </w:tcPr>
          <w:p w14:paraId="6DE16606"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3</w:t>
            </w:r>
          </w:p>
        </w:tc>
        <w:tc>
          <w:tcPr>
            <w:tcW w:w="1422" w:type="dxa"/>
            <w:shd w:val="clear" w:color="auto" w:fill="auto"/>
          </w:tcPr>
          <w:p w14:paraId="7B13D489"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ΑΔΕΙΑ ΛΟΓΙΣΜΙΚΟΥ ΖΩΝΤΑΝΗΣ ΜΕΤΑΔΟΣΗΣ</w:t>
            </w:r>
          </w:p>
        </w:tc>
        <w:tc>
          <w:tcPr>
            <w:tcW w:w="316" w:type="dxa"/>
            <w:shd w:val="clear" w:color="auto" w:fill="auto"/>
          </w:tcPr>
          <w:p w14:paraId="42CD7C63" w14:textId="77777777" w:rsidR="00345859" w:rsidRPr="008527F0" w:rsidRDefault="00345859" w:rsidP="007B1F93">
            <w:pPr>
              <w:jc w:val="center"/>
              <w:rPr>
                <w:rFonts w:ascii="Tahoma" w:eastAsia="Calibri" w:hAnsi="Tahoma" w:cs="Tahoma"/>
                <w:sz w:val="18"/>
                <w:szCs w:val="18"/>
              </w:rPr>
            </w:pPr>
          </w:p>
        </w:tc>
        <w:tc>
          <w:tcPr>
            <w:tcW w:w="671" w:type="dxa"/>
            <w:shd w:val="clear" w:color="auto" w:fill="auto"/>
          </w:tcPr>
          <w:p w14:paraId="6029BC1A" w14:textId="77777777" w:rsidR="00345859" w:rsidRPr="008527F0" w:rsidRDefault="00345859" w:rsidP="007B1F93">
            <w:pPr>
              <w:jc w:val="center"/>
              <w:rPr>
                <w:rFonts w:ascii="Tahoma" w:eastAsia="Calibri" w:hAnsi="Tahoma" w:cs="Tahoma"/>
                <w:sz w:val="18"/>
                <w:szCs w:val="18"/>
              </w:rPr>
            </w:pPr>
            <w:r w:rsidRPr="008527F0">
              <w:rPr>
                <w:rFonts w:ascii="Tahoma" w:eastAsia="Calibri" w:hAnsi="Tahoma" w:cs="Tahoma"/>
                <w:sz w:val="18"/>
                <w:szCs w:val="18"/>
              </w:rPr>
              <w:t>3</w:t>
            </w:r>
          </w:p>
        </w:tc>
        <w:tc>
          <w:tcPr>
            <w:tcW w:w="998" w:type="dxa"/>
            <w:vMerge/>
            <w:shd w:val="clear" w:color="auto" w:fill="auto"/>
          </w:tcPr>
          <w:p w14:paraId="3C221EFE" w14:textId="77777777" w:rsidR="00345859" w:rsidRPr="008527F0" w:rsidRDefault="00345859" w:rsidP="007B1F93">
            <w:pPr>
              <w:jc w:val="center"/>
              <w:rPr>
                <w:rFonts w:ascii="Tahoma" w:eastAsia="Calibri" w:hAnsi="Tahoma" w:cs="Tahoma"/>
                <w:sz w:val="18"/>
                <w:szCs w:val="18"/>
              </w:rPr>
            </w:pPr>
          </w:p>
        </w:tc>
        <w:tc>
          <w:tcPr>
            <w:tcW w:w="1030" w:type="dxa"/>
            <w:vMerge/>
            <w:shd w:val="clear" w:color="auto" w:fill="auto"/>
          </w:tcPr>
          <w:p w14:paraId="040BBF2F" w14:textId="77777777" w:rsidR="00345859" w:rsidRPr="008527F0" w:rsidRDefault="00345859" w:rsidP="007B1F93">
            <w:pPr>
              <w:jc w:val="center"/>
              <w:rPr>
                <w:rFonts w:ascii="Tahoma" w:eastAsia="Calibri" w:hAnsi="Tahoma" w:cs="Tahoma"/>
                <w:sz w:val="18"/>
                <w:szCs w:val="18"/>
              </w:rPr>
            </w:pPr>
          </w:p>
        </w:tc>
        <w:tc>
          <w:tcPr>
            <w:tcW w:w="773" w:type="dxa"/>
            <w:shd w:val="clear" w:color="auto" w:fill="auto"/>
          </w:tcPr>
          <w:p w14:paraId="51B2176F" w14:textId="77777777" w:rsidR="00345859" w:rsidRPr="008527F0" w:rsidRDefault="00345859" w:rsidP="007B1F93">
            <w:pPr>
              <w:pStyle w:val="Default"/>
              <w:rPr>
                <w:rFonts w:ascii="Tahoma" w:hAnsi="Tahoma" w:cs="Tahoma"/>
                <w:sz w:val="18"/>
                <w:szCs w:val="18"/>
              </w:rPr>
            </w:pPr>
          </w:p>
        </w:tc>
        <w:tc>
          <w:tcPr>
            <w:tcW w:w="1168" w:type="dxa"/>
            <w:shd w:val="clear" w:color="auto" w:fill="auto"/>
          </w:tcPr>
          <w:p w14:paraId="3839E15B" w14:textId="77777777" w:rsidR="00345859" w:rsidRPr="008527F0" w:rsidRDefault="00345859" w:rsidP="007B1F93">
            <w:pPr>
              <w:pStyle w:val="Default"/>
              <w:rPr>
                <w:rFonts w:ascii="Tahoma" w:hAnsi="Tahoma" w:cs="Tahoma"/>
                <w:sz w:val="18"/>
                <w:szCs w:val="18"/>
              </w:rPr>
            </w:pPr>
          </w:p>
        </w:tc>
        <w:tc>
          <w:tcPr>
            <w:tcW w:w="851" w:type="dxa"/>
            <w:shd w:val="clear" w:color="auto" w:fill="auto"/>
          </w:tcPr>
          <w:p w14:paraId="1F872658" w14:textId="77777777" w:rsidR="00345859" w:rsidRPr="008527F0" w:rsidRDefault="00345859" w:rsidP="007B1F93">
            <w:pPr>
              <w:pStyle w:val="Default"/>
              <w:rPr>
                <w:rFonts w:ascii="Tahoma" w:hAnsi="Tahoma" w:cs="Tahoma"/>
                <w:sz w:val="18"/>
                <w:szCs w:val="18"/>
              </w:rPr>
            </w:pPr>
          </w:p>
        </w:tc>
      </w:tr>
    </w:tbl>
    <w:p w14:paraId="2F8FDAFF" w14:textId="77777777" w:rsidR="00345859" w:rsidRPr="008527F0" w:rsidRDefault="00345859" w:rsidP="00345859">
      <w:pPr>
        <w:suppressAutoHyphens w:val="0"/>
        <w:spacing w:after="160" w:line="259" w:lineRule="auto"/>
        <w:jc w:val="center"/>
        <w:rPr>
          <w:rFonts w:ascii="Tahoma" w:hAnsi="Tahoma" w:cs="Tahoma"/>
          <w:b/>
          <w:bCs/>
          <w:color w:val="FF0000"/>
          <w:sz w:val="20"/>
          <w:szCs w:val="20"/>
          <w:lang w:val="el-GR"/>
        </w:rPr>
      </w:pPr>
      <w:r w:rsidRPr="00FC6DCA">
        <w:rPr>
          <w:rFonts w:ascii="Tahoma" w:eastAsia="Calibri" w:hAnsi="Tahoma" w:cs="Tahoma"/>
          <w:b/>
          <w:bCs/>
          <w:sz w:val="20"/>
          <w:szCs w:val="20"/>
          <w:lang w:val="el-GR" w:eastAsia="en-US"/>
        </w:rPr>
        <w:br w:type="page"/>
      </w:r>
      <w:r w:rsidRPr="008527F0">
        <w:rPr>
          <w:rFonts w:ascii="Tahoma" w:hAnsi="Tahoma" w:cs="Tahoma"/>
          <w:b/>
          <w:bCs/>
          <w:sz w:val="20"/>
          <w:szCs w:val="20"/>
          <w:lang w:val="el-GR"/>
        </w:rPr>
        <w:lastRenderedPageBreak/>
        <w:t xml:space="preserve">Αναλυτική Περιγραφή Φυσικού Αντικειμένου Έργου </w:t>
      </w:r>
      <w:r w:rsidRPr="009F2AEC">
        <w:rPr>
          <w:rFonts w:ascii="Tahoma" w:hAnsi="Tahoma" w:cs="Tahoma"/>
          <w:b/>
          <w:bCs/>
          <w:sz w:val="20"/>
          <w:szCs w:val="20"/>
          <w:lang w:val="en-US"/>
        </w:rPr>
        <w:t>MIS</w:t>
      </w:r>
      <w:r w:rsidRPr="008527F0">
        <w:rPr>
          <w:rFonts w:ascii="Tahoma" w:hAnsi="Tahoma" w:cs="Tahoma"/>
          <w:b/>
          <w:bCs/>
          <w:sz w:val="20"/>
          <w:szCs w:val="20"/>
          <w:lang w:val="el-GR"/>
        </w:rPr>
        <w:t xml:space="preserve"> 5070674</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134"/>
        <w:gridCol w:w="1559"/>
        <w:gridCol w:w="1701"/>
      </w:tblGrid>
      <w:tr w:rsidR="00345859" w:rsidRPr="008527F0" w14:paraId="6DD391D7" w14:textId="77777777" w:rsidTr="007B1F93">
        <w:tc>
          <w:tcPr>
            <w:tcW w:w="851" w:type="dxa"/>
            <w:shd w:val="clear" w:color="auto" w:fill="00B0F0"/>
            <w:vAlign w:val="center"/>
          </w:tcPr>
          <w:p w14:paraId="3CD1482C" w14:textId="77777777" w:rsidR="00345859" w:rsidRPr="008527F0" w:rsidRDefault="00345859" w:rsidP="007B1F93">
            <w:pPr>
              <w:pStyle w:val="Default"/>
              <w:jc w:val="center"/>
              <w:rPr>
                <w:rFonts w:ascii="Tahoma" w:hAnsi="Tahoma" w:cs="Tahoma"/>
                <w:b/>
                <w:bCs/>
                <w:sz w:val="16"/>
                <w:szCs w:val="16"/>
              </w:rPr>
            </w:pPr>
            <w:r w:rsidRPr="008527F0">
              <w:rPr>
                <w:rFonts w:ascii="Tahoma" w:hAnsi="Tahoma" w:cs="Tahoma"/>
                <w:b/>
                <w:bCs/>
                <w:sz w:val="16"/>
                <w:szCs w:val="16"/>
              </w:rPr>
              <w:t>Τμήμα</w:t>
            </w:r>
          </w:p>
        </w:tc>
        <w:tc>
          <w:tcPr>
            <w:tcW w:w="3118" w:type="dxa"/>
            <w:shd w:val="clear" w:color="auto" w:fill="00B0F0"/>
            <w:vAlign w:val="center"/>
          </w:tcPr>
          <w:p w14:paraId="43CA8A2A" w14:textId="77777777" w:rsidR="00345859" w:rsidRPr="008527F0" w:rsidRDefault="00345859" w:rsidP="007B1F93">
            <w:pPr>
              <w:pStyle w:val="Default"/>
              <w:jc w:val="center"/>
              <w:rPr>
                <w:rFonts w:ascii="Tahoma" w:hAnsi="Tahoma" w:cs="Tahoma"/>
                <w:sz w:val="16"/>
                <w:szCs w:val="16"/>
              </w:rPr>
            </w:pPr>
            <w:r w:rsidRPr="008527F0">
              <w:rPr>
                <w:rFonts w:ascii="Tahoma" w:hAnsi="Tahoma" w:cs="Tahoma"/>
                <w:b/>
                <w:bCs/>
                <w:sz w:val="16"/>
                <w:szCs w:val="16"/>
              </w:rPr>
              <w:t xml:space="preserve">Τίτλος Τμήματος </w:t>
            </w:r>
          </w:p>
        </w:tc>
        <w:tc>
          <w:tcPr>
            <w:tcW w:w="1134" w:type="dxa"/>
            <w:shd w:val="clear" w:color="auto" w:fill="00B0F0"/>
            <w:vAlign w:val="center"/>
          </w:tcPr>
          <w:p w14:paraId="4C23405A" w14:textId="77777777" w:rsidR="00345859" w:rsidRPr="008527F0" w:rsidRDefault="00345859" w:rsidP="007B1F93">
            <w:pPr>
              <w:pStyle w:val="Default"/>
              <w:jc w:val="center"/>
              <w:rPr>
                <w:rFonts w:ascii="Tahoma" w:hAnsi="Tahoma" w:cs="Tahoma"/>
                <w:sz w:val="16"/>
                <w:szCs w:val="16"/>
              </w:rPr>
            </w:pPr>
            <w:r w:rsidRPr="008527F0">
              <w:rPr>
                <w:rFonts w:ascii="Tahoma" w:hAnsi="Tahoma" w:cs="Tahoma"/>
                <w:b/>
                <w:bCs/>
                <w:sz w:val="16"/>
                <w:szCs w:val="16"/>
              </w:rPr>
              <w:t xml:space="preserve">CPV </w:t>
            </w:r>
          </w:p>
        </w:tc>
        <w:tc>
          <w:tcPr>
            <w:tcW w:w="1134" w:type="dxa"/>
            <w:shd w:val="clear" w:color="auto" w:fill="00B0F0"/>
          </w:tcPr>
          <w:p w14:paraId="7F68A764" w14:textId="77777777" w:rsidR="00345859" w:rsidRPr="008527F0" w:rsidRDefault="00345859" w:rsidP="007B1F93">
            <w:pPr>
              <w:pStyle w:val="Default"/>
              <w:jc w:val="center"/>
              <w:rPr>
                <w:rFonts w:ascii="Tahoma" w:hAnsi="Tahoma" w:cs="Tahoma"/>
                <w:b/>
                <w:bCs/>
                <w:sz w:val="16"/>
                <w:szCs w:val="16"/>
              </w:rPr>
            </w:pPr>
            <w:r w:rsidRPr="008527F0">
              <w:rPr>
                <w:rFonts w:ascii="Tahoma" w:hAnsi="Tahoma" w:cs="Tahoma"/>
                <w:b/>
                <w:bCs/>
                <w:sz w:val="16"/>
                <w:szCs w:val="16"/>
              </w:rPr>
              <w:t>Κατηγορία Δαπάνης</w:t>
            </w:r>
          </w:p>
        </w:tc>
        <w:tc>
          <w:tcPr>
            <w:tcW w:w="1559" w:type="dxa"/>
            <w:shd w:val="clear" w:color="auto" w:fill="00B0F0"/>
            <w:vAlign w:val="center"/>
          </w:tcPr>
          <w:p w14:paraId="6CEA9A57" w14:textId="77777777" w:rsidR="00345859" w:rsidRPr="008527F0" w:rsidRDefault="00345859" w:rsidP="007B1F93">
            <w:pPr>
              <w:pStyle w:val="Default"/>
              <w:jc w:val="center"/>
              <w:rPr>
                <w:rFonts w:ascii="Tahoma" w:hAnsi="Tahoma" w:cs="Tahoma"/>
                <w:sz w:val="16"/>
                <w:szCs w:val="16"/>
              </w:rPr>
            </w:pPr>
            <w:r w:rsidRPr="008527F0">
              <w:rPr>
                <w:rFonts w:ascii="Tahoma" w:hAnsi="Tahoma" w:cs="Tahoma"/>
                <w:b/>
                <w:bCs/>
                <w:sz w:val="16"/>
                <w:szCs w:val="16"/>
              </w:rPr>
              <w:t xml:space="preserve">Π/Υ Τμήματος με ΦΠΑ </w:t>
            </w:r>
          </w:p>
        </w:tc>
        <w:tc>
          <w:tcPr>
            <w:tcW w:w="1701" w:type="dxa"/>
            <w:shd w:val="clear" w:color="auto" w:fill="00B0F0"/>
            <w:vAlign w:val="center"/>
          </w:tcPr>
          <w:p w14:paraId="7F2FF4E9" w14:textId="77777777" w:rsidR="00345859" w:rsidRPr="008527F0" w:rsidRDefault="00345859" w:rsidP="007B1F93">
            <w:pPr>
              <w:pStyle w:val="Default"/>
              <w:jc w:val="center"/>
              <w:rPr>
                <w:rFonts w:ascii="Tahoma" w:hAnsi="Tahoma" w:cs="Tahoma"/>
                <w:sz w:val="16"/>
                <w:szCs w:val="16"/>
              </w:rPr>
            </w:pPr>
            <w:r w:rsidRPr="008527F0">
              <w:rPr>
                <w:rFonts w:ascii="Tahoma" w:hAnsi="Tahoma" w:cs="Tahoma"/>
                <w:b/>
                <w:bCs/>
                <w:sz w:val="16"/>
                <w:szCs w:val="16"/>
              </w:rPr>
              <w:t xml:space="preserve">Π/Υ Τμήματος χωρίς ΦΠΑ </w:t>
            </w:r>
          </w:p>
        </w:tc>
      </w:tr>
      <w:tr w:rsidR="00345859" w:rsidRPr="00DF217E" w14:paraId="50CDFB32" w14:textId="77777777" w:rsidTr="007B1F93">
        <w:trPr>
          <w:trHeight w:val="454"/>
        </w:trPr>
        <w:tc>
          <w:tcPr>
            <w:tcW w:w="851" w:type="dxa"/>
            <w:shd w:val="clear" w:color="auto" w:fill="auto"/>
            <w:vAlign w:val="center"/>
          </w:tcPr>
          <w:p w14:paraId="688EE767" w14:textId="77777777" w:rsidR="00345859" w:rsidRPr="008527F0" w:rsidRDefault="00345859" w:rsidP="007B1F93">
            <w:pPr>
              <w:jc w:val="center"/>
              <w:rPr>
                <w:rFonts w:ascii="Tahoma" w:eastAsia="Calibri" w:hAnsi="Tahoma" w:cs="Tahoma"/>
                <w:b/>
                <w:sz w:val="16"/>
                <w:szCs w:val="16"/>
              </w:rPr>
            </w:pPr>
            <w:r w:rsidRPr="008527F0">
              <w:rPr>
                <w:rFonts w:ascii="Tahoma" w:eastAsia="Calibri" w:hAnsi="Tahoma" w:cs="Tahoma"/>
                <w:b/>
                <w:sz w:val="16"/>
                <w:szCs w:val="16"/>
              </w:rPr>
              <w:t>1</w:t>
            </w:r>
          </w:p>
        </w:tc>
        <w:tc>
          <w:tcPr>
            <w:tcW w:w="3118" w:type="dxa"/>
            <w:shd w:val="clear" w:color="auto" w:fill="auto"/>
            <w:vAlign w:val="center"/>
          </w:tcPr>
          <w:p w14:paraId="4D5055D3" w14:textId="77777777" w:rsidR="00345859" w:rsidRPr="008527F0" w:rsidRDefault="00345859" w:rsidP="007B1F93">
            <w:pPr>
              <w:jc w:val="center"/>
              <w:rPr>
                <w:rFonts w:ascii="Tahoma" w:eastAsia="Calibri" w:hAnsi="Tahoma" w:cs="Tahoma"/>
                <w:b/>
                <w:sz w:val="16"/>
                <w:szCs w:val="16"/>
                <w:lang w:val="el-GR"/>
              </w:rPr>
            </w:pPr>
            <w:r w:rsidRPr="008527F0">
              <w:rPr>
                <w:rFonts w:ascii="Tahoma" w:eastAsia="Calibri" w:hAnsi="Tahoma" w:cs="Tahoma"/>
                <w:b/>
                <w:sz w:val="18"/>
                <w:szCs w:val="18"/>
                <w:lang w:val="el-GR"/>
              </w:rPr>
              <w:t>ΠΑΡΕΛΚΟΜΕΝΑ ΣΥΣΤΗΜΑΤΩΝ ΕΞ’ ΑΠΟΣΤΑΣΕΩΣ ΕΚΠΑΙΔΕΥΣΗΣ</w:t>
            </w:r>
          </w:p>
        </w:tc>
        <w:tc>
          <w:tcPr>
            <w:tcW w:w="1134" w:type="dxa"/>
            <w:shd w:val="clear" w:color="auto" w:fill="auto"/>
            <w:vAlign w:val="center"/>
          </w:tcPr>
          <w:p w14:paraId="1DF95FB6" w14:textId="77777777" w:rsidR="00345859" w:rsidRPr="008527F0" w:rsidRDefault="00345859" w:rsidP="007B1F93">
            <w:pPr>
              <w:jc w:val="center"/>
              <w:rPr>
                <w:rFonts w:ascii="Tahoma" w:eastAsia="Calibri" w:hAnsi="Tahoma" w:cs="Tahoma"/>
                <w:b/>
                <w:sz w:val="16"/>
                <w:szCs w:val="16"/>
              </w:rPr>
            </w:pPr>
            <w:r w:rsidRPr="008527F0">
              <w:rPr>
                <w:rFonts w:ascii="Tahoma" w:eastAsia="Calibri" w:hAnsi="Tahoma" w:cs="Tahoma"/>
                <w:sz w:val="16"/>
                <w:szCs w:val="16"/>
              </w:rPr>
              <w:t>30100000-0</w:t>
            </w:r>
          </w:p>
        </w:tc>
        <w:tc>
          <w:tcPr>
            <w:tcW w:w="1134" w:type="dxa"/>
            <w:shd w:val="clear" w:color="auto" w:fill="auto"/>
          </w:tcPr>
          <w:p w14:paraId="02D99DB7" w14:textId="77777777" w:rsidR="00345859" w:rsidRPr="008527F0" w:rsidRDefault="00345859" w:rsidP="007B1F93">
            <w:pPr>
              <w:jc w:val="center"/>
              <w:rPr>
                <w:rFonts w:ascii="Tahoma" w:eastAsia="Calibri" w:hAnsi="Tahoma" w:cs="Tahoma"/>
                <w:b/>
                <w:sz w:val="16"/>
                <w:szCs w:val="16"/>
                <w:lang w:val="en-US"/>
              </w:rPr>
            </w:pPr>
            <w:r w:rsidRPr="008527F0">
              <w:rPr>
                <w:rFonts w:ascii="Tahoma" w:eastAsia="Calibri" w:hAnsi="Tahoma" w:cs="Tahoma"/>
                <w:b/>
                <w:sz w:val="16"/>
                <w:szCs w:val="16"/>
                <w:lang w:val="en-US"/>
              </w:rPr>
              <w:t>14.09</w:t>
            </w:r>
          </w:p>
        </w:tc>
        <w:tc>
          <w:tcPr>
            <w:tcW w:w="1559" w:type="dxa"/>
            <w:shd w:val="clear" w:color="auto" w:fill="auto"/>
            <w:vAlign w:val="center"/>
          </w:tcPr>
          <w:p w14:paraId="71842BBA" w14:textId="77777777" w:rsidR="00345859" w:rsidRPr="008527F0" w:rsidRDefault="00345859" w:rsidP="007B1F93">
            <w:pPr>
              <w:jc w:val="center"/>
              <w:rPr>
                <w:rFonts w:ascii="Tahoma" w:eastAsia="Calibri" w:hAnsi="Tahoma" w:cs="Tahoma"/>
                <w:b/>
                <w:sz w:val="16"/>
                <w:szCs w:val="16"/>
              </w:rPr>
            </w:pPr>
            <w:r w:rsidRPr="008527F0">
              <w:rPr>
                <w:rFonts w:ascii="Tahoma" w:eastAsia="Calibri" w:hAnsi="Tahoma" w:cs="Tahoma"/>
                <w:sz w:val="18"/>
                <w:szCs w:val="18"/>
              </w:rPr>
              <w:t>101.745</w:t>
            </w:r>
          </w:p>
        </w:tc>
        <w:tc>
          <w:tcPr>
            <w:tcW w:w="1701" w:type="dxa"/>
            <w:shd w:val="clear" w:color="auto" w:fill="auto"/>
            <w:vAlign w:val="center"/>
          </w:tcPr>
          <w:p w14:paraId="768E6BE4" w14:textId="77777777" w:rsidR="00345859" w:rsidRPr="008527F0" w:rsidRDefault="00345859" w:rsidP="007B1F93">
            <w:pPr>
              <w:jc w:val="center"/>
              <w:rPr>
                <w:rFonts w:ascii="Tahoma" w:eastAsia="Calibri" w:hAnsi="Tahoma" w:cs="Tahoma"/>
                <w:b/>
                <w:sz w:val="16"/>
                <w:szCs w:val="16"/>
              </w:rPr>
            </w:pPr>
            <w:r w:rsidRPr="008527F0">
              <w:rPr>
                <w:rFonts w:ascii="Tahoma" w:eastAsia="Calibri" w:hAnsi="Tahoma" w:cs="Tahoma"/>
                <w:sz w:val="18"/>
                <w:szCs w:val="18"/>
              </w:rPr>
              <w:t>82.052,42</w:t>
            </w:r>
          </w:p>
        </w:tc>
      </w:tr>
    </w:tbl>
    <w:p w14:paraId="092A8043" w14:textId="77777777" w:rsidR="00345859" w:rsidRPr="00DF217E" w:rsidRDefault="00345859" w:rsidP="00345859">
      <w:pPr>
        <w:rPr>
          <w:rFonts w:ascii="Tahoma" w:hAnsi="Tahoma" w:cs="Tahoma"/>
          <w:b/>
          <w:sz w:val="16"/>
          <w:szCs w:val="16"/>
        </w:rPr>
      </w:pP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345859" w:rsidRPr="008527F0" w14:paraId="67E20F7F" w14:textId="77777777" w:rsidTr="007B1F93">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E874EAD" w14:textId="77777777" w:rsidR="00345859" w:rsidRPr="008527F0" w:rsidRDefault="00345859" w:rsidP="007B1F93">
            <w:pPr>
              <w:spacing w:after="0"/>
              <w:jc w:val="center"/>
              <w:rPr>
                <w:rFonts w:ascii="Tahoma" w:hAnsi="Tahoma" w:cs="Tahoma"/>
                <w:b/>
                <w:sz w:val="16"/>
                <w:szCs w:val="16"/>
                <w:lang w:val="el-GR"/>
              </w:rPr>
            </w:pPr>
            <w:r w:rsidRPr="008527F0">
              <w:rPr>
                <w:rFonts w:ascii="Tahoma" w:hAnsi="Tahoma" w:cs="Tahoma"/>
                <w:b/>
                <w:sz w:val="16"/>
                <w:szCs w:val="16"/>
                <w:lang w:val="el-GR"/>
              </w:rPr>
              <w:t>Τμήμα 1</w:t>
            </w:r>
            <w:r w:rsidRPr="008527F0">
              <w:rPr>
                <w:rFonts w:ascii="Tahoma" w:hAnsi="Tahoma" w:cs="Tahoma"/>
                <w:b/>
                <w:color w:val="FF0000"/>
                <w:sz w:val="18"/>
                <w:szCs w:val="18"/>
                <w:lang w:val="el-GR"/>
              </w:rPr>
              <w:t xml:space="preserve"> </w:t>
            </w:r>
            <w:r w:rsidRPr="008527F0">
              <w:rPr>
                <w:rFonts w:ascii="Tahoma" w:hAnsi="Tahoma" w:cs="Tahoma"/>
                <w:b/>
                <w:sz w:val="18"/>
                <w:szCs w:val="18"/>
                <w:lang w:val="el-GR"/>
              </w:rPr>
              <w:t>ΠΑΡΕΛΚΟΜΕΝΑ ΣΥΣΤΗΜΑΤΩΝ ΕΞ’ ΑΠΟΣΤΑΣΕΩΣ ΕΚΠΑΙΔΕΥΣΗΣ</w:t>
            </w:r>
          </w:p>
        </w:tc>
      </w:tr>
      <w:tr w:rsidR="00345859" w:rsidRPr="00DF217E" w14:paraId="1162BA40"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6679745E"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5C72364E"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49A275A"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48E47971"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0013C46A"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5C9F3A08"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138FF562" w14:textId="77777777" w:rsidR="00345859" w:rsidRPr="00DF217E" w:rsidRDefault="00345859" w:rsidP="007B1F93">
            <w:pPr>
              <w:spacing w:after="0"/>
              <w:jc w:val="center"/>
              <w:rPr>
                <w:rFonts w:ascii="Tahoma" w:hAnsi="Tahoma" w:cs="Tahoma"/>
                <w:sz w:val="16"/>
                <w:szCs w:val="16"/>
              </w:rPr>
            </w:pPr>
            <w:r w:rsidRPr="00DF217E">
              <w:rPr>
                <w:rFonts w:ascii="Tahoma" w:hAnsi="Tahoma" w:cs="Tahoma"/>
                <w:sz w:val="16"/>
                <w:szCs w:val="16"/>
              </w:rPr>
              <w:t>1</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14C5605A" w14:textId="77777777" w:rsidR="00345859" w:rsidRPr="00DF217E" w:rsidRDefault="00345859" w:rsidP="007B1F93">
            <w:pPr>
              <w:spacing w:after="0"/>
              <w:rPr>
                <w:rFonts w:ascii="Tahoma" w:hAnsi="Tahoma" w:cs="Tahoma"/>
                <w:sz w:val="16"/>
                <w:szCs w:val="16"/>
                <w:lang w:val="en-US"/>
              </w:rPr>
            </w:pPr>
            <w:r w:rsidRPr="00981270">
              <w:rPr>
                <w:rFonts w:ascii="Tahoma" w:hAnsi="Tahoma" w:cs="Tahoma"/>
                <w:sz w:val="16"/>
                <w:szCs w:val="16"/>
              </w:rPr>
              <w:t>DIGITIZER / PEN TABLET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E235E" w14:textId="77777777" w:rsidR="00345859" w:rsidRPr="00DF217E" w:rsidRDefault="00345859" w:rsidP="007B1F93">
            <w:pPr>
              <w:spacing w:after="0"/>
              <w:jc w:val="center"/>
              <w:rPr>
                <w:rFonts w:ascii="Tahoma" w:hAnsi="Tahoma" w:cs="Tahoma"/>
                <w:sz w:val="16"/>
                <w:szCs w:val="16"/>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006FD085" w14:textId="77777777" w:rsidR="00345859" w:rsidRPr="00981270" w:rsidRDefault="00345859" w:rsidP="007B1F93">
            <w:pPr>
              <w:spacing w:after="0"/>
              <w:jc w:val="center"/>
              <w:rPr>
                <w:rFonts w:ascii="Tahoma" w:hAnsi="Tahoma" w:cs="Tahoma"/>
                <w:sz w:val="16"/>
                <w:szCs w:val="16"/>
              </w:rPr>
            </w:pPr>
            <w:r w:rsidRPr="00981270">
              <w:rPr>
                <w:rFonts w:ascii="Tahoma" w:hAnsi="Tahoma" w:cs="Tahoma"/>
                <w:sz w:val="16"/>
                <w:szCs w:val="16"/>
              </w:rPr>
              <w:t>35</w:t>
            </w:r>
          </w:p>
        </w:tc>
      </w:tr>
      <w:tr w:rsidR="00345859" w:rsidRPr="005508F6" w14:paraId="0B5BDD43"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63823C31"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64C0FB3"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7F030F14"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366764A"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7CD4D0D1"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757A132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E440637" w14:textId="77777777" w:rsidR="00345859" w:rsidRDefault="00345859" w:rsidP="007B1F93">
            <w:pPr>
              <w:pStyle w:val="Default"/>
              <w:jc w:val="both"/>
              <w:rPr>
                <w:rFonts w:ascii="Verdana" w:hAnsi="Verdana"/>
                <w:sz w:val="16"/>
                <w:szCs w:val="16"/>
              </w:rPr>
            </w:pPr>
            <w:r>
              <w:rPr>
                <w:rFonts w:ascii="Verdana" w:hAnsi="Verdana"/>
                <w:sz w:val="16"/>
                <w:szCs w:val="16"/>
              </w:rPr>
              <w:t xml:space="preserve">Προμήθεια </w:t>
            </w:r>
            <w:r w:rsidRPr="00981270">
              <w:rPr>
                <w:rFonts w:ascii="Verdana" w:hAnsi="Verdana"/>
                <w:sz w:val="16"/>
                <w:szCs w:val="16"/>
              </w:rPr>
              <w:t>DIGITIZER / PEN TABLET</w:t>
            </w:r>
            <w:r w:rsidRPr="005508F6">
              <w:rPr>
                <w:rFonts w:ascii="Verdana" w:hAnsi="Verdana"/>
                <w:sz w:val="16"/>
                <w:szCs w:val="16"/>
              </w:rPr>
              <w:t xml:space="preserve">, με τα ακόλουθα τεχνικά χαρακτηριστικά: </w:t>
            </w:r>
          </w:p>
          <w:p w14:paraId="72AF52A1" w14:textId="77777777" w:rsidR="00345859" w:rsidRPr="0030471C" w:rsidRDefault="00345859" w:rsidP="00345859">
            <w:pPr>
              <w:pStyle w:val="Default"/>
              <w:widowControl/>
              <w:numPr>
                <w:ilvl w:val="0"/>
                <w:numId w:val="30"/>
              </w:numPr>
              <w:tabs>
                <w:tab w:val="left" w:pos="306"/>
              </w:tabs>
              <w:suppressAutoHyphens w:val="0"/>
              <w:autoSpaceDE w:val="0"/>
              <w:autoSpaceDN w:val="0"/>
              <w:adjustRightInd w:val="0"/>
              <w:ind w:left="0" w:firstLine="0"/>
              <w:jc w:val="both"/>
              <w:rPr>
                <w:rFonts w:ascii="Verdana" w:hAnsi="Verdana"/>
                <w:sz w:val="16"/>
                <w:szCs w:val="16"/>
              </w:rPr>
            </w:pPr>
            <w:r>
              <w:rPr>
                <w:rFonts w:ascii="Verdana" w:hAnsi="Verdana"/>
                <w:sz w:val="16"/>
                <w:szCs w:val="16"/>
              </w:rPr>
              <w:t>Διαγώνιος οθόνης 15.6</w:t>
            </w:r>
            <w:r>
              <w:rPr>
                <w:rFonts w:ascii="Verdana" w:hAnsi="Verdana"/>
                <w:sz w:val="16"/>
                <w:szCs w:val="16"/>
                <w:lang w:val="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1E4D9"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52423"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A381B40" w14:textId="77777777" w:rsidR="00345859" w:rsidRPr="005508F6" w:rsidRDefault="00345859" w:rsidP="007B1F93">
            <w:pPr>
              <w:spacing w:after="0"/>
              <w:jc w:val="center"/>
              <w:rPr>
                <w:rFonts w:ascii="Tahoma" w:hAnsi="Tahoma" w:cs="Tahoma"/>
                <w:bCs/>
                <w:sz w:val="16"/>
                <w:szCs w:val="16"/>
              </w:rPr>
            </w:pPr>
          </w:p>
        </w:tc>
      </w:tr>
      <w:tr w:rsidR="00345859" w:rsidRPr="00DF217E" w14:paraId="2427FED7"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73CD19F" w14:textId="77777777" w:rsidR="00345859" w:rsidRDefault="00345859" w:rsidP="00345859">
            <w:pPr>
              <w:pStyle w:val="Default"/>
              <w:widowControl/>
              <w:numPr>
                <w:ilvl w:val="0"/>
                <w:numId w:val="30"/>
              </w:numPr>
              <w:tabs>
                <w:tab w:val="left" w:pos="306"/>
              </w:tabs>
              <w:suppressAutoHyphens w:val="0"/>
              <w:autoSpaceDE w:val="0"/>
              <w:autoSpaceDN w:val="0"/>
              <w:adjustRightInd w:val="0"/>
              <w:ind w:left="0" w:firstLine="0"/>
              <w:jc w:val="both"/>
              <w:rPr>
                <w:rFonts w:ascii="Verdana" w:hAnsi="Verdana"/>
                <w:sz w:val="16"/>
                <w:szCs w:val="16"/>
              </w:rPr>
            </w:pPr>
            <w:r>
              <w:rPr>
                <w:rFonts w:ascii="Verdana" w:hAnsi="Verdana"/>
                <w:sz w:val="16"/>
                <w:szCs w:val="16"/>
              </w:rPr>
              <w:t xml:space="preserve">Ανάλυση οθόνης </w:t>
            </w:r>
            <w:r w:rsidRPr="0083765E">
              <w:rPr>
                <w:rFonts w:ascii="Verdana" w:hAnsi="Verdana"/>
                <w:sz w:val="16"/>
                <w:szCs w:val="16"/>
              </w:rPr>
              <w:t>1920</w:t>
            </w:r>
            <w:r>
              <w:rPr>
                <w:rFonts w:ascii="Verdana" w:hAnsi="Verdana"/>
                <w:sz w:val="16"/>
                <w:szCs w:val="16"/>
                <w:lang w:val="en-US"/>
              </w:rPr>
              <w:t>x</w:t>
            </w:r>
            <w:r w:rsidRPr="0083765E">
              <w:rPr>
                <w:rFonts w:ascii="Verdana" w:hAnsi="Verdana"/>
                <w:sz w:val="16"/>
                <w:szCs w:val="16"/>
              </w:rPr>
              <w:t xml:space="preserve">1080, </w:t>
            </w:r>
            <w:r>
              <w:rPr>
                <w:rFonts w:ascii="Verdana" w:hAnsi="Verdana"/>
                <w:sz w:val="16"/>
                <w:szCs w:val="16"/>
                <w:lang w:val="en-US"/>
              </w:rPr>
              <w:t>full</w:t>
            </w:r>
            <w:r w:rsidRPr="0083765E">
              <w:rPr>
                <w:rFonts w:ascii="Verdana" w:hAnsi="Verdana"/>
                <w:sz w:val="16"/>
                <w:szCs w:val="16"/>
              </w:rPr>
              <w:t xml:space="preserve"> </w:t>
            </w:r>
            <w:r>
              <w:rPr>
                <w:rFonts w:ascii="Verdana" w:hAnsi="Verdana"/>
                <w:sz w:val="16"/>
                <w:szCs w:val="16"/>
                <w:lang w:val="en-US"/>
              </w:rPr>
              <w:t>HD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42ABB0" w14:textId="77777777" w:rsidR="00345859" w:rsidRDefault="00345859" w:rsidP="007B1F93">
            <w:pPr>
              <w:jc w:val="cente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13A2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2DFF0DC" w14:textId="77777777" w:rsidR="00345859" w:rsidRPr="005508F6" w:rsidRDefault="00345859" w:rsidP="007B1F93">
            <w:pPr>
              <w:spacing w:after="0"/>
              <w:jc w:val="center"/>
              <w:rPr>
                <w:rFonts w:ascii="Tahoma" w:hAnsi="Tahoma" w:cs="Tahoma"/>
                <w:bCs/>
                <w:sz w:val="16"/>
                <w:szCs w:val="16"/>
              </w:rPr>
            </w:pPr>
          </w:p>
        </w:tc>
      </w:tr>
      <w:tr w:rsidR="00345859" w:rsidRPr="00DF217E" w14:paraId="65A6992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D684C8F" w14:textId="77777777" w:rsidR="00345859" w:rsidRDefault="00345859" w:rsidP="00345859">
            <w:pPr>
              <w:pStyle w:val="Default"/>
              <w:widowControl/>
              <w:numPr>
                <w:ilvl w:val="0"/>
                <w:numId w:val="30"/>
              </w:numPr>
              <w:tabs>
                <w:tab w:val="left" w:pos="306"/>
              </w:tabs>
              <w:suppressAutoHyphens w:val="0"/>
              <w:autoSpaceDE w:val="0"/>
              <w:autoSpaceDN w:val="0"/>
              <w:adjustRightInd w:val="0"/>
              <w:ind w:left="0" w:firstLine="0"/>
              <w:jc w:val="both"/>
              <w:rPr>
                <w:rFonts w:ascii="Verdana" w:hAnsi="Verdana"/>
                <w:sz w:val="16"/>
                <w:szCs w:val="16"/>
              </w:rPr>
            </w:pPr>
            <w:r>
              <w:rPr>
                <w:rFonts w:ascii="Verdana" w:hAnsi="Verdana"/>
                <w:sz w:val="16"/>
                <w:szCs w:val="16"/>
              </w:rPr>
              <w:t xml:space="preserve">Διασύνδεση με τον υπολογιστή </w:t>
            </w:r>
            <w:r>
              <w:rPr>
                <w:rFonts w:ascii="Verdana" w:hAnsi="Verdana"/>
                <w:sz w:val="16"/>
                <w:szCs w:val="16"/>
                <w:lang w:val="en-US"/>
              </w:rPr>
              <w:t>HDMI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4DC43F" w14:textId="77777777" w:rsidR="00345859" w:rsidRDefault="00345859" w:rsidP="007B1F93">
            <w:pPr>
              <w:jc w:val="cente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E6480"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D126482" w14:textId="77777777" w:rsidR="00345859" w:rsidRPr="005508F6" w:rsidRDefault="00345859" w:rsidP="007B1F93">
            <w:pPr>
              <w:spacing w:after="0"/>
              <w:jc w:val="center"/>
              <w:rPr>
                <w:rFonts w:ascii="Tahoma" w:hAnsi="Tahoma" w:cs="Tahoma"/>
                <w:bCs/>
                <w:sz w:val="16"/>
                <w:szCs w:val="16"/>
              </w:rPr>
            </w:pPr>
          </w:p>
        </w:tc>
      </w:tr>
      <w:tr w:rsidR="00345859" w:rsidRPr="00DF217E" w14:paraId="22AD8DA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34F5E44" w14:textId="77777777" w:rsidR="00345859" w:rsidRDefault="00345859" w:rsidP="00345859">
            <w:pPr>
              <w:pStyle w:val="Default"/>
              <w:widowControl/>
              <w:numPr>
                <w:ilvl w:val="0"/>
                <w:numId w:val="30"/>
              </w:numPr>
              <w:tabs>
                <w:tab w:val="left" w:pos="306"/>
              </w:tabs>
              <w:suppressAutoHyphens w:val="0"/>
              <w:autoSpaceDE w:val="0"/>
              <w:autoSpaceDN w:val="0"/>
              <w:adjustRightInd w:val="0"/>
              <w:ind w:left="0" w:firstLine="0"/>
              <w:jc w:val="both"/>
              <w:rPr>
                <w:rFonts w:ascii="Verdana" w:hAnsi="Verdana"/>
                <w:sz w:val="16"/>
                <w:szCs w:val="16"/>
              </w:rPr>
            </w:pPr>
            <w:r>
              <w:rPr>
                <w:rFonts w:ascii="Verdana" w:hAnsi="Verdana"/>
                <w:sz w:val="16"/>
                <w:szCs w:val="16"/>
              </w:rPr>
              <w:t xml:space="preserve">Τεχνολογία οθόνης </w:t>
            </w:r>
            <w:r>
              <w:rPr>
                <w:rFonts w:ascii="Verdana" w:hAnsi="Verdana"/>
                <w:sz w:val="16"/>
                <w:szCs w:val="16"/>
                <w:lang w:val="en-US"/>
              </w:rPr>
              <w:t>IPS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E02766" w14:textId="77777777" w:rsidR="00345859" w:rsidRDefault="00345859" w:rsidP="007B1F93">
            <w:pPr>
              <w:jc w:val="cente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465F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0D7D259" w14:textId="77777777" w:rsidR="00345859" w:rsidRPr="005508F6" w:rsidRDefault="00345859" w:rsidP="007B1F93">
            <w:pPr>
              <w:spacing w:after="0"/>
              <w:jc w:val="center"/>
              <w:rPr>
                <w:rFonts w:ascii="Tahoma" w:hAnsi="Tahoma" w:cs="Tahoma"/>
                <w:bCs/>
                <w:sz w:val="16"/>
                <w:szCs w:val="16"/>
              </w:rPr>
            </w:pPr>
          </w:p>
        </w:tc>
      </w:tr>
      <w:tr w:rsidR="00345859" w:rsidRPr="00DF217E" w14:paraId="7E9FFE8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7201A1A" w14:textId="77777777" w:rsidR="00345859" w:rsidRDefault="00345859" w:rsidP="00345859">
            <w:pPr>
              <w:pStyle w:val="Default"/>
              <w:widowControl/>
              <w:numPr>
                <w:ilvl w:val="0"/>
                <w:numId w:val="30"/>
              </w:numPr>
              <w:tabs>
                <w:tab w:val="left" w:pos="306"/>
              </w:tabs>
              <w:suppressAutoHyphens w:val="0"/>
              <w:autoSpaceDE w:val="0"/>
              <w:autoSpaceDN w:val="0"/>
              <w:adjustRightInd w:val="0"/>
              <w:ind w:left="0" w:firstLine="0"/>
              <w:jc w:val="both"/>
              <w:rPr>
                <w:rFonts w:ascii="Verdana" w:hAnsi="Verdana"/>
                <w:sz w:val="16"/>
                <w:szCs w:val="16"/>
              </w:rPr>
            </w:pPr>
            <w:r>
              <w:rPr>
                <w:rFonts w:ascii="Verdana" w:hAnsi="Verdana"/>
                <w:sz w:val="16"/>
                <w:szCs w:val="16"/>
              </w:rPr>
              <w:t>Χρήση γραφίδας χωρίς μπαταρία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9660DE" w14:textId="77777777" w:rsidR="00345859" w:rsidRDefault="00345859" w:rsidP="007B1F93">
            <w:pPr>
              <w:jc w:val="cente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DD39"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6498C80" w14:textId="77777777" w:rsidR="00345859" w:rsidRPr="005508F6" w:rsidRDefault="00345859" w:rsidP="007B1F93">
            <w:pPr>
              <w:spacing w:after="0"/>
              <w:jc w:val="center"/>
              <w:rPr>
                <w:rFonts w:ascii="Tahoma" w:hAnsi="Tahoma" w:cs="Tahoma"/>
                <w:bCs/>
                <w:sz w:val="16"/>
                <w:szCs w:val="16"/>
              </w:rPr>
            </w:pPr>
          </w:p>
        </w:tc>
      </w:tr>
      <w:tr w:rsidR="00345859" w:rsidRPr="00DF217E" w14:paraId="52F0DE73"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AF5C216" w14:textId="77777777" w:rsidR="00345859" w:rsidRDefault="00345859" w:rsidP="00345859">
            <w:pPr>
              <w:pStyle w:val="Default"/>
              <w:widowControl/>
              <w:numPr>
                <w:ilvl w:val="0"/>
                <w:numId w:val="30"/>
              </w:numPr>
              <w:tabs>
                <w:tab w:val="left" w:pos="306"/>
              </w:tabs>
              <w:suppressAutoHyphens w:val="0"/>
              <w:autoSpaceDE w:val="0"/>
              <w:autoSpaceDN w:val="0"/>
              <w:adjustRightInd w:val="0"/>
              <w:ind w:left="0" w:firstLine="0"/>
              <w:jc w:val="both"/>
              <w:rPr>
                <w:rFonts w:ascii="Verdana" w:hAnsi="Verdana"/>
                <w:sz w:val="16"/>
                <w:szCs w:val="16"/>
              </w:rPr>
            </w:pPr>
            <w:r>
              <w:rPr>
                <w:rFonts w:ascii="Verdana" w:hAnsi="Verdana"/>
                <w:sz w:val="16"/>
                <w:szCs w:val="16"/>
                <w:lang w:val="en-US"/>
              </w:rPr>
              <w:t>Color Gamut &gt; 95% sRGB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23B5DD" w14:textId="77777777" w:rsidR="00345859" w:rsidRDefault="00345859" w:rsidP="007B1F93">
            <w:pPr>
              <w:jc w:val="cente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49A0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595E7F8" w14:textId="77777777" w:rsidR="00345859" w:rsidRPr="005508F6" w:rsidRDefault="00345859" w:rsidP="007B1F93">
            <w:pPr>
              <w:spacing w:after="0"/>
              <w:jc w:val="center"/>
              <w:rPr>
                <w:rFonts w:ascii="Tahoma" w:hAnsi="Tahoma" w:cs="Tahoma"/>
                <w:bCs/>
                <w:sz w:val="16"/>
                <w:szCs w:val="16"/>
              </w:rPr>
            </w:pPr>
          </w:p>
        </w:tc>
      </w:tr>
      <w:tr w:rsidR="00345859" w:rsidRPr="00DF217E" w14:paraId="61B7A52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D92B4F2" w14:textId="77777777" w:rsidR="00345859" w:rsidRDefault="00345859" w:rsidP="00345859">
            <w:pPr>
              <w:pStyle w:val="Default"/>
              <w:widowControl/>
              <w:numPr>
                <w:ilvl w:val="0"/>
                <w:numId w:val="30"/>
              </w:numPr>
              <w:tabs>
                <w:tab w:val="left" w:pos="306"/>
              </w:tabs>
              <w:suppressAutoHyphens w:val="0"/>
              <w:autoSpaceDE w:val="0"/>
              <w:autoSpaceDN w:val="0"/>
              <w:adjustRightInd w:val="0"/>
              <w:ind w:left="0" w:firstLine="0"/>
              <w:jc w:val="both"/>
              <w:rPr>
                <w:rFonts w:ascii="Verdana" w:hAnsi="Verdana"/>
                <w:sz w:val="16"/>
                <w:szCs w:val="16"/>
              </w:rPr>
            </w:pPr>
            <w:r>
              <w:rPr>
                <w:rFonts w:ascii="Verdana" w:hAnsi="Verdana"/>
                <w:sz w:val="16"/>
                <w:szCs w:val="16"/>
              </w:rPr>
              <w:t xml:space="preserve">Συμβατότητα με </w:t>
            </w:r>
            <w:r>
              <w:rPr>
                <w:rFonts w:ascii="Verdana" w:hAnsi="Verdana"/>
                <w:sz w:val="16"/>
                <w:szCs w:val="16"/>
                <w:lang w:val="en-US"/>
              </w:rPr>
              <w:t>windows</w:t>
            </w:r>
            <w:r w:rsidRPr="0083765E">
              <w:rPr>
                <w:rFonts w:ascii="Verdana" w:hAnsi="Verdana"/>
                <w:sz w:val="16"/>
                <w:szCs w:val="16"/>
              </w:rPr>
              <w:t xml:space="preserve"> 7,10 </w:t>
            </w:r>
            <w:r>
              <w:rPr>
                <w:rFonts w:ascii="Verdana" w:hAnsi="Verdana"/>
                <w:sz w:val="16"/>
                <w:szCs w:val="16"/>
              </w:rPr>
              <w:t xml:space="preserve">και </w:t>
            </w:r>
            <w:r>
              <w:rPr>
                <w:rFonts w:ascii="Verdana" w:hAnsi="Verdana"/>
                <w:sz w:val="16"/>
                <w:szCs w:val="16"/>
                <w:lang w:val="en-US"/>
              </w:rPr>
              <w:t>OS</w:t>
            </w:r>
            <w:r w:rsidRPr="0083765E">
              <w:rPr>
                <w:rFonts w:ascii="Verdana" w:hAnsi="Verdana"/>
                <w:sz w:val="16"/>
                <w:szCs w:val="16"/>
              </w:rPr>
              <w:t xml:space="preserve"> </w:t>
            </w:r>
            <w:r>
              <w:rPr>
                <w:rFonts w:ascii="Verdana" w:hAnsi="Verdana"/>
                <w:sz w:val="16"/>
                <w:szCs w:val="16"/>
                <w:lang w:val="en-US"/>
              </w:rPr>
              <w:t>X</w:t>
            </w:r>
            <w:r w:rsidRPr="0083765E">
              <w:rPr>
                <w:rFonts w:ascii="Verdana" w:hAnsi="Verdana"/>
                <w:sz w:val="16"/>
                <w:szCs w:val="16"/>
              </w:rPr>
              <w:t xml:space="preserve">10.12 </w:t>
            </w:r>
            <w:r>
              <w:rPr>
                <w:rFonts w:ascii="Verdana" w:hAnsi="Verdana"/>
                <w:sz w:val="16"/>
                <w:szCs w:val="16"/>
              </w:rPr>
              <w:t>ή νεότερο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349996" w14:textId="77777777" w:rsidR="00345859" w:rsidRDefault="00345859" w:rsidP="007B1F93">
            <w:pPr>
              <w:jc w:val="cente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4B1BB"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2535383" w14:textId="77777777" w:rsidR="00345859" w:rsidRPr="005508F6" w:rsidRDefault="00345859" w:rsidP="007B1F93">
            <w:pPr>
              <w:spacing w:after="0"/>
              <w:jc w:val="center"/>
              <w:rPr>
                <w:rFonts w:ascii="Tahoma" w:hAnsi="Tahoma" w:cs="Tahoma"/>
                <w:bCs/>
                <w:sz w:val="16"/>
                <w:szCs w:val="16"/>
              </w:rPr>
            </w:pPr>
          </w:p>
        </w:tc>
      </w:tr>
      <w:tr w:rsidR="00345859" w:rsidRPr="00DF217E" w14:paraId="32CB857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D46A2FA" w14:textId="77777777" w:rsidR="00345859" w:rsidRDefault="00345859" w:rsidP="00345859">
            <w:pPr>
              <w:pStyle w:val="Default"/>
              <w:widowControl/>
              <w:numPr>
                <w:ilvl w:val="0"/>
                <w:numId w:val="30"/>
              </w:numPr>
              <w:tabs>
                <w:tab w:val="left" w:pos="306"/>
              </w:tabs>
              <w:suppressAutoHyphens w:val="0"/>
              <w:autoSpaceDE w:val="0"/>
              <w:autoSpaceDN w:val="0"/>
              <w:adjustRightInd w:val="0"/>
              <w:ind w:left="0" w:firstLine="0"/>
              <w:jc w:val="both"/>
              <w:rPr>
                <w:rFonts w:ascii="Verdana" w:hAnsi="Verdana"/>
                <w:sz w:val="16"/>
                <w:szCs w:val="16"/>
              </w:rPr>
            </w:pPr>
            <w:r>
              <w:rPr>
                <w:rFonts w:ascii="Verdana" w:hAnsi="Verdana"/>
                <w:sz w:val="16"/>
                <w:szCs w:val="16"/>
              </w:rPr>
              <w:t>Γραφίδα με επίπεδα πίεσης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E72F4D" w14:textId="77777777" w:rsidR="00345859" w:rsidRDefault="00345859" w:rsidP="007B1F93">
            <w:pPr>
              <w:jc w:val="cente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E9F0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CF875CA" w14:textId="77777777" w:rsidR="00345859" w:rsidRPr="005508F6" w:rsidRDefault="00345859" w:rsidP="007B1F93">
            <w:pPr>
              <w:spacing w:after="0"/>
              <w:jc w:val="center"/>
              <w:rPr>
                <w:rFonts w:ascii="Tahoma" w:hAnsi="Tahoma" w:cs="Tahoma"/>
                <w:bCs/>
                <w:sz w:val="16"/>
                <w:szCs w:val="16"/>
              </w:rPr>
            </w:pPr>
          </w:p>
        </w:tc>
      </w:tr>
      <w:tr w:rsidR="00345859" w:rsidRPr="00DF217E" w14:paraId="56AEB80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4CC4A8C" w14:textId="77777777" w:rsidR="00345859" w:rsidRDefault="00345859" w:rsidP="00345859">
            <w:pPr>
              <w:pStyle w:val="Default"/>
              <w:widowControl/>
              <w:numPr>
                <w:ilvl w:val="0"/>
                <w:numId w:val="30"/>
              </w:numPr>
              <w:tabs>
                <w:tab w:val="left" w:pos="306"/>
              </w:tabs>
              <w:suppressAutoHyphens w:val="0"/>
              <w:autoSpaceDE w:val="0"/>
              <w:autoSpaceDN w:val="0"/>
              <w:adjustRightInd w:val="0"/>
              <w:ind w:left="0" w:firstLine="0"/>
              <w:jc w:val="both"/>
              <w:rPr>
                <w:rFonts w:ascii="Verdana" w:hAnsi="Verdana"/>
                <w:sz w:val="16"/>
                <w:szCs w:val="16"/>
              </w:rPr>
            </w:pPr>
            <w:r>
              <w:rPr>
                <w:rFonts w:ascii="Verdana" w:hAnsi="Verdana"/>
                <w:sz w:val="16"/>
                <w:szCs w:val="16"/>
              </w:rPr>
              <w:t xml:space="preserve">Δυνατότητα κλειδώματος με </w:t>
            </w:r>
            <w:r>
              <w:rPr>
                <w:rFonts w:ascii="Verdana" w:hAnsi="Verdana"/>
                <w:sz w:val="16"/>
                <w:szCs w:val="16"/>
                <w:lang w:val="en-US"/>
              </w:rPr>
              <w:t>Kensington</w:t>
            </w:r>
            <w:r w:rsidRPr="00E70842">
              <w:rPr>
                <w:rFonts w:ascii="Verdana" w:hAnsi="Verdana"/>
                <w:sz w:val="16"/>
                <w:szCs w:val="16"/>
              </w:rPr>
              <w:t xml:space="preserve"> </w:t>
            </w:r>
            <w:r>
              <w:rPr>
                <w:rFonts w:ascii="Verdana" w:hAnsi="Verdana"/>
                <w:sz w:val="16"/>
                <w:szCs w:val="16"/>
                <w:lang w:val="en-US"/>
              </w:rPr>
              <w:t>lock</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54C3A9" w14:textId="77777777" w:rsidR="00345859" w:rsidRDefault="00345859" w:rsidP="007B1F93">
            <w:pPr>
              <w:jc w:val="cente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30C54"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35CB594" w14:textId="77777777" w:rsidR="00345859" w:rsidRPr="005508F6" w:rsidRDefault="00345859" w:rsidP="007B1F93">
            <w:pPr>
              <w:spacing w:after="0"/>
              <w:jc w:val="center"/>
              <w:rPr>
                <w:rFonts w:ascii="Tahoma" w:hAnsi="Tahoma" w:cs="Tahoma"/>
                <w:bCs/>
                <w:sz w:val="16"/>
                <w:szCs w:val="16"/>
              </w:rPr>
            </w:pPr>
          </w:p>
        </w:tc>
      </w:tr>
      <w:tr w:rsidR="00345859" w:rsidRPr="00DF217E" w14:paraId="2C929E0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7D77091" w14:textId="77777777" w:rsidR="00345859" w:rsidRDefault="00345859" w:rsidP="00345859">
            <w:pPr>
              <w:pStyle w:val="Default"/>
              <w:widowControl/>
              <w:numPr>
                <w:ilvl w:val="0"/>
                <w:numId w:val="30"/>
              </w:numPr>
              <w:tabs>
                <w:tab w:val="left" w:pos="306"/>
              </w:tabs>
              <w:suppressAutoHyphens w:val="0"/>
              <w:autoSpaceDE w:val="0"/>
              <w:autoSpaceDN w:val="0"/>
              <w:adjustRightInd w:val="0"/>
              <w:ind w:left="0" w:firstLine="0"/>
              <w:jc w:val="both"/>
              <w:rPr>
                <w:rFonts w:ascii="Verdana" w:hAnsi="Verdana"/>
                <w:sz w:val="16"/>
                <w:szCs w:val="16"/>
              </w:rPr>
            </w:pPr>
            <w:r>
              <w:rPr>
                <w:rFonts w:ascii="Verdana" w:hAnsi="Verdana"/>
                <w:sz w:val="16"/>
                <w:szCs w:val="16"/>
              </w:rPr>
              <w:t xml:space="preserve">Ανάλυση γραφίδας &gt; 5000 </w:t>
            </w:r>
            <w:r>
              <w:rPr>
                <w:rFonts w:ascii="Verdana" w:hAnsi="Verdana"/>
                <w:sz w:val="16"/>
                <w:szCs w:val="16"/>
                <w:lang w:val="en-US"/>
              </w:rPr>
              <w:t>lpi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0613BC" w14:textId="77777777" w:rsidR="00345859" w:rsidRDefault="00345859" w:rsidP="007B1F93">
            <w:pPr>
              <w:jc w:val="cente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001D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7C285C4" w14:textId="77777777" w:rsidR="00345859" w:rsidRPr="005508F6" w:rsidRDefault="00345859" w:rsidP="007B1F93">
            <w:pPr>
              <w:spacing w:after="0"/>
              <w:jc w:val="center"/>
              <w:rPr>
                <w:rFonts w:ascii="Tahoma" w:hAnsi="Tahoma" w:cs="Tahoma"/>
                <w:bCs/>
                <w:sz w:val="16"/>
                <w:szCs w:val="16"/>
              </w:rPr>
            </w:pPr>
          </w:p>
        </w:tc>
      </w:tr>
      <w:tr w:rsidR="00345859" w:rsidRPr="00DF217E" w14:paraId="5F879D5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FC61724" w14:textId="77777777" w:rsidR="00345859" w:rsidRDefault="00345859" w:rsidP="00345859">
            <w:pPr>
              <w:pStyle w:val="Default"/>
              <w:widowControl/>
              <w:numPr>
                <w:ilvl w:val="0"/>
                <w:numId w:val="30"/>
              </w:numPr>
              <w:tabs>
                <w:tab w:val="left" w:pos="306"/>
              </w:tabs>
              <w:suppressAutoHyphens w:val="0"/>
              <w:autoSpaceDE w:val="0"/>
              <w:autoSpaceDN w:val="0"/>
              <w:adjustRightInd w:val="0"/>
              <w:ind w:left="0" w:firstLine="0"/>
              <w:jc w:val="both"/>
              <w:rPr>
                <w:rFonts w:ascii="Verdana" w:hAnsi="Verdana"/>
                <w:sz w:val="16"/>
                <w:szCs w:val="16"/>
              </w:rPr>
            </w:pPr>
            <w:r w:rsidRPr="00072B25">
              <w:rPr>
                <w:rFonts w:ascii="Verdana" w:hAnsi="Verdana"/>
                <w:sz w:val="16"/>
                <w:szCs w:val="16"/>
              </w:rPr>
              <w:t>Να αναφερθεί ο κατασκευαστής και το μοντέλο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727F51" w14:textId="77777777" w:rsidR="00345859" w:rsidRPr="006A5424"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B2BF4"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2220E34" w14:textId="77777777" w:rsidR="00345859" w:rsidRPr="005508F6" w:rsidRDefault="00345859" w:rsidP="007B1F93">
            <w:pPr>
              <w:spacing w:after="0"/>
              <w:jc w:val="center"/>
              <w:rPr>
                <w:rFonts w:ascii="Tahoma" w:hAnsi="Tahoma" w:cs="Tahoma"/>
                <w:bCs/>
                <w:sz w:val="16"/>
                <w:szCs w:val="16"/>
              </w:rPr>
            </w:pPr>
          </w:p>
        </w:tc>
      </w:tr>
      <w:tr w:rsidR="00345859" w:rsidRPr="00DF217E" w14:paraId="50DE1597"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70AC9C4C"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28F5138F"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CFC29D7"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0C33E554"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72EF1EB0" w14:textId="77777777" w:rsidR="00345859" w:rsidRPr="001512B0" w:rsidRDefault="00345859" w:rsidP="007B1F93">
            <w:pPr>
              <w:pStyle w:val="Default"/>
              <w:jc w:val="center"/>
              <w:rPr>
                <w:sz w:val="16"/>
                <w:szCs w:val="16"/>
              </w:rPr>
            </w:pPr>
            <w:r>
              <w:rPr>
                <w:sz w:val="16"/>
                <w:szCs w:val="16"/>
              </w:rPr>
              <w:t>Τμήμα: ΠΡΥΤΑΝΕΙΑ Π.Ι.</w:t>
            </w:r>
          </w:p>
          <w:p w14:paraId="5A794829" w14:textId="77777777" w:rsidR="00345859" w:rsidRDefault="00345859" w:rsidP="007B1F93">
            <w:pPr>
              <w:pStyle w:val="Default"/>
              <w:jc w:val="center"/>
              <w:rPr>
                <w:sz w:val="16"/>
                <w:szCs w:val="16"/>
              </w:rPr>
            </w:pPr>
            <w:r>
              <w:rPr>
                <w:sz w:val="16"/>
                <w:szCs w:val="16"/>
              </w:rPr>
              <w:t xml:space="preserve">Εργαστήριο: </w:t>
            </w:r>
          </w:p>
          <w:p w14:paraId="79D24168"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12241DEF" w14:textId="77777777" w:rsidR="00345859" w:rsidRPr="008527F0" w:rsidRDefault="00345859" w:rsidP="007B1F93">
            <w:pPr>
              <w:spacing w:after="0"/>
              <w:jc w:val="center"/>
              <w:rPr>
                <w:rFonts w:ascii="Tahoma" w:hAnsi="Tahoma" w:cs="Tahoma"/>
                <w:sz w:val="16"/>
                <w:szCs w:val="16"/>
                <w:lang w:val="el-GR"/>
              </w:rPr>
            </w:pPr>
            <w:r w:rsidRPr="008527F0">
              <w:rPr>
                <w:rFonts w:ascii="Tahoma" w:hAnsi="Tahoma" w:cs="Tahoma"/>
                <w:sz w:val="16"/>
                <w:szCs w:val="16"/>
                <w:lang w:val="el-GR"/>
              </w:rPr>
              <w:t>ΚΟΥΚΟΥΛΗΣ ΘΕΟΔΩΡΟΣ</w:t>
            </w:r>
          </w:p>
          <w:p w14:paraId="0E9D03B6" w14:textId="77777777" w:rsidR="00345859" w:rsidRPr="008527F0" w:rsidRDefault="00345859" w:rsidP="007B1F93">
            <w:pPr>
              <w:spacing w:after="0"/>
              <w:jc w:val="center"/>
              <w:rPr>
                <w:rFonts w:ascii="Tahoma" w:hAnsi="Tahoma" w:cs="Tahoma"/>
                <w:sz w:val="16"/>
                <w:szCs w:val="16"/>
                <w:lang w:val="el-GR"/>
              </w:rPr>
            </w:pPr>
            <w:r>
              <w:rPr>
                <w:rFonts w:ascii="Tahoma" w:hAnsi="Tahoma" w:cs="Tahoma"/>
                <w:sz w:val="16"/>
                <w:szCs w:val="16"/>
                <w:lang w:val="en-US"/>
              </w:rPr>
              <w:t>thkouk</w:t>
            </w:r>
            <w:r w:rsidRPr="008527F0">
              <w:rPr>
                <w:rFonts w:ascii="Tahoma" w:hAnsi="Tahoma" w:cs="Tahoma"/>
                <w:sz w:val="16"/>
                <w:szCs w:val="16"/>
                <w:lang w:val="el-GR"/>
              </w:rPr>
              <w:t>@</w:t>
            </w:r>
            <w:r>
              <w:rPr>
                <w:rFonts w:ascii="Tahoma" w:hAnsi="Tahoma" w:cs="Tahoma"/>
                <w:sz w:val="16"/>
                <w:szCs w:val="16"/>
                <w:lang w:val="en-US"/>
              </w:rPr>
              <w:t>uoi</w:t>
            </w:r>
            <w:r w:rsidRPr="008527F0">
              <w:rPr>
                <w:rFonts w:ascii="Tahoma" w:hAnsi="Tahoma" w:cs="Tahoma"/>
                <w:sz w:val="16"/>
                <w:szCs w:val="16"/>
                <w:lang w:val="el-GR"/>
              </w:rPr>
              <w:t>.</w:t>
            </w:r>
            <w:r>
              <w:rPr>
                <w:rFonts w:ascii="Tahoma" w:hAnsi="Tahoma" w:cs="Tahoma"/>
                <w:sz w:val="16"/>
                <w:szCs w:val="16"/>
                <w:lang w:val="en-US"/>
              </w:rPr>
              <w:t>gr</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A42533"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3DF18C27" w14:textId="77777777" w:rsidR="00345859" w:rsidRDefault="00345859" w:rsidP="00345859"/>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345859" w:rsidRPr="00DF217E" w14:paraId="5A7AAEA4"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769A7654"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1EBA5D45"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E98D124"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779C514E"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2E807A9"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01EB209B"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2F8AB806" w14:textId="77777777" w:rsidR="00345859" w:rsidRPr="00DF217E" w:rsidRDefault="00345859" w:rsidP="007B1F93">
            <w:pPr>
              <w:spacing w:after="0"/>
              <w:jc w:val="center"/>
              <w:rPr>
                <w:rFonts w:ascii="Tahoma" w:hAnsi="Tahoma" w:cs="Tahoma"/>
                <w:sz w:val="16"/>
                <w:szCs w:val="16"/>
              </w:rPr>
            </w:pPr>
            <w:r>
              <w:rPr>
                <w:rFonts w:ascii="Tahoma" w:hAnsi="Tahoma" w:cs="Tahoma"/>
                <w:sz w:val="16"/>
                <w:szCs w:val="16"/>
              </w:rPr>
              <w:t>2</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77C28DFA" w14:textId="77777777" w:rsidR="00345859" w:rsidRPr="00DF217E" w:rsidRDefault="00345859" w:rsidP="007B1F93">
            <w:pPr>
              <w:spacing w:after="0"/>
              <w:jc w:val="center"/>
              <w:rPr>
                <w:rFonts w:ascii="Tahoma" w:hAnsi="Tahoma" w:cs="Tahoma"/>
                <w:sz w:val="16"/>
                <w:szCs w:val="16"/>
                <w:lang w:val="en-US"/>
              </w:rPr>
            </w:pPr>
            <w:r w:rsidRPr="00981270">
              <w:rPr>
                <w:rFonts w:ascii="Tahoma" w:hAnsi="Tahoma" w:cs="Tahoma"/>
                <w:sz w:val="16"/>
                <w:szCs w:val="16"/>
              </w:rPr>
              <w:t>VISUALIZER</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D9AD1" w14:textId="77777777" w:rsidR="00345859" w:rsidRPr="00DF217E" w:rsidRDefault="00345859" w:rsidP="007B1F93">
            <w:pPr>
              <w:spacing w:after="0"/>
              <w:jc w:val="center"/>
              <w:rPr>
                <w:rFonts w:ascii="Tahoma" w:hAnsi="Tahoma" w:cs="Tahoma"/>
                <w:sz w:val="16"/>
                <w:szCs w:val="16"/>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53B92C73" w14:textId="77777777" w:rsidR="00345859" w:rsidRPr="00066FEF" w:rsidRDefault="00345859" w:rsidP="007B1F93">
            <w:pPr>
              <w:spacing w:after="0"/>
              <w:jc w:val="center"/>
              <w:rPr>
                <w:rFonts w:ascii="Tahoma" w:hAnsi="Tahoma" w:cs="Tahoma"/>
                <w:sz w:val="16"/>
                <w:szCs w:val="16"/>
              </w:rPr>
            </w:pPr>
            <w:r w:rsidRPr="00066FEF">
              <w:rPr>
                <w:rFonts w:ascii="Tahoma" w:hAnsi="Tahoma" w:cs="Tahoma"/>
                <w:sz w:val="16"/>
                <w:szCs w:val="16"/>
              </w:rPr>
              <w:t>5</w:t>
            </w:r>
          </w:p>
        </w:tc>
      </w:tr>
      <w:tr w:rsidR="00345859" w:rsidRPr="005508F6" w14:paraId="05E86DD2"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344E9235"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454BC210"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0660C33F"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92EFCC9"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2AA48E00"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0DE76013"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0C9C045" w14:textId="77777777" w:rsidR="00345859" w:rsidRDefault="00345859" w:rsidP="007B1F93">
            <w:pPr>
              <w:pStyle w:val="Default"/>
              <w:jc w:val="both"/>
              <w:rPr>
                <w:rFonts w:ascii="Verdana" w:hAnsi="Verdana"/>
                <w:sz w:val="16"/>
                <w:szCs w:val="16"/>
              </w:rPr>
            </w:pPr>
            <w:r>
              <w:rPr>
                <w:rFonts w:ascii="Verdana" w:hAnsi="Verdana"/>
                <w:sz w:val="16"/>
                <w:szCs w:val="16"/>
              </w:rPr>
              <w:t xml:space="preserve">Προμήθεια </w:t>
            </w:r>
            <w:r w:rsidRPr="00CC2571">
              <w:rPr>
                <w:rFonts w:ascii="Verdana" w:hAnsi="Verdana"/>
                <w:sz w:val="16"/>
                <w:szCs w:val="16"/>
              </w:rPr>
              <w:t>Visualizer HD</w:t>
            </w:r>
            <w:r w:rsidRPr="005508F6">
              <w:rPr>
                <w:rFonts w:ascii="Verdana" w:hAnsi="Verdana"/>
                <w:sz w:val="16"/>
                <w:szCs w:val="16"/>
              </w:rPr>
              <w:t xml:space="preserve">, με τα ακόλουθα τεχνικά χαρακτηριστικά: </w:t>
            </w:r>
          </w:p>
          <w:p w14:paraId="16E1ECA3" w14:textId="77777777" w:rsidR="00345859" w:rsidRPr="0030471C" w:rsidRDefault="00345859" w:rsidP="00345859">
            <w:pPr>
              <w:pStyle w:val="Default"/>
              <w:widowControl/>
              <w:numPr>
                <w:ilvl w:val="0"/>
                <w:numId w:val="31"/>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Συμβατό με </w:t>
            </w:r>
            <w:r>
              <w:rPr>
                <w:rFonts w:ascii="Verdana" w:hAnsi="Verdana"/>
                <w:sz w:val="16"/>
                <w:szCs w:val="16"/>
                <w:lang w:val="en-US"/>
              </w:rPr>
              <w:t>windows 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ED52"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06743"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0065494" w14:textId="77777777" w:rsidR="00345859" w:rsidRPr="005508F6" w:rsidRDefault="00345859" w:rsidP="007B1F93">
            <w:pPr>
              <w:spacing w:after="0"/>
              <w:jc w:val="center"/>
              <w:rPr>
                <w:rFonts w:ascii="Tahoma" w:hAnsi="Tahoma" w:cs="Tahoma"/>
                <w:bCs/>
                <w:sz w:val="16"/>
                <w:szCs w:val="16"/>
              </w:rPr>
            </w:pPr>
          </w:p>
        </w:tc>
      </w:tr>
      <w:tr w:rsidR="00345859" w:rsidRPr="00DF217E" w14:paraId="30BD770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05D7620" w14:textId="77777777" w:rsidR="00345859" w:rsidRDefault="00345859" w:rsidP="00345859">
            <w:pPr>
              <w:pStyle w:val="Default"/>
              <w:widowControl/>
              <w:numPr>
                <w:ilvl w:val="0"/>
                <w:numId w:val="31"/>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Σύνδεση με υπολογιστή μέσω </w:t>
            </w:r>
            <w:r>
              <w:rPr>
                <w:rFonts w:ascii="Verdana" w:hAnsi="Verdana"/>
                <w:sz w:val="16"/>
                <w:szCs w:val="16"/>
                <w:lang w:val="en-US"/>
              </w:rPr>
              <w:t>usb</w:t>
            </w:r>
            <w:r w:rsidRPr="00C33FF4">
              <w:rPr>
                <w:rFonts w:ascii="Verdana" w:hAnsi="Verdana"/>
                <w:sz w:val="16"/>
                <w:szCs w:val="16"/>
              </w:rPr>
              <w:t xml:space="preserve"> </w:t>
            </w:r>
            <w:r>
              <w:rPr>
                <w:rFonts w:ascii="Verdana" w:hAnsi="Verdana"/>
                <w:sz w:val="16"/>
                <w:szCs w:val="16"/>
              </w:rPr>
              <w:t>χωρίς ξεχωριστή παροχή ρεύματος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8953C2"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EE840"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300CCCB" w14:textId="77777777" w:rsidR="00345859" w:rsidRPr="005508F6" w:rsidRDefault="00345859" w:rsidP="007B1F93">
            <w:pPr>
              <w:spacing w:after="0"/>
              <w:jc w:val="center"/>
              <w:rPr>
                <w:rFonts w:ascii="Tahoma" w:hAnsi="Tahoma" w:cs="Tahoma"/>
                <w:bCs/>
                <w:sz w:val="16"/>
                <w:szCs w:val="16"/>
              </w:rPr>
            </w:pPr>
          </w:p>
        </w:tc>
      </w:tr>
      <w:tr w:rsidR="00345859" w:rsidRPr="00DF217E" w14:paraId="4AD29E0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F8BA42D" w14:textId="77777777" w:rsidR="00345859" w:rsidRDefault="00345859" w:rsidP="00345859">
            <w:pPr>
              <w:pStyle w:val="Default"/>
              <w:widowControl/>
              <w:numPr>
                <w:ilvl w:val="0"/>
                <w:numId w:val="31"/>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Ανάλυση βίντεο 1920</w:t>
            </w:r>
            <w:r>
              <w:rPr>
                <w:rFonts w:ascii="Verdana" w:hAnsi="Verdana"/>
                <w:sz w:val="16"/>
                <w:szCs w:val="16"/>
                <w:lang w:val="en-US"/>
              </w:rPr>
              <w:t xml:space="preserve">x1080 </w:t>
            </w:r>
            <w:r>
              <w:rPr>
                <w:rFonts w:ascii="Verdana" w:hAnsi="Verdana"/>
                <w:sz w:val="16"/>
                <w:szCs w:val="16"/>
              </w:rPr>
              <w:t>@ 30</w:t>
            </w:r>
            <w:r>
              <w:rPr>
                <w:rFonts w:ascii="Verdana" w:hAnsi="Verdana"/>
                <w:sz w:val="16"/>
                <w:szCs w:val="16"/>
                <w:lang w:val="en-US"/>
              </w:rPr>
              <w:t>fps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263660"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0ED98"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2A7CF91" w14:textId="77777777" w:rsidR="00345859" w:rsidRPr="005508F6" w:rsidRDefault="00345859" w:rsidP="007B1F93">
            <w:pPr>
              <w:spacing w:after="0"/>
              <w:jc w:val="center"/>
              <w:rPr>
                <w:rFonts w:ascii="Tahoma" w:hAnsi="Tahoma" w:cs="Tahoma"/>
                <w:bCs/>
                <w:sz w:val="16"/>
                <w:szCs w:val="16"/>
              </w:rPr>
            </w:pPr>
          </w:p>
        </w:tc>
      </w:tr>
      <w:tr w:rsidR="00345859" w:rsidRPr="00DF217E" w14:paraId="5F748FD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D046C46" w14:textId="77777777" w:rsidR="00345859" w:rsidRDefault="00345859" w:rsidP="00345859">
            <w:pPr>
              <w:pStyle w:val="Default"/>
              <w:widowControl/>
              <w:numPr>
                <w:ilvl w:val="0"/>
                <w:numId w:val="31"/>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Αυτόματη εστίαση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BA8015"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0B0D8"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F1D3B31" w14:textId="77777777" w:rsidR="00345859" w:rsidRPr="005508F6" w:rsidRDefault="00345859" w:rsidP="007B1F93">
            <w:pPr>
              <w:spacing w:after="0"/>
              <w:jc w:val="center"/>
              <w:rPr>
                <w:rFonts w:ascii="Tahoma" w:hAnsi="Tahoma" w:cs="Tahoma"/>
                <w:bCs/>
                <w:sz w:val="16"/>
                <w:szCs w:val="16"/>
              </w:rPr>
            </w:pPr>
          </w:p>
        </w:tc>
      </w:tr>
      <w:tr w:rsidR="00345859" w:rsidRPr="00DF217E" w14:paraId="5C4A91C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5BFA239" w14:textId="77777777" w:rsidR="00345859" w:rsidRDefault="00345859" w:rsidP="00345859">
            <w:pPr>
              <w:pStyle w:val="Default"/>
              <w:widowControl/>
              <w:numPr>
                <w:ilvl w:val="0"/>
                <w:numId w:val="31"/>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Κάλυψη κάμερας, φύλλο Α3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BF1A21"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A5163"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4F0FDEE" w14:textId="77777777" w:rsidR="00345859" w:rsidRPr="005508F6" w:rsidRDefault="00345859" w:rsidP="007B1F93">
            <w:pPr>
              <w:spacing w:after="0"/>
              <w:jc w:val="center"/>
              <w:rPr>
                <w:rFonts w:ascii="Tahoma" w:hAnsi="Tahoma" w:cs="Tahoma"/>
                <w:bCs/>
                <w:sz w:val="16"/>
                <w:szCs w:val="16"/>
              </w:rPr>
            </w:pPr>
          </w:p>
        </w:tc>
      </w:tr>
      <w:tr w:rsidR="00345859" w:rsidRPr="00DF217E" w14:paraId="15A8A77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3C7D5D0" w14:textId="77777777" w:rsidR="00345859" w:rsidRDefault="00345859" w:rsidP="00345859">
            <w:pPr>
              <w:pStyle w:val="Default"/>
              <w:widowControl/>
              <w:numPr>
                <w:ilvl w:val="0"/>
                <w:numId w:val="31"/>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Δυνατότητα κλειδώματος με </w:t>
            </w:r>
            <w:r>
              <w:rPr>
                <w:rFonts w:ascii="Verdana" w:hAnsi="Verdana"/>
                <w:sz w:val="16"/>
                <w:szCs w:val="16"/>
                <w:lang w:val="en-US"/>
              </w:rPr>
              <w:t>Kensington</w:t>
            </w:r>
            <w:r w:rsidRPr="00E70842">
              <w:rPr>
                <w:rFonts w:ascii="Verdana" w:hAnsi="Verdana"/>
                <w:sz w:val="16"/>
                <w:szCs w:val="16"/>
              </w:rPr>
              <w:t xml:space="preserve"> </w:t>
            </w:r>
            <w:r>
              <w:rPr>
                <w:rFonts w:ascii="Verdana" w:hAnsi="Verdana"/>
                <w:sz w:val="16"/>
                <w:szCs w:val="16"/>
                <w:lang w:val="en-US"/>
              </w:rPr>
              <w:t>lock</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6267D4"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5ECA3"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5C3DAAC" w14:textId="77777777" w:rsidR="00345859" w:rsidRPr="005508F6" w:rsidRDefault="00345859" w:rsidP="007B1F93">
            <w:pPr>
              <w:spacing w:after="0"/>
              <w:jc w:val="center"/>
              <w:rPr>
                <w:rFonts w:ascii="Tahoma" w:hAnsi="Tahoma" w:cs="Tahoma"/>
                <w:bCs/>
                <w:sz w:val="16"/>
                <w:szCs w:val="16"/>
              </w:rPr>
            </w:pPr>
          </w:p>
        </w:tc>
      </w:tr>
      <w:tr w:rsidR="00345859" w:rsidRPr="00DF217E" w14:paraId="2B7A99A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22D55CD" w14:textId="77777777" w:rsidR="00345859" w:rsidRDefault="00345859" w:rsidP="00345859">
            <w:pPr>
              <w:pStyle w:val="Default"/>
              <w:widowControl/>
              <w:numPr>
                <w:ilvl w:val="0"/>
                <w:numId w:val="31"/>
              </w:numPr>
              <w:suppressAutoHyphens w:val="0"/>
              <w:autoSpaceDE w:val="0"/>
              <w:autoSpaceDN w:val="0"/>
              <w:adjustRightInd w:val="0"/>
              <w:ind w:left="306" w:hanging="306"/>
              <w:jc w:val="both"/>
              <w:rPr>
                <w:rFonts w:ascii="Verdana" w:hAnsi="Verdana"/>
                <w:sz w:val="16"/>
                <w:szCs w:val="16"/>
              </w:rPr>
            </w:pPr>
            <w:r w:rsidRPr="00072B25">
              <w:rPr>
                <w:rFonts w:ascii="Verdana" w:hAnsi="Verdana"/>
                <w:sz w:val="16"/>
                <w:szCs w:val="16"/>
              </w:rPr>
              <w:t>Να αναφερθεί ο κατασκευαστής και το μοντέλο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415D96" w14:textId="77777777" w:rsidR="00345859" w:rsidRPr="00964D26"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FFB3F"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8464966" w14:textId="77777777" w:rsidR="00345859" w:rsidRPr="005508F6" w:rsidRDefault="00345859" w:rsidP="007B1F93">
            <w:pPr>
              <w:spacing w:after="0"/>
              <w:jc w:val="center"/>
              <w:rPr>
                <w:rFonts w:ascii="Tahoma" w:hAnsi="Tahoma" w:cs="Tahoma"/>
                <w:bCs/>
                <w:sz w:val="16"/>
                <w:szCs w:val="16"/>
              </w:rPr>
            </w:pPr>
          </w:p>
        </w:tc>
      </w:tr>
      <w:tr w:rsidR="00345859" w:rsidRPr="00DF217E" w14:paraId="74C4ABB1"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1965A670"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6BAED972"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DD8E48C"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6DE0CBD3"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37FBA787" w14:textId="77777777" w:rsidR="00345859" w:rsidRDefault="00345859" w:rsidP="007B1F93">
            <w:pPr>
              <w:pStyle w:val="Default"/>
              <w:jc w:val="center"/>
              <w:rPr>
                <w:sz w:val="16"/>
                <w:szCs w:val="16"/>
              </w:rPr>
            </w:pPr>
            <w:r>
              <w:rPr>
                <w:sz w:val="16"/>
                <w:szCs w:val="16"/>
              </w:rPr>
              <w:t>Τμήμα: ΠΡΥΤΑΝΕΙΑ Π.Ι.</w:t>
            </w:r>
          </w:p>
          <w:p w14:paraId="4C56B431" w14:textId="77777777" w:rsidR="00345859" w:rsidRDefault="00345859" w:rsidP="007B1F93">
            <w:pPr>
              <w:pStyle w:val="Default"/>
              <w:jc w:val="center"/>
              <w:rPr>
                <w:sz w:val="16"/>
                <w:szCs w:val="16"/>
              </w:rPr>
            </w:pPr>
            <w:r>
              <w:rPr>
                <w:sz w:val="16"/>
                <w:szCs w:val="16"/>
              </w:rPr>
              <w:t xml:space="preserve">Εργαστήριο: </w:t>
            </w:r>
          </w:p>
          <w:p w14:paraId="354BA6F3"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32508860" w14:textId="77777777" w:rsidR="00345859" w:rsidRPr="008527F0" w:rsidRDefault="00345859" w:rsidP="007B1F93">
            <w:pPr>
              <w:spacing w:after="0"/>
              <w:jc w:val="center"/>
              <w:rPr>
                <w:rFonts w:ascii="Tahoma" w:hAnsi="Tahoma" w:cs="Tahoma"/>
                <w:sz w:val="16"/>
                <w:szCs w:val="16"/>
                <w:lang w:val="el-GR"/>
              </w:rPr>
            </w:pPr>
            <w:r w:rsidRPr="008527F0">
              <w:rPr>
                <w:rFonts w:ascii="Tahoma" w:hAnsi="Tahoma" w:cs="Tahoma"/>
                <w:sz w:val="16"/>
                <w:szCs w:val="16"/>
                <w:lang w:val="el-GR"/>
              </w:rPr>
              <w:t>ΚΟΥΚΟΥΛΗΣ ΘΕΟΔΩΡΟΣ</w:t>
            </w:r>
          </w:p>
          <w:p w14:paraId="568CAB62" w14:textId="77777777" w:rsidR="00345859" w:rsidRPr="008527F0" w:rsidRDefault="00345859" w:rsidP="007B1F93">
            <w:pPr>
              <w:spacing w:after="0"/>
              <w:jc w:val="center"/>
              <w:rPr>
                <w:rFonts w:ascii="Tahoma" w:hAnsi="Tahoma" w:cs="Tahoma"/>
                <w:sz w:val="16"/>
                <w:szCs w:val="16"/>
                <w:lang w:val="el-GR"/>
              </w:rPr>
            </w:pPr>
            <w:r>
              <w:rPr>
                <w:rFonts w:ascii="Tahoma" w:hAnsi="Tahoma" w:cs="Tahoma"/>
                <w:sz w:val="16"/>
                <w:szCs w:val="16"/>
                <w:lang w:val="en-US"/>
              </w:rPr>
              <w:t>thkouk</w:t>
            </w:r>
            <w:r w:rsidRPr="008527F0">
              <w:rPr>
                <w:rFonts w:ascii="Tahoma" w:hAnsi="Tahoma" w:cs="Tahoma"/>
                <w:sz w:val="16"/>
                <w:szCs w:val="16"/>
                <w:lang w:val="el-GR"/>
              </w:rPr>
              <w:t>@</w:t>
            </w:r>
            <w:r>
              <w:rPr>
                <w:rFonts w:ascii="Tahoma" w:hAnsi="Tahoma" w:cs="Tahoma"/>
                <w:sz w:val="16"/>
                <w:szCs w:val="16"/>
                <w:lang w:val="en-US"/>
              </w:rPr>
              <w:t>uoi</w:t>
            </w:r>
            <w:r w:rsidRPr="008527F0">
              <w:rPr>
                <w:rFonts w:ascii="Tahoma" w:hAnsi="Tahoma" w:cs="Tahoma"/>
                <w:sz w:val="16"/>
                <w:szCs w:val="16"/>
                <w:lang w:val="el-GR"/>
              </w:rPr>
              <w:t>.</w:t>
            </w:r>
            <w:r>
              <w:rPr>
                <w:rFonts w:ascii="Tahoma" w:hAnsi="Tahoma" w:cs="Tahoma"/>
                <w:sz w:val="16"/>
                <w:szCs w:val="16"/>
                <w:lang w:val="en-US"/>
              </w:rPr>
              <w:t>gr</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97A6A4"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63F84D5E" w14:textId="77777777" w:rsidR="00345859" w:rsidRDefault="00345859" w:rsidP="00345859"/>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345859" w:rsidRPr="00DF217E" w14:paraId="04AE4390"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47BD08C2"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3A05CCC0"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0B8CA62A"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2DCF4684"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03D104B5"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388A6C5C"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2C629A72" w14:textId="77777777" w:rsidR="00345859" w:rsidRPr="00DF217E" w:rsidRDefault="00345859" w:rsidP="007B1F93">
            <w:pPr>
              <w:spacing w:after="0"/>
              <w:jc w:val="center"/>
              <w:rPr>
                <w:rFonts w:ascii="Tahoma" w:hAnsi="Tahoma" w:cs="Tahoma"/>
                <w:sz w:val="16"/>
                <w:szCs w:val="16"/>
              </w:rPr>
            </w:pPr>
            <w:r>
              <w:rPr>
                <w:rFonts w:ascii="Tahoma" w:hAnsi="Tahoma" w:cs="Tahoma"/>
                <w:sz w:val="16"/>
                <w:szCs w:val="16"/>
              </w:rPr>
              <w:lastRenderedPageBreak/>
              <w:t>3</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5DCBC48E" w14:textId="77777777" w:rsidR="00345859" w:rsidRPr="00DF217E" w:rsidRDefault="00345859" w:rsidP="007B1F93">
            <w:pPr>
              <w:spacing w:after="0"/>
              <w:jc w:val="center"/>
              <w:rPr>
                <w:rFonts w:ascii="Tahoma" w:hAnsi="Tahoma" w:cs="Tahoma"/>
                <w:sz w:val="16"/>
                <w:szCs w:val="16"/>
                <w:lang w:val="en-US"/>
              </w:rPr>
            </w:pPr>
            <w:r w:rsidRPr="00981270">
              <w:rPr>
                <w:rFonts w:ascii="Tahoma" w:hAnsi="Tahoma" w:cs="Tahoma"/>
                <w:sz w:val="16"/>
                <w:szCs w:val="16"/>
              </w:rPr>
              <w:t>USB webcam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05DD1" w14:textId="77777777" w:rsidR="00345859" w:rsidRPr="00981270" w:rsidRDefault="00345859" w:rsidP="007B1F93">
            <w:pPr>
              <w:spacing w:after="0"/>
              <w:jc w:val="center"/>
              <w:rPr>
                <w:rFonts w:ascii="Tahoma" w:hAnsi="Tahoma" w:cs="Tahoma"/>
                <w:sz w:val="16"/>
                <w:szCs w:val="16"/>
                <w:lang w:val="en-US"/>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595BF9C9" w14:textId="77777777" w:rsidR="00345859" w:rsidRDefault="00345859" w:rsidP="007B1F93">
            <w:pPr>
              <w:spacing w:after="0"/>
              <w:jc w:val="center"/>
              <w:rPr>
                <w:rFonts w:ascii="Tahoma" w:hAnsi="Tahoma" w:cs="Tahoma"/>
                <w:sz w:val="16"/>
                <w:szCs w:val="16"/>
                <w:lang w:val="en-US"/>
              </w:rPr>
            </w:pPr>
            <w:r>
              <w:rPr>
                <w:rFonts w:ascii="Tahoma" w:hAnsi="Tahoma" w:cs="Tahoma"/>
                <w:sz w:val="16"/>
                <w:szCs w:val="16"/>
                <w:lang w:val="en-US"/>
              </w:rPr>
              <w:t>69</w:t>
            </w:r>
          </w:p>
        </w:tc>
      </w:tr>
      <w:tr w:rsidR="00345859" w:rsidRPr="005508F6" w14:paraId="70477FA3"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316BE52E"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343F4CC"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3112FCD8"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07AAFED"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3DBBFF8C"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3D16B58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1F891FF" w14:textId="77777777" w:rsidR="00345859" w:rsidRDefault="00345859" w:rsidP="007B1F93">
            <w:pPr>
              <w:pStyle w:val="Default"/>
              <w:jc w:val="both"/>
              <w:rPr>
                <w:rFonts w:ascii="Verdana" w:hAnsi="Verdana"/>
                <w:sz w:val="16"/>
                <w:szCs w:val="16"/>
              </w:rPr>
            </w:pPr>
            <w:r>
              <w:rPr>
                <w:rFonts w:ascii="Verdana" w:hAnsi="Verdana"/>
                <w:sz w:val="16"/>
                <w:szCs w:val="16"/>
              </w:rPr>
              <w:t xml:space="preserve">Προμήθεια </w:t>
            </w:r>
            <w:r w:rsidRPr="00981270">
              <w:rPr>
                <w:rFonts w:ascii="Verdana" w:hAnsi="Verdana"/>
                <w:sz w:val="16"/>
                <w:szCs w:val="16"/>
              </w:rPr>
              <w:t>USB webcam</w:t>
            </w:r>
            <w:r w:rsidRPr="005508F6">
              <w:rPr>
                <w:rFonts w:ascii="Verdana" w:hAnsi="Verdana"/>
                <w:sz w:val="16"/>
                <w:szCs w:val="16"/>
              </w:rPr>
              <w:t xml:space="preserve">, με τα ακόλουθα τεχνικά χαρακτηριστικά: </w:t>
            </w:r>
          </w:p>
          <w:p w14:paraId="380587D4" w14:textId="77777777" w:rsidR="00345859" w:rsidRPr="0030471C" w:rsidRDefault="00345859" w:rsidP="00345859">
            <w:pPr>
              <w:pStyle w:val="Default"/>
              <w:widowControl/>
              <w:numPr>
                <w:ilvl w:val="0"/>
                <w:numId w:val="34"/>
              </w:numPr>
              <w:suppressAutoHyphens w:val="0"/>
              <w:autoSpaceDE w:val="0"/>
              <w:autoSpaceDN w:val="0"/>
              <w:adjustRightInd w:val="0"/>
              <w:ind w:left="447" w:hanging="447"/>
              <w:jc w:val="both"/>
              <w:rPr>
                <w:rFonts w:ascii="Verdana" w:hAnsi="Verdana"/>
                <w:sz w:val="16"/>
                <w:szCs w:val="16"/>
              </w:rPr>
            </w:pPr>
            <w:r>
              <w:rPr>
                <w:rFonts w:ascii="Verdana" w:hAnsi="Verdana"/>
                <w:sz w:val="16"/>
                <w:szCs w:val="16"/>
              </w:rPr>
              <w:t>Ανάλυση εικόνας 1920</w:t>
            </w:r>
            <w:r>
              <w:rPr>
                <w:rFonts w:ascii="Verdana" w:hAnsi="Verdana"/>
                <w:sz w:val="16"/>
                <w:szCs w:val="16"/>
                <w:lang w:val="en-US"/>
              </w:rPr>
              <w:t>x1080 @ 30fps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9F97"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F50F3"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7E1661A" w14:textId="77777777" w:rsidR="00345859" w:rsidRPr="005508F6" w:rsidRDefault="00345859" w:rsidP="007B1F93">
            <w:pPr>
              <w:spacing w:after="0"/>
              <w:jc w:val="center"/>
              <w:rPr>
                <w:rFonts w:ascii="Tahoma" w:hAnsi="Tahoma" w:cs="Tahoma"/>
                <w:bCs/>
                <w:sz w:val="16"/>
                <w:szCs w:val="16"/>
              </w:rPr>
            </w:pPr>
          </w:p>
        </w:tc>
      </w:tr>
      <w:tr w:rsidR="00345859" w:rsidRPr="00DF217E" w14:paraId="1436C43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B3F0430" w14:textId="77777777" w:rsidR="00345859" w:rsidRDefault="00345859" w:rsidP="00345859">
            <w:pPr>
              <w:pStyle w:val="Default"/>
              <w:widowControl/>
              <w:numPr>
                <w:ilvl w:val="0"/>
                <w:numId w:val="34"/>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Αυτόματη εστίαση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9080DA"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F5BF"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CFF9654" w14:textId="77777777" w:rsidR="00345859" w:rsidRPr="005508F6" w:rsidRDefault="00345859" w:rsidP="007B1F93">
            <w:pPr>
              <w:spacing w:after="0"/>
              <w:jc w:val="center"/>
              <w:rPr>
                <w:rFonts w:ascii="Tahoma" w:hAnsi="Tahoma" w:cs="Tahoma"/>
                <w:bCs/>
                <w:sz w:val="16"/>
                <w:szCs w:val="16"/>
              </w:rPr>
            </w:pPr>
          </w:p>
        </w:tc>
      </w:tr>
      <w:tr w:rsidR="00345859" w:rsidRPr="00DF217E" w14:paraId="179C91D5" w14:textId="77777777" w:rsidTr="007B1F93">
        <w:trPr>
          <w:trHeight w:val="245"/>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413736A" w14:textId="77777777" w:rsidR="00345859" w:rsidRDefault="00345859" w:rsidP="00345859">
            <w:pPr>
              <w:pStyle w:val="Default"/>
              <w:widowControl/>
              <w:numPr>
                <w:ilvl w:val="0"/>
                <w:numId w:val="34"/>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Τύπος φακού, γυαλί</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3F6AC5"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FE96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EDAB69E" w14:textId="77777777" w:rsidR="00345859" w:rsidRPr="005508F6" w:rsidRDefault="00345859" w:rsidP="007B1F93">
            <w:pPr>
              <w:spacing w:after="0"/>
              <w:jc w:val="center"/>
              <w:rPr>
                <w:rFonts w:ascii="Tahoma" w:hAnsi="Tahoma" w:cs="Tahoma"/>
                <w:bCs/>
                <w:sz w:val="16"/>
                <w:szCs w:val="16"/>
              </w:rPr>
            </w:pPr>
          </w:p>
        </w:tc>
      </w:tr>
      <w:tr w:rsidR="00345859" w:rsidRPr="00DF217E" w14:paraId="2C49BD5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C936853" w14:textId="77777777" w:rsidR="00345859" w:rsidRDefault="00345859" w:rsidP="00345859">
            <w:pPr>
              <w:pStyle w:val="Default"/>
              <w:widowControl/>
              <w:numPr>
                <w:ilvl w:val="0"/>
                <w:numId w:val="34"/>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Ενσωματωμένο </w:t>
            </w:r>
            <w:r>
              <w:rPr>
                <w:rFonts w:ascii="Verdana" w:hAnsi="Verdana"/>
                <w:sz w:val="16"/>
                <w:szCs w:val="16"/>
                <w:lang w:val="en-US"/>
              </w:rPr>
              <w:t xml:space="preserve">stero </w:t>
            </w:r>
            <w:r>
              <w:rPr>
                <w:rFonts w:ascii="Verdana" w:hAnsi="Verdana"/>
                <w:sz w:val="16"/>
                <w:szCs w:val="16"/>
              </w:rPr>
              <w:t>μικρόφωνο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163116"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5F96C"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71E9BBF" w14:textId="77777777" w:rsidR="00345859" w:rsidRPr="005508F6" w:rsidRDefault="00345859" w:rsidP="007B1F93">
            <w:pPr>
              <w:spacing w:after="0"/>
              <w:jc w:val="center"/>
              <w:rPr>
                <w:rFonts w:ascii="Tahoma" w:hAnsi="Tahoma" w:cs="Tahoma"/>
                <w:bCs/>
                <w:sz w:val="16"/>
                <w:szCs w:val="16"/>
              </w:rPr>
            </w:pPr>
          </w:p>
        </w:tc>
      </w:tr>
      <w:tr w:rsidR="00345859" w:rsidRPr="00DF217E" w14:paraId="5C35054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3F25D7F" w14:textId="77777777" w:rsidR="00345859" w:rsidRDefault="00345859" w:rsidP="00345859">
            <w:pPr>
              <w:pStyle w:val="Default"/>
              <w:widowControl/>
              <w:numPr>
                <w:ilvl w:val="0"/>
                <w:numId w:val="34"/>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Οπτικό εύρος &gt; 75º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F99A45"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00755"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B461F8B" w14:textId="77777777" w:rsidR="00345859" w:rsidRPr="005508F6" w:rsidRDefault="00345859" w:rsidP="007B1F93">
            <w:pPr>
              <w:spacing w:after="0"/>
              <w:jc w:val="center"/>
              <w:rPr>
                <w:rFonts w:ascii="Tahoma" w:hAnsi="Tahoma" w:cs="Tahoma"/>
                <w:bCs/>
                <w:sz w:val="16"/>
                <w:szCs w:val="16"/>
              </w:rPr>
            </w:pPr>
          </w:p>
        </w:tc>
      </w:tr>
      <w:tr w:rsidR="00345859" w:rsidRPr="00DF217E" w14:paraId="229678A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917DF83" w14:textId="77777777" w:rsidR="00345859" w:rsidRDefault="00345859" w:rsidP="00345859">
            <w:pPr>
              <w:pStyle w:val="Default"/>
              <w:widowControl/>
              <w:numPr>
                <w:ilvl w:val="0"/>
                <w:numId w:val="34"/>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Υποδοχή για τοποθέτηση σε τρίποδα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E68E51"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E784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D8997EE" w14:textId="77777777" w:rsidR="00345859" w:rsidRPr="005508F6" w:rsidRDefault="00345859" w:rsidP="007B1F93">
            <w:pPr>
              <w:spacing w:after="0"/>
              <w:jc w:val="center"/>
              <w:rPr>
                <w:rFonts w:ascii="Tahoma" w:hAnsi="Tahoma" w:cs="Tahoma"/>
                <w:bCs/>
                <w:sz w:val="16"/>
                <w:szCs w:val="16"/>
              </w:rPr>
            </w:pPr>
          </w:p>
        </w:tc>
      </w:tr>
      <w:tr w:rsidR="00345859" w:rsidRPr="00DF217E" w14:paraId="4341B553"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19E7303" w14:textId="77777777" w:rsidR="00345859" w:rsidRDefault="00345859" w:rsidP="00345859">
            <w:pPr>
              <w:pStyle w:val="Default"/>
              <w:widowControl/>
              <w:numPr>
                <w:ilvl w:val="0"/>
                <w:numId w:val="34"/>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Διασύνδεση με Η/Υ μέσω </w:t>
            </w:r>
            <w:r>
              <w:rPr>
                <w:rFonts w:ascii="Verdana" w:hAnsi="Verdana"/>
                <w:sz w:val="16"/>
                <w:szCs w:val="16"/>
                <w:lang w:val="en-US"/>
              </w:rPr>
              <w:t>usb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AEE83F" w14:textId="77777777" w:rsidR="00345859" w:rsidRPr="0061215A" w:rsidRDefault="00345859" w:rsidP="007B1F93">
            <w:pPr>
              <w:jc w:val="center"/>
              <w:rPr>
                <w:rFonts w:ascii="Tahoma" w:hAnsi="Tahoma" w:cs="Tahoma"/>
                <w:bCs/>
                <w:sz w:val="16"/>
                <w:szCs w:val="16"/>
                <w:lang w:val="en-US"/>
              </w:rPr>
            </w:pPr>
            <w:r>
              <w:rPr>
                <w:rFonts w:ascii="Tahoma" w:hAnsi="Tahoma" w:cs="Tahoma"/>
                <w:bCs/>
                <w:sz w:val="16"/>
                <w:szCs w:val="16"/>
                <w:lang w:val="en-US"/>
              </w:rPr>
              <w:t>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08E8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938CDF2" w14:textId="77777777" w:rsidR="00345859" w:rsidRPr="005508F6" w:rsidRDefault="00345859" w:rsidP="007B1F93">
            <w:pPr>
              <w:spacing w:after="0"/>
              <w:jc w:val="center"/>
              <w:rPr>
                <w:rFonts w:ascii="Tahoma" w:hAnsi="Tahoma" w:cs="Tahoma"/>
                <w:bCs/>
                <w:sz w:val="16"/>
                <w:szCs w:val="16"/>
              </w:rPr>
            </w:pPr>
          </w:p>
        </w:tc>
      </w:tr>
      <w:tr w:rsidR="00345859" w:rsidRPr="00DF217E" w14:paraId="26F2E39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AD60705" w14:textId="77777777" w:rsidR="00345859" w:rsidRDefault="00345859" w:rsidP="00345859">
            <w:pPr>
              <w:pStyle w:val="Default"/>
              <w:widowControl/>
              <w:numPr>
                <w:ilvl w:val="0"/>
                <w:numId w:val="34"/>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Υποστηριζόμενα λειτουργικά συστήματα, </w:t>
            </w:r>
            <w:r w:rsidRPr="0061215A">
              <w:rPr>
                <w:rFonts w:ascii="Verdana" w:hAnsi="Verdana"/>
                <w:sz w:val="16"/>
                <w:szCs w:val="16"/>
              </w:rPr>
              <w:t xml:space="preserve">&gt; </w:t>
            </w:r>
            <w:r>
              <w:rPr>
                <w:rFonts w:ascii="Verdana" w:hAnsi="Verdana"/>
                <w:sz w:val="16"/>
                <w:szCs w:val="16"/>
                <w:lang w:val="en-US"/>
              </w:rPr>
              <w:t>Windows</w:t>
            </w:r>
            <w:r w:rsidRPr="0061215A">
              <w:rPr>
                <w:rFonts w:ascii="Verdana" w:hAnsi="Verdana"/>
                <w:sz w:val="16"/>
                <w:szCs w:val="16"/>
              </w:rPr>
              <w:t xml:space="preserve"> 7, </w:t>
            </w:r>
            <w:r>
              <w:rPr>
                <w:rFonts w:ascii="Verdana" w:hAnsi="Verdana"/>
                <w:sz w:val="16"/>
                <w:szCs w:val="16"/>
                <w:lang w:val="en-US"/>
              </w:rPr>
              <w:t>macOS</w:t>
            </w:r>
            <w:r w:rsidRPr="0061215A">
              <w:rPr>
                <w:rFonts w:ascii="Verdana" w:hAnsi="Verdana"/>
                <w:sz w:val="16"/>
                <w:szCs w:val="16"/>
              </w:rPr>
              <w:t xml:space="preserve">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D82ACE" w14:textId="77777777" w:rsidR="00345859" w:rsidRPr="0061215A" w:rsidRDefault="00345859" w:rsidP="007B1F93">
            <w:pPr>
              <w:jc w:val="center"/>
              <w:rPr>
                <w:rFonts w:ascii="Tahoma" w:hAnsi="Tahoma" w:cs="Tahoma"/>
                <w:bCs/>
                <w:sz w:val="16"/>
                <w:szCs w:val="16"/>
              </w:rPr>
            </w:pPr>
            <w:r>
              <w:rPr>
                <w:rFonts w:ascii="Tahoma" w:hAnsi="Tahoma" w:cs="Tahoma"/>
                <w:bCs/>
                <w:sz w:val="16"/>
                <w:szCs w:val="16"/>
                <w:lang w:val="en-US"/>
              </w:rPr>
              <w:t>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EC818"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D7F47D0" w14:textId="77777777" w:rsidR="00345859" w:rsidRPr="005508F6" w:rsidRDefault="00345859" w:rsidP="007B1F93">
            <w:pPr>
              <w:spacing w:after="0"/>
              <w:jc w:val="center"/>
              <w:rPr>
                <w:rFonts w:ascii="Tahoma" w:hAnsi="Tahoma" w:cs="Tahoma"/>
                <w:bCs/>
                <w:sz w:val="16"/>
                <w:szCs w:val="16"/>
              </w:rPr>
            </w:pPr>
          </w:p>
        </w:tc>
      </w:tr>
      <w:tr w:rsidR="00345859" w:rsidRPr="00DF217E" w14:paraId="7077706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F11AFFB" w14:textId="77777777" w:rsidR="00345859" w:rsidRDefault="00345859" w:rsidP="00345859">
            <w:pPr>
              <w:pStyle w:val="Default"/>
              <w:widowControl/>
              <w:numPr>
                <w:ilvl w:val="0"/>
                <w:numId w:val="34"/>
              </w:numPr>
              <w:suppressAutoHyphens w:val="0"/>
              <w:autoSpaceDE w:val="0"/>
              <w:autoSpaceDN w:val="0"/>
              <w:adjustRightInd w:val="0"/>
              <w:ind w:left="306" w:hanging="306"/>
              <w:jc w:val="both"/>
              <w:rPr>
                <w:rFonts w:ascii="Verdana" w:hAnsi="Verdana"/>
                <w:sz w:val="16"/>
                <w:szCs w:val="16"/>
              </w:rPr>
            </w:pPr>
            <w:r w:rsidRPr="00072B25">
              <w:rPr>
                <w:rFonts w:ascii="Verdana" w:hAnsi="Verdana"/>
                <w:sz w:val="16"/>
                <w:szCs w:val="16"/>
              </w:rPr>
              <w:t>Να αναφερθεί ο κατασκευαστής και το μοντέλο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991CC0" w14:textId="77777777" w:rsidR="00345859" w:rsidRPr="00FE6353"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0F985"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7A14241" w14:textId="77777777" w:rsidR="00345859" w:rsidRPr="005508F6" w:rsidRDefault="00345859" w:rsidP="007B1F93">
            <w:pPr>
              <w:spacing w:after="0"/>
              <w:jc w:val="center"/>
              <w:rPr>
                <w:rFonts w:ascii="Tahoma" w:hAnsi="Tahoma" w:cs="Tahoma"/>
                <w:bCs/>
                <w:sz w:val="16"/>
                <w:szCs w:val="16"/>
              </w:rPr>
            </w:pPr>
          </w:p>
        </w:tc>
      </w:tr>
      <w:tr w:rsidR="00345859" w:rsidRPr="00DF217E" w14:paraId="592B2290"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312039D9"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3C57FB3F"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64E6952"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2C4BACAE"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66D9DBDB" w14:textId="77777777" w:rsidR="00345859" w:rsidRDefault="00345859" w:rsidP="007B1F93">
            <w:pPr>
              <w:pStyle w:val="Default"/>
              <w:jc w:val="center"/>
              <w:rPr>
                <w:sz w:val="16"/>
                <w:szCs w:val="16"/>
              </w:rPr>
            </w:pPr>
            <w:r>
              <w:rPr>
                <w:sz w:val="16"/>
                <w:szCs w:val="16"/>
              </w:rPr>
              <w:t>Τμήμα: ΠΡΥΤΑΝΕΙΑ Π.Ι.</w:t>
            </w:r>
          </w:p>
          <w:p w14:paraId="4ED44FD4" w14:textId="77777777" w:rsidR="00345859" w:rsidRDefault="00345859" w:rsidP="007B1F93">
            <w:pPr>
              <w:pStyle w:val="Default"/>
              <w:jc w:val="center"/>
              <w:rPr>
                <w:sz w:val="16"/>
                <w:szCs w:val="16"/>
              </w:rPr>
            </w:pPr>
            <w:r>
              <w:rPr>
                <w:sz w:val="16"/>
                <w:szCs w:val="16"/>
              </w:rPr>
              <w:t xml:space="preserve">Εργαστήριο: </w:t>
            </w:r>
          </w:p>
          <w:p w14:paraId="420747BD"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2C5801B1" w14:textId="77777777" w:rsidR="00345859" w:rsidRPr="008527F0" w:rsidRDefault="00345859" w:rsidP="007B1F93">
            <w:pPr>
              <w:spacing w:after="0"/>
              <w:jc w:val="center"/>
              <w:rPr>
                <w:rFonts w:ascii="Tahoma" w:hAnsi="Tahoma" w:cs="Tahoma"/>
                <w:sz w:val="16"/>
                <w:szCs w:val="16"/>
                <w:lang w:val="el-GR"/>
              </w:rPr>
            </w:pPr>
            <w:r w:rsidRPr="008527F0">
              <w:rPr>
                <w:rFonts w:ascii="Tahoma" w:hAnsi="Tahoma" w:cs="Tahoma"/>
                <w:sz w:val="16"/>
                <w:szCs w:val="16"/>
                <w:lang w:val="el-GR"/>
              </w:rPr>
              <w:t>ΚΟΥΚΟΥΛΗΣ ΘΕΟΔΩΡΟΣ</w:t>
            </w:r>
          </w:p>
          <w:p w14:paraId="4745A995" w14:textId="77777777" w:rsidR="00345859" w:rsidRPr="008527F0" w:rsidRDefault="00345859" w:rsidP="007B1F93">
            <w:pPr>
              <w:spacing w:after="0"/>
              <w:jc w:val="center"/>
              <w:rPr>
                <w:rFonts w:ascii="Tahoma" w:hAnsi="Tahoma" w:cs="Tahoma"/>
                <w:sz w:val="16"/>
                <w:szCs w:val="16"/>
                <w:lang w:val="el-GR"/>
              </w:rPr>
            </w:pPr>
            <w:r>
              <w:rPr>
                <w:rFonts w:ascii="Tahoma" w:hAnsi="Tahoma" w:cs="Tahoma"/>
                <w:sz w:val="16"/>
                <w:szCs w:val="16"/>
                <w:lang w:val="en-US"/>
              </w:rPr>
              <w:t>thkouk</w:t>
            </w:r>
            <w:r w:rsidRPr="008527F0">
              <w:rPr>
                <w:rFonts w:ascii="Tahoma" w:hAnsi="Tahoma" w:cs="Tahoma"/>
                <w:sz w:val="16"/>
                <w:szCs w:val="16"/>
                <w:lang w:val="el-GR"/>
              </w:rPr>
              <w:t>@</w:t>
            </w:r>
            <w:r>
              <w:rPr>
                <w:rFonts w:ascii="Tahoma" w:hAnsi="Tahoma" w:cs="Tahoma"/>
                <w:sz w:val="16"/>
                <w:szCs w:val="16"/>
                <w:lang w:val="en-US"/>
              </w:rPr>
              <w:t>uoi</w:t>
            </w:r>
            <w:r w:rsidRPr="008527F0">
              <w:rPr>
                <w:rFonts w:ascii="Tahoma" w:hAnsi="Tahoma" w:cs="Tahoma"/>
                <w:sz w:val="16"/>
                <w:szCs w:val="16"/>
                <w:lang w:val="el-GR"/>
              </w:rPr>
              <w:t>.</w:t>
            </w:r>
            <w:r>
              <w:rPr>
                <w:rFonts w:ascii="Tahoma" w:hAnsi="Tahoma" w:cs="Tahoma"/>
                <w:sz w:val="16"/>
                <w:szCs w:val="16"/>
                <w:lang w:val="en-US"/>
              </w:rPr>
              <w:t>gr</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7A181"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6E2C4861" w14:textId="77777777" w:rsidR="00345859" w:rsidRDefault="00345859" w:rsidP="00345859"/>
    <w:tbl>
      <w:tblPr>
        <w:tblW w:w="10485" w:type="dxa"/>
        <w:jc w:val="center"/>
        <w:tblLayout w:type="fixed"/>
        <w:tblLook w:val="0000" w:firstRow="0" w:lastRow="0" w:firstColumn="0" w:lastColumn="0" w:noHBand="0" w:noVBand="0"/>
      </w:tblPr>
      <w:tblGrid>
        <w:gridCol w:w="846"/>
        <w:gridCol w:w="3547"/>
        <w:gridCol w:w="3257"/>
        <w:gridCol w:w="992"/>
        <w:gridCol w:w="992"/>
        <w:gridCol w:w="851"/>
      </w:tblGrid>
      <w:tr w:rsidR="00345859" w:rsidRPr="00DF217E" w14:paraId="3DBC19B1"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33E1A1C8"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720848E6"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992"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2E19830"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6398545C"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5E92EFA"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4CED0796"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74327237" w14:textId="77777777" w:rsidR="00345859" w:rsidRPr="00DF217E" w:rsidRDefault="00345859" w:rsidP="007B1F93">
            <w:pPr>
              <w:spacing w:after="0"/>
              <w:jc w:val="center"/>
              <w:rPr>
                <w:rFonts w:ascii="Tahoma" w:hAnsi="Tahoma" w:cs="Tahoma"/>
                <w:sz w:val="16"/>
                <w:szCs w:val="16"/>
              </w:rPr>
            </w:pPr>
            <w:r>
              <w:rPr>
                <w:rFonts w:ascii="Tahoma" w:hAnsi="Tahoma" w:cs="Tahoma"/>
                <w:sz w:val="16"/>
                <w:szCs w:val="16"/>
              </w:rPr>
              <w:t>4</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4E549CCB" w14:textId="77777777" w:rsidR="00345859" w:rsidRPr="00DF217E" w:rsidRDefault="00345859" w:rsidP="007B1F93">
            <w:pPr>
              <w:spacing w:after="0"/>
              <w:jc w:val="center"/>
              <w:rPr>
                <w:rFonts w:ascii="Tahoma" w:hAnsi="Tahoma" w:cs="Tahoma"/>
                <w:sz w:val="16"/>
                <w:szCs w:val="16"/>
                <w:lang w:val="en-US"/>
              </w:rPr>
            </w:pPr>
            <w:r w:rsidRPr="00981270">
              <w:rPr>
                <w:rFonts w:ascii="Tahoma" w:hAnsi="Tahoma" w:cs="Tahoma"/>
                <w:sz w:val="16"/>
                <w:szCs w:val="16"/>
              </w:rPr>
              <w:t>Τρίποδας Κάμερας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FF87B" w14:textId="77777777" w:rsidR="00345859" w:rsidRPr="00981270" w:rsidRDefault="00345859" w:rsidP="007B1F93">
            <w:pPr>
              <w:spacing w:after="0"/>
              <w:jc w:val="center"/>
              <w:rPr>
                <w:rFonts w:ascii="Tahoma" w:hAnsi="Tahoma" w:cs="Tahoma"/>
                <w:sz w:val="16"/>
                <w:szCs w:val="16"/>
                <w:lang w:val="en-US"/>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42BC4D44" w14:textId="77777777" w:rsidR="00345859" w:rsidRDefault="00345859" w:rsidP="007B1F93">
            <w:pPr>
              <w:spacing w:after="0"/>
              <w:jc w:val="center"/>
              <w:rPr>
                <w:rFonts w:ascii="Tahoma" w:hAnsi="Tahoma" w:cs="Tahoma"/>
                <w:sz w:val="16"/>
                <w:szCs w:val="16"/>
                <w:lang w:val="en-US"/>
              </w:rPr>
            </w:pPr>
            <w:r>
              <w:rPr>
                <w:rFonts w:ascii="Tahoma" w:hAnsi="Tahoma" w:cs="Tahoma"/>
                <w:sz w:val="16"/>
                <w:szCs w:val="16"/>
                <w:lang w:val="en-US"/>
              </w:rPr>
              <w:t>69</w:t>
            </w:r>
          </w:p>
        </w:tc>
      </w:tr>
      <w:tr w:rsidR="00345859" w:rsidRPr="005508F6" w14:paraId="5370D929"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3C48F62F"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56194A1B"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233CD044"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F0E8E1A"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1C6E6DA3"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5BB53B67"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B47D6A8" w14:textId="77777777" w:rsidR="00345859" w:rsidRDefault="00345859" w:rsidP="007B1F93">
            <w:pPr>
              <w:pStyle w:val="Default"/>
              <w:jc w:val="both"/>
              <w:rPr>
                <w:rFonts w:ascii="Verdana" w:hAnsi="Verdana"/>
                <w:sz w:val="16"/>
                <w:szCs w:val="16"/>
              </w:rPr>
            </w:pPr>
            <w:r>
              <w:rPr>
                <w:rFonts w:ascii="Verdana" w:hAnsi="Verdana"/>
                <w:sz w:val="16"/>
                <w:szCs w:val="16"/>
              </w:rPr>
              <w:t xml:space="preserve">Προμήθεια </w:t>
            </w:r>
            <w:r w:rsidRPr="00981270">
              <w:rPr>
                <w:rFonts w:ascii="Verdana" w:hAnsi="Verdana"/>
                <w:sz w:val="16"/>
                <w:szCs w:val="16"/>
              </w:rPr>
              <w:t>Τρίποδας Κάμερας</w:t>
            </w:r>
            <w:r w:rsidRPr="005508F6">
              <w:rPr>
                <w:rFonts w:ascii="Verdana" w:hAnsi="Verdana"/>
                <w:sz w:val="16"/>
                <w:szCs w:val="16"/>
              </w:rPr>
              <w:t xml:space="preserve">, με τα ακόλουθα τεχνικά χαρακτηριστικά: </w:t>
            </w:r>
          </w:p>
          <w:p w14:paraId="7E02BFEC" w14:textId="77777777" w:rsidR="00345859" w:rsidRPr="0030471C" w:rsidRDefault="00345859" w:rsidP="00345859">
            <w:pPr>
              <w:pStyle w:val="Default"/>
              <w:widowControl/>
              <w:numPr>
                <w:ilvl w:val="0"/>
                <w:numId w:val="35"/>
              </w:numPr>
              <w:suppressAutoHyphens w:val="0"/>
              <w:autoSpaceDE w:val="0"/>
              <w:autoSpaceDN w:val="0"/>
              <w:adjustRightInd w:val="0"/>
              <w:ind w:left="447"/>
              <w:jc w:val="both"/>
              <w:rPr>
                <w:rFonts w:ascii="Verdana" w:hAnsi="Verdana"/>
                <w:sz w:val="16"/>
                <w:szCs w:val="16"/>
              </w:rPr>
            </w:pPr>
            <w:r>
              <w:rPr>
                <w:rFonts w:ascii="Verdana" w:hAnsi="Verdana"/>
                <w:sz w:val="16"/>
                <w:szCs w:val="16"/>
              </w:rPr>
              <w:t xml:space="preserve">Συμβατό με την </w:t>
            </w:r>
            <w:r>
              <w:rPr>
                <w:rFonts w:ascii="Verdana" w:hAnsi="Verdana"/>
                <w:sz w:val="16"/>
                <w:szCs w:val="16"/>
                <w:lang w:val="en-US"/>
              </w:rPr>
              <w:t>USB</w:t>
            </w:r>
            <w:r w:rsidRPr="00E372A8">
              <w:rPr>
                <w:rFonts w:ascii="Verdana" w:hAnsi="Verdana"/>
                <w:sz w:val="16"/>
                <w:szCs w:val="16"/>
              </w:rPr>
              <w:t xml:space="preserve"> </w:t>
            </w:r>
            <w:r>
              <w:rPr>
                <w:rFonts w:ascii="Verdana" w:hAnsi="Verdana"/>
                <w:sz w:val="16"/>
                <w:szCs w:val="16"/>
                <w:lang w:val="en-US"/>
              </w:rPr>
              <w:t>webcam</w:t>
            </w:r>
            <w:r w:rsidRPr="00E372A8">
              <w:rPr>
                <w:rFonts w:ascii="Verdana" w:hAnsi="Verdana"/>
                <w:sz w:val="16"/>
                <w:szCs w:val="16"/>
              </w:rPr>
              <w:t xml:space="preserve"> (</w:t>
            </w:r>
            <w:r>
              <w:rPr>
                <w:rFonts w:ascii="Verdana" w:hAnsi="Verdana"/>
                <w:sz w:val="16"/>
                <w:szCs w:val="16"/>
              </w:rPr>
              <w:t>α/α 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9B938"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3762F"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4299E92" w14:textId="77777777" w:rsidR="00345859" w:rsidRPr="005508F6" w:rsidRDefault="00345859" w:rsidP="007B1F93">
            <w:pPr>
              <w:spacing w:after="0"/>
              <w:jc w:val="center"/>
              <w:rPr>
                <w:rFonts w:ascii="Tahoma" w:hAnsi="Tahoma" w:cs="Tahoma"/>
                <w:bCs/>
                <w:sz w:val="16"/>
                <w:szCs w:val="16"/>
              </w:rPr>
            </w:pPr>
          </w:p>
        </w:tc>
      </w:tr>
      <w:tr w:rsidR="00345859" w:rsidRPr="00DF217E" w14:paraId="5F8CE5E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2B4BBA1" w14:textId="77777777" w:rsidR="00345859" w:rsidRDefault="00345859" w:rsidP="00345859">
            <w:pPr>
              <w:pStyle w:val="Default"/>
              <w:widowControl/>
              <w:numPr>
                <w:ilvl w:val="0"/>
                <w:numId w:val="35"/>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Μέγιστο ύψος &gt; 140</w:t>
            </w:r>
            <w:r>
              <w:rPr>
                <w:rFonts w:ascii="Verdana" w:hAnsi="Verdana"/>
                <w:sz w:val="16"/>
                <w:szCs w:val="16"/>
                <w:lang w:val="en-US"/>
              </w:rPr>
              <w:t>cm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8EE7D3" w14:textId="77777777" w:rsidR="00345859" w:rsidRDefault="00345859" w:rsidP="007B1F93">
            <w:pPr>
              <w:jc w:val="center"/>
            </w:pPr>
            <w:r w:rsidRPr="00964D2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08FC6"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E787E2A" w14:textId="77777777" w:rsidR="00345859" w:rsidRPr="005508F6" w:rsidRDefault="00345859" w:rsidP="007B1F93">
            <w:pPr>
              <w:spacing w:after="0"/>
              <w:jc w:val="center"/>
              <w:rPr>
                <w:rFonts w:ascii="Tahoma" w:hAnsi="Tahoma" w:cs="Tahoma"/>
                <w:bCs/>
                <w:sz w:val="16"/>
                <w:szCs w:val="16"/>
              </w:rPr>
            </w:pPr>
          </w:p>
        </w:tc>
      </w:tr>
      <w:tr w:rsidR="00345859" w:rsidRPr="00DF217E" w14:paraId="6FE5EE9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B5D98AE" w14:textId="77777777" w:rsidR="00345859" w:rsidRDefault="00345859" w:rsidP="00345859">
            <w:pPr>
              <w:pStyle w:val="Default"/>
              <w:widowControl/>
              <w:numPr>
                <w:ilvl w:val="0"/>
                <w:numId w:val="35"/>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Τύπος κεφαλής </w:t>
            </w:r>
            <w:r>
              <w:rPr>
                <w:rFonts w:ascii="Verdana" w:hAnsi="Verdana"/>
                <w:sz w:val="16"/>
                <w:szCs w:val="16"/>
                <w:lang w:val="en-US"/>
              </w:rPr>
              <w:t>pan &amp; tilt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B70E0D" w14:textId="77777777" w:rsidR="00345859" w:rsidRDefault="00345859" w:rsidP="007B1F93">
            <w:pPr>
              <w:jc w:val="center"/>
            </w:pPr>
            <w:r w:rsidRPr="00964D2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2BD19"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33D40A5" w14:textId="77777777" w:rsidR="00345859" w:rsidRPr="005508F6" w:rsidRDefault="00345859" w:rsidP="007B1F93">
            <w:pPr>
              <w:spacing w:after="0"/>
              <w:jc w:val="center"/>
              <w:rPr>
                <w:rFonts w:ascii="Tahoma" w:hAnsi="Tahoma" w:cs="Tahoma"/>
                <w:bCs/>
                <w:sz w:val="16"/>
                <w:szCs w:val="16"/>
              </w:rPr>
            </w:pPr>
          </w:p>
        </w:tc>
      </w:tr>
      <w:tr w:rsidR="00345859" w:rsidRPr="00DF217E" w14:paraId="359F356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2FF8307" w14:textId="77777777" w:rsidR="00345859" w:rsidRDefault="00345859" w:rsidP="00345859">
            <w:pPr>
              <w:pStyle w:val="Default"/>
              <w:widowControl/>
              <w:numPr>
                <w:ilvl w:val="0"/>
                <w:numId w:val="35"/>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Μέγιστο φορτίο &gt; 2</w:t>
            </w:r>
            <w:r>
              <w:rPr>
                <w:rFonts w:ascii="Verdana" w:hAnsi="Verdana"/>
                <w:sz w:val="16"/>
                <w:szCs w:val="16"/>
                <w:lang w:val="en-US"/>
              </w:rPr>
              <w:t>Kgr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5291C2" w14:textId="77777777" w:rsidR="00345859" w:rsidRDefault="00345859" w:rsidP="007B1F93">
            <w:pPr>
              <w:jc w:val="center"/>
            </w:pPr>
            <w:r w:rsidRPr="00964D2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EC719"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518DB3A" w14:textId="77777777" w:rsidR="00345859" w:rsidRPr="005508F6" w:rsidRDefault="00345859" w:rsidP="007B1F93">
            <w:pPr>
              <w:spacing w:after="0"/>
              <w:jc w:val="center"/>
              <w:rPr>
                <w:rFonts w:ascii="Tahoma" w:hAnsi="Tahoma" w:cs="Tahoma"/>
                <w:bCs/>
                <w:sz w:val="16"/>
                <w:szCs w:val="16"/>
              </w:rPr>
            </w:pPr>
          </w:p>
        </w:tc>
      </w:tr>
      <w:tr w:rsidR="00345859" w:rsidRPr="00DF217E" w14:paraId="68A5F86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7D0C1DB" w14:textId="77777777" w:rsidR="00345859" w:rsidRDefault="00345859" w:rsidP="00345859">
            <w:pPr>
              <w:pStyle w:val="Default"/>
              <w:widowControl/>
              <w:numPr>
                <w:ilvl w:val="0"/>
                <w:numId w:val="35"/>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Υποστήριξη για κάμερες και για βιντεοκάμερες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A9B7B0" w14:textId="77777777" w:rsidR="00345859" w:rsidRDefault="00345859" w:rsidP="007B1F93">
            <w:pPr>
              <w:jc w:val="center"/>
            </w:pPr>
            <w:r w:rsidRPr="00964D2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8BF9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4D9F557" w14:textId="77777777" w:rsidR="00345859" w:rsidRPr="005508F6" w:rsidRDefault="00345859" w:rsidP="007B1F93">
            <w:pPr>
              <w:spacing w:after="0"/>
              <w:jc w:val="center"/>
              <w:rPr>
                <w:rFonts w:ascii="Tahoma" w:hAnsi="Tahoma" w:cs="Tahoma"/>
                <w:bCs/>
                <w:sz w:val="16"/>
                <w:szCs w:val="16"/>
              </w:rPr>
            </w:pPr>
          </w:p>
        </w:tc>
      </w:tr>
      <w:tr w:rsidR="00345859" w:rsidRPr="00DF217E" w14:paraId="0B12872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23658C3" w14:textId="77777777" w:rsidR="00345859" w:rsidRDefault="00345859" w:rsidP="00345859">
            <w:pPr>
              <w:pStyle w:val="Default"/>
              <w:widowControl/>
              <w:numPr>
                <w:ilvl w:val="0"/>
                <w:numId w:val="35"/>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Με ένδειξη οριζοντίωσης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F7FB2B" w14:textId="77777777" w:rsidR="00345859" w:rsidRDefault="00345859" w:rsidP="007B1F93">
            <w:pPr>
              <w:jc w:val="center"/>
            </w:pPr>
            <w:r w:rsidRPr="00964D2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B81A6"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C59C620" w14:textId="77777777" w:rsidR="00345859" w:rsidRPr="005508F6" w:rsidRDefault="00345859" w:rsidP="007B1F93">
            <w:pPr>
              <w:spacing w:after="0"/>
              <w:jc w:val="center"/>
              <w:rPr>
                <w:rFonts w:ascii="Tahoma" w:hAnsi="Tahoma" w:cs="Tahoma"/>
                <w:bCs/>
                <w:sz w:val="16"/>
                <w:szCs w:val="16"/>
              </w:rPr>
            </w:pPr>
          </w:p>
        </w:tc>
      </w:tr>
      <w:tr w:rsidR="00345859" w:rsidRPr="00DF217E" w14:paraId="5239018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0D8A31C" w14:textId="77777777" w:rsidR="00345859" w:rsidRDefault="00345859" w:rsidP="00345859">
            <w:pPr>
              <w:pStyle w:val="Default"/>
              <w:widowControl/>
              <w:numPr>
                <w:ilvl w:val="0"/>
                <w:numId w:val="35"/>
              </w:numPr>
              <w:suppressAutoHyphens w:val="0"/>
              <w:autoSpaceDE w:val="0"/>
              <w:autoSpaceDN w:val="0"/>
              <w:adjustRightInd w:val="0"/>
              <w:ind w:left="306" w:hanging="306"/>
              <w:jc w:val="both"/>
              <w:rPr>
                <w:rFonts w:ascii="Verdana" w:hAnsi="Verdana"/>
                <w:sz w:val="16"/>
                <w:szCs w:val="16"/>
              </w:rPr>
            </w:pPr>
            <w:r w:rsidRPr="00072B25">
              <w:rPr>
                <w:rFonts w:ascii="Verdana" w:hAnsi="Verdana"/>
                <w:sz w:val="16"/>
                <w:szCs w:val="16"/>
              </w:rPr>
              <w:t>Να αναφερθεί ο κατασκευαστής και το μοντέλο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F65A3C" w14:textId="77777777" w:rsidR="00345859" w:rsidRPr="00964D26"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0B3AC"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7299B56" w14:textId="77777777" w:rsidR="00345859" w:rsidRPr="005508F6" w:rsidRDefault="00345859" w:rsidP="007B1F93">
            <w:pPr>
              <w:spacing w:after="0"/>
              <w:jc w:val="center"/>
              <w:rPr>
                <w:rFonts w:ascii="Tahoma" w:hAnsi="Tahoma" w:cs="Tahoma"/>
                <w:bCs/>
                <w:sz w:val="16"/>
                <w:szCs w:val="16"/>
              </w:rPr>
            </w:pPr>
          </w:p>
        </w:tc>
      </w:tr>
      <w:tr w:rsidR="00345859" w:rsidRPr="00DF217E" w14:paraId="134CFFD1"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6FFC0588"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326D37C8"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Υπεύθυνος για Πληροφορίες</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301B36C"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2B6EC7A7"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0BFEB6A4" w14:textId="77777777" w:rsidR="00345859" w:rsidRDefault="00345859" w:rsidP="007B1F93">
            <w:pPr>
              <w:pStyle w:val="Default"/>
              <w:jc w:val="center"/>
              <w:rPr>
                <w:sz w:val="16"/>
                <w:szCs w:val="16"/>
              </w:rPr>
            </w:pPr>
            <w:r>
              <w:rPr>
                <w:sz w:val="16"/>
                <w:szCs w:val="16"/>
              </w:rPr>
              <w:t>Τμήμα: ΠΡΥΤΑΝΕΙΑ Π.Ι.</w:t>
            </w:r>
          </w:p>
          <w:p w14:paraId="45B17085" w14:textId="77777777" w:rsidR="00345859" w:rsidRDefault="00345859" w:rsidP="007B1F93">
            <w:pPr>
              <w:pStyle w:val="Default"/>
              <w:jc w:val="center"/>
              <w:rPr>
                <w:sz w:val="16"/>
                <w:szCs w:val="16"/>
              </w:rPr>
            </w:pPr>
            <w:r>
              <w:rPr>
                <w:sz w:val="16"/>
                <w:szCs w:val="16"/>
              </w:rPr>
              <w:t xml:space="preserve">Εργαστήριο: </w:t>
            </w:r>
          </w:p>
          <w:p w14:paraId="433667F9"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193F8424" w14:textId="77777777" w:rsidR="00345859" w:rsidRPr="008527F0" w:rsidRDefault="00345859" w:rsidP="007B1F93">
            <w:pPr>
              <w:spacing w:after="0"/>
              <w:jc w:val="center"/>
              <w:rPr>
                <w:rFonts w:ascii="Tahoma" w:hAnsi="Tahoma" w:cs="Tahoma"/>
                <w:sz w:val="16"/>
                <w:szCs w:val="16"/>
                <w:lang w:val="el-GR"/>
              </w:rPr>
            </w:pPr>
            <w:r w:rsidRPr="008527F0">
              <w:rPr>
                <w:rFonts w:ascii="Tahoma" w:hAnsi="Tahoma" w:cs="Tahoma"/>
                <w:sz w:val="16"/>
                <w:szCs w:val="16"/>
                <w:lang w:val="el-GR"/>
              </w:rPr>
              <w:t>ΚΟΥΚΟΥΛΗΣ ΘΕΟΔΩΡΟΣ</w:t>
            </w:r>
          </w:p>
          <w:p w14:paraId="34BD13E6" w14:textId="77777777" w:rsidR="00345859" w:rsidRPr="008527F0" w:rsidRDefault="00345859" w:rsidP="007B1F93">
            <w:pPr>
              <w:spacing w:after="0"/>
              <w:jc w:val="center"/>
              <w:rPr>
                <w:rFonts w:ascii="Tahoma" w:hAnsi="Tahoma" w:cs="Tahoma"/>
                <w:sz w:val="16"/>
                <w:szCs w:val="16"/>
                <w:lang w:val="el-GR"/>
              </w:rPr>
            </w:pPr>
            <w:r>
              <w:rPr>
                <w:rFonts w:ascii="Tahoma" w:hAnsi="Tahoma" w:cs="Tahoma"/>
                <w:sz w:val="16"/>
                <w:szCs w:val="16"/>
                <w:lang w:val="en-US"/>
              </w:rPr>
              <w:t>thkouk</w:t>
            </w:r>
            <w:r w:rsidRPr="008527F0">
              <w:rPr>
                <w:rFonts w:ascii="Tahoma" w:hAnsi="Tahoma" w:cs="Tahoma"/>
                <w:sz w:val="16"/>
                <w:szCs w:val="16"/>
                <w:lang w:val="el-GR"/>
              </w:rPr>
              <w:t>@</w:t>
            </w:r>
            <w:r>
              <w:rPr>
                <w:rFonts w:ascii="Tahoma" w:hAnsi="Tahoma" w:cs="Tahoma"/>
                <w:sz w:val="16"/>
                <w:szCs w:val="16"/>
                <w:lang w:val="en-US"/>
              </w:rPr>
              <w:t>uoi</w:t>
            </w:r>
            <w:r w:rsidRPr="008527F0">
              <w:rPr>
                <w:rFonts w:ascii="Tahoma" w:hAnsi="Tahoma" w:cs="Tahoma"/>
                <w:sz w:val="16"/>
                <w:szCs w:val="16"/>
                <w:lang w:val="el-GR"/>
              </w:rPr>
              <w:t>.</w:t>
            </w:r>
            <w:r>
              <w:rPr>
                <w:rFonts w:ascii="Tahoma" w:hAnsi="Tahoma" w:cs="Tahoma"/>
                <w:sz w:val="16"/>
                <w:szCs w:val="16"/>
                <w:lang w:val="en-US"/>
              </w:rPr>
              <w:t>gr</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B12895"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53EE1E3E" w14:textId="77777777" w:rsidR="00345859" w:rsidRDefault="00345859" w:rsidP="00345859"/>
    <w:p w14:paraId="710B22C9" w14:textId="77777777" w:rsidR="00345859" w:rsidRDefault="00345859" w:rsidP="00345859">
      <w:r>
        <w:br w:type="page"/>
      </w: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345859" w:rsidRPr="00DF217E" w14:paraId="69104DAE"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5342794C"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lastRenderedPageBreak/>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38343140"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5523985"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7E7571EA"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AA00C99"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02A44E98"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3180EF0B" w14:textId="77777777" w:rsidR="00345859" w:rsidRPr="00AF64F6" w:rsidRDefault="00345859" w:rsidP="007B1F93">
            <w:pPr>
              <w:spacing w:after="0"/>
              <w:jc w:val="center"/>
              <w:rPr>
                <w:rFonts w:ascii="Tahoma" w:hAnsi="Tahoma" w:cs="Tahoma"/>
                <w:sz w:val="16"/>
                <w:szCs w:val="16"/>
                <w:lang w:val="en-US"/>
              </w:rPr>
            </w:pPr>
            <w:r>
              <w:rPr>
                <w:rFonts w:ascii="Tahoma" w:hAnsi="Tahoma" w:cs="Tahoma"/>
                <w:sz w:val="16"/>
                <w:szCs w:val="16"/>
                <w:lang w:val="en-US"/>
              </w:rPr>
              <w:t>5</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3A5F42E0" w14:textId="77777777" w:rsidR="00345859" w:rsidRPr="00DF217E" w:rsidRDefault="00345859" w:rsidP="007B1F93">
            <w:pPr>
              <w:spacing w:after="0"/>
              <w:jc w:val="center"/>
              <w:rPr>
                <w:rFonts w:ascii="Tahoma" w:hAnsi="Tahoma" w:cs="Tahoma"/>
                <w:sz w:val="16"/>
                <w:szCs w:val="16"/>
                <w:lang w:val="en-US"/>
              </w:rPr>
            </w:pPr>
            <w:r>
              <w:rPr>
                <w:rFonts w:ascii="Tahoma" w:hAnsi="Tahoma" w:cs="Tahoma"/>
                <w:sz w:val="16"/>
                <w:szCs w:val="16"/>
              </w:rPr>
              <w:t xml:space="preserve">Προβολικό Σύστημα </w:t>
            </w:r>
            <w:r>
              <w:rPr>
                <w:rFonts w:ascii="Tahoma" w:hAnsi="Tahoma" w:cs="Tahoma"/>
                <w:sz w:val="16"/>
                <w:szCs w:val="16"/>
                <w:lang w:val="en-US"/>
              </w:rPr>
              <w:t>wifi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568F5" w14:textId="77777777" w:rsidR="00345859" w:rsidRPr="00981270" w:rsidRDefault="00345859" w:rsidP="007B1F93">
            <w:pPr>
              <w:spacing w:after="0"/>
              <w:jc w:val="center"/>
              <w:rPr>
                <w:rFonts w:ascii="Tahoma" w:hAnsi="Tahoma" w:cs="Tahoma"/>
                <w:sz w:val="16"/>
                <w:szCs w:val="16"/>
                <w:lang w:val="en-US"/>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45E87A30" w14:textId="77777777" w:rsidR="00345859" w:rsidRDefault="00345859" w:rsidP="007B1F93">
            <w:pPr>
              <w:spacing w:after="0"/>
              <w:jc w:val="center"/>
              <w:rPr>
                <w:rFonts w:ascii="Tahoma" w:hAnsi="Tahoma" w:cs="Tahoma"/>
                <w:sz w:val="16"/>
                <w:szCs w:val="16"/>
              </w:rPr>
            </w:pPr>
            <w:r>
              <w:rPr>
                <w:rFonts w:ascii="Tahoma" w:hAnsi="Tahoma" w:cs="Tahoma"/>
                <w:sz w:val="16"/>
                <w:szCs w:val="16"/>
              </w:rPr>
              <w:t>45</w:t>
            </w:r>
          </w:p>
        </w:tc>
      </w:tr>
      <w:tr w:rsidR="00345859" w:rsidRPr="005508F6" w14:paraId="3C33A3E6"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7467D7CF"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4ECF220D"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7B5A353F"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EB99AA3"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416E36A8"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0CE6F9E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423725E" w14:textId="77777777" w:rsidR="00345859" w:rsidRDefault="00345859" w:rsidP="007B1F93">
            <w:pPr>
              <w:pStyle w:val="Default"/>
              <w:jc w:val="both"/>
              <w:rPr>
                <w:rFonts w:ascii="Verdana" w:hAnsi="Verdana"/>
                <w:sz w:val="16"/>
                <w:szCs w:val="16"/>
              </w:rPr>
            </w:pPr>
            <w:r>
              <w:rPr>
                <w:rFonts w:ascii="Verdana" w:hAnsi="Verdana"/>
                <w:sz w:val="16"/>
                <w:szCs w:val="16"/>
              </w:rPr>
              <w:t>Προμήθεια Προβολικού Συστήματος</w:t>
            </w:r>
            <w:r w:rsidRPr="005508F6">
              <w:rPr>
                <w:rFonts w:ascii="Verdana" w:hAnsi="Verdana"/>
                <w:sz w:val="16"/>
                <w:szCs w:val="16"/>
              </w:rPr>
              <w:t xml:space="preserve">, με τα ακόλουθα τεχνικά χαρακτηριστικά: </w:t>
            </w:r>
          </w:p>
          <w:p w14:paraId="7EE74262" w14:textId="77777777" w:rsidR="00345859" w:rsidRPr="0030471C" w:rsidRDefault="00345859" w:rsidP="00345859">
            <w:pPr>
              <w:pStyle w:val="Default"/>
              <w:widowControl/>
              <w:numPr>
                <w:ilvl w:val="0"/>
                <w:numId w:val="36"/>
              </w:numPr>
              <w:suppressAutoHyphens w:val="0"/>
              <w:autoSpaceDE w:val="0"/>
              <w:autoSpaceDN w:val="0"/>
              <w:adjustRightInd w:val="0"/>
              <w:ind w:left="447"/>
              <w:jc w:val="both"/>
              <w:rPr>
                <w:rFonts w:ascii="Verdana" w:hAnsi="Verdana"/>
                <w:sz w:val="16"/>
                <w:szCs w:val="16"/>
              </w:rPr>
            </w:pPr>
            <w:r>
              <w:rPr>
                <w:rFonts w:ascii="Verdana" w:hAnsi="Verdana"/>
                <w:sz w:val="16"/>
                <w:szCs w:val="16"/>
              </w:rPr>
              <w:t>Τεχνολογία προβολής 3</w:t>
            </w:r>
            <w:r>
              <w:rPr>
                <w:rFonts w:ascii="Verdana" w:hAnsi="Verdana"/>
                <w:sz w:val="16"/>
                <w:szCs w:val="16"/>
                <w:lang w:val="en-US"/>
              </w:rPr>
              <w:t>LCD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A9953"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B209"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7A2D58B" w14:textId="77777777" w:rsidR="00345859" w:rsidRPr="005508F6" w:rsidRDefault="00345859" w:rsidP="007B1F93">
            <w:pPr>
              <w:spacing w:after="0"/>
              <w:jc w:val="center"/>
              <w:rPr>
                <w:rFonts w:ascii="Tahoma" w:hAnsi="Tahoma" w:cs="Tahoma"/>
                <w:bCs/>
                <w:sz w:val="16"/>
                <w:szCs w:val="16"/>
              </w:rPr>
            </w:pPr>
          </w:p>
        </w:tc>
      </w:tr>
      <w:tr w:rsidR="00345859" w:rsidRPr="00DF217E" w14:paraId="5EC3501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40E0CE7" w14:textId="77777777" w:rsidR="00345859" w:rsidRDefault="00345859" w:rsidP="00345859">
            <w:pPr>
              <w:pStyle w:val="Default"/>
              <w:widowControl/>
              <w:numPr>
                <w:ilvl w:val="0"/>
                <w:numId w:val="36"/>
              </w:numPr>
              <w:suppressAutoHyphens w:val="0"/>
              <w:autoSpaceDE w:val="0"/>
              <w:autoSpaceDN w:val="0"/>
              <w:adjustRightInd w:val="0"/>
              <w:ind w:left="313" w:hanging="306"/>
              <w:jc w:val="both"/>
              <w:rPr>
                <w:rFonts w:ascii="Verdana" w:hAnsi="Verdana"/>
                <w:sz w:val="16"/>
                <w:szCs w:val="16"/>
              </w:rPr>
            </w:pPr>
            <w:r>
              <w:rPr>
                <w:rFonts w:ascii="Verdana" w:hAnsi="Verdana"/>
                <w:sz w:val="16"/>
                <w:szCs w:val="16"/>
              </w:rPr>
              <w:t>Μέγεθος εικόνας 40-300</w:t>
            </w:r>
            <w:r>
              <w:rPr>
                <w:rFonts w:ascii="Verdana" w:hAnsi="Verdana"/>
                <w:sz w:val="16"/>
                <w:szCs w:val="16"/>
                <w:lang w:val="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11C8AA"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C1E4B"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E32D286" w14:textId="77777777" w:rsidR="00345859" w:rsidRPr="005508F6" w:rsidRDefault="00345859" w:rsidP="007B1F93">
            <w:pPr>
              <w:spacing w:after="0"/>
              <w:jc w:val="center"/>
              <w:rPr>
                <w:rFonts w:ascii="Tahoma" w:hAnsi="Tahoma" w:cs="Tahoma"/>
                <w:bCs/>
                <w:sz w:val="16"/>
                <w:szCs w:val="16"/>
              </w:rPr>
            </w:pPr>
          </w:p>
        </w:tc>
      </w:tr>
      <w:tr w:rsidR="00345859" w:rsidRPr="00DF217E" w14:paraId="3AD347A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5E58F41" w14:textId="77777777" w:rsidR="00345859" w:rsidRDefault="00345859" w:rsidP="00345859">
            <w:pPr>
              <w:pStyle w:val="Default"/>
              <w:widowControl/>
              <w:numPr>
                <w:ilvl w:val="0"/>
                <w:numId w:val="36"/>
              </w:numPr>
              <w:suppressAutoHyphens w:val="0"/>
              <w:autoSpaceDE w:val="0"/>
              <w:autoSpaceDN w:val="0"/>
              <w:adjustRightInd w:val="0"/>
              <w:ind w:left="313" w:hanging="306"/>
              <w:jc w:val="both"/>
              <w:rPr>
                <w:rFonts w:ascii="Verdana" w:hAnsi="Verdana"/>
                <w:sz w:val="16"/>
                <w:szCs w:val="16"/>
              </w:rPr>
            </w:pPr>
            <w:r>
              <w:rPr>
                <w:rFonts w:ascii="Verdana" w:hAnsi="Verdana"/>
                <w:sz w:val="16"/>
                <w:szCs w:val="16"/>
              </w:rPr>
              <w:t>Φυσική ανάλυση &gt; 1280</w:t>
            </w:r>
            <w:r>
              <w:rPr>
                <w:rFonts w:ascii="Verdana" w:hAnsi="Verdana"/>
                <w:sz w:val="16"/>
                <w:szCs w:val="16"/>
                <w:lang w:val="en-US"/>
              </w:rPr>
              <w:t>x800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B569DC"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AEE1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C7BF783" w14:textId="77777777" w:rsidR="00345859" w:rsidRPr="005508F6" w:rsidRDefault="00345859" w:rsidP="007B1F93">
            <w:pPr>
              <w:spacing w:after="0"/>
              <w:jc w:val="center"/>
              <w:rPr>
                <w:rFonts w:ascii="Tahoma" w:hAnsi="Tahoma" w:cs="Tahoma"/>
                <w:bCs/>
                <w:sz w:val="16"/>
                <w:szCs w:val="16"/>
              </w:rPr>
            </w:pPr>
          </w:p>
        </w:tc>
      </w:tr>
      <w:tr w:rsidR="00345859" w:rsidRPr="00DF217E" w14:paraId="6E2314B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6710DF6" w14:textId="77777777" w:rsidR="00345859" w:rsidRDefault="00345859" w:rsidP="00345859">
            <w:pPr>
              <w:pStyle w:val="Default"/>
              <w:widowControl/>
              <w:numPr>
                <w:ilvl w:val="0"/>
                <w:numId w:val="36"/>
              </w:numPr>
              <w:suppressAutoHyphens w:val="0"/>
              <w:autoSpaceDE w:val="0"/>
              <w:autoSpaceDN w:val="0"/>
              <w:adjustRightInd w:val="0"/>
              <w:ind w:left="313" w:hanging="306"/>
              <w:jc w:val="both"/>
              <w:rPr>
                <w:rFonts w:ascii="Verdana" w:hAnsi="Verdana"/>
                <w:sz w:val="16"/>
                <w:szCs w:val="16"/>
              </w:rPr>
            </w:pPr>
            <w:r>
              <w:rPr>
                <w:rFonts w:ascii="Verdana" w:hAnsi="Verdana"/>
                <w:sz w:val="16"/>
                <w:szCs w:val="16"/>
              </w:rPr>
              <w:t xml:space="preserve">Φωτεινότητα &gt; 3500 </w:t>
            </w:r>
            <w:r>
              <w:rPr>
                <w:rFonts w:ascii="Verdana" w:hAnsi="Verdana"/>
                <w:sz w:val="16"/>
                <w:szCs w:val="16"/>
                <w:lang w:val="en-US"/>
              </w:rPr>
              <w:t>lumens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3181F7"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3B446"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E37CF92" w14:textId="77777777" w:rsidR="00345859" w:rsidRPr="005508F6" w:rsidRDefault="00345859" w:rsidP="007B1F93">
            <w:pPr>
              <w:spacing w:after="0"/>
              <w:jc w:val="center"/>
              <w:rPr>
                <w:rFonts w:ascii="Tahoma" w:hAnsi="Tahoma" w:cs="Tahoma"/>
                <w:bCs/>
                <w:sz w:val="16"/>
                <w:szCs w:val="16"/>
              </w:rPr>
            </w:pPr>
          </w:p>
        </w:tc>
      </w:tr>
      <w:tr w:rsidR="00345859" w:rsidRPr="00DF217E" w14:paraId="5329F37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2DD9F7E" w14:textId="77777777" w:rsidR="00345859" w:rsidRDefault="00345859" w:rsidP="00345859">
            <w:pPr>
              <w:pStyle w:val="Default"/>
              <w:widowControl/>
              <w:numPr>
                <w:ilvl w:val="0"/>
                <w:numId w:val="36"/>
              </w:numPr>
              <w:suppressAutoHyphens w:val="0"/>
              <w:autoSpaceDE w:val="0"/>
              <w:autoSpaceDN w:val="0"/>
              <w:adjustRightInd w:val="0"/>
              <w:ind w:left="313" w:hanging="306"/>
              <w:jc w:val="both"/>
              <w:rPr>
                <w:rFonts w:ascii="Verdana" w:hAnsi="Verdana"/>
                <w:sz w:val="16"/>
                <w:szCs w:val="16"/>
              </w:rPr>
            </w:pPr>
            <w:r>
              <w:rPr>
                <w:rFonts w:ascii="Verdana" w:hAnsi="Verdana"/>
                <w:sz w:val="16"/>
                <w:szCs w:val="16"/>
              </w:rPr>
              <w:t>Διάρκεια ζωής λάμπας &gt; 5000 ώρες, σε νορμάλ λειτουργία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3C92D8"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A3BC9"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8348DA0" w14:textId="77777777" w:rsidR="00345859" w:rsidRPr="005508F6" w:rsidRDefault="00345859" w:rsidP="007B1F93">
            <w:pPr>
              <w:spacing w:after="0"/>
              <w:jc w:val="center"/>
              <w:rPr>
                <w:rFonts w:ascii="Tahoma" w:hAnsi="Tahoma" w:cs="Tahoma"/>
                <w:bCs/>
                <w:sz w:val="16"/>
                <w:szCs w:val="16"/>
              </w:rPr>
            </w:pPr>
          </w:p>
        </w:tc>
      </w:tr>
      <w:tr w:rsidR="00345859" w:rsidRPr="00DF217E" w14:paraId="1BE07D7C"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B6EDD60" w14:textId="77777777" w:rsidR="00345859" w:rsidRDefault="00345859" w:rsidP="00345859">
            <w:pPr>
              <w:pStyle w:val="Default"/>
              <w:widowControl/>
              <w:numPr>
                <w:ilvl w:val="0"/>
                <w:numId w:val="36"/>
              </w:numPr>
              <w:suppressAutoHyphens w:val="0"/>
              <w:autoSpaceDE w:val="0"/>
              <w:autoSpaceDN w:val="0"/>
              <w:adjustRightInd w:val="0"/>
              <w:ind w:left="313" w:hanging="306"/>
              <w:jc w:val="both"/>
              <w:rPr>
                <w:rFonts w:ascii="Verdana" w:hAnsi="Verdana"/>
                <w:sz w:val="16"/>
                <w:szCs w:val="16"/>
              </w:rPr>
            </w:pPr>
            <w:r>
              <w:rPr>
                <w:rFonts w:ascii="Verdana" w:hAnsi="Verdana"/>
                <w:sz w:val="16"/>
                <w:szCs w:val="16"/>
              </w:rPr>
              <w:t xml:space="preserve">Είσοδοι, </w:t>
            </w:r>
            <w:r>
              <w:rPr>
                <w:rFonts w:ascii="Verdana" w:hAnsi="Verdana"/>
                <w:sz w:val="16"/>
                <w:szCs w:val="16"/>
                <w:lang w:val="en-US"/>
              </w:rPr>
              <w:t>HDMI, mhl, VGA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2F72FC"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AEF7C"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5A23BE4" w14:textId="77777777" w:rsidR="00345859" w:rsidRPr="005508F6" w:rsidRDefault="00345859" w:rsidP="007B1F93">
            <w:pPr>
              <w:spacing w:after="0"/>
              <w:jc w:val="center"/>
              <w:rPr>
                <w:rFonts w:ascii="Tahoma" w:hAnsi="Tahoma" w:cs="Tahoma"/>
                <w:bCs/>
                <w:sz w:val="16"/>
                <w:szCs w:val="16"/>
              </w:rPr>
            </w:pPr>
          </w:p>
        </w:tc>
      </w:tr>
      <w:tr w:rsidR="00345859" w:rsidRPr="00DF217E" w14:paraId="16A6E8B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E3AC7DB" w14:textId="77777777" w:rsidR="00345859" w:rsidRDefault="00345859" w:rsidP="00345859">
            <w:pPr>
              <w:pStyle w:val="Default"/>
              <w:widowControl/>
              <w:numPr>
                <w:ilvl w:val="0"/>
                <w:numId w:val="36"/>
              </w:numPr>
              <w:suppressAutoHyphens w:val="0"/>
              <w:autoSpaceDE w:val="0"/>
              <w:autoSpaceDN w:val="0"/>
              <w:adjustRightInd w:val="0"/>
              <w:ind w:left="313" w:hanging="306"/>
              <w:jc w:val="both"/>
              <w:rPr>
                <w:rFonts w:ascii="Verdana" w:hAnsi="Verdana"/>
                <w:sz w:val="16"/>
                <w:szCs w:val="16"/>
              </w:rPr>
            </w:pPr>
            <w:r>
              <w:rPr>
                <w:rFonts w:ascii="Verdana" w:hAnsi="Verdana"/>
                <w:sz w:val="16"/>
                <w:szCs w:val="16"/>
              </w:rPr>
              <w:t xml:space="preserve">Δυνατότητα ασύρματης σύνδεσης </w:t>
            </w:r>
            <w:r>
              <w:rPr>
                <w:rFonts w:ascii="Verdana" w:hAnsi="Verdana"/>
                <w:sz w:val="16"/>
                <w:szCs w:val="16"/>
                <w:lang w:val="en-US"/>
              </w:rPr>
              <w:t>wifi</w:t>
            </w:r>
            <w:r>
              <w:rPr>
                <w:rFonts w:ascii="Verdana" w:hAnsi="Verdana"/>
                <w:sz w:val="16"/>
                <w:szCs w:val="16"/>
              </w:rPr>
              <w:t>, για έλεγχο ή και μετάδοσης εικόνας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11CCD1" w14:textId="77777777" w:rsidR="00345859" w:rsidRPr="00964D26" w:rsidRDefault="00345859" w:rsidP="007B1F93">
            <w:pPr>
              <w:jc w:val="center"/>
              <w:rPr>
                <w:rFonts w:ascii="Tahoma" w:hAnsi="Tahoma" w:cs="Tahoma"/>
                <w:bCs/>
                <w:sz w:val="16"/>
                <w:szCs w:val="16"/>
              </w:rPr>
            </w:pPr>
            <w:r>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B208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84ABFA4" w14:textId="77777777" w:rsidR="00345859" w:rsidRPr="005508F6" w:rsidRDefault="00345859" w:rsidP="007B1F93">
            <w:pPr>
              <w:spacing w:after="0"/>
              <w:jc w:val="center"/>
              <w:rPr>
                <w:rFonts w:ascii="Tahoma" w:hAnsi="Tahoma" w:cs="Tahoma"/>
                <w:bCs/>
                <w:sz w:val="16"/>
                <w:szCs w:val="16"/>
              </w:rPr>
            </w:pPr>
          </w:p>
        </w:tc>
      </w:tr>
      <w:tr w:rsidR="00345859" w:rsidRPr="00DF217E" w14:paraId="4C0029C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C39C0A5" w14:textId="77777777" w:rsidR="00345859" w:rsidRDefault="00345859" w:rsidP="00345859">
            <w:pPr>
              <w:pStyle w:val="Default"/>
              <w:widowControl/>
              <w:numPr>
                <w:ilvl w:val="0"/>
                <w:numId w:val="36"/>
              </w:numPr>
              <w:suppressAutoHyphens w:val="0"/>
              <w:autoSpaceDE w:val="0"/>
              <w:autoSpaceDN w:val="0"/>
              <w:adjustRightInd w:val="0"/>
              <w:ind w:left="313" w:hanging="306"/>
              <w:jc w:val="both"/>
              <w:rPr>
                <w:rFonts w:ascii="Verdana" w:hAnsi="Verdana"/>
                <w:sz w:val="16"/>
                <w:szCs w:val="16"/>
              </w:rPr>
            </w:pPr>
            <w:r>
              <w:rPr>
                <w:rFonts w:ascii="Verdana" w:hAnsi="Verdana"/>
                <w:sz w:val="16"/>
                <w:szCs w:val="16"/>
              </w:rPr>
              <w:t>Επίπεδο θορύβου &lt; 39</w:t>
            </w:r>
            <w:r>
              <w:rPr>
                <w:rFonts w:ascii="Verdana" w:hAnsi="Verdana"/>
                <w:sz w:val="16"/>
                <w:szCs w:val="16"/>
                <w:lang w:val="en-US"/>
              </w:rPr>
              <w:t>db</w:t>
            </w:r>
            <w:r w:rsidRPr="00E72266">
              <w:rPr>
                <w:rFonts w:ascii="Verdana" w:hAnsi="Verdana"/>
                <w:sz w:val="16"/>
                <w:szCs w:val="16"/>
              </w:rPr>
              <w:t xml:space="preserve"> </w:t>
            </w:r>
            <w:r>
              <w:rPr>
                <w:rFonts w:ascii="Verdana" w:hAnsi="Verdana"/>
                <w:sz w:val="16"/>
                <w:szCs w:val="16"/>
              </w:rPr>
              <w:t>σε νορμάλ λειτουργία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A03475" w14:textId="77777777" w:rsidR="00345859" w:rsidRPr="00E72266" w:rsidRDefault="00345859" w:rsidP="007B1F93">
            <w:pPr>
              <w:jc w:val="center"/>
              <w:rPr>
                <w:rFonts w:ascii="Tahoma" w:hAnsi="Tahoma" w:cs="Tahoma"/>
                <w:bCs/>
                <w:sz w:val="16"/>
                <w:szCs w:val="16"/>
                <w:lang w:val="en-US"/>
              </w:rPr>
            </w:pPr>
            <w:r>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96764"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AD0169B" w14:textId="77777777" w:rsidR="00345859" w:rsidRPr="005508F6" w:rsidRDefault="00345859" w:rsidP="007B1F93">
            <w:pPr>
              <w:spacing w:after="0"/>
              <w:jc w:val="center"/>
              <w:rPr>
                <w:rFonts w:ascii="Tahoma" w:hAnsi="Tahoma" w:cs="Tahoma"/>
                <w:bCs/>
                <w:sz w:val="16"/>
                <w:szCs w:val="16"/>
              </w:rPr>
            </w:pPr>
          </w:p>
        </w:tc>
      </w:tr>
      <w:tr w:rsidR="00345859" w:rsidRPr="00DF217E" w14:paraId="65AAAC73"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D4E84E4" w14:textId="77777777" w:rsidR="00345859" w:rsidRDefault="00345859" w:rsidP="00345859">
            <w:pPr>
              <w:pStyle w:val="Default"/>
              <w:widowControl/>
              <w:numPr>
                <w:ilvl w:val="0"/>
                <w:numId w:val="36"/>
              </w:numPr>
              <w:suppressAutoHyphens w:val="0"/>
              <w:autoSpaceDE w:val="0"/>
              <w:autoSpaceDN w:val="0"/>
              <w:adjustRightInd w:val="0"/>
              <w:ind w:left="313" w:hanging="358"/>
              <w:jc w:val="both"/>
              <w:rPr>
                <w:rFonts w:ascii="Verdana" w:hAnsi="Verdana"/>
                <w:sz w:val="16"/>
                <w:szCs w:val="16"/>
              </w:rPr>
            </w:pPr>
            <w:r w:rsidRPr="00E72266">
              <w:rPr>
                <w:rFonts w:ascii="Verdana" w:hAnsi="Verdana"/>
                <w:sz w:val="16"/>
                <w:szCs w:val="16"/>
              </w:rPr>
              <w:t xml:space="preserve">Τραπεζοειδής διόρθωση, </w:t>
            </w:r>
            <w:r>
              <w:rPr>
                <w:rFonts w:ascii="Verdana" w:hAnsi="Verdana"/>
                <w:sz w:val="16"/>
                <w:szCs w:val="16"/>
              </w:rPr>
              <w:t>κατακόρυφα και οριζόντια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4CE604" w14:textId="77777777" w:rsidR="00345859" w:rsidRPr="005D26AA" w:rsidRDefault="00345859" w:rsidP="007B1F93">
            <w:pPr>
              <w:jc w:val="center"/>
              <w:rPr>
                <w:rFonts w:ascii="Tahoma" w:hAnsi="Tahoma" w:cs="Tahoma"/>
                <w:bCs/>
                <w:sz w:val="16"/>
                <w:szCs w:val="16"/>
                <w:lang w:val="en-US"/>
              </w:rPr>
            </w:pPr>
            <w:r>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0CA00"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9F20B5C" w14:textId="77777777" w:rsidR="00345859" w:rsidRPr="005508F6" w:rsidRDefault="00345859" w:rsidP="007B1F93">
            <w:pPr>
              <w:spacing w:after="0"/>
              <w:jc w:val="center"/>
              <w:rPr>
                <w:rFonts w:ascii="Tahoma" w:hAnsi="Tahoma" w:cs="Tahoma"/>
                <w:bCs/>
                <w:sz w:val="16"/>
                <w:szCs w:val="16"/>
              </w:rPr>
            </w:pPr>
          </w:p>
        </w:tc>
      </w:tr>
      <w:tr w:rsidR="00345859" w:rsidRPr="00DF217E" w14:paraId="0E5AEC5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FA6A46C" w14:textId="77777777" w:rsidR="00345859" w:rsidRPr="00E72266" w:rsidRDefault="00345859" w:rsidP="00345859">
            <w:pPr>
              <w:pStyle w:val="Default"/>
              <w:widowControl/>
              <w:numPr>
                <w:ilvl w:val="0"/>
                <w:numId w:val="36"/>
              </w:numPr>
              <w:suppressAutoHyphens w:val="0"/>
              <w:autoSpaceDE w:val="0"/>
              <w:autoSpaceDN w:val="0"/>
              <w:adjustRightInd w:val="0"/>
              <w:ind w:left="313" w:hanging="358"/>
              <w:jc w:val="both"/>
              <w:rPr>
                <w:rFonts w:ascii="Verdana" w:hAnsi="Verdana"/>
                <w:sz w:val="16"/>
                <w:szCs w:val="16"/>
              </w:rPr>
            </w:pPr>
            <w:r w:rsidRPr="00072B25">
              <w:rPr>
                <w:rFonts w:ascii="Verdana" w:hAnsi="Verdana"/>
                <w:sz w:val="16"/>
                <w:szCs w:val="16"/>
              </w:rPr>
              <w:t>Να αναφερθεί ο κατασκευαστής και το μοντέλο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FEAB9D" w14:textId="77777777" w:rsidR="00345859"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A5A7C"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F3E2694" w14:textId="77777777" w:rsidR="00345859" w:rsidRPr="005508F6" w:rsidRDefault="00345859" w:rsidP="007B1F93">
            <w:pPr>
              <w:spacing w:after="0"/>
              <w:jc w:val="center"/>
              <w:rPr>
                <w:rFonts w:ascii="Tahoma" w:hAnsi="Tahoma" w:cs="Tahoma"/>
                <w:bCs/>
                <w:sz w:val="16"/>
                <w:szCs w:val="16"/>
              </w:rPr>
            </w:pPr>
          </w:p>
        </w:tc>
      </w:tr>
      <w:tr w:rsidR="00345859" w:rsidRPr="00DF217E" w14:paraId="4C459874"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512865F2"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15DBC730"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B7540D9"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238834E6"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24F668E4" w14:textId="77777777" w:rsidR="00345859" w:rsidRDefault="00345859" w:rsidP="007B1F93">
            <w:pPr>
              <w:pStyle w:val="Default"/>
              <w:jc w:val="center"/>
              <w:rPr>
                <w:sz w:val="16"/>
                <w:szCs w:val="16"/>
              </w:rPr>
            </w:pPr>
            <w:r>
              <w:rPr>
                <w:sz w:val="16"/>
                <w:szCs w:val="16"/>
              </w:rPr>
              <w:t>Τμήμα: ΠΡΥΤΑΝΕΙΑ Π.Ι.</w:t>
            </w:r>
          </w:p>
          <w:p w14:paraId="1C22C900" w14:textId="77777777" w:rsidR="00345859" w:rsidRDefault="00345859" w:rsidP="007B1F93">
            <w:pPr>
              <w:pStyle w:val="Default"/>
              <w:jc w:val="center"/>
              <w:rPr>
                <w:sz w:val="16"/>
                <w:szCs w:val="16"/>
              </w:rPr>
            </w:pPr>
            <w:r>
              <w:rPr>
                <w:sz w:val="16"/>
                <w:szCs w:val="16"/>
              </w:rPr>
              <w:t xml:space="preserve">Εργαστήριο: </w:t>
            </w:r>
          </w:p>
          <w:p w14:paraId="7D85B420"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0D5C397F" w14:textId="77777777" w:rsidR="00345859" w:rsidRPr="008527F0" w:rsidRDefault="00345859" w:rsidP="007B1F93">
            <w:pPr>
              <w:spacing w:after="0"/>
              <w:jc w:val="center"/>
              <w:rPr>
                <w:rFonts w:ascii="Tahoma" w:hAnsi="Tahoma" w:cs="Tahoma"/>
                <w:sz w:val="16"/>
                <w:szCs w:val="16"/>
                <w:lang w:val="el-GR"/>
              </w:rPr>
            </w:pPr>
            <w:r w:rsidRPr="008527F0">
              <w:rPr>
                <w:rFonts w:ascii="Tahoma" w:hAnsi="Tahoma" w:cs="Tahoma"/>
                <w:sz w:val="16"/>
                <w:szCs w:val="16"/>
                <w:lang w:val="el-GR"/>
              </w:rPr>
              <w:t>ΚΟΥΚΟΥΛΗΣ ΘΕΟΔΩΡΟΣ</w:t>
            </w:r>
          </w:p>
          <w:p w14:paraId="26167902" w14:textId="77777777" w:rsidR="00345859" w:rsidRPr="008527F0" w:rsidRDefault="00345859" w:rsidP="007B1F93">
            <w:pPr>
              <w:spacing w:after="0"/>
              <w:jc w:val="center"/>
              <w:rPr>
                <w:rFonts w:ascii="Tahoma" w:hAnsi="Tahoma" w:cs="Tahoma"/>
                <w:sz w:val="16"/>
                <w:szCs w:val="16"/>
                <w:lang w:val="el-GR"/>
              </w:rPr>
            </w:pPr>
            <w:r>
              <w:rPr>
                <w:rFonts w:ascii="Tahoma" w:hAnsi="Tahoma" w:cs="Tahoma"/>
                <w:sz w:val="16"/>
                <w:szCs w:val="16"/>
                <w:lang w:val="en-US"/>
              </w:rPr>
              <w:t>thkouk</w:t>
            </w:r>
            <w:r w:rsidRPr="008527F0">
              <w:rPr>
                <w:rFonts w:ascii="Tahoma" w:hAnsi="Tahoma" w:cs="Tahoma"/>
                <w:sz w:val="16"/>
                <w:szCs w:val="16"/>
                <w:lang w:val="el-GR"/>
              </w:rPr>
              <w:t>@</w:t>
            </w:r>
            <w:r>
              <w:rPr>
                <w:rFonts w:ascii="Tahoma" w:hAnsi="Tahoma" w:cs="Tahoma"/>
                <w:sz w:val="16"/>
                <w:szCs w:val="16"/>
                <w:lang w:val="en-US"/>
              </w:rPr>
              <w:t>uoi</w:t>
            </w:r>
            <w:r w:rsidRPr="008527F0">
              <w:rPr>
                <w:rFonts w:ascii="Tahoma" w:hAnsi="Tahoma" w:cs="Tahoma"/>
                <w:sz w:val="16"/>
                <w:szCs w:val="16"/>
                <w:lang w:val="el-GR"/>
              </w:rPr>
              <w:t>.</w:t>
            </w:r>
            <w:r>
              <w:rPr>
                <w:rFonts w:ascii="Tahoma" w:hAnsi="Tahoma" w:cs="Tahoma"/>
                <w:sz w:val="16"/>
                <w:szCs w:val="16"/>
                <w:lang w:val="en-US"/>
              </w:rPr>
              <w:t>gr</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2CFA39"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3B622D61" w14:textId="77777777" w:rsidR="00345859" w:rsidRDefault="00345859" w:rsidP="00345859"/>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345859" w:rsidRPr="00DF217E" w14:paraId="0B98FE96"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4073A334"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2F48C7E0"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1628A8E1"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30E384AC"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3659885"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48EAFD00"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076B72EC" w14:textId="77777777" w:rsidR="00345859" w:rsidRPr="00AF64F6" w:rsidRDefault="00345859" w:rsidP="007B1F93">
            <w:pPr>
              <w:spacing w:after="0"/>
              <w:jc w:val="center"/>
              <w:rPr>
                <w:rFonts w:ascii="Tahoma" w:hAnsi="Tahoma" w:cs="Tahoma"/>
                <w:sz w:val="16"/>
                <w:szCs w:val="16"/>
                <w:lang w:val="en-US"/>
              </w:rPr>
            </w:pPr>
            <w:r>
              <w:rPr>
                <w:rFonts w:ascii="Tahoma" w:hAnsi="Tahoma" w:cs="Tahoma"/>
                <w:sz w:val="16"/>
                <w:szCs w:val="16"/>
                <w:lang w:val="en-US"/>
              </w:rPr>
              <w:t>6</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40248494" w14:textId="77777777" w:rsidR="00345859" w:rsidRPr="00DF217E" w:rsidRDefault="00345859" w:rsidP="007B1F93">
            <w:pPr>
              <w:spacing w:after="0"/>
              <w:jc w:val="center"/>
              <w:rPr>
                <w:rFonts w:ascii="Tahoma" w:hAnsi="Tahoma" w:cs="Tahoma"/>
                <w:sz w:val="16"/>
                <w:szCs w:val="16"/>
                <w:lang w:val="en-US"/>
              </w:rPr>
            </w:pPr>
            <w:r>
              <w:rPr>
                <w:rFonts w:ascii="Tahoma" w:hAnsi="Tahoma" w:cs="Tahoma"/>
                <w:sz w:val="16"/>
                <w:szCs w:val="16"/>
              </w:rPr>
              <w:t>Προβολικό Σύστημα</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EE81F" w14:textId="77777777" w:rsidR="00345859" w:rsidRPr="00981270" w:rsidRDefault="00345859" w:rsidP="007B1F93">
            <w:pPr>
              <w:spacing w:after="0"/>
              <w:jc w:val="center"/>
              <w:rPr>
                <w:rFonts w:ascii="Tahoma" w:hAnsi="Tahoma" w:cs="Tahoma"/>
                <w:sz w:val="16"/>
                <w:szCs w:val="16"/>
                <w:lang w:val="en-US"/>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751BDC9A" w14:textId="77777777" w:rsidR="00345859" w:rsidRDefault="00345859" w:rsidP="007B1F93">
            <w:pPr>
              <w:spacing w:after="0"/>
              <w:jc w:val="center"/>
              <w:rPr>
                <w:rFonts w:ascii="Tahoma" w:hAnsi="Tahoma" w:cs="Tahoma"/>
                <w:sz w:val="16"/>
                <w:szCs w:val="16"/>
                <w:lang w:val="en-US"/>
              </w:rPr>
            </w:pPr>
            <w:r>
              <w:rPr>
                <w:rFonts w:ascii="Tahoma" w:hAnsi="Tahoma" w:cs="Tahoma"/>
                <w:sz w:val="16"/>
                <w:szCs w:val="16"/>
                <w:lang w:val="en-US"/>
              </w:rPr>
              <w:t>22</w:t>
            </w:r>
          </w:p>
        </w:tc>
      </w:tr>
      <w:tr w:rsidR="00345859" w:rsidRPr="005508F6" w14:paraId="2DA1A861"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79F8C8FB"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5843392C"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25F52DB8"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9E7B26D"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58B4DD7B"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6D2E0D7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DC54BE9" w14:textId="77777777" w:rsidR="00345859" w:rsidRDefault="00345859" w:rsidP="007B1F93">
            <w:pPr>
              <w:pStyle w:val="Default"/>
              <w:jc w:val="both"/>
              <w:rPr>
                <w:rFonts w:ascii="Verdana" w:hAnsi="Verdana"/>
                <w:sz w:val="16"/>
                <w:szCs w:val="16"/>
              </w:rPr>
            </w:pPr>
            <w:r>
              <w:rPr>
                <w:rFonts w:ascii="Verdana" w:hAnsi="Verdana"/>
                <w:sz w:val="16"/>
                <w:szCs w:val="16"/>
              </w:rPr>
              <w:t>Προμήθεια Προβολικού Συστήματος</w:t>
            </w:r>
            <w:r w:rsidRPr="005508F6">
              <w:rPr>
                <w:rFonts w:ascii="Verdana" w:hAnsi="Verdana"/>
                <w:sz w:val="16"/>
                <w:szCs w:val="16"/>
              </w:rPr>
              <w:t xml:space="preserve">, με τα ακόλουθα τεχνικά χαρακτηριστικά: </w:t>
            </w:r>
          </w:p>
          <w:p w14:paraId="04FDE5BE" w14:textId="77777777" w:rsidR="00345859" w:rsidRPr="0030471C" w:rsidRDefault="00345859" w:rsidP="00345859">
            <w:pPr>
              <w:pStyle w:val="Default"/>
              <w:widowControl/>
              <w:numPr>
                <w:ilvl w:val="0"/>
                <w:numId w:val="37"/>
              </w:numPr>
              <w:suppressAutoHyphens w:val="0"/>
              <w:autoSpaceDE w:val="0"/>
              <w:autoSpaceDN w:val="0"/>
              <w:adjustRightInd w:val="0"/>
              <w:ind w:left="447"/>
              <w:jc w:val="both"/>
              <w:rPr>
                <w:rFonts w:ascii="Verdana" w:hAnsi="Verdana"/>
                <w:sz w:val="16"/>
                <w:szCs w:val="16"/>
              </w:rPr>
            </w:pPr>
            <w:r>
              <w:rPr>
                <w:rFonts w:ascii="Verdana" w:hAnsi="Verdana"/>
                <w:sz w:val="16"/>
                <w:szCs w:val="16"/>
              </w:rPr>
              <w:t>Τεχνολογία προβολής 3</w:t>
            </w:r>
            <w:r>
              <w:rPr>
                <w:rFonts w:ascii="Verdana" w:hAnsi="Verdana"/>
                <w:sz w:val="16"/>
                <w:szCs w:val="16"/>
                <w:lang w:val="en-US"/>
              </w:rPr>
              <w:t>LCD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35110"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99EA4"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3B7CC85" w14:textId="77777777" w:rsidR="00345859" w:rsidRPr="005508F6" w:rsidRDefault="00345859" w:rsidP="007B1F93">
            <w:pPr>
              <w:spacing w:after="0"/>
              <w:jc w:val="center"/>
              <w:rPr>
                <w:rFonts w:ascii="Tahoma" w:hAnsi="Tahoma" w:cs="Tahoma"/>
                <w:bCs/>
                <w:sz w:val="16"/>
                <w:szCs w:val="16"/>
              </w:rPr>
            </w:pPr>
          </w:p>
        </w:tc>
      </w:tr>
      <w:tr w:rsidR="00345859" w:rsidRPr="00DF217E" w14:paraId="443D8E6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AC67D19" w14:textId="77777777" w:rsidR="00345859" w:rsidRDefault="00345859" w:rsidP="00345859">
            <w:pPr>
              <w:pStyle w:val="Default"/>
              <w:widowControl/>
              <w:numPr>
                <w:ilvl w:val="0"/>
                <w:numId w:val="37"/>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Φυσική ανάλυση &gt; 1</w:t>
            </w:r>
            <w:r>
              <w:rPr>
                <w:rFonts w:ascii="Verdana" w:hAnsi="Verdana"/>
                <w:sz w:val="16"/>
                <w:szCs w:val="16"/>
                <w:lang w:val="en-US"/>
              </w:rPr>
              <w:t>024x768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B9E1DA"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A43C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BA641F7" w14:textId="77777777" w:rsidR="00345859" w:rsidRPr="005508F6" w:rsidRDefault="00345859" w:rsidP="007B1F93">
            <w:pPr>
              <w:spacing w:after="0"/>
              <w:jc w:val="center"/>
              <w:rPr>
                <w:rFonts w:ascii="Tahoma" w:hAnsi="Tahoma" w:cs="Tahoma"/>
                <w:bCs/>
                <w:sz w:val="16"/>
                <w:szCs w:val="16"/>
              </w:rPr>
            </w:pPr>
          </w:p>
        </w:tc>
      </w:tr>
      <w:tr w:rsidR="00345859" w:rsidRPr="00DF217E" w14:paraId="0360E86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88DC271" w14:textId="77777777" w:rsidR="00345859" w:rsidRDefault="00345859" w:rsidP="00345859">
            <w:pPr>
              <w:pStyle w:val="Default"/>
              <w:widowControl/>
              <w:numPr>
                <w:ilvl w:val="0"/>
                <w:numId w:val="37"/>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Φωτεινότητα &gt; 3500 </w:t>
            </w:r>
            <w:r>
              <w:rPr>
                <w:rFonts w:ascii="Verdana" w:hAnsi="Verdana"/>
                <w:sz w:val="16"/>
                <w:szCs w:val="16"/>
                <w:lang w:val="en-US"/>
              </w:rPr>
              <w:t>lumens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693088"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7B62E"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A950EAD" w14:textId="77777777" w:rsidR="00345859" w:rsidRPr="005508F6" w:rsidRDefault="00345859" w:rsidP="007B1F93">
            <w:pPr>
              <w:spacing w:after="0"/>
              <w:jc w:val="center"/>
              <w:rPr>
                <w:rFonts w:ascii="Tahoma" w:hAnsi="Tahoma" w:cs="Tahoma"/>
                <w:bCs/>
                <w:sz w:val="16"/>
                <w:szCs w:val="16"/>
              </w:rPr>
            </w:pPr>
          </w:p>
        </w:tc>
      </w:tr>
      <w:tr w:rsidR="00345859" w:rsidRPr="00DF217E" w14:paraId="6E0A495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7BF896F" w14:textId="77777777" w:rsidR="00345859" w:rsidRDefault="00345859" w:rsidP="00345859">
            <w:pPr>
              <w:pStyle w:val="Default"/>
              <w:widowControl/>
              <w:numPr>
                <w:ilvl w:val="0"/>
                <w:numId w:val="37"/>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Διάρκεια ζωής λάμπας &gt; 5000 ώρες, σε νορμάλ λειτουργία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084A01"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BEAAB"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33687F3" w14:textId="77777777" w:rsidR="00345859" w:rsidRPr="005508F6" w:rsidRDefault="00345859" w:rsidP="007B1F93">
            <w:pPr>
              <w:spacing w:after="0"/>
              <w:jc w:val="center"/>
              <w:rPr>
                <w:rFonts w:ascii="Tahoma" w:hAnsi="Tahoma" w:cs="Tahoma"/>
                <w:bCs/>
                <w:sz w:val="16"/>
                <w:szCs w:val="16"/>
              </w:rPr>
            </w:pPr>
          </w:p>
        </w:tc>
      </w:tr>
      <w:tr w:rsidR="00345859" w:rsidRPr="00DF217E" w14:paraId="6FEF6C2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BACAD88" w14:textId="77777777" w:rsidR="00345859" w:rsidRDefault="00345859" w:rsidP="00345859">
            <w:pPr>
              <w:pStyle w:val="Default"/>
              <w:widowControl/>
              <w:numPr>
                <w:ilvl w:val="0"/>
                <w:numId w:val="37"/>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Είσοδοι, </w:t>
            </w:r>
            <w:r>
              <w:rPr>
                <w:rFonts w:ascii="Verdana" w:hAnsi="Verdana"/>
                <w:sz w:val="16"/>
                <w:szCs w:val="16"/>
                <w:lang w:val="en-US"/>
              </w:rPr>
              <w:t>HDMI, VGA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89F7EC"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8F77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F399AAB" w14:textId="77777777" w:rsidR="00345859" w:rsidRPr="005508F6" w:rsidRDefault="00345859" w:rsidP="007B1F93">
            <w:pPr>
              <w:spacing w:after="0"/>
              <w:jc w:val="center"/>
              <w:rPr>
                <w:rFonts w:ascii="Tahoma" w:hAnsi="Tahoma" w:cs="Tahoma"/>
                <w:bCs/>
                <w:sz w:val="16"/>
                <w:szCs w:val="16"/>
              </w:rPr>
            </w:pPr>
          </w:p>
        </w:tc>
      </w:tr>
      <w:tr w:rsidR="00345859" w:rsidRPr="00DF217E" w14:paraId="04FEA8AC"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F162DA7" w14:textId="77777777" w:rsidR="00345859" w:rsidRDefault="00345859" w:rsidP="00345859">
            <w:pPr>
              <w:pStyle w:val="Default"/>
              <w:widowControl/>
              <w:numPr>
                <w:ilvl w:val="0"/>
                <w:numId w:val="37"/>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Δυνατότητα προσθήκης </w:t>
            </w:r>
            <w:r>
              <w:rPr>
                <w:rFonts w:ascii="Verdana" w:hAnsi="Verdana"/>
                <w:sz w:val="16"/>
                <w:szCs w:val="16"/>
                <w:lang w:val="en-US"/>
              </w:rPr>
              <w:t>module</w:t>
            </w:r>
            <w:r w:rsidRPr="005D26AA">
              <w:rPr>
                <w:rFonts w:ascii="Verdana" w:hAnsi="Verdana"/>
                <w:sz w:val="16"/>
                <w:szCs w:val="16"/>
              </w:rPr>
              <w:t xml:space="preserve">, </w:t>
            </w:r>
            <w:r>
              <w:rPr>
                <w:rFonts w:ascii="Verdana" w:hAnsi="Verdana"/>
                <w:sz w:val="16"/>
                <w:szCs w:val="16"/>
              </w:rPr>
              <w:t xml:space="preserve">ασύρματης σύνδεσης </w:t>
            </w:r>
            <w:r>
              <w:rPr>
                <w:rFonts w:ascii="Verdana" w:hAnsi="Verdana"/>
                <w:sz w:val="16"/>
                <w:szCs w:val="16"/>
                <w:lang w:val="en-US"/>
              </w:rPr>
              <w:t>wifi</w:t>
            </w:r>
            <w:r>
              <w:rPr>
                <w:rFonts w:ascii="Verdana" w:hAnsi="Verdana"/>
                <w:sz w:val="16"/>
                <w:szCs w:val="16"/>
              </w:rPr>
              <w:t>, για έλεγχο ή και μετάδοσης εικόνας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E22CC5"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C57E3"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3245C88" w14:textId="77777777" w:rsidR="00345859" w:rsidRPr="005508F6" w:rsidRDefault="00345859" w:rsidP="007B1F93">
            <w:pPr>
              <w:spacing w:after="0"/>
              <w:jc w:val="center"/>
              <w:rPr>
                <w:rFonts w:ascii="Tahoma" w:hAnsi="Tahoma" w:cs="Tahoma"/>
                <w:bCs/>
                <w:sz w:val="16"/>
                <w:szCs w:val="16"/>
              </w:rPr>
            </w:pPr>
          </w:p>
        </w:tc>
      </w:tr>
      <w:tr w:rsidR="00345859" w:rsidRPr="00DF217E" w14:paraId="0B5AE58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8998B1A" w14:textId="77777777" w:rsidR="00345859" w:rsidRDefault="00345859" w:rsidP="00345859">
            <w:pPr>
              <w:pStyle w:val="Default"/>
              <w:widowControl/>
              <w:numPr>
                <w:ilvl w:val="0"/>
                <w:numId w:val="37"/>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Επίπεδο θορύβου &lt; 39</w:t>
            </w:r>
            <w:r>
              <w:rPr>
                <w:rFonts w:ascii="Verdana" w:hAnsi="Verdana"/>
                <w:sz w:val="16"/>
                <w:szCs w:val="16"/>
                <w:lang w:val="en-US"/>
              </w:rPr>
              <w:t>db</w:t>
            </w:r>
            <w:r w:rsidRPr="00E72266">
              <w:rPr>
                <w:rFonts w:ascii="Verdana" w:hAnsi="Verdana"/>
                <w:sz w:val="16"/>
                <w:szCs w:val="16"/>
              </w:rPr>
              <w:t xml:space="preserve"> </w:t>
            </w:r>
            <w:r>
              <w:rPr>
                <w:rFonts w:ascii="Verdana" w:hAnsi="Verdana"/>
                <w:sz w:val="16"/>
                <w:szCs w:val="16"/>
              </w:rPr>
              <w:t>σε νορμάλ λειτουργία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7A3C42" w14:textId="77777777" w:rsidR="00345859" w:rsidRPr="005D26AA" w:rsidRDefault="00345859" w:rsidP="007B1F93">
            <w:pPr>
              <w:jc w:val="center"/>
              <w:rPr>
                <w:rFonts w:ascii="Tahoma" w:hAnsi="Tahoma" w:cs="Tahoma"/>
                <w:bCs/>
                <w:sz w:val="16"/>
                <w:szCs w:val="16"/>
              </w:rPr>
            </w:pPr>
            <w:r>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6ABAE"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6D52E38" w14:textId="77777777" w:rsidR="00345859" w:rsidRPr="005508F6" w:rsidRDefault="00345859" w:rsidP="007B1F93">
            <w:pPr>
              <w:spacing w:after="0"/>
              <w:jc w:val="center"/>
              <w:rPr>
                <w:rFonts w:ascii="Tahoma" w:hAnsi="Tahoma" w:cs="Tahoma"/>
                <w:bCs/>
                <w:sz w:val="16"/>
                <w:szCs w:val="16"/>
              </w:rPr>
            </w:pPr>
          </w:p>
        </w:tc>
      </w:tr>
      <w:tr w:rsidR="00345859" w:rsidRPr="00DF217E" w14:paraId="24894ED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9231A18" w14:textId="77777777" w:rsidR="00345859" w:rsidRDefault="00345859" w:rsidP="00345859">
            <w:pPr>
              <w:pStyle w:val="Default"/>
              <w:widowControl/>
              <w:numPr>
                <w:ilvl w:val="0"/>
                <w:numId w:val="37"/>
              </w:numPr>
              <w:suppressAutoHyphens w:val="0"/>
              <w:autoSpaceDE w:val="0"/>
              <w:autoSpaceDN w:val="0"/>
              <w:adjustRightInd w:val="0"/>
              <w:ind w:left="306" w:hanging="306"/>
              <w:jc w:val="both"/>
              <w:rPr>
                <w:rFonts w:ascii="Verdana" w:hAnsi="Verdana"/>
                <w:sz w:val="16"/>
                <w:szCs w:val="16"/>
              </w:rPr>
            </w:pPr>
            <w:r w:rsidRPr="00E72266">
              <w:rPr>
                <w:rFonts w:ascii="Verdana" w:hAnsi="Verdana"/>
                <w:sz w:val="16"/>
                <w:szCs w:val="16"/>
              </w:rPr>
              <w:t xml:space="preserve">Τραπεζοειδής διόρθωση, </w:t>
            </w:r>
            <w:r>
              <w:rPr>
                <w:rFonts w:ascii="Verdana" w:hAnsi="Verdana"/>
                <w:sz w:val="16"/>
                <w:szCs w:val="16"/>
              </w:rPr>
              <w:t>κατακόρυφα και οριζόντια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ACE636" w14:textId="77777777" w:rsidR="00345859" w:rsidRPr="00964D26" w:rsidRDefault="00345859" w:rsidP="007B1F93">
            <w:pPr>
              <w:jc w:val="center"/>
              <w:rPr>
                <w:rFonts w:ascii="Tahoma" w:hAnsi="Tahoma" w:cs="Tahoma"/>
                <w:bCs/>
                <w:sz w:val="16"/>
                <w:szCs w:val="16"/>
              </w:rPr>
            </w:pPr>
            <w:r>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850C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00FADBE" w14:textId="77777777" w:rsidR="00345859" w:rsidRPr="005508F6" w:rsidRDefault="00345859" w:rsidP="007B1F93">
            <w:pPr>
              <w:spacing w:after="0"/>
              <w:jc w:val="center"/>
              <w:rPr>
                <w:rFonts w:ascii="Tahoma" w:hAnsi="Tahoma" w:cs="Tahoma"/>
                <w:bCs/>
                <w:sz w:val="16"/>
                <w:szCs w:val="16"/>
              </w:rPr>
            </w:pPr>
          </w:p>
        </w:tc>
      </w:tr>
      <w:tr w:rsidR="00345859" w:rsidRPr="00DF217E" w14:paraId="7993A70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2A2F2B6" w14:textId="77777777" w:rsidR="00345859" w:rsidRPr="00E72266" w:rsidRDefault="00345859" w:rsidP="00345859">
            <w:pPr>
              <w:pStyle w:val="Default"/>
              <w:widowControl/>
              <w:numPr>
                <w:ilvl w:val="0"/>
                <w:numId w:val="37"/>
              </w:numPr>
              <w:suppressAutoHyphens w:val="0"/>
              <w:autoSpaceDE w:val="0"/>
              <w:autoSpaceDN w:val="0"/>
              <w:adjustRightInd w:val="0"/>
              <w:ind w:left="306" w:hanging="306"/>
              <w:jc w:val="both"/>
              <w:rPr>
                <w:rFonts w:ascii="Verdana" w:hAnsi="Verdana"/>
                <w:sz w:val="16"/>
                <w:szCs w:val="16"/>
              </w:rPr>
            </w:pPr>
            <w:r w:rsidRPr="00072B25">
              <w:rPr>
                <w:rFonts w:ascii="Verdana" w:hAnsi="Verdana"/>
                <w:sz w:val="16"/>
                <w:szCs w:val="16"/>
              </w:rPr>
              <w:t>Να αναφερθεί ο κατασκευαστής και το μοντέλο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461114" w14:textId="77777777" w:rsidR="00345859"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9E164"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5188ADA" w14:textId="77777777" w:rsidR="00345859" w:rsidRPr="005508F6" w:rsidRDefault="00345859" w:rsidP="007B1F93">
            <w:pPr>
              <w:spacing w:after="0"/>
              <w:jc w:val="center"/>
              <w:rPr>
                <w:rFonts w:ascii="Tahoma" w:hAnsi="Tahoma" w:cs="Tahoma"/>
                <w:bCs/>
                <w:sz w:val="16"/>
                <w:szCs w:val="16"/>
              </w:rPr>
            </w:pPr>
          </w:p>
        </w:tc>
      </w:tr>
      <w:tr w:rsidR="00345859" w:rsidRPr="00DF217E" w14:paraId="64411FD3"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307BD5F1"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19CB5818"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8FF4685"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4EC0AB9A"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316ED4BE" w14:textId="77777777" w:rsidR="00345859" w:rsidRDefault="00345859" w:rsidP="007B1F93">
            <w:pPr>
              <w:pStyle w:val="Default"/>
              <w:jc w:val="center"/>
              <w:rPr>
                <w:sz w:val="16"/>
                <w:szCs w:val="16"/>
              </w:rPr>
            </w:pPr>
            <w:r>
              <w:rPr>
                <w:sz w:val="16"/>
                <w:szCs w:val="16"/>
              </w:rPr>
              <w:t xml:space="preserve">Τμήμα: ΠΡΥΤΑΝΕΙΑ Π.Ι. </w:t>
            </w:r>
          </w:p>
          <w:p w14:paraId="03E456DE" w14:textId="77777777" w:rsidR="00345859" w:rsidRDefault="00345859" w:rsidP="007B1F93">
            <w:pPr>
              <w:pStyle w:val="Default"/>
              <w:jc w:val="center"/>
              <w:rPr>
                <w:sz w:val="16"/>
                <w:szCs w:val="16"/>
              </w:rPr>
            </w:pPr>
            <w:r>
              <w:rPr>
                <w:sz w:val="16"/>
                <w:szCs w:val="16"/>
              </w:rPr>
              <w:t xml:space="preserve">Εργαστήριο: </w:t>
            </w:r>
          </w:p>
          <w:p w14:paraId="69E52DF4"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1820E965" w14:textId="77777777" w:rsidR="00345859" w:rsidRPr="008527F0" w:rsidRDefault="00345859" w:rsidP="007B1F93">
            <w:pPr>
              <w:spacing w:after="0"/>
              <w:jc w:val="center"/>
              <w:rPr>
                <w:rFonts w:ascii="Tahoma" w:hAnsi="Tahoma" w:cs="Tahoma"/>
                <w:sz w:val="16"/>
                <w:szCs w:val="16"/>
                <w:lang w:val="el-GR"/>
              </w:rPr>
            </w:pPr>
            <w:r w:rsidRPr="008527F0">
              <w:rPr>
                <w:rFonts w:ascii="Tahoma" w:hAnsi="Tahoma" w:cs="Tahoma"/>
                <w:sz w:val="16"/>
                <w:szCs w:val="16"/>
                <w:lang w:val="el-GR"/>
              </w:rPr>
              <w:t>ΚΟΥΚΟΥΛΗΣ ΘΕΟΔΩΡΟΣ</w:t>
            </w:r>
          </w:p>
          <w:p w14:paraId="41A695EB" w14:textId="77777777" w:rsidR="00345859" w:rsidRPr="008527F0" w:rsidRDefault="00345859" w:rsidP="007B1F93">
            <w:pPr>
              <w:spacing w:after="0"/>
              <w:jc w:val="center"/>
              <w:rPr>
                <w:rFonts w:ascii="Tahoma" w:hAnsi="Tahoma" w:cs="Tahoma"/>
                <w:sz w:val="16"/>
                <w:szCs w:val="16"/>
                <w:lang w:val="el-GR"/>
              </w:rPr>
            </w:pPr>
            <w:r>
              <w:rPr>
                <w:rFonts w:ascii="Tahoma" w:hAnsi="Tahoma" w:cs="Tahoma"/>
                <w:sz w:val="16"/>
                <w:szCs w:val="16"/>
                <w:lang w:val="en-US"/>
              </w:rPr>
              <w:t>thkouk</w:t>
            </w:r>
            <w:r w:rsidRPr="008527F0">
              <w:rPr>
                <w:rFonts w:ascii="Tahoma" w:hAnsi="Tahoma" w:cs="Tahoma"/>
                <w:sz w:val="16"/>
                <w:szCs w:val="16"/>
                <w:lang w:val="el-GR"/>
              </w:rPr>
              <w:t>@</w:t>
            </w:r>
            <w:r>
              <w:rPr>
                <w:rFonts w:ascii="Tahoma" w:hAnsi="Tahoma" w:cs="Tahoma"/>
                <w:sz w:val="16"/>
                <w:szCs w:val="16"/>
                <w:lang w:val="en-US"/>
              </w:rPr>
              <w:t>uoi</w:t>
            </w:r>
            <w:r w:rsidRPr="008527F0">
              <w:rPr>
                <w:rFonts w:ascii="Tahoma" w:hAnsi="Tahoma" w:cs="Tahoma"/>
                <w:sz w:val="16"/>
                <w:szCs w:val="16"/>
                <w:lang w:val="el-GR"/>
              </w:rPr>
              <w:t>.</w:t>
            </w:r>
            <w:r>
              <w:rPr>
                <w:rFonts w:ascii="Tahoma" w:hAnsi="Tahoma" w:cs="Tahoma"/>
                <w:sz w:val="16"/>
                <w:szCs w:val="16"/>
                <w:lang w:val="en-US"/>
              </w:rPr>
              <w:t>gr</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D22420"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508413D4" w14:textId="77777777" w:rsidR="00345859" w:rsidRDefault="00345859" w:rsidP="00345859"/>
    <w:p w14:paraId="75F98088" w14:textId="77777777" w:rsidR="00345859" w:rsidRDefault="00345859" w:rsidP="00345859">
      <w:r>
        <w:br w:type="page"/>
      </w: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345859" w:rsidRPr="00DF217E" w14:paraId="63E5E73C"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7FC4DD69"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lastRenderedPageBreak/>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3E6EF6A9"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1F9926D"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1E73420E"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6B9E07D"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482821C0"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05E4E21C" w14:textId="77777777" w:rsidR="00345859" w:rsidRPr="00AF64F6" w:rsidRDefault="00345859" w:rsidP="007B1F93">
            <w:pPr>
              <w:spacing w:after="0"/>
              <w:jc w:val="center"/>
              <w:rPr>
                <w:rFonts w:ascii="Tahoma" w:hAnsi="Tahoma" w:cs="Tahoma"/>
                <w:sz w:val="16"/>
                <w:szCs w:val="16"/>
                <w:lang w:val="en-US"/>
              </w:rPr>
            </w:pPr>
            <w:r>
              <w:rPr>
                <w:rFonts w:ascii="Tahoma" w:hAnsi="Tahoma" w:cs="Tahoma"/>
                <w:sz w:val="16"/>
                <w:szCs w:val="16"/>
                <w:lang w:val="en-US"/>
              </w:rPr>
              <w:t>7</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38C30292" w14:textId="77777777" w:rsidR="00345859" w:rsidRPr="00DF217E" w:rsidRDefault="00345859" w:rsidP="007B1F93">
            <w:pPr>
              <w:spacing w:after="0"/>
              <w:jc w:val="center"/>
              <w:rPr>
                <w:rFonts w:ascii="Tahoma" w:hAnsi="Tahoma" w:cs="Tahoma"/>
                <w:sz w:val="16"/>
                <w:szCs w:val="16"/>
                <w:lang w:val="en-US"/>
              </w:rPr>
            </w:pPr>
            <w:r>
              <w:rPr>
                <w:rFonts w:ascii="Tahoma" w:hAnsi="Tahoma" w:cs="Tahoma"/>
                <w:sz w:val="16"/>
                <w:szCs w:val="16"/>
                <w:lang w:val="en-US"/>
              </w:rPr>
              <w:t xml:space="preserve">IP </w:t>
            </w:r>
            <w:r>
              <w:rPr>
                <w:rFonts w:ascii="Tahoma" w:hAnsi="Tahoma" w:cs="Tahoma"/>
                <w:sz w:val="16"/>
                <w:szCs w:val="16"/>
              </w:rPr>
              <w:t>κάμερα</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66FEF" w14:textId="77777777" w:rsidR="00345859" w:rsidRPr="00981270" w:rsidRDefault="00345859" w:rsidP="007B1F93">
            <w:pPr>
              <w:spacing w:after="0"/>
              <w:jc w:val="center"/>
              <w:rPr>
                <w:rFonts w:ascii="Tahoma" w:hAnsi="Tahoma" w:cs="Tahoma"/>
                <w:sz w:val="16"/>
                <w:szCs w:val="16"/>
                <w:lang w:val="en-US"/>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2540F5F3" w14:textId="77777777" w:rsidR="00345859" w:rsidRDefault="00345859" w:rsidP="007B1F93">
            <w:pPr>
              <w:spacing w:after="0"/>
              <w:jc w:val="center"/>
              <w:rPr>
                <w:rFonts w:ascii="Tahoma" w:hAnsi="Tahoma" w:cs="Tahoma"/>
                <w:sz w:val="16"/>
                <w:szCs w:val="16"/>
                <w:lang w:val="en-US"/>
              </w:rPr>
            </w:pPr>
            <w:r>
              <w:rPr>
                <w:rFonts w:ascii="Tahoma" w:hAnsi="Tahoma" w:cs="Tahoma"/>
                <w:sz w:val="16"/>
                <w:szCs w:val="16"/>
                <w:lang w:val="en-US"/>
              </w:rPr>
              <w:t>14</w:t>
            </w:r>
          </w:p>
        </w:tc>
      </w:tr>
      <w:tr w:rsidR="00345859" w:rsidRPr="005508F6" w14:paraId="5240BF24"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46A39E9D"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0E08BB0A"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7FFC257A"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736B807"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593E9E03"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41623AA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8F1B10E" w14:textId="77777777" w:rsidR="00345859" w:rsidRDefault="00345859" w:rsidP="007B1F93">
            <w:pPr>
              <w:pStyle w:val="Default"/>
              <w:jc w:val="both"/>
              <w:rPr>
                <w:rFonts w:ascii="Verdana" w:hAnsi="Verdana"/>
                <w:sz w:val="16"/>
                <w:szCs w:val="16"/>
              </w:rPr>
            </w:pPr>
            <w:r>
              <w:rPr>
                <w:rFonts w:ascii="Verdana" w:hAnsi="Verdana"/>
                <w:sz w:val="16"/>
                <w:szCs w:val="16"/>
              </w:rPr>
              <w:t xml:space="preserve">Προμήθεια </w:t>
            </w:r>
            <w:r>
              <w:rPr>
                <w:rFonts w:ascii="Verdana" w:hAnsi="Verdana"/>
                <w:sz w:val="16"/>
                <w:szCs w:val="16"/>
                <w:lang w:val="en-US"/>
              </w:rPr>
              <w:t>IP</w:t>
            </w:r>
            <w:r w:rsidRPr="00A40D6E">
              <w:rPr>
                <w:rFonts w:ascii="Verdana" w:hAnsi="Verdana"/>
                <w:sz w:val="16"/>
                <w:szCs w:val="16"/>
              </w:rPr>
              <w:t xml:space="preserve"> </w:t>
            </w:r>
            <w:r>
              <w:rPr>
                <w:rFonts w:ascii="Verdana" w:hAnsi="Verdana"/>
                <w:sz w:val="16"/>
                <w:szCs w:val="16"/>
              </w:rPr>
              <w:t>Κάμερας</w:t>
            </w:r>
            <w:r w:rsidRPr="005508F6">
              <w:rPr>
                <w:rFonts w:ascii="Verdana" w:hAnsi="Verdana"/>
                <w:sz w:val="16"/>
                <w:szCs w:val="16"/>
              </w:rPr>
              <w:t xml:space="preserve">, με τα ακόλουθα τεχνικά χαρακτηριστικά: </w:t>
            </w:r>
          </w:p>
          <w:p w14:paraId="0B222BEC" w14:textId="77777777" w:rsidR="00345859" w:rsidRPr="0030471C" w:rsidRDefault="00345859" w:rsidP="00345859">
            <w:pPr>
              <w:pStyle w:val="Default"/>
              <w:widowControl/>
              <w:numPr>
                <w:ilvl w:val="0"/>
                <w:numId w:val="38"/>
              </w:numPr>
              <w:suppressAutoHyphens w:val="0"/>
              <w:autoSpaceDE w:val="0"/>
              <w:autoSpaceDN w:val="0"/>
              <w:adjustRightInd w:val="0"/>
              <w:ind w:left="447"/>
              <w:jc w:val="both"/>
              <w:rPr>
                <w:rFonts w:ascii="Verdana" w:hAnsi="Verdana"/>
                <w:sz w:val="16"/>
                <w:szCs w:val="16"/>
              </w:rPr>
            </w:pPr>
            <w:r>
              <w:rPr>
                <w:rFonts w:ascii="Verdana" w:hAnsi="Verdana"/>
                <w:sz w:val="16"/>
                <w:szCs w:val="16"/>
              </w:rPr>
              <w:t>Ανάλυση Φακού ≥</w:t>
            </w:r>
            <w:r>
              <w:rPr>
                <w:rFonts w:ascii="Verdana" w:hAnsi="Verdana"/>
                <w:sz w:val="16"/>
                <w:szCs w:val="16"/>
                <w:lang w:val="en-US"/>
              </w:rPr>
              <w:t xml:space="preserve"> </w:t>
            </w:r>
            <w:r>
              <w:rPr>
                <w:rFonts w:ascii="Verdana" w:hAnsi="Verdana"/>
                <w:sz w:val="16"/>
                <w:szCs w:val="16"/>
              </w:rPr>
              <w:t>4</w:t>
            </w:r>
            <w:r>
              <w:rPr>
                <w:rFonts w:ascii="Verdana" w:hAnsi="Verdana"/>
                <w:sz w:val="16"/>
                <w:szCs w:val="16"/>
                <w:lang w:val="en-US"/>
              </w:rPr>
              <w:t>MP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BBB4D"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D4626"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B88FD18" w14:textId="77777777" w:rsidR="00345859" w:rsidRPr="005508F6" w:rsidRDefault="00345859" w:rsidP="007B1F93">
            <w:pPr>
              <w:spacing w:after="0"/>
              <w:jc w:val="center"/>
              <w:rPr>
                <w:rFonts w:ascii="Tahoma" w:hAnsi="Tahoma" w:cs="Tahoma"/>
                <w:bCs/>
                <w:sz w:val="16"/>
                <w:szCs w:val="16"/>
              </w:rPr>
            </w:pPr>
          </w:p>
        </w:tc>
      </w:tr>
      <w:tr w:rsidR="00345859" w:rsidRPr="00DF217E" w14:paraId="6009D465"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0716764" w14:textId="77777777" w:rsidR="00345859" w:rsidRDefault="00345859" w:rsidP="00345859">
            <w:pPr>
              <w:pStyle w:val="Default"/>
              <w:widowControl/>
              <w:numPr>
                <w:ilvl w:val="0"/>
                <w:numId w:val="38"/>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Οπτικό </w:t>
            </w:r>
            <w:r>
              <w:rPr>
                <w:rFonts w:ascii="Verdana" w:hAnsi="Verdana"/>
                <w:sz w:val="16"/>
                <w:szCs w:val="16"/>
                <w:lang w:val="en-US"/>
              </w:rPr>
              <w:t>zoom ≥ 4x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986D26"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0348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80C0432" w14:textId="77777777" w:rsidR="00345859" w:rsidRPr="005508F6" w:rsidRDefault="00345859" w:rsidP="007B1F93">
            <w:pPr>
              <w:spacing w:after="0"/>
              <w:jc w:val="center"/>
              <w:rPr>
                <w:rFonts w:ascii="Tahoma" w:hAnsi="Tahoma" w:cs="Tahoma"/>
                <w:bCs/>
                <w:sz w:val="16"/>
                <w:szCs w:val="16"/>
              </w:rPr>
            </w:pPr>
          </w:p>
        </w:tc>
      </w:tr>
      <w:tr w:rsidR="00345859" w:rsidRPr="00DF217E" w14:paraId="7CF31D4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426058C" w14:textId="77777777" w:rsidR="00345859" w:rsidRDefault="00345859" w:rsidP="00345859">
            <w:pPr>
              <w:pStyle w:val="Default"/>
              <w:widowControl/>
              <w:numPr>
                <w:ilvl w:val="0"/>
                <w:numId w:val="38"/>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Οριζόντιο οπτικό πεδίο &gt; 96º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AFCA69"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5166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8695BC9" w14:textId="77777777" w:rsidR="00345859" w:rsidRPr="005508F6" w:rsidRDefault="00345859" w:rsidP="007B1F93">
            <w:pPr>
              <w:spacing w:after="0"/>
              <w:jc w:val="center"/>
              <w:rPr>
                <w:rFonts w:ascii="Tahoma" w:hAnsi="Tahoma" w:cs="Tahoma"/>
                <w:bCs/>
                <w:sz w:val="16"/>
                <w:szCs w:val="16"/>
              </w:rPr>
            </w:pPr>
          </w:p>
        </w:tc>
      </w:tr>
      <w:tr w:rsidR="00345859" w:rsidRPr="00DF217E" w14:paraId="23D3B27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5B76FAF" w14:textId="77777777" w:rsidR="00345859" w:rsidRDefault="00345859" w:rsidP="00345859">
            <w:pPr>
              <w:pStyle w:val="Default"/>
              <w:widowControl/>
              <w:numPr>
                <w:ilvl w:val="0"/>
                <w:numId w:val="38"/>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Εστιακή απόσταση 2,8</w:t>
            </w:r>
            <w:r>
              <w:rPr>
                <w:rFonts w:ascii="Verdana" w:hAnsi="Verdana"/>
                <w:sz w:val="16"/>
                <w:szCs w:val="16"/>
                <w:lang w:val="en-US"/>
              </w:rPr>
              <w:t>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445149"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F26A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DAA92EF" w14:textId="77777777" w:rsidR="00345859" w:rsidRPr="005508F6" w:rsidRDefault="00345859" w:rsidP="007B1F93">
            <w:pPr>
              <w:spacing w:after="0"/>
              <w:jc w:val="center"/>
              <w:rPr>
                <w:rFonts w:ascii="Tahoma" w:hAnsi="Tahoma" w:cs="Tahoma"/>
                <w:bCs/>
                <w:sz w:val="16"/>
                <w:szCs w:val="16"/>
              </w:rPr>
            </w:pPr>
          </w:p>
        </w:tc>
      </w:tr>
      <w:tr w:rsidR="00345859" w:rsidRPr="00DF217E" w14:paraId="42FD7A4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B73532F" w14:textId="77777777" w:rsidR="00345859" w:rsidRDefault="00345859" w:rsidP="00345859">
            <w:pPr>
              <w:pStyle w:val="Default"/>
              <w:widowControl/>
              <w:numPr>
                <w:ilvl w:val="0"/>
                <w:numId w:val="38"/>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Ανάλυση βίντεο 2560</w:t>
            </w:r>
            <w:r>
              <w:rPr>
                <w:rFonts w:ascii="Verdana" w:hAnsi="Verdana"/>
                <w:sz w:val="16"/>
                <w:szCs w:val="16"/>
                <w:lang w:val="en-US"/>
              </w:rPr>
              <w:t>x</w:t>
            </w:r>
            <w:r w:rsidRPr="004A08BF">
              <w:rPr>
                <w:rFonts w:ascii="Verdana" w:hAnsi="Verdana"/>
                <w:sz w:val="16"/>
                <w:szCs w:val="16"/>
              </w:rPr>
              <w:t>1440@25</w:t>
            </w:r>
            <w:r>
              <w:rPr>
                <w:rFonts w:ascii="Verdana" w:hAnsi="Verdana"/>
                <w:sz w:val="16"/>
                <w:szCs w:val="16"/>
                <w:lang w:val="en-US"/>
              </w:rPr>
              <w:t>fps</w:t>
            </w:r>
            <w:r w:rsidRPr="004A08BF">
              <w:rPr>
                <w:rFonts w:ascii="Verdana" w:hAnsi="Verdana"/>
                <w:sz w:val="16"/>
                <w:szCs w:val="16"/>
              </w:rPr>
              <w:t>, 1920</w:t>
            </w:r>
            <w:r>
              <w:rPr>
                <w:rFonts w:ascii="Verdana" w:hAnsi="Verdana"/>
                <w:sz w:val="16"/>
                <w:szCs w:val="16"/>
                <w:lang w:val="en-US"/>
              </w:rPr>
              <w:t>x</w:t>
            </w:r>
            <w:r w:rsidRPr="004A08BF">
              <w:rPr>
                <w:rFonts w:ascii="Verdana" w:hAnsi="Verdana"/>
                <w:sz w:val="16"/>
                <w:szCs w:val="16"/>
              </w:rPr>
              <w:t>1080@25</w:t>
            </w:r>
            <w:r>
              <w:rPr>
                <w:rFonts w:ascii="Verdana" w:hAnsi="Verdana"/>
                <w:sz w:val="16"/>
                <w:szCs w:val="16"/>
                <w:lang w:val="en-US"/>
              </w:rPr>
              <w:t>fps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4AE985"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D7D0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7E2CDCA" w14:textId="77777777" w:rsidR="00345859" w:rsidRPr="005508F6" w:rsidRDefault="00345859" w:rsidP="007B1F93">
            <w:pPr>
              <w:spacing w:after="0"/>
              <w:jc w:val="center"/>
              <w:rPr>
                <w:rFonts w:ascii="Tahoma" w:hAnsi="Tahoma" w:cs="Tahoma"/>
                <w:bCs/>
                <w:sz w:val="16"/>
                <w:szCs w:val="16"/>
              </w:rPr>
            </w:pPr>
          </w:p>
        </w:tc>
      </w:tr>
      <w:tr w:rsidR="00345859" w:rsidRPr="00DF217E" w14:paraId="6DE1333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147C81D" w14:textId="77777777" w:rsidR="00345859" w:rsidRPr="008527F0" w:rsidRDefault="00345859" w:rsidP="00345859">
            <w:pPr>
              <w:pStyle w:val="Default"/>
              <w:widowControl/>
              <w:numPr>
                <w:ilvl w:val="0"/>
                <w:numId w:val="38"/>
              </w:numPr>
              <w:suppressAutoHyphens w:val="0"/>
              <w:autoSpaceDE w:val="0"/>
              <w:autoSpaceDN w:val="0"/>
              <w:adjustRightInd w:val="0"/>
              <w:ind w:left="452"/>
              <w:jc w:val="both"/>
              <w:rPr>
                <w:rFonts w:ascii="Verdana" w:hAnsi="Verdana"/>
                <w:sz w:val="16"/>
                <w:szCs w:val="16"/>
                <w:lang w:val="en-GB"/>
              </w:rPr>
            </w:pPr>
            <w:r>
              <w:rPr>
                <w:rFonts w:ascii="Verdana" w:hAnsi="Verdana"/>
                <w:sz w:val="16"/>
                <w:szCs w:val="16"/>
              </w:rPr>
              <w:t>Υποστηριζόμενα</w:t>
            </w:r>
            <w:r w:rsidRPr="008527F0">
              <w:rPr>
                <w:rFonts w:ascii="Verdana" w:hAnsi="Verdana"/>
                <w:sz w:val="16"/>
                <w:szCs w:val="16"/>
                <w:lang w:val="en-GB"/>
              </w:rPr>
              <w:t xml:space="preserve"> </w:t>
            </w:r>
            <w:r>
              <w:rPr>
                <w:rFonts w:ascii="Verdana" w:hAnsi="Verdana"/>
                <w:sz w:val="16"/>
                <w:szCs w:val="16"/>
              </w:rPr>
              <w:t>πρωτόκολλα</w:t>
            </w:r>
            <w:r w:rsidRPr="008527F0">
              <w:rPr>
                <w:rFonts w:ascii="Verdana" w:hAnsi="Verdana"/>
                <w:sz w:val="16"/>
                <w:szCs w:val="16"/>
                <w:lang w:val="en-GB"/>
              </w:rPr>
              <w:t xml:space="preserve"> </w:t>
            </w:r>
            <w:r>
              <w:rPr>
                <w:rFonts w:ascii="Verdana" w:hAnsi="Verdana"/>
                <w:sz w:val="16"/>
                <w:szCs w:val="16"/>
              </w:rPr>
              <w:t>επικοινωνίας</w:t>
            </w:r>
            <w:r w:rsidRPr="008527F0">
              <w:rPr>
                <w:rFonts w:ascii="Verdana" w:hAnsi="Verdana"/>
                <w:sz w:val="16"/>
                <w:szCs w:val="16"/>
                <w:lang w:val="en-GB"/>
              </w:rPr>
              <w:t xml:space="preserve"> IPv4/IPv6, HTTP, HTTPS, Qos, FTP, SMTP, UPnP, SNMP, DNS, DDNS, NTP, RTSP, RTCP, RTP, TCP/IP, DHCP, PPPoE, Bonjour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D4B25E"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B6B9B"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9EC00A2" w14:textId="77777777" w:rsidR="00345859" w:rsidRPr="005508F6" w:rsidRDefault="00345859" w:rsidP="007B1F93">
            <w:pPr>
              <w:spacing w:after="0"/>
              <w:jc w:val="center"/>
              <w:rPr>
                <w:rFonts w:ascii="Tahoma" w:hAnsi="Tahoma" w:cs="Tahoma"/>
                <w:bCs/>
                <w:sz w:val="16"/>
                <w:szCs w:val="16"/>
              </w:rPr>
            </w:pPr>
          </w:p>
        </w:tc>
      </w:tr>
      <w:tr w:rsidR="00345859" w:rsidRPr="00DF217E" w14:paraId="6D962B9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375F82D" w14:textId="77777777" w:rsidR="00345859" w:rsidRPr="004E530D" w:rsidRDefault="00345859" w:rsidP="00345859">
            <w:pPr>
              <w:pStyle w:val="Default"/>
              <w:widowControl/>
              <w:numPr>
                <w:ilvl w:val="0"/>
                <w:numId w:val="38"/>
              </w:numPr>
              <w:suppressAutoHyphens w:val="0"/>
              <w:autoSpaceDE w:val="0"/>
              <w:autoSpaceDN w:val="0"/>
              <w:adjustRightInd w:val="0"/>
              <w:ind w:left="311"/>
              <w:jc w:val="both"/>
              <w:rPr>
                <w:rFonts w:ascii="Verdana" w:hAnsi="Verdana"/>
                <w:sz w:val="16"/>
                <w:szCs w:val="16"/>
                <w:lang w:val="en-US"/>
              </w:rPr>
            </w:pPr>
            <w:r>
              <w:rPr>
                <w:rFonts w:ascii="Verdana" w:hAnsi="Verdana"/>
                <w:sz w:val="16"/>
                <w:szCs w:val="16"/>
              </w:rPr>
              <w:t>Υποστήριξη</w:t>
            </w:r>
            <w:r w:rsidRPr="004E530D">
              <w:rPr>
                <w:rFonts w:ascii="Verdana" w:hAnsi="Verdana"/>
                <w:sz w:val="16"/>
                <w:szCs w:val="16"/>
                <w:lang w:val="en-US"/>
              </w:rPr>
              <w:t xml:space="preserve"> </w:t>
            </w:r>
            <w:r>
              <w:rPr>
                <w:rFonts w:ascii="Verdana" w:hAnsi="Verdana"/>
                <w:sz w:val="16"/>
                <w:szCs w:val="16"/>
                <w:lang w:val="en-US"/>
              </w:rPr>
              <w:t xml:space="preserve">API : ONVIF, </w:t>
            </w:r>
            <w:r w:rsidRPr="004E530D">
              <w:rPr>
                <w:rFonts w:ascii="Verdana" w:hAnsi="Verdana"/>
                <w:sz w:val="16"/>
                <w:szCs w:val="16"/>
                <w:lang w:val="en-US"/>
              </w:rPr>
              <w:t>(Profile S, Profile G, Profile T), ISAPI, SDK</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BECFA9" w14:textId="77777777" w:rsidR="00345859" w:rsidRPr="00964D26" w:rsidRDefault="00345859" w:rsidP="007B1F93">
            <w:pPr>
              <w:jc w:val="center"/>
              <w:rPr>
                <w:rFonts w:ascii="Tahoma" w:hAnsi="Tahoma" w:cs="Tahoma"/>
                <w:bCs/>
                <w:sz w:val="16"/>
                <w:szCs w:val="16"/>
              </w:rP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13CDF"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9F8EC83" w14:textId="77777777" w:rsidR="00345859" w:rsidRPr="005508F6" w:rsidRDefault="00345859" w:rsidP="007B1F93">
            <w:pPr>
              <w:spacing w:after="0"/>
              <w:jc w:val="center"/>
              <w:rPr>
                <w:rFonts w:ascii="Tahoma" w:hAnsi="Tahoma" w:cs="Tahoma"/>
                <w:bCs/>
                <w:sz w:val="16"/>
                <w:szCs w:val="16"/>
              </w:rPr>
            </w:pPr>
          </w:p>
        </w:tc>
      </w:tr>
      <w:tr w:rsidR="00345859" w:rsidRPr="007F2C12" w14:paraId="0DC8C2A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5131D11" w14:textId="77777777" w:rsidR="00345859" w:rsidRPr="007F2C12" w:rsidRDefault="00345859" w:rsidP="00345859">
            <w:pPr>
              <w:pStyle w:val="Default"/>
              <w:widowControl/>
              <w:numPr>
                <w:ilvl w:val="0"/>
                <w:numId w:val="38"/>
              </w:numPr>
              <w:suppressAutoHyphens w:val="0"/>
              <w:autoSpaceDE w:val="0"/>
              <w:autoSpaceDN w:val="0"/>
              <w:adjustRightInd w:val="0"/>
              <w:ind w:left="306" w:hanging="306"/>
              <w:jc w:val="both"/>
              <w:rPr>
                <w:rFonts w:ascii="Verdana" w:hAnsi="Verdana"/>
                <w:sz w:val="16"/>
                <w:szCs w:val="16"/>
                <w:lang w:val="en-US"/>
              </w:rPr>
            </w:pPr>
            <w:r>
              <w:rPr>
                <w:rFonts w:ascii="Verdana" w:hAnsi="Verdana"/>
                <w:sz w:val="16"/>
                <w:szCs w:val="16"/>
              </w:rPr>
              <w:t>Είσοδος</w:t>
            </w:r>
            <w:r w:rsidRPr="007F2C12">
              <w:rPr>
                <w:rFonts w:ascii="Verdana" w:hAnsi="Verdana"/>
                <w:sz w:val="16"/>
                <w:szCs w:val="16"/>
                <w:lang w:val="en-US"/>
              </w:rPr>
              <w:t xml:space="preserve"> </w:t>
            </w:r>
            <w:r>
              <w:rPr>
                <w:rFonts w:ascii="Verdana" w:hAnsi="Verdana"/>
                <w:sz w:val="16"/>
                <w:szCs w:val="16"/>
              </w:rPr>
              <w:t>ήχου</w:t>
            </w:r>
            <w:r w:rsidRPr="007F2C12">
              <w:rPr>
                <w:rFonts w:ascii="Verdana" w:hAnsi="Verdana"/>
                <w:sz w:val="16"/>
                <w:szCs w:val="16"/>
                <w:lang w:val="en-US"/>
              </w:rPr>
              <w:t xml:space="preserve"> (</w:t>
            </w:r>
            <w:r>
              <w:rPr>
                <w:rFonts w:ascii="Verdana" w:hAnsi="Verdana"/>
                <w:sz w:val="16"/>
                <w:szCs w:val="16"/>
                <w:lang w:val="en-US"/>
              </w:rPr>
              <w:t>line level, mic level)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4EED84" w14:textId="77777777" w:rsidR="00345859" w:rsidRPr="007F2C12" w:rsidRDefault="00345859" w:rsidP="007B1F93">
            <w:pPr>
              <w:jc w:val="center"/>
              <w:rPr>
                <w:rFonts w:ascii="Tahoma" w:hAnsi="Tahoma" w:cs="Tahoma"/>
                <w:bCs/>
                <w:sz w:val="16"/>
                <w:szCs w:val="16"/>
                <w:lang w:val="en-US"/>
              </w:rP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C0B7" w14:textId="77777777" w:rsidR="00345859" w:rsidRPr="007F2C12"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65BFE533" w14:textId="77777777" w:rsidR="00345859" w:rsidRPr="007F2C12" w:rsidRDefault="00345859" w:rsidP="007B1F93">
            <w:pPr>
              <w:spacing w:after="0"/>
              <w:jc w:val="center"/>
              <w:rPr>
                <w:rFonts w:ascii="Tahoma" w:hAnsi="Tahoma" w:cs="Tahoma"/>
                <w:bCs/>
                <w:sz w:val="16"/>
                <w:szCs w:val="16"/>
                <w:lang w:val="en-US"/>
              </w:rPr>
            </w:pPr>
          </w:p>
        </w:tc>
      </w:tr>
      <w:tr w:rsidR="00345859" w:rsidRPr="007F2C12" w14:paraId="3F7C81FC"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9DF3995" w14:textId="77777777" w:rsidR="00345859" w:rsidRDefault="00345859" w:rsidP="00345859">
            <w:pPr>
              <w:pStyle w:val="Default"/>
              <w:widowControl/>
              <w:numPr>
                <w:ilvl w:val="0"/>
                <w:numId w:val="38"/>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Έξοδος ήχου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B0F194" w14:textId="77777777" w:rsidR="00345859" w:rsidRPr="007F2C12" w:rsidRDefault="00345859" w:rsidP="007B1F93">
            <w:pPr>
              <w:jc w:val="center"/>
              <w:rPr>
                <w:rFonts w:ascii="Tahoma" w:hAnsi="Tahoma" w:cs="Tahoma"/>
                <w:bCs/>
                <w:sz w:val="16"/>
                <w:szCs w:val="16"/>
                <w:lang w:val="en-US"/>
              </w:rP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09C8D" w14:textId="77777777" w:rsidR="00345859" w:rsidRPr="007F2C12"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31F28246" w14:textId="77777777" w:rsidR="00345859" w:rsidRPr="007F2C12" w:rsidRDefault="00345859" w:rsidP="007B1F93">
            <w:pPr>
              <w:spacing w:after="0"/>
              <w:jc w:val="center"/>
              <w:rPr>
                <w:rFonts w:ascii="Tahoma" w:hAnsi="Tahoma" w:cs="Tahoma"/>
                <w:bCs/>
                <w:sz w:val="16"/>
                <w:szCs w:val="16"/>
                <w:lang w:val="en-US"/>
              </w:rPr>
            </w:pPr>
          </w:p>
        </w:tc>
      </w:tr>
      <w:tr w:rsidR="00345859" w:rsidRPr="007F2C12" w14:paraId="2EC5D86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693701F" w14:textId="77777777" w:rsidR="00345859" w:rsidRDefault="00345859" w:rsidP="00345859">
            <w:pPr>
              <w:pStyle w:val="Default"/>
              <w:widowControl/>
              <w:numPr>
                <w:ilvl w:val="0"/>
                <w:numId w:val="38"/>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Διασύνδεση σε δίκτυο </w:t>
            </w:r>
            <w:r>
              <w:rPr>
                <w:rFonts w:ascii="Verdana" w:hAnsi="Verdana"/>
                <w:sz w:val="16"/>
                <w:szCs w:val="16"/>
                <w:lang w:val="en-US"/>
              </w:rPr>
              <w:t>Ethernet</w:t>
            </w:r>
            <w:r>
              <w:rPr>
                <w:rFonts w:ascii="Verdana" w:hAnsi="Verdana"/>
                <w:sz w:val="16"/>
                <w:szCs w:val="16"/>
              </w:rPr>
              <w:t xml:space="preserve">, τροφοδοσία </w:t>
            </w:r>
            <w:r>
              <w:rPr>
                <w:rFonts w:ascii="Verdana" w:hAnsi="Verdana"/>
                <w:sz w:val="16"/>
                <w:szCs w:val="16"/>
                <w:lang w:val="en-US"/>
              </w:rPr>
              <w:t>POE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412B5C" w14:textId="77777777" w:rsidR="00345859" w:rsidRPr="007F2C12" w:rsidRDefault="00345859" w:rsidP="007B1F93">
            <w:pPr>
              <w:jc w:val="center"/>
              <w:rPr>
                <w:rFonts w:ascii="Tahoma" w:hAnsi="Tahoma" w:cs="Tahoma"/>
                <w:bCs/>
                <w:sz w:val="16"/>
                <w:szCs w:val="16"/>
              </w:rP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91096" w14:textId="77777777" w:rsidR="00345859" w:rsidRPr="007F2C12"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E6E0BC2" w14:textId="77777777" w:rsidR="00345859" w:rsidRPr="007F2C12" w:rsidRDefault="00345859" w:rsidP="007B1F93">
            <w:pPr>
              <w:spacing w:after="0"/>
              <w:jc w:val="center"/>
              <w:rPr>
                <w:rFonts w:ascii="Tahoma" w:hAnsi="Tahoma" w:cs="Tahoma"/>
                <w:bCs/>
                <w:sz w:val="16"/>
                <w:szCs w:val="16"/>
              </w:rPr>
            </w:pPr>
          </w:p>
        </w:tc>
      </w:tr>
      <w:tr w:rsidR="00345859" w:rsidRPr="007F2C12" w14:paraId="2F10D87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70CF4AF" w14:textId="77777777" w:rsidR="00345859" w:rsidRDefault="00345859" w:rsidP="00345859">
            <w:pPr>
              <w:pStyle w:val="Default"/>
              <w:widowControl/>
              <w:numPr>
                <w:ilvl w:val="0"/>
                <w:numId w:val="38"/>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Συμπίεση εικόνας </w:t>
            </w:r>
            <w:r>
              <w:rPr>
                <w:rFonts w:ascii="Verdana" w:hAnsi="Verdana"/>
                <w:sz w:val="16"/>
                <w:szCs w:val="16"/>
                <w:lang w:val="en-US"/>
              </w:rPr>
              <w:t>H264, H265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13E006" w14:textId="77777777" w:rsidR="00345859" w:rsidRPr="007F2C12" w:rsidRDefault="00345859" w:rsidP="007B1F93">
            <w:pPr>
              <w:jc w:val="center"/>
              <w:rPr>
                <w:rFonts w:ascii="Tahoma" w:hAnsi="Tahoma" w:cs="Tahoma"/>
                <w:bCs/>
                <w:sz w:val="16"/>
                <w:szCs w:val="16"/>
              </w:rP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62929" w14:textId="77777777" w:rsidR="00345859" w:rsidRPr="007F2C12"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5E5E1B7" w14:textId="77777777" w:rsidR="00345859" w:rsidRPr="007F2C12" w:rsidRDefault="00345859" w:rsidP="007B1F93">
            <w:pPr>
              <w:spacing w:after="0"/>
              <w:jc w:val="center"/>
              <w:rPr>
                <w:rFonts w:ascii="Tahoma" w:hAnsi="Tahoma" w:cs="Tahoma"/>
                <w:bCs/>
                <w:sz w:val="16"/>
                <w:szCs w:val="16"/>
              </w:rPr>
            </w:pPr>
          </w:p>
        </w:tc>
      </w:tr>
      <w:tr w:rsidR="00345859" w:rsidRPr="007F2C12" w14:paraId="3DCAC16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44CFC70" w14:textId="77777777" w:rsidR="00345859" w:rsidRPr="007F2C12" w:rsidRDefault="00345859" w:rsidP="00345859">
            <w:pPr>
              <w:pStyle w:val="Default"/>
              <w:widowControl/>
              <w:numPr>
                <w:ilvl w:val="0"/>
                <w:numId w:val="38"/>
              </w:numPr>
              <w:suppressAutoHyphens w:val="0"/>
              <w:autoSpaceDE w:val="0"/>
              <w:autoSpaceDN w:val="0"/>
              <w:adjustRightInd w:val="0"/>
              <w:ind w:left="306" w:hanging="306"/>
              <w:jc w:val="both"/>
              <w:rPr>
                <w:rFonts w:ascii="Verdana" w:hAnsi="Verdana"/>
                <w:sz w:val="16"/>
                <w:szCs w:val="16"/>
                <w:lang w:val="en-US"/>
              </w:rPr>
            </w:pPr>
            <w:r>
              <w:rPr>
                <w:rFonts w:ascii="Verdana" w:hAnsi="Verdana"/>
                <w:sz w:val="16"/>
                <w:szCs w:val="16"/>
              </w:rPr>
              <w:t>Υποστήριξη</w:t>
            </w:r>
            <w:r w:rsidRPr="007F2C12">
              <w:rPr>
                <w:rFonts w:ascii="Verdana" w:hAnsi="Verdana"/>
                <w:sz w:val="16"/>
                <w:szCs w:val="16"/>
                <w:lang w:val="en-US"/>
              </w:rPr>
              <w:t xml:space="preserve"> </w:t>
            </w:r>
            <w:r>
              <w:rPr>
                <w:rFonts w:ascii="Verdana" w:hAnsi="Verdana"/>
                <w:sz w:val="16"/>
                <w:szCs w:val="16"/>
              </w:rPr>
              <w:t>προφίλ</w:t>
            </w:r>
            <w:r w:rsidRPr="007F2C12">
              <w:rPr>
                <w:rFonts w:ascii="Verdana" w:hAnsi="Verdana"/>
                <w:sz w:val="16"/>
                <w:szCs w:val="16"/>
                <w:lang w:val="en-US"/>
              </w:rPr>
              <w:t xml:space="preserve"> </w:t>
            </w:r>
            <w:r>
              <w:rPr>
                <w:rFonts w:ascii="Verdana" w:hAnsi="Verdana"/>
                <w:sz w:val="16"/>
                <w:szCs w:val="16"/>
                <w:lang w:val="en-US"/>
              </w:rPr>
              <w:t>H264, baseline, main profile, high profile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7D18CD" w14:textId="77777777" w:rsidR="00345859" w:rsidRPr="007F2C12" w:rsidRDefault="00345859" w:rsidP="007B1F93">
            <w:pPr>
              <w:jc w:val="center"/>
              <w:rPr>
                <w:rFonts w:ascii="Tahoma" w:hAnsi="Tahoma" w:cs="Tahoma"/>
                <w:bCs/>
                <w:sz w:val="16"/>
                <w:szCs w:val="16"/>
                <w:lang w:val="en-US"/>
              </w:rP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D2838" w14:textId="77777777" w:rsidR="00345859" w:rsidRPr="007F2C12"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596CCB94" w14:textId="77777777" w:rsidR="00345859" w:rsidRPr="007F2C12" w:rsidRDefault="00345859" w:rsidP="007B1F93">
            <w:pPr>
              <w:spacing w:after="0"/>
              <w:jc w:val="center"/>
              <w:rPr>
                <w:rFonts w:ascii="Tahoma" w:hAnsi="Tahoma" w:cs="Tahoma"/>
                <w:bCs/>
                <w:sz w:val="16"/>
                <w:szCs w:val="16"/>
                <w:lang w:val="en-US"/>
              </w:rPr>
            </w:pPr>
          </w:p>
        </w:tc>
      </w:tr>
      <w:tr w:rsidR="00345859" w:rsidRPr="007F2C12" w14:paraId="50B99DF5"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66BA2E8" w14:textId="77777777" w:rsidR="00345859" w:rsidRPr="008527F0" w:rsidRDefault="00345859" w:rsidP="00345859">
            <w:pPr>
              <w:pStyle w:val="Default"/>
              <w:widowControl/>
              <w:numPr>
                <w:ilvl w:val="0"/>
                <w:numId w:val="38"/>
              </w:numPr>
              <w:suppressAutoHyphens w:val="0"/>
              <w:autoSpaceDE w:val="0"/>
              <w:autoSpaceDN w:val="0"/>
              <w:adjustRightInd w:val="0"/>
              <w:ind w:left="452"/>
              <w:jc w:val="both"/>
              <w:rPr>
                <w:rFonts w:ascii="Verdana" w:hAnsi="Verdana"/>
                <w:sz w:val="16"/>
                <w:szCs w:val="16"/>
                <w:lang w:val="en-GB"/>
              </w:rPr>
            </w:pPr>
            <w:r>
              <w:rPr>
                <w:rFonts w:ascii="Verdana" w:hAnsi="Verdana"/>
                <w:sz w:val="16"/>
                <w:szCs w:val="16"/>
              </w:rPr>
              <w:t>Μορφές</w:t>
            </w:r>
            <w:r w:rsidRPr="008527F0">
              <w:rPr>
                <w:rFonts w:ascii="Verdana" w:hAnsi="Verdana"/>
                <w:sz w:val="16"/>
                <w:szCs w:val="16"/>
                <w:lang w:val="en-GB"/>
              </w:rPr>
              <w:t xml:space="preserve"> </w:t>
            </w:r>
            <w:r>
              <w:rPr>
                <w:rFonts w:ascii="Verdana" w:hAnsi="Verdana"/>
                <w:sz w:val="16"/>
                <w:szCs w:val="16"/>
              </w:rPr>
              <w:t>συμπίεσης</w:t>
            </w:r>
            <w:r w:rsidRPr="008527F0">
              <w:rPr>
                <w:rFonts w:ascii="Verdana" w:hAnsi="Verdana"/>
                <w:sz w:val="16"/>
                <w:szCs w:val="16"/>
                <w:lang w:val="en-GB"/>
              </w:rPr>
              <w:t xml:space="preserve"> </w:t>
            </w:r>
            <w:r>
              <w:rPr>
                <w:rFonts w:ascii="Verdana" w:hAnsi="Verdana"/>
                <w:sz w:val="16"/>
                <w:szCs w:val="16"/>
              </w:rPr>
              <w:t>ήχου</w:t>
            </w:r>
            <w:r w:rsidRPr="008527F0">
              <w:rPr>
                <w:rFonts w:ascii="Verdana" w:hAnsi="Verdana"/>
                <w:sz w:val="16"/>
                <w:szCs w:val="16"/>
                <w:lang w:val="en-GB"/>
              </w:rPr>
              <w:t xml:space="preserve"> </w:t>
            </w:r>
            <w:r w:rsidRPr="007F2C12">
              <w:rPr>
                <w:rFonts w:ascii="Verdana" w:hAnsi="Verdana"/>
                <w:sz w:val="16"/>
                <w:szCs w:val="16"/>
                <w:lang w:val="en-US"/>
              </w:rPr>
              <w:t>G</w:t>
            </w:r>
            <w:r w:rsidRPr="008527F0">
              <w:rPr>
                <w:rFonts w:ascii="Verdana" w:hAnsi="Verdana"/>
                <w:sz w:val="16"/>
                <w:szCs w:val="16"/>
                <w:lang w:val="en-GB"/>
              </w:rPr>
              <w:t>.711</w:t>
            </w:r>
            <w:r w:rsidRPr="007F2C12">
              <w:rPr>
                <w:rFonts w:ascii="Verdana" w:hAnsi="Verdana"/>
                <w:sz w:val="16"/>
                <w:szCs w:val="16"/>
                <w:lang w:val="en-US"/>
              </w:rPr>
              <w:t>alaw</w:t>
            </w:r>
            <w:r w:rsidRPr="008527F0">
              <w:rPr>
                <w:rFonts w:ascii="Verdana" w:hAnsi="Verdana"/>
                <w:sz w:val="16"/>
                <w:szCs w:val="16"/>
                <w:lang w:val="en-GB"/>
              </w:rPr>
              <w:t>/</w:t>
            </w:r>
            <w:r w:rsidRPr="007F2C12">
              <w:rPr>
                <w:rFonts w:ascii="Verdana" w:hAnsi="Verdana"/>
                <w:sz w:val="16"/>
                <w:szCs w:val="16"/>
                <w:lang w:val="en-US"/>
              </w:rPr>
              <w:t>G</w:t>
            </w:r>
            <w:r w:rsidRPr="008527F0">
              <w:rPr>
                <w:rFonts w:ascii="Verdana" w:hAnsi="Verdana"/>
                <w:sz w:val="16"/>
                <w:szCs w:val="16"/>
                <w:lang w:val="en-GB"/>
              </w:rPr>
              <w:t>.711</w:t>
            </w:r>
            <w:r w:rsidRPr="007F2C12">
              <w:rPr>
                <w:rFonts w:ascii="Verdana" w:hAnsi="Verdana"/>
                <w:sz w:val="16"/>
                <w:szCs w:val="16"/>
                <w:lang w:val="en-US"/>
              </w:rPr>
              <w:t>ulaw</w:t>
            </w:r>
            <w:r w:rsidRPr="008527F0">
              <w:rPr>
                <w:rFonts w:ascii="Verdana" w:hAnsi="Verdana"/>
                <w:sz w:val="16"/>
                <w:szCs w:val="16"/>
                <w:lang w:val="en-GB"/>
              </w:rPr>
              <w:t>/</w:t>
            </w:r>
            <w:r w:rsidRPr="007F2C12">
              <w:rPr>
                <w:rFonts w:ascii="Verdana" w:hAnsi="Verdana"/>
                <w:sz w:val="16"/>
                <w:szCs w:val="16"/>
                <w:lang w:val="en-US"/>
              </w:rPr>
              <w:t>G</w:t>
            </w:r>
            <w:r w:rsidRPr="008527F0">
              <w:rPr>
                <w:rFonts w:ascii="Verdana" w:hAnsi="Verdana"/>
                <w:sz w:val="16"/>
                <w:szCs w:val="16"/>
                <w:lang w:val="en-GB"/>
              </w:rPr>
              <w:t>.722.1/</w:t>
            </w:r>
            <w:r w:rsidRPr="007F2C12">
              <w:rPr>
                <w:rFonts w:ascii="Verdana" w:hAnsi="Verdana"/>
                <w:sz w:val="16"/>
                <w:szCs w:val="16"/>
                <w:lang w:val="en-US"/>
              </w:rPr>
              <w:t>G</w:t>
            </w:r>
            <w:r w:rsidRPr="008527F0">
              <w:rPr>
                <w:rFonts w:ascii="Verdana" w:hAnsi="Verdana"/>
                <w:sz w:val="16"/>
                <w:szCs w:val="16"/>
                <w:lang w:val="en-GB"/>
              </w:rPr>
              <w:t>.726/</w:t>
            </w:r>
            <w:r w:rsidRPr="007F2C12">
              <w:rPr>
                <w:rFonts w:ascii="Verdana" w:hAnsi="Verdana"/>
                <w:sz w:val="16"/>
                <w:szCs w:val="16"/>
                <w:lang w:val="en-US"/>
              </w:rPr>
              <w:t>MP</w:t>
            </w:r>
            <w:r w:rsidRPr="008527F0">
              <w:rPr>
                <w:rFonts w:ascii="Verdana" w:hAnsi="Verdana"/>
                <w:sz w:val="16"/>
                <w:szCs w:val="16"/>
                <w:lang w:val="en-GB"/>
              </w:rPr>
              <w:t>2</w:t>
            </w:r>
            <w:r w:rsidRPr="007F2C12">
              <w:rPr>
                <w:rFonts w:ascii="Verdana" w:hAnsi="Verdana"/>
                <w:sz w:val="16"/>
                <w:szCs w:val="16"/>
                <w:lang w:val="en-US"/>
              </w:rPr>
              <w:t>L</w:t>
            </w:r>
            <w:r w:rsidRPr="008527F0">
              <w:rPr>
                <w:rFonts w:ascii="Verdana" w:hAnsi="Verdana"/>
                <w:sz w:val="16"/>
                <w:szCs w:val="16"/>
                <w:lang w:val="en-GB"/>
              </w:rPr>
              <w:t>2/</w:t>
            </w:r>
            <w:r w:rsidRPr="007F2C12">
              <w:rPr>
                <w:rFonts w:ascii="Verdana" w:hAnsi="Verdana"/>
                <w:sz w:val="16"/>
                <w:szCs w:val="16"/>
                <w:lang w:val="en-US"/>
              </w:rPr>
              <w:t>PCM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55611F" w14:textId="77777777" w:rsidR="00345859" w:rsidRPr="007F2C12" w:rsidRDefault="00345859" w:rsidP="007B1F93">
            <w:pPr>
              <w:jc w:val="center"/>
              <w:rPr>
                <w:rFonts w:ascii="Tahoma" w:hAnsi="Tahoma" w:cs="Tahoma"/>
                <w:bCs/>
                <w:sz w:val="16"/>
                <w:szCs w:val="16"/>
                <w:lang w:val="en-US"/>
              </w:rP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B96A4" w14:textId="77777777" w:rsidR="00345859" w:rsidRPr="007F2C12"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084EC3C9" w14:textId="77777777" w:rsidR="00345859" w:rsidRPr="007F2C12" w:rsidRDefault="00345859" w:rsidP="007B1F93">
            <w:pPr>
              <w:spacing w:after="0"/>
              <w:jc w:val="center"/>
              <w:rPr>
                <w:rFonts w:ascii="Tahoma" w:hAnsi="Tahoma" w:cs="Tahoma"/>
                <w:bCs/>
                <w:sz w:val="16"/>
                <w:szCs w:val="16"/>
                <w:lang w:val="en-US"/>
              </w:rPr>
            </w:pPr>
          </w:p>
        </w:tc>
      </w:tr>
      <w:tr w:rsidR="00345859" w:rsidRPr="007366D7" w14:paraId="45CB4DE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BED92B9" w14:textId="77777777" w:rsidR="00345859" w:rsidRDefault="00345859" w:rsidP="00345859">
            <w:pPr>
              <w:pStyle w:val="Default"/>
              <w:widowControl/>
              <w:numPr>
                <w:ilvl w:val="0"/>
                <w:numId w:val="38"/>
              </w:numPr>
              <w:suppressAutoHyphens w:val="0"/>
              <w:autoSpaceDE w:val="0"/>
              <w:autoSpaceDN w:val="0"/>
              <w:adjustRightInd w:val="0"/>
              <w:ind w:left="452"/>
              <w:jc w:val="both"/>
              <w:rPr>
                <w:rFonts w:ascii="Verdana" w:hAnsi="Verdana"/>
                <w:sz w:val="16"/>
                <w:szCs w:val="16"/>
              </w:rPr>
            </w:pPr>
            <w:r>
              <w:rPr>
                <w:rFonts w:ascii="Verdana" w:hAnsi="Verdana"/>
                <w:sz w:val="16"/>
                <w:szCs w:val="16"/>
              </w:rPr>
              <w:t xml:space="preserve">Δυνατότητα παρακολούθησης του </w:t>
            </w:r>
            <w:r>
              <w:rPr>
                <w:rFonts w:ascii="Verdana" w:hAnsi="Verdana"/>
                <w:sz w:val="16"/>
                <w:szCs w:val="16"/>
                <w:lang w:val="en-US"/>
              </w:rPr>
              <w:t>stream</w:t>
            </w:r>
            <w:r w:rsidRPr="007366D7">
              <w:rPr>
                <w:rFonts w:ascii="Verdana" w:hAnsi="Verdana"/>
                <w:sz w:val="16"/>
                <w:szCs w:val="16"/>
              </w:rPr>
              <w:t xml:space="preserve"> </w:t>
            </w:r>
            <w:r>
              <w:rPr>
                <w:rFonts w:ascii="Verdana" w:hAnsi="Verdana"/>
                <w:sz w:val="16"/>
                <w:szCs w:val="16"/>
              </w:rPr>
              <w:t xml:space="preserve">μέσω </w:t>
            </w:r>
            <w:r>
              <w:rPr>
                <w:rFonts w:ascii="Verdana" w:hAnsi="Verdana"/>
                <w:sz w:val="16"/>
                <w:szCs w:val="16"/>
                <w:lang w:val="en-US"/>
              </w:rPr>
              <w:t>vlc</w:t>
            </w:r>
            <w:r w:rsidRPr="007366D7">
              <w:rPr>
                <w:rFonts w:ascii="Verdana" w:hAnsi="Verdana"/>
                <w:sz w:val="16"/>
                <w:szCs w:val="16"/>
              </w:rPr>
              <w:t xml:space="preserve"> </w:t>
            </w:r>
            <w:r>
              <w:rPr>
                <w:rFonts w:ascii="Verdana" w:hAnsi="Verdana"/>
                <w:sz w:val="16"/>
                <w:szCs w:val="16"/>
                <w:lang w:val="en-US"/>
              </w:rPr>
              <w:t>player</w:t>
            </w:r>
            <w:r w:rsidRPr="007366D7">
              <w:rPr>
                <w:rFonts w:ascii="Verdana" w:hAnsi="Verdana"/>
                <w:sz w:val="16"/>
                <w:szCs w:val="16"/>
              </w:rPr>
              <w:t xml:space="preserve"> (</w:t>
            </w:r>
            <w:r>
              <w:rPr>
                <w:rFonts w:ascii="Verdana" w:hAnsi="Verdana"/>
                <w:sz w:val="16"/>
                <w:szCs w:val="16"/>
                <w:lang w:val="en-US"/>
              </w:rPr>
              <w:t>video</w:t>
            </w:r>
            <w:r w:rsidRPr="007366D7">
              <w:rPr>
                <w:rFonts w:ascii="Verdana" w:hAnsi="Verdana"/>
                <w:sz w:val="16"/>
                <w:szCs w:val="16"/>
              </w:rPr>
              <w:t xml:space="preserve"> + </w:t>
            </w:r>
            <w:r>
              <w:rPr>
                <w:rFonts w:ascii="Verdana" w:hAnsi="Verdana"/>
                <w:sz w:val="16"/>
                <w:szCs w:val="16"/>
                <w:lang w:val="en-US"/>
              </w:rPr>
              <w:t>audio</w:t>
            </w:r>
            <w:r w:rsidRPr="007366D7">
              <w:rPr>
                <w:rFonts w:ascii="Verdana" w:hAnsi="Verdana"/>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22B16D" w14:textId="77777777" w:rsidR="00345859" w:rsidRPr="007366D7" w:rsidRDefault="00345859" w:rsidP="007B1F93">
            <w:pPr>
              <w:jc w:val="center"/>
              <w:rPr>
                <w:rFonts w:ascii="Tahoma" w:hAnsi="Tahoma" w:cs="Tahoma"/>
                <w:bCs/>
                <w:sz w:val="16"/>
                <w:szCs w:val="16"/>
              </w:rP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D83EF" w14:textId="77777777" w:rsidR="00345859" w:rsidRPr="007366D7"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5BB196E" w14:textId="77777777" w:rsidR="00345859" w:rsidRPr="007366D7" w:rsidRDefault="00345859" w:rsidP="007B1F93">
            <w:pPr>
              <w:spacing w:after="0"/>
              <w:jc w:val="center"/>
              <w:rPr>
                <w:rFonts w:ascii="Tahoma" w:hAnsi="Tahoma" w:cs="Tahoma"/>
                <w:bCs/>
                <w:sz w:val="16"/>
                <w:szCs w:val="16"/>
              </w:rPr>
            </w:pPr>
          </w:p>
        </w:tc>
      </w:tr>
      <w:tr w:rsidR="00345859" w:rsidRPr="007366D7" w14:paraId="57417EE7"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3777E11" w14:textId="77777777" w:rsidR="00345859" w:rsidRDefault="00345859" w:rsidP="00345859">
            <w:pPr>
              <w:pStyle w:val="Default"/>
              <w:widowControl/>
              <w:numPr>
                <w:ilvl w:val="0"/>
                <w:numId w:val="38"/>
              </w:numPr>
              <w:suppressAutoHyphens w:val="0"/>
              <w:autoSpaceDE w:val="0"/>
              <w:autoSpaceDN w:val="0"/>
              <w:adjustRightInd w:val="0"/>
              <w:ind w:left="452"/>
              <w:jc w:val="both"/>
              <w:rPr>
                <w:rFonts w:ascii="Verdana" w:hAnsi="Verdana"/>
                <w:sz w:val="16"/>
                <w:szCs w:val="16"/>
              </w:rPr>
            </w:pPr>
            <w:r>
              <w:rPr>
                <w:rFonts w:ascii="Verdana" w:hAnsi="Verdana"/>
                <w:sz w:val="16"/>
                <w:szCs w:val="16"/>
              </w:rPr>
              <w:t>Ελάχιστη φωτεινότητα έγχρωμης εικόνας 0,005</w:t>
            </w:r>
            <w:r>
              <w:rPr>
                <w:rFonts w:ascii="Verdana" w:hAnsi="Verdana"/>
                <w:sz w:val="16"/>
                <w:szCs w:val="16"/>
                <w:lang w:val="en-US"/>
              </w:rPr>
              <w:t>lux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2C1709" w14:textId="77777777" w:rsidR="00345859" w:rsidRPr="007366D7" w:rsidRDefault="00345859" w:rsidP="007B1F93">
            <w:pPr>
              <w:jc w:val="center"/>
              <w:rPr>
                <w:rFonts w:ascii="Tahoma" w:hAnsi="Tahoma" w:cs="Tahoma"/>
                <w:bCs/>
                <w:sz w:val="16"/>
                <w:szCs w:val="16"/>
              </w:rP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C8B56" w14:textId="77777777" w:rsidR="00345859" w:rsidRPr="007366D7"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CFA3EA0" w14:textId="77777777" w:rsidR="00345859" w:rsidRPr="007366D7" w:rsidRDefault="00345859" w:rsidP="007B1F93">
            <w:pPr>
              <w:spacing w:after="0"/>
              <w:jc w:val="center"/>
              <w:rPr>
                <w:rFonts w:ascii="Tahoma" w:hAnsi="Tahoma" w:cs="Tahoma"/>
                <w:bCs/>
                <w:sz w:val="16"/>
                <w:szCs w:val="16"/>
              </w:rPr>
            </w:pPr>
          </w:p>
        </w:tc>
      </w:tr>
      <w:tr w:rsidR="00345859" w:rsidRPr="007366D7" w14:paraId="6CBE7B8C"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6AE4AA6" w14:textId="77777777" w:rsidR="00345859" w:rsidRDefault="00345859" w:rsidP="00345859">
            <w:pPr>
              <w:pStyle w:val="Default"/>
              <w:widowControl/>
              <w:numPr>
                <w:ilvl w:val="0"/>
                <w:numId w:val="38"/>
              </w:numPr>
              <w:suppressAutoHyphens w:val="0"/>
              <w:autoSpaceDE w:val="0"/>
              <w:autoSpaceDN w:val="0"/>
              <w:adjustRightInd w:val="0"/>
              <w:ind w:left="452"/>
              <w:jc w:val="both"/>
              <w:rPr>
                <w:rFonts w:ascii="Verdana" w:hAnsi="Verdana"/>
                <w:sz w:val="16"/>
                <w:szCs w:val="16"/>
              </w:rPr>
            </w:pPr>
            <w:r>
              <w:rPr>
                <w:rFonts w:ascii="Verdana" w:hAnsi="Verdana"/>
                <w:sz w:val="16"/>
                <w:szCs w:val="16"/>
              </w:rPr>
              <w:t xml:space="preserve">Δυνατότητα </w:t>
            </w:r>
            <w:r>
              <w:rPr>
                <w:rFonts w:ascii="Verdana" w:hAnsi="Verdana"/>
                <w:sz w:val="16"/>
                <w:szCs w:val="16"/>
                <w:lang w:val="en-US"/>
              </w:rPr>
              <w:t>PAN</w:t>
            </w:r>
            <w:r w:rsidRPr="007366D7">
              <w:rPr>
                <w:rFonts w:ascii="Verdana" w:hAnsi="Verdana"/>
                <w:sz w:val="16"/>
                <w:szCs w:val="16"/>
              </w:rPr>
              <w:t xml:space="preserve"> – </w:t>
            </w:r>
            <w:r>
              <w:rPr>
                <w:rFonts w:ascii="Verdana" w:hAnsi="Verdana"/>
                <w:sz w:val="16"/>
                <w:szCs w:val="16"/>
                <w:lang w:val="en-US"/>
              </w:rPr>
              <w:t>TILT</w:t>
            </w:r>
            <w:r w:rsidRPr="007366D7">
              <w:rPr>
                <w:rFonts w:ascii="Verdana" w:hAnsi="Verdana"/>
                <w:sz w:val="16"/>
                <w:szCs w:val="16"/>
              </w:rPr>
              <w:t xml:space="preserve"> </w:t>
            </w:r>
            <w:r>
              <w:rPr>
                <w:rFonts w:ascii="Verdana" w:hAnsi="Verdana"/>
                <w:sz w:val="16"/>
                <w:szCs w:val="16"/>
              </w:rPr>
              <w:t>(</w:t>
            </w:r>
            <w:r>
              <w:rPr>
                <w:rFonts w:ascii="Verdana" w:hAnsi="Verdana"/>
                <w:sz w:val="16"/>
                <w:szCs w:val="16"/>
                <w:lang w:val="en-US"/>
              </w:rPr>
              <w:t>pan</w:t>
            </w:r>
            <w:r w:rsidRPr="007366D7">
              <w:rPr>
                <w:rFonts w:ascii="Verdana" w:hAnsi="Verdana"/>
                <w:sz w:val="16"/>
                <w:szCs w:val="16"/>
              </w:rPr>
              <w:t xml:space="preserve"> 0</w:t>
            </w:r>
            <w:r>
              <w:rPr>
                <w:rFonts w:ascii="Verdana" w:hAnsi="Verdana"/>
                <w:sz w:val="16"/>
                <w:szCs w:val="16"/>
              </w:rPr>
              <w:t>º</w:t>
            </w:r>
            <w:r w:rsidRPr="007366D7">
              <w:rPr>
                <w:rFonts w:ascii="Verdana" w:hAnsi="Verdana"/>
                <w:sz w:val="16"/>
                <w:szCs w:val="16"/>
              </w:rPr>
              <w:t>-355</w:t>
            </w:r>
            <w:r>
              <w:rPr>
                <w:rFonts w:ascii="Verdana" w:hAnsi="Verdana"/>
                <w:sz w:val="16"/>
                <w:szCs w:val="16"/>
              </w:rPr>
              <w:t>º</w:t>
            </w:r>
            <w:r w:rsidRPr="007366D7">
              <w:rPr>
                <w:rFonts w:ascii="Verdana" w:hAnsi="Verdana"/>
                <w:sz w:val="16"/>
                <w:szCs w:val="16"/>
              </w:rPr>
              <w:t xml:space="preserve">, </w:t>
            </w:r>
            <w:r>
              <w:rPr>
                <w:rFonts w:ascii="Verdana" w:hAnsi="Verdana"/>
                <w:sz w:val="16"/>
                <w:szCs w:val="16"/>
                <w:lang w:val="en-US"/>
              </w:rPr>
              <w:t>tilt</w:t>
            </w:r>
            <w:r w:rsidRPr="007366D7">
              <w:rPr>
                <w:rFonts w:ascii="Verdana" w:hAnsi="Verdana"/>
                <w:sz w:val="16"/>
                <w:szCs w:val="16"/>
              </w:rPr>
              <w:t xml:space="preserve"> 0</w:t>
            </w:r>
            <w:r>
              <w:rPr>
                <w:rFonts w:ascii="Verdana" w:hAnsi="Verdana"/>
                <w:sz w:val="16"/>
                <w:szCs w:val="16"/>
              </w:rPr>
              <w:t>º</w:t>
            </w:r>
            <w:r w:rsidRPr="007366D7">
              <w:rPr>
                <w:rFonts w:ascii="Verdana" w:hAnsi="Verdana"/>
                <w:sz w:val="16"/>
                <w:szCs w:val="16"/>
              </w:rPr>
              <w:t>-90</w:t>
            </w:r>
            <w:r>
              <w:rPr>
                <w:rFonts w:ascii="Verdana" w:hAnsi="Verdana"/>
                <w:sz w:val="16"/>
                <w:szCs w:val="16"/>
              </w:rPr>
              <w:t>º</w:t>
            </w:r>
            <w:r w:rsidRPr="007366D7">
              <w:rPr>
                <w:rFonts w:ascii="Verdana" w:hAnsi="Verdana"/>
                <w:sz w:val="16"/>
                <w:szCs w:val="16"/>
              </w:rPr>
              <w:t xml:space="preserve">) </w:t>
            </w:r>
            <w:r>
              <w:rPr>
                <w:rFonts w:ascii="Verdana" w:hAnsi="Verdana"/>
                <w:sz w:val="16"/>
                <w:szCs w:val="16"/>
              </w:rPr>
              <w:t>με δυνατότητα ρύθμισης της ταχύτητας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7276E7" w14:textId="77777777" w:rsidR="00345859" w:rsidRPr="007366D7" w:rsidRDefault="00345859" w:rsidP="007B1F93">
            <w:pPr>
              <w:jc w:val="center"/>
              <w:rPr>
                <w:rFonts w:ascii="Tahoma" w:hAnsi="Tahoma" w:cs="Tahoma"/>
                <w:bCs/>
                <w:sz w:val="16"/>
                <w:szCs w:val="16"/>
              </w:rP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86964" w14:textId="77777777" w:rsidR="00345859" w:rsidRPr="007366D7"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DFFE344" w14:textId="77777777" w:rsidR="00345859" w:rsidRPr="007366D7" w:rsidRDefault="00345859" w:rsidP="007B1F93">
            <w:pPr>
              <w:spacing w:after="0"/>
              <w:jc w:val="center"/>
              <w:rPr>
                <w:rFonts w:ascii="Tahoma" w:hAnsi="Tahoma" w:cs="Tahoma"/>
                <w:bCs/>
                <w:sz w:val="16"/>
                <w:szCs w:val="16"/>
              </w:rPr>
            </w:pPr>
          </w:p>
        </w:tc>
      </w:tr>
      <w:tr w:rsidR="00345859" w:rsidRPr="007366D7" w14:paraId="2EF9AE9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2968D83" w14:textId="77777777" w:rsidR="00345859" w:rsidRDefault="00345859" w:rsidP="00345859">
            <w:pPr>
              <w:pStyle w:val="Default"/>
              <w:widowControl/>
              <w:numPr>
                <w:ilvl w:val="0"/>
                <w:numId w:val="38"/>
              </w:numPr>
              <w:suppressAutoHyphens w:val="0"/>
              <w:autoSpaceDE w:val="0"/>
              <w:autoSpaceDN w:val="0"/>
              <w:adjustRightInd w:val="0"/>
              <w:ind w:left="452"/>
              <w:jc w:val="both"/>
              <w:rPr>
                <w:rFonts w:ascii="Verdana" w:hAnsi="Verdana"/>
                <w:sz w:val="16"/>
                <w:szCs w:val="16"/>
              </w:rPr>
            </w:pPr>
            <w:r>
              <w:rPr>
                <w:rFonts w:ascii="Verdana" w:hAnsi="Verdana"/>
                <w:sz w:val="16"/>
                <w:szCs w:val="16"/>
                <w:lang w:val="en-US"/>
              </w:rPr>
              <w:t>Gain (auto / manual)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BFCAE8" w14:textId="77777777" w:rsidR="00345859" w:rsidRPr="007366D7" w:rsidRDefault="00345859" w:rsidP="007B1F93">
            <w:pPr>
              <w:jc w:val="center"/>
              <w:rPr>
                <w:rFonts w:ascii="Tahoma" w:hAnsi="Tahoma" w:cs="Tahoma"/>
                <w:bCs/>
                <w:sz w:val="16"/>
                <w:szCs w:val="16"/>
              </w:rP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80AD7" w14:textId="77777777" w:rsidR="00345859" w:rsidRPr="007366D7"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7248470" w14:textId="77777777" w:rsidR="00345859" w:rsidRPr="007366D7" w:rsidRDefault="00345859" w:rsidP="007B1F93">
            <w:pPr>
              <w:spacing w:after="0"/>
              <w:jc w:val="center"/>
              <w:rPr>
                <w:rFonts w:ascii="Tahoma" w:hAnsi="Tahoma" w:cs="Tahoma"/>
                <w:bCs/>
                <w:sz w:val="16"/>
                <w:szCs w:val="16"/>
              </w:rPr>
            </w:pPr>
          </w:p>
        </w:tc>
      </w:tr>
      <w:tr w:rsidR="00345859" w:rsidRPr="007366D7" w14:paraId="03F358F5"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BAB4134" w14:textId="77777777" w:rsidR="00345859" w:rsidRPr="007366D7" w:rsidRDefault="00345859" w:rsidP="00345859">
            <w:pPr>
              <w:pStyle w:val="Default"/>
              <w:widowControl/>
              <w:numPr>
                <w:ilvl w:val="0"/>
                <w:numId w:val="38"/>
              </w:numPr>
              <w:suppressAutoHyphens w:val="0"/>
              <w:autoSpaceDE w:val="0"/>
              <w:autoSpaceDN w:val="0"/>
              <w:adjustRightInd w:val="0"/>
              <w:ind w:left="452"/>
              <w:jc w:val="both"/>
              <w:rPr>
                <w:rFonts w:ascii="Verdana" w:hAnsi="Verdana"/>
                <w:sz w:val="16"/>
                <w:szCs w:val="16"/>
              </w:rPr>
            </w:pPr>
            <w:r>
              <w:rPr>
                <w:rFonts w:ascii="Verdana" w:hAnsi="Verdana"/>
                <w:sz w:val="16"/>
                <w:szCs w:val="16"/>
              </w:rPr>
              <w:t>Εστίαση φακού, αυτόματη και χειροκίνητη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F12EC6" w14:textId="77777777" w:rsidR="00345859" w:rsidRPr="007366D7" w:rsidRDefault="00345859" w:rsidP="007B1F93">
            <w:pPr>
              <w:jc w:val="center"/>
              <w:rPr>
                <w:rFonts w:ascii="Tahoma" w:hAnsi="Tahoma" w:cs="Tahoma"/>
                <w:bCs/>
                <w:sz w:val="16"/>
                <w:szCs w:val="16"/>
              </w:rP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C3553" w14:textId="77777777" w:rsidR="00345859" w:rsidRPr="007366D7"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1B6915C" w14:textId="77777777" w:rsidR="00345859" w:rsidRPr="007366D7" w:rsidRDefault="00345859" w:rsidP="007B1F93">
            <w:pPr>
              <w:spacing w:after="0"/>
              <w:jc w:val="center"/>
              <w:rPr>
                <w:rFonts w:ascii="Tahoma" w:hAnsi="Tahoma" w:cs="Tahoma"/>
                <w:bCs/>
                <w:sz w:val="16"/>
                <w:szCs w:val="16"/>
              </w:rPr>
            </w:pPr>
          </w:p>
        </w:tc>
      </w:tr>
      <w:tr w:rsidR="00345859" w:rsidRPr="007366D7" w14:paraId="1A0F9F8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9A85D16" w14:textId="77777777" w:rsidR="00345859" w:rsidRPr="007366D7" w:rsidRDefault="00345859" w:rsidP="00345859">
            <w:pPr>
              <w:pStyle w:val="Default"/>
              <w:widowControl/>
              <w:numPr>
                <w:ilvl w:val="0"/>
                <w:numId w:val="38"/>
              </w:numPr>
              <w:suppressAutoHyphens w:val="0"/>
              <w:autoSpaceDE w:val="0"/>
              <w:autoSpaceDN w:val="0"/>
              <w:adjustRightInd w:val="0"/>
              <w:ind w:left="452"/>
              <w:jc w:val="both"/>
              <w:rPr>
                <w:rFonts w:ascii="Verdana" w:hAnsi="Verdana"/>
                <w:sz w:val="16"/>
                <w:szCs w:val="16"/>
                <w:lang w:val="en-US"/>
              </w:rPr>
            </w:pPr>
            <w:r>
              <w:rPr>
                <w:rFonts w:ascii="Verdana" w:hAnsi="Verdana"/>
                <w:sz w:val="16"/>
                <w:szCs w:val="16"/>
              </w:rPr>
              <w:t>Προστασία</w:t>
            </w:r>
            <w:r w:rsidRPr="007366D7">
              <w:rPr>
                <w:rFonts w:ascii="Verdana" w:hAnsi="Verdana"/>
                <w:sz w:val="16"/>
                <w:szCs w:val="16"/>
                <w:lang w:val="en-US"/>
              </w:rPr>
              <w:t xml:space="preserve"> IP66 standard, IK 10, surge protection, ±2kV Line to Gnd, ±1kV Line to Line, IEC61000-4-5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07E3AB" w14:textId="77777777" w:rsidR="00345859" w:rsidRPr="007366D7" w:rsidRDefault="00345859" w:rsidP="007B1F93">
            <w:pPr>
              <w:jc w:val="center"/>
              <w:rPr>
                <w:rFonts w:ascii="Tahoma" w:hAnsi="Tahoma" w:cs="Tahoma"/>
                <w:bCs/>
                <w:sz w:val="16"/>
                <w:szCs w:val="16"/>
                <w:lang w:val="en-US"/>
              </w:rP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5E652" w14:textId="77777777" w:rsidR="00345859" w:rsidRPr="007366D7"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3551B167" w14:textId="77777777" w:rsidR="00345859" w:rsidRPr="007366D7" w:rsidRDefault="00345859" w:rsidP="007B1F93">
            <w:pPr>
              <w:spacing w:after="0"/>
              <w:jc w:val="center"/>
              <w:rPr>
                <w:rFonts w:ascii="Tahoma" w:hAnsi="Tahoma" w:cs="Tahoma"/>
                <w:bCs/>
                <w:sz w:val="16"/>
                <w:szCs w:val="16"/>
                <w:lang w:val="en-US"/>
              </w:rPr>
            </w:pPr>
          </w:p>
        </w:tc>
      </w:tr>
      <w:tr w:rsidR="00345859" w:rsidRPr="007366D7" w14:paraId="6486F08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468A39C" w14:textId="77777777" w:rsidR="00345859" w:rsidRDefault="00345859" w:rsidP="00345859">
            <w:pPr>
              <w:pStyle w:val="Default"/>
              <w:widowControl/>
              <w:numPr>
                <w:ilvl w:val="0"/>
                <w:numId w:val="38"/>
              </w:numPr>
              <w:suppressAutoHyphens w:val="0"/>
              <w:autoSpaceDE w:val="0"/>
              <w:autoSpaceDN w:val="0"/>
              <w:adjustRightInd w:val="0"/>
              <w:ind w:left="452"/>
              <w:jc w:val="both"/>
              <w:rPr>
                <w:rFonts w:ascii="Verdana" w:hAnsi="Verdana"/>
                <w:sz w:val="16"/>
                <w:szCs w:val="16"/>
              </w:rPr>
            </w:pPr>
            <w:r>
              <w:rPr>
                <w:rFonts w:ascii="Verdana" w:hAnsi="Verdana"/>
                <w:sz w:val="16"/>
                <w:szCs w:val="16"/>
              </w:rPr>
              <w:t xml:space="preserve">Θερμοκρασία λειτουργίας </w:t>
            </w:r>
            <w:r w:rsidRPr="007366D7">
              <w:rPr>
                <w:rFonts w:ascii="Verdana" w:hAnsi="Verdana"/>
                <w:sz w:val="16"/>
                <w:szCs w:val="16"/>
              </w:rPr>
              <w:t>-20°C to 60°C</w:t>
            </w:r>
            <w:r>
              <w:rPr>
                <w:rFonts w:ascii="Verdana" w:hAnsi="Verdana"/>
                <w:sz w:val="16"/>
                <w:szCs w:val="16"/>
              </w:rPr>
              <w:t>, υγρασία &lt; 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598B24" w14:textId="77777777" w:rsidR="00345859" w:rsidRPr="007366D7" w:rsidRDefault="00345859" w:rsidP="007B1F93">
            <w:pPr>
              <w:jc w:val="center"/>
              <w:rPr>
                <w:rFonts w:ascii="Tahoma" w:hAnsi="Tahoma" w:cs="Tahoma"/>
                <w:bCs/>
                <w:sz w:val="16"/>
                <w:szCs w:val="16"/>
              </w:rP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B9409" w14:textId="77777777" w:rsidR="00345859" w:rsidRPr="007366D7"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BAADA55" w14:textId="77777777" w:rsidR="00345859" w:rsidRPr="007366D7" w:rsidRDefault="00345859" w:rsidP="007B1F93">
            <w:pPr>
              <w:spacing w:after="0"/>
              <w:jc w:val="center"/>
              <w:rPr>
                <w:rFonts w:ascii="Tahoma" w:hAnsi="Tahoma" w:cs="Tahoma"/>
                <w:bCs/>
                <w:sz w:val="16"/>
                <w:szCs w:val="16"/>
              </w:rPr>
            </w:pPr>
          </w:p>
        </w:tc>
      </w:tr>
      <w:tr w:rsidR="00345859" w:rsidRPr="007366D7" w14:paraId="47F95D6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7C567FF" w14:textId="77777777" w:rsidR="00345859" w:rsidRDefault="00345859" w:rsidP="00345859">
            <w:pPr>
              <w:pStyle w:val="Default"/>
              <w:widowControl/>
              <w:numPr>
                <w:ilvl w:val="0"/>
                <w:numId w:val="38"/>
              </w:numPr>
              <w:suppressAutoHyphens w:val="0"/>
              <w:autoSpaceDE w:val="0"/>
              <w:autoSpaceDN w:val="0"/>
              <w:adjustRightInd w:val="0"/>
              <w:ind w:left="452"/>
              <w:jc w:val="both"/>
              <w:rPr>
                <w:rFonts w:ascii="Verdana" w:hAnsi="Verdana"/>
                <w:sz w:val="16"/>
                <w:szCs w:val="16"/>
              </w:rPr>
            </w:pPr>
            <w:r>
              <w:rPr>
                <w:rFonts w:ascii="Verdana" w:hAnsi="Verdana"/>
                <w:sz w:val="16"/>
                <w:szCs w:val="16"/>
              </w:rPr>
              <w:t>Να περιλαμβάνεται τροφοδοτικό ή να συνοδεύεται από τροφοδοτικό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336106" w14:textId="77777777" w:rsidR="00345859" w:rsidRPr="007366D7" w:rsidRDefault="00345859" w:rsidP="007B1F93">
            <w:pPr>
              <w:jc w:val="center"/>
              <w:rPr>
                <w:rFonts w:ascii="Tahoma" w:hAnsi="Tahoma" w:cs="Tahoma"/>
                <w:bCs/>
                <w:sz w:val="16"/>
                <w:szCs w:val="16"/>
              </w:rP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E16A5" w14:textId="77777777" w:rsidR="00345859" w:rsidRPr="007366D7"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6578E42" w14:textId="77777777" w:rsidR="00345859" w:rsidRPr="007366D7" w:rsidRDefault="00345859" w:rsidP="007B1F93">
            <w:pPr>
              <w:spacing w:after="0"/>
              <w:jc w:val="center"/>
              <w:rPr>
                <w:rFonts w:ascii="Tahoma" w:hAnsi="Tahoma" w:cs="Tahoma"/>
                <w:bCs/>
                <w:sz w:val="16"/>
                <w:szCs w:val="16"/>
              </w:rPr>
            </w:pPr>
          </w:p>
        </w:tc>
      </w:tr>
      <w:tr w:rsidR="00345859" w:rsidRPr="007366D7" w14:paraId="54EB7D8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4813A0B" w14:textId="77777777" w:rsidR="00345859" w:rsidRDefault="00345859" w:rsidP="00345859">
            <w:pPr>
              <w:pStyle w:val="Default"/>
              <w:widowControl/>
              <w:numPr>
                <w:ilvl w:val="0"/>
                <w:numId w:val="38"/>
              </w:numPr>
              <w:suppressAutoHyphens w:val="0"/>
              <w:autoSpaceDE w:val="0"/>
              <w:autoSpaceDN w:val="0"/>
              <w:adjustRightInd w:val="0"/>
              <w:ind w:left="452"/>
              <w:jc w:val="both"/>
              <w:rPr>
                <w:rFonts w:ascii="Verdana" w:hAnsi="Verdana"/>
                <w:sz w:val="16"/>
                <w:szCs w:val="16"/>
              </w:rPr>
            </w:pPr>
            <w:r w:rsidRPr="00072B25">
              <w:rPr>
                <w:rFonts w:ascii="Verdana" w:hAnsi="Verdana"/>
                <w:sz w:val="16"/>
                <w:szCs w:val="16"/>
              </w:rPr>
              <w:t>Να αναφερθεί ο κατασκευαστής και το μοντέλο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9C9AFA" w14:textId="77777777" w:rsidR="00345859" w:rsidRPr="00964D26"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240A4" w14:textId="77777777" w:rsidR="00345859" w:rsidRPr="007366D7"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EA6828E" w14:textId="77777777" w:rsidR="00345859" w:rsidRPr="007366D7" w:rsidRDefault="00345859" w:rsidP="007B1F93">
            <w:pPr>
              <w:spacing w:after="0"/>
              <w:jc w:val="center"/>
              <w:rPr>
                <w:rFonts w:ascii="Tahoma" w:hAnsi="Tahoma" w:cs="Tahoma"/>
                <w:bCs/>
                <w:sz w:val="16"/>
                <w:szCs w:val="16"/>
              </w:rPr>
            </w:pPr>
          </w:p>
        </w:tc>
      </w:tr>
      <w:tr w:rsidR="00345859" w:rsidRPr="00DF217E" w14:paraId="50DA36FC"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693B1B93"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1B9DC274"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0E398CC6"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638F4A79"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5E7C3E15" w14:textId="77777777" w:rsidR="00345859" w:rsidRDefault="00345859" w:rsidP="007B1F93">
            <w:pPr>
              <w:pStyle w:val="Default"/>
              <w:jc w:val="center"/>
              <w:rPr>
                <w:sz w:val="16"/>
                <w:szCs w:val="16"/>
              </w:rPr>
            </w:pPr>
            <w:r>
              <w:rPr>
                <w:sz w:val="16"/>
                <w:szCs w:val="16"/>
              </w:rPr>
              <w:t>Τμήμα: ΠΡΥΤΑΝΕΙΑ Π.Ι.</w:t>
            </w:r>
          </w:p>
          <w:p w14:paraId="5F6691FB" w14:textId="77777777" w:rsidR="00345859" w:rsidRDefault="00345859" w:rsidP="007B1F93">
            <w:pPr>
              <w:pStyle w:val="Default"/>
              <w:jc w:val="center"/>
              <w:rPr>
                <w:sz w:val="16"/>
                <w:szCs w:val="16"/>
              </w:rPr>
            </w:pPr>
            <w:r>
              <w:rPr>
                <w:sz w:val="16"/>
                <w:szCs w:val="16"/>
              </w:rPr>
              <w:t xml:space="preserve">Εργαστήριο: </w:t>
            </w:r>
          </w:p>
          <w:p w14:paraId="7CFB28AA"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4A5403D5" w14:textId="77777777" w:rsidR="00345859" w:rsidRPr="008527F0" w:rsidRDefault="00345859" w:rsidP="007B1F93">
            <w:pPr>
              <w:spacing w:after="0"/>
              <w:jc w:val="center"/>
              <w:rPr>
                <w:rFonts w:ascii="Tahoma" w:hAnsi="Tahoma" w:cs="Tahoma"/>
                <w:sz w:val="16"/>
                <w:szCs w:val="16"/>
                <w:lang w:val="el-GR"/>
              </w:rPr>
            </w:pPr>
            <w:r w:rsidRPr="008527F0">
              <w:rPr>
                <w:rFonts w:ascii="Tahoma" w:hAnsi="Tahoma" w:cs="Tahoma"/>
                <w:sz w:val="16"/>
                <w:szCs w:val="16"/>
                <w:lang w:val="el-GR"/>
              </w:rPr>
              <w:t>ΚΟΥΚΟΥΛΗΣ ΘΕΟΔΩΡΟΣ</w:t>
            </w:r>
          </w:p>
          <w:p w14:paraId="1423E8CF" w14:textId="77777777" w:rsidR="00345859" w:rsidRPr="008527F0" w:rsidRDefault="00345859" w:rsidP="007B1F93">
            <w:pPr>
              <w:spacing w:after="0"/>
              <w:jc w:val="center"/>
              <w:rPr>
                <w:rFonts w:ascii="Tahoma" w:hAnsi="Tahoma" w:cs="Tahoma"/>
                <w:sz w:val="16"/>
                <w:szCs w:val="16"/>
                <w:lang w:val="el-GR"/>
              </w:rPr>
            </w:pPr>
            <w:r>
              <w:rPr>
                <w:rFonts w:ascii="Tahoma" w:hAnsi="Tahoma" w:cs="Tahoma"/>
                <w:sz w:val="16"/>
                <w:szCs w:val="16"/>
                <w:lang w:val="en-US"/>
              </w:rPr>
              <w:t>thkouk</w:t>
            </w:r>
            <w:r w:rsidRPr="008527F0">
              <w:rPr>
                <w:rFonts w:ascii="Tahoma" w:hAnsi="Tahoma" w:cs="Tahoma"/>
                <w:sz w:val="16"/>
                <w:szCs w:val="16"/>
                <w:lang w:val="el-GR"/>
              </w:rPr>
              <w:t>@</w:t>
            </w:r>
            <w:r>
              <w:rPr>
                <w:rFonts w:ascii="Tahoma" w:hAnsi="Tahoma" w:cs="Tahoma"/>
                <w:sz w:val="16"/>
                <w:szCs w:val="16"/>
                <w:lang w:val="en-US"/>
              </w:rPr>
              <w:t>uoi</w:t>
            </w:r>
            <w:r w:rsidRPr="008527F0">
              <w:rPr>
                <w:rFonts w:ascii="Tahoma" w:hAnsi="Tahoma" w:cs="Tahoma"/>
                <w:sz w:val="16"/>
                <w:szCs w:val="16"/>
                <w:lang w:val="el-GR"/>
              </w:rPr>
              <w:t>.</w:t>
            </w:r>
            <w:r>
              <w:rPr>
                <w:rFonts w:ascii="Tahoma" w:hAnsi="Tahoma" w:cs="Tahoma"/>
                <w:sz w:val="16"/>
                <w:szCs w:val="16"/>
                <w:lang w:val="en-US"/>
              </w:rPr>
              <w:t>gr</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A70C4A"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0B28EAC3" w14:textId="77777777" w:rsidR="00345859" w:rsidRDefault="00345859" w:rsidP="00345859"/>
    <w:tbl>
      <w:tblPr>
        <w:tblW w:w="10485" w:type="dxa"/>
        <w:jc w:val="center"/>
        <w:tblLayout w:type="fixed"/>
        <w:tblLook w:val="0000" w:firstRow="0" w:lastRow="0" w:firstColumn="0" w:lastColumn="0" w:noHBand="0" w:noVBand="0"/>
      </w:tblPr>
      <w:tblGrid>
        <w:gridCol w:w="846"/>
        <w:gridCol w:w="3547"/>
        <w:gridCol w:w="3257"/>
        <w:gridCol w:w="992"/>
        <w:gridCol w:w="992"/>
        <w:gridCol w:w="851"/>
      </w:tblGrid>
      <w:tr w:rsidR="00345859" w:rsidRPr="00DF217E" w14:paraId="6F084BE3"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3BC2F669"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4173DD21"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992" w:type="dxa"/>
            <w:tcBorders>
              <w:top w:val="single" w:sz="4" w:space="0" w:color="auto"/>
              <w:left w:val="single" w:sz="4" w:space="0" w:color="000000"/>
              <w:bottom w:val="single" w:sz="4" w:space="0" w:color="000000"/>
              <w:right w:val="single" w:sz="4" w:space="0" w:color="000000"/>
            </w:tcBorders>
            <w:shd w:val="clear" w:color="auto" w:fill="FFFF99"/>
            <w:vAlign w:val="center"/>
          </w:tcPr>
          <w:p w14:paraId="14F723AB"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68200114"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ED651AE"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5BDBCA00"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2C542ED7" w14:textId="77777777" w:rsidR="00345859" w:rsidRPr="00AF64F6" w:rsidRDefault="00345859" w:rsidP="007B1F93">
            <w:pPr>
              <w:spacing w:after="0"/>
              <w:jc w:val="center"/>
              <w:rPr>
                <w:rFonts w:ascii="Tahoma" w:hAnsi="Tahoma" w:cs="Tahoma"/>
                <w:sz w:val="16"/>
                <w:szCs w:val="16"/>
                <w:lang w:val="en-US"/>
              </w:rPr>
            </w:pPr>
            <w:r>
              <w:rPr>
                <w:rFonts w:ascii="Tahoma" w:hAnsi="Tahoma" w:cs="Tahoma"/>
                <w:sz w:val="16"/>
                <w:szCs w:val="16"/>
                <w:lang w:val="en-US"/>
              </w:rPr>
              <w:t>8</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3495ACD2" w14:textId="77777777" w:rsidR="00345859" w:rsidRPr="00DF217E" w:rsidRDefault="00345859" w:rsidP="007B1F93">
            <w:pPr>
              <w:spacing w:after="0"/>
              <w:jc w:val="center"/>
              <w:rPr>
                <w:rFonts w:ascii="Tahoma" w:hAnsi="Tahoma" w:cs="Tahoma"/>
                <w:sz w:val="16"/>
                <w:szCs w:val="16"/>
                <w:lang w:val="en-US"/>
              </w:rPr>
            </w:pPr>
            <w:r>
              <w:rPr>
                <w:rFonts w:ascii="Tahoma" w:hAnsi="Tahoma" w:cs="Tahoma"/>
                <w:sz w:val="16"/>
                <w:szCs w:val="16"/>
              </w:rPr>
              <w:t>Κονσόλα ήχου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3CF66" w14:textId="77777777" w:rsidR="00345859" w:rsidRPr="00981270" w:rsidRDefault="00345859" w:rsidP="007B1F93">
            <w:pPr>
              <w:spacing w:after="0"/>
              <w:jc w:val="center"/>
              <w:rPr>
                <w:rFonts w:ascii="Tahoma" w:hAnsi="Tahoma" w:cs="Tahoma"/>
                <w:sz w:val="16"/>
                <w:szCs w:val="16"/>
                <w:lang w:val="en-US"/>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2C087777" w14:textId="77777777" w:rsidR="00345859" w:rsidRDefault="00345859" w:rsidP="007B1F93">
            <w:pPr>
              <w:spacing w:after="0"/>
              <w:jc w:val="center"/>
              <w:rPr>
                <w:rFonts w:ascii="Tahoma" w:hAnsi="Tahoma" w:cs="Tahoma"/>
                <w:sz w:val="16"/>
                <w:szCs w:val="16"/>
                <w:lang w:val="en-US"/>
              </w:rPr>
            </w:pPr>
            <w:r>
              <w:rPr>
                <w:rFonts w:ascii="Tahoma" w:hAnsi="Tahoma" w:cs="Tahoma"/>
                <w:sz w:val="16"/>
                <w:szCs w:val="16"/>
                <w:lang w:val="en-US"/>
              </w:rPr>
              <w:t>69</w:t>
            </w:r>
          </w:p>
        </w:tc>
      </w:tr>
      <w:tr w:rsidR="00345859" w:rsidRPr="005508F6" w14:paraId="7F2441E5"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19E13D91"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710395CD"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3196C72B"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0639378"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071D03B7"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0C8FB05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D00E22C" w14:textId="77777777" w:rsidR="00345859" w:rsidRDefault="00345859" w:rsidP="007B1F93">
            <w:pPr>
              <w:pStyle w:val="Default"/>
              <w:jc w:val="both"/>
              <w:rPr>
                <w:rFonts w:ascii="Verdana" w:hAnsi="Verdana"/>
                <w:sz w:val="16"/>
                <w:szCs w:val="16"/>
              </w:rPr>
            </w:pPr>
            <w:r>
              <w:rPr>
                <w:rFonts w:ascii="Verdana" w:hAnsi="Verdana"/>
                <w:sz w:val="16"/>
                <w:szCs w:val="16"/>
              </w:rPr>
              <w:t>Προμήθεια Κονσόλας Ήχου</w:t>
            </w:r>
            <w:r w:rsidRPr="005508F6">
              <w:rPr>
                <w:rFonts w:ascii="Verdana" w:hAnsi="Verdana"/>
                <w:sz w:val="16"/>
                <w:szCs w:val="16"/>
              </w:rPr>
              <w:t xml:space="preserve">, με τα ακόλουθα τεχνικά χαρακτηριστικά: </w:t>
            </w:r>
          </w:p>
          <w:p w14:paraId="15F18396" w14:textId="77777777" w:rsidR="00345859" w:rsidRPr="0030471C" w:rsidRDefault="00345859" w:rsidP="00345859">
            <w:pPr>
              <w:pStyle w:val="Default"/>
              <w:widowControl/>
              <w:numPr>
                <w:ilvl w:val="0"/>
                <w:numId w:val="39"/>
              </w:numPr>
              <w:suppressAutoHyphens w:val="0"/>
              <w:autoSpaceDE w:val="0"/>
              <w:autoSpaceDN w:val="0"/>
              <w:adjustRightInd w:val="0"/>
              <w:ind w:left="452"/>
              <w:jc w:val="both"/>
              <w:rPr>
                <w:rFonts w:ascii="Verdana" w:hAnsi="Verdana"/>
                <w:sz w:val="16"/>
                <w:szCs w:val="16"/>
              </w:rPr>
            </w:pPr>
            <w:r>
              <w:rPr>
                <w:rFonts w:ascii="Verdana" w:hAnsi="Verdana"/>
                <w:sz w:val="16"/>
                <w:szCs w:val="16"/>
                <w:lang w:val="en-US"/>
              </w:rPr>
              <w:t xml:space="preserve">4 </w:t>
            </w:r>
            <w:r>
              <w:rPr>
                <w:rFonts w:ascii="Verdana" w:hAnsi="Verdana"/>
                <w:sz w:val="16"/>
                <w:szCs w:val="16"/>
              </w:rPr>
              <w:t xml:space="preserve">είσοδοι </w:t>
            </w:r>
            <w:r>
              <w:rPr>
                <w:rFonts w:ascii="Verdana" w:hAnsi="Verdana"/>
                <w:sz w:val="16"/>
                <w:szCs w:val="16"/>
                <w:lang w:val="en-US"/>
              </w:rPr>
              <w:t xml:space="preserve">XRL </w:t>
            </w:r>
            <w:r>
              <w:rPr>
                <w:rFonts w:ascii="Verdana" w:hAnsi="Verdana"/>
                <w:sz w:val="16"/>
                <w:szCs w:val="16"/>
              </w:rPr>
              <w:t>μικροφώνων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1BD8C"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19C9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140587E" w14:textId="77777777" w:rsidR="00345859" w:rsidRPr="005508F6" w:rsidRDefault="00345859" w:rsidP="007B1F93">
            <w:pPr>
              <w:spacing w:after="0"/>
              <w:jc w:val="center"/>
              <w:rPr>
                <w:rFonts w:ascii="Tahoma" w:hAnsi="Tahoma" w:cs="Tahoma"/>
                <w:bCs/>
                <w:sz w:val="16"/>
                <w:szCs w:val="16"/>
              </w:rPr>
            </w:pPr>
          </w:p>
        </w:tc>
      </w:tr>
      <w:tr w:rsidR="00345859" w:rsidRPr="00DF217E" w14:paraId="74B5735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F6BE565" w14:textId="77777777" w:rsidR="00345859" w:rsidRDefault="00345859" w:rsidP="00345859">
            <w:pPr>
              <w:pStyle w:val="Default"/>
              <w:widowControl/>
              <w:numPr>
                <w:ilvl w:val="0"/>
                <w:numId w:val="39"/>
              </w:numPr>
              <w:suppressAutoHyphens w:val="0"/>
              <w:autoSpaceDE w:val="0"/>
              <w:autoSpaceDN w:val="0"/>
              <w:adjustRightInd w:val="0"/>
              <w:ind w:left="306" w:hanging="306"/>
              <w:jc w:val="both"/>
              <w:rPr>
                <w:rFonts w:ascii="Verdana" w:hAnsi="Verdana"/>
                <w:sz w:val="16"/>
                <w:szCs w:val="16"/>
              </w:rPr>
            </w:pPr>
            <w:r>
              <w:rPr>
                <w:rFonts w:ascii="Verdana" w:hAnsi="Verdana"/>
                <w:sz w:val="16"/>
                <w:szCs w:val="16"/>
                <w:lang w:val="en-US"/>
              </w:rPr>
              <w:t>Phantom</w:t>
            </w:r>
            <w:r w:rsidRPr="006610E2">
              <w:rPr>
                <w:rFonts w:ascii="Verdana" w:hAnsi="Verdana"/>
                <w:sz w:val="16"/>
                <w:szCs w:val="16"/>
              </w:rPr>
              <w:t xml:space="preserve"> </w:t>
            </w:r>
            <w:r>
              <w:rPr>
                <w:rFonts w:ascii="Verdana" w:hAnsi="Verdana"/>
                <w:sz w:val="16"/>
                <w:szCs w:val="16"/>
                <w:lang w:val="en-US"/>
              </w:rPr>
              <w:t>power</w:t>
            </w:r>
            <w:r w:rsidRPr="006610E2">
              <w:rPr>
                <w:rFonts w:ascii="Verdana" w:hAnsi="Verdana"/>
                <w:sz w:val="16"/>
                <w:szCs w:val="16"/>
              </w:rPr>
              <w:t xml:space="preserve"> </w:t>
            </w:r>
            <w:r>
              <w:rPr>
                <w:rFonts w:ascii="Verdana" w:hAnsi="Verdana"/>
                <w:sz w:val="16"/>
                <w:szCs w:val="16"/>
              </w:rPr>
              <w:t>για τα μικρόφωνα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4C48F4" w14:textId="77777777" w:rsidR="00345859" w:rsidRDefault="00345859" w:rsidP="007B1F93">
            <w:pPr>
              <w:jc w:val="center"/>
            </w:pPr>
            <w:r w:rsidRPr="00964D2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79CD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967F883" w14:textId="77777777" w:rsidR="00345859" w:rsidRPr="005508F6" w:rsidRDefault="00345859" w:rsidP="007B1F93">
            <w:pPr>
              <w:spacing w:after="0"/>
              <w:jc w:val="center"/>
              <w:rPr>
                <w:rFonts w:ascii="Tahoma" w:hAnsi="Tahoma" w:cs="Tahoma"/>
                <w:bCs/>
                <w:sz w:val="16"/>
                <w:szCs w:val="16"/>
              </w:rPr>
            </w:pPr>
          </w:p>
        </w:tc>
      </w:tr>
      <w:tr w:rsidR="00345859" w:rsidRPr="00DF217E" w14:paraId="4E65682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0176BFB" w14:textId="77777777" w:rsidR="00345859" w:rsidRDefault="00345859" w:rsidP="00345859">
            <w:pPr>
              <w:pStyle w:val="Default"/>
              <w:widowControl/>
              <w:numPr>
                <w:ilvl w:val="0"/>
                <w:numId w:val="39"/>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Ρυθμιστής </w:t>
            </w:r>
            <w:r>
              <w:rPr>
                <w:rFonts w:ascii="Verdana" w:hAnsi="Verdana"/>
                <w:sz w:val="16"/>
                <w:szCs w:val="16"/>
                <w:lang w:val="en-US"/>
              </w:rPr>
              <w:t>Audio</w:t>
            </w:r>
            <w:r w:rsidRPr="006610E2">
              <w:rPr>
                <w:rFonts w:ascii="Verdana" w:hAnsi="Verdana"/>
                <w:sz w:val="16"/>
                <w:szCs w:val="16"/>
              </w:rPr>
              <w:t xml:space="preserve"> </w:t>
            </w:r>
            <w:r>
              <w:rPr>
                <w:rFonts w:ascii="Verdana" w:hAnsi="Verdana"/>
                <w:sz w:val="16"/>
                <w:szCs w:val="16"/>
                <w:lang w:val="en-US"/>
              </w:rPr>
              <w:t>gain</w:t>
            </w:r>
            <w:r w:rsidRPr="006610E2">
              <w:rPr>
                <w:rFonts w:ascii="Verdana" w:hAnsi="Verdana"/>
                <w:sz w:val="16"/>
                <w:szCs w:val="16"/>
              </w:rPr>
              <w:t xml:space="preserve"> </w:t>
            </w:r>
            <w:r>
              <w:rPr>
                <w:rFonts w:ascii="Verdana" w:hAnsi="Verdana"/>
                <w:sz w:val="16"/>
                <w:szCs w:val="16"/>
              </w:rPr>
              <w:t>για κάθε κανάλι μικροφώνου ξεχωριστά</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967B30" w14:textId="77777777" w:rsidR="00345859" w:rsidRDefault="00345859" w:rsidP="007B1F93">
            <w:pPr>
              <w:jc w:val="center"/>
            </w:pPr>
            <w:r w:rsidRPr="00964D2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0B5C8"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34A8F3A" w14:textId="77777777" w:rsidR="00345859" w:rsidRPr="005508F6" w:rsidRDefault="00345859" w:rsidP="007B1F93">
            <w:pPr>
              <w:spacing w:after="0"/>
              <w:jc w:val="center"/>
              <w:rPr>
                <w:rFonts w:ascii="Tahoma" w:hAnsi="Tahoma" w:cs="Tahoma"/>
                <w:bCs/>
                <w:sz w:val="16"/>
                <w:szCs w:val="16"/>
              </w:rPr>
            </w:pPr>
          </w:p>
        </w:tc>
      </w:tr>
      <w:tr w:rsidR="00345859" w:rsidRPr="00DF217E" w14:paraId="334ED6D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35A8AD3" w14:textId="77777777" w:rsidR="00345859" w:rsidRDefault="00345859" w:rsidP="00345859">
            <w:pPr>
              <w:pStyle w:val="Default"/>
              <w:widowControl/>
              <w:numPr>
                <w:ilvl w:val="0"/>
                <w:numId w:val="39"/>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Ρυθμιστής </w:t>
            </w:r>
            <w:r>
              <w:rPr>
                <w:rFonts w:ascii="Verdana" w:hAnsi="Verdana"/>
                <w:sz w:val="16"/>
                <w:szCs w:val="16"/>
                <w:lang w:val="en-US"/>
              </w:rPr>
              <w:t>Audio</w:t>
            </w:r>
            <w:r w:rsidRPr="006610E2">
              <w:rPr>
                <w:rFonts w:ascii="Verdana" w:hAnsi="Verdana"/>
                <w:sz w:val="16"/>
                <w:szCs w:val="16"/>
              </w:rPr>
              <w:t xml:space="preserve"> </w:t>
            </w:r>
            <w:r>
              <w:rPr>
                <w:rFonts w:ascii="Verdana" w:hAnsi="Verdana"/>
                <w:sz w:val="16"/>
                <w:szCs w:val="16"/>
                <w:lang w:val="en-US"/>
              </w:rPr>
              <w:t>compressor</w:t>
            </w:r>
            <w:r w:rsidRPr="006610E2">
              <w:rPr>
                <w:rFonts w:ascii="Verdana" w:hAnsi="Verdana"/>
                <w:sz w:val="16"/>
                <w:szCs w:val="16"/>
              </w:rPr>
              <w:t xml:space="preserve"> </w:t>
            </w:r>
            <w:r>
              <w:rPr>
                <w:rFonts w:ascii="Verdana" w:hAnsi="Verdana"/>
                <w:sz w:val="16"/>
                <w:szCs w:val="16"/>
              </w:rPr>
              <w:t xml:space="preserve">για κάθε κανάλι μικροφώνου ξεχωριστά με ένδειξη </w:t>
            </w:r>
            <w:r>
              <w:rPr>
                <w:rFonts w:ascii="Verdana" w:hAnsi="Verdana"/>
                <w:sz w:val="16"/>
                <w:szCs w:val="16"/>
                <w:lang w:val="en-US"/>
              </w:rPr>
              <w:t>led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8C7985" w14:textId="77777777" w:rsidR="00345859" w:rsidRDefault="00345859" w:rsidP="007B1F93">
            <w:pPr>
              <w:jc w:val="center"/>
            </w:pPr>
            <w:r w:rsidRPr="00964D2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EDE5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E44DFE9" w14:textId="77777777" w:rsidR="00345859" w:rsidRPr="005508F6" w:rsidRDefault="00345859" w:rsidP="007B1F93">
            <w:pPr>
              <w:spacing w:after="0"/>
              <w:jc w:val="center"/>
              <w:rPr>
                <w:rFonts w:ascii="Tahoma" w:hAnsi="Tahoma" w:cs="Tahoma"/>
                <w:bCs/>
                <w:sz w:val="16"/>
                <w:szCs w:val="16"/>
              </w:rPr>
            </w:pPr>
          </w:p>
        </w:tc>
      </w:tr>
      <w:tr w:rsidR="00345859" w:rsidRPr="00DF217E" w14:paraId="20821A6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294F734" w14:textId="77777777" w:rsidR="00345859" w:rsidRDefault="00345859" w:rsidP="00345859">
            <w:pPr>
              <w:pStyle w:val="Default"/>
              <w:widowControl/>
              <w:numPr>
                <w:ilvl w:val="0"/>
                <w:numId w:val="39"/>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Έξοδος </w:t>
            </w:r>
            <w:r>
              <w:rPr>
                <w:rFonts w:ascii="Verdana" w:hAnsi="Verdana"/>
                <w:sz w:val="16"/>
                <w:szCs w:val="16"/>
                <w:lang w:val="en-US"/>
              </w:rPr>
              <w:t>FX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DC84D1" w14:textId="77777777" w:rsidR="00345859" w:rsidRDefault="00345859" w:rsidP="007B1F93">
            <w:pPr>
              <w:jc w:val="center"/>
            </w:pPr>
            <w:r w:rsidRPr="00964D2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03AB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23A4551" w14:textId="77777777" w:rsidR="00345859" w:rsidRPr="005508F6" w:rsidRDefault="00345859" w:rsidP="007B1F93">
            <w:pPr>
              <w:spacing w:after="0"/>
              <w:jc w:val="center"/>
              <w:rPr>
                <w:rFonts w:ascii="Tahoma" w:hAnsi="Tahoma" w:cs="Tahoma"/>
                <w:bCs/>
                <w:sz w:val="16"/>
                <w:szCs w:val="16"/>
              </w:rPr>
            </w:pPr>
          </w:p>
        </w:tc>
      </w:tr>
      <w:tr w:rsidR="00345859" w:rsidRPr="00DF217E" w14:paraId="3F2B70C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A3BC36D" w14:textId="77777777" w:rsidR="00345859" w:rsidRDefault="00345859" w:rsidP="00345859">
            <w:pPr>
              <w:pStyle w:val="Default"/>
              <w:widowControl/>
              <w:numPr>
                <w:ilvl w:val="0"/>
                <w:numId w:val="39"/>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Επιπλέον είσοδοι ήχου αναλογικοί 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C4F68E" w14:textId="77777777" w:rsidR="00345859" w:rsidRDefault="00345859" w:rsidP="007B1F93">
            <w:pPr>
              <w:jc w:val="center"/>
            </w:pPr>
            <w:r w:rsidRPr="00964D2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363C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A8799FD" w14:textId="77777777" w:rsidR="00345859" w:rsidRPr="005508F6" w:rsidRDefault="00345859" w:rsidP="007B1F93">
            <w:pPr>
              <w:spacing w:after="0"/>
              <w:jc w:val="center"/>
              <w:rPr>
                <w:rFonts w:ascii="Tahoma" w:hAnsi="Tahoma" w:cs="Tahoma"/>
                <w:bCs/>
                <w:sz w:val="16"/>
                <w:szCs w:val="16"/>
              </w:rPr>
            </w:pPr>
          </w:p>
        </w:tc>
      </w:tr>
      <w:tr w:rsidR="00345859" w:rsidRPr="00DF217E" w14:paraId="0A1D3FD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09345EA" w14:textId="77777777" w:rsidR="00345859" w:rsidRDefault="00345859" w:rsidP="00345859">
            <w:pPr>
              <w:pStyle w:val="Default"/>
              <w:widowControl/>
              <w:numPr>
                <w:ilvl w:val="0"/>
                <w:numId w:val="39"/>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Είσοδος ήχου ψηφιακός μέσω </w:t>
            </w:r>
            <w:r>
              <w:rPr>
                <w:rFonts w:ascii="Verdana" w:hAnsi="Verdana"/>
                <w:sz w:val="16"/>
                <w:szCs w:val="16"/>
                <w:lang w:val="en-US"/>
              </w:rPr>
              <w:t>USB</w:t>
            </w:r>
            <w:r w:rsidRPr="00660CA0">
              <w:rPr>
                <w:rFonts w:ascii="Verdana" w:hAnsi="Verdana"/>
                <w:sz w:val="16"/>
                <w:szCs w:val="16"/>
              </w:rPr>
              <w:t xml:space="preserve"> </w:t>
            </w:r>
            <w:r>
              <w:rPr>
                <w:rFonts w:ascii="Verdana" w:hAnsi="Verdana"/>
                <w:sz w:val="16"/>
                <w:szCs w:val="16"/>
              </w:rPr>
              <w:t>από Η/Υ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EDC287" w14:textId="77777777" w:rsidR="00345859" w:rsidRPr="00B226F2" w:rsidRDefault="00345859" w:rsidP="007B1F93">
            <w:pPr>
              <w:jc w:val="center"/>
              <w:rPr>
                <w:rFonts w:ascii="Tahoma" w:hAnsi="Tahoma" w:cs="Tahoma"/>
                <w:bCs/>
                <w:sz w:val="16"/>
                <w:szCs w:val="16"/>
                <w:lang w:val="en-US"/>
              </w:rPr>
            </w:pPr>
            <w:r w:rsidRPr="00964D2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C887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B1B1C65" w14:textId="77777777" w:rsidR="00345859" w:rsidRPr="005508F6" w:rsidRDefault="00345859" w:rsidP="007B1F93">
            <w:pPr>
              <w:spacing w:after="0"/>
              <w:jc w:val="center"/>
              <w:rPr>
                <w:rFonts w:ascii="Tahoma" w:hAnsi="Tahoma" w:cs="Tahoma"/>
                <w:bCs/>
                <w:sz w:val="16"/>
                <w:szCs w:val="16"/>
              </w:rPr>
            </w:pPr>
          </w:p>
        </w:tc>
      </w:tr>
      <w:tr w:rsidR="00345859" w:rsidRPr="00DF217E" w14:paraId="3A0B518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F26B303" w14:textId="77777777" w:rsidR="00345859" w:rsidRDefault="00345859" w:rsidP="00345859">
            <w:pPr>
              <w:pStyle w:val="Default"/>
              <w:widowControl/>
              <w:numPr>
                <w:ilvl w:val="0"/>
                <w:numId w:val="39"/>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Έξοδος ήχου ψηφιακός μέσω </w:t>
            </w:r>
            <w:r>
              <w:rPr>
                <w:rFonts w:ascii="Verdana" w:hAnsi="Verdana"/>
                <w:sz w:val="16"/>
                <w:szCs w:val="16"/>
                <w:lang w:val="en-US"/>
              </w:rPr>
              <w:t>USB</w:t>
            </w:r>
            <w:r w:rsidRPr="00E65D98">
              <w:rPr>
                <w:rFonts w:ascii="Verdana" w:hAnsi="Verdana"/>
                <w:sz w:val="16"/>
                <w:szCs w:val="16"/>
              </w:rPr>
              <w:t xml:space="preserve"> </w:t>
            </w:r>
            <w:r>
              <w:rPr>
                <w:rFonts w:ascii="Verdana" w:hAnsi="Verdana"/>
                <w:sz w:val="16"/>
                <w:szCs w:val="16"/>
              </w:rPr>
              <w:t>σε Η/Υ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AE2B65" w14:textId="77777777" w:rsidR="00345859" w:rsidRPr="00964D26" w:rsidRDefault="00345859" w:rsidP="007B1F93">
            <w:pPr>
              <w:jc w:val="center"/>
              <w:rPr>
                <w:rFonts w:ascii="Tahoma" w:hAnsi="Tahoma" w:cs="Tahoma"/>
                <w:bCs/>
                <w:sz w:val="16"/>
                <w:szCs w:val="16"/>
              </w:rPr>
            </w:pPr>
            <w:r w:rsidRPr="00964D2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38918"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66F61E4" w14:textId="77777777" w:rsidR="00345859" w:rsidRPr="005508F6" w:rsidRDefault="00345859" w:rsidP="007B1F93">
            <w:pPr>
              <w:spacing w:after="0"/>
              <w:jc w:val="center"/>
              <w:rPr>
                <w:rFonts w:ascii="Tahoma" w:hAnsi="Tahoma" w:cs="Tahoma"/>
                <w:bCs/>
                <w:sz w:val="16"/>
                <w:szCs w:val="16"/>
              </w:rPr>
            </w:pPr>
          </w:p>
        </w:tc>
      </w:tr>
      <w:tr w:rsidR="00345859" w:rsidRPr="00DF217E" w14:paraId="5FEABC7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F447360" w14:textId="77777777" w:rsidR="00345859" w:rsidRDefault="00345859" w:rsidP="00345859">
            <w:pPr>
              <w:pStyle w:val="Default"/>
              <w:widowControl/>
              <w:numPr>
                <w:ilvl w:val="0"/>
                <w:numId w:val="39"/>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lastRenderedPageBreak/>
              <w:t>Υποστήριξη σύνδεσης με Η/Υ , χρήση ως κάρτας ήχου (</w:t>
            </w:r>
            <w:r>
              <w:rPr>
                <w:rFonts w:ascii="Verdana" w:hAnsi="Verdana"/>
                <w:sz w:val="16"/>
                <w:szCs w:val="16"/>
                <w:lang w:val="en-US"/>
              </w:rPr>
              <w:t>windows</w:t>
            </w:r>
            <w:r>
              <w:rPr>
                <w:rFonts w:ascii="Verdana" w:hAnsi="Verdana"/>
                <w:sz w:val="16"/>
                <w:szCs w:val="16"/>
              </w:rPr>
              <w:t xml:space="preserve"> ≥</w:t>
            </w:r>
            <w:r w:rsidRPr="00E65D98">
              <w:rPr>
                <w:rFonts w:ascii="Verdana" w:hAnsi="Verdana"/>
                <w:sz w:val="16"/>
                <w:szCs w:val="16"/>
              </w:rPr>
              <w:t xml:space="preserve"> 7</w:t>
            </w:r>
            <w:r w:rsidRPr="00B226F2">
              <w:rPr>
                <w:rFonts w:ascii="Verdana" w:hAnsi="Verdana"/>
                <w:sz w:val="16"/>
                <w:szCs w:val="16"/>
              </w:rPr>
              <w:t xml:space="preserve">, </w:t>
            </w:r>
            <w:r>
              <w:rPr>
                <w:rFonts w:ascii="Verdana" w:hAnsi="Verdana"/>
                <w:sz w:val="16"/>
                <w:szCs w:val="16"/>
                <w:lang w:val="en-US"/>
              </w:rPr>
              <w:t>MacOS</w:t>
            </w:r>
            <w:r w:rsidRPr="00B226F2">
              <w:rPr>
                <w:rFonts w:ascii="Verdana" w:hAnsi="Verdana"/>
                <w:sz w:val="16"/>
                <w:szCs w:val="16"/>
              </w:rPr>
              <w:t xml:space="preserve"> </w:t>
            </w:r>
            <w:r>
              <w:rPr>
                <w:rFonts w:ascii="Verdana" w:hAnsi="Verdana"/>
                <w:sz w:val="16"/>
                <w:szCs w:val="16"/>
              </w:rPr>
              <w:t>≥</w:t>
            </w:r>
            <w:r w:rsidRPr="00B226F2">
              <w:rPr>
                <w:rFonts w:ascii="Verdana" w:hAnsi="Verdana"/>
                <w:sz w:val="16"/>
                <w:szCs w:val="16"/>
              </w:rPr>
              <w:t xml:space="preserve">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0B0BF4" w14:textId="77777777" w:rsidR="00345859" w:rsidRPr="00964D26" w:rsidRDefault="00345859" w:rsidP="007B1F93">
            <w:pPr>
              <w:jc w:val="center"/>
              <w:rPr>
                <w:rFonts w:ascii="Tahoma" w:hAnsi="Tahoma" w:cs="Tahoma"/>
                <w:bCs/>
                <w:sz w:val="16"/>
                <w:szCs w:val="16"/>
              </w:rPr>
            </w:pPr>
            <w:r w:rsidRPr="00964D2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86EE"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B031288" w14:textId="77777777" w:rsidR="00345859" w:rsidRPr="005508F6" w:rsidRDefault="00345859" w:rsidP="007B1F93">
            <w:pPr>
              <w:spacing w:after="0"/>
              <w:jc w:val="center"/>
              <w:rPr>
                <w:rFonts w:ascii="Tahoma" w:hAnsi="Tahoma" w:cs="Tahoma"/>
                <w:bCs/>
                <w:sz w:val="16"/>
                <w:szCs w:val="16"/>
              </w:rPr>
            </w:pPr>
          </w:p>
        </w:tc>
      </w:tr>
      <w:tr w:rsidR="00345859" w:rsidRPr="00DF217E" w14:paraId="0BA7202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B4D82B0" w14:textId="77777777" w:rsidR="00345859" w:rsidRDefault="00345859" w:rsidP="00345859">
            <w:pPr>
              <w:pStyle w:val="Default"/>
              <w:widowControl/>
              <w:numPr>
                <w:ilvl w:val="0"/>
                <w:numId w:val="39"/>
              </w:numPr>
              <w:suppressAutoHyphens w:val="0"/>
              <w:autoSpaceDE w:val="0"/>
              <w:autoSpaceDN w:val="0"/>
              <w:adjustRightInd w:val="0"/>
              <w:ind w:left="306" w:hanging="306"/>
              <w:jc w:val="both"/>
              <w:rPr>
                <w:rFonts w:ascii="Verdana" w:hAnsi="Verdana"/>
                <w:sz w:val="16"/>
                <w:szCs w:val="16"/>
              </w:rPr>
            </w:pPr>
            <w:r w:rsidRPr="00072B25">
              <w:rPr>
                <w:rFonts w:ascii="Verdana" w:hAnsi="Verdana"/>
                <w:sz w:val="16"/>
                <w:szCs w:val="16"/>
              </w:rPr>
              <w:t>Να αναφερθεί ο κατασκευαστής και το μοντέλο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9B8921" w14:textId="77777777" w:rsidR="00345859" w:rsidRPr="00964D26"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8A61C"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C39420A" w14:textId="77777777" w:rsidR="00345859" w:rsidRPr="005508F6" w:rsidRDefault="00345859" w:rsidP="007B1F93">
            <w:pPr>
              <w:spacing w:after="0"/>
              <w:jc w:val="center"/>
              <w:rPr>
                <w:rFonts w:ascii="Tahoma" w:hAnsi="Tahoma" w:cs="Tahoma"/>
                <w:bCs/>
                <w:sz w:val="16"/>
                <w:szCs w:val="16"/>
              </w:rPr>
            </w:pPr>
          </w:p>
        </w:tc>
      </w:tr>
      <w:tr w:rsidR="00345859" w:rsidRPr="00DF217E" w14:paraId="3DC4DBB9"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25891338"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16B314C7"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Υπεύθυνος για Πληροφορίες</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F30CA11"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5E14D8C3"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442E1143" w14:textId="77777777" w:rsidR="00345859" w:rsidRDefault="00345859" w:rsidP="007B1F93">
            <w:pPr>
              <w:pStyle w:val="Default"/>
              <w:jc w:val="center"/>
              <w:rPr>
                <w:sz w:val="16"/>
                <w:szCs w:val="16"/>
              </w:rPr>
            </w:pPr>
            <w:r>
              <w:rPr>
                <w:sz w:val="16"/>
                <w:szCs w:val="16"/>
              </w:rPr>
              <w:t>Τμήμα: ΠΡΥΤΑΝΕΙΑ Π.Ι.</w:t>
            </w:r>
          </w:p>
          <w:p w14:paraId="36591500" w14:textId="77777777" w:rsidR="00345859" w:rsidRDefault="00345859" w:rsidP="007B1F93">
            <w:pPr>
              <w:pStyle w:val="Default"/>
              <w:jc w:val="center"/>
              <w:rPr>
                <w:sz w:val="16"/>
                <w:szCs w:val="16"/>
              </w:rPr>
            </w:pPr>
            <w:r>
              <w:rPr>
                <w:sz w:val="16"/>
                <w:szCs w:val="16"/>
              </w:rPr>
              <w:t xml:space="preserve">Εργαστήριο: </w:t>
            </w:r>
          </w:p>
          <w:p w14:paraId="12877CCA"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72CB1869" w14:textId="77777777" w:rsidR="00345859" w:rsidRPr="008527F0" w:rsidRDefault="00345859" w:rsidP="007B1F93">
            <w:pPr>
              <w:spacing w:after="0"/>
              <w:jc w:val="center"/>
              <w:rPr>
                <w:rFonts w:ascii="Tahoma" w:hAnsi="Tahoma" w:cs="Tahoma"/>
                <w:sz w:val="16"/>
                <w:szCs w:val="16"/>
                <w:lang w:val="el-GR"/>
              </w:rPr>
            </w:pPr>
            <w:r w:rsidRPr="008527F0">
              <w:rPr>
                <w:rFonts w:ascii="Tahoma" w:hAnsi="Tahoma" w:cs="Tahoma"/>
                <w:sz w:val="16"/>
                <w:szCs w:val="16"/>
                <w:lang w:val="el-GR"/>
              </w:rPr>
              <w:t>ΚΟΥΚΟΥΛΗΣ ΘΕΟΔΩΡΟΣ</w:t>
            </w:r>
          </w:p>
          <w:p w14:paraId="74747BD6" w14:textId="77777777" w:rsidR="00345859" w:rsidRPr="008527F0" w:rsidRDefault="00345859" w:rsidP="007B1F93">
            <w:pPr>
              <w:spacing w:after="0"/>
              <w:jc w:val="center"/>
              <w:rPr>
                <w:rFonts w:ascii="Tahoma" w:hAnsi="Tahoma" w:cs="Tahoma"/>
                <w:sz w:val="16"/>
                <w:szCs w:val="16"/>
                <w:lang w:val="el-GR"/>
              </w:rPr>
            </w:pPr>
            <w:r>
              <w:rPr>
                <w:rFonts w:ascii="Tahoma" w:hAnsi="Tahoma" w:cs="Tahoma"/>
                <w:sz w:val="16"/>
                <w:szCs w:val="16"/>
                <w:lang w:val="en-US"/>
              </w:rPr>
              <w:t>thkouk</w:t>
            </w:r>
            <w:r w:rsidRPr="008527F0">
              <w:rPr>
                <w:rFonts w:ascii="Tahoma" w:hAnsi="Tahoma" w:cs="Tahoma"/>
                <w:sz w:val="16"/>
                <w:szCs w:val="16"/>
                <w:lang w:val="el-GR"/>
              </w:rPr>
              <w:t>@</w:t>
            </w:r>
            <w:r>
              <w:rPr>
                <w:rFonts w:ascii="Tahoma" w:hAnsi="Tahoma" w:cs="Tahoma"/>
                <w:sz w:val="16"/>
                <w:szCs w:val="16"/>
                <w:lang w:val="en-US"/>
              </w:rPr>
              <w:t>uoi</w:t>
            </w:r>
            <w:r w:rsidRPr="008527F0">
              <w:rPr>
                <w:rFonts w:ascii="Tahoma" w:hAnsi="Tahoma" w:cs="Tahoma"/>
                <w:sz w:val="16"/>
                <w:szCs w:val="16"/>
                <w:lang w:val="el-GR"/>
              </w:rPr>
              <w:t>.</w:t>
            </w:r>
            <w:r>
              <w:rPr>
                <w:rFonts w:ascii="Tahoma" w:hAnsi="Tahoma" w:cs="Tahoma"/>
                <w:sz w:val="16"/>
                <w:szCs w:val="16"/>
                <w:lang w:val="en-US"/>
              </w:rPr>
              <w:t>gr</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BFBF26"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60CCA760" w14:textId="77777777" w:rsidR="00345859" w:rsidRDefault="00345859" w:rsidP="00345859"/>
    <w:tbl>
      <w:tblPr>
        <w:tblW w:w="10485" w:type="dxa"/>
        <w:jc w:val="center"/>
        <w:tblLayout w:type="fixed"/>
        <w:tblLook w:val="0000" w:firstRow="0" w:lastRow="0" w:firstColumn="0" w:lastColumn="0" w:noHBand="0" w:noVBand="0"/>
      </w:tblPr>
      <w:tblGrid>
        <w:gridCol w:w="846"/>
        <w:gridCol w:w="3547"/>
        <w:gridCol w:w="3257"/>
        <w:gridCol w:w="992"/>
        <w:gridCol w:w="992"/>
        <w:gridCol w:w="851"/>
      </w:tblGrid>
      <w:tr w:rsidR="00345859" w:rsidRPr="00DF217E" w14:paraId="28F12E23"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263DF55A"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31FA519E"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992"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B19DEA8"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5A7FBF14"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1D23968"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168E8010"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4783C929" w14:textId="77777777" w:rsidR="00345859" w:rsidRPr="00AF64F6" w:rsidRDefault="00345859" w:rsidP="007B1F93">
            <w:pPr>
              <w:spacing w:after="0"/>
              <w:jc w:val="center"/>
              <w:rPr>
                <w:rFonts w:ascii="Tahoma" w:hAnsi="Tahoma" w:cs="Tahoma"/>
                <w:sz w:val="16"/>
                <w:szCs w:val="16"/>
                <w:lang w:val="en-US"/>
              </w:rPr>
            </w:pPr>
            <w:r>
              <w:rPr>
                <w:rFonts w:ascii="Tahoma" w:hAnsi="Tahoma" w:cs="Tahoma"/>
                <w:sz w:val="16"/>
                <w:szCs w:val="16"/>
                <w:lang w:val="en-US"/>
              </w:rPr>
              <w:t>9</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25C8F892" w14:textId="77777777" w:rsidR="00345859" w:rsidRPr="00DF217E" w:rsidRDefault="00345859" w:rsidP="007B1F93">
            <w:pPr>
              <w:spacing w:after="0"/>
              <w:jc w:val="center"/>
              <w:rPr>
                <w:rFonts w:ascii="Tahoma" w:hAnsi="Tahoma" w:cs="Tahoma"/>
                <w:sz w:val="16"/>
                <w:szCs w:val="16"/>
                <w:lang w:val="en-US"/>
              </w:rPr>
            </w:pPr>
            <w:r>
              <w:rPr>
                <w:rFonts w:ascii="Tahoma" w:hAnsi="Tahoma" w:cs="Tahoma"/>
                <w:sz w:val="16"/>
                <w:szCs w:val="16"/>
              </w:rPr>
              <w:t>Ηχεία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C83D" w14:textId="77777777" w:rsidR="00345859" w:rsidRPr="00981270" w:rsidRDefault="00345859" w:rsidP="007B1F93">
            <w:pPr>
              <w:spacing w:after="0"/>
              <w:jc w:val="center"/>
              <w:rPr>
                <w:rFonts w:ascii="Tahoma" w:hAnsi="Tahoma" w:cs="Tahoma"/>
                <w:sz w:val="16"/>
                <w:szCs w:val="16"/>
                <w:lang w:val="en-US"/>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2EB2A5C7" w14:textId="77777777" w:rsidR="00345859" w:rsidRDefault="00345859" w:rsidP="007B1F93">
            <w:pPr>
              <w:spacing w:after="0"/>
              <w:jc w:val="center"/>
              <w:rPr>
                <w:rFonts w:ascii="Tahoma" w:hAnsi="Tahoma" w:cs="Tahoma"/>
                <w:sz w:val="16"/>
                <w:szCs w:val="16"/>
                <w:lang w:val="en-US"/>
              </w:rPr>
            </w:pPr>
            <w:r>
              <w:rPr>
                <w:rFonts w:ascii="Tahoma" w:hAnsi="Tahoma" w:cs="Tahoma"/>
                <w:sz w:val="16"/>
                <w:szCs w:val="16"/>
                <w:lang w:val="en-US"/>
              </w:rPr>
              <w:t>69</w:t>
            </w:r>
          </w:p>
        </w:tc>
      </w:tr>
      <w:tr w:rsidR="00345859" w:rsidRPr="005508F6" w14:paraId="71EF14D6"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73D3A533"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97588FF"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4D154EAA"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577BA28"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1D2D67AD"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24B60E8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BFF5065" w14:textId="77777777" w:rsidR="00345859" w:rsidRDefault="00345859" w:rsidP="007B1F93">
            <w:pPr>
              <w:pStyle w:val="Default"/>
              <w:jc w:val="both"/>
              <w:rPr>
                <w:rFonts w:ascii="Verdana" w:hAnsi="Verdana"/>
                <w:sz w:val="16"/>
                <w:szCs w:val="16"/>
              </w:rPr>
            </w:pPr>
            <w:r>
              <w:rPr>
                <w:rFonts w:ascii="Verdana" w:hAnsi="Verdana"/>
                <w:sz w:val="16"/>
                <w:szCs w:val="16"/>
              </w:rPr>
              <w:t>Προμήθεια Ηχείων</w:t>
            </w:r>
            <w:r w:rsidRPr="005508F6">
              <w:rPr>
                <w:rFonts w:ascii="Verdana" w:hAnsi="Verdana"/>
                <w:sz w:val="16"/>
                <w:szCs w:val="16"/>
              </w:rPr>
              <w:t xml:space="preserve">, με τα ακόλουθα τεχνικά χαρακτηριστικά: </w:t>
            </w:r>
          </w:p>
          <w:p w14:paraId="0CBC403C" w14:textId="77777777" w:rsidR="00345859" w:rsidRPr="0030471C" w:rsidRDefault="00345859" w:rsidP="00345859">
            <w:pPr>
              <w:pStyle w:val="Default"/>
              <w:widowControl/>
              <w:numPr>
                <w:ilvl w:val="0"/>
                <w:numId w:val="40"/>
              </w:numPr>
              <w:suppressAutoHyphens w:val="0"/>
              <w:autoSpaceDE w:val="0"/>
              <w:autoSpaceDN w:val="0"/>
              <w:adjustRightInd w:val="0"/>
              <w:ind w:left="447"/>
              <w:jc w:val="both"/>
              <w:rPr>
                <w:rFonts w:ascii="Verdana" w:hAnsi="Verdana"/>
                <w:sz w:val="16"/>
                <w:szCs w:val="16"/>
              </w:rPr>
            </w:pPr>
            <w:r>
              <w:rPr>
                <w:rFonts w:ascii="Verdana" w:hAnsi="Verdana"/>
                <w:sz w:val="16"/>
                <w:szCs w:val="16"/>
              </w:rPr>
              <w:t xml:space="preserve">Ισχύς </w:t>
            </w:r>
            <w:r>
              <w:rPr>
                <w:rFonts w:ascii="Verdana" w:hAnsi="Verdana"/>
                <w:sz w:val="16"/>
                <w:szCs w:val="16"/>
                <w:lang w:val="en-US"/>
              </w:rPr>
              <w:t>RMS</w:t>
            </w:r>
            <w:r>
              <w:rPr>
                <w:rFonts w:ascii="Verdana" w:hAnsi="Verdana"/>
                <w:sz w:val="16"/>
                <w:szCs w:val="16"/>
              </w:rPr>
              <w:t xml:space="preserve"> ≥ </w:t>
            </w:r>
            <w:r>
              <w:rPr>
                <w:rFonts w:ascii="Verdana" w:hAnsi="Verdana"/>
                <w:sz w:val="16"/>
                <w:szCs w:val="16"/>
                <w:lang w:val="en-US"/>
              </w:rPr>
              <w:t>40 watt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8F5EB"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F1415"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5B2500F" w14:textId="77777777" w:rsidR="00345859" w:rsidRPr="005508F6" w:rsidRDefault="00345859" w:rsidP="007B1F93">
            <w:pPr>
              <w:spacing w:after="0"/>
              <w:jc w:val="center"/>
              <w:rPr>
                <w:rFonts w:ascii="Tahoma" w:hAnsi="Tahoma" w:cs="Tahoma"/>
                <w:bCs/>
                <w:sz w:val="16"/>
                <w:szCs w:val="16"/>
              </w:rPr>
            </w:pPr>
          </w:p>
        </w:tc>
      </w:tr>
      <w:tr w:rsidR="00345859" w:rsidRPr="00DF217E" w14:paraId="040338E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7589BB9" w14:textId="77777777" w:rsidR="00345859" w:rsidRDefault="00345859" w:rsidP="00345859">
            <w:pPr>
              <w:pStyle w:val="Default"/>
              <w:widowControl/>
              <w:numPr>
                <w:ilvl w:val="0"/>
                <w:numId w:val="40"/>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Αυτοενισχυόμενα ή να περιλαμβάνουν ενισχυτή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5AEF03" w14:textId="77777777" w:rsidR="00345859" w:rsidRDefault="00345859" w:rsidP="007B1F93">
            <w:pPr>
              <w:jc w:val="center"/>
            </w:pPr>
            <w:r w:rsidRPr="00964D2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001A8"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39C7361" w14:textId="77777777" w:rsidR="00345859" w:rsidRPr="005508F6" w:rsidRDefault="00345859" w:rsidP="007B1F93">
            <w:pPr>
              <w:spacing w:after="0"/>
              <w:jc w:val="center"/>
              <w:rPr>
                <w:rFonts w:ascii="Tahoma" w:hAnsi="Tahoma" w:cs="Tahoma"/>
                <w:bCs/>
                <w:sz w:val="16"/>
                <w:szCs w:val="16"/>
              </w:rPr>
            </w:pPr>
          </w:p>
        </w:tc>
      </w:tr>
      <w:tr w:rsidR="00345859" w:rsidRPr="00DF217E" w14:paraId="13E0590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AAB3956" w14:textId="77777777" w:rsidR="00345859" w:rsidRDefault="00345859" w:rsidP="00345859">
            <w:pPr>
              <w:pStyle w:val="Default"/>
              <w:widowControl/>
              <w:numPr>
                <w:ilvl w:val="0"/>
                <w:numId w:val="40"/>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Να είναι συμβατά με την κονσόλα ήχου (α/α είδους 8) και να περιλαμβάνεται καλώδιο σύνδεσης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C340ED" w14:textId="77777777" w:rsidR="00345859" w:rsidRDefault="00345859" w:rsidP="007B1F93">
            <w:pPr>
              <w:jc w:val="center"/>
            </w:pPr>
            <w:r w:rsidRPr="00964D2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EB624"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9BE4815" w14:textId="77777777" w:rsidR="00345859" w:rsidRPr="005508F6" w:rsidRDefault="00345859" w:rsidP="007B1F93">
            <w:pPr>
              <w:spacing w:after="0"/>
              <w:jc w:val="center"/>
              <w:rPr>
                <w:rFonts w:ascii="Tahoma" w:hAnsi="Tahoma" w:cs="Tahoma"/>
                <w:bCs/>
                <w:sz w:val="16"/>
                <w:szCs w:val="16"/>
              </w:rPr>
            </w:pPr>
          </w:p>
        </w:tc>
      </w:tr>
      <w:tr w:rsidR="00345859" w:rsidRPr="00DF217E" w14:paraId="1C7A402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0C302C9" w14:textId="77777777" w:rsidR="00345859" w:rsidRDefault="00345859" w:rsidP="00345859">
            <w:pPr>
              <w:pStyle w:val="Default"/>
              <w:widowControl/>
              <w:numPr>
                <w:ilvl w:val="0"/>
                <w:numId w:val="40"/>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Ζεύγος ηχείων</w:t>
            </w:r>
            <w:r w:rsidRPr="00750B12">
              <w:rPr>
                <w:rFonts w:ascii="Verdana" w:hAnsi="Verdana"/>
                <w:sz w:val="16"/>
                <w:szCs w:val="16"/>
              </w:rPr>
              <w:t xml:space="preserve"> </w:t>
            </w:r>
            <w:r>
              <w:rPr>
                <w:rFonts w:ascii="Verdana" w:hAnsi="Verdana"/>
                <w:sz w:val="16"/>
                <w:szCs w:val="16"/>
                <w:lang w:val="en-US"/>
              </w:rPr>
              <w:t>stereo</w:t>
            </w:r>
            <w:r>
              <w:rPr>
                <w:rFonts w:ascii="Verdana" w:hAnsi="Verdana"/>
                <w:sz w:val="16"/>
                <w:szCs w:val="16"/>
              </w:rPr>
              <w:t xml:space="preserve"> ή σύστημα 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4E8BD1" w14:textId="77777777" w:rsidR="00345859" w:rsidRDefault="00345859" w:rsidP="007B1F93">
            <w:pPr>
              <w:jc w:val="center"/>
            </w:pPr>
            <w:r w:rsidRPr="00964D2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6D6F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281E6A7" w14:textId="77777777" w:rsidR="00345859" w:rsidRPr="005508F6" w:rsidRDefault="00345859" w:rsidP="007B1F93">
            <w:pPr>
              <w:spacing w:after="0"/>
              <w:jc w:val="center"/>
              <w:rPr>
                <w:rFonts w:ascii="Tahoma" w:hAnsi="Tahoma" w:cs="Tahoma"/>
                <w:bCs/>
                <w:sz w:val="16"/>
                <w:szCs w:val="16"/>
              </w:rPr>
            </w:pPr>
          </w:p>
        </w:tc>
      </w:tr>
      <w:tr w:rsidR="00345859" w:rsidRPr="00DF217E" w14:paraId="32F6D42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8FAF2F4" w14:textId="77777777" w:rsidR="00345859" w:rsidRDefault="00345859" w:rsidP="00345859">
            <w:pPr>
              <w:pStyle w:val="Default"/>
              <w:widowControl/>
              <w:numPr>
                <w:ilvl w:val="0"/>
                <w:numId w:val="40"/>
              </w:numPr>
              <w:suppressAutoHyphens w:val="0"/>
              <w:autoSpaceDE w:val="0"/>
              <w:autoSpaceDN w:val="0"/>
              <w:adjustRightInd w:val="0"/>
              <w:ind w:left="306" w:hanging="306"/>
              <w:jc w:val="both"/>
              <w:rPr>
                <w:rFonts w:ascii="Verdana" w:hAnsi="Verdana"/>
                <w:sz w:val="16"/>
                <w:szCs w:val="16"/>
              </w:rPr>
            </w:pPr>
            <w:r w:rsidRPr="00072B25">
              <w:rPr>
                <w:rFonts w:ascii="Verdana" w:hAnsi="Verdana"/>
                <w:sz w:val="16"/>
                <w:szCs w:val="16"/>
              </w:rPr>
              <w:t>Να αναφερθεί ο κατασκευαστής και το μοντέλο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47409F" w14:textId="77777777" w:rsidR="00345859" w:rsidRPr="00964D26"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706A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D16137F" w14:textId="77777777" w:rsidR="00345859" w:rsidRPr="005508F6" w:rsidRDefault="00345859" w:rsidP="007B1F93">
            <w:pPr>
              <w:spacing w:after="0"/>
              <w:jc w:val="center"/>
              <w:rPr>
                <w:rFonts w:ascii="Tahoma" w:hAnsi="Tahoma" w:cs="Tahoma"/>
                <w:bCs/>
                <w:sz w:val="16"/>
                <w:szCs w:val="16"/>
              </w:rPr>
            </w:pPr>
          </w:p>
        </w:tc>
      </w:tr>
      <w:tr w:rsidR="00345859" w:rsidRPr="00DF217E" w14:paraId="7EDC8D8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2353D39" w14:textId="77777777" w:rsidR="00345859" w:rsidRPr="00072B25" w:rsidRDefault="00345859" w:rsidP="00345859">
            <w:pPr>
              <w:pStyle w:val="Default"/>
              <w:widowControl/>
              <w:numPr>
                <w:ilvl w:val="0"/>
                <w:numId w:val="40"/>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Τροφοδοσία Ρεύματος 220</w:t>
            </w:r>
            <w:r>
              <w:rPr>
                <w:rFonts w:ascii="Verdana" w:hAnsi="Verdana"/>
                <w:sz w:val="16"/>
                <w:szCs w:val="16"/>
                <w:lang w:val="en-US"/>
              </w:rPr>
              <w:t>volt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7A8CE0" w14:textId="77777777" w:rsidR="00345859" w:rsidRPr="00964D26"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B26B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E8852C7" w14:textId="77777777" w:rsidR="00345859" w:rsidRPr="005508F6" w:rsidRDefault="00345859" w:rsidP="007B1F93">
            <w:pPr>
              <w:spacing w:after="0"/>
              <w:jc w:val="center"/>
              <w:rPr>
                <w:rFonts w:ascii="Tahoma" w:hAnsi="Tahoma" w:cs="Tahoma"/>
                <w:bCs/>
                <w:sz w:val="16"/>
                <w:szCs w:val="16"/>
              </w:rPr>
            </w:pPr>
          </w:p>
        </w:tc>
      </w:tr>
      <w:tr w:rsidR="00345859" w:rsidRPr="00DF217E" w14:paraId="70B4838B"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6E2D9FBF"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67565566"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Υπεύθυνος για Πληροφορίες</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617235C"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5F42400B"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582766E7" w14:textId="77777777" w:rsidR="00345859" w:rsidRDefault="00345859" w:rsidP="007B1F93">
            <w:pPr>
              <w:pStyle w:val="Default"/>
              <w:jc w:val="center"/>
              <w:rPr>
                <w:sz w:val="16"/>
                <w:szCs w:val="16"/>
              </w:rPr>
            </w:pPr>
            <w:r>
              <w:rPr>
                <w:sz w:val="16"/>
                <w:szCs w:val="16"/>
              </w:rPr>
              <w:t>Τμήμα: ΠΡΥΤΑΝΕΙΑ Π.Ι.</w:t>
            </w:r>
          </w:p>
          <w:p w14:paraId="7AA38C0C" w14:textId="77777777" w:rsidR="00345859" w:rsidRDefault="00345859" w:rsidP="007B1F93">
            <w:pPr>
              <w:pStyle w:val="Default"/>
              <w:jc w:val="center"/>
              <w:rPr>
                <w:sz w:val="16"/>
                <w:szCs w:val="16"/>
              </w:rPr>
            </w:pPr>
            <w:r>
              <w:rPr>
                <w:sz w:val="16"/>
                <w:szCs w:val="16"/>
              </w:rPr>
              <w:t xml:space="preserve">Εργαστήριο: </w:t>
            </w:r>
          </w:p>
          <w:p w14:paraId="6F40AA48"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1ED18B29" w14:textId="77777777" w:rsidR="00345859" w:rsidRDefault="00345859" w:rsidP="007B1F93">
            <w:pPr>
              <w:spacing w:after="0"/>
              <w:jc w:val="center"/>
              <w:rPr>
                <w:rFonts w:ascii="Tahoma" w:hAnsi="Tahoma" w:cs="Tahoma"/>
                <w:sz w:val="16"/>
                <w:szCs w:val="16"/>
              </w:rPr>
            </w:pPr>
            <w:r>
              <w:rPr>
                <w:rFonts w:ascii="Tahoma" w:hAnsi="Tahoma" w:cs="Tahoma"/>
                <w:sz w:val="16"/>
                <w:szCs w:val="16"/>
              </w:rPr>
              <w:t>ΚΟΥΚΟΥΛΗΣ ΘΕΟΔΩΡΟΣ</w:t>
            </w:r>
          </w:p>
          <w:p w14:paraId="67D4793C" w14:textId="77777777" w:rsidR="00345859" w:rsidRPr="001512B0" w:rsidRDefault="00345859" w:rsidP="007B1F93">
            <w:pPr>
              <w:spacing w:after="0"/>
              <w:jc w:val="center"/>
              <w:rPr>
                <w:rFonts w:ascii="Tahoma" w:hAnsi="Tahoma" w:cs="Tahoma"/>
                <w:sz w:val="16"/>
                <w:szCs w:val="16"/>
              </w:rPr>
            </w:pPr>
            <w:r>
              <w:rPr>
                <w:rFonts w:ascii="Tahoma" w:hAnsi="Tahoma" w:cs="Tahoma"/>
                <w:sz w:val="16"/>
                <w:szCs w:val="16"/>
                <w:lang w:val="en-US"/>
              </w:rPr>
              <w:t>thkouk</w:t>
            </w:r>
            <w:r w:rsidRPr="001512B0">
              <w:rPr>
                <w:rFonts w:ascii="Tahoma" w:hAnsi="Tahoma" w:cs="Tahoma"/>
                <w:sz w:val="16"/>
                <w:szCs w:val="16"/>
              </w:rPr>
              <w:t>@</w:t>
            </w:r>
            <w:r>
              <w:rPr>
                <w:rFonts w:ascii="Tahoma" w:hAnsi="Tahoma" w:cs="Tahoma"/>
                <w:sz w:val="16"/>
                <w:szCs w:val="16"/>
                <w:lang w:val="en-US"/>
              </w:rPr>
              <w:t>uoi</w:t>
            </w:r>
            <w:r w:rsidRPr="001512B0">
              <w:rPr>
                <w:rFonts w:ascii="Tahoma" w:hAnsi="Tahoma" w:cs="Tahoma"/>
                <w:sz w:val="16"/>
                <w:szCs w:val="16"/>
              </w:rPr>
              <w:t>.</w:t>
            </w:r>
            <w:r>
              <w:rPr>
                <w:rFonts w:ascii="Tahoma" w:hAnsi="Tahoma" w:cs="Tahoma"/>
                <w:sz w:val="16"/>
                <w:szCs w:val="16"/>
                <w:lang w:val="en-US"/>
              </w:rPr>
              <w:t>gr</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BEEBA"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0B9FC41C" w14:textId="77777777" w:rsidR="00345859" w:rsidRDefault="00345859" w:rsidP="00345859"/>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345859" w:rsidRPr="00DF217E" w14:paraId="34176CF3"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0B331F0C"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433ABDAA"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F8B0656"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537EFA71"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95A9BCA"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6464E2BC"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01BB7495" w14:textId="77777777" w:rsidR="00345859" w:rsidRPr="00AF64F6" w:rsidRDefault="00345859" w:rsidP="007B1F93">
            <w:pPr>
              <w:spacing w:after="0"/>
              <w:jc w:val="center"/>
              <w:rPr>
                <w:rFonts w:ascii="Tahoma" w:hAnsi="Tahoma" w:cs="Tahoma"/>
                <w:sz w:val="16"/>
                <w:szCs w:val="16"/>
                <w:lang w:val="en-US"/>
              </w:rPr>
            </w:pPr>
            <w:r>
              <w:rPr>
                <w:rFonts w:ascii="Tahoma" w:hAnsi="Tahoma" w:cs="Tahoma"/>
                <w:sz w:val="16"/>
                <w:szCs w:val="16"/>
                <w:lang w:val="en-US"/>
              </w:rPr>
              <w:t>10</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0F74247D" w14:textId="77777777" w:rsidR="00345859" w:rsidRPr="00DF217E" w:rsidRDefault="00345859" w:rsidP="007B1F93">
            <w:pPr>
              <w:spacing w:after="0"/>
              <w:jc w:val="center"/>
              <w:rPr>
                <w:rFonts w:ascii="Tahoma" w:hAnsi="Tahoma" w:cs="Tahoma"/>
                <w:sz w:val="16"/>
                <w:szCs w:val="16"/>
                <w:lang w:val="en-US"/>
              </w:rPr>
            </w:pPr>
            <w:r>
              <w:rPr>
                <w:rFonts w:ascii="Tahoma" w:hAnsi="Tahoma" w:cs="Tahoma"/>
                <w:sz w:val="16"/>
                <w:szCs w:val="16"/>
              </w:rPr>
              <w:t>Μικρόφωνα</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89744" w14:textId="77777777" w:rsidR="00345859" w:rsidRPr="00981270" w:rsidRDefault="00345859" w:rsidP="007B1F93">
            <w:pPr>
              <w:spacing w:after="0"/>
              <w:jc w:val="center"/>
              <w:rPr>
                <w:rFonts w:ascii="Tahoma" w:hAnsi="Tahoma" w:cs="Tahoma"/>
                <w:sz w:val="16"/>
                <w:szCs w:val="16"/>
                <w:lang w:val="en-US"/>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5FC003F6" w14:textId="77777777" w:rsidR="00345859" w:rsidRDefault="00345859" w:rsidP="007B1F93">
            <w:pPr>
              <w:spacing w:after="0"/>
              <w:jc w:val="center"/>
              <w:rPr>
                <w:rFonts w:ascii="Tahoma" w:hAnsi="Tahoma" w:cs="Tahoma"/>
                <w:sz w:val="16"/>
                <w:szCs w:val="16"/>
                <w:lang w:val="en-US"/>
              </w:rPr>
            </w:pPr>
            <w:r>
              <w:rPr>
                <w:rFonts w:ascii="Tahoma" w:hAnsi="Tahoma" w:cs="Tahoma"/>
                <w:sz w:val="16"/>
                <w:szCs w:val="16"/>
                <w:lang w:val="en-US"/>
              </w:rPr>
              <w:t>138</w:t>
            </w:r>
          </w:p>
        </w:tc>
      </w:tr>
      <w:tr w:rsidR="00345859" w:rsidRPr="005508F6" w14:paraId="5781B986"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0D5B357E"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7F1FEB86"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069B8232"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6DE7E3A"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709D242D"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2527B76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6B7282B" w14:textId="77777777" w:rsidR="00345859" w:rsidRDefault="00345859" w:rsidP="007B1F93">
            <w:pPr>
              <w:pStyle w:val="Default"/>
              <w:jc w:val="both"/>
              <w:rPr>
                <w:rFonts w:ascii="Verdana" w:hAnsi="Verdana"/>
                <w:sz w:val="16"/>
                <w:szCs w:val="16"/>
              </w:rPr>
            </w:pPr>
            <w:r>
              <w:rPr>
                <w:rFonts w:ascii="Verdana" w:hAnsi="Verdana"/>
                <w:sz w:val="16"/>
                <w:szCs w:val="16"/>
              </w:rPr>
              <w:t>Προμήθεια Μικροφώνων</w:t>
            </w:r>
            <w:r w:rsidRPr="005508F6">
              <w:rPr>
                <w:rFonts w:ascii="Verdana" w:hAnsi="Verdana"/>
                <w:sz w:val="16"/>
                <w:szCs w:val="16"/>
              </w:rPr>
              <w:t xml:space="preserve">, με τα ακόλουθα τεχνικά χαρακτηριστικά: </w:t>
            </w:r>
          </w:p>
          <w:p w14:paraId="5B8CAEF8" w14:textId="77777777" w:rsidR="00345859" w:rsidRPr="0030471C" w:rsidRDefault="00345859" w:rsidP="00345859">
            <w:pPr>
              <w:pStyle w:val="Default"/>
              <w:widowControl/>
              <w:numPr>
                <w:ilvl w:val="0"/>
                <w:numId w:val="41"/>
              </w:numPr>
              <w:suppressAutoHyphens w:val="0"/>
              <w:autoSpaceDE w:val="0"/>
              <w:autoSpaceDN w:val="0"/>
              <w:adjustRightInd w:val="0"/>
              <w:ind w:left="447"/>
              <w:jc w:val="both"/>
              <w:rPr>
                <w:rFonts w:ascii="Verdana" w:hAnsi="Verdana"/>
                <w:sz w:val="16"/>
                <w:szCs w:val="16"/>
              </w:rPr>
            </w:pPr>
            <w:r>
              <w:rPr>
                <w:rFonts w:ascii="Verdana" w:hAnsi="Verdana"/>
                <w:sz w:val="16"/>
                <w:szCs w:val="16"/>
              </w:rPr>
              <w:t>Επιτραπέζιο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14685"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B41C4"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136FA29" w14:textId="77777777" w:rsidR="00345859" w:rsidRPr="005508F6" w:rsidRDefault="00345859" w:rsidP="007B1F93">
            <w:pPr>
              <w:spacing w:after="0"/>
              <w:jc w:val="center"/>
              <w:rPr>
                <w:rFonts w:ascii="Tahoma" w:hAnsi="Tahoma" w:cs="Tahoma"/>
                <w:bCs/>
                <w:sz w:val="16"/>
                <w:szCs w:val="16"/>
              </w:rPr>
            </w:pPr>
          </w:p>
        </w:tc>
      </w:tr>
      <w:tr w:rsidR="00345859" w:rsidRPr="00DF217E" w14:paraId="738C569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FB3F9AD" w14:textId="77777777" w:rsidR="00345859" w:rsidRDefault="00345859" w:rsidP="00345859">
            <w:pPr>
              <w:pStyle w:val="Default"/>
              <w:widowControl/>
              <w:numPr>
                <w:ilvl w:val="0"/>
                <w:numId w:val="41"/>
              </w:numPr>
              <w:suppressAutoHyphens w:val="0"/>
              <w:autoSpaceDE w:val="0"/>
              <w:autoSpaceDN w:val="0"/>
              <w:adjustRightInd w:val="0"/>
              <w:ind w:left="306" w:hanging="306"/>
              <w:jc w:val="both"/>
              <w:rPr>
                <w:rFonts w:ascii="Verdana" w:hAnsi="Verdana"/>
                <w:sz w:val="16"/>
                <w:szCs w:val="16"/>
              </w:rPr>
            </w:pPr>
            <w:r>
              <w:rPr>
                <w:rFonts w:ascii="Verdana" w:hAnsi="Verdana"/>
                <w:sz w:val="16"/>
                <w:szCs w:val="16"/>
                <w:lang w:val="en-US"/>
              </w:rPr>
              <w:t>Condenser unidirectional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7E6D71"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94AD0"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FF7E155" w14:textId="77777777" w:rsidR="00345859" w:rsidRPr="005508F6" w:rsidRDefault="00345859" w:rsidP="007B1F93">
            <w:pPr>
              <w:spacing w:after="0"/>
              <w:jc w:val="center"/>
              <w:rPr>
                <w:rFonts w:ascii="Tahoma" w:hAnsi="Tahoma" w:cs="Tahoma"/>
                <w:bCs/>
                <w:sz w:val="16"/>
                <w:szCs w:val="16"/>
              </w:rPr>
            </w:pPr>
          </w:p>
        </w:tc>
      </w:tr>
      <w:tr w:rsidR="00345859" w:rsidRPr="00DF217E" w14:paraId="41FE84C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9E1C699" w14:textId="77777777" w:rsidR="00345859" w:rsidRDefault="00345859" w:rsidP="00345859">
            <w:pPr>
              <w:pStyle w:val="Default"/>
              <w:widowControl/>
              <w:numPr>
                <w:ilvl w:val="0"/>
                <w:numId w:val="41"/>
              </w:numPr>
              <w:suppressAutoHyphens w:val="0"/>
              <w:autoSpaceDE w:val="0"/>
              <w:autoSpaceDN w:val="0"/>
              <w:adjustRightInd w:val="0"/>
              <w:ind w:left="311"/>
              <w:jc w:val="both"/>
              <w:rPr>
                <w:rFonts w:ascii="Verdana" w:hAnsi="Verdana"/>
                <w:sz w:val="16"/>
                <w:szCs w:val="16"/>
              </w:rPr>
            </w:pPr>
            <w:r w:rsidRPr="00FE04B3">
              <w:rPr>
                <w:rFonts w:ascii="Verdana" w:hAnsi="Verdana"/>
                <w:sz w:val="16"/>
                <w:szCs w:val="16"/>
              </w:rPr>
              <w:t>Frequency response.: 30Hz – 20Khz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8CD831"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E85E6"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A73A7EF" w14:textId="77777777" w:rsidR="00345859" w:rsidRPr="005508F6" w:rsidRDefault="00345859" w:rsidP="007B1F93">
            <w:pPr>
              <w:spacing w:after="0"/>
              <w:jc w:val="center"/>
              <w:rPr>
                <w:rFonts w:ascii="Tahoma" w:hAnsi="Tahoma" w:cs="Tahoma"/>
                <w:bCs/>
                <w:sz w:val="16"/>
                <w:szCs w:val="16"/>
              </w:rPr>
            </w:pPr>
          </w:p>
        </w:tc>
      </w:tr>
      <w:tr w:rsidR="00345859" w:rsidRPr="00DF217E" w14:paraId="03887F8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C393B15" w14:textId="77777777" w:rsidR="00345859" w:rsidRDefault="00345859" w:rsidP="00345859">
            <w:pPr>
              <w:pStyle w:val="Default"/>
              <w:widowControl/>
              <w:numPr>
                <w:ilvl w:val="0"/>
                <w:numId w:val="41"/>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Ευαισθησία ≥ -32</w:t>
            </w:r>
            <w:r>
              <w:rPr>
                <w:rFonts w:ascii="Verdana" w:hAnsi="Verdana"/>
                <w:sz w:val="16"/>
                <w:szCs w:val="16"/>
                <w:lang w:val="en-US"/>
              </w:rPr>
              <w:t>db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9C7E95"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0C77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8E0CF96" w14:textId="77777777" w:rsidR="00345859" w:rsidRPr="005508F6" w:rsidRDefault="00345859" w:rsidP="007B1F93">
            <w:pPr>
              <w:spacing w:after="0"/>
              <w:jc w:val="center"/>
              <w:rPr>
                <w:rFonts w:ascii="Tahoma" w:hAnsi="Tahoma" w:cs="Tahoma"/>
                <w:bCs/>
                <w:sz w:val="16"/>
                <w:szCs w:val="16"/>
              </w:rPr>
            </w:pPr>
          </w:p>
        </w:tc>
      </w:tr>
      <w:tr w:rsidR="00345859" w:rsidRPr="00DF217E" w14:paraId="06CE2FA3"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691B281" w14:textId="77777777" w:rsidR="00345859" w:rsidRDefault="00345859" w:rsidP="00345859">
            <w:pPr>
              <w:pStyle w:val="Default"/>
              <w:widowControl/>
              <w:numPr>
                <w:ilvl w:val="0"/>
                <w:numId w:val="41"/>
              </w:numPr>
              <w:suppressAutoHyphens w:val="0"/>
              <w:autoSpaceDE w:val="0"/>
              <w:autoSpaceDN w:val="0"/>
              <w:adjustRightInd w:val="0"/>
              <w:ind w:left="306" w:hanging="306"/>
              <w:jc w:val="both"/>
              <w:rPr>
                <w:rFonts w:ascii="Verdana" w:hAnsi="Verdana"/>
                <w:sz w:val="16"/>
                <w:szCs w:val="16"/>
              </w:rPr>
            </w:pPr>
            <w:r>
              <w:rPr>
                <w:rFonts w:ascii="Verdana" w:hAnsi="Verdana"/>
                <w:sz w:val="16"/>
                <w:szCs w:val="16"/>
                <w:lang w:val="en-US"/>
              </w:rPr>
              <w:t>Phantom</w:t>
            </w:r>
            <w:r w:rsidRPr="00FE04B3">
              <w:rPr>
                <w:rFonts w:ascii="Verdana" w:hAnsi="Verdana"/>
                <w:sz w:val="16"/>
                <w:szCs w:val="16"/>
              </w:rPr>
              <w:t xml:space="preserve"> </w:t>
            </w:r>
            <w:r>
              <w:rPr>
                <w:rFonts w:ascii="Verdana" w:hAnsi="Verdana"/>
                <w:sz w:val="16"/>
                <w:szCs w:val="16"/>
                <w:lang w:val="en-US"/>
              </w:rPr>
              <w:t>power</w:t>
            </w:r>
            <w:r w:rsidRPr="00FE04B3">
              <w:rPr>
                <w:rFonts w:ascii="Verdana" w:hAnsi="Verdana"/>
                <w:sz w:val="16"/>
                <w:szCs w:val="16"/>
              </w:rPr>
              <w:t>, (</w:t>
            </w:r>
            <w:r>
              <w:rPr>
                <w:rFonts w:ascii="Verdana" w:hAnsi="Verdana"/>
                <w:sz w:val="16"/>
                <w:szCs w:val="16"/>
              </w:rPr>
              <w:t>συμβατό με την κονσόλα ήχου α/α είδους 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79C722"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93163"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74896CF" w14:textId="77777777" w:rsidR="00345859" w:rsidRPr="005508F6" w:rsidRDefault="00345859" w:rsidP="007B1F93">
            <w:pPr>
              <w:spacing w:after="0"/>
              <w:jc w:val="center"/>
              <w:rPr>
                <w:rFonts w:ascii="Tahoma" w:hAnsi="Tahoma" w:cs="Tahoma"/>
                <w:bCs/>
                <w:sz w:val="16"/>
                <w:szCs w:val="16"/>
              </w:rPr>
            </w:pPr>
          </w:p>
        </w:tc>
      </w:tr>
      <w:tr w:rsidR="00345859" w:rsidRPr="00DF217E" w14:paraId="1B750DF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F0628AD" w14:textId="77777777" w:rsidR="00345859" w:rsidRDefault="00345859" w:rsidP="00345859">
            <w:pPr>
              <w:pStyle w:val="Default"/>
              <w:widowControl/>
              <w:numPr>
                <w:ilvl w:val="0"/>
                <w:numId w:val="41"/>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Σύνδεση με την κονσόλα ήχου μέσω ≥ 4 μέτρων</w:t>
            </w:r>
            <w:r w:rsidRPr="00FE04B3">
              <w:rPr>
                <w:rFonts w:ascii="Verdana" w:hAnsi="Verdana"/>
                <w:sz w:val="16"/>
                <w:szCs w:val="16"/>
              </w:rPr>
              <w:t xml:space="preserve"> </w:t>
            </w:r>
            <w:r>
              <w:rPr>
                <w:rFonts w:ascii="Verdana" w:hAnsi="Verdana"/>
                <w:sz w:val="16"/>
                <w:szCs w:val="16"/>
              </w:rPr>
              <w:t>καλωδίου (να περιλαμβάνεται)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5351FC"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D01EC"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BBF7841" w14:textId="77777777" w:rsidR="00345859" w:rsidRPr="005508F6" w:rsidRDefault="00345859" w:rsidP="007B1F93">
            <w:pPr>
              <w:spacing w:after="0"/>
              <w:jc w:val="center"/>
              <w:rPr>
                <w:rFonts w:ascii="Tahoma" w:hAnsi="Tahoma" w:cs="Tahoma"/>
                <w:bCs/>
                <w:sz w:val="16"/>
                <w:szCs w:val="16"/>
              </w:rPr>
            </w:pPr>
          </w:p>
        </w:tc>
      </w:tr>
      <w:tr w:rsidR="00345859" w:rsidRPr="00DF217E" w14:paraId="7E8813F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4A5609E" w14:textId="77777777" w:rsidR="00345859" w:rsidRDefault="00345859" w:rsidP="00345859">
            <w:pPr>
              <w:pStyle w:val="Default"/>
              <w:widowControl/>
              <w:numPr>
                <w:ilvl w:val="0"/>
                <w:numId w:val="41"/>
              </w:numPr>
              <w:suppressAutoHyphens w:val="0"/>
              <w:autoSpaceDE w:val="0"/>
              <w:autoSpaceDN w:val="0"/>
              <w:adjustRightInd w:val="0"/>
              <w:ind w:left="306" w:hanging="306"/>
              <w:jc w:val="both"/>
              <w:rPr>
                <w:rFonts w:ascii="Verdana" w:hAnsi="Verdana"/>
                <w:sz w:val="16"/>
                <w:szCs w:val="16"/>
              </w:rPr>
            </w:pPr>
            <w:r w:rsidRPr="00072B25">
              <w:rPr>
                <w:rFonts w:ascii="Verdana" w:hAnsi="Verdana"/>
                <w:sz w:val="16"/>
                <w:szCs w:val="16"/>
              </w:rPr>
              <w:t>Να αναφερθεί ο κατασκευαστής και το μοντέλο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788DD4" w14:textId="77777777" w:rsidR="00345859" w:rsidRPr="00964D26"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5BE6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6C56A34" w14:textId="77777777" w:rsidR="00345859" w:rsidRPr="005508F6" w:rsidRDefault="00345859" w:rsidP="007B1F93">
            <w:pPr>
              <w:spacing w:after="0"/>
              <w:jc w:val="center"/>
              <w:rPr>
                <w:rFonts w:ascii="Tahoma" w:hAnsi="Tahoma" w:cs="Tahoma"/>
                <w:bCs/>
                <w:sz w:val="16"/>
                <w:szCs w:val="16"/>
              </w:rPr>
            </w:pPr>
          </w:p>
        </w:tc>
      </w:tr>
      <w:tr w:rsidR="00345859" w:rsidRPr="00DF217E" w14:paraId="78DED81D"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457405F0"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0F149C09"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4B2C290"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2142B410"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1815CD85" w14:textId="77777777" w:rsidR="00345859" w:rsidRDefault="00345859" w:rsidP="007B1F93">
            <w:pPr>
              <w:pStyle w:val="Default"/>
              <w:jc w:val="center"/>
              <w:rPr>
                <w:sz w:val="16"/>
                <w:szCs w:val="16"/>
              </w:rPr>
            </w:pPr>
            <w:r>
              <w:rPr>
                <w:sz w:val="16"/>
                <w:szCs w:val="16"/>
              </w:rPr>
              <w:t>Τμήμα: ΠΡΥΤΑΝΕΙΑ Π.Ι.</w:t>
            </w:r>
          </w:p>
          <w:p w14:paraId="177A19E5" w14:textId="77777777" w:rsidR="00345859" w:rsidRDefault="00345859" w:rsidP="007B1F93">
            <w:pPr>
              <w:pStyle w:val="Default"/>
              <w:jc w:val="center"/>
              <w:rPr>
                <w:sz w:val="16"/>
                <w:szCs w:val="16"/>
              </w:rPr>
            </w:pPr>
            <w:r>
              <w:rPr>
                <w:sz w:val="16"/>
                <w:szCs w:val="16"/>
              </w:rPr>
              <w:t xml:space="preserve">Εργαστήριο: </w:t>
            </w:r>
          </w:p>
          <w:p w14:paraId="424030F8"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33A37E93" w14:textId="77777777" w:rsidR="00345859" w:rsidRPr="008527F0" w:rsidRDefault="00345859" w:rsidP="007B1F93">
            <w:pPr>
              <w:spacing w:after="0"/>
              <w:jc w:val="center"/>
              <w:rPr>
                <w:rFonts w:ascii="Tahoma" w:hAnsi="Tahoma" w:cs="Tahoma"/>
                <w:sz w:val="16"/>
                <w:szCs w:val="16"/>
                <w:lang w:val="el-GR"/>
              </w:rPr>
            </w:pPr>
            <w:r w:rsidRPr="008527F0">
              <w:rPr>
                <w:rFonts w:ascii="Tahoma" w:hAnsi="Tahoma" w:cs="Tahoma"/>
                <w:sz w:val="16"/>
                <w:szCs w:val="16"/>
                <w:lang w:val="el-GR"/>
              </w:rPr>
              <w:t>ΚΟΥΚΟΥΛΗΣ ΘΕΟΔΩΡΟΣ</w:t>
            </w:r>
          </w:p>
          <w:p w14:paraId="223B9722" w14:textId="77777777" w:rsidR="00345859" w:rsidRPr="008527F0" w:rsidRDefault="00345859" w:rsidP="007B1F93">
            <w:pPr>
              <w:spacing w:after="0"/>
              <w:jc w:val="center"/>
              <w:rPr>
                <w:rFonts w:ascii="Tahoma" w:hAnsi="Tahoma" w:cs="Tahoma"/>
                <w:sz w:val="16"/>
                <w:szCs w:val="16"/>
                <w:lang w:val="el-GR"/>
              </w:rPr>
            </w:pPr>
            <w:r>
              <w:rPr>
                <w:rFonts w:ascii="Tahoma" w:hAnsi="Tahoma" w:cs="Tahoma"/>
                <w:sz w:val="16"/>
                <w:szCs w:val="16"/>
                <w:lang w:val="en-US"/>
              </w:rPr>
              <w:t>thkouk</w:t>
            </w:r>
            <w:r w:rsidRPr="008527F0">
              <w:rPr>
                <w:rFonts w:ascii="Tahoma" w:hAnsi="Tahoma" w:cs="Tahoma"/>
                <w:sz w:val="16"/>
                <w:szCs w:val="16"/>
                <w:lang w:val="el-GR"/>
              </w:rPr>
              <w:t>@</w:t>
            </w:r>
            <w:r>
              <w:rPr>
                <w:rFonts w:ascii="Tahoma" w:hAnsi="Tahoma" w:cs="Tahoma"/>
                <w:sz w:val="16"/>
                <w:szCs w:val="16"/>
                <w:lang w:val="en-US"/>
              </w:rPr>
              <w:t>uoi</w:t>
            </w:r>
            <w:r w:rsidRPr="008527F0">
              <w:rPr>
                <w:rFonts w:ascii="Tahoma" w:hAnsi="Tahoma" w:cs="Tahoma"/>
                <w:sz w:val="16"/>
                <w:szCs w:val="16"/>
                <w:lang w:val="el-GR"/>
              </w:rPr>
              <w:t>.</w:t>
            </w:r>
            <w:r>
              <w:rPr>
                <w:rFonts w:ascii="Tahoma" w:hAnsi="Tahoma" w:cs="Tahoma"/>
                <w:sz w:val="16"/>
                <w:szCs w:val="16"/>
                <w:lang w:val="en-US"/>
              </w:rPr>
              <w:t>gr</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21C300"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17029438" w14:textId="77777777" w:rsidR="00345859" w:rsidRDefault="00345859" w:rsidP="00345859"/>
    <w:p w14:paraId="58FCE9FB" w14:textId="77777777" w:rsidR="00345859" w:rsidRDefault="00345859" w:rsidP="00345859">
      <w:r>
        <w:br w:type="page"/>
      </w: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345859" w:rsidRPr="00DF217E" w14:paraId="40239D6D"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79A92084"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lastRenderedPageBreak/>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68515C17"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1446CD2D"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7B3A039F"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BA9E784"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65F33D89"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315B3CC9" w14:textId="77777777" w:rsidR="00345859" w:rsidRPr="00AF64F6" w:rsidRDefault="00345859" w:rsidP="007B1F93">
            <w:pPr>
              <w:spacing w:after="0"/>
              <w:jc w:val="center"/>
              <w:rPr>
                <w:rFonts w:ascii="Tahoma" w:hAnsi="Tahoma" w:cs="Tahoma"/>
                <w:sz w:val="16"/>
                <w:szCs w:val="16"/>
                <w:lang w:val="en-US"/>
              </w:rPr>
            </w:pPr>
            <w:r>
              <w:rPr>
                <w:rFonts w:ascii="Tahoma" w:hAnsi="Tahoma" w:cs="Tahoma"/>
                <w:sz w:val="16"/>
                <w:szCs w:val="16"/>
                <w:lang w:val="en-US"/>
              </w:rPr>
              <w:t>11</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1437AADD" w14:textId="77777777" w:rsidR="00345859" w:rsidRPr="00DF217E" w:rsidRDefault="00345859" w:rsidP="007B1F93">
            <w:pPr>
              <w:spacing w:after="0"/>
              <w:jc w:val="center"/>
              <w:rPr>
                <w:rFonts w:ascii="Tahoma" w:hAnsi="Tahoma" w:cs="Tahoma"/>
                <w:sz w:val="16"/>
                <w:szCs w:val="16"/>
                <w:lang w:val="en-US"/>
              </w:rPr>
            </w:pPr>
            <w:r>
              <w:rPr>
                <w:rFonts w:ascii="Tahoma" w:hAnsi="Tahoma" w:cs="Tahoma"/>
                <w:sz w:val="16"/>
                <w:szCs w:val="16"/>
                <w:lang w:val="en-US"/>
              </w:rPr>
              <w:t>Video Matrix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28A78" w14:textId="77777777" w:rsidR="00345859" w:rsidRPr="00981270" w:rsidRDefault="00345859" w:rsidP="007B1F93">
            <w:pPr>
              <w:spacing w:after="0"/>
              <w:jc w:val="center"/>
              <w:rPr>
                <w:rFonts w:ascii="Tahoma" w:hAnsi="Tahoma" w:cs="Tahoma"/>
                <w:sz w:val="16"/>
                <w:szCs w:val="16"/>
                <w:lang w:val="en-US"/>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14A7018D" w14:textId="77777777" w:rsidR="00345859" w:rsidRDefault="00345859" w:rsidP="007B1F93">
            <w:pPr>
              <w:spacing w:after="0"/>
              <w:jc w:val="center"/>
              <w:rPr>
                <w:rFonts w:ascii="Tahoma" w:hAnsi="Tahoma" w:cs="Tahoma"/>
                <w:sz w:val="16"/>
                <w:szCs w:val="16"/>
                <w:lang w:val="en-US"/>
              </w:rPr>
            </w:pPr>
            <w:r>
              <w:rPr>
                <w:rFonts w:ascii="Tahoma" w:hAnsi="Tahoma" w:cs="Tahoma"/>
                <w:sz w:val="16"/>
                <w:szCs w:val="16"/>
                <w:lang w:val="en-US"/>
              </w:rPr>
              <w:t>1</w:t>
            </w:r>
          </w:p>
        </w:tc>
      </w:tr>
      <w:tr w:rsidR="00345859" w:rsidRPr="005508F6" w14:paraId="25C1EB22"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3F8C9D44"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107A1425"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36638C22"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403D323"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41C7B6F0"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306507E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B6637F1" w14:textId="77777777" w:rsidR="00345859" w:rsidRDefault="00345859" w:rsidP="007B1F93">
            <w:pPr>
              <w:pStyle w:val="Default"/>
              <w:jc w:val="both"/>
              <w:rPr>
                <w:rFonts w:ascii="Verdana" w:hAnsi="Verdana"/>
                <w:sz w:val="16"/>
                <w:szCs w:val="16"/>
              </w:rPr>
            </w:pPr>
            <w:r>
              <w:rPr>
                <w:rFonts w:ascii="Verdana" w:hAnsi="Verdana"/>
                <w:sz w:val="16"/>
                <w:szCs w:val="16"/>
              </w:rPr>
              <w:t>Προμήθεια Video Matrix</w:t>
            </w:r>
            <w:r w:rsidRPr="005508F6">
              <w:rPr>
                <w:rFonts w:ascii="Verdana" w:hAnsi="Verdana"/>
                <w:sz w:val="16"/>
                <w:szCs w:val="16"/>
              </w:rPr>
              <w:t xml:space="preserve">, με τα ακόλουθα τεχνικά χαρακτηριστικά: </w:t>
            </w:r>
          </w:p>
          <w:p w14:paraId="3B7CE20E" w14:textId="77777777" w:rsidR="00345859" w:rsidRPr="0030471C" w:rsidRDefault="00345859" w:rsidP="00345859">
            <w:pPr>
              <w:pStyle w:val="Default"/>
              <w:widowControl/>
              <w:numPr>
                <w:ilvl w:val="0"/>
                <w:numId w:val="42"/>
              </w:numPr>
              <w:suppressAutoHyphens w:val="0"/>
              <w:autoSpaceDE w:val="0"/>
              <w:autoSpaceDN w:val="0"/>
              <w:adjustRightInd w:val="0"/>
              <w:ind w:left="447"/>
              <w:jc w:val="both"/>
              <w:rPr>
                <w:rFonts w:ascii="Verdana" w:hAnsi="Verdana"/>
                <w:sz w:val="16"/>
                <w:szCs w:val="16"/>
              </w:rPr>
            </w:pPr>
            <w:r>
              <w:rPr>
                <w:rFonts w:ascii="Verdana" w:hAnsi="Verdana"/>
                <w:sz w:val="16"/>
                <w:szCs w:val="16"/>
                <w:lang w:val="en-US"/>
              </w:rPr>
              <w:t xml:space="preserve">4 </w:t>
            </w:r>
            <w:r>
              <w:rPr>
                <w:rFonts w:ascii="Verdana" w:hAnsi="Verdana"/>
                <w:sz w:val="16"/>
                <w:szCs w:val="16"/>
              </w:rPr>
              <w:t xml:space="preserve">είσοδοι </w:t>
            </w:r>
            <w:r>
              <w:rPr>
                <w:rFonts w:ascii="Verdana" w:hAnsi="Verdana"/>
                <w:sz w:val="16"/>
                <w:szCs w:val="16"/>
                <w:lang w:val="en-US"/>
              </w:rPr>
              <w:t>HDMI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91431"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8853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66BCB5A" w14:textId="77777777" w:rsidR="00345859" w:rsidRPr="005508F6" w:rsidRDefault="00345859" w:rsidP="007B1F93">
            <w:pPr>
              <w:spacing w:after="0"/>
              <w:jc w:val="center"/>
              <w:rPr>
                <w:rFonts w:ascii="Tahoma" w:hAnsi="Tahoma" w:cs="Tahoma"/>
                <w:bCs/>
                <w:sz w:val="16"/>
                <w:szCs w:val="16"/>
              </w:rPr>
            </w:pPr>
          </w:p>
        </w:tc>
      </w:tr>
      <w:tr w:rsidR="00345859" w:rsidRPr="00DF217E" w14:paraId="5A2BEFD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EECD1FB" w14:textId="77777777" w:rsidR="00345859" w:rsidRDefault="00345859" w:rsidP="00345859">
            <w:pPr>
              <w:pStyle w:val="Default"/>
              <w:widowControl/>
              <w:numPr>
                <w:ilvl w:val="0"/>
                <w:numId w:val="42"/>
              </w:numPr>
              <w:suppressAutoHyphens w:val="0"/>
              <w:autoSpaceDE w:val="0"/>
              <w:autoSpaceDN w:val="0"/>
              <w:adjustRightInd w:val="0"/>
              <w:ind w:left="306" w:hanging="306"/>
              <w:jc w:val="both"/>
              <w:rPr>
                <w:rFonts w:ascii="Verdana" w:hAnsi="Verdana"/>
                <w:sz w:val="16"/>
                <w:szCs w:val="16"/>
              </w:rPr>
            </w:pPr>
            <w:r>
              <w:rPr>
                <w:rFonts w:ascii="Verdana" w:hAnsi="Verdana"/>
                <w:sz w:val="16"/>
                <w:szCs w:val="16"/>
                <w:lang w:val="en-US"/>
              </w:rPr>
              <w:t xml:space="preserve">4 </w:t>
            </w:r>
            <w:r>
              <w:rPr>
                <w:rFonts w:ascii="Verdana" w:hAnsi="Verdana"/>
                <w:sz w:val="16"/>
                <w:szCs w:val="16"/>
              </w:rPr>
              <w:t xml:space="preserve">έξοδοι </w:t>
            </w:r>
            <w:r>
              <w:rPr>
                <w:rFonts w:ascii="Verdana" w:hAnsi="Verdana"/>
                <w:sz w:val="16"/>
                <w:szCs w:val="16"/>
                <w:lang w:val="en-US"/>
              </w:rPr>
              <w:t>HDMI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405257"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3AA60"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5CBE563" w14:textId="77777777" w:rsidR="00345859" w:rsidRPr="005508F6" w:rsidRDefault="00345859" w:rsidP="007B1F93">
            <w:pPr>
              <w:spacing w:after="0"/>
              <w:jc w:val="center"/>
              <w:rPr>
                <w:rFonts w:ascii="Tahoma" w:hAnsi="Tahoma" w:cs="Tahoma"/>
                <w:bCs/>
                <w:sz w:val="16"/>
                <w:szCs w:val="16"/>
              </w:rPr>
            </w:pPr>
          </w:p>
        </w:tc>
      </w:tr>
      <w:tr w:rsidR="00345859" w:rsidRPr="00DF217E" w14:paraId="0360E3E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29DD683" w14:textId="77777777" w:rsidR="00345859" w:rsidRDefault="00345859" w:rsidP="00345859">
            <w:pPr>
              <w:pStyle w:val="Default"/>
              <w:widowControl/>
              <w:numPr>
                <w:ilvl w:val="0"/>
                <w:numId w:val="42"/>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Υποστηριζόμενη ανάλυση ≥ 1080</w:t>
            </w:r>
            <w:r>
              <w:rPr>
                <w:rFonts w:ascii="Verdana" w:hAnsi="Verdana"/>
                <w:sz w:val="16"/>
                <w:szCs w:val="16"/>
                <w:lang w:val="en-US"/>
              </w:rPr>
              <w:t>p</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3B48A3"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E886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AA2D20B" w14:textId="77777777" w:rsidR="00345859" w:rsidRPr="005508F6" w:rsidRDefault="00345859" w:rsidP="007B1F93">
            <w:pPr>
              <w:spacing w:after="0"/>
              <w:jc w:val="center"/>
              <w:rPr>
                <w:rFonts w:ascii="Tahoma" w:hAnsi="Tahoma" w:cs="Tahoma"/>
                <w:bCs/>
                <w:sz w:val="16"/>
                <w:szCs w:val="16"/>
              </w:rPr>
            </w:pPr>
          </w:p>
        </w:tc>
      </w:tr>
      <w:tr w:rsidR="00345859" w:rsidRPr="00DF217E" w14:paraId="02A6EB9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7143B69" w14:textId="77777777" w:rsidR="00345859" w:rsidRDefault="00345859" w:rsidP="00345859">
            <w:pPr>
              <w:pStyle w:val="Default"/>
              <w:widowControl/>
              <w:numPr>
                <w:ilvl w:val="0"/>
                <w:numId w:val="42"/>
              </w:numPr>
              <w:suppressAutoHyphens w:val="0"/>
              <w:autoSpaceDE w:val="0"/>
              <w:autoSpaceDN w:val="0"/>
              <w:adjustRightInd w:val="0"/>
              <w:ind w:left="306" w:hanging="306"/>
              <w:jc w:val="both"/>
              <w:rPr>
                <w:rFonts w:ascii="Verdana" w:hAnsi="Verdana"/>
                <w:sz w:val="16"/>
                <w:szCs w:val="16"/>
              </w:rPr>
            </w:pPr>
            <w:r>
              <w:rPr>
                <w:rFonts w:ascii="Verdana" w:hAnsi="Verdana"/>
                <w:sz w:val="16"/>
                <w:szCs w:val="16"/>
                <w:lang w:val="en-US"/>
              </w:rPr>
              <w:t>RS-232 interface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37F5DA"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F635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BF2F4D3" w14:textId="77777777" w:rsidR="00345859" w:rsidRPr="005508F6" w:rsidRDefault="00345859" w:rsidP="007B1F93">
            <w:pPr>
              <w:spacing w:after="0"/>
              <w:jc w:val="center"/>
              <w:rPr>
                <w:rFonts w:ascii="Tahoma" w:hAnsi="Tahoma" w:cs="Tahoma"/>
                <w:bCs/>
                <w:sz w:val="16"/>
                <w:szCs w:val="16"/>
              </w:rPr>
            </w:pPr>
          </w:p>
        </w:tc>
      </w:tr>
      <w:tr w:rsidR="00345859" w:rsidRPr="00DF217E" w14:paraId="783A304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8A7D3E5" w14:textId="77777777" w:rsidR="00345859" w:rsidRDefault="00345859" w:rsidP="00345859">
            <w:pPr>
              <w:pStyle w:val="Default"/>
              <w:widowControl/>
              <w:numPr>
                <w:ilvl w:val="0"/>
                <w:numId w:val="42"/>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Συμβατότητα </w:t>
            </w:r>
            <w:r>
              <w:rPr>
                <w:rFonts w:ascii="Verdana" w:hAnsi="Verdana"/>
                <w:sz w:val="16"/>
                <w:szCs w:val="16"/>
                <w:lang w:val="en-US"/>
              </w:rPr>
              <w:t>HDMI 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78D734"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4BCA8"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1265FE8" w14:textId="77777777" w:rsidR="00345859" w:rsidRPr="005508F6" w:rsidRDefault="00345859" w:rsidP="007B1F93">
            <w:pPr>
              <w:spacing w:after="0"/>
              <w:jc w:val="center"/>
              <w:rPr>
                <w:rFonts w:ascii="Tahoma" w:hAnsi="Tahoma" w:cs="Tahoma"/>
                <w:bCs/>
                <w:sz w:val="16"/>
                <w:szCs w:val="16"/>
              </w:rPr>
            </w:pPr>
          </w:p>
        </w:tc>
      </w:tr>
      <w:tr w:rsidR="00345859" w:rsidRPr="00DF217E" w14:paraId="4C8B77A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B5A19CF" w14:textId="77777777" w:rsidR="00345859" w:rsidRDefault="00345859" w:rsidP="00345859">
            <w:pPr>
              <w:pStyle w:val="Default"/>
              <w:widowControl/>
              <w:numPr>
                <w:ilvl w:val="0"/>
                <w:numId w:val="42"/>
              </w:numPr>
              <w:suppressAutoHyphens w:val="0"/>
              <w:autoSpaceDE w:val="0"/>
              <w:autoSpaceDN w:val="0"/>
              <w:adjustRightInd w:val="0"/>
              <w:ind w:left="306" w:hanging="306"/>
              <w:jc w:val="both"/>
              <w:rPr>
                <w:rFonts w:ascii="Verdana" w:hAnsi="Verdana"/>
                <w:sz w:val="16"/>
                <w:szCs w:val="16"/>
              </w:rPr>
            </w:pPr>
            <w:r w:rsidRPr="00072B25">
              <w:rPr>
                <w:rFonts w:ascii="Verdana" w:hAnsi="Verdana"/>
                <w:sz w:val="16"/>
                <w:szCs w:val="16"/>
              </w:rPr>
              <w:t>Να αναφερθεί ο κατασκευαστής και το μοντέλο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9CFF20" w14:textId="77777777" w:rsidR="00345859" w:rsidRPr="00964D26"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4623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169A27E" w14:textId="77777777" w:rsidR="00345859" w:rsidRPr="005508F6" w:rsidRDefault="00345859" w:rsidP="007B1F93">
            <w:pPr>
              <w:spacing w:after="0"/>
              <w:jc w:val="center"/>
              <w:rPr>
                <w:rFonts w:ascii="Tahoma" w:hAnsi="Tahoma" w:cs="Tahoma"/>
                <w:bCs/>
                <w:sz w:val="16"/>
                <w:szCs w:val="16"/>
              </w:rPr>
            </w:pPr>
          </w:p>
        </w:tc>
      </w:tr>
      <w:tr w:rsidR="00345859" w:rsidRPr="00DF217E" w14:paraId="0E60648D"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1D79AD71"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5FFF8557"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8AB4AC5"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1BBC6FE0"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22FE27CD" w14:textId="77777777" w:rsidR="00345859" w:rsidRDefault="00345859" w:rsidP="007B1F93">
            <w:pPr>
              <w:pStyle w:val="Default"/>
              <w:jc w:val="center"/>
              <w:rPr>
                <w:sz w:val="16"/>
                <w:szCs w:val="16"/>
              </w:rPr>
            </w:pPr>
            <w:r>
              <w:rPr>
                <w:sz w:val="16"/>
                <w:szCs w:val="16"/>
              </w:rPr>
              <w:t>Τμήμα: ΠΡΥΤΑΝΕΙΑ Π.Ι.</w:t>
            </w:r>
          </w:p>
          <w:p w14:paraId="0B49AE41" w14:textId="77777777" w:rsidR="00345859" w:rsidRDefault="00345859" w:rsidP="007B1F93">
            <w:pPr>
              <w:pStyle w:val="Default"/>
              <w:jc w:val="center"/>
              <w:rPr>
                <w:sz w:val="16"/>
                <w:szCs w:val="16"/>
              </w:rPr>
            </w:pPr>
            <w:r>
              <w:rPr>
                <w:sz w:val="16"/>
                <w:szCs w:val="16"/>
              </w:rPr>
              <w:t xml:space="preserve">Εργαστήριο: </w:t>
            </w:r>
          </w:p>
          <w:p w14:paraId="24AEB1BB"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5CE51CA9" w14:textId="77777777" w:rsidR="00345859" w:rsidRPr="008527F0" w:rsidRDefault="00345859" w:rsidP="007B1F93">
            <w:pPr>
              <w:spacing w:after="0"/>
              <w:jc w:val="center"/>
              <w:rPr>
                <w:rFonts w:ascii="Tahoma" w:hAnsi="Tahoma" w:cs="Tahoma"/>
                <w:sz w:val="16"/>
                <w:szCs w:val="16"/>
                <w:lang w:val="el-GR"/>
              </w:rPr>
            </w:pPr>
            <w:r w:rsidRPr="008527F0">
              <w:rPr>
                <w:rFonts w:ascii="Tahoma" w:hAnsi="Tahoma" w:cs="Tahoma"/>
                <w:sz w:val="16"/>
                <w:szCs w:val="16"/>
                <w:lang w:val="el-GR"/>
              </w:rPr>
              <w:t>ΚΟΥΚΟΥΛΗΣ ΘΕΟΔΩΡΟΣ</w:t>
            </w:r>
          </w:p>
          <w:p w14:paraId="5C897568" w14:textId="77777777" w:rsidR="00345859" w:rsidRPr="008527F0" w:rsidRDefault="00345859" w:rsidP="007B1F93">
            <w:pPr>
              <w:spacing w:after="0"/>
              <w:jc w:val="center"/>
              <w:rPr>
                <w:rFonts w:ascii="Tahoma" w:hAnsi="Tahoma" w:cs="Tahoma"/>
                <w:sz w:val="16"/>
                <w:szCs w:val="16"/>
                <w:lang w:val="el-GR"/>
              </w:rPr>
            </w:pPr>
            <w:r>
              <w:rPr>
                <w:rFonts w:ascii="Tahoma" w:hAnsi="Tahoma" w:cs="Tahoma"/>
                <w:sz w:val="16"/>
                <w:szCs w:val="16"/>
                <w:lang w:val="en-US"/>
              </w:rPr>
              <w:t>thkouk</w:t>
            </w:r>
            <w:r w:rsidRPr="008527F0">
              <w:rPr>
                <w:rFonts w:ascii="Tahoma" w:hAnsi="Tahoma" w:cs="Tahoma"/>
                <w:sz w:val="16"/>
                <w:szCs w:val="16"/>
                <w:lang w:val="el-GR"/>
              </w:rPr>
              <w:t>@</w:t>
            </w:r>
            <w:r>
              <w:rPr>
                <w:rFonts w:ascii="Tahoma" w:hAnsi="Tahoma" w:cs="Tahoma"/>
                <w:sz w:val="16"/>
                <w:szCs w:val="16"/>
                <w:lang w:val="en-US"/>
              </w:rPr>
              <w:t>uoi</w:t>
            </w:r>
            <w:r w:rsidRPr="008527F0">
              <w:rPr>
                <w:rFonts w:ascii="Tahoma" w:hAnsi="Tahoma" w:cs="Tahoma"/>
                <w:sz w:val="16"/>
                <w:szCs w:val="16"/>
                <w:lang w:val="el-GR"/>
              </w:rPr>
              <w:t>.</w:t>
            </w:r>
            <w:r>
              <w:rPr>
                <w:rFonts w:ascii="Tahoma" w:hAnsi="Tahoma" w:cs="Tahoma"/>
                <w:sz w:val="16"/>
                <w:szCs w:val="16"/>
                <w:lang w:val="en-US"/>
              </w:rPr>
              <w:t>gr</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69F3D8"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271CA604" w14:textId="77777777" w:rsidR="00345859" w:rsidRDefault="00345859" w:rsidP="00345859"/>
    <w:p w14:paraId="11199F6E" w14:textId="77777777" w:rsidR="00345859" w:rsidRDefault="00345859" w:rsidP="00345859">
      <w:pPr>
        <w:rPr>
          <w:rFonts w:ascii="Tahoma" w:hAnsi="Tahoma" w:cs="Tahoma"/>
          <w:b/>
          <w:bCs/>
          <w:color w:val="FF0000"/>
          <w:sz w:val="20"/>
          <w:szCs w:val="20"/>
        </w:rPr>
      </w:pPr>
      <w: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134"/>
        <w:gridCol w:w="1559"/>
        <w:gridCol w:w="1701"/>
      </w:tblGrid>
      <w:tr w:rsidR="00345859" w:rsidRPr="008527F0" w14:paraId="5485DC51" w14:textId="77777777" w:rsidTr="007B1F93">
        <w:tc>
          <w:tcPr>
            <w:tcW w:w="851" w:type="dxa"/>
            <w:shd w:val="clear" w:color="auto" w:fill="00B0F0"/>
            <w:vAlign w:val="center"/>
          </w:tcPr>
          <w:p w14:paraId="1F05E660" w14:textId="77777777" w:rsidR="00345859" w:rsidRPr="008527F0" w:rsidRDefault="00345859" w:rsidP="007B1F93">
            <w:pPr>
              <w:pStyle w:val="Default"/>
              <w:jc w:val="center"/>
              <w:rPr>
                <w:rFonts w:ascii="Tahoma" w:hAnsi="Tahoma" w:cs="Tahoma"/>
                <w:b/>
                <w:bCs/>
                <w:sz w:val="16"/>
                <w:szCs w:val="16"/>
              </w:rPr>
            </w:pPr>
            <w:r w:rsidRPr="008527F0">
              <w:rPr>
                <w:rFonts w:ascii="Tahoma" w:hAnsi="Tahoma" w:cs="Tahoma"/>
                <w:b/>
                <w:bCs/>
                <w:sz w:val="16"/>
                <w:szCs w:val="16"/>
              </w:rPr>
              <w:lastRenderedPageBreak/>
              <w:t>Τμήμα</w:t>
            </w:r>
          </w:p>
        </w:tc>
        <w:tc>
          <w:tcPr>
            <w:tcW w:w="3118" w:type="dxa"/>
            <w:shd w:val="clear" w:color="auto" w:fill="00B0F0"/>
            <w:vAlign w:val="center"/>
          </w:tcPr>
          <w:p w14:paraId="4063B92E" w14:textId="77777777" w:rsidR="00345859" w:rsidRPr="008527F0" w:rsidRDefault="00345859" w:rsidP="007B1F93">
            <w:pPr>
              <w:pStyle w:val="Default"/>
              <w:jc w:val="center"/>
              <w:rPr>
                <w:rFonts w:ascii="Tahoma" w:hAnsi="Tahoma" w:cs="Tahoma"/>
                <w:sz w:val="16"/>
                <w:szCs w:val="16"/>
              </w:rPr>
            </w:pPr>
            <w:r w:rsidRPr="008527F0">
              <w:rPr>
                <w:rFonts w:ascii="Tahoma" w:hAnsi="Tahoma" w:cs="Tahoma"/>
                <w:b/>
                <w:bCs/>
                <w:sz w:val="16"/>
                <w:szCs w:val="16"/>
              </w:rPr>
              <w:t xml:space="preserve">Τίτλος Τμήματος </w:t>
            </w:r>
          </w:p>
        </w:tc>
        <w:tc>
          <w:tcPr>
            <w:tcW w:w="1134" w:type="dxa"/>
            <w:shd w:val="clear" w:color="auto" w:fill="00B0F0"/>
            <w:vAlign w:val="center"/>
          </w:tcPr>
          <w:p w14:paraId="4CC3FE6A" w14:textId="77777777" w:rsidR="00345859" w:rsidRPr="008527F0" w:rsidRDefault="00345859" w:rsidP="007B1F93">
            <w:pPr>
              <w:pStyle w:val="Default"/>
              <w:jc w:val="center"/>
              <w:rPr>
                <w:rFonts w:ascii="Tahoma" w:hAnsi="Tahoma" w:cs="Tahoma"/>
                <w:sz w:val="16"/>
                <w:szCs w:val="16"/>
              </w:rPr>
            </w:pPr>
            <w:r w:rsidRPr="008527F0">
              <w:rPr>
                <w:rFonts w:ascii="Tahoma" w:hAnsi="Tahoma" w:cs="Tahoma"/>
                <w:b/>
                <w:bCs/>
                <w:sz w:val="16"/>
                <w:szCs w:val="16"/>
              </w:rPr>
              <w:t xml:space="preserve">CPV </w:t>
            </w:r>
          </w:p>
        </w:tc>
        <w:tc>
          <w:tcPr>
            <w:tcW w:w="1134" w:type="dxa"/>
            <w:shd w:val="clear" w:color="auto" w:fill="00B0F0"/>
          </w:tcPr>
          <w:p w14:paraId="16040725" w14:textId="77777777" w:rsidR="00345859" w:rsidRPr="008527F0" w:rsidRDefault="00345859" w:rsidP="007B1F93">
            <w:pPr>
              <w:pStyle w:val="Default"/>
              <w:jc w:val="center"/>
              <w:rPr>
                <w:rFonts w:ascii="Tahoma" w:hAnsi="Tahoma" w:cs="Tahoma"/>
                <w:b/>
                <w:bCs/>
                <w:sz w:val="16"/>
                <w:szCs w:val="16"/>
              </w:rPr>
            </w:pPr>
            <w:r w:rsidRPr="008527F0">
              <w:rPr>
                <w:rFonts w:ascii="Tahoma" w:hAnsi="Tahoma" w:cs="Tahoma"/>
                <w:b/>
                <w:bCs/>
                <w:sz w:val="16"/>
                <w:szCs w:val="16"/>
              </w:rPr>
              <w:t>Κατηγορία Δαπάνης</w:t>
            </w:r>
          </w:p>
        </w:tc>
        <w:tc>
          <w:tcPr>
            <w:tcW w:w="1559" w:type="dxa"/>
            <w:shd w:val="clear" w:color="auto" w:fill="00B0F0"/>
            <w:vAlign w:val="center"/>
          </w:tcPr>
          <w:p w14:paraId="3392D9BA" w14:textId="77777777" w:rsidR="00345859" w:rsidRPr="008527F0" w:rsidRDefault="00345859" w:rsidP="007B1F93">
            <w:pPr>
              <w:pStyle w:val="Default"/>
              <w:jc w:val="center"/>
              <w:rPr>
                <w:rFonts w:ascii="Tahoma" w:hAnsi="Tahoma" w:cs="Tahoma"/>
                <w:sz w:val="16"/>
                <w:szCs w:val="16"/>
              </w:rPr>
            </w:pPr>
            <w:r w:rsidRPr="008527F0">
              <w:rPr>
                <w:rFonts w:ascii="Tahoma" w:hAnsi="Tahoma" w:cs="Tahoma"/>
                <w:b/>
                <w:bCs/>
                <w:sz w:val="16"/>
                <w:szCs w:val="16"/>
              </w:rPr>
              <w:t xml:space="preserve">Π/Υ Τμήματος με ΦΠΑ </w:t>
            </w:r>
          </w:p>
        </w:tc>
        <w:tc>
          <w:tcPr>
            <w:tcW w:w="1701" w:type="dxa"/>
            <w:shd w:val="clear" w:color="auto" w:fill="00B0F0"/>
            <w:vAlign w:val="center"/>
          </w:tcPr>
          <w:p w14:paraId="23B792C2" w14:textId="77777777" w:rsidR="00345859" w:rsidRPr="008527F0" w:rsidRDefault="00345859" w:rsidP="007B1F93">
            <w:pPr>
              <w:pStyle w:val="Default"/>
              <w:jc w:val="center"/>
              <w:rPr>
                <w:rFonts w:ascii="Tahoma" w:hAnsi="Tahoma" w:cs="Tahoma"/>
                <w:sz w:val="16"/>
                <w:szCs w:val="16"/>
              </w:rPr>
            </w:pPr>
            <w:r w:rsidRPr="008527F0">
              <w:rPr>
                <w:rFonts w:ascii="Tahoma" w:hAnsi="Tahoma" w:cs="Tahoma"/>
                <w:b/>
                <w:bCs/>
                <w:sz w:val="16"/>
                <w:szCs w:val="16"/>
              </w:rPr>
              <w:t xml:space="preserve">Π/Υ Τμήματος χωρίς ΦΠΑ </w:t>
            </w:r>
          </w:p>
        </w:tc>
      </w:tr>
      <w:tr w:rsidR="00345859" w:rsidRPr="00DF217E" w14:paraId="74C3B6D3" w14:textId="77777777" w:rsidTr="007B1F93">
        <w:trPr>
          <w:trHeight w:val="454"/>
        </w:trPr>
        <w:tc>
          <w:tcPr>
            <w:tcW w:w="851" w:type="dxa"/>
            <w:shd w:val="clear" w:color="auto" w:fill="auto"/>
            <w:vAlign w:val="center"/>
          </w:tcPr>
          <w:p w14:paraId="2E61DFFA" w14:textId="77777777" w:rsidR="00345859" w:rsidRPr="008527F0" w:rsidRDefault="00345859" w:rsidP="007B1F93">
            <w:pPr>
              <w:jc w:val="center"/>
              <w:rPr>
                <w:rFonts w:ascii="Tahoma" w:eastAsia="Calibri" w:hAnsi="Tahoma" w:cs="Tahoma"/>
                <w:b/>
                <w:sz w:val="16"/>
                <w:szCs w:val="16"/>
                <w:lang w:val="en-US"/>
              </w:rPr>
            </w:pPr>
            <w:r w:rsidRPr="008527F0">
              <w:rPr>
                <w:rFonts w:ascii="Tahoma" w:eastAsia="Calibri" w:hAnsi="Tahoma" w:cs="Tahoma"/>
                <w:b/>
                <w:sz w:val="16"/>
                <w:szCs w:val="16"/>
                <w:lang w:val="en-US"/>
              </w:rPr>
              <w:t>2</w:t>
            </w:r>
          </w:p>
        </w:tc>
        <w:tc>
          <w:tcPr>
            <w:tcW w:w="3118" w:type="dxa"/>
            <w:shd w:val="clear" w:color="auto" w:fill="auto"/>
            <w:vAlign w:val="center"/>
          </w:tcPr>
          <w:p w14:paraId="7BDA3768" w14:textId="77777777" w:rsidR="00345859" w:rsidRPr="008527F0" w:rsidRDefault="00345859" w:rsidP="007B1F93">
            <w:pPr>
              <w:jc w:val="center"/>
              <w:rPr>
                <w:rFonts w:ascii="Tahoma" w:eastAsia="Calibri" w:hAnsi="Tahoma" w:cs="Tahoma"/>
                <w:b/>
                <w:sz w:val="16"/>
                <w:szCs w:val="16"/>
              </w:rPr>
            </w:pPr>
            <w:r w:rsidRPr="008527F0">
              <w:rPr>
                <w:rFonts w:ascii="Tahoma" w:eastAsia="Calibri" w:hAnsi="Tahoma" w:cs="Tahoma"/>
                <w:b/>
                <w:sz w:val="18"/>
                <w:szCs w:val="18"/>
              </w:rPr>
              <w:t>ΥΠΟΛΟΓΙΣΤΕΣ</w:t>
            </w:r>
          </w:p>
        </w:tc>
        <w:tc>
          <w:tcPr>
            <w:tcW w:w="1134" w:type="dxa"/>
            <w:shd w:val="clear" w:color="auto" w:fill="auto"/>
            <w:vAlign w:val="center"/>
          </w:tcPr>
          <w:p w14:paraId="7D8C9CD2" w14:textId="77777777" w:rsidR="00345859" w:rsidRPr="008527F0" w:rsidRDefault="00345859" w:rsidP="007B1F93">
            <w:pPr>
              <w:jc w:val="center"/>
              <w:rPr>
                <w:rFonts w:ascii="Tahoma" w:eastAsia="Calibri" w:hAnsi="Tahoma" w:cs="Tahoma"/>
                <w:b/>
                <w:sz w:val="16"/>
                <w:szCs w:val="16"/>
              </w:rPr>
            </w:pPr>
            <w:r w:rsidRPr="008527F0">
              <w:rPr>
                <w:rFonts w:ascii="Tahoma" w:eastAsia="Calibri" w:hAnsi="Tahoma" w:cs="Tahoma"/>
                <w:sz w:val="16"/>
                <w:szCs w:val="16"/>
              </w:rPr>
              <w:t>30000000-9</w:t>
            </w:r>
          </w:p>
        </w:tc>
        <w:tc>
          <w:tcPr>
            <w:tcW w:w="1134" w:type="dxa"/>
            <w:shd w:val="clear" w:color="auto" w:fill="auto"/>
          </w:tcPr>
          <w:p w14:paraId="166910DD" w14:textId="77777777" w:rsidR="00345859" w:rsidRPr="008527F0" w:rsidRDefault="00345859" w:rsidP="007B1F93">
            <w:pPr>
              <w:jc w:val="center"/>
              <w:rPr>
                <w:rFonts w:ascii="Tahoma" w:eastAsia="Calibri" w:hAnsi="Tahoma" w:cs="Tahoma"/>
                <w:b/>
                <w:sz w:val="16"/>
                <w:szCs w:val="16"/>
              </w:rPr>
            </w:pPr>
            <w:r w:rsidRPr="008527F0">
              <w:rPr>
                <w:rFonts w:ascii="Tahoma" w:eastAsia="Calibri" w:hAnsi="Tahoma" w:cs="Tahoma"/>
                <w:b/>
                <w:sz w:val="16"/>
                <w:szCs w:val="16"/>
                <w:lang w:val="en-US"/>
              </w:rPr>
              <w:t>14.0</w:t>
            </w:r>
            <w:r w:rsidRPr="008527F0">
              <w:rPr>
                <w:rFonts w:ascii="Tahoma" w:eastAsia="Calibri" w:hAnsi="Tahoma" w:cs="Tahoma"/>
                <w:b/>
                <w:sz w:val="16"/>
                <w:szCs w:val="16"/>
              </w:rPr>
              <w:t>3</w:t>
            </w:r>
          </w:p>
        </w:tc>
        <w:tc>
          <w:tcPr>
            <w:tcW w:w="1559" w:type="dxa"/>
            <w:shd w:val="clear" w:color="auto" w:fill="auto"/>
            <w:vAlign w:val="center"/>
          </w:tcPr>
          <w:p w14:paraId="57B8A967" w14:textId="77777777" w:rsidR="00345859" w:rsidRPr="008527F0" w:rsidRDefault="00345859" w:rsidP="007B1F93">
            <w:pPr>
              <w:jc w:val="center"/>
              <w:rPr>
                <w:rFonts w:ascii="Tahoma" w:eastAsia="Calibri" w:hAnsi="Tahoma" w:cs="Tahoma"/>
                <w:b/>
                <w:sz w:val="16"/>
                <w:szCs w:val="16"/>
              </w:rPr>
            </w:pPr>
            <w:r w:rsidRPr="008527F0">
              <w:rPr>
                <w:rFonts w:ascii="Tahoma" w:eastAsia="Calibri" w:hAnsi="Tahoma" w:cs="Tahoma"/>
                <w:sz w:val="18"/>
                <w:szCs w:val="18"/>
              </w:rPr>
              <w:t>78</w:t>
            </w:r>
            <w:r w:rsidRPr="008527F0">
              <w:rPr>
                <w:rFonts w:ascii="Tahoma" w:eastAsia="Calibri" w:hAnsi="Tahoma" w:cs="Tahoma"/>
                <w:sz w:val="18"/>
                <w:szCs w:val="18"/>
                <w:lang w:val="en-US"/>
              </w:rPr>
              <w:t>.</w:t>
            </w:r>
            <w:r w:rsidRPr="008527F0">
              <w:rPr>
                <w:rFonts w:ascii="Tahoma" w:eastAsia="Calibri" w:hAnsi="Tahoma" w:cs="Tahoma"/>
                <w:sz w:val="18"/>
                <w:szCs w:val="18"/>
              </w:rPr>
              <w:t>510</w:t>
            </w:r>
          </w:p>
        </w:tc>
        <w:tc>
          <w:tcPr>
            <w:tcW w:w="1701" w:type="dxa"/>
            <w:shd w:val="clear" w:color="auto" w:fill="auto"/>
            <w:vAlign w:val="center"/>
          </w:tcPr>
          <w:p w14:paraId="6247BA52" w14:textId="77777777" w:rsidR="00345859" w:rsidRPr="008527F0" w:rsidRDefault="00345859" w:rsidP="007B1F93">
            <w:pPr>
              <w:jc w:val="center"/>
              <w:rPr>
                <w:rFonts w:ascii="Tahoma" w:eastAsia="Calibri" w:hAnsi="Tahoma" w:cs="Tahoma"/>
                <w:b/>
                <w:sz w:val="16"/>
                <w:szCs w:val="16"/>
              </w:rPr>
            </w:pPr>
            <w:r w:rsidRPr="008527F0">
              <w:rPr>
                <w:rFonts w:ascii="Tahoma" w:eastAsia="Calibri" w:hAnsi="Tahoma" w:cs="Tahoma"/>
                <w:sz w:val="18"/>
                <w:szCs w:val="18"/>
              </w:rPr>
              <w:t>63314,52</w:t>
            </w:r>
          </w:p>
        </w:tc>
      </w:tr>
    </w:tbl>
    <w:p w14:paraId="1349B118" w14:textId="77777777" w:rsidR="00345859" w:rsidRPr="00DF217E" w:rsidRDefault="00345859" w:rsidP="00345859">
      <w:pPr>
        <w:rPr>
          <w:rFonts w:ascii="Tahoma" w:hAnsi="Tahoma" w:cs="Tahoma"/>
          <w:b/>
          <w:sz w:val="16"/>
          <w:szCs w:val="16"/>
        </w:rPr>
      </w:pP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345859" w:rsidRPr="00DF217E" w14:paraId="786352BA" w14:textId="77777777" w:rsidTr="007B1F93">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0D1BA3B0" w14:textId="77777777" w:rsidR="00345859" w:rsidRDefault="00345859" w:rsidP="007B1F93">
            <w:pPr>
              <w:spacing w:after="0"/>
              <w:jc w:val="center"/>
              <w:rPr>
                <w:rFonts w:ascii="Tahoma" w:hAnsi="Tahoma" w:cs="Tahoma"/>
                <w:b/>
                <w:sz w:val="16"/>
                <w:szCs w:val="16"/>
              </w:rPr>
            </w:pPr>
            <w:r>
              <w:rPr>
                <w:rFonts w:ascii="Tahoma" w:hAnsi="Tahoma" w:cs="Tahoma"/>
                <w:b/>
                <w:sz w:val="16"/>
                <w:szCs w:val="16"/>
              </w:rPr>
              <w:t>Τμήμα</w:t>
            </w:r>
            <w:r w:rsidRPr="00DF217E">
              <w:rPr>
                <w:rFonts w:ascii="Tahoma" w:hAnsi="Tahoma" w:cs="Tahoma"/>
                <w:b/>
                <w:sz w:val="16"/>
                <w:szCs w:val="16"/>
              </w:rPr>
              <w:t xml:space="preserve"> 1</w:t>
            </w:r>
            <w:r>
              <w:rPr>
                <w:rFonts w:ascii="Tahoma" w:hAnsi="Tahoma" w:cs="Tahoma"/>
                <w:b/>
                <w:color w:val="FF0000"/>
                <w:sz w:val="18"/>
                <w:szCs w:val="18"/>
              </w:rPr>
              <w:t xml:space="preserve"> </w:t>
            </w:r>
            <w:r>
              <w:rPr>
                <w:rFonts w:ascii="Tahoma" w:hAnsi="Tahoma" w:cs="Tahoma"/>
                <w:b/>
                <w:sz w:val="18"/>
                <w:szCs w:val="18"/>
              </w:rPr>
              <w:t>ΥΠΟΛΟΓΙΣΤΕΣ</w:t>
            </w:r>
          </w:p>
        </w:tc>
      </w:tr>
      <w:tr w:rsidR="00345859" w:rsidRPr="00DF217E" w14:paraId="1FB074FC"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1569A7D4"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1158260B"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DB8260B"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1C988117"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19D0408"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6C6A6184"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4F84A55D" w14:textId="77777777" w:rsidR="00345859" w:rsidRPr="00DF217E" w:rsidRDefault="00345859" w:rsidP="007B1F93">
            <w:pPr>
              <w:spacing w:after="0"/>
              <w:jc w:val="center"/>
              <w:rPr>
                <w:rFonts w:ascii="Tahoma" w:hAnsi="Tahoma" w:cs="Tahoma"/>
                <w:sz w:val="16"/>
                <w:szCs w:val="16"/>
              </w:rPr>
            </w:pPr>
            <w:r w:rsidRPr="00DF217E">
              <w:rPr>
                <w:rFonts w:ascii="Tahoma" w:hAnsi="Tahoma" w:cs="Tahoma"/>
                <w:sz w:val="16"/>
                <w:szCs w:val="16"/>
              </w:rPr>
              <w:t>1</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2EC8B502" w14:textId="77777777" w:rsidR="00345859" w:rsidRPr="00DF217E" w:rsidRDefault="00345859" w:rsidP="007B1F93">
            <w:pPr>
              <w:spacing w:after="0"/>
              <w:rPr>
                <w:rFonts w:ascii="Tahoma" w:hAnsi="Tahoma" w:cs="Tahoma"/>
                <w:sz w:val="16"/>
                <w:szCs w:val="16"/>
                <w:lang w:val="en-US"/>
              </w:rPr>
            </w:pPr>
            <w:r>
              <w:rPr>
                <w:rFonts w:ascii="Tahoma" w:hAnsi="Tahoma" w:cs="Tahoma"/>
                <w:sz w:val="16"/>
                <w:szCs w:val="16"/>
              </w:rPr>
              <w:t>ΦΟΡΗΤΟΙ</w:t>
            </w:r>
            <w:r w:rsidRPr="000B6489">
              <w:rPr>
                <w:rFonts w:ascii="Tahoma" w:hAnsi="Tahoma" w:cs="Tahoma"/>
                <w:sz w:val="16"/>
                <w:szCs w:val="16"/>
              </w:rPr>
              <w:t xml:space="preserve"> </w:t>
            </w:r>
            <w:r>
              <w:rPr>
                <w:rFonts w:ascii="Tahoma" w:hAnsi="Tahoma" w:cs="Tahoma"/>
                <w:sz w:val="16"/>
                <w:szCs w:val="16"/>
              </w:rPr>
              <w:t xml:space="preserve">ΗΛΕΚΤΡΟΝΙΚΟΙ </w:t>
            </w:r>
            <w:r w:rsidRPr="000B6489">
              <w:rPr>
                <w:rFonts w:ascii="Tahoma" w:hAnsi="Tahoma" w:cs="Tahoma"/>
                <w:sz w:val="16"/>
                <w:szCs w:val="16"/>
              </w:rPr>
              <w:t>ΥΠΟΛΟΓΙΣΤΕΣ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4C77F" w14:textId="77777777" w:rsidR="00345859" w:rsidRPr="00DF217E" w:rsidRDefault="00345859" w:rsidP="007B1F93">
            <w:pPr>
              <w:spacing w:after="0"/>
              <w:jc w:val="center"/>
              <w:rPr>
                <w:rFonts w:ascii="Tahoma" w:hAnsi="Tahoma" w:cs="Tahoma"/>
                <w:sz w:val="16"/>
                <w:szCs w:val="16"/>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51F62EB3" w14:textId="77777777" w:rsidR="00345859" w:rsidRDefault="00345859" w:rsidP="007B1F93">
            <w:pPr>
              <w:spacing w:after="0"/>
              <w:jc w:val="center"/>
              <w:rPr>
                <w:rFonts w:ascii="Tahoma" w:hAnsi="Tahoma" w:cs="Tahoma"/>
                <w:sz w:val="16"/>
                <w:szCs w:val="16"/>
              </w:rPr>
            </w:pPr>
            <w:r>
              <w:rPr>
                <w:rFonts w:ascii="Tahoma" w:hAnsi="Tahoma" w:cs="Tahoma"/>
                <w:sz w:val="16"/>
                <w:szCs w:val="16"/>
              </w:rPr>
              <w:t>34</w:t>
            </w:r>
          </w:p>
        </w:tc>
      </w:tr>
      <w:tr w:rsidR="00345859" w:rsidRPr="005508F6" w14:paraId="506B8D25"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482BF2A6"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5908A125"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3B1AF649"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467334D"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5627D036"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5DEFD4E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912A300" w14:textId="77777777" w:rsidR="00345859" w:rsidRDefault="00345859" w:rsidP="007B1F93">
            <w:pPr>
              <w:pStyle w:val="Default"/>
              <w:jc w:val="both"/>
              <w:rPr>
                <w:rFonts w:ascii="Verdana" w:hAnsi="Verdana"/>
                <w:sz w:val="16"/>
                <w:szCs w:val="16"/>
              </w:rPr>
            </w:pPr>
            <w:r>
              <w:rPr>
                <w:rFonts w:ascii="Verdana" w:hAnsi="Verdana"/>
                <w:sz w:val="16"/>
                <w:szCs w:val="16"/>
              </w:rPr>
              <w:t>Προμήθεια ΦΟΡΗΤΩΝ</w:t>
            </w:r>
            <w:r w:rsidRPr="000B6489">
              <w:rPr>
                <w:rFonts w:ascii="Verdana" w:hAnsi="Verdana"/>
                <w:sz w:val="16"/>
                <w:szCs w:val="16"/>
              </w:rPr>
              <w:t xml:space="preserve"> </w:t>
            </w:r>
            <w:r>
              <w:rPr>
                <w:rFonts w:ascii="Verdana" w:hAnsi="Verdana"/>
                <w:sz w:val="16"/>
                <w:szCs w:val="16"/>
              </w:rPr>
              <w:t>ΗΛΕΚΤΡΟΝΙΚΩΝ ΥΠΟΛΟΓΙΣΤΩΝ</w:t>
            </w:r>
            <w:r w:rsidRPr="005508F6">
              <w:rPr>
                <w:rFonts w:ascii="Verdana" w:hAnsi="Verdana"/>
                <w:sz w:val="16"/>
                <w:szCs w:val="16"/>
              </w:rPr>
              <w:t xml:space="preserve">, με τα ακόλουθα τεχνικά χαρακτηριστικά: </w:t>
            </w:r>
          </w:p>
          <w:p w14:paraId="6B0419AE" w14:textId="77777777" w:rsidR="00345859" w:rsidRPr="0030471C" w:rsidRDefault="00345859" w:rsidP="00345859">
            <w:pPr>
              <w:pStyle w:val="Default"/>
              <w:widowControl/>
              <w:numPr>
                <w:ilvl w:val="0"/>
                <w:numId w:val="44"/>
              </w:numPr>
              <w:tabs>
                <w:tab w:val="left" w:pos="306"/>
              </w:tabs>
              <w:suppressAutoHyphens w:val="0"/>
              <w:autoSpaceDE w:val="0"/>
              <w:autoSpaceDN w:val="0"/>
              <w:adjustRightInd w:val="0"/>
              <w:ind w:left="452"/>
              <w:jc w:val="both"/>
              <w:rPr>
                <w:rFonts w:ascii="Verdana" w:hAnsi="Verdana"/>
                <w:sz w:val="16"/>
                <w:szCs w:val="16"/>
              </w:rPr>
            </w:pPr>
            <w:r w:rsidRPr="00072B25">
              <w:rPr>
                <w:rFonts w:ascii="Verdana" w:hAnsi="Verdana"/>
                <w:sz w:val="16"/>
                <w:szCs w:val="16"/>
              </w:rPr>
              <w:t>Να αναφερθεί ο κατασκευαστής και το μοντέλο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A0A85"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24FC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4CB7FBB" w14:textId="77777777" w:rsidR="00345859" w:rsidRPr="005508F6" w:rsidRDefault="00345859" w:rsidP="007B1F93">
            <w:pPr>
              <w:spacing w:after="0"/>
              <w:jc w:val="center"/>
              <w:rPr>
                <w:rFonts w:ascii="Tahoma" w:hAnsi="Tahoma" w:cs="Tahoma"/>
                <w:bCs/>
                <w:sz w:val="16"/>
                <w:szCs w:val="16"/>
              </w:rPr>
            </w:pPr>
          </w:p>
        </w:tc>
      </w:tr>
      <w:tr w:rsidR="00345859" w:rsidRPr="00DF217E" w14:paraId="2AB3FB9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4C806BF" w14:textId="77777777" w:rsidR="00345859" w:rsidRPr="0062110E" w:rsidRDefault="00345859" w:rsidP="00345859">
            <w:pPr>
              <w:pStyle w:val="Default"/>
              <w:widowControl/>
              <w:numPr>
                <w:ilvl w:val="0"/>
                <w:numId w:val="44"/>
              </w:numPr>
              <w:tabs>
                <w:tab w:val="left" w:pos="306"/>
              </w:tabs>
              <w:suppressAutoHyphens w:val="0"/>
              <w:autoSpaceDE w:val="0"/>
              <w:autoSpaceDN w:val="0"/>
              <w:adjustRightInd w:val="0"/>
              <w:ind w:left="452"/>
              <w:jc w:val="both"/>
              <w:rPr>
                <w:rFonts w:ascii="Verdana" w:hAnsi="Verdana"/>
                <w:sz w:val="16"/>
                <w:szCs w:val="16"/>
              </w:rPr>
            </w:pPr>
            <w:r w:rsidRPr="00EA20F3">
              <w:rPr>
                <w:rFonts w:ascii="Verdana" w:hAnsi="Verdana"/>
                <w:sz w:val="16"/>
                <w:szCs w:val="16"/>
              </w:rPr>
              <w:t>Πιστοποιήσεις</w:t>
            </w:r>
            <w:r w:rsidRPr="00902FBD">
              <w:rPr>
                <w:rFonts w:ascii="Verdana" w:hAnsi="Verdana"/>
                <w:sz w:val="16"/>
                <w:szCs w:val="16"/>
                <w:lang w:val="en-US"/>
              </w:rPr>
              <w:t xml:space="preserve">: </w:t>
            </w:r>
            <w:r w:rsidRPr="00072B25">
              <w:rPr>
                <w:rFonts w:ascii="Verdana" w:hAnsi="Verdana"/>
                <w:sz w:val="16"/>
                <w:szCs w:val="16"/>
                <w:lang w:val="en-US"/>
              </w:rPr>
              <w:t>CE</w:t>
            </w:r>
            <w:r w:rsidRPr="00902FBD">
              <w:rPr>
                <w:rFonts w:ascii="Verdana" w:hAnsi="Verdana"/>
                <w:sz w:val="16"/>
                <w:szCs w:val="16"/>
                <w:lang w:val="en-US"/>
              </w:rPr>
              <w:t xml:space="preserve">, </w:t>
            </w:r>
            <w:r w:rsidRPr="00072B25">
              <w:rPr>
                <w:rFonts w:ascii="Verdana" w:hAnsi="Verdana"/>
                <w:sz w:val="16"/>
                <w:szCs w:val="16"/>
                <w:lang w:val="en-US"/>
              </w:rPr>
              <w:t>ENERGY</w:t>
            </w:r>
            <w:r w:rsidRPr="00902FBD">
              <w:rPr>
                <w:rFonts w:ascii="Verdana" w:hAnsi="Verdana"/>
                <w:sz w:val="16"/>
                <w:szCs w:val="16"/>
                <w:lang w:val="en-US"/>
              </w:rPr>
              <w:t xml:space="preserve"> </w:t>
            </w:r>
            <w:r w:rsidRPr="00072B25">
              <w:rPr>
                <w:rFonts w:ascii="Verdana" w:hAnsi="Verdana"/>
                <w:sz w:val="16"/>
                <w:szCs w:val="16"/>
                <w:lang w:val="en-US"/>
              </w:rPr>
              <w:t>STAR</w:t>
            </w:r>
            <w:r w:rsidRPr="00902FBD">
              <w:rPr>
                <w:rFonts w:ascii="Verdana" w:hAnsi="Verdana"/>
                <w:sz w:val="16"/>
                <w:szCs w:val="16"/>
                <w:lang w:val="en-US"/>
              </w:rPr>
              <w:t xml:space="preserve">, </w:t>
            </w:r>
            <w:r w:rsidRPr="00072B25">
              <w:rPr>
                <w:rFonts w:ascii="Verdana" w:hAnsi="Verdana"/>
                <w:sz w:val="16"/>
                <w:szCs w:val="16"/>
                <w:lang w:val="en-US"/>
              </w:rPr>
              <w:t>EPEAT</w:t>
            </w:r>
            <w:r w:rsidRPr="00902FBD">
              <w:rPr>
                <w:rFonts w:ascii="Verdana" w:hAnsi="Verdana"/>
                <w:sz w:val="16"/>
                <w:szCs w:val="16"/>
                <w:lang w:val="en-US"/>
              </w:rPr>
              <w:t xml:space="preserve">, </w:t>
            </w:r>
            <w:r w:rsidRPr="00072B25">
              <w:rPr>
                <w:rFonts w:ascii="Verdana" w:hAnsi="Verdana"/>
                <w:sz w:val="16"/>
                <w:szCs w:val="16"/>
                <w:lang w:val="en-US"/>
              </w:rPr>
              <w:t>TCO</w:t>
            </w:r>
            <w:r w:rsidRPr="00902FBD">
              <w:rPr>
                <w:rFonts w:ascii="Verdana" w:hAnsi="Verdana"/>
                <w:sz w:val="16"/>
                <w:szCs w:val="16"/>
                <w:lang w:val="en-US"/>
              </w:rPr>
              <w:t xml:space="preserve"> </w:t>
            </w:r>
            <w:r w:rsidRPr="00072B25">
              <w:rPr>
                <w:rFonts w:ascii="Verdana" w:hAnsi="Verdana"/>
                <w:sz w:val="16"/>
                <w:szCs w:val="16"/>
                <w:lang w:val="en-US"/>
              </w:rPr>
              <w:t>Certified</w:t>
            </w:r>
            <w:r w:rsidRPr="00902FBD">
              <w:rPr>
                <w:rFonts w:ascii="Verdana" w:hAnsi="Verdana"/>
                <w:sz w:val="16"/>
                <w:szCs w:val="16"/>
                <w:lang w:val="en-US"/>
              </w:rPr>
              <w:t xml:space="preserve"> </w:t>
            </w:r>
            <w:r w:rsidRPr="00072B25">
              <w:rPr>
                <w:rFonts w:ascii="Verdana" w:hAnsi="Verdana"/>
                <w:sz w:val="16"/>
                <w:szCs w:val="16"/>
                <w:lang w:val="en-US"/>
              </w:rPr>
              <w:t>Notebooks</w:t>
            </w:r>
            <w:r w:rsidRPr="00902FBD">
              <w:rPr>
                <w:rFonts w:ascii="Verdana" w:hAnsi="Verdana"/>
                <w:sz w:val="16"/>
                <w:szCs w:val="16"/>
                <w:lang w:val="en-US"/>
              </w:rPr>
              <w:t xml:space="preserve"> 8, </w:t>
            </w:r>
            <w:r w:rsidRPr="00072B25">
              <w:rPr>
                <w:rFonts w:ascii="Verdana" w:hAnsi="Verdana"/>
                <w:sz w:val="16"/>
                <w:szCs w:val="16"/>
                <w:lang w:val="en-US"/>
              </w:rPr>
              <w:t>MIL</w:t>
            </w:r>
            <w:r w:rsidRPr="00902FBD">
              <w:rPr>
                <w:rFonts w:ascii="Verdana" w:hAnsi="Verdana"/>
                <w:sz w:val="16"/>
                <w:szCs w:val="16"/>
                <w:lang w:val="en-US"/>
              </w:rPr>
              <w:t>-</w:t>
            </w:r>
            <w:r w:rsidRPr="00072B25">
              <w:rPr>
                <w:rFonts w:ascii="Verdana" w:hAnsi="Verdana"/>
                <w:sz w:val="16"/>
                <w:szCs w:val="16"/>
                <w:lang w:val="en-US"/>
              </w:rPr>
              <w:t>STD</w:t>
            </w:r>
            <w:r w:rsidRPr="00902FBD">
              <w:rPr>
                <w:rFonts w:ascii="Verdana" w:hAnsi="Verdana"/>
                <w:sz w:val="16"/>
                <w:szCs w:val="16"/>
                <w:lang w:val="en-US"/>
              </w:rPr>
              <w:t xml:space="preserve"> 810</w:t>
            </w:r>
            <w:r w:rsidRPr="00072B25">
              <w:rPr>
                <w:rFonts w:ascii="Verdana" w:hAnsi="Verdana"/>
                <w:sz w:val="16"/>
                <w:szCs w:val="16"/>
                <w:lang w:val="en-US"/>
              </w:rPr>
              <w:t>G</w:t>
            </w:r>
            <w:r w:rsidRPr="00902FBD">
              <w:rPr>
                <w:rFonts w:ascii="Verdana" w:hAnsi="Verdana"/>
                <w:sz w:val="16"/>
                <w:szCs w:val="16"/>
                <w:lang w:val="en-US"/>
              </w:rPr>
              <w:t xml:space="preserve">, </w:t>
            </w:r>
            <w:r w:rsidRPr="00072B25">
              <w:rPr>
                <w:rFonts w:ascii="Verdana" w:hAnsi="Verdana"/>
                <w:sz w:val="16"/>
                <w:szCs w:val="16"/>
                <w:lang w:val="en-US"/>
              </w:rPr>
              <w:t>ISO</w:t>
            </w:r>
            <w:r w:rsidRPr="00902FBD">
              <w:rPr>
                <w:rFonts w:ascii="Verdana" w:hAnsi="Verdana"/>
                <w:sz w:val="16"/>
                <w:szCs w:val="16"/>
                <w:lang w:val="en-US"/>
              </w:rPr>
              <w:t xml:space="preserve"> 9001. </w:t>
            </w:r>
            <w:r>
              <w:rPr>
                <w:rFonts w:ascii="Verdana" w:hAnsi="Verdana"/>
                <w:sz w:val="16"/>
                <w:szCs w:val="16"/>
                <w:lang w:eastAsia="el-GR"/>
              </w:rPr>
              <w:t>Να προσκομιστούν τα πιστοποιητικά.</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B7C340" w14:textId="77777777" w:rsidR="00345859" w:rsidRDefault="00345859" w:rsidP="007B1F93">
            <w:pPr>
              <w:jc w:val="cente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A3D5F"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5A15E85" w14:textId="77777777" w:rsidR="00345859" w:rsidRPr="005508F6" w:rsidRDefault="00345859" w:rsidP="007B1F93">
            <w:pPr>
              <w:spacing w:after="0"/>
              <w:jc w:val="center"/>
              <w:rPr>
                <w:rFonts w:ascii="Tahoma" w:hAnsi="Tahoma" w:cs="Tahoma"/>
                <w:bCs/>
                <w:sz w:val="16"/>
                <w:szCs w:val="16"/>
              </w:rPr>
            </w:pPr>
          </w:p>
        </w:tc>
      </w:tr>
      <w:tr w:rsidR="00345859" w:rsidRPr="00DF217E" w14:paraId="2F85984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5C6CF0E" w14:textId="77777777" w:rsidR="00345859" w:rsidRDefault="00345859" w:rsidP="00345859">
            <w:pPr>
              <w:pStyle w:val="Default"/>
              <w:widowControl/>
              <w:numPr>
                <w:ilvl w:val="0"/>
                <w:numId w:val="44"/>
              </w:numPr>
              <w:tabs>
                <w:tab w:val="left" w:pos="306"/>
              </w:tabs>
              <w:suppressAutoHyphens w:val="0"/>
              <w:autoSpaceDE w:val="0"/>
              <w:autoSpaceDN w:val="0"/>
              <w:adjustRightInd w:val="0"/>
              <w:ind w:left="452"/>
              <w:jc w:val="both"/>
              <w:rPr>
                <w:rFonts w:ascii="Verdana" w:hAnsi="Verdana"/>
                <w:sz w:val="16"/>
                <w:szCs w:val="16"/>
              </w:rPr>
            </w:pPr>
            <w:r w:rsidRPr="00072B25">
              <w:rPr>
                <w:rFonts w:ascii="Verdana" w:hAnsi="Verdana"/>
                <w:sz w:val="16"/>
                <w:szCs w:val="16"/>
              </w:rPr>
              <w:t>Να ενσωματώνει λογισμικό τεχνητής νοημοσύνης που μαθαίνει και προσαρμόζεται στο τρόπο εργασίας, παρέχει βελτιωμένη απόκριση συστήματος και βελτιώνει αυτόματα την απόδοση των εφαρμογών και  τον χρόνο λειτουργίας της μπαταρίας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021CB5" w14:textId="77777777" w:rsidR="00345859" w:rsidRDefault="00345859" w:rsidP="007B1F93">
            <w:pPr>
              <w:jc w:val="cente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436A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D826C68" w14:textId="77777777" w:rsidR="00345859" w:rsidRPr="005508F6" w:rsidRDefault="00345859" w:rsidP="007B1F93">
            <w:pPr>
              <w:spacing w:after="0"/>
              <w:jc w:val="center"/>
              <w:rPr>
                <w:rFonts w:ascii="Tahoma" w:hAnsi="Tahoma" w:cs="Tahoma"/>
                <w:bCs/>
                <w:sz w:val="16"/>
                <w:szCs w:val="16"/>
              </w:rPr>
            </w:pPr>
          </w:p>
        </w:tc>
      </w:tr>
      <w:tr w:rsidR="00345859" w:rsidRPr="00DF217E" w14:paraId="14272D5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33025CD" w14:textId="77777777" w:rsidR="00345859" w:rsidRDefault="00345859" w:rsidP="00345859">
            <w:pPr>
              <w:pStyle w:val="Default"/>
              <w:widowControl/>
              <w:numPr>
                <w:ilvl w:val="0"/>
                <w:numId w:val="44"/>
              </w:numPr>
              <w:suppressAutoHyphens w:val="0"/>
              <w:autoSpaceDE w:val="0"/>
              <w:autoSpaceDN w:val="0"/>
              <w:adjustRightInd w:val="0"/>
              <w:ind w:left="447"/>
              <w:jc w:val="both"/>
              <w:rPr>
                <w:rFonts w:ascii="Verdana" w:hAnsi="Verdana"/>
                <w:sz w:val="16"/>
                <w:szCs w:val="16"/>
              </w:rPr>
            </w:pPr>
            <w:r w:rsidRPr="00072B25">
              <w:rPr>
                <w:rFonts w:ascii="Verdana" w:hAnsi="Verdana"/>
                <w:sz w:val="16"/>
                <w:szCs w:val="16"/>
              </w:rPr>
              <w:t>Intel i5-1135G7 ή αντίστοιχος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26F7EC" w14:textId="77777777" w:rsidR="00345859" w:rsidRDefault="00345859" w:rsidP="007B1F93">
            <w:pPr>
              <w:jc w:val="cente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1F964"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1C9574F" w14:textId="77777777" w:rsidR="00345859" w:rsidRPr="005508F6" w:rsidRDefault="00345859" w:rsidP="007B1F93">
            <w:pPr>
              <w:spacing w:after="0"/>
              <w:jc w:val="center"/>
              <w:rPr>
                <w:rFonts w:ascii="Tahoma" w:hAnsi="Tahoma" w:cs="Tahoma"/>
                <w:bCs/>
                <w:sz w:val="16"/>
                <w:szCs w:val="16"/>
              </w:rPr>
            </w:pPr>
          </w:p>
        </w:tc>
      </w:tr>
      <w:tr w:rsidR="00345859" w:rsidRPr="00DF217E" w14:paraId="4A06E877"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E0352EC" w14:textId="77777777" w:rsidR="00345859" w:rsidRDefault="00345859" w:rsidP="00345859">
            <w:pPr>
              <w:pStyle w:val="Default"/>
              <w:widowControl/>
              <w:numPr>
                <w:ilvl w:val="0"/>
                <w:numId w:val="44"/>
              </w:numPr>
              <w:tabs>
                <w:tab w:val="left" w:pos="306"/>
              </w:tabs>
              <w:suppressAutoHyphens w:val="0"/>
              <w:autoSpaceDE w:val="0"/>
              <w:autoSpaceDN w:val="0"/>
              <w:adjustRightInd w:val="0"/>
              <w:ind w:left="447"/>
              <w:jc w:val="both"/>
              <w:rPr>
                <w:rFonts w:ascii="Verdana" w:hAnsi="Verdana"/>
                <w:sz w:val="16"/>
                <w:szCs w:val="16"/>
              </w:rPr>
            </w:pPr>
            <w:r w:rsidRPr="00072B25">
              <w:rPr>
                <w:rFonts w:ascii="Verdana" w:hAnsi="Verdana"/>
                <w:sz w:val="16"/>
                <w:szCs w:val="16"/>
              </w:rPr>
              <w:t>Αριθμός πυρήνων/threads</w:t>
            </w:r>
            <w:r>
              <w:rPr>
                <w:rFonts w:ascii="Verdana" w:hAnsi="Verdana"/>
                <w:sz w:val="16"/>
                <w:szCs w:val="16"/>
                <w:lang w:val="en-US"/>
              </w:rPr>
              <w:t xml:space="preserve"> ≥ 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910C4A" w14:textId="77777777" w:rsidR="00345859" w:rsidRDefault="00345859" w:rsidP="007B1F93">
            <w:pPr>
              <w:jc w:val="cente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14394"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ADA76A9" w14:textId="77777777" w:rsidR="00345859" w:rsidRPr="005508F6" w:rsidRDefault="00345859" w:rsidP="007B1F93">
            <w:pPr>
              <w:spacing w:after="0"/>
              <w:jc w:val="center"/>
              <w:rPr>
                <w:rFonts w:ascii="Tahoma" w:hAnsi="Tahoma" w:cs="Tahoma"/>
                <w:bCs/>
                <w:sz w:val="16"/>
                <w:szCs w:val="16"/>
              </w:rPr>
            </w:pPr>
          </w:p>
        </w:tc>
      </w:tr>
      <w:tr w:rsidR="00345859" w:rsidRPr="00DF217E" w14:paraId="379026F7"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6110A7B" w14:textId="77777777" w:rsidR="00345859" w:rsidRDefault="00345859" w:rsidP="00345859">
            <w:pPr>
              <w:pStyle w:val="Default"/>
              <w:widowControl/>
              <w:numPr>
                <w:ilvl w:val="0"/>
                <w:numId w:val="44"/>
              </w:numPr>
              <w:tabs>
                <w:tab w:val="left" w:pos="306"/>
              </w:tabs>
              <w:suppressAutoHyphens w:val="0"/>
              <w:autoSpaceDE w:val="0"/>
              <w:autoSpaceDN w:val="0"/>
              <w:adjustRightInd w:val="0"/>
              <w:ind w:left="447"/>
              <w:jc w:val="both"/>
              <w:rPr>
                <w:rFonts w:ascii="Verdana" w:hAnsi="Verdana"/>
                <w:sz w:val="16"/>
                <w:szCs w:val="16"/>
              </w:rPr>
            </w:pPr>
            <w:r w:rsidRPr="00072B25">
              <w:rPr>
                <w:rFonts w:ascii="Verdana" w:hAnsi="Verdana"/>
                <w:sz w:val="16"/>
                <w:szCs w:val="16"/>
              </w:rPr>
              <w:t>Συχνότητα λειτουργίας</w:t>
            </w:r>
            <w:r>
              <w:rPr>
                <w:rFonts w:ascii="Verdana" w:hAnsi="Verdana"/>
                <w:sz w:val="16"/>
                <w:szCs w:val="16"/>
                <w:lang w:val="en-US"/>
              </w:rPr>
              <w:t xml:space="preserve"> </w:t>
            </w:r>
            <w:r w:rsidRPr="00072B25">
              <w:rPr>
                <w:rFonts w:ascii="Verdana" w:hAnsi="Verdana"/>
                <w:sz w:val="16"/>
                <w:szCs w:val="16"/>
                <w:lang w:val="en-US"/>
              </w:rPr>
              <w:t>≥ 2.4 GHz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CBBDB7" w14:textId="77777777" w:rsidR="00345859" w:rsidRDefault="00345859" w:rsidP="007B1F93">
            <w:pPr>
              <w:jc w:val="cente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9F5B0"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7934379" w14:textId="77777777" w:rsidR="00345859" w:rsidRPr="005508F6" w:rsidRDefault="00345859" w:rsidP="007B1F93">
            <w:pPr>
              <w:spacing w:after="0"/>
              <w:jc w:val="center"/>
              <w:rPr>
                <w:rFonts w:ascii="Tahoma" w:hAnsi="Tahoma" w:cs="Tahoma"/>
                <w:bCs/>
                <w:sz w:val="16"/>
                <w:szCs w:val="16"/>
              </w:rPr>
            </w:pPr>
          </w:p>
        </w:tc>
      </w:tr>
      <w:tr w:rsidR="00345859" w:rsidRPr="00DF217E" w14:paraId="6BBF87B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0339970" w14:textId="77777777" w:rsidR="00345859" w:rsidRDefault="00345859" w:rsidP="00345859">
            <w:pPr>
              <w:pStyle w:val="Default"/>
              <w:widowControl/>
              <w:numPr>
                <w:ilvl w:val="0"/>
                <w:numId w:val="44"/>
              </w:numPr>
              <w:tabs>
                <w:tab w:val="left" w:pos="306"/>
              </w:tabs>
              <w:suppressAutoHyphens w:val="0"/>
              <w:autoSpaceDE w:val="0"/>
              <w:autoSpaceDN w:val="0"/>
              <w:adjustRightInd w:val="0"/>
              <w:ind w:left="447"/>
              <w:jc w:val="both"/>
              <w:rPr>
                <w:rFonts w:ascii="Verdana" w:hAnsi="Verdana"/>
                <w:sz w:val="16"/>
                <w:szCs w:val="16"/>
              </w:rPr>
            </w:pPr>
            <w:r w:rsidRPr="00072B25">
              <w:rPr>
                <w:rFonts w:ascii="Verdana" w:hAnsi="Verdana"/>
                <w:sz w:val="16"/>
                <w:szCs w:val="16"/>
              </w:rPr>
              <w:t>Συχνότητα λειτουργίας turbo</w:t>
            </w:r>
            <w:r>
              <w:rPr>
                <w:rFonts w:ascii="Verdana" w:hAnsi="Verdana"/>
                <w:sz w:val="16"/>
                <w:szCs w:val="16"/>
                <w:lang w:val="en-US"/>
              </w:rPr>
              <w:t xml:space="preserve"> </w:t>
            </w:r>
            <w:r w:rsidRPr="00072B25">
              <w:rPr>
                <w:rFonts w:ascii="Verdana" w:hAnsi="Verdana"/>
                <w:sz w:val="16"/>
                <w:szCs w:val="16"/>
                <w:lang w:val="en-US"/>
              </w:rPr>
              <w:t>≥ 4.20 GHz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923102" w14:textId="77777777" w:rsidR="00345859" w:rsidRDefault="00345859" w:rsidP="007B1F93">
            <w:pPr>
              <w:jc w:val="cente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EF2F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86BD462" w14:textId="77777777" w:rsidR="00345859" w:rsidRPr="005508F6" w:rsidRDefault="00345859" w:rsidP="007B1F93">
            <w:pPr>
              <w:spacing w:after="0"/>
              <w:jc w:val="center"/>
              <w:rPr>
                <w:rFonts w:ascii="Tahoma" w:hAnsi="Tahoma" w:cs="Tahoma"/>
                <w:bCs/>
                <w:sz w:val="16"/>
                <w:szCs w:val="16"/>
              </w:rPr>
            </w:pPr>
          </w:p>
        </w:tc>
      </w:tr>
      <w:tr w:rsidR="00345859" w:rsidRPr="00DF217E" w14:paraId="259BA63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DC7838E" w14:textId="77777777" w:rsidR="00345859" w:rsidRPr="00B80ED9" w:rsidRDefault="00345859" w:rsidP="00345859">
            <w:pPr>
              <w:pStyle w:val="afe"/>
              <w:numPr>
                <w:ilvl w:val="0"/>
                <w:numId w:val="44"/>
              </w:numPr>
              <w:spacing w:after="160" w:line="259" w:lineRule="auto"/>
              <w:ind w:left="447"/>
              <w:contextualSpacing/>
              <w:rPr>
                <w:rFonts w:ascii="Verdana" w:hAnsi="Verdana"/>
                <w:sz w:val="16"/>
                <w:szCs w:val="16"/>
              </w:rPr>
            </w:pPr>
            <w:r w:rsidRPr="00B80ED9">
              <w:rPr>
                <w:rFonts w:ascii="Verdana" w:hAnsi="Verdana"/>
                <w:sz w:val="16"/>
                <w:szCs w:val="16"/>
              </w:rPr>
              <w:t>Cache ≥ 8 MB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0E980E" w14:textId="77777777" w:rsidR="00345859" w:rsidRDefault="00345859" w:rsidP="007B1F93">
            <w:pPr>
              <w:jc w:val="cente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C3723"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D0C22B1" w14:textId="77777777" w:rsidR="00345859" w:rsidRPr="005508F6" w:rsidRDefault="00345859" w:rsidP="007B1F93">
            <w:pPr>
              <w:spacing w:after="0"/>
              <w:jc w:val="center"/>
              <w:rPr>
                <w:rFonts w:ascii="Tahoma" w:hAnsi="Tahoma" w:cs="Tahoma"/>
                <w:bCs/>
                <w:sz w:val="16"/>
                <w:szCs w:val="16"/>
              </w:rPr>
            </w:pPr>
          </w:p>
        </w:tc>
      </w:tr>
      <w:tr w:rsidR="00345859" w:rsidRPr="00DF217E" w14:paraId="79703337"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F442B26" w14:textId="77777777" w:rsidR="00345859" w:rsidRPr="00B80ED9" w:rsidRDefault="00345859" w:rsidP="00345859">
            <w:pPr>
              <w:pStyle w:val="afe"/>
              <w:numPr>
                <w:ilvl w:val="0"/>
                <w:numId w:val="44"/>
              </w:numPr>
              <w:spacing w:after="160" w:line="259" w:lineRule="auto"/>
              <w:ind w:left="447"/>
              <w:contextualSpacing/>
              <w:rPr>
                <w:rFonts w:ascii="Verdana" w:hAnsi="Verdana"/>
                <w:sz w:val="16"/>
                <w:szCs w:val="16"/>
              </w:rPr>
            </w:pPr>
            <w:r w:rsidRPr="00B80ED9">
              <w:rPr>
                <w:rFonts w:ascii="Verdana" w:hAnsi="Verdana"/>
                <w:sz w:val="16"/>
                <w:szCs w:val="16"/>
              </w:rPr>
              <w:t>Mέγεθος κεντρικής μνήμης ≥ 8GB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384039" w14:textId="77777777" w:rsidR="00345859" w:rsidRDefault="00345859" w:rsidP="007B1F93">
            <w:pPr>
              <w:jc w:val="cente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4A85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FBBF9EF" w14:textId="77777777" w:rsidR="00345859" w:rsidRPr="005508F6" w:rsidRDefault="00345859" w:rsidP="007B1F93">
            <w:pPr>
              <w:spacing w:after="0"/>
              <w:jc w:val="center"/>
              <w:rPr>
                <w:rFonts w:ascii="Tahoma" w:hAnsi="Tahoma" w:cs="Tahoma"/>
                <w:bCs/>
                <w:sz w:val="16"/>
                <w:szCs w:val="16"/>
              </w:rPr>
            </w:pPr>
          </w:p>
        </w:tc>
      </w:tr>
      <w:tr w:rsidR="00345859" w:rsidRPr="00DF217E" w14:paraId="2484A42C"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069CCAD" w14:textId="77777777" w:rsidR="00345859" w:rsidRPr="00B80ED9" w:rsidRDefault="00345859" w:rsidP="00345859">
            <w:pPr>
              <w:pStyle w:val="afe"/>
              <w:numPr>
                <w:ilvl w:val="0"/>
                <w:numId w:val="44"/>
              </w:numPr>
              <w:spacing w:after="160" w:line="259" w:lineRule="auto"/>
              <w:ind w:left="447"/>
              <w:contextualSpacing/>
              <w:rPr>
                <w:rFonts w:ascii="Verdana" w:hAnsi="Verdana"/>
                <w:sz w:val="16"/>
                <w:szCs w:val="16"/>
              </w:rPr>
            </w:pPr>
            <w:r w:rsidRPr="00B80ED9">
              <w:rPr>
                <w:rFonts w:ascii="Verdana" w:hAnsi="Verdana"/>
                <w:sz w:val="16"/>
                <w:szCs w:val="16"/>
              </w:rPr>
              <w:t>Τύπος μνήμης DDR4 NAI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DDE0E3" w14:textId="77777777" w:rsidR="00345859" w:rsidRDefault="00345859" w:rsidP="007B1F93">
            <w:pPr>
              <w:jc w:val="cente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94EB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C1D8BAF" w14:textId="77777777" w:rsidR="00345859" w:rsidRPr="005508F6" w:rsidRDefault="00345859" w:rsidP="007B1F93">
            <w:pPr>
              <w:spacing w:after="0"/>
              <w:jc w:val="center"/>
              <w:rPr>
                <w:rFonts w:ascii="Tahoma" w:hAnsi="Tahoma" w:cs="Tahoma"/>
                <w:bCs/>
                <w:sz w:val="16"/>
                <w:szCs w:val="16"/>
              </w:rPr>
            </w:pPr>
          </w:p>
        </w:tc>
      </w:tr>
      <w:tr w:rsidR="00345859" w:rsidRPr="00DF217E" w14:paraId="7C5549F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F9AFF88" w14:textId="77777777" w:rsidR="00345859" w:rsidRPr="00B80ED9" w:rsidRDefault="00345859" w:rsidP="00345859">
            <w:pPr>
              <w:pStyle w:val="afe"/>
              <w:numPr>
                <w:ilvl w:val="0"/>
                <w:numId w:val="44"/>
              </w:numPr>
              <w:spacing w:after="160" w:line="259" w:lineRule="auto"/>
              <w:ind w:left="447"/>
              <w:contextualSpacing/>
              <w:rPr>
                <w:rFonts w:ascii="Verdana" w:hAnsi="Verdana"/>
                <w:sz w:val="16"/>
                <w:szCs w:val="16"/>
              </w:rPr>
            </w:pPr>
            <w:r w:rsidRPr="00B80ED9">
              <w:rPr>
                <w:rFonts w:ascii="Verdana" w:hAnsi="Verdana"/>
                <w:sz w:val="16"/>
                <w:szCs w:val="16"/>
              </w:rPr>
              <w:t>Μέγιστο μέγεθος μνήμης ≥ 32GB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49CC30"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B27B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C9FDFB0" w14:textId="77777777" w:rsidR="00345859" w:rsidRPr="005508F6" w:rsidRDefault="00345859" w:rsidP="007B1F93">
            <w:pPr>
              <w:spacing w:after="0"/>
              <w:jc w:val="center"/>
              <w:rPr>
                <w:rFonts w:ascii="Tahoma" w:hAnsi="Tahoma" w:cs="Tahoma"/>
                <w:bCs/>
                <w:sz w:val="16"/>
                <w:szCs w:val="16"/>
              </w:rPr>
            </w:pPr>
          </w:p>
        </w:tc>
      </w:tr>
      <w:tr w:rsidR="00345859" w:rsidRPr="00DF217E" w14:paraId="225946F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F035933" w14:textId="77777777" w:rsidR="00345859" w:rsidRPr="00B80ED9" w:rsidRDefault="00345859" w:rsidP="00345859">
            <w:pPr>
              <w:pStyle w:val="NoSpacing1"/>
              <w:numPr>
                <w:ilvl w:val="0"/>
                <w:numId w:val="44"/>
              </w:numPr>
              <w:suppressAutoHyphens w:val="0"/>
              <w:ind w:left="447"/>
              <w:jc w:val="left"/>
              <w:rPr>
                <w:rFonts w:ascii="Verdana" w:hAnsi="Verdana" w:cs="Arial"/>
                <w:sz w:val="16"/>
                <w:szCs w:val="16"/>
                <w:lang w:eastAsia="el-GR"/>
              </w:rPr>
            </w:pPr>
            <w:r w:rsidRPr="00B80ED9">
              <w:rPr>
                <w:rFonts w:ascii="Verdana" w:hAnsi="Verdana" w:cs="Arial"/>
                <w:sz w:val="16"/>
                <w:szCs w:val="16"/>
                <w:lang w:eastAsia="el-GR"/>
              </w:rPr>
              <w:t>Πλήθος προσφερόμενων σκληρών δίσκων</w:t>
            </w:r>
            <w:r w:rsidRPr="00B80ED9">
              <w:rPr>
                <w:rFonts w:ascii="Verdana" w:hAnsi="Verdana" w:cs="Arial"/>
                <w:sz w:val="16"/>
                <w:szCs w:val="16"/>
                <w:lang w:val="en-US" w:eastAsia="el-GR"/>
              </w:rPr>
              <w:t xml:space="preserve"> </w:t>
            </w:r>
            <w:r w:rsidRPr="00B80ED9">
              <w:rPr>
                <w:rFonts w:ascii="Verdana" w:hAnsi="Verdana" w:cs="Arial"/>
                <w:sz w:val="16"/>
                <w:szCs w:val="16"/>
                <w:lang w:eastAsia="el-GR"/>
              </w:rPr>
              <w:t>≥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81FD06"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C6FE"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CE2C2D4" w14:textId="77777777" w:rsidR="00345859" w:rsidRPr="005508F6" w:rsidRDefault="00345859" w:rsidP="007B1F93">
            <w:pPr>
              <w:spacing w:after="0"/>
              <w:jc w:val="center"/>
              <w:rPr>
                <w:rFonts w:ascii="Tahoma" w:hAnsi="Tahoma" w:cs="Tahoma"/>
                <w:bCs/>
                <w:sz w:val="16"/>
                <w:szCs w:val="16"/>
              </w:rPr>
            </w:pPr>
          </w:p>
        </w:tc>
      </w:tr>
      <w:tr w:rsidR="00345859" w:rsidRPr="00DF217E" w14:paraId="12DF35F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6032BD8" w14:textId="77777777" w:rsidR="00345859" w:rsidRPr="00B80ED9" w:rsidRDefault="00345859" w:rsidP="00345859">
            <w:pPr>
              <w:pStyle w:val="NoSpacing1"/>
              <w:numPr>
                <w:ilvl w:val="0"/>
                <w:numId w:val="44"/>
              </w:numPr>
              <w:suppressAutoHyphens w:val="0"/>
              <w:ind w:left="447"/>
              <w:jc w:val="left"/>
              <w:rPr>
                <w:rFonts w:ascii="Verdana" w:hAnsi="Verdana" w:cs="Arial"/>
                <w:sz w:val="16"/>
                <w:szCs w:val="16"/>
                <w:lang w:eastAsia="el-GR"/>
              </w:rPr>
            </w:pPr>
            <w:r w:rsidRPr="00B80ED9">
              <w:rPr>
                <w:rFonts w:ascii="Verdana" w:hAnsi="Verdana" w:cs="Arial"/>
                <w:sz w:val="16"/>
                <w:szCs w:val="16"/>
                <w:lang w:eastAsia="el-GR"/>
              </w:rPr>
              <w:t>Χωρητικότητα δίσκου</w:t>
            </w:r>
            <w:r w:rsidRPr="00B80ED9">
              <w:rPr>
                <w:rFonts w:ascii="Verdana" w:hAnsi="Verdana" w:cs="Arial"/>
                <w:sz w:val="16"/>
                <w:szCs w:val="16"/>
                <w:lang w:val="en-US" w:eastAsia="el-GR"/>
              </w:rPr>
              <w:t xml:space="preserve"> </w:t>
            </w:r>
            <w:r w:rsidRPr="00B80ED9">
              <w:rPr>
                <w:rFonts w:ascii="Verdana" w:hAnsi="Verdana" w:cs="Arial"/>
                <w:sz w:val="16"/>
                <w:szCs w:val="16"/>
                <w:lang w:eastAsia="el-GR"/>
              </w:rPr>
              <w:t>≥ 256GB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B5E252"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8505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7EFBAD5" w14:textId="77777777" w:rsidR="00345859" w:rsidRPr="005508F6" w:rsidRDefault="00345859" w:rsidP="007B1F93">
            <w:pPr>
              <w:spacing w:after="0"/>
              <w:jc w:val="center"/>
              <w:rPr>
                <w:rFonts w:ascii="Tahoma" w:hAnsi="Tahoma" w:cs="Tahoma"/>
                <w:bCs/>
                <w:sz w:val="16"/>
                <w:szCs w:val="16"/>
              </w:rPr>
            </w:pPr>
          </w:p>
        </w:tc>
      </w:tr>
      <w:tr w:rsidR="00345859" w:rsidRPr="00DF217E" w14:paraId="48E0C977"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8258A70" w14:textId="77777777" w:rsidR="00345859" w:rsidRPr="008527F0" w:rsidRDefault="00345859" w:rsidP="00345859">
            <w:pPr>
              <w:pStyle w:val="NoSpacing1"/>
              <w:numPr>
                <w:ilvl w:val="0"/>
                <w:numId w:val="44"/>
              </w:numPr>
              <w:suppressAutoHyphens w:val="0"/>
              <w:ind w:left="447"/>
              <w:jc w:val="left"/>
              <w:rPr>
                <w:rFonts w:ascii="Verdana" w:hAnsi="Verdana" w:cs="Arial"/>
                <w:sz w:val="16"/>
                <w:szCs w:val="16"/>
                <w:lang w:val="el-GR" w:eastAsia="el-GR"/>
              </w:rPr>
            </w:pPr>
            <w:r w:rsidRPr="008527F0">
              <w:rPr>
                <w:rFonts w:ascii="Verdana" w:hAnsi="Verdana" w:cs="Arial"/>
                <w:sz w:val="16"/>
                <w:szCs w:val="16"/>
                <w:lang w:val="el-GR" w:eastAsia="el-GR"/>
              </w:rPr>
              <w:t xml:space="preserve">Τεχνολογία δίσκου </w:t>
            </w:r>
            <w:r w:rsidRPr="00B80ED9">
              <w:rPr>
                <w:rFonts w:ascii="Verdana" w:hAnsi="Verdana" w:cs="Arial"/>
                <w:sz w:val="16"/>
                <w:szCs w:val="16"/>
                <w:lang w:eastAsia="el-GR"/>
              </w:rPr>
              <w:t>M</w:t>
            </w:r>
            <w:r w:rsidRPr="008527F0">
              <w:rPr>
                <w:rFonts w:ascii="Verdana" w:hAnsi="Verdana" w:cs="Arial"/>
                <w:sz w:val="16"/>
                <w:szCs w:val="16"/>
                <w:lang w:val="el-GR" w:eastAsia="el-GR"/>
              </w:rPr>
              <w:t xml:space="preserve">.2  </w:t>
            </w:r>
            <w:r w:rsidRPr="00B80ED9">
              <w:rPr>
                <w:rFonts w:ascii="Verdana" w:hAnsi="Verdana" w:cs="Arial"/>
                <w:sz w:val="16"/>
                <w:szCs w:val="16"/>
                <w:lang w:eastAsia="el-GR"/>
              </w:rPr>
              <w:t>PCIe</w:t>
            </w:r>
            <w:r w:rsidRPr="008527F0">
              <w:rPr>
                <w:rFonts w:ascii="Verdana" w:hAnsi="Verdana" w:cs="Arial"/>
                <w:sz w:val="16"/>
                <w:szCs w:val="16"/>
                <w:lang w:val="el-GR" w:eastAsia="el-GR"/>
              </w:rPr>
              <w:t xml:space="preserve"> </w:t>
            </w:r>
            <w:r w:rsidRPr="00B80ED9">
              <w:rPr>
                <w:rFonts w:ascii="Verdana" w:hAnsi="Verdana" w:cs="Arial"/>
                <w:sz w:val="16"/>
                <w:szCs w:val="16"/>
                <w:lang w:eastAsia="el-GR"/>
              </w:rPr>
              <w:t>NVMe</w:t>
            </w:r>
            <w:r w:rsidRPr="008527F0">
              <w:rPr>
                <w:rFonts w:ascii="Verdana" w:hAnsi="Verdana" w:cs="Arial"/>
                <w:sz w:val="16"/>
                <w:szCs w:val="16"/>
                <w:lang w:val="el-GR" w:eastAsia="el-GR"/>
              </w:rPr>
              <w:t xml:space="preserve"> </w:t>
            </w:r>
            <w:r w:rsidRPr="00B80ED9">
              <w:rPr>
                <w:rFonts w:ascii="Verdana" w:hAnsi="Verdana" w:cs="Arial"/>
                <w:sz w:val="16"/>
                <w:szCs w:val="16"/>
                <w:lang w:eastAsia="el-GR"/>
              </w:rPr>
              <w:t>SSD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3CB863"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A95A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8CC8396" w14:textId="77777777" w:rsidR="00345859" w:rsidRPr="005508F6" w:rsidRDefault="00345859" w:rsidP="007B1F93">
            <w:pPr>
              <w:spacing w:after="0"/>
              <w:jc w:val="center"/>
              <w:rPr>
                <w:rFonts w:ascii="Tahoma" w:hAnsi="Tahoma" w:cs="Tahoma"/>
                <w:bCs/>
                <w:sz w:val="16"/>
                <w:szCs w:val="16"/>
              </w:rPr>
            </w:pPr>
          </w:p>
        </w:tc>
      </w:tr>
      <w:tr w:rsidR="00345859" w:rsidRPr="00DF217E" w14:paraId="24E686E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29DA801" w14:textId="77777777" w:rsidR="00345859" w:rsidRPr="00B80ED9" w:rsidRDefault="00345859" w:rsidP="00345859">
            <w:pPr>
              <w:pStyle w:val="NoSpacing1"/>
              <w:numPr>
                <w:ilvl w:val="0"/>
                <w:numId w:val="44"/>
              </w:numPr>
              <w:suppressAutoHyphens w:val="0"/>
              <w:ind w:left="447"/>
              <w:jc w:val="left"/>
              <w:rPr>
                <w:rFonts w:ascii="Verdana" w:hAnsi="Verdana" w:cs="Arial"/>
                <w:sz w:val="16"/>
                <w:szCs w:val="16"/>
                <w:lang w:eastAsia="el-GR"/>
              </w:rPr>
            </w:pPr>
            <w:r w:rsidRPr="00B80ED9">
              <w:rPr>
                <w:rFonts w:ascii="Verdana" w:hAnsi="Verdana" w:cs="Arial"/>
                <w:sz w:val="16"/>
                <w:szCs w:val="16"/>
                <w:lang w:eastAsia="el-GR"/>
              </w:rPr>
              <w:t>Θύρες δικτύου Gigabit Ethernet</w:t>
            </w:r>
            <w:r w:rsidRPr="00B80ED9">
              <w:rPr>
                <w:rFonts w:ascii="Verdana" w:hAnsi="Verdana" w:cs="Arial"/>
                <w:sz w:val="16"/>
                <w:szCs w:val="16"/>
                <w:lang w:val="en-US" w:eastAsia="el-GR"/>
              </w:rPr>
              <w:t xml:space="preserve"> </w:t>
            </w:r>
            <w:r w:rsidRPr="00B80ED9">
              <w:rPr>
                <w:rFonts w:ascii="Verdana" w:hAnsi="Verdana" w:cs="Arial"/>
                <w:sz w:val="16"/>
                <w:szCs w:val="16"/>
                <w:lang w:eastAsia="el-GR"/>
              </w:rPr>
              <w:t>≥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431D09"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DA0B0"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7CA3F2D" w14:textId="77777777" w:rsidR="00345859" w:rsidRPr="005508F6" w:rsidRDefault="00345859" w:rsidP="007B1F93">
            <w:pPr>
              <w:spacing w:after="0"/>
              <w:jc w:val="center"/>
              <w:rPr>
                <w:rFonts w:ascii="Tahoma" w:hAnsi="Tahoma" w:cs="Tahoma"/>
                <w:bCs/>
                <w:sz w:val="16"/>
                <w:szCs w:val="16"/>
              </w:rPr>
            </w:pPr>
          </w:p>
        </w:tc>
      </w:tr>
      <w:tr w:rsidR="00345859" w:rsidRPr="001F1840" w14:paraId="58C4DD37"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AD11E03" w14:textId="77777777" w:rsidR="00345859" w:rsidRPr="00B80ED9" w:rsidRDefault="00345859" w:rsidP="00345859">
            <w:pPr>
              <w:pStyle w:val="NoSpacing1"/>
              <w:numPr>
                <w:ilvl w:val="0"/>
                <w:numId w:val="44"/>
              </w:numPr>
              <w:suppressAutoHyphens w:val="0"/>
              <w:ind w:left="447"/>
              <w:jc w:val="left"/>
              <w:rPr>
                <w:rFonts w:ascii="Verdana" w:hAnsi="Verdana" w:cs="Arial"/>
                <w:sz w:val="16"/>
                <w:szCs w:val="16"/>
                <w:lang w:val="en-US" w:eastAsia="el-GR"/>
              </w:rPr>
            </w:pPr>
            <w:r w:rsidRPr="00B80ED9">
              <w:rPr>
                <w:rFonts w:ascii="Verdana" w:hAnsi="Verdana" w:cs="Arial"/>
                <w:sz w:val="16"/>
                <w:szCs w:val="16"/>
                <w:lang w:val="en-US" w:eastAsia="el-GR"/>
              </w:rPr>
              <w:t>Wi-Fi 6 AX201 2x2 802.11ax 160MHz + Bluetooth 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791C61" w14:textId="77777777" w:rsidR="00345859" w:rsidRPr="00B80ED9" w:rsidRDefault="00345859" w:rsidP="007B1F93">
            <w:pPr>
              <w:jc w:val="center"/>
              <w:rPr>
                <w:rFonts w:ascii="Tahoma" w:hAnsi="Tahoma" w:cs="Tahoma"/>
                <w:bCs/>
                <w:sz w:val="16"/>
                <w:szCs w:val="16"/>
                <w:lang w:val="en-US"/>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26D0F" w14:textId="77777777" w:rsidR="00345859" w:rsidRPr="00B80ED9"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075EBEA8" w14:textId="77777777" w:rsidR="00345859" w:rsidRPr="00B80ED9" w:rsidRDefault="00345859" w:rsidP="007B1F93">
            <w:pPr>
              <w:spacing w:after="0"/>
              <w:jc w:val="center"/>
              <w:rPr>
                <w:rFonts w:ascii="Tahoma" w:hAnsi="Tahoma" w:cs="Tahoma"/>
                <w:bCs/>
                <w:sz w:val="16"/>
                <w:szCs w:val="16"/>
                <w:lang w:val="en-US"/>
              </w:rPr>
            </w:pPr>
          </w:p>
        </w:tc>
      </w:tr>
      <w:tr w:rsidR="00345859" w:rsidRPr="001F1840" w14:paraId="41C0766C"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3676AF0" w14:textId="77777777" w:rsidR="00345859" w:rsidRPr="00B80ED9" w:rsidRDefault="00345859" w:rsidP="00345859">
            <w:pPr>
              <w:pStyle w:val="NoSpacing1"/>
              <w:numPr>
                <w:ilvl w:val="0"/>
                <w:numId w:val="44"/>
              </w:numPr>
              <w:suppressAutoHyphens w:val="0"/>
              <w:ind w:left="447"/>
              <w:jc w:val="left"/>
              <w:rPr>
                <w:rFonts w:ascii="Verdana" w:hAnsi="Verdana" w:cs="Arial"/>
                <w:sz w:val="16"/>
                <w:szCs w:val="16"/>
                <w:lang w:val="en-US" w:eastAsia="el-GR"/>
              </w:rPr>
            </w:pPr>
            <w:r w:rsidRPr="00B80ED9">
              <w:rPr>
                <w:rFonts w:ascii="Verdana" w:hAnsi="Verdana" w:cs="Arial"/>
                <w:sz w:val="16"/>
                <w:szCs w:val="16"/>
                <w:lang w:val="en-US" w:eastAsia="el-GR"/>
              </w:rPr>
              <w:t xml:space="preserve">Integrated HD camera </w:t>
            </w:r>
            <w:r w:rsidRPr="00B80ED9">
              <w:rPr>
                <w:rFonts w:ascii="Verdana" w:hAnsi="Verdana" w:cs="Arial"/>
                <w:sz w:val="16"/>
                <w:szCs w:val="16"/>
                <w:lang w:eastAsia="el-GR"/>
              </w:rPr>
              <w:t>με</w:t>
            </w:r>
            <w:r w:rsidRPr="00B80ED9">
              <w:rPr>
                <w:rFonts w:ascii="Verdana" w:hAnsi="Verdana" w:cs="Arial"/>
                <w:sz w:val="16"/>
                <w:szCs w:val="16"/>
                <w:lang w:val="en-US" w:eastAsia="el-GR"/>
              </w:rPr>
              <w:t xml:space="preserve"> </w:t>
            </w:r>
            <w:r w:rsidRPr="00B80ED9">
              <w:rPr>
                <w:rFonts w:ascii="Verdana" w:hAnsi="Verdana" w:cs="Arial"/>
                <w:sz w:val="16"/>
                <w:szCs w:val="16"/>
                <w:lang w:eastAsia="el-GR"/>
              </w:rPr>
              <w:t>κλείστρο</w:t>
            </w:r>
            <w:r w:rsidRPr="00B80ED9">
              <w:rPr>
                <w:rFonts w:ascii="Verdana" w:hAnsi="Verdana" w:cs="Arial"/>
                <w:sz w:val="16"/>
                <w:szCs w:val="16"/>
                <w:lang w:val="en-US" w:eastAsia="el-GR"/>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7E3882" w14:textId="77777777" w:rsidR="00345859" w:rsidRPr="00B80ED9" w:rsidRDefault="00345859" w:rsidP="007B1F93">
            <w:pPr>
              <w:jc w:val="center"/>
              <w:rPr>
                <w:rFonts w:ascii="Tahoma" w:hAnsi="Tahoma" w:cs="Tahoma"/>
                <w:bCs/>
                <w:sz w:val="16"/>
                <w:szCs w:val="16"/>
                <w:lang w:val="en-US"/>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A72FF" w14:textId="77777777" w:rsidR="00345859" w:rsidRPr="00B80ED9"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5D2A7B13" w14:textId="77777777" w:rsidR="00345859" w:rsidRPr="00B80ED9" w:rsidRDefault="00345859" w:rsidP="007B1F93">
            <w:pPr>
              <w:spacing w:after="0"/>
              <w:jc w:val="center"/>
              <w:rPr>
                <w:rFonts w:ascii="Tahoma" w:hAnsi="Tahoma" w:cs="Tahoma"/>
                <w:bCs/>
                <w:sz w:val="16"/>
                <w:szCs w:val="16"/>
                <w:lang w:val="en-US"/>
              </w:rPr>
            </w:pPr>
          </w:p>
        </w:tc>
      </w:tr>
      <w:tr w:rsidR="00345859" w:rsidRPr="00DF217E" w14:paraId="3FA21C2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F8BE401" w14:textId="77777777" w:rsidR="00345859" w:rsidRPr="00B80ED9" w:rsidRDefault="00345859" w:rsidP="00345859">
            <w:pPr>
              <w:pStyle w:val="NoSpacing1"/>
              <w:numPr>
                <w:ilvl w:val="0"/>
                <w:numId w:val="44"/>
              </w:numPr>
              <w:suppressAutoHyphens w:val="0"/>
              <w:ind w:left="447"/>
              <w:jc w:val="left"/>
              <w:rPr>
                <w:rFonts w:ascii="Verdana" w:hAnsi="Verdana" w:cs="Arial"/>
                <w:sz w:val="16"/>
                <w:szCs w:val="16"/>
                <w:lang w:eastAsia="el-GR"/>
              </w:rPr>
            </w:pPr>
            <w:r w:rsidRPr="00B80ED9">
              <w:rPr>
                <w:rFonts w:ascii="Verdana" w:hAnsi="Verdana" w:cs="Arial"/>
                <w:sz w:val="16"/>
                <w:szCs w:val="16"/>
                <w:lang w:eastAsia="el-GR"/>
              </w:rPr>
              <w:t>Integrated Speakers και Microphone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B6BAE1"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C0C46"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1DFBEA8" w14:textId="77777777" w:rsidR="00345859" w:rsidRPr="005508F6" w:rsidRDefault="00345859" w:rsidP="007B1F93">
            <w:pPr>
              <w:spacing w:after="0"/>
              <w:jc w:val="center"/>
              <w:rPr>
                <w:rFonts w:ascii="Tahoma" w:hAnsi="Tahoma" w:cs="Tahoma"/>
                <w:bCs/>
                <w:sz w:val="16"/>
                <w:szCs w:val="16"/>
              </w:rPr>
            </w:pPr>
          </w:p>
        </w:tc>
      </w:tr>
      <w:tr w:rsidR="00345859" w:rsidRPr="00DF217E" w14:paraId="57E4F45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91EFE4D" w14:textId="77777777" w:rsidR="00345859" w:rsidRPr="00B80ED9" w:rsidRDefault="00345859" w:rsidP="00345859">
            <w:pPr>
              <w:pStyle w:val="NoSpacing1"/>
              <w:numPr>
                <w:ilvl w:val="0"/>
                <w:numId w:val="44"/>
              </w:numPr>
              <w:suppressAutoHyphens w:val="0"/>
              <w:ind w:left="447"/>
              <w:jc w:val="left"/>
              <w:rPr>
                <w:rFonts w:ascii="Verdana" w:hAnsi="Verdana" w:cs="Arial"/>
                <w:sz w:val="16"/>
                <w:szCs w:val="16"/>
                <w:lang w:eastAsia="el-GR"/>
              </w:rPr>
            </w:pPr>
            <w:r w:rsidRPr="00B80ED9">
              <w:rPr>
                <w:rFonts w:ascii="Verdana" w:hAnsi="Verdana" w:cs="Arial"/>
                <w:sz w:val="16"/>
                <w:szCs w:val="16"/>
                <w:lang w:eastAsia="el-GR"/>
              </w:rPr>
              <w:t>Headset/mic combo jack</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0EACA9"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29D5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25A2909" w14:textId="77777777" w:rsidR="00345859" w:rsidRPr="005508F6" w:rsidRDefault="00345859" w:rsidP="007B1F93">
            <w:pPr>
              <w:spacing w:after="0"/>
              <w:jc w:val="center"/>
              <w:rPr>
                <w:rFonts w:ascii="Tahoma" w:hAnsi="Tahoma" w:cs="Tahoma"/>
                <w:bCs/>
                <w:sz w:val="16"/>
                <w:szCs w:val="16"/>
              </w:rPr>
            </w:pPr>
          </w:p>
        </w:tc>
      </w:tr>
      <w:tr w:rsidR="00345859" w:rsidRPr="001F1840" w14:paraId="07295AC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57F998A" w14:textId="77777777" w:rsidR="00345859" w:rsidRPr="00B80ED9" w:rsidRDefault="00345859" w:rsidP="00345859">
            <w:pPr>
              <w:pStyle w:val="NoSpacing1"/>
              <w:numPr>
                <w:ilvl w:val="0"/>
                <w:numId w:val="44"/>
              </w:numPr>
              <w:suppressAutoHyphens w:val="0"/>
              <w:ind w:left="447"/>
              <w:jc w:val="left"/>
              <w:rPr>
                <w:rFonts w:ascii="Verdana" w:hAnsi="Verdana" w:cs="Arial"/>
                <w:sz w:val="16"/>
                <w:szCs w:val="16"/>
                <w:lang w:val="en-US" w:eastAsia="el-GR"/>
              </w:rPr>
            </w:pPr>
            <w:r w:rsidRPr="00B80ED9">
              <w:rPr>
                <w:rFonts w:ascii="Verdana" w:hAnsi="Verdana" w:cs="Arial"/>
                <w:sz w:val="16"/>
                <w:szCs w:val="16"/>
                <w:lang w:val="en-US" w:eastAsia="el-GR"/>
              </w:rPr>
              <w:t>1x USB 3.2 Gen 2x2 (20 Gbps) Type-C port with DisplayPort alt mode/Power Delivery</w:t>
            </w:r>
            <w:r>
              <w:rPr>
                <w:rFonts w:ascii="Verdana" w:hAnsi="Verdana" w:cs="Arial"/>
                <w:sz w:val="16"/>
                <w:szCs w:val="16"/>
                <w:lang w:val="en-US" w:eastAsia="el-GR"/>
              </w:rPr>
              <w:t xml:space="preserve"> </w:t>
            </w:r>
            <w:r w:rsidRPr="00B80ED9">
              <w:rPr>
                <w:rFonts w:ascii="Verdana" w:hAnsi="Verdana" w:cs="Arial"/>
                <w:sz w:val="16"/>
                <w:szCs w:val="16"/>
                <w:lang w:val="en-US" w:eastAsia="el-GR"/>
              </w:rPr>
              <w:t>≥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31F005" w14:textId="77777777" w:rsidR="00345859" w:rsidRPr="00B80ED9" w:rsidRDefault="00345859" w:rsidP="007B1F93">
            <w:pPr>
              <w:jc w:val="center"/>
              <w:rPr>
                <w:rFonts w:ascii="Tahoma" w:hAnsi="Tahoma" w:cs="Tahoma"/>
                <w:bCs/>
                <w:sz w:val="16"/>
                <w:szCs w:val="16"/>
                <w:lang w:val="en-US"/>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19BBA" w14:textId="77777777" w:rsidR="00345859" w:rsidRPr="00B80ED9"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254FF2FB" w14:textId="77777777" w:rsidR="00345859" w:rsidRPr="00B80ED9" w:rsidRDefault="00345859" w:rsidP="007B1F93">
            <w:pPr>
              <w:spacing w:after="0"/>
              <w:jc w:val="center"/>
              <w:rPr>
                <w:rFonts w:ascii="Tahoma" w:hAnsi="Tahoma" w:cs="Tahoma"/>
                <w:bCs/>
                <w:sz w:val="16"/>
                <w:szCs w:val="16"/>
                <w:lang w:val="en-US"/>
              </w:rPr>
            </w:pPr>
          </w:p>
        </w:tc>
      </w:tr>
      <w:tr w:rsidR="00345859" w:rsidRPr="00DF217E" w14:paraId="60D77E53"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88D5F96" w14:textId="77777777" w:rsidR="00345859" w:rsidRPr="008527F0" w:rsidRDefault="00345859" w:rsidP="00345859">
            <w:pPr>
              <w:pStyle w:val="NoSpacing1"/>
              <w:numPr>
                <w:ilvl w:val="0"/>
                <w:numId w:val="44"/>
              </w:numPr>
              <w:suppressAutoHyphens w:val="0"/>
              <w:ind w:left="447"/>
              <w:jc w:val="left"/>
              <w:rPr>
                <w:rFonts w:ascii="Verdana" w:hAnsi="Verdana" w:cs="Arial"/>
                <w:sz w:val="16"/>
                <w:szCs w:val="16"/>
                <w:lang w:val="el-GR" w:eastAsia="el-GR"/>
              </w:rPr>
            </w:pPr>
            <w:r w:rsidRPr="008527F0">
              <w:rPr>
                <w:rFonts w:ascii="Verdana" w:hAnsi="Verdana" w:cs="Arial"/>
                <w:sz w:val="16"/>
                <w:szCs w:val="16"/>
                <w:lang w:val="el-GR" w:eastAsia="el-GR"/>
              </w:rPr>
              <w:t>Να υποστηρίζεται η φόρτιση του φορητού μέσω της παραπάνω θύρας.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98D3A9"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CCFE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CC01AF9" w14:textId="77777777" w:rsidR="00345859" w:rsidRPr="005508F6" w:rsidRDefault="00345859" w:rsidP="007B1F93">
            <w:pPr>
              <w:spacing w:after="0"/>
              <w:jc w:val="center"/>
              <w:rPr>
                <w:rFonts w:ascii="Tahoma" w:hAnsi="Tahoma" w:cs="Tahoma"/>
                <w:bCs/>
                <w:sz w:val="16"/>
                <w:szCs w:val="16"/>
              </w:rPr>
            </w:pPr>
          </w:p>
        </w:tc>
      </w:tr>
      <w:tr w:rsidR="00345859" w:rsidRPr="00DF217E" w14:paraId="439EECC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6161503" w14:textId="77777777" w:rsidR="00345859" w:rsidRPr="00B80ED9" w:rsidRDefault="00345859" w:rsidP="00345859">
            <w:pPr>
              <w:pStyle w:val="NoSpacing1"/>
              <w:numPr>
                <w:ilvl w:val="0"/>
                <w:numId w:val="44"/>
              </w:numPr>
              <w:suppressAutoHyphens w:val="0"/>
              <w:ind w:left="447"/>
              <w:jc w:val="left"/>
              <w:rPr>
                <w:rFonts w:ascii="Verdana" w:hAnsi="Verdana" w:cs="Arial"/>
                <w:sz w:val="16"/>
                <w:szCs w:val="16"/>
                <w:lang w:eastAsia="el-GR"/>
              </w:rPr>
            </w:pPr>
            <w:r w:rsidRPr="00B80ED9">
              <w:rPr>
                <w:rFonts w:ascii="Verdana" w:hAnsi="Verdana" w:cs="Arial"/>
                <w:sz w:val="16"/>
                <w:szCs w:val="16"/>
                <w:lang w:eastAsia="el-GR"/>
              </w:rPr>
              <w:t>Επιπλέον Θύρες USB 3.2 Gen 1</w:t>
            </w:r>
            <w:r>
              <w:rPr>
                <w:rFonts w:ascii="Verdana" w:hAnsi="Verdana" w:cs="Arial"/>
                <w:sz w:val="16"/>
                <w:szCs w:val="16"/>
                <w:lang w:val="en-US" w:eastAsia="el-GR"/>
              </w:rPr>
              <w:t xml:space="preserve"> </w:t>
            </w:r>
            <w:r w:rsidRPr="00B80ED9">
              <w:rPr>
                <w:rFonts w:ascii="Verdana" w:hAnsi="Verdana" w:cs="Arial"/>
                <w:sz w:val="16"/>
                <w:szCs w:val="16"/>
                <w:lang w:eastAsia="el-GR"/>
              </w:rPr>
              <w:t>≥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30EC47"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557F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46CF925" w14:textId="77777777" w:rsidR="00345859" w:rsidRPr="005508F6" w:rsidRDefault="00345859" w:rsidP="007B1F93">
            <w:pPr>
              <w:spacing w:after="0"/>
              <w:jc w:val="center"/>
              <w:rPr>
                <w:rFonts w:ascii="Tahoma" w:hAnsi="Tahoma" w:cs="Tahoma"/>
                <w:bCs/>
                <w:sz w:val="16"/>
                <w:szCs w:val="16"/>
              </w:rPr>
            </w:pPr>
          </w:p>
        </w:tc>
      </w:tr>
      <w:tr w:rsidR="00345859" w:rsidRPr="00DF217E" w14:paraId="1F53778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2EECDE2" w14:textId="77777777" w:rsidR="00345859" w:rsidRPr="00B80ED9" w:rsidRDefault="00345859" w:rsidP="00345859">
            <w:pPr>
              <w:pStyle w:val="NoSpacing1"/>
              <w:numPr>
                <w:ilvl w:val="0"/>
                <w:numId w:val="44"/>
              </w:numPr>
              <w:suppressAutoHyphens w:val="0"/>
              <w:ind w:left="455"/>
              <w:jc w:val="left"/>
              <w:rPr>
                <w:rFonts w:ascii="Verdana" w:hAnsi="Verdana" w:cs="Arial"/>
                <w:sz w:val="16"/>
                <w:szCs w:val="16"/>
                <w:lang w:eastAsia="el-GR"/>
              </w:rPr>
            </w:pPr>
            <w:r w:rsidRPr="00B80ED9">
              <w:rPr>
                <w:rFonts w:ascii="Verdana" w:hAnsi="Verdana" w:cs="Arial"/>
                <w:sz w:val="16"/>
                <w:szCs w:val="16"/>
                <w:lang w:eastAsia="el-GR"/>
              </w:rPr>
              <w:t>Επιπλέον θύρα  USB 2.0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5D4266"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9211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107479F" w14:textId="77777777" w:rsidR="00345859" w:rsidRPr="005508F6" w:rsidRDefault="00345859" w:rsidP="007B1F93">
            <w:pPr>
              <w:spacing w:after="0"/>
              <w:jc w:val="center"/>
              <w:rPr>
                <w:rFonts w:ascii="Tahoma" w:hAnsi="Tahoma" w:cs="Tahoma"/>
                <w:bCs/>
                <w:sz w:val="16"/>
                <w:szCs w:val="16"/>
              </w:rPr>
            </w:pPr>
          </w:p>
        </w:tc>
      </w:tr>
      <w:tr w:rsidR="00345859" w:rsidRPr="00DF217E" w14:paraId="47480AE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01E3F6D" w14:textId="77777777" w:rsidR="00345859" w:rsidRPr="00B80ED9" w:rsidRDefault="00345859" w:rsidP="00345859">
            <w:pPr>
              <w:pStyle w:val="NoSpacing1"/>
              <w:numPr>
                <w:ilvl w:val="0"/>
                <w:numId w:val="44"/>
              </w:numPr>
              <w:suppressAutoHyphens w:val="0"/>
              <w:ind w:left="455"/>
              <w:jc w:val="left"/>
              <w:rPr>
                <w:rFonts w:ascii="Verdana" w:hAnsi="Verdana" w:cs="Arial"/>
                <w:sz w:val="16"/>
                <w:szCs w:val="16"/>
                <w:lang w:eastAsia="el-GR"/>
              </w:rPr>
            </w:pPr>
            <w:r w:rsidRPr="00B80ED9">
              <w:rPr>
                <w:rFonts w:ascii="Verdana" w:hAnsi="Verdana" w:cs="Arial"/>
                <w:sz w:val="16"/>
                <w:szCs w:val="16"/>
                <w:lang w:eastAsia="el-GR"/>
              </w:rPr>
              <w:t xml:space="preserve">1 x HDMI 1.4 port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742553"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883C6"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C73F342" w14:textId="77777777" w:rsidR="00345859" w:rsidRPr="005508F6" w:rsidRDefault="00345859" w:rsidP="007B1F93">
            <w:pPr>
              <w:spacing w:after="0"/>
              <w:jc w:val="center"/>
              <w:rPr>
                <w:rFonts w:ascii="Tahoma" w:hAnsi="Tahoma" w:cs="Tahoma"/>
                <w:bCs/>
                <w:sz w:val="16"/>
                <w:szCs w:val="16"/>
              </w:rPr>
            </w:pPr>
          </w:p>
        </w:tc>
      </w:tr>
      <w:tr w:rsidR="00345859" w:rsidRPr="00DF217E" w14:paraId="7DFB11E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1D66D20" w14:textId="77777777" w:rsidR="00345859" w:rsidRPr="00B80ED9" w:rsidRDefault="00345859" w:rsidP="00345859">
            <w:pPr>
              <w:pStyle w:val="NoSpacing1"/>
              <w:numPr>
                <w:ilvl w:val="0"/>
                <w:numId w:val="44"/>
              </w:numPr>
              <w:suppressAutoHyphens w:val="0"/>
              <w:ind w:left="455"/>
              <w:jc w:val="left"/>
              <w:rPr>
                <w:rFonts w:ascii="Verdana" w:hAnsi="Verdana" w:cs="Arial"/>
                <w:sz w:val="16"/>
                <w:szCs w:val="16"/>
                <w:lang w:eastAsia="el-GR"/>
              </w:rPr>
            </w:pPr>
            <w:r w:rsidRPr="00B80ED9">
              <w:rPr>
                <w:rFonts w:ascii="Verdana" w:hAnsi="Verdana" w:cs="Arial"/>
                <w:sz w:val="16"/>
                <w:szCs w:val="16"/>
                <w:lang w:val="en-US" w:eastAsia="el-GR"/>
              </w:rPr>
              <w:t xml:space="preserve">Micro </w:t>
            </w:r>
            <w:r w:rsidRPr="00B80ED9">
              <w:rPr>
                <w:rFonts w:ascii="Verdana" w:hAnsi="Verdana" w:cs="Arial"/>
                <w:sz w:val="16"/>
                <w:szCs w:val="16"/>
                <w:lang w:eastAsia="el-GR"/>
              </w:rPr>
              <w:t>SD card reader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25231E"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0FC1B"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F947936" w14:textId="77777777" w:rsidR="00345859" w:rsidRPr="005508F6" w:rsidRDefault="00345859" w:rsidP="007B1F93">
            <w:pPr>
              <w:spacing w:after="0"/>
              <w:jc w:val="center"/>
              <w:rPr>
                <w:rFonts w:ascii="Tahoma" w:hAnsi="Tahoma" w:cs="Tahoma"/>
                <w:bCs/>
                <w:sz w:val="16"/>
                <w:szCs w:val="16"/>
              </w:rPr>
            </w:pPr>
          </w:p>
        </w:tc>
      </w:tr>
      <w:tr w:rsidR="00345859" w:rsidRPr="00DF217E" w14:paraId="2A03F8A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3EB1D3E" w14:textId="77777777" w:rsidR="00345859" w:rsidRPr="00B80ED9" w:rsidRDefault="00345859" w:rsidP="00345859">
            <w:pPr>
              <w:pStyle w:val="NoSpacing1"/>
              <w:numPr>
                <w:ilvl w:val="0"/>
                <w:numId w:val="44"/>
              </w:numPr>
              <w:suppressAutoHyphens w:val="0"/>
              <w:ind w:left="455"/>
              <w:jc w:val="left"/>
              <w:rPr>
                <w:rFonts w:ascii="Verdana" w:hAnsi="Verdana" w:cs="Arial"/>
                <w:sz w:val="16"/>
                <w:szCs w:val="16"/>
                <w:lang w:eastAsia="el-GR"/>
              </w:rPr>
            </w:pPr>
            <w:r w:rsidRPr="00B80ED9">
              <w:rPr>
                <w:rFonts w:ascii="Verdana" w:hAnsi="Verdana" w:cs="Arial"/>
                <w:sz w:val="16"/>
                <w:szCs w:val="16"/>
                <w:lang w:eastAsia="el-GR"/>
              </w:rPr>
              <w:t xml:space="preserve">TPM 2.0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CDA845"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D234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3FE3354" w14:textId="77777777" w:rsidR="00345859" w:rsidRPr="005508F6" w:rsidRDefault="00345859" w:rsidP="007B1F93">
            <w:pPr>
              <w:spacing w:after="0"/>
              <w:jc w:val="center"/>
              <w:rPr>
                <w:rFonts w:ascii="Tahoma" w:hAnsi="Tahoma" w:cs="Tahoma"/>
                <w:bCs/>
                <w:sz w:val="16"/>
                <w:szCs w:val="16"/>
              </w:rPr>
            </w:pPr>
          </w:p>
        </w:tc>
      </w:tr>
      <w:tr w:rsidR="00345859" w:rsidRPr="00DF217E" w14:paraId="12E00D7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5660D87" w14:textId="77777777" w:rsidR="00345859" w:rsidRPr="00695172" w:rsidRDefault="00345859" w:rsidP="00345859">
            <w:pPr>
              <w:pStyle w:val="NoSpacing1"/>
              <w:numPr>
                <w:ilvl w:val="0"/>
                <w:numId w:val="44"/>
              </w:numPr>
              <w:suppressAutoHyphens w:val="0"/>
              <w:ind w:left="455"/>
              <w:jc w:val="left"/>
              <w:rPr>
                <w:rFonts w:ascii="Verdana" w:hAnsi="Verdana" w:cs="Arial"/>
                <w:sz w:val="16"/>
                <w:szCs w:val="16"/>
                <w:lang w:eastAsia="el-GR"/>
              </w:rPr>
            </w:pPr>
            <w:r w:rsidRPr="00695172">
              <w:rPr>
                <w:rFonts w:ascii="Verdana" w:hAnsi="Verdana" w:cs="Arial"/>
                <w:sz w:val="16"/>
                <w:szCs w:val="16"/>
                <w:lang w:eastAsia="el-GR"/>
              </w:rPr>
              <w:t>Τροφοδοτικό</w:t>
            </w:r>
            <w:r w:rsidRPr="00695172">
              <w:rPr>
                <w:rFonts w:ascii="Verdana" w:hAnsi="Verdana" w:cs="Arial"/>
                <w:sz w:val="16"/>
                <w:szCs w:val="16"/>
                <w:lang w:val="en-US" w:eastAsia="el-GR"/>
              </w:rPr>
              <w:t xml:space="preserve"> </w:t>
            </w:r>
            <w:r w:rsidRPr="00695172">
              <w:rPr>
                <w:rFonts w:ascii="Verdana" w:hAnsi="Verdana" w:cs="Arial"/>
                <w:sz w:val="16"/>
                <w:szCs w:val="16"/>
                <w:lang w:eastAsia="el-GR"/>
              </w:rPr>
              <w:t xml:space="preserve"> τουλάχιστον 65W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21FA76"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27BF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7AAEA02" w14:textId="77777777" w:rsidR="00345859" w:rsidRPr="005508F6" w:rsidRDefault="00345859" w:rsidP="007B1F93">
            <w:pPr>
              <w:spacing w:after="0"/>
              <w:jc w:val="center"/>
              <w:rPr>
                <w:rFonts w:ascii="Tahoma" w:hAnsi="Tahoma" w:cs="Tahoma"/>
                <w:bCs/>
                <w:sz w:val="16"/>
                <w:szCs w:val="16"/>
              </w:rPr>
            </w:pPr>
          </w:p>
        </w:tc>
      </w:tr>
      <w:tr w:rsidR="00345859" w:rsidRPr="00DF217E" w14:paraId="779F631C"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870832A" w14:textId="77777777" w:rsidR="00345859" w:rsidRPr="00695172" w:rsidRDefault="00345859" w:rsidP="00345859">
            <w:pPr>
              <w:pStyle w:val="NoSpacing1"/>
              <w:numPr>
                <w:ilvl w:val="0"/>
                <w:numId w:val="44"/>
              </w:numPr>
              <w:suppressAutoHyphens w:val="0"/>
              <w:ind w:left="455"/>
              <w:jc w:val="left"/>
              <w:rPr>
                <w:rFonts w:ascii="Verdana" w:hAnsi="Verdana" w:cs="Arial"/>
                <w:sz w:val="16"/>
                <w:szCs w:val="16"/>
                <w:lang w:eastAsia="el-GR"/>
              </w:rPr>
            </w:pPr>
            <w:r w:rsidRPr="00695172">
              <w:rPr>
                <w:rFonts w:ascii="Verdana" w:hAnsi="Verdana" w:cs="Arial"/>
                <w:sz w:val="16"/>
                <w:szCs w:val="16"/>
                <w:lang w:eastAsia="el-GR"/>
              </w:rPr>
              <w:t>Express</w:t>
            </w:r>
            <w:r w:rsidRPr="00695172">
              <w:rPr>
                <w:rFonts w:ascii="Verdana" w:hAnsi="Verdana" w:cs="Arial"/>
                <w:sz w:val="16"/>
                <w:szCs w:val="16"/>
                <w:lang w:val="en-US" w:eastAsia="el-GR"/>
              </w:rPr>
              <w:t xml:space="preserve"> </w:t>
            </w:r>
            <w:r w:rsidRPr="00695172">
              <w:rPr>
                <w:rFonts w:ascii="Verdana" w:hAnsi="Verdana" w:cs="Arial"/>
                <w:sz w:val="16"/>
                <w:szCs w:val="16"/>
                <w:lang w:eastAsia="el-GR"/>
              </w:rPr>
              <w:t>Charge</w:t>
            </w:r>
            <w:r w:rsidRPr="00695172">
              <w:rPr>
                <w:rFonts w:ascii="Verdana" w:hAnsi="Verdana" w:cs="Arial"/>
                <w:sz w:val="16"/>
                <w:szCs w:val="16"/>
                <w:lang w:val="en-US" w:eastAsia="el-GR"/>
              </w:rPr>
              <w:t xml:space="preserve"> </w:t>
            </w:r>
            <w:r w:rsidRPr="00695172">
              <w:rPr>
                <w:rFonts w:ascii="Verdana" w:hAnsi="Verdana" w:cs="Arial"/>
                <w:sz w:val="16"/>
                <w:szCs w:val="16"/>
                <w:lang w:eastAsia="el-GR"/>
              </w:rPr>
              <w:t xml:space="preserve">Battery ≥ </w:t>
            </w:r>
            <w:r w:rsidRPr="00695172">
              <w:rPr>
                <w:rFonts w:ascii="Verdana" w:hAnsi="Verdana" w:cs="Arial"/>
                <w:sz w:val="16"/>
                <w:szCs w:val="16"/>
                <w:lang w:val="en-US" w:eastAsia="el-GR"/>
              </w:rPr>
              <w:t>54</w:t>
            </w:r>
            <w:r w:rsidRPr="00695172">
              <w:rPr>
                <w:rFonts w:ascii="Verdana" w:hAnsi="Verdana" w:cs="Arial"/>
                <w:sz w:val="16"/>
                <w:szCs w:val="16"/>
                <w:lang w:eastAsia="el-GR"/>
              </w:rPr>
              <w:t xml:space="preserve"> WHR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64B74D"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8E50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CD73880" w14:textId="77777777" w:rsidR="00345859" w:rsidRPr="005508F6" w:rsidRDefault="00345859" w:rsidP="007B1F93">
            <w:pPr>
              <w:spacing w:after="0"/>
              <w:jc w:val="center"/>
              <w:rPr>
                <w:rFonts w:ascii="Tahoma" w:hAnsi="Tahoma" w:cs="Tahoma"/>
                <w:bCs/>
                <w:sz w:val="16"/>
                <w:szCs w:val="16"/>
              </w:rPr>
            </w:pPr>
          </w:p>
        </w:tc>
      </w:tr>
      <w:tr w:rsidR="00345859" w:rsidRPr="00DF217E" w14:paraId="32E3C50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8AA167E" w14:textId="77777777" w:rsidR="00345859" w:rsidRPr="008527F0" w:rsidRDefault="00345859" w:rsidP="00345859">
            <w:pPr>
              <w:pStyle w:val="NoSpacing1"/>
              <w:numPr>
                <w:ilvl w:val="0"/>
                <w:numId w:val="44"/>
              </w:numPr>
              <w:suppressAutoHyphens w:val="0"/>
              <w:ind w:left="455"/>
              <w:jc w:val="left"/>
              <w:rPr>
                <w:rFonts w:ascii="Verdana" w:hAnsi="Verdana" w:cs="Arial"/>
                <w:sz w:val="16"/>
                <w:szCs w:val="16"/>
                <w:lang w:val="el-GR" w:eastAsia="el-GR"/>
              </w:rPr>
            </w:pPr>
            <w:r w:rsidRPr="008527F0">
              <w:rPr>
                <w:rFonts w:ascii="Verdana" w:hAnsi="Verdana" w:cs="Arial"/>
                <w:sz w:val="16"/>
                <w:szCs w:val="16"/>
                <w:lang w:val="el-GR" w:eastAsia="el-GR"/>
              </w:rPr>
              <w:t>Βάρος, συμπεριλαμβανομένου και της προσφερόμενης μπαταρίας.&lt;1.65</w:t>
            </w:r>
            <w:r w:rsidRPr="00695172">
              <w:rPr>
                <w:rFonts w:ascii="Verdana" w:hAnsi="Verdana" w:cs="Arial"/>
                <w:sz w:val="16"/>
                <w:szCs w:val="16"/>
                <w:lang w:eastAsia="el-GR"/>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2DBA36"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D8CA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B1A816C" w14:textId="77777777" w:rsidR="00345859" w:rsidRPr="005508F6" w:rsidRDefault="00345859" w:rsidP="007B1F93">
            <w:pPr>
              <w:spacing w:after="0"/>
              <w:jc w:val="center"/>
              <w:rPr>
                <w:rFonts w:ascii="Tahoma" w:hAnsi="Tahoma" w:cs="Tahoma"/>
                <w:bCs/>
                <w:sz w:val="16"/>
                <w:szCs w:val="16"/>
              </w:rPr>
            </w:pPr>
          </w:p>
        </w:tc>
      </w:tr>
      <w:tr w:rsidR="00345859" w:rsidRPr="00DF217E" w14:paraId="530EA6D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70A919B" w14:textId="77777777" w:rsidR="00345859" w:rsidRPr="00695172" w:rsidRDefault="00345859" w:rsidP="00345859">
            <w:pPr>
              <w:pStyle w:val="NoSpacing1"/>
              <w:numPr>
                <w:ilvl w:val="0"/>
                <w:numId w:val="44"/>
              </w:numPr>
              <w:suppressAutoHyphens w:val="0"/>
              <w:ind w:left="455"/>
              <w:jc w:val="left"/>
              <w:rPr>
                <w:rFonts w:ascii="Verdana" w:hAnsi="Verdana" w:cs="Arial"/>
                <w:sz w:val="16"/>
                <w:szCs w:val="16"/>
                <w:lang w:eastAsia="el-GR"/>
              </w:rPr>
            </w:pPr>
            <w:r w:rsidRPr="00695172">
              <w:rPr>
                <w:rFonts w:ascii="Verdana" w:hAnsi="Verdana" w:cs="Arial"/>
                <w:sz w:val="16"/>
                <w:szCs w:val="16"/>
                <w:lang w:eastAsia="el-GR"/>
              </w:rPr>
              <w:t>Διάσταση</w:t>
            </w:r>
            <w:r>
              <w:rPr>
                <w:rFonts w:ascii="Verdana" w:hAnsi="Verdana" w:cs="Arial"/>
                <w:sz w:val="16"/>
                <w:szCs w:val="16"/>
                <w:lang w:val="en-US" w:eastAsia="el-GR"/>
              </w:rPr>
              <w:t xml:space="preserve"> </w:t>
            </w:r>
            <w:r w:rsidRPr="00695172">
              <w:rPr>
                <w:rFonts w:ascii="Verdana" w:hAnsi="Verdana" w:cs="Arial"/>
                <w:sz w:val="16"/>
                <w:szCs w:val="16"/>
                <w:lang w:eastAsia="el-GR"/>
              </w:rPr>
              <w:t>= 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80CF03"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2688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6C1C77C" w14:textId="77777777" w:rsidR="00345859" w:rsidRPr="005508F6" w:rsidRDefault="00345859" w:rsidP="007B1F93">
            <w:pPr>
              <w:spacing w:after="0"/>
              <w:jc w:val="center"/>
              <w:rPr>
                <w:rFonts w:ascii="Tahoma" w:hAnsi="Tahoma" w:cs="Tahoma"/>
                <w:bCs/>
                <w:sz w:val="16"/>
                <w:szCs w:val="16"/>
              </w:rPr>
            </w:pPr>
          </w:p>
        </w:tc>
      </w:tr>
      <w:tr w:rsidR="00345859" w:rsidRPr="00DF217E" w14:paraId="269AC7D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423EBFC" w14:textId="77777777" w:rsidR="00345859" w:rsidRPr="00695172" w:rsidRDefault="00345859" w:rsidP="00345859">
            <w:pPr>
              <w:pStyle w:val="NoSpacing1"/>
              <w:numPr>
                <w:ilvl w:val="0"/>
                <w:numId w:val="44"/>
              </w:numPr>
              <w:suppressAutoHyphens w:val="0"/>
              <w:ind w:left="455"/>
              <w:jc w:val="left"/>
              <w:rPr>
                <w:rFonts w:ascii="Verdana" w:hAnsi="Verdana" w:cs="Arial"/>
                <w:sz w:val="16"/>
                <w:szCs w:val="16"/>
                <w:lang w:eastAsia="el-GR"/>
              </w:rPr>
            </w:pPr>
            <w:r w:rsidRPr="00695172">
              <w:rPr>
                <w:rFonts w:ascii="Verdana" w:hAnsi="Verdana" w:cs="Arial"/>
                <w:sz w:val="16"/>
                <w:szCs w:val="16"/>
                <w:lang w:eastAsia="el-GR"/>
              </w:rPr>
              <w:t>Ανάλυση</w:t>
            </w:r>
            <w:r>
              <w:rPr>
                <w:rFonts w:ascii="Verdana" w:hAnsi="Verdana" w:cs="Arial"/>
                <w:sz w:val="16"/>
                <w:szCs w:val="16"/>
                <w:lang w:val="en-US" w:eastAsia="el-GR"/>
              </w:rPr>
              <w:t xml:space="preserve"> </w:t>
            </w:r>
            <w:r w:rsidRPr="00695172">
              <w:rPr>
                <w:rFonts w:ascii="Verdana" w:hAnsi="Verdana" w:cs="Arial"/>
                <w:sz w:val="16"/>
                <w:szCs w:val="16"/>
                <w:lang w:eastAsia="el-GR"/>
              </w:rPr>
              <w:t>≥ 1920x1080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2106E1"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1A19C"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E71962B" w14:textId="77777777" w:rsidR="00345859" w:rsidRPr="005508F6" w:rsidRDefault="00345859" w:rsidP="007B1F93">
            <w:pPr>
              <w:spacing w:after="0"/>
              <w:jc w:val="center"/>
              <w:rPr>
                <w:rFonts w:ascii="Tahoma" w:hAnsi="Tahoma" w:cs="Tahoma"/>
                <w:bCs/>
                <w:sz w:val="16"/>
                <w:szCs w:val="16"/>
              </w:rPr>
            </w:pPr>
          </w:p>
        </w:tc>
      </w:tr>
      <w:tr w:rsidR="00345859" w:rsidRPr="00DF217E" w14:paraId="72055F4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AF04863" w14:textId="77777777" w:rsidR="00345859" w:rsidRPr="00695172" w:rsidRDefault="00345859" w:rsidP="00345859">
            <w:pPr>
              <w:pStyle w:val="NoSpacing1"/>
              <w:numPr>
                <w:ilvl w:val="0"/>
                <w:numId w:val="44"/>
              </w:numPr>
              <w:suppressAutoHyphens w:val="0"/>
              <w:ind w:left="455"/>
              <w:jc w:val="left"/>
              <w:rPr>
                <w:rFonts w:ascii="Verdana" w:hAnsi="Verdana" w:cs="Arial"/>
                <w:sz w:val="16"/>
                <w:szCs w:val="16"/>
                <w:lang w:val="en-US" w:eastAsia="el-GR"/>
              </w:rPr>
            </w:pPr>
            <w:r w:rsidRPr="00695172">
              <w:rPr>
                <w:rFonts w:ascii="Verdana" w:hAnsi="Verdana" w:cs="Arial"/>
                <w:sz w:val="16"/>
                <w:szCs w:val="16"/>
                <w:lang w:eastAsia="el-GR"/>
              </w:rPr>
              <w:t>Τύπου</w:t>
            </w:r>
            <w:r w:rsidRPr="00695172">
              <w:rPr>
                <w:rFonts w:ascii="Verdana" w:hAnsi="Verdana" w:cs="Arial"/>
                <w:sz w:val="16"/>
                <w:szCs w:val="16"/>
                <w:lang w:val="en-US" w:eastAsia="el-GR"/>
              </w:rPr>
              <w:t xml:space="preserve"> Anti-Glare WVA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15BEEE"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A767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3AEBFEA" w14:textId="77777777" w:rsidR="00345859" w:rsidRPr="005508F6" w:rsidRDefault="00345859" w:rsidP="007B1F93">
            <w:pPr>
              <w:spacing w:after="0"/>
              <w:jc w:val="center"/>
              <w:rPr>
                <w:rFonts w:ascii="Tahoma" w:hAnsi="Tahoma" w:cs="Tahoma"/>
                <w:bCs/>
                <w:sz w:val="16"/>
                <w:szCs w:val="16"/>
              </w:rPr>
            </w:pPr>
          </w:p>
        </w:tc>
      </w:tr>
      <w:tr w:rsidR="00345859" w:rsidRPr="00DF217E" w14:paraId="3C53580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326115F" w14:textId="77777777" w:rsidR="00345859" w:rsidRPr="00695172" w:rsidRDefault="00345859" w:rsidP="00345859">
            <w:pPr>
              <w:pStyle w:val="NoSpacing1"/>
              <w:numPr>
                <w:ilvl w:val="0"/>
                <w:numId w:val="44"/>
              </w:numPr>
              <w:suppressAutoHyphens w:val="0"/>
              <w:ind w:left="455"/>
              <w:jc w:val="left"/>
              <w:rPr>
                <w:rFonts w:ascii="Verdana" w:hAnsi="Verdana" w:cs="Arial"/>
                <w:sz w:val="16"/>
                <w:szCs w:val="16"/>
                <w:lang w:eastAsia="el-GR"/>
              </w:rPr>
            </w:pPr>
            <w:r w:rsidRPr="00695172">
              <w:rPr>
                <w:rFonts w:ascii="Verdana" w:hAnsi="Verdana" w:cs="Arial"/>
                <w:sz w:val="16"/>
                <w:szCs w:val="16"/>
                <w:lang w:eastAsia="el-GR"/>
              </w:rPr>
              <w:lastRenderedPageBreak/>
              <w:t>Φωτεινότητα οθόνης</w:t>
            </w:r>
            <w:r>
              <w:rPr>
                <w:rFonts w:ascii="Verdana" w:hAnsi="Verdana" w:cs="Arial"/>
                <w:sz w:val="16"/>
                <w:szCs w:val="16"/>
                <w:lang w:val="en-US" w:eastAsia="el-GR"/>
              </w:rPr>
              <w:t xml:space="preserve"> </w:t>
            </w:r>
            <w:r w:rsidRPr="00695172">
              <w:rPr>
                <w:rFonts w:ascii="Verdana" w:hAnsi="Verdana" w:cs="Arial"/>
                <w:sz w:val="16"/>
                <w:szCs w:val="16"/>
                <w:lang w:eastAsia="el-GR"/>
              </w:rPr>
              <w:t>≥2</w:t>
            </w:r>
            <w:r w:rsidRPr="00695172">
              <w:rPr>
                <w:rFonts w:ascii="Verdana" w:hAnsi="Verdana" w:cs="Arial"/>
                <w:sz w:val="16"/>
                <w:szCs w:val="16"/>
                <w:lang w:val="en-US" w:eastAsia="el-GR"/>
              </w:rPr>
              <w:t>5</w:t>
            </w:r>
            <w:r w:rsidRPr="00695172">
              <w:rPr>
                <w:rFonts w:ascii="Verdana" w:hAnsi="Verdana" w:cs="Arial"/>
                <w:sz w:val="16"/>
                <w:szCs w:val="16"/>
                <w:lang w:eastAsia="el-GR"/>
              </w:rPr>
              <w:t>0 nits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7541D9"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C27F5"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F459AE0" w14:textId="77777777" w:rsidR="00345859" w:rsidRPr="005508F6" w:rsidRDefault="00345859" w:rsidP="007B1F93">
            <w:pPr>
              <w:spacing w:after="0"/>
              <w:jc w:val="center"/>
              <w:rPr>
                <w:rFonts w:ascii="Tahoma" w:hAnsi="Tahoma" w:cs="Tahoma"/>
                <w:bCs/>
                <w:sz w:val="16"/>
                <w:szCs w:val="16"/>
              </w:rPr>
            </w:pPr>
          </w:p>
        </w:tc>
      </w:tr>
      <w:tr w:rsidR="00345859" w:rsidRPr="00DF217E" w14:paraId="3DCF9C6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4658193" w14:textId="77777777" w:rsidR="00345859" w:rsidRPr="008527F0" w:rsidRDefault="00345859" w:rsidP="00345859">
            <w:pPr>
              <w:pStyle w:val="NoSpacing1"/>
              <w:numPr>
                <w:ilvl w:val="0"/>
                <w:numId w:val="44"/>
              </w:numPr>
              <w:suppressAutoHyphens w:val="0"/>
              <w:ind w:left="455"/>
              <w:jc w:val="left"/>
              <w:rPr>
                <w:rFonts w:ascii="Verdana" w:hAnsi="Verdana" w:cs="Arial"/>
                <w:sz w:val="16"/>
                <w:szCs w:val="16"/>
                <w:lang w:val="el-GR" w:eastAsia="el-GR"/>
              </w:rPr>
            </w:pPr>
            <w:r w:rsidRPr="008527F0">
              <w:rPr>
                <w:rFonts w:ascii="Verdana" w:hAnsi="Verdana" w:cs="Arial"/>
                <w:sz w:val="16"/>
                <w:szCs w:val="16"/>
                <w:lang w:val="el-GR" w:eastAsia="el-GR"/>
              </w:rPr>
              <w:t>Ενσωματωμένο πληκτρολόγιο με ελληνικούς χαρακτήρες,  φωτιζόμενο και ανθεκτικό στα υγρά.</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28CD9B"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467AF"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BEA7D25" w14:textId="77777777" w:rsidR="00345859" w:rsidRPr="005508F6" w:rsidRDefault="00345859" w:rsidP="007B1F93">
            <w:pPr>
              <w:spacing w:after="0"/>
              <w:jc w:val="center"/>
              <w:rPr>
                <w:rFonts w:ascii="Tahoma" w:hAnsi="Tahoma" w:cs="Tahoma"/>
                <w:bCs/>
                <w:sz w:val="16"/>
                <w:szCs w:val="16"/>
              </w:rPr>
            </w:pPr>
          </w:p>
        </w:tc>
      </w:tr>
      <w:tr w:rsidR="00345859" w:rsidRPr="00DF217E" w14:paraId="5520BDF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0AF07F5" w14:textId="77777777" w:rsidR="00345859" w:rsidRPr="008527F0" w:rsidRDefault="00345859" w:rsidP="00345859">
            <w:pPr>
              <w:pStyle w:val="NoSpacing1"/>
              <w:numPr>
                <w:ilvl w:val="0"/>
                <w:numId w:val="44"/>
              </w:numPr>
              <w:suppressAutoHyphens w:val="0"/>
              <w:ind w:left="455"/>
              <w:jc w:val="left"/>
              <w:rPr>
                <w:rFonts w:ascii="Verdana" w:hAnsi="Verdana" w:cs="Arial"/>
                <w:sz w:val="16"/>
                <w:szCs w:val="16"/>
                <w:lang w:val="el-GR" w:eastAsia="el-GR"/>
              </w:rPr>
            </w:pPr>
            <w:r w:rsidRPr="008527F0">
              <w:rPr>
                <w:rFonts w:ascii="Verdana" w:hAnsi="Verdana" w:cs="Arial"/>
                <w:sz w:val="16"/>
                <w:szCs w:val="16"/>
                <w:lang w:val="el-GR" w:eastAsia="el-GR"/>
              </w:rPr>
              <w:t>Να περιλαμβάνεται εφαρμογή που να επιτρέπει στους χρήστες, να μεγιστοποιήσουν τη διάρκεια ζωής της μπαταρίας του συστήματός τους, ρυθμίζοντας τον τρόπο με τον οποίο θα πρέπει να διατηρείται η μπαταρία, με βάση τις προσωπικές τους προτιμήσεις.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D13039"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BF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18A63BB" w14:textId="77777777" w:rsidR="00345859" w:rsidRPr="005508F6" w:rsidRDefault="00345859" w:rsidP="007B1F93">
            <w:pPr>
              <w:spacing w:after="0"/>
              <w:jc w:val="center"/>
              <w:rPr>
                <w:rFonts w:ascii="Tahoma" w:hAnsi="Tahoma" w:cs="Tahoma"/>
                <w:bCs/>
                <w:sz w:val="16"/>
                <w:szCs w:val="16"/>
              </w:rPr>
            </w:pPr>
          </w:p>
        </w:tc>
      </w:tr>
      <w:tr w:rsidR="00345859" w:rsidRPr="00DF217E" w14:paraId="6EDA9025"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424C668" w14:textId="77777777" w:rsidR="00345859" w:rsidRPr="008527F0" w:rsidRDefault="00345859" w:rsidP="00345859">
            <w:pPr>
              <w:pStyle w:val="NoSpacing1"/>
              <w:numPr>
                <w:ilvl w:val="0"/>
                <w:numId w:val="44"/>
              </w:numPr>
              <w:suppressAutoHyphens w:val="0"/>
              <w:ind w:left="455"/>
              <w:jc w:val="left"/>
              <w:rPr>
                <w:rFonts w:ascii="Verdana" w:hAnsi="Verdana" w:cs="Arial"/>
                <w:sz w:val="16"/>
                <w:szCs w:val="16"/>
                <w:lang w:val="el-GR" w:eastAsia="el-GR"/>
              </w:rPr>
            </w:pPr>
            <w:r w:rsidRPr="008527F0">
              <w:rPr>
                <w:rFonts w:ascii="Verdana" w:hAnsi="Verdana" w:cs="Arial"/>
                <w:sz w:val="16"/>
                <w:szCs w:val="16"/>
                <w:lang w:val="el-GR" w:eastAsia="el-GR"/>
              </w:rPr>
              <w:t>Η παραπάνω εφαρμογή να υποστηρίζει τις κάτωθι λειτουργίες.</w:t>
            </w:r>
            <w:r w:rsidRPr="008527F0">
              <w:rPr>
                <w:rFonts w:ascii="Verdana" w:hAnsi="Verdana" w:cs="Arial"/>
                <w:sz w:val="16"/>
                <w:szCs w:val="16"/>
                <w:lang w:val="el-GR" w:eastAsia="el-GR"/>
              </w:rPr>
              <w:br/>
              <w:t>-Έλεγχος της φόρτισης της μπαταρίας για την παράταση της ζωής της.</w:t>
            </w:r>
            <w:r w:rsidRPr="008527F0">
              <w:rPr>
                <w:rFonts w:ascii="Verdana" w:hAnsi="Verdana" w:cs="Arial"/>
                <w:sz w:val="16"/>
                <w:szCs w:val="16"/>
                <w:lang w:val="el-GR" w:eastAsia="el-GR"/>
              </w:rPr>
              <w:br/>
              <w:t>-Μείωση της κατανάλωσης ρεύματος, αλλάζοντας αυτόματα τη τροφοδοσία του συστήματος σε τροφοδοσία μέσω μπαταρίας, για συγκεκριμένες ώρες της ημέρας, ακόμα και όταν το σύστημα είναι ήδη συνδεδεμένο στη πηγή ενέργειας.</w:t>
            </w:r>
            <w:r w:rsidRPr="008527F0">
              <w:rPr>
                <w:rFonts w:ascii="Verdana" w:hAnsi="Verdana" w:cs="Arial"/>
                <w:sz w:val="16"/>
                <w:szCs w:val="16"/>
                <w:lang w:val="el-GR" w:eastAsia="el-GR"/>
              </w:rPr>
              <w:br/>
              <w:t xml:space="preserve">-Διαμόρφωση των ρυθμίσεων του επεξεργαστή και του ανεμιστήρα ψύξης, για την διαχείριση  της απόδοσης, της θερμοκρασίας και τον θόρυβο του συστήματος. </w:t>
            </w:r>
            <w:r w:rsidRPr="008527F0">
              <w:rPr>
                <w:rFonts w:ascii="Verdana" w:hAnsi="Verdana" w:cs="Arial"/>
                <w:sz w:val="16"/>
                <w:szCs w:val="16"/>
                <w:lang w:val="el-GR" w:eastAsia="el-GR"/>
              </w:rPr>
              <w:br/>
              <w:t xml:space="preserve">-Αύξηση της αυτονομίας της μπαταρίας, διαμορφώνοντας το επίπεδο ισχύος της </w:t>
            </w:r>
            <w:r w:rsidRPr="00695172">
              <w:rPr>
                <w:rFonts w:ascii="Verdana" w:hAnsi="Verdana" w:cs="Arial"/>
                <w:sz w:val="16"/>
                <w:szCs w:val="16"/>
                <w:lang w:eastAsia="el-GR"/>
              </w:rPr>
              <w:t>CPU</w:t>
            </w:r>
            <w:r w:rsidRPr="008527F0">
              <w:rPr>
                <w:rFonts w:ascii="Verdana" w:hAnsi="Verdana" w:cs="Arial"/>
                <w:sz w:val="16"/>
                <w:szCs w:val="16"/>
                <w:lang w:val="el-GR" w:eastAsia="el-GR"/>
              </w:rPr>
              <w:t>, τη φωτεινότητα της οθόνης και διακόπτοντας τον ήχο του συστήματος.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DC7286" w14:textId="77777777" w:rsidR="00345859" w:rsidRPr="006A5424"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26A5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056D949" w14:textId="77777777" w:rsidR="00345859" w:rsidRPr="005508F6" w:rsidRDefault="00345859" w:rsidP="007B1F93">
            <w:pPr>
              <w:spacing w:after="0"/>
              <w:jc w:val="center"/>
              <w:rPr>
                <w:rFonts w:ascii="Tahoma" w:hAnsi="Tahoma" w:cs="Tahoma"/>
                <w:bCs/>
                <w:sz w:val="16"/>
                <w:szCs w:val="16"/>
              </w:rPr>
            </w:pPr>
          </w:p>
        </w:tc>
      </w:tr>
      <w:tr w:rsidR="00345859" w:rsidRPr="001F1840" w14:paraId="51864F5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1D8D859" w14:textId="77777777" w:rsidR="00345859" w:rsidRPr="00695172" w:rsidRDefault="00345859" w:rsidP="00345859">
            <w:pPr>
              <w:pStyle w:val="Default"/>
              <w:widowControl/>
              <w:numPr>
                <w:ilvl w:val="0"/>
                <w:numId w:val="44"/>
              </w:numPr>
              <w:tabs>
                <w:tab w:val="left" w:pos="306"/>
              </w:tabs>
              <w:suppressAutoHyphens w:val="0"/>
              <w:autoSpaceDE w:val="0"/>
              <w:autoSpaceDN w:val="0"/>
              <w:adjustRightInd w:val="0"/>
              <w:ind w:left="455"/>
              <w:jc w:val="both"/>
              <w:rPr>
                <w:rFonts w:ascii="Verdana" w:hAnsi="Verdana"/>
                <w:sz w:val="16"/>
                <w:szCs w:val="16"/>
                <w:lang w:val="en-US"/>
              </w:rPr>
            </w:pPr>
            <w:r w:rsidRPr="00695172">
              <w:rPr>
                <w:rFonts w:ascii="Verdana" w:hAnsi="Verdana"/>
                <w:sz w:val="16"/>
                <w:szCs w:val="16"/>
                <w:lang w:val="en-US"/>
              </w:rPr>
              <w:t>MS Windows 10 Pro 64-bit ENG/GR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F0A062" w14:textId="77777777" w:rsidR="00345859" w:rsidRPr="00695172" w:rsidRDefault="00345859" w:rsidP="007B1F93">
            <w:pPr>
              <w:jc w:val="center"/>
              <w:rPr>
                <w:rFonts w:ascii="Tahoma" w:hAnsi="Tahoma" w:cs="Tahoma"/>
                <w:bCs/>
                <w:sz w:val="16"/>
                <w:szCs w:val="16"/>
                <w:lang w:val="en-US"/>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57F1B" w14:textId="77777777" w:rsidR="00345859" w:rsidRPr="00695172"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7D2A0ECA" w14:textId="77777777" w:rsidR="00345859" w:rsidRPr="00695172" w:rsidRDefault="00345859" w:rsidP="007B1F93">
            <w:pPr>
              <w:spacing w:after="0"/>
              <w:jc w:val="center"/>
              <w:rPr>
                <w:rFonts w:ascii="Tahoma" w:hAnsi="Tahoma" w:cs="Tahoma"/>
                <w:bCs/>
                <w:sz w:val="16"/>
                <w:szCs w:val="16"/>
                <w:lang w:val="en-US"/>
              </w:rPr>
            </w:pPr>
          </w:p>
        </w:tc>
      </w:tr>
      <w:tr w:rsidR="00345859" w:rsidRPr="00695172" w14:paraId="3ED84D1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89FD03F" w14:textId="77777777" w:rsidR="00345859" w:rsidRPr="00695172" w:rsidRDefault="00345859" w:rsidP="00345859">
            <w:pPr>
              <w:pStyle w:val="Default"/>
              <w:widowControl/>
              <w:numPr>
                <w:ilvl w:val="0"/>
                <w:numId w:val="44"/>
              </w:numPr>
              <w:tabs>
                <w:tab w:val="left" w:pos="306"/>
              </w:tabs>
              <w:suppressAutoHyphens w:val="0"/>
              <w:autoSpaceDE w:val="0"/>
              <w:autoSpaceDN w:val="0"/>
              <w:adjustRightInd w:val="0"/>
              <w:ind w:left="455"/>
              <w:jc w:val="both"/>
              <w:rPr>
                <w:rFonts w:ascii="Verdana" w:hAnsi="Verdana"/>
                <w:sz w:val="16"/>
                <w:szCs w:val="16"/>
              </w:rPr>
            </w:pPr>
            <w:r w:rsidRPr="00695172">
              <w:rPr>
                <w:rFonts w:ascii="Verdana" w:hAnsi="Verdana"/>
                <w:sz w:val="16"/>
                <w:szCs w:val="16"/>
              </w:rPr>
              <w:t>Δυνατότητα προεγκατάστασης από τον κατασκευαστή, λειτουργικού συστήματος Ubuntu Να αναφέρετε στα επίσημα τεχνικά φυλλάδια του συστήματος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04C779" w14:textId="77777777" w:rsidR="00345859" w:rsidRPr="00695172"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247A" w14:textId="77777777" w:rsidR="00345859" w:rsidRPr="00695172"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3354D03" w14:textId="77777777" w:rsidR="00345859" w:rsidRPr="00695172" w:rsidRDefault="00345859" w:rsidP="007B1F93">
            <w:pPr>
              <w:spacing w:after="0"/>
              <w:jc w:val="center"/>
              <w:rPr>
                <w:rFonts w:ascii="Tahoma" w:hAnsi="Tahoma" w:cs="Tahoma"/>
                <w:bCs/>
                <w:sz w:val="16"/>
                <w:szCs w:val="16"/>
              </w:rPr>
            </w:pPr>
          </w:p>
        </w:tc>
      </w:tr>
      <w:tr w:rsidR="00345859" w:rsidRPr="00695172" w14:paraId="7B0C915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B1380B9" w14:textId="77777777" w:rsidR="00345859" w:rsidRPr="00695172" w:rsidRDefault="00345859" w:rsidP="00345859">
            <w:pPr>
              <w:pStyle w:val="Default"/>
              <w:widowControl/>
              <w:numPr>
                <w:ilvl w:val="0"/>
                <w:numId w:val="44"/>
              </w:numPr>
              <w:tabs>
                <w:tab w:val="left" w:pos="306"/>
              </w:tabs>
              <w:suppressAutoHyphens w:val="0"/>
              <w:autoSpaceDE w:val="0"/>
              <w:autoSpaceDN w:val="0"/>
              <w:adjustRightInd w:val="0"/>
              <w:ind w:left="455"/>
              <w:jc w:val="both"/>
              <w:rPr>
                <w:rFonts w:ascii="Verdana" w:hAnsi="Verdana"/>
                <w:sz w:val="16"/>
                <w:szCs w:val="16"/>
              </w:rPr>
            </w:pPr>
            <w:r w:rsidRPr="00695172">
              <w:rPr>
                <w:rFonts w:ascii="Verdana" w:hAnsi="Verdana"/>
                <w:sz w:val="16"/>
                <w:szCs w:val="16"/>
              </w:rPr>
              <w:t>Η εγγύηση του φορητού υπολογιστή να παρέχεται απευθείας από τον κατασκευαστή του και  να είναι χρονικής διάρκειας 3 ετών με επιτόπια (on site) επισκευή και απόκριση την επόμενη εργάσιμη ημέρα (NBD) από την διάγνωση της βλάβης. Η προσφερόμενη εγγύηση πέρα από κωδικό εγγύησης, να πιστοποιείται και γραπτώς με τεχνική δήλωση του κατασκευαστή του εξοπλισμού. (Σε περίπτωση απουσίας της ανωτέρω δήλωσης η προσφορά θα αποκλείεται άμεσα ως απαράδεκτη.) ≥ 3 Χρόνια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3DE040" w14:textId="77777777" w:rsidR="00345859" w:rsidRPr="00695172" w:rsidRDefault="00345859" w:rsidP="007B1F93">
            <w:pPr>
              <w:jc w:val="center"/>
              <w:rPr>
                <w:rFonts w:ascii="Tahoma" w:hAnsi="Tahoma" w:cs="Tahoma"/>
                <w:bCs/>
                <w:sz w:val="16"/>
                <w:szCs w:val="16"/>
              </w:rPr>
            </w:pPr>
            <w:r w:rsidRPr="006A5424">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09CB8" w14:textId="77777777" w:rsidR="00345859" w:rsidRPr="00695172"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418EB6C" w14:textId="77777777" w:rsidR="00345859" w:rsidRPr="00695172" w:rsidRDefault="00345859" w:rsidP="007B1F93">
            <w:pPr>
              <w:spacing w:after="0"/>
              <w:jc w:val="center"/>
              <w:rPr>
                <w:rFonts w:ascii="Tahoma" w:hAnsi="Tahoma" w:cs="Tahoma"/>
                <w:bCs/>
                <w:sz w:val="16"/>
                <w:szCs w:val="16"/>
              </w:rPr>
            </w:pPr>
          </w:p>
        </w:tc>
      </w:tr>
      <w:tr w:rsidR="00345859" w:rsidRPr="00DF217E" w14:paraId="204381F9"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2C314B78"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7A28F45C"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0336F5A"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45F9B53F"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58DE02B9" w14:textId="77777777" w:rsidR="00345859" w:rsidRDefault="00345859" w:rsidP="007B1F93">
            <w:pPr>
              <w:pStyle w:val="Default"/>
              <w:jc w:val="center"/>
              <w:rPr>
                <w:sz w:val="16"/>
                <w:szCs w:val="16"/>
              </w:rPr>
            </w:pPr>
            <w:r>
              <w:rPr>
                <w:sz w:val="16"/>
                <w:szCs w:val="16"/>
              </w:rPr>
              <w:t>Τμήμα: ΠΡΥΤΑΝΕΙΑ Π.Ι.</w:t>
            </w:r>
          </w:p>
          <w:p w14:paraId="581B682B" w14:textId="77777777" w:rsidR="00345859" w:rsidRDefault="00345859" w:rsidP="007B1F93">
            <w:pPr>
              <w:pStyle w:val="Default"/>
              <w:jc w:val="center"/>
              <w:rPr>
                <w:sz w:val="16"/>
                <w:szCs w:val="16"/>
              </w:rPr>
            </w:pPr>
            <w:r>
              <w:rPr>
                <w:sz w:val="16"/>
                <w:szCs w:val="16"/>
              </w:rPr>
              <w:t xml:space="preserve">Εργαστήριο: </w:t>
            </w:r>
          </w:p>
          <w:p w14:paraId="2E782837"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52ABA3B7" w14:textId="77777777" w:rsidR="00345859" w:rsidRDefault="00345859" w:rsidP="007B1F93">
            <w:pPr>
              <w:spacing w:after="0"/>
              <w:jc w:val="center"/>
              <w:rPr>
                <w:rFonts w:ascii="Tahoma" w:hAnsi="Tahoma" w:cs="Tahoma"/>
                <w:sz w:val="16"/>
                <w:szCs w:val="16"/>
              </w:rPr>
            </w:pPr>
            <w:r>
              <w:rPr>
                <w:rFonts w:ascii="Tahoma" w:hAnsi="Tahoma" w:cs="Tahoma"/>
                <w:sz w:val="16"/>
                <w:szCs w:val="16"/>
              </w:rPr>
              <w:t>ΚΟΥΚΟΥΛΗΣ ΘΕΟΔΩΡΟΣ</w:t>
            </w:r>
          </w:p>
          <w:p w14:paraId="1DB4863D" w14:textId="77777777" w:rsidR="00345859" w:rsidRPr="001512B0" w:rsidRDefault="00345859" w:rsidP="007B1F93">
            <w:pPr>
              <w:spacing w:after="0"/>
              <w:jc w:val="center"/>
              <w:rPr>
                <w:rFonts w:ascii="Tahoma" w:hAnsi="Tahoma" w:cs="Tahoma"/>
                <w:sz w:val="16"/>
                <w:szCs w:val="16"/>
              </w:rPr>
            </w:pPr>
            <w:r>
              <w:rPr>
                <w:rFonts w:ascii="Tahoma" w:hAnsi="Tahoma" w:cs="Tahoma"/>
                <w:sz w:val="16"/>
                <w:szCs w:val="16"/>
                <w:lang w:val="en-US"/>
              </w:rPr>
              <w:t>thkouk</w:t>
            </w:r>
            <w:r w:rsidRPr="001512B0">
              <w:rPr>
                <w:rFonts w:ascii="Tahoma" w:hAnsi="Tahoma" w:cs="Tahoma"/>
                <w:sz w:val="16"/>
                <w:szCs w:val="16"/>
              </w:rPr>
              <w:t>@</w:t>
            </w:r>
            <w:r>
              <w:rPr>
                <w:rFonts w:ascii="Tahoma" w:hAnsi="Tahoma" w:cs="Tahoma"/>
                <w:sz w:val="16"/>
                <w:szCs w:val="16"/>
                <w:lang w:val="en-US"/>
              </w:rPr>
              <w:t>uoi</w:t>
            </w:r>
            <w:r w:rsidRPr="001512B0">
              <w:rPr>
                <w:rFonts w:ascii="Tahoma" w:hAnsi="Tahoma" w:cs="Tahoma"/>
                <w:sz w:val="16"/>
                <w:szCs w:val="16"/>
              </w:rPr>
              <w:t>.</w:t>
            </w:r>
            <w:r>
              <w:rPr>
                <w:rFonts w:ascii="Tahoma" w:hAnsi="Tahoma" w:cs="Tahoma"/>
                <w:sz w:val="16"/>
                <w:szCs w:val="16"/>
                <w:lang w:val="en-US"/>
              </w:rPr>
              <w:t>gr</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8E9513"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17AB0655" w14:textId="77777777" w:rsidR="00345859" w:rsidRDefault="00345859" w:rsidP="00345859"/>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345859" w:rsidRPr="00DF217E" w14:paraId="26DA424A"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171EB98E"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10C14BCA"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628537A2"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2BB424FC"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8FB96F0"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1159D478"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1E2DE734" w14:textId="77777777" w:rsidR="00345859" w:rsidRPr="00DF217E" w:rsidRDefault="00345859" w:rsidP="007B1F93">
            <w:pPr>
              <w:spacing w:after="0"/>
              <w:jc w:val="center"/>
              <w:rPr>
                <w:rFonts w:ascii="Tahoma" w:hAnsi="Tahoma" w:cs="Tahoma"/>
                <w:sz w:val="16"/>
                <w:szCs w:val="16"/>
              </w:rPr>
            </w:pPr>
            <w:r>
              <w:rPr>
                <w:rFonts w:ascii="Tahoma" w:hAnsi="Tahoma" w:cs="Tahoma"/>
                <w:sz w:val="16"/>
                <w:szCs w:val="16"/>
              </w:rPr>
              <w:t>2</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620B72F5" w14:textId="77777777" w:rsidR="00345859" w:rsidRPr="00DF217E" w:rsidRDefault="00345859" w:rsidP="007B1F93">
            <w:pPr>
              <w:spacing w:after="0"/>
              <w:jc w:val="center"/>
              <w:rPr>
                <w:rFonts w:ascii="Tahoma" w:hAnsi="Tahoma" w:cs="Tahoma"/>
                <w:sz w:val="16"/>
                <w:szCs w:val="16"/>
                <w:lang w:val="en-US"/>
              </w:rPr>
            </w:pPr>
            <w:r>
              <w:rPr>
                <w:rFonts w:ascii="Tahoma" w:hAnsi="Tahoma" w:cs="Tahoma"/>
                <w:sz w:val="16"/>
                <w:szCs w:val="16"/>
              </w:rPr>
              <w:t>ΣΤΑΘΕΡΟΙ ΗΛΕΚΤΡΟΝΙΚΟΙ ΥΠΟΛΟΓΙΣΤΕΣ (</w:t>
            </w:r>
            <w:r>
              <w:rPr>
                <w:rFonts w:ascii="Tahoma" w:hAnsi="Tahoma" w:cs="Tahoma"/>
                <w:sz w:val="16"/>
                <w:szCs w:val="16"/>
                <w:lang w:val="en-US"/>
              </w:rPr>
              <w:t>WORKSTATION)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FC44" w14:textId="77777777" w:rsidR="00345859" w:rsidRPr="00DF217E" w:rsidRDefault="00345859" w:rsidP="007B1F93">
            <w:pPr>
              <w:spacing w:after="0"/>
              <w:jc w:val="center"/>
              <w:rPr>
                <w:rFonts w:ascii="Tahoma" w:hAnsi="Tahoma" w:cs="Tahoma"/>
                <w:sz w:val="16"/>
                <w:szCs w:val="16"/>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53EB9FAF" w14:textId="77777777" w:rsidR="00345859" w:rsidRPr="0039669C" w:rsidRDefault="00345859" w:rsidP="007B1F93">
            <w:pPr>
              <w:spacing w:after="0"/>
              <w:jc w:val="center"/>
              <w:rPr>
                <w:rFonts w:ascii="Tahoma" w:hAnsi="Tahoma" w:cs="Tahoma"/>
                <w:sz w:val="16"/>
                <w:szCs w:val="16"/>
              </w:rPr>
            </w:pPr>
            <w:r w:rsidRPr="0039669C">
              <w:rPr>
                <w:rFonts w:ascii="Tahoma" w:hAnsi="Tahoma" w:cs="Tahoma"/>
                <w:sz w:val="16"/>
                <w:szCs w:val="16"/>
              </w:rPr>
              <w:t>2</w:t>
            </w:r>
          </w:p>
        </w:tc>
      </w:tr>
      <w:tr w:rsidR="00345859" w:rsidRPr="005508F6" w14:paraId="38C59495"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3E38B58B"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209966F2"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380F1666"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5DB21A5"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32A68192"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4EDC864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EE1EA1B" w14:textId="77777777" w:rsidR="00345859" w:rsidRPr="00AD2C98" w:rsidRDefault="00345859" w:rsidP="007B1F93">
            <w:pPr>
              <w:pStyle w:val="Default"/>
              <w:jc w:val="both"/>
              <w:rPr>
                <w:rFonts w:ascii="Verdana" w:hAnsi="Verdana"/>
                <w:sz w:val="16"/>
                <w:szCs w:val="16"/>
              </w:rPr>
            </w:pPr>
            <w:r w:rsidRPr="00AD2C98">
              <w:rPr>
                <w:rFonts w:ascii="Verdana" w:hAnsi="Verdana"/>
                <w:sz w:val="16"/>
                <w:szCs w:val="16"/>
              </w:rPr>
              <w:t xml:space="preserve">Προμήθεια Σταθερών Ηλεκτρονικών Υπολογιστών, με τα ακόλουθα τεχνικά χαρακτηριστικά: </w:t>
            </w:r>
          </w:p>
          <w:p w14:paraId="0BDEB659" w14:textId="77777777" w:rsidR="00345859" w:rsidRPr="00AD2C98" w:rsidRDefault="00345859" w:rsidP="00345859">
            <w:pPr>
              <w:pStyle w:val="Default"/>
              <w:widowControl/>
              <w:numPr>
                <w:ilvl w:val="0"/>
                <w:numId w:val="45"/>
              </w:numPr>
              <w:suppressAutoHyphens w:val="0"/>
              <w:autoSpaceDE w:val="0"/>
              <w:autoSpaceDN w:val="0"/>
              <w:adjustRightInd w:val="0"/>
              <w:ind w:left="311"/>
              <w:jc w:val="both"/>
              <w:rPr>
                <w:rFonts w:ascii="Verdana" w:hAnsi="Verdana"/>
                <w:sz w:val="16"/>
                <w:szCs w:val="16"/>
              </w:rPr>
            </w:pPr>
            <w:r w:rsidRPr="00AD2C98">
              <w:rPr>
                <w:rFonts w:ascii="Verdana" w:hAnsi="Verdana"/>
                <w:sz w:val="16"/>
                <w:szCs w:val="16"/>
                <w:lang w:eastAsia="el-GR"/>
              </w:rPr>
              <w:t>Tower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63212"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D02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22D4C7F" w14:textId="77777777" w:rsidR="00345859" w:rsidRPr="005508F6" w:rsidRDefault="00345859" w:rsidP="007B1F93">
            <w:pPr>
              <w:spacing w:after="0"/>
              <w:jc w:val="center"/>
              <w:rPr>
                <w:rFonts w:ascii="Tahoma" w:hAnsi="Tahoma" w:cs="Tahoma"/>
                <w:bCs/>
                <w:sz w:val="16"/>
                <w:szCs w:val="16"/>
              </w:rPr>
            </w:pPr>
          </w:p>
        </w:tc>
      </w:tr>
      <w:tr w:rsidR="00345859" w:rsidRPr="00DF217E" w14:paraId="3411B2BC"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D18C349"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Όγκος Tower</w:t>
            </w:r>
            <w:r w:rsidRPr="00C10FB7">
              <w:rPr>
                <w:rFonts w:ascii="Verdana" w:hAnsi="Verdana"/>
                <w:sz w:val="16"/>
                <w:szCs w:val="16"/>
                <w:lang w:val="en-US" w:eastAsia="el-GR"/>
              </w:rPr>
              <w:t xml:space="preserve"> </w:t>
            </w:r>
            <w:r w:rsidRPr="00C10FB7">
              <w:rPr>
                <w:rFonts w:ascii="Verdana" w:hAnsi="Verdana"/>
                <w:sz w:val="16"/>
                <w:szCs w:val="16"/>
                <w:lang w:eastAsia="el-GR"/>
              </w:rPr>
              <w:t>≥ 20L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08B1C5"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89BEB"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BA27FE8" w14:textId="77777777" w:rsidR="00345859" w:rsidRPr="005508F6" w:rsidRDefault="00345859" w:rsidP="007B1F93">
            <w:pPr>
              <w:spacing w:after="0"/>
              <w:jc w:val="center"/>
              <w:rPr>
                <w:rFonts w:ascii="Tahoma" w:hAnsi="Tahoma" w:cs="Tahoma"/>
                <w:bCs/>
                <w:sz w:val="16"/>
                <w:szCs w:val="16"/>
              </w:rPr>
            </w:pPr>
          </w:p>
        </w:tc>
      </w:tr>
      <w:tr w:rsidR="00345859" w:rsidRPr="00DF217E" w14:paraId="70FE54A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602ACC4"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eastAsia="el-GR"/>
              </w:rPr>
              <w:t>Workstation</w:t>
            </w:r>
            <w:r w:rsidRPr="00C10FB7">
              <w:rPr>
                <w:rFonts w:ascii="Verdana" w:hAnsi="Verdana"/>
                <w:sz w:val="16"/>
                <w:szCs w:val="16"/>
                <w:lang w:val="el-GR" w:eastAsia="el-GR"/>
              </w:rPr>
              <w:t xml:space="preserve"> (Να αναφέρεται στα επίσημα φυλλάδια του κατασκευαστή)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AAA635"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71246"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A44EB28" w14:textId="77777777" w:rsidR="00345859" w:rsidRPr="005508F6" w:rsidRDefault="00345859" w:rsidP="007B1F93">
            <w:pPr>
              <w:spacing w:after="0"/>
              <w:jc w:val="center"/>
              <w:rPr>
                <w:rFonts w:ascii="Tahoma" w:hAnsi="Tahoma" w:cs="Tahoma"/>
                <w:bCs/>
                <w:sz w:val="16"/>
                <w:szCs w:val="16"/>
              </w:rPr>
            </w:pPr>
          </w:p>
        </w:tc>
      </w:tr>
      <w:tr w:rsidR="00345859" w:rsidRPr="00DF217E" w14:paraId="026D7C9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802F69D"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Να αναφερθεί ο κατασκευαστής και το μοντέλο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BBE4C9"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4E79C"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976176D" w14:textId="77777777" w:rsidR="00345859" w:rsidRPr="005508F6" w:rsidRDefault="00345859" w:rsidP="007B1F93">
            <w:pPr>
              <w:spacing w:after="0"/>
              <w:jc w:val="center"/>
              <w:rPr>
                <w:rFonts w:ascii="Tahoma" w:hAnsi="Tahoma" w:cs="Tahoma"/>
                <w:bCs/>
                <w:sz w:val="16"/>
                <w:szCs w:val="16"/>
              </w:rPr>
            </w:pPr>
          </w:p>
        </w:tc>
      </w:tr>
      <w:tr w:rsidR="00345859" w:rsidRPr="00DF217E" w14:paraId="031A0183" w14:textId="77777777" w:rsidTr="007B1F93">
        <w:trPr>
          <w:trHeight w:val="60"/>
          <w:jc w:val="center"/>
        </w:trPr>
        <w:tc>
          <w:tcPr>
            <w:tcW w:w="7650" w:type="dxa"/>
            <w:gridSpan w:val="3"/>
            <w:tcBorders>
              <w:top w:val="single" w:sz="4" w:space="0" w:color="000000"/>
              <w:left w:val="single" w:sz="4" w:space="0" w:color="000000"/>
              <w:bottom w:val="single" w:sz="4" w:space="0" w:color="auto"/>
            </w:tcBorders>
            <w:shd w:val="clear" w:color="auto" w:fill="auto"/>
            <w:vAlign w:val="center"/>
          </w:tcPr>
          <w:p w14:paraId="3D50F449"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val="el-GR" w:eastAsia="el-GR"/>
              </w:rPr>
              <w:t xml:space="preserve">Το προτεινόμενο σύστημα είναι σύγχρονης τεχνολογίας με ανακοίνωση τους τελευταίους 18 μήνες. Τα τμήματα που συνθέτουν το σύστημα του υπολογιστή προέρχονται από την ίδια κατασκευάστρια εταιρία που αναγράφεται εμφανώς πάνω σε αυτά και στα κιβώτια όπου είναι συσκευασμένα. Η κατασκευή και η συναρμολόγηση έχει γίνει σε εργοστάσιο επώνυμου κατασκευαστή με πιστοποίηση </w:t>
            </w:r>
            <w:r w:rsidRPr="00C10FB7">
              <w:rPr>
                <w:rFonts w:ascii="Verdana" w:hAnsi="Verdana"/>
                <w:sz w:val="16"/>
                <w:szCs w:val="16"/>
                <w:lang w:eastAsia="el-GR"/>
              </w:rPr>
              <w:t>ISO</w:t>
            </w:r>
            <w:r w:rsidRPr="00C10FB7">
              <w:rPr>
                <w:rFonts w:ascii="Verdana" w:hAnsi="Verdana"/>
                <w:sz w:val="16"/>
                <w:szCs w:val="16"/>
                <w:lang w:val="el-GR" w:eastAsia="el-GR"/>
              </w:rPr>
              <w:t xml:space="preserve"> 9001. </w:t>
            </w:r>
            <w:r w:rsidRPr="00C10FB7">
              <w:rPr>
                <w:rFonts w:ascii="Verdana" w:hAnsi="Verdana"/>
                <w:sz w:val="16"/>
                <w:szCs w:val="16"/>
                <w:lang w:eastAsia="el-GR"/>
              </w:rPr>
              <w:t>Να προσκομιστεί το πιστοποιητικό.</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14:paraId="65B8690A"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6EA2914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auto"/>
              <w:right w:val="single" w:sz="4" w:space="0" w:color="000000"/>
            </w:tcBorders>
          </w:tcPr>
          <w:p w14:paraId="6DAC392A" w14:textId="77777777" w:rsidR="00345859" w:rsidRPr="005508F6" w:rsidRDefault="00345859" w:rsidP="007B1F93">
            <w:pPr>
              <w:spacing w:after="0"/>
              <w:jc w:val="center"/>
              <w:rPr>
                <w:rFonts w:ascii="Tahoma" w:hAnsi="Tahoma" w:cs="Tahoma"/>
                <w:bCs/>
                <w:sz w:val="16"/>
                <w:szCs w:val="16"/>
              </w:rPr>
            </w:pPr>
          </w:p>
        </w:tc>
      </w:tr>
      <w:tr w:rsidR="00345859" w:rsidRPr="005810F8" w14:paraId="55A286BD" w14:textId="77777777" w:rsidTr="007B1F93">
        <w:trPr>
          <w:trHeight w:val="60"/>
          <w:jc w:val="center"/>
        </w:trPr>
        <w:tc>
          <w:tcPr>
            <w:tcW w:w="76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B8BECE"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Πιστοποιήσεις</w:t>
            </w:r>
            <w:r w:rsidRPr="00C10FB7">
              <w:rPr>
                <w:rFonts w:ascii="Verdana" w:hAnsi="Verdana"/>
                <w:sz w:val="16"/>
                <w:szCs w:val="16"/>
                <w:lang w:val="en-US" w:eastAsia="el-GR"/>
              </w:rPr>
              <w:t xml:space="preserve"> CE, ENERGY STAR 8, EPEAT SILVER, TCO 8.0, RoHS. </w:t>
            </w:r>
            <w:r w:rsidRPr="00C10FB7">
              <w:rPr>
                <w:rFonts w:ascii="Verdana" w:hAnsi="Verdana"/>
                <w:sz w:val="16"/>
                <w:szCs w:val="16"/>
                <w:lang w:eastAsia="el-GR"/>
              </w:rPr>
              <w:t>Να προσκομιστούν τα πιστοποιητικά.</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7CB1DE"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C051A3" w14:textId="77777777" w:rsidR="00345859" w:rsidRPr="005810F8" w:rsidRDefault="00345859" w:rsidP="007B1F93">
            <w:pPr>
              <w:spacing w:after="0"/>
              <w:jc w:val="center"/>
              <w:rPr>
                <w:rFonts w:ascii="Tahoma" w:hAnsi="Tahoma" w:cs="Tahoma"/>
                <w:bCs/>
                <w:sz w:val="16"/>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5C08B8B3" w14:textId="77777777" w:rsidR="00345859" w:rsidRPr="005810F8" w:rsidRDefault="00345859" w:rsidP="007B1F93">
            <w:pPr>
              <w:spacing w:after="0"/>
              <w:jc w:val="center"/>
              <w:rPr>
                <w:rFonts w:ascii="Tahoma" w:hAnsi="Tahoma" w:cs="Tahoma"/>
                <w:bCs/>
                <w:sz w:val="16"/>
                <w:szCs w:val="16"/>
                <w:lang w:val="en-US"/>
              </w:rPr>
            </w:pPr>
          </w:p>
        </w:tc>
      </w:tr>
      <w:tr w:rsidR="00345859" w:rsidRPr="005810F8" w14:paraId="3D44873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717E716"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Αφαίρεση καλύμματος, οπτικού, κάρτας γραφικών και σκληρού δίσκου χωρίς την χρήση εργαλείων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091C72"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51902"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DED222A" w14:textId="77777777" w:rsidR="00345859" w:rsidRPr="005810F8" w:rsidRDefault="00345859" w:rsidP="007B1F93">
            <w:pPr>
              <w:spacing w:after="0"/>
              <w:jc w:val="center"/>
              <w:rPr>
                <w:rFonts w:ascii="Tahoma" w:hAnsi="Tahoma" w:cs="Tahoma"/>
                <w:bCs/>
                <w:sz w:val="16"/>
                <w:szCs w:val="16"/>
              </w:rPr>
            </w:pPr>
          </w:p>
        </w:tc>
      </w:tr>
      <w:tr w:rsidR="00345859" w:rsidRPr="005810F8" w14:paraId="30DF0C6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90325DE"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val="el-GR" w:eastAsia="el-GR"/>
              </w:rPr>
              <w:t>Να υποστηρίζεται εργαλείο του κατασκευαστή που να περιλαμβάνει τις παρακάτω δυνατότητες:</w:t>
            </w:r>
            <w:r w:rsidRPr="00C10FB7">
              <w:rPr>
                <w:rFonts w:ascii="Verdana" w:hAnsi="Verdana"/>
                <w:sz w:val="16"/>
                <w:szCs w:val="16"/>
                <w:lang w:val="el-GR" w:eastAsia="el-GR"/>
              </w:rPr>
              <w:br/>
              <w:t>Αυτόματη ρύθμιση βέλτιστης απόδοσης συστήματος.</w:t>
            </w:r>
            <w:r w:rsidRPr="00C10FB7">
              <w:rPr>
                <w:rFonts w:ascii="Verdana" w:hAnsi="Verdana"/>
                <w:sz w:val="16"/>
                <w:szCs w:val="16"/>
                <w:lang w:val="el-GR" w:eastAsia="el-GR"/>
              </w:rPr>
              <w:br/>
              <w:t>Ανάλυση και αναφορά των χρησιμοποιουμένων πόρων του συστήματος σε πραγματικό χρόνο.</w:t>
            </w:r>
            <w:r w:rsidRPr="00C10FB7">
              <w:rPr>
                <w:rFonts w:ascii="Verdana" w:hAnsi="Verdana"/>
                <w:sz w:val="16"/>
                <w:szCs w:val="16"/>
                <w:lang w:val="el-GR" w:eastAsia="el-GR"/>
              </w:rPr>
              <w:br/>
            </w:r>
            <w:r w:rsidRPr="00C10FB7">
              <w:rPr>
                <w:rFonts w:ascii="Verdana" w:hAnsi="Verdana"/>
                <w:sz w:val="16"/>
                <w:szCs w:val="16"/>
                <w:lang w:eastAsia="el-GR"/>
              </w:rPr>
              <w:t>Συμβουλές βέλτιστης απόδοσης μιας εφαρμογής.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D05890"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27EE1"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B2A4D29" w14:textId="77777777" w:rsidR="00345859" w:rsidRPr="005810F8" w:rsidRDefault="00345859" w:rsidP="007B1F93">
            <w:pPr>
              <w:spacing w:after="0"/>
              <w:jc w:val="center"/>
              <w:rPr>
                <w:rFonts w:ascii="Tahoma" w:hAnsi="Tahoma" w:cs="Tahoma"/>
                <w:bCs/>
                <w:sz w:val="16"/>
                <w:szCs w:val="16"/>
              </w:rPr>
            </w:pPr>
          </w:p>
        </w:tc>
      </w:tr>
      <w:tr w:rsidR="00345859" w:rsidRPr="005810F8" w14:paraId="7403EA1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7EC1546"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eastAsia="el-GR"/>
              </w:rPr>
              <w:t>Intel</w:t>
            </w:r>
            <w:r w:rsidRPr="00C10FB7">
              <w:rPr>
                <w:rFonts w:ascii="Verdana" w:hAnsi="Verdana"/>
                <w:sz w:val="16"/>
                <w:szCs w:val="16"/>
                <w:lang w:val="el-GR" w:eastAsia="el-GR"/>
              </w:rPr>
              <w:t xml:space="preserve"> </w:t>
            </w:r>
            <w:r w:rsidRPr="00C10FB7">
              <w:rPr>
                <w:rFonts w:ascii="Verdana" w:hAnsi="Verdana"/>
                <w:sz w:val="16"/>
                <w:szCs w:val="16"/>
                <w:lang w:eastAsia="el-GR"/>
              </w:rPr>
              <w:t>Core</w:t>
            </w:r>
            <w:r w:rsidRPr="00C10FB7">
              <w:rPr>
                <w:rFonts w:ascii="Verdana" w:hAnsi="Verdana"/>
                <w:sz w:val="16"/>
                <w:szCs w:val="16"/>
                <w:lang w:val="el-GR" w:eastAsia="el-GR"/>
              </w:rPr>
              <w:t xml:space="preserve"> </w:t>
            </w:r>
            <w:r w:rsidRPr="00C10FB7">
              <w:rPr>
                <w:rFonts w:ascii="Verdana" w:hAnsi="Verdana"/>
                <w:sz w:val="16"/>
                <w:szCs w:val="16"/>
                <w:lang w:eastAsia="el-GR"/>
              </w:rPr>
              <w:t>i</w:t>
            </w:r>
            <w:r w:rsidRPr="00C10FB7">
              <w:rPr>
                <w:rFonts w:ascii="Verdana" w:hAnsi="Verdana"/>
                <w:sz w:val="16"/>
                <w:szCs w:val="16"/>
                <w:lang w:val="el-GR" w:eastAsia="el-GR"/>
              </w:rPr>
              <w:t xml:space="preserve">7-10700 ή νεότερος και καλύτερος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F9054F"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D6A50"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6F444E5" w14:textId="77777777" w:rsidR="00345859" w:rsidRPr="005810F8" w:rsidRDefault="00345859" w:rsidP="007B1F93">
            <w:pPr>
              <w:spacing w:after="0"/>
              <w:jc w:val="center"/>
              <w:rPr>
                <w:rFonts w:ascii="Tahoma" w:hAnsi="Tahoma" w:cs="Tahoma"/>
                <w:bCs/>
                <w:sz w:val="16"/>
                <w:szCs w:val="16"/>
              </w:rPr>
            </w:pPr>
          </w:p>
        </w:tc>
      </w:tr>
      <w:tr w:rsidR="00345859" w:rsidRPr="005810F8" w14:paraId="1DE29DF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5397470"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Αριθμός πυρήνων επεξεργαστή</w:t>
            </w:r>
            <w:r w:rsidRPr="00C10FB7">
              <w:rPr>
                <w:rFonts w:ascii="Verdana" w:hAnsi="Verdana"/>
                <w:sz w:val="16"/>
                <w:szCs w:val="16"/>
                <w:lang w:val="en-US" w:eastAsia="el-GR"/>
              </w:rPr>
              <w:t xml:space="preserve"> </w:t>
            </w:r>
            <w:r w:rsidRPr="00C10FB7">
              <w:rPr>
                <w:rFonts w:ascii="Verdana" w:hAnsi="Verdana"/>
                <w:sz w:val="16"/>
                <w:szCs w:val="16"/>
                <w:lang w:eastAsia="el-GR"/>
              </w:rPr>
              <w:t>≥ 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34CA20"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AF482"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CC2F29F" w14:textId="77777777" w:rsidR="00345859" w:rsidRPr="005810F8" w:rsidRDefault="00345859" w:rsidP="007B1F93">
            <w:pPr>
              <w:spacing w:after="0"/>
              <w:jc w:val="center"/>
              <w:rPr>
                <w:rFonts w:ascii="Tahoma" w:hAnsi="Tahoma" w:cs="Tahoma"/>
                <w:bCs/>
                <w:sz w:val="16"/>
                <w:szCs w:val="16"/>
              </w:rPr>
            </w:pPr>
          </w:p>
        </w:tc>
      </w:tr>
      <w:tr w:rsidR="00345859" w:rsidRPr="005810F8" w14:paraId="1E179DA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9D315A1"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Αριθμός νημάτων επεξεργαστή</w:t>
            </w:r>
            <w:r w:rsidRPr="00C10FB7">
              <w:rPr>
                <w:rFonts w:ascii="Verdana" w:hAnsi="Verdana"/>
                <w:sz w:val="16"/>
                <w:szCs w:val="16"/>
                <w:lang w:val="en-US" w:eastAsia="el-GR"/>
              </w:rPr>
              <w:t xml:space="preserve"> </w:t>
            </w:r>
            <w:r w:rsidRPr="00C10FB7">
              <w:rPr>
                <w:rFonts w:ascii="Verdana" w:hAnsi="Verdana"/>
                <w:sz w:val="16"/>
                <w:szCs w:val="16"/>
                <w:lang w:eastAsia="el-GR"/>
              </w:rPr>
              <w:t>≥ 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F16F7E"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F22D8"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4F88BCB" w14:textId="77777777" w:rsidR="00345859" w:rsidRPr="005810F8" w:rsidRDefault="00345859" w:rsidP="007B1F93">
            <w:pPr>
              <w:spacing w:after="0"/>
              <w:jc w:val="center"/>
              <w:rPr>
                <w:rFonts w:ascii="Tahoma" w:hAnsi="Tahoma" w:cs="Tahoma"/>
                <w:bCs/>
                <w:sz w:val="16"/>
                <w:szCs w:val="16"/>
              </w:rPr>
            </w:pPr>
          </w:p>
        </w:tc>
      </w:tr>
      <w:tr w:rsidR="00345859" w:rsidRPr="005810F8" w14:paraId="51F7348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B06C36B"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Βασική συχνότητα λειτουργίας</w:t>
            </w:r>
            <w:r w:rsidRPr="00C10FB7">
              <w:rPr>
                <w:rFonts w:ascii="Verdana" w:hAnsi="Verdana"/>
                <w:sz w:val="16"/>
                <w:szCs w:val="16"/>
                <w:lang w:val="en-US" w:eastAsia="el-GR"/>
              </w:rPr>
              <w:t xml:space="preserve"> </w:t>
            </w:r>
            <w:r w:rsidRPr="00C10FB7">
              <w:rPr>
                <w:rFonts w:ascii="Verdana" w:hAnsi="Verdana"/>
                <w:sz w:val="16"/>
                <w:szCs w:val="16"/>
                <w:lang w:eastAsia="el-GR"/>
              </w:rPr>
              <w:t>≥ 2,9 GHz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838D81"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85917"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8DEAF48" w14:textId="77777777" w:rsidR="00345859" w:rsidRPr="005810F8" w:rsidRDefault="00345859" w:rsidP="007B1F93">
            <w:pPr>
              <w:spacing w:after="0"/>
              <w:jc w:val="center"/>
              <w:rPr>
                <w:rFonts w:ascii="Tahoma" w:hAnsi="Tahoma" w:cs="Tahoma"/>
                <w:bCs/>
                <w:sz w:val="16"/>
                <w:szCs w:val="16"/>
              </w:rPr>
            </w:pPr>
          </w:p>
        </w:tc>
      </w:tr>
      <w:tr w:rsidR="00345859" w:rsidRPr="005810F8" w14:paraId="16C08EB5"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3A6CA94"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Turbo συχνότητα λειτουργίας</w:t>
            </w:r>
            <w:r w:rsidRPr="00C10FB7">
              <w:rPr>
                <w:rFonts w:ascii="Verdana" w:hAnsi="Verdana"/>
                <w:sz w:val="16"/>
                <w:szCs w:val="16"/>
                <w:lang w:val="en-US" w:eastAsia="el-GR"/>
              </w:rPr>
              <w:t xml:space="preserve"> </w:t>
            </w:r>
            <w:r w:rsidRPr="00C10FB7">
              <w:rPr>
                <w:rFonts w:ascii="Verdana" w:hAnsi="Verdana"/>
                <w:sz w:val="16"/>
                <w:szCs w:val="16"/>
                <w:lang w:eastAsia="el-GR"/>
              </w:rPr>
              <w:t>≥ 4,8 GHz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B657B3"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F2FE3"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EED0AB4" w14:textId="77777777" w:rsidR="00345859" w:rsidRPr="005810F8" w:rsidRDefault="00345859" w:rsidP="007B1F93">
            <w:pPr>
              <w:spacing w:after="0"/>
              <w:jc w:val="center"/>
              <w:rPr>
                <w:rFonts w:ascii="Tahoma" w:hAnsi="Tahoma" w:cs="Tahoma"/>
                <w:bCs/>
                <w:sz w:val="16"/>
                <w:szCs w:val="16"/>
              </w:rPr>
            </w:pPr>
          </w:p>
        </w:tc>
      </w:tr>
      <w:tr w:rsidR="00345859" w:rsidRPr="005810F8" w14:paraId="77B857F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42F7E35"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Cache Επεξεργαστή</w:t>
            </w:r>
            <w:r w:rsidRPr="00C10FB7">
              <w:rPr>
                <w:rFonts w:ascii="Verdana" w:hAnsi="Verdana"/>
                <w:sz w:val="16"/>
                <w:szCs w:val="16"/>
                <w:lang w:val="en-US" w:eastAsia="el-GR"/>
              </w:rPr>
              <w:t xml:space="preserve"> </w:t>
            </w:r>
            <w:r w:rsidRPr="00C10FB7">
              <w:rPr>
                <w:rFonts w:ascii="Verdana" w:hAnsi="Verdana"/>
                <w:sz w:val="16"/>
                <w:szCs w:val="16"/>
                <w:lang w:eastAsia="el-GR"/>
              </w:rPr>
              <w:t>≥ 16 MB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09A9E5"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78CBC"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06EDA45" w14:textId="77777777" w:rsidR="00345859" w:rsidRPr="005810F8" w:rsidRDefault="00345859" w:rsidP="007B1F93">
            <w:pPr>
              <w:spacing w:after="0"/>
              <w:jc w:val="center"/>
              <w:rPr>
                <w:rFonts w:ascii="Tahoma" w:hAnsi="Tahoma" w:cs="Tahoma"/>
                <w:bCs/>
                <w:sz w:val="16"/>
                <w:szCs w:val="16"/>
              </w:rPr>
            </w:pPr>
          </w:p>
        </w:tc>
      </w:tr>
      <w:tr w:rsidR="00345859" w:rsidRPr="005810F8" w14:paraId="6156275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61382D5"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TDP</w:t>
            </w:r>
            <w:r w:rsidRPr="00C10FB7">
              <w:rPr>
                <w:rFonts w:ascii="Verdana" w:hAnsi="Verdana"/>
                <w:sz w:val="16"/>
                <w:szCs w:val="16"/>
                <w:lang w:val="en-US" w:eastAsia="el-GR"/>
              </w:rPr>
              <w:t xml:space="preserve"> </w:t>
            </w:r>
            <w:r w:rsidRPr="00C10FB7">
              <w:rPr>
                <w:rFonts w:ascii="Verdana" w:hAnsi="Verdana"/>
                <w:sz w:val="16"/>
                <w:szCs w:val="16"/>
                <w:lang w:eastAsia="el-GR"/>
              </w:rPr>
              <w:t>≤ 65 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8F18FE"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AC9A"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6F0721A" w14:textId="77777777" w:rsidR="00345859" w:rsidRPr="005810F8" w:rsidRDefault="00345859" w:rsidP="007B1F93">
            <w:pPr>
              <w:spacing w:after="0"/>
              <w:jc w:val="center"/>
              <w:rPr>
                <w:rFonts w:ascii="Tahoma" w:hAnsi="Tahoma" w:cs="Tahoma"/>
                <w:bCs/>
                <w:sz w:val="16"/>
                <w:szCs w:val="16"/>
              </w:rPr>
            </w:pPr>
          </w:p>
        </w:tc>
      </w:tr>
      <w:tr w:rsidR="00345859" w:rsidRPr="005810F8" w14:paraId="7EACFE0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12FEA8E"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lastRenderedPageBreak/>
              <w:t>Ανακοίνωση επεξεργαστή εντός ≥Δεύτερο τρίμηνο 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461B08"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7ECC1"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B9282B4" w14:textId="77777777" w:rsidR="00345859" w:rsidRPr="005810F8" w:rsidRDefault="00345859" w:rsidP="007B1F93">
            <w:pPr>
              <w:spacing w:after="0"/>
              <w:jc w:val="center"/>
              <w:rPr>
                <w:rFonts w:ascii="Tahoma" w:hAnsi="Tahoma" w:cs="Tahoma"/>
                <w:bCs/>
                <w:sz w:val="16"/>
                <w:szCs w:val="16"/>
              </w:rPr>
            </w:pPr>
          </w:p>
        </w:tc>
      </w:tr>
      <w:tr w:rsidR="00345859" w:rsidRPr="005810F8" w14:paraId="4C97CAD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D99DC5C"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DIMM slots</w:t>
            </w:r>
            <w:r w:rsidRPr="00C10FB7">
              <w:rPr>
                <w:rFonts w:ascii="Verdana" w:hAnsi="Verdana"/>
                <w:sz w:val="16"/>
                <w:szCs w:val="16"/>
                <w:lang w:val="en-US" w:eastAsia="el-GR"/>
              </w:rPr>
              <w:t xml:space="preserve"> </w:t>
            </w:r>
            <w:r w:rsidRPr="00C10FB7">
              <w:rPr>
                <w:rFonts w:ascii="Verdana" w:hAnsi="Verdana"/>
                <w:sz w:val="16"/>
                <w:szCs w:val="16"/>
                <w:lang w:eastAsia="el-GR"/>
              </w:rPr>
              <w:t>≥ 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A78778"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4DC77"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58A7ADA" w14:textId="77777777" w:rsidR="00345859" w:rsidRPr="005810F8" w:rsidRDefault="00345859" w:rsidP="007B1F93">
            <w:pPr>
              <w:spacing w:after="0"/>
              <w:jc w:val="center"/>
              <w:rPr>
                <w:rFonts w:ascii="Tahoma" w:hAnsi="Tahoma" w:cs="Tahoma"/>
                <w:bCs/>
                <w:sz w:val="16"/>
                <w:szCs w:val="16"/>
              </w:rPr>
            </w:pPr>
          </w:p>
        </w:tc>
      </w:tr>
      <w:tr w:rsidR="00345859" w:rsidRPr="005810F8" w14:paraId="7C69BE3C"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64CBB05"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Ζητούμενο μέγεθος μνήμης ≥ 2</w:t>
            </w:r>
            <w:r w:rsidRPr="00C10FB7">
              <w:rPr>
                <w:rFonts w:ascii="Verdana" w:hAnsi="Verdana"/>
                <w:sz w:val="16"/>
                <w:szCs w:val="16"/>
                <w:lang w:eastAsia="el-GR"/>
              </w:rPr>
              <w:t>x</w:t>
            </w:r>
            <w:r w:rsidRPr="00C10FB7">
              <w:rPr>
                <w:rFonts w:ascii="Verdana" w:hAnsi="Verdana"/>
                <w:sz w:val="16"/>
                <w:szCs w:val="16"/>
                <w:lang w:val="el-GR" w:eastAsia="el-GR"/>
              </w:rPr>
              <w:t xml:space="preserve">8 </w:t>
            </w:r>
            <w:r w:rsidRPr="00C10FB7">
              <w:rPr>
                <w:rFonts w:ascii="Verdana" w:hAnsi="Verdana"/>
                <w:sz w:val="16"/>
                <w:szCs w:val="16"/>
                <w:lang w:eastAsia="el-GR"/>
              </w:rPr>
              <w:t>GB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AF9BC2"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765E1"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50C1AB7" w14:textId="77777777" w:rsidR="00345859" w:rsidRPr="005810F8" w:rsidRDefault="00345859" w:rsidP="007B1F93">
            <w:pPr>
              <w:spacing w:after="0"/>
              <w:jc w:val="center"/>
              <w:rPr>
                <w:rFonts w:ascii="Tahoma" w:hAnsi="Tahoma" w:cs="Tahoma"/>
                <w:bCs/>
                <w:sz w:val="16"/>
                <w:szCs w:val="16"/>
              </w:rPr>
            </w:pPr>
          </w:p>
        </w:tc>
      </w:tr>
      <w:tr w:rsidR="00345859" w:rsidRPr="005810F8" w14:paraId="117530A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FB4093E"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Μέγιστη Υποστηριζόμενη μνήμη (</w:t>
            </w:r>
            <w:r w:rsidRPr="00C10FB7">
              <w:rPr>
                <w:rFonts w:ascii="Verdana" w:hAnsi="Verdana"/>
                <w:sz w:val="16"/>
                <w:szCs w:val="16"/>
                <w:lang w:eastAsia="el-GR"/>
              </w:rPr>
              <w:t>Gb</w:t>
            </w:r>
            <w:r w:rsidRPr="00C10FB7">
              <w:rPr>
                <w:rFonts w:ascii="Verdana" w:hAnsi="Verdana"/>
                <w:sz w:val="16"/>
                <w:szCs w:val="16"/>
                <w:lang w:val="el-GR" w:eastAsia="el-GR"/>
              </w:rPr>
              <w:t>) ≥ 128</w:t>
            </w:r>
            <w:r w:rsidRPr="00C10FB7">
              <w:rPr>
                <w:rFonts w:ascii="Verdana" w:hAnsi="Verdana"/>
                <w:sz w:val="16"/>
                <w:szCs w:val="16"/>
                <w:lang w:eastAsia="el-GR"/>
              </w:rPr>
              <w:t>GB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D37CB2"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3852B"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8F8878F" w14:textId="77777777" w:rsidR="00345859" w:rsidRPr="005810F8" w:rsidRDefault="00345859" w:rsidP="007B1F93">
            <w:pPr>
              <w:spacing w:after="0"/>
              <w:jc w:val="center"/>
              <w:rPr>
                <w:rFonts w:ascii="Tahoma" w:hAnsi="Tahoma" w:cs="Tahoma"/>
                <w:bCs/>
                <w:sz w:val="16"/>
                <w:szCs w:val="16"/>
              </w:rPr>
            </w:pPr>
          </w:p>
        </w:tc>
      </w:tr>
      <w:tr w:rsidR="00345859" w:rsidRPr="005810F8" w14:paraId="48EAC4A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7D71C07"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Ταχύτητα μνήμης</w:t>
            </w:r>
            <w:r w:rsidRPr="00C10FB7">
              <w:rPr>
                <w:rFonts w:ascii="Verdana" w:hAnsi="Verdana"/>
                <w:sz w:val="16"/>
                <w:szCs w:val="16"/>
                <w:lang w:val="en-US" w:eastAsia="el-GR"/>
              </w:rPr>
              <w:t xml:space="preserve"> </w:t>
            </w:r>
            <w:r w:rsidRPr="00C10FB7">
              <w:rPr>
                <w:rFonts w:ascii="Verdana" w:hAnsi="Verdana"/>
                <w:sz w:val="16"/>
                <w:szCs w:val="16"/>
                <w:lang w:eastAsia="el-GR"/>
              </w:rPr>
              <w:t>≥ 2933 MHz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5B1155"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4CD16"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52C8B59" w14:textId="77777777" w:rsidR="00345859" w:rsidRPr="005810F8" w:rsidRDefault="00345859" w:rsidP="007B1F93">
            <w:pPr>
              <w:spacing w:after="0"/>
              <w:jc w:val="center"/>
              <w:rPr>
                <w:rFonts w:ascii="Tahoma" w:hAnsi="Tahoma" w:cs="Tahoma"/>
                <w:bCs/>
                <w:sz w:val="16"/>
                <w:szCs w:val="16"/>
              </w:rPr>
            </w:pPr>
          </w:p>
        </w:tc>
      </w:tr>
      <w:tr w:rsidR="00345859" w:rsidRPr="005810F8" w14:paraId="079FF56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187F7B0"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 xml:space="preserve">Τεχνολογία μνήμης </w:t>
            </w:r>
            <w:r w:rsidRPr="00C10FB7">
              <w:rPr>
                <w:rFonts w:ascii="Verdana" w:hAnsi="Verdana"/>
                <w:sz w:val="16"/>
                <w:szCs w:val="16"/>
                <w:lang w:eastAsia="el-GR"/>
              </w:rPr>
              <w:t>DDR</w:t>
            </w:r>
            <w:r w:rsidRPr="00C10FB7">
              <w:rPr>
                <w:rFonts w:ascii="Verdana" w:hAnsi="Verdana"/>
                <w:sz w:val="16"/>
                <w:szCs w:val="16"/>
                <w:lang w:val="el-GR" w:eastAsia="el-GR"/>
              </w:rPr>
              <w:t>4 ή ανώτερο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3608C9"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BC596"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4D7D8AC" w14:textId="77777777" w:rsidR="00345859" w:rsidRPr="005810F8" w:rsidRDefault="00345859" w:rsidP="007B1F93">
            <w:pPr>
              <w:spacing w:after="0"/>
              <w:jc w:val="center"/>
              <w:rPr>
                <w:rFonts w:ascii="Tahoma" w:hAnsi="Tahoma" w:cs="Tahoma"/>
                <w:bCs/>
                <w:sz w:val="16"/>
                <w:szCs w:val="16"/>
              </w:rPr>
            </w:pPr>
          </w:p>
        </w:tc>
      </w:tr>
      <w:tr w:rsidR="00345859" w:rsidRPr="005810F8" w14:paraId="4FB3A38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E967618"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n-US" w:eastAsia="el-GR"/>
              </w:rPr>
            </w:pPr>
            <w:r w:rsidRPr="00C10FB7">
              <w:rPr>
                <w:rFonts w:ascii="Verdana" w:hAnsi="Verdana"/>
                <w:sz w:val="16"/>
                <w:szCs w:val="16"/>
                <w:lang w:eastAsia="el-GR"/>
              </w:rPr>
              <w:t>Πλήθος προσφερόμενων σκληρών δίσκων</w:t>
            </w:r>
            <w:r w:rsidRPr="00C10FB7">
              <w:rPr>
                <w:rFonts w:ascii="Verdana" w:hAnsi="Verdana"/>
                <w:sz w:val="16"/>
                <w:szCs w:val="16"/>
                <w:lang w:val="en-US" w:eastAsia="el-GR"/>
              </w:rPr>
              <w:t xml:space="preserve"> </w:t>
            </w:r>
            <w:r w:rsidRPr="00C10FB7">
              <w:rPr>
                <w:rFonts w:ascii="Verdana" w:hAnsi="Verdana"/>
                <w:sz w:val="16"/>
                <w:szCs w:val="16"/>
                <w:lang w:eastAsia="el-GR"/>
              </w:rPr>
              <w:t xml:space="preserve">≥ </w:t>
            </w:r>
            <w:r w:rsidRPr="00C10FB7">
              <w:rPr>
                <w:rFonts w:ascii="Verdana" w:hAnsi="Verdana"/>
                <w:sz w:val="16"/>
                <w:szCs w:val="16"/>
                <w:lang w:val="en-US" w:eastAsia="el-GR"/>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3D2BFF"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D8EBB"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EE98582" w14:textId="77777777" w:rsidR="00345859" w:rsidRPr="005810F8" w:rsidRDefault="00345859" w:rsidP="007B1F93">
            <w:pPr>
              <w:spacing w:after="0"/>
              <w:jc w:val="center"/>
              <w:rPr>
                <w:rFonts w:ascii="Tahoma" w:hAnsi="Tahoma" w:cs="Tahoma"/>
                <w:bCs/>
                <w:sz w:val="16"/>
                <w:szCs w:val="16"/>
              </w:rPr>
            </w:pPr>
          </w:p>
        </w:tc>
      </w:tr>
      <w:tr w:rsidR="00345859" w:rsidRPr="005810F8" w14:paraId="279A4C0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994F03F"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n-US" w:eastAsia="el-GR"/>
              </w:rPr>
            </w:pPr>
            <w:r w:rsidRPr="00C10FB7">
              <w:rPr>
                <w:rFonts w:ascii="Verdana" w:hAnsi="Verdana"/>
                <w:sz w:val="16"/>
                <w:szCs w:val="16"/>
                <w:lang w:val="en-US" w:eastAsia="el-GR"/>
              </w:rPr>
              <w:t>T</w:t>
            </w:r>
            <w:r w:rsidRPr="00C10FB7">
              <w:rPr>
                <w:rFonts w:ascii="Verdana" w:hAnsi="Verdana"/>
                <w:sz w:val="16"/>
                <w:szCs w:val="16"/>
                <w:lang w:eastAsia="el-GR"/>
              </w:rPr>
              <w:t>ύπος</w:t>
            </w:r>
            <w:r w:rsidRPr="00C10FB7">
              <w:rPr>
                <w:rFonts w:ascii="Verdana" w:hAnsi="Verdana"/>
                <w:sz w:val="16"/>
                <w:szCs w:val="16"/>
                <w:lang w:val="en-US" w:eastAsia="el-GR"/>
              </w:rPr>
              <w:t xml:space="preserve"> </w:t>
            </w:r>
            <w:r w:rsidRPr="00C10FB7">
              <w:rPr>
                <w:rFonts w:ascii="Verdana" w:hAnsi="Verdana"/>
                <w:sz w:val="16"/>
                <w:szCs w:val="16"/>
                <w:lang w:eastAsia="el-GR"/>
              </w:rPr>
              <w:t>πρώτου</w:t>
            </w:r>
            <w:r w:rsidRPr="00C10FB7">
              <w:rPr>
                <w:rFonts w:ascii="Verdana" w:hAnsi="Verdana"/>
                <w:sz w:val="16"/>
                <w:szCs w:val="16"/>
                <w:lang w:val="en-US" w:eastAsia="el-GR"/>
              </w:rPr>
              <w:t xml:space="preserve"> </w:t>
            </w:r>
            <w:r w:rsidRPr="00C10FB7">
              <w:rPr>
                <w:rFonts w:ascii="Verdana" w:hAnsi="Verdana"/>
                <w:sz w:val="16"/>
                <w:szCs w:val="16"/>
                <w:lang w:eastAsia="el-GR"/>
              </w:rPr>
              <w:t>δίσκου</w:t>
            </w:r>
            <w:r w:rsidRPr="00C10FB7">
              <w:rPr>
                <w:rFonts w:ascii="Verdana" w:hAnsi="Verdana"/>
                <w:sz w:val="16"/>
                <w:szCs w:val="16"/>
                <w:lang w:val="en-US" w:eastAsia="el-GR"/>
              </w:rPr>
              <w:t xml:space="preserve"> M.2  PCIe NVMe Class 40 Solid State Drive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D16CF1"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D1B09" w14:textId="77777777" w:rsidR="00345859" w:rsidRPr="005810F8"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7B131F07" w14:textId="77777777" w:rsidR="00345859" w:rsidRPr="005810F8" w:rsidRDefault="00345859" w:rsidP="007B1F93">
            <w:pPr>
              <w:spacing w:after="0"/>
              <w:jc w:val="center"/>
              <w:rPr>
                <w:rFonts w:ascii="Tahoma" w:hAnsi="Tahoma" w:cs="Tahoma"/>
                <w:bCs/>
                <w:sz w:val="16"/>
                <w:szCs w:val="16"/>
                <w:lang w:val="en-US"/>
              </w:rPr>
            </w:pPr>
          </w:p>
        </w:tc>
      </w:tr>
      <w:tr w:rsidR="00345859" w:rsidRPr="005810F8" w14:paraId="6F41D2E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5626A99"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Χωρητικότητα δίσκου</w:t>
            </w:r>
            <w:r w:rsidRPr="00C10FB7">
              <w:rPr>
                <w:rFonts w:ascii="Verdana" w:hAnsi="Verdana"/>
                <w:sz w:val="16"/>
                <w:szCs w:val="16"/>
                <w:lang w:val="en-US" w:eastAsia="el-GR"/>
              </w:rPr>
              <w:t xml:space="preserve"> </w:t>
            </w:r>
            <w:r w:rsidRPr="00C10FB7">
              <w:rPr>
                <w:rFonts w:ascii="Verdana" w:hAnsi="Verdana"/>
                <w:sz w:val="16"/>
                <w:szCs w:val="16"/>
                <w:lang w:eastAsia="el-GR"/>
              </w:rPr>
              <w:t>≥ 512GB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A05E2E"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9C216"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2A78263" w14:textId="77777777" w:rsidR="00345859" w:rsidRPr="005810F8" w:rsidRDefault="00345859" w:rsidP="007B1F93">
            <w:pPr>
              <w:spacing w:after="0"/>
              <w:jc w:val="center"/>
              <w:rPr>
                <w:rFonts w:ascii="Tahoma" w:hAnsi="Tahoma" w:cs="Tahoma"/>
                <w:bCs/>
                <w:sz w:val="16"/>
                <w:szCs w:val="16"/>
              </w:rPr>
            </w:pPr>
          </w:p>
        </w:tc>
      </w:tr>
      <w:tr w:rsidR="00345859" w:rsidRPr="005810F8" w14:paraId="6AAD416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B43BD15"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 xml:space="preserve">Υποστήριξη τριών εσωτερικών 3.5” </w:t>
            </w:r>
            <w:r w:rsidRPr="00C10FB7">
              <w:rPr>
                <w:rFonts w:ascii="Verdana" w:hAnsi="Verdana"/>
                <w:sz w:val="16"/>
                <w:szCs w:val="16"/>
                <w:lang w:eastAsia="el-GR"/>
              </w:rPr>
              <w:t>bays</w:t>
            </w:r>
            <w:r w:rsidRPr="00C10FB7">
              <w:rPr>
                <w:rFonts w:ascii="Verdana" w:hAnsi="Verdana"/>
                <w:sz w:val="16"/>
                <w:szCs w:val="16"/>
                <w:lang w:val="el-GR" w:eastAsia="el-GR"/>
              </w:rPr>
              <w:t xml:space="preserve"> με δυνατότητα εγκατάστασης  τριών 3.5” σκληρών δίσκων  ή τεσσάρων  2.5” σκληρών δίσκων, τουλάχιστον.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B9BA28"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36BE"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B6C094B" w14:textId="77777777" w:rsidR="00345859" w:rsidRPr="005810F8" w:rsidRDefault="00345859" w:rsidP="007B1F93">
            <w:pPr>
              <w:spacing w:after="0"/>
              <w:jc w:val="center"/>
              <w:rPr>
                <w:rFonts w:ascii="Tahoma" w:hAnsi="Tahoma" w:cs="Tahoma"/>
                <w:bCs/>
                <w:sz w:val="16"/>
                <w:szCs w:val="16"/>
              </w:rPr>
            </w:pPr>
          </w:p>
        </w:tc>
      </w:tr>
      <w:tr w:rsidR="00345859" w:rsidRPr="005810F8" w14:paraId="6E3952A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3B337B5"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 xml:space="preserve">Να υποστηρίζει  την δυνατότητα προσθήκης </w:t>
            </w:r>
            <w:r w:rsidRPr="00C10FB7">
              <w:rPr>
                <w:rFonts w:ascii="Verdana" w:hAnsi="Verdana"/>
                <w:sz w:val="16"/>
                <w:szCs w:val="16"/>
                <w:lang w:eastAsia="el-GR"/>
              </w:rPr>
              <w:t>PCIe</w:t>
            </w:r>
            <w:r w:rsidRPr="00C10FB7">
              <w:rPr>
                <w:rFonts w:ascii="Verdana" w:hAnsi="Verdana"/>
                <w:sz w:val="16"/>
                <w:szCs w:val="16"/>
                <w:lang w:val="el-GR" w:eastAsia="el-GR"/>
              </w:rPr>
              <w:t xml:space="preserve"> κάρτας με υποδοχή Μ.2 για την εγκατάσταση και τρίτου δίσκου  </w:t>
            </w:r>
            <w:r w:rsidRPr="00C10FB7">
              <w:rPr>
                <w:rFonts w:ascii="Verdana" w:hAnsi="Verdana"/>
                <w:sz w:val="16"/>
                <w:szCs w:val="16"/>
                <w:lang w:eastAsia="el-GR"/>
              </w:rPr>
              <w:t>PCIe</w:t>
            </w:r>
            <w:r w:rsidRPr="00C10FB7">
              <w:rPr>
                <w:rFonts w:ascii="Verdana" w:hAnsi="Verdana"/>
                <w:sz w:val="16"/>
                <w:szCs w:val="16"/>
                <w:lang w:val="el-GR" w:eastAsia="el-GR"/>
              </w:rPr>
              <w:t xml:space="preserve"> </w:t>
            </w:r>
            <w:r w:rsidRPr="00C10FB7">
              <w:rPr>
                <w:rFonts w:ascii="Verdana" w:hAnsi="Verdana"/>
                <w:sz w:val="16"/>
                <w:szCs w:val="16"/>
                <w:lang w:eastAsia="el-GR"/>
              </w:rPr>
              <w:t>NVMe</w:t>
            </w:r>
            <w:r w:rsidRPr="00C10FB7">
              <w:rPr>
                <w:rFonts w:ascii="Verdana" w:hAnsi="Verdana"/>
                <w:sz w:val="16"/>
                <w:szCs w:val="16"/>
                <w:lang w:val="el-GR" w:eastAsia="el-GR"/>
              </w:rPr>
              <w:t xml:space="preserve"> </w:t>
            </w:r>
            <w:r w:rsidRPr="00C10FB7">
              <w:rPr>
                <w:rFonts w:ascii="Verdana" w:hAnsi="Verdana"/>
                <w:sz w:val="16"/>
                <w:szCs w:val="16"/>
                <w:lang w:eastAsia="el-GR"/>
              </w:rPr>
              <w:t>SSDs</w:t>
            </w:r>
            <w:r w:rsidRPr="00C10FB7">
              <w:rPr>
                <w:rFonts w:ascii="Verdana" w:hAnsi="Verdana"/>
                <w:sz w:val="16"/>
                <w:szCs w:val="16"/>
                <w:lang w:val="el-GR" w:eastAsia="el-G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6CD712"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3AFD9"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DFDD74B" w14:textId="77777777" w:rsidR="00345859" w:rsidRPr="005810F8" w:rsidRDefault="00345859" w:rsidP="007B1F93">
            <w:pPr>
              <w:spacing w:after="0"/>
              <w:jc w:val="center"/>
              <w:rPr>
                <w:rFonts w:ascii="Tahoma" w:hAnsi="Tahoma" w:cs="Tahoma"/>
                <w:bCs/>
                <w:sz w:val="16"/>
                <w:szCs w:val="16"/>
              </w:rPr>
            </w:pPr>
          </w:p>
        </w:tc>
      </w:tr>
      <w:tr w:rsidR="00345859" w:rsidRPr="005810F8" w14:paraId="131B7BE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825AF69"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DVD+/-RW Τεχνολογίας Dual Layer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C70CA9"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D8E1B"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F816C10" w14:textId="77777777" w:rsidR="00345859" w:rsidRPr="005810F8" w:rsidRDefault="00345859" w:rsidP="007B1F93">
            <w:pPr>
              <w:spacing w:after="0"/>
              <w:jc w:val="center"/>
              <w:rPr>
                <w:rFonts w:ascii="Tahoma" w:hAnsi="Tahoma" w:cs="Tahoma"/>
                <w:bCs/>
                <w:sz w:val="16"/>
                <w:szCs w:val="16"/>
              </w:rPr>
            </w:pPr>
          </w:p>
        </w:tc>
      </w:tr>
      <w:tr w:rsidR="00345859" w:rsidRPr="005810F8" w14:paraId="0853BB47"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06C26F4"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 xml:space="preserve">Πληκτρολόγιο, τύπος </w:t>
            </w:r>
            <w:r w:rsidRPr="00C10FB7">
              <w:rPr>
                <w:rFonts w:ascii="Verdana" w:hAnsi="Verdana"/>
                <w:sz w:val="16"/>
                <w:szCs w:val="16"/>
                <w:lang w:eastAsia="el-GR"/>
              </w:rPr>
              <w:t>QWERTY</w:t>
            </w:r>
            <w:r w:rsidRPr="00C10FB7">
              <w:rPr>
                <w:rFonts w:ascii="Verdana" w:hAnsi="Verdana"/>
                <w:sz w:val="16"/>
                <w:szCs w:val="16"/>
                <w:lang w:val="el-GR" w:eastAsia="el-GR"/>
              </w:rPr>
              <w:t xml:space="preserve"> με μόνιμη αποτύπωση Ελληνικών και Λατινικών χαρακτήρων σε κάθε πλήκτρο, σύνδεση </w:t>
            </w:r>
            <w:r w:rsidRPr="00C10FB7">
              <w:rPr>
                <w:rFonts w:ascii="Verdana" w:hAnsi="Verdana"/>
                <w:sz w:val="16"/>
                <w:szCs w:val="16"/>
                <w:lang w:val="en-US" w:eastAsia="el-GR"/>
              </w:rPr>
              <w:t>USB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1F2BAA"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B0E78"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CC6F938" w14:textId="77777777" w:rsidR="00345859" w:rsidRPr="005810F8" w:rsidRDefault="00345859" w:rsidP="007B1F93">
            <w:pPr>
              <w:spacing w:after="0"/>
              <w:jc w:val="center"/>
              <w:rPr>
                <w:rFonts w:ascii="Tahoma" w:hAnsi="Tahoma" w:cs="Tahoma"/>
                <w:bCs/>
                <w:sz w:val="16"/>
                <w:szCs w:val="16"/>
              </w:rPr>
            </w:pPr>
          </w:p>
        </w:tc>
      </w:tr>
      <w:tr w:rsidR="00345859" w:rsidRPr="005810F8" w14:paraId="4E85956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F4455C8"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 xml:space="preserve">Ποντίκι, οπτικό ποντίκι με τροχό κύλισης, σύνδεση </w:t>
            </w:r>
            <w:r w:rsidRPr="00C10FB7">
              <w:rPr>
                <w:rFonts w:ascii="Verdana" w:hAnsi="Verdana"/>
                <w:sz w:val="16"/>
                <w:szCs w:val="16"/>
                <w:lang w:val="en-US" w:eastAsia="el-GR"/>
              </w:rPr>
              <w:t>USB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9B9BF8"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B496B"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AFC5CEC" w14:textId="77777777" w:rsidR="00345859" w:rsidRPr="005810F8" w:rsidRDefault="00345859" w:rsidP="007B1F93">
            <w:pPr>
              <w:spacing w:after="0"/>
              <w:jc w:val="center"/>
              <w:rPr>
                <w:rFonts w:ascii="Tahoma" w:hAnsi="Tahoma" w:cs="Tahoma"/>
                <w:bCs/>
                <w:sz w:val="16"/>
                <w:szCs w:val="16"/>
              </w:rPr>
            </w:pPr>
          </w:p>
        </w:tc>
      </w:tr>
      <w:tr w:rsidR="00345859" w:rsidRPr="005810F8" w14:paraId="409EF2C7"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5C1C884"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eastAsia="el-GR"/>
              </w:rPr>
              <w:t>Intel</w:t>
            </w:r>
            <w:r w:rsidRPr="00C10FB7">
              <w:rPr>
                <w:rFonts w:ascii="Verdana" w:hAnsi="Verdana"/>
                <w:sz w:val="16"/>
                <w:szCs w:val="16"/>
                <w:lang w:val="el-GR" w:eastAsia="el-GR"/>
              </w:rPr>
              <w:t xml:space="preserve"> </w:t>
            </w:r>
            <w:r w:rsidRPr="00C10FB7">
              <w:rPr>
                <w:rFonts w:ascii="Verdana" w:hAnsi="Verdana"/>
                <w:sz w:val="16"/>
                <w:szCs w:val="16"/>
                <w:lang w:eastAsia="el-GR"/>
              </w:rPr>
              <w:t>W</w:t>
            </w:r>
            <w:r w:rsidRPr="00C10FB7">
              <w:rPr>
                <w:rFonts w:ascii="Verdana" w:hAnsi="Verdana"/>
                <w:sz w:val="16"/>
                <w:szCs w:val="16"/>
                <w:lang w:val="el-GR" w:eastAsia="el-GR"/>
              </w:rPr>
              <w:t xml:space="preserve">480 </w:t>
            </w:r>
            <w:r w:rsidRPr="00C10FB7">
              <w:rPr>
                <w:rFonts w:ascii="Verdana" w:hAnsi="Verdana"/>
                <w:sz w:val="16"/>
                <w:szCs w:val="16"/>
                <w:lang w:eastAsia="el-GR"/>
              </w:rPr>
              <w:t>Chipset</w:t>
            </w:r>
            <w:r w:rsidRPr="00C10FB7">
              <w:rPr>
                <w:rFonts w:ascii="Verdana" w:hAnsi="Verdana"/>
                <w:sz w:val="16"/>
                <w:szCs w:val="16"/>
                <w:lang w:val="el-GR" w:eastAsia="el-GR"/>
              </w:rPr>
              <w:t xml:space="preserve"> ή καλύτερο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3654F5"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60F27"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F5FFDF9" w14:textId="77777777" w:rsidR="00345859" w:rsidRPr="005810F8" w:rsidRDefault="00345859" w:rsidP="007B1F93">
            <w:pPr>
              <w:spacing w:after="0"/>
              <w:jc w:val="center"/>
              <w:rPr>
                <w:rFonts w:ascii="Tahoma" w:hAnsi="Tahoma" w:cs="Tahoma"/>
                <w:bCs/>
                <w:sz w:val="16"/>
                <w:szCs w:val="16"/>
              </w:rPr>
            </w:pPr>
          </w:p>
        </w:tc>
      </w:tr>
      <w:tr w:rsidR="00345859" w:rsidRPr="005810F8" w14:paraId="2F1CF4B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CD49469"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Trusted Platform Module 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4E4AFF"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0416"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5C985C0" w14:textId="77777777" w:rsidR="00345859" w:rsidRPr="005810F8" w:rsidRDefault="00345859" w:rsidP="007B1F93">
            <w:pPr>
              <w:spacing w:after="0"/>
              <w:jc w:val="center"/>
              <w:rPr>
                <w:rFonts w:ascii="Tahoma" w:hAnsi="Tahoma" w:cs="Tahoma"/>
                <w:bCs/>
                <w:sz w:val="16"/>
                <w:szCs w:val="16"/>
              </w:rPr>
            </w:pPr>
          </w:p>
        </w:tc>
      </w:tr>
      <w:tr w:rsidR="00345859" w:rsidRPr="005810F8" w14:paraId="276FF4C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4E4BB6B"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 xml:space="preserve">Θύρα </w:t>
            </w:r>
            <w:r w:rsidRPr="00C10FB7">
              <w:rPr>
                <w:rFonts w:ascii="Verdana" w:hAnsi="Verdana"/>
                <w:sz w:val="16"/>
                <w:szCs w:val="16"/>
                <w:lang w:eastAsia="el-GR"/>
              </w:rPr>
              <w:t>USB</w:t>
            </w:r>
            <w:r w:rsidRPr="00C10FB7">
              <w:rPr>
                <w:rFonts w:ascii="Verdana" w:hAnsi="Verdana"/>
                <w:sz w:val="16"/>
                <w:szCs w:val="16"/>
                <w:lang w:val="el-GR" w:eastAsia="el-GR"/>
              </w:rPr>
              <w:t xml:space="preserve"> 3.2 </w:t>
            </w:r>
            <w:r w:rsidRPr="00C10FB7">
              <w:rPr>
                <w:rFonts w:ascii="Verdana" w:hAnsi="Verdana"/>
                <w:sz w:val="16"/>
                <w:szCs w:val="16"/>
                <w:lang w:eastAsia="el-GR"/>
              </w:rPr>
              <w:t>Type</w:t>
            </w:r>
            <w:r w:rsidRPr="00C10FB7">
              <w:rPr>
                <w:rFonts w:ascii="Verdana" w:hAnsi="Verdana"/>
                <w:sz w:val="16"/>
                <w:szCs w:val="16"/>
                <w:lang w:val="el-GR" w:eastAsia="el-GR"/>
              </w:rPr>
              <w:t>-</w:t>
            </w:r>
            <w:r w:rsidRPr="00C10FB7">
              <w:rPr>
                <w:rFonts w:ascii="Verdana" w:hAnsi="Verdana"/>
                <w:sz w:val="16"/>
                <w:szCs w:val="16"/>
                <w:lang w:eastAsia="el-GR"/>
              </w:rPr>
              <w:t>C</w:t>
            </w:r>
            <w:r w:rsidRPr="00C10FB7">
              <w:rPr>
                <w:rFonts w:ascii="Verdana" w:hAnsi="Verdana"/>
                <w:sz w:val="16"/>
                <w:szCs w:val="16"/>
                <w:lang w:val="el-GR" w:eastAsia="el-GR"/>
              </w:rPr>
              <w:t xml:space="preserve"> </w:t>
            </w:r>
            <w:r w:rsidRPr="00C10FB7">
              <w:rPr>
                <w:rFonts w:ascii="Verdana" w:hAnsi="Verdana"/>
                <w:sz w:val="16"/>
                <w:szCs w:val="16"/>
                <w:lang w:eastAsia="el-GR"/>
              </w:rPr>
              <w:t>Gen</w:t>
            </w:r>
            <w:r w:rsidRPr="00C10FB7">
              <w:rPr>
                <w:rFonts w:ascii="Verdana" w:hAnsi="Verdana"/>
                <w:sz w:val="16"/>
                <w:szCs w:val="16"/>
                <w:lang w:val="el-GR" w:eastAsia="el-GR"/>
              </w:rPr>
              <w:t>2 (στην εμπρός πλευρά)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F6AE6B"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E21B3"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EAFC045" w14:textId="77777777" w:rsidR="00345859" w:rsidRPr="005810F8" w:rsidRDefault="00345859" w:rsidP="007B1F93">
            <w:pPr>
              <w:spacing w:after="0"/>
              <w:jc w:val="center"/>
              <w:rPr>
                <w:rFonts w:ascii="Tahoma" w:hAnsi="Tahoma" w:cs="Tahoma"/>
                <w:bCs/>
                <w:sz w:val="16"/>
                <w:szCs w:val="16"/>
              </w:rPr>
            </w:pPr>
          </w:p>
        </w:tc>
      </w:tr>
      <w:tr w:rsidR="00345859" w:rsidRPr="005810F8" w14:paraId="6F5DF2E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D0F3F3B"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 xml:space="preserve">Θύρα </w:t>
            </w:r>
            <w:r w:rsidRPr="00C10FB7">
              <w:rPr>
                <w:rFonts w:ascii="Verdana" w:hAnsi="Verdana"/>
                <w:sz w:val="16"/>
                <w:szCs w:val="16"/>
                <w:lang w:eastAsia="el-GR"/>
              </w:rPr>
              <w:t>USB</w:t>
            </w:r>
            <w:r w:rsidRPr="00C10FB7">
              <w:rPr>
                <w:rFonts w:ascii="Verdana" w:hAnsi="Verdana"/>
                <w:sz w:val="16"/>
                <w:szCs w:val="16"/>
                <w:lang w:val="el-GR" w:eastAsia="el-GR"/>
              </w:rPr>
              <w:t xml:space="preserve"> 2.0 </w:t>
            </w:r>
            <w:r w:rsidRPr="00C10FB7">
              <w:rPr>
                <w:rFonts w:ascii="Verdana" w:hAnsi="Verdana"/>
                <w:sz w:val="16"/>
                <w:szCs w:val="16"/>
                <w:lang w:eastAsia="el-GR"/>
              </w:rPr>
              <w:t>Type</w:t>
            </w:r>
            <w:r w:rsidRPr="00C10FB7">
              <w:rPr>
                <w:rFonts w:ascii="Verdana" w:hAnsi="Verdana"/>
                <w:sz w:val="16"/>
                <w:szCs w:val="16"/>
                <w:lang w:val="el-GR" w:eastAsia="el-GR"/>
              </w:rPr>
              <w:t xml:space="preserve"> </w:t>
            </w:r>
            <w:r w:rsidRPr="00C10FB7">
              <w:rPr>
                <w:rFonts w:ascii="Verdana" w:hAnsi="Verdana"/>
                <w:sz w:val="16"/>
                <w:szCs w:val="16"/>
                <w:lang w:eastAsia="el-GR"/>
              </w:rPr>
              <w:t>A</w:t>
            </w:r>
            <w:r w:rsidRPr="00C10FB7">
              <w:rPr>
                <w:rFonts w:ascii="Verdana" w:hAnsi="Verdana"/>
                <w:sz w:val="16"/>
                <w:szCs w:val="16"/>
                <w:lang w:val="el-GR" w:eastAsia="el-GR"/>
              </w:rPr>
              <w:t xml:space="preserve"> (στην εμπρός πλευρά) ≥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F97D59"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A7AAD"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651134C" w14:textId="77777777" w:rsidR="00345859" w:rsidRPr="005810F8" w:rsidRDefault="00345859" w:rsidP="007B1F93">
            <w:pPr>
              <w:spacing w:after="0"/>
              <w:jc w:val="center"/>
              <w:rPr>
                <w:rFonts w:ascii="Tahoma" w:hAnsi="Tahoma" w:cs="Tahoma"/>
                <w:bCs/>
                <w:sz w:val="16"/>
                <w:szCs w:val="16"/>
              </w:rPr>
            </w:pPr>
          </w:p>
        </w:tc>
      </w:tr>
      <w:tr w:rsidR="00345859" w:rsidRPr="005810F8" w14:paraId="2A290EC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23D16F0"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 xml:space="preserve">Θύρα </w:t>
            </w:r>
            <w:r w:rsidRPr="00C10FB7">
              <w:rPr>
                <w:rFonts w:ascii="Verdana" w:hAnsi="Verdana"/>
                <w:sz w:val="16"/>
                <w:szCs w:val="16"/>
                <w:lang w:eastAsia="el-GR"/>
              </w:rPr>
              <w:t>USB</w:t>
            </w:r>
            <w:r w:rsidRPr="00C10FB7">
              <w:rPr>
                <w:rFonts w:ascii="Verdana" w:hAnsi="Verdana"/>
                <w:sz w:val="16"/>
                <w:szCs w:val="16"/>
                <w:lang w:val="el-GR" w:eastAsia="el-GR"/>
              </w:rPr>
              <w:t xml:space="preserve"> 3.2 </w:t>
            </w:r>
            <w:r w:rsidRPr="00C10FB7">
              <w:rPr>
                <w:rFonts w:ascii="Verdana" w:hAnsi="Verdana"/>
                <w:sz w:val="16"/>
                <w:szCs w:val="16"/>
                <w:lang w:eastAsia="el-GR"/>
              </w:rPr>
              <w:t>Type</w:t>
            </w:r>
            <w:r w:rsidRPr="00C10FB7">
              <w:rPr>
                <w:rFonts w:ascii="Verdana" w:hAnsi="Verdana"/>
                <w:sz w:val="16"/>
                <w:szCs w:val="16"/>
                <w:lang w:val="el-GR" w:eastAsia="el-GR"/>
              </w:rPr>
              <w:t>-</w:t>
            </w:r>
            <w:r w:rsidRPr="00C10FB7">
              <w:rPr>
                <w:rFonts w:ascii="Verdana" w:hAnsi="Verdana"/>
                <w:sz w:val="16"/>
                <w:szCs w:val="16"/>
                <w:lang w:eastAsia="el-GR"/>
              </w:rPr>
              <w:t>A</w:t>
            </w:r>
            <w:r w:rsidRPr="00C10FB7">
              <w:rPr>
                <w:rFonts w:ascii="Verdana" w:hAnsi="Verdana"/>
                <w:sz w:val="16"/>
                <w:szCs w:val="16"/>
                <w:lang w:val="el-GR" w:eastAsia="el-GR"/>
              </w:rPr>
              <w:t xml:space="preserve"> </w:t>
            </w:r>
            <w:r w:rsidRPr="00C10FB7">
              <w:rPr>
                <w:rFonts w:ascii="Verdana" w:hAnsi="Verdana"/>
                <w:sz w:val="16"/>
                <w:szCs w:val="16"/>
                <w:lang w:eastAsia="el-GR"/>
              </w:rPr>
              <w:t>Gen</w:t>
            </w:r>
            <w:r w:rsidRPr="00C10FB7">
              <w:rPr>
                <w:rFonts w:ascii="Verdana" w:hAnsi="Verdana"/>
                <w:sz w:val="16"/>
                <w:szCs w:val="16"/>
                <w:lang w:val="el-GR" w:eastAsia="el-GR"/>
              </w:rPr>
              <w:t>1 (στην εμπρός πλευρά)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A5A883"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E93B0"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DB4BFA5" w14:textId="77777777" w:rsidR="00345859" w:rsidRPr="005810F8" w:rsidRDefault="00345859" w:rsidP="007B1F93">
            <w:pPr>
              <w:spacing w:after="0"/>
              <w:jc w:val="center"/>
              <w:rPr>
                <w:rFonts w:ascii="Tahoma" w:hAnsi="Tahoma" w:cs="Tahoma"/>
                <w:bCs/>
                <w:sz w:val="16"/>
                <w:szCs w:val="16"/>
              </w:rPr>
            </w:pPr>
          </w:p>
        </w:tc>
      </w:tr>
      <w:tr w:rsidR="00345859" w:rsidRPr="005810F8" w14:paraId="7E46EE3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427FEF3"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 xml:space="preserve">Θύρα </w:t>
            </w:r>
            <w:r w:rsidRPr="00C10FB7">
              <w:rPr>
                <w:rFonts w:ascii="Verdana" w:hAnsi="Verdana"/>
                <w:sz w:val="16"/>
                <w:szCs w:val="16"/>
                <w:lang w:eastAsia="el-GR"/>
              </w:rPr>
              <w:t>USB</w:t>
            </w:r>
            <w:r w:rsidRPr="00C10FB7">
              <w:rPr>
                <w:rFonts w:ascii="Verdana" w:hAnsi="Verdana"/>
                <w:sz w:val="16"/>
                <w:szCs w:val="16"/>
                <w:lang w:val="el-GR" w:eastAsia="el-GR"/>
              </w:rPr>
              <w:t xml:space="preserve"> 3.2 </w:t>
            </w:r>
            <w:r w:rsidRPr="00C10FB7">
              <w:rPr>
                <w:rFonts w:ascii="Verdana" w:hAnsi="Verdana"/>
                <w:sz w:val="16"/>
                <w:szCs w:val="16"/>
                <w:lang w:eastAsia="el-GR"/>
              </w:rPr>
              <w:t>Type</w:t>
            </w:r>
            <w:r w:rsidRPr="00C10FB7">
              <w:rPr>
                <w:rFonts w:ascii="Verdana" w:hAnsi="Verdana"/>
                <w:sz w:val="16"/>
                <w:szCs w:val="16"/>
                <w:lang w:val="el-GR" w:eastAsia="el-GR"/>
              </w:rPr>
              <w:t>-</w:t>
            </w:r>
            <w:r w:rsidRPr="00C10FB7">
              <w:rPr>
                <w:rFonts w:ascii="Verdana" w:hAnsi="Verdana"/>
                <w:sz w:val="16"/>
                <w:szCs w:val="16"/>
                <w:lang w:eastAsia="el-GR"/>
              </w:rPr>
              <w:t>A</w:t>
            </w:r>
            <w:r w:rsidRPr="00C10FB7">
              <w:rPr>
                <w:rFonts w:ascii="Verdana" w:hAnsi="Verdana"/>
                <w:sz w:val="16"/>
                <w:szCs w:val="16"/>
                <w:lang w:val="el-GR" w:eastAsia="el-GR"/>
              </w:rPr>
              <w:t xml:space="preserve"> </w:t>
            </w:r>
            <w:r w:rsidRPr="00C10FB7">
              <w:rPr>
                <w:rFonts w:ascii="Verdana" w:hAnsi="Verdana"/>
                <w:sz w:val="16"/>
                <w:szCs w:val="16"/>
                <w:lang w:eastAsia="el-GR"/>
              </w:rPr>
              <w:t>Gen</w:t>
            </w:r>
            <w:r w:rsidRPr="00C10FB7">
              <w:rPr>
                <w:rFonts w:ascii="Verdana" w:hAnsi="Verdana"/>
                <w:sz w:val="16"/>
                <w:szCs w:val="16"/>
                <w:lang w:val="el-GR" w:eastAsia="el-GR"/>
              </w:rPr>
              <w:t>1 (στην πίσω πλευρά) ≥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6C54EC"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28E65"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D1D760F" w14:textId="77777777" w:rsidR="00345859" w:rsidRPr="005810F8" w:rsidRDefault="00345859" w:rsidP="007B1F93">
            <w:pPr>
              <w:spacing w:after="0"/>
              <w:jc w:val="center"/>
              <w:rPr>
                <w:rFonts w:ascii="Tahoma" w:hAnsi="Tahoma" w:cs="Tahoma"/>
                <w:bCs/>
                <w:sz w:val="16"/>
                <w:szCs w:val="16"/>
              </w:rPr>
            </w:pPr>
          </w:p>
        </w:tc>
      </w:tr>
      <w:tr w:rsidR="00345859" w:rsidRPr="005810F8" w14:paraId="0F5E657C"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22DD335"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 xml:space="preserve">Θύρα </w:t>
            </w:r>
            <w:r w:rsidRPr="00C10FB7">
              <w:rPr>
                <w:rFonts w:ascii="Verdana" w:hAnsi="Verdana"/>
                <w:sz w:val="16"/>
                <w:szCs w:val="16"/>
                <w:lang w:eastAsia="el-GR"/>
              </w:rPr>
              <w:t>USB</w:t>
            </w:r>
            <w:r w:rsidRPr="00C10FB7">
              <w:rPr>
                <w:rFonts w:ascii="Verdana" w:hAnsi="Verdana"/>
                <w:sz w:val="16"/>
                <w:szCs w:val="16"/>
                <w:lang w:val="el-GR" w:eastAsia="el-GR"/>
              </w:rPr>
              <w:t xml:space="preserve"> 3.2 </w:t>
            </w:r>
            <w:r w:rsidRPr="00C10FB7">
              <w:rPr>
                <w:rFonts w:ascii="Verdana" w:hAnsi="Verdana"/>
                <w:sz w:val="16"/>
                <w:szCs w:val="16"/>
                <w:lang w:eastAsia="el-GR"/>
              </w:rPr>
              <w:t>Type</w:t>
            </w:r>
            <w:r w:rsidRPr="00C10FB7">
              <w:rPr>
                <w:rFonts w:ascii="Verdana" w:hAnsi="Verdana"/>
                <w:sz w:val="16"/>
                <w:szCs w:val="16"/>
                <w:lang w:val="el-GR" w:eastAsia="el-GR"/>
              </w:rPr>
              <w:t>-</w:t>
            </w:r>
            <w:r w:rsidRPr="00C10FB7">
              <w:rPr>
                <w:rFonts w:ascii="Verdana" w:hAnsi="Verdana"/>
                <w:sz w:val="16"/>
                <w:szCs w:val="16"/>
                <w:lang w:eastAsia="el-GR"/>
              </w:rPr>
              <w:t>A</w:t>
            </w:r>
            <w:r w:rsidRPr="00C10FB7">
              <w:rPr>
                <w:rFonts w:ascii="Verdana" w:hAnsi="Verdana"/>
                <w:sz w:val="16"/>
                <w:szCs w:val="16"/>
                <w:lang w:val="el-GR" w:eastAsia="el-GR"/>
              </w:rPr>
              <w:t xml:space="preserve"> </w:t>
            </w:r>
            <w:r w:rsidRPr="00C10FB7">
              <w:rPr>
                <w:rFonts w:ascii="Verdana" w:hAnsi="Verdana"/>
                <w:sz w:val="16"/>
                <w:szCs w:val="16"/>
                <w:lang w:eastAsia="el-GR"/>
              </w:rPr>
              <w:t>Gen</w:t>
            </w:r>
            <w:r w:rsidRPr="00C10FB7">
              <w:rPr>
                <w:rFonts w:ascii="Verdana" w:hAnsi="Verdana"/>
                <w:sz w:val="16"/>
                <w:szCs w:val="16"/>
                <w:lang w:val="el-GR" w:eastAsia="el-GR"/>
              </w:rPr>
              <w:t>2 (στην πίσω πλευρά) ≥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0C4B48"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0D761"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043AD5C" w14:textId="77777777" w:rsidR="00345859" w:rsidRPr="005810F8" w:rsidRDefault="00345859" w:rsidP="007B1F93">
            <w:pPr>
              <w:spacing w:after="0"/>
              <w:jc w:val="center"/>
              <w:rPr>
                <w:rFonts w:ascii="Tahoma" w:hAnsi="Tahoma" w:cs="Tahoma"/>
                <w:bCs/>
                <w:sz w:val="16"/>
                <w:szCs w:val="16"/>
              </w:rPr>
            </w:pPr>
          </w:p>
        </w:tc>
      </w:tr>
      <w:tr w:rsidR="00345859" w:rsidRPr="005810F8" w14:paraId="7A30BF7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3680F54"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 xml:space="preserve">Θύρες </w:t>
            </w:r>
            <w:r w:rsidRPr="00C10FB7">
              <w:rPr>
                <w:rFonts w:ascii="Verdana" w:hAnsi="Verdana"/>
                <w:sz w:val="16"/>
                <w:szCs w:val="16"/>
                <w:lang w:eastAsia="el-GR"/>
              </w:rPr>
              <w:t>USB</w:t>
            </w:r>
            <w:r w:rsidRPr="00C10FB7">
              <w:rPr>
                <w:rFonts w:ascii="Verdana" w:hAnsi="Verdana"/>
                <w:sz w:val="16"/>
                <w:szCs w:val="16"/>
                <w:lang w:val="el-GR" w:eastAsia="el-GR"/>
              </w:rPr>
              <w:t xml:space="preserve"> 2.0 (στην πισω πλευρά) ≥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20D5B8"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3C345"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356F639" w14:textId="77777777" w:rsidR="00345859" w:rsidRPr="005810F8" w:rsidRDefault="00345859" w:rsidP="007B1F93">
            <w:pPr>
              <w:spacing w:after="0"/>
              <w:jc w:val="center"/>
              <w:rPr>
                <w:rFonts w:ascii="Tahoma" w:hAnsi="Tahoma" w:cs="Tahoma"/>
                <w:bCs/>
                <w:sz w:val="16"/>
                <w:szCs w:val="16"/>
              </w:rPr>
            </w:pPr>
          </w:p>
        </w:tc>
      </w:tr>
      <w:tr w:rsidR="00345859" w:rsidRPr="00393F03" w14:paraId="7D7279A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B2E6BD6"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n-US" w:eastAsia="el-GR"/>
              </w:rPr>
            </w:pPr>
            <w:r w:rsidRPr="00C10FB7">
              <w:rPr>
                <w:rFonts w:ascii="Verdana" w:hAnsi="Verdana"/>
                <w:sz w:val="16"/>
                <w:szCs w:val="16"/>
                <w:lang w:val="en-US" w:eastAsia="el-GR"/>
              </w:rPr>
              <w:t>Full Height PCIe x4 Gen3 open ended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EBB35A"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C6FE5" w14:textId="77777777" w:rsidR="00345859" w:rsidRPr="00393F03"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166D62C2" w14:textId="77777777" w:rsidR="00345859" w:rsidRPr="00393F03" w:rsidRDefault="00345859" w:rsidP="007B1F93">
            <w:pPr>
              <w:spacing w:after="0"/>
              <w:jc w:val="center"/>
              <w:rPr>
                <w:rFonts w:ascii="Tahoma" w:hAnsi="Tahoma" w:cs="Tahoma"/>
                <w:bCs/>
                <w:sz w:val="16"/>
                <w:szCs w:val="16"/>
                <w:lang w:val="en-US"/>
              </w:rPr>
            </w:pPr>
          </w:p>
        </w:tc>
      </w:tr>
      <w:tr w:rsidR="00345859" w:rsidRPr="00393F03" w14:paraId="2EDDEF0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BB1D8F5"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n-US" w:eastAsia="el-GR"/>
              </w:rPr>
            </w:pPr>
            <w:r w:rsidRPr="00C10FB7">
              <w:rPr>
                <w:rFonts w:ascii="Verdana" w:hAnsi="Verdana"/>
                <w:sz w:val="16"/>
                <w:szCs w:val="16"/>
                <w:lang w:val="en-US" w:eastAsia="el-GR"/>
              </w:rPr>
              <w:t>Full Height PCIe x16 Gen3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DCE806"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E10CA" w14:textId="77777777" w:rsidR="00345859" w:rsidRPr="00393F03"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3796CA5C" w14:textId="77777777" w:rsidR="00345859" w:rsidRPr="00393F03" w:rsidRDefault="00345859" w:rsidP="007B1F93">
            <w:pPr>
              <w:spacing w:after="0"/>
              <w:jc w:val="center"/>
              <w:rPr>
                <w:rFonts w:ascii="Tahoma" w:hAnsi="Tahoma" w:cs="Tahoma"/>
                <w:bCs/>
                <w:sz w:val="16"/>
                <w:szCs w:val="16"/>
                <w:lang w:val="en-US"/>
              </w:rPr>
            </w:pPr>
          </w:p>
        </w:tc>
      </w:tr>
      <w:tr w:rsidR="00345859" w:rsidRPr="005810F8" w14:paraId="64AA68D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326F36D"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Full Height PCI</w:t>
            </w:r>
            <w:r w:rsidRPr="00C10FB7">
              <w:rPr>
                <w:rFonts w:ascii="Verdana" w:hAnsi="Verdana"/>
                <w:sz w:val="16"/>
                <w:szCs w:val="16"/>
                <w:lang w:val="en-US" w:eastAsia="el-GR"/>
              </w:rPr>
              <w:t xml:space="preserve"> </w:t>
            </w:r>
            <w:r w:rsidRPr="00C10FB7">
              <w:rPr>
                <w:rFonts w:ascii="Verdana" w:hAnsi="Verdana"/>
                <w:sz w:val="16"/>
                <w:szCs w:val="16"/>
                <w:lang w:eastAsia="el-GR"/>
              </w:rPr>
              <w:t>≥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554BF4"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FA1B0"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8FAB2CF" w14:textId="77777777" w:rsidR="00345859" w:rsidRPr="005810F8" w:rsidRDefault="00345859" w:rsidP="007B1F93">
            <w:pPr>
              <w:spacing w:after="0"/>
              <w:jc w:val="center"/>
              <w:rPr>
                <w:rFonts w:ascii="Tahoma" w:hAnsi="Tahoma" w:cs="Tahoma"/>
                <w:bCs/>
                <w:sz w:val="16"/>
                <w:szCs w:val="16"/>
              </w:rPr>
            </w:pPr>
          </w:p>
        </w:tc>
      </w:tr>
      <w:tr w:rsidR="00345859" w:rsidRPr="005810F8" w14:paraId="4D31134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8840DE9"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Θύρα Display Port</w:t>
            </w:r>
            <w:r w:rsidRPr="00C10FB7">
              <w:rPr>
                <w:rFonts w:ascii="Verdana" w:hAnsi="Verdana"/>
                <w:sz w:val="16"/>
                <w:szCs w:val="16"/>
                <w:lang w:val="en-US" w:eastAsia="el-GR"/>
              </w:rPr>
              <w:t xml:space="preserve"> </w:t>
            </w:r>
            <w:r w:rsidRPr="00C10FB7">
              <w:rPr>
                <w:rFonts w:ascii="Verdana" w:hAnsi="Verdana"/>
                <w:sz w:val="16"/>
                <w:szCs w:val="16"/>
                <w:lang w:eastAsia="el-GR"/>
              </w:rPr>
              <w:t>≥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16AABD"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101AE"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0CA5523" w14:textId="77777777" w:rsidR="00345859" w:rsidRPr="005810F8" w:rsidRDefault="00345859" w:rsidP="007B1F93">
            <w:pPr>
              <w:spacing w:after="0"/>
              <w:jc w:val="center"/>
              <w:rPr>
                <w:rFonts w:ascii="Tahoma" w:hAnsi="Tahoma" w:cs="Tahoma"/>
                <w:bCs/>
                <w:sz w:val="16"/>
                <w:szCs w:val="16"/>
              </w:rPr>
            </w:pPr>
          </w:p>
        </w:tc>
      </w:tr>
      <w:tr w:rsidR="00345859" w:rsidRPr="005810F8" w14:paraId="787EEA5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EBC81E5"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PS2</w:t>
            </w:r>
            <w:r w:rsidRPr="00C10FB7">
              <w:rPr>
                <w:rFonts w:ascii="Verdana" w:hAnsi="Verdana"/>
                <w:sz w:val="16"/>
                <w:szCs w:val="16"/>
                <w:lang w:val="en-US" w:eastAsia="el-GR"/>
              </w:rPr>
              <w:t xml:space="preserve"> </w:t>
            </w:r>
            <w:r w:rsidRPr="00C10FB7">
              <w:rPr>
                <w:rFonts w:ascii="Verdana" w:hAnsi="Verdana"/>
                <w:sz w:val="16"/>
                <w:szCs w:val="16"/>
                <w:lang w:eastAsia="el-GR"/>
              </w:rPr>
              <w:t>≥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D033DD"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280EC"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3F8BD32" w14:textId="77777777" w:rsidR="00345859" w:rsidRPr="005810F8" w:rsidRDefault="00345859" w:rsidP="007B1F93">
            <w:pPr>
              <w:spacing w:after="0"/>
              <w:jc w:val="center"/>
              <w:rPr>
                <w:rFonts w:ascii="Tahoma" w:hAnsi="Tahoma" w:cs="Tahoma"/>
                <w:bCs/>
                <w:sz w:val="16"/>
                <w:szCs w:val="16"/>
              </w:rPr>
            </w:pPr>
          </w:p>
        </w:tc>
      </w:tr>
      <w:tr w:rsidR="00345859" w:rsidRPr="005810F8" w14:paraId="36B7B13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7F23C18"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Θύρες δικτύου Ethernet RJ-45, 10/100/1000</w:t>
            </w:r>
            <w:r w:rsidRPr="00C10FB7">
              <w:rPr>
                <w:rFonts w:ascii="Verdana" w:hAnsi="Verdana"/>
                <w:sz w:val="16"/>
                <w:szCs w:val="16"/>
                <w:lang w:val="en-US" w:eastAsia="el-GR"/>
              </w:rPr>
              <w:t xml:space="preserve"> </w:t>
            </w:r>
            <w:r w:rsidRPr="00C10FB7">
              <w:rPr>
                <w:rFonts w:ascii="Verdana" w:hAnsi="Verdana"/>
                <w:sz w:val="16"/>
                <w:szCs w:val="16"/>
                <w:lang w:eastAsia="el-GR"/>
              </w:rPr>
              <w:t>≥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F828AD"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D6B62"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04D7615" w14:textId="77777777" w:rsidR="00345859" w:rsidRPr="005810F8" w:rsidRDefault="00345859" w:rsidP="007B1F93">
            <w:pPr>
              <w:spacing w:after="0"/>
              <w:jc w:val="center"/>
              <w:rPr>
                <w:rFonts w:ascii="Tahoma" w:hAnsi="Tahoma" w:cs="Tahoma"/>
                <w:bCs/>
                <w:sz w:val="16"/>
                <w:szCs w:val="16"/>
              </w:rPr>
            </w:pPr>
          </w:p>
        </w:tc>
      </w:tr>
      <w:tr w:rsidR="00345859" w:rsidRPr="005810F8" w14:paraId="60EFCE5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01542B3"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 xml:space="preserve">Θύρα </w:t>
            </w:r>
            <w:r w:rsidRPr="00C10FB7">
              <w:rPr>
                <w:rFonts w:ascii="Verdana" w:hAnsi="Verdana"/>
                <w:sz w:val="16"/>
                <w:szCs w:val="16"/>
                <w:lang w:eastAsia="el-GR"/>
              </w:rPr>
              <w:t>Audio</w:t>
            </w:r>
            <w:r w:rsidRPr="00C10FB7">
              <w:rPr>
                <w:rFonts w:ascii="Verdana" w:hAnsi="Verdana"/>
                <w:sz w:val="16"/>
                <w:szCs w:val="16"/>
                <w:lang w:val="el-GR" w:eastAsia="el-GR"/>
              </w:rPr>
              <w:t>-</w:t>
            </w:r>
            <w:r w:rsidRPr="00C10FB7">
              <w:rPr>
                <w:rFonts w:ascii="Verdana" w:hAnsi="Verdana"/>
                <w:sz w:val="16"/>
                <w:szCs w:val="16"/>
                <w:lang w:eastAsia="el-GR"/>
              </w:rPr>
              <w:t>Out</w:t>
            </w:r>
            <w:r w:rsidRPr="00C10FB7">
              <w:rPr>
                <w:rFonts w:ascii="Verdana" w:hAnsi="Verdana"/>
                <w:sz w:val="16"/>
                <w:szCs w:val="16"/>
                <w:lang w:val="el-GR" w:eastAsia="el-GR"/>
              </w:rPr>
              <w:t xml:space="preserve"> στο πίσω μέρος </w:t>
            </w:r>
            <w:r w:rsidRPr="00C10FB7">
              <w:rPr>
                <w:rFonts w:ascii="Verdana" w:hAnsi="Verdana"/>
                <w:sz w:val="16"/>
                <w:szCs w:val="16"/>
                <w:lang w:eastAsia="el-GR"/>
              </w:rPr>
              <w:t>NAI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ACA11A"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D0E48"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9099D99" w14:textId="77777777" w:rsidR="00345859" w:rsidRPr="005810F8" w:rsidRDefault="00345859" w:rsidP="007B1F93">
            <w:pPr>
              <w:spacing w:after="0"/>
              <w:jc w:val="center"/>
              <w:rPr>
                <w:rFonts w:ascii="Tahoma" w:hAnsi="Tahoma" w:cs="Tahoma"/>
                <w:bCs/>
                <w:sz w:val="16"/>
                <w:szCs w:val="16"/>
              </w:rPr>
            </w:pPr>
          </w:p>
        </w:tc>
      </w:tr>
      <w:tr w:rsidR="00345859" w:rsidRPr="005810F8" w14:paraId="50EE518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ACB1486"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n-US" w:eastAsia="el-GR"/>
              </w:rPr>
            </w:pPr>
            <w:r w:rsidRPr="00C10FB7">
              <w:rPr>
                <w:rFonts w:ascii="Verdana" w:hAnsi="Verdana"/>
                <w:sz w:val="16"/>
                <w:szCs w:val="16"/>
                <w:lang w:eastAsia="el-GR"/>
              </w:rPr>
              <w:t>Θύρα</w:t>
            </w:r>
            <w:r w:rsidRPr="00C10FB7">
              <w:rPr>
                <w:rFonts w:ascii="Verdana" w:hAnsi="Verdana"/>
                <w:sz w:val="16"/>
                <w:szCs w:val="16"/>
                <w:lang w:val="en-US" w:eastAsia="el-GR"/>
              </w:rPr>
              <w:t xml:space="preserve"> Microphone/Headphone Combo </w:t>
            </w:r>
            <w:r w:rsidRPr="00C10FB7">
              <w:rPr>
                <w:rFonts w:ascii="Verdana" w:hAnsi="Verdana"/>
                <w:sz w:val="16"/>
                <w:szCs w:val="16"/>
                <w:lang w:eastAsia="el-GR"/>
              </w:rPr>
              <w:t>στο</w:t>
            </w:r>
            <w:r w:rsidRPr="00C10FB7">
              <w:rPr>
                <w:rFonts w:ascii="Verdana" w:hAnsi="Verdana"/>
                <w:sz w:val="16"/>
                <w:szCs w:val="16"/>
                <w:lang w:val="en-US" w:eastAsia="el-GR"/>
              </w:rPr>
              <w:t xml:space="preserve"> </w:t>
            </w:r>
            <w:r w:rsidRPr="00C10FB7">
              <w:rPr>
                <w:rFonts w:ascii="Verdana" w:hAnsi="Verdana"/>
                <w:sz w:val="16"/>
                <w:szCs w:val="16"/>
                <w:lang w:eastAsia="el-GR"/>
              </w:rPr>
              <w:t>εμπρός</w:t>
            </w:r>
            <w:r w:rsidRPr="00C10FB7">
              <w:rPr>
                <w:rFonts w:ascii="Verdana" w:hAnsi="Verdana"/>
                <w:sz w:val="16"/>
                <w:szCs w:val="16"/>
                <w:lang w:val="en-US" w:eastAsia="el-GR"/>
              </w:rPr>
              <w:t xml:space="preserve"> </w:t>
            </w:r>
            <w:r w:rsidRPr="00C10FB7">
              <w:rPr>
                <w:rFonts w:ascii="Verdana" w:hAnsi="Verdana"/>
                <w:sz w:val="16"/>
                <w:szCs w:val="16"/>
                <w:lang w:eastAsia="el-GR"/>
              </w:rPr>
              <w:t>μέρος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DF58BC"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BE81C"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AE43C68" w14:textId="77777777" w:rsidR="00345859" w:rsidRPr="005810F8" w:rsidRDefault="00345859" w:rsidP="007B1F93">
            <w:pPr>
              <w:spacing w:after="0"/>
              <w:jc w:val="center"/>
              <w:rPr>
                <w:rFonts w:ascii="Tahoma" w:hAnsi="Tahoma" w:cs="Tahoma"/>
                <w:bCs/>
                <w:sz w:val="16"/>
                <w:szCs w:val="16"/>
              </w:rPr>
            </w:pPr>
          </w:p>
        </w:tc>
      </w:tr>
      <w:tr w:rsidR="00345859" w:rsidRPr="005810F8" w14:paraId="3E09134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1B96EBE"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SATA 6Gb/s</w:t>
            </w:r>
            <w:r w:rsidRPr="00C10FB7">
              <w:rPr>
                <w:rFonts w:ascii="Verdana" w:hAnsi="Verdana"/>
                <w:sz w:val="16"/>
                <w:szCs w:val="16"/>
                <w:lang w:val="en-US" w:eastAsia="el-GR"/>
              </w:rPr>
              <w:t xml:space="preserve"> </w:t>
            </w:r>
            <w:r w:rsidRPr="00C10FB7">
              <w:rPr>
                <w:rFonts w:ascii="Verdana" w:hAnsi="Verdana"/>
                <w:sz w:val="16"/>
                <w:szCs w:val="16"/>
                <w:lang w:eastAsia="el-GR"/>
              </w:rPr>
              <w:t>≥ 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DA67A9"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782CE"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AF1EC75" w14:textId="77777777" w:rsidR="00345859" w:rsidRPr="005810F8" w:rsidRDefault="00345859" w:rsidP="007B1F93">
            <w:pPr>
              <w:spacing w:after="0"/>
              <w:jc w:val="center"/>
              <w:rPr>
                <w:rFonts w:ascii="Tahoma" w:hAnsi="Tahoma" w:cs="Tahoma"/>
                <w:bCs/>
                <w:sz w:val="16"/>
                <w:szCs w:val="16"/>
              </w:rPr>
            </w:pPr>
          </w:p>
        </w:tc>
      </w:tr>
      <w:tr w:rsidR="00345859" w:rsidRPr="00393F03" w14:paraId="090D6837"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D347AC7"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n-US" w:eastAsia="el-GR"/>
              </w:rPr>
            </w:pPr>
            <w:r w:rsidRPr="00C10FB7">
              <w:rPr>
                <w:rFonts w:ascii="Verdana" w:hAnsi="Verdana"/>
                <w:sz w:val="16"/>
                <w:szCs w:val="16"/>
                <w:lang w:val="en-US" w:eastAsia="el-GR"/>
              </w:rPr>
              <w:t>M.2 2280 slots for PCIe NVMe SSDs ≥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572026"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93562" w14:textId="77777777" w:rsidR="00345859" w:rsidRPr="00393F03"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5301D9CD" w14:textId="77777777" w:rsidR="00345859" w:rsidRPr="00393F03" w:rsidRDefault="00345859" w:rsidP="007B1F93">
            <w:pPr>
              <w:spacing w:after="0"/>
              <w:jc w:val="center"/>
              <w:rPr>
                <w:rFonts w:ascii="Tahoma" w:hAnsi="Tahoma" w:cs="Tahoma"/>
                <w:bCs/>
                <w:sz w:val="16"/>
                <w:szCs w:val="16"/>
                <w:lang w:val="en-US"/>
              </w:rPr>
            </w:pPr>
          </w:p>
        </w:tc>
      </w:tr>
      <w:tr w:rsidR="00345859" w:rsidRPr="005810F8" w14:paraId="03CE7CF3"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263B82E"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M.2 2230 WLAN slot</w:t>
            </w:r>
            <w:r w:rsidRPr="00C10FB7">
              <w:rPr>
                <w:rFonts w:ascii="Verdana" w:hAnsi="Verdana"/>
                <w:sz w:val="16"/>
                <w:szCs w:val="16"/>
                <w:lang w:val="en-US" w:eastAsia="el-GR"/>
              </w:rPr>
              <w:t xml:space="preserve"> </w:t>
            </w:r>
            <w:r w:rsidRPr="00C10FB7">
              <w:rPr>
                <w:rFonts w:ascii="Verdana" w:hAnsi="Verdana"/>
                <w:sz w:val="16"/>
                <w:szCs w:val="16"/>
                <w:lang w:eastAsia="el-GR"/>
              </w:rPr>
              <w:t>≥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9DB160"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A8299"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A60EF70" w14:textId="77777777" w:rsidR="00345859" w:rsidRPr="005810F8" w:rsidRDefault="00345859" w:rsidP="007B1F93">
            <w:pPr>
              <w:spacing w:after="0"/>
              <w:jc w:val="center"/>
              <w:rPr>
                <w:rFonts w:ascii="Tahoma" w:hAnsi="Tahoma" w:cs="Tahoma"/>
                <w:bCs/>
                <w:sz w:val="16"/>
                <w:szCs w:val="16"/>
              </w:rPr>
            </w:pPr>
          </w:p>
        </w:tc>
      </w:tr>
      <w:tr w:rsidR="00345859" w:rsidRPr="005810F8" w14:paraId="2A1BC6B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39C20EA"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 xml:space="preserve">Κάρτα γραφικών </w:t>
            </w:r>
            <w:r w:rsidRPr="00C10FB7">
              <w:rPr>
                <w:rFonts w:ascii="Verdana" w:hAnsi="Verdana"/>
                <w:sz w:val="16"/>
                <w:szCs w:val="16"/>
                <w:lang w:val="en-US" w:eastAsia="el-GR"/>
              </w:rPr>
              <w:t>onboard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A7720C"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F0350"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9BEDC71" w14:textId="77777777" w:rsidR="00345859" w:rsidRPr="005810F8" w:rsidRDefault="00345859" w:rsidP="007B1F93">
            <w:pPr>
              <w:spacing w:after="0"/>
              <w:jc w:val="center"/>
              <w:rPr>
                <w:rFonts w:ascii="Tahoma" w:hAnsi="Tahoma" w:cs="Tahoma"/>
                <w:bCs/>
                <w:sz w:val="16"/>
                <w:szCs w:val="16"/>
              </w:rPr>
            </w:pPr>
          </w:p>
        </w:tc>
      </w:tr>
      <w:tr w:rsidR="00345859" w:rsidRPr="005810F8" w14:paraId="5E84E72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6A381CD"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Ισχύς τροφοδοτικού ≤ 460</w:t>
            </w:r>
            <w:r w:rsidRPr="00C10FB7">
              <w:rPr>
                <w:rFonts w:ascii="Verdana" w:hAnsi="Verdana"/>
                <w:sz w:val="16"/>
                <w:szCs w:val="16"/>
                <w:lang w:eastAsia="el-GR"/>
              </w:rPr>
              <w:t>W</w:t>
            </w:r>
            <w:r w:rsidRPr="00C10FB7">
              <w:rPr>
                <w:rFonts w:ascii="Verdana" w:hAnsi="Verdana"/>
                <w:sz w:val="16"/>
                <w:szCs w:val="16"/>
                <w:lang w:val="el-GR" w:eastAsia="el-GR"/>
              </w:rPr>
              <w:t xml:space="preserve"> 80</w:t>
            </w:r>
            <w:r w:rsidRPr="00C10FB7">
              <w:rPr>
                <w:rFonts w:ascii="Verdana" w:hAnsi="Verdana"/>
                <w:sz w:val="16"/>
                <w:szCs w:val="16"/>
                <w:lang w:eastAsia="el-GR"/>
              </w:rPr>
              <w:t>plus</w:t>
            </w:r>
            <w:r w:rsidRPr="00C10FB7">
              <w:rPr>
                <w:rFonts w:ascii="Verdana" w:hAnsi="Verdana"/>
                <w:sz w:val="16"/>
                <w:szCs w:val="16"/>
                <w:lang w:val="el-GR" w:eastAsia="el-GR"/>
              </w:rPr>
              <w:t xml:space="preserve"> </w:t>
            </w:r>
            <w:r w:rsidRPr="00C10FB7">
              <w:rPr>
                <w:rFonts w:ascii="Verdana" w:hAnsi="Verdana"/>
                <w:sz w:val="16"/>
                <w:szCs w:val="16"/>
                <w:lang w:eastAsia="el-GR"/>
              </w:rPr>
              <w:t>Gold</w:t>
            </w:r>
            <w:r w:rsidRPr="00C10FB7">
              <w:rPr>
                <w:rFonts w:ascii="Verdana" w:hAnsi="Verdana"/>
                <w:sz w:val="16"/>
                <w:szCs w:val="16"/>
                <w:lang w:val="el-GR" w:eastAsia="el-GR"/>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B739BD"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EDE35"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20F42DD" w14:textId="77777777" w:rsidR="00345859" w:rsidRPr="005810F8" w:rsidRDefault="00345859" w:rsidP="007B1F93">
            <w:pPr>
              <w:spacing w:after="0"/>
              <w:jc w:val="center"/>
              <w:rPr>
                <w:rFonts w:ascii="Tahoma" w:hAnsi="Tahoma" w:cs="Tahoma"/>
                <w:bCs/>
                <w:sz w:val="16"/>
                <w:szCs w:val="16"/>
              </w:rPr>
            </w:pPr>
          </w:p>
        </w:tc>
      </w:tr>
      <w:tr w:rsidR="00345859" w:rsidRPr="005810F8" w14:paraId="67AD744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BA5DA2E"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Ενεργειακή απόδοση τροφοδοτικού ≥ 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AFE3F7"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9389F"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48E06F3" w14:textId="77777777" w:rsidR="00345859" w:rsidRPr="005810F8" w:rsidRDefault="00345859" w:rsidP="007B1F93">
            <w:pPr>
              <w:spacing w:after="0"/>
              <w:jc w:val="center"/>
              <w:rPr>
                <w:rFonts w:ascii="Tahoma" w:hAnsi="Tahoma" w:cs="Tahoma"/>
                <w:bCs/>
                <w:sz w:val="16"/>
                <w:szCs w:val="16"/>
              </w:rPr>
            </w:pPr>
          </w:p>
        </w:tc>
      </w:tr>
      <w:tr w:rsidR="00345859" w:rsidRPr="00DE2F18" w14:paraId="1AB64E1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45316D3"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 xml:space="preserve">Λειτουργικό σύστημα </w:t>
            </w:r>
            <w:r w:rsidRPr="00C10FB7">
              <w:rPr>
                <w:rFonts w:ascii="Verdana" w:hAnsi="Verdana"/>
                <w:sz w:val="16"/>
                <w:szCs w:val="16"/>
                <w:lang w:val="en-US" w:eastAsia="el-GR"/>
              </w:rPr>
              <w:t>Microsoft</w:t>
            </w:r>
            <w:r w:rsidRPr="00C10FB7">
              <w:rPr>
                <w:rFonts w:ascii="Verdana" w:hAnsi="Verdana"/>
                <w:sz w:val="16"/>
                <w:szCs w:val="16"/>
                <w:lang w:val="el-GR" w:eastAsia="el-GR"/>
              </w:rPr>
              <w:t xml:space="preserve"> </w:t>
            </w:r>
            <w:r w:rsidRPr="00C10FB7">
              <w:rPr>
                <w:rFonts w:ascii="Verdana" w:hAnsi="Verdana"/>
                <w:sz w:val="16"/>
                <w:szCs w:val="16"/>
                <w:lang w:val="en-US" w:eastAsia="el-GR"/>
              </w:rPr>
              <w:t>Windows</w:t>
            </w:r>
            <w:r w:rsidRPr="00C10FB7">
              <w:rPr>
                <w:rFonts w:ascii="Verdana" w:hAnsi="Verdana"/>
                <w:sz w:val="16"/>
                <w:szCs w:val="16"/>
                <w:lang w:val="el-GR" w:eastAsia="el-GR"/>
              </w:rPr>
              <w:t xml:space="preserve"> 10 </w:t>
            </w:r>
            <w:r w:rsidRPr="00C10FB7">
              <w:rPr>
                <w:rFonts w:ascii="Verdana" w:hAnsi="Verdana"/>
                <w:sz w:val="16"/>
                <w:szCs w:val="16"/>
                <w:lang w:val="en-US" w:eastAsia="el-GR"/>
              </w:rPr>
              <w:t>Pro</w:t>
            </w:r>
            <w:r w:rsidRPr="00C10FB7">
              <w:rPr>
                <w:rFonts w:ascii="Verdana" w:hAnsi="Verdana"/>
                <w:sz w:val="16"/>
                <w:szCs w:val="16"/>
                <w:lang w:val="el-GR" w:eastAsia="el-GR"/>
              </w:rPr>
              <w:t xml:space="preserve"> 64-</w:t>
            </w:r>
            <w:r w:rsidRPr="00C10FB7">
              <w:rPr>
                <w:rFonts w:ascii="Verdana" w:hAnsi="Verdana"/>
                <w:sz w:val="16"/>
                <w:szCs w:val="16"/>
                <w:lang w:val="en-US" w:eastAsia="el-GR"/>
              </w:rPr>
              <w:t>bit</w:t>
            </w:r>
            <w:r w:rsidRPr="00C10FB7">
              <w:rPr>
                <w:rFonts w:ascii="Verdana" w:hAnsi="Verdana"/>
                <w:sz w:val="16"/>
                <w:szCs w:val="16"/>
                <w:lang w:val="el-GR" w:eastAsia="el-GR"/>
              </w:rPr>
              <w:t xml:space="preserve"> ή νεότερη έκδοση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9F4B43"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6FC11" w14:textId="77777777" w:rsidR="00345859" w:rsidRPr="00DE2F1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0D0F0E4" w14:textId="77777777" w:rsidR="00345859" w:rsidRPr="00DE2F18" w:rsidRDefault="00345859" w:rsidP="007B1F93">
            <w:pPr>
              <w:spacing w:after="0"/>
              <w:jc w:val="center"/>
              <w:rPr>
                <w:rFonts w:ascii="Tahoma" w:hAnsi="Tahoma" w:cs="Tahoma"/>
                <w:bCs/>
                <w:sz w:val="16"/>
                <w:szCs w:val="16"/>
              </w:rPr>
            </w:pPr>
          </w:p>
        </w:tc>
      </w:tr>
      <w:tr w:rsidR="00345859" w:rsidRPr="005810F8" w14:paraId="0AA17335"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EDDCA1A"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val="el-GR" w:eastAsia="el-GR"/>
              </w:rPr>
              <w:t xml:space="preserve">Δυνατότητα προεγκατάστασης από τον κατασκευαστή, λειτουργικού συστήματος </w:t>
            </w:r>
            <w:r w:rsidRPr="00C10FB7">
              <w:rPr>
                <w:rFonts w:ascii="Verdana" w:hAnsi="Verdana"/>
                <w:sz w:val="16"/>
                <w:szCs w:val="16"/>
                <w:lang w:eastAsia="el-GR"/>
              </w:rPr>
              <w:t>Ubuntu</w:t>
            </w:r>
            <w:r w:rsidRPr="00C10FB7">
              <w:rPr>
                <w:rFonts w:ascii="Verdana" w:hAnsi="Verdana"/>
                <w:sz w:val="16"/>
                <w:szCs w:val="16"/>
                <w:lang w:val="el-GR" w:eastAsia="el-GR"/>
              </w:rPr>
              <w:t xml:space="preserve"> 18.04. </w:t>
            </w:r>
            <w:r w:rsidRPr="00C10FB7">
              <w:rPr>
                <w:rFonts w:ascii="Verdana" w:hAnsi="Verdana"/>
                <w:sz w:val="16"/>
                <w:szCs w:val="16"/>
                <w:lang w:eastAsia="el-GR"/>
              </w:rPr>
              <w:t>Να αναφέρετε στα επίσημα τεχνικά φυλλάδια του συστήματος.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9F1ECF"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DE375"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EBBEDDF" w14:textId="77777777" w:rsidR="00345859" w:rsidRPr="005810F8" w:rsidRDefault="00345859" w:rsidP="007B1F93">
            <w:pPr>
              <w:spacing w:after="0"/>
              <w:jc w:val="center"/>
              <w:rPr>
                <w:rFonts w:ascii="Tahoma" w:hAnsi="Tahoma" w:cs="Tahoma"/>
                <w:bCs/>
                <w:sz w:val="16"/>
                <w:szCs w:val="16"/>
              </w:rPr>
            </w:pPr>
          </w:p>
        </w:tc>
      </w:tr>
      <w:tr w:rsidR="00345859" w:rsidRPr="005810F8" w14:paraId="503D3FF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ECD8102"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eastAsia="el-GR"/>
              </w:rPr>
            </w:pPr>
            <w:r w:rsidRPr="00C10FB7">
              <w:rPr>
                <w:rFonts w:ascii="Verdana" w:hAnsi="Verdana"/>
                <w:sz w:val="16"/>
                <w:szCs w:val="16"/>
                <w:lang w:eastAsia="el-GR"/>
              </w:rPr>
              <w:t xml:space="preserve">Υποστήριξη </w:t>
            </w:r>
            <w:r w:rsidRPr="00C10FB7">
              <w:rPr>
                <w:rFonts w:ascii="Verdana" w:hAnsi="Verdana"/>
                <w:sz w:val="16"/>
                <w:szCs w:val="16"/>
              </w:rPr>
              <w:t xml:space="preserve"> </w:t>
            </w:r>
            <w:r w:rsidRPr="00C10FB7">
              <w:rPr>
                <w:rFonts w:ascii="Verdana" w:hAnsi="Verdana"/>
                <w:sz w:val="16"/>
                <w:szCs w:val="16"/>
                <w:lang w:eastAsia="el-GR"/>
              </w:rPr>
              <w:t>Red Hat Linux 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DB11E0"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9AACB"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42A2795" w14:textId="77777777" w:rsidR="00345859" w:rsidRPr="005810F8" w:rsidRDefault="00345859" w:rsidP="007B1F93">
            <w:pPr>
              <w:spacing w:after="0"/>
              <w:jc w:val="center"/>
              <w:rPr>
                <w:rFonts w:ascii="Tahoma" w:hAnsi="Tahoma" w:cs="Tahoma"/>
                <w:bCs/>
                <w:sz w:val="16"/>
                <w:szCs w:val="16"/>
              </w:rPr>
            </w:pPr>
          </w:p>
        </w:tc>
      </w:tr>
      <w:tr w:rsidR="00345859" w:rsidRPr="005810F8" w14:paraId="2EA7E7A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8CADEF6" w14:textId="77777777" w:rsidR="00345859" w:rsidRPr="00C10FB7" w:rsidRDefault="00345859" w:rsidP="00345859">
            <w:pPr>
              <w:pStyle w:val="NoSpacing1"/>
              <w:numPr>
                <w:ilvl w:val="0"/>
                <w:numId w:val="45"/>
              </w:numPr>
              <w:suppressAutoHyphens w:val="0"/>
              <w:ind w:left="314"/>
              <w:jc w:val="left"/>
              <w:rPr>
                <w:rFonts w:ascii="Verdana" w:hAnsi="Verdana"/>
                <w:sz w:val="16"/>
                <w:szCs w:val="16"/>
                <w:lang w:val="el-GR" w:eastAsia="el-GR"/>
              </w:rPr>
            </w:pPr>
            <w:r w:rsidRPr="00C10FB7">
              <w:rPr>
                <w:rFonts w:ascii="Verdana" w:hAnsi="Verdana"/>
                <w:sz w:val="16"/>
                <w:szCs w:val="16"/>
                <w:lang w:val="el-GR" w:eastAsia="el-GR"/>
              </w:rPr>
              <w:t xml:space="preserve">Ο προσφερόμενος εξοπλισμός θα πρέπει να καλύπτεται από εγγύηση του κατασκευαστή τουλάχιστον για 3 έτη, με υποστήριξη </w:t>
            </w:r>
            <w:r w:rsidRPr="00C10FB7">
              <w:rPr>
                <w:rFonts w:ascii="Verdana" w:hAnsi="Verdana"/>
                <w:sz w:val="16"/>
                <w:szCs w:val="16"/>
                <w:lang w:eastAsia="el-GR"/>
              </w:rPr>
              <w:t>on</w:t>
            </w:r>
            <w:r w:rsidRPr="00C10FB7">
              <w:rPr>
                <w:rFonts w:ascii="Verdana" w:hAnsi="Verdana"/>
                <w:sz w:val="16"/>
                <w:szCs w:val="16"/>
                <w:lang w:val="el-GR" w:eastAsia="el-GR"/>
              </w:rPr>
              <w:t>-</w:t>
            </w:r>
            <w:r w:rsidRPr="00C10FB7">
              <w:rPr>
                <w:rFonts w:ascii="Verdana" w:hAnsi="Verdana"/>
                <w:sz w:val="16"/>
                <w:szCs w:val="16"/>
                <w:lang w:eastAsia="el-GR"/>
              </w:rPr>
              <w:t>site</w:t>
            </w:r>
            <w:r w:rsidRPr="00C10FB7">
              <w:rPr>
                <w:rFonts w:ascii="Verdana" w:hAnsi="Verdana"/>
                <w:sz w:val="16"/>
                <w:szCs w:val="16"/>
                <w:lang w:val="el-GR" w:eastAsia="el-GR"/>
              </w:rPr>
              <w:t xml:space="preserve"> την επόμενη εργάσιμη ημέρα.</w:t>
            </w:r>
            <w:r w:rsidRPr="00C10FB7">
              <w:rPr>
                <w:rFonts w:ascii="Verdana" w:hAnsi="Verdana"/>
                <w:sz w:val="16"/>
                <w:szCs w:val="16"/>
                <w:lang w:val="el-GR" w:eastAsia="el-GR"/>
              </w:rPr>
              <w:br/>
              <w:t xml:space="preserve">Η επισκευή θα γίνεται </w:t>
            </w:r>
            <w:r w:rsidRPr="00C10FB7">
              <w:rPr>
                <w:rFonts w:ascii="Verdana" w:hAnsi="Verdana"/>
                <w:sz w:val="16"/>
                <w:szCs w:val="16"/>
                <w:lang w:eastAsia="el-GR"/>
              </w:rPr>
              <w:t>on</w:t>
            </w:r>
            <w:r w:rsidRPr="00C10FB7">
              <w:rPr>
                <w:rFonts w:ascii="Verdana" w:hAnsi="Verdana"/>
                <w:sz w:val="16"/>
                <w:szCs w:val="16"/>
                <w:lang w:val="el-GR" w:eastAsia="el-GR"/>
              </w:rPr>
              <w:t>-</w:t>
            </w:r>
            <w:r w:rsidRPr="00C10FB7">
              <w:rPr>
                <w:rFonts w:ascii="Verdana" w:hAnsi="Verdana"/>
                <w:sz w:val="16"/>
                <w:szCs w:val="16"/>
                <w:lang w:eastAsia="el-GR"/>
              </w:rPr>
              <w:t>site</w:t>
            </w:r>
            <w:r w:rsidRPr="00C10FB7">
              <w:rPr>
                <w:rFonts w:ascii="Verdana" w:hAnsi="Verdana"/>
                <w:sz w:val="16"/>
                <w:szCs w:val="16"/>
                <w:lang w:val="el-GR" w:eastAsia="el-GR"/>
              </w:rPr>
              <w:t xml:space="preserve"> από τον Κατασκευαστή.</w:t>
            </w:r>
            <w:r w:rsidRPr="00C10FB7">
              <w:rPr>
                <w:rFonts w:ascii="Verdana" w:hAnsi="Verdana"/>
                <w:sz w:val="16"/>
                <w:szCs w:val="16"/>
                <w:lang w:val="el-GR" w:eastAsia="el-GR"/>
              </w:rPr>
              <w:br/>
              <w:t>Να υπάρχει δήλωση του κατασκευαστή που βεβαιώνει τα παραπάνω.</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D8581C"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914B7" w14:textId="77777777" w:rsidR="00345859" w:rsidRPr="005810F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65CBC13" w14:textId="77777777" w:rsidR="00345859" w:rsidRPr="005810F8" w:rsidRDefault="00345859" w:rsidP="007B1F93">
            <w:pPr>
              <w:spacing w:after="0"/>
              <w:jc w:val="center"/>
              <w:rPr>
                <w:rFonts w:ascii="Tahoma" w:hAnsi="Tahoma" w:cs="Tahoma"/>
                <w:bCs/>
                <w:sz w:val="16"/>
                <w:szCs w:val="16"/>
              </w:rPr>
            </w:pPr>
          </w:p>
        </w:tc>
      </w:tr>
      <w:tr w:rsidR="00345859" w:rsidRPr="00DF217E" w14:paraId="5C397C09"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7A6F3886"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17D86FBB"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54326EF"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67A4EEE4"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24583D9D" w14:textId="77777777" w:rsidR="00345859" w:rsidRDefault="00345859" w:rsidP="007B1F93">
            <w:pPr>
              <w:pStyle w:val="Default"/>
              <w:jc w:val="center"/>
              <w:rPr>
                <w:sz w:val="16"/>
                <w:szCs w:val="16"/>
              </w:rPr>
            </w:pPr>
            <w:r>
              <w:rPr>
                <w:sz w:val="16"/>
                <w:szCs w:val="16"/>
              </w:rPr>
              <w:t>Τμήμα: ΠΡΥΤΑΝΕΙΑ Π.Ι.</w:t>
            </w:r>
          </w:p>
          <w:p w14:paraId="6840696E" w14:textId="77777777" w:rsidR="00345859" w:rsidRDefault="00345859" w:rsidP="007B1F93">
            <w:pPr>
              <w:pStyle w:val="Default"/>
              <w:jc w:val="center"/>
              <w:rPr>
                <w:sz w:val="16"/>
                <w:szCs w:val="16"/>
              </w:rPr>
            </w:pPr>
            <w:r>
              <w:rPr>
                <w:sz w:val="16"/>
                <w:szCs w:val="16"/>
              </w:rPr>
              <w:t xml:space="preserve">Εργαστήριο: </w:t>
            </w:r>
          </w:p>
          <w:p w14:paraId="0A19800C"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0F521318" w14:textId="77777777" w:rsidR="00345859" w:rsidRPr="008527F0" w:rsidRDefault="00345859" w:rsidP="007B1F93">
            <w:pPr>
              <w:spacing w:after="0"/>
              <w:jc w:val="center"/>
              <w:rPr>
                <w:rFonts w:ascii="Tahoma" w:hAnsi="Tahoma" w:cs="Tahoma"/>
                <w:sz w:val="16"/>
                <w:szCs w:val="16"/>
                <w:lang w:val="el-GR"/>
              </w:rPr>
            </w:pPr>
            <w:r w:rsidRPr="008527F0">
              <w:rPr>
                <w:rFonts w:ascii="Tahoma" w:hAnsi="Tahoma" w:cs="Tahoma"/>
                <w:sz w:val="16"/>
                <w:szCs w:val="16"/>
                <w:lang w:val="el-GR"/>
              </w:rPr>
              <w:t>ΚΟΥΚΟΥΛΗΣ ΘΕΟΔΩΡΟΣ</w:t>
            </w:r>
          </w:p>
          <w:p w14:paraId="5AB3452D" w14:textId="77777777" w:rsidR="00345859" w:rsidRPr="008527F0" w:rsidRDefault="00345859" w:rsidP="007B1F93">
            <w:pPr>
              <w:spacing w:after="0"/>
              <w:jc w:val="center"/>
              <w:rPr>
                <w:rFonts w:ascii="Tahoma" w:hAnsi="Tahoma" w:cs="Tahoma"/>
                <w:sz w:val="16"/>
                <w:szCs w:val="16"/>
                <w:lang w:val="el-GR"/>
              </w:rPr>
            </w:pPr>
            <w:r>
              <w:rPr>
                <w:rFonts w:ascii="Tahoma" w:hAnsi="Tahoma" w:cs="Tahoma"/>
                <w:sz w:val="16"/>
                <w:szCs w:val="16"/>
                <w:lang w:val="en-US"/>
              </w:rPr>
              <w:t>thkouk</w:t>
            </w:r>
            <w:r w:rsidRPr="008527F0">
              <w:rPr>
                <w:rFonts w:ascii="Tahoma" w:hAnsi="Tahoma" w:cs="Tahoma"/>
                <w:sz w:val="16"/>
                <w:szCs w:val="16"/>
                <w:lang w:val="el-GR"/>
              </w:rPr>
              <w:t>@</w:t>
            </w:r>
            <w:r>
              <w:rPr>
                <w:rFonts w:ascii="Tahoma" w:hAnsi="Tahoma" w:cs="Tahoma"/>
                <w:sz w:val="16"/>
                <w:szCs w:val="16"/>
                <w:lang w:val="en-US"/>
              </w:rPr>
              <w:t>uoi</w:t>
            </w:r>
            <w:r w:rsidRPr="008527F0">
              <w:rPr>
                <w:rFonts w:ascii="Tahoma" w:hAnsi="Tahoma" w:cs="Tahoma"/>
                <w:sz w:val="16"/>
                <w:szCs w:val="16"/>
                <w:lang w:val="el-GR"/>
              </w:rPr>
              <w:t>.</w:t>
            </w:r>
            <w:r>
              <w:rPr>
                <w:rFonts w:ascii="Tahoma" w:hAnsi="Tahoma" w:cs="Tahoma"/>
                <w:sz w:val="16"/>
                <w:szCs w:val="16"/>
                <w:lang w:val="en-US"/>
              </w:rPr>
              <w:t>gr</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71B7CD"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3D6D7C3E" w14:textId="77777777" w:rsidR="00345859" w:rsidRDefault="00345859" w:rsidP="00345859"/>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345859" w:rsidRPr="00DF217E" w14:paraId="36B9B630"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2C442114"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4CB5CBD7"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559CD32"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1121EC0E"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5D699659"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33D07AE1"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0D8F31D2" w14:textId="77777777" w:rsidR="00345859" w:rsidRPr="00DF217E" w:rsidRDefault="00345859" w:rsidP="007B1F93">
            <w:pPr>
              <w:spacing w:after="0"/>
              <w:jc w:val="center"/>
              <w:rPr>
                <w:rFonts w:ascii="Tahoma" w:hAnsi="Tahoma" w:cs="Tahoma"/>
                <w:sz w:val="16"/>
                <w:szCs w:val="16"/>
              </w:rPr>
            </w:pPr>
            <w:r>
              <w:rPr>
                <w:rFonts w:ascii="Tahoma" w:hAnsi="Tahoma" w:cs="Tahoma"/>
                <w:sz w:val="16"/>
                <w:szCs w:val="16"/>
              </w:rPr>
              <w:t>3</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49770BB9" w14:textId="77777777" w:rsidR="00345859" w:rsidRPr="00DF217E" w:rsidRDefault="00345859" w:rsidP="007B1F93">
            <w:pPr>
              <w:spacing w:after="0"/>
              <w:jc w:val="center"/>
              <w:rPr>
                <w:rFonts w:ascii="Tahoma" w:hAnsi="Tahoma" w:cs="Tahoma"/>
                <w:sz w:val="16"/>
                <w:szCs w:val="16"/>
                <w:lang w:val="en-US"/>
              </w:rPr>
            </w:pPr>
            <w:r>
              <w:rPr>
                <w:rFonts w:ascii="Tahoma" w:hAnsi="Tahoma" w:cs="Tahoma"/>
                <w:sz w:val="16"/>
                <w:szCs w:val="16"/>
              </w:rPr>
              <w:t>ΣΤΑΘΕΡΟΙ ΗΛΕΚΤΡΟΝΙΚΟΙ ΥΠΟΛΟΓΙΣΤΕΣ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98827" w14:textId="77777777" w:rsidR="00345859" w:rsidRPr="00981270" w:rsidRDefault="00345859" w:rsidP="007B1F93">
            <w:pPr>
              <w:spacing w:after="0"/>
              <w:jc w:val="center"/>
              <w:rPr>
                <w:rFonts w:ascii="Tahoma" w:hAnsi="Tahoma" w:cs="Tahoma"/>
                <w:sz w:val="16"/>
                <w:szCs w:val="16"/>
                <w:lang w:val="en-US"/>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43B9391A" w14:textId="77777777" w:rsidR="00345859" w:rsidRDefault="00345859" w:rsidP="007B1F93">
            <w:pPr>
              <w:spacing w:after="0"/>
              <w:jc w:val="center"/>
              <w:rPr>
                <w:rFonts w:ascii="Tahoma" w:hAnsi="Tahoma" w:cs="Tahoma"/>
                <w:sz w:val="16"/>
                <w:szCs w:val="16"/>
                <w:lang w:val="en-US"/>
              </w:rPr>
            </w:pPr>
            <w:r>
              <w:rPr>
                <w:rFonts w:ascii="Tahoma" w:hAnsi="Tahoma" w:cs="Tahoma"/>
                <w:sz w:val="16"/>
                <w:szCs w:val="16"/>
                <w:lang w:val="en-US"/>
              </w:rPr>
              <w:t>47</w:t>
            </w:r>
          </w:p>
        </w:tc>
      </w:tr>
      <w:tr w:rsidR="00345859" w:rsidRPr="005508F6" w14:paraId="022B3945"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6006DACF"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02052593"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1A7F1ADF"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936A5C6"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60824F5B"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311C7723"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F40AC0F" w14:textId="77777777" w:rsidR="00345859" w:rsidRPr="009842F3" w:rsidRDefault="00345859" w:rsidP="007B1F93">
            <w:pPr>
              <w:pStyle w:val="Default"/>
              <w:jc w:val="both"/>
              <w:rPr>
                <w:rFonts w:ascii="Verdana" w:hAnsi="Verdana"/>
                <w:sz w:val="16"/>
                <w:szCs w:val="16"/>
              </w:rPr>
            </w:pPr>
            <w:r w:rsidRPr="009842F3">
              <w:rPr>
                <w:rFonts w:ascii="Verdana" w:hAnsi="Verdana"/>
                <w:sz w:val="16"/>
                <w:szCs w:val="16"/>
              </w:rPr>
              <w:t xml:space="preserve">Προμήθεια Σταθερών Ηλεκτρονικών Υπολογιστών, με τα ακόλουθα τεχνικά χαρακτηριστικά: </w:t>
            </w:r>
          </w:p>
          <w:p w14:paraId="7F15AACB" w14:textId="77777777" w:rsidR="00345859" w:rsidRPr="009842F3" w:rsidRDefault="00345859" w:rsidP="00345859">
            <w:pPr>
              <w:pStyle w:val="Default"/>
              <w:widowControl/>
              <w:numPr>
                <w:ilvl w:val="0"/>
                <w:numId w:val="46"/>
              </w:numPr>
              <w:suppressAutoHyphens w:val="0"/>
              <w:autoSpaceDE w:val="0"/>
              <w:autoSpaceDN w:val="0"/>
              <w:adjustRightInd w:val="0"/>
              <w:ind w:left="311"/>
              <w:jc w:val="both"/>
              <w:rPr>
                <w:rFonts w:ascii="Verdana" w:hAnsi="Verdana"/>
                <w:sz w:val="16"/>
                <w:szCs w:val="16"/>
              </w:rPr>
            </w:pPr>
            <w:r w:rsidRPr="009842F3">
              <w:rPr>
                <w:rFonts w:ascii="Verdana" w:hAnsi="Verdana" w:cs="Arial"/>
                <w:sz w:val="16"/>
                <w:szCs w:val="16"/>
              </w:rPr>
              <w:t>Το σύνολο της προσφερόμενης σύνθεσης (Η/Υ, πληκτρολόγιο, ποντίκι,) να προέρχονται από τον ίδιο διεθνώς αναγνωρισμένο κατασκευαστή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61B70" w14:textId="77777777" w:rsidR="00345859" w:rsidRPr="009842F3" w:rsidRDefault="00345859" w:rsidP="007B1F93">
            <w:pPr>
              <w:spacing w:after="0"/>
              <w:jc w:val="center"/>
              <w:rPr>
                <w:rFonts w:ascii="Verdana" w:hAnsi="Verdana" w:cs="Tahoma"/>
                <w:bCs/>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794E6"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337DCC0" w14:textId="77777777" w:rsidR="00345859" w:rsidRPr="005508F6" w:rsidRDefault="00345859" w:rsidP="007B1F93">
            <w:pPr>
              <w:spacing w:after="0"/>
              <w:jc w:val="center"/>
              <w:rPr>
                <w:rFonts w:ascii="Tahoma" w:hAnsi="Tahoma" w:cs="Tahoma"/>
                <w:bCs/>
                <w:sz w:val="16"/>
                <w:szCs w:val="16"/>
              </w:rPr>
            </w:pPr>
          </w:p>
        </w:tc>
      </w:tr>
      <w:tr w:rsidR="00345859" w:rsidRPr="00DF217E" w14:paraId="4DE39A3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C1334D6"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8527F0">
              <w:rPr>
                <w:rFonts w:ascii="Verdana" w:hAnsi="Verdana" w:cs="Arial"/>
                <w:sz w:val="16"/>
                <w:szCs w:val="16"/>
                <w:lang w:val="el-GR"/>
              </w:rPr>
              <w:t xml:space="preserve">Το σύνολο των εξαρτημάτων που απαρτίζουν τον υπολογιστή να έχουν συναρμολογήσει από τον ίδιο, να φέρουν την έγκριση του και να αναφέρονται στα επίσημα τεχνικά φυλλάδια του συστήματος.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DEB547"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D663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9A65A51" w14:textId="77777777" w:rsidR="00345859" w:rsidRPr="005508F6" w:rsidRDefault="00345859" w:rsidP="007B1F93">
            <w:pPr>
              <w:spacing w:after="0"/>
              <w:jc w:val="center"/>
              <w:rPr>
                <w:rFonts w:ascii="Tahoma" w:hAnsi="Tahoma" w:cs="Tahoma"/>
                <w:bCs/>
                <w:sz w:val="16"/>
                <w:szCs w:val="16"/>
              </w:rPr>
            </w:pPr>
          </w:p>
        </w:tc>
      </w:tr>
      <w:tr w:rsidR="00345859" w:rsidRPr="00DF217E" w14:paraId="19D3B64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F9FD9B8"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8527F0">
              <w:rPr>
                <w:rFonts w:ascii="Verdana" w:hAnsi="Verdana" w:cs="Arial"/>
                <w:sz w:val="16"/>
                <w:szCs w:val="16"/>
                <w:lang w:val="el-GR"/>
              </w:rPr>
              <w:t xml:space="preserve">Διαστάσεις : Ύψος: ≤ 325.00 </w:t>
            </w:r>
            <w:r w:rsidRPr="009842F3">
              <w:rPr>
                <w:rFonts w:ascii="Verdana" w:hAnsi="Verdana" w:cs="Arial"/>
                <w:sz w:val="16"/>
                <w:szCs w:val="16"/>
              </w:rPr>
              <w:t>mm</w:t>
            </w:r>
            <w:r w:rsidRPr="008527F0">
              <w:rPr>
                <w:rFonts w:ascii="Verdana" w:hAnsi="Verdana" w:cs="Arial"/>
                <w:sz w:val="16"/>
                <w:szCs w:val="16"/>
                <w:lang w:val="el-GR"/>
              </w:rPr>
              <w:t xml:space="preserve">. Πλάτος : ≤ 154.00 </w:t>
            </w:r>
            <w:r w:rsidRPr="009842F3">
              <w:rPr>
                <w:rFonts w:ascii="Verdana" w:hAnsi="Verdana" w:cs="Arial"/>
                <w:sz w:val="16"/>
                <w:szCs w:val="16"/>
              </w:rPr>
              <w:t>mm</w:t>
            </w:r>
            <w:r w:rsidRPr="008527F0">
              <w:rPr>
                <w:rFonts w:ascii="Verdana" w:hAnsi="Verdana" w:cs="Arial"/>
                <w:sz w:val="16"/>
                <w:szCs w:val="16"/>
                <w:lang w:val="el-GR"/>
              </w:rPr>
              <w:t xml:space="preserve"> Βάθος : ≤ 293.00 </w:t>
            </w:r>
            <w:r w:rsidRPr="009842F3">
              <w:rPr>
                <w:rFonts w:ascii="Verdana" w:hAnsi="Verdana" w:cs="Arial"/>
                <w:sz w:val="16"/>
                <w:szCs w:val="16"/>
              </w:rPr>
              <w:t>mm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7021FE"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4BEF3"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6AE5A86" w14:textId="77777777" w:rsidR="00345859" w:rsidRPr="005508F6" w:rsidRDefault="00345859" w:rsidP="007B1F93">
            <w:pPr>
              <w:spacing w:after="0"/>
              <w:jc w:val="center"/>
              <w:rPr>
                <w:rFonts w:ascii="Tahoma" w:hAnsi="Tahoma" w:cs="Tahoma"/>
                <w:bCs/>
                <w:sz w:val="16"/>
                <w:szCs w:val="16"/>
              </w:rPr>
            </w:pPr>
          </w:p>
        </w:tc>
      </w:tr>
      <w:tr w:rsidR="00345859" w:rsidRPr="00DF217E" w14:paraId="1A07DE5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A037A8E"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lang w:val="en-US"/>
              </w:rPr>
            </w:pPr>
            <w:r w:rsidRPr="008527F0">
              <w:rPr>
                <w:rFonts w:ascii="Verdana" w:hAnsi="Verdana" w:cs="Arial"/>
                <w:sz w:val="16"/>
                <w:szCs w:val="16"/>
                <w:lang w:val="el-GR"/>
              </w:rPr>
              <w:t xml:space="preserve">Να υποστηρίζονται κατά την παράδοση είτε να υπάρχει η  δυνατότητα προσθήκης από τον κατασκευαστή, των κάτωθι τεχνολογιών ασφαλείας. </w:t>
            </w:r>
            <w:r w:rsidRPr="008527F0">
              <w:rPr>
                <w:rFonts w:ascii="Verdana" w:hAnsi="Verdana" w:cs="Arial"/>
                <w:sz w:val="16"/>
                <w:szCs w:val="16"/>
                <w:lang w:val="el-GR"/>
              </w:rPr>
              <w:br/>
            </w:r>
            <w:r w:rsidRPr="009842F3">
              <w:rPr>
                <w:rFonts w:ascii="Verdana" w:hAnsi="Verdana" w:cs="Arial"/>
                <w:sz w:val="16"/>
                <w:szCs w:val="16"/>
                <w:lang w:val="en-US"/>
              </w:rPr>
              <w:t>SafeBIOS: includes Off-host BIOS Verification, BIOS Resilience, BIOS Recovery, and additional BIOS Controls,  SafeID credential protection,  Microsoft Windows Bitlocker, Local hard drive data wipe through BIOS (Secure Erase),  Intel Secure Boot, Intel Authenticate.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819A77"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F8AE4"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C50277E" w14:textId="77777777" w:rsidR="00345859" w:rsidRPr="005508F6" w:rsidRDefault="00345859" w:rsidP="007B1F93">
            <w:pPr>
              <w:spacing w:after="0"/>
              <w:jc w:val="center"/>
              <w:rPr>
                <w:rFonts w:ascii="Tahoma" w:hAnsi="Tahoma" w:cs="Tahoma"/>
                <w:bCs/>
                <w:sz w:val="16"/>
                <w:szCs w:val="16"/>
              </w:rPr>
            </w:pPr>
          </w:p>
        </w:tc>
      </w:tr>
      <w:tr w:rsidR="00345859" w:rsidRPr="00DF217E" w14:paraId="43CD00A5"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AEAB4EF"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8527F0">
              <w:rPr>
                <w:rFonts w:ascii="Verdana" w:hAnsi="Verdana" w:cs="Arial"/>
                <w:sz w:val="16"/>
                <w:szCs w:val="16"/>
                <w:lang w:val="el-GR"/>
              </w:rPr>
              <w:t xml:space="preserve">Να υποστηρίζονται κατά την παράδοση είτε να υπάρχει η  δυνατότητα προσθήκης, των κάτωθι δυνατοτήτων. </w:t>
            </w:r>
            <w:r w:rsidRPr="008527F0">
              <w:rPr>
                <w:rFonts w:ascii="Verdana" w:hAnsi="Verdana" w:cs="Arial"/>
                <w:sz w:val="16"/>
                <w:szCs w:val="16"/>
                <w:lang w:val="el-GR"/>
              </w:rPr>
              <w:br/>
              <w:t>Εργαλείο διαχείρισης (</w:t>
            </w:r>
            <w:r w:rsidRPr="009842F3">
              <w:rPr>
                <w:rFonts w:ascii="Verdana" w:hAnsi="Verdana" w:cs="Arial"/>
                <w:sz w:val="16"/>
                <w:szCs w:val="16"/>
              </w:rPr>
              <w:t>GUI</w:t>
            </w:r>
            <w:r w:rsidRPr="008527F0">
              <w:rPr>
                <w:rFonts w:ascii="Verdana" w:hAnsi="Verdana" w:cs="Arial"/>
                <w:sz w:val="16"/>
                <w:szCs w:val="16"/>
                <w:lang w:val="el-GR"/>
              </w:rPr>
              <w:t xml:space="preserve">), για τη διαμόρφωση και ανάπτυξη ρυθμίσεων υλικού, σε περιβάλλον πριν από το λειτουργικό σύστημα ή μετά το λειτουργικό σύστημα. Να λειτουργεί απρόσκοπτα με το </w:t>
            </w:r>
            <w:r w:rsidRPr="009842F3">
              <w:rPr>
                <w:rFonts w:ascii="Verdana" w:hAnsi="Verdana" w:cs="Arial"/>
                <w:sz w:val="16"/>
                <w:szCs w:val="16"/>
              </w:rPr>
              <w:t>SCCM</w:t>
            </w:r>
            <w:r w:rsidRPr="008527F0">
              <w:rPr>
                <w:rFonts w:ascii="Verdana" w:hAnsi="Verdana" w:cs="Arial"/>
                <w:sz w:val="16"/>
                <w:szCs w:val="16"/>
                <w:lang w:val="el-GR"/>
              </w:rPr>
              <w:t xml:space="preserve"> και το </w:t>
            </w:r>
            <w:r w:rsidRPr="009842F3">
              <w:rPr>
                <w:rFonts w:ascii="Verdana" w:hAnsi="Verdana" w:cs="Arial"/>
                <w:sz w:val="16"/>
                <w:szCs w:val="16"/>
              </w:rPr>
              <w:t>Airwatch</w:t>
            </w:r>
            <w:r w:rsidRPr="008527F0">
              <w:rPr>
                <w:rFonts w:ascii="Verdana" w:hAnsi="Verdana" w:cs="Arial"/>
                <w:sz w:val="16"/>
                <w:szCs w:val="16"/>
                <w:lang w:val="el-GR"/>
              </w:rPr>
              <w:t xml:space="preserve"> και να μπορεί να ενσωματωθεί αυτόματα σε </w:t>
            </w:r>
            <w:r w:rsidRPr="009842F3">
              <w:rPr>
                <w:rFonts w:ascii="Verdana" w:hAnsi="Verdana" w:cs="Arial"/>
                <w:sz w:val="16"/>
                <w:szCs w:val="16"/>
              </w:rPr>
              <w:t>LANDesk</w:t>
            </w:r>
            <w:r w:rsidRPr="008527F0">
              <w:rPr>
                <w:rFonts w:ascii="Verdana" w:hAnsi="Verdana" w:cs="Arial"/>
                <w:sz w:val="16"/>
                <w:szCs w:val="16"/>
                <w:lang w:val="el-GR"/>
              </w:rPr>
              <w:t xml:space="preserve"> και </w:t>
            </w:r>
            <w:r w:rsidRPr="009842F3">
              <w:rPr>
                <w:rFonts w:ascii="Verdana" w:hAnsi="Verdana" w:cs="Arial"/>
                <w:sz w:val="16"/>
                <w:szCs w:val="16"/>
              </w:rPr>
              <w:t>KACE</w:t>
            </w:r>
            <w:r w:rsidRPr="008527F0">
              <w:rPr>
                <w:rFonts w:ascii="Verdana" w:hAnsi="Verdana" w:cs="Arial"/>
                <w:sz w:val="16"/>
                <w:szCs w:val="16"/>
                <w:lang w:val="el-GR"/>
              </w:rPr>
              <w:t xml:space="preserve">. Να  επιτρέπει να αυτοματοποιήσετε και να διαμορφώσετε από απόσταση, περισσότερες από 150  ρυθμίσεις </w:t>
            </w:r>
            <w:r w:rsidRPr="009842F3">
              <w:rPr>
                <w:rFonts w:ascii="Verdana" w:hAnsi="Verdana" w:cs="Arial"/>
                <w:sz w:val="16"/>
                <w:szCs w:val="16"/>
              </w:rPr>
              <w:t>BIOS</w:t>
            </w:r>
            <w:r w:rsidRPr="008527F0">
              <w:rPr>
                <w:rFonts w:ascii="Verdana" w:hAnsi="Verdana" w:cs="Arial"/>
                <w:sz w:val="16"/>
                <w:szCs w:val="16"/>
                <w:lang w:val="el-GR"/>
              </w:rPr>
              <w:t>.</w:t>
            </w:r>
            <w:r w:rsidRPr="008527F0">
              <w:rPr>
                <w:rFonts w:ascii="Verdana" w:hAnsi="Verdana" w:cs="Arial"/>
                <w:sz w:val="16"/>
                <w:szCs w:val="16"/>
                <w:lang w:val="el-GR"/>
              </w:rPr>
              <w:br/>
              <w:t xml:space="preserve">Εργαλείο  εργοστασιακά εγκατεστημένο το οποίο επιτρέπει στους χρήστες  να διαχειρίζονται, να παρουσιάζουν και να εγκαθιστούν αυτόματα ενημερώσεις του κατασκευαστή  στο </w:t>
            </w:r>
            <w:r w:rsidRPr="009842F3">
              <w:rPr>
                <w:rFonts w:ascii="Verdana" w:hAnsi="Verdana" w:cs="Arial"/>
                <w:sz w:val="16"/>
                <w:szCs w:val="16"/>
              </w:rPr>
              <w:t>BIOS</w:t>
            </w:r>
            <w:r w:rsidRPr="008527F0">
              <w:rPr>
                <w:rFonts w:ascii="Verdana" w:hAnsi="Verdana" w:cs="Arial"/>
                <w:sz w:val="16"/>
                <w:szCs w:val="16"/>
                <w:lang w:val="el-GR"/>
              </w:rPr>
              <w:t xml:space="preserve">, προγράμματα οδήγησης και λογισμικό.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C072B" w14:textId="77777777" w:rsidR="00345859" w:rsidRPr="009842F3" w:rsidRDefault="00345859" w:rsidP="007B1F93">
            <w:pPr>
              <w:spacing w:after="0"/>
              <w:jc w:val="center"/>
              <w:rPr>
                <w:rFonts w:ascii="Verdana" w:hAnsi="Verdana" w:cs="Tahoma"/>
                <w:bCs/>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EE5E"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F94354A" w14:textId="77777777" w:rsidR="00345859" w:rsidRPr="005508F6" w:rsidRDefault="00345859" w:rsidP="007B1F93">
            <w:pPr>
              <w:spacing w:after="0"/>
              <w:jc w:val="center"/>
              <w:rPr>
                <w:rFonts w:ascii="Tahoma" w:hAnsi="Tahoma" w:cs="Tahoma"/>
                <w:bCs/>
                <w:sz w:val="16"/>
                <w:szCs w:val="16"/>
              </w:rPr>
            </w:pPr>
          </w:p>
        </w:tc>
      </w:tr>
      <w:tr w:rsidR="00345859" w:rsidRPr="00DF217E" w14:paraId="59EFA98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A9E8C97"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455520">
              <w:rPr>
                <w:rFonts w:ascii="Verdana" w:hAnsi="Verdana" w:cs="Arial"/>
                <w:sz w:val="16"/>
                <w:szCs w:val="16"/>
              </w:rPr>
              <w:t>Πιστοποιήσεων</w:t>
            </w:r>
            <w:r w:rsidRPr="00455520">
              <w:rPr>
                <w:rFonts w:ascii="Verdana" w:hAnsi="Verdana" w:cs="Arial"/>
                <w:sz w:val="16"/>
                <w:szCs w:val="16"/>
                <w:lang w:val="en-US"/>
              </w:rPr>
              <w:t>: CE, ENERGY STAR, EPEAT, CEL, WEEE, Green, EU RoHS.</w:t>
            </w:r>
            <w:r w:rsidRPr="00455520">
              <w:rPr>
                <w:rFonts w:ascii="Verdana" w:hAnsi="Verdana" w:cs="Arial"/>
                <w:sz w:val="16"/>
                <w:szCs w:val="16"/>
                <w:lang w:val="en-US"/>
              </w:rPr>
              <w:br/>
            </w:r>
            <w:r w:rsidRPr="00455520">
              <w:rPr>
                <w:rFonts w:ascii="Verdana" w:hAnsi="Verdana" w:cs="Arial"/>
                <w:sz w:val="16"/>
                <w:szCs w:val="16"/>
                <w:lang w:val="el-GR"/>
              </w:rPr>
              <w:t>(Εάν η πιστοποίηση αναφέρεται στο επίσημο τεχνικό φυλλάδιο του κατασκευαστή δεν απαιτείτε η κατάθεσή του.)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843DBF"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1876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FF44B0A" w14:textId="77777777" w:rsidR="00345859" w:rsidRPr="005508F6" w:rsidRDefault="00345859" w:rsidP="007B1F93">
            <w:pPr>
              <w:spacing w:after="0"/>
              <w:jc w:val="center"/>
              <w:rPr>
                <w:rFonts w:ascii="Tahoma" w:hAnsi="Tahoma" w:cs="Tahoma"/>
                <w:bCs/>
                <w:sz w:val="16"/>
                <w:szCs w:val="16"/>
              </w:rPr>
            </w:pPr>
          </w:p>
        </w:tc>
      </w:tr>
      <w:tr w:rsidR="00345859" w:rsidRPr="00DF217E" w14:paraId="7117670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A488E37"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8527F0">
              <w:rPr>
                <w:rFonts w:ascii="Verdana" w:hAnsi="Verdana" w:cs="Arial"/>
                <w:sz w:val="16"/>
                <w:szCs w:val="16"/>
                <w:lang w:val="el-GR"/>
              </w:rPr>
              <w:t xml:space="preserve">Το προσφερόμενο σύστημα να έχει περάσει </w:t>
            </w:r>
            <w:r w:rsidRPr="008527F0">
              <w:rPr>
                <w:rFonts w:ascii="Verdana" w:hAnsi="Verdana" w:cs="Arial"/>
                <w:sz w:val="16"/>
                <w:szCs w:val="16"/>
              </w:rPr>
              <w:t>MIL</w:t>
            </w:r>
            <w:r w:rsidRPr="008527F0">
              <w:rPr>
                <w:rFonts w:ascii="Verdana" w:hAnsi="Verdana" w:cs="Arial"/>
                <w:sz w:val="16"/>
                <w:szCs w:val="16"/>
                <w:lang w:val="el-GR"/>
              </w:rPr>
              <w:t>-</w:t>
            </w:r>
            <w:r w:rsidRPr="008527F0">
              <w:rPr>
                <w:rFonts w:ascii="Verdana" w:hAnsi="Verdana" w:cs="Arial"/>
                <w:sz w:val="16"/>
                <w:szCs w:val="16"/>
              </w:rPr>
              <w:t>STD</w:t>
            </w:r>
            <w:r w:rsidRPr="008527F0">
              <w:rPr>
                <w:rFonts w:ascii="Verdana" w:hAnsi="Verdana" w:cs="Arial"/>
                <w:sz w:val="16"/>
                <w:szCs w:val="16"/>
                <w:lang w:val="el-GR"/>
              </w:rPr>
              <w:t xml:space="preserve"> 810</w:t>
            </w:r>
            <w:r w:rsidRPr="008527F0">
              <w:rPr>
                <w:rFonts w:ascii="Verdana" w:hAnsi="Verdana" w:cs="Arial"/>
                <w:sz w:val="16"/>
                <w:szCs w:val="16"/>
              </w:rPr>
              <w:t>G</w:t>
            </w:r>
            <w:r w:rsidRPr="008527F0">
              <w:rPr>
                <w:rFonts w:ascii="Verdana" w:hAnsi="Verdana" w:cs="Arial"/>
                <w:sz w:val="16"/>
                <w:szCs w:val="16"/>
                <w:lang w:val="el-GR"/>
              </w:rPr>
              <w:t xml:space="preserve"> </w:t>
            </w:r>
            <w:r w:rsidRPr="008527F0">
              <w:rPr>
                <w:rFonts w:ascii="Verdana" w:hAnsi="Verdana" w:cs="Arial"/>
                <w:sz w:val="16"/>
                <w:szCs w:val="16"/>
              </w:rPr>
              <w:t>tests</w:t>
            </w:r>
            <w:r w:rsidRPr="008527F0">
              <w:rPr>
                <w:rFonts w:ascii="Verdana" w:hAnsi="Verdana" w:cs="Arial"/>
                <w:sz w:val="16"/>
                <w:szCs w:val="16"/>
                <w:lang w:val="el-G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84C7D2"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29615"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17498D2" w14:textId="77777777" w:rsidR="00345859" w:rsidRPr="005508F6" w:rsidRDefault="00345859" w:rsidP="007B1F93">
            <w:pPr>
              <w:spacing w:after="0"/>
              <w:jc w:val="center"/>
              <w:rPr>
                <w:rFonts w:ascii="Tahoma" w:hAnsi="Tahoma" w:cs="Tahoma"/>
                <w:bCs/>
                <w:sz w:val="16"/>
                <w:szCs w:val="16"/>
              </w:rPr>
            </w:pPr>
          </w:p>
        </w:tc>
      </w:tr>
      <w:tr w:rsidR="00345859" w:rsidRPr="00DF217E" w14:paraId="3DFB009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9D9A230"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rPr>
            </w:pPr>
            <w:r w:rsidRPr="008527F0">
              <w:rPr>
                <w:rFonts w:ascii="Verdana" w:hAnsi="Verdana" w:cs="Arial"/>
                <w:sz w:val="16"/>
                <w:szCs w:val="16"/>
                <w:lang w:val="el-GR"/>
              </w:rPr>
              <w:t xml:space="preserve">Εκπομπή θορύβου σύμφωνα με το  </w:t>
            </w:r>
            <w:r w:rsidRPr="009842F3">
              <w:rPr>
                <w:rFonts w:ascii="Verdana" w:hAnsi="Verdana" w:cs="Arial"/>
                <w:sz w:val="16"/>
                <w:szCs w:val="16"/>
              </w:rPr>
              <w:t>ISO</w:t>
            </w:r>
            <w:r w:rsidRPr="008527F0">
              <w:rPr>
                <w:rFonts w:ascii="Verdana" w:hAnsi="Verdana" w:cs="Arial"/>
                <w:sz w:val="16"/>
                <w:szCs w:val="16"/>
                <w:lang w:val="el-GR"/>
              </w:rPr>
              <w:t xml:space="preserve"> 9296 (δοκιμή σύμφωνα με το  </w:t>
            </w:r>
            <w:r w:rsidRPr="009842F3">
              <w:rPr>
                <w:rFonts w:ascii="Verdana" w:hAnsi="Verdana" w:cs="Arial"/>
                <w:sz w:val="16"/>
                <w:szCs w:val="16"/>
              </w:rPr>
              <w:t>ISO</w:t>
            </w:r>
            <w:r w:rsidRPr="008527F0">
              <w:rPr>
                <w:rFonts w:ascii="Verdana" w:hAnsi="Verdana" w:cs="Arial"/>
                <w:sz w:val="16"/>
                <w:szCs w:val="16"/>
                <w:lang w:val="el-GR"/>
              </w:rPr>
              <w:t xml:space="preserve"> 7779) σε κατάσταση ηρεμίας  (</w:t>
            </w:r>
            <w:r w:rsidRPr="009842F3">
              <w:rPr>
                <w:rFonts w:ascii="Verdana" w:hAnsi="Verdana" w:cs="Arial"/>
                <w:sz w:val="16"/>
                <w:szCs w:val="16"/>
              </w:rPr>
              <w:t>LpAm</w:t>
            </w:r>
            <w:r w:rsidRPr="008527F0">
              <w:rPr>
                <w:rFonts w:ascii="Verdana" w:hAnsi="Verdana" w:cs="Arial"/>
                <w:sz w:val="16"/>
                <w:szCs w:val="16"/>
                <w:lang w:val="el-GR"/>
              </w:rPr>
              <w:t xml:space="preserve">, </w:t>
            </w:r>
            <w:r w:rsidRPr="009842F3">
              <w:rPr>
                <w:rFonts w:ascii="Verdana" w:hAnsi="Verdana" w:cs="Arial"/>
                <w:sz w:val="16"/>
                <w:szCs w:val="16"/>
              </w:rPr>
              <w:t>decibels</w:t>
            </w:r>
            <w:r w:rsidRPr="008527F0">
              <w:rPr>
                <w:rFonts w:ascii="Verdana" w:hAnsi="Verdana" w:cs="Arial"/>
                <w:sz w:val="16"/>
                <w:szCs w:val="16"/>
                <w:lang w:val="el-GR"/>
              </w:rPr>
              <w:t xml:space="preserve">) ≤28. </w:t>
            </w:r>
            <w:r>
              <w:rPr>
                <w:rFonts w:ascii="Verdana" w:hAnsi="Verdana" w:cs="Arial"/>
                <w:sz w:val="16"/>
                <w:szCs w:val="16"/>
              </w:rPr>
              <w:t>Να προσκομιστούν τα πιστοποιητικά.</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2FD47F"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7C36F"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211551D" w14:textId="77777777" w:rsidR="00345859" w:rsidRPr="005508F6" w:rsidRDefault="00345859" w:rsidP="007B1F93">
            <w:pPr>
              <w:spacing w:after="0"/>
              <w:jc w:val="center"/>
              <w:rPr>
                <w:rFonts w:ascii="Tahoma" w:hAnsi="Tahoma" w:cs="Tahoma"/>
                <w:bCs/>
                <w:sz w:val="16"/>
                <w:szCs w:val="16"/>
              </w:rPr>
            </w:pPr>
          </w:p>
        </w:tc>
      </w:tr>
      <w:tr w:rsidR="00345859" w:rsidRPr="00DF217E" w14:paraId="3003CB5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1519C02"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8527F0">
              <w:rPr>
                <w:rFonts w:ascii="Verdana" w:hAnsi="Verdana" w:cs="Arial"/>
                <w:sz w:val="16"/>
                <w:szCs w:val="16"/>
                <w:lang w:val="el-GR"/>
              </w:rPr>
              <w:t>Εγγύηση για το σύνολο του προσφερόμενου εξοπλισμού απευθείας από τον κατασκευαστή του, χρονικής διάρκειας 3 ετών με επιτόπια (</w:t>
            </w:r>
            <w:r w:rsidRPr="009842F3">
              <w:rPr>
                <w:rFonts w:ascii="Verdana" w:hAnsi="Verdana" w:cs="Arial"/>
                <w:sz w:val="16"/>
                <w:szCs w:val="16"/>
              </w:rPr>
              <w:t>on</w:t>
            </w:r>
            <w:r w:rsidRPr="008527F0">
              <w:rPr>
                <w:rFonts w:ascii="Verdana" w:hAnsi="Verdana" w:cs="Arial"/>
                <w:sz w:val="16"/>
                <w:szCs w:val="16"/>
                <w:lang w:val="el-GR"/>
              </w:rPr>
              <w:t xml:space="preserve"> </w:t>
            </w:r>
            <w:r w:rsidRPr="009842F3">
              <w:rPr>
                <w:rFonts w:ascii="Verdana" w:hAnsi="Verdana" w:cs="Arial"/>
                <w:sz w:val="16"/>
                <w:szCs w:val="16"/>
              </w:rPr>
              <w:t>site</w:t>
            </w:r>
            <w:r w:rsidRPr="008527F0">
              <w:rPr>
                <w:rFonts w:ascii="Verdana" w:hAnsi="Verdana" w:cs="Arial"/>
                <w:sz w:val="16"/>
                <w:szCs w:val="16"/>
                <w:lang w:val="el-GR"/>
              </w:rPr>
              <w:t>) υποστήριξη την επόμενη εργάσιμη ημέρα (</w:t>
            </w:r>
            <w:r w:rsidRPr="009842F3">
              <w:rPr>
                <w:rFonts w:ascii="Verdana" w:hAnsi="Verdana" w:cs="Arial"/>
                <w:sz w:val="16"/>
                <w:szCs w:val="16"/>
              </w:rPr>
              <w:t>NBD</w:t>
            </w:r>
            <w:r w:rsidRPr="008527F0">
              <w:rPr>
                <w:rFonts w:ascii="Verdana" w:hAnsi="Verdana" w:cs="Arial"/>
                <w:sz w:val="16"/>
                <w:szCs w:val="16"/>
                <w:lang w:val="el-GR"/>
              </w:rPr>
              <w:t xml:space="preserve">). </w:t>
            </w:r>
            <w:r w:rsidRPr="008527F0">
              <w:rPr>
                <w:rFonts w:ascii="Verdana" w:hAnsi="Verdana" w:cs="Arial"/>
                <w:sz w:val="16"/>
                <w:szCs w:val="16"/>
                <w:lang w:val="el-GR"/>
              </w:rPr>
              <w:br/>
              <w:t>Η προσφερόμενη εγγύηση πέρα από κωδικό εγγύησης, να πιστοποιείται και γραπτώς με τεχνική δήλωση του κατασκευαστή του εξοπλισμού καθώς και από το επίσημο φυλλάδιο της εγγύησης.</w:t>
            </w:r>
            <w:r w:rsidRPr="008527F0">
              <w:rPr>
                <w:rFonts w:ascii="Verdana" w:hAnsi="Verdana" w:cs="Arial"/>
                <w:sz w:val="16"/>
                <w:szCs w:val="16"/>
                <w:lang w:val="el-GR"/>
              </w:rPr>
              <w:br/>
              <w:t>(Σε περίπτωση απουσίας των  ανωτέρω  η προσφορά θα αποκλείεται άμεσα ως απαράδεκτη.)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AD0B2" w14:textId="77777777" w:rsidR="00345859" w:rsidRPr="009842F3" w:rsidRDefault="00345859" w:rsidP="007B1F93">
            <w:pPr>
              <w:spacing w:after="0"/>
              <w:jc w:val="center"/>
              <w:rPr>
                <w:rFonts w:ascii="Verdana" w:hAnsi="Verdana" w:cs="Tahoma"/>
                <w:bCs/>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4F994"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B679674" w14:textId="77777777" w:rsidR="00345859" w:rsidRPr="005508F6" w:rsidRDefault="00345859" w:rsidP="007B1F93">
            <w:pPr>
              <w:spacing w:after="0"/>
              <w:jc w:val="center"/>
              <w:rPr>
                <w:rFonts w:ascii="Tahoma" w:hAnsi="Tahoma" w:cs="Tahoma"/>
                <w:bCs/>
                <w:sz w:val="16"/>
                <w:szCs w:val="16"/>
              </w:rPr>
            </w:pPr>
          </w:p>
        </w:tc>
      </w:tr>
      <w:tr w:rsidR="00345859" w:rsidRPr="00DF217E" w14:paraId="4DAA18A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C9D85DB"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rPr>
            </w:pPr>
            <w:r w:rsidRPr="009842F3">
              <w:rPr>
                <w:rFonts w:ascii="Verdana" w:hAnsi="Verdana" w:cs="Arial"/>
                <w:sz w:val="16"/>
                <w:szCs w:val="16"/>
              </w:rPr>
              <w:t xml:space="preserve">Τύπου Tower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24D895"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A48C"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9D64F3A" w14:textId="77777777" w:rsidR="00345859" w:rsidRPr="005508F6" w:rsidRDefault="00345859" w:rsidP="007B1F93">
            <w:pPr>
              <w:spacing w:after="0"/>
              <w:jc w:val="center"/>
              <w:rPr>
                <w:rFonts w:ascii="Tahoma" w:hAnsi="Tahoma" w:cs="Tahoma"/>
                <w:bCs/>
                <w:sz w:val="16"/>
                <w:szCs w:val="16"/>
              </w:rPr>
            </w:pPr>
          </w:p>
        </w:tc>
      </w:tr>
      <w:tr w:rsidR="00345859" w:rsidRPr="009842F3" w14:paraId="78447D35"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1814598"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8527F0">
              <w:rPr>
                <w:rFonts w:ascii="Verdana" w:hAnsi="Verdana" w:cs="Arial"/>
                <w:sz w:val="16"/>
                <w:szCs w:val="16"/>
                <w:lang w:val="el-GR"/>
              </w:rPr>
              <w:t xml:space="preserve">Τουλάχιστον τις ακόλουθες υποδοχές στην πρόσοψη της θήκης ≥ 2 </w:t>
            </w:r>
            <w:r w:rsidRPr="009842F3">
              <w:rPr>
                <w:rFonts w:ascii="Verdana" w:hAnsi="Verdana" w:cs="Arial"/>
                <w:sz w:val="16"/>
                <w:szCs w:val="16"/>
                <w:lang w:val="en-US"/>
              </w:rPr>
              <w:t>x</w:t>
            </w:r>
            <w:r w:rsidRPr="008527F0">
              <w:rPr>
                <w:rFonts w:ascii="Verdana" w:hAnsi="Verdana" w:cs="Arial"/>
                <w:sz w:val="16"/>
                <w:szCs w:val="16"/>
                <w:lang w:val="el-GR"/>
              </w:rPr>
              <w:t xml:space="preserve"> </w:t>
            </w:r>
            <w:r w:rsidRPr="009842F3">
              <w:rPr>
                <w:rFonts w:ascii="Verdana" w:hAnsi="Verdana" w:cs="Arial"/>
                <w:sz w:val="16"/>
                <w:szCs w:val="16"/>
                <w:lang w:val="en-US"/>
              </w:rPr>
              <w:t>USB</w:t>
            </w:r>
            <w:r w:rsidRPr="008527F0">
              <w:rPr>
                <w:rFonts w:ascii="Verdana" w:hAnsi="Verdana" w:cs="Arial"/>
                <w:sz w:val="16"/>
                <w:szCs w:val="16"/>
                <w:lang w:val="el-GR"/>
              </w:rPr>
              <w:t xml:space="preserve"> 3.1 </w:t>
            </w:r>
            <w:r w:rsidRPr="009842F3">
              <w:rPr>
                <w:rFonts w:ascii="Verdana" w:hAnsi="Verdana" w:cs="Arial"/>
                <w:sz w:val="16"/>
                <w:szCs w:val="16"/>
                <w:lang w:val="en-US"/>
              </w:rPr>
              <w:t>Gen</w:t>
            </w:r>
            <w:r w:rsidRPr="008527F0">
              <w:rPr>
                <w:rFonts w:ascii="Verdana" w:hAnsi="Verdana" w:cs="Arial"/>
                <w:sz w:val="16"/>
                <w:szCs w:val="16"/>
                <w:lang w:val="el-GR"/>
              </w:rPr>
              <w:t xml:space="preserve"> 1 ≥ 2 </w:t>
            </w:r>
            <w:r w:rsidRPr="009842F3">
              <w:rPr>
                <w:rFonts w:ascii="Verdana" w:hAnsi="Verdana" w:cs="Arial"/>
                <w:sz w:val="16"/>
                <w:szCs w:val="16"/>
                <w:lang w:val="en-US"/>
              </w:rPr>
              <w:t>x</w:t>
            </w:r>
            <w:r w:rsidRPr="008527F0">
              <w:rPr>
                <w:rFonts w:ascii="Verdana" w:hAnsi="Verdana" w:cs="Arial"/>
                <w:sz w:val="16"/>
                <w:szCs w:val="16"/>
                <w:lang w:val="el-GR"/>
              </w:rPr>
              <w:t xml:space="preserve"> </w:t>
            </w:r>
            <w:r w:rsidRPr="009842F3">
              <w:rPr>
                <w:rFonts w:ascii="Verdana" w:hAnsi="Verdana" w:cs="Arial"/>
                <w:sz w:val="16"/>
                <w:szCs w:val="16"/>
                <w:lang w:val="en-US"/>
              </w:rPr>
              <w:t>USB</w:t>
            </w:r>
            <w:r w:rsidRPr="008527F0">
              <w:rPr>
                <w:rFonts w:ascii="Verdana" w:hAnsi="Verdana" w:cs="Arial"/>
                <w:sz w:val="16"/>
                <w:szCs w:val="16"/>
                <w:lang w:val="el-GR"/>
              </w:rPr>
              <w:t xml:space="preserve"> 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579A28"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1C460" w14:textId="77777777" w:rsidR="00345859" w:rsidRPr="009842F3"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2977A88" w14:textId="77777777" w:rsidR="00345859" w:rsidRPr="009842F3" w:rsidRDefault="00345859" w:rsidP="007B1F93">
            <w:pPr>
              <w:spacing w:after="0"/>
              <w:jc w:val="center"/>
              <w:rPr>
                <w:rFonts w:ascii="Tahoma" w:hAnsi="Tahoma" w:cs="Tahoma"/>
                <w:bCs/>
                <w:sz w:val="16"/>
                <w:szCs w:val="16"/>
              </w:rPr>
            </w:pPr>
          </w:p>
        </w:tc>
      </w:tr>
      <w:tr w:rsidR="00345859" w:rsidRPr="00DF217E" w14:paraId="7529783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684573B"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8527F0">
              <w:rPr>
                <w:rFonts w:ascii="Verdana" w:hAnsi="Verdana" w:cs="Arial"/>
                <w:sz w:val="16"/>
                <w:szCs w:val="16"/>
                <w:lang w:val="el-GR"/>
              </w:rPr>
              <w:t xml:space="preserve">Τουλάχιστον τα ακόλουθα </w:t>
            </w:r>
            <w:r w:rsidRPr="009842F3">
              <w:rPr>
                <w:rFonts w:ascii="Verdana" w:hAnsi="Verdana" w:cs="Arial"/>
                <w:sz w:val="16"/>
                <w:szCs w:val="16"/>
              </w:rPr>
              <w:t>Bays</w:t>
            </w:r>
            <w:r w:rsidRPr="008527F0">
              <w:rPr>
                <w:rFonts w:ascii="Verdana" w:hAnsi="Verdana" w:cs="Arial"/>
                <w:sz w:val="16"/>
                <w:szCs w:val="16"/>
                <w:lang w:val="el-GR"/>
              </w:rPr>
              <w:t xml:space="preserve"> ≥ 1 </w:t>
            </w:r>
            <w:r w:rsidRPr="009842F3">
              <w:rPr>
                <w:rFonts w:ascii="Verdana" w:hAnsi="Verdana" w:cs="Arial"/>
                <w:sz w:val="16"/>
                <w:szCs w:val="16"/>
              </w:rPr>
              <w:t>x</w:t>
            </w:r>
            <w:r w:rsidRPr="008527F0">
              <w:rPr>
                <w:rFonts w:ascii="Verdana" w:hAnsi="Verdana" w:cs="Arial"/>
                <w:sz w:val="16"/>
                <w:szCs w:val="16"/>
                <w:lang w:val="el-GR"/>
              </w:rPr>
              <w:t xml:space="preserve"> εσωτερικό 3.5” ή ≥ 2 </w:t>
            </w:r>
            <w:r w:rsidRPr="009842F3">
              <w:rPr>
                <w:rFonts w:ascii="Verdana" w:hAnsi="Verdana" w:cs="Arial"/>
                <w:sz w:val="16"/>
                <w:szCs w:val="16"/>
              </w:rPr>
              <w:t>x</w:t>
            </w:r>
            <w:r w:rsidRPr="008527F0">
              <w:rPr>
                <w:rFonts w:ascii="Verdana" w:hAnsi="Verdana" w:cs="Arial"/>
                <w:sz w:val="16"/>
                <w:szCs w:val="16"/>
                <w:lang w:val="el-GR"/>
              </w:rPr>
              <w:t xml:space="preserve"> εσωτερικά 2.5” ≥ 1 </w:t>
            </w:r>
            <w:r w:rsidRPr="009842F3">
              <w:rPr>
                <w:rFonts w:ascii="Verdana" w:hAnsi="Verdana" w:cs="Arial"/>
                <w:sz w:val="16"/>
                <w:szCs w:val="16"/>
              </w:rPr>
              <w:t>x</w:t>
            </w:r>
            <w:r w:rsidRPr="008527F0">
              <w:rPr>
                <w:rFonts w:ascii="Verdana" w:hAnsi="Verdana" w:cs="Arial"/>
                <w:sz w:val="16"/>
                <w:szCs w:val="16"/>
                <w:lang w:val="el-GR"/>
              </w:rPr>
              <w:t xml:space="preserve"> εξωτερικό </w:t>
            </w:r>
            <w:r w:rsidRPr="009842F3">
              <w:rPr>
                <w:rFonts w:ascii="Verdana" w:hAnsi="Verdana" w:cs="Arial"/>
                <w:sz w:val="16"/>
                <w:szCs w:val="16"/>
              </w:rPr>
              <w:t>slim</w:t>
            </w:r>
            <w:r w:rsidRPr="008527F0">
              <w:rPr>
                <w:rFonts w:ascii="Verdana" w:hAnsi="Verdana" w:cs="Arial"/>
                <w:sz w:val="16"/>
                <w:szCs w:val="16"/>
                <w:lang w:val="el-GR"/>
              </w:rPr>
              <w:t xml:space="preserve"> για το προσφερόμενο </w:t>
            </w:r>
            <w:r w:rsidRPr="009842F3">
              <w:rPr>
                <w:rFonts w:ascii="Verdana" w:hAnsi="Verdana" w:cs="Arial"/>
                <w:sz w:val="16"/>
                <w:szCs w:val="16"/>
              </w:rPr>
              <w:t>DVDRW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1371BC"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F2A83"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A0ECF0A" w14:textId="77777777" w:rsidR="00345859" w:rsidRPr="005508F6" w:rsidRDefault="00345859" w:rsidP="007B1F93">
            <w:pPr>
              <w:spacing w:after="0"/>
              <w:jc w:val="center"/>
              <w:rPr>
                <w:rFonts w:ascii="Tahoma" w:hAnsi="Tahoma" w:cs="Tahoma"/>
                <w:bCs/>
                <w:sz w:val="16"/>
                <w:szCs w:val="16"/>
              </w:rPr>
            </w:pPr>
          </w:p>
        </w:tc>
      </w:tr>
      <w:tr w:rsidR="00345859" w:rsidRPr="00DF217E" w14:paraId="2F5F4C4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2F6B28C"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rPr>
            </w:pPr>
            <w:r w:rsidRPr="009842F3">
              <w:rPr>
                <w:rFonts w:ascii="Verdana" w:hAnsi="Verdana" w:cs="Arial"/>
                <w:sz w:val="16"/>
                <w:szCs w:val="16"/>
              </w:rPr>
              <w:t>Επεξεργαστής (CPU)</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C7E66" w14:textId="77777777" w:rsidR="00345859" w:rsidRPr="009842F3" w:rsidRDefault="00345859" w:rsidP="007B1F93">
            <w:pPr>
              <w:spacing w:after="0"/>
              <w:jc w:val="center"/>
              <w:rPr>
                <w:rFonts w:ascii="Verdana" w:hAnsi="Verdana" w:cs="Tahoma"/>
                <w:bCs/>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9EB38"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4C186DB" w14:textId="77777777" w:rsidR="00345859" w:rsidRPr="005508F6" w:rsidRDefault="00345859" w:rsidP="007B1F93">
            <w:pPr>
              <w:spacing w:after="0"/>
              <w:jc w:val="center"/>
              <w:rPr>
                <w:rFonts w:ascii="Tahoma" w:hAnsi="Tahoma" w:cs="Tahoma"/>
                <w:bCs/>
                <w:sz w:val="16"/>
                <w:szCs w:val="16"/>
              </w:rPr>
            </w:pPr>
          </w:p>
        </w:tc>
      </w:tr>
      <w:tr w:rsidR="00345859" w:rsidRPr="00DF217E" w14:paraId="4641B7B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5FE665B"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8527F0">
              <w:rPr>
                <w:rFonts w:ascii="Verdana" w:hAnsi="Verdana" w:cs="Arial"/>
                <w:sz w:val="16"/>
                <w:szCs w:val="16"/>
                <w:lang w:val="el-GR"/>
              </w:rPr>
              <w:t xml:space="preserve">Να προσφερθεί με επεξεργαστή 10ης Γενιάς, </w:t>
            </w:r>
            <w:r w:rsidRPr="009842F3">
              <w:rPr>
                <w:rFonts w:ascii="Verdana" w:hAnsi="Verdana" w:cs="Arial"/>
                <w:sz w:val="16"/>
                <w:szCs w:val="16"/>
              </w:rPr>
              <w:t>Intel</w:t>
            </w:r>
            <w:r w:rsidRPr="008527F0">
              <w:rPr>
                <w:rFonts w:ascii="Verdana" w:hAnsi="Verdana" w:cs="Arial"/>
                <w:sz w:val="16"/>
                <w:szCs w:val="16"/>
                <w:lang w:val="el-GR"/>
              </w:rPr>
              <w:t xml:space="preserve"> </w:t>
            </w:r>
            <w:r w:rsidRPr="009842F3">
              <w:rPr>
                <w:rFonts w:ascii="Verdana" w:hAnsi="Verdana" w:cs="Arial"/>
                <w:sz w:val="16"/>
                <w:szCs w:val="16"/>
              </w:rPr>
              <w:t>Core</w:t>
            </w:r>
            <w:r w:rsidRPr="008527F0">
              <w:rPr>
                <w:rFonts w:ascii="Verdana" w:hAnsi="Verdana" w:cs="Arial"/>
                <w:sz w:val="16"/>
                <w:szCs w:val="16"/>
                <w:lang w:val="el-GR"/>
              </w:rPr>
              <w:t xml:space="preserve"> </w:t>
            </w:r>
            <w:r w:rsidRPr="009842F3">
              <w:rPr>
                <w:rFonts w:ascii="Verdana" w:hAnsi="Verdana" w:cs="Arial"/>
                <w:sz w:val="16"/>
                <w:szCs w:val="16"/>
              </w:rPr>
              <w:t>i</w:t>
            </w:r>
            <w:r w:rsidRPr="008527F0">
              <w:rPr>
                <w:rFonts w:ascii="Verdana" w:hAnsi="Verdana" w:cs="Arial"/>
                <w:sz w:val="16"/>
                <w:szCs w:val="16"/>
                <w:lang w:val="el-GR"/>
              </w:rPr>
              <w:t xml:space="preserve">5-10500 ή με επεξεργαστή επίδοσης  τουλάχιστον 15000, στο </w:t>
            </w:r>
            <w:r w:rsidRPr="009842F3">
              <w:rPr>
                <w:rFonts w:ascii="Verdana" w:hAnsi="Verdana" w:cs="Arial"/>
                <w:sz w:val="16"/>
                <w:szCs w:val="16"/>
              </w:rPr>
              <w:t>Passmark</w:t>
            </w:r>
            <w:r w:rsidRPr="008527F0">
              <w:rPr>
                <w:rFonts w:ascii="Verdana" w:hAnsi="Verdana" w:cs="Arial"/>
                <w:sz w:val="16"/>
                <w:szCs w:val="16"/>
                <w:lang w:val="el-GR"/>
              </w:rPr>
              <w:t xml:space="preserve"> </w:t>
            </w:r>
            <w:r w:rsidRPr="009842F3">
              <w:rPr>
                <w:rFonts w:ascii="Verdana" w:hAnsi="Verdana" w:cs="Arial"/>
                <w:sz w:val="16"/>
                <w:szCs w:val="16"/>
              </w:rPr>
              <w:t>Benchmark</w:t>
            </w:r>
            <w:r w:rsidRPr="008527F0">
              <w:rPr>
                <w:rFonts w:ascii="Verdana" w:hAnsi="Verdana" w:cs="Arial"/>
                <w:sz w:val="16"/>
                <w:szCs w:val="16"/>
                <w:lang w:val="el-GR"/>
              </w:rPr>
              <w:t xml:space="preserve">, σε </w:t>
            </w:r>
            <w:r w:rsidRPr="009842F3">
              <w:rPr>
                <w:rFonts w:ascii="Verdana" w:hAnsi="Verdana" w:cs="Arial"/>
                <w:sz w:val="16"/>
                <w:szCs w:val="16"/>
              </w:rPr>
              <w:t>Average</w:t>
            </w:r>
            <w:r w:rsidRPr="008527F0">
              <w:rPr>
                <w:rFonts w:ascii="Verdana" w:hAnsi="Verdana" w:cs="Arial"/>
                <w:sz w:val="16"/>
                <w:szCs w:val="16"/>
                <w:lang w:val="el-GR"/>
              </w:rPr>
              <w:t xml:space="preserve"> </w:t>
            </w:r>
            <w:r w:rsidRPr="009842F3">
              <w:rPr>
                <w:rFonts w:ascii="Verdana" w:hAnsi="Verdana" w:cs="Arial"/>
                <w:sz w:val="16"/>
                <w:szCs w:val="16"/>
              </w:rPr>
              <w:t>CPU</w:t>
            </w:r>
            <w:r w:rsidRPr="008527F0">
              <w:rPr>
                <w:rFonts w:ascii="Verdana" w:hAnsi="Verdana" w:cs="Arial"/>
                <w:sz w:val="16"/>
                <w:szCs w:val="16"/>
                <w:lang w:val="el-GR"/>
              </w:rPr>
              <w:t xml:space="preserve"> </w:t>
            </w:r>
            <w:r w:rsidRPr="009842F3">
              <w:rPr>
                <w:rFonts w:ascii="Verdana" w:hAnsi="Verdana" w:cs="Arial"/>
                <w:sz w:val="16"/>
                <w:szCs w:val="16"/>
              </w:rPr>
              <w:t>Mark</w:t>
            </w:r>
            <w:r w:rsidRPr="008527F0">
              <w:rPr>
                <w:rFonts w:ascii="Verdana" w:hAnsi="Verdana" w:cs="Arial"/>
                <w:sz w:val="16"/>
                <w:szCs w:val="16"/>
                <w:lang w:val="el-G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A9A918"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8D74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1F6DB24" w14:textId="77777777" w:rsidR="00345859" w:rsidRPr="005508F6" w:rsidRDefault="00345859" w:rsidP="007B1F93">
            <w:pPr>
              <w:spacing w:after="0"/>
              <w:jc w:val="center"/>
              <w:rPr>
                <w:rFonts w:ascii="Tahoma" w:hAnsi="Tahoma" w:cs="Tahoma"/>
                <w:bCs/>
                <w:sz w:val="16"/>
                <w:szCs w:val="16"/>
              </w:rPr>
            </w:pPr>
          </w:p>
        </w:tc>
      </w:tr>
      <w:tr w:rsidR="00345859" w:rsidRPr="00DF217E" w14:paraId="25FCCF4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232A852"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rPr>
            </w:pPr>
            <w:r w:rsidRPr="009842F3">
              <w:rPr>
                <w:rFonts w:ascii="Verdana" w:hAnsi="Verdana" w:cs="Arial"/>
                <w:sz w:val="16"/>
                <w:szCs w:val="16"/>
              </w:rPr>
              <w:t>Αριθμός πυρήνων επεξεργαστή</w:t>
            </w:r>
            <w:r>
              <w:rPr>
                <w:rFonts w:ascii="Verdana" w:hAnsi="Verdana" w:cs="Arial"/>
                <w:sz w:val="16"/>
                <w:szCs w:val="16"/>
                <w:lang w:val="en-US"/>
              </w:rPr>
              <w:t xml:space="preserve"> </w:t>
            </w:r>
            <w:r w:rsidRPr="009842F3">
              <w:rPr>
                <w:rFonts w:ascii="Verdana" w:hAnsi="Verdana" w:cs="Arial"/>
                <w:sz w:val="16"/>
                <w:szCs w:val="16"/>
              </w:rPr>
              <w:t>≥ 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7049C0"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A1D2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6CDF356" w14:textId="77777777" w:rsidR="00345859" w:rsidRPr="005508F6" w:rsidRDefault="00345859" w:rsidP="007B1F93">
            <w:pPr>
              <w:spacing w:after="0"/>
              <w:jc w:val="center"/>
              <w:rPr>
                <w:rFonts w:ascii="Tahoma" w:hAnsi="Tahoma" w:cs="Tahoma"/>
                <w:bCs/>
                <w:sz w:val="16"/>
                <w:szCs w:val="16"/>
              </w:rPr>
            </w:pPr>
          </w:p>
        </w:tc>
      </w:tr>
      <w:tr w:rsidR="00345859" w:rsidRPr="00DF217E" w14:paraId="113FE76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EA7E679"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rPr>
            </w:pPr>
            <w:r w:rsidRPr="009842F3">
              <w:rPr>
                <w:rFonts w:ascii="Verdana" w:hAnsi="Verdana" w:cs="Arial"/>
                <w:sz w:val="16"/>
                <w:szCs w:val="16"/>
              </w:rPr>
              <w:t>Αριθμός νημάτων επεξεργαστή</w:t>
            </w:r>
            <w:r>
              <w:rPr>
                <w:rFonts w:ascii="Verdana" w:hAnsi="Verdana" w:cs="Arial"/>
                <w:sz w:val="16"/>
                <w:szCs w:val="16"/>
                <w:lang w:val="en-US"/>
              </w:rPr>
              <w:t xml:space="preserve"> </w:t>
            </w:r>
            <w:r w:rsidRPr="009842F3">
              <w:rPr>
                <w:rFonts w:ascii="Verdana" w:hAnsi="Verdana" w:cs="Arial"/>
                <w:sz w:val="16"/>
                <w:szCs w:val="16"/>
              </w:rPr>
              <w:t>≥ 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41A572"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4D910"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4B7FBB4" w14:textId="77777777" w:rsidR="00345859" w:rsidRPr="005508F6" w:rsidRDefault="00345859" w:rsidP="007B1F93">
            <w:pPr>
              <w:spacing w:after="0"/>
              <w:jc w:val="center"/>
              <w:rPr>
                <w:rFonts w:ascii="Tahoma" w:hAnsi="Tahoma" w:cs="Tahoma"/>
                <w:bCs/>
                <w:sz w:val="16"/>
                <w:szCs w:val="16"/>
              </w:rPr>
            </w:pPr>
          </w:p>
        </w:tc>
      </w:tr>
      <w:tr w:rsidR="00345859" w:rsidRPr="00DF217E" w14:paraId="1759C91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B9D5167"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8527F0">
              <w:rPr>
                <w:rFonts w:ascii="Verdana" w:hAnsi="Verdana" w:cs="Arial"/>
                <w:sz w:val="16"/>
                <w:szCs w:val="16"/>
                <w:lang w:val="el-GR"/>
              </w:rPr>
              <w:t xml:space="preserve">Συχνότητα λειτουργίας επεξεργαστή βασική σε </w:t>
            </w:r>
            <w:r w:rsidRPr="009842F3">
              <w:rPr>
                <w:rFonts w:ascii="Verdana" w:hAnsi="Verdana" w:cs="Arial"/>
                <w:sz w:val="16"/>
                <w:szCs w:val="16"/>
              </w:rPr>
              <w:t>GHz</w:t>
            </w:r>
            <w:r w:rsidRPr="008527F0">
              <w:rPr>
                <w:rFonts w:ascii="Verdana" w:hAnsi="Verdana" w:cs="Arial"/>
                <w:sz w:val="16"/>
                <w:szCs w:val="16"/>
                <w:lang w:val="el-GR"/>
              </w:rPr>
              <w:t xml:space="preserve"> ≥ 3.1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8C757" w14:textId="77777777" w:rsidR="00345859" w:rsidRPr="009842F3" w:rsidRDefault="00345859" w:rsidP="007B1F93">
            <w:pPr>
              <w:spacing w:after="0"/>
              <w:jc w:val="center"/>
              <w:rPr>
                <w:rFonts w:ascii="Verdana" w:hAnsi="Verdana" w:cs="Tahoma"/>
                <w:bCs/>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362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E6EAFC5" w14:textId="77777777" w:rsidR="00345859" w:rsidRPr="005508F6" w:rsidRDefault="00345859" w:rsidP="007B1F93">
            <w:pPr>
              <w:spacing w:after="0"/>
              <w:jc w:val="center"/>
              <w:rPr>
                <w:rFonts w:ascii="Tahoma" w:hAnsi="Tahoma" w:cs="Tahoma"/>
                <w:bCs/>
                <w:sz w:val="16"/>
                <w:szCs w:val="16"/>
              </w:rPr>
            </w:pPr>
          </w:p>
        </w:tc>
      </w:tr>
      <w:tr w:rsidR="00345859" w:rsidRPr="00DF217E" w14:paraId="603BBDD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A8578B6"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8527F0">
              <w:rPr>
                <w:rFonts w:ascii="Verdana" w:hAnsi="Verdana" w:cs="Arial"/>
                <w:sz w:val="16"/>
                <w:szCs w:val="16"/>
                <w:lang w:val="el-GR"/>
              </w:rPr>
              <w:t xml:space="preserve">Μνήμη </w:t>
            </w:r>
            <w:r w:rsidRPr="009842F3">
              <w:rPr>
                <w:rFonts w:ascii="Verdana" w:hAnsi="Verdana" w:cs="Arial"/>
                <w:sz w:val="16"/>
                <w:szCs w:val="16"/>
              </w:rPr>
              <w:t>Cache</w:t>
            </w:r>
            <w:r w:rsidRPr="008527F0">
              <w:rPr>
                <w:rFonts w:ascii="Verdana" w:hAnsi="Verdana" w:cs="Arial"/>
                <w:sz w:val="16"/>
                <w:szCs w:val="16"/>
                <w:lang w:val="el-GR"/>
              </w:rPr>
              <w:t xml:space="preserve"> επεξεργαστή σε </w:t>
            </w:r>
            <w:r w:rsidRPr="009842F3">
              <w:rPr>
                <w:rFonts w:ascii="Verdana" w:hAnsi="Verdana" w:cs="Arial"/>
                <w:sz w:val="16"/>
                <w:szCs w:val="16"/>
              </w:rPr>
              <w:t>MB</w:t>
            </w:r>
            <w:r w:rsidRPr="008527F0">
              <w:rPr>
                <w:rFonts w:ascii="Verdana" w:hAnsi="Verdana" w:cs="Arial"/>
                <w:sz w:val="16"/>
                <w:szCs w:val="16"/>
                <w:lang w:val="el-GR"/>
              </w:rPr>
              <w:t xml:space="preserve"> ≥ 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74BEC7"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797E9"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E1B8149" w14:textId="77777777" w:rsidR="00345859" w:rsidRPr="005508F6" w:rsidRDefault="00345859" w:rsidP="007B1F93">
            <w:pPr>
              <w:spacing w:after="0"/>
              <w:jc w:val="center"/>
              <w:rPr>
                <w:rFonts w:ascii="Tahoma" w:hAnsi="Tahoma" w:cs="Tahoma"/>
                <w:bCs/>
                <w:sz w:val="16"/>
                <w:szCs w:val="16"/>
              </w:rPr>
            </w:pPr>
          </w:p>
        </w:tc>
      </w:tr>
      <w:tr w:rsidR="00345859" w:rsidRPr="00DF217E" w14:paraId="2622470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EEE9F4B"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9842F3">
              <w:rPr>
                <w:rFonts w:ascii="Verdana" w:hAnsi="Verdana" w:cs="Arial"/>
                <w:sz w:val="16"/>
                <w:szCs w:val="16"/>
              </w:rPr>
              <w:t>Intel</w:t>
            </w:r>
            <w:r w:rsidRPr="008527F0">
              <w:rPr>
                <w:rFonts w:ascii="Verdana" w:hAnsi="Verdana" w:cs="Arial"/>
                <w:sz w:val="16"/>
                <w:szCs w:val="16"/>
                <w:lang w:val="el-GR"/>
              </w:rPr>
              <w:t xml:space="preserve"> </w:t>
            </w:r>
            <w:r w:rsidRPr="009842F3">
              <w:rPr>
                <w:rFonts w:ascii="Verdana" w:hAnsi="Verdana" w:cs="Arial"/>
                <w:sz w:val="16"/>
                <w:szCs w:val="16"/>
              </w:rPr>
              <w:t>Chipset</w:t>
            </w:r>
            <w:r w:rsidRPr="008527F0">
              <w:rPr>
                <w:rFonts w:ascii="Verdana" w:hAnsi="Verdana" w:cs="Arial"/>
                <w:sz w:val="16"/>
                <w:szCs w:val="16"/>
                <w:lang w:val="el-GR"/>
              </w:rPr>
              <w:t xml:space="preserve"> </w:t>
            </w:r>
            <w:r w:rsidRPr="009842F3">
              <w:rPr>
                <w:rFonts w:ascii="Verdana" w:hAnsi="Verdana" w:cs="Arial"/>
                <w:sz w:val="16"/>
                <w:szCs w:val="16"/>
              </w:rPr>
              <w:t>B</w:t>
            </w:r>
            <w:r w:rsidRPr="008527F0">
              <w:rPr>
                <w:rFonts w:ascii="Verdana" w:hAnsi="Verdana" w:cs="Arial"/>
                <w:sz w:val="16"/>
                <w:szCs w:val="16"/>
                <w:lang w:val="el-GR"/>
              </w:rPr>
              <w:t>460 ή ισοδύναμο ή ανώτερο, με χρόνο ανακοίνωσης εντός του 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61F74E"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95D4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F5D3761" w14:textId="77777777" w:rsidR="00345859" w:rsidRPr="005508F6" w:rsidRDefault="00345859" w:rsidP="007B1F93">
            <w:pPr>
              <w:spacing w:after="0"/>
              <w:jc w:val="center"/>
              <w:rPr>
                <w:rFonts w:ascii="Tahoma" w:hAnsi="Tahoma" w:cs="Tahoma"/>
                <w:bCs/>
                <w:sz w:val="16"/>
                <w:szCs w:val="16"/>
              </w:rPr>
            </w:pPr>
          </w:p>
        </w:tc>
      </w:tr>
      <w:tr w:rsidR="00345859" w:rsidRPr="0095489B" w14:paraId="52D33E6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C0A9EC6"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lang w:val="en-US"/>
              </w:rPr>
            </w:pPr>
            <w:r w:rsidRPr="009842F3">
              <w:rPr>
                <w:rFonts w:ascii="Verdana" w:hAnsi="Verdana" w:cs="Arial"/>
                <w:sz w:val="16"/>
                <w:szCs w:val="16"/>
              </w:rPr>
              <w:t>Κάρτα</w:t>
            </w:r>
            <w:r w:rsidRPr="009842F3">
              <w:rPr>
                <w:rFonts w:ascii="Verdana" w:hAnsi="Verdana" w:cs="Arial"/>
                <w:sz w:val="16"/>
                <w:szCs w:val="16"/>
                <w:lang w:val="en-US"/>
              </w:rPr>
              <w:t xml:space="preserve"> </w:t>
            </w:r>
            <w:r w:rsidRPr="009842F3">
              <w:rPr>
                <w:rFonts w:ascii="Verdana" w:hAnsi="Verdana" w:cs="Arial"/>
                <w:sz w:val="16"/>
                <w:szCs w:val="16"/>
              </w:rPr>
              <w:t>δικτύου</w:t>
            </w:r>
            <w:r w:rsidRPr="009842F3">
              <w:rPr>
                <w:rFonts w:ascii="Verdana" w:hAnsi="Verdana" w:cs="Arial"/>
                <w:sz w:val="16"/>
                <w:szCs w:val="16"/>
                <w:lang w:val="en-US"/>
              </w:rPr>
              <w:t xml:space="preserve"> 10/100/1000Mbps (Gigabit ethernet)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79C842"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43389" w14:textId="77777777" w:rsidR="00345859" w:rsidRPr="0095489B"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493A0B60" w14:textId="77777777" w:rsidR="00345859" w:rsidRPr="0095489B" w:rsidRDefault="00345859" w:rsidP="007B1F93">
            <w:pPr>
              <w:spacing w:after="0"/>
              <w:jc w:val="center"/>
              <w:rPr>
                <w:rFonts w:ascii="Tahoma" w:hAnsi="Tahoma" w:cs="Tahoma"/>
                <w:bCs/>
                <w:sz w:val="16"/>
                <w:szCs w:val="16"/>
                <w:lang w:val="en-US"/>
              </w:rPr>
            </w:pPr>
          </w:p>
        </w:tc>
      </w:tr>
      <w:tr w:rsidR="00345859" w:rsidRPr="009842F3" w14:paraId="66880A0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D0E2880"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lang w:val="en-US"/>
              </w:rPr>
            </w:pPr>
            <w:r w:rsidRPr="008527F0">
              <w:rPr>
                <w:rFonts w:ascii="Verdana" w:hAnsi="Verdana" w:cs="Arial"/>
                <w:sz w:val="16"/>
                <w:szCs w:val="16"/>
                <w:lang w:val="el-GR"/>
              </w:rPr>
              <w:t xml:space="preserve">Τουλάχιστον τις ακόλουθες οπίσθιες υποδοχές. </w:t>
            </w:r>
            <w:r w:rsidRPr="008527F0">
              <w:rPr>
                <w:rFonts w:ascii="Verdana" w:hAnsi="Verdana" w:cs="Arial"/>
                <w:sz w:val="16"/>
                <w:szCs w:val="16"/>
                <w:lang w:val="el-GR"/>
              </w:rPr>
              <w:br/>
            </w:r>
            <w:r w:rsidRPr="009842F3">
              <w:rPr>
                <w:rFonts w:ascii="Verdana" w:hAnsi="Verdana" w:cs="Arial"/>
                <w:sz w:val="16"/>
                <w:szCs w:val="16"/>
                <w:lang w:val="en-US"/>
              </w:rPr>
              <w:t xml:space="preserve">≥ 2 x USB 3.1 Gen 1 </w:t>
            </w:r>
            <w:r w:rsidRPr="009842F3">
              <w:rPr>
                <w:rFonts w:ascii="Verdana" w:hAnsi="Verdana" w:cs="Arial"/>
                <w:sz w:val="16"/>
                <w:szCs w:val="16"/>
                <w:lang w:val="en-US"/>
              </w:rPr>
              <w:br/>
              <w:t xml:space="preserve">≥ 2 x USB 2.0 </w:t>
            </w:r>
            <w:r w:rsidRPr="009842F3">
              <w:rPr>
                <w:rFonts w:ascii="Verdana" w:hAnsi="Verdana" w:cs="Arial"/>
                <w:sz w:val="16"/>
                <w:szCs w:val="16"/>
                <w:lang w:val="en-US"/>
              </w:rPr>
              <w:br/>
              <w:t>≥ 1 x RJ-45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46E9E" w14:textId="77777777" w:rsidR="00345859" w:rsidRPr="009842F3" w:rsidRDefault="00345859" w:rsidP="007B1F93">
            <w:pPr>
              <w:spacing w:after="0"/>
              <w:jc w:val="center"/>
              <w:rPr>
                <w:rFonts w:ascii="Verdana" w:hAnsi="Verdana" w:cs="Tahoma"/>
                <w:bCs/>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4A579" w14:textId="77777777" w:rsidR="00345859" w:rsidRPr="009842F3"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24CCF963" w14:textId="77777777" w:rsidR="00345859" w:rsidRPr="009842F3" w:rsidRDefault="00345859" w:rsidP="007B1F93">
            <w:pPr>
              <w:spacing w:after="0"/>
              <w:jc w:val="center"/>
              <w:rPr>
                <w:rFonts w:ascii="Tahoma" w:hAnsi="Tahoma" w:cs="Tahoma"/>
                <w:bCs/>
                <w:sz w:val="16"/>
                <w:szCs w:val="16"/>
                <w:lang w:val="en-US"/>
              </w:rPr>
            </w:pPr>
          </w:p>
        </w:tc>
      </w:tr>
      <w:tr w:rsidR="00345859" w:rsidRPr="00DF217E" w14:paraId="1FD6021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BF692AE"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rPr>
            </w:pPr>
            <w:r w:rsidRPr="009842F3">
              <w:rPr>
                <w:rFonts w:ascii="Verdana" w:hAnsi="Verdana" w:cs="Arial"/>
                <w:sz w:val="16"/>
                <w:szCs w:val="16"/>
              </w:rPr>
              <w:t>PCIe x16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65DDA7"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50B3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EBCE626" w14:textId="77777777" w:rsidR="00345859" w:rsidRPr="005508F6" w:rsidRDefault="00345859" w:rsidP="007B1F93">
            <w:pPr>
              <w:spacing w:after="0"/>
              <w:jc w:val="center"/>
              <w:rPr>
                <w:rFonts w:ascii="Tahoma" w:hAnsi="Tahoma" w:cs="Tahoma"/>
                <w:bCs/>
                <w:sz w:val="16"/>
                <w:szCs w:val="16"/>
              </w:rPr>
            </w:pPr>
          </w:p>
        </w:tc>
      </w:tr>
      <w:tr w:rsidR="00345859" w:rsidRPr="00DF217E" w14:paraId="056817E7"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01C0938"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rPr>
            </w:pPr>
            <w:r w:rsidRPr="009842F3">
              <w:rPr>
                <w:rFonts w:ascii="Verdana" w:hAnsi="Verdana" w:cs="Arial"/>
                <w:sz w:val="16"/>
                <w:szCs w:val="16"/>
              </w:rPr>
              <w:t>PCIe x1</w:t>
            </w:r>
            <w:r>
              <w:rPr>
                <w:rFonts w:ascii="Verdana" w:hAnsi="Verdana" w:cs="Arial"/>
                <w:sz w:val="16"/>
                <w:szCs w:val="16"/>
                <w:lang w:val="en-US"/>
              </w:rPr>
              <w:t xml:space="preserve"> </w:t>
            </w:r>
            <w:r w:rsidRPr="009842F3">
              <w:rPr>
                <w:rFonts w:ascii="Verdana" w:hAnsi="Verdana" w:cs="Arial"/>
                <w:sz w:val="16"/>
                <w:szCs w:val="16"/>
              </w:rPr>
              <w:t>≥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9A9EC1"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443C"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04B577D" w14:textId="77777777" w:rsidR="00345859" w:rsidRPr="005508F6" w:rsidRDefault="00345859" w:rsidP="007B1F93">
            <w:pPr>
              <w:spacing w:after="0"/>
              <w:jc w:val="center"/>
              <w:rPr>
                <w:rFonts w:ascii="Tahoma" w:hAnsi="Tahoma" w:cs="Tahoma"/>
                <w:bCs/>
                <w:sz w:val="16"/>
                <w:szCs w:val="16"/>
              </w:rPr>
            </w:pPr>
          </w:p>
        </w:tc>
      </w:tr>
      <w:tr w:rsidR="00345859" w:rsidRPr="009842F3" w14:paraId="03ECAFD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569A2F5" w14:textId="77777777" w:rsidR="00345859" w:rsidRPr="00047CF2" w:rsidRDefault="00345859" w:rsidP="00345859">
            <w:pPr>
              <w:pStyle w:val="NoSpacing1"/>
              <w:numPr>
                <w:ilvl w:val="0"/>
                <w:numId w:val="46"/>
              </w:numPr>
              <w:suppressAutoHyphens w:val="0"/>
              <w:ind w:left="314"/>
              <w:jc w:val="left"/>
              <w:rPr>
                <w:rFonts w:ascii="Verdana" w:hAnsi="Verdana" w:cs="Arial"/>
                <w:sz w:val="16"/>
                <w:szCs w:val="16"/>
                <w:lang w:val="en-US"/>
              </w:rPr>
            </w:pPr>
            <w:r w:rsidRPr="009842F3">
              <w:rPr>
                <w:rFonts w:ascii="Verdana" w:hAnsi="Verdana" w:cs="Arial"/>
                <w:sz w:val="16"/>
                <w:szCs w:val="16"/>
              </w:rPr>
              <w:lastRenderedPageBreak/>
              <w:t>Υποστήριξη</w:t>
            </w:r>
            <w:r w:rsidRPr="00047CF2">
              <w:rPr>
                <w:rFonts w:ascii="Verdana" w:hAnsi="Verdana" w:cs="Arial"/>
                <w:sz w:val="16"/>
                <w:szCs w:val="16"/>
                <w:lang w:val="en-US"/>
              </w:rPr>
              <w:t xml:space="preserve"> </w:t>
            </w:r>
            <w:r w:rsidRPr="009842F3">
              <w:rPr>
                <w:rFonts w:ascii="Verdana" w:hAnsi="Verdana" w:cs="Arial"/>
                <w:sz w:val="16"/>
                <w:szCs w:val="16"/>
                <w:lang w:val="en-US"/>
              </w:rPr>
              <w:t>Trusted</w:t>
            </w:r>
            <w:r w:rsidRPr="00047CF2">
              <w:rPr>
                <w:rFonts w:ascii="Verdana" w:hAnsi="Verdana" w:cs="Arial"/>
                <w:sz w:val="16"/>
                <w:szCs w:val="16"/>
                <w:lang w:val="en-US"/>
              </w:rPr>
              <w:t xml:space="preserve"> </w:t>
            </w:r>
            <w:r w:rsidRPr="009842F3">
              <w:rPr>
                <w:rFonts w:ascii="Verdana" w:hAnsi="Verdana" w:cs="Arial"/>
                <w:sz w:val="16"/>
                <w:szCs w:val="16"/>
                <w:lang w:val="en-US"/>
              </w:rPr>
              <w:t>Platform</w:t>
            </w:r>
            <w:r w:rsidRPr="00047CF2">
              <w:rPr>
                <w:rFonts w:ascii="Verdana" w:hAnsi="Verdana" w:cs="Arial"/>
                <w:sz w:val="16"/>
                <w:szCs w:val="16"/>
                <w:lang w:val="en-US"/>
              </w:rPr>
              <w:t xml:space="preserve"> </w:t>
            </w:r>
            <w:r w:rsidRPr="009842F3">
              <w:rPr>
                <w:rFonts w:ascii="Verdana" w:hAnsi="Verdana" w:cs="Arial"/>
                <w:sz w:val="16"/>
                <w:szCs w:val="16"/>
                <w:lang w:val="en-US"/>
              </w:rPr>
              <w:t>Module</w:t>
            </w:r>
            <w:r w:rsidRPr="00047CF2">
              <w:rPr>
                <w:rFonts w:ascii="Verdana" w:hAnsi="Verdana" w:cs="Arial"/>
                <w:sz w:val="16"/>
                <w:szCs w:val="16"/>
                <w:lang w:val="en-US"/>
              </w:rPr>
              <w:t xml:space="preserve"> (</w:t>
            </w:r>
            <w:r w:rsidRPr="009842F3">
              <w:rPr>
                <w:rFonts w:ascii="Verdana" w:hAnsi="Verdana" w:cs="Arial"/>
                <w:sz w:val="16"/>
                <w:szCs w:val="16"/>
                <w:lang w:val="en-US"/>
              </w:rPr>
              <w:t>TPM</w:t>
            </w:r>
            <w:r w:rsidRPr="00047CF2">
              <w:rPr>
                <w:rFonts w:ascii="Verdana" w:hAnsi="Verdana" w:cs="Arial"/>
                <w:sz w:val="16"/>
                <w:szCs w:val="16"/>
                <w:lang w:val="en-US"/>
              </w:rPr>
              <w:t>) 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9D40A9"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5AF3" w14:textId="77777777" w:rsidR="00345859" w:rsidRPr="009842F3"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39C0806" w14:textId="77777777" w:rsidR="00345859" w:rsidRPr="009842F3" w:rsidRDefault="00345859" w:rsidP="007B1F93">
            <w:pPr>
              <w:spacing w:after="0"/>
              <w:jc w:val="center"/>
              <w:rPr>
                <w:rFonts w:ascii="Tahoma" w:hAnsi="Tahoma" w:cs="Tahoma"/>
                <w:bCs/>
                <w:sz w:val="16"/>
                <w:szCs w:val="16"/>
              </w:rPr>
            </w:pPr>
          </w:p>
        </w:tc>
      </w:tr>
      <w:tr w:rsidR="00345859" w:rsidRPr="009842F3" w14:paraId="2CC85BE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A218C0A"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lang w:val="en-US"/>
              </w:rPr>
            </w:pPr>
            <w:r w:rsidRPr="009842F3">
              <w:rPr>
                <w:rFonts w:ascii="Verdana" w:hAnsi="Verdana" w:cs="Arial"/>
                <w:sz w:val="16"/>
                <w:szCs w:val="16"/>
                <w:lang w:val="en-US"/>
              </w:rPr>
              <w:t>Chassis lock slot and loop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62E6D" w14:textId="77777777" w:rsidR="00345859" w:rsidRPr="009842F3" w:rsidRDefault="00345859" w:rsidP="007B1F93">
            <w:pPr>
              <w:spacing w:after="0"/>
              <w:jc w:val="center"/>
              <w:rPr>
                <w:rFonts w:ascii="Verdana" w:hAnsi="Verdana" w:cs="Tahoma"/>
                <w:bCs/>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000C9" w14:textId="77777777" w:rsidR="00345859" w:rsidRPr="009842F3"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89AFC28" w14:textId="77777777" w:rsidR="00345859" w:rsidRPr="009842F3" w:rsidRDefault="00345859" w:rsidP="007B1F93">
            <w:pPr>
              <w:spacing w:after="0"/>
              <w:jc w:val="center"/>
              <w:rPr>
                <w:rFonts w:ascii="Tahoma" w:hAnsi="Tahoma" w:cs="Tahoma"/>
                <w:bCs/>
                <w:sz w:val="16"/>
                <w:szCs w:val="16"/>
              </w:rPr>
            </w:pPr>
          </w:p>
        </w:tc>
      </w:tr>
      <w:tr w:rsidR="00345859" w:rsidRPr="00DF217E" w14:paraId="5F05339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D7A90CD"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rPr>
            </w:pPr>
            <w:r w:rsidRPr="009842F3">
              <w:rPr>
                <w:rFonts w:ascii="Verdana" w:hAnsi="Verdana" w:cs="Arial"/>
                <w:sz w:val="16"/>
                <w:szCs w:val="16"/>
              </w:rPr>
              <w:t>Διακόπτης παραβίασης κουτιού.</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11C0D3"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F028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6B16891" w14:textId="77777777" w:rsidR="00345859" w:rsidRPr="005508F6" w:rsidRDefault="00345859" w:rsidP="007B1F93">
            <w:pPr>
              <w:spacing w:after="0"/>
              <w:jc w:val="center"/>
              <w:rPr>
                <w:rFonts w:ascii="Tahoma" w:hAnsi="Tahoma" w:cs="Tahoma"/>
                <w:bCs/>
                <w:sz w:val="16"/>
                <w:szCs w:val="16"/>
              </w:rPr>
            </w:pPr>
          </w:p>
        </w:tc>
      </w:tr>
      <w:tr w:rsidR="00345859" w:rsidRPr="0095489B" w14:paraId="40E0D84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5998C3C"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lang w:val="en-US"/>
              </w:rPr>
            </w:pPr>
            <w:r w:rsidRPr="009842F3">
              <w:rPr>
                <w:rFonts w:ascii="Verdana" w:hAnsi="Verdana" w:cs="Arial"/>
                <w:sz w:val="16"/>
                <w:szCs w:val="16"/>
                <w:lang w:val="en-US"/>
              </w:rPr>
              <w:t xml:space="preserve">4 Channel High Definition Audio </w:t>
            </w:r>
            <w:r w:rsidRPr="009842F3">
              <w:rPr>
                <w:rFonts w:ascii="Verdana" w:hAnsi="Verdana" w:cs="Arial"/>
                <w:sz w:val="16"/>
                <w:szCs w:val="16"/>
              </w:rPr>
              <w:t>με</w:t>
            </w:r>
            <w:r w:rsidRPr="009842F3">
              <w:rPr>
                <w:rFonts w:ascii="Verdana" w:hAnsi="Verdana" w:cs="Arial"/>
                <w:sz w:val="16"/>
                <w:szCs w:val="16"/>
                <w:lang w:val="en-US"/>
              </w:rPr>
              <w:t xml:space="preserve"> 24-bit DAC (Digital-to-Analog) and ADC (Analog-to-Digital)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A5CC36"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81B78" w14:textId="77777777" w:rsidR="00345859" w:rsidRPr="0095489B"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6B629AFD" w14:textId="77777777" w:rsidR="00345859" w:rsidRPr="0095489B" w:rsidRDefault="00345859" w:rsidP="007B1F93">
            <w:pPr>
              <w:spacing w:after="0"/>
              <w:jc w:val="center"/>
              <w:rPr>
                <w:rFonts w:ascii="Tahoma" w:hAnsi="Tahoma" w:cs="Tahoma"/>
                <w:bCs/>
                <w:sz w:val="16"/>
                <w:szCs w:val="16"/>
                <w:lang w:val="en-US"/>
              </w:rPr>
            </w:pPr>
          </w:p>
        </w:tc>
      </w:tr>
      <w:tr w:rsidR="00345859" w:rsidRPr="00DF217E" w14:paraId="1B83B3A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CD67CCE"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8527F0">
              <w:rPr>
                <w:rFonts w:ascii="Verdana" w:hAnsi="Verdana" w:cs="Arial"/>
                <w:sz w:val="16"/>
                <w:szCs w:val="16"/>
                <w:lang w:val="el-GR"/>
              </w:rPr>
              <w:t>Να περιλαμβάνεται ενσωματωμένο ηχείο 2.5</w:t>
            </w:r>
            <w:r w:rsidRPr="009842F3">
              <w:rPr>
                <w:rFonts w:ascii="Verdana" w:hAnsi="Verdana" w:cs="Arial"/>
                <w:sz w:val="16"/>
                <w:szCs w:val="16"/>
              </w:rPr>
              <w:t>W</w:t>
            </w:r>
            <w:r w:rsidRPr="008527F0">
              <w:rPr>
                <w:rFonts w:ascii="Verdana" w:hAnsi="Verdana" w:cs="Arial"/>
                <w:sz w:val="16"/>
                <w:szCs w:val="16"/>
                <w:lang w:val="el-G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7EB039"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B35D3"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88CC58F" w14:textId="77777777" w:rsidR="00345859" w:rsidRPr="005508F6" w:rsidRDefault="00345859" w:rsidP="007B1F93">
            <w:pPr>
              <w:spacing w:after="0"/>
              <w:jc w:val="center"/>
              <w:rPr>
                <w:rFonts w:ascii="Tahoma" w:hAnsi="Tahoma" w:cs="Tahoma"/>
                <w:bCs/>
                <w:sz w:val="16"/>
                <w:szCs w:val="16"/>
              </w:rPr>
            </w:pPr>
          </w:p>
        </w:tc>
      </w:tr>
      <w:tr w:rsidR="00345859" w:rsidRPr="00DF217E" w14:paraId="06CA5E6C"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68ECF34"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rPr>
            </w:pPr>
            <w:r w:rsidRPr="009842F3">
              <w:rPr>
                <w:rFonts w:ascii="Verdana" w:hAnsi="Verdana" w:cs="Arial"/>
                <w:sz w:val="16"/>
                <w:szCs w:val="16"/>
              </w:rPr>
              <w:t>Μέγεθος προσφερόμενης μνήμης (GB).</w:t>
            </w:r>
            <w:r>
              <w:rPr>
                <w:rFonts w:ascii="Verdana" w:hAnsi="Verdana" w:cs="Arial"/>
                <w:sz w:val="16"/>
                <w:szCs w:val="16"/>
                <w:lang w:val="en-US"/>
              </w:rPr>
              <w:t xml:space="preserve"> </w:t>
            </w:r>
            <w:r w:rsidRPr="009842F3">
              <w:rPr>
                <w:rFonts w:ascii="Verdana" w:hAnsi="Verdana" w:cs="Arial"/>
                <w:sz w:val="16"/>
                <w:szCs w:val="16"/>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FBBB5" w14:textId="77777777" w:rsidR="00345859" w:rsidRPr="009842F3" w:rsidRDefault="00345859" w:rsidP="007B1F93">
            <w:pPr>
              <w:spacing w:after="0"/>
              <w:jc w:val="center"/>
              <w:rPr>
                <w:rFonts w:ascii="Verdana" w:hAnsi="Verdana" w:cs="Tahoma"/>
                <w:bCs/>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0E2F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9D04A97" w14:textId="77777777" w:rsidR="00345859" w:rsidRPr="005508F6" w:rsidRDefault="00345859" w:rsidP="007B1F93">
            <w:pPr>
              <w:spacing w:after="0"/>
              <w:jc w:val="center"/>
              <w:rPr>
                <w:rFonts w:ascii="Tahoma" w:hAnsi="Tahoma" w:cs="Tahoma"/>
                <w:bCs/>
                <w:sz w:val="16"/>
                <w:szCs w:val="16"/>
              </w:rPr>
            </w:pPr>
          </w:p>
        </w:tc>
      </w:tr>
      <w:tr w:rsidR="00345859" w:rsidRPr="00DF217E" w14:paraId="76F280A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C95075D"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8527F0">
              <w:rPr>
                <w:rFonts w:ascii="Verdana" w:hAnsi="Verdana" w:cs="Arial"/>
                <w:sz w:val="16"/>
                <w:szCs w:val="16"/>
                <w:lang w:val="el-GR"/>
              </w:rPr>
              <w:t xml:space="preserve">Μέγεθος μέγιστης υποστηριζόμενης μνήμης </w:t>
            </w:r>
            <w:r w:rsidRPr="009842F3">
              <w:rPr>
                <w:rFonts w:ascii="Verdana" w:hAnsi="Verdana" w:cs="Arial"/>
                <w:sz w:val="16"/>
                <w:szCs w:val="16"/>
              </w:rPr>
              <w:t>GB</w:t>
            </w:r>
            <w:r w:rsidRPr="008527F0">
              <w:rPr>
                <w:rFonts w:ascii="Verdana" w:hAnsi="Verdana" w:cs="Arial"/>
                <w:sz w:val="16"/>
                <w:szCs w:val="16"/>
                <w:lang w:val="el-GR"/>
              </w:rPr>
              <w:t xml:space="preserve"> ≥ 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48421F"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D4FBE"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E88F381" w14:textId="77777777" w:rsidR="00345859" w:rsidRPr="005508F6" w:rsidRDefault="00345859" w:rsidP="007B1F93">
            <w:pPr>
              <w:spacing w:after="0"/>
              <w:jc w:val="center"/>
              <w:rPr>
                <w:rFonts w:ascii="Tahoma" w:hAnsi="Tahoma" w:cs="Tahoma"/>
                <w:bCs/>
                <w:sz w:val="16"/>
                <w:szCs w:val="16"/>
              </w:rPr>
            </w:pPr>
          </w:p>
        </w:tc>
      </w:tr>
      <w:tr w:rsidR="00345859" w:rsidRPr="00DF217E" w14:paraId="08F304B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03DF92E"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8527F0">
              <w:rPr>
                <w:rFonts w:ascii="Verdana" w:hAnsi="Verdana" w:cs="Arial"/>
                <w:sz w:val="16"/>
                <w:szCs w:val="16"/>
                <w:lang w:val="el-GR"/>
              </w:rPr>
              <w:t xml:space="preserve">Τεχνολογία μνήμης </w:t>
            </w:r>
            <w:r w:rsidRPr="009842F3">
              <w:rPr>
                <w:rFonts w:ascii="Verdana" w:hAnsi="Verdana" w:cs="Arial"/>
                <w:sz w:val="16"/>
                <w:szCs w:val="16"/>
              </w:rPr>
              <w:t>DDR</w:t>
            </w:r>
            <w:r w:rsidRPr="008527F0">
              <w:rPr>
                <w:rFonts w:ascii="Verdana" w:hAnsi="Verdana" w:cs="Arial"/>
                <w:sz w:val="16"/>
                <w:szCs w:val="16"/>
                <w:lang w:val="el-GR"/>
              </w:rPr>
              <w:t>4 2666</w:t>
            </w:r>
            <w:r w:rsidRPr="009842F3">
              <w:rPr>
                <w:rFonts w:ascii="Verdana" w:hAnsi="Verdana" w:cs="Arial"/>
                <w:sz w:val="16"/>
                <w:szCs w:val="16"/>
              </w:rPr>
              <w:t>MHz</w:t>
            </w:r>
            <w:r w:rsidRPr="008527F0">
              <w:rPr>
                <w:rFonts w:ascii="Verdana" w:hAnsi="Verdana" w:cs="Arial"/>
                <w:sz w:val="16"/>
                <w:szCs w:val="16"/>
                <w:lang w:val="el-GR"/>
              </w:rPr>
              <w:t xml:space="preserve"> ή ανώτερη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8D3F3C"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FE5B8"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1DCA6AE" w14:textId="77777777" w:rsidR="00345859" w:rsidRPr="005508F6" w:rsidRDefault="00345859" w:rsidP="007B1F93">
            <w:pPr>
              <w:spacing w:after="0"/>
              <w:jc w:val="center"/>
              <w:rPr>
                <w:rFonts w:ascii="Tahoma" w:hAnsi="Tahoma" w:cs="Tahoma"/>
                <w:bCs/>
                <w:sz w:val="16"/>
                <w:szCs w:val="16"/>
              </w:rPr>
            </w:pPr>
          </w:p>
        </w:tc>
      </w:tr>
      <w:tr w:rsidR="00345859" w:rsidRPr="00DF217E" w14:paraId="152B373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E093128"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8527F0">
              <w:rPr>
                <w:rFonts w:ascii="Verdana" w:hAnsi="Verdana" w:cs="Arial"/>
                <w:sz w:val="16"/>
                <w:szCs w:val="16"/>
                <w:lang w:val="el-GR"/>
              </w:rPr>
              <w:t xml:space="preserve">Σκληρός Δίσκος Χωρητικότητα (σε </w:t>
            </w:r>
            <w:r w:rsidRPr="009842F3">
              <w:rPr>
                <w:rFonts w:ascii="Verdana" w:hAnsi="Verdana" w:cs="Arial"/>
                <w:sz w:val="16"/>
                <w:szCs w:val="16"/>
                <w:lang w:val="en-US"/>
              </w:rPr>
              <w:t>GB</w:t>
            </w:r>
            <w:r w:rsidRPr="008527F0">
              <w:rPr>
                <w:rFonts w:ascii="Verdana" w:hAnsi="Verdana" w:cs="Arial"/>
                <w:sz w:val="16"/>
                <w:szCs w:val="16"/>
                <w:lang w:val="el-GR"/>
              </w:rPr>
              <w:t>) ≥256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AFB757"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98434"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6F1CBFB" w14:textId="77777777" w:rsidR="00345859" w:rsidRPr="005508F6" w:rsidRDefault="00345859" w:rsidP="007B1F93">
            <w:pPr>
              <w:spacing w:after="0"/>
              <w:jc w:val="center"/>
              <w:rPr>
                <w:rFonts w:ascii="Tahoma" w:hAnsi="Tahoma" w:cs="Tahoma"/>
                <w:bCs/>
                <w:sz w:val="16"/>
                <w:szCs w:val="16"/>
              </w:rPr>
            </w:pPr>
          </w:p>
        </w:tc>
      </w:tr>
      <w:tr w:rsidR="00345859" w:rsidRPr="00DF217E" w14:paraId="76818F0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5F253C9"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rPr>
            </w:pPr>
            <w:r>
              <w:rPr>
                <w:rFonts w:ascii="Verdana" w:hAnsi="Verdana" w:cs="Arial"/>
                <w:sz w:val="16"/>
                <w:szCs w:val="16"/>
              </w:rPr>
              <w:t>Τύπος</w:t>
            </w:r>
            <w:r>
              <w:rPr>
                <w:rFonts w:ascii="Verdana" w:hAnsi="Verdana" w:cs="Arial"/>
                <w:sz w:val="16"/>
                <w:szCs w:val="16"/>
                <w:lang w:val="en-US"/>
              </w:rPr>
              <w:t xml:space="preserve"> </w:t>
            </w:r>
            <w:r w:rsidRPr="009842F3">
              <w:rPr>
                <w:rFonts w:ascii="Verdana" w:hAnsi="Verdana" w:cs="Arial"/>
                <w:sz w:val="16"/>
                <w:szCs w:val="16"/>
                <w:lang w:val="en-US"/>
              </w:rPr>
              <w:t>M.2 PCIe NMVe</w:t>
            </w:r>
            <w:r w:rsidRPr="009842F3">
              <w:rPr>
                <w:rFonts w:ascii="Verdana" w:hAnsi="Verdana" w:cs="Arial"/>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503D6" w14:textId="77777777" w:rsidR="00345859" w:rsidRPr="009842F3" w:rsidRDefault="00345859" w:rsidP="007B1F93">
            <w:pPr>
              <w:spacing w:after="0"/>
              <w:jc w:val="center"/>
              <w:rPr>
                <w:rFonts w:ascii="Verdana" w:hAnsi="Verdana" w:cs="Tahoma"/>
                <w:bCs/>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0FCF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9254981" w14:textId="77777777" w:rsidR="00345859" w:rsidRPr="005508F6" w:rsidRDefault="00345859" w:rsidP="007B1F93">
            <w:pPr>
              <w:spacing w:after="0"/>
              <w:jc w:val="center"/>
              <w:rPr>
                <w:rFonts w:ascii="Tahoma" w:hAnsi="Tahoma" w:cs="Tahoma"/>
                <w:bCs/>
                <w:sz w:val="16"/>
                <w:szCs w:val="16"/>
              </w:rPr>
            </w:pPr>
          </w:p>
        </w:tc>
      </w:tr>
      <w:tr w:rsidR="00345859" w:rsidRPr="00DF217E" w14:paraId="63B6059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35A314D"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rPr>
            </w:pPr>
            <w:r w:rsidRPr="009842F3">
              <w:rPr>
                <w:rFonts w:ascii="Verdana" w:hAnsi="Verdana" w:cs="Arial"/>
                <w:sz w:val="16"/>
                <w:szCs w:val="16"/>
              </w:rPr>
              <w:t>Κάρτα Γραφικών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2244BF"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40AD6"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510771B" w14:textId="77777777" w:rsidR="00345859" w:rsidRPr="005508F6" w:rsidRDefault="00345859" w:rsidP="007B1F93">
            <w:pPr>
              <w:spacing w:after="0"/>
              <w:jc w:val="center"/>
              <w:rPr>
                <w:rFonts w:ascii="Tahoma" w:hAnsi="Tahoma" w:cs="Tahoma"/>
                <w:bCs/>
                <w:sz w:val="16"/>
                <w:szCs w:val="16"/>
              </w:rPr>
            </w:pPr>
          </w:p>
        </w:tc>
      </w:tr>
      <w:tr w:rsidR="00345859" w:rsidRPr="00DF217E" w14:paraId="2B91BD7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901A0A9"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rPr>
            </w:pPr>
            <w:r w:rsidRPr="009842F3">
              <w:rPr>
                <w:rFonts w:ascii="Verdana" w:hAnsi="Verdana" w:cs="Arial"/>
                <w:sz w:val="16"/>
                <w:szCs w:val="16"/>
              </w:rPr>
              <w:t xml:space="preserve">Ενσωματωμένη </w:t>
            </w:r>
            <w:r>
              <w:rPr>
                <w:rFonts w:ascii="Verdana" w:hAnsi="Verdana" w:cs="Arial"/>
                <w:sz w:val="16"/>
                <w:szCs w:val="16"/>
              </w:rPr>
              <w:t>κάρτα γραφικών</w:t>
            </w:r>
            <w:r w:rsidRPr="009842F3">
              <w:rPr>
                <w:rFonts w:ascii="Verdana" w:hAnsi="Verdana" w:cs="Arial"/>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7D6AAF"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275A5"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E180C03" w14:textId="77777777" w:rsidR="00345859" w:rsidRPr="005508F6" w:rsidRDefault="00345859" w:rsidP="007B1F93">
            <w:pPr>
              <w:spacing w:after="0"/>
              <w:jc w:val="center"/>
              <w:rPr>
                <w:rFonts w:ascii="Tahoma" w:hAnsi="Tahoma" w:cs="Tahoma"/>
                <w:bCs/>
                <w:sz w:val="16"/>
                <w:szCs w:val="16"/>
              </w:rPr>
            </w:pPr>
          </w:p>
        </w:tc>
      </w:tr>
      <w:tr w:rsidR="00345859" w:rsidRPr="00DF217E" w14:paraId="6F1C951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11E20C7"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8527F0">
              <w:rPr>
                <w:rFonts w:ascii="Verdana" w:hAnsi="Verdana" w:cs="Arial"/>
                <w:sz w:val="16"/>
                <w:szCs w:val="16"/>
                <w:lang w:val="el-GR"/>
              </w:rPr>
              <w:t>Έξοδοι γραφικών: 1</w:t>
            </w:r>
            <w:r w:rsidRPr="009842F3">
              <w:rPr>
                <w:rFonts w:ascii="Verdana" w:hAnsi="Verdana" w:cs="Arial"/>
                <w:sz w:val="16"/>
                <w:szCs w:val="16"/>
              </w:rPr>
              <w:t>x</w:t>
            </w:r>
            <w:r w:rsidRPr="008527F0">
              <w:rPr>
                <w:rFonts w:ascii="Verdana" w:hAnsi="Verdana" w:cs="Arial"/>
                <w:sz w:val="16"/>
                <w:szCs w:val="16"/>
                <w:lang w:val="el-GR"/>
              </w:rPr>
              <w:t xml:space="preserve"> </w:t>
            </w:r>
            <w:r w:rsidRPr="009842F3">
              <w:rPr>
                <w:rFonts w:ascii="Verdana" w:hAnsi="Verdana" w:cs="Arial"/>
                <w:sz w:val="16"/>
                <w:szCs w:val="16"/>
              </w:rPr>
              <w:t>DisplayPort</w:t>
            </w:r>
            <w:r w:rsidRPr="008527F0">
              <w:rPr>
                <w:rFonts w:ascii="Verdana" w:hAnsi="Verdana" w:cs="Arial"/>
                <w:sz w:val="16"/>
                <w:szCs w:val="16"/>
                <w:lang w:val="el-GR"/>
              </w:rPr>
              <w:t xml:space="preserve"> και 1</w:t>
            </w:r>
            <w:r w:rsidRPr="009842F3">
              <w:rPr>
                <w:rFonts w:ascii="Verdana" w:hAnsi="Verdana" w:cs="Arial"/>
                <w:sz w:val="16"/>
                <w:szCs w:val="16"/>
                <w:lang w:val="en-US"/>
              </w:rPr>
              <w:t>x</w:t>
            </w:r>
            <w:r w:rsidRPr="008527F0">
              <w:rPr>
                <w:rFonts w:ascii="Verdana" w:hAnsi="Verdana" w:cs="Arial"/>
                <w:sz w:val="16"/>
                <w:szCs w:val="16"/>
                <w:lang w:val="el-GR"/>
              </w:rPr>
              <w:t xml:space="preserve"> </w:t>
            </w:r>
            <w:r w:rsidRPr="009842F3">
              <w:rPr>
                <w:rFonts w:ascii="Verdana" w:hAnsi="Verdana" w:cs="Arial"/>
                <w:sz w:val="16"/>
                <w:szCs w:val="16"/>
                <w:lang w:val="en-US"/>
              </w:rPr>
              <w:t>HDMI</w:t>
            </w:r>
            <w:r w:rsidRPr="008527F0">
              <w:rPr>
                <w:rFonts w:ascii="Verdana" w:hAnsi="Verdana" w:cs="Arial"/>
                <w:sz w:val="16"/>
                <w:szCs w:val="16"/>
                <w:lang w:val="el-GR"/>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DC1BA7"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DB9B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D69CE4F" w14:textId="77777777" w:rsidR="00345859" w:rsidRPr="005508F6" w:rsidRDefault="00345859" w:rsidP="007B1F93">
            <w:pPr>
              <w:spacing w:after="0"/>
              <w:jc w:val="center"/>
              <w:rPr>
                <w:rFonts w:ascii="Tahoma" w:hAnsi="Tahoma" w:cs="Tahoma"/>
                <w:bCs/>
                <w:sz w:val="16"/>
                <w:szCs w:val="16"/>
              </w:rPr>
            </w:pPr>
          </w:p>
        </w:tc>
      </w:tr>
      <w:tr w:rsidR="00345859" w:rsidRPr="00DF217E" w14:paraId="06DC8E9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68FD4B7"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rPr>
            </w:pPr>
            <w:r w:rsidRPr="009842F3">
              <w:rPr>
                <w:rFonts w:ascii="Verdana" w:hAnsi="Verdana" w:cs="Arial"/>
                <w:sz w:val="16"/>
                <w:szCs w:val="16"/>
              </w:rPr>
              <w:t>Ισχύς τροφοδοτικού</w:t>
            </w:r>
            <w:r>
              <w:rPr>
                <w:rFonts w:ascii="Verdana" w:hAnsi="Verdana" w:cs="Arial"/>
                <w:sz w:val="16"/>
                <w:szCs w:val="16"/>
                <w:lang w:val="en-US"/>
              </w:rPr>
              <w:t xml:space="preserve"> </w:t>
            </w:r>
            <w:r w:rsidRPr="009842F3">
              <w:rPr>
                <w:rFonts w:ascii="Verdana" w:hAnsi="Verdana" w:cs="Arial"/>
                <w:sz w:val="16"/>
                <w:szCs w:val="16"/>
              </w:rPr>
              <w:t>≥ 260 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05004" w14:textId="77777777" w:rsidR="00345859" w:rsidRPr="009842F3" w:rsidRDefault="00345859" w:rsidP="007B1F93">
            <w:pPr>
              <w:spacing w:after="0"/>
              <w:jc w:val="center"/>
              <w:rPr>
                <w:rFonts w:ascii="Verdana" w:hAnsi="Verdana" w:cs="Tahoma"/>
                <w:bCs/>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A73A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CE2E0F2" w14:textId="77777777" w:rsidR="00345859" w:rsidRPr="005508F6" w:rsidRDefault="00345859" w:rsidP="007B1F93">
            <w:pPr>
              <w:spacing w:after="0"/>
              <w:jc w:val="center"/>
              <w:rPr>
                <w:rFonts w:ascii="Tahoma" w:hAnsi="Tahoma" w:cs="Tahoma"/>
                <w:bCs/>
                <w:sz w:val="16"/>
                <w:szCs w:val="16"/>
              </w:rPr>
            </w:pPr>
          </w:p>
        </w:tc>
      </w:tr>
      <w:tr w:rsidR="00345859" w:rsidRPr="00DF217E" w14:paraId="3FE4EAA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657E9B0"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8527F0">
              <w:rPr>
                <w:rFonts w:ascii="Verdana" w:hAnsi="Verdana" w:cs="Arial"/>
                <w:sz w:val="16"/>
                <w:szCs w:val="16"/>
                <w:lang w:val="el-GR"/>
              </w:rPr>
              <w:t>Τροφοδοτικό (</w:t>
            </w:r>
            <w:r w:rsidRPr="009842F3">
              <w:rPr>
                <w:rFonts w:ascii="Verdana" w:hAnsi="Verdana" w:cs="Arial"/>
                <w:sz w:val="16"/>
                <w:szCs w:val="16"/>
              </w:rPr>
              <w:t>EPA</w:t>
            </w:r>
            <w:r w:rsidRPr="008527F0">
              <w:rPr>
                <w:rFonts w:ascii="Verdana" w:hAnsi="Verdana" w:cs="Arial"/>
                <w:sz w:val="16"/>
                <w:szCs w:val="16"/>
                <w:lang w:val="el-GR"/>
              </w:rPr>
              <w:t xml:space="preserve"> </w:t>
            </w:r>
            <w:r w:rsidRPr="009842F3">
              <w:rPr>
                <w:rFonts w:ascii="Verdana" w:hAnsi="Verdana" w:cs="Arial"/>
                <w:sz w:val="16"/>
                <w:szCs w:val="16"/>
              </w:rPr>
              <w:t>Bronze</w:t>
            </w:r>
            <w:r w:rsidRPr="008527F0">
              <w:rPr>
                <w:rFonts w:ascii="Verdana" w:hAnsi="Verdana" w:cs="Arial"/>
                <w:sz w:val="16"/>
                <w:szCs w:val="16"/>
                <w:lang w:val="el-GR"/>
              </w:rPr>
              <w:t xml:space="preserve">) ενεργειακής απόδοσης ≥ 85%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ACD7D0"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FF5FE"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4ECEA49" w14:textId="77777777" w:rsidR="00345859" w:rsidRPr="005508F6" w:rsidRDefault="00345859" w:rsidP="007B1F93">
            <w:pPr>
              <w:spacing w:after="0"/>
              <w:jc w:val="center"/>
              <w:rPr>
                <w:rFonts w:ascii="Tahoma" w:hAnsi="Tahoma" w:cs="Tahoma"/>
                <w:bCs/>
                <w:sz w:val="16"/>
                <w:szCs w:val="16"/>
              </w:rPr>
            </w:pPr>
          </w:p>
        </w:tc>
      </w:tr>
      <w:tr w:rsidR="00345859" w:rsidRPr="00DF217E" w14:paraId="14CB23C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C0A02EC"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rPr>
            </w:pPr>
            <w:r w:rsidRPr="009842F3">
              <w:rPr>
                <w:rFonts w:ascii="Verdana" w:hAnsi="Verdana" w:cs="Arial"/>
                <w:sz w:val="16"/>
                <w:szCs w:val="16"/>
              </w:rPr>
              <w:t>Ενσύρματο ελληνικό πληκτρολόγιο USB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1EE8CF"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61535"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AF85B16" w14:textId="77777777" w:rsidR="00345859" w:rsidRPr="005508F6" w:rsidRDefault="00345859" w:rsidP="007B1F93">
            <w:pPr>
              <w:spacing w:after="0"/>
              <w:jc w:val="center"/>
              <w:rPr>
                <w:rFonts w:ascii="Tahoma" w:hAnsi="Tahoma" w:cs="Tahoma"/>
                <w:bCs/>
                <w:sz w:val="16"/>
                <w:szCs w:val="16"/>
              </w:rPr>
            </w:pPr>
          </w:p>
        </w:tc>
      </w:tr>
      <w:tr w:rsidR="00345859" w:rsidRPr="00DF217E" w14:paraId="5AFAB387"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0273E89"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rPr>
            </w:pPr>
            <w:r w:rsidRPr="009842F3">
              <w:rPr>
                <w:rFonts w:ascii="Verdana" w:hAnsi="Verdana" w:cs="Arial"/>
                <w:sz w:val="16"/>
                <w:szCs w:val="16"/>
              </w:rPr>
              <w:t>Ποντίκι τύπου USB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96FA0B"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33D88"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25C5375" w14:textId="77777777" w:rsidR="00345859" w:rsidRPr="005508F6" w:rsidRDefault="00345859" w:rsidP="007B1F93">
            <w:pPr>
              <w:spacing w:after="0"/>
              <w:jc w:val="center"/>
              <w:rPr>
                <w:rFonts w:ascii="Tahoma" w:hAnsi="Tahoma" w:cs="Tahoma"/>
                <w:bCs/>
                <w:sz w:val="16"/>
                <w:szCs w:val="16"/>
              </w:rPr>
            </w:pPr>
          </w:p>
        </w:tc>
      </w:tr>
      <w:tr w:rsidR="00345859" w:rsidRPr="00DF217E" w14:paraId="0C236E6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EC61DFA" w14:textId="77777777" w:rsidR="00345859" w:rsidRPr="008527F0" w:rsidRDefault="00345859" w:rsidP="00345859">
            <w:pPr>
              <w:pStyle w:val="NoSpacing1"/>
              <w:numPr>
                <w:ilvl w:val="0"/>
                <w:numId w:val="46"/>
              </w:numPr>
              <w:suppressAutoHyphens w:val="0"/>
              <w:ind w:left="314"/>
              <w:jc w:val="left"/>
              <w:rPr>
                <w:rFonts w:ascii="Verdana" w:hAnsi="Verdana" w:cs="Arial"/>
                <w:sz w:val="16"/>
                <w:szCs w:val="16"/>
                <w:lang w:val="el-GR"/>
              </w:rPr>
            </w:pPr>
            <w:r w:rsidRPr="008527F0">
              <w:rPr>
                <w:rFonts w:ascii="Verdana" w:hAnsi="Verdana" w:cs="Arial"/>
                <w:sz w:val="16"/>
                <w:szCs w:val="16"/>
                <w:lang w:val="el-GR"/>
              </w:rPr>
              <w:t xml:space="preserve">Προεγκατεστημένο λειτουργικό σύστημα </w:t>
            </w:r>
            <w:r w:rsidRPr="009842F3">
              <w:rPr>
                <w:rFonts w:ascii="Verdana" w:hAnsi="Verdana" w:cs="Arial"/>
                <w:sz w:val="16"/>
                <w:szCs w:val="16"/>
              </w:rPr>
              <w:t>Windows</w:t>
            </w:r>
            <w:r w:rsidRPr="008527F0">
              <w:rPr>
                <w:rFonts w:ascii="Verdana" w:hAnsi="Verdana" w:cs="Arial"/>
                <w:sz w:val="16"/>
                <w:szCs w:val="16"/>
                <w:lang w:val="el-GR"/>
              </w:rPr>
              <w:t xml:space="preserve"> 10 </w:t>
            </w:r>
            <w:r w:rsidRPr="009842F3">
              <w:rPr>
                <w:rFonts w:ascii="Verdana" w:hAnsi="Verdana" w:cs="Arial"/>
                <w:sz w:val="16"/>
                <w:szCs w:val="16"/>
              </w:rPr>
              <w:t>Pro</w:t>
            </w:r>
            <w:r w:rsidRPr="008527F0">
              <w:rPr>
                <w:rFonts w:ascii="Verdana" w:hAnsi="Verdana" w:cs="Arial"/>
                <w:sz w:val="16"/>
                <w:szCs w:val="16"/>
                <w:lang w:val="el-GR"/>
              </w:rPr>
              <w:t xml:space="preserve"> </w:t>
            </w:r>
            <w:r w:rsidRPr="009842F3">
              <w:rPr>
                <w:rFonts w:ascii="Verdana" w:hAnsi="Verdana" w:cs="Arial"/>
                <w:sz w:val="16"/>
                <w:szCs w:val="16"/>
              </w:rPr>
              <w:t>ENG</w:t>
            </w:r>
            <w:r w:rsidRPr="008527F0">
              <w:rPr>
                <w:rFonts w:ascii="Verdana" w:hAnsi="Verdana" w:cs="Arial"/>
                <w:sz w:val="16"/>
                <w:szCs w:val="16"/>
                <w:lang w:val="el-GR"/>
              </w:rPr>
              <w:t>/</w:t>
            </w:r>
            <w:r w:rsidRPr="009842F3">
              <w:rPr>
                <w:rFonts w:ascii="Verdana" w:hAnsi="Verdana" w:cs="Arial"/>
                <w:sz w:val="16"/>
                <w:szCs w:val="16"/>
              </w:rPr>
              <w:t>GR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8FB26" w14:textId="77777777" w:rsidR="00345859" w:rsidRPr="009842F3" w:rsidRDefault="00345859" w:rsidP="007B1F93">
            <w:pPr>
              <w:spacing w:after="0"/>
              <w:jc w:val="center"/>
              <w:rPr>
                <w:rFonts w:ascii="Verdana" w:hAnsi="Verdana" w:cs="Tahoma"/>
                <w:bCs/>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7E04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5731CC4" w14:textId="77777777" w:rsidR="00345859" w:rsidRPr="005508F6" w:rsidRDefault="00345859" w:rsidP="007B1F93">
            <w:pPr>
              <w:spacing w:after="0"/>
              <w:jc w:val="center"/>
              <w:rPr>
                <w:rFonts w:ascii="Tahoma" w:hAnsi="Tahoma" w:cs="Tahoma"/>
                <w:bCs/>
                <w:sz w:val="16"/>
                <w:szCs w:val="16"/>
              </w:rPr>
            </w:pPr>
          </w:p>
        </w:tc>
      </w:tr>
      <w:tr w:rsidR="00345859" w:rsidRPr="00DF217E" w14:paraId="6AC01F5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64F7881" w14:textId="77777777" w:rsidR="00345859" w:rsidRPr="009842F3" w:rsidRDefault="00345859" w:rsidP="00345859">
            <w:pPr>
              <w:pStyle w:val="NoSpacing1"/>
              <w:numPr>
                <w:ilvl w:val="0"/>
                <w:numId w:val="46"/>
              </w:numPr>
              <w:suppressAutoHyphens w:val="0"/>
              <w:ind w:left="314"/>
              <w:jc w:val="left"/>
              <w:rPr>
                <w:rFonts w:ascii="Verdana" w:hAnsi="Verdana" w:cs="Arial"/>
                <w:sz w:val="16"/>
                <w:szCs w:val="16"/>
              </w:rPr>
            </w:pPr>
            <w:r w:rsidRPr="008527F0">
              <w:rPr>
                <w:rFonts w:ascii="Verdana" w:hAnsi="Verdana" w:cs="Arial"/>
                <w:sz w:val="16"/>
                <w:szCs w:val="16"/>
                <w:lang w:val="el-GR"/>
              </w:rPr>
              <w:t xml:space="preserve">Δυνατότητα προεγκατάστασης από τον κατασκευαστή, λειτουργικού συστήματος </w:t>
            </w:r>
            <w:r w:rsidRPr="009842F3">
              <w:rPr>
                <w:rFonts w:ascii="Verdana" w:hAnsi="Verdana" w:cs="Arial"/>
                <w:sz w:val="16"/>
                <w:szCs w:val="16"/>
              </w:rPr>
              <w:t>Ubuntu</w:t>
            </w:r>
            <w:r w:rsidRPr="008527F0">
              <w:rPr>
                <w:rFonts w:ascii="Verdana" w:hAnsi="Verdana" w:cs="Arial"/>
                <w:sz w:val="16"/>
                <w:szCs w:val="16"/>
                <w:lang w:val="el-GR"/>
              </w:rPr>
              <w:t xml:space="preserve"> 18.04. </w:t>
            </w:r>
            <w:r w:rsidRPr="009842F3">
              <w:rPr>
                <w:rFonts w:ascii="Verdana" w:hAnsi="Verdana" w:cs="Arial"/>
                <w:sz w:val="16"/>
                <w:szCs w:val="16"/>
              </w:rPr>
              <w:t xml:space="preserve">Να αναφέρετε στα επίσημα τεχνικά φυλλάδια του συστήματος.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CEB5D7" w14:textId="77777777" w:rsidR="00345859" w:rsidRPr="009842F3" w:rsidRDefault="00345859" w:rsidP="007B1F93">
            <w:pPr>
              <w:jc w:val="center"/>
              <w:rPr>
                <w:rFonts w:ascii="Verdana" w:hAnsi="Verdana"/>
                <w:sz w:val="16"/>
                <w:szCs w:val="16"/>
              </w:rPr>
            </w:pPr>
            <w:r w:rsidRPr="009842F3">
              <w:rPr>
                <w:rFonts w:ascii="Verdana" w:hAnsi="Verdan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2F62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24A62E1" w14:textId="77777777" w:rsidR="00345859" w:rsidRPr="005508F6" w:rsidRDefault="00345859" w:rsidP="007B1F93">
            <w:pPr>
              <w:spacing w:after="0"/>
              <w:jc w:val="center"/>
              <w:rPr>
                <w:rFonts w:ascii="Tahoma" w:hAnsi="Tahoma" w:cs="Tahoma"/>
                <w:bCs/>
                <w:sz w:val="16"/>
                <w:szCs w:val="16"/>
              </w:rPr>
            </w:pPr>
          </w:p>
        </w:tc>
      </w:tr>
      <w:tr w:rsidR="00345859" w:rsidRPr="00DF217E" w14:paraId="7CD74D60"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67801384"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37799BE6"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F5EA470"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20973857"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6AC06345" w14:textId="77777777" w:rsidR="00345859" w:rsidRDefault="00345859" w:rsidP="007B1F93">
            <w:pPr>
              <w:pStyle w:val="Default"/>
              <w:jc w:val="center"/>
              <w:rPr>
                <w:sz w:val="16"/>
                <w:szCs w:val="16"/>
              </w:rPr>
            </w:pPr>
            <w:r>
              <w:rPr>
                <w:sz w:val="16"/>
                <w:szCs w:val="16"/>
              </w:rPr>
              <w:t>Τμήμα: ΠΡΥΤΑΝΕΙΑ Π.Ι.</w:t>
            </w:r>
          </w:p>
          <w:p w14:paraId="71AD3098" w14:textId="77777777" w:rsidR="00345859" w:rsidRDefault="00345859" w:rsidP="007B1F93">
            <w:pPr>
              <w:pStyle w:val="Default"/>
              <w:jc w:val="center"/>
              <w:rPr>
                <w:sz w:val="16"/>
                <w:szCs w:val="16"/>
              </w:rPr>
            </w:pPr>
            <w:r>
              <w:rPr>
                <w:sz w:val="16"/>
                <w:szCs w:val="16"/>
              </w:rPr>
              <w:t xml:space="preserve">Εργαστήριο: </w:t>
            </w:r>
          </w:p>
          <w:p w14:paraId="1C2E31F4"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333F257F" w14:textId="77777777" w:rsidR="00345859" w:rsidRDefault="00345859" w:rsidP="007B1F93">
            <w:pPr>
              <w:spacing w:after="0"/>
              <w:jc w:val="center"/>
              <w:rPr>
                <w:rFonts w:ascii="Tahoma" w:hAnsi="Tahoma" w:cs="Tahoma"/>
                <w:sz w:val="16"/>
                <w:szCs w:val="16"/>
              </w:rPr>
            </w:pPr>
            <w:r>
              <w:rPr>
                <w:rFonts w:ascii="Tahoma" w:hAnsi="Tahoma" w:cs="Tahoma"/>
                <w:sz w:val="16"/>
                <w:szCs w:val="16"/>
              </w:rPr>
              <w:t>ΚΟΥΚΟΥΛΗΣ ΘΕΟΔΩΡΟΣ</w:t>
            </w:r>
          </w:p>
          <w:p w14:paraId="188E5A65" w14:textId="77777777" w:rsidR="00345859" w:rsidRPr="001512B0" w:rsidRDefault="00345859" w:rsidP="007B1F93">
            <w:pPr>
              <w:spacing w:after="0"/>
              <w:jc w:val="center"/>
              <w:rPr>
                <w:rFonts w:ascii="Tahoma" w:hAnsi="Tahoma" w:cs="Tahoma"/>
                <w:sz w:val="16"/>
                <w:szCs w:val="16"/>
              </w:rPr>
            </w:pPr>
            <w:r>
              <w:rPr>
                <w:rFonts w:ascii="Tahoma" w:hAnsi="Tahoma" w:cs="Tahoma"/>
                <w:sz w:val="16"/>
                <w:szCs w:val="16"/>
                <w:lang w:val="en-US"/>
              </w:rPr>
              <w:t>thkouk</w:t>
            </w:r>
            <w:r w:rsidRPr="001512B0">
              <w:rPr>
                <w:rFonts w:ascii="Tahoma" w:hAnsi="Tahoma" w:cs="Tahoma"/>
                <w:sz w:val="16"/>
                <w:szCs w:val="16"/>
              </w:rPr>
              <w:t>@</w:t>
            </w:r>
            <w:r>
              <w:rPr>
                <w:rFonts w:ascii="Tahoma" w:hAnsi="Tahoma" w:cs="Tahoma"/>
                <w:sz w:val="16"/>
                <w:szCs w:val="16"/>
                <w:lang w:val="en-US"/>
              </w:rPr>
              <w:t>uoi</w:t>
            </w:r>
            <w:r w:rsidRPr="001512B0">
              <w:rPr>
                <w:rFonts w:ascii="Tahoma" w:hAnsi="Tahoma" w:cs="Tahoma"/>
                <w:sz w:val="16"/>
                <w:szCs w:val="16"/>
              </w:rPr>
              <w:t>.</w:t>
            </w:r>
            <w:r>
              <w:rPr>
                <w:rFonts w:ascii="Tahoma" w:hAnsi="Tahoma" w:cs="Tahoma"/>
                <w:sz w:val="16"/>
                <w:szCs w:val="16"/>
                <w:lang w:val="en-US"/>
              </w:rPr>
              <w:t>gr</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2EA5B1"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64592E8E" w14:textId="77777777" w:rsidR="00345859" w:rsidRDefault="00345859" w:rsidP="00345859"/>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345859" w:rsidRPr="00DF217E" w14:paraId="011F5BD1"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4C5BEC54"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7D863E2F"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20C91F4"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5748014D"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0066C1A4"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4170CD7E"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2B120CFD" w14:textId="77777777" w:rsidR="00345859" w:rsidRPr="00DF217E" w:rsidRDefault="00345859" w:rsidP="007B1F93">
            <w:pPr>
              <w:spacing w:after="0"/>
              <w:jc w:val="center"/>
              <w:rPr>
                <w:rFonts w:ascii="Tahoma" w:hAnsi="Tahoma" w:cs="Tahoma"/>
                <w:sz w:val="16"/>
                <w:szCs w:val="16"/>
              </w:rPr>
            </w:pPr>
            <w:r>
              <w:rPr>
                <w:rFonts w:ascii="Tahoma" w:hAnsi="Tahoma" w:cs="Tahoma"/>
                <w:sz w:val="16"/>
                <w:szCs w:val="16"/>
              </w:rPr>
              <w:t>4</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6E890044" w14:textId="77777777" w:rsidR="00345859" w:rsidRPr="00DF217E" w:rsidRDefault="00345859" w:rsidP="007B1F93">
            <w:pPr>
              <w:spacing w:after="0"/>
              <w:jc w:val="center"/>
              <w:rPr>
                <w:rFonts w:ascii="Tahoma" w:hAnsi="Tahoma" w:cs="Tahoma"/>
                <w:sz w:val="16"/>
                <w:szCs w:val="16"/>
                <w:lang w:val="en-US"/>
              </w:rPr>
            </w:pPr>
            <w:r>
              <w:rPr>
                <w:rFonts w:ascii="Tahoma" w:hAnsi="Tahoma" w:cs="Tahoma"/>
                <w:sz w:val="16"/>
                <w:szCs w:val="16"/>
              </w:rPr>
              <w:t>ΟΘΟΝΕΣ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C1243" w14:textId="77777777" w:rsidR="00345859" w:rsidRPr="000B6489" w:rsidRDefault="00345859" w:rsidP="007B1F93">
            <w:pPr>
              <w:spacing w:after="0"/>
              <w:jc w:val="center"/>
              <w:rPr>
                <w:rFonts w:ascii="Tahoma" w:hAnsi="Tahoma" w:cs="Tahoma"/>
                <w:sz w:val="16"/>
                <w:szCs w:val="16"/>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4DB55AFF" w14:textId="77777777" w:rsidR="00345859" w:rsidRDefault="00345859" w:rsidP="007B1F93">
            <w:pPr>
              <w:spacing w:after="0"/>
              <w:jc w:val="center"/>
              <w:rPr>
                <w:rFonts w:ascii="Tahoma" w:hAnsi="Tahoma" w:cs="Tahoma"/>
                <w:sz w:val="16"/>
                <w:szCs w:val="16"/>
              </w:rPr>
            </w:pPr>
            <w:r>
              <w:rPr>
                <w:rFonts w:ascii="Tahoma" w:hAnsi="Tahoma" w:cs="Tahoma"/>
                <w:sz w:val="16"/>
                <w:szCs w:val="16"/>
              </w:rPr>
              <w:t>12</w:t>
            </w:r>
          </w:p>
        </w:tc>
      </w:tr>
      <w:tr w:rsidR="00345859" w:rsidRPr="005508F6" w14:paraId="1C257CDE"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1F8820FC"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44661E97"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1CB065CB"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63DD58B"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7D360331"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3F2F8BF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534131C" w14:textId="77777777" w:rsidR="00345859" w:rsidRDefault="00345859" w:rsidP="007B1F93">
            <w:pPr>
              <w:pStyle w:val="Default"/>
              <w:jc w:val="both"/>
              <w:rPr>
                <w:rFonts w:ascii="Verdana" w:hAnsi="Verdana"/>
                <w:sz w:val="16"/>
                <w:szCs w:val="16"/>
              </w:rPr>
            </w:pPr>
            <w:r>
              <w:rPr>
                <w:rFonts w:ascii="Verdana" w:hAnsi="Verdana"/>
                <w:sz w:val="16"/>
                <w:szCs w:val="16"/>
              </w:rPr>
              <w:t>Προμήθεια Οθονών</w:t>
            </w:r>
            <w:r w:rsidRPr="005508F6">
              <w:rPr>
                <w:rFonts w:ascii="Verdana" w:hAnsi="Verdana"/>
                <w:sz w:val="16"/>
                <w:szCs w:val="16"/>
              </w:rPr>
              <w:t xml:space="preserve">, με τα ακόλουθα τεχνικά χαρακτηριστικά: </w:t>
            </w:r>
          </w:p>
          <w:p w14:paraId="19CDF76F" w14:textId="77777777" w:rsidR="00345859" w:rsidRPr="0030471C" w:rsidRDefault="00345859" w:rsidP="00345859">
            <w:pPr>
              <w:pStyle w:val="Default"/>
              <w:widowControl/>
              <w:numPr>
                <w:ilvl w:val="0"/>
                <w:numId w:val="47"/>
              </w:numPr>
              <w:suppressAutoHyphens w:val="0"/>
              <w:autoSpaceDE w:val="0"/>
              <w:autoSpaceDN w:val="0"/>
              <w:adjustRightInd w:val="0"/>
              <w:ind w:left="452"/>
              <w:jc w:val="both"/>
              <w:rPr>
                <w:rFonts w:ascii="Verdana" w:hAnsi="Verdana"/>
                <w:sz w:val="16"/>
                <w:szCs w:val="16"/>
              </w:rPr>
            </w:pPr>
            <w:r>
              <w:rPr>
                <w:rFonts w:ascii="Verdana" w:hAnsi="Verdana"/>
                <w:sz w:val="16"/>
                <w:szCs w:val="16"/>
              </w:rPr>
              <w:t xml:space="preserve">Διαγώνιος οθόνης </w:t>
            </w:r>
            <w:r>
              <w:rPr>
                <w:rFonts w:ascii="Verdana" w:hAnsi="Verdana"/>
                <w:sz w:val="16"/>
                <w:szCs w:val="16"/>
                <w:lang w:val="en-US"/>
              </w:rPr>
              <w:t xml:space="preserve">&gt; </w:t>
            </w:r>
            <w:r>
              <w:rPr>
                <w:rFonts w:ascii="Verdana" w:hAnsi="Verdana"/>
                <w:sz w:val="16"/>
                <w:szCs w:val="16"/>
              </w:rPr>
              <w:t>60</w:t>
            </w:r>
            <w:r>
              <w:rPr>
                <w:rFonts w:ascii="Verdana" w:hAnsi="Verdana"/>
                <w:sz w:val="16"/>
                <w:szCs w:val="16"/>
                <w:lang w:val="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A2423"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8F8C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F1CCE9F" w14:textId="77777777" w:rsidR="00345859" w:rsidRPr="005508F6" w:rsidRDefault="00345859" w:rsidP="007B1F93">
            <w:pPr>
              <w:spacing w:after="0"/>
              <w:jc w:val="center"/>
              <w:rPr>
                <w:rFonts w:ascii="Tahoma" w:hAnsi="Tahoma" w:cs="Tahoma"/>
                <w:bCs/>
                <w:sz w:val="16"/>
                <w:szCs w:val="16"/>
              </w:rPr>
            </w:pPr>
          </w:p>
        </w:tc>
      </w:tr>
      <w:tr w:rsidR="00345859" w:rsidRPr="00DF217E" w14:paraId="010ADF57"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E1A6E36" w14:textId="77777777" w:rsidR="00345859" w:rsidRDefault="00345859" w:rsidP="00345859">
            <w:pPr>
              <w:pStyle w:val="Default"/>
              <w:widowControl/>
              <w:numPr>
                <w:ilvl w:val="0"/>
                <w:numId w:val="47"/>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Τεχνολογία </w:t>
            </w:r>
            <w:r>
              <w:rPr>
                <w:rFonts w:ascii="Verdana" w:hAnsi="Verdana"/>
                <w:sz w:val="16"/>
                <w:szCs w:val="16"/>
                <w:lang w:val="en-US"/>
              </w:rPr>
              <w:t>panel</w:t>
            </w:r>
            <w:r w:rsidRPr="003948C3">
              <w:rPr>
                <w:rFonts w:ascii="Verdana" w:hAnsi="Verdana"/>
                <w:sz w:val="16"/>
                <w:szCs w:val="16"/>
              </w:rPr>
              <w:t xml:space="preserve"> </w:t>
            </w:r>
            <w:r>
              <w:rPr>
                <w:rFonts w:ascii="Verdana" w:hAnsi="Verdana"/>
                <w:sz w:val="16"/>
                <w:szCs w:val="16"/>
                <w:lang w:val="en-US"/>
              </w:rPr>
              <w:t>LED</w:t>
            </w:r>
            <w:r w:rsidRPr="003948C3">
              <w:rPr>
                <w:rFonts w:ascii="Verdana" w:hAnsi="Verdana"/>
                <w:sz w:val="16"/>
                <w:szCs w:val="16"/>
              </w:rPr>
              <w:t xml:space="preserve"> </w:t>
            </w:r>
            <w:r>
              <w:rPr>
                <w:rFonts w:ascii="Verdana" w:hAnsi="Verdana"/>
                <w:sz w:val="16"/>
                <w:szCs w:val="16"/>
              </w:rPr>
              <w:t>ή νεότερο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02C669"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29E35"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DFC3F07" w14:textId="77777777" w:rsidR="00345859" w:rsidRPr="005508F6" w:rsidRDefault="00345859" w:rsidP="007B1F93">
            <w:pPr>
              <w:spacing w:after="0"/>
              <w:jc w:val="center"/>
              <w:rPr>
                <w:rFonts w:ascii="Tahoma" w:hAnsi="Tahoma" w:cs="Tahoma"/>
                <w:bCs/>
                <w:sz w:val="16"/>
                <w:szCs w:val="16"/>
              </w:rPr>
            </w:pPr>
          </w:p>
        </w:tc>
      </w:tr>
      <w:tr w:rsidR="00345859" w:rsidRPr="00DF217E" w14:paraId="7F1FBE5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926C062" w14:textId="77777777" w:rsidR="00345859" w:rsidRDefault="00345859" w:rsidP="00345859">
            <w:pPr>
              <w:pStyle w:val="Default"/>
              <w:widowControl/>
              <w:numPr>
                <w:ilvl w:val="0"/>
                <w:numId w:val="47"/>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Ανάλυση οθόνης </w:t>
            </w:r>
            <w:r>
              <w:rPr>
                <w:rFonts w:ascii="Verdana" w:hAnsi="Verdana"/>
                <w:sz w:val="16"/>
                <w:szCs w:val="16"/>
                <w:lang w:val="en-US"/>
              </w:rPr>
              <w:t>Ultra</w:t>
            </w:r>
            <w:r w:rsidRPr="003948C3">
              <w:rPr>
                <w:rFonts w:ascii="Verdana" w:hAnsi="Verdana"/>
                <w:sz w:val="16"/>
                <w:szCs w:val="16"/>
              </w:rPr>
              <w:t xml:space="preserve"> </w:t>
            </w:r>
            <w:r>
              <w:rPr>
                <w:rFonts w:ascii="Verdana" w:hAnsi="Verdana"/>
                <w:sz w:val="16"/>
                <w:szCs w:val="16"/>
                <w:lang w:val="en-US"/>
              </w:rPr>
              <w:t>HD</w:t>
            </w:r>
            <w:r w:rsidRPr="003948C3">
              <w:rPr>
                <w:rFonts w:ascii="Verdana" w:hAnsi="Verdana"/>
                <w:sz w:val="16"/>
                <w:szCs w:val="16"/>
              </w:rPr>
              <w:t xml:space="preserve"> 4</w:t>
            </w:r>
            <w:r>
              <w:rPr>
                <w:rFonts w:ascii="Verdana" w:hAnsi="Verdana"/>
                <w:sz w:val="16"/>
                <w:szCs w:val="16"/>
                <w:lang w:val="en-US"/>
              </w:rPr>
              <w:t>K</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AF36C8"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5916E"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638E114" w14:textId="77777777" w:rsidR="00345859" w:rsidRPr="005508F6" w:rsidRDefault="00345859" w:rsidP="007B1F93">
            <w:pPr>
              <w:spacing w:after="0"/>
              <w:jc w:val="center"/>
              <w:rPr>
                <w:rFonts w:ascii="Tahoma" w:hAnsi="Tahoma" w:cs="Tahoma"/>
                <w:bCs/>
                <w:sz w:val="16"/>
                <w:szCs w:val="16"/>
              </w:rPr>
            </w:pPr>
          </w:p>
        </w:tc>
      </w:tr>
      <w:tr w:rsidR="00345859" w:rsidRPr="00DF217E" w14:paraId="7144D2D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FD5F607" w14:textId="77777777" w:rsidR="00345859" w:rsidRDefault="00345859" w:rsidP="00345859">
            <w:pPr>
              <w:pStyle w:val="Default"/>
              <w:widowControl/>
              <w:numPr>
                <w:ilvl w:val="0"/>
                <w:numId w:val="47"/>
              </w:numPr>
              <w:suppressAutoHyphens w:val="0"/>
              <w:autoSpaceDE w:val="0"/>
              <w:autoSpaceDN w:val="0"/>
              <w:adjustRightInd w:val="0"/>
              <w:ind w:left="306" w:hanging="306"/>
              <w:jc w:val="both"/>
              <w:rPr>
                <w:rFonts w:ascii="Verdana" w:hAnsi="Verdana"/>
                <w:sz w:val="16"/>
                <w:szCs w:val="16"/>
              </w:rPr>
            </w:pPr>
            <w:r>
              <w:rPr>
                <w:rFonts w:ascii="Verdana" w:hAnsi="Verdana"/>
                <w:sz w:val="16"/>
                <w:szCs w:val="16"/>
                <w:lang w:val="en-US"/>
              </w:rPr>
              <w:t xml:space="preserve">HDMI </w:t>
            </w:r>
            <w:r>
              <w:rPr>
                <w:rFonts w:ascii="Verdana" w:hAnsi="Verdana"/>
                <w:sz w:val="16"/>
                <w:szCs w:val="16"/>
              </w:rPr>
              <w:t>είσοδοι ≥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4C766F"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85EF5"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D0FC6A7" w14:textId="77777777" w:rsidR="00345859" w:rsidRPr="005508F6" w:rsidRDefault="00345859" w:rsidP="007B1F93">
            <w:pPr>
              <w:spacing w:after="0"/>
              <w:jc w:val="center"/>
              <w:rPr>
                <w:rFonts w:ascii="Tahoma" w:hAnsi="Tahoma" w:cs="Tahoma"/>
                <w:bCs/>
                <w:sz w:val="16"/>
                <w:szCs w:val="16"/>
              </w:rPr>
            </w:pPr>
          </w:p>
        </w:tc>
      </w:tr>
      <w:tr w:rsidR="00345859" w:rsidRPr="00DF217E" w14:paraId="75842DD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859DB65" w14:textId="77777777" w:rsidR="00345859" w:rsidRDefault="00345859" w:rsidP="00345859">
            <w:pPr>
              <w:pStyle w:val="Default"/>
              <w:widowControl/>
              <w:numPr>
                <w:ilvl w:val="0"/>
                <w:numId w:val="47"/>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Σύνδεση στο διαδίκτυο (</w:t>
            </w:r>
            <w:r>
              <w:rPr>
                <w:rFonts w:ascii="Verdana" w:hAnsi="Verdana"/>
                <w:sz w:val="16"/>
                <w:szCs w:val="16"/>
                <w:lang w:val="en-US"/>
              </w:rPr>
              <w:t>Ethernet</w:t>
            </w:r>
            <w:r w:rsidRPr="003948C3">
              <w:rPr>
                <w:rFonts w:ascii="Verdana" w:hAnsi="Verdana"/>
                <w:sz w:val="16"/>
                <w:szCs w:val="16"/>
              </w:rPr>
              <w:t xml:space="preserve"> + </w:t>
            </w:r>
            <w:r>
              <w:rPr>
                <w:rFonts w:ascii="Verdana" w:hAnsi="Verdana"/>
                <w:sz w:val="16"/>
                <w:szCs w:val="16"/>
                <w:lang w:val="en-US"/>
              </w:rPr>
              <w:t>wifi</w:t>
            </w:r>
            <w:r w:rsidRPr="003948C3">
              <w:rPr>
                <w:rFonts w:ascii="Verdana" w:hAnsi="Verdana"/>
                <w:sz w:val="16"/>
                <w:szCs w:val="16"/>
              </w:rPr>
              <w:t>)</w:t>
            </w:r>
            <w:r>
              <w:rPr>
                <w:rFonts w:ascii="Verdana" w:hAnsi="Verdana"/>
                <w:sz w:val="16"/>
                <w:szCs w:val="16"/>
              </w:rPr>
              <w:t>, εφαρμογή για απομακρυσμένο έλεγχο της οθόνης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42A89B"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AFFF9"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A4AE01B" w14:textId="77777777" w:rsidR="00345859" w:rsidRPr="005508F6" w:rsidRDefault="00345859" w:rsidP="007B1F93">
            <w:pPr>
              <w:spacing w:after="0"/>
              <w:jc w:val="center"/>
              <w:rPr>
                <w:rFonts w:ascii="Tahoma" w:hAnsi="Tahoma" w:cs="Tahoma"/>
                <w:bCs/>
                <w:sz w:val="16"/>
                <w:szCs w:val="16"/>
              </w:rPr>
            </w:pPr>
          </w:p>
        </w:tc>
      </w:tr>
      <w:tr w:rsidR="00345859" w:rsidRPr="00DF217E" w14:paraId="480C8533"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ADEAC1A" w14:textId="77777777" w:rsidR="00345859" w:rsidRDefault="00345859" w:rsidP="00345859">
            <w:pPr>
              <w:pStyle w:val="Default"/>
              <w:widowControl/>
              <w:numPr>
                <w:ilvl w:val="0"/>
                <w:numId w:val="47"/>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Ασύρματη μετάδοση ήχου και εικόνας από φορητή συσκευή</w:t>
            </w:r>
            <w:r w:rsidRPr="00ED3659">
              <w:rPr>
                <w:rFonts w:ascii="Verdana" w:hAnsi="Verdana"/>
                <w:sz w:val="16"/>
                <w:szCs w:val="16"/>
              </w:rPr>
              <w:t xml:space="preserve"> </w:t>
            </w:r>
            <w:r>
              <w:rPr>
                <w:rFonts w:ascii="Verdana" w:hAnsi="Verdana"/>
                <w:sz w:val="16"/>
                <w:szCs w:val="16"/>
                <w:lang w:val="en-US"/>
              </w:rPr>
              <w:t>android</w:t>
            </w:r>
            <w:r>
              <w:rPr>
                <w:rFonts w:ascii="Verdana" w:hAnsi="Verdana"/>
                <w:sz w:val="16"/>
                <w:szCs w:val="16"/>
              </w:rPr>
              <w:t xml:space="preserve">, Η/Υ </w:t>
            </w:r>
            <w:r>
              <w:rPr>
                <w:rFonts w:ascii="Verdana" w:hAnsi="Verdana"/>
                <w:sz w:val="16"/>
                <w:szCs w:val="16"/>
                <w:lang w:val="en-US"/>
              </w:rPr>
              <w:t>windows</w:t>
            </w:r>
            <w:r w:rsidRPr="003948C3">
              <w:rPr>
                <w:rFonts w:ascii="Verdana" w:hAnsi="Verdana"/>
                <w:sz w:val="16"/>
                <w:szCs w:val="16"/>
              </w:rPr>
              <w:t xml:space="preserve"> (</w:t>
            </w:r>
            <w:r>
              <w:rPr>
                <w:rFonts w:ascii="Verdana" w:hAnsi="Verdana"/>
                <w:sz w:val="16"/>
                <w:szCs w:val="16"/>
                <w:lang w:val="en-US"/>
              </w:rPr>
              <w:t>miracast</w:t>
            </w:r>
            <w:r w:rsidRPr="00750B12">
              <w:rPr>
                <w:rFonts w:ascii="Verdana" w:hAnsi="Verdana"/>
                <w:sz w:val="16"/>
                <w:szCs w:val="16"/>
              </w:rPr>
              <w:t xml:space="preserve"> </w:t>
            </w:r>
            <w:r>
              <w:rPr>
                <w:rFonts w:ascii="Verdana" w:hAnsi="Verdana"/>
                <w:sz w:val="16"/>
                <w:szCs w:val="16"/>
              </w:rPr>
              <w:t>ή αντίστοιχη συμβατή τεχνολογία</w:t>
            </w:r>
            <w:r w:rsidRPr="003948C3">
              <w:rPr>
                <w:rFonts w:ascii="Verdana" w:hAnsi="Verdana"/>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7D40FA" w14:textId="77777777" w:rsidR="00345859" w:rsidRDefault="00345859" w:rsidP="007B1F93">
            <w:pPr>
              <w:jc w:val="cente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2A77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54E4DD4" w14:textId="77777777" w:rsidR="00345859" w:rsidRPr="005508F6" w:rsidRDefault="00345859" w:rsidP="007B1F93">
            <w:pPr>
              <w:spacing w:after="0"/>
              <w:jc w:val="center"/>
              <w:rPr>
                <w:rFonts w:ascii="Tahoma" w:hAnsi="Tahoma" w:cs="Tahoma"/>
                <w:bCs/>
                <w:sz w:val="16"/>
                <w:szCs w:val="16"/>
              </w:rPr>
            </w:pPr>
          </w:p>
        </w:tc>
      </w:tr>
      <w:tr w:rsidR="00345859" w:rsidRPr="00DF217E" w14:paraId="36EC4B0C"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35EBE6F" w14:textId="77777777" w:rsidR="00345859" w:rsidRDefault="00345859" w:rsidP="00345859">
            <w:pPr>
              <w:pStyle w:val="Default"/>
              <w:widowControl/>
              <w:numPr>
                <w:ilvl w:val="0"/>
                <w:numId w:val="47"/>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Ασύρματη μετάδοση ήχου και εικόνας από φορητή συσκευή, Η/Υ </w:t>
            </w:r>
            <w:r>
              <w:rPr>
                <w:rFonts w:ascii="Verdana" w:hAnsi="Verdana"/>
                <w:sz w:val="16"/>
                <w:szCs w:val="16"/>
                <w:lang w:val="en-US"/>
              </w:rPr>
              <w:t>apple</w:t>
            </w:r>
            <w:r w:rsidRPr="003948C3">
              <w:rPr>
                <w:rFonts w:ascii="Verdana" w:hAnsi="Verdana"/>
                <w:sz w:val="16"/>
                <w:szCs w:val="16"/>
              </w:rPr>
              <w:t xml:space="preserve"> (</w:t>
            </w:r>
            <w:r>
              <w:rPr>
                <w:rFonts w:ascii="Verdana" w:hAnsi="Verdana"/>
                <w:sz w:val="16"/>
                <w:szCs w:val="16"/>
                <w:lang w:val="en-US"/>
              </w:rPr>
              <w:t>airplay</w:t>
            </w:r>
            <w:r w:rsidRPr="003948C3">
              <w:rPr>
                <w:rFonts w:ascii="Verdana" w:hAnsi="Verdana"/>
                <w:sz w:val="16"/>
                <w:szCs w:val="16"/>
              </w:rPr>
              <w:t xml:space="preserve">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BC780D" w14:textId="77777777" w:rsidR="00345859" w:rsidRPr="00964D26" w:rsidRDefault="00345859" w:rsidP="007B1F93">
            <w:pPr>
              <w:jc w:val="center"/>
              <w:rPr>
                <w:rFonts w:ascii="Tahoma" w:hAnsi="Tahoma" w:cs="Tahoma"/>
                <w:bCs/>
                <w:sz w:val="16"/>
                <w:szCs w:val="16"/>
              </w:rP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64863"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223EA9D" w14:textId="77777777" w:rsidR="00345859" w:rsidRPr="005508F6" w:rsidRDefault="00345859" w:rsidP="007B1F93">
            <w:pPr>
              <w:spacing w:after="0"/>
              <w:jc w:val="center"/>
              <w:rPr>
                <w:rFonts w:ascii="Tahoma" w:hAnsi="Tahoma" w:cs="Tahoma"/>
                <w:bCs/>
                <w:sz w:val="16"/>
                <w:szCs w:val="16"/>
              </w:rPr>
            </w:pPr>
          </w:p>
        </w:tc>
      </w:tr>
      <w:tr w:rsidR="00345859" w:rsidRPr="00DF217E" w14:paraId="688D106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207E62D" w14:textId="77777777" w:rsidR="00345859" w:rsidRDefault="00345859" w:rsidP="00345859">
            <w:pPr>
              <w:pStyle w:val="Default"/>
              <w:widowControl/>
              <w:numPr>
                <w:ilvl w:val="0"/>
                <w:numId w:val="47"/>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Βάση τοποθέτησης σε τοίχο συμβατή με την οθόνη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161C86" w14:textId="77777777" w:rsidR="00345859" w:rsidRPr="00964D26" w:rsidRDefault="00345859" w:rsidP="007B1F93">
            <w:pPr>
              <w:jc w:val="center"/>
              <w:rPr>
                <w:rFonts w:ascii="Tahoma" w:hAnsi="Tahoma" w:cs="Tahoma"/>
                <w:bCs/>
                <w:sz w:val="16"/>
                <w:szCs w:val="16"/>
              </w:rPr>
            </w:pPr>
            <w:r w:rsidRPr="00964D2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101C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1BE9CAA" w14:textId="77777777" w:rsidR="00345859" w:rsidRPr="005508F6" w:rsidRDefault="00345859" w:rsidP="007B1F93">
            <w:pPr>
              <w:spacing w:after="0"/>
              <w:jc w:val="center"/>
              <w:rPr>
                <w:rFonts w:ascii="Tahoma" w:hAnsi="Tahoma" w:cs="Tahoma"/>
                <w:bCs/>
                <w:sz w:val="16"/>
                <w:szCs w:val="16"/>
              </w:rPr>
            </w:pPr>
          </w:p>
        </w:tc>
      </w:tr>
      <w:tr w:rsidR="00345859" w:rsidRPr="00DF217E" w14:paraId="20117CB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6BA454A" w14:textId="77777777" w:rsidR="00345859" w:rsidRDefault="00345859" w:rsidP="00345859">
            <w:pPr>
              <w:pStyle w:val="Default"/>
              <w:widowControl/>
              <w:numPr>
                <w:ilvl w:val="0"/>
                <w:numId w:val="47"/>
              </w:numPr>
              <w:suppressAutoHyphens w:val="0"/>
              <w:autoSpaceDE w:val="0"/>
              <w:autoSpaceDN w:val="0"/>
              <w:adjustRightInd w:val="0"/>
              <w:ind w:left="306" w:hanging="306"/>
              <w:jc w:val="both"/>
              <w:rPr>
                <w:rFonts w:ascii="Verdana" w:hAnsi="Verdana"/>
                <w:sz w:val="16"/>
                <w:szCs w:val="16"/>
              </w:rPr>
            </w:pPr>
            <w:r w:rsidRPr="00072B25">
              <w:rPr>
                <w:rFonts w:ascii="Verdana" w:hAnsi="Verdana"/>
                <w:sz w:val="16"/>
                <w:szCs w:val="16"/>
              </w:rPr>
              <w:t>Να αναφερθεί ο κατασκευαστής και το μοντέλο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00D883" w14:textId="77777777" w:rsidR="00345859" w:rsidRPr="00964D26"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EEF0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AA3FC44" w14:textId="77777777" w:rsidR="00345859" w:rsidRPr="005508F6" w:rsidRDefault="00345859" w:rsidP="007B1F93">
            <w:pPr>
              <w:spacing w:after="0"/>
              <w:jc w:val="center"/>
              <w:rPr>
                <w:rFonts w:ascii="Tahoma" w:hAnsi="Tahoma" w:cs="Tahoma"/>
                <w:bCs/>
                <w:sz w:val="16"/>
                <w:szCs w:val="16"/>
              </w:rPr>
            </w:pPr>
          </w:p>
        </w:tc>
      </w:tr>
      <w:tr w:rsidR="00345859" w:rsidRPr="00DF217E" w14:paraId="125FE4F4"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59E970C9"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6B98AABB"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ADAAE5C"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09E60CE9"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03DF1CD7" w14:textId="77777777" w:rsidR="00345859" w:rsidRDefault="00345859" w:rsidP="007B1F93">
            <w:pPr>
              <w:pStyle w:val="Default"/>
              <w:jc w:val="center"/>
              <w:rPr>
                <w:sz w:val="16"/>
                <w:szCs w:val="16"/>
              </w:rPr>
            </w:pPr>
            <w:r>
              <w:rPr>
                <w:sz w:val="16"/>
                <w:szCs w:val="16"/>
              </w:rPr>
              <w:t>Τμήμα: ΠΡΥΤΑΝΕΙΑ Π.Ι.</w:t>
            </w:r>
          </w:p>
          <w:p w14:paraId="2162206D" w14:textId="77777777" w:rsidR="00345859" w:rsidRDefault="00345859" w:rsidP="007B1F93">
            <w:pPr>
              <w:pStyle w:val="Default"/>
              <w:jc w:val="center"/>
              <w:rPr>
                <w:sz w:val="16"/>
                <w:szCs w:val="16"/>
              </w:rPr>
            </w:pPr>
            <w:r>
              <w:rPr>
                <w:sz w:val="16"/>
                <w:szCs w:val="16"/>
              </w:rPr>
              <w:t xml:space="preserve">Εργαστήριο: </w:t>
            </w:r>
          </w:p>
          <w:p w14:paraId="4C82B18A"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4CE1E0F6" w14:textId="77777777" w:rsidR="00345859" w:rsidRPr="008527F0" w:rsidRDefault="00345859" w:rsidP="007B1F93">
            <w:pPr>
              <w:spacing w:after="0"/>
              <w:jc w:val="center"/>
              <w:rPr>
                <w:rFonts w:ascii="Tahoma" w:hAnsi="Tahoma" w:cs="Tahoma"/>
                <w:sz w:val="16"/>
                <w:szCs w:val="16"/>
                <w:lang w:val="el-GR"/>
              </w:rPr>
            </w:pPr>
            <w:r w:rsidRPr="008527F0">
              <w:rPr>
                <w:rFonts w:ascii="Tahoma" w:hAnsi="Tahoma" w:cs="Tahoma"/>
                <w:sz w:val="16"/>
                <w:szCs w:val="16"/>
                <w:lang w:val="el-GR"/>
              </w:rPr>
              <w:t>ΚΟΥΚΟΥΛΗΣ ΘΕΟΔΩΡΟΣ</w:t>
            </w:r>
          </w:p>
          <w:p w14:paraId="10801171" w14:textId="77777777" w:rsidR="00345859" w:rsidRPr="008527F0" w:rsidRDefault="00345859" w:rsidP="007B1F93">
            <w:pPr>
              <w:spacing w:after="0"/>
              <w:jc w:val="center"/>
              <w:rPr>
                <w:rFonts w:ascii="Tahoma" w:hAnsi="Tahoma" w:cs="Tahoma"/>
                <w:sz w:val="16"/>
                <w:szCs w:val="16"/>
                <w:lang w:val="el-GR"/>
              </w:rPr>
            </w:pPr>
            <w:r>
              <w:rPr>
                <w:rFonts w:ascii="Tahoma" w:hAnsi="Tahoma" w:cs="Tahoma"/>
                <w:sz w:val="16"/>
                <w:szCs w:val="16"/>
                <w:lang w:val="en-US"/>
              </w:rPr>
              <w:t>thkouk</w:t>
            </w:r>
            <w:r w:rsidRPr="008527F0">
              <w:rPr>
                <w:rFonts w:ascii="Tahoma" w:hAnsi="Tahoma" w:cs="Tahoma"/>
                <w:sz w:val="16"/>
                <w:szCs w:val="16"/>
                <w:lang w:val="el-GR"/>
              </w:rPr>
              <w:t>@</w:t>
            </w:r>
            <w:r>
              <w:rPr>
                <w:rFonts w:ascii="Tahoma" w:hAnsi="Tahoma" w:cs="Tahoma"/>
                <w:sz w:val="16"/>
                <w:szCs w:val="16"/>
                <w:lang w:val="en-US"/>
              </w:rPr>
              <w:t>uoi</w:t>
            </w:r>
            <w:r w:rsidRPr="008527F0">
              <w:rPr>
                <w:rFonts w:ascii="Tahoma" w:hAnsi="Tahoma" w:cs="Tahoma"/>
                <w:sz w:val="16"/>
                <w:szCs w:val="16"/>
                <w:lang w:val="el-GR"/>
              </w:rPr>
              <w:t>.</w:t>
            </w:r>
            <w:r>
              <w:rPr>
                <w:rFonts w:ascii="Tahoma" w:hAnsi="Tahoma" w:cs="Tahoma"/>
                <w:sz w:val="16"/>
                <w:szCs w:val="16"/>
                <w:lang w:val="en-US"/>
              </w:rPr>
              <w:t>gr</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29C7E3"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5989F805" w14:textId="77777777" w:rsidR="00345859" w:rsidRDefault="00345859" w:rsidP="00345859"/>
    <w:tbl>
      <w:tblPr>
        <w:tblW w:w="10485" w:type="dxa"/>
        <w:jc w:val="center"/>
        <w:tblLayout w:type="fixed"/>
        <w:tblLook w:val="0000" w:firstRow="0" w:lastRow="0" w:firstColumn="0" w:lastColumn="0" w:noHBand="0" w:noVBand="0"/>
      </w:tblPr>
      <w:tblGrid>
        <w:gridCol w:w="846"/>
        <w:gridCol w:w="3547"/>
        <w:gridCol w:w="3257"/>
        <w:gridCol w:w="992"/>
        <w:gridCol w:w="992"/>
        <w:gridCol w:w="851"/>
      </w:tblGrid>
      <w:tr w:rsidR="00345859" w:rsidRPr="00DF217E" w14:paraId="355BA0F3"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1CFCCC8F"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29403D47"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992"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07B9088"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3F646CAD"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0AA9F654"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29AC71F3"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173A591B" w14:textId="77777777" w:rsidR="00345859" w:rsidRPr="00AF64F6" w:rsidRDefault="00345859" w:rsidP="007B1F93">
            <w:pPr>
              <w:spacing w:after="0"/>
              <w:jc w:val="center"/>
              <w:rPr>
                <w:rFonts w:ascii="Tahoma" w:hAnsi="Tahoma" w:cs="Tahoma"/>
                <w:sz w:val="16"/>
                <w:szCs w:val="16"/>
                <w:lang w:val="en-US"/>
              </w:rPr>
            </w:pPr>
            <w:r>
              <w:rPr>
                <w:rFonts w:ascii="Tahoma" w:hAnsi="Tahoma" w:cs="Tahoma"/>
                <w:sz w:val="16"/>
                <w:szCs w:val="16"/>
                <w:lang w:val="en-US"/>
              </w:rPr>
              <w:t>5</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34791795" w14:textId="77777777" w:rsidR="00345859" w:rsidRPr="00DF217E" w:rsidRDefault="00345859" w:rsidP="007B1F93">
            <w:pPr>
              <w:spacing w:after="0"/>
              <w:jc w:val="center"/>
              <w:rPr>
                <w:rFonts w:ascii="Tahoma" w:hAnsi="Tahoma" w:cs="Tahoma"/>
                <w:sz w:val="16"/>
                <w:szCs w:val="16"/>
                <w:lang w:val="en-US"/>
              </w:rPr>
            </w:pPr>
            <w:r>
              <w:rPr>
                <w:rFonts w:ascii="Tahoma" w:hAnsi="Tahoma" w:cs="Tahoma"/>
                <w:sz w:val="16"/>
                <w:szCs w:val="16"/>
              </w:rPr>
              <w:t>ΟΘΟΝΕΣ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8081" w14:textId="77777777" w:rsidR="00345859" w:rsidRPr="000B6489" w:rsidRDefault="00345859" w:rsidP="007B1F93">
            <w:pPr>
              <w:spacing w:after="0"/>
              <w:jc w:val="center"/>
              <w:rPr>
                <w:rFonts w:ascii="Tahoma" w:hAnsi="Tahoma" w:cs="Tahoma"/>
                <w:sz w:val="16"/>
                <w:szCs w:val="16"/>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70709260" w14:textId="77777777" w:rsidR="00345859" w:rsidRDefault="00345859" w:rsidP="007B1F93">
            <w:pPr>
              <w:spacing w:after="0"/>
              <w:jc w:val="center"/>
              <w:rPr>
                <w:rFonts w:ascii="Tahoma" w:hAnsi="Tahoma" w:cs="Tahoma"/>
                <w:sz w:val="16"/>
                <w:szCs w:val="16"/>
              </w:rPr>
            </w:pPr>
            <w:r>
              <w:rPr>
                <w:rFonts w:ascii="Tahoma" w:hAnsi="Tahoma" w:cs="Tahoma"/>
                <w:sz w:val="16"/>
                <w:szCs w:val="16"/>
              </w:rPr>
              <w:t>47</w:t>
            </w:r>
          </w:p>
        </w:tc>
      </w:tr>
      <w:tr w:rsidR="00345859" w:rsidRPr="005508F6" w14:paraId="31F2B93D"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579C4188"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208AD879"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099F5A2D"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1531703"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2BA69D71"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64E1946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7B9340C" w14:textId="77777777" w:rsidR="00345859" w:rsidRDefault="00345859" w:rsidP="007B1F93">
            <w:pPr>
              <w:pStyle w:val="Default"/>
              <w:jc w:val="both"/>
              <w:rPr>
                <w:rFonts w:ascii="Verdana" w:hAnsi="Verdana"/>
                <w:sz w:val="16"/>
                <w:szCs w:val="16"/>
              </w:rPr>
            </w:pPr>
            <w:r>
              <w:rPr>
                <w:rFonts w:ascii="Verdana" w:hAnsi="Verdana"/>
                <w:sz w:val="16"/>
                <w:szCs w:val="16"/>
              </w:rPr>
              <w:lastRenderedPageBreak/>
              <w:t>Προμήθεια Οθονών</w:t>
            </w:r>
            <w:r w:rsidRPr="005508F6">
              <w:rPr>
                <w:rFonts w:ascii="Verdana" w:hAnsi="Verdana"/>
                <w:sz w:val="16"/>
                <w:szCs w:val="16"/>
              </w:rPr>
              <w:t xml:space="preserve">, με τα ακόλουθα τεχνικά χαρακτηριστικά: </w:t>
            </w:r>
          </w:p>
          <w:p w14:paraId="270E96DD" w14:textId="77777777" w:rsidR="00345859" w:rsidRPr="00690994" w:rsidRDefault="00345859" w:rsidP="00345859">
            <w:pPr>
              <w:pStyle w:val="Default"/>
              <w:widowControl/>
              <w:numPr>
                <w:ilvl w:val="0"/>
                <w:numId w:val="48"/>
              </w:numPr>
              <w:suppressAutoHyphens w:val="0"/>
              <w:autoSpaceDE w:val="0"/>
              <w:autoSpaceDN w:val="0"/>
              <w:adjustRightInd w:val="0"/>
              <w:ind w:left="311"/>
              <w:jc w:val="both"/>
              <w:rPr>
                <w:rFonts w:ascii="Verdana" w:hAnsi="Verdana"/>
                <w:sz w:val="16"/>
                <w:szCs w:val="16"/>
              </w:rPr>
            </w:pPr>
            <w:r w:rsidRPr="00690994">
              <w:rPr>
                <w:rFonts w:ascii="Verdana" w:hAnsi="Verdana"/>
                <w:sz w:val="16"/>
                <w:szCs w:val="16"/>
              </w:rPr>
              <w:t>Να αναφερθεί ο κατασκευαστής και το μοντέλο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E6257"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F9D7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ED7B903" w14:textId="77777777" w:rsidR="00345859" w:rsidRPr="005508F6" w:rsidRDefault="00345859" w:rsidP="007B1F93">
            <w:pPr>
              <w:spacing w:after="0"/>
              <w:jc w:val="center"/>
              <w:rPr>
                <w:rFonts w:ascii="Tahoma" w:hAnsi="Tahoma" w:cs="Tahoma"/>
                <w:bCs/>
                <w:sz w:val="16"/>
                <w:szCs w:val="16"/>
              </w:rPr>
            </w:pPr>
          </w:p>
        </w:tc>
      </w:tr>
      <w:tr w:rsidR="00345859" w:rsidRPr="00DF217E" w14:paraId="033C42F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D085957" w14:textId="77777777" w:rsidR="00345859" w:rsidRPr="00690994" w:rsidRDefault="00345859" w:rsidP="00345859">
            <w:pPr>
              <w:pStyle w:val="aff3"/>
              <w:numPr>
                <w:ilvl w:val="0"/>
                <w:numId w:val="48"/>
              </w:numPr>
              <w:ind w:left="314"/>
              <w:rPr>
                <w:rFonts w:ascii="Verdana" w:hAnsi="Verdana"/>
                <w:sz w:val="16"/>
                <w:szCs w:val="16"/>
              </w:rPr>
            </w:pPr>
            <w:r w:rsidRPr="00690994">
              <w:rPr>
                <w:rFonts w:ascii="Verdana" w:hAnsi="Verdana"/>
                <w:sz w:val="16"/>
                <w:szCs w:val="16"/>
              </w:rPr>
              <w:t>Του ίδιου κατασκευαστή με τον σταθμό εργασίας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58317B" w14:textId="77777777" w:rsidR="00345859" w:rsidRPr="00964D26"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EEB1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83E908D" w14:textId="77777777" w:rsidR="00345859" w:rsidRPr="005508F6" w:rsidRDefault="00345859" w:rsidP="007B1F93">
            <w:pPr>
              <w:spacing w:after="0"/>
              <w:jc w:val="center"/>
              <w:rPr>
                <w:rFonts w:ascii="Tahoma" w:hAnsi="Tahoma" w:cs="Tahoma"/>
                <w:bCs/>
                <w:sz w:val="16"/>
                <w:szCs w:val="16"/>
              </w:rPr>
            </w:pPr>
          </w:p>
        </w:tc>
      </w:tr>
      <w:tr w:rsidR="00345859" w:rsidRPr="00DF217E" w14:paraId="6B79F55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9E20474" w14:textId="77777777" w:rsidR="00345859" w:rsidRPr="00690994" w:rsidRDefault="00345859" w:rsidP="00345859">
            <w:pPr>
              <w:pStyle w:val="aff3"/>
              <w:numPr>
                <w:ilvl w:val="0"/>
                <w:numId w:val="48"/>
              </w:numPr>
              <w:ind w:left="314"/>
              <w:rPr>
                <w:rFonts w:ascii="Verdana" w:hAnsi="Verdana"/>
                <w:sz w:val="16"/>
                <w:szCs w:val="16"/>
              </w:rPr>
            </w:pPr>
            <w:r w:rsidRPr="00690994">
              <w:rPr>
                <w:rFonts w:ascii="Verdana" w:hAnsi="Verdana"/>
                <w:sz w:val="16"/>
                <w:szCs w:val="16"/>
              </w:rPr>
              <w:t>Διαστάσεις</w:t>
            </w:r>
            <w:r w:rsidRPr="00690994">
              <w:rPr>
                <w:rFonts w:ascii="Verdana" w:hAnsi="Verdana"/>
                <w:sz w:val="16"/>
                <w:szCs w:val="16"/>
                <w:lang w:val="en-US"/>
              </w:rPr>
              <w:t xml:space="preserve"> </w:t>
            </w:r>
            <w:r w:rsidRPr="00690994">
              <w:rPr>
                <w:rFonts w:ascii="Verdana" w:hAnsi="Verdana"/>
                <w:sz w:val="16"/>
                <w:szCs w:val="16"/>
              </w:rPr>
              <w:t>≥ 23.8”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1A040"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D7404"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858A335" w14:textId="77777777" w:rsidR="00345859" w:rsidRPr="005508F6" w:rsidRDefault="00345859" w:rsidP="007B1F93">
            <w:pPr>
              <w:spacing w:after="0"/>
              <w:jc w:val="center"/>
              <w:rPr>
                <w:rFonts w:ascii="Tahoma" w:hAnsi="Tahoma" w:cs="Tahoma"/>
                <w:bCs/>
                <w:sz w:val="16"/>
                <w:szCs w:val="16"/>
              </w:rPr>
            </w:pPr>
          </w:p>
        </w:tc>
      </w:tr>
      <w:tr w:rsidR="00345859" w:rsidRPr="00DF217E" w14:paraId="6741172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0C67A60" w14:textId="77777777" w:rsidR="00345859" w:rsidRPr="00690994" w:rsidRDefault="00345859" w:rsidP="00345859">
            <w:pPr>
              <w:pStyle w:val="aff3"/>
              <w:numPr>
                <w:ilvl w:val="0"/>
                <w:numId w:val="48"/>
              </w:numPr>
              <w:ind w:left="314"/>
              <w:rPr>
                <w:rFonts w:ascii="Verdana" w:hAnsi="Verdana"/>
                <w:sz w:val="16"/>
                <w:szCs w:val="16"/>
                <w:lang w:val="en-US"/>
              </w:rPr>
            </w:pPr>
            <w:r w:rsidRPr="00690994">
              <w:rPr>
                <w:rFonts w:ascii="Verdana" w:hAnsi="Verdana"/>
                <w:sz w:val="16"/>
                <w:szCs w:val="16"/>
              </w:rPr>
              <w:t>Τεχνολογίας</w:t>
            </w:r>
            <w:r w:rsidRPr="00690994">
              <w:rPr>
                <w:rFonts w:ascii="Verdana" w:hAnsi="Verdana"/>
                <w:sz w:val="16"/>
                <w:szCs w:val="16"/>
                <w:lang w:val="en-US"/>
              </w:rPr>
              <w:t xml:space="preserve"> In-Plane Switching (IPS)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51984F" w14:textId="77777777" w:rsidR="00345859" w:rsidRPr="00964D26"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CC399"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DF8A791" w14:textId="77777777" w:rsidR="00345859" w:rsidRPr="005508F6" w:rsidRDefault="00345859" w:rsidP="007B1F93">
            <w:pPr>
              <w:spacing w:after="0"/>
              <w:jc w:val="center"/>
              <w:rPr>
                <w:rFonts w:ascii="Tahoma" w:hAnsi="Tahoma" w:cs="Tahoma"/>
                <w:bCs/>
                <w:sz w:val="16"/>
                <w:szCs w:val="16"/>
              </w:rPr>
            </w:pPr>
          </w:p>
        </w:tc>
      </w:tr>
      <w:tr w:rsidR="00345859" w:rsidRPr="00DF217E" w14:paraId="1FD1D3A3"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7212255" w14:textId="77777777" w:rsidR="00345859" w:rsidRPr="00690994" w:rsidRDefault="00345859" w:rsidP="00345859">
            <w:pPr>
              <w:pStyle w:val="aff3"/>
              <w:numPr>
                <w:ilvl w:val="0"/>
                <w:numId w:val="48"/>
              </w:numPr>
              <w:ind w:left="314"/>
              <w:rPr>
                <w:rFonts w:ascii="Verdana" w:hAnsi="Verdana"/>
                <w:sz w:val="16"/>
                <w:szCs w:val="16"/>
              </w:rPr>
            </w:pPr>
            <w:r w:rsidRPr="00690994">
              <w:rPr>
                <w:rFonts w:ascii="Verdana" w:hAnsi="Verdana"/>
                <w:sz w:val="16"/>
                <w:szCs w:val="16"/>
              </w:rPr>
              <w:t>Aspect Ratio</w:t>
            </w:r>
            <w:r w:rsidRPr="00690994">
              <w:rPr>
                <w:rFonts w:ascii="Verdana" w:hAnsi="Verdana"/>
                <w:sz w:val="16"/>
                <w:szCs w:val="16"/>
                <w:lang w:val="en-US"/>
              </w:rPr>
              <w:t xml:space="preserve"> </w:t>
            </w:r>
            <w:r w:rsidRPr="00690994">
              <w:rPr>
                <w:rFonts w:ascii="Verdana" w:hAnsi="Verdana"/>
                <w:sz w:val="16"/>
                <w:szCs w:val="16"/>
              </w:rPr>
              <w:t>16:9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EC72"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1BBE3"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B01D193" w14:textId="77777777" w:rsidR="00345859" w:rsidRPr="005508F6" w:rsidRDefault="00345859" w:rsidP="007B1F93">
            <w:pPr>
              <w:spacing w:after="0"/>
              <w:jc w:val="center"/>
              <w:rPr>
                <w:rFonts w:ascii="Tahoma" w:hAnsi="Tahoma" w:cs="Tahoma"/>
                <w:bCs/>
                <w:sz w:val="16"/>
                <w:szCs w:val="16"/>
              </w:rPr>
            </w:pPr>
          </w:p>
        </w:tc>
      </w:tr>
      <w:tr w:rsidR="00345859" w:rsidRPr="00DF217E" w14:paraId="2EF43DA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FB0E8E2" w14:textId="77777777" w:rsidR="00345859" w:rsidRPr="00690994" w:rsidRDefault="00345859" w:rsidP="00345859">
            <w:pPr>
              <w:pStyle w:val="aff3"/>
              <w:numPr>
                <w:ilvl w:val="0"/>
                <w:numId w:val="48"/>
              </w:numPr>
              <w:ind w:left="314"/>
              <w:rPr>
                <w:rFonts w:ascii="Verdana" w:hAnsi="Verdana"/>
                <w:sz w:val="16"/>
                <w:szCs w:val="16"/>
              </w:rPr>
            </w:pPr>
            <w:r w:rsidRPr="00690994">
              <w:rPr>
                <w:rFonts w:ascii="Verdana" w:hAnsi="Verdana"/>
                <w:sz w:val="16"/>
                <w:szCs w:val="16"/>
              </w:rPr>
              <w:t>Ανάλυση FHD</w:t>
            </w:r>
            <w:r w:rsidRPr="00690994">
              <w:rPr>
                <w:rFonts w:ascii="Verdana" w:hAnsi="Verdana"/>
                <w:sz w:val="16"/>
                <w:szCs w:val="16"/>
                <w:lang w:val="en-US"/>
              </w:rPr>
              <w:t xml:space="preserve"> </w:t>
            </w:r>
            <w:r w:rsidRPr="00690994">
              <w:rPr>
                <w:rFonts w:ascii="Verdana" w:hAnsi="Verdana"/>
                <w:sz w:val="16"/>
                <w:szCs w:val="16"/>
              </w:rPr>
              <w:t>≥ 1920 x 1080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E309AE" w14:textId="77777777" w:rsidR="00345859" w:rsidRPr="00964D26"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74169"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89533E3" w14:textId="77777777" w:rsidR="00345859" w:rsidRPr="005508F6" w:rsidRDefault="00345859" w:rsidP="007B1F93">
            <w:pPr>
              <w:spacing w:after="0"/>
              <w:jc w:val="center"/>
              <w:rPr>
                <w:rFonts w:ascii="Tahoma" w:hAnsi="Tahoma" w:cs="Tahoma"/>
                <w:bCs/>
                <w:sz w:val="16"/>
                <w:szCs w:val="16"/>
              </w:rPr>
            </w:pPr>
          </w:p>
        </w:tc>
      </w:tr>
      <w:tr w:rsidR="00345859" w:rsidRPr="00DF217E" w14:paraId="5DB6C4B5"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AEE976B" w14:textId="77777777" w:rsidR="00345859" w:rsidRPr="00690994" w:rsidRDefault="00345859" w:rsidP="00345859">
            <w:pPr>
              <w:pStyle w:val="aff3"/>
              <w:numPr>
                <w:ilvl w:val="0"/>
                <w:numId w:val="48"/>
              </w:numPr>
              <w:ind w:left="314"/>
              <w:rPr>
                <w:rFonts w:ascii="Verdana" w:hAnsi="Verdana"/>
                <w:sz w:val="16"/>
                <w:szCs w:val="16"/>
                <w:lang w:val="en-US"/>
              </w:rPr>
            </w:pPr>
            <w:r w:rsidRPr="00690994">
              <w:rPr>
                <w:rFonts w:ascii="Verdana" w:hAnsi="Verdana"/>
                <w:sz w:val="16"/>
                <w:szCs w:val="16"/>
              </w:rPr>
              <w:t>Είσοδοι σήματος</w:t>
            </w:r>
            <w:r w:rsidRPr="00690994">
              <w:rPr>
                <w:rFonts w:ascii="Verdana" w:hAnsi="Verdana"/>
                <w:sz w:val="16"/>
                <w:szCs w:val="16"/>
                <w:lang w:val="en-US"/>
              </w:rPr>
              <w:t xml:space="preserve"> </w:t>
            </w:r>
            <w:r w:rsidRPr="00690994">
              <w:rPr>
                <w:rFonts w:ascii="Verdana" w:hAnsi="Verdana"/>
                <w:sz w:val="16"/>
                <w:szCs w:val="16"/>
              </w:rPr>
              <w:t xml:space="preserve">VGA &amp; </w:t>
            </w:r>
            <w:r w:rsidRPr="00690994">
              <w:rPr>
                <w:rFonts w:ascii="Verdana" w:hAnsi="Verdana"/>
                <w:sz w:val="16"/>
                <w:szCs w:val="16"/>
                <w:lang w:val="en-US"/>
              </w:rPr>
              <w:t>DP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3DCF4"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06AD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9005B2E" w14:textId="77777777" w:rsidR="00345859" w:rsidRPr="005508F6" w:rsidRDefault="00345859" w:rsidP="007B1F93">
            <w:pPr>
              <w:spacing w:after="0"/>
              <w:jc w:val="center"/>
              <w:rPr>
                <w:rFonts w:ascii="Tahoma" w:hAnsi="Tahoma" w:cs="Tahoma"/>
                <w:bCs/>
                <w:sz w:val="16"/>
                <w:szCs w:val="16"/>
              </w:rPr>
            </w:pPr>
          </w:p>
        </w:tc>
      </w:tr>
      <w:tr w:rsidR="00345859" w:rsidRPr="00DF217E" w14:paraId="023EF5A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7A53B28" w14:textId="77777777" w:rsidR="00345859" w:rsidRPr="00690994" w:rsidRDefault="00345859" w:rsidP="00345859">
            <w:pPr>
              <w:pStyle w:val="aff3"/>
              <w:numPr>
                <w:ilvl w:val="0"/>
                <w:numId w:val="48"/>
              </w:numPr>
              <w:ind w:left="314"/>
              <w:rPr>
                <w:rFonts w:ascii="Verdana" w:hAnsi="Verdana"/>
                <w:sz w:val="16"/>
                <w:szCs w:val="16"/>
              </w:rPr>
            </w:pPr>
            <w:r w:rsidRPr="00690994">
              <w:rPr>
                <w:rFonts w:ascii="Verdana" w:hAnsi="Verdana"/>
                <w:sz w:val="16"/>
                <w:szCs w:val="16"/>
              </w:rPr>
              <w:t>Φωτεινότητα</w:t>
            </w:r>
            <w:r w:rsidRPr="00690994">
              <w:rPr>
                <w:rFonts w:ascii="Verdana" w:hAnsi="Verdana"/>
                <w:sz w:val="16"/>
                <w:szCs w:val="16"/>
                <w:lang w:val="en-US"/>
              </w:rPr>
              <w:t xml:space="preserve"> </w:t>
            </w:r>
            <w:r w:rsidRPr="00690994">
              <w:rPr>
                <w:rFonts w:ascii="Verdana" w:hAnsi="Verdana"/>
                <w:sz w:val="16"/>
                <w:szCs w:val="16"/>
              </w:rPr>
              <w:t>≥ 250 cd/m2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DB3A7C" w14:textId="77777777" w:rsidR="00345859" w:rsidRPr="00964D26"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F6F6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1429445" w14:textId="77777777" w:rsidR="00345859" w:rsidRPr="005508F6" w:rsidRDefault="00345859" w:rsidP="007B1F93">
            <w:pPr>
              <w:spacing w:after="0"/>
              <w:jc w:val="center"/>
              <w:rPr>
                <w:rFonts w:ascii="Tahoma" w:hAnsi="Tahoma" w:cs="Tahoma"/>
                <w:bCs/>
                <w:sz w:val="16"/>
                <w:szCs w:val="16"/>
              </w:rPr>
            </w:pPr>
          </w:p>
        </w:tc>
      </w:tr>
      <w:tr w:rsidR="00345859" w:rsidRPr="00DF217E" w14:paraId="1D9EA94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462F8A9" w14:textId="77777777" w:rsidR="00345859" w:rsidRPr="00690994" w:rsidRDefault="00345859" w:rsidP="00345859">
            <w:pPr>
              <w:pStyle w:val="aff3"/>
              <w:numPr>
                <w:ilvl w:val="0"/>
                <w:numId w:val="48"/>
              </w:numPr>
              <w:ind w:left="314"/>
              <w:rPr>
                <w:rFonts w:ascii="Verdana" w:hAnsi="Verdana"/>
                <w:sz w:val="16"/>
                <w:szCs w:val="16"/>
              </w:rPr>
            </w:pPr>
            <w:r w:rsidRPr="00690994">
              <w:rPr>
                <w:rFonts w:ascii="Verdana" w:hAnsi="Verdana"/>
                <w:sz w:val="16"/>
                <w:szCs w:val="16"/>
              </w:rPr>
              <w:t>Typical Contrast Ratio</w:t>
            </w:r>
            <w:r w:rsidRPr="00690994">
              <w:rPr>
                <w:rFonts w:ascii="Verdana" w:hAnsi="Verdana"/>
                <w:sz w:val="16"/>
                <w:szCs w:val="16"/>
                <w:lang w:val="en-US"/>
              </w:rPr>
              <w:t xml:space="preserve"> </w:t>
            </w:r>
            <w:r w:rsidRPr="00690994">
              <w:rPr>
                <w:rFonts w:ascii="Verdana" w:hAnsi="Verdana"/>
                <w:sz w:val="16"/>
                <w:szCs w:val="16"/>
              </w:rPr>
              <w:t>≥ 1000:1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A41F1"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07D29"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0FE7A17" w14:textId="77777777" w:rsidR="00345859" w:rsidRPr="005508F6" w:rsidRDefault="00345859" w:rsidP="007B1F93">
            <w:pPr>
              <w:spacing w:after="0"/>
              <w:jc w:val="center"/>
              <w:rPr>
                <w:rFonts w:ascii="Tahoma" w:hAnsi="Tahoma" w:cs="Tahoma"/>
                <w:bCs/>
                <w:sz w:val="16"/>
                <w:szCs w:val="16"/>
              </w:rPr>
            </w:pPr>
          </w:p>
        </w:tc>
      </w:tr>
      <w:tr w:rsidR="00345859" w:rsidRPr="00DF217E" w14:paraId="46C5194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AD122B2" w14:textId="77777777" w:rsidR="00345859" w:rsidRPr="00690994" w:rsidRDefault="00345859" w:rsidP="00345859">
            <w:pPr>
              <w:pStyle w:val="aff3"/>
              <w:numPr>
                <w:ilvl w:val="0"/>
                <w:numId w:val="48"/>
              </w:numPr>
              <w:ind w:left="314"/>
              <w:rPr>
                <w:rFonts w:ascii="Verdana" w:hAnsi="Verdana"/>
                <w:sz w:val="16"/>
                <w:szCs w:val="16"/>
              </w:rPr>
            </w:pPr>
            <w:r w:rsidRPr="00690994">
              <w:rPr>
                <w:rFonts w:ascii="Verdana" w:hAnsi="Verdana"/>
                <w:sz w:val="16"/>
                <w:szCs w:val="16"/>
              </w:rPr>
              <w:t>Response Time</w:t>
            </w:r>
            <w:r w:rsidRPr="00690994">
              <w:rPr>
                <w:rFonts w:ascii="Verdana" w:hAnsi="Verdana"/>
                <w:sz w:val="16"/>
                <w:szCs w:val="16"/>
                <w:lang w:val="en-US"/>
              </w:rPr>
              <w:t xml:space="preserve"> </w:t>
            </w:r>
            <w:r w:rsidRPr="00690994">
              <w:rPr>
                <w:rFonts w:ascii="Verdana" w:hAnsi="Verdana"/>
                <w:sz w:val="16"/>
                <w:szCs w:val="16"/>
              </w:rPr>
              <w:t>≤ 5ms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2CE3F2" w14:textId="77777777" w:rsidR="00345859" w:rsidRPr="00964D26"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1C0A8"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4B8F614" w14:textId="77777777" w:rsidR="00345859" w:rsidRPr="005508F6" w:rsidRDefault="00345859" w:rsidP="007B1F93">
            <w:pPr>
              <w:spacing w:after="0"/>
              <w:jc w:val="center"/>
              <w:rPr>
                <w:rFonts w:ascii="Tahoma" w:hAnsi="Tahoma" w:cs="Tahoma"/>
                <w:bCs/>
                <w:sz w:val="16"/>
                <w:szCs w:val="16"/>
              </w:rPr>
            </w:pPr>
          </w:p>
        </w:tc>
      </w:tr>
      <w:tr w:rsidR="00345859" w:rsidRPr="00DF217E" w14:paraId="76C5C83C"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267CBF5" w14:textId="77777777" w:rsidR="00345859" w:rsidRPr="00690994" w:rsidRDefault="00345859" w:rsidP="00345859">
            <w:pPr>
              <w:pStyle w:val="aff3"/>
              <w:numPr>
                <w:ilvl w:val="0"/>
                <w:numId w:val="48"/>
              </w:numPr>
              <w:ind w:left="314"/>
              <w:rPr>
                <w:rFonts w:ascii="Verdana" w:hAnsi="Verdana"/>
                <w:sz w:val="16"/>
                <w:szCs w:val="16"/>
              </w:rPr>
            </w:pPr>
            <w:r w:rsidRPr="00690994">
              <w:rPr>
                <w:rFonts w:ascii="Verdana" w:hAnsi="Verdana"/>
                <w:sz w:val="16"/>
                <w:szCs w:val="16"/>
              </w:rPr>
              <w:t>Color depth</w:t>
            </w:r>
            <w:r w:rsidRPr="00690994">
              <w:rPr>
                <w:rFonts w:ascii="Verdana" w:hAnsi="Verdana"/>
                <w:sz w:val="16"/>
                <w:szCs w:val="16"/>
                <w:lang w:val="en-US"/>
              </w:rPr>
              <w:t xml:space="preserve"> </w:t>
            </w:r>
            <w:r w:rsidRPr="00690994">
              <w:rPr>
                <w:rFonts w:ascii="Verdana" w:hAnsi="Verdana"/>
                <w:sz w:val="16"/>
                <w:szCs w:val="16"/>
              </w:rPr>
              <w:t>≥ 16.7 million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81F97"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0B66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B5353E1" w14:textId="77777777" w:rsidR="00345859" w:rsidRPr="005508F6" w:rsidRDefault="00345859" w:rsidP="007B1F93">
            <w:pPr>
              <w:spacing w:after="0"/>
              <w:jc w:val="center"/>
              <w:rPr>
                <w:rFonts w:ascii="Tahoma" w:hAnsi="Tahoma" w:cs="Tahoma"/>
                <w:bCs/>
                <w:sz w:val="16"/>
                <w:szCs w:val="16"/>
              </w:rPr>
            </w:pPr>
          </w:p>
        </w:tc>
      </w:tr>
      <w:tr w:rsidR="00345859" w:rsidRPr="00DF217E" w14:paraId="2D5575AC"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C9F9C69" w14:textId="77777777" w:rsidR="00345859" w:rsidRPr="00690994" w:rsidRDefault="00345859" w:rsidP="00345859">
            <w:pPr>
              <w:pStyle w:val="aff3"/>
              <w:numPr>
                <w:ilvl w:val="0"/>
                <w:numId w:val="48"/>
              </w:numPr>
              <w:ind w:left="314"/>
              <w:rPr>
                <w:rFonts w:ascii="Verdana" w:hAnsi="Verdana"/>
                <w:sz w:val="16"/>
                <w:szCs w:val="16"/>
              </w:rPr>
            </w:pPr>
            <w:r w:rsidRPr="00690994">
              <w:rPr>
                <w:rFonts w:ascii="Verdana" w:hAnsi="Verdana"/>
                <w:sz w:val="16"/>
                <w:szCs w:val="16"/>
              </w:rPr>
              <w:t>Pixel Pitch</w:t>
            </w:r>
            <w:r w:rsidRPr="00690994">
              <w:rPr>
                <w:rFonts w:ascii="Verdana" w:hAnsi="Verdana"/>
                <w:sz w:val="16"/>
                <w:szCs w:val="16"/>
                <w:lang w:val="en-US"/>
              </w:rPr>
              <w:t xml:space="preserve"> </w:t>
            </w:r>
            <w:r w:rsidRPr="00690994">
              <w:rPr>
                <w:rFonts w:ascii="Verdana" w:hAnsi="Verdana"/>
                <w:sz w:val="16"/>
                <w:szCs w:val="16"/>
              </w:rPr>
              <w:t>≤ 0.275 mm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0304D"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9D0B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919C98A" w14:textId="77777777" w:rsidR="00345859" w:rsidRPr="005508F6" w:rsidRDefault="00345859" w:rsidP="007B1F93">
            <w:pPr>
              <w:spacing w:after="0"/>
              <w:jc w:val="center"/>
              <w:rPr>
                <w:rFonts w:ascii="Tahoma" w:hAnsi="Tahoma" w:cs="Tahoma"/>
                <w:bCs/>
                <w:sz w:val="16"/>
                <w:szCs w:val="16"/>
              </w:rPr>
            </w:pPr>
          </w:p>
        </w:tc>
      </w:tr>
      <w:tr w:rsidR="00345859" w:rsidRPr="00DF217E" w14:paraId="3F190B9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2900659" w14:textId="77777777" w:rsidR="00345859" w:rsidRPr="00690994" w:rsidRDefault="00345859" w:rsidP="00345859">
            <w:pPr>
              <w:pStyle w:val="aff3"/>
              <w:numPr>
                <w:ilvl w:val="0"/>
                <w:numId w:val="48"/>
              </w:numPr>
              <w:ind w:left="314"/>
              <w:rPr>
                <w:rFonts w:ascii="Verdana" w:hAnsi="Verdana"/>
                <w:sz w:val="16"/>
                <w:szCs w:val="16"/>
              </w:rPr>
            </w:pPr>
            <w:r w:rsidRPr="00690994">
              <w:rPr>
                <w:rFonts w:ascii="Verdana" w:hAnsi="Verdana"/>
                <w:sz w:val="16"/>
                <w:szCs w:val="16"/>
              </w:rPr>
              <w:t>Viewing Angle</w:t>
            </w:r>
            <w:r w:rsidRPr="00690994">
              <w:rPr>
                <w:rFonts w:ascii="Verdana" w:hAnsi="Verdana"/>
                <w:sz w:val="16"/>
                <w:szCs w:val="16"/>
                <w:lang w:val="en-US"/>
              </w:rPr>
              <w:t xml:space="preserve"> </w:t>
            </w:r>
            <w:r w:rsidRPr="00690994">
              <w:rPr>
                <w:rFonts w:ascii="Verdana" w:hAnsi="Verdana"/>
                <w:sz w:val="16"/>
                <w:szCs w:val="16"/>
              </w:rPr>
              <w:t>≥ 178 / 178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506D62" w14:textId="77777777" w:rsidR="00345859" w:rsidRPr="00964D26"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1156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51EF139" w14:textId="77777777" w:rsidR="00345859" w:rsidRPr="005508F6" w:rsidRDefault="00345859" w:rsidP="007B1F93">
            <w:pPr>
              <w:spacing w:after="0"/>
              <w:jc w:val="center"/>
              <w:rPr>
                <w:rFonts w:ascii="Tahoma" w:hAnsi="Tahoma" w:cs="Tahoma"/>
                <w:bCs/>
                <w:sz w:val="16"/>
                <w:szCs w:val="16"/>
              </w:rPr>
            </w:pPr>
          </w:p>
        </w:tc>
      </w:tr>
      <w:tr w:rsidR="00345859" w:rsidRPr="00DF217E" w14:paraId="43A22E6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EDFAC9A" w14:textId="77777777" w:rsidR="00345859" w:rsidRPr="00690994" w:rsidRDefault="00345859" w:rsidP="00345859">
            <w:pPr>
              <w:pStyle w:val="aff3"/>
              <w:numPr>
                <w:ilvl w:val="0"/>
                <w:numId w:val="48"/>
              </w:numPr>
              <w:ind w:left="314"/>
              <w:rPr>
                <w:rFonts w:ascii="Verdana" w:hAnsi="Verdana"/>
                <w:sz w:val="16"/>
                <w:szCs w:val="16"/>
              </w:rPr>
            </w:pPr>
            <w:r w:rsidRPr="00690994">
              <w:rPr>
                <w:rFonts w:ascii="Verdana" w:hAnsi="Verdana"/>
                <w:sz w:val="16"/>
                <w:szCs w:val="16"/>
              </w:rPr>
              <w:t>Tilt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D619E"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6C3C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A51EA9C" w14:textId="77777777" w:rsidR="00345859" w:rsidRPr="005508F6" w:rsidRDefault="00345859" w:rsidP="007B1F93">
            <w:pPr>
              <w:spacing w:after="0"/>
              <w:jc w:val="center"/>
              <w:rPr>
                <w:rFonts w:ascii="Tahoma" w:hAnsi="Tahoma" w:cs="Tahoma"/>
                <w:bCs/>
                <w:sz w:val="16"/>
                <w:szCs w:val="16"/>
              </w:rPr>
            </w:pPr>
          </w:p>
        </w:tc>
      </w:tr>
      <w:tr w:rsidR="00345859" w:rsidRPr="00DF217E" w14:paraId="57EF0BF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FDBD793" w14:textId="77777777" w:rsidR="00345859" w:rsidRPr="00690994" w:rsidRDefault="00345859" w:rsidP="00345859">
            <w:pPr>
              <w:pStyle w:val="aff3"/>
              <w:numPr>
                <w:ilvl w:val="0"/>
                <w:numId w:val="48"/>
              </w:numPr>
              <w:ind w:left="314"/>
              <w:rPr>
                <w:rFonts w:ascii="Verdana" w:hAnsi="Verdana"/>
                <w:sz w:val="16"/>
                <w:szCs w:val="16"/>
              </w:rPr>
            </w:pPr>
            <w:r w:rsidRPr="00690994">
              <w:rPr>
                <w:rFonts w:ascii="Verdana" w:hAnsi="Verdana"/>
                <w:sz w:val="16"/>
                <w:szCs w:val="16"/>
              </w:rPr>
              <w:t>Security Lock Slot, VESA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EA0348" w14:textId="77777777" w:rsidR="00345859" w:rsidRPr="00964D26"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CDC09"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9E24146" w14:textId="77777777" w:rsidR="00345859" w:rsidRPr="005508F6" w:rsidRDefault="00345859" w:rsidP="007B1F93">
            <w:pPr>
              <w:spacing w:after="0"/>
              <w:jc w:val="center"/>
              <w:rPr>
                <w:rFonts w:ascii="Tahoma" w:hAnsi="Tahoma" w:cs="Tahoma"/>
                <w:bCs/>
                <w:sz w:val="16"/>
                <w:szCs w:val="16"/>
              </w:rPr>
            </w:pPr>
          </w:p>
        </w:tc>
      </w:tr>
      <w:tr w:rsidR="00345859" w:rsidRPr="00DF217E" w14:paraId="2B177253"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8AA23E0" w14:textId="77777777" w:rsidR="00345859" w:rsidRPr="00690994" w:rsidRDefault="00345859" w:rsidP="00345859">
            <w:pPr>
              <w:pStyle w:val="aff3"/>
              <w:numPr>
                <w:ilvl w:val="0"/>
                <w:numId w:val="48"/>
              </w:numPr>
              <w:ind w:left="314"/>
              <w:rPr>
                <w:rFonts w:ascii="Verdana" w:hAnsi="Verdana"/>
                <w:sz w:val="16"/>
                <w:szCs w:val="16"/>
              </w:rPr>
            </w:pPr>
            <w:r w:rsidRPr="00690994">
              <w:rPr>
                <w:rFonts w:ascii="Verdana" w:hAnsi="Verdana"/>
                <w:sz w:val="16"/>
                <w:szCs w:val="16"/>
              </w:rPr>
              <w:t xml:space="preserve">Να παρέχονται cables </w:t>
            </w:r>
            <w:r w:rsidRPr="00690994">
              <w:rPr>
                <w:rFonts w:ascii="Verdana" w:hAnsi="Verdana"/>
                <w:sz w:val="16"/>
                <w:szCs w:val="16"/>
                <w:lang w:val="en-US"/>
              </w:rPr>
              <w:t>DP</w:t>
            </w:r>
            <w:r w:rsidRPr="00690994">
              <w:rPr>
                <w:rFonts w:ascii="Verdana" w:hAnsi="Verdana"/>
                <w:sz w:val="16"/>
                <w:szCs w:val="16"/>
              </w:rPr>
              <w:t>, VGA, Power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EFD81"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FE905"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05B56A2" w14:textId="77777777" w:rsidR="00345859" w:rsidRPr="005508F6" w:rsidRDefault="00345859" w:rsidP="007B1F93">
            <w:pPr>
              <w:spacing w:after="0"/>
              <w:jc w:val="center"/>
              <w:rPr>
                <w:rFonts w:ascii="Tahoma" w:hAnsi="Tahoma" w:cs="Tahoma"/>
                <w:bCs/>
                <w:sz w:val="16"/>
                <w:szCs w:val="16"/>
              </w:rPr>
            </w:pPr>
          </w:p>
        </w:tc>
      </w:tr>
      <w:tr w:rsidR="00345859" w:rsidRPr="00690994" w14:paraId="517F145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D899C17" w14:textId="77777777" w:rsidR="00345859" w:rsidRPr="00EA20F3" w:rsidRDefault="00345859" w:rsidP="00345859">
            <w:pPr>
              <w:pStyle w:val="aff3"/>
              <w:numPr>
                <w:ilvl w:val="0"/>
                <w:numId w:val="48"/>
              </w:numPr>
              <w:ind w:left="314"/>
              <w:rPr>
                <w:rFonts w:ascii="Verdana" w:hAnsi="Verdana"/>
                <w:sz w:val="16"/>
                <w:szCs w:val="16"/>
              </w:rPr>
            </w:pPr>
            <w:r w:rsidRPr="00690994">
              <w:rPr>
                <w:rFonts w:ascii="Verdana" w:hAnsi="Verdana"/>
                <w:sz w:val="16"/>
                <w:szCs w:val="16"/>
              </w:rPr>
              <w:t>Πιστοποιήσεις</w:t>
            </w:r>
            <w:r w:rsidRPr="00B03D3A">
              <w:rPr>
                <w:rFonts w:ascii="Verdana" w:hAnsi="Verdana"/>
                <w:sz w:val="16"/>
                <w:szCs w:val="16"/>
                <w:lang w:val="en-US"/>
              </w:rPr>
              <w:t xml:space="preserve"> </w:t>
            </w:r>
            <w:r w:rsidRPr="00690994">
              <w:rPr>
                <w:rFonts w:ascii="Verdana" w:hAnsi="Verdana"/>
                <w:sz w:val="16"/>
                <w:szCs w:val="16"/>
                <w:lang w:val="en-US"/>
              </w:rPr>
              <w:t>CE</w:t>
            </w:r>
            <w:r w:rsidRPr="00B03D3A">
              <w:rPr>
                <w:rFonts w:ascii="Verdana" w:hAnsi="Verdana"/>
                <w:sz w:val="16"/>
                <w:szCs w:val="16"/>
                <w:lang w:val="en-US"/>
              </w:rPr>
              <w:t xml:space="preserve">, </w:t>
            </w:r>
            <w:r w:rsidRPr="00690994">
              <w:rPr>
                <w:rFonts w:ascii="Verdana" w:hAnsi="Verdana"/>
                <w:sz w:val="16"/>
                <w:szCs w:val="16"/>
                <w:lang w:val="en-US"/>
              </w:rPr>
              <w:t>ENERGY</w:t>
            </w:r>
            <w:r w:rsidRPr="00B03D3A">
              <w:rPr>
                <w:rFonts w:ascii="Verdana" w:hAnsi="Verdana"/>
                <w:sz w:val="16"/>
                <w:szCs w:val="16"/>
                <w:lang w:val="en-US"/>
              </w:rPr>
              <w:t xml:space="preserve"> </w:t>
            </w:r>
            <w:r w:rsidRPr="00690994">
              <w:rPr>
                <w:rFonts w:ascii="Verdana" w:hAnsi="Verdana"/>
                <w:sz w:val="16"/>
                <w:szCs w:val="16"/>
                <w:lang w:val="en-US"/>
              </w:rPr>
              <w:t>STAR</w:t>
            </w:r>
            <w:r w:rsidRPr="00B03D3A">
              <w:rPr>
                <w:rFonts w:ascii="Verdana" w:hAnsi="Verdana"/>
                <w:sz w:val="16"/>
                <w:szCs w:val="16"/>
                <w:lang w:val="en-US"/>
              </w:rPr>
              <w:t xml:space="preserve">, </w:t>
            </w:r>
            <w:r w:rsidRPr="00690994">
              <w:rPr>
                <w:rFonts w:ascii="Verdana" w:hAnsi="Verdana"/>
                <w:sz w:val="16"/>
                <w:szCs w:val="16"/>
                <w:lang w:val="en-US"/>
              </w:rPr>
              <w:t>EPEAT</w:t>
            </w:r>
            <w:r w:rsidRPr="00B03D3A">
              <w:rPr>
                <w:rFonts w:ascii="Verdana" w:hAnsi="Verdana"/>
                <w:sz w:val="16"/>
                <w:szCs w:val="16"/>
                <w:lang w:val="en-US"/>
              </w:rPr>
              <w:t xml:space="preserve">, </w:t>
            </w:r>
            <w:r w:rsidRPr="00690994">
              <w:rPr>
                <w:rFonts w:ascii="Verdana" w:hAnsi="Verdana"/>
                <w:sz w:val="16"/>
                <w:szCs w:val="16"/>
                <w:lang w:val="en-US"/>
              </w:rPr>
              <w:t>TCO</w:t>
            </w:r>
            <w:r w:rsidRPr="00B03D3A">
              <w:rPr>
                <w:rFonts w:ascii="Verdana" w:hAnsi="Verdana"/>
                <w:sz w:val="16"/>
                <w:szCs w:val="16"/>
                <w:lang w:val="en-US"/>
              </w:rPr>
              <w:t xml:space="preserve">, </w:t>
            </w:r>
            <w:r w:rsidRPr="00690994">
              <w:rPr>
                <w:rFonts w:ascii="Verdana" w:hAnsi="Verdana"/>
                <w:sz w:val="16"/>
                <w:szCs w:val="16"/>
                <w:lang w:val="en-US"/>
              </w:rPr>
              <w:t>FLICKER</w:t>
            </w:r>
            <w:r w:rsidRPr="00B03D3A">
              <w:rPr>
                <w:rFonts w:ascii="Verdana" w:hAnsi="Verdana"/>
                <w:sz w:val="16"/>
                <w:szCs w:val="16"/>
                <w:lang w:val="en-US"/>
              </w:rPr>
              <w:t>-</w:t>
            </w:r>
            <w:r w:rsidRPr="00690994">
              <w:rPr>
                <w:rFonts w:ascii="Verdana" w:hAnsi="Verdana"/>
                <w:sz w:val="16"/>
                <w:szCs w:val="16"/>
                <w:lang w:val="en-US"/>
              </w:rPr>
              <w:t>FREE</w:t>
            </w:r>
            <w:r w:rsidRPr="00B03D3A">
              <w:rPr>
                <w:rFonts w:ascii="Verdana" w:hAnsi="Verdana"/>
                <w:sz w:val="16"/>
                <w:szCs w:val="16"/>
                <w:lang w:val="en-US"/>
              </w:rPr>
              <w:t xml:space="preserve">, </w:t>
            </w:r>
            <w:r w:rsidRPr="00690994">
              <w:rPr>
                <w:rFonts w:ascii="Verdana" w:hAnsi="Verdana"/>
                <w:sz w:val="16"/>
                <w:szCs w:val="16"/>
                <w:lang w:val="en-US"/>
              </w:rPr>
              <w:t>COMFORTVIEW</w:t>
            </w:r>
            <w:r w:rsidRPr="00B03D3A">
              <w:rPr>
                <w:rFonts w:ascii="Verdana" w:hAnsi="Verdana"/>
                <w:sz w:val="16"/>
                <w:szCs w:val="16"/>
                <w:lang w:val="en-US"/>
              </w:rPr>
              <w:t xml:space="preserve">. </w:t>
            </w:r>
            <w:r>
              <w:rPr>
                <w:rFonts w:ascii="Verdana" w:hAnsi="Verdana"/>
                <w:sz w:val="16"/>
                <w:szCs w:val="16"/>
              </w:rPr>
              <w:t>Να προσκομιστούν τα πιστοποιητικά</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35F233" w14:textId="77777777" w:rsidR="00345859" w:rsidRPr="00964D26"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9722F" w14:textId="77777777" w:rsidR="00345859" w:rsidRPr="00690994"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44BE3EE1" w14:textId="77777777" w:rsidR="00345859" w:rsidRPr="00690994" w:rsidRDefault="00345859" w:rsidP="007B1F93">
            <w:pPr>
              <w:spacing w:after="0"/>
              <w:jc w:val="center"/>
              <w:rPr>
                <w:rFonts w:ascii="Tahoma" w:hAnsi="Tahoma" w:cs="Tahoma"/>
                <w:bCs/>
                <w:sz w:val="16"/>
                <w:szCs w:val="16"/>
                <w:lang w:val="en-US"/>
              </w:rPr>
            </w:pPr>
          </w:p>
        </w:tc>
      </w:tr>
      <w:tr w:rsidR="00345859" w:rsidRPr="00DF217E" w14:paraId="16C03C0C"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33CC000" w14:textId="77777777" w:rsidR="00345859" w:rsidRPr="00690994" w:rsidRDefault="00345859" w:rsidP="00345859">
            <w:pPr>
              <w:pStyle w:val="aff3"/>
              <w:numPr>
                <w:ilvl w:val="0"/>
                <w:numId w:val="48"/>
              </w:numPr>
              <w:ind w:left="314"/>
              <w:rPr>
                <w:rFonts w:ascii="Verdana" w:hAnsi="Verdana"/>
                <w:sz w:val="16"/>
                <w:szCs w:val="16"/>
              </w:rPr>
            </w:pPr>
            <w:r w:rsidRPr="00690994">
              <w:rPr>
                <w:rFonts w:ascii="Verdana" w:hAnsi="Verdana"/>
                <w:sz w:val="16"/>
                <w:szCs w:val="16"/>
              </w:rPr>
              <w:t>Εγγύηση απευθείας από τον κατασκευαστή του, χρονικής διάρκειας 3 ετών με επιτόπια (on site) επισκευή ή αντικατάσταση.</w:t>
            </w:r>
            <w:r w:rsidRPr="00690994">
              <w:rPr>
                <w:rFonts w:ascii="Verdana" w:hAnsi="Verdana"/>
                <w:sz w:val="16"/>
                <w:szCs w:val="16"/>
              </w:rPr>
              <w:br/>
              <w:t xml:space="preserve"> Η προσφερόμενη εγγύηση πέρα από κωδικό εγγύησης, να πιστοποιείται και γραπτώς με τεχνική δήλωση του κατασκευαστή του εξοπλισμού. </w:t>
            </w:r>
            <w:r w:rsidRPr="00690994">
              <w:rPr>
                <w:rFonts w:ascii="Verdana" w:hAnsi="Verdana"/>
                <w:sz w:val="16"/>
                <w:szCs w:val="16"/>
              </w:rPr>
              <w:br/>
              <w:t>(Σε περίπτωση απουσίας της ανωτέρω δήλωσης η προσφορά θα αποκλείεται άμεσα ως απαράδεκτη.)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E8AC8"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ED8C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B0EEDA9" w14:textId="77777777" w:rsidR="00345859" w:rsidRPr="005508F6" w:rsidRDefault="00345859" w:rsidP="007B1F93">
            <w:pPr>
              <w:spacing w:after="0"/>
              <w:jc w:val="center"/>
              <w:rPr>
                <w:rFonts w:ascii="Tahoma" w:hAnsi="Tahoma" w:cs="Tahoma"/>
                <w:bCs/>
                <w:sz w:val="16"/>
                <w:szCs w:val="16"/>
              </w:rPr>
            </w:pPr>
          </w:p>
        </w:tc>
      </w:tr>
      <w:tr w:rsidR="00345859" w:rsidRPr="00DF217E" w14:paraId="0F9D5F81"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67CC4F0E"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tcPr>
          <w:p w14:paraId="2401BCDB" w14:textId="77777777" w:rsidR="00345859" w:rsidRPr="00964D26" w:rsidRDefault="00345859" w:rsidP="007B1F93">
            <w:pPr>
              <w:jc w:val="center"/>
              <w:rPr>
                <w:rFonts w:ascii="Tahoma" w:hAnsi="Tahoma" w:cs="Tahoma"/>
                <w:bCs/>
                <w:sz w:val="16"/>
                <w:szCs w:val="16"/>
              </w:rPr>
            </w:pPr>
            <w:r w:rsidRPr="00DF217E">
              <w:rPr>
                <w:rFonts w:ascii="Tahoma" w:hAnsi="Tahoma" w:cs="Tahoma"/>
                <w:b/>
                <w:sz w:val="16"/>
                <w:szCs w:val="16"/>
              </w:rPr>
              <w:t>Υπεύθυνος για Πληροφορίες</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1B6DF31"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6D2F3B2D"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23657F5A" w14:textId="77777777" w:rsidR="00345859" w:rsidRDefault="00345859" w:rsidP="007B1F93">
            <w:pPr>
              <w:pStyle w:val="Default"/>
              <w:jc w:val="center"/>
              <w:rPr>
                <w:sz w:val="16"/>
                <w:szCs w:val="16"/>
              </w:rPr>
            </w:pPr>
            <w:r>
              <w:rPr>
                <w:sz w:val="16"/>
                <w:szCs w:val="16"/>
              </w:rPr>
              <w:t>Τμήμα: ΠΡΥΤΑΝΕΙΑ Π.Ι.</w:t>
            </w:r>
          </w:p>
          <w:p w14:paraId="07D36EF9" w14:textId="77777777" w:rsidR="00345859" w:rsidRDefault="00345859" w:rsidP="007B1F93">
            <w:pPr>
              <w:pStyle w:val="Default"/>
              <w:jc w:val="center"/>
              <w:rPr>
                <w:sz w:val="16"/>
                <w:szCs w:val="16"/>
              </w:rPr>
            </w:pPr>
            <w:r>
              <w:rPr>
                <w:sz w:val="16"/>
                <w:szCs w:val="16"/>
              </w:rPr>
              <w:t xml:space="preserve">Εργαστήριο: </w:t>
            </w:r>
          </w:p>
          <w:p w14:paraId="555500AD"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3907CBDC" w14:textId="77777777" w:rsidR="00345859" w:rsidRPr="008527F0" w:rsidRDefault="00345859" w:rsidP="007B1F93">
            <w:pPr>
              <w:spacing w:after="0"/>
              <w:jc w:val="center"/>
              <w:rPr>
                <w:rFonts w:ascii="Tahoma" w:hAnsi="Tahoma" w:cs="Tahoma"/>
                <w:sz w:val="16"/>
                <w:szCs w:val="16"/>
                <w:lang w:val="el-GR"/>
              </w:rPr>
            </w:pPr>
            <w:r w:rsidRPr="008527F0">
              <w:rPr>
                <w:rFonts w:ascii="Tahoma" w:hAnsi="Tahoma" w:cs="Tahoma"/>
                <w:sz w:val="16"/>
                <w:szCs w:val="16"/>
                <w:lang w:val="el-GR"/>
              </w:rPr>
              <w:t>ΚΟΥΚΟΥΛΗΣ ΘΕΟΔΩΡΟΣ</w:t>
            </w:r>
          </w:p>
          <w:p w14:paraId="7B2476AF" w14:textId="77777777" w:rsidR="00345859" w:rsidRPr="008527F0" w:rsidRDefault="00345859" w:rsidP="007B1F93">
            <w:pPr>
              <w:spacing w:after="0"/>
              <w:jc w:val="center"/>
              <w:rPr>
                <w:rFonts w:ascii="Tahoma" w:hAnsi="Tahoma" w:cs="Tahoma"/>
                <w:sz w:val="16"/>
                <w:szCs w:val="16"/>
                <w:lang w:val="el-GR"/>
              </w:rPr>
            </w:pPr>
            <w:r>
              <w:rPr>
                <w:rFonts w:ascii="Tahoma" w:hAnsi="Tahoma" w:cs="Tahoma"/>
                <w:sz w:val="16"/>
                <w:szCs w:val="16"/>
                <w:lang w:val="en-US"/>
              </w:rPr>
              <w:t>thkouk</w:t>
            </w:r>
            <w:r w:rsidRPr="008527F0">
              <w:rPr>
                <w:rFonts w:ascii="Tahoma" w:hAnsi="Tahoma" w:cs="Tahoma"/>
                <w:sz w:val="16"/>
                <w:szCs w:val="16"/>
                <w:lang w:val="el-GR"/>
              </w:rPr>
              <w:t>@</w:t>
            </w:r>
            <w:r>
              <w:rPr>
                <w:rFonts w:ascii="Tahoma" w:hAnsi="Tahoma" w:cs="Tahoma"/>
                <w:sz w:val="16"/>
                <w:szCs w:val="16"/>
                <w:lang w:val="en-US"/>
              </w:rPr>
              <w:t>uoi</w:t>
            </w:r>
            <w:r w:rsidRPr="008527F0">
              <w:rPr>
                <w:rFonts w:ascii="Tahoma" w:hAnsi="Tahoma" w:cs="Tahoma"/>
                <w:sz w:val="16"/>
                <w:szCs w:val="16"/>
                <w:lang w:val="el-GR"/>
              </w:rPr>
              <w:t>.</w:t>
            </w:r>
            <w:r>
              <w:rPr>
                <w:rFonts w:ascii="Tahoma" w:hAnsi="Tahoma" w:cs="Tahoma"/>
                <w:sz w:val="16"/>
                <w:szCs w:val="16"/>
                <w:lang w:val="en-US"/>
              </w:rPr>
              <w:t>gr</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EA0784"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47FE2096" w14:textId="77777777" w:rsidR="00345859" w:rsidRDefault="00345859" w:rsidP="00345859"/>
    <w:p w14:paraId="7B35026A" w14:textId="77777777" w:rsidR="00345859" w:rsidRDefault="00345859" w:rsidP="00345859">
      <w:pPr>
        <w:rPr>
          <w:rFonts w:ascii="Segoe UI" w:hAnsi="Segoe UI" w:cs="Segoe UI"/>
        </w:rPr>
      </w:pPr>
      <w:r>
        <w:rPr>
          <w:rFonts w:ascii="Segoe UI" w:hAnsi="Segoe UI" w:cs="Segoe UI"/>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134"/>
        <w:gridCol w:w="1559"/>
        <w:gridCol w:w="1701"/>
      </w:tblGrid>
      <w:tr w:rsidR="00345859" w:rsidRPr="008527F0" w14:paraId="447DF6BC" w14:textId="77777777" w:rsidTr="007B1F93">
        <w:tc>
          <w:tcPr>
            <w:tcW w:w="851" w:type="dxa"/>
            <w:shd w:val="clear" w:color="auto" w:fill="00B0F0"/>
            <w:vAlign w:val="center"/>
          </w:tcPr>
          <w:p w14:paraId="3BAA9A3D" w14:textId="77777777" w:rsidR="00345859" w:rsidRPr="008527F0" w:rsidRDefault="00345859" w:rsidP="007B1F93">
            <w:pPr>
              <w:pStyle w:val="Default"/>
              <w:jc w:val="center"/>
              <w:rPr>
                <w:rFonts w:ascii="Tahoma" w:hAnsi="Tahoma" w:cs="Tahoma"/>
                <w:b/>
                <w:bCs/>
                <w:sz w:val="16"/>
                <w:szCs w:val="16"/>
              </w:rPr>
            </w:pPr>
            <w:r w:rsidRPr="008527F0">
              <w:rPr>
                <w:rFonts w:ascii="Tahoma" w:hAnsi="Tahoma" w:cs="Tahoma"/>
                <w:b/>
                <w:bCs/>
                <w:sz w:val="16"/>
                <w:szCs w:val="16"/>
              </w:rPr>
              <w:lastRenderedPageBreak/>
              <w:t>Τμήμα</w:t>
            </w:r>
          </w:p>
        </w:tc>
        <w:tc>
          <w:tcPr>
            <w:tcW w:w="3118" w:type="dxa"/>
            <w:shd w:val="clear" w:color="auto" w:fill="00B0F0"/>
            <w:vAlign w:val="center"/>
          </w:tcPr>
          <w:p w14:paraId="1AEBE836" w14:textId="77777777" w:rsidR="00345859" w:rsidRPr="008527F0" w:rsidRDefault="00345859" w:rsidP="007B1F93">
            <w:pPr>
              <w:pStyle w:val="Default"/>
              <w:jc w:val="center"/>
              <w:rPr>
                <w:rFonts w:ascii="Tahoma" w:hAnsi="Tahoma" w:cs="Tahoma"/>
                <w:sz w:val="16"/>
                <w:szCs w:val="16"/>
              </w:rPr>
            </w:pPr>
            <w:r w:rsidRPr="008527F0">
              <w:rPr>
                <w:rFonts w:ascii="Tahoma" w:hAnsi="Tahoma" w:cs="Tahoma"/>
                <w:b/>
                <w:bCs/>
                <w:sz w:val="16"/>
                <w:szCs w:val="16"/>
              </w:rPr>
              <w:t xml:space="preserve">Τίτλος Τμήματος </w:t>
            </w:r>
          </w:p>
        </w:tc>
        <w:tc>
          <w:tcPr>
            <w:tcW w:w="1134" w:type="dxa"/>
            <w:shd w:val="clear" w:color="auto" w:fill="00B0F0"/>
            <w:vAlign w:val="center"/>
          </w:tcPr>
          <w:p w14:paraId="67380F1F" w14:textId="77777777" w:rsidR="00345859" w:rsidRPr="008527F0" w:rsidRDefault="00345859" w:rsidP="007B1F93">
            <w:pPr>
              <w:pStyle w:val="Default"/>
              <w:jc w:val="center"/>
              <w:rPr>
                <w:rFonts w:ascii="Tahoma" w:hAnsi="Tahoma" w:cs="Tahoma"/>
                <w:sz w:val="16"/>
                <w:szCs w:val="16"/>
              </w:rPr>
            </w:pPr>
            <w:r w:rsidRPr="008527F0">
              <w:rPr>
                <w:rFonts w:ascii="Tahoma" w:hAnsi="Tahoma" w:cs="Tahoma"/>
                <w:b/>
                <w:bCs/>
                <w:sz w:val="16"/>
                <w:szCs w:val="16"/>
              </w:rPr>
              <w:t xml:space="preserve">CPV </w:t>
            </w:r>
          </w:p>
        </w:tc>
        <w:tc>
          <w:tcPr>
            <w:tcW w:w="1134" w:type="dxa"/>
            <w:shd w:val="clear" w:color="auto" w:fill="00B0F0"/>
          </w:tcPr>
          <w:p w14:paraId="6CA8F83E" w14:textId="77777777" w:rsidR="00345859" w:rsidRPr="008527F0" w:rsidRDefault="00345859" w:rsidP="007B1F93">
            <w:pPr>
              <w:pStyle w:val="Default"/>
              <w:jc w:val="center"/>
              <w:rPr>
                <w:rFonts w:ascii="Tahoma" w:hAnsi="Tahoma" w:cs="Tahoma"/>
                <w:b/>
                <w:bCs/>
                <w:sz w:val="16"/>
                <w:szCs w:val="16"/>
              </w:rPr>
            </w:pPr>
            <w:r w:rsidRPr="008527F0">
              <w:rPr>
                <w:rFonts w:ascii="Tahoma" w:hAnsi="Tahoma" w:cs="Tahoma"/>
                <w:b/>
                <w:bCs/>
                <w:sz w:val="16"/>
                <w:szCs w:val="16"/>
              </w:rPr>
              <w:t>Κατηγορία Δαπάνης</w:t>
            </w:r>
          </w:p>
        </w:tc>
        <w:tc>
          <w:tcPr>
            <w:tcW w:w="1559" w:type="dxa"/>
            <w:shd w:val="clear" w:color="auto" w:fill="00B0F0"/>
            <w:vAlign w:val="center"/>
          </w:tcPr>
          <w:p w14:paraId="29485684" w14:textId="77777777" w:rsidR="00345859" w:rsidRPr="008527F0" w:rsidRDefault="00345859" w:rsidP="007B1F93">
            <w:pPr>
              <w:pStyle w:val="Default"/>
              <w:jc w:val="center"/>
              <w:rPr>
                <w:rFonts w:ascii="Tahoma" w:hAnsi="Tahoma" w:cs="Tahoma"/>
                <w:sz w:val="16"/>
                <w:szCs w:val="16"/>
              </w:rPr>
            </w:pPr>
            <w:r w:rsidRPr="008527F0">
              <w:rPr>
                <w:rFonts w:ascii="Tahoma" w:hAnsi="Tahoma" w:cs="Tahoma"/>
                <w:b/>
                <w:bCs/>
                <w:sz w:val="16"/>
                <w:szCs w:val="16"/>
              </w:rPr>
              <w:t xml:space="preserve">Π/Υ Τμήματος με ΦΠΑ </w:t>
            </w:r>
          </w:p>
        </w:tc>
        <w:tc>
          <w:tcPr>
            <w:tcW w:w="1701" w:type="dxa"/>
            <w:shd w:val="clear" w:color="auto" w:fill="00B0F0"/>
            <w:vAlign w:val="center"/>
          </w:tcPr>
          <w:p w14:paraId="572BC052" w14:textId="77777777" w:rsidR="00345859" w:rsidRPr="008527F0" w:rsidRDefault="00345859" w:rsidP="007B1F93">
            <w:pPr>
              <w:pStyle w:val="Default"/>
              <w:jc w:val="center"/>
              <w:rPr>
                <w:rFonts w:ascii="Tahoma" w:hAnsi="Tahoma" w:cs="Tahoma"/>
                <w:sz w:val="16"/>
                <w:szCs w:val="16"/>
              </w:rPr>
            </w:pPr>
            <w:r w:rsidRPr="008527F0">
              <w:rPr>
                <w:rFonts w:ascii="Tahoma" w:hAnsi="Tahoma" w:cs="Tahoma"/>
                <w:b/>
                <w:bCs/>
                <w:sz w:val="16"/>
                <w:szCs w:val="16"/>
              </w:rPr>
              <w:t xml:space="preserve">Π/Υ Τμήματος χωρίς ΦΠΑ </w:t>
            </w:r>
          </w:p>
        </w:tc>
      </w:tr>
      <w:tr w:rsidR="00345859" w:rsidRPr="00DF217E" w14:paraId="0C2C9BF0" w14:textId="77777777" w:rsidTr="007B1F93">
        <w:trPr>
          <w:trHeight w:val="454"/>
        </w:trPr>
        <w:tc>
          <w:tcPr>
            <w:tcW w:w="851" w:type="dxa"/>
            <w:shd w:val="clear" w:color="auto" w:fill="auto"/>
            <w:vAlign w:val="center"/>
          </w:tcPr>
          <w:p w14:paraId="2F6F682F" w14:textId="77777777" w:rsidR="00345859" w:rsidRPr="008527F0" w:rsidRDefault="00345859" w:rsidP="007B1F93">
            <w:pPr>
              <w:jc w:val="center"/>
              <w:rPr>
                <w:rFonts w:ascii="Tahoma" w:eastAsia="Calibri" w:hAnsi="Tahoma" w:cs="Tahoma"/>
                <w:b/>
                <w:sz w:val="16"/>
                <w:szCs w:val="16"/>
              </w:rPr>
            </w:pPr>
            <w:r w:rsidRPr="008527F0">
              <w:rPr>
                <w:rFonts w:ascii="Tahoma" w:eastAsia="Calibri" w:hAnsi="Tahoma" w:cs="Tahoma"/>
                <w:b/>
                <w:sz w:val="16"/>
                <w:szCs w:val="16"/>
              </w:rPr>
              <w:t>3</w:t>
            </w:r>
          </w:p>
        </w:tc>
        <w:tc>
          <w:tcPr>
            <w:tcW w:w="3118" w:type="dxa"/>
            <w:shd w:val="clear" w:color="auto" w:fill="auto"/>
            <w:vAlign w:val="center"/>
          </w:tcPr>
          <w:p w14:paraId="5FFC9D67" w14:textId="77777777" w:rsidR="00345859" w:rsidRPr="008527F0" w:rsidRDefault="00345859" w:rsidP="007B1F93">
            <w:pPr>
              <w:jc w:val="center"/>
              <w:rPr>
                <w:rFonts w:ascii="Tahoma" w:eastAsia="Calibri" w:hAnsi="Tahoma" w:cs="Tahoma"/>
                <w:b/>
                <w:sz w:val="16"/>
                <w:szCs w:val="16"/>
              </w:rPr>
            </w:pPr>
            <w:r w:rsidRPr="008527F0">
              <w:rPr>
                <w:rFonts w:ascii="Tahoma" w:eastAsia="Calibri" w:hAnsi="Tahoma" w:cs="Tahoma"/>
                <w:b/>
                <w:sz w:val="18"/>
                <w:szCs w:val="18"/>
              </w:rPr>
              <w:t>ΛΟΓΙΣΜΙΚΟ</w:t>
            </w:r>
          </w:p>
        </w:tc>
        <w:tc>
          <w:tcPr>
            <w:tcW w:w="1134" w:type="dxa"/>
            <w:shd w:val="clear" w:color="auto" w:fill="auto"/>
            <w:vAlign w:val="center"/>
          </w:tcPr>
          <w:p w14:paraId="792F5972" w14:textId="77777777" w:rsidR="00345859" w:rsidRPr="008527F0" w:rsidRDefault="00345859" w:rsidP="007B1F93">
            <w:pPr>
              <w:jc w:val="center"/>
              <w:rPr>
                <w:rFonts w:ascii="Tahoma" w:eastAsia="Calibri" w:hAnsi="Tahoma" w:cs="Tahoma"/>
                <w:b/>
                <w:sz w:val="16"/>
                <w:szCs w:val="16"/>
              </w:rPr>
            </w:pPr>
            <w:r w:rsidRPr="008527F0">
              <w:rPr>
                <w:rFonts w:ascii="Tahoma" w:eastAsia="Calibri" w:hAnsi="Tahoma" w:cs="Tahoma"/>
                <w:sz w:val="16"/>
                <w:szCs w:val="16"/>
              </w:rPr>
              <w:t>48000000-8</w:t>
            </w:r>
          </w:p>
        </w:tc>
        <w:tc>
          <w:tcPr>
            <w:tcW w:w="1134" w:type="dxa"/>
            <w:shd w:val="clear" w:color="auto" w:fill="auto"/>
          </w:tcPr>
          <w:p w14:paraId="2887733C" w14:textId="77777777" w:rsidR="00345859" w:rsidRPr="008527F0" w:rsidRDefault="00345859" w:rsidP="007B1F93">
            <w:pPr>
              <w:jc w:val="center"/>
              <w:rPr>
                <w:rFonts w:ascii="Tahoma" w:eastAsia="Calibri" w:hAnsi="Tahoma" w:cs="Tahoma"/>
                <w:b/>
                <w:sz w:val="16"/>
                <w:szCs w:val="16"/>
              </w:rPr>
            </w:pPr>
            <w:r w:rsidRPr="008527F0">
              <w:rPr>
                <w:rFonts w:ascii="Tahoma" w:eastAsia="Calibri" w:hAnsi="Tahoma" w:cs="Tahoma"/>
                <w:b/>
                <w:sz w:val="16"/>
                <w:szCs w:val="16"/>
              </w:rPr>
              <w:t>16.17</w:t>
            </w:r>
          </w:p>
        </w:tc>
        <w:tc>
          <w:tcPr>
            <w:tcW w:w="1559" w:type="dxa"/>
            <w:shd w:val="clear" w:color="auto" w:fill="auto"/>
            <w:vAlign w:val="center"/>
          </w:tcPr>
          <w:p w14:paraId="6F5C9258" w14:textId="77777777" w:rsidR="00345859" w:rsidRPr="008527F0" w:rsidRDefault="00345859" w:rsidP="007B1F93">
            <w:pPr>
              <w:jc w:val="center"/>
              <w:rPr>
                <w:rFonts w:ascii="Tahoma" w:eastAsia="Calibri" w:hAnsi="Tahoma" w:cs="Tahoma"/>
                <w:b/>
                <w:sz w:val="16"/>
                <w:szCs w:val="16"/>
              </w:rPr>
            </w:pPr>
            <w:r w:rsidRPr="008527F0">
              <w:rPr>
                <w:rFonts w:ascii="Tahoma" w:eastAsia="Calibri" w:hAnsi="Tahoma" w:cs="Tahoma"/>
                <w:sz w:val="18"/>
                <w:szCs w:val="18"/>
              </w:rPr>
              <w:t>8</w:t>
            </w:r>
            <w:r w:rsidRPr="008527F0">
              <w:rPr>
                <w:rFonts w:ascii="Tahoma" w:eastAsia="Calibri" w:hAnsi="Tahoma" w:cs="Tahoma"/>
                <w:sz w:val="18"/>
                <w:szCs w:val="18"/>
                <w:lang w:val="en-US"/>
              </w:rPr>
              <w:t>.</w:t>
            </w:r>
            <w:r w:rsidRPr="008527F0">
              <w:rPr>
                <w:rFonts w:ascii="Tahoma" w:eastAsia="Calibri" w:hAnsi="Tahoma" w:cs="Tahoma"/>
                <w:sz w:val="18"/>
                <w:szCs w:val="18"/>
              </w:rPr>
              <w:t>245</w:t>
            </w:r>
          </w:p>
        </w:tc>
        <w:tc>
          <w:tcPr>
            <w:tcW w:w="1701" w:type="dxa"/>
            <w:shd w:val="clear" w:color="auto" w:fill="auto"/>
            <w:vAlign w:val="center"/>
          </w:tcPr>
          <w:p w14:paraId="4D673A18" w14:textId="77777777" w:rsidR="00345859" w:rsidRPr="008527F0" w:rsidRDefault="00345859" w:rsidP="007B1F93">
            <w:pPr>
              <w:jc w:val="center"/>
              <w:rPr>
                <w:rFonts w:ascii="Tahoma" w:eastAsia="Calibri" w:hAnsi="Tahoma" w:cs="Tahoma"/>
                <w:b/>
                <w:sz w:val="16"/>
                <w:szCs w:val="16"/>
              </w:rPr>
            </w:pPr>
            <w:r w:rsidRPr="008527F0">
              <w:rPr>
                <w:rFonts w:ascii="Tahoma" w:eastAsia="Calibri" w:hAnsi="Tahoma" w:cs="Tahoma"/>
                <w:sz w:val="18"/>
                <w:szCs w:val="18"/>
              </w:rPr>
              <w:t>6649,19</w:t>
            </w:r>
          </w:p>
        </w:tc>
      </w:tr>
    </w:tbl>
    <w:p w14:paraId="26670B46" w14:textId="77777777" w:rsidR="00345859" w:rsidRDefault="00345859" w:rsidP="00345859">
      <w:pPr>
        <w:rPr>
          <w:rFonts w:ascii="Segoe UI" w:hAnsi="Segoe UI" w:cs="Segoe UI"/>
        </w:rPr>
      </w:pP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345859" w:rsidRPr="00DF217E" w14:paraId="557A49A8" w14:textId="77777777" w:rsidTr="007B1F93">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5A284209" w14:textId="77777777" w:rsidR="00345859" w:rsidRDefault="00345859" w:rsidP="007B1F93">
            <w:pPr>
              <w:spacing w:after="0"/>
              <w:jc w:val="center"/>
              <w:rPr>
                <w:rFonts w:ascii="Tahoma" w:hAnsi="Tahoma" w:cs="Tahoma"/>
                <w:b/>
                <w:sz w:val="16"/>
                <w:szCs w:val="16"/>
              </w:rPr>
            </w:pPr>
            <w:r>
              <w:rPr>
                <w:rFonts w:ascii="Tahoma" w:hAnsi="Tahoma" w:cs="Tahoma"/>
                <w:b/>
                <w:sz w:val="16"/>
                <w:szCs w:val="16"/>
              </w:rPr>
              <w:t>Τμήμα</w:t>
            </w:r>
            <w:r w:rsidRPr="00DF217E">
              <w:rPr>
                <w:rFonts w:ascii="Tahoma" w:hAnsi="Tahoma" w:cs="Tahoma"/>
                <w:b/>
                <w:sz w:val="16"/>
                <w:szCs w:val="16"/>
              </w:rPr>
              <w:t xml:space="preserve"> </w:t>
            </w:r>
            <w:r>
              <w:rPr>
                <w:rFonts w:ascii="Tahoma" w:hAnsi="Tahoma" w:cs="Tahoma"/>
                <w:b/>
                <w:sz w:val="16"/>
                <w:szCs w:val="16"/>
              </w:rPr>
              <w:t>3</w:t>
            </w:r>
            <w:r>
              <w:rPr>
                <w:rFonts w:ascii="Tahoma" w:hAnsi="Tahoma" w:cs="Tahoma"/>
                <w:b/>
                <w:color w:val="FF0000"/>
                <w:sz w:val="18"/>
                <w:szCs w:val="18"/>
              </w:rPr>
              <w:t xml:space="preserve"> </w:t>
            </w:r>
            <w:r>
              <w:rPr>
                <w:rFonts w:ascii="Tahoma" w:hAnsi="Tahoma" w:cs="Tahoma"/>
                <w:b/>
                <w:sz w:val="18"/>
                <w:szCs w:val="18"/>
              </w:rPr>
              <w:t>ΛΟΓΙΣΜΙΚΟ</w:t>
            </w:r>
          </w:p>
        </w:tc>
      </w:tr>
      <w:tr w:rsidR="00345859" w:rsidRPr="00DF217E" w14:paraId="251C94B9"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4F688B92"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78BF3C33"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5B755A66"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4019EE38"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DD4BB27"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4EF39F33"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5482309B" w14:textId="77777777" w:rsidR="00345859" w:rsidRPr="00DF217E" w:rsidRDefault="00345859" w:rsidP="007B1F93">
            <w:pPr>
              <w:spacing w:after="0"/>
              <w:jc w:val="center"/>
              <w:rPr>
                <w:rFonts w:ascii="Tahoma" w:hAnsi="Tahoma" w:cs="Tahoma"/>
                <w:sz w:val="16"/>
                <w:szCs w:val="16"/>
              </w:rPr>
            </w:pPr>
            <w:r w:rsidRPr="00DF217E">
              <w:rPr>
                <w:rFonts w:ascii="Tahoma" w:hAnsi="Tahoma" w:cs="Tahoma"/>
                <w:sz w:val="16"/>
                <w:szCs w:val="16"/>
              </w:rPr>
              <w:t>1</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218F9B61" w14:textId="77777777" w:rsidR="00345859" w:rsidRPr="00DF217E" w:rsidRDefault="00345859" w:rsidP="007B1F93">
            <w:pPr>
              <w:spacing w:after="0"/>
              <w:jc w:val="center"/>
              <w:rPr>
                <w:rFonts w:ascii="Tahoma" w:hAnsi="Tahoma" w:cs="Tahoma"/>
                <w:sz w:val="16"/>
                <w:szCs w:val="16"/>
                <w:lang w:val="en-US"/>
              </w:rPr>
            </w:pPr>
            <w:r w:rsidRPr="002F47E8">
              <w:rPr>
                <w:rFonts w:ascii="Tahoma" w:hAnsi="Tahoma" w:cs="Tahoma"/>
                <w:sz w:val="16"/>
                <w:szCs w:val="16"/>
              </w:rPr>
              <w:t>ΑΔΕΙΑ ΧΡΗΣΗΣ ΠΛΑΤΦΟΡΜΑΣ ΤΗΛΕΚΠΑΙΔΕΥΣΗΣ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88F63" w14:textId="77777777" w:rsidR="00345859" w:rsidRPr="00DF217E" w:rsidRDefault="00345859" w:rsidP="007B1F93">
            <w:pPr>
              <w:spacing w:after="0"/>
              <w:jc w:val="center"/>
              <w:rPr>
                <w:rFonts w:ascii="Tahoma" w:hAnsi="Tahoma" w:cs="Tahoma"/>
                <w:sz w:val="16"/>
                <w:szCs w:val="16"/>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03B196D2" w14:textId="77777777" w:rsidR="00345859" w:rsidRPr="002F47E8" w:rsidRDefault="00345859" w:rsidP="007B1F93">
            <w:pPr>
              <w:spacing w:after="0"/>
              <w:jc w:val="center"/>
              <w:rPr>
                <w:rFonts w:ascii="Tahoma" w:hAnsi="Tahoma" w:cs="Tahoma"/>
                <w:sz w:val="16"/>
                <w:szCs w:val="16"/>
              </w:rPr>
            </w:pPr>
            <w:r w:rsidRPr="002F47E8">
              <w:rPr>
                <w:rFonts w:ascii="Tahoma" w:hAnsi="Tahoma" w:cs="Tahoma"/>
                <w:sz w:val="16"/>
                <w:szCs w:val="16"/>
              </w:rPr>
              <w:t>1</w:t>
            </w:r>
          </w:p>
        </w:tc>
      </w:tr>
      <w:tr w:rsidR="00345859" w:rsidRPr="005508F6" w14:paraId="623A70A6"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732F481B"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77EE392E"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09147FD8"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27924C2"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2C841586"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52272CC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7006844" w14:textId="77777777" w:rsidR="00345859" w:rsidRDefault="00345859" w:rsidP="007B1F93">
            <w:pPr>
              <w:pStyle w:val="Default"/>
              <w:jc w:val="both"/>
              <w:rPr>
                <w:rFonts w:ascii="Verdana" w:hAnsi="Verdana"/>
                <w:sz w:val="16"/>
                <w:szCs w:val="16"/>
              </w:rPr>
            </w:pPr>
            <w:r>
              <w:rPr>
                <w:rFonts w:ascii="Verdana" w:hAnsi="Verdana"/>
                <w:sz w:val="16"/>
                <w:szCs w:val="16"/>
              </w:rPr>
              <w:t>Προμήθεια Αδειών Χρήσης Πλατφόρμας Τηλεκπαίδευσης</w:t>
            </w:r>
            <w:r w:rsidRPr="005508F6">
              <w:rPr>
                <w:rFonts w:ascii="Verdana" w:hAnsi="Verdana"/>
                <w:sz w:val="16"/>
                <w:szCs w:val="16"/>
              </w:rPr>
              <w:t xml:space="preserve">, με τα ακόλουθα τεχνικά χαρακτηριστικά: </w:t>
            </w:r>
          </w:p>
          <w:p w14:paraId="65AD0258" w14:textId="77777777" w:rsidR="00345859" w:rsidRPr="006050E6" w:rsidRDefault="00345859" w:rsidP="00345859">
            <w:pPr>
              <w:pStyle w:val="Default"/>
              <w:widowControl/>
              <w:numPr>
                <w:ilvl w:val="0"/>
                <w:numId w:val="32"/>
              </w:numPr>
              <w:suppressAutoHyphens w:val="0"/>
              <w:autoSpaceDE w:val="0"/>
              <w:autoSpaceDN w:val="0"/>
              <w:adjustRightInd w:val="0"/>
              <w:ind w:left="306" w:hanging="284"/>
              <w:jc w:val="both"/>
              <w:rPr>
                <w:rFonts w:ascii="Verdana" w:hAnsi="Verdana"/>
                <w:sz w:val="16"/>
                <w:szCs w:val="16"/>
              </w:rPr>
            </w:pPr>
            <w:r w:rsidRPr="00066FEF">
              <w:rPr>
                <w:rFonts w:ascii="Verdana" w:eastAsia="Calibri" w:hAnsi="Verdana"/>
                <w:sz w:val="16"/>
                <w:szCs w:val="16"/>
              </w:rPr>
              <w:t>Εκπαιδευτικές άδειες πλατφόρμας τηλεδιασκέψεων με 300 συμμετέχοντες, διετούς διάρκειας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FDDBC"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A411F"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A113B93" w14:textId="77777777" w:rsidR="00345859" w:rsidRPr="005508F6" w:rsidRDefault="00345859" w:rsidP="007B1F93">
            <w:pPr>
              <w:spacing w:after="0"/>
              <w:jc w:val="center"/>
              <w:rPr>
                <w:rFonts w:ascii="Tahoma" w:hAnsi="Tahoma" w:cs="Tahoma"/>
                <w:bCs/>
                <w:sz w:val="16"/>
                <w:szCs w:val="16"/>
              </w:rPr>
            </w:pPr>
          </w:p>
        </w:tc>
      </w:tr>
      <w:tr w:rsidR="00345859" w:rsidRPr="00DF217E" w14:paraId="4DE127A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3EE895E"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t xml:space="preserve">Συνολικός Αριθμός </w:t>
            </w:r>
            <w:r w:rsidRPr="00066FEF">
              <w:rPr>
                <w:rFonts w:ascii="Verdana" w:eastAsia="Calibri" w:hAnsi="Verdana"/>
                <w:sz w:val="16"/>
                <w:szCs w:val="16"/>
              </w:rPr>
              <w:t>Host</w:t>
            </w:r>
            <w:r w:rsidRPr="008527F0">
              <w:rPr>
                <w:rFonts w:ascii="Verdana" w:eastAsia="Calibri" w:hAnsi="Verdana"/>
                <w:sz w:val="16"/>
                <w:szCs w:val="16"/>
                <w:lang w:val="el-GR"/>
              </w:rPr>
              <w:t xml:space="preserve"> αδειών (24 </w:t>
            </w:r>
            <w:r w:rsidRPr="00066FEF">
              <w:rPr>
                <w:rFonts w:ascii="Verdana" w:eastAsia="Calibri" w:hAnsi="Verdana"/>
                <w:sz w:val="16"/>
                <w:szCs w:val="16"/>
              </w:rPr>
              <w:t>months</w:t>
            </w:r>
            <w:r w:rsidRPr="008527F0">
              <w:rPr>
                <w:rFonts w:ascii="Verdana" w:eastAsia="Calibri" w:hAnsi="Verdana"/>
                <w:sz w:val="16"/>
                <w:szCs w:val="16"/>
                <w:lang w:val="el-GR"/>
              </w:rPr>
              <w:t xml:space="preserve"> </w:t>
            </w:r>
            <w:r w:rsidRPr="00066FEF">
              <w:rPr>
                <w:rFonts w:ascii="Verdana" w:eastAsia="Calibri" w:hAnsi="Verdana"/>
                <w:sz w:val="16"/>
                <w:szCs w:val="16"/>
              </w:rPr>
              <w:t>prepay</w:t>
            </w:r>
            <w:r w:rsidRPr="008527F0">
              <w:rPr>
                <w:rFonts w:ascii="Verdana" w:eastAsia="Calibri" w:hAnsi="Verdana"/>
                <w:sz w:val="16"/>
                <w:szCs w:val="16"/>
                <w:lang w:val="el-GR"/>
              </w:rPr>
              <w:t>), 300 συμμετέχοντες ≥ 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18AD45" w14:textId="77777777" w:rsidR="00345859" w:rsidRDefault="00345859" w:rsidP="007B1F93">
            <w:pPr>
              <w:jc w:val="center"/>
            </w:pPr>
            <w:r w:rsidRPr="00296597">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C0CE8"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B47D5C8" w14:textId="77777777" w:rsidR="00345859" w:rsidRPr="005508F6" w:rsidRDefault="00345859" w:rsidP="007B1F93">
            <w:pPr>
              <w:spacing w:after="0"/>
              <w:jc w:val="center"/>
              <w:rPr>
                <w:rFonts w:ascii="Tahoma" w:hAnsi="Tahoma" w:cs="Tahoma"/>
                <w:bCs/>
                <w:sz w:val="16"/>
                <w:szCs w:val="16"/>
              </w:rPr>
            </w:pPr>
          </w:p>
        </w:tc>
      </w:tr>
      <w:tr w:rsidR="00345859" w:rsidRPr="00DF217E" w14:paraId="68DE9A5C"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1BB353E"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t>Από τις άδειες που ζητούνται στο 1, θα πρέπει να παρέχονται άδειες που υποστηρίζουν τα παρακάτω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663DE"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1F50C"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1028614" w14:textId="77777777" w:rsidR="00345859" w:rsidRPr="005508F6" w:rsidRDefault="00345859" w:rsidP="007B1F93">
            <w:pPr>
              <w:spacing w:after="0"/>
              <w:jc w:val="center"/>
              <w:rPr>
                <w:rFonts w:ascii="Tahoma" w:hAnsi="Tahoma" w:cs="Tahoma"/>
                <w:bCs/>
                <w:sz w:val="16"/>
                <w:szCs w:val="16"/>
              </w:rPr>
            </w:pPr>
          </w:p>
        </w:tc>
      </w:tr>
      <w:tr w:rsidR="00345859" w:rsidRPr="00DF217E" w14:paraId="3C9CE7D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ED4A73E" w14:textId="77777777" w:rsidR="00345859" w:rsidRPr="008527F0" w:rsidRDefault="00345859" w:rsidP="007B1F93">
            <w:pPr>
              <w:spacing w:after="1"/>
              <w:rPr>
                <w:rFonts w:ascii="Verdana" w:hAnsi="Verdana"/>
                <w:sz w:val="16"/>
                <w:szCs w:val="16"/>
                <w:lang w:val="el-GR"/>
              </w:rPr>
            </w:pPr>
            <w:r w:rsidRPr="008527F0">
              <w:rPr>
                <w:rFonts w:ascii="Verdana" w:hAnsi="Verdana"/>
                <w:sz w:val="16"/>
                <w:szCs w:val="16"/>
                <w:lang w:val="el-GR"/>
              </w:rPr>
              <w:t xml:space="preserve">Αριθμός </w:t>
            </w:r>
            <w:r w:rsidRPr="00066FEF">
              <w:rPr>
                <w:rFonts w:ascii="Verdana" w:hAnsi="Verdana"/>
                <w:sz w:val="16"/>
                <w:szCs w:val="16"/>
              </w:rPr>
              <w:t>Host</w:t>
            </w:r>
            <w:r w:rsidRPr="008527F0">
              <w:rPr>
                <w:rFonts w:ascii="Verdana" w:hAnsi="Verdana"/>
                <w:sz w:val="16"/>
                <w:szCs w:val="16"/>
                <w:lang w:val="el-GR"/>
              </w:rPr>
              <w:t xml:space="preserve"> αδειών έως 1000 συμμετέχοντες </w:t>
            </w:r>
            <w:r w:rsidRPr="008527F0">
              <w:rPr>
                <w:rFonts w:ascii="Verdana" w:eastAsia="Calibri" w:hAnsi="Verdana"/>
                <w:sz w:val="16"/>
                <w:szCs w:val="16"/>
                <w:lang w:val="el-GR"/>
              </w:rPr>
              <w:t xml:space="preserve">(24 </w:t>
            </w:r>
            <w:r w:rsidRPr="00066FEF">
              <w:rPr>
                <w:rFonts w:ascii="Verdana" w:eastAsia="Calibri" w:hAnsi="Verdana"/>
                <w:sz w:val="16"/>
                <w:szCs w:val="16"/>
              </w:rPr>
              <w:t>months</w:t>
            </w:r>
            <w:r w:rsidRPr="008527F0">
              <w:rPr>
                <w:rFonts w:ascii="Verdana" w:eastAsia="Calibri" w:hAnsi="Verdana"/>
                <w:sz w:val="16"/>
                <w:szCs w:val="16"/>
                <w:lang w:val="el-GR"/>
              </w:rPr>
              <w:t xml:space="preserve"> </w:t>
            </w:r>
            <w:r w:rsidRPr="00066FEF">
              <w:rPr>
                <w:rFonts w:ascii="Verdana" w:eastAsia="Calibri" w:hAnsi="Verdana"/>
                <w:sz w:val="16"/>
                <w:szCs w:val="16"/>
              </w:rPr>
              <w:t>prepay</w:t>
            </w:r>
            <w:r w:rsidRPr="008527F0">
              <w:rPr>
                <w:rFonts w:ascii="Verdana" w:eastAsia="Calibri" w:hAnsi="Verdana"/>
                <w:sz w:val="16"/>
                <w:szCs w:val="16"/>
                <w:lang w:val="el-GR"/>
              </w:rPr>
              <w:t>)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20DDF8" w14:textId="77777777" w:rsidR="00345859" w:rsidRDefault="00345859" w:rsidP="007B1F93">
            <w:pPr>
              <w:jc w:val="center"/>
            </w:pPr>
            <w:r w:rsidRPr="00296597">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07B3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6B4AEA5" w14:textId="77777777" w:rsidR="00345859" w:rsidRPr="005508F6" w:rsidRDefault="00345859" w:rsidP="007B1F93">
            <w:pPr>
              <w:spacing w:after="0"/>
              <w:jc w:val="center"/>
              <w:rPr>
                <w:rFonts w:ascii="Tahoma" w:hAnsi="Tahoma" w:cs="Tahoma"/>
                <w:bCs/>
                <w:sz w:val="16"/>
                <w:szCs w:val="16"/>
              </w:rPr>
            </w:pPr>
          </w:p>
        </w:tc>
      </w:tr>
      <w:tr w:rsidR="00345859" w:rsidRPr="00DF217E" w14:paraId="74D070A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A767B77" w14:textId="77777777" w:rsidR="00345859" w:rsidRPr="008527F0" w:rsidRDefault="00345859" w:rsidP="007B1F93">
            <w:pPr>
              <w:spacing w:after="1"/>
              <w:rPr>
                <w:rFonts w:ascii="Verdana" w:hAnsi="Verdana"/>
                <w:sz w:val="16"/>
                <w:szCs w:val="16"/>
                <w:lang w:val="el-GR"/>
              </w:rPr>
            </w:pPr>
            <w:r w:rsidRPr="008527F0">
              <w:rPr>
                <w:rFonts w:ascii="Verdana" w:hAnsi="Verdana"/>
                <w:sz w:val="16"/>
                <w:szCs w:val="16"/>
                <w:lang w:val="el-GR"/>
              </w:rPr>
              <w:t>Υποστήριξη Η.323/</w:t>
            </w:r>
            <w:r w:rsidRPr="00066FEF">
              <w:rPr>
                <w:rFonts w:ascii="Verdana" w:hAnsi="Verdana"/>
                <w:sz w:val="16"/>
                <w:szCs w:val="16"/>
                <w:lang w:val="en-US"/>
              </w:rPr>
              <w:t>SIP</w:t>
            </w:r>
            <w:r w:rsidRPr="008527F0">
              <w:rPr>
                <w:rFonts w:ascii="Verdana" w:hAnsi="Verdana"/>
                <w:sz w:val="16"/>
                <w:szCs w:val="16"/>
                <w:lang w:val="el-GR"/>
              </w:rPr>
              <w:t xml:space="preserve"> </w:t>
            </w:r>
            <w:r w:rsidRPr="00066FEF">
              <w:rPr>
                <w:rFonts w:ascii="Verdana" w:hAnsi="Verdana"/>
                <w:sz w:val="16"/>
                <w:szCs w:val="16"/>
                <w:lang w:val="en-US"/>
              </w:rPr>
              <w:t>Room</w:t>
            </w:r>
            <w:r w:rsidRPr="008527F0">
              <w:rPr>
                <w:rFonts w:ascii="Verdana" w:hAnsi="Verdana"/>
                <w:sz w:val="16"/>
                <w:szCs w:val="16"/>
                <w:lang w:val="el-GR"/>
              </w:rPr>
              <w:t xml:space="preserve"> </w:t>
            </w:r>
            <w:r w:rsidRPr="00066FEF">
              <w:rPr>
                <w:rFonts w:ascii="Verdana" w:hAnsi="Verdana"/>
                <w:sz w:val="16"/>
                <w:szCs w:val="16"/>
                <w:lang w:val="en-US"/>
              </w:rPr>
              <w:t>Connectors</w:t>
            </w:r>
            <w:r w:rsidRPr="008527F0">
              <w:rPr>
                <w:rFonts w:ascii="Verdana" w:hAnsi="Verdana"/>
                <w:sz w:val="16"/>
                <w:szCs w:val="16"/>
                <w:lang w:val="el-GR"/>
              </w:rPr>
              <w:t xml:space="preserve"> για την συνδεσιμότητα συσκευών τηλεδιάσκεψης τρίτων κατασκευαστών (24 </w:t>
            </w:r>
            <w:r w:rsidRPr="00066FEF">
              <w:rPr>
                <w:rFonts w:ascii="Verdana" w:hAnsi="Verdana"/>
                <w:sz w:val="16"/>
                <w:szCs w:val="16"/>
                <w:lang w:val="en-US"/>
              </w:rPr>
              <w:t>months</w:t>
            </w:r>
            <w:r w:rsidRPr="008527F0">
              <w:rPr>
                <w:rFonts w:ascii="Verdana" w:hAnsi="Verdana"/>
                <w:sz w:val="16"/>
                <w:szCs w:val="16"/>
                <w:lang w:val="el-GR"/>
              </w:rPr>
              <w:t xml:space="preserve"> </w:t>
            </w:r>
            <w:r w:rsidRPr="00066FEF">
              <w:rPr>
                <w:rFonts w:ascii="Verdana" w:hAnsi="Verdana"/>
                <w:sz w:val="16"/>
                <w:szCs w:val="16"/>
                <w:lang w:val="en-US"/>
              </w:rPr>
              <w:t>prepay</w:t>
            </w:r>
            <w:r w:rsidRPr="008527F0">
              <w:rPr>
                <w:rFonts w:ascii="Verdana" w:hAnsi="Verdana"/>
                <w:sz w:val="16"/>
                <w:szCs w:val="16"/>
                <w:lang w:val="el-GR"/>
              </w:rPr>
              <w:t>) ≥ 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B810F"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30DD0"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075DDF2" w14:textId="77777777" w:rsidR="00345859" w:rsidRPr="005508F6" w:rsidRDefault="00345859" w:rsidP="007B1F93">
            <w:pPr>
              <w:spacing w:after="0"/>
              <w:jc w:val="center"/>
              <w:rPr>
                <w:rFonts w:ascii="Tahoma" w:hAnsi="Tahoma" w:cs="Tahoma"/>
                <w:bCs/>
                <w:sz w:val="16"/>
                <w:szCs w:val="16"/>
              </w:rPr>
            </w:pPr>
          </w:p>
        </w:tc>
      </w:tr>
      <w:tr w:rsidR="00345859" w:rsidRPr="00DF217E" w14:paraId="32DCE2C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B7E3AC9"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t xml:space="preserve">Χρήση συνθηματικού ή </w:t>
            </w:r>
            <w:r w:rsidRPr="00066FEF">
              <w:rPr>
                <w:rFonts w:ascii="Verdana" w:eastAsia="Calibri" w:hAnsi="Verdana"/>
                <w:sz w:val="16"/>
                <w:szCs w:val="16"/>
                <w:lang w:val="en-US"/>
              </w:rPr>
              <w:t>domain</w:t>
            </w:r>
            <w:r w:rsidRPr="008527F0">
              <w:rPr>
                <w:rFonts w:ascii="Verdana" w:eastAsia="Calibri" w:hAnsi="Verdana"/>
                <w:sz w:val="16"/>
                <w:szCs w:val="16"/>
                <w:lang w:val="el-GR"/>
              </w:rPr>
              <w:t xml:space="preserve"> (</w:t>
            </w:r>
            <w:r w:rsidRPr="00066FEF">
              <w:rPr>
                <w:rFonts w:ascii="Verdana" w:eastAsia="Calibri" w:hAnsi="Verdana"/>
                <w:sz w:val="16"/>
                <w:szCs w:val="16"/>
                <w:lang w:val="en-US"/>
              </w:rPr>
              <w:t>s</w:t>
            </w:r>
            <w:r w:rsidRPr="008527F0">
              <w:rPr>
                <w:rFonts w:ascii="Verdana" w:eastAsia="Calibri" w:hAnsi="Verdana"/>
                <w:sz w:val="16"/>
                <w:szCs w:val="16"/>
                <w:lang w:val="el-GR"/>
              </w:rPr>
              <w:t xml:space="preserve">) για ελεγχόμενη πρόσβαση των συμμετεχόντων σε αυτή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A230EC" w14:textId="77777777" w:rsidR="00345859" w:rsidRDefault="00345859" w:rsidP="007B1F93">
            <w:pPr>
              <w:jc w:val="center"/>
            </w:pPr>
            <w:r w:rsidRPr="00296597">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BA9F8"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4F47FF1" w14:textId="77777777" w:rsidR="00345859" w:rsidRPr="005508F6" w:rsidRDefault="00345859" w:rsidP="007B1F93">
            <w:pPr>
              <w:spacing w:after="0"/>
              <w:jc w:val="center"/>
              <w:rPr>
                <w:rFonts w:ascii="Tahoma" w:hAnsi="Tahoma" w:cs="Tahoma"/>
                <w:bCs/>
                <w:sz w:val="16"/>
                <w:szCs w:val="16"/>
              </w:rPr>
            </w:pPr>
          </w:p>
        </w:tc>
      </w:tr>
      <w:tr w:rsidR="00345859" w:rsidRPr="00DF217E" w14:paraId="4F00E71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EF55FF5"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t>Δυνατότητα λειτουργίας δωματίου αναμονής (</w:t>
            </w:r>
            <w:r w:rsidRPr="00066FEF">
              <w:rPr>
                <w:rFonts w:ascii="Verdana" w:eastAsia="Calibri" w:hAnsi="Verdana"/>
                <w:sz w:val="16"/>
                <w:szCs w:val="16"/>
                <w:lang w:val="en-US"/>
              </w:rPr>
              <w:t>waiting</w:t>
            </w:r>
            <w:r w:rsidRPr="008527F0">
              <w:rPr>
                <w:rFonts w:ascii="Verdana" w:eastAsia="Calibri" w:hAnsi="Verdana"/>
                <w:sz w:val="16"/>
                <w:szCs w:val="16"/>
                <w:lang w:val="el-GR"/>
              </w:rPr>
              <w:t xml:space="preserve"> </w:t>
            </w:r>
            <w:r w:rsidRPr="00066FEF">
              <w:rPr>
                <w:rFonts w:ascii="Verdana" w:eastAsia="Calibri" w:hAnsi="Verdana"/>
                <w:sz w:val="16"/>
                <w:szCs w:val="16"/>
                <w:lang w:val="en-US"/>
              </w:rPr>
              <w:t>room</w:t>
            </w:r>
            <w:r w:rsidRPr="008527F0">
              <w:rPr>
                <w:rFonts w:ascii="Verdana" w:eastAsia="Calibri" w:hAnsi="Verdana"/>
                <w:sz w:val="16"/>
                <w:szCs w:val="16"/>
                <w:lang w:val="el-GR"/>
              </w:rPr>
              <w:t>) και είσοδος των συμμετεχόντων μετά από έγκριση του διοργανωτή</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F2E85"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86919"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4C4DA8B" w14:textId="77777777" w:rsidR="00345859" w:rsidRPr="005508F6" w:rsidRDefault="00345859" w:rsidP="007B1F93">
            <w:pPr>
              <w:spacing w:after="0"/>
              <w:jc w:val="center"/>
              <w:rPr>
                <w:rFonts w:ascii="Tahoma" w:hAnsi="Tahoma" w:cs="Tahoma"/>
                <w:bCs/>
                <w:sz w:val="16"/>
                <w:szCs w:val="16"/>
              </w:rPr>
            </w:pPr>
          </w:p>
        </w:tc>
      </w:tr>
      <w:tr w:rsidR="00345859" w:rsidRPr="00DF217E" w14:paraId="5898BC17"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0ADC946"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t>Δυνατότητα απόδοσης λόγου σε συμμετέχοντα μετά από εικονικό «Σήκωμα χεριού» (</w:t>
            </w:r>
            <w:r w:rsidRPr="00066FEF">
              <w:rPr>
                <w:rFonts w:ascii="Verdana" w:eastAsia="Calibri" w:hAnsi="Verdana"/>
                <w:sz w:val="16"/>
                <w:szCs w:val="16"/>
                <w:lang w:val="en-US"/>
              </w:rPr>
              <w:t>raise</w:t>
            </w:r>
            <w:r w:rsidRPr="008527F0">
              <w:rPr>
                <w:rFonts w:ascii="Verdana" w:eastAsia="Calibri" w:hAnsi="Verdana"/>
                <w:sz w:val="16"/>
                <w:szCs w:val="16"/>
                <w:lang w:val="el-GR"/>
              </w:rPr>
              <w:t xml:space="preserve"> </w:t>
            </w:r>
            <w:r w:rsidRPr="00066FEF">
              <w:rPr>
                <w:rFonts w:ascii="Verdana" w:eastAsia="Calibri" w:hAnsi="Verdana"/>
                <w:sz w:val="16"/>
                <w:szCs w:val="16"/>
                <w:lang w:val="en-US"/>
              </w:rPr>
              <w:t>hand</w:t>
            </w:r>
            <w:r w:rsidRPr="008527F0">
              <w:rPr>
                <w:rFonts w:ascii="Verdana" w:eastAsia="Calibri" w:hAnsi="Verdana"/>
                <w:sz w:val="16"/>
                <w:szCs w:val="16"/>
                <w:lang w:val="el-G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0F688E" w14:textId="77777777" w:rsidR="00345859" w:rsidRDefault="00345859" w:rsidP="007B1F93">
            <w:pPr>
              <w:jc w:val="center"/>
            </w:pPr>
            <w:r w:rsidRPr="00296597">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AFF9B"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49CA5FE" w14:textId="77777777" w:rsidR="00345859" w:rsidRPr="005508F6" w:rsidRDefault="00345859" w:rsidP="007B1F93">
            <w:pPr>
              <w:spacing w:after="0"/>
              <w:jc w:val="center"/>
              <w:rPr>
                <w:rFonts w:ascii="Tahoma" w:hAnsi="Tahoma" w:cs="Tahoma"/>
                <w:bCs/>
                <w:sz w:val="16"/>
                <w:szCs w:val="16"/>
              </w:rPr>
            </w:pPr>
          </w:p>
        </w:tc>
      </w:tr>
      <w:tr w:rsidR="00345859" w:rsidRPr="00DF217E" w14:paraId="4767315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674AEBF"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t>Δυνατότητα γραπτής συνομιλίας (</w:t>
            </w:r>
            <w:r w:rsidRPr="00066FEF">
              <w:rPr>
                <w:rFonts w:ascii="Verdana" w:eastAsia="Calibri" w:hAnsi="Verdana"/>
                <w:sz w:val="16"/>
                <w:szCs w:val="16"/>
                <w:lang w:val="en-US"/>
              </w:rPr>
              <w:t>on</w:t>
            </w:r>
            <w:r w:rsidRPr="008527F0">
              <w:rPr>
                <w:rFonts w:ascii="Verdana" w:eastAsia="Calibri" w:hAnsi="Verdana"/>
                <w:sz w:val="16"/>
                <w:szCs w:val="16"/>
                <w:lang w:val="el-GR"/>
              </w:rPr>
              <w:t>-</w:t>
            </w:r>
            <w:r w:rsidRPr="00066FEF">
              <w:rPr>
                <w:rFonts w:ascii="Verdana" w:eastAsia="Calibri" w:hAnsi="Verdana"/>
                <w:sz w:val="16"/>
                <w:szCs w:val="16"/>
                <w:lang w:val="en-US"/>
              </w:rPr>
              <w:t>line</w:t>
            </w:r>
            <w:r w:rsidRPr="008527F0">
              <w:rPr>
                <w:rFonts w:ascii="Verdana" w:eastAsia="Calibri" w:hAnsi="Verdana"/>
                <w:sz w:val="16"/>
                <w:szCs w:val="16"/>
                <w:lang w:val="el-GR"/>
              </w:rPr>
              <w:t xml:space="preserve"> </w:t>
            </w:r>
            <w:r w:rsidRPr="00066FEF">
              <w:rPr>
                <w:rFonts w:ascii="Verdana" w:eastAsia="Calibri" w:hAnsi="Verdana"/>
                <w:sz w:val="16"/>
                <w:szCs w:val="16"/>
                <w:lang w:val="en-US"/>
              </w:rPr>
              <w:t>chat</w:t>
            </w:r>
            <w:r w:rsidRPr="008527F0">
              <w:rPr>
                <w:rFonts w:ascii="Verdana" w:eastAsia="Calibri" w:hAnsi="Verdana"/>
                <w:sz w:val="16"/>
                <w:szCs w:val="16"/>
                <w:lang w:val="el-G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0C0E8"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5774C"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74E718E" w14:textId="77777777" w:rsidR="00345859" w:rsidRPr="005508F6" w:rsidRDefault="00345859" w:rsidP="007B1F93">
            <w:pPr>
              <w:spacing w:after="0"/>
              <w:jc w:val="center"/>
              <w:rPr>
                <w:rFonts w:ascii="Tahoma" w:hAnsi="Tahoma" w:cs="Tahoma"/>
                <w:bCs/>
                <w:sz w:val="16"/>
                <w:szCs w:val="16"/>
              </w:rPr>
            </w:pPr>
          </w:p>
        </w:tc>
      </w:tr>
      <w:tr w:rsidR="00345859" w:rsidRPr="00DF217E" w14:paraId="00A42D45"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CDCF839"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t>Δυνατότητα κοινής χρήσης οθόνης ή μεμονωμένης εφαρμογής από έναν ή περισσότερους συμμετέχοντες (</w:t>
            </w:r>
            <w:r w:rsidRPr="00066FEF">
              <w:rPr>
                <w:rFonts w:ascii="Verdana" w:eastAsia="Calibri" w:hAnsi="Verdana"/>
                <w:sz w:val="16"/>
                <w:szCs w:val="16"/>
                <w:lang w:val="en-US"/>
              </w:rPr>
              <w:t>screen</w:t>
            </w:r>
            <w:r w:rsidRPr="008527F0">
              <w:rPr>
                <w:rFonts w:ascii="Verdana" w:eastAsia="Calibri" w:hAnsi="Verdana"/>
                <w:sz w:val="16"/>
                <w:szCs w:val="16"/>
                <w:lang w:val="el-GR"/>
              </w:rPr>
              <w:t>/</w:t>
            </w:r>
            <w:r w:rsidRPr="00066FEF">
              <w:rPr>
                <w:rFonts w:ascii="Verdana" w:eastAsia="Calibri" w:hAnsi="Verdana"/>
                <w:sz w:val="16"/>
                <w:szCs w:val="16"/>
                <w:lang w:val="en-US"/>
              </w:rPr>
              <w:t>window</w:t>
            </w:r>
            <w:r w:rsidRPr="008527F0">
              <w:rPr>
                <w:rFonts w:ascii="Verdana" w:eastAsia="Calibri" w:hAnsi="Verdana"/>
                <w:sz w:val="16"/>
                <w:szCs w:val="16"/>
                <w:lang w:val="el-GR"/>
              </w:rPr>
              <w:t xml:space="preserve"> </w:t>
            </w:r>
            <w:r w:rsidRPr="00066FEF">
              <w:rPr>
                <w:rFonts w:ascii="Verdana" w:eastAsia="Calibri" w:hAnsi="Verdana"/>
                <w:sz w:val="16"/>
                <w:szCs w:val="16"/>
                <w:lang w:val="en-US"/>
              </w:rPr>
              <w:t>sharing</w:t>
            </w:r>
            <w:r w:rsidRPr="008527F0">
              <w:rPr>
                <w:rFonts w:ascii="Verdana" w:eastAsia="Calibri" w:hAnsi="Verdana"/>
                <w:sz w:val="16"/>
                <w:szCs w:val="16"/>
                <w:lang w:val="el-G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2B9B32" w14:textId="77777777" w:rsidR="00345859" w:rsidRDefault="00345859" w:rsidP="007B1F93">
            <w:pPr>
              <w:jc w:val="center"/>
            </w:pPr>
            <w:r w:rsidRPr="00296597">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D83A3"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DDFE014" w14:textId="77777777" w:rsidR="00345859" w:rsidRPr="005508F6" w:rsidRDefault="00345859" w:rsidP="007B1F93">
            <w:pPr>
              <w:spacing w:after="0"/>
              <w:jc w:val="center"/>
              <w:rPr>
                <w:rFonts w:ascii="Tahoma" w:hAnsi="Tahoma" w:cs="Tahoma"/>
                <w:bCs/>
                <w:sz w:val="16"/>
                <w:szCs w:val="16"/>
              </w:rPr>
            </w:pPr>
          </w:p>
        </w:tc>
      </w:tr>
      <w:tr w:rsidR="00345859" w:rsidRPr="00DF217E" w14:paraId="73A6A53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56966EA"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t>Δυνατότητα σύνδεσης συμμετεχόντων από σταθερούς υπολογιστές ή φορητές συσκευές (</w:t>
            </w:r>
            <w:r w:rsidRPr="00066FEF">
              <w:rPr>
                <w:rFonts w:ascii="Verdana" w:eastAsia="Calibri" w:hAnsi="Verdana"/>
                <w:sz w:val="16"/>
                <w:szCs w:val="16"/>
                <w:lang w:val="en-US"/>
              </w:rPr>
              <w:t>smart</w:t>
            </w:r>
            <w:r w:rsidRPr="008527F0">
              <w:rPr>
                <w:rFonts w:ascii="Verdana" w:eastAsia="Calibri" w:hAnsi="Verdana"/>
                <w:sz w:val="16"/>
                <w:szCs w:val="16"/>
                <w:lang w:val="el-GR"/>
              </w:rPr>
              <w:t xml:space="preserve"> </w:t>
            </w:r>
            <w:r w:rsidRPr="00066FEF">
              <w:rPr>
                <w:rFonts w:ascii="Verdana" w:eastAsia="Calibri" w:hAnsi="Verdana"/>
                <w:sz w:val="16"/>
                <w:szCs w:val="16"/>
                <w:lang w:val="en-US"/>
              </w:rPr>
              <w:t>phones</w:t>
            </w:r>
            <w:r w:rsidRPr="008527F0">
              <w:rPr>
                <w:rFonts w:ascii="Verdana" w:eastAsia="Calibri" w:hAnsi="Verdana"/>
                <w:sz w:val="16"/>
                <w:szCs w:val="16"/>
                <w:lang w:val="el-GR"/>
              </w:rPr>
              <w:t xml:space="preserve">, </w:t>
            </w:r>
            <w:r w:rsidRPr="00066FEF">
              <w:rPr>
                <w:rFonts w:ascii="Verdana" w:eastAsia="Calibri" w:hAnsi="Verdana"/>
                <w:sz w:val="16"/>
                <w:szCs w:val="16"/>
                <w:lang w:val="en-US"/>
              </w:rPr>
              <w:t>tablets</w:t>
            </w:r>
            <w:r w:rsidRPr="008527F0">
              <w:rPr>
                <w:rFonts w:ascii="Verdana" w:eastAsia="Calibri" w:hAnsi="Verdana"/>
                <w:sz w:val="16"/>
                <w:szCs w:val="16"/>
                <w:lang w:val="el-GR"/>
              </w:rPr>
              <w:t xml:space="preserve"> κλπ)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DF75A"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6FC8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CB3AAA7" w14:textId="77777777" w:rsidR="00345859" w:rsidRPr="005508F6" w:rsidRDefault="00345859" w:rsidP="007B1F93">
            <w:pPr>
              <w:spacing w:after="0"/>
              <w:jc w:val="center"/>
              <w:rPr>
                <w:rFonts w:ascii="Tahoma" w:hAnsi="Tahoma" w:cs="Tahoma"/>
                <w:bCs/>
                <w:sz w:val="16"/>
                <w:szCs w:val="16"/>
              </w:rPr>
            </w:pPr>
          </w:p>
        </w:tc>
      </w:tr>
      <w:tr w:rsidR="00345859" w:rsidRPr="00DF217E" w14:paraId="7953A82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B1CA23E"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t>Δυνατότητα ομαδικής σίγασης των μικροφώνων (</w:t>
            </w:r>
            <w:r w:rsidRPr="00066FEF">
              <w:rPr>
                <w:rFonts w:ascii="Verdana" w:eastAsia="Calibri" w:hAnsi="Verdana"/>
                <w:sz w:val="16"/>
                <w:szCs w:val="16"/>
                <w:lang w:val="en-US"/>
              </w:rPr>
              <w:t>mute</w:t>
            </w:r>
            <w:r w:rsidRPr="008527F0">
              <w:rPr>
                <w:rFonts w:ascii="Verdana" w:eastAsia="Calibri" w:hAnsi="Verdana"/>
                <w:sz w:val="16"/>
                <w:szCs w:val="16"/>
                <w:lang w:val="el-GR"/>
              </w:rPr>
              <w:t xml:space="preserve"> </w:t>
            </w:r>
            <w:r w:rsidRPr="00066FEF">
              <w:rPr>
                <w:rFonts w:ascii="Verdana" w:eastAsia="Calibri" w:hAnsi="Verdana"/>
                <w:sz w:val="16"/>
                <w:szCs w:val="16"/>
                <w:lang w:val="en-US"/>
              </w:rPr>
              <w:t>all</w:t>
            </w:r>
            <w:r w:rsidRPr="008527F0">
              <w:rPr>
                <w:rFonts w:ascii="Verdana" w:eastAsia="Calibri" w:hAnsi="Verdana"/>
                <w:sz w:val="16"/>
                <w:szCs w:val="16"/>
                <w:lang w:val="el-G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890328" w14:textId="77777777" w:rsidR="00345859" w:rsidRDefault="00345859" w:rsidP="007B1F93">
            <w:pPr>
              <w:jc w:val="center"/>
            </w:pPr>
            <w:r w:rsidRPr="00296597">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AFF2E"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32C660C" w14:textId="77777777" w:rsidR="00345859" w:rsidRPr="005508F6" w:rsidRDefault="00345859" w:rsidP="007B1F93">
            <w:pPr>
              <w:spacing w:after="0"/>
              <w:jc w:val="center"/>
              <w:rPr>
                <w:rFonts w:ascii="Tahoma" w:hAnsi="Tahoma" w:cs="Tahoma"/>
                <w:bCs/>
                <w:sz w:val="16"/>
                <w:szCs w:val="16"/>
              </w:rPr>
            </w:pPr>
          </w:p>
        </w:tc>
      </w:tr>
      <w:tr w:rsidR="00345859" w:rsidRPr="00DF217E" w14:paraId="10D5789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9660F06"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t>Δυνατότητα ελεγχόμενης πρόσβασης στις τηλεδιασκέψεις μέσω του μηχανισμού αυθεντικοποίησης χρηστών του ΑΠΘ (</w:t>
            </w:r>
            <w:r w:rsidRPr="00066FEF">
              <w:rPr>
                <w:rFonts w:ascii="Verdana" w:eastAsia="Calibri" w:hAnsi="Verdana"/>
                <w:sz w:val="16"/>
                <w:szCs w:val="16"/>
                <w:lang w:val="en-US"/>
              </w:rPr>
              <w:t>Single</w:t>
            </w:r>
            <w:r w:rsidRPr="008527F0">
              <w:rPr>
                <w:rFonts w:ascii="Verdana" w:eastAsia="Calibri" w:hAnsi="Verdana"/>
                <w:sz w:val="16"/>
                <w:szCs w:val="16"/>
                <w:lang w:val="el-GR"/>
              </w:rPr>
              <w:t xml:space="preserve"> </w:t>
            </w:r>
            <w:r w:rsidRPr="00066FEF">
              <w:rPr>
                <w:rFonts w:ascii="Verdana" w:eastAsia="Calibri" w:hAnsi="Verdana"/>
                <w:sz w:val="16"/>
                <w:szCs w:val="16"/>
                <w:lang w:val="en-US"/>
              </w:rPr>
              <w:t>Sign</w:t>
            </w:r>
            <w:r w:rsidRPr="008527F0">
              <w:rPr>
                <w:rFonts w:ascii="Verdana" w:eastAsia="Calibri" w:hAnsi="Verdana"/>
                <w:sz w:val="16"/>
                <w:szCs w:val="16"/>
                <w:lang w:val="el-GR"/>
              </w:rPr>
              <w:t>-</w:t>
            </w:r>
            <w:r w:rsidRPr="00066FEF">
              <w:rPr>
                <w:rFonts w:ascii="Verdana" w:eastAsia="Calibri" w:hAnsi="Verdana"/>
                <w:sz w:val="16"/>
                <w:szCs w:val="16"/>
                <w:lang w:val="en-US"/>
              </w:rPr>
              <w:t>On</w:t>
            </w:r>
            <w:r w:rsidRPr="008527F0">
              <w:rPr>
                <w:rFonts w:ascii="Verdana" w:eastAsia="Calibri" w:hAnsi="Verdana"/>
                <w:sz w:val="16"/>
                <w:szCs w:val="16"/>
                <w:lang w:val="el-GR"/>
              </w:rPr>
              <w:t xml:space="preserve"> </w:t>
            </w:r>
            <w:r w:rsidRPr="00066FEF">
              <w:rPr>
                <w:rFonts w:ascii="Verdana" w:eastAsia="Calibri" w:hAnsi="Verdana"/>
                <w:sz w:val="16"/>
                <w:szCs w:val="16"/>
                <w:lang w:val="en-US"/>
              </w:rPr>
              <w:t>SSO</w:t>
            </w:r>
            <w:r w:rsidRPr="008527F0">
              <w:rPr>
                <w:rFonts w:ascii="Verdana" w:eastAsia="Calibri" w:hAnsi="Verdana"/>
                <w:sz w:val="16"/>
                <w:szCs w:val="16"/>
                <w:lang w:val="el-G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B1797"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507D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629E8D2" w14:textId="77777777" w:rsidR="00345859" w:rsidRPr="005508F6" w:rsidRDefault="00345859" w:rsidP="007B1F93">
            <w:pPr>
              <w:spacing w:after="0"/>
              <w:jc w:val="center"/>
              <w:rPr>
                <w:rFonts w:ascii="Tahoma" w:hAnsi="Tahoma" w:cs="Tahoma"/>
                <w:bCs/>
                <w:sz w:val="16"/>
                <w:szCs w:val="16"/>
              </w:rPr>
            </w:pPr>
          </w:p>
        </w:tc>
      </w:tr>
      <w:tr w:rsidR="00345859" w:rsidRPr="00DF217E" w14:paraId="40C4CB7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687EEF99"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t>Υψηλής ευκρίνειας εικόνα και ήχος (</w:t>
            </w:r>
            <w:r w:rsidRPr="00066FEF">
              <w:rPr>
                <w:rFonts w:ascii="Verdana" w:eastAsia="Calibri" w:hAnsi="Verdana"/>
                <w:sz w:val="16"/>
                <w:szCs w:val="16"/>
                <w:lang w:val="en-US"/>
              </w:rPr>
              <w:t>HD</w:t>
            </w:r>
            <w:r w:rsidRPr="008527F0">
              <w:rPr>
                <w:rFonts w:ascii="Verdana" w:eastAsia="Calibri" w:hAnsi="Verdana"/>
                <w:sz w:val="16"/>
                <w:szCs w:val="16"/>
                <w:lang w:val="el-GR"/>
              </w:rPr>
              <w:t xml:space="preserve"> </w:t>
            </w:r>
            <w:r w:rsidRPr="00066FEF">
              <w:rPr>
                <w:rFonts w:ascii="Verdana" w:eastAsia="Calibri" w:hAnsi="Verdana"/>
                <w:sz w:val="16"/>
                <w:szCs w:val="16"/>
                <w:lang w:val="en-US"/>
              </w:rPr>
              <w:t>Video</w:t>
            </w:r>
            <w:r w:rsidRPr="008527F0">
              <w:rPr>
                <w:rFonts w:ascii="Verdana" w:eastAsia="Calibri" w:hAnsi="Verdana"/>
                <w:sz w:val="16"/>
                <w:szCs w:val="16"/>
                <w:lang w:val="el-GR"/>
              </w:rPr>
              <w:t xml:space="preserve"> και </w:t>
            </w:r>
            <w:r w:rsidRPr="00066FEF">
              <w:rPr>
                <w:rFonts w:ascii="Verdana" w:eastAsia="Calibri" w:hAnsi="Verdana"/>
                <w:sz w:val="16"/>
                <w:szCs w:val="16"/>
                <w:lang w:val="en-US"/>
              </w:rPr>
              <w:t>Audio</w:t>
            </w:r>
            <w:r w:rsidRPr="008527F0">
              <w:rPr>
                <w:rFonts w:ascii="Verdana" w:eastAsia="Calibri" w:hAnsi="Verdana"/>
                <w:sz w:val="16"/>
                <w:szCs w:val="16"/>
                <w:lang w:val="el-G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BA9EC4" w14:textId="77777777" w:rsidR="00345859" w:rsidRDefault="00345859" w:rsidP="007B1F93">
            <w:pPr>
              <w:jc w:val="center"/>
            </w:pPr>
            <w:r w:rsidRPr="00296597">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9AB6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2E18555" w14:textId="77777777" w:rsidR="00345859" w:rsidRPr="005508F6" w:rsidRDefault="00345859" w:rsidP="007B1F93">
            <w:pPr>
              <w:spacing w:after="0"/>
              <w:jc w:val="center"/>
              <w:rPr>
                <w:rFonts w:ascii="Tahoma" w:hAnsi="Tahoma" w:cs="Tahoma"/>
                <w:bCs/>
                <w:sz w:val="16"/>
                <w:szCs w:val="16"/>
              </w:rPr>
            </w:pPr>
          </w:p>
        </w:tc>
      </w:tr>
      <w:tr w:rsidR="00345859" w:rsidRPr="00DF217E" w14:paraId="064912A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8BEA045"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t xml:space="preserve">Δυνατότητα εμφάνισης της εικόνας 49 ταυτόχρονων συμμετεχόντων  σε μια εξ αποστάσεως διάλεξη με χρήση </w:t>
            </w:r>
            <w:r w:rsidRPr="00066FEF">
              <w:rPr>
                <w:rFonts w:ascii="Verdana" w:eastAsia="Calibri" w:hAnsi="Verdana"/>
                <w:sz w:val="16"/>
                <w:szCs w:val="16"/>
                <w:lang w:val="en-US"/>
              </w:rPr>
              <w:t>PC</w:t>
            </w:r>
            <w:r w:rsidRPr="008527F0">
              <w:rPr>
                <w:rFonts w:ascii="Verdana" w:eastAsia="Calibri" w:hAnsi="Verdana"/>
                <w:sz w:val="16"/>
                <w:szCs w:val="16"/>
                <w:lang w:val="el-GR"/>
              </w:rPr>
              <w:t>/</w:t>
            </w:r>
            <w:r w:rsidRPr="00066FEF">
              <w:rPr>
                <w:rFonts w:ascii="Verdana" w:eastAsia="Calibri" w:hAnsi="Verdana"/>
                <w:sz w:val="16"/>
                <w:szCs w:val="16"/>
                <w:lang w:val="en-US"/>
              </w:rPr>
              <w:t>MAC</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76391"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365C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A7359CF" w14:textId="77777777" w:rsidR="00345859" w:rsidRPr="005508F6" w:rsidRDefault="00345859" w:rsidP="007B1F93">
            <w:pPr>
              <w:spacing w:after="0"/>
              <w:jc w:val="center"/>
              <w:rPr>
                <w:rFonts w:ascii="Tahoma" w:hAnsi="Tahoma" w:cs="Tahoma"/>
                <w:bCs/>
                <w:sz w:val="16"/>
                <w:szCs w:val="16"/>
              </w:rPr>
            </w:pPr>
          </w:p>
        </w:tc>
      </w:tr>
      <w:tr w:rsidR="00345859" w:rsidRPr="00DF217E" w14:paraId="37FBE9F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3C5C2EFC"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t>Δυνατότητα διαμόρφωσης του πλάνου της εικονικής αίθουσας από τον διδάσκοντα με κλείδωμα της θέσης εμφάνισης του κάθε συμμετέχοντα φοιτητή με βάση τις εκπαιδευτικές ανάγκες (πχ παρουσίαση ομαδικών εργασιών, εικονική περιήγηση διδάσκοντα στην αίθουσα κλπ)</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834F7E" w14:textId="77777777" w:rsidR="00345859" w:rsidRDefault="00345859" w:rsidP="007B1F93">
            <w:pPr>
              <w:jc w:val="center"/>
            </w:pPr>
            <w:r w:rsidRPr="00296597">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D555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0109A4B" w14:textId="77777777" w:rsidR="00345859" w:rsidRPr="005508F6" w:rsidRDefault="00345859" w:rsidP="007B1F93">
            <w:pPr>
              <w:spacing w:after="0"/>
              <w:jc w:val="center"/>
              <w:rPr>
                <w:rFonts w:ascii="Tahoma" w:hAnsi="Tahoma" w:cs="Tahoma"/>
                <w:bCs/>
                <w:sz w:val="16"/>
                <w:szCs w:val="16"/>
              </w:rPr>
            </w:pPr>
          </w:p>
        </w:tc>
      </w:tr>
      <w:tr w:rsidR="00345859" w:rsidRPr="00DF217E" w14:paraId="2D8A103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64C7855"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t>Δυνατότητα διαμοιρασμού των φοιτητών σε μέχρι 50 υπο-συνεδρίες (</w:t>
            </w:r>
            <w:r w:rsidRPr="00066FEF">
              <w:rPr>
                <w:rFonts w:ascii="Verdana" w:eastAsia="Calibri" w:hAnsi="Verdana"/>
                <w:sz w:val="16"/>
                <w:szCs w:val="16"/>
              </w:rPr>
              <w:t>break</w:t>
            </w:r>
            <w:r w:rsidRPr="008527F0">
              <w:rPr>
                <w:rFonts w:ascii="Verdana" w:eastAsia="Calibri" w:hAnsi="Verdana"/>
                <w:sz w:val="16"/>
                <w:szCs w:val="16"/>
                <w:lang w:val="el-GR"/>
              </w:rPr>
              <w:t xml:space="preserve"> </w:t>
            </w:r>
            <w:r w:rsidRPr="00066FEF">
              <w:rPr>
                <w:rFonts w:ascii="Verdana" w:eastAsia="Calibri" w:hAnsi="Verdana"/>
                <w:sz w:val="16"/>
                <w:szCs w:val="16"/>
              </w:rPr>
              <w:t>out</w:t>
            </w:r>
            <w:r w:rsidRPr="008527F0">
              <w:rPr>
                <w:rFonts w:ascii="Verdana" w:eastAsia="Calibri" w:hAnsi="Verdana"/>
                <w:sz w:val="16"/>
                <w:szCs w:val="16"/>
                <w:lang w:val="el-GR"/>
              </w:rPr>
              <w:t xml:space="preserve"> </w:t>
            </w:r>
            <w:r w:rsidRPr="00066FEF">
              <w:rPr>
                <w:rFonts w:ascii="Verdana" w:eastAsia="Calibri" w:hAnsi="Verdana"/>
                <w:sz w:val="16"/>
                <w:szCs w:val="16"/>
              </w:rPr>
              <w:t>rooms</w:t>
            </w:r>
            <w:r w:rsidRPr="008527F0">
              <w:rPr>
                <w:rFonts w:ascii="Verdana" w:eastAsia="Calibri" w:hAnsi="Verdana"/>
                <w:sz w:val="16"/>
                <w:szCs w:val="16"/>
                <w:lang w:val="el-GR"/>
              </w:rPr>
              <w:t>) ανά τηλεδιάσκεψη (κύρια συνεδρία) για την κάλυψη αναγκών εξ αποστάσεως εξετάσεων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14486"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E94E3"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BC27187" w14:textId="77777777" w:rsidR="00345859" w:rsidRPr="005508F6" w:rsidRDefault="00345859" w:rsidP="007B1F93">
            <w:pPr>
              <w:spacing w:after="0"/>
              <w:jc w:val="center"/>
              <w:rPr>
                <w:rFonts w:ascii="Tahoma" w:hAnsi="Tahoma" w:cs="Tahoma"/>
                <w:bCs/>
                <w:sz w:val="16"/>
                <w:szCs w:val="16"/>
              </w:rPr>
            </w:pPr>
          </w:p>
        </w:tc>
      </w:tr>
      <w:tr w:rsidR="00345859" w:rsidRPr="00DF217E" w14:paraId="189654C5"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249C56C3"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t>Ίδιες δυνατότητες εικόνας, ήχου, διαμοιρασμού αρχείων και λειτουργιών φοιτητών για υποβολή ερώτησης (</w:t>
            </w:r>
            <w:r w:rsidRPr="00066FEF">
              <w:rPr>
                <w:rFonts w:ascii="Verdana" w:eastAsia="Calibri" w:hAnsi="Verdana"/>
                <w:sz w:val="16"/>
                <w:szCs w:val="16"/>
                <w:lang w:val="en-US"/>
              </w:rPr>
              <w:t>raise</w:t>
            </w:r>
            <w:r w:rsidRPr="008527F0">
              <w:rPr>
                <w:rFonts w:ascii="Verdana" w:eastAsia="Calibri" w:hAnsi="Verdana"/>
                <w:sz w:val="16"/>
                <w:szCs w:val="16"/>
                <w:lang w:val="el-GR"/>
              </w:rPr>
              <w:t xml:space="preserve"> </w:t>
            </w:r>
            <w:r w:rsidRPr="00066FEF">
              <w:rPr>
                <w:rFonts w:ascii="Verdana" w:eastAsia="Calibri" w:hAnsi="Verdana"/>
                <w:sz w:val="16"/>
                <w:szCs w:val="16"/>
                <w:lang w:val="en-US"/>
              </w:rPr>
              <w:t>hand</w:t>
            </w:r>
            <w:r w:rsidRPr="008527F0">
              <w:rPr>
                <w:rFonts w:ascii="Verdana" w:eastAsia="Calibri" w:hAnsi="Verdana"/>
                <w:sz w:val="16"/>
                <w:szCs w:val="16"/>
                <w:lang w:val="el-GR"/>
              </w:rPr>
              <w:t>) στις υπο-συνεδρίες (</w:t>
            </w:r>
            <w:r w:rsidRPr="00066FEF">
              <w:rPr>
                <w:rFonts w:ascii="Verdana" w:eastAsia="Calibri" w:hAnsi="Verdana"/>
                <w:sz w:val="16"/>
                <w:szCs w:val="16"/>
                <w:lang w:val="en-US"/>
              </w:rPr>
              <w:t>break</w:t>
            </w:r>
            <w:r w:rsidRPr="008527F0">
              <w:rPr>
                <w:rFonts w:ascii="Verdana" w:eastAsia="Calibri" w:hAnsi="Verdana"/>
                <w:sz w:val="16"/>
                <w:szCs w:val="16"/>
                <w:lang w:val="el-GR"/>
              </w:rPr>
              <w:t xml:space="preserve"> </w:t>
            </w:r>
            <w:r w:rsidRPr="00066FEF">
              <w:rPr>
                <w:rFonts w:ascii="Verdana" w:eastAsia="Calibri" w:hAnsi="Verdana"/>
                <w:sz w:val="16"/>
                <w:szCs w:val="16"/>
                <w:lang w:val="en-US"/>
              </w:rPr>
              <w:t>out</w:t>
            </w:r>
            <w:r w:rsidRPr="008527F0">
              <w:rPr>
                <w:rFonts w:ascii="Verdana" w:eastAsia="Calibri" w:hAnsi="Verdana"/>
                <w:sz w:val="16"/>
                <w:szCs w:val="16"/>
                <w:lang w:val="el-GR"/>
              </w:rPr>
              <w:t xml:space="preserve"> </w:t>
            </w:r>
            <w:r w:rsidRPr="00066FEF">
              <w:rPr>
                <w:rFonts w:ascii="Verdana" w:eastAsia="Calibri" w:hAnsi="Verdana"/>
                <w:sz w:val="16"/>
                <w:szCs w:val="16"/>
                <w:lang w:val="en-US"/>
              </w:rPr>
              <w:t>rooms</w:t>
            </w:r>
            <w:r w:rsidRPr="008527F0">
              <w:rPr>
                <w:rFonts w:ascii="Verdana" w:eastAsia="Calibri" w:hAnsi="Verdana"/>
                <w:sz w:val="16"/>
                <w:szCs w:val="16"/>
                <w:lang w:val="el-GR"/>
              </w:rPr>
              <w:t>) με την κύρια συνεδρία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92F57"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9CE70"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B514A26" w14:textId="77777777" w:rsidR="00345859" w:rsidRPr="005508F6" w:rsidRDefault="00345859" w:rsidP="007B1F93">
            <w:pPr>
              <w:spacing w:after="0"/>
              <w:jc w:val="center"/>
              <w:rPr>
                <w:rFonts w:ascii="Tahoma" w:hAnsi="Tahoma" w:cs="Tahoma"/>
                <w:bCs/>
                <w:sz w:val="16"/>
                <w:szCs w:val="16"/>
              </w:rPr>
            </w:pPr>
          </w:p>
        </w:tc>
      </w:tr>
      <w:tr w:rsidR="00345859" w:rsidRPr="00DF217E" w14:paraId="1FABDDD3"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A3ECF8C"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t>Επανασύνδεση φοιτητή που αποσυνδέθηκε λόγω δικτυακού προβλήματος στην ίδια υπο-συνεδρία (</w:t>
            </w:r>
            <w:r w:rsidRPr="00066FEF">
              <w:rPr>
                <w:rFonts w:ascii="Verdana" w:eastAsia="Calibri" w:hAnsi="Verdana"/>
                <w:sz w:val="16"/>
                <w:szCs w:val="16"/>
                <w:lang w:val="en-US"/>
              </w:rPr>
              <w:t>break</w:t>
            </w:r>
            <w:r w:rsidRPr="008527F0">
              <w:rPr>
                <w:rFonts w:ascii="Verdana" w:eastAsia="Calibri" w:hAnsi="Verdana"/>
                <w:sz w:val="16"/>
                <w:szCs w:val="16"/>
                <w:lang w:val="el-GR"/>
              </w:rPr>
              <w:t xml:space="preserve"> </w:t>
            </w:r>
            <w:r w:rsidRPr="00066FEF">
              <w:rPr>
                <w:rFonts w:ascii="Verdana" w:eastAsia="Calibri" w:hAnsi="Verdana"/>
                <w:sz w:val="16"/>
                <w:szCs w:val="16"/>
                <w:lang w:val="en-US"/>
              </w:rPr>
              <w:t>out</w:t>
            </w:r>
            <w:r w:rsidRPr="008527F0">
              <w:rPr>
                <w:rFonts w:ascii="Verdana" w:eastAsia="Calibri" w:hAnsi="Verdana"/>
                <w:sz w:val="16"/>
                <w:szCs w:val="16"/>
                <w:lang w:val="el-GR"/>
              </w:rPr>
              <w:t xml:space="preserve"> </w:t>
            </w:r>
            <w:r w:rsidRPr="00066FEF">
              <w:rPr>
                <w:rFonts w:ascii="Verdana" w:eastAsia="Calibri" w:hAnsi="Verdana"/>
                <w:sz w:val="16"/>
                <w:szCs w:val="16"/>
                <w:lang w:val="en-US"/>
              </w:rPr>
              <w:t>room</w:t>
            </w:r>
            <w:r w:rsidRPr="008527F0">
              <w:rPr>
                <w:rFonts w:ascii="Verdana" w:eastAsia="Calibri" w:hAnsi="Verdana"/>
                <w:sz w:val="16"/>
                <w:szCs w:val="16"/>
                <w:lang w:val="el-GR"/>
              </w:rPr>
              <w:t xml:space="preserve">) για ελαχιστοποίηση της διατάραξης της λειτουργίας της εικονικής αίθουσας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AD20BA" w14:textId="77777777" w:rsidR="00345859" w:rsidRDefault="00345859" w:rsidP="007B1F93">
            <w:pPr>
              <w:jc w:val="center"/>
            </w:pPr>
            <w:r w:rsidRPr="00296597">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D448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FC9E6E7" w14:textId="77777777" w:rsidR="00345859" w:rsidRPr="005508F6" w:rsidRDefault="00345859" w:rsidP="007B1F93">
            <w:pPr>
              <w:spacing w:after="0"/>
              <w:jc w:val="center"/>
              <w:rPr>
                <w:rFonts w:ascii="Tahoma" w:hAnsi="Tahoma" w:cs="Tahoma"/>
                <w:bCs/>
                <w:sz w:val="16"/>
                <w:szCs w:val="16"/>
              </w:rPr>
            </w:pPr>
          </w:p>
        </w:tc>
      </w:tr>
      <w:tr w:rsidR="00345859" w:rsidRPr="00DF217E" w14:paraId="72CA747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1F699A15" w14:textId="77777777" w:rsidR="00345859" w:rsidRPr="008527F0" w:rsidRDefault="00345859" w:rsidP="007B1F93">
            <w:pPr>
              <w:rPr>
                <w:rFonts w:ascii="Verdana" w:eastAsia="Calibri" w:hAnsi="Verdana"/>
                <w:sz w:val="16"/>
                <w:szCs w:val="16"/>
                <w:lang w:val="el-GR"/>
              </w:rPr>
            </w:pPr>
            <w:r w:rsidRPr="008527F0">
              <w:rPr>
                <w:rFonts w:ascii="Verdana" w:hAnsi="Verdana"/>
                <w:sz w:val="16"/>
                <w:szCs w:val="16"/>
                <w:lang w:val="el-GR"/>
              </w:rPr>
              <w:t xml:space="preserve">Ενιαίο σημείο ρύθμισης παραμέτρων ασφαλείας από τον διδάσκοντα κατά τη διάρκεια της συνεδρίας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8D479"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BEC50"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E75A868" w14:textId="77777777" w:rsidR="00345859" w:rsidRPr="005508F6" w:rsidRDefault="00345859" w:rsidP="007B1F93">
            <w:pPr>
              <w:spacing w:after="0"/>
              <w:jc w:val="center"/>
              <w:rPr>
                <w:rFonts w:ascii="Tahoma" w:hAnsi="Tahoma" w:cs="Tahoma"/>
                <w:bCs/>
                <w:sz w:val="16"/>
                <w:szCs w:val="16"/>
              </w:rPr>
            </w:pPr>
          </w:p>
        </w:tc>
      </w:tr>
      <w:tr w:rsidR="00345859" w:rsidRPr="00DF217E" w14:paraId="1EF07D23"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5BE325DD"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t>Ενιαίο περιβάλλον (</w:t>
            </w:r>
            <w:r w:rsidRPr="00066FEF">
              <w:rPr>
                <w:rFonts w:ascii="Verdana" w:eastAsia="Calibri" w:hAnsi="Verdana"/>
                <w:sz w:val="16"/>
                <w:szCs w:val="16"/>
              </w:rPr>
              <w:t>interface</w:t>
            </w:r>
            <w:r w:rsidRPr="008527F0">
              <w:rPr>
                <w:rFonts w:ascii="Verdana" w:eastAsia="Calibri" w:hAnsi="Verdana"/>
                <w:sz w:val="16"/>
                <w:szCs w:val="16"/>
                <w:lang w:val="el-GR"/>
              </w:rPr>
              <w:t>) για τον τελικό χρήστη είτε για την παρακολούθηση εξ αποστάσεως μαθήματος, είτε για τη συμμετοχή σε εξ αποστάσεως εκδήλωση για τη διευκόλυνση των τελικών χρηστών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307C4F" w14:textId="77777777" w:rsidR="00345859" w:rsidRDefault="00345859" w:rsidP="007B1F93">
            <w:pPr>
              <w:jc w:val="center"/>
            </w:pPr>
            <w:r w:rsidRPr="00296597">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A13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2BD9B02" w14:textId="77777777" w:rsidR="00345859" w:rsidRPr="005508F6" w:rsidRDefault="00345859" w:rsidP="007B1F93">
            <w:pPr>
              <w:spacing w:after="0"/>
              <w:jc w:val="center"/>
              <w:rPr>
                <w:rFonts w:ascii="Tahoma" w:hAnsi="Tahoma" w:cs="Tahoma"/>
                <w:bCs/>
                <w:sz w:val="16"/>
                <w:szCs w:val="16"/>
              </w:rPr>
            </w:pPr>
          </w:p>
        </w:tc>
      </w:tr>
      <w:tr w:rsidR="00345859" w:rsidRPr="00DF217E" w14:paraId="6235ADCB"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0AFD604A"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t>Διάρκεια αδειών 24 μηνών από την έναρξη της χρήσης τους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3AFAE"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773E9"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2069958" w14:textId="77777777" w:rsidR="00345859" w:rsidRPr="005508F6" w:rsidRDefault="00345859" w:rsidP="007B1F93">
            <w:pPr>
              <w:spacing w:after="0"/>
              <w:jc w:val="center"/>
              <w:rPr>
                <w:rFonts w:ascii="Tahoma" w:hAnsi="Tahoma" w:cs="Tahoma"/>
                <w:bCs/>
                <w:sz w:val="16"/>
                <w:szCs w:val="16"/>
              </w:rPr>
            </w:pPr>
          </w:p>
        </w:tc>
      </w:tr>
      <w:tr w:rsidR="00345859" w:rsidRPr="00DF217E" w14:paraId="393643E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0592302" w14:textId="77777777" w:rsidR="00345859" w:rsidRPr="008527F0" w:rsidRDefault="00345859" w:rsidP="007B1F93">
            <w:pPr>
              <w:rPr>
                <w:rFonts w:ascii="Verdana" w:eastAsia="Calibri" w:hAnsi="Verdana"/>
                <w:sz w:val="16"/>
                <w:szCs w:val="16"/>
                <w:lang w:val="el-GR"/>
              </w:rPr>
            </w:pPr>
            <w:r w:rsidRPr="008527F0">
              <w:rPr>
                <w:rFonts w:ascii="Verdana" w:eastAsia="Calibri" w:hAnsi="Verdana"/>
                <w:sz w:val="16"/>
                <w:szCs w:val="16"/>
                <w:lang w:val="el-GR"/>
              </w:rPr>
              <w:lastRenderedPageBreak/>
              <w:t>Υποστήριξη τηλεφωνική ή μέσω ηλεκτρονικής αλληλογραφίας από την κατασκευάστρια εταιρία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A0CA89" w14:textId="77777777" w:rsidR="00345859" w:rsidRDefault="00345859" w:rsidP="007B1F93">
            <w:pPr>
              <w:jc w:val="center"/>
            </w:pPr>
            <w:r w:rsidRPr="00296597">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6B63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808807E" w14:textId="77777777" w:rsidR="00345859" w:rsidRPr="005508F6" w:rsidRDefault="00345859" w:rsidP="007B1F93">
            <w:pPr>
              <w:spacing w:after="0"/>
              <w:jc w:val="center"/>
              <w:rPr>
                <w:rFonts w:ascii="Tahoma" w:hAnsi="Tahoma" w:cs="Tahoma"/>
                <w:bCs/>
                <w:sz w:val="16"/>
                <w:szCs w:val="16"/>
              </w:rPr>
            </w:pPr>
          </w:p>
        </w:tc>
      </w:tr>
      <w:tr w:rsidR="00345859" w:rsidRPr="00DF217E" w14:paraId="6E6573F7"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71D8D959" w14:textId="77777777" w:rsidR="00345859" w:rsidRPr="008527F0" w:rsidRDefault="00345859" w:rsidP="007B1F93">
            <w:pPr>
              <w:autoSpaceDE w:val="0"/>
              <w:autoSpaceDN w:val="0"/>
              <w:rPr>
                <w:rFonts w:ascii="Verdana" w:hAnsi="Verdana"/>
                <w:sz w:val="16"/>
                <w:szCs w:val="16"/>
                <w:lang w:val="el-GR"/>
              </w:rPr>
            </w:pPr>
            <w:r w:rsidRPr="008527F0">
              <w:rPr>
                <w:rFonts w:ascii="Verdana" w:hAnsi="Verdana"/>
                <w:sz w:val="16"/>
                <w:szCs w:val="16"/>
                <w:lang w:val="el-GR"/>
              </w:rPr>
              <w:t>Ο υποψήφιος ανάδοχος θα πρέπει να είναι εξουσιοδοτημένος μεταπωλητής των παραπάνω αδειών στην Ελλάδα και θα αποδεικνύεται με βεβαίωση ή πιστοποιητικό από τον κατασκευαστή ή με προσκόμιση επικυρωμένου πιστοποιητικού ή, εφόσον τούτο δεν είναι δυνατόν, με απλή δήλωση του οικονομικού φορέα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72E02"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CD42D"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17486D6" w14:textId="77777777" w:rsidR="00345859" w:rsidRPr="005508F6" w:rsidRDefault="00345859" w:rsidP="007B1F93">
            <w:pPr>
              <w:spacing w:after="0"/>
              <w:jc w:val="center"/>
              <w:rPr>
                <w:rFonts w:ascii="Tahoma" w:hAnsi="Tahoma" w:cs="Tahoma"/>
                <w:bCs/>
                <w:sz w:val="16"/>
                <w:szCs w:val="16"/>
              </w:rPr>
            </w:pPr>
          </w:p>
        </w:tc>
      </w:tr>
      <w:tr w:rsidR="00345859" w:rsidRPr="00DF217E" w14:paraId="2904B90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tcPr>
          <w:p w14:paraId="451EBBB9" w14:textId="77777777" w:rsidR="00345859" w:rsidRPr="008527F0" w:rsidRDefault="00345859" w:rsidP="007B1F93">
            <w:pPr>
              <w:autoSpaceDE w:val="0"/>
              <w:autoSpaceDN w:val="0"/>
              <w:rPr>
                <w:rFonts w:ascii="Verdana" w:hAnsi="Verdana"/>
                <w:sz w:val="16"/>
                <w:szCs w:val="16"/>
                <w:lang w:val="el-GR"/>
              </w:rPr>
            </w:pPr>
            <w:r w:rsidRPr="008527F0">
              <w:rPr>
                <w:rFonts w:ascii="Verdana" w:hAnsi="Verdana"/>
                <w:sz w:val="16"/>
                <w:szCs w:val="16"/>
                <w:lang w:val="el-GR"/>
              </w:rPr>
              <w:t xml:space="preserve">Ο υποψήφιος ανάδοχος θα πρέπει υποχρεωτικά να διαθέτει: </w:t>
            </w:r>
            <w:r w:rsidRPr="008527F0">
              <w:rPr>
                <w:rFonts w:ascii="Verdana" w:hAnsi="Verdana"/>
                <w:sz w:val="16"/>
                <w:szCs w:val="16"/>
                <w:lang w:val="el-GR"/>
              </w:rPr>
              <w:br/>
              <w:t xml:space="preserve">α) πιστοποιητικό κατά ΕΝ </w:t>
            </w:r>
            <w:r w:rsidRPr="00066FEF">
              <w:rPr>
                <w:rFonts w:ascii="Verdana" w:hAnsi="Verdana"/>
                <w:sz w:val="16"/>
                <w:szCs w:val="16"/>
              </w:rPr>
              <w:t>ISO</w:t>
            </w:r>
            <w:r w:rsidRPr="008527F0">
              <w:rPr>
                <w:rFonts w:ascii="Verdana" w:hAnsi="Verdana"/>
                <w:sz w:val="16"/>
                <w:szCs w:val="16"/>
                <w:lang w:val="el-GR"/>
              </w:rPr>
              <w:t xml:space="preserve"> 9001:2015 ή αντίστοιχο για την ποιότητα των παρεχόμενων υπηρεσιών,</w:t>
            </w:r>
            <w:r w:rsidRPr="008527F0">
              <w:rPr>
                <w:rFonts w:ascii="Verdana" w:hAnsi="Verdana"/>
                <w:sz w:val="16"/>
                <w:szCs w:val="16"/>
                <w:lang w:val="el-GR"/>
              </w:rPr>
              <w:br/>
              <w:t xml:space="preserve">β) πιστοποιητικό κατά ΕΝ </w:t>
            </w:r>
            <w:r w:rsidRPr="00066FEF">
              <w:rPr>
                <w:rFonts w:ascii="Verdana" w:hAnsi="Verdana"/>
                <w:sz w:val="16"/>
                <w:szCs w:val="16"/>
              </w:rPr>
              <w:t>ISO</w:t>
            </w:r>
            <w:r w:rsidRPr="008527F0">
              <w:rPr>
                <w:rFonts w:ascii="Verdana" w:hAnsi="Verdana"/>
                <w:sz w:val="16"/>
                <w:szCs w:val="16"/>
                <w:lang w:val="el-GR"/>
              </w:rPr>
              <w:t xml:space="preserve"> 20000-1:2011 ή αντίστοιχο, Παροχής Υπηρεσιών Πληροφορικής,</w:t>
            </w:r>
            <w:r w:rsidRPr="008527F0">
              <w:rPr>
                <w:rFonts w:ascii="Verdana" w:hAnsi="Verdana"/>
                <w:sz w:val="16"/>
                <w:szCs w:val="16"/>
                <w:lang w:val="el-GR"/>
              </w:rPr>
              <w:br/>
              <w:t xml:space="preserve">γ) πιστοποιητικό κατά ΕΝ </w:t>
            </w:r>
            <w:r w:rsidRPr="00066FEF">
              <w:rPr>
                <w:rFonts w:ascii="Verdana" w:hAnsi="Verdana"/>
                <w:sz w:val="16"/>
                <w:szCs w:val="16"/>
              </w:rPr>
              <w:t>ISO</w:t>
            </w:r>
            <w:r w:rsidRPr="008527F0">
              <w:rPr>
                <w:rFonts w:ascii="Verdana" w:hAnsi="Verdana"/>
                <w:sz w:val="16"/>
                <w:szCs w:val="16"/>
                <w:lang w:val="el-GR"/>
              </w:rPr>
              <w:t xml:space="preserve"> 27000:2013 ή αντίστοιχο προτύπου διαχείρισης ασφάλειας πληροφοριών </w:t>
            </w:r>
          </w:p>
          <w:p w14:paraId="47148A4A" w14:textId="77777777" w:rsidR="00345859" w:rsidRPr="00066FEF" w:rsidRDefault="00345859" w:rsidP="007B1F93">
            <w:pPr>
              <w:autoSpaceDE w:val="0"/>
              <w:autoSpaceDN w:val="0"/>
              <w:rPr>
                <w:rFonts w:ascii="Verdana" w:hAnsi="Verdana"/>
                <w:sz w:val="16"/>
                <w:szCs w:val="16"/>
              </w:rPr>
            </w:pPr>
            <w:r>
              <w:rPr>
                <w:rFonts w:ascii="Verdana" w:hAnsi="Verdana"/>
                <w:sz w:val="16"/>
                <w:szCs w:val="16"/>
              </w:rPr>
              <w:t>Να προσκομιστούν τα πιστοποιητικά.</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A09CD"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70444"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9DB9C36" w14:textId="77777777" w:rsidR="00345859" w:rsidRPr="005508F6" w:rsidRDefault="00345859" w:rsidP="007B1F93">
            <w:pPr>
              <w:spacing w:after="0"/>
              <w:jc w:val="center"/>
              <w:rPr>
                <w:rFonts w:ascii="Tahoma" w:hAnsi="Tahoma" w:cs="Tahoma"/>
                <w:bCs/>
                <w:sz w:val="16"/>
                <w:szCs w:val="16"/>
              </w:rPr>
            </w:pPr>
          </w:p>
        </w:tc>
      </w:tr>
      <w:tr w:rsidR="00345859" w:rsidRPr="00DF217E" w14:paraId="60C88602"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353B3396"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tcPr>
          <w:p w14:paraId="3B36C680" w14:textId="77777777" w:rsidR="00345859" w:rsidRDefault="00345859" w:rsidP="007B1F93">
            <w:pPr>
              <w:jc w:val="center"/>
            </w:pPr>
            <w:r w:rsidRPr="00DF217E">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F6A0181"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164AF54E"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07C9D3E5" w14:textId="77777777" w:rsidR="00345859" w:rsidRDefault="00345859" w:rsidP="007B1F93">
            <w:pPr>
              <w:pStyle w:val="Default"/>
              <w:jc w:val="center"/>
              <w:rPr>
                <w:sz w:val="16"/>
                <w:szCs w:val="16"/>
              </w:rPr>
            </w:pPr>
            <w:r>
              <w:rPr>
                <w:sz w:val="16"/>
                <w:szCs w:val="16"/>
              </w:rPr>
              <w:t>Τμήμα: ΠΡΥΤΑΝΕΙΑ Π.Ι.</w:t>
            </w:r>
          </w:p>
          <w:p w14:paraId="64D2B182" w14:textId="77777777" w:rsidR="00345859" w:rsidRDefault="00345859" w:rsidP="007B1F93">
            <w:pPr>
              <w:pStyle w:val="Default"/>
              <w:jc w:val="center"/>
              <w:rPr>
                <w:sz w:val="16"/>
                <w:szCs w:val="16"/>
              </w:rPr>
            </w:pPr>
            <w:r>
              <w:rPr>
                <w:sz w:val="16"/>
                <w:szCs w:val="16"/>
              </w:rPr>
              <w:t xml:space="preserve">Εργαστήριο: </w:t>
            </w:r>
          </w:p>
          <w:p w14:paraId="01F0C6B6"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0D03D89C" w14:textId="77777777" w:rsidR="00345859" w:rsidRPr="008527F0" w:rsidRDefault="00345859" w:rsidP="007B1F93">
            <w:pPr>
              <w:spacing w:after="0"/>
              <w:jc w:val="center"/>
              <w:rPr>
                <w:rFonts w:ascii="Tahoma" w:hAnsi="Tahoma" w:cs="Tahoma"/>
                <w:sz w:val="16"/>
                <w:szCs w:val="16"/>
                <w:lang w:val="el-GR"/>
              </w:rPr>
            </w:pPr>
            <w:r w:rsidRPr="008527F0">
              <w:rPr>
                <w:rFonts w:ascii="Tahoma" w:hAnsi="Tahoma" w:cs="Tahoma"/>
                <w:sz w:val="16"/>
                <w:szCs w:val="16"/>
                <w:lang w:val="el-GR"/>
              </w:rPr>
              <w:t>ΚΟΥΚΟΥΛΗΣ ΘΕΟΔΩΡΟΣ</w:t>
            </w:r>
          </w:p>
          <w:p w14:paraId="67999DC2" w14:textId="77777777" w:rsidR="00345859" w:rsidRPr="008527F0" w:rsidRDefault="00345859" w:rsidP="007B1F93">
            <w:pPr>
              <w:spacing w:after="0"/>
              <w:jc w:val="center"/>
              <w:rPr>
                <w:rFonts w:ascii="Tahoma" w:hAnsi="Tahoma" w:cs="Tahoma"/>
                <w:sz w:val="16"/>
                <w:szCs w:val="16"/>
                <w:lang w:val="el-GR"/>
              </w:rPr>
            </w:pPr>
            <w:r>
              <w:rPr>
                <w:rFonts w:ascii="Tahoma" w:hAnsi="Tahoma" w:cs="Tahoma"/>
                <w:sz w:val="16"/>
                <w:szCs w:val="16"/>
                <w:lang w:val="en-US"/>
              </w:rPr>
              <w:t>thkouk</w:t>
            </w:r>
            <w:r w:rsidRPr="008527F0">
              <w:rPr>
                <w:rFonts w:ascii="Tahoma" w:hAnsi="Tahoma" w:cs="Tahoma"/>
                <w:sz w:val="16"/>
                <w:szCs w:val="16"/>
                <w:lang w:val="el-GR"/>
              </w:rPr>
              <w:t>@</w:t>
            </w:r>
            <w:r>
              <w:rPr>
                <w:rFonts w:ascii="Tahoma" w:hAnsi="Tahoma" w:cs="Tahoma"/>
                <w:sz w:val="16"/>
                <w:szCs w:val="16"/>
                <w:lang w:val="en-US"/>
              </w:rPr>
              <w:t>uoi</w:t>
            </w:r>
            <w:r w:rsidRPr="008527F0">
              <w:rPr>
                <w:rFonts w:ascii="Tahoma" w:hAnsi="Tahoma" w:cs="Tahoma"/>
                <w:sz w:val="16"/>
                <w:szCs w:val="16"/>
                <w:lang w:val="el-GR"/>
              </w:rPr>
              <w:t>.</w:t>
            </w:r>
            <w:r>
              <w:rPr>
                <w:rFonts w:ascii="Tahoma" w:hAnsi="Tahoma" w:cs="Tahoma"/>
                <w:sz w:val="16"/>
                <w:szCs w:val="16"/>
                <w:lang w:val="en-US"/>
              </w:rPr>
              <w:t>gr</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45F815"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54B1633D" w14:textId="77777777" w:rsidR="00345859" w:rsidRDefault="00345859" w:rsidP="00345859">
      <w:pPr>
        <w:rPr>
          <w:rFonts w:ascii="Segoe UI" w:hAnsi="Segoe UI" w:cs="Segoe UI"/>
        </w:rPr>
      </w:pP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345859" w:rsidRPr="00DF217E" w14:paraId="1A6B1D51"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3438F3F4"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07F3947C"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6941F68"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1B85A1C4"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09B8C87"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2BBFE9C1"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1A507316" w14:textId="77777777" w:rsidR="00345859" w:rsidRPr="00DF217E" w:rsidRDefault="00345859" w:rsidP="007B1F93">
            <w:pPr>
              <w:spacing w:after="0"/>
              <w:jc w:val="center"/>
              <w:rPr>
                <w:rFonts w:ascii="Tahoma" w:hAnsi="Tahoma" w:cs="Tahoma"/>
                <w:sz w:val="16"/>
                <w:szCs w:val="16"/>
              </w:rPr>
            </w:pPr>
            <w:r>
              <w:rPr>
                <w:rFonts w:ascii="Tahoma" w:hAnsi="Tahoma" w:cs="Tahoma"/>
                <w:sz w:val="16"/>
                <w:szCs w:val="16"/>
              </w:rPr>
              <w:t>2</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1B5BD17C" w14:textId="77777777" w:rsidR="00345859" w:rsidRPr="00DF217E" w:rsidRDefault="00345859" w:rsidP="007B1F93">
            <w:pPr>
              <w:spacing w:after="0"/>
              <w:jc w:val="center"/>
              <w:rPr>
                <w:rFonts w:ascii="Tahoma" w:hAnsi="Tahoma" w:cs="Tahoma"/>
                <w:sz w:val="16"/>
                <w:szCs w:val="16"/>
                <w:lang w:val="en-US"/>
              </w:rPr>
            </w:pPr>
            <w:r w:rsidRPr="002F47E8">
              <w:rPr>
                <w:rFonts w:ascii="Tahoma" w:hAnsi="Tahoma" w:cs="Tahoma"/>
                <w:sz w:val="16"/>
                <w:szCs w:val="16"/>
              </w:rPr>
              <w:t>ΑΔΕΙΑ ΛΟΓΙΣΜΙΚΟΥ ΖΩΝΤΑΝΗΣ ΜΕΤΑΔΟΣΗΣ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04842" w14:textId="77777777" w:rsidR="00345859" w:rsidRPr="002F47E8" w:rsidRDefault="00345859" w:rsidP="007B1F93">
            <w:pPr>
              <w:spacing w:after="0"/>
              <w:jc w:val="center"/>
              <w:rPr>
                <w:rFonts w:ascii="Tahoma" w:hAnsi="Tahoma" w:cs="Tahoma"/>
                <w:sz w:val="16"/>
                <w:szCs w:val="16"/>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5060C705" w14:textId="77777777" w:rsidR="00345859" w:rsidRDefault="00345859" w:rsidP="007B1F93">
            <w:pPr>
              <w:spacing w:after="0"/>
              <w:jc w:val="center"/>
              <w:rPr>
                <w:rFonts w:ascii="Tahoma" w:hAnsi="Tahoma" w:cs="Tahoma"/>
                <w:sz w:val="16"/>
                <w:szCs w:val="16"/>
              </w:rPr>
            </w:pPr>
            <w:r>
              <w:rPr>
                <w:rFonts w:ascii="Tahoma" w:hAnsi="Tahoma" w:cs="Tahoma"/>
                <w:sz w:val="16"/>
                <w:szCs w:val="16"/>
              </w:rPr>
              <w:t>3</w:t>
            </w:r>
          </w:p>
        </w:tc>
      </w:tr>
      <w:tr w:rsidR="00345859" w:rsidRPr="005508F6" w14:paraId="3B70376F"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7C7749E8"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075B3D59"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524D40BE"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8B9A8D0"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058E3412"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1DE75C55"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B0B6D32" w14:textId="77777777" w:rsidR="00345859" w:rsidRDefault="00345859" w:rsidP="007B1F93">
            <w:pPr>
              <w:pStyle w:val="Default"/>
              <w:jc w:val="both"/>
              <w:rPr>
                <w:rFonts w:ascii="Verdana" w:hAnsi="Verdana"/>
                <w:sz w:val="16"/>
                <w:szCs w:val="16"/>
              </w:rPr>
            </w:pPr>
            <w:r>
              <w:rPr>
                <w:rFonts w:ascii="Verdana" w:hAnsi="Verdana"/>
                <w:sz w:val="16"/>
                <w:szCs w:val="16"/>
              </w:rPr>
              <w:t>Προμήθεια αδειών χρήσης λογισμικού ζωντανής μετάδοσης</w:t>
            </w:r>
            <w:r w:rsidRPr="005508F6">
              <w:rPr>
                <w:rFonts w:ascii="Verdana" w:hAnsi="Verdana"/>
                <w:sz w:val="16"/>
                <w:szCs w:val="16"/>
              </w:rPr>
              <w:t xml:space="preserve">, με τα ακόλουθα τεχνικά χαρακτηριστικά: </w:t>
            </w:r>
          </w:p>
          <w:p w14:paraId="60690921" w14:textId="77777777" w:rsidR="00345859" w:rsidRPr="006050E6"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Συνολικός αριθμός </w:t>
            </w:r>
            <w:r>
              <w:rPr>
                <w:rFonts w:ascii="Verdana" w:hAnsi="Verdana"/>
                <w:sz w:val="16"/>
                <w:szCs w:val="16"/>
                <w:lang w:val="en-US"/>
              </w:rPr>
              <w:t>Host</w:t>
            </w:r>
            <w:r w:rsidRPr="00D14ABA">
              <w:rPr>
                <w:rFonts w:ascii="Verdana" w:hAnsi="Verdana"/>
                <w:sz w:val="16"/>
                <w:szCs w:val="16"/>
              </w:rPr>
              <w:t xml:space="preserve"> </w:t>
            </w:r>
            <w:r>
              <w:rPr>
                <w:rFonts w:ascii="Verdana" w:hAnsi="Verdana"/>
                <w:sz w:val="16"/>
                <w:szCs w:val="16"/>
              </w:rPr>
              <w:t>αδειών για ταυτόχρονη χρήση ≥ 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1B65"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7B475"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A5299EA" w14:textId="77777777" w:rsidR="00345859" w:rsidRPr="005508F6" w:rsidRDefault="00345859" w:rsidP="007B1F93">
            <w:pPr>
              <w:spacing w:after="0"/>
              <w:jc w:val="center"/>
              <w:rPr>
                <w:rFonts w:ascii="Tahoma" w:hAnsi="Tahoma" w:cs="Tahoma"/>
                <w:bCs/>
                <w:sz w:val="16"/>
                <w:szCs w:val="16"/>
              </w:rPr>
            </w:pPr>
          </w:p>
        </w:tc>
      </w:tr>
      <w:tr w:rsidR="00345859" w:rsidRPr="00DF217E" w14:paraId="7FB6CB3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FCDF6CE" w14:textId="77777777" w:rsidR="00345859"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Η άδεια χρήσης να μην χρειάζεται ανανέωση και να μπορεί να μεταφερθεί σε νέο </w:t>
            </w:r>
            <w:r>
              <w:rPr>
                <w:rFonts w:ascii="Verdana" w:hAnsi="Verdana"/>
                <w:sz w:val="16"/>
                <w:szCs w:val="16"/>
                <w:lang w:val="en-US"/>
              </w:rPr>
              <w:t>hardware</w:t>
            </w:r>
            <w:r>
              <w:rPr>
                <w:rFonts w:ascii="Verdana" w:hAnsi="Verdana"/>
                <w:sz w:val="16"/>
                <w:szCs w:val="16"/>
              </w:rPr>
              <w:t>, χωρίς κόστος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821314" w14:textId="77777777" w:rsidR="00345859" w:rsidRDefault="00345859" w:rsidP="007B1F93">
            <w:pPr>
              <w:jc w:val="center"/>
            </w:pPr>
            <w:r w:rsidRPr="004768BB">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2C2B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89538F5" w14:textId="77777777" w:rsidR="00345859" w:rsidRPr="005508F6" w:rsidRDefault="00345859" w:rsidP="007B1F93">
            <w:pPr>
              <w:spacing w:after="0"/>
              <w:jc w:val="center"/>
              <w:rPr>
                <w:rFonts w:ascii="Tahoma" w:hAnsi="Tahoma" w:cs="Tahoma"/>
                <w:bCs/>
                <w:sz w:val="16"/>
                <w:szCs w:val="16"/>
              </w:rPr>
            </w:pPr>
          </w:p>
        </w:tc>
      </w:tr>
      <w:tr w:rsidR="00345859" w:rsidRPr="00DF217E" w14:paraId="5508F8D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2A00B3A" w14:textId="77777777" w:rsidR="00345859"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Το λογισμικό να είναι συμβατό με </w:t>
            </w:r>
            <w:r>
              <w:rPr>
                <w:rFonts w:ascii="Verdana" w:hAnsi="Verdana"/>
                <w:sz w:val="16"/>
                <w:szCs w:val="16"/>
                <w:lang w:val="en-US"/>
              </w:rPr>
              <w:t>windows</w:t>
            </w:r>
            <w:r w:rsidRPr="00894E1B">
              <w:rPr>
                <w:rFonts w:ascii="Verdana" w:hAnsi="Verdana"/>
                <w:sz w:val="16"/>
                <w:szCs w:val="16"/>
              </w:rPr>
              <w:t xml:space="preserve"> 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DB73BA" w14:textId="77777777" w:rsidR="00345859" w:rsidRDefault="00345859" w:rsidP="007B1F93">
            <w:pPr>
              <w:jc w:val="center"/>
            </w:pPr>
            <w:r w:rsidRPr="004768BB">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3A799"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7716A53" w14:textId="77777777" w:rsidR="00345859" w:rsidRPr="005508F6" w:rsidRDefault="00345859" w:rsidP="007B1F93">
            <w:pPr>
              <w:spacing w:after="0"/>
              <w:jc w:val="center"/>
              <w:rPr>
                <w:rFonts w:ascii="Tahoma" w:hAnsi="Tahoma" w:cs="Tahoma"/>
                <w:bCs/>
                <w:sz w:val="16"/>
                <w:szCs w:val="16"/>
              </w:rPr>
            </w:pPr>
          </w:p>
        </w:tc>
      </w:tr>
      <w:tr w:rsidR="00345859" w:rsidRPr="00DF217E" w14:paraId="257B92D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44073A1" w14:textId="77777777" w:rsidR="00345859"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Δυνατότητα δωρεάν αναβάθμισης του λογισμικού για ≥ 1 χρόνο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A0C18D" w14:textId="77777777" w:rsidR="00345859" w:rsidRDefault="00345859" w:rsidP="007B1F93">
            <w:pPr>
              <w:jc w:val="center"/>
            </w:pPr>
            <w:r w:rsidRPr="004768BB">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E24CC"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E46997F" w14:textId="77777777" w:rsidR="00345859" w:rsidRPr="005508F6" w:rsidRDefault="00345859" w:rsidP="007B1F93">
            <w:pPr>
              <w:spacing w:after="0"/>
              <w:jc w:val="center"/>
              <w:rPr>
                <w:rFonts w:ascii="Tahoma" w:hAnsi="Tahoma" w:cs="Tahoma"/>
                <w:bCs/>
                <w:sz w:val="16"/>
                <w:szCs w:val="16"/>
              </w:rPr>
            </w:pPr>
          </w:p>
        </w:tc>
      </w:tr>
      <w:tr w:rsidR="00345859" w:rsidRPr="00DF217E" w14:paraId="4F2EC30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0BD7676" w14:textId="77777777" w:rsidR="00345859" w:rsidRPr="008527F0"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lang w:val="en-GB"/>
              </w:rPr>
            </w:pPr>
            <w:r>
              <w:rPr>
                <w:rFonts w:ascii="Verdana" w:hAnsi="Verdana"/>
                <w:sz w:val="16"/>
                <w:szCs w:val="16"/>
              </w:rPr>
              <w:t>Συνολικοί</w:t>
            </w:r>
            <w:r w:rsidRPr="008527F0">
              <w:rPr>
                <w:rFonts w:ascii="Verdana" w:hAnsi="Verdana"/>
                <w:sz w:val="16"/>
                <w:szCs w:val="16"/>
                <w:lang w:val="en-GB"/>
              </w:rPr>
              <w:t xml:space="preserve"> </w:t>
            </w:r>
            <w:r>
              <w:rPr>
                <w:rFonts w:ascii="Verdana" w:hAnsi="Verdana"/>
                <w:sz w:val="16"/>
                <w:szCs w:val="16"/>
              </w:rPr>
              <w:t>είσοδοι</w:t>
            </w:r>
            <w:r w:rsidRPr="008527F0">
              <w:rPr>
                <w:rFonts w:ascii="Verdana" w:hAnsi="Verdana"/>
                <w:sz w:val="16"/>
                <w:szCs w:val="16"/>
                <w:lang w:val="en-GB"/>
              </w:rPr>
              <w:t xml:space="preserve"> </w:t>
            </w:r>
            <w:r>
              <w:rPr>
                <w:rFonts w:ascii="Verdana" w:hAnsi="Verdana"/>
                <w:sz w:val="16"/>
                <w:szCs w:val="16"/>
              </w:rPr>
              <w:t>πηγών</w:t>
            </w:r>
            <w:r w:rsidRPr="008527F0">
              <w:rPr>
                <w:rFonts w:ascii="Verdana" w:hAnsi="Verdana"/>
                <w:sz w:val="16"/>
                <w:szCs w:val="16"/>
                <w:lang w:val="en-GB"/>
              </w:rPr>
              <w:t xml:space="preserve"> (</w:t>
            </w:r>
            <w:r>
              <w:rPr>
                <w:rFonts w:ascii="Verdana" w:hAnsi="Verdana"/>
                <w:sz w:val="16"/>
                <w:szCs w:val="16"/>
              </w:rPr>
              <w:t>φωτογραφίες</w:t>
            </w:r>
            <w:r w:rsidRPr="008527F0">
              <w:rPr>
                <w:rFonts w:ascii="Verdana" w:hAnsi="Verdana"/>
                <w:sz w:val="16"/>
                <w:szCs w:val="16"/>
                <w:lang w:val="en-GB"/>
              </w:rPr>
              <w:t xml:space="preserve">, </w:t>
            </w:r>
            <w:r>
              <w:rPr>
                <w:rFonts w:ascii="Verdana" w:hAnsi="Verdana"/>
                <w:sz w:val="16"/>
                <w:szCs w:val="16"/>
              </w:rPr>
              <w:t>βίντεο</w:t>
            </w:r>
            <w:r w:rsidRPr="008527F0">
              <w:rPr>
                <w:rFonts w:ascii="Verdana" w:hAnsi="Verdana"/>
                <w:sz w:val="16"/>
                <w:szCs w:val="16"/>
                <w:lang w:val="en-GB"/>
              </w:rPr>
              <w:t xml:space="preserve">, </w:t>
            </w:r>
            <w:r>
              <w:rPr>
                <w:rFonts w:ascii="Verdana" w:hAnsi="Verdana"/>
                <w:sz w:val="16"/>
                <w:szCs w:val="16"/>
                <w:lang w:val="en-US"/>
              </w:rPr>
              <w:t>streaming</w:t>
            </w:r>
            <w:r w:rsidRPr="008527F0">
              <w:rPr>
                <w:rFonts w:ascii="Verdana" w:hAnsi="Verdana"/>
                <w:sz w:val="16"/>
                <w:szCs w:val="16"/>
                <w:lang w:val="en-GB"/>
              </w:rPr>
              <w:t xml:space="preserve"> </w:t>
            </w:r>
            <w:r>
              <w:rPr>
                <w:rFonts w:ascii="Verdana" w:hAnsi="Verdana"/>
                <w:sz w:val="16"/>
                <w:szCs w:val="16"/>
                <w:lang w:val="en-US"/>
              </w:rPr>
              <w:t>source</w:t>
            </w:r>
            <w:r w:rsidRPr="008527F0">
              <w:rPr>
                <w:rFonts w:ascii="Verdana" w:hAnsi="Verdana"/>
                <w:sz w:val="16"/>
                <w:szCs w:val="16"/>
                <w:lang w:val="en-GB"/>
              </w:rPr>
              <w:t xml:space="preserve">, </w:t>
            </w:r>
            <w:r>
              <w:rPr>
                <w:rFonts w:ascii="Verdana" w:hAnsi="Verdana"/>
                <w:sz w:val="16"/>
                <w:szCs w:val="16"/>
                <w:lang w:val="en-US"/>
              </w:rPr>
              <w:t>audio</w:t>
            </w:r>
            <w:r w:rsidRPr="008527F0">
              <w:rPr>
                <w:rFonts w:ascii="Verdana" w:hAnsi="Verdana"/>
                <w:sz w:val="16"/>
                <w:szCs w:val="16"/>
                <w:lang w:val="en-GB"/>
              </w:rPr>
              <w:t xml:space="preserve">, </w:t>
            </w:r>
            <w:r>
              <w:rPr>
                <w:rFonts w:ascii="Verdana" w:hAnsi="Verdana"/>
                <w:sz w:val="16"/>
                <w:szCs w:val="16"/>
              </w:rPr>
              <w:t>κτλ</w:t>
            </w:r>
            <w:r w:rsidRPr="008527F0">
              <w:rPr>
                <w:rFonts w:ascii="Verdana" w:hAnsi="Verdana"/>
                <w:sz w:val="16"/>
                <w:szCs w:val="16"/>
                <w:lang w:val="en-GB"/>
              </w:rPr>
              <w:t>)≥ 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76485C" w14:textId="77777777" w:rsidR="00345859" w:rsidRDefault="00345859" w:rsidP="007B1F93">
            <w:pPr>
              <w:jc w:val="center"/>
            </w:pPr>
            <w:r w:rsidRPr="004768BB">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2D3CE"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8444C44" w14:textId="77777777" w:rsidR="00345859" w:rsidRPr="005508F6" w:rsidRDefault="00345859" w:rsidP="007B1F93">
            <w:pPr>
              <w:spacing w:after="0"/>
              <w:jc w:val="center"/>
              <w:rPr>
                <w:rFonts w:ascii="Tahoma" w:hAnsi="Tahoma" w:cs="Tahoma"/>
                <w:bCs/>
                <w:sz w:val="16"/>
                <w:szCs w:val="16"/>
              </w:rPr>
            </w:pPr>
          </w:p>
        </w:tc>
      </w:tr>
      <w:tr w:rsidR="00345859" w:rsidRPr="00DF217E" w14:paraId="631F8823"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FFC4306" w14:textId="77777777" w:rsidR="00345859"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Συνολικοί είσοδοι βίντεο / </w:t>
            </w:r>
            <w:r>
              <w:rPr>
                <w:rFonts w:ascii="Verdana" w:hAnsi="Verdana"/>
                <w:sz w:val="16"/>
                <w:szCs w:val="16"/>
                <w:lang w:val="en-US"/>
              </w:rPr>
              <w:t xml:space="preserve">NDI </w:t>
            </w:r>
            <w:r>
              <w:rPr>
                <w:rFonts w:ascii="Verdana" w:hAnsi="Verdana"/>
                <w:sz w:val="16"/>
                <w:szCs w:val="16"/>
              </w:rPr>
              <w:t>≥</w:t>
            </w:r>
            <w:r>
              <w:rPr>
                <w:rFonts w:ascii="Verdana" w:hAnsi="Verdana"/>
                <w:sz w:val="16"/>
                <w:szCs w:val="16"/>
                <w:lang w:val="en-US"/>
              </w:rPr>
              <w:t xml:space="preserve">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A41D77" w14:textId="77777777" w:rsidR="00345859" w:rsidRDefault="00345859" w:rsidP="007B1F93">
            <w:pPr>
              <w:jc w:val="center"/>
            </w:pPr>
            <w:r w:rsidRPr="004768BB">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B215F"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00BE367" w14:textId="77777777" w:rsidR="00345859" w:rsidRPr="005508F6" w:rsidRDefault="00345859" w:rsidP="007B1F93">
            <w:pPr>
              <w:spacing w:after="0"/>
              <w:jc w:val="center"/>
              <w:rPr>
                <w:rFonts w:ascii="Tahoma" w:hAnsi="Tahoma" w:cs="Tahoma"/>
                <w:bCs/>
                <w:sz w:val="16"/>
                <w:szCs w:val="16"/>
              </w:rPr>
            </w:pPr>
          </w:p>
        </w:tc>
      </w:tr>
      <w:tr w:rsidR="00345859" w:rsidRPr="00DF217E" w14:paraId="7F7EB9D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BB68D83" w14:textId="77777777" w:rsidR="00345859" w:rsidRPr="00CE5981"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lang w:val="en-US"/>
              </w:rPr>
            </w:pPr>
            <w:r>
              <w:rPr>
                <w:rFonts w:ascii="Verdana" w:hAnsi="Verdana"/>
                <w:sz w:val="16"/>
                <w:szCs w:val="16"/>
              </w:rPr>
              <w:t>Συμβατό</w:t>
            </w:r>
            <w:r w:rsidRPr="00CE5981">
              <w:rPr>
                <w:rFonts w:ascii="Verdana" w:hAnsi="Verdana"/>
                <w:sz w:val="16"/>
                <w:szCs w:val="16"/>
                <w:lang w:val="en-US"/>
              </w:rPr>
              <w:t xml:space="preserve"> </w:t>
            </w:r>
            <w:r>
              <w:rPr>
                <w:rFonts w:ascii="Verdana" w:hAnsi="Verdana"/>
                <w:sz w:val="16"/>
                <w:szCs w:val="16"/>
              </w:rPr>
              <w:t>με</w:t>
            </w:r>
            <w:r w:rsidRPr="00CE5981">
              <w:rPr>
                <w:rFonts w:ascii="Verdana" w:hAnsi="Verdana"/>
                <w:sz w:val="16"/>
                <w:szCs w:val="16"/>
                <w:lang w:val="en-US"/>
              </w:rPr>
              <w:t xml:space="preserve"> </w:t>
            </w:r>
            <w:r>
              <w:rPr>
                <w:rFonts w:ascii="Verdana" w:hAnsi="Verdana"/>
                <w:sz w:val="16"/>
                <w:szCs w:val="16"/>
                <w:lang w:val="en-US"/>
              </w:rPr>
              <w:t>NDI (sender / receiver mode)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5FAB97" w14:textId="77777777" w:rsidR="00345859" w:rsidRDefault="00345859" w:rsidP="007B1F93">
            <w:pPr>
              <w:jc w:val="center"/>
            </w:pPr>
            <w:r w:rsidRPr="004768BB">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680E5"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5CB9E24" w14:textId="77777777" w:rsidR="00345859" w:rsidRPr="005508F6" w:rsidRDefault="00345859" w:rsidP="007B1F93">
            <w:pPr>
              <w:spacing w:after="0"/>
              <w:jc w:val="center"/>
              <w:rPr>
                <w:rFonts w:ascii="Tahoma" w:hAnsi="Tahoma" w:cs="Tahoma"/>
                <w:bCs/>
                <w:sz w:val="16"/>
                <w:szCs w:val="16"/>
              </w:rPr>
            </w:pPr>
          </w:p>
        </w:tc>
      </w:tr>
      <w:tr w:rsidR="00345859" w:rsidRPr="00DF217E" w14:paraId="143071A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BAB98F6" w14:textId="77777777" w:rsidR="00345859"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Να περιλαμβάνει </w:t>
            </w:r>
            <w:r>
              <w:rPr>
                <w:rFonts w:ascii="Verdana" w:hAnsi="Verdana"/>
                <w:sz w:val="16"/>
                <w:szCs w:val="16"/>
                <w:lang w:val="en-US"/>
              </w:rPr>
              <w:t>Client</w:t>
            </w:r>
            <w:r w:rsidRPr="00CE5981">
              <w:rPr>
                <w:rFonts w:ascii="Verdana" w:hAnsi="Verdana"/>
                <w:sz w:val="16"/>
                <w:szCs w:val="16"/>
              </w:rPr>
              <w:t xml:space="preserve"> </w:t>
            </w:r>
            <w:r>
              <w:rPr>
                <w:rFonts w:ascii="Verdana" w:hAnsi="Verdana"/>
                <w:sz w:val="16"/>
                <w:szCs w:val="16"/>
              </w:rPr>
              <w:t xml:space="preserve">για λήψη εικόνας και ήχου από απομακρυσμένο υπολογιστή με λειτουργικό </w:t>
            </w:r>
            <w:r>
              <w:rPr>
                <w:rFonts w:ascii="Verdana" w:hAnsi="Verdana"/>
                <w:sz w:val="16"/>
                <w:szCs w:val="16"/>
                <w:lang w:val="en-US"/>
              </w:rPr>
              <w:t>windows</w:t>
            </w:r>
            <w:r w:rsidRPr="00CE5981">
              <w:rPr>
                <w:rFonts w:ascii="Verdana" w:hAnsi="Verdana"/>
                <w:sz w:val="16"/>
                <w:szCs w:val="16"/>
              </w:rPr>
              <w:t xml:space="preserve"> </w:t>
            </w:r>
            <w:r>
              <w:rPr>
                <w:rFonts w:ascii="Verdana" w:hAnsi="Verdana"/>
                <w:sz w:val="16"/>
                <w:szCs w:val="16"/>
              </w:rPr>
              <w:t xml:space="preserve">και </w:t>
            </w:r>
            <w:r>
              <w:rPr>
                <w:rFonts w:ascii="Verdana" w:hAnsi="Verdana"/>
                <w:sz w:val="16"/>
                <w:szCs w:val="16"/>
                <w:lang w:val="en-US"/>
              </w:rPr>
              <w:t>macOS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17EFF5" w14:textId="77777777" w:rsidR="00345859" w:rsidRDefault="00345859" w:rsidP="007B1F93">
            <w:pPr>
              <w:jc w:val="center"/>
            </w:pPr>
            <w:r w:rsidRPr="004768BB">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D54A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D84A164" w14:textId="77777777" w:rsidR="00345859" w:rsidRPr="005508F6" w:rsidRDefault="00345859" w:rsidP="007B1F93">
            <w:pPr>
              <w:spacing w:after="0"/>
              <w:jc w:val="center"/>
              <w:rPr>
                <w:rFonts w:ascii="Tahoma" w:hAnsi="Tahoma" w:cs="Tahoma"/>
                <w:bCs/>
                <w:sz w:val="16"/>
                <w:szCs w:val="16"/>
              </w:rPr>
            </w:pPr>
          </w:p>
        </w:tc>
      </w:tr>
      <w:tr w:rsidR="00345859" w:rsidRPr="00DF217E" w14:paraId="253C957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18555CF" w14:textId="77777777" w:rsidR="00345859"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Δυνατότητα </w:t>
            </w:r>
            <w:r>
              <w:rPr>
                <w:rFonts w:ascii="Verdana" w:hAnsi="Verdana"/>
                <w:sz w:val="16"/>
                <w:szCs w:val="16"/>
                <w:lang w:val="en-US"/>
              </w:rPr>
              <w:t>upgrade</w:t>
            </w:r>
            <w:r w:rsidRPr="00E26388">
              <w:rPr>
                <w:rFonts w:ascii="Verdana" w:hAnsi="Verdana"/>
                <w:sz w:val="16"/>
                <w:szCs w:val="16"/>
              </w:rPr>
              <w:t xml:space="preserve"> </w:t>
            </w:r>
            <w:r>
              <w:rPr>
                <w:rFonts w:ascii="Verdana" w:hAnsi="Verdana"/>
                <w:sz w:val="16"/>
                <w:szCs w:val="16"/>
              </w:rPr>
              <w:t>σε καινούργια έκδοση ή διαφορετική έκδοση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9B1E1"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9C9C0"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06D8964" w14:textId="77777777" w:rsidR="00345859" w:rsidRPr="005508F6" w:rsidRDefault="00345859" w:rsidP="007B1F93">
            <w:pPr>
              <w:spacing w:after="0"/>
              <w:jc w:val="center"/>
              <w:rPr>
                <w:rFonts w:ascii="Tahoma" w:hAnsi="Tahoma" w:cs="Tahoma"/>
                <w:bCs/>
                <w:sz w:val="16"/>
                <w:szCs w:val="16"/>
              </w:rPr>
            </w:pPr>
          </w:p>
        </w:tc>
      </w:tr>
      <w:tr w:rsidR="00345859" w:rsidRPr="00DF217E" w14:paraId="3C4952E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03F1C20" w14:textId="77777777" w:rsidR="00345859"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Δυνατότητα 3 ταυτόχρονων </w:t>
            </w:r>
            <w:r>
              <w:rPr>
                <w:rFonts w:ascii="Verdana" w:hAnsi="Verdana"/>
                <w:sz w:val="16"/>
                <w:szCs w:val="16"/>
                <w:lang w:val="en-US"/>
              </w:rPr>
              <w:t>live stream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6B0F2"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F0C0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45D59C2" w14:textId="77777777" w:rsidR="00345859" w:rsidRPr="005508F6" w:rsidRDefault="00345859" w:rsidP="007B1F93">
            <w:pPr>
              <w:spacing w:after="0"/>
              <w:jc w:val="center"/>
              <w:rPr>
                <w:rFonts w:ascii="Tahoma" w:hAnsi="Tahoma" w:cs="Tahoma"/>
                <w:bCs/>
                <w:sz w:val="16"/>
                <w:szCs w:val="16"/>
              </w:rPr>
            </w:pPr>
          </w:p>
        </w:tc>
      </w:tr>
      <w:tr w:rsidR="00345859" w:rsidRPr="00047CF2" w14:paraId="725402B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3FF13DB" w14:textId="77777777" w:rsidR="00345859" w:rsidRPr="00E26388"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lang w:val="en-US"/>
              </w:rPr>
            </w:pPr>
            <w:r>
              <w:rPr>
                <w:rFonts w:ascii="Verdana" w:hAnsi="Verdana"/>
                <w:sz w:val="16"/>
                <w:szCs w:val="16"/>
              </w:rPr>
              <w:t>Συμβατό</w:t>
            </w:r>
            <w:r w:rsidRPr="00E26388">
              <w:rPr>
                <w:rFonts w:ascii="Verdana" w:hAnsi="Verdana"/>
                <w:sz w:val="16"/>
                <w:szCs w:val="16"/>
                <w:lang w:val="en-US"/>
              </w:rPr>
              <w:t xml:space="preserve"> </w:t>
            </w:r>
            <w:r>
              <w:rPr>
                <w:rFonts w:ascii="Verdana" w:hAnsi="Verdana"/>
                <w:sz w:val="16"/>
                <w:szCs w:val="16"/>
              </w:rPr>
              <w:t>με</w:t>
            </w:r>
            <w:r w:rsidRPr="00E26388">
              <w:rPr>
                <w:rFonts w:ascii="Verdana" w:hAnsi="Verdana"/>
                <w:sz w:val="16"/>
                <w:szCs w:val="16"/>
                <w:lang w:val="en-US"/>
              </w:rPr>
              <w:t xml:space="preserve"> </w:t>
            </w:r>
            <w:r>
              <w:rPr>
                <w:rFonts w:ascii="Verdana" w:hAnsi="Verdana"/>
                <w:sz w:val="16"/>
                <w:szCs w:val="16"/>
                <w:lang w:val="en-US"/>
              </w:rPr>
              <w:t>Wowza streaming server, youtube live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99685"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03D9D" w14:textId="77777777" w:rsidR="00345859" w:rsidRPr="00E26388"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58488CF2" w14:textId="77777777" w:rsidR="00345859" w:rsidRPr="00E26388" w:rsidRDefault="00345859" w:rsidP="007B1F93">
            <w:pPr>
              <w:spacing w:after="0"/>
              <w:jc w:val="center"/>
              <w:rPr>
                <w:rFonts w:ascii="Tahoma" w:hAnsi="Tahoma" w:cs="Tahoma"/>
                <w:bCs/>
                <w:sz w:val="16"/>
                <w:szCs w:val="16"/>
                <w:lang w:val="en-US"/>
              </w:rPr>
            </w:pPr>
          </w:p>
        </w:tc>
      </w:tr>
      <w:tr w:rsidR="00345859" w:rsidRPr="00E26388" w14:paraId="1939E5DD"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BFA2345" w14:textId="77777777" w:rsidR="00345859" w:rsidRPr="00E26388"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Δυνατότητα επιλογής </w:t>
            </w:r>
            <w:r>
              <w:rPr>
                <w:rFonts w:ascii="Verdana" w:hAnsi="Verdana"/>
                <w:sz w:val="16"/>
                <w:szCs w:val="16"/>
                <w:lang w:val="en-US"/>
              </w:rPr>
              <w:t>output</w:t>
            </w:r>
            <w:r w:rsidRPr="00E26388">
              <w:rPr>
                <w:rFonts w:ascii="Verdana" w:hAnsi="Verdana"/>
                <w:sz w:val="16"/>
                <w:szCs w:val="16"/>
              </w:rPr>
              <w:t xml:space="preserve"> </w:t>
            </w:r>
            <w:r>
              <w:rPr>
                <w:rFonts w:ascii="Verdana" w:hAnsi="Verdana"/>
                <w:sz w:val="16"/>
                <w:szCs w:val="16"/>
              </w:rPr>
              <w:t xml:space="preserve">για χρήση από άλλη εφαρμογή ή </w:t>
            </w:r>
            <w:r>
              <w:rPr>
                <w:rFonts w:ascii="Verdana" w:hAnsi="Verdana"/>
                <w:sz w:val="16"/>
                <w:szCs w:val="16"/>
                <w:lang w:val="en-US"/>
              </w:rPr>
              <w:t>web</w:t>
            </w:r>
            <w:r w:rsidRPr="00E26388">
              <w:rPr>
                <w:rFonts w:ascii="Verdana" w:hAnsi="Verdana"/>
                <w:sz w:val="16"/>
                <w:szCs w:val="16"/>
              </w:rPr>
              <w:t xml:space="preserve"> </w:t>
            </w:r>
            <w:r>
              <w:rPr>
                <w:rFonts w:ascii="Verdana" w:hAnsi="Verdana"/>
                <w:sz w:val="16"/>
                <w:szCs w:val="16"/>
                <w:lang w:val="en-US"/>
              </w:rPr>
              <w:t>browser</w:t>
            </w:r>
            <w:r w:rsidRPr="00E26388">
              <w:rPr>
                <w:rFonts w:ascii="Verdana" w:hAnsi="Verdana"/>
                <w:sz w:val="16"/>
                <w:szCs w:val="16"/>
              </w:rPr>
              <w:t xml:space="preserve"> </w:t>
            </w:r>
            <w:r>
              <w:rPr>
                <w:rFonts w:ascii="Verdana" w:hAnsi="Verdana"/>
                <w:sz w:val="16"/>
                <w:szCs w:val="16"/>
              </w:rPr>
              <w:t xml:space="preserve">ως </w:t>
            </w:r>
            <w:r>
              <w:rPr>
                <w:rFonts w:ascii="Verdana" w:hAnsi="Verdana"/>
                <w:sz w:val="16"/>
                <w:szCs w:val="16"/>
                <w:lang w:val="en-US"/>
              </w:rPr>
              <w:t>virtual</w:t>
            </w:r>
            <w:r w:rsidRPr="00E26388">
              <w:rPr>
                <w:rFonts w:ascii="Verdana" w:hAnsi="Verdana"/>
                <w:sz w:val="16"/>
                <w:szCs w:val="16"/>
              </w:rPr>
              <w:t xml:space="preserve"> </w:t>
            </w:r>
            <w:r>
              <w:rPr>
                <w:rFonts w:ascii="Verdana" w:hAnsi="Verdana"/>
                <w:sz w:val="16"/>
                <w:szCs w:val="16"/>
                <w:lang w:val="en-US"/>
              </w:rPr>
              <w:t>webcam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7C570"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E3C72" w14:textId="77777777" w:rsidR="00345859" w:rsidRPr="00E2638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8F1A453" w14:textId="77777777" w:rsidR="00345859" w:rsidRPr="00E26388" w:rsidRDefault="00345859" w:rsidP="007B1F93">
            <w:pPr>
              <w:spacing w:after="0"/>
              <w:jc w:val="center"/>
              <w:rPr>
                <w:rFonts w:ascii="Tahoma" w:hAnsi="Tahoma" w:cs="Tahoma"/>
                <w:bCs/>
                <w:sz w:val="16"/>
                <w:szCs w:val="16"/>
              </w:rPr>
            </w:pPr>
          </w:p>
        </w:tc>
      </w:tr>
      <w:tr w:rsidR="00345859" w:rsidRPr="00E26388" w14:paraId="498A725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D33FD5D" w14:textId="77777777" w:rsidR="00345859" w:rsidRPr="00E26388"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Δυνατότητα προσθήκης </w:t>
            </w:r>
            <w:r>
              <w:rPr>
                <w:rFonts w:ascii="Verdana" w:hAnsi="Verdana"/>
                <w:sz w:val="16"/>
                <w:szCs w:val="16"/>
                <w:lang w:val="en-US"/>
              </w:rPr>
              <w:t>overlay</w:t>
            </w:r>
            <w:r w:rsidRPr="00E26388">
              <w:rPr>
                <w:rFonts w:ascii="Verdana" w:hAnsi="Verdana"/>
                <w:sz w:val="16"/>
                <w:szCs w:val="16"/>
              </w:rPr>
              <w:t xml:space="preserve"> </w:t>
            </w:r>
            <w:r>
              <w:rPr>
                <w:rFonts w:ascii="Verdana" w:hAnsi="Verdana"/>
                <w:sz w:val="16"/>
                <w:szCs w:val="16"/>
              </w:rPr>
              <w:t>στην μεταδιδόμενη εικόνα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8BCDD3" w14:textId="77777777" w:rsidR="00345859" w:rsidRPr="00E26388" w:rsidRDefault="00345859" w:rsidP="007B1F93">
            <w:pPr>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3E6DA" w14:textId="77777777" w:rsidR="00345859" w:rsidRPr="00E2638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79C12CF" w14:textId="77777777" w:rsidR="00345859" w:rsidRPr="00E26388" w:rsidRDefault="00345859" w:rsidP="007B1F93">
            <w:pPr>
              <w:spacing w:after="0"/>
              <w:jc w:val="center"/>
              <w:rPr>
                <w:rFonts w:ascii="Tahoma" w:hAnsi="Tahoma" w:cs="Tahoma"/>
                <w:bCs/>
                <w:sz w:val="16"/>
                <w:szCs w:val="16"/>
              </w:rPr>
            </w:pPr>
          </w:p>
        </w:tc>
      </w:tr>
      <w:tr w:rsidR="00345859" w:rsidRPr="00E26388" w14:paraId="17F6F3A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F50E644" w14:textId="77777777" w:rsidR="00345859" w:rsidRPr="00E26388"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Δυνατότητα δημιουργίας </w:t>
            </w:r>
            <w:r>
              <w:rPr>
                <w:rFonts w:ascii="Verdana" w:hAnsi="Verdana"/>
                <w:sz w:val="16"/>
                <w:szCs w:val="16"/>
                <w:lang w:val="en-US"/>
              </w:rPr>
              <w:t>playlist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B22B"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5F1F1" w14:textId="77777777" w:rsidR="00345859" w:rsidRPr="00E2638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6BF679F" w14:textId="77777777" w:rsidR="00345859" w:rsidRPr="00E26388" w:rsidRDefault="00345859" w:rsidP="007B1F93">
            <w:pPr>
              <w:spacing w:after="0"/>
              <w:jc w:val="center"/>
              <w:rPr>
                <w:rFonts w:ascii="Tahoma" w:hAnsi="Tahoma" w:cs="Tahoma"/>
                <w:bCs/>
                <w:sz w:val="16"/>
                <w:szCs w:val="16"/>
              </w:rPr>
            </w:pPr>
          </w:p>
        </w:tc>
      </w:tr>
      <w:tr w:rsidR="00345859" w:rsidRPr="00E26388" w14:paraId="68EBFAD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7EE7D5F" w14:textId="77777777" w:rsidR="00345859" w:rsidRPr="00E26388"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Ενσωματωμένη δυνατότητα δημιουργίας κινούμενων τίτλων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CA3B2"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092A4" w14:textId="77777777" w:rsidR="00345859" w:rsidRPr="00E2638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8769983" w14:textId="77777777" w:rsidR="00345859" w:rsidRPr="00E26388" w:rsidRDefault="00345859" w:rsidP="007B1F93">
            <w:pPr>
              <w:spacing w:after="0"/>
              <w:jc w:val="center"/>
              <w:rPr>
                <w:rFonts w:ascii="Tahoma" w:hAnsi="Tahoma" w:cs="Tahoma"/>
                <w:bCs/>
                <w:sz w:val="16"/>
                <w:szCs w:val="16"/>
              </w:rPr>
            </w:pPr>
          </w:p>
        </w:tc>
      </w:tr>
      <w:tr w:rsidR="00345859" w:rsidRPr="00E26388" w14:paraId="01B0ADCA"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00342E1" w14:textId="77777777" w:rsidR="00345859" w:rsidRPr="00E26388"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Δυνατότητα χρήσης </w:t>
            </w:r>
            <w:r>
              <w:rPr>
                <w:rFonts w:ascii="Verdana" w:hAnsi="Verdana"/>
                <w:sz w:val="16"/>
                <w:szCs w:val="16"/>
                <w:lang w:val="en-US"/>
              </w:rPr>
              <w:t>rtsp</w:t>
            </w:r>
            <w:r w:rsidRPr="000B0CF0">
              <w:rPr>
                <w:rFonts w:ascii="Verdana" w:hAnsi="Verdana"/>
                <w:sz w:val="16"/>
                <w:szCs w:val="16"/>
              </w:rPr>
              <w:t xml:space="preserve"> </w:t>
            </w:r>
            <w:r>
              <w:rPr>
                <w:rFonts w:ascii="Verdana" w:hAnsi="Verdana"/>
                <w:sz w:val="16"/>
                <w:szCs w:val="16"/>
                <w:lang w:val="en-US"/>
              </w:rPr>
              <w:t>stream</w:t>
            </w:r>
            <w:r w:rsidRPr="000B0CF0">
              <w:rPr>
                <w:rFonts w:ascii="Verdana" w:hAnsi="Verdana"/>
                <w:sz w:val="16"/>
                <w:szCs w:val="16"/>
              </w:rPr>
              <w:t xml:space="preserve"> </w:t>
            </w:r>
            <w:r>
              <w:rPr>
                <w:rFonts w:ascii="Verdana" w:hAnsi="Verdana"/>
                <w:sz w:val="16"/>
                <w:szCs w:val="16"/>
              </w:rPr>
              <w:t>(βίντεο και ήχος) ως πηγή εισόδου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988BB"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F435A" w14:textId="77777777" w:rsidR="00345859" w:rsidRPr="00E2638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377B03B" w14:textId="77777777" w:rsidR="00345859" w:rsidRPr="00E26388" w:rsidRDefault="00345859" w:rsidP="007B1F93">
            <w:pPr>
              <w:spacing w:after="0"/>
              <w:jc w:val="center"/>
              <w:rPr>
                <w:rFonts w:ascii="Tahoma" w:hAnsi="Tahoma" w:cs="Tahoma"/>
                <w:bCs/>
                <w:sz w:val="16"/>
                <w:szCs w:val="16"/>
              </w:rPr>
            </w:pPr>
          </w:p>
        </w:tc>
      </w:tr>
      <w:tr w:rsidR="00345859" w:rsidRPr="00E26388" w14:paraId="6F51B68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207D680" w14:textId="77777777" w:rsidR="00345859" w:rsidRPr="00E26388"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Ανάλυση </w:t>
            </w:r>
            <w:r>
              <w:rPr>
                <w:rFonts w:ascii="Verdana" w:hAnsi="Verdana"/>
                <w:sz w:val="16"/>
                <w:szCs w:val="16"/>
                <w:lang w:val="en-US"/>
              </w:rPr>
              <w:t>streaming video ≥ 1920x1080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EE94"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97AE8" w14:textId="77777777" w:rsidR="00345859" w:rsidRPr="00E2638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48CF9A3" w14:textId="77777777" w:rsidR="00345859" w:rsidRPr="00E26388" w:rsidRDefault="00345859" w:rsidP="007B1F93">
            <w:pPr>
              <w:spacing w:after="0"/>
              <w:jc w:val="center"/>
              <w:rPr>
                <w:rFonts w:ascii="Tahoma" w:hAnsi="Tahoma" w:cs="Tahoma"/>
                <w:bCs/>
                <w:sz w:val="16"/>
                <w:szCs w:val="16"/>
              </w:rPr>
            </w:pPr>
          </w:p>
        </w:tc>
      </w:tr>
      <w:tr w:rsidR="00345859" w:rsidRPr="00E26388" w14:paraId="6415FEE3"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CD38054" w14:textId="77777777" w:rsidR="00345859" w:rsidRPr="00E26388"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Δυνατότητα διόρθωσης χρώματος πηγής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EEDF5"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BA8DF" w14:textId="77777777" w:rsidR="00345859" w:rsidRPr="00E2638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2FA36D2" w14:textId="77777777" w:rsidR="00345859" w:rsidRPr="00E26388" w:rsidRDefault="00345859" w:rsidP="007B1F93">
            <w:pPr>
              <w:spacing w:after="0"/>
              <w:jc w:val="center"/>
              <w:rPr>
                <w:rFonts w:ascii="Tahoma" w:hAnsi="Tahoma" w:cs="Tahoma"/>
                <w:bCs/>
                <w:sz w:val="16"/>
                <w:szCs w:val="16"/>
              </w:rPr>
            </w:pPr>
          </w:p>
        </w:tc>
      </w:tr>
      <w:tr w:rsidR="00345859" w:rsidRPr="00E26388" w14:paraId="7022FC1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AE03A2F" w14:textId="77777777" w:rsidR="00345859" w:rsidRPr="00E26388"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Να περιλαμβάνει </w:t>
            </w:r>
            <w:r>
              <w:rPr>
                <w:rFonts w:ascii="Verdana" w:hAnsi="Verdana"/>
                <w:sz w:val="16"/>
                <w:szCs w:val="16"/>
                <w:lang w:val="en-US"/>
              </w:rPr>
              <w:t>virtual</w:t>
            </w:r>
            <w:r w:rsidRPr="007D3FBF">
              <w:rPr>
                <w:rFonts w:ascii="Verdana" w:hAnsi="Verdana"/>
                <w:sz w:val="16"/>
                <w:szCs w:val="16"/>
              </w:rPr>
              <w:t xml:space="preserve"> </w:t>
            </w:r>
            <w:r>
              <w:rPr>
                <w:rFonts w:ascii="Verdana" w:hAnsi="Verdana"/>
                <w:sz w:val="16"/>
                <w:szCs w:val="16"/>
                <w:lang w:val="en-US"/>
              </w:rPr>
              <w:t>sets</w:t>
            </w:r>
            <w:r w:rsidRPr="007D3FBF">
              <w:rPr>
                <w:rFonts w:ascii="Verdana" w:hAnsi="Verdana"/>
                <w:sz w:val="16"/>
                <w:szCs w:val="16"/>
              </w:rPr>
              <w:t xml:space="preserve"> </w:t>
            </w:r>
            <w:r>
              <w:rPr>
                <w:rFonts w:ascii="Verdana" w:hAnsi="Verdana"/>
                <w:sz w:val="16"/>
                <w:szCs w:val="16"/>
              </w:rPr>
              <w:t xml:space="preserve">με δυνατότητα προ ρύθμισης της θέσης της κάμερας και χρήση </w:t>
            </w:r>
            <w:r>
              <w:rPr>
                <w:rFonts w:ascii="Verdana" w:hAnsi="Verdana"/>
                <w:sz w:val="16"/>
                <w:szCs w:val="16"/>
                <w:lang w:val="en-US"/>
              </w:rPr>
              <w:t>chroma</w:t>
            </w:r>
            <w:r w:rsidRPr="007D3FBF">
              <w:rPr>
                <w:rFonts w:ascii="Verdana" w:hAnsi="Verdana"/>
                <w:sz w:val="16"/>
                <w:szCs w:val="16"/>
              </w:rPr>
              <w:t xml:space="preserve"> </w:t>
            </w:r>
            <w:r>
              <w:rPr>
                <w:rFonts w:ascii="Verdana" w:hAnsi="Verdana"/>
                <w:sz w:val="16"/>
                <w:szCs w:val="16"/>
                <w:lang w:val="en-US"/>
              </w:rPr>
              <w:t>key</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4F03F"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16C30" w14:textId="77777777" w:rsidR="00345859" w:rsidRPr="00E2638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0405C54" w14:textId="77777777" w:rsidR="00345859" w:rsidRPr="00E26388" w:rsidRDefault="00345859" w:rsidP="007B1F93">
            <w:pPr>
              <w:spacing w:after="0"/>
              <w:jc w:val="center"/>
              <w:rPr>
                <w:rFonts w:ascii="Tahoma" w:hAnsi="Tahoma" w:cs="Tahoma"/>
                <w:bCs/>
                <w:sz w:val="16"/>
                <w:szCs w:val="16"/>
              </w:rPr>
            </w:pPr>
          </w:p>
        </w:tc>
      </w:tr>
      <w:tr w:rsidR="00345859" w:rsidRPr="00E26388" w14:paraId="1BA080E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92F29FA" w14:textId="77777777" w:rsidR="00345859" w:rsidRPr="00E26388"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 xml:space="preserve">Ενσωματωμένη κονσόλα ήχου με </w:t>
            </w:r>
            <w:r>
              <w:rPr>
                <w:rFonts w:ascii="Verdana" w:hAnsi="Verdana"/>
                <w:sz w:val="16"/>
                <w:szCs w:val="16"/>
                <w:lang w:val="en-US"/>
              </w:rPr>
              <w:t>auto</w:t>
            </w:r>
            <w:r w:rsidRPr="007D3FBF">
              <w:rPr>
                <w:rFonts w:ascii="Verdana" w:hAnsi="Verdana"/>
                <w:sz w:val="16"/>
                <w:szCs w:val="16"/>
              </w:rPr>
              <w:t xml:space="preserve"> </w:t>
            </w:r>
            <w:r>
              <w:rPr>
                <w:rFonts w:ascii="Verdana" w:hAnsi="Verdana"/>
                <w:sz w:val="16"/>
                <w:szCs w:val="16"/>
                <w:lang w:val="en-US"/>
              </w:rPr>
              <w:t>gain</w:t>
            </w:r>
            <w:r w:rsidRPr="007D3FBF">
              <w:rPr>
                <w:rFonts w:ascii="Verdana" w:hAnsi="Verdana"/>
                <w:sz w:val="16"/>
                <w:szCs w:val="16"/>
              </w:rPr>
              <w:t xml:space="preserve"> </w:t>
            </w:r>
            <w:r>
              <w:rPr>
                <w:rFonts w:ascii="Verdana" w:hAnsi="Verdana"/>
                <w:sz w:val="16"/>
                <w:szCs w:val="16"/>
                <w:lang w:val="en-US"/>
              </w:rPr>
              <w:t>control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A00E8"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1C11E" w14:textId="77777777" w:rsidR="00345859" w:rsidRPr="00E26388"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04A40B0" w14:textId="77777777" w:rsidR="00345859" w:rsidRPr="00E26388" w:rsidRDefault="00345859" w:rsidP="007B1F93">
            <w:pPr>
              <w:spacing w:after="0"/>
              <w:jc w:val="center"/>
              <w:rPr>
                <w:rFonts w:ascii="Tahoma" w:hAnsi="Tahoma" w:cs="Tahoma"/>
                <w:bCs/>
                <w:sz w:val="16"/>
                <w:szCs w:val="16"/>
              </w:rPr>
            </w:pPr>
          </w:p>
        </w:tc>
      </w:tr>
      <w:tr w:rsidR="00345859" w:rsidRPr="007D3FBF" w14:paraId="748FAA5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77DACAD" w14:textId="77777777" w:rsidR="00345859" w:rsidRPr="007D3FBF" w:rsidRDefault="00345859" w:rsidP="00345859">
            <w:pPr>
              <w:pStyle w:val="Default"/>
              <w:widowControl/>
              <w:numPr>
                <w:ilvl w:val="0"/>
                <w:numId w:val="33"/>
              </w:numPr>
              <w:suppressAutoHyphens w:val="0"/>
              <w:autoSpaceDE w:val="0"/>
              <w:autoSpaceDN w:val="0"/>
              <w:adjustRightInd w:val="0"/>
              <w:ind w:left="306" w:hanging="306"/>
              <w:jc w:val="both"/>
              <w:rPr>
                <w:rFonts w:ascii="Verdana" w:hAnsi="Verdana"/>
                <w:sz w:val="16"/>
                <w:szCs w:val="16"/>
              </w:rPr>
            </w:pPr>
            <w:r>
              <w:rPr>
                <w:rFonts w:ascii="Verdana" w:hAnsi="Verdana"/>
                <w:sz w:val="16"/>
                <w:szCs w:val="16"/>
              </w:rPr>
              <w:t>Τ</w:t>
            </w:r>
            <w:r>
              <w:rPr>
                <w:rFonts w:ascii="Verdana" w:hAnsi="Verdana"/>
                <w:sz w:val="16"/>
                <w:szCs w:val="16"/>
                <w:lang w:val="en-US"/>
              </w:rPr>
              <w:t>ouchscreen</w:t>
            </w:r>
            <w:r w:rsidRPr="007D3FBF">
              <w:rPr>
                <w:rFonts w:ascii="Verdana" w:hAnsi="Verdana"/>
                <w:sz w:val="16"/>
                <w:szCs w:val="16"/>
              </w:rPr>
              <w:t xml:space="preserve"> </w:t>
            </w:r>
            <w:r>
              <w:rPr>
                <w:rFonts w:ascii="Verdana" w:hAnsi="Verdana"/>
                <w:sz w:val="16"/>
                <w:szCs w:val="16"/>
                <w:lang w:val="en-US"/>
              </w:rPr>
              <w:t>friendly</w:t>
            </w:r>
            <w:r w:rsidRPr="007D3FBF">
              <w:rPr>
                <w:rFonts w:ascii="Verdana" w:hAnsi="Verdana"/>
                <w:sz w:val="16"/>
                <w:szCs w:val="16"/>
              </w:rPr>
              <w:t xml:space="preserve">, </w:t>
            </w:r>
            <w:r>
              <w:rPr>
                <w:rFonts w:ascii="Verdana" w:hAnsi="Verdana"/>
                <w:sz w:val="16"/>
                <w:szCs w:val="16"/>
                <w:lang w:val="en-US"/>
              </w:rPr>
              <w:t>Web</w:t>
            </w:r>
            <w:r w:rsidRPr="007D3FBF">
              <w:rPr>
                <w:rFonts w:ascii="Verdana" w:hAnsi="Verdana"/>
                <w:sz w:val="16"/>
                <w:szCs w:val="16"/>
              </w:rPr>
              <w:t xml:space="preserve"> </w:t>
            </w:r>
            <w:r>
              <w:rPr>
                <w:rFonts w:ascii="Verdana" w:hAnsi="Verdana"/>
                <w:sz w:val="16"/>
                <w:szCs w:val="16"/>
                <w:lang w:val="en-US"/>
              </w:rPr>
              <w:t>interface</w:t>
            </w:r>
            <w:r w:rsidRPr="007D3FBF">
              <w:rPr>
                <w:rFonts w:ascii="Verdana" w:hAnsi="Verdana"/>
                <w:sz w:val="16"/>
                <w:szCs w:val="16"/>
              </w:rPr>
              <w:t xml:space="preserve">, </w:t>
            </w:r>
            <w:r>
              <w:rPr>
                <w:rFonts w:ascii="Verdana" w:hAnsi="Verdana"/>
                <w:sz w:val="16"/>
                <w:szCs w:val="16"/>
              </w:rPr>
              <w:t>με προστασία κωδικού, για</w:t>
            </w:r>
            <w:r w:rsidRPr="007D3FBF">
              <w:rPr>
                <w:rFonts w:ascii="Verdana" w:hAnsi="Verdana"/>
                <w:sz w:val="16"/>
                <w:szCs w:val="16"/>
              </w:rPr>
              <w:t xml:space="preserve"> </w:t>
            </w:r>
            <w:r>
              <w:rPr>
                <w:rFonts w:ascii="Verdana" w:hAnsi="Verdana"/>
                <w:sz w:val="16"/>
                <w:szCs w:val="16"/>
              </w:rPr>
              <w:t>τον</w:t>
            </w:r>
            <w:r w:rsidRPr="007D3FBF">
              <w:rPr>
                <w:rFonts w:ascii="Verdana" w:hAnsi="Verdana"/>
                <w:sz w:val="16"/>
                <w:szCs w:val="16"/>
              </w:rPr>
              <w:t xml:space="preserve"> </w:t>
            </w:r>
            <w:r>
              <w:rPr>
                <w:rFonts w:ascii="Verdana" w:hAnsi="Verdana"/>
                <w:sz w:val="16"/>
                <w:szCs w:val="16"/>
              </w:rPr>
              <w:t>έλεγχο</w:t>
            </w:r>
            <w:r w:rsidRPr="007D3FBF">
              <w:rPr>
                <w:rFonts w:ascii="Verdana" w:hAnsi="Verdana"/>
                <w:sz w:val="16"/>
                <w:szCs w:val="16"/>
              </w:rPr>
              <w:t xml:space="preserve"> </w:t>
            </w:r>
            <w:r>
              <w:rPr>
                <w:rFonts w:ascii="Verdana" w:hAnsi="Verdana"/>
                <w:sz w:val="16"/>
                <w:szCs w:val="16"/>
              </w:rPr>
              <w:t>του</w:t>
            </w:r>
            <w:r w:rsidRPr="007D3FBF">
              <w:rPr>
                <w:rFonts w:ascii="Verdana" w:hAnsi="Verdana"/>
                <w:sz w:val="16"/>
                <w:szCs w:val="16"/>
              </w:rPr>
              <w:t xml:space="preserve"> </w:t>
            </w:r>
            <w:r>
              <w:rPr>
                <w:rFonts w:ascii="Verdana" w:hAnsi="Verdana"/>
                <w:sz w:val="16"/>
                <w:szCs w:val="16"/>
              </w:rPr>
              <w:t>λογισμικού</w:t>
            </w:r>
            <w:r w:rsidRPr="007D3FBF">
              <w:rPr>
                <w:rFonts w:ascii="Verdana" w:hAnsi="Verdana"/>
                <w:sz w:val="16"/>
                <w:szCs w:val="16"/>
              </w:rPr>
              <w:t xml:space="preserve"> </w:t>
            </w:r>
            <w:r>
              <w:rPr>
                <w:rFonts w:ascii="Verdana" w:hAnsi="Verdana"/>
                <w:sz w:val="16"/>
                <w:szCs w:val="16"/>
              </w:rPr>
              <w:t>εξ</w:t>
            </w:r>
            <w:r w:rsidRPr="007D3FBF">
              <w:rPr>
                <w:rFonts w:ascii="Verdana" w:hAnsi="Verdana"/>
                <w:sz w:val="16"/>
                <w:szCs w:val="16"/>
              </w:rPr>
              <w:t xml:space="preserve"> </w:t>
            </w:r>
            <w:r>
              <w:rPr>
                <w:rFonts w:ascii="Verdana" w:hAnsi="Verdana"/>
                <w:sz w:val="16"/>
                <w:szCs w:val="16"/>
              </w:rPr>
              <w:t>αποστάσεως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660BC"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9D7C0" w14:textId="77777777" w:rsidR="00345859" w:rsidRPr="007D3FBF"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7966B737" w14:textId="77777777" w:rsidR="00345859" w:rsidRPr="007D3FBF" w:rsidRDefault="00345859" w:rsidP="007B1F93">
            <w:pPr>
              <w:spacing w:after="0"/>
              <w:jc w:val="center"/>
              <w:rPr>
                <w:rFonts w:ascii="Tahoma" w:hAnsi="Tahoma" w:cs="Tahoma"/>
                <w:bCs/>
                <w:sz w:val="16"/>
                <w:szCs w:val="16"/>
              </w:rPr>
            </w:pPr>
          </w:p>
        </w:tc>
      </w:tr>
      <w:tr w:rsidR="00345859" w:rsidRPr="00DF217E" w14:paraId="13B88E1B"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4686EB6D"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41029F5F"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CA8D322"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7BCAF044"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2A30519D" w14:textId="77777777" w:rsidR="00345859" w:rsidRDefault="00345859" w:rsidP="007B1F93">
            <w:pPr>
              <w:pStyle w:val="Default"/>
              <w:jc w:val="center"/>
              <w:rPr>
                <w:sz w:val="16"/>
                <w:szCs w:val="16"/>
              </w:rPr>
            </w:pPr>
            <w:r>
              <w:rPr>
                <w:sz w:val="16"/>
                <w:szCs w:val="16"/>
              </w:rPr>
              <w:t>Τμήμα: ΠΡΥΤΑΝΕΙΑ Π.Ι.</w:t>
            </w:r>
          </w:p>
          <w:p w14:paraId="1AB7C988" w14:textId="77777777" w:rsidR="00345859" w:rsidRDefault="00345859" w:rsidP="007B1F93">
            <w:pPr>
              <w:pStyle w:val="Default"/>
              <w:jc w:val="center"/>
              <w:rPr>
                <w:sz w:val="16"/>
                <w:szCs w:val="16"/>
              </w:rPr>
            </w:pPr>
            <w:r>
              <w:rPr>
                <w:sz w:val="16"/>
                <w:szCs w:val="16"/>
              </w:rPr>
              <w:t xml:space="preserve">Εργαστήριο: </w:t>
            </w:r>
          </w:p>
          <w:p w14:paraId="17BB238D"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014F9418" w14:textId="77777777" w:rsidR="00345859" w:rsidRPr="008527F0" w:rsidRDefault="00345859" w:rsidP="007B1F93">
            <w:pPr>
              <w:spacing w:after="0"/>
              <w:jc w:val="center"/>
              <w:rPr>
                <w:rFonts w:ascii="Tahoma" w:hAnsi="Tahoma" w:cs="Tahoma"/>
                <w:sz w:val="16"/>
                <w:szCs w:val="16"/>
                <w:lang w:val="el-GR"/>
              </w:rPr>
            </w:pPr>
            <w:r w:rsidRPr="008527F0">
              <w:rPr>
                <w:rFonts w:ascii="Tahoma" w:hAnsi="Tahoma" w:cs="Tahoma"/>
                <w:sz w:val="16"/>
                <w:szCs w:val="16"/>
                <w:lang w:val="el-GR"/>
              </w:rPr>
              <w:t>ΚΟΥΚΟΥΛΗΣ ΘΕΟΔΩΡΟΣ</w:t>
            </w:r>
          </w:p>
          <w:p w14:paraId="64F11536" w14:textId="77777777" w:rsidR="00345859" w:rsidRPr="008527F0" w:rsidRDefault="00345859" w:rsidP="007B1F93">
            <w:pPr>
              <w:spacing w:after="0"/>
              <w:jc w:val="center"/>
              <w:rPr>
                <w:rFonts w:ascii="Tahoma" w:hAnsi="Tahoma" w:cs="Tahoma"/>
                <w:sz w:val="16"/>
                <w:szCs w:val="16"/>
                <w:lang w:val="el-GR"/>
              </w:rPr>
            </w:pPr>
            <w:r>
              <w:rPr>
                <w:rFonts w:ascii="Tahoma" w:hAnsi="Tahoma" w:cs="Tahoma"/>
                <w:sz w:val="16"/>
                <w:szCs w:val="16"/>
                <w:lang w:val="en-US"/>
              </w:rPr>
              <w:t>thkouk</w:t>
            </w:r>
            <w:r w:rsidRPr="008527F0">
              <w:rPr>
                <w:rFonts w:ascii="Tahoma" w:hAnsi="Tahoma" w:cs="Tahoma"/>
                <w:sz w:val="16"/>
                <w:szCs w:val="16"/>
                <w:lang w:val="el-GR"/>
              </w:rPr>
              <w:t>@</w:t>
            </w:r>
            <w:r>
              <w:rPr>
                <w:rFonts w:ascii="Tahoma" w:hAnsi="Tahoma" w:cs="Tahoma"/>
                <w:sz w:val="16"/>
                <w:szCs w:val="16"/>
                <w:lang w:val="en-US"/>
              </w:rPr>
              <w:t>uoi</w:t>
            </w:r>
            <w:r w:rsidRPr="008527F0">
              <w:rPr>
                <w:rFonts w:ascii="Tahoma" w:hAnsi="Tahoma" w:cs="Tahoma"/>
                <w:sz w:val="16"/>
                <w:szCs w:val="16"/>
                <w:lang w:val="el-GR"/>
              </w:rPr>
              <w:t>.</w:t>
            </w:r>
            <w:r>
              <w:rPr>
                <w:rFonts w:ascii="Tahoma" w:hAnsi="Tahoma" w:cs="Tahoma"/>
                <w:sz w:val="16"/>
                <w:szCs w:val="16"/>
                <w:lang w:val="en-US"/>
              </w:rPr>
              <w:t>gr</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C7B72D"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33706660" w14:textId="77777777" w:rsidR="00345859" w:rsidRDefault="00345859" w:rsidP="00345859">
      <w:pPr>
        <w:rPr>
          <w:rFonts w:ascii="Segoe UI" w:hAnsi="Segoe UI" w:cs="Segoe UI"/>
        </w:rPr>
      </w:pPr>
    </w:p>
    <w:tbl>
      <w:tblPr>
        <w:tblW w:w="10344" w:type="dxa"/>
        <w:jc w:val="center"/>
        <w:tblLayout w:type="fixed"/>
        <w:tblLook w:val="0000" w:firstRow="0" w:lastRow="0" w:firstColumn="0" w:lastColumn="0" w:noHBand="0" w:noVBand="0"/>
      </w:tblPr>
      <w:tblGrid>
        <w:gridCol w:w="846"/>
        <w:gridCol w:w="3547"/>
        <w:gridCol w:w="3257"/>
        <w:gridCol w:w="992"/>
        <w:gridCol w:w="851"/>
        <w:gridCol w:w="851"/>
      </w:tblGrid>
      <w:tr w:rsidR="00345859" w:rsidRPr="00DF217E" w14:paraId="46DAD479" w14:textId="77777777" w:rsidTr="007B1F93">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7A144C82"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ΑΑ Είδους</w:t>
            </w:r>
            <w:r>
              <w:rPr>
                <w:rFonts w:ascii="Tahoma" w:hAnsi="Tahoma" w:cs="Tahoma"/>
                <w:b/>
                <w:sz w:val="16"/>
                <w:szCs w:val="16"/>
              </w:rPr>
              <w:t xml:space="preserve"> στο Τμήμα</w:t>
            </w:r>
          </w:p>
        </w:tc>
        <w:tc>
          <w:tcPr>
            <w:tcW w:w="7796" w:type="dxa"/>
            <w:gridSpan w:val="3"/>
            <w:tcBorders>
              <w:top w:val="single" w:sz="4" w:space="0" w:color="auto"/>
              <w:left w:val="single" w:sz="4" w:space="0" w:color="000000"/>
              <w:bottom w:val="single" w:sz="4" w:space="0" w:color="000000"/>
            </w:tcBorders>
            <w:shd w:val="clear" w:color="auto" w:fill="FFFF99"/>
            <w:vAlign w:val="center"/>
          </w:tcPr>
          <w:p w14:paraId="77C81D0C" w14:textId="77777777" w:rsidR="00345859" w:rsidRPr="00DF217E" w:rsidRDefault="00345859" w:rsidP="007B1F93">
            <w:pPr>
              <w:spacing w:after="0"/>
              <w:ind w:right="-15"/>
              <w:jc w:val="center"/>
              <w:rPr>
                <w:rFonts w:ascii="Tahoma" w:hAnsi="Tahoma" w:cs="Tahoma"/>
                <w:b/>
                <w:sz w:val="16"/>
                <w:szCs w:val="16"/>
              </w:rPr>
            </w:pPr>
            <w:r w:rsidRPr="00DF217E">
              <w:rPr>
                <w:rFonts w:ascii="Tahoma" w:hAnsi="Tahoma" w:cs="Tahoma"/>
                <w:b/>
                <w:sz w:val="16"/>
                <w:szCs w:val="16"/>
              </w:rPr>
              <w:t>Σύντομη Περιγραφή Είδους</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530F3F15" w14:textId="77777777" w:rsidR="00345859" w:rsidRDefault="00345859" w:rsidP="007B1F93">
            <w:pPr>
              <w:spacing w:after="0"/>
              <w:ind w:right="-15"/>
              <w:jc w:val="center"/>
              <w:rPr>
                <w:rFonts w:ascii="Tahoma" w:hAnsi="Tahoma" w:cs="Tahoma"/>
                <w:b/>
                <w:sz w:val="16"/>
                <w:szCs w:val="16"/>
              </w:rPr>
            </w:pPr>
            <w:r w:rsidRPr="00DF217E">
              <w:rPr>
                <w:rFonts w:ascii="Tahoma" w:hAnsi="Tahoma" w:cs="Tahoma"/>
                <w:b/>
                <w:sz w:val="16"/>
                <w:szCs w:val="16"/>
              </w:rPr>
              <w:t xml:space="preserve">Μον. </w:t>
            </w:r>
          </w:p>
          <w:p w14:paraId="0AF3EDDC" w14:textId="77777777" w:rsidR="00345859" w:rsidRPr="00DF217E" w:rsidRDefault="00345859" w:rsidP="007B1F93">
            <w:pPr>
              <w:spacing w:after="0"/>
              <w:jc w:val="center"/>
              <w:rPr>
                <w:rFonts w:ascii="Tahoma" w:hAnsi="Tahoma" w:cs="Tahoma"/>
                <w:sz w:val="16"/>
                <w:szCs w:val="16"/>
              </w:rPr>
            </w:pPr>
            <w:r w:rsidRPr="00DF217E">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AF8D39C"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Πλήθος</w:t>
            </w:r>
          </w:p>
        </w:tc>
      </w:tr>
      <w:tr w:rsidR="00345859" w:rsidRPr="00DF217E" w14:paraId="08293562" w14:textId="77777777" w:rsidTr="007B1F93">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541606C3" w14:textId="77777777" w:rsidR="00345859" w:rsidRPr="00DF217E" w:rsidRDefault="00345859" w:rsidP="007B1F93">
            <w:pPr>
              <w:spacing w:after="0"/>
              <w:jc w:val="center"/>
              <w:rPr>
                <w:rFonts w:ascii="Tahoma" w:hAnsi="Tahoma" w:cs="Tahoma"/>
                <w:sz w:val="16"/>
                <w:szCs w:val="16"/>
              </w:rPr>
            </w:pPr>
            <w:r>
              <w:rPr>
                <w:rFonts w:ascii="Tahoma" w:hAnsi="Tahoma" w:cs="Tahoma"/>
                <w:sz w:val="16"/>
                <w:szCs w:val="16"/>
              </w:rPr>
              <w:lastRenderedPageBreak/>
              <w:t>3</w:t>
            </w:r>
          </w:p>
        </w:tc>
        <w:tc>
          <w:tcPr>
            <w:tcW w:w="7796" w:type="dxa"/>
            <w:gridSpan w:val="3"/>
            <w:tcBorders>
              <w:top w:val="single" w:sz="4" w:space="0" w:color="000000"/>
              <w:left w:val="single" w:sz="4" w:space="0" w:color="000000"/>
              <w:bottom w:val="single" w:sz="4" w:space="0" w:color="000000"/>
            </w:tcBorders>
            <w:shd w:val="clear" w:color="auto" w:fill="auto"/>
            <w:vAlign w:val="center"/>
          </w:tcPr>
          <w:p w14:paraId="6C0E5AC0" w14:textId="77777777" w:rsidR="00345859" w:rsidRPr="00DF217E" w:rsidRDefault="00345859" w:rsidP="007B1F93">
            <w:pPr>
              <w:spacing w:after="0"/>
              <w:jc w:val="center"/>
              <w:rPr>
                <w:rFonts w:ascii="Tahoma" w:hAnsi="Tahoma" w:cs="Tahoma"/>
                <w:sz w:val="16"/>
                <w:szCs w:val="16"/>
                <w:lang w:val="en-US"/>
              </w:rPr>
            </w:pPr>
            <w:r w:rsidRPr="002F47E8">
              <w:rPr>
                <w:rFonts w:ascii="Tahoma" w:hAnsi="Tahoma" w:cs="Tahoma"/>
                <w:sz w:val="16"/>
                <w:szCs w:val="16"/>
              </w:rPr>
              <w:t>ΑΔΕΙΑ ΛΟΓΙΣΜΙΚΟΥ ΖΩΝΤΑΝΗΣ ΜΕΤΑΔΟΣΗΣ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C77E0" w14:textId="77777777" w:rsidR="00345859" w:rsidRPr="002F47E8" w:rsidRDefault="00345859" w:rsidP="007B1F93">
            <w:pPr>
              <w:spacing w:after="0"/>
              <w:jc w:val="center"/>
              <w:rPr>
                <w:rFonts w:ascii="Tahoma" w:hAnsi="Tahoma" w:cs="Tahoma"/>
                <w:sz w:val="16"/>
                <w:szCs w:val="16"/>
              </w:rPr>
            </w:pPr>
            <w:r w:rsidRPr="00DF217E">
              <w:rPr>
                <w:rFonts w:ascii="Tahoma" w:hAnsi="Tahoma" w:cs="Tahoma"/>
                <w:sz w:val="16"/>
                <w:szCs w:val="16"/>
              </w:rPr>
              <w:t>ΤΕΜΆΧΙΟ</w:t>
            </w:r>
          </w:p>
        </w:tc>
        <w:tc>
          <w:tcPr>
            <w:tcW w:w="851" w:type="dxa"/>
            <w:tcBorders>
              <w:top w:val="single" w:sz="4" w:space="0" w:color="000000"/>
              <w:left w:val="single" w:sz="4" w:space="0" w:color="000000"/>
              <w:bottom w:val="single" w:sz="4" w:space="0" w:color="000000"/>
              <w:right w:val="single" w:sz="4" w:space="0" w:color="000000"/>
            </w:tcBorders>
            <w:vAlign w:val="center"/>
          </w:tcPr>
          <w:p w14:paraId="424FBD98" w14:textId="77777777" w:rsidR="00345859" w:rsidRDefault="00345859" w:rsidP="007B1F93">
            <w:pPr>
              <w:spacing w:after="0"/>
              <w:jc w:val="center"/>
              <w:rPr>
                <w:rFonts w:ascii="Tahoma" w:hAnsi="Tahoma" w:cs="Tahoma"/>
                <w:sz w:val="16"/>
                <w:szCs w:val="16"/>
              </w:rPr>
            </w:pPr>
            <w:r>
              <w:rPr>
                <w:rFonts w:ascii="Tahoma" w:hAnsi="Tahoma" w:cs="Tahoma"/>
                <w:sz w:val="16"/>
                <w:szCs w:val="16"/>
              </w:rPr>
              <w:t>3</w:t>
            </w:r>
          </w:p>
        </w:tc>
      </w:tr>
      <w:tr w:rsidR="00345859" w:rsidRPr="005508F6" w14:paraId="3F762907" w14:textId="77777777" w:rsidTr="007B1F93">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2FF196D1"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62339BD4"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Απαί-</w:t>
            </w:r>
          </w:p>
          <w:p w14:paraId="70EDEDED"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2CD9C19" w14:textId="77777777" w:rsidR="00345859" w:rsidRPr="005508F6" w:rsidRDefault="00345859" w:rsidP="007B1F93">
            <w:pPr>
              <w:spacing w:after="0"/>
              <w:jc w:val="center"/>
              <w:rPr>
                <w:rFonts w:ascii="Tahoma" w:hAnsi="Tahoma" w:cs="Tahoma"/>
                <w:b/>
                <w:sz w:val="16"/>
                <w:szCs w:val="16"/>
              </w:rPr>
            </w:pPr>
            <w:r w:rsidRPr="005508F6">
              <w:rPr>
                <w:rFonts w:ascii="Tahoma" w:hAnsi="Tahoma" w:cs="Tahoma"/>
                <w:b/>
                <w:sz w:val="16"/>
                <w:szCs w:val="16"/>
              </w:rPr>
              <w:t xml:space="preserve">Απάν-τηση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54EA66CA" w14:textId="77777777" w:rsidR="00345859" w:rsidRPr="005508F6" w:rsidRDefault="00345859" w:rsidP="007B1F93">
            <w:pPr>
              <w:spacing w:after="0"/>
              <w:jc w:val="center"/>
              <w:rPr>
                <w:rFonts w:ascii="Tahoma" w:hAnsi="Tahoma" w:cs="Tahoma"/>
                <w:b/>
                <w:sz w:val="16"/>
                <w:szCs w:val="16"/>
              </w:rPr>
            </w:pPr>
            <w:r>
              <w:rPr>
                <w:rFonts w:ascii="Tahoma" w:hAnsi="Tahoma" w:cs="Tahoma"/>
                <w:b/>
                <w:sz w:val="16"/>
                <w:szCs w:val="16"/>
              </w:rPr>
              <w:t>Παραπομπή</w:t>
            </w:r>
          </w:p>
        </w:tc>
      </w:tr>
      <w:tr w:rsidR="00345859" w:rsidRPr="00DF217E" w14:paraId="612EBA2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310BC9F" w14:textId="77777777" w:rsidR="00345859" w:rsidRDefault="00345859" w:rsidP="007B1F93">
            <w:pPr>
              <w:pStyle w:val="Default"/>
              <w:jc w:val="both"/>
              <w:rPr>
                <w:rFonts w:ascii="Verdana" w:hAnsi="Verdana"/>
                <w:sz w:val="16"/>
                <w:szCs w:val="16"/>
              </w:rPr>
            </w:pPr>
            <w:r>
              <w:rPr>
                <w:rFonts w:ascii="Verdana" w:hAnsi="Verdana"/>
                <w:sz w:val="16"/>
                <w:szCs w:val="16"/>
              </w:rPr>
              <w:t xml:space="preserve">Προμήθεια </w:t>
            </w:r>
            <w:r w:rsidRPr="005508F6">
              <w:rPr>
                <w:rFonts w:ascii="Verdana" w:hAnsi="Verdana"/>
                <w:sz w:val="16"/>
                <w:szCs w:val="16"/>
              </w:rPr>
              <w:t xml:space="preserve">, με τα ακόλουθα τεχνικά χαρακτηριστικά: </w:t>
            </w:r>
          </w:p>
          <w:p w14:paraId="2420F9C1" w14:textId="77777777" w:rsidR="00345859" w:rsidRPr="006050E6" w:rsidRDefault="00345859" w:rsidP="00345859">
            <w:pPr>
              <w:pStyle w:val="Default"/>
              <w:widowControl/>
              <w:numPr>
                <w:ilvl w:val="0"/>
                <w:numId w:val="43"/>
              </w:numPr>
              <w:suppressAutoHyphens w:val="0"/>
              <w:autoSpaceDE w:val="0"/>
              <w:autoSpaceDN w:val="0"/>
              <w:adjustRightInd w:val="0"/>
              <w:ind w:left="313" w:hanging="284"/>
              <w:jc w:val="both"/>
              <w:rPr>
                <w:rFonts w:ascii="Verdana" w:hAnsi="Verdana"/>
                <w:sz w:val="16"/>
                <w:szCs w:val="16"/>
              </w:rPr>
            </w:pPr>
            <w:r>
              <w:rPr>
                <w:rFonts w:ascii="Verdana" w:hAnsi="Verdana"/>
                <w:sz w:val="16"/>
                <w:szCs w:val="16"/>
              </w:rPr>
              <w:t xml:space="preserve">Συνολικός αριθμός </w:t>
            </w:r>
            <w:r>
              <w:rPr>
                <w:rFonts w:ascii="Verdana" w:hAnsi="Verdana"/>
                <w:sz w:val="16"/>
                <w:szCs w:val="16"/>
                <w:lang w:val="en-US"/>
              </w:rPr>
              <w:t>Host</w:t>
            </w:r>
            <w:r w:rsidRPr="00D14ABA">
              <w:rPr>
                <w:rFonts w:ascii="Verdana" w:hAnsi="Verdana"/>
                <w:sz w:val="16"/>
                <w:szCs w:val="16"/>
              </w:rPr>
              <w:t xml:space="preserve"> </w:t>
            </w:r>
            <w:r>
              <w:rPr>
                <w:rFonts w:ascii="Verdana" w:hAnsi="Verdana"/>
                <w:sz w:val="16"/>
                <w:szCs w:val="16"/>
              </w:rPr>
              <w:t>αδειών για ταυτόχρονη χρήση ≥ 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A1A5C"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20C9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6590C03" w14:textId="77777777" w:rsidR="00345859" w:rsidRPr="005508F6" w:rsidRDefault="00345859" w:rsidP="007B1F93">
            <w:pPr>
              <w:spacing w:after="0"/>
              <w:jc w:val="center"/>
              <w:rPr>
                <w:rFonts w:ascii="Tahoma" w:hAnsi="Tahoma" w:cs="Tahoma"/>
                <w:bCs/>
                <w:sz w:val="16"/>
                <w:szCs w:val="16"/>
              </w:rPr>
            </w:pPr>
          </w:p>
        </w:tc>
      </w:tr>
      <w:tr w:rsidR="00345859" w:rsidRPr="00DF217E" w14:paraId="65413DD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8A8A663" w14:textId="77777777" w:rsidR="00345859" w:rsidRDefault="00345859" w:rsidP="00345859">
            <w:pPr>
              <w:pStyle w:val="Default"/>
              <w:widowControl/>
              <w:numPr>
                <w:ilvl w:val="0"/>
                <w:numId w:val="43"/>
              </w:numPr>
              <w:suppressAutoHyphens w:val="0"/>
              <w:autoSpaceDE w:val="0"/>
              <w:autoSpaceDN w:val="0"/>
              <w:adjustRightInd w:val="0"/>
              <w:ind w:left="314"/>
              <w:jc w:val="both"/>
              <w:rPr>
                <w:rFonts w:ascii="Verdana" w:hAnsi="Verdana"/>
                <w:sz w:val="16"/>
                <w:szCs w:val="16"/>
              </w:rPr>
            </w:pPr>
            <w:r>
              <w:rPr>
                <w:rFonts w:ascii="Verdana" w:hAnsi="Verdana"/>
                <w:sz w:val="16"/>
                <w:szCs w:val="16"/>
              </w:rPr>
              <w:t xml:space="preserve">Η άδεια χρήσης να μην χρειάζεται ανανέωση και να μπορεί να μεταφερθεί σε νέο </w:t>
            </w:r>
            <w:r>
              <w:rPr>
                <w:rFonts w:ascii="Verdana" w:hAnsi="Verdana"/>
                <w:sz w:val="16"/>
                <w:szCs w:val="16"/>
                <w:lang w:val="en-US"/>
              </w:rPr>
              <w:t>hardware</w:t>
            </w:r>
            <w:r>
              <w:rPr>
                <w:rFonts w:ascii="Verdana" w:hAnsi="Verdana"/>
                <w:sz w:val="16"/>
                <w:szCs w:val="16"/>
              </w:rPr>
              <w:t>, χωρίς κόστος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040898" w14:textId="77777777" w:rsidR="00345859" w:rsidRDefault="00345859" w:rsidP="007B1F93">
            <w:pPr>
              <w:jc w:val="center"/>
            </w:pPr>
            <w:r w:rsidRPr="00296597">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A86E3"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6A579E0" w14:textId="77777777" w:rsidR="00345859" w:rsidRPr="005508F6" w:rsidRDefault="00345859" w:rsidP="007B1F93">
            <w:pPr>
              <w:spacing w:after="0"/>
              <w:jc w:val="center"/>
              <w:rPr>
                <w:rFonts w:ascii="Tahoma" w:hAnsi="Tahoma" w:cs="Tahoma"/>
                <w:bCs/>
                <w:sz w:val="16"/>
                <w:szCs w:val="16"/>
              </w:rPr>
            </w:pPr>
          </w:p>
        </w:tc>
      </w:tr>
      <w:tr w:rsidR="00345859" w:rsidRPr="00DF217E" w14:paraId="2A9275D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2ED8B04" w14:textId="77777777" w:rsidR="00345859" w:rsidRDefault="00345859" w:rsidP="00345859">
            <w:pPr>
              <w:pStyle w:val="Default"/>
              <w:widowControl/>
              <w:numPr>
                <w:ilvl w:val="0"/>
                <w:numId w:val="43"/>
              </w:numPr>
              <w:suppressAutoHyphens w:val="0"/>
              <w:autoSpaceDE w:val="0"/>
              <w:autoSpaceDN w:val="0"/>
              <w:adjustRightInd w:val="0"/>
              <w:ind w:left="314"/>
              <w:jc w:val="both"/>
              <w:rPr>
                <w:rFonts w:ascii="Verdana" w:hAnsi="Verdana"/>
                <w:sz w:val="16"/>
                <w:szCs w:val="16"/>
              </w:rPr>
            </w:pPr>
            <w:r>
              <w:rPr>
                <w:rFonts w:ascii="Verdana" w:hAnsi="Verdana"/>
                <w:sz w:val="16"/>
                <w:szCs w:val="16"/>
              </w:rPr>
              <w:t xml:space="preserve">Το λογισμικό να είναι συμβατό με </w:t>
            </w:r>
            <w:r>
              <w:rPr>
                <w:rFonts w:ascii="Verdana" w:hAnsi="Verdana"/>
                <w:sz w:val="16"/>
                <w:szCs w:val="16"/>
                <w:lang w:val="en-US"/>
              </w:rPr>
              <w:t>windows</w:t>
            </w:r>
            <w:r w:rsidRPr="00894E1B">
              <w:rPr>
                <w:rFonts w:ascii="Verdana" w:hAnsi="Verdana"/>
                <w:sz w:val="16"/>
                <w:szCs w:val="16"/>
              </w:rPr>
              <w:t xml:space="preserve"> 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FAD73E" w14:textId="77777777" w:rsidR="00345859" w:rsidRDefault="00345859" w:rsidP="007B1F93">
            <w:pPr>
              <w:jc w:val="center"/>
            </w:pPr>
            <w:r w:rsidRPr="00296597">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0479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067D63C" w14:textId="77777777" w:rsidR="00345859" w:rsidRPr="005508F6" w:rsidRDefault="00345859" w:rsidP="007B1F93">
            <w:pPr>
              <w:spacing w:after="0"/>
              <w:jc w:val="center"/>
              <w:rPr>
                <w:rFonts w:ascii="Tahoma" w:hAnsi="Tahoma" w:cs="Tahoma"/>
                <w:bCs/>
                <w:sz w:val="16"/>
                <w:szCs w:val="16"/>
              </w:rPr>
            </w:pPr>
          </w:p>
        </w:tc>
      </w:tr>
      <w:tr w:rsidR="00345859" w:rsidRPr="00DF217E" w14:paraId="149B8783"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FC096B9" w14:textId="77777777" w:rsidR="00345859" w:rsidRDefault="00345859" w:rsidP="00345859">
            <w:pPr>
              <w:pStyle w:val="Default"/>
              <w:widowControl/>
              <w:numPr>
                <w:ilvl w:val="0"/>
                <w:numId w:val="43"/>
              </w:numPr>
              <w:suppressAutoHyphens w:val="0"/>
              <w:autoSpaceDE w:val="0"/>
              <w:autoSpaceDN w:val="0"/>
              <w:adjustRightInd w:val="0"/>
              <w:ind w:left="314"/>
              <w:jc w:val="both"/>
              <w:rPr>
                <w:rFonts w:ascii="Verdana" w:hAnsi="Verdana"/>
                <w:sz w:val="16"/>
                <w:szCs w:val="16"/>
              </w:rPr>
            </w:pPr>
            <w:r>
              <w:rPr>
                <w:rFonts w:ascii="Verdana" w:hAnsi="Verdana"/>
                <w:sz w:val="16"/>
                <w:szCs w:val="16"/>
              </w:rPr>
              <w:t>Δυνατότητα δωρεάν αναβάθμισης του λογισμικού για ≥ 1 χρόνο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0D9A"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90FB"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47FC453" w14:textId="77777777" w:rsidR="00345859" w:rsidRPr="005508F6" w:rsidRDefault="00345859" w:rsidP="007B1F93">
            <w:pPr>
              <w:spacing w:after="0"/>
              <w:jc w:val="center"/>
              <w:rPr>
                <w:rFonts w:ascii="Tahoma" w:hAnsi="Tahoma" w:cs="Tahoma"/>
                <w:bCs/>
                <w:sz w:val="16"/>
                <w:szCs w:val="16"/>
              </w:rPr>
            </w:pPr>
          </w:p>
        </w:tc>
      </w:tr>
      <w:tr w:rsidR="00345859" w:rsidRPr="00DF217E" w14:paraId="2D383225"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DAA5A86" w14:textId="77777777" w:rsidR="00345859" w:rsidRPr="008527F0" w:rsidRDefault="00345859" w:rsidP="00345859">
            <w:pPr>
              <w:pStyle w:val="Default"/>
              <w:widowControl/>
              <w:numPr>
                <w:ilvl w:val="0"/>
                <w:numId w:val="43"/>
              </w:numPr>
              <w:suppressAutoHyphens w:val="0"/>
              <w:autoSpaceDE w:val="0"/>
              <w:autoSpaceDN w:val="0"/>
              <w:adjustRightInd w:val="0"/>
              <w:ind w:left="314"/>
              <w:jc w:val="both"/>
              <w:rPr>
                <w:rFonts w:ascii="Verdana" w:hAnsi="Verdana"/>
                <w:sz w:val="16"/>
                <w:szCs w:val="16"/>
                <w:lang w:val="en-GB"/>
              </w:rPr>
            </w:pPr>
            <w:r>
              <w:rPr>
                <w:rFonts w:ascii="Verdana" w:hAnsi="Verdana"/>
                <w:sz w:val="16"/>
                <w:szCs w:val="16"/>
              </w:rPr>
              <w:t>Συνολικοί</w:t>
            </w:r>
            <w:r w:rsidRPr="008527F0">
              <w:rPr>
                <w:rFonts w:ascii="Verdana" w:hAnsi="Verdana"/>
                <w:sz w:val="16"/>
                <w:szCs w:val="16"/>
                <w:lang w:val="en-GB"/>
              </w:rPr>
              <w:t xml:space="preserve"> </w:t>
            </w:r>
            <w:r>
              <w:rPr>
                <w:rFonts w:ascii="Verdana" w:hAnsi="Verdana"/>
                <w:sz w:val="16"/>
                <w:szCs w:val="16"/>
              </w:rPr>
              <w:t>είσοδοι</w:t>
            </w:r>
            <w:r w:rsidRPr="008527F0">
              <w:rPr>
                <w:rFonts w:ascii="Verdana" w:hAnsi="Verdana"/>
                <w:sz w:val="16"/>
                <w:szCs w:val="16"/>
                <w:lang w:val="en-GB"/>
              </w:rPr>
              <w:t xml:space="preserve"> </w:t>
            </w:r>
            <w:r>
              <w:rPr>
                <w:rFonts w:ascii="Verdana" w:hAnsi="Verdana"/>
                <w:sz w:val="16"/>
                <w:szCs w:val="16"/>
              </w:rPr>
              <w:t>πηγών</w:t>
            </w:r>
            <w:r w:rsidRPr="008527F0">
              <w:rPr>
                <w:rFonts w:ascii="Verdana" w:hAnsi="Verdana"/>
                <w:sz w:val="16"/>
                <w:szCs w:val="16"/>
                <w:lang w:val="en-GB"/>
              </w:rPr>
              <w:t xml:space="preserve"> (</w:t>
            </w:r>
            <w:r>
              <w:rPr>
                <w:rFonts w:ascii="Verdana" w:hAnsi="Verdana"/>
                <w:sz w:val="16"/>
                <w:szCs w:val="16"/>
              </w:rPr>
              <w:t>φωτογραφίες</w:t>
            </w:r>
            <w:r w:rsidRPr="008527F0">
              <w:rPr>
                <w:rFonts w:ascii="Verdana" w:hAnsi="Verdana"/>
                <w:sz w:val="16"/>
                <w:szCs w:val="16"/>
                <w:lang w:val="en-GB"/>
              </w:rPr>
              <w:t xml:space="preserve">, </w:t>
            </w:r>
            <w:r>
              <w:rPr>
                <w:rFonts w:ascii="Verdana" w:hAnsi="Verdana"/>
                <w:sz w:val="16"/>
                <w:szCs w:val="16"/>
              </w:rPr>
              <w:t>βίντεο</w:t>
            </w:r>
            <w:r w:rsidRPr="008527F0">
              <w:rPr>
                <w:rFonts w:ascii="Verdana" w:hAnsi="Verdana"/>
                <w:sz w:val="16"/>
                <w:szCs w:val="16"/>
                <w:lang w:val="en-GB"/>
              </w:rPr>
              <w:t xml:space="preserve">, </w:t>
            </w:r>
            <w:r>
              <w:rPr>
                <w:rFonts w:ascii="Verdana" w:hAnsi="Verdana"/>
                <w:sz w:val="16"/>
                <w:szCs w:val="16"/>
                <w:lang w:val="en-US"/>
              </w:rPr>
              <w:t>streaming</w:t>
            </w:r>
            <w:r w:rsidRPr="008527F0">
              <w:rPr>
                <w:rFonts w:ascii="Verdana" w:hAnsi="Verdana"/>
                <w:sz w:val="16"/>
                <w:szCs w:val="16"/>
                <w:lang w:val="en-GB"/>
              </w:rPr>
              <w:t xml:space="preserve"> </w:t>
            </w:r>
            <w:r>
              <w:rPr>
                <w:rFonts w:ascii="Verdana" w:hAnsi="Verdana"/>
                <w:sz w:val="16"/>
                <w:szCs w:val="16"/>
                <w:lang w:val="en-US"/>
              </w:rPr>
              <w:t>source</w:t>
            </w:r>
            <w:r w:rsidRPr="008527F0">
              <w:rPr>
                <w:rFonts w:ascii="Verdana" w:hAnsi="Verdana"/>
                <w:sz w:val="16"/>
                <w:szCs w:val="16"/>
                <w:lang w:val="en-GB"/>
              </w:rPr>
              <w:t xml:space="preserve">, </w:t>
            </w:r>
            <w:r>
              <w:rPr>
                <w:rFonts w:ascii="Verdana" w:hAnsi="Verdana"/>
                <w:sz w:val="16"/>
                <w:szCs w:val="16"/>
                <w:lang w:val="en-US"/>
              </w:rPr>
              <w:t>audio</w:t>
            </w:r>
            <w:r w:rsidRPr="008527F0">
              <w:rPr>
                <w:rFonts w:ascii="Verdana" w:hAnsi="Verdana"/>
                <w:sz w:val="16"/>
                <w:szCs w:val="16"/>
                <w:lang w:val="en-GB"/>
              </w:rPr>
              <w:t xml:space="preserve">, </w:t>
            </w:r>
            <w:r>
              <w:rPr>
                <w:rFonts w:ascii="Verdana" w:hAnsi="Verdana"/>
                <w:sz w:val="16"/>
                <w:szCs w:val="16"/>
              </w:rPr>
              <w:t>κτλ</w:t>
            </w:r>
            <w:r w:rsidRPr="008527F0">
              <w:rPr>
                <w:rFonts w:ascii="Verdana" w:hAnsi="Verdana"/>
                <w:sz w:val="16"/>
                <w:szCs w:val="16"/>
                <w:lang w:val="en-GB"/>
              </w:rPr>
              <w:t>)≥ 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F876A"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AEB5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B823500" w14:textId="77777777" w:rsidR="00345859" w:rsidRPr="005508F6" w:rsidRDefault="00345859" w:rsidP="007B1F93">
            <w:pPr>
              <w:spacing w:after="0"/>
              <w:jc w:val="center"/>
              <w:rPr>
                <w:rFonts w:ascii="Tahoma" w:hAnsi="Tahoma" w:cs="Tahoma"/>
                <w:bCs/>
                <w:sz w:val="16"/>
                <w:szCs w:val="16"/>
              </w:rPr>
            </w:pPr>
          </w:p>
        </w:tc>
      </w:tr>
      <w:tr w:rsidR="00345859" w:rsidRPr="00DF217E" w14:paraId="3762D9D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FE8738E" w14:textId="77777777" w:rsidR="00345859" w:rsidRDefault="00345859" w:rsidP="00345859">
            <w:pPr>
              <w:pStyle w:val="Default"/>
              <w:widowControl/>
              <w:numPr>
                <w:ilvl w:val="0"/>
                <w:numId w:val="43"/>
              </w:numPr>
              <w:suppressAutoHyphens w:val="0"/>
              <w:autoSpaceDE w:val="0"/>
              <w:autoSpaceDN w:val="0"/>
              <w:adjustRightInd w:val="0"/>
              <w:ind w:left="314"/>
              <w:jc w:val="both"/>
              <w:rPr>
                <w:rFonts w:ascii="Verdana" w:hAnsi="Verdana"/>
                <w:sz w:val="16"/>
                <w:szCs w:val="16"/>
              </w:rPr>
            </w:pPr>
            <w:r>
              <w:rPr>
                <w:rFonts w:ascii="Verdana" w:hAnsi="Verdana"/>
                <w:sz w:val="16"/>
                <w:szCs w:val="16"/>
              </w:rPr>
              <w:t xml:space="preserve">Συνολικοί είσοδοι βίντεο / </w:t>
            </w:r>
            <w:r>
              <w:rPr>
                <w:rFonts w:ascii="Verdana" w:hAnsi="Verdana"/>
                <w:sz w:val="16"/>
                <w:szCs w:val="16"/>
                <w:lang w:val="en-US"/>
              </w:rPr>
              <w:t xml:space="preserve">NDI </w:t>
            </w:r>
            <w:r>
              <w:rPr>
                <w:rFonts w:ascii="Verdana" w:hAnsi="Verdana"/>
                <w:sz w:val="16"/>
                <w:szCs w:val="16"/>
              </w:rPr>
              <w:t>≥</w:t>
            </w:r>
            <w:r>
              <w:rPr>
                <w:rFonts w:ascii="Verdana" w:hAnsi="Verdana"/>
                <w:sz w:val="16"/>
                <w:szCs w:val="16"/>
                <w:lang w:val="en-US"/>
              </w:rPr>
              <w:t xml:space="preserve"> 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FEAD"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828DC"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9B45D0F" w14:textId="77777777" w:rsidR="00345859" w:rsidRPr="005508F6" w:rsidRDefault="00345859" w:rsidP="007B1F93">
            <w:pPr>
              <w:spacing w:after="0"/>
              <w:jc w:val="center"/>
              <w:rPr>
                <w:rFonts w:ascii="Tahoma" w:hAnsi="Tahoma" w:cs="Tahoma"/>
                <w:bCs/>
                <w:sz w:val="16"/>
                <w:szCs w:val="16"/>
              </w:rPr>
            </w:pPr>
          </w:p>
        </w:tc>
      </w:tr>
      <w:tr w:rsidR="00345859" w:rsidRPr="00047CF2" w14:paraId="654122F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64B312B" w14:textId="77777777" w:rsidR="00345859" w:rsidRPr="00CE5981" w:rsidRDefault="00345859" w:rsidP="00345859">
            <w:pPr>
              <w:pStyle w:val="Default"/>
              <w:widowControl/>
              <w:numPr>
                <w:ilvl w:val="0"/>
                <w:numId w:val="43"/>
              </w:numPr>
              <w:suppressAutoHyphens w:val="0"/>
              <w:autoSpaceDE w:val="0"/>
              <w:autoSpaceDN w:val="0"/>
              <w:adjustRightInd w:val="0"/>
              <w:ind w:left="314"/>
              <w:jc w:val="both"/>
              <w:rPr>
                <w:rFonts w:ascii="Verdana" w:hAnsi="Verdana"/>
                <w:sz w:val="16"/>
                <w:szCs w:val="16"/>
                <w:lang w:val="en-US"/>
              </w:rPr>
            </w:pPr>
            <w:r>
              <w:rPr>
                <w:rFonts w:ascii="Verdana" w:hAnsi="Verdana"/>
                <w:sz w:val="16"/>
                <w:szCs w:val="16"/>
              </w:rPr>
              <w:t>Συμβατό</w:t>
            </w:r>
            <w:r w:rsidRPr="00CE5981">
              <w:rPr>
                <w:rFonts w:ascii="Verdana" w:hAnsi="Verdana"/>
                <w:sz w:val="16"/>
                <w:szCs w:val="16"/>
                <w:lang w:val="en-US"/>
              </w:rPr>
              <w:t xml:space="preserve"> </w:t>
            </w:r>
            <w:r>
              <w:rPr>
                <w:rFonts w:ascii="Verdana" w:hAnsi="Verdana"/>
                <w:sz w:val="16"/>
                <w:szCs w:val="16"/>
              </w:rPr>
              <w:t>με</w:t>
            </w:r>
            <w:r w:rsidRPr="00CE5981">
              <w:rPr>
                <w:rFonts w:ascii="Verdana" w:hAnsi="Verdana"/>
                <w:sz w:val="16"/>
                <w:szCs w:val="16"/>
                <w:lang w:val="en-US"/>
              </w:rPr>
              <w:t xml:space="preserve"> </w:t>
            </w:r>
            <w:r>
              <w:rPr>
                <w:rFonts w:ascii="Verdana" w:hAnsi="Verdana"/>
                <w:sz w:val="16"/>
                <w:szCs w:val="16"/>
                <w:lang w:val="en-US"/>
              </w:rPr>
              <w:t>NDI (sender / receiver mode)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A1D54"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41022" w14:textId="77777777" w:rsidR="00345859" w:rsidRPr="000B0CF0"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125BC27E" w14:textId="77777777" w:rsidR="00345859" w:rsidRPr="000B0CF0" w:rsidRDefault="00345859" w:rsidP="007B1F93">
            <w:pPr>
              <w:spacing w:after="0"/>
              <w:jc w:val="center"/>
              <w:rPr>
                <w:rFonts w:ascii="Tahoma" w:hAnsi="Tahoma" w:cs="Tahoma"/>
                <w:bCs/>
                <w:sz w:val="16"/>
                <w:szCs w:val="16"/>
                <w:lang w:val="en-US"/>
              </w:rPr>
            </w:pPr>
          </w:p>
        </w:tc>
      </w:tr>
      <w:tr w:rsidR="00345859" w:rsidRPr="00DF217E" w14:paraId="6058CFA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EE6D9EA" w14:textId="77777777" w:rsidR="00345859" w:rsidRDefault="00345859" w:rsidP="00345859">
            <w:pPr>
              <w:pStyle w:val="Default"/>
              <w:widowControl/>
              <w:numPr>
                <w:ilvl w:val="0"/>
                <w:numId w:val="43"/>
              </w:numPr>
              <w:suppressAutoHyphens w:val="0"/>
              <w:autoSpaceDE w:val="0"/>
              <w:autoSpaceDN w:val="0"/>
              <w:adjustRightInd w:val="0"/>
              <w:ind w:left="314"/>
              <w:jc w:val="both"/>
              <w:rPr>
                <w:rFonts w:ascii="Verdana" w:hAnsi="Verdana"/>
                <w:sz w:val="16"/>
                <w:szCs w:val="16"/>
              </w:rPr>
            </w:pPr>
            <w:r>
              <w:rPr>
                <w:rFonts w:ascii="Verdana" w:hAnsi="Verdana"/>
                <w:sz w:val="16"/>
                <w:szCs w:val="16"/>
              </w:rPr>
              <w:t xml:space="preserve">Να περιλαμβάνει </w:t>
            </w:r>
            <w:r>
              <w:rPr>
                <w:rFonts w:ascii="Verdana" w:hAnsi="Verdana"/>
                <w:sz w:val="16"/>
                <w:szCs w:val="16"/>
                <w:lang w:val="en-US"/>
              </w:rPr>
              <w:t>Client</w:t>
            </w:r>
            <w:r w:rsidRPr="00CE5981">
              <w:rPr>
                <w:rFonts w:ascii="Verdana" w:hAnsi="Verdana"/>
                <w:sz w:val="16"/>
                <w:szCs w:val="16"/>
              </w:rPr>
              <w:t xml:space="preserve"> </w:t>
            </w:r>
            <w:r>
              <w:rPr>
                <w:rFonts w:ascii="Verdana" w:hAnsi="Verdana"/>
                <w:sz w:val="16"/>
                <w:szCs w:val="16"/>
              </w:rPr>
              <w:t xml:space="preserve">για λήψη εικόνας και ήχου από απομακρυσμένο υπολογιστή με λειτουργικό </w:t>
            </w:r>
            <w:r>
              <w:rPr>
                <w:rFonts w:ascii="Verdana" w:hAnsi="Verdana"/>
                <w:sz w:val="16"/>
                <w:szCs w:val="16"/>
                <w:lang w:val="en-US"/>
              </w:rPr>
              <w:t>windows</w:t>
            </w:r>
            <w:r w:rsidRPr="00CE5981">
              <w:rPr>
                <w:rFonts w:ascii="Verdana" w:hAnsi="Verdana"/>
                <w:sz w:val="16"/>
                <w:szCs w:val="16"/>
              </w:rPr>
              <w:t xml:space="preserve"> </w:t>
            </w:r>
            <w:r>
              <w:rPr>
                <w:rFonts w:ascii="Verdana" w:hAnsi="Verdana"/>
                <w:sz w:val="16"/>
                <w:szCs w:val="16"/>
              </w:rPr>
              <w:t xml:space="preserve">και </w:t>
            </w:r>
            <w:r>
              <w:rPr>
                <w:rFonts w:ascii="Verdana" w:hAnsi="Verdana"/>
                <w:sz w:val="16"/>
                <w:szCs w:val="16"/>
                <w:lang w:val="en-US"/>
              </w:rPr>
              <w:t>macOS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28F5E"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2ED2E"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ED1C3FE" w14:textId="77777777" w:rsidR="00345859" w:rsidRPr="005508F6" w:rsidRDefault="00345859" w:rsidP="007B1F93">
            <w:pPr>
              <w:spacing w:after="0"/>
              <w:jc w:val="center"/>
              <w:rPr>
                <w:rFonts w:ascii="Tahoma" w:hAnsi="Tahoma" w:cs="Tahoma"/>
                <w:bCs/>
                <w:sz w:val="16"/>
                <w:szCs w:val="16"/>
              </w:rPr>
            </w:pPr>
          </w:p>
        </w:tc>
      </w:tr>
      <w:tr w:rsidR="00345859" w:rsidRPr="00DF217E" w14:paraId="398CBCB4"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A22EE1E" w14:textId="77777777" w:rsidR="00345859" w:rsidRDefault="00345859" w:rsidP="00345859">
            <w:pPr>
              <w:pStyle w:val="Default"/>
              <w:widowControl/>
              <w:numPr>
                <w:ilvl w:val="0"/>
                <w:numId w:val="43"/>
              </w:numPr>
              <w:suppressAutoHyphens w:val="0"/>
              <w:autoSpaceDE w:val="0"/>
              <w:autoSpaceDN w:val="0"/>
              <w:adjustRightInd w:val="0"/>
              <w:ind w:left="314"/>
              <w:jc w:val="both"/>
              <w:rPr>
                <w:rFonts w:ascii="Verdana" w:hAnsi="Verdana"/>
                <w:sz w:val="16"/>
                <w:szCs w:val="16"/>
              </w:rPr>
            </w:pPr>
            <w:r>
              <w:rPr>
                <w:rFonts w:ascii="Verdana" w:hAnsi="Verdana"/>
                <w:sz w:val="16"/>
                <w:szCs w:val="16"/>
              </w:rPr>
              <w:t xml:space="preserve">Δυνατότητα </w:t>
            </w:r>
            <w:r>
              <w:rPr>
                <w:rFonts w:ascii="Verdana" w:hAnsi="Verdana"/>
                <w:sz w:val="16"/>
                <w:szCs w:val="16"/>
                <w:lang w:val="en-US"/>
              </w:rPr>
              <w:t>upgrade</w:t>
            </w:r>
            <w:r w:rsidRPr="00E26388">
              <w:rPr>
                <w:rFonts w:ascii="Verdana" w:hAnsi="Verdana"/>
                <w:sz w:val="16"/>
                <w:szCs w:val="16"/>
              </w:rPr>
              <w:t xml:space="preserve"> </w:t>
            </w:r>
            <w:r>
              <w:rPr>
                <w:rFonts w:ascii="Verdana" w:hAnsi="Verdana"/>
                <w:sz w:val="16"/>
                <w:szCs w:val="16"/>
              </w:rPr>
              <w:t>σε καινούργια έκδοση ή διαφορετική έκδοση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5D46F"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3708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E7FD7F5" w14:textId="77777777" w:rsidR="00345859" w:rsidRPr="005508F6" w:rsidRDefault="00345859" w:rsidP="007B1F93">
            <w:pPr>
              <w:spacing w:after="0"/>
              <w:jc w:val="center"/>
              <w:rPr>
                <w:rFonts w:ascii="Tahoma" w:hAnsi="Tahoma" w:cs="Tahoma"/>
                <w:bCs/>
                <w:sz w:val="16"/>
                <w:szCs w:val="16"/>
              </w:rPr>
            </w:pPr>
          </w:p>
        </w:tc>
      </w:tr>
      <w:tr w:rsidR="00345859" w:rsidRPr="00DF217E" w14:paraId="397A79EC"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730120A" w14:textId="77777777" w:rsidR="00345859" w:rsidRDefault="00345859" w:rsidP="00345859">
            <w:pPr>
              <w:pStyle w:val="Default"/>
              <w:widowControl/>
              <w:numPr>
                <w:ilvl w:val="0"/>
                <w:numId w:val="43"/>
              </w:numPr>
              <w:suppressAutoHyphens w:val="0"/>
              <w:autoSpaceDE w:val="0"/>
              <w:autoSpaceDN w:val="0"/>
              <w:adjustRightInd w:val="0"/>
              <w:ind w:left="314"/>
              <w:jc w:val="both"/>
              <w:rPr>
                <w:rFonts w:ascii="Verdana" w:hAnsi="Verdana"/>
                <w:sz w:val="16"/>
                <w:szCs w:val="16"/>
              </w:rPr>
            </w:pPr>
            <w:r>
              <w:rPr>
                <w:rFonts w:ascii="Verdana" w:hAnsi="Verdana"/>
                <w:sz w:val="16"/>
                <w:szCs w:val="16"/>
              </w:rPr>
              <w:t xml:space="preserve">Δυνατότητα 3 ταυτόχρονων </w:t>
            </w:r>
            <w:r>
              <w:rPr>
                <w:rFonts w:ascii="Verdana" w:hAnsi="Verdana"/>
                <w:sz w:val="16"/>
                <w:szCs w:val="16"/>
                <w:lang w:val="en-US"/>
              </w:rPr>
              <w:t>live stream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102DE"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7D47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FADCC11" w14:textId="77777777" w:rsidR="00345859" w:rsidRPr="005508F6" w:rsidRDefault="00345859" w:rsidP="007B1F93">
            <w:pPr>
              <w:spacing w:after="0"/>
              <w:jc w:val="center"/>
              <w:rPr>
                <w:rFonts w:ascii="Tahoma" w:hAnsi="Tahoma" w:cs="Tahoma"/>
                <w:bCs/>
                <w:sz w:val="16"/>
                <w:szCs w:val="16"/>
              </w:rPr>
            </w:pPr>
          </w:p>
        </w:tc>
      </w:tr>
      <w:tr w:rsidR="00345859" w:rsidRPr="00047CF2" w14:paraId="62D508CF"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AA43318" w14:textId="77777777" w:rsidR="00345859" w:rsidRPr="00E26388" w:rsidRDefault="00345859" w:rsidP="00345859">
            <w:pPr>
              <w:pStyle w:val="Default"/>
              <w:widowControl/>
              <w:numPr>
                <w:ilvl w:val="0"/>
                <w:numId w:val="43"/>
              </w:numPr>
              <w:suppressAutoHyphens w:val="0"/>
              <w:autoSpaceDE w:val="0"/>
              <w:autoSpaceDN w:val="0"/>
              <w:adjustRightInd w:val="0"/>
              <w:ind w:left="314"/>
              <w:jc w:val="both"/>
              <w:rPr>
                <w:rFonts w:ascii="Verdana" w:hAnsi="Verdana"/>
                <w:sz w:val="16"/>
                <w:szCs w:val="16"/>
                <w:lang w:val="en-US"/>
              </w:rPr>
            </w:pPr>
            <w:r>
              <w:rPr>
                <w:rFonts w:ascii="Verdana" w:hAnsi="Verdana"/>
                <w:sz w:val="16"/>
                <w:szCs w:val="16"/>
              </w:rPr>
              <w:t>Συμβατό</w:t>
            </w:r>
            <w:r w:rsidRPr="00E26388">
              <w:rPr>
                <w:rFonts w:ascii="Verdana" w:hAnsi="Verdana"/>
                <w:sz w:val="16"/>
                <w:szCs w:val="16"/>
                <w:lang w:val="en-US"/>
              </w:rPr>
              <w:t xml:space="preserve"> </w:t>
            </w:r>
            <w:r>
              <w:rPr>
                <w:rFonts w:ascii="Verdana" w:hAnsi="Verdana"/>
                <w:sz w:val="16"/>
                <w:szCs w:val="16"/>
              </w:rPr>
              <w:t>με</w:t>
            </w:r>
            <w:r w:rsidRPr="00E26388">
              <w:rPr>
                <w:rFonts w:ascii="Verdana" w:hAnsi="Verdana"/>
                <w:sz w:val="16"/>
                <w:szCs w:val="16"/>
                <w:lang w:val="en-US"/>
              </w:rPr>
              <w:t xml:space="preserve"> </w:t>
            </w:r>
            <w:r>
              <w:rPr>
                <w:rFonts w:ascii="Verdana" w:hAnsi="Verdana"/>
                <w:sz w:val="16"/>
                <w:szCs w:val="16"/>
                <w:lang w:val="en-US"/>
              </w:rPr>
              <w:t>Wowza streaming server, youtube live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8E9D2"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F0FC8" w14:textId="77777777" w:rsidR="00345859" w:rsidRPr="000B0CF0" w:rsidRDefault="00345859" w:rsidP="007B1F93">
            <w:pPr>
              <w:spacing w:after="0"/>
              <w:jc w:val="center"/>
              <w:rPr>
                <w:rFonts w:ascii="Tahoma" w:hAnsi="Tahoma" w:cs="Tahoma"/>
                <w:bCs/>
                <w:sz w:val="16"/>
                <w:szCs w:val="16"/>
                <w:lang w:val="en-US"/>
              </w:rPr>
            </w:pPr>
          </w:p>
        </w:tc>
        <w:tc>
          <w:tcPr>
            <w:tcW w:w="851" w:type="dxa"/>
            <w:tcBorders>
              <w:top w:val="single" w:sz="4" w:space="0" w:color="000000"/>
              <w:left w:val="single" w:sz="4" w:space="0" w:color="000000"/>
              <w:bottom w:val="single" w:sz="4" w:space="0" w:color="000000"/>
              <w:right w:val="single" w:sz="4" w:space="0" w:color="000000"/>
            </w:tcBorders>
          </w:tcPr>
          <w:p w14:paraId="2E4D341D" w14:textId="77777777" w:rsidR="00345859" w:rsidRPr="000B0CF0" w:rsidRDefault="00345859" w:rsidP="007B1F93">
            <w:pPr>
              <w:spacing w:after="0"/>
              <w:jc w:val="center"/>
              <w:rPr>
                <w:rFonts w:ascii="Tahoma" w:hAnsi="Tahoma" w:cs="Tahoma"/>
                <w:bCs/>
                <w:sz w:val="16"/>
                <w:szCs w:val="16"/>
                <w:lang w:val="en-US"/>
              </w:rPr>
            </w:pPr>
          </w:p>
        </w:tc>
      </w:tr>
      <w:tr w:rsidR="00345859" w:rsidRPr="00DF217E" w14:paraId="3E02DDD0"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1BFE9F5" w14:textId="77777777" w:rsidR="00345859" w:rsidRPr="00E26388" w:rsidRDefault="00345859" w:rsidP="00345859">
            <w:pPr>
              <w:pStyle w:val="Default"/>
              <w:widowControl/>
              <w:numPr>
                <w:ilvl w:val="0"/>
                <w:numId w:val="43"/>
              </w:numPr>
              <w:suppressAutoHyphens w:val="0"/>
              <w:autoSpaceDE w:val="0"/>
              <w:autoSpaceDN w:val="0"/>
              <w:adjustRightInd w:val="0"/>
              <w:ind w:left="314"/>
              <w:jc w:val="both"/>
              <w:rPr>
                <w:rFonts w:ascii="Verdana" w:hAnsi="Verdana"/>
                <w:sz w:val="16"/>
                <w:szCs w:val="16"/>
              </w:rPr>
            </w:pPr>
            <w:r>
              <w:rPr>
                <w:rFonts w:ascii="Verdana" w:hAnsi="Verdana"/>
                <w:sz w:val="16"/>
                <w:szCs w:val="16"/>
              </w:rPr>
              <w:t xml:space="preserve">Δυνατότητα επιλογής </w:t>
            </w:r>
            <w:r>
              <w:rPr>
                <w:rFonts w:ascii="Verdana" w:hAnsi="Verdana"/>
                <w:sz w:val="16"/>
                <w:szCs w:val="16"/>
                <w:lang w:val="en-US"/>
              </w:rPr>
              <w:t>output</w:t>
            </w:r>
            <w:r w:rsidRPr="00E26388">
              <w:rPr>
                <w:rFonts w:ascii="Verdana" w:hAnsi="Verdana"/>
                <w:sz w:val="16"/>
                <w:szCs w:val="16"/>
              </w:rPr>
              <w:t xml:space="preserve"> </w:t>
            </w:r>
            <w:r>
              <w:rPr>
                <w:rFonts w:ascii="Verdana" w:hAnsi="Verdana"/>
                <w:sz w:val="16"/>
                <w:szCs w:val="16"/>
              </w:rPr>
              <w:t xml:space="preserve">για χρήση από άλλη εφαρμογή ή </w:t>
            </w:r>
            <w:r>
              <w:rPr>
                <w:rFonts w:ascii="Verdana" w:hAnsi="Verdana"/>
                <w:sz w:val="16"/>
                <w:szCs w:val="16"/>
                <w:lang w:val="en-US"/>
              </w:rPr>
              <w:t>web</w:t>
            </w:r>
            <w:r w:rsidRPr="00E26388">
              <w:rPr>
                <w:rFonts w:ascii="Verdana" w:hAnsi="Verdana"/>
                <w:sz w:val="16"/>
                <w:szCs w:val="16"/>
              </w:rPr>
              <w:t xml:space="preserve"> </w:t>
            </w:r>
            <w:r>
              <w:rPr>
                <w:rFonts w:ascii="Verdana" w:hAnsi="Verdana"/>
                <w:sz w:val="16"/>
                <w:szCs w:val="16"/>
                <w:lang w:val="en-US"/>
              </w:rPr>
              <w:t>browser</w:t>
            </w:r>
            <w:r w:rsidRPr="000B0CF0">
              <w:rPr>
                <w:rFonts w:ascii="Verdana" w:hAnsi="Verdana"/>
                <w:sz w:val="16"/>
                <w:szCs w:val="16"/>
              </w:rPr>
              <w:t>,</w:t>
            </w:r>
            <w:r w:rsidRPr="00E26388">
              <w:rPr>
                <w:rFonts w:ascii="Verdana" w:hAnsi="Verdana"/>
                <w:sz w:val="16"/>
                <w:szCs w:val="16"/>
              </w:rPr>
              <w:t xml:space="preserve"> </w:t>
            </w:r>
            <w:r>
              <w:rPr>
                <w:rFonts w:ascii="Verdana" w:hAnsi="Verdana"/>
                <w:sz w:val="16"/>
                <w:szCs w:val="16"/>
              </w:rPr>
              <w:t xml:space="preserve">ως </w:t>
            </w:r>
            <w:r>
              <w:rPr>
                <w:rFonts w:ascii="Verdana" w:hAnsi="Verdana"/>
                <w:sz w:val="16"/>
                <w:szCs w:val="16"/>
                <w:lang w:val="en-US"/>
              </w:rPr>
              <w:t>virtual</w:t>
            </w:r>
            <w:r w:rsidRPr="00E26388">
              <w:rPr>
                <w:rFonts w:ascii="Verdana" w:hAnsi="Verdana"/>
                <w:sz w:val="16"/>
                <w:szCs w:val="16"/>
              </w:rPr>
              <w:t xml:space="preserve"> </w:t>
            </w:r>
            <w:r>
              <w:rPr>
                <w:rFonts w:ascii="Verdana" w:hAnsi="Verdana"/>
                <w:sz w:val="16"/>
                <w:szCs w:val="16"/>
                <w:lang w:val="en-US"/>
              </w:rPr>
              <w:t>webcam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F200A"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CF6C6"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893ED49" w14:textId="77777777" w:rsidR="00345859" w:rsidRPr="005508F6" w:rsidRDefault="00345859" w:rsidP="007B1F93">
            <w:pPr>
              <w:spacing w:after="0"/>
              <w:jc w:val="center"/>
              <w:rPr>
                <w:rFonts w:ascii="Tahoma" w:hAnsi="Tahoma" w:cs="Tahoma"/>
                <w:bCs/>
                <w:sz w:val="16"/>
                <w:szCs w:val="16"/>
              </w:rPr>
            </w:pPr>
          </w:p>
        </w:tc>
      </w:tr>
      <w:tr w:rsidR="00345859" w:rsidRPr="00DF217E" w14:paraId="5BF8AA19"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F045BAB" w14:textId="77777777" w:rsidR="00345859" w:rsidRPr="00E26388" w:rsidRDefault="00345859" w:rsidP="00345859">
            <w:pPr>
              <w:pStyle w:val="Default"/>
              <w:widowControl/>
              <w:numPr>
                <w:ilvl w:val="0"/>
                <w:numId w:val="43"/>
              </w:numPr>
              <w:suppressAutoHyphens w:val="0"/>
              <w:autoSpaceDE w:val="0"/>
              <w:autoSpaceDN w:val="0"/>
              <w:adjustRightInd w:val="0"/>
              <w:ind w:left="314"/>
              <w:jc w:val="both"/>
              <w:rPr>
                <w:rFonts w:ascii="Verdana" w:hAnsi="Verdana"/>
                <w:sz w:val="16"/>
                <w:szCs w:val="16"/>
              </w:rPr>
            </w:pPr>
            <w:r>
              <w:rPr>
                <w:rFonts w:ascii="Verdana" w:hAnsi="Verdana"/>
                <w:sz w:val="16"/>
                <w:szCs w:val="16"/>
              </w:rPr>
              <w:t xml:space="preserve">Δυνατότητα προσθήκης </w:t>
            </w:r>
            <w:r>
              <w:rPr>
                <w:rFonts w:ascii="Verdana" w:hAnsi="Verdana"/>
                <w:sz w:val="16"/>
                <w:szCs w:val="16"/>
                <w:lang w:val="en-US"/>
              </w:rPr>
              <w:t>overlay</w:t>
            </w:r>
            <w:r w:rsidRPr="00E26388">
              <w:rPr>
                <w:rFonts w:ascii="Verdana" w:hAnsi="Verdana"/>
                <w:sz w:val="16"/>
                <w:szCs w:val="16"/>
              </w:rPr>
              <w:t xml:space="preserve"> </w:t>
            </w:r>
            <w:r>
              <w:rPr>
                <w:rFonts w:ascii="Verdana" w:hAnsi="Verdana"/>
                <w:sz w:val="16"/>
                <w:szCs w:val="16"/>
              </w:rPr>
              <w:t>στην μεταδιδόμενη εικόνα</w:t>
            </w:r>
            <w:r w:rsidRPr="000B0CF0">
              <w:rPr>
                <w:rFonts w:ascii="Verdana" w:hAnsi="Verdana"/>
                <w:sz w:val="16"/>
                <w:szCs w:val="16"/>
              </w:rPr>
              <w:t xml:space="preserve"> </w:t>
            </w:r>
            <w:r>
              <w:rPr>
                <w:rFonts w:ascii="Verdana" w:hAnsi="Verdana"/>
                <w:sz w:val="16"/>
                <w:szCs w:val="16"/>
              </w:rPr>
              <w:t>≥</w:t>
            </w:r>
            <w:r w:rsidRPr="000B0CF0">
              <w:rPr>
                <w:rFonts w:ascii="Verdana" w:hAnsi="Verdana"/>
                <w:sz w:val="16"/>
                <w:szCs w:val="16"/>
              </w:rPr>
              <w:t xml:space="preserve"> 4 </w:t>
            </w:r>
            <w:r>
              <w:rPr>
                <w:rFonts w:ascii="Verdana" w:hAnsi="Verdana"/>
                <w:sz w:val="16"/>
                <w:szCs w:val="16"/>
                <w:lang w:val="en-US"/>
              </w:rPr>
              <w:t>overlays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D6033"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05D65"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92BAF81" w14:textId="77777777" w:rsidR="00345859" w:rsidRPr="005508F6" w:rsidRDefault="00345859" w:rsidP="007B1F93">
            <w:pPr>
              <w:spacing w:after="0"/>
              <w:jc w:val="center"/>
              <w:rPr>
                <w:rFonts w:ascii="Tahoma" w:hAnsi="Tahoma" w:cs="Tahoma"/>
                <w:bCs/>
                <w:sz w:val="16"/>
                <w:szCs w:val="16"/>
              </w:rPr>
            </w:pPr>
          </w:p>
        </w:tc>
      </w:tr>
      <w:tr w:rsidR="00345859" w:rsidRPr="00DF217E" w14:paraId="53F7F8E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DA270CC" w14:textId="77777777" w:rsidR="00345859" w:rsidRPr="00E26388" w:rsidRDefault="00345859" w:rsidP="00345859">
            <w:pPr>
              <w:pStyle w:val="Default"/>
              <w:widowControl/>
              <w:numPr>
                <w:ilvl w:val="0"/>
                <w:numId w:val="43"/>
              </w:numPr>
              <w:suppressAutoHyphens w:val="0"/>
              <w:autoSpaceDE w:val="0"/>
              <w:autoSpaceDN w:val="0"/>
              <w:adjustRightInd w:val="0"/>
              <w:ind w:left="314"/>
              <w:jc w:val="both"/>
              <w:rPr>
                <w:rFonts w:ascii="Verdana" w:hAnsi="Verdana"/>
                <w:sz w:val="16"/>
                <w:szCs w:val="16"/>
              </w:rPr>
            </w:pPr>
            <w:r>
              <w:rPr>
                <w:rFonts w:ascii="Verdana" w:hAnsi="Verdana"/>
                <w:sz w:val="16"/>
                <w:szCs w:val="16"/>
              </w:rPr>
              <w:t xml:space="preserve">Δυνατότητα δημιουργίας </w:t>
            </w:r>
            <w:r>
              <w:rPr>
                <w:rFonts w:ascii="Verdana" w:hAnsi="Verdana"/>
                <w:sz w:val="16"/>
                <w:szCs w:val="16"/>
                <w:lang w:val="en-US"/>
              </w:rPr>
              <w:t>playlist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E3BA6"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2F466"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4F69D29" w14:textId="77777777" w:rsidR="00345859" w:rsidRPr="005508F6" w:rsidRDefault="00345859" w:rsidP="007B1F93">
            <w:pPr>
              <w:spacing w:after="0"/>
              <w:jc w:val="center"/>
              <w:rPr>
                <w:rFonts w:ascii="Tahoma" w:hAnsi="Tahoma" w:cs="Tahoma"/>
                <w:bCs/>
                <w:sz w:val="16"/>
                <w:szCs w:val="16"/>
              </w:rPr>
            </w:pPr>
          </w:p>
        </w:tc>
      </w:tr>
      <w:tr w:rsidR="00345859" w:rsidRPr="00DF217E" w14:paraId="0DC888A5"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B147993" w14:textId="77777777" w:rsidR="00345859" w:rsidRPr="00E26388" w:rsidRDefault="00345859" w:rsidP="00345859">
            <w:pPr>
              <w:pStyle w:val="Default"/>
              <w:widowControl/>
              <w:numPr>
                <w:ilvl w:val="0"/>
                <w:numId w:val="43"/>
              </w:numPr>
              <w:suppressAutoHyphens w:val="0"/>
              <w:autoSpaceDE w:val="0"/>
              <w:autoSpaceDN w:val="0"/>
              <w:adjustRightInd w:val="0"/>
              <w:ind w:left="314"/>
              <w:jc w:val="both"/>
              <w:rPr>
                <w:rFonts w:ascii="Verdana" w:hAnsi="Verdana"/>
                <w:sz w:val="16"/>
                <w:szCs w:val="16"/>
              </w:rPr>
            </w:pPr>
            <w:r>
              <w:rPr>
                <w:rFonts w:ascii="Verdana" w:hAnsi="Verdana"/>
                <w:sz w:val="16"/>
                <w:szCs w:val="16"/>
              </w:rPr>
              <w:t xml:space="preserve">Ενσωματωμένη δυνατότητα δημιουργίας κινούμενων τίτλων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8FD6F"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F36B6"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2929E1D" w14:textId="77777777" w:rsidR="00345859" w:rsidRPr="005508F6" w:rsidRDefault="00345859" w:rsidP="007B1F93">
            <w:pPr>
              <w:spacing w:after="0"/>
              <w:jc w:val="center"/>
              <w:rPr>
                <w:rFonts w:ascii="Tahoma" w:hAnsi="Tahoma" w:cs="Tahoma"/>
                <w:bCs/>
                <w:sz w:val="16"/>
                <w:szCs w:val="16"/>
              </w:rPr>
            </w:pPr>
          </w:p>
        </w:tc>
      </w:tr>
      <w:tr w:rsidR="00345859" w:rsidRPr="00DF217E" w14:paraId="7D54A38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12EC7B4" w14:textId="77777777" w:rsidR="00345859" w:rsidRPr="00E26388" w:rsidRDefault="00345859" w:rsidP="00345859">
            <w:pPr>
              <w:pStyle w:val="Default"/>
              <w:widowControl/>
              <w:numPr>
                <w:ilvl w:val="0"/>
                <w:numId w:val="43"/>
              </w:numPr>
              <w:suppressAutoHyphens w:val="0"/>
              <w:autoSpaceDE w:val="0"/>
              <w:autoSpaceDN w:val="0"/>
              <w:adjustRightInd w:val="0"/>
              <w:ind w:left="314"/>
              <w:jc w:val="both"/>
              <w:rPr>
                <w:rFonts w:ascii="Verdana" w:hAnsi="Verdana"/>
                <w:sz w:val="16"/>
                <w:szCs w:val="16"/>
              </w:rPr>
            </w:pPr>
            <w:r>
              <w:rPr>
                <w:rFonts w:ascii="Verdana" w:hAnsi="Verdana"/>
                <w:sz w:val="16"/>
                <w:szCs w:val="16"/>
              </w:rPr>
              <w:t xml:space="preserve">Δυνατότητα χρήσης </w:t>
            </w:r>
            <w:r>
              <w:rPr>
                <w:rFonts w:ascii="Verdana" w:hAnsi="Verdana"/>
                <w:sz w:val="16"/>
                <w:szCs w:val="16"/>
                <w:lang w:val="en-US"/>
              </w:rPr>
              <w:t>rtsp</w:t>
            </w:r>
            <w:r w:rsidRPr="000B0CF0">
              <w:rPr>
                <w:rFonts w:ascii="Verdana" w:hAnsi="Verdana"/>
                <w:sz w:val="16"/>
                <w:szCs w:val="16"/>
              </w:rPr>
              <w:t xml:space="preserve"> </w:t>
            </w:r>
            <w:r>
              <w:rPr>
                <w:rFonts w:ascii="Verdana" w:hAnsi="Verdana"/>
                <w:sz w:val="16"/>
                <w:szCs w:val="16"/>
                <w:lang w:val="en-US"/>
              </w:rPr>
              <w:t>stream</w:t>
            </w:r>
            <w:r w:rsidRPr="000B0CF0">
              <w:rPr>
                <w:rFonts w:ascii="Verdana" w:hAnsi="Verdana"/>
                <w:sz w:val="16"/>
                <w:szCs w:val="16"/>
              </w:rPr>
              <w:t xml:space="preserve"> </w:t>
            </w:r>
            <w:r>
              <w:rPr>
                <w:rFonts w:ascii="Verdana" w:hAnsi="Verdana"/>
                <w:sz w:val="16"/>
                <w:szCs w:val="16"/>
              </w:rPr>
              <w:t>(βίντεο και ήχος) ως πηγή εισόδου</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03335"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96AE5"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276A995" w14:textId="77777777" w:rsidR="00345859" w:rsidRPr="005508F6" w:rsidRDefault="00345859" w:rsidP="007B1F93">
            <w:pPr>
              <w:spacing w:after="0"/>
              <w:jc w:val="center"/>
              <w:rPr>
                <w:rFonts w:ascii="Tahoma" w:hAnsi="Tahoma" w:cs="Tahoma"/>
                <w:bCs/>
                <w:sz w:val="16"/>
                <w:szCs w:val="16"/>
              </w:rPr>
            </w:pPr>
          </w:p>
        </w:tc>
      </w:tr>
      <w:tr w:rsidR="00345859" w:rsidRPr="00DF217E" w14:paraId="60BA3733"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3124930" w14:textId="77777777" w:rsidR="00345859" w:rsidRPr="00E26388" w:rsidRDefault="00345859" w:rsidP="00345859">
            <w:pPr>
              <w:pStyle w:val="Default"/>
              <w:widowControl/>
              <w:numPr>
                <w:ilvl w:val="0"/>
                <w:numId w:val="43"/>
              </w:numPr>
              <w:suppressAutoHyphens w:val="0"/>
              <w:autoSpaceDE w:val="0"/>
              <w:autoSpaceDN w:val="0"/>
              <w:adjustRightInd w:val="0"/>
              <w:ind w:left="314"/>
              <w:jc w:val="both"/>
              <w:rPr>
                <w:rFonts w:ascii="Verdana" w:hAnsi="Verdana"/>
                <w:sz w:val="16"/>
                <w:szCs w:val="16"/>
              </w:rPr>
            </w:pPr>
            <w:r>
              <w:rPr>
                <w:rFonts w:ascii="Verdana" w:hAnsi="Verdana"/>
                <w:sz w:val="16"/>
                <w:szCs w:val="16"/>
              </w:rPr>
              <w:t xml:space="preserve">Ανάλυση </w:t>
            </w:r>
            <w:r>
              <w:rPr>
                <w:rFonts w:ascii="Verdana" w:hAnsi="Verdana"/>
                <w:sz w:val="16"/>
                <w:szCs w:val="16"/>
                <w:lang w:val="en-US"/>
              </w:rPr>
              <w:t>streaming video ≥ 1920x1080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E7381"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1F71F"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BA2699B" w14:textId="77777777" w:rsidR="00345859" w:rsidRPr="005508F6" w:rsidRDefault="00345859" w:rsidP="007B1F93">
            <w:pPr>
              <w:spacing w:after="0"/>
              <w:jc w:val="center"/>
              <w:rPr>
                <w:rFonts w:ascii="Tahoma" w:hAnsi="Tahoma" w:cs="Tahoma"/>
                <w:bCs/>
                <w:sz w:val="16"/>
                <w:szCs w:val="16"/>
              </w:rPr>
            </w:pPr>
          </w:p>
        </w:tc>
      </w:tr>
      <w:tr w:rsidR="00345859" w:rsidRPr="00DF217E" w14:paraId="4F31B95C"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2E47BD6" w14:textId="77777777" w:rsidR="00345859" w:rsidRDefault="00345859" w:rsidP="00345859">
            <w:pPr>
              <w:pStyle w:val="Default"/>
              <w:widowControl/>
              <w:numPr>
                <w:ilvl w:val="0"/>
                <w:numId w:val="43"/>
              </w:numPr>
              <w:suppressAutoHyphens w:val="0"/>
              <w:autoSpaceDE w:val="0"/>
              <w:autoSpaceDN w:val="0"/>
              <w:adjustRightInd w:val="0"/>
              <w:ind w:left="306" w:hanging="284"/>
              <w:jc w:val="both"/>
              <w:rPr>
                <w:rFonts w:ascii="Verdana" w:hAnsi="Verdana"/>
                <w:sz w:val="16"/>
                <w:szCs w:val="16"/>
              </w:rPr>
            </w:pPr>
            <w:r>
              <w:rPr>
                <w:rFonts w:ascii="Verdana" w:hAnsi="Verdana"/>
                <w:sz w:val="16"/>
                <w:szCs w:val="16"/>
              </w:rPr>
              <w:t xml:space="preserve">Δυνατότητα δημιουργίας </w:t>
            </w:r>
            <w:r>
              <w:rPr>
                <w:rFonts w:ascii="Verdana" w:hAnsi="Verdana"/>
                <w:sz w:val="16"/>
                <w:szCs w:val="16"/>
                <w:lang w:val="en-US"/>
              </w:rPr>
              <w:t>videolist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FB88D"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7E412"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0C56148" w14:textId="77777777" w:rsidR="00345859" w:rsidRPr="005508F6" w:rsidRDefault="00345859" w:rsidP="007B1F93">
            <w:pPr>
              <w:spacing w:after="0"/>
              <w:jc w:val="center"/>
              <w:rPr>
                <w:rFonts w:ascii="Tahoma" w:hAnsi="Tahoma" w:cs="Tahoma"/>
                <w:bCs/>
                <w:sz w:val="16"/>
                <w:szCs w:val="16"/>
              </w:rPr>
            </w:pPr>
          </w:p>
        </w:tc>
      </w:tr>
      <w:tr w:rsidR="00345859" w:rsidRPr="00DF217E" w14:paraId="60C643B8"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1A0CCB9" w14:textId="77777777" w:rsidR="00345859" w:rsidRDefault="00345859" w:rsidP="00345859">
            <w:pPr>
              <w:pStyle w:val="Default"/>
              <w:widowControl/>
              <w:numPr>
                <w:ilvl w:val="0"/>
                <w:numId w:val="43"/>
              </w:numPr>
              <w:suppressAutoHyphens w:val="0"/>
              <w:autoSpaceDE w:val="0"/>
              <w:autoSpaceDN w:val="0"/>
              <w:adjustRightInd w:val="0"/>
              <w:ind w:left="306" w:hanging="284"/>
              <w:jc w:val="both"/>
              <w:rPr>
                <w:rFonts w:ascii="Verdana" w:hAnsi="Verdana"/>
                <w:sz w:val="16"/>
                <w:szCs w:val="16"/>
              </w:rPr>
            </w:pPr>
            <w:r>
              <w:rPr>
                <w:rFonts w:ascii="Verdana" w:hAnsi="Verdana"/>
                <w:sz w:val="16"/>
                <w:szCs w:val="16"/>
              </w:rPr>
              <w:t>Δυνατότητα διόρθωσης χρώματος πηγής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AA7ED"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1D51"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E968DAF" w14:textId="77777777" w:rsidR="00345859" w:rsidRPr="005508F6" w:rsidRDefault="00345859" w:rsidP="007B1F93">
            <w:pPr>
              <w:spacing w:after="0"/>
              <w:jc w:val="center"/>
              <w:rPr>
                <w:rFonts w:ascii="Tahoma" w:hAnsi="Tahoma" w:cs="Tahoma"/>
                <w:bCs/>
                <w:sz w:val="16"/>
                <w:szCs w:val="16"/>
              </w:rPr>
            </w:pPr>
          </w:p>
        </w:tc>
      </w:tr>
      <w:tr w:rsidR="00345859" w:rsidRPr="00DF217E" w14:paraId="20C439FE"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120DF2F" w14:textId="77777777" w:rsidR="00345859" w:rsidRDefault="00345859" w:rsidP="00345859">
            <w:pPr>
              <w:pStyle w:val="Default"/>
              <w:widowControl/>
              <w:numPr>
                <w:ilvl w:val="0"/>
                <w:numId w:val="43"/>
              </w:numPr>
              <w:suppressAutoHyphens w:val="0"/>
              <w:autoSpaceDE w:val="0"/>
              <w:autoSpaceDN w:val="0"/>
              <w:adjustRightInd w:val="0"/>
              <w:ind w:left="306" w:hanging="284"/>
              <w:jc w:val="both"/>
              <w:rPr>
                <w:rFonts w:ascii="Verdana" w:hAnsi="Verdana"/>
                <w:sz w:val="16"/>
                <w:szCs w:val="16"/>
              </w:rPr>
            </w:pPr>
            <w:r>
              <w:rPr>
                <w:rFonts w:ascii="Verdana" w:hAnsi="Verdana"/>
                <w:sz w:val="16"/>
                <w:szCs w:val="16"/>
              </w:rPr>
              <w:t xml:space="preserve">Δυνατότητα προσθήκης απομακρυσμένου ομιλητή με </w:t>
            </w:r>
            <w:r>
              <w:rPr>
                <w:rFonts w:ascii="Verdana" w:hAnsi="Verdana"/>
                <w:sz w:val="16"/>
                <w:szCs w:val="16"/>
                <w:lang w:val="en-US"/>
              </w:rPr>
              <w:t>video</w:t>
            </w:r>
            <w:r w:rsidRPr="006804CF">
              <w:rPr>
                <w:rFonts w:ascii="Verdana" w:hAnsi="Verdana"/>
                <w:sz w:val="16"/>
                <w:szCs w:val="16"/>
              </w:rPr>
              <w:t xml:space="preserve"> </w:t>
            </w:r>
            <w:r>
              <w:rPr>
                <w:rFonts w:ascii="Verdana" w:hAnsi="Verdana"/>
                <w:sz w:val="16"/>
                <w:szCs w:val="16"/>
              </w:rPr>
              <w:t xml:space="preserve">και ήχο μέσω </w:t>
            </w:r>
            <w:r>
              <w:rPr>
                <w:rFonts w:ascii="Verdana" w:hAnsi="Verdana"/>
                <w:sz w:val="16"/>
                <w:szCs w:val="16"/>
                <w:lang w:val="en-US"/>
              </w:rPr>
              <w:t>web</w:t>
            </w:r>
            <w:r w:rsidRPr="006804CF">
              <w:rPr>
                <w:rFonts w:ascii="Verdana" w:hAnsi="Verdana"/>
                <w:sz w:val="16"/>
                <w:szCs w:val="16"/>
              </w:rPr>
              <w:t xml:space="preserve"> </w:t>
            </w:r>
            <w:r>
              <w:rPr>
                <w:rFonts w:ascii="Verdana" w:hAnsi="Verdana"/>
                <w:sz w:val="16"/>
                <w:szCs w:val="16"/>
                <w:lang w:val="en-US"/>
              </w:rPr>
              <w:t>client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ED2C8"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93227"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C55C070" w14:textId="77777777" w:rsidR="00345859" w:rsidRPr="005508F6" w:rsidRDefault="00345859" w:rsidP="007B1F93">
            <w:pPr>
              <w:spacing w:after="0"/>
              <w:jc w:val="center"/>
              <w:rPr>
                <w:rFonts w:ascii="Tahoma" w:hAnsi="Tahoma" w:cs="Tahoma"/>
                <w:bCs/>
                <w:sz w:val="16"/>
                <w:szCs w:val="16"/>
              </w:rPr>
            </w:pPr>
          </w:p>
        </w:tc>
      </w:tr>
      <w:tr w:rsidR="00345859" w:rsidRPr="00DF217E" w14:paraId="2A2CEBC1"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2F18CAF" w14:textId="77777777" w:rsidR="00345859" w:rsidRDefault="00345859" w:rsidP="00345859">
            <w:pPr>
              <w:pStyle w:val="Default"/>
              <w:widowControl/>
              <w:numPr>
                <w:ilvl w:val="0"/>
                <w:numId w:val="43"/>
              </w:numPr>
              <w:suppressAutoHyphens w:val="0"/>
              <w:autoSpaceDE w:val="0"/>
              <w:autoSpaceDN w:val="0"/>
              <w:adjustRightInd w:val="0"/>
              <w:ind w:left="306" w:hanging="284"/>
              <w:jc w:val="both"/>
              <w:rPr>
                <w:rFonts w:ascii="Verdana" w:hAnsi="Verdana"/>
                <w:sz w:val="16"/>
                <w:szCs w:val="16"/>
              </w:rPr>
            </w:pPr>
            <w:r>
              <w:rPr>
                <w:rFonts w:ascii="Verdana" w:hAnsi="Verdana"/>
                <w:sz w:val="16"/>
                <w:szCs w:val="16"/>
              </w:rPr>
              <w:t xml:space="preserve">Να περιλαμβάνει </w:t>
            </w:r>
            <w:r>
              <w:rPr>
                <w:rFonts w:ascii="Verdana" w:hAnsi="Verdana"/>
                <w:sz w:val="16"/>
                <w:szCs w:val="16"/>
                <w:lang w:val="en-US"/>
              </w:rPr>
              <w:t>virtual</w:t>
            </w:r>
            <w:r w:rsidRPr="007D3FBF">
              <w:rPr>
                <w:rFonts w:ascii="Verdana" w:hAnsi="Verdana"/>
                <w:sz w:val="16"/>
                <w:szCs w:val="16"/>
              </w:rPr>
              <w:t xml:space="preserve"> </w:t>
            </w:r>
            <w:r>
              <w:rPr>
                <w:rFonts w:ascii="Verdana" w:hAnsi="Verdana"/>
                <w:sz w:val="16"/>
                <w:szCs w:val="16"/>
                <w:lang w:val="en-US"/>
              </w:rPr>
              <w:t>sets</w:t>
            </w:r>
            <w:r w:rsidRPr="007D3FBF">
              <w:rPr>
                <w:rFonts w:ascii="Verdana" w:hAnsi="Verdana"/>
                <w:sz w:val="16"/>
                <w:szCs w:val="16"/>
              </w:rPr>
              <w:t xml:space="preserve"> </w:t>
            </w:r>
            <w:r>
              <w:rPr>
                <w:rFonts w:ascii="Verdana" w:hAnsi="Verdana"/>
                <w:sz w:val="16"/>
                <w:szCs w:val="16"/>
              </w:rPr>
              <w:t xml:space="preserve">με δυνατότητα προ ρύθμισης της θέσης της κάμερας και χρήση </w:t>
            </w:r>
            <w:r>
              <w:rPr>
                <w:rFonts w:ascii="Verdana" w:hAnsi="Verdana"/>
                <w:sz w:val="16"/>
                <w:szCs w:val="16"/>
                <w:lang w:val="en-US"/>
              </w:rPr>
              <w:t>chroma</w:t>
            </w:r>
            <w:r w:rsidRPr="007D3FBF">
              <w:rPr>
                <w:rFonts w:ascii="Verdana" w:hAnsi="Verdana"/>
                <w:sz w:val="16"/>
                <w:szCs w:val="16"/>
              </w:rPr>
              <w:t xml:space="preserve"> </w:t>
            </w:r>
            <w:r>
              <w:rPr>
                <w:rFonts w:ascii="Verdana" w:hAnsi="Verdana"/>
                <w:sz w:val="16"/>
                <w:szCs w:val="16"/>
                <w:lang w:val="en-US"/>
              </w:rPr>
              <w:t>key</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ECD06"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C228A"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EC5ED4A" w14:textId="77777777" w:rsidR="00345859" w:rsidRPr="005508F6" w:rsidRDefault="00345859" w:rsidP="007B1F93">
            <w:pPr>
              <w:spacing w:after="0"/>
              <w:jc w:val="center"/>
              <w:rPr>
                <w:rFonts w:ascii="Tahoma" w:hAnsi="Tahoma" w:cs="Tahoma"/>
                <w:bCs/>
                <w:sz w:val="16"/>
                <w:szCs w:val="16"/>
              </w:rPr>
            </w:pPr>
          </w:p>
        </w:tc>
      </w:tr>
      <w:tr w:rsidR="00345859" w:rsidRPr="00DF217E" w14:paraId="712746B2"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85D039D" w14:textId="77777777" w:rsidR="00345859" w:rsidRDefault="00345859" w:rsidP="00345859">
            <w:pPr>
              <w:pStyle w:val="Default"/>
              <w:widowControl/>
              <w:numPr>
                <w:ilvl w:val="0"/>
                <w:numId w:val="43"/>
              </w:numPr>
              <w:suppressAutoHyphens w:val="0"/>
              <w:autoSpaceDE w:val="0"/>
              <w:autoSpaceDN w:val="0"/>
              <w:adjustRightInd w:val="0"/>
              <w:ind w:left="306" w:hanging="284"/>
              <w:jc w:val="both"/>
              <w:rPr>
                <w:rFonts w:ascii="Verdana" w:hAnsi="Verdana"/>
                <w:sz w:val="16"/>
                <w:szCs w:val="16"/>
              </w:rPr>
            </w:pPr>
            <w:r>
              <w:rPr>
                <w:rFonts w:ascii="Verdana" w:hAnsi="Verdana"/>
                <w:sz w:val="16"/>
                <w:szCs w:val="16"/>
              </w:rPr>
              <w:t xml:space="preserve">Ενσωματωμένη κονσόλα ήχου με </w:t>
            </w:r>
            <w:r>
              <w:rPr>
                <w:rFonts w:ascii="Verdana" w:hAnsi="Verdana"/>
                <w:sz w:val="16"/>
                <w:szCs w:val="16"/>
                <w:lang w:val="en-US"/>
              </w:rPr>
              <w:t>auto</w:t>
            </w:r>
            <w:r w:rsidRPr="007D3FBF">
              <w:rPr>
                <w:rFonts w:ascii="Verdana" w:hAnsi="Verdana"/>
                <w:sz w:val="16"/>
                <w:szCs w:val="16"/>
              </w:rPr>
              <w:t xml:space="preserve"> </w:t>
            </w:r>
            <w:r>
              <w:rPr>
                <w:rFonts w:ascii="Verdana" w:hAnsi="Verdana"/>
                <w:sz w:val="16"/>
                <w:szCs w:val="16"/>
                <w:lang w:val="en-US"/>
              </w:rPr>
              <w:t>gain</w:t>
            </w:r>
            <w:r w:rsidRPr="007D3FBF">
              <w:rPr>
                <w:rFonts w:ascii="Verdana" w:hAnsi="Verdana"/>
                <w:sz w:val="16"/>
                <w:szCs w:val="16"/>
              </w:rPr>
              <w:t xml:space="preserve"> </w:t>
            </w:r>
            <w:r>
              <w:rPr>
                <w:rFonts w:ascii="Verdana" w:hAnsi="Verdana"/>
                <w:sz w:val="16"/>
                <w:szCs w:val="16"/>
                <w:lang w:val="en-US"/>
              </w:rPr>
              <w:t>control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04FDD"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4A31B"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E522A23" w14:textId="77777777" w:rsidR="00345859" w:rsidRPr="005508F6" w:rsidRDefault="00345859" w:rsidP="007B1F93">
            <w:pPr>
              <w:spacing w:after="0"/>
              <w:jc w:val="center"/>
              <w:rPr>
                <w:rFonts w:ascii="Tahoma" w:hAnsi="Tahoma" w:cs="Tahoma"/>
                <w:bCs/>
                <w:sz w:val="16"/>
                <w:szCs w:val="16"/>
              </w:rPr>
            </w:pPr>
          </w:p>
        </w:tc>
      </w:tr>
      <w:tr w:rsidR="00345859" w:rsidRPr="00DF217E" w14:paraId="31402076" w14:textId="77777777" w:rsidTr="007B1F93">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AD00D88" w14:textId="77777777" w:rsidR="00345859" w:rsidRDefault="00345859" w:rsidP="00345859">
            <w:pPr>
              <w:pStyle w:val="Default"/>
              <w:widowControl/>
              <w:numPr>
                <w:ilvl w:val="0"/>
                <w:numId w:val="43"/>
              </w:numPr>
              <w:suppressAutoHyphens w:val="0"/>
              <w:autoSpaceDE w:val="0"/>
              <w:autoSpaceDN w:val="0"/>
              <w:adjustRightInd w:val="0"/>
              <w:ind w:left="306" w:hanging="284"/>
              <w:jc w:val="both"/>
              <w:rPr>
                <w:rFonts w:ascii="Verdana" w:hAnsi="Verdana"/>
                <w:sz w:val="16"/>
                <w:szCs w:val="16"/>
              </w:rPr>
            </w:pPr>
            <w:r>
              <w:rPr>
                <w:rFonts w:ascii="Verdana" w:hAnsi="Verdana"/>
                <w:sz w:val="16"/>
                <w:szCs w:val="16"/>
              </w:rPr>
              <w:t>Τ</w:t>
            </w:r>
            <w:r>
              <w:rPr>
                <w:rFonts w:ascii="Verdana" w:hAnsi="Verdana"/>
                <w:sz w:val="16"/>
                <w:szCs w:val="16"/>
                <w:lang w:val="en-US"/>
              </w:rPr>
              <w:t>ouchscreen</w:t>
            </w:r>
            <w:r w:rsidRPr="007D3FBF">
              <w:rPr>
                <w:rFonts w:ascii="Verdana" w:hAnsi="Verdana"/>
                <w:sz w:val="16"/>
                <w:szCs w:val="16"/>
              </w:rPr>
              <w:t xml:space="preserve"> </w:t>
            </w:r>
            <w:r>
              <w:rPr>
                <w:rFonts w:ascii="Verdana" w:hAnsi="Verdana"/>
                <w:sz w:val="16"/>
                <w:szCs w:val="16"/>
                <w:lang w:val="en-US"/>
              </w:rPr>
              <w:t>friendly</w:t>
            </w:r>
            <w:r w:rsidRPr="007D3FBF">
              <w:rPr>
                <w:rFonts w:ascii="Verdana" w:hAnsi="Verdana"/>
                <w:sz w:val="16"/>
                <w:szCs w:val="16"/>
              </w:rPr>
              <w:t xml:space="preserve">, </w:t>
            </w:r>
            <w:r>
              <w:rPr>
                <w:rFonts w:ascii="Verdana" w:hAnsi="Verdana"/>
                <w:sz w:val="16"/>
                <w:szCs w:val="16"/>
                <w:lang w:val="en-US"/>
              </w:rPr>
              <w:t>Web</w:t>
            </w:r>
            <w:r w:rsidRPr="007D3FBF">
              <w:rPr>
                <w:rFonts w:ascii="Verdana" w:hAnsi="Verdana"/>
                <w:sz w:val="16"/>
                <w:szCs w:val="16"/>
              </w:rPr>
              <w:t xml:space="preserve"> </w:t>
            </w:r>
            <w:r>
              <w:rPr>
                <w:rFonts w:ascii="Verdana" w:hAnsi="Verdana"/>
                <w:sz w:val="16"/>
                <w:szCs w:val="16"/>
                <w:lang w:val="en-US"/>
              </w:rPr>
              <w:t>interface</w:t>
            </w:r>
            <w:r w:rsidRPr="007D3FBF">
              <w:rPr>
                <w:rFonts w:ascii="Verdana" w:hAnsi="Verdana"/>
                <w:sz w:val="16"/>
                <w:szCs w:val="16"/>
              </w:rPr>
              <w:t xml:space="preserve">, </w:t>
            </w:r>
            <w:r>
              <w:rPr>
                <w:rFonts w:ascii="Verdana" w:hAnsi="Verdana"/>
                <w:sz w:val="16"/>
                <w:szCs w:val="16"/>
              </w:rPr>
              <w:t>με προστασία κωδικού, για</w:t>
            </w:r>
            <w:r w:rsidRPr="007D3FBF">
              <w:rPr>
                <w:rFonts w:ascii="Verdana" w:hAnsi="Verdana"/>
                <w:sz w:val="16"/>
                <w:szCs w:val="16"/>
              </w:rPr>
              <w:t xml:space="preserve"> </w:t>
            </w:r>
            <w:r>
              <w:rPr>
                <w:rFonts w:ascii="Verdana" w:hAnsi="Verdana"/>
                <w:sz w:val="16"/>
                <w:szCs w:val="16"/>
              </w:rPr>
              <w:t>τον</w:t>
            </w:r>
            <w:r w:rsidRPr="007D3FBF">
              <w:rPr>
                <w:rFonts w:ascii="Verdana" w:hAnsi="Verdana"/>
                <w:sz w:val="16"/>
                <w:szCs w:val="16"/>
              </w:rPr>
              <w:t xml:space="preserve"> </w:t>
            </w:r>
            <w:r>
              <w:rPr>
                <w:rFonts w:ascii="Verdana" w:hAnsi="Verdana"/>
                <w:sz w:val="16"/>
                <w:szCs w:val="16"/>
              </w:rPr>
              <w:t>έλεγχο</w:t>
            </w:r>
            <w:r w:rsidRPr="007D3FBF">
              <w:rPr>
                <w:rFonts w:ascii="Verdana" w:hAnsi="Verdana"/>
                <w:sz w:val="16"/>
                <w:szCs w:val="16"/>
              </w:rPr>
              <w:t xml:space="preserve"> </w:t>
            </w:r>
            <w:r>
              <w:rPr>
                <w:rFonts w:ascii="Verdana" w:hAnsi="Verdana"/>
                <w:sz w:val="16"/>
                <w:szCs w:val="16"/>
              </w:rPr>
              <w:t>του</w:t>
            </w:r>
            <w:r w:rsidRPr="007D3FBF">
              <w:rPr>
                <w:rFonts w:ascii="Verdana" w:hAnsi="Verdana"/>
                <w:sz w:val="16"/>
                <w:szCs w:val="16"/>
              </w:rPr>
              <w:t xml:space="preserve"> </w:t>
            </w:r>
            <w:r>
              <w:rPr>
                <w:rFonts w:ascii="Verdana" w:hAnsi="Verdana"/>
                <w:sz w:val="16"/>
                <w:szCs w:val="16"/>
              </w:rPr>
              <w:t>λογισμικού</w:t>
            </w:r>
            <w:r w:rsidRPr="007D3FBF">
              <w:rPr>
                <w:rFonts w:ascii="Verdana" w:hAnsi="Verdana"/>
                <w:sz w:val="16"/>
                <w:szCs w:val="16"/>
              </w:rPr>
              <w:t xml:space="preserve"> </w:t>
            </w:r>
            <w:r>
              <w:rPr>
                <w:rFonts w:ascii="Verdana" w:hAnsi="Verdana"/>
                <w:sz w:val="16"/>
                <w:szCs w:val="16"/>
              </w:rPr>
              <w:t>εξ</w:t>
            </w:r>
            <w:r w:rsidRPr="007D3FBF">
              <w:rPr>
                <w:rFonts w:ascii="Verdana" w:hAnsi="Verdana"/>
                <w:sz w:val="16"/>
                <w:szCs w:val="16"/>
              </w:rPr>
              <w:t xml:space="preserve"> </w:t>
            </w:r>
            <w:r>
              <w:rPr>
                <w:rFonts w:ascii="Verdana" w:hAnsi="Verdana"/>
                <w:sz w:val="16"/>
                <w:szCs w:val="16"/>
              </w:rPr>
              <w:t>αποστάσεως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3DF6A" w14:textId="77777777" w:rsidR="00345859" w:rsidRPr="005508F6" w:rsidRDefault="00345859" w:rsidP="007B1F93">
            <w:pPr>
              <w:spacing w:after="0"/>
              <w:jc w:val="center"/>
              <w:rPr>
                <w:rFonts w:ascii="Tahoma" w:hAnsi="Tahoma" w:cs="Tahoma"/>
                <w:bCs/>
                <w:sz w:val="16"/>
                <w:szCs w:val="16"/>
              </w:rPr>
            </w:pPr>
            <w:r w:rsidRPr="005508F6">
              <w:rPr>
                <w:rFonts w:ascii="Tahoma" w:hAnsi="Tahoma" w:cs="Tahoma"/>
                <w:bCs/>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ECA83" w14:textId="77777777" w:rsidR="00345859" w:rsidRPr="005508F6" w:rsidRDefault="00345859" w:rsidP="007B1F93">
            <w:pPr>
              <w:spacing w:after="0"/>
              <w:jc w:val="center"/>
              <w:rPr>
                <w:rFonts w:ascii="Tahoma" w:hAnsi="Tahoma" w:cs="Tahoma"/>
                <w:bCs/>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16BD7BC" w14:textId="77777777" w:rsidR="00345859" w:rsidRPr="005508F6" w:rsidRDefault="00345859" w:rsidP="007B1F93">
            <w:pPr>
              <w:spacing w:after="0"/>
              <w:jc w:val="center"/>
              <w:rPr>
                <w:rFonts w:ascii="Tahoma" w:hAnsi="Tahoma" w:cs="Tahoma"/>
                <w:bCs/>
                <w:sz w:val="16"/>
                <w:szCs w:val="16"/>
              </w:rPr>
            </w:pPr>
          </w:p>
        </w:tc>
      </w:tr>
      <w:tr w:rsidR="00345859" w:rsidRPr="00DF217E" w14:paraId="653CDEF3"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FFFF99"/>
            <w:vAlign w:val="center"/>
          </w:tcPr>
          <w:p w14:paraId="042A2E8E"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Χώρος Παράδοσης – Εγκατάστασης</w:t>
            </w:r>
          </w:p>
        </w:tc>
        <w:tc>
          <w:tcPr>
            <w:tcW w:w="3257" w:type="dxa"/>
            <w:tcBorders>
              <w:top w:val="single" w:sz="4" w:space="0" w:color="000000"/>
              <w:left w:val="single" w:sz="4" w:space="0" w:color="000000"/>
              <w:bottom w:val="single" w:sz="4" w:space="0" w:color="000000"/>
            </w:tcBorders>
            <w:shd w:val="clear" w:color="auto" w:fill="FFFF99"/>
            <w:vAlign w:val="center"/>
          </w:tcPr>
          <w:p w14:paraId="6148AF56"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C7B6776" w14:textId="77777777" w:rsidR="00345859" w:rsidRPr="00DF217E" w:rsidRDefault="00345859" w:rsidP="007B1F93">
            <w:pPr>
              <w:spacing w:after="0"/>
              <w:jc w:val="center"/>
              <w:rPr>
                <w:rFonts w:ascii="Tahoma" w:hAnsi="Tahoma" w:cs="Tahoma"/>
                <w:b/>
                <w:sz w:val="16"/>
                <w:szCs w:val="16"/>
              </w:rPr>
            </w:pPr>
            <w:r w:rsidRPr="00DF217E">
              <w:rPr>
                <w:rFonts w:ascii="Tahoma" w:hAnsi="Tahoma" w:cs="Tahoma"/>
                <w:b/>
                <w:sz w:val="16"/>
                <w:szCs w:val="16"/>
              </w:rPr>
              <w:t>Τηλ. Υπευθύνου</w:t>
            </w:r>
          </w:p>
        </w:tc>
      </w:tr>
      <w:tr w:rsidR="00345859" w:rsidRPr="00DF217E" w14:paraId="16AEEA8F" w14:textId="77777777" w:rsidTr="007B1F93">
        <w:trPr>
          <w:trHeight w:val="60"/>
          <w:jc w:val="center"/>
        </w:trPr>
        <w:tc>
          <w:tcPr>
            <w:tcW w:w="4393" w:type="dxa"/>
            <w:gridSpan w:val="2"/>
            <w:tcBorders>
              <w:top w:val="single" w:sz="4" w:space="0" w:color="000000"/>
              <w:left w:val="single" w:sz="4" w:space="0" w:color="000000"/>
              <w:bottom w:val="single" w:sz="4" w:space="0" w:color="000000"/>
            </w:tcBorders>
            <w:shd w:val="clear" w:color="auto" w:fill="auto"/>
            <w:vAlign w:val="center"/>
          </w:tcPr>
          <w:p w14:paraId="6B41FC3F" w14:textId="77777777" w:rsidR="00345859" w:rsidRDefault="00345859" w:rsidP="007B1F93">
            <w:pPr>
              <w:pStyle w:val="Default"/>
              <w:jc w:val="center"/>
              <w:rPr>
                <w:sz w:val="16"/>
                <w:szCs w:val="16"/>
              </w:rPr>
            </w:pPr>
            <w:r>
              <w:rPr>
                <w:sz w:val="16"/>
                <w:szCs w:val="16"/>
              </w:rPr>
              <w:t>Τμήμα: ΠΡΥΤΑΝΕΙΑ Π.Ι.</w:t>
            </w:r>
          </w:p>
          <w:p w14:paraId="5D76F346" w14:textId="77777777" w:rsidR="00345859" w:rsidRDefault="00345859" w:rsidP="007B1F93">
            <w:pPr>
              <w:pStyle w:val="Default"/>
              <w:jc w:val="center"/>
              <w:rPr>
                <w:sz w:val="16"/>
                <w:szCs w:val="16"/>
              </w:rPr>
            </w:pPr>
            <w:r>
              <w:rPr>
                <w:sz w:val="16"/>
                <w:szCs w:val="16"/>
              </w:rPr>
              <w:t xml:space="preserve">Εργαστήριο: </w:t>
            </w:r>
          </w:p>
          <w:p w14:paraId="375F9DF8" w14:textId="77777777" w:rsidR="00345859" w:rsidRPr="005508F6" w:rsidRDefault="00345859" w:rsidP="007B1F93">
            <w:pPr>
              <w:pStyle w:val="Default"/>
              <w:jc w:val="center"/>
              <w:rPr>
                <w:sz w:val="16"/>
                <w:szCs w:val="16"/>
              </w:rPr>
            </w:pPr>
            <w:r>
              <w:rPr>
                <w:sz w:val="16"/>
                <w:szCs w:val="16"/>
              </w:rPr>
              <w:t xml:space="preserve">Κτίριο-Όροφος: </w:t>
            </w:r>
          </w:p>
        </w:tc>
        <w:tc>
          <w:tcPr>
            <w:tcW w:w="3257" w:type="dxa"/>
            <w:tcBorders>
              <w:top w:val="single" w:sz="4" w:space="0" w:color="000000"/>
              <w:left w:val="single" w:sz="4" w:space="0" w:color="000000"/>
              <w:bottom w:val="single" w:sz="4" w:space="0" w:color="000000"/>
            </w:tcBorders>
            <w:shd w:val="clear" w:color="auto" w:fill="auto"/>
            <w:vAlign w:val="center"/>
          </w:tcPr>
          <w:p w14:paraId="6A3C0F41" w14:textId="77777777" w:rsidR="00345859" w:rsidRPr="008527F0" w:rsidRDefault="00345859" w:rsidP="007B1F93">
            <w:pPr>
              <w:spacing w:after="0"/>
              <w:jc w:val="center"/>
              <w:rPr>
                <w:rFonts w:ascii="Tahoma" w:hAnsi="Tahoma" w:cs="Tahoma"/>
                <w:sz w:val="16"/>
                <w:szCs w:val="16"/>
                <w:lang w:val="el-GR"/>
              </w:rPr>
            </w:pPr>
            <w:r w:rsidRPr="008527F0">
              <w:rPr>
                <w:rFonts w:ascii="Tahoma" w:hAnsi="Tahoma" w:cs="Tahoma"/>
                <w:sz w:val="16"/>
                <w:szCs w:val="16"/>
                <w:lang w:val="el-GR"/>
              </w:rPr>
              <w:t>ΚΟΥΚΟΥΛΗΣ ΘΕΟΔΩΡΟΣ</w:t>
            </w:r>
          </w:p>
          <w:p w14:paraId="1D221A7D" w14:textId="77777777" w:rsidR="00345859" w:rsidRPr="008527F0" w:rsidRDefault="00345859" w:rsidP="007B1F93">
            <w:pPr>
              <w:spacing w:after="0"/>
              <w:jc w:val="center"/>
              <w:rPr>
                <w:rFonts w:ascii="Tahoma" w:hAnsi="Tahoma" w:cs="Tahoma"/>
                <w:sz w:val="16"/>
                <w:szCs w:val="16"/>
                <w:lang w:val="el-GR"/>
              </w:rPr>
            </w:pPr>
            <w:r>
              <w:rPr>
                <w:rFonts w:ascii="Tahoma" w:hAnsi="Tahoma" w:cs="Tahoma"/>
                <w:sz w:val="16"/>
                <w:szCs w:val="16"/>
                <w:lang w:val="en-US"/>
              </w:rPr>
              <w:t>thkouk</w:t>
            </w:r>
            <w:r w:rsidRPr="008527F0">
              <w:rPr>
                <w:rFonts w:ascii="Tahoma" w:hAnsi="Tahoma" w:cs="Tahoma"/>
                <w:sz w:val="16"/>
                <w:szCs w:val="16"/>
                <w:lang w:val="el-GR"/>
              </w:rPr>
              <w:t>@</w:t>
            </w:r>
            <w:r>
              <w:rPr>
                <w:rFonts w:ascii="Tahoma" w:hAnsi="Tahoma" w:cs="Tahoma"/>
                <w:sz w:val="16"/>
                <w:szCs w:val="16"/>
                <w:lang w:val="en-US"/>
              </w:rPr>
              <w:t>uoi</w:t>
            </w:r>
            <w:r w:rsidRPr="008527F0">
              <w:rPr>
                <w:rFonts w:ascii="Tahoma" w:hAnsi="Tahoma" w:cs="Tahoma"/>
                <w:sz w:val="16"/>
                <w:szCs w:val="16"/>
                <w:lang w:val="el-GR"/>
              </w:rPr>
              <w:t>.</w:t>
            </w:r>
            <w:r>
              <w:rPr>
                <w:rFonts w:ascii="Tahoma" w:hAnsi="Tahoma" w:cs="Tahoma"/>
                <w:sz w:val="16"/>
                <w:szCs w:val="16"/>
                <w:lang w:val="en-US"/>
              </w:rPr>
              <w:t>gr</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5EFA23" w14:textId="77777777" w:rsidR="00345859" w:rsidRPr="00047CF2" w:rsidRDefault="00345859" w:rsidP="007B1F93">
            <w:pPr>
              <w:spacing w:after="0"/>
              <w:jc w:val="center"/>
              <w:rPr>
                <w:rFonts w:ascii="Tahoma" w:hAnsi="Tahoma" w:cs="Tahoma"/>
                <w:sz w:val="16"/>
                <w:szCs w:val="16"/>
                <w:lang w:val="en-US"/>
              </w:rPr>
            </w:pPr>
            <w:r w:rsidRPr="00047CF2">
              <w:rPr>
                <w:rFonts w:ascii="Tahoma" w:hAnsi="Tahoma" w:cs="Tahoma"/>
                <w:sz w:val="16"/>
                <w:szCs w:val="16"/>
                <w:lang w:val="en-US"/>
              </w:rPr>
              <w:t>26510</w:t>
            </w:r>
            <w:r>
              <w:rPr>
                <w:rFonts w:ascii="Tahoma" w:hAnsi="Tahoma" w:cs="Tahoma"/>
                <w:sz w:val="16"/>
                <w:szCs w:val="16"/>
                <w:lang w:val="en-US"/>
              </w:rPr>
              <w:t xml:space="preserve"> </w:t>
            </w:r>
            <w:r w:rsidRPr="00047CF2">
              <w:rPr>
                <w:rFonts w:ascii="Tahoma" w:hAnsi="Tahoma" w:cs="Tahoma"/>
                <w:sz w:val="16"/>
                <w:szCs w:val="16"/>
                <w:lang w:val="en-US"/>
              </w:rPr>
              <w:t>08736</w:t>
            </w:r>
          </w:p>
        </w:tc>
      </w:tr>
    </w:tbl>
    <w:p w14:paraId="4F691B42" w14:textId="77777777" w:rsidR="00345859" w:rsidRDefault="00345859" w:rsidP="00345859">
      <w:pPr>
        <w:rPr>
          <w:rFonts w:ascii="Segoe UI" w:hAnsi="Segoe UI" w:cs="Segoe UI"/>
        </w:rPr>
      </w:pPr>
    </w:p>
    <w:p w14:paraId="0E478C5F" w14:textId="77777777" w:rsidR="00345859" w:rsidRDefault="00345859" w:rsidP="00345859">
      <w:pPr>
        <w:suppressAutoHyphens w:val="0"/>
        <w:spacing w:after="160" w:line="259" w:lineRule="auto"/>
        <w:jc w:val="center"/>
        <w:rPr>
          <w:rFonts w:ascii="Verdana" w:hAnsi="Verdana" w:cs="Tahoma"/>
          <w:b/>
          <w:bCs/>
          <w:szCs w:val="22"/>
          <w:lang w:val="el-GR"/>
        </w:rPr>
      </w:pPr>
    </w:p>
    <w:p w14:paraId="69E0C05F" w14:textId="77777777" w:rsidR="00345859" w:rsidRPr="00365104" w:rsidRDefault="00345859" w:rsidP="00345859">
      <w:pPr>
        <w:rPr>
          <w:rFonts w:ascii="Segoe UI" w:hAnsi="Segoe UI" w:cs="Segoe UI"/>
          <w:b/>
          <w:color w:val="002060"/>
          <w:szCs w:val="22"/>
        </w:rPr>
      </w:pPr>
      <w:r w:rsidRPr="00434241">
        <w:rPr>
          <w:rFonts w:ascii="Verdana" w:hAnsi="Verdana"/>
          <w:sz w:val="16"/>
          <w:szCs w:val="16"/>
        </w:rPr>
        <w:br w:type="page"/>
      </w:r>
    </w:p>
    <w:p w14:paraId="6E40EEA0" w14:textId="77777777" w:rsidR="00345859" w:rsidRPr="0080191C" w:rsidRDefault="00345859" w:rsidP="00345859">
      <w:pPr>
        <w:pStyle w:val="normalwithoutspacing"/>
        <w:spacing w:before="57" w:after="57"/>
        <w:rPr>
          <w:rFonts w:ascii="Segoe UI" w:hAnsi="Segoe UI" w:cs="Segoe UI"/>
          <w:color w:val="000000"/>
          <w:sz w:val="20"/>
          <w:szCs w:val="20"/>
        </w:rPr>
      </w:pPr>
      <w:r w:rsidRPr="00365104">
        <w:rPr>
          <w:rFonts w:ascii="Segoe UI" w:hAnsi="Segoe UI" w:cs="Segoe UI"/>
          <w:b/>
          <w:color w:val="002060"/>
          <w:szCs w:val="22"/>
        </w:rPr>
        <w:lastRenderedPageBreak/>
        <w:t>ΜΕΡΟΣ Β- ΟΙΚΟΝΟΜΙΚΟ ΑΝΤΙΚΕΙΜΕΝΟ ΤΗΣ ΣΥΜΒΑΣΗΣ</w:t>
      </w:r>
    </w:p>
    <w:p w14:paraId="4C0F6277" w14:textId="77777777" w:rsidR="00345859" w:rsidRPr="00D6295E" w:rsidRDefault="00345859" w:rsidP="00345859">
      <w:pPr>
        <w:spacing w:before="120"/>
        <w:rPr>
          <w:rFonts w:ascii="Segoe UI" w:hAnsi="Segoe UI" w:cs="Segoe UI"/>
          <w:lang w:val="el-GR"/>
        </w:rPr>
      </w:pPr>
      <w:r w:rsidRPr="00E01757">
        <w:rPr>
          <w:rFonts w:ascii="Segoe UI" w:hAnsi="Segoe UI" w:cs="Segoe UI"/>
          <w:lang w:val="el-GR"/>
        </w:rPr>
        <w:t>Η σύμβαση περιλαμβάνεται στο έργο με τίτλο «</w:t>
      </w:r>
      <w:r w:rsidRPr="00CB3182">
        <w:rPr>
          <w:rFonts w:ascii="Segoe UI" w:hAnsi="Segoe UI" w:cs="Segoe UI"/>
          <w:lang w:val="el-GR"/>
        </w:rPr>
        <w:t>ΥΠΟΣΤΗΡΙΞΗ ΤΟΥ ΕΞ ΑΠΟΣΤΑΣΕΩΣ ΕΚΠΑΙΔΕΥΤΙΚΟΥ ΕΡΓΟΥ ΛΟΓΩ ΤΟΥ COVID 19, ΜΕ ΤΗΝ ΠΡΟΜΗΘΕΙΑ ΗΛΕΚΤΡΟΝΙΚΟΥ ΕΞΟΠΛΙΣΜΟΥ ΣΤΟ ΠΑΝΕΠΙΣΤΗΜΙΟ ΙΩΑΝΝΙΝΩΝ</w:t>
      </w:r>
      <w:r w:rsidRPr="00E01757">
        <w:rPr>
          <w:rFonts w:ascii="Segoe UI" w:hAnsi="Segoe UI" w:cs="Segoe UI"/>
          <w:lang w:val="el-GR"/>
        </w:rPr>
        <w:t>», με κωδικό Επιτροπής Ερευνών «828</w:t>
      </w:r>
      <w:r>
        <w:rPr>
          <w:rFonts w:ascii="Segoe UI" w:hAnsi="Segoe UI" w:cs="Segoe UI"/>
          <w:lang w:val="el-GR"/>
        </w:rPr>
        <w:t>48</w:t>
      </w:r>
      <w:r w:rsidRPr="00E01757">
        <w:rPr>
          <w:rFonts w:ascii="Segoe UI" w:hAnsi="Segoe UI" w:cs="Segoe UI"/>
          <w:lang w:val="el-GR"/>
        </w:rPr>
        <w:t xml:space="preserve">» και κωδικό </w:t>
      </w:r>
      <w:r w:rsidRPr="00E01757">
        <w:rPr>
          <w:rFonts w:ascii="Segoe UI" w:hAnsi="Segoe UI" w:cs="Segoe UI"/>
        </w:rPr>
        <w:t>MIS</w:t>
      </w:r>
      <w:r w:rsidRPr="00E01757">
        <w:rPr>
          <w:rFonts w:ascii="Segoe UI" w:hAnsi="Segoe UI" w:cs="Segoe UI"/>
          <w:lang w:val="el-GR"/>
        </w:rPr>
        <w:t xml:space="preserve"> «</w:t>
      </w:r>
      <w:r w:rsidRPr="00CB3182">
        <w:rPr>
          <w:rFonts w:ascii="Segoe UI" w:hAnsi="Segoe UI" w:cs="Segoe UI"/>
          <w:lang w:val="el-GR"/>
        </w:rPr>
        <w:t>5070674</w:t>
      </w:r>
      <w:r w:rsidRPr="00E01757">
        <w:rPr>
          <w:rFonts w:ascii="Segoe UI" w:hAnsi="Segoe UI" w:cs="Segoe UI"/>
          <w:lang w:val="el-GR"/>
        </w:rPr>
        <w:t>»</w:t>
      </w:r>
      <w:r>
        <w:rPr>
          <w:rFonts w:ascii="Segoe UI" w:hAnsi="Segoe UI" w:cs="Segoe UI"/>
          <w:lang w:val="el-GR"/>
        </w:rPr>
        <w:t>, σ</w:t>
      </w:r>
      <w:r w:rsidRPr="00D6295E">
        <w:rPr>
          <w:rFonts w:ascii="Segoe UI" w:hAnsi="Segoe UI" w:cs="Segoe UI"/>
          <w:lang w:val="el-GR"/>
        </w:rPr>
        <w:t>υγχρηματοδοτείται από την Ευρωπαϊκή Ένωση (Ευρωπαϊκό Κοινωνικό Ταμείο) και από εθνικούς πόρους, στο πλαίσιο του Επιχειρησιακού Προγράμματος «Ανάπτυξη Ανθρώπινου Δυναμικού, Εκπαίδευση και Δια Βίου Μάθηση» του ΕΣΠΑ 2014-2020.</w:t>
      </w:r>
    </w:p>
    <w:p w14:paraId="05415044" w14:textId="77777777" w:rsidR="00345859" w:rsidRPr="00AE2A2B" w:rsidRDefault="00345859" w:rsidP="00345859">
      <w:pPr>
        <w:rPr>
          <w:rFonts w:ascii="Segoe UI" w:hAnsi="Segoe UI" w:cs="Segoe UI"/>
          <w:szCs w:val="22"/>
          <w:lang w:val="el-GR"/>
        </w:rPr>
      </w:pPr>
      <w:r w:rsidRPr="00CB3182">
        <w:rPr>
          <w:rFonts w:ascii="Segoe UI" w:eastAsia="Tahoma" w:hAnsi="Segoe UI" w:cs="Segoe UI"/>
          <w:szCs w:val="22"/>
          <w:lang w:val="el-GR"/>
        </w:rPr>
        <w:t xml:space="preserve">Η εν λόγω προμήθεια κατατάσσεται στους ακόλουθους κωδικούς του Κοινού Λεξιλογίου δημοσίων συμβάσεων </w:t>
      </w:r>
      <w:r w:rsidRPr="00CB3182">
        <w:rPr>
          <w:rFonts w:ascii="Segoe UI" w:eastAsia="Tahoma" w:hAnsi="Segoe UI" w:cs="Segoe UI"/>
          <w:b/>
          <w:szCs w:val="22"/>
          <w:lang w:val="el-GR"/>
        </w:rPr>
        <w:t xml:space="preserve">(CPV): </w:t>
      </w:r>
      <w:r>
        <w:rPr>
          <w:rFonts w:ascii="Segoe UI" w:eastAsia="Tahoma" w:hAnsi="Segoe UI" w:cs="Segoe UI"/>
          <w:b/>
          <w:szCs w:val="22"/>
          <w:lang w:val="el-GR"/>
        </w:rPr>
        <w:t>30000000-9, 30100000-0, 48000000-8</w:t>
      </w:r>
    </w:p>
    <w:p w14:paraId="35B0FCCC" w14:textId="77777777" w:rsidR="00345859" w:rsidRDefault="00345859" w:rsidP="00345859">
      <w:pPr>
        <w:suppressAutoHyphens w:val="0"/>
        <w:autoSpaceDE w:val="0"/>
        <w:spacing w:before="57" w:after="57"/>
        <w:rPr>
          <w:rFonts w:ascii="Segoe UI" w:hAnsi="Segoe UI" w:cs="Segoe UI"/>
          <w:lang w:val="el-GR"/>
        </w:rPr>
      </w:pPr>
      <w:r w:rsidRPr="00E431EF">
        <w:rPr>
          <w:rFonts w:ascii="Segoe UI" w:hAnsi="Segoe UI" w:cs="Segoe UI"/>
          <w:lang w:val="el-GR"/>
        </w:rPr>
        <w:t>Η εκτιμώμενη αξία της σύμβασης ανέρχεται στο ποσό των 188.500,00€ συμπεριλαμβανομένου ΦΠΑ 24% (προϋπολογισμός</w:t>
      </w:r>
      <w:r w:rsidRPr="00A9795C">
        <w:rPr>
          <w:rFonts w:ascii="Segoe UI" w:hAnsi="Segoe UI" w:cs="Segoe UI"/>
          <w:lang w:val="el-GR"/>
        </w:rPr>
        <w:t xml:space="preserve"> χωρίς ΦΠΑ: </w:t>
      </w:r>
      <w:r>
        <w:rPr>
          <w:rFonts w:ascii="Segoe UI" w:hAnsi="Segoe UI" w:cs="Segoe UI"/>
          <w:lang w:val="el-GR"/>
        </w:rPr>
        <w:t>152.016,13</w:t>
      </w:r>
      <w:r w:rsidRPr="00A9795C">
        <w:rPr>
          <w:rFonts w:ascii="Segoe UI" w:hAnsi="Segoe UI" w:cs="Segoe UI"/>
          <w:lang w:val="el-GR"/>
        </w:rPr>
        <w:t xml:space="preserve">€, ΦΠΑ: </w:t>
      </w:r>
      <w:r w:rsidRPr="00E431EF">
        <w:rPr>
          <w:rFonts w:ascii="Segoe UI" w:hAnsi="Segoe UI" w:cs="Segoe UI"/>
          <w:lang w:val="el-GR"/>
        </w:rPr>
        <w:t>36.483,87</w:t>
      </w:r>
      <w:r w:rsidRPr="00A9795C">
        <w:rPr>
          <w:rFonts w:ascii="Segoe UI" w:hAnsi="Segoe UI" w:cs="Segoe UI"/>
          <w:lang w:val="el-GR"/>
        </w:rPr>
        <w:t>€).</w:t>
      </w:r>
    </w:p>
    <w:p w14:paraId="61DEEB82" w14:textId="77777777" w:rsidR="00345859" w:rsidRDefault="00345859" w:rsidP="00345859">
      <w:pPr>
        <w:rPr>
          <w:rFonts w:ascii="Segoe UI" w:hAnsi="Segoe UI" w:cs="Segoe UI"/>
          <w:b/>
          <w:lang w:val="el-GR"/>
        </w:rPr>
      </w:pPr>
    </w:p>
    <w:p w14:paraId="3FFDCC6B" w14:textId="77777777" w:rsidR="00345859" w:rsidRDefault="00345859" w:rsidP="00345859">
      <w:pPr>
        <w:rPr>
          <w:rFonts w:ascii="Segoe UI" w:hAnsi="Segoe UI" w:cs="Segoe UI"/>
          <w:b/>
          <w:szCs w:val="22"/>
          <w:u w:val="single"/>
          <w:lang w:val="el-GR"/>
        </w:rPr>
      </w:pPr>
      <w:r w:rsidRPr="00E510D1">
        <w:rPr>
          <w:rFonts w:ascii="Segoe UI" w:hAnsi="Segoe UI" w:cs="Segoe UI"/>
          <w:b/>
          <w:lang w:val="el-GR"/>
        </w:rPr>
        <w:t>Αναλυτικότερα</w:t>
      </w:r>
      <w:r>
        <w:rPr>
          <w:rFonts w:ascii="Segoe UI" w:hAnsi="Segoe UI" w:cs="Segoe UI"/>
          <w:lang w:val="el-GR"/>
        </w:rPr>
        <w:t>:</w:t>
      </w:r>
    </w:p>
    <w:tbl>
      <w:tblPr>
        <w:tblW w:w="9851" w:type="dxa"/>
        <w:tblInd w:w="118" w:type="dxa"/>
        <w:tblLook w:val="04A0" w:firstRow="1" w:lastRow="0" w:firstColumn="1" w:lastColumn="0" w:noHBand="0" w:noVBand="1"/>
      </w:tblPr>
      <w:tblGrid>
        <w:gridCol w:w="818"/>
        <w:gridCol w:w="1958"/>
        <w:gridCol w:w="1464"/>
        <w:gridCol w:w="1926"/>
        <w:gridCol w:w="2163"/>
        <w:gridCol w:w="1522"/>
      </w:tblGrid>
      <w:tr w:rsidR="00345859" w:rsidRPr="00A94DD3" w14:paraId="70BA99AD" w14:textId="77777777" w:rsidTr="007B1F93">
        <w:trPr>
          <w:trHeight w:val="915"/>
        </w:trPr>
        <w:tc>
          <w:tcPr>
            <w:tcW w:w="818"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0697F7D2" w14:textId="77777777" w:rsidR="00345859" w:rsidRPr="00A94DD3" w:rsidRDefault="00345859" w:rsidP="007B1F93">
            <w:pPr>
              <w:suppressAutoHyphens w:val="0"/>
              <w:spacing w:after="0"/>
              <w:jc w:val="center"/>
              <w:rPr>
                <w:rFonts w:ascii="Segoe UI" w:hAnsi="Segoe UI" w:cs="Segoe UI"/>
                <w:b/>
                <w:bCs/>
                <w:color w:val="000000"/>
                <w:szCs w:val="22"/>
                <w:lang w:val="el-GR" w:eastAsia="el-GR"/>
              </w:rPr>
            </w:pPr>
            <w:r w:rsidRPr="00A94DD3">
              <w:rPr>
                <w:rFonts w:ascii="Segoe UI" w:hAnsi="Segoe UI" w:cs="Segoe UI"/>
                <w:b/>
                <w:bCs/>
                <w:color w:val="000000"/>
                <w:szCs w:val="22"/>
                <w:lang w:val="el-GR" w:eastAsia="el-GR"/>
              </w:rPr>
              <w:t>A/A</w:t>
            </w:r>
          </w:p>
        </w:tc>
        <w:tc>
          <w:tcPr>
            <w:tcW w:w="1958" w:type="dxa"/>
            <w:tcBorders>
              <w:top w:val="single" w:sz="8" w:space="0" w:color="auto"/>
              <w:left w:val="nil"/>
              <w:bottom w:val="single" w:sz="8" w:space="0" w:color="auto"/>
              <w:right w:val="single" w:sz="4" w:space="0" w:color="auto"/>
            </w:tcBorders>
            <w:shd w:val="clear" w:color="000000" w:fill="BFBFBF"/>
            <w:vAlign w:val="center"/>
            <w:hideMark/>
          </w:tcPr>
          <w:p w14:paraId="0F0AE9B1" w14:textId="77777777" w:rsidR="00345859" w:rsidRPr="00A94DD3" w:rsidRDefault="00345859" w:rsidP="007B1F93">
            <w:pPr>
              <w:suppressAutoHyphens w:val="0"/>
              <w:spacing w:after="0"/>
              <w:jc w:val="center"/>
              <w:rPr>
                <w:rFonts w:ascii="Segoe UI" w:hAnsi="Segoe UI" w:cs="Segoe UI"/>
                <w:b/>
                <w:bCs/>
                <w:color w:val="000000"/>
                <w:szCs w:val="22"/>
                <w:lang w:val="el-GR" w:eastAsia="el-GR"/>
              </w:rPr>
            </w:pPr>
            <w:r w:rsidRPr="00A94DD3">
              <w:rPr>
                <w:rFonts w:ascii="Segoe UI" w:hAnsi="Segoe UI" w:cs="Segoe UI"/>
                <w:b/>
                <w:bCs/>
                <w:color w:val="000000"/>
                <w:szCs w:val="22"/>
                <w:lang w:val="el-GR" w:eastAsia="el-GR"/>
              </w:rPr>
              <w:t>ΠΕΡΙΓΡΑΦΗ ΤΜΗΜΑΤΟΣ</w:t>
            </w:r>
          </w:p>
        </w:tc>
        <w:tc>
          <w:tcPr>
            <w:tcW w:w="1464" w:type="dxa"/>
            <w:tcBorders>
              <w:top w:val="single" w:sz="8" w:space="0" w:color="auto"/>
              <w:left w:val="nil"/>
              <w:bottom w:val="single" w:sz="8" w:space="0" w:color="auto"/>
              <w:right w:val="single" w:sz="4" w:space="0" w:color="auto"/>
            </w:tcBorders>
            <w:shd w:val="clear" w:color="000000" w:fill="BFBFBF"/>
            <w:vAlign w:val="center"/>
            <w:hideMark/>
          </w:tcPr>
          <w:p w14:paraId="30B3D9D5" w14:textId="77777777" w:rsidR="00345859" w:rsidRPr="00A94DD3" w:rsidRDefault="00345859" w:rsidP="007B1F93">
            <w:pPr>
              <w:suppressAutoHyphens w:val="0"/>
              <w:spacing w:after="0"/>
              <w:jc w:val="center"/>
              <w:rPr>
                <w:rFonts w:ascii="Segoe UI" w:hAnsi="Segoe UI" w:cs="Segoe UI"/>
                <w:b/>
                <w:bCs/>
                <w:color w:val="000000"/>
                <w:szCs w:val="22"/>
                <w:lang w:val="el-GR" w:eastAsia="el-GR"/>
              </w:rPr>
            </w:pPr>
            <w:r w:rsidRPr="00A94DD3">
              <w:rPr>
                <w:rFonts w:ascii="Segoe UI" w:hAnsi="Segoe UI" w:cs="Segoe UI"/>
                <w:b/>
                <w:bCs/>
                <w:color w:val="000000"/>
                <w:szCs w:val="22"/>
                <w:lang w:val="el-GR" w:eastAsia="el-GR"/>
              </w:rPr>
              <w:t>CPV</w:t>
            </w:r>
          </w:p>
        </w:tc>
        <w:tc>
          <w:tcPr>
            <w:tcW w:w="1926" w:type="dxa"/>
            <w:tcBorders>
              <w:top w:val="single" w:sz="8" w:space="0" w:color="auto"/>
              <w:left w:val="nil"/>
              <w:bottom w:val="single" w:sz="8" w:space="0" w:color="auto"/>
              <w:right w:val="single" w:sz="4" w:space="0" w:color="auto"/>
            </w:tcBorders>
            <w:shd w:val="clear" w:color="000000" w:fill="BFBFBF"/>
            <w:vAlign w:val="center"/>
            <w:hideMark/>
          </w:tcPr>
          <w:p w14:paraId="7EB8927F" w14:textId="77777777" w:rsidR="00345859" w:rsidRPr="00A94DD3" w:rsidRDefault="00345859" w:rsidP="007B1F93">
            <w:pPr>
              <w:suppressAutoHyphens w:val="0"/>
              <w:spacing w:after="0"/>
              <w:jc w:val="center"/>
              <w:rPr>
                <w:rFonts w:ascii="Segoe UI" w:hAnsi="Segoe UI" w:cs="Segoe UI"/>
                <w:b/>
                <w:bCs/>
                <w:color w:val="000000"/>
                <w:szCs w:val="22"/>
                <w:lang w:val="el-GR" w:eastAsia="el-GR"/>
              </w:rPr>
            </w:pPr>
            <w:r w:rsidRPr="00A94DD3">
              <w:rPr>
                <w:rFonts w:ascii="Segoe UI" w:hAnsi="Segoe UI" w:cs="Segoe UI"/>
                <w:b/>
                <w:bCs/>
                <w:color w:val="000000"/>
                <w:szCs w:val="22"/>
                <w:lang w:val="el-GR" w:eastAsia="el-GR"/>
              </w:rPr>
              <w:t>ΣΥΝΟΛΙΚΗ ΑΞΙΑ ΤΜΗΜΑΤΟΣ</w:t>
            </w:r>
          </w:p>
        </w:tc>
        <w:tc>
          <w:tcPr>
            <w:tcW w:w="2163" w:type="dxa"/>
            <w:tcBorders>
              <w:top w:val="single" w:sz="8" w:space="0" w:color="auto"/>
              <w:left w:val="nil"/>
              <w:bottom w:val="single" w:sz="8" w:space="0" w:color="auto"/>
              <w:right w:val="single" w:sz="4" w:space="0" w:color="auto"/>
            </w:tcBorders>
            <w:shd w:val="clear" w:color="000000" w:fill="BFBFBF"/>
            <w:vAlign w:val="center"/>
            <w:hideMark/>
          </w:tcPr>
          <w:p w14:paraId="09D91557" w14:textId="77777777" w:rsidR="00345859" w:rsidRPr="00A94DD3" w:rsidRDefault="00345859" w:rsidP="007B1F93">
            <w:pPr>
              <w:suppressAutoHyphens w:val="0"/>
              <w:spacing w:after="0"/>
              <w:jc w:val="center"/>
              <w:rPr>
                <w:rFonts w:ascii="Segoe UI" w:hAnsi="Segoe UI" w:cs="Segoe UI"/>
                <w:b/>
                <w:bCs/>
                <w:color w:val="000000"/>
                <w:szCs w:val="22"/>
                <w:lang w:val="el-GR" w:eastAsia="el-GR"/>
              </w:rPr>
            </w:pPr>
            <w:r w:rsidRPr="00A94DD3">
              <w:rPr>
                <w:rFonts w:ascii="Segoe UI" w:hAnsi="Segoe UI" w:cs="Segoe UI"/>
                <w:b/>
                <w:bCs/>
                <w:color w:val="000000"/>
                <w:szCs w:val="22"/>
                <w:lang w:val="el-GR" w:eastAsia="el-GR"/>
              </w:rPr>
              <w:t>ΚΑΘΑΡΗ</w:t>
            </w:r>
            <w:r w:rsidRPr="00A94DD3">
              <w:rPr>
                <w:rFonts w:ascii="Segoe UI" w:hAnsi="Segoe UI" w:cs="Segoe UI"/>
                <w:b/>
                <w:bCs/>
                <w:color w:val="000000"/>
                <w:szCs w:val="22"/>
                <w:lang w:val="el-GR" w:eastAsia="el-GR"/>
              </w:rPr>
              <w:br/>
              <w:t>ΑΞΙΑ ΤΜΗΜΑΤΟΣ</w:t>
            </w:r>
          </w:p>
        </w:tc>
        <w:tc>
          <w:tcPr>
            <w:tcW w:w="1522" w:type="dxa"/>
            <w:tcBorders>
              <w:top w:val="single" w:sz="8" w:space="0" w:color="auto"/>
              <w:left w:val="nil"/>
              <w:bottom w:val="single" w:sz="8" w:space="0" w:color="auto"/>
              <w:right w:val="single" w:sz="8" w:space="0" w:color="auto"/>
            </w:tcBorders>
            <w:shd w:val="clear" w:color="000000" w:fill="BFBFBF"/>
            <w:vAlign w:val="center"/>
            <w:hideMark/>
          </w:tcPr>
          <w:p w14:paraId="6814602D" w14:textId="77777777" w:rsidR="00345859" w:rsidRPr="00A94DD3" w:rsidRDefault="00345859" w:rsidP="007B1F93">
            <w:pPr>
              <w:suppressAutoHyphens w:val="0"/>
              <w:spacing w:after="0"/>
              <w:jc w:val="center"/>
              <w:rPr>
                <w:rFonts w:ascii="Segoe UI" w:hAnsi="Segoe UI" w:cs="Segoe UI"/>
                <w:b/>
                <w:bCs/>
                <w:color w:val="000000"/>
                <w:szCs w:val="22"/>
                <w:lang w:val="el-GR" w:eastAsia="el-GR"/>
              </w:rPr>
            </w:pPr>
            <w:r w:rsidRPr="00A94DD3">
              <w:rPr>
                <w:rFonts w:ascii="Segoe UI" w:hAnsi="Segoe UI" w:cs="Segoe UI"/>
                <w:b/>
                <w:bCs/>
                <w:color w:val="000000"/>
                <w:szCs w:val="22"/>
                <w:lang w:val="el-GR" w:eastAsia="el-GR"/>
              </w:rPr>
              <w:t>ΦΠΑ</w:t>
            </w:r>
          </w:p>
        </w:tc>
      </w:tr>
      <w:tr w:rsidR="00345859" w:rsidRPr="00A94DD3" w14:paraId="45180CF4" w14:textId="77777777" w:rsidTr="007B1F93">
        <w:trPr>
          <w:trHeight w:val="1200"/>
        </w:trPr>
        <w:tc>
          <w:tcPr>
            <w:tcW w:w="818" w:type="dxa"/>
            <w:tcBorders>
              <w:top w:val="nil"/>
              <w:left w:val="single" w:sz="8" w:space="0" w:color="auto"/>
              <w:bottom w:val="single" w:sz="4" w:space="0" w:color="auto"/>
              <w:right w:val="single" w:sz="4" w:space="0" w:color="auto"/>
            </w:tcBorders>
            <w:shd w:val="clear" w:color="auto" w:fill="auto"/>
            <w:vAlign w:val="center"/>
            <w:hideMark/>
          </w:tcPr>
          <w:p w14:paraId="41A6814D" w14:textId="77777777" w:rsidR="00345859" w:rsidRPr="00A94DD3" w:rsidRDefault="00345859" w:rsidP="007B1F93">
            <w:pPr>
              <w:suppressAutoHyphens w:val="0"/>
              <w:spacing w:after="0"/>
              <w:jc w:val="center"/>
              <w:rPr>
                <w:rFonts w:ascii="Segoe UI" w:hAnsi="Segoe UI" w:cs="Segoe UI"/>
                <w:color w:val="000000"/>
                <w:szCs w:val="22"/>
                <w:lang w:val="el-GR" w:eastAsia="el-GR"/>
              </w:rPr>
            </w:pPr>
            <w:r w:rsidRPr="00A94DD3">
              <w:rPr>
                <w:rFonts w:ascii="Segoe UI" w:hAnsi="Segoe UI" w:cs="Segoe UI"/>
                <w:color w:val="000000"/>
                <w:szCs w:val="22"/>
                <w:lang w:val="el-GR" w:eastAsia="el-GR"/>
              </w:rPr>
              <w:t>1</w:t>
            </w:r>
          </w:p>
        </w:tc>
        <w:tc>
          <w:tcPr>
            <w:tcW w:w="1958" w:type="dxa"/>
            <w:tcBorders>
              <w:top w:val="nil"/>
              <w:left w:val="nil"/>
              <w:bottom w:val="single" w:sz="4" w:space="0" w:color="auto"/>
              <w:right w:val="single" w:sz="4" w:space="0" w:color="auto"/>
            </w:tcBorders>
            <w:shd w:val="clear" w:color="auto" w:fill="auto"/>
            <w:vAlign w:val="center"/>
            <w:hideMark/>
          </w:tcPr>
          <w:p w14:paraId="2BBB3FC4" w14:textId="77777777" w:rsidR="00345859" w:rsidRPr="00A94DD3" w:rsidRDefault="00345859" w:rsidP="007B1F93">
            <w:pPr>
              <w:suppressAutoHyphens w:val="0"/>
              <w:spacing w:after="0"/>
              <w:jc w:val="center"/>
              <w:rPr>
                <w:rFonts w:ascii="Segoe UI" w:hAnsi="Segoe UI" w:cs="Segoe UI"/>
                <w:color w:val="000000"/>
                <w:szCs w:val="22"/>
                <w:lang w:val="el-GR" w:eastAsia="el-GR"/>
              </w:rPr>
            </w:pPr>
            <w:r w:rsidRPr="00A94DD3">
              <w:rPr>
                <w:rFonts w:ascii="Segoe UI" w:hAnsi="Segoe UI" w:cs="Segoe UI"/>
                <w:color w:val="000000"/>
                <w:szCs w:val="22"/>
                <w:lang w:val="el-GR" w:eastAsia="el-GR"/>
              </w:rPr>
              <w:t>ΠΑΡΕΛΚΟΜΕΝΑ ΣΥΣΤΗΜΑΤΩΝ ΕΞ’ ΑΠΟΣΤΑΣΕΩΣ ΕΚΠΑΙΔΕΥΣΗΣ</w:t>
            </w:r>
          </w:p>
        </w:tc>
        <w:tc>
          <w:tcPr>
            <w:tcW w:w="1464" w:type="dxa"/>
            <w:tcBorders>
              <w:top w:val="nil"/>
              <w:left w:val="nil"/>
              <w:bottom w:val="single" w:sz="4" w:space="0" w:color="auto"/>
              <w:right w:val="single" w:sz="4" w:space="0" w:color="auto"/>
            </w:tcBorders>
            <w:shd w:val="clear" w:color="auto" w:fill="auto"/>
            <w:vAlign w:val="center"/>
            <w:hideMark/>
          </w:tcPr>
          <w:p w14:paraId="4989FF0B" w14:textId="77777777" w:rsidR="00345859" w:rsidRPr="00A94DD3" w:rsidRDefault="00345859" w:rsidP="007B1F93">
            <w:pPr>
              <w:suppressAutoHyphens w:val="0"/>
              <w:spacing w:after="0"/>
              <w:jc w:val="center"/>
              <w:rPr>
                <w:rFonts w:ascii="Segoe UI" w:hAnsi="Segoe UI" w:cs="Segoe UI"/>
                <w:color w:val="000000"/>
                <w:szCs w:val="22"/>
                <w:lang w:val="el-GR" w:eastAsia="el-GR"/>
              </w:rPr>
            </w:pPr>
            <w:r w:rsidRPr="00A94DD3">
              <w:rPr>
                <w:rFonts w:ascii="Segoe UI" w:hAnsi="Segoe UI" w:cs="Segoe UI"/>
                <w:color w:val="000000"/>
                <w:szCs w:val="22"/>
                <w:lang w:val="el-GR" w:eastAsia="el-GR"/>
              </w:rPr>
              <w:t>30100000-0</w:t>
            </w:r>
          </w:p>
        </w:tc>
        <w:tc>
          <w:tcPr>
            <w:tcW w:w="1926" w:type="dxa"/>
            <w:tcBorders>
              <w:top w:val="nil"/>
              <w:left w:val="nil"/>
              <w:bottom w:val="single" w:sz="4" w:space="0" w:color="auto"/>
              <w:right w:val="single" w:sz="4" w:space="0" w:color="auto"/>
            </w:tcBorders>
            <w:shd w:val="clear" w:color="auto" w:fill="auto"/>
            <w:vAlign w:val="center"/>
            <w:hideMark/>
          </w:tcPr>
          <w:p w14:paraId="4E0A35B7" w14:textId="77777777" w:rsidR="00345859" w:rsidRPr="00A94DD3" w:rsidRDefault="00345859" w:rsidP="007B1F93">
            <w:pPr>
              <w:suppressAutoHyphens w:val="0"/>
              <w:spacing w:after="0"/>
              <w:jc w:val="center"/>
              <w:rPr>
                <w:rFonts w:ascii="Segoe UI" w:hAnsi="Segoe UI" w:cs="Segoe UI"/>
                <w:color w:val="000000"/>
                <w:szCs w:val="22"/>
                <w:lang w:val="el-GR" w:eastAsia="el-GR"/>
              </w:rPr>
            </w:pPr>
            <w:r w:rsidRPr="00A94DD3">
              <w:rPr>
                <w:rFonts w:ascii="Segoe UI" w:hAnsi="Segoe UI" w:cs="Segoe UI"/>
                <w:color w:val="000000"/>
                <w:szCs w:val="22"/>
                <w:lang w:val="el-GR" w:eastAsia="el-GR"/>
              </w:rPr>
              <w:t>101.745,00€</w:t>
            </w:r>
          </w:p>
        </w:tc>
        <w:tc>
          <w:tcPr>
            <w:tcW w:w="2163" w:type="dxa"/>
            <w:tcBorders>
              <w:top w:val="nil"/>
              <w:left w:val="nil"/>
              <w:bottom w:val="single" w:sz="4" w:space="0" w:color="auto"/>
              <w:right w:val="single" w:sz="4" w:space="0" w:color="auto"/>
            </w:tcBorders>
            <w:shd w:val="clear" w:color="auto" w:fill="auto"/>
            <w:noWrap/>
            <w:vAlign w:val="center"/>
            <w:hideMark/>
          </w:tcPr>
          <w:p w14:paraId="78BB9CD2" w14:textId="77777777" w:rsidR="00345859" w:rsidRPr="00A94DD3" w:rsidRDefault="00345859" w:rsidP="007B1F93">
            <w:pPr>
              <w:suppressAutoHyphens w:val="0"/>
              <w:spacing w:after="0"/>
              <w:jc w:val="center"/>
              <w:rPr>
                <w:rFonts w:ascii="Segoe UI" w:hAnsi="Segoe UI" w:cs="Segoe UI"/>
                <w:color w:val="000000"/>
                <w:szCs w:val="22"/>
                <w:lang w:val="el-GR" w:eastAsia="el-GR"/>
              </w:rPr>
            </w:pPr>
            <w:r w:rsidRPr="00A94DD3">
              <w:rPr>
                <w:rFonts w:ascii="Segoe UI" w:hAnsi="Segoe UI" w:cs="Segoe UI"/>
                <w:color w:val="000000"/>
                <w:szCs w:val="22"/>
                <w:lang w:val="el-GR" w:eastAsia="el-GR"/>
              </w:rPr>
              <w:t>82.052,42€</w:t>
            </w:r>
          </w:p>
        </w:tc>
        <w:tc>
          <w:tcPr>
            <w:tcW w:w="1522" w:type="dxa"/>
            <w:tcBorders>
              <w:top w:val="nil"/>
              <w:left w:val="nil"/>
              <w:bottom w:val="single" w:sz="4" w:space="0" w:color="auto"/>
              <w:right w:val="single" w:sz="8" w:space="0" w:color="auto"/>
            </w:tcBorders>
            <w:shd w:val="clear" w:color="auto" w:fill="auto"/>
            <w:vAlign w:val="center"/>
            <w:hideMark/>
          </w:tcPr>
          <w:p w14:paraId="507C2158" w14:textId="77777777" w:rsidR="00345859" w:rsidRPr="00A94DD3" w:rsidRDefault="00345859" w:rsidP="007B1F93">
            <w:pPr>
              <w:suppressAutoHyphens w:val="0"/>
              <w:spacing w:after="0"/>
              <w:jc w:val="center"/>
              <w:rPr>
                <w:rFonts w:ascii="Segoe UI" w:hAnsi="Segoe UI" w:cs="Segoe UI"/>
                <w:color w:val="000000"/>
                <w:szCs w:val="22"/>
                <w:lang w:val="el-GR" w:eastAsia="el-GR"/>
              </w:rPr>
            </w:pPr>
            <w:r w:rsidRPr="00A94DD3">
              <w:rPr>
                <w:rFonts w:ascii="Segoe UI" w:hAnsi="Segoe UI" w:cs="Segoe UI"/>
                <w:color w:val="000000"/>
                <w:szCs w:val="22"/>
                <w:lang w:val="el-GR" w:eastAsia="el-GR"/>
              </w:rPr>
              <w:t>19.692,58€</w:t>
            </w:r>
          </w:p>
        </w:tc>
      </w:tr>
      <w:tr w:rsidR="00345859" w:rsidRPr="00A94DD3" w14:paraId="08880116" w14:textId="77777777" w:rsidTr="007B1F93">
        <w:trPr>
          <w:trHeight w:val="300"/>
        </w:trPr>
        <w:tc>
          <w:tcPr>
            <w:tcW w:w="818" w:type="dxa"/>
            <w:tcBorders>
              <w:top w:val="nil"/>
              <w:left w:val="single" w:sz="8" w:space="0" w:color="auto"/>
              <w:bottom w:val="single" w:sz="4" w:space="0" w:color="auto"/>
              <w:right w:val="single" w:sz="4" w:space="0" w:color="auto"/>
            </w:tcBorders>
            <w:shd w:val="clear" w:color="auto" w:fill="auto"/>
            <w:vAlign w:val="center"/>
            <w:hideMark/>
          </w:tcPr>
          <w:p w14:paraId="46B5BA44" w14:textId="77777777" w:rsidR="00345859" w:rsidRPr="00A94DD3" w:rsidRDefault="00345859" w:rsidP="007B1F93">
            <w:pPr>
              <w:suppressAutoHyphens w:val="0"/>
              <w:spacing w:after="0"/>
              <w:jc w:val="center"/>
              <w:rPr>
                <w:rFonts w:ascii="Segoe UI" w:hAnsi="Segoe UI" w:cs="Segoe UI"/>
                <w:color w:val="000000"/>
                <w:szCs w:val="22"/>
                <w:lang w:val="el-GR" w:eastAsia="el-GR"/>
              </w:rPr>
            </w:pPr>
            <w:r w:rsidRPr="00A94DD3">
              <w:rPr>
                <w:rFonts w:ascii="Segoe UI" w:hAnsi="Segoe UI" w:cs="Segoe UI"/>
                <w:color w:val="000000"/>
                <w:szCs w:val="22"/>
                <w:lang w:val="el-GR" w:eastAsia="el-GR"/>
              </w:rPr>
              <w:t>2</w:t>
            </w:r>
          </w:p>
        </w:tc>
        <w:tc>
          <w:tcPr>
            <w:tcW w:w="1958" w:type="dxa"/>
            <w:tcBorders>
              <w:top w:val="nil"/>
              <w:left w:val="nil"/>
              <w:bottom w:val="single" w:sz="4" w:space="0" w:color="auto"/>
              <w:right w:val="single" w:sz="4" w:space="0" w:color="auto"/>
            </w:tcBorders>
            <w:shd w:val="clear" w:color="auto" w:fill="auto"/>
            <w:vAlign w:val="center"/>
            <w:hideMark/>
          </w:tcPr>
          <w:p w14:paraId="44B7A370" w14:textId="77777777" w:rsidR="00345859" w:rsidRPr="00A94DD3" w:rsidRDefault="00345859" w:rsidP="007B1F93">
            <w:pPr>
              <w:suppressAutoHyphens w:val="0"/>
              <w:spacing w:after="0"/>
              <w:jc w:val="center"/>
              <w:rPr>
                <w:rFonts w:ascii="Segoe UI" w:hAnsi="Segoe UI" w:cs="Segoe UI"/>
                <w:color w:val="000000"/>
                <w:szCs w:val="22"/>
                <w:lang w:val="el-GR" w:eastAsia="el-GR"/>
              </w:rPr>
            </w:pPr>
            <w:r w:rsidRPr="00A94DD3">
              <w:rPr>
                <w:rFonts w:ascii="Segoe UI" w:hAnsi="Segoe UI" w:cs="Segoe UI"/>
                <w:color w:val="000000"/>
                <w:szCs w:val="22"/>
                <w:lang w:val="el-GR" w:eastAsia="el-GR"/>
              </w:rPr>
              <w:t>ΥΠΟΛΟΓΙΣΤΕΣ</w:t>
            </w:r>
          </w:p>
        </w:tc>
        <w:tc>
          <w:tcPr>
            <w:tcW w:w="1464" w:type="dxa"/>
            <w:tcBorders>
              <w:top w:val="nil"/>
              <w:left w:val="nil"/>
              <w:bottom w:val="single" w:sz="4" w:space="0" w:color="auto"/>
              <w:right w:val="single" w:sz="4" w:space="0" w:color="auto"/>
            </w:tcBorders>
            <w:shd w:val="clear" w:color="auto" w:fill="auto"/>
            <w:vAlign w:val="center"/>
            <w:hideMark/>
          </w:tcPr>
          <w:p w14:paraId="5405C645" w14:textId="77777777" w:rsidR="00345859" w:rsidRPr="00A94DD3" w:rsidRDefault="00345859" w:rsidP="007B1F93">
            <w:pPr>
              <w:suppressAutoHyphens w:val="0"/>
              <w:spacing w:after="0"/>
              <w:jc w:val="center"/>
              <w:rPr>
                <w:rFonts w:ascii="Segoe UI" w:hAnsi="Segoe UI" w:cs="Segoe UI"/>
                <w:color w:val="000000"/>
                <w:szCs w:val="22"/>
                <w:lang w:val="el-GR" w:eastAsia="el-GR"/>
              </w:rPr>
            </w:pPr>
            <w:r w:rsidRPr="00A94DD3">
              <w:rPr>
                <w:rFonts w:ascii="Segoe UI" w:hAnsi="Segoe UI" w:cs="Segoe UI"/>
                <w:color w:val="000000"/>
                <w:szCs w:val="22"/>
                <w:lang w:val="el-GR" w:eastAsia="el-GR"/>
              </w:rPr>
              <w:t>30000000-9</w:t>
            </w:r>
          </w:p>
        </w:tc>
        <w:tc>
          <w:tcPr>
            <w:tcW w:w="1926" w:type="dxa"/>
            <w:tcBorders>
              <w:top w:val="nil"/>
              <w:left w:val="nil"/>
              <w:bottom w:val="single" w:sz="4" w:space="0" w:color="auto"/>
              <w:right w:val="single" w:sz="4" w:space="0" w:color="auto"/>
            </w:tcBorders>
            <w:shd w:val="clear" w:color="auto" w:fill="auto"/>
            <w:vAlign w:val="center"/>
            <w:hideMark/>
          </w:tcPr>
          <w:p w14:paraId="7C9422F3" w14:textId="77777777" w:rsidR="00345859" w:rsidRPr="00A94DD3" w:rsidRDefault="00345859" w:rsidP="007B1F93">
            <w:pPr>
              <w:suppressAutoHyphens w:val="0"/>
              <w:spacing w:after="0"/>
              <w:jc w:val="center"/>
              <w:rPr>
                <w:rFonts w:ascii="Segoe UI" w:hAnsi="Segoe UI" w:cs="Segoe UI"/>
                <w:color w:val="000000"/>
                <w:szCs w:val="22"/>
                <w:lang w:val="el-GR" w:eastAsia="el-GR"/>
              </w:rPr>
            </w:pPr>
            <w:r w:rsidRPr="00A94DD3">
              <w:rPr>
                <w:rFonts w:ascii="Segoe UI" w:hAnsi="Segoe UI" w:cs="Segoe UI"/>
                <w:color w:val="000000"/>
                <w:szCs w:val="22"/>
                <w:lang w:val="el-GR" w:eastAsia="el-GR"/>
              </w:rPr>
              <w:t>78.510,00€</w:t>
            </w:r>
          </w:p>
        </w:tc>
        <w:tc>
          <w:tcPr>
            <w:tcW w:w="2163" w:type="dxa"/>
            <w:tcBorders>
              <w:top w:val="nil"/>
              <w:left w:val="nil"/>
              <w:bottom w:val="single" w:sz="4" w:space="0" w:color="auto"/>
              <w:right w:val="single" w:sz="4" w:space="0" w:color="auto"/>
            </w:tcBorders>
            <w:shd w:val="clear" w:color="auto" w:fill="auto"/>
            <w:noWrap/>
            <w:vAlign w:val="center"/>
            <w:hideMark/>
          </w:tcPr>
          <w:p w14:paraId="5A0DB4F8" w14:textId="77777777" w:rsidR="00345859" w:rsidRPr="00A94DD3" w:rsidRDefault="00345859" w:rsidP="007B1F93">
            <w:pPr>
              <w:suppressAutoHyphens w:val="0"/>
              <w:spacing w:after="0"/>
              <w:jc w:val="center"/>
              <w:rPr>
                <w:rFonts w:ascii="Segoe UI" w:hAnsi="Segoe UI" w:cs="Segoe UI"/>
                <w:color w:val="000000"/>
                <w:szCs w:val="22"/>
                <w:lang w:val="el-GR" w:eastAsia="el-GR"/>
              </w:rPr>
            </w:pPr>
            <w:r w:rsidRPr="00A94DD3">
              <w:rPr>
                <w:rFonts w:ascii="Segoe UI" w:hAnsi="Segoe UI" w:cs="Segoe UI"/>
                <w:color w:val="000000"/>
                <w:szCs w:val="22"/>
                <w:lang w:val="el-GR" w:eastAsia="el-GR"/>
              </w:rPr>
              <w:t>63.314,52€</w:t>
            </w:r>
          </w:p>
        </w:tc>
        <w:tc>
          <w:tcPr>
            <w:tcW w:w="1522" w:type="dxa"/>
            <w:tcBorders>
              <w:top w:val="nil"/>
              <w:left w:val="nil"/>
              <w:bottom w:val="single" w:sz="4" w:space="0" w:color="auto"/>
              <w:right w:val="single" w:sz="8" w:space="0" w:color="auto"/>
            </w:tcBorders>
            <w:shd w:val="clear" w:color="auto" w:fill="auto"/>
            <w:vAlign w:val="center"/>
            <w:hideMark/>
          </w:tcPr>
          <w:p w14:paraId="5AE46F20" w14:textId="77777777" w:rsidR="00345859" w:rsidRPr="00A94DD3" w:rsidRDefault="00345859" w:rsidP="007B1F93">
            <w:pPr>
              <w:suppressAutoHyphens w:val="0"/>
              <w:spacing w:after="0"/>
              <w:jc w:val="center"/>
              <w:rPr>
                <w:rFonts w:ascii="Segoe UI" w:hAnsi="Segoe UI" w:cs="Segoe UI"/>
                <w:color w:val="000000"/>
                <w:szCs w:val="22"/>
                <w:lang w:val="el-GR" w:eastAsia="el-GR"/>
              </w:rPr>
            </w:pPr>
            <w:r w:rsidRPr="00A94DD3">
              <w:rPr>
                <w:rFonts w:ascii="Segoe UI" w:hAnsi="Segoe UI" w:cs="Segoe UI"/>
                <w:color w:val="000000"/>
                <w:szCs w:val="22"/>
                <w:lang w:val="el-GR" w:eastAsia="el-GR"/>
              </w:rPr>
              <w:t>15.195,48€</w:t>
            </w:r>
          </w:p>
        </w:tc>
      </w:tr>
      <w:tr w:rsidR="00345859" w:rsidRPr="00A94DD3" w14:paraId="054EF654" w14:textId="77777777" w:rsidTr="007B1F93">
        <w:trPr>
          <w:trHeight w:val="315"/>
        </w:trPr>
        <w:tc>
          <w:tcPr>
            <w:tcW w:w="818" w:type="dxa"/>
            <w:tcBorders>
              <w:top w:val="nil"/>
              <w:left w:val="single" w:sz="8" w:space="0" w:color="auto"/>
              <w:bottom w:val="single" w:sz="8" w:space="0" w:color="auto"/>
              <w:right w:val="single" w:sz="4" w:space="0" w:color="auto"/>
            </w:tcBorders>
            <w:shd w:val="clear" w:color="auto" w:fill="auto"/>
            <w:vAlign w:val="center"/>
            <w:hideMark/>
          </w:tcPr>
          <w:p w14:paraId="649E5007" w14:textId="77777777" w:rsidR="00345859" w:rsidRPr="00A94DD3" w:rsidRDefault="00345859" w:rsidP="007B1F93">
            <w:pPr>
              <w:suppressAutoHyphens w:val="0"/>
              <w:spacing w:after="0"/>
              <w:jc w:val="center"/>
              <w:rPr>
                <w:rFonts w:ascii="Segoe UI" w:hAnsi="Segoe UI" w:cs="Segoe UI"/>
                <w:color w:val="000000"/>
                <w:szCs w:val="22"/>
                <w:lang w:val="el-GR" w:eastAsia="el-GR"/>
              </w:rPr>
            </w:pPr>
            <w:r w:rsidRPr="00A94DD3">
              <w:rPr>
                <w:rFonts w:ascii="Segoe UI" w:hAnsi="Segoe UI" w:cs="Segoe UI"/>
                <w:color w:val="000000"/>
                <w:szCs w:val="22"/>
                <w:lang w:val="el-GR" w:eastAsia="el-GR"/>
              </w:rPr>
              <w:t>3</w:t>
            </w:r>
          </w:p>
        </w:tc>
        <w:tc>
          <w:tcPr>
            <w:tcW w:w="1958" w:type="dxa"/>
            <w:tcBorders>
              <w:top w:val="nil"/>
              <w:left w:val="nil"/>
              <w:bottom w:val="single" w:sz="8" w:space="0" w:color="auto"/>
              <w:right w:val="single" w:sz="4" w:space="0" w:color="auto"/>
            </w:tcBorders>
            <w:shd w:val="clear" w:color="auto" w:fill="auto"/>
            <w:vAlign w:val="center"/>
            <w:hideMark/>
          </w:tcPr>
          <w:p w14:paraId="28710EBC" w14:textId="77777777" w:rsidR="00345859" w:rsidRPr="00A94DD3" w:rsidRDefault="00345859" w:rsidP="007B1F93">
            <w:pPr>
              <w:suppressAutoHyphens w:val="0"/>
              <w:spacing w:after="0"/>
              <w:jc w:val="center"/>
              <w:rPr>
                <w:rFonts w:ascii="Segoe UI" w:hAnsi="Segoe UI" w:cs="Segoe UI"/>
                <w:color w:val="000000"/>
                <w:szCs w:val="22"/>
                <w:lang w:val="el-GR" w:eastAsia="el-GR"/>
              </w:rPr>
            </w:pPr>
            <w:r w:rsidRPr="00A94DD3">
              <w:rPr>
                <w:rFonts w:ascii="Segoe UI" w:hAnsi="Segoe UI" w:cs="Segoe UI"/>
                <w:color w:val="000000"/>
                <w:szCs w:val="22"/>
                <w:lang w:val="el-GR" w:eastAsia="el-GR"/>
              </w:rPr>
              <w:t>ΛΟΓΙΣΜΙΚΟ</w:t>
            </w:r>
          </w:p>
        </w:tc>
        <w:tc>
          <w:tcPr>
            <w:tcW w:w="1464" w:type="dxa"/>
            <w:tcBorders>
              <w:top w:val="nil"/>
              <w:left w:val="nil"/>
              <w:bottom w:val="single" w:sz="8" w:space="0" w:color="auto"/>
              <w:right w:val="single" w:sz="4" w:space="0" w:color="auto"/>
            </w:tcBorders>
            <w:shd w:val="clear" w:color="auto" w:fill="auto"/>
            <w:vAlign w:val="center"/>
            <w:hideMark/>
          </w:tcPr>
          <w:p w14:paraId="144F153F" w14:textId="77777777" w:rsidR="00345859" w:rsidRPr="00A94DD3" w:rsidRDefault="00345859" w:rsidP="007B1F93">
            <w:pPr>
              <w:suppressAutoHyphens w:val="0"/>
              <w:spacing w:after="0"/>
              <w:jc w:val="center"/>
              <w:rPr>
                <w:rFonts w:ascii="Segoe UI" w:hAnsi="Segoe UI" w:cs="Segoe UI"/>
                <w:color w:val="000000"/>
                <w:szCs w:val="22"/>
                <w:lang w:val="el-GR" w:eastAsia="el-GR"/>
              </w:rPr>
            </w:pPr>
            <w:r w:rsidRPr="00A94DD3">
              <w:rPr>
                <w:rFonts w:ascii="Segoe UI" w:hAnsi="Segoe UI" w:cs="Segoe UI"/>
                <w:color w:val="000000"/>
                <w:szCs w:val="22"/>
                <w:lang w:val="el-GR" w:eastAsia="el-GR"/>
              </w:rPr>
              <w:t>48000000-8</w:t>
            </w:r>
          </w:p>
        </w:tc>
        <w:tc>
          <w:tcPr>
            <w:tcW w:w="1926" w:type="dxa"/>
            <w:tcBorders>
              <w:top w:val="nil"/>
              <w:left w:val="nil"/>
              <w:bottom w:val="single" w:sz="8" w:space="0" w:color="auto"/>
              <w:right w:val="single" w:sz="4" w:space="0" w:color="auto"/>
            </w:tcBorders>
            <w:shd w:val="clear" w:color="auto" w:fill="auto"/>
            <w:vAlign w:val="center"/>
            <w:hideMark/>
          </w:tcPr>
          <w:p w14:paraId="38EEC849" w14:textId="77777777" w:rsidR="00345859" w:rsidRPr="00A94DD3" w:rsidRDefault="00345859" w:rsidP="007B1F93">
            <w:pPr>
              <w:suppressAutoHyphens w:val="0"/>
              <w:spacing w:after="0"/>
              <w:jc w:val="center"/>
              <w:rPr>
                <w:rFonts w:ascii="Segoe UI" w:hAnsi="Segoe UI" w:cs="Segoe UI"/>
                <w:color w:val="000000"/>
                <w:szCs w:val="22"/>
                <w:lang w:val="el-GR" w:eastAsia="el-GR"/>
              </w:rPr>
            </w:pPr>
            <w:r w:rsidRPr="00A94DD3">
              <w:rPr>
                <w:rFonts w:ascii="Segoe UI" w:hAnsi="Segoe UI" w:cs="Segoe UI"/>
                <w:color w:val="000000"/>
                <w:szCs w:val="22"/>
                <w:lang w:val="el-GR" w:eastAsia="el-GR"/>
              </w:rPr>
              <w:t>8.245,00€</w:t>
            </w:r>
          </w:p>
        </w:tc>
        <w:tc>
          <w:tcPr>
            <w:tcW w:w="2163" w:type="dxa"/>
            <w:tcBorders>
              <w:top w:val="nil"/>
              <w:left w:val="nil"/>
              <w:bottom w:val="single" w:sz="8" w:space="0" w:color="auto"/>
              <w:right w:val="single" w:sz="4" w:space="0" w:color="auto"/>
            </w:tcBorders>
            <w:shd w:val="clear" w:color="auto" w:fill="auto"/>
            <w:noWrap/>
            <w:vAlign w:val="center"/>
            <w:hideMark/>
          </w:tcPr>
          <w:p w14:paraId="3B866D6A" w14:textId="77777777" w:rsidR="00345859" w:rsidRPr="00A94DD3" w:rsidRDefault="00345859" w:rsidP="007B1F93">
            <w:pPr>
              <w:suppressAutoHyphens w:val="0"/>
              <w:spacing w:after="0"/>
              <w:jc w:val="center"/>
              <w:rPr>
                <w:rFonts w:ascii="Segoe UI" w:hAnsi="Segoe UI" w:cs="Segoe UI"/>
                <w:color w:val="000000"/>
                <w:szCs w:val="22"/>
                <w:lang w:val="el-GR" w:eastAsia="el-GR"/>
              </w:rPr>
            </w:pPr>
            <w:r w:rsidRPr="00A94DD3">
              <w:rPr>
                <w:rFonts w:ascii="Segoe UI" w:hAnsi="Segoe UI" w:cs="Segoe UI"/>
                <w:color w:val="000000"/>
                <w:szCs w:val="22"/>
                <w:lang w:val="el-GR" w:eastAsia="el-GR"/>
              </w:rPr>
              <w:t>6.649,19€</w:t>
            </w:r>
          </w:p>
        </w:tc>
        <w:tc>
          <w:tcPr>
            <w:tcW w:w="1522" w:type="dxa"/>
            <w:tcBorders>
              <w:top w:val="nil"/>
              <w:left w:val="nil"/>
              <w:bottom w:val="single" w:sz="8" w:space="0" w:color="auto"/>
              <w:right w:val="single" w:sz="8" w:space="0" w:color="auto"/>
            </w:tcBorders>
            <w:shd w:val="clear" w:color="auto" w:fill="auto"/>
            <w:vAlign w:val="center"/>
            <w:hideMark/>
          </w:tcPr>
          <w:p w14:paraId="2F204DA1" w14:textId="77777777" w:rsidR="00345859" w:rsidRPr="00A94DD3" w:rsidRDefault="00345859" w:rsidP="007B1F93">
            <w:pPr>
              <w:suppressAutoHyphens w:val="0"/>
              <w:spacing w:after="0"/>
              <w:jc w:val="center"/>
              <w:rPr>
                <w:rFonts w:ascii="Segoe UI" w:hAnsi="Segoe UI" w:cs="Segoe UI"/>
                <w:color w:val="000000"/>
                <w:szCs w:val="22"/>
                <w:lang w:val="el-GR" w:eastAsia="el-GR"/>
              </w:rPr>
            </w:pPr>
            <w:r w:rsidRPr="00A94DD3">
              <w:rPr>
                <w:rFonts w:ascii="Segoe UI" w:hAnsi="Segoe UI" w:cs="Segoe UI"/>
                <w:color w:val="000000"/>
                <w:szCs w:val="22"/>
                <w:lang w:val="el-GR" w:eastAsia="el-GR"/>
              </w:rPr>
              <w:t>1.595,81€</w:t>
            </w:r>
          </w:p>
        </w:tc>
      </w:tr>
    </w:tbl>
    <w:p w14:paraId="414CAA04" w14:textId="77777777" w:rsidR="00345859" w:rsidRDefault="00345859" w:rsidP="00345859">
      <w:pPr>
        <w:suppressAutoHyphens w:val="0"/>
        <w:autoSpaceDE w:val="0"/>
        <w:spacing w:before="57" w:after="57"/>
        <w:rPr>
          <w:rFonts w:ascii="Segoe UI" w:hAnsi="Segoe UI" w:cs="Segoe UI"/>
          <w:lang w:val="el-GR"/>
        </w:rPr>
      </w:pPr>
    </w:p>
    <w:p w14:paraId="35232974" w14:textId="77777777" w:rsidR="00345859" w:rsidRPr="00AE2A2B" w:rsidRDefault="00345859" w:rsidP="00345859">
      <w:pPr>
        <w:rPr>
          <w:rFonts w:ascii="Segoe UI" w:hAnsi="Segoe UI" w:cs="Segoe UI"/>
          <w:b/>
          <w:szCs w:val="22"/>
          <w:lang w:val="el-GR"/>
        </w:rPr>
      </w:pPr>
      <w:r w:rsidRPr="00A94DD3">
        <w:rPr>
          <w:rFonts w:ascii="Segoe UI" w:hAnsi="Segoe UI" w:cs="Segoe UI"/>
          <w:b/>
          <w:szCs w:val="22"/>
          <w:lang w:val="el-GR"/>
        </w:rPr>
        <w:t xml:space="preserve">Η διάρκεια της σύμβασης ορίζεται </w:t>
      </w:r>
      <w:bookmarkStart w:id="0" w:name="_Hlk77675110"/>
      <w:r w:rsidRPr="00A94DD3">
        <w:rPr>
          <w:rFonts w:ascii="Segoe UI" w:hAnsi="Segoe UI" w:cs="Segoe UI"/>
          <w:b/>
          <w:szCs w:val="22"/>
          <w:lang w:val="el-GR"/>
        </w:rPr>
        <w:t>σε τρεις (3) μήνες, από την ημερομηνία υπογραφής της σύμβασης, σε κάθε περίπτωση όχι αργότερα από τη λήξη του φυσικού αντικειμένου του έργου.</w:t>
      </w:r>
    </w:p>
    <w:bookmarkEnd w:id="0"/>
    <w:p w14:paraId="20FA245B" w14:textId="77777777" w:rsidR="00345859" w:rsidRDefault="00345859" w:rsidP="00345859">
      <w:pPr>
        <w:rPr>
          <w:rFonts w:ascii="Segoe UI" w:hAnsi="Segoe UI" w:cs="Segoe UI"/>
          <w:szCs w:val="22"/>
          <w:lang w:val="el-GR"/>
        </w:rPr>
      </w:pPr>
    </w:p>
    <w:p w14:paraId="37516909" w14:textId="77777777" w:rsidR="00345859" w:rsidRPr="000F4B99" w:rsidRDefault="00345859" w:rsidP="00345859">
      <w:pPr>
        <w:pStyle w:val="normalwithoutspacing"/>
        <w:rPr>
          <w:rFonts w:ascii="Segoe UI" w:hAnsi="Segoe UI" w:cs="Segoe UI"/>
        </w:rPr>
      </w:pPr>
      <w:r w:rsidRPr="000F4B99">
        <w:rPr>
          <w:rFonts w:ascii="Segoe UI" w:hAnsi="Segoe UI" w:cs="Segoe UI"/>
          <w:lang w:val="en-US"/>
        </w:rPr>
        <w:t>O</w:t>
      </w:r>
      <w:r w:rsidRPr="00CA1516">
        <w:rPr>
          <w:rFonts w:ascii="Segoe UI" w:hAnsi="Segoe UI" w:cs="Segoe UI"/>
        </w:rPr>
        <w:t xml:space="preserve"> Συντ</w:t>
      </w:r>
      <w:r w:rsidRPr="000F4B99">
        <w:rPr>
          <w:rFonts w:ascii="Segoe UI" w:hAnsi="Segoe UI" w:cs="Segoe UI"/>
        </w:rPr>
        <w:t>άξας των Τεχνικών Προδιαγραφών</w:t>
      </w:r>
    </w:p>
    <w:p w14:paraId="49375E07" w14:textId="77777777" w:rsidR="00345859" w:rsidRPr="00CA1516" w:rsidRDefault="00345859" w:rsidP="00345859">
      <w:pPr>
        <w:pStyle w:val="normalwithoutspacing"/>
        <w:rPr>
          <w:rFonts w:ascii="Segoe UI" w:hAnsi="Segoe UI" w:cs="Segoe UI"/>
        </w:rPr>
      </w:pPr>
    </w:p>
    <w:p w14:paraId="6C1F11A0" w14:textId="77777777" w:rsidR="00345859" w:rsidRPr="00CA1516" w:rsidRDefault="00345859" w:rsidP="00345859">
      <w:pPr>
        <w:pStyle w:val="normalwithoutspacing"/>
        <w:rPr>
          <w:rFonts w:ascii="Segoe UI" w:hAnsi="Segoe UI" w:cs="Segoe UI"/>
        </w:rPr>
      </w:pPr>
    </w:p>
    <w:p w14:paraId="7EF41438" w14:textId="77777777" w:rsidR="00345859" w:rsidRPr="00C9228E" w:rsidRDefault="00345859" w:rsidP="00345859">
      <w:pPr>
        <w:pStyle w:val="ae"/>
        <w:rPr>
          <w:rFonts w:ascii="Segoe UI" w:hAnsi="Segoe UI" w:cs="Segoe UI"/>
          <w:szCs w:val="22"/>
          <w:lang w:val="el-GR"/>
        </w:rPr>
      </w:pPr>
      <w:r w:rsidRPr="00C9228E">
        <w:rPr>
          <w:rFonts w:ascii="Segoe UI" w:hAnsi="Segoe UI" w:cs="Segoe UI"/>
          <w:szCs w:val="22"/>
          <w:lang w:val="el-GR"/>
        </w:rPr>
        <w:t>Καθηγητής Σταύρος Νικολόπουλος</w:t>
      </w:r>
    </w:p>
    <w:p w14:paraId="74B8942A" w14:textId="77777777" w:rsidR="00345859" w:rsidRDefault="00345859" w:rsidP="00345859">
      <w:pPr>
        <w:pStyle w:val="ae"/>
        <w:rPr>
          <w:rFonts w:ascii="Segoe UI" w:hAnsi="Segoe UI" w:cs="Segoe UI"/>
          <w:szCs w:val="22"/>
          <w:lang w:val="el-GR"/>
        </w:rPr>
      </w:pPr>
      <w:r>
        <w:rPr>
          <w:rFonts w:ascii="Segoe UI" w:hAnsi="Segoe UI" w:cs="Segoe UI"/>
          <w:szCs w:val="22"/>
          <w:lang w:val="el-GR"/>
        </w:rPr>
        <w:t>Επιστημονικά Υπεύθυνος Έργου</w:t>
      </w:r>
    </w:p>
    <w:p w14:paraId="49D89D56" w14:textId="58E975C4" w:rsidR="00416B86" w:rsidRPr="00345859" w:rsidRDefault="00416B86" w:rsidP="00345859"/>
    <w:sectPr w:rsidR="00416B86" w:rsidRPr="00345859" w:rsidSect="00416B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altName w:val="Calibri"/>
    <w:charset w:val="A1"/>
    <w:family w:val="auto"/>
    <w:pitch w:val="default"/>
    <w:sig w:usb0="00000081" w:usb1="00000000" w:usb2="00000000" w:usb3="00000000" w:csb0="00000008"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15:restartNumberingAfterBreak="0">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15:restartNumberingAfterBreak="0">
    <w:nsid w:val="007C46E9"/>
    <w:multiLevelType w:val="hybridMultilevel"/>
    <w:tmpl w:val="463CDEA0"/>
    <w:lvl w:ilvl="0" w:tplc="04080001">
      <w:start w:val="1"/>
      <w:numFmt w:val="bullet"/>
      <w:lvlText w:val=""/>
      <w:lvlJc w:val="left"/>
      <w:pPr>
        <w:ind w:left="1028" w:hanging="360"/>
      </w:pPr>
      <w:rPr>
        <w:rFonts w:ascii="Symbol" w:hAnsi="Symbol" w:hint="default"/>
      </w:rPr>
    </w:lvl>
    <w:lvl w:ilvl="1" w:tplc="04080003" w:tentative="1">
      <w:start w:val="1"/>
      <w:numFmt w:val="bullet"/>
      <w:lvlText w:val="o"/>
      <w:lvlJc w:val="left"/>
      <w:pPr>
        <w:ind w:left="1748" w:hanging="360"/>
      </w:pPr>
      <w:rPr>
        <w:rFonts w:ascii="Courier New" w:hAnsi="Courier New" w:cs="Courier New" w:hint="default"/>
      </w:rPr>
    </w:lvl>
    <w:lvl w:ilvl="2" w:tplc="04080005" w:tentative="1">
      <w:start w:val="1"/>
      <w:numFmt w:val="bullet"/>
      <w:lvlText w:val=""/>
      <w:lvlJc w:val="left"/>
      <w:pPr>
        <w:ind w:left="2468" w:hanging="360"/>
      </w:pPr>
      <w:rPr>
        <w:rFonts w:ascii="Wingdings" w:hAnsi="Wingdings" w:hint="default"/>
      </w:rPr>
    </w:lvl>
    <w:lvl w:ilvl="3" w:tplc="04080001" w:tentative="1">
      <w:start w:val="1"/>
      <w:numFmt w:val="bullet"/>
      <w:lvlText w:val=""/>
      <w:lvlJc w:val="left"/>
      <w:pPr>
        <w:ind w:left="3188" w:hanging="360"/>
      </w:pPr>
      <w:rPr>
        <w:rFonts w:ascii="Symbol" w:hAnsi="Symbol" w:hint="default"/>
      </w:rPr>
    </w:lvl>
    <w:lvl w:ilvl="4" w:tplc="04080003" w:tentative="1">
      <w:start w:val="1"/>
      <w:numFmt w:val="bullet"/>
      <w:lvlText w:val="o"/>
      <w:lvlJc w:val="left"/>
      <w:pPr>
        <w:ind w:left="3908" w:hanging="360"/>
      </w:pPr>
      <w:rPr>
        <w:rFonts w:ascii="Courier New" w:hAnsi="Courier New" w:cs="Courier New" w:hint="default"/>
      </w:rPr>
    </w:lvl>
    <w:lvl w:ilvl="5" w:tplc="04080005" w:tentative="1">
      <w:start w:val="1"/>
      <w:numFmt w:val="bullet"/>
      <w:lvlText w:val=""/>
      <w:lvlJc w:val="left"/>
      <w:pPr>
        <w:ind w:left="4628" w:hanging="360"/>
      </w:pPr>
      <w:rPr>
        <w:rFonts w:ascii="Wingdings" w:hAnsi="Wingdings" w:hint="default"/>
      </w:rPr>
    </w:lvl>
    <w:lvl w:ilvl="6" w:tplc="04080001" w:tentative="1">
      <w:start w:val="1"/>
      <w:numFmt w:val="bullet"/>
      <w:lvlText w:val=""/>
      <w:lvlJc w:val="left"/>
      <w:pPr>
        <w:ind w:left="5348" w:hanging="360"/>
      </w:pPr>
      <w:rPr>
        <w:rFonts w:ascii="Symbol" w:hAnsi="Symbol" w:hint="default"/>
      </w:rPr>
    </w:lvl>
    <w:lvl w:ilvl="7" w:tplc="04080003" w:tentative="1">
      <w:start w:val="1"/>
      <w:numFmt w:val="bullet"/>
      <w:lvlText w:val="o"/>
      <w:lvlJc w:val="left"/>
      <w:pPr>
        <w:ind w:left="6068" w:hanging="360"/>
      </w:pPr>
      <w:rPr>
        <w:rFonts w:ascii="Courier New" w:hAnsi="Courier New" w:cs="Courier New" w:hint="default"/>
      </w:rPr>
    </w:lvl>
    <w:lvl w:ilvl="8" w:tplc="04080005" w:tentative="1">
      <w:start w:val="1"/>
      <w:numFmt w:val="bullet"/>
      <w:lvlText w:val=""/>
      <w:lvlJc w:val="left"/>
      <w:pPr>
        <w:ind w:left="6788" w:hanging="360"/>
      </w:pPr>
      <w:rPr>
        <w:rFonts w:ascii="Wingdings" w:hAnsi="Wingdings" w:hint="default"/>
      </w:rPr>
    </w:lvl>
  </w:abstractNum>
  <w:abstractNum w:abstractNumId="8" w15:restartNumberingAfterBreak="0">
    <w:nsid w:val="0C1B215E"/>
    <w:multiLevelType w:val="hybridMultilevel"/>
    <w:tmpl w:val="7BC847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CA721EB"/>
    <w:multiLevelType w:val="hybridMultilevel"/>
    <w:tmpl w:val="F5E85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D1393F"/>
    <w:multiLevelType w:val="hybridMultilevel"/>
    <w:tmpl w:val="CDE0A2EE"/>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F613CA6"/>
    <w:multiLevelType w:val="hybridMultilevel"/>
    <w:tmpl w:val="CF00C6AE"/>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FA85ECE"/>
    <w:multiLevelType w:val="hybridMultilevel"/>
    <w:tmpl w:val="CF00C6AE"/>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15A5895"/>
    <w:multiLevelType w:val="hybridMultilevel"/>
    <w:tmpl w:val="330EF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2D64F5B"/>
    <w:multiLevelType w:val="hybridMultilevel"/>
    <w:tmpl w:val="7DCED940"/>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7177A73"/>
    <w:multiLevelType w:val="hybridMultilevel"/>
    <w:tmpl w:val="C6C028A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7E02D79"/>
    <w:multiLevelType w:val="hybridMultilevel"/>
    <w:tmpl w:val="CF00C6AE"/>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1AC7842"/>
    <w:multiLevelType w:val="hybridMultilevel"/>
    <w:tmpl w:val="CF00C6AE"/>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2096330"/>
    <w:multiLevelType w:val="hybridMultilevel"/>
    <w:tmpl w:val="8EFCE85A"/>
    <w:lvl w:ilvl="0" w:tplc="6F3CBC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3AA7A06"/>
    <w:multiLevelType w:val="hybridMultilevel"/>
    <w:tmpl w:val="3998DC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8BA1B22"/>
    <w:multiLevelType w:val="hybridMultilevel"/>
    <w:tmpl w:val="23B08A3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2A820815"/>
    <w:multiLevelType w:val="hybridMultilevel"/>
    <w:tmpl w:val="136EE8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4487B69"/>
    <w:multiLevelType w:val="hybridMultilevel"/>
    <w:tmpl w:val="CF00C6AE"/>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4D50C5B"/>
    <w:multiLevelType w:val="hybridMultilevel"/>
    <w:tmpl w:val="CF00C6AE"/>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5F8171E"/>
    <w:multiLevelType w:val="hybridMultilevel"/>
    <w:tmpl w:val="CF00C6AE"/>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9A9478A"/>
    <w:multiLevelType w:val="hybridMultilevel"/>
    <w:tmpl w:val="E626D4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BF20394"/>
    <w:multiLevelType w:val="hybridMultilevel"/>
    <w:tmpl w:val="CF00C6AE"/>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D691E3B"/>
    <w:multiLevelType w:val="hybridMultilevel"/>
    <w:tmpl w:val="7BC847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FBC5B96"/>
    <w:multiLevelType w:val="hybridMultilevel"/>
    <w:tmpl w:val="CABE530E"/>
    <w:lvl w:ilvl="0" w:tplc="E36E8A1C">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4E379F2"/>
    <w:multiLevelType w:val="hybridMultilevel"/>
    <w:tmpl w:val="323A309E"/>
    <w:lvl w:ilvl="0" w:tplc="D9482AA4">
      <w:numFmt w:val="bullet"/>
      <w:lvlText w:val="•"/>
      <w:lvlJc w:val="left"/>
      <w:pPr>
        <w:ind w:left="720" w:hanging="720"/>
      </w:pPr>
      <w:rPr>
        <w:rFonts w:ascii="Segoe UI" w:eastAsia="Times New Roman"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601478A"/>
    <w:multiLevelType w:val="hybridMultilevel"/>
    <w:tmpl w:val="E626D4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6E515D0"/>
    <w:multiLevelType w:val="hybridMultilevel"/>
    <w:tmpl w:val="3CDE6AB0"/>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BBE7C92"/>
    <w:multiLevelType w:val="hybridMultilevel"/>
    <w:tmpl w:val="A434EF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C7B4729"/>
    <w:multiLevelType w:val="hybridMultilevel"/>
    <w:tmpl w:val="74D8F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EAE2FBD"/>
    <w:multiLevelType w:val="hybridMultilevel"/>
    <w:tmpl w:val="357E7BCA"/>
    <w:lvl w:ilvl="0" w:tplc="E36E8A1C">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27B7C19"/>
    <w:multiLevelType w:val="multilevel"/>
    <w:tmpl w:val="60F4E4C2"/>
    <w:lvl w:ilvl="0">
      <w:start w:val="1"/>
      <w:numFmt w:val="bullet"/>
      <w:lvlText w:val=""/>
      <w:lvlJc w:val="left"/>
      <w:pPr>
        <w:tabs>
          <w:tab w:val="num" w:pos="720"/>
        </w:tabs>
        <w:ind w:left="720" w:hanging="360"/>
      </w:pPr>
      <w:rPr>
        <w:rFonts w:ascii="Symbol" w:hAnsi="Symbol" w:cs="Calibri"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3912D1E"/>
    <w:multiLevelType w:val="hybridMultilevel"/>
    <w:tmpl w:val="29808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76B7DC5"/>
    <w:multiLevelType w:val="hybridMultilevel"/>
    <w:tmpl w:val="53624490"/>
    <w:lvl w:ilvl="0" w:tplc="0408000F">
      <w:start w:val="1"/>
      <w:numFmt w:val="decimal"/>
      <w:lvlText w:val="%1."/>
      <w:lvlJc w:val="left"/>
      <w:pPr>
        <w:ind w:left="720" w:hanging="360"/>
      </w:pPr>
      <w:rPr>
        <w:rFonts w:hint="default"/>
      </w:rPr>
    </w:lvl>
    <w:lvl w:ilvl="1" w:tplc="9F2CFB48">
      <w:numFmt w:val="bullet"/>
      <w:lvlText w:val="-"/>
      <w:lvlJc w:val="left"/>
      <w:rPr>
        <w:rFonts w:ascii="Calibri" w:eastAsia="Calibr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CBE307C"/>
    <w:multiLevelType w:val="hybridMultilevel"/>
    <w:tmpl w:val="379A5D26"/>
    <w:lvl w:ilvl="0" w:tplc="33D01378">
      <w:start w:val="1"/>
      <w:numFmt w:val="decimal"/>
      <w:lvlText w:val="%1."/>
      <w:lvlJc w:val="left"/>
      <w:pPr>
        <w:ind w:left="526" w:hanging="360"/>
      </w:pPr>
      <w:rPr>
        <w:rFonts w:hint="default"/>
      </w:rPr>
    </w:lvl>
    <w:lvl w:ilvl="1" w:tplc="04080019" w:tentative="1">
      <w:start w:val="1"/>
      <w:numFmt w:val="lowerLetter"/>
      <w:lvlText w:val="%2."/>
      <w:lvlJc w:val="left"/>
      <w:pPr>
        <w:ind w:left="1246" w:hanging="360"/>
      </w:pPr>
    </w:lvl>
    <w:lvl w:ilvl="2" w:tplc="0408001B" w:tentative="1">
      <w:start w:val="1"/>
      <w:numFmt w:val="lowerRoman"/>
      <w:lvlText w:val="%3."/>
      <w:lvlJc w:val="right"/>
      <w:pPr>
        <w:ind w:left="1966" w:hanging="180"/>
      </w:pPr>
    </w:lvl>
    <w:lvl w:ilvl="3" w:tplc="0408000F" w:tentative="1">
      <w:start w:val="1"/>
      <w:numFmt w:val="decimal"/>
      <w:lvlText w:val="%4."/>
      <w:lvlJc w:val="left"/>
      <w:pPr>
        <w:ind w:left="2686" w:hanging="360"/>
      </w:pPr>
    </w:lvl>
    <w:lvl w:ilvl="4" w:tplc="04080019" w:tentative="1">
      <w:start w:val="1"/>
      <w:numFmt w:val="lowerLetter"/>
      <w:lvlText w:val="%5."/>
      <w:lvlJc w:val="left"/>
      <w:pPr>
        <w:ind w:left="3406" w:hanging="360"/>
      </w:pPr>
    </w:lvl>
    <w:lvl w:ilvl="5" w:tplc="0408001B" w:tentative="1">
      <w:start w:val="1"/>
      <w:numFmt w:val="lowerRoman"/>
      <w:lvlText w:val="%6."/>
      <w:lvlJc w:val="right"/>
      <w:pPr>
        <w:ind w:left="4126" w:hanging="180"/>
      </w:pPr>
    </w:lvl>
    <w:lvl w:ilvl="6" w:tplc="0408000F" w:tentative="1">
      <w:start w:val="1"/>
      <w:numFmt w:val="decimal"/>
      <w:lvlText w:val="%7."/>
      <w:lvlJc w:val="left"/>
      <w:pPr>
        <w:ind w:left="4846" w:hanging="360"/>
      </w:pPr>
    </w:lvl>
    <w:lvl w:ilvl="7" w:tplc="04080019" w:tentative="1">
      <w:start w:val="1"/>
      <w:numFmt w:val="lowerLetter"/>
      <w:lvlText w:val="%8."/>
      <w:lvlJc w:val="left"/>
      <w:pPr>
        <w:ind w:left="5566" w:hanging="360"/>
      </w:pPr>
    </w:lvl>
    <w:lvl w:ilvl="8" w:tplc="0408001B" w:tentative="1">
      <w:start w:val="1"/>
      <w:numFmt w:val="lowerRoman"/>
      <w:lvlText w:val="%9."/>
      <w:lvlJc w:val="right"/>
      <w:pPr>
        <w:ind w:left="6286" w:hanging="180"/>
      </w:pPr>
    </w:lvl>
  </w:abstractNum>
  <w:abstractNum w:abstractNumId="40" w15:restartNumberingAfterBreak="0">
    <w:nsid w:val="5D373EF5"/>
    <w:multiLevelType w:val="hybridMultilevel"/>
    <w:tmpl w:val="154C71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F9646AB"/>
    <w:multiLevelType w:val="hybridMultilevel"/>
    <w:tmpl w:val="B63EE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5FC8479E"/>
    <w:multiLevelType w:val="hybridMultilevel"/>
    <w:tmpl w:val="AAEC95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0502D50"/>
    <w:multiLevelType w:val="hybridMultilevel"/>
    <w:tmpl w:val="26422C54"/>
    <w:lvl w:ilvl="0" w:tplc="D624BCDE">
      <w:start w:val="1"/>
      <w:numFmt w:val="decimal"/>
      <w:lvlText w:val="%1."/>
      <w:lvlJc w:val="left"/>
      <w:pPr>
        <w:ind w:left="1191" w:hanging="34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0A6192B"/>
    <w:multiLevelType w:val="hybridMultilevel"/>
    <w:tmpl w:val="8BFA91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2797BBC"/>
    <w:multiLevelType w:val="hybridMultilevel"/>
    <w:tmpl w:val="CF00C6AE"/>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9FA777A"/>
    <w:multiLevelType w:val="hybridMultilevel"/>
    <w:tmpl w:val="CF00C6AE"/>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9D6498B"/>
    <w:multiLevelType w:val="hybridMultilevel"/>
    <w:tmpl w:val="DC82014C"/>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ED86C6E"/>
    <w:multiLevelType w:val="hybridMultilevel"/>
    <w:tmpl w:val="A372C114"/>
    <w:lvl w:ilvl="0" w:tplc="6F3CBC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FD72BF2"/>
    <w:multiLevelType w:val="hybridMultilevel"/>
    <w:tmpl w:val="CF00C6AE"/>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1"/>
  </w:num>
  <w:num w:numId="5">
    <w:abstractNumId w:val="10"/>
  </w:num>
  <w:num w:numId="6">
    <w:abstractNumId w:val="38"/>
  </w:num>
  <w:num w:numId="7">
    <w:abstractNumId w:val="47"/>
  </w:num>
  <w:num w:numId="8">
    <w:abstractNumId w:val="42"/>
  </w:num>
  <w:num w:numId="9">
    <w:abstractNumId w:val="20"/>
  </w:num>
  <w:num w:numId="10">
    <w:abstractNumId w:val="18"/>
  </w:num>
  <w:num w:numId="11">
    <w:abstractNumId w:val="48"/>
  </w:num>
  <w:num w:numId="12">
    <w:abstractNumId w:val="29"/>
  </w:num>
  <w:num w:numId="13">
    <w:abstractNumId w:val="35"/>
  </w:num>
  <w:num w:numId="14">
    <w:abstractNumId w:val="39"/>
  </w:num>
  <w:num w:numId="15">
    <w:abstractNumId w:val="7"/>
  </w:num>
  <w:num w:numId="16">
    <w:abstractNumId w:val="26"/>
  </w:num>
  <w:num w:numId="17">
    <w:abstractNumId w:val="31"/>
  </w:num>
  <w:num w:numId="18">
    <w:abstractNumId w:val="2"/>
  </w:num>
  <w:num w:numId="19">
    <w:abstractNumId w:val="5"/>
  </w:num>
  <w:num w:numId="20">
    <w:abstractNumId w:val="44"/>
  </w:num>
  <w:num w:numId="21">
    <w:abstractNumId w:val="13"/>
  </w:num>
  <w:num w:numId="22">
    <w:abstractNumId w:val="34"/>
  </w:num>
  <w:num w:numId="23">
    <w:abstractNumId w:val="36"/>
  </w:num>
  <w:num w:numId="24">
    <w:abstractNumId w:val="41"/>
  </w:num>
  <w:num w:numId="25">
    <w:abstractNumId w:val="9"/>
  </w:num>
  <w:num w:numId="26">
    <w:abstractNumId w:val="40"/>
  </w:num>
  <w:num w:numId="27">
    <w:abstractNumId w:val="22"/>
  </w:num>
  <w:num w:numId="28">
    <w:abstractNumId w:val="30"/>
  </w:num>
  <w:num w:numId="29">
    <w:abstractNumId w:val="37"/>
  </w:num>
  <w:num w:numId="30">
    <w:abstractNumId w:val="8"/>
  </w:num>
  <w:num w:numId="31">
    <w:abstractNumId w:val="12"/>
  </w:num>
  <w:num w:numId="32">
    <w:abstractNumId w:val="28"/>
  </w:num>
  <w:num w:numId="33">
    <w:abstractNumId w:val="19"/>
  </w:num>
  <w:num w:numId="34">
    <w:abstractNumId w:val="24"/>
  </w:num>
  <w:num w:numId="35">
    <w:abstractNumId w:val="23"/>
  </w:num>
  <w:num w:numId="36">
    <w:abstractNumId w:val="17"/>
  </w:num>
  <w:num w:numId="37">
    <w:abstractNumId w:val="27"/>
  </w:num>
  <w:num w:numId="38">
    <w:abstractNumId w:val="45"/>
  </w:num>
  <w:num w:numId="39">
    <w:abstractNumId w:val="25"/>
  </w:num>
  <w:num w:numId="40">
    <w:abstractNumId w:val="11"/>
  </w:num>
  <w:num w:numId="41">
    <w:abstractNumId w:val="49"/>
  </w:num>
  <w:num w:numId="42">
    <w:abstractNumId w:val="16"/>
  </w:num>
  <w:num w:numId="43">
    <w:abstractNumId w:val="33"/>
  </w:num>
  <w:num w:numId="44">
    <w:abstractNumId w:val="43"/>
  </w:num>
  <w:num w:numId="45">
    <w:abstractNumId w:val="14"/>
  </w:num>
  <w:num w:numId="46">
    <w:abstractNumId w:val="15"/>
  </w:num>
  <w:num w:numId="47">
    <w:abstractNumId w:val="46"/>
  </w:num>
  <w:num w:numId="48">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6B86"/>
    <w:rsid w:val="00022BA9"/>
    <w:rsid w:val="000D0AA1"/>
    <w:rsid w:val="002B64BF"/>
    <w:rsid w:val="00345859"/>
    <w:rsid w:val="00416B86"/>
    <w:rsid w:val="00507E81"/>
    <w:rsid w:val="005E16C6"/>
    <w:rsid w:val="00875572"/>
    <w:rsid w:val="00905438"/>
    <w:rsid w:val="00BE2A43"/>
    <w:rsid w:val="00C122C4"/>
    <w:rsid w:val="00C8115A"/>
    <w:rsid w:val="00D919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5F9C"/>
  <w15:docId w15:val="{8202D18C-188E-4CDE-8E2C-9CDB1EF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uiPriority w:val="9"/>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rsid w:val="00416B86"/>
    <w:rPr>
      <w:rFonts w:ascii="Times New Roman" w:eastAsia="Times New Roman" w:hAnsi="Times New Roman" w:cs="Times New Roman"/>
      <w:b/>
      <w:bCs/>
      <w:lang w:val="en-US"/>
    </w:rPr>
  </w:style>
  <w:style w:type="character" w:customStyle="1" w:styleId="7Char">
    <w:name w:val="Επικεφαλίδα 7 Char"/>
    <w:basedOn w:val="a0"/>
    <w:link w:val="7"/>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0">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1">
    <w:name w:val="Comment Reference1"/>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1">
    <w:name w:val="Κείμενο κράτησης θέσης1"/>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2">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3">
    <w:name w:val="Παραπομπή υποσημείωσης1"/>
    <w:rsid w:val="00416B86"/>
    <w:rPr>
      <w:vertAlign w:val="superscript"/>
    </w:rPr>
  </w:style>
  <w:style w:type="character" w:customStyle="1" w:styleId="14">
    <w:name w:val="Παραπομπή σημείωσης τέλους1"/>
    <w:rsid w:val="00416B86"/>
    <w:rPr>
      <w:vertAlign w:val="superscript"/>
    </w:rPr>
  </w:style>
  <w:style w:type="character" w:customStyle="1" w:styleId="Char">
    <w:name w:val="Κείμενο πλαισίου Char"/>
    <w:uiPriority w:val="99"/>
    <w:rsid w:val="00416B86"/>
    <w:rPr>
      <w:rFonts w:ascii="Tahoma" w:hAnsi="Tahoma" w:cs="Tahoma"/>
      <w:sz w:val="16"/>
      <w:szCs w:val="16"/>
      <w:lang w:val="en-GB"/>
    </w:rPr>
  </w:style>
  <w:style w:type="character" w:customStyle="1" w:styleId="15">
    <w:name w:val="Παραπομπή σχολίου1"/>
    <w:rsid w:val="00416B86"/>
    <w:rPr>
      <w:sz w:val="16"/>
      <w:szCs w:val="16"/>
    </w:rPr>
  </w:style>
  <w:style w:type="character" w:customStyle="1" w:styleId="Char0">
    <w:name w:val="Κείμενο σχολίου Char"/>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2">
    <w:name w:val="Παραπομπή υποσημείωσης2"/>
    <w:rsid w:val="00416B86"/>
    <w:rPr>
      <w:vertAlign w:val="superscript"/>
    </w:rPr>
  </w:style>
  <w:style w:type="character" w:customStyle="1" w:styleId="ab">
    <w:name w:val="Σύμβολα σημείωσης τέλους"/>
    <w:rsid w:val="00416B86"/>
    <w:rPr>
      <w:vertAlign w:val="superscript"/>
    </w:rPr>
  </w:style>
  <w:style w:type="character" w:customStyle="1" w:styleId="23">
    <w:name w:val="Παραπομπή υποσημείωσης2"/>
    <w:rsid w:val="00416B86"/>
    <w:rPr>
      <w:vertAlign w:val="superscript"/>
    </w:rPr>
  </w:style>
  <w:style w:type="character" w:customStyle="1" w:styleId="24">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1">
    <w:name w:val="Παραπομπή σημείωσης τέλους4"/>
    <w:rsid w:val="00416B86"/>
    <w:rPr>
      <w:vertAlign w:val="superscript"/>
    </w:rPr>
  </w:style>
  <w:style w:type="character" w:customStyle="1" w:styleId="42">
    <w:name w:val="Παραπομπή υποσημείωσης4"/>
    <w:rsid w:val="00416B86"/>
    <w:rPr>
      <w:vertAlign w:val="superscript"/>
    </w:rPr>
  </w:style>
  <w:style w:type="character" w:customStyle="1" w:styleId="43">
    <w:name w:val="Παραπομπή σημείωσης τέλους4"/>
    <w:rsid w:val="00416B86"/>
    <w:rPr>
      <w:vertAlign w:val="superscript"/>
    </w:rPr>
  </w:style>
  <w:style w:type="character" w:customStyle="1" w:styleId="Char2">
    <w:name w:val="Σώμα κειμένου Char"/>
    <w:uiPriority w:val="99"/>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uiPriority w:val="99"/>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4">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16">
    <w:name w:val="Λεζάντα1"/>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5">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7">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18">
    <w:name w:val="Ημερομηνία1"/>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uiPriority w:val="99"/>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rsid w:val="00416B86"/>
  </w:style>
  <w:style w:type="character" w:customStyle="1" w:styleId="Char13">
    <w:name w:val="Κεφαλίδα Char1"/>
    <w:basedOn w:val="a0"/>
    <w:link w:val="af2"/>
    <w:rsid w:val="00416B86"/>
    <w:rPr>
      <w:rFonts w:ascii="Calibri" w:eastAsia="Times New Roman" w:hAnsi="Calibri" w:cs="Calibri"/>
      <w:szCs w:val="24"/>
      <w:lang w:val="en-GB" w:eastAsia="ar-SA"/>
    </w:rPr>
  </w:style>
  <w:style w:type="paragraph" w:customStyle="1" w:styleId="19">
    <w:name w:val="Κείμενο πλαισίου1"/>
    <w:basedOn w:val="a"/>
    <w:rsid w:val="00416B86"/>
    <w:rPr>
      <w:rFonts w:ascii="Tahoma" w:hAnsi="Tahoma" w:cs="Tahoma"/>
      <w:sz w:val="16"/>
      <w:szCs w:val="16"/>
    </w:rPr>
  </w:style>
  <w:style w:type="paragraph" w:customStyle="1" w:styleId="CommentText1">
    <w:name w:val="Comment Text1"/>
    <w:basedOn w:val="a"/>
    <w:rsid w:val="00416B86"/>
    <w:rPr>
      <w:sz w:val="20"/>
      <w:szCs w:val="20"/>
    </w:rPr>
  </w:style>
  <w:style w:type="paragraph" w:customStyle="1" w:styleId="CommentSubject1">
    <w:name w:val="Comment Subject1"/>
    <w:basedOn w:val="CommentText1"/>
    <w:next w:val="CommentText1"/>
    <w:rsid w:val="00416B86"/>
    <w:rPr>
      <w:b/>
      <w:bCs/>
    </w:rPr>
  </w:style>
  <w:style w:type="paragraph" w:customStyle="1" w:styleId="1a">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1b">
    <w:name w:val="Παράγραφος λίστας1"/>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c">
    <w:name w:val="toc 1"/>
    <w:basedOn w:val="a"/>
    <w:next w:val="a"/>
    <w:uiPriority w:val="39"/>
    <w:rsid w:val="00416B86"/>
    <w:pPr>
      <w:spacing w:before="120"/>
      <w:jc w:val="left"/>
    </w:pPr>
    <w:rPr>
      <w:b/>
      <w:bCs/>
      <w:caps/>
      <w:sz w:val="20"/>
      <w:szCs w:val="20"/>
    </w:rPr>
  </w:style>
  <w:style w:type="paragraph" w:styleId="26">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5">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1">
    <w:name w:val="Προ-διαμορφωμένο HTML1"/>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16B86"/>
    <w:pPr>
      <w:suppressAutoHyphens w:val="0"/>
      <w:spacing w:line="312" w:lineRule="auto"/>
      <w:ind w:left="283"/>
    </w:pPr>
    <w:rPr>
      <w:rFonts w:cs="Times New Roman"/>
      <w:sz w:val="16"/>
      <w:szCs w:val="16"/>
    </w:rPr>
  </w:style>
  <w:style w:type="paragraph" w:customStyle="1" w:styleId="1d">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a"/>
    <w:rsid w:val="00416B86"/>
    <w:rPr>
      <w:sz w:val="16"/>
      <w:szCs w:val="16"/>
    </w:rPr>
  </w:style>
  <w:style w:type="paragraph" w:customStyle="1" w:styleId="fooot">
    <w:name w:val="fooot"/>
    <w:basedOn w:val="footers"/>
    <w:rsid w:val="00416B86"/>
  </w:style>
  <w:style w:type="paragraph" w:styleId="af9">
    <w:name w:val="Balloon Text"/>
    <w:basedOn w:val="a"/>
    <w:link w:val="Char15"/>
    <w:uiPriority w:val="99"/>
    <w:rsid w:val="00416B86"/>
    <w:pPr>
      <w:spacing w:after="0"/>
    </w:pPr>
    <w:rPr>
      <w:rFonts w:ascii="Tahoma" w:hAnsi="Tahoma" w:cs="Tahoma"/>
      <w:sz w:val="16"/>
      <w:szCs w:val="16"/>
    </w:rPr>
  </w:style>
  <w:style w:type="character" w:customStyle="1" w:styleId="Char15">
    <w:name w:val="Κείμενο πλαισίου Char1"/>
    <w:basedOn w:val="a0"/>
    <w:link w:val="af9"/>
    <w:rsid w:val="00416B86"/>
    <w:rPr>
      <w:rFonts w:ascii="Tahoma" w:eastAsia="Times New Roman" w:hAnsi="Tahoma" w:cs="Tahoma"/>
      <w:sz w:val="16"/>
      <w:szCs w:val="16"/>
      <w:lang w:val="en-GB" w:eastAsia="ar-SA"/>
    </w:rPr>
  </w:style>
  <w:style w:type="paragraph" w:customStyle="1" w:styleId="1e">
    <w:name w:val="Κείμενο σχολίου1"/>
    <w:basedOn w:val="a"/>
    <w:rsid w:val="00416B86"/>
    <w:rPr>
      <w:sz w:val="20"/>
      <w:szCs w:val="20"/>
    </w:rPr>
  </w:style>
  <w:style w:type="paragraph" w:styleId="afa">
    <w:name w:val="annotation text"/>
    <w:basedOn w:val="a"/>
    <w:link w:val="Char20"/>
    <w:uiPriority w:val="99"/>
    <w:unhideWhenUsed/>
    <w:rsid w:val="00416B86"/>
    <w:rPr>
      <w:sz w:val="20"/>
      <w:szCs w:val="20"/>
    </w:rPr>
  </w:style>
  <w:style w:type="character" w:customStyle="1" w:styleId="Char20">
    <w:name w:val="Κείμενο σχολίου Char2"/>
    <w:basedOn w:val="a0"/>
    <w:link w:val="afa"/>
    <w:uiPriority w:val="99"/>
    <w:semiHidden/>
    <w:rsid w:val="00416B86"/>
    <w:rPr>
      <w:rFonts w:ascii="Calibri" w:eastAsia="Times New Roman" w:hAnsi="Calibri" w:cs="Calibri"/>
      <w:sz w:val="20"/>
      <w:szCs w:val="20"/>
      <w:lang w:val="en-GB" w:eastAsia="ar-SA"/>
    </w:rPr>
  </w:style>
  <w:style w:type="paragraph" w:styleId="afb">
    <w:name w:val="annotation subject"/>
    <w:basedOn w:val="1e"/>
    <w:next w:val="1e"/>
    <w:link w:val="Char16"/>
    <w:rsid w:val="00416B86"/>
    <w:rPr>
      <w:b/>
      <w:bCs/>
    </w:rPr>
  </w:style>
  <w:style w:type="character" w:customStyle="1" w:styleId="Char16">
    <w:name w:val="Θέμα σχολίου Char1"/>
    <w:basedOn w:val="Char20"/>
    <w:link w:val="afb"/>
    <w:rsid w:val="00416B86"/>
    <w:rPr>
      <w:rFonts w:ascii="Calibri" w:eastAsia="Times New Roman" w:hAnsi="Calibri" w:cs="Calibri"/>
      <w:b/>
      <w:bCs/>
      <w:sz w:val="20"/>
      <w:szCs w:val="20"/>
      <w:lang w:val="en-GB" w:eastAsia="ar-SA"/>
    </w:rPr>
  </w:style>
  <w:style w:type="paragraph" w:styleId="-HTML">
    <w:name w:val="HTML Preformatted"/>
    <w:basedOn w:val="a"/>
    <w:link w:val="-HTMLChar1"/>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7">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link w:val="Char8"/>
    <w:uiPriority w:val="34"/>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a"/>
    <w:rsid w:val="00416B86"/>
    <w:rPr>
      <w:sz w:val="16"/>
      <w:szCs w:val="16"/>
    </w:rPr>
  </w:style>
  <w:style w:type="character" w:customStyle="1" w:styleId="control-label">
    <w:name w:val="control-label"/>
    <w:basedOn w:val="a0"/>
    <w:rsid w:val="00416B86"/>
  </w:style>
  <w:style w:type="paragraph" w:styleId="28">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8"/>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0">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a"/>
    <w:rsid w:val="00BE2A43"/>
    <w:pPr>
      <w:suppressLineNumbers/>
      <w:spacing w:before="120"/>
    </w:pPr>
    <w:rPr>
      <w:rFonts w:cs="Mangal"/>
      <w:i/>
      <w:iCs/>
      <w:sz w:val="24"/>
    </w:rPr>
  </w:style>
  <w:style w:type="paragraph" w:customStyle="1" w:styleId="Date1">
    <w:name w:val="Date1"/>
    <w:basedOn w:val="a"/>
    <w:next w:val="a"/>
    <w:rsid w:val="00BE2A43"/>
    <w:pPr>
      <w:spacing w:after="100"/>
    </w:pPr>
    <w:rPr>
      <w:rFonts w:eastAsia="MS Mincho"/>
      <w:lang w:val="en-US"/>
    </w:rPr>
  </w:style>
  <w:style w:type="paragraph" w:customStyle="1" w:styleId="BalloonText1">
    <w:name w:val="Balloon Text1"/>
    <w:basedOn w:val="a"/>
    <w:rsid w:val="00BE2A43"/>
    <w:rPr>
      <w:rFonts w:ascii="Tahoma" w:hAnsi="Tahoma" w:cs="Tahoma"/>
      <w:sz w:val="16"/>
      <w:szCs w:val="16"/>
    </w:rPr>
  </w:style>
  <w:style w:type="paragraph" w:customStyle="1" w:styleId="CommentText10">
    <w:name w:val="Comment Text1"/>
    <w:basedOn w:val="a"/>
    <w:rsid w:val="00BE2A43"/>
    <w:rPr>
      <w:sz w:val="20"/>
      <w:szCs w:val="20"/>
    </w:rPr>
  </w:style>
  <w:style w:type="paragraph" w:customStyle="1" w:styleId="CommentSubject10">
    <w:name w:val="Comment Subject1"/>
    <w:basedOn w:val="CommentText10"/>
    <w:next w:val="CommentText10"/>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a"/>
    <w:rsid w:val="00BE2A43"/>
    <w:pPr>
      <w:spacing w:after="200"/>
      <w:ind w:left="720"/>
    </w:pPr>
  </w:style>
  <w:style w:type="paragraph" w:customStyle="1" w:styleId="HTMLPreformatted1">
    <w:name w:val="HTML Preformatted1"/>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BE2A43"/>
    <w:pPr>
      <w:suppressAutoHyphens w:val="0"/>
      <w:spacing w:line="312" w:lineRule="auto"/>
      <w:ind w:left="283"/>
    </w:pPr>
    <w:rPr>
      <w:rFonts w:cs="Times New Roman"/>
      <w:sz w:val="16"/>
      <w:szCs w:val="16"/>
    </w:rPr>
  </w:style>
  <w:style w:type="paragraph" w:customStyle="1" w:styleId="NoSpacing1">
    <w:name w:val="No Spacing1"/>
    <w:link w:val="NoSpacingChar"/>
    <w:qFormat/>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a"/>
    <w:rsid w:val="00BE2A43"/>
    <w:rPr>
      <w:sz w:val="16"/>
      <w:szCs w:val="16"/>
    </w:rPr>
  </w:style>
  <w:style w:type="paragraph" w:customStyle="1" w:styleId="ListBullet21">
    <w:name w:val="List Bullet 21"/>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61">
    <w:name w:val="Προεπιλεγμένη γραμματοσειρά6"/>
    <w:rsid w:val="00BE2A43"/>
  </w:style>
  <w:style w:type="character" w:customStyle="1" w:styleId="29">
    <w:name w:val="Κείμενο κράτησης θέσης2"/>
    <w:rsid w:val="00BE2A43"/>
    <w:rPr>
      <w:rFonts w:cs="Times New Roman"/>
      <w:color w:val="808080"/>
    </w:rPr>
  </w:style>
  <w:style w:type="character" w:customStyle="1" w:styleId="52">
    <w:name w:val="Παραπομπή υποσημείωσης5"/>
    <w:rsid w:val="00BE2A43"/>
    <w:rPr>
      <w:vertAlign w:val="superscript"/>
    </w:rPr>
  </w:style>
  <w:style w:type="character" w:customStyle="1" w:styleId="53">
    <w:name w:val="Παραπομπή σημείωσης τέλους5"/>
    <w:rsid w:val="00BE2A43"/>
    <w:rPr>
      <w:vertAlign w:val="superscript"/>
    </w:rPr>
  </w:style>
  <w:style w:type="paragraph" w:customStyle="1" w:styleId="54">
    <w:name w:val="Λεζάντα5"/>
    <w:basedOn w:val="a"/>
    <w:rsid w:val="00BE2A43"/>
    <w:pPr>
      <w:suppressLineNumbers/>
      <w:spacing w:before="120"/>
    </w:pPr>
    <w:rPr>
      <w:rFonts w:cs="Mangal"/>
      <w:i/>
      <w:iCs/>
      <w:sz w:val="24"/>
    </w:rPr>
  </w:style>
  <w:style w:type="paragraph" w:customStyle="1" w:styleId="2a">
    <w:name w:val="Ημερομηνία2"/>
    <w:basedOn w:val="a"/>
    <w:next w:val="a"/>
    <w:rsid w:val="00BE2A43"/>
    <w:pPr>
      <w:spacing w:after="100"/>
    </w:pPr>
    <w:rPr>
      <w:rFonts w:eastAsia="MS Mincho"/>
      <w:lang w:val="en-US"/>
    </w:rPr>
  </w:style>
  <w:style w:type="paragraph" w:customStyle="1" w:styleId="2b">
    <w:name w:val="Κείμενο πλαισίου2"/>
    <w:basedOn w:val="a"/>
    <w:rsid w:val="00BE2A43"/>
    <w:rPr>
      <w:rFonts w:ascii="Tahoma" w:hAnsi="Tahoma" w:cs="Tahoma"/>
      <w:sz w:val="16"/>
      <w:szCs w:val="16"/>
    </w:rPr>
  </w:style>
  <w:style w:type="paragraph" w:customStyle="1" w:styleId="2c">
    <w:name w:val="Αναθεώρηση2"/>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2d">
    <w:name w:val="Παράγραφος λίστας2"/>
    <w:basedOn w:val="a"/>
    <w:rsid w:val="00BE2A43"/>
    <w:pPr>
      <w:spacing w:after="200"/>
      <w:ind w:left="720"/>
    </w:pPr>
  </w:style>
  <w:style w:type="paragraph" w:customStyle="1" w:styleId="-HTML2">
    <w:name w:val="Προ-διαμορφωμένο HTML2"/>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BE2A43"/>
    <w:pPr>
      <w:suppressAutoHyphens w:val="0"/>
      <w:spacing w:line="312" w:lineRule="auto"/>
      <w:ind w:left="283"/>
    </w:pPr>
    <w:rPr>
      <w:rFonts w:cs="Times New Roman"/>
      <w:sz w:val="16"/>
      <w:szCs w:val="16"/>
    </w:rPr>
  </w:style>
  <w:style w:type="paragraph" w:customStyle="1" w:styleId="2e">
    <w:name w:val="Χωρίς διάστιχο2"/>
    <w:rsid w:val="00BE2A43"/>
    <w:pPr>
      <w:suppressAutoHyphens/>
      <w:spacing w:after="0" w:line="240" w:lineRule="auto"/>
      <w:jc w:val="both"/>
    </w:pPr>
    <w:rPr>
      <w:rFonts w:ascii="Calibri" w:eastAsia="Times New Roman" w:hAnsi="Calibri" w:cs="Calibri"/>
      <w:szCs w:val="24"/>
      <w:lang w:val="en-GB" w:eastAsia="ar-SA"/>
    </w:rPr>
  </w:style>
  <w:style w:type="paragraph" w:customStyle="1" w:styleId="321">
    <w:name w:val="Σώμα κείμενου 32"/>
    <w:basedOn w:val="a"/>
    <w:rsid w:val="00BE2A43"/>
    <w:rPr>
      <w:sz w:val="16"/>
      <w:szCs w:val="16"/>
    </w:rPr>
  </w:style>
  <w:style w:type="paragraph" w:customStyle="1" w:styleId="220">
    <w:name w:val="Λίστα με κουκκίδες 22"/>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650458404417126896msolistparagraph">
    <w:name w:val="m_-650458404417126896msolistparagraph"/>
    <w:basedOn w:val="a"/>
    <w:rsid w:val="00BE2A4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71">
    <w:name w:val="Προεπιλεγμένη γραμματοσειρά7"/>
    <w:rsid w:val="002B64BF"/>
  </w:style>
  <w:style w:type="character" w:customStyle="1" w:styleId="35">
    <w:name w:val="Κείμενο κράτησης θέσης3"/>
    <w:rsid w:val="002B64BF"/>
    <w:rPr>
      <w:rFonts w:cs="Times New Roman"/>
      <w:color w:val="808080"/>
    </w:rPr>
  </w:style>
  <w:style w:type="character" w:customStyle="1" w:styleId="62">
    <w:name w:val="Παραπομπή υποσημείωσης6"/>
    <w:rsid w:val="002B64BF"/>
    <w:rPr>
      <w:vertAlign w:val="superscript"/>
    </w:rPr>
  </w:style>
  <w:style w:type="character" w:customStyle="1" w:styleId="63">
    <w:name w:val="Παραπομπή σημείωσης τέλους6"/>
    <w:rsid w:val="002B64BF"/>
    <w:rPr>
      <w:vertAlign w:val="superscript"/>
    </w:rPr>
  </w:style>
  <w:style w:type="paragraph" w:customStyle="1" w:styleId="64">
    <w:name w:val="Λεζάντα6"/>
    <w:basedOn w:val="a"/>
    <w:rsid w:val="002B64BF"/>
    <w:pPr>
      <w:suppressLineNumbers/>
      <w:spacing w:before="120"/>
    </w:pPr>
    <w:rPr>
      <w:rFonts w:cs="Mangal"/>
      <w:i/>
      <w:iCs/>
      <w:sz w:val="24"/>
    </w:rPr>
  </w:style>
  <w:style w:type="paragraph" w:customStyle="1" w:styleId="36">
    <w:name w:val="Ημερομηνία3"/>
    <w:basedOn w:val="a"/>
    <w:next w:val="a"/>
    <w:rsid w:val="002B64BF"/>
    <w:pPr>
      <w:spacing w:after="100"/>
    </w:pPr>
    <w:rPr>
      <w:rFonts w:eastAsia="MS Mincho"/>
      <w:lang w:val="en-US"/>
    </w:rPr>
  </w:style>
  <w:style w:type="paragraph" w:customStyle="1" w:styleId="37">
    <w:name w:val="Κείμενο πλαισίου3"/>
    <w:basedOn w:val="a"/>
    <w:rsid w:val="002B64BF"/>
    <w:rPr>
      <w:rFonts w:ascii="Tahoma" w:hAnsi="Tahoma" w:cs="Tahoma"/>
      <w:sz w:val="16"/>
      <w:szCs w:val="16"/>
    </w:rPr>
  </w:style>
  <w:style w:type="paragraph" w:customStyle="1" w:styleId="38">
    <w:name w:val="Αναθεώρηση3"/>
    <w:rsid w:val="002B64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39">
    <w:name w:val="Παράγραφος λίστας3"/>
    <w:basedOn w:val="a"/>
    <w:rsid w:val="002B64BF"/>
    <w:pPr>
      <w:spacing w:after="200"/>
      <w:ind w:left="720"/>
    </w:pPr>
  </w:style>
  <w:style w:type="paragraph" w:customStyle="1" w:styleId="-HTML3">
    <w:name w:val="Προ-διαμορφωμένο HTML3"/>
    <w:basedOn w:val="a"/>
    <w:rsid w:val="002B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30">
    <w:name w:val="Σώμα κείμενου με εσοχή 33"/>
    <w:basedOn w:val="a"/>
    <w:rsid w:val="002B64BF"/>
    <w:pPr>
      <w:suppressAutoHyphens w:val="0"/>
      <w:spacing w:line="312" w:lineRule="auto"/>
      <w:ind w:left="283"/>
    </w:pPr>
    <w:rPr>
      <w:rFonts w:cs="Times New Roman"/>
      <w:sz w:val="16"/>
      <w:szCs w:val="16"/>
    </w:rPr>
  </w:style>
  <w:style w:type="paragraph" w:customStyle="1" w:styleId="3a">
    <w:name w:val="Χωρίς διάστιχο3"/>
    <w:rsid w:val="002B64BF"/>
    <w:pPr>
      <w:suppressAutoHyphens/>
      <w:spacing w:after="0" w:line="240" w:lineRule="auto"/>
      <w:jc w:val="both"/>
    </w:pPr>
    <w:rPr>
      <w:rFonts w:ascii="Calibri" w:eastAsia="Times New Roman" w:hAnsi="Calibri" w:cs="Calibri"/>
      <w:szCs w:val="24"/>
      <w:lang w:val="en-GB" w:eastAsia="ar-SA"/>
    </w:rPr>
  </w:style>
  <w:style w:type="paragraph" w:customStyle="1" w:styleId="331">
    <w:name w:val="Σώμα κείμενου 33"/>
    <w:basedOn w:val="a"/>
    <w:rsid w:val="002B64BF"/>
    <w:rPr>
      <w:sz w:val="16"/>
      <w:szCs w:val="16"/>
    </w:rPr>
  </w:style>
  <w:style w:type="paragraph" w:customStyle="1" w:styleId="230">
    <w:name w:val="Λίστα με κουκκίδες 23"/>
    <w:basedOn w:val="a"/>
    <w:rsid w:val="002B64BF"/>
    <w:pPr>
      <w:tabs>
        <w:tab w:val="num" w:pos="643"/>
      </w:tabs>
      <w:suppressAutoHyphens w:val="0"/>
      <w:spacing w:after="0" w:line="360" w:lineRule="auto"/>
      <w:ind w:left="643" w:hanging="360"/>
    </w:pPr>
    <w:rPr>
      <w:rFonts w:ascii="Trebuchet MS" w:hAnsi="Trebuchet MS" w:cs="Times New Roman"/>
      <w:szCs w:val="20"/>
      <w:lang w:val="en-US"/>
    </w:rPr>
  </w:style>
  <w:style w:type="table" w:styleId="aff">
    <w:name w:val="Table Grid"/>
    <w:basedOn w:val="a1"/>
    <w:uiPriority w:val="39"/>
    <w:rsid w:val="009054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Χωρίς λίστα1"/>
    <w:next w:val="a2"/>
    <w:uiPriority w:val="99"/>
    <w:semiHidden/>
    <w:unhideWhenUsed/>
    <w:rsid w:val="00905438"/>
  </w:style>
  <w:style w:type="table" w:customStyle="1" w:styleId="1f0">
    <w:name w:val="Πλέγμα πίνακα1"/>
    <w:basedOn w:val="a1"/>
    <w:next w:val="aff"/>
    <w:uiPriority w:val="39"/>
    <w:rsid w:val="009054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link w:val="afe"/>
    <w:uiPriority w:val="34"/>
    <w:qFormat/>
    <w:locked/>
    <w:rsid w:val="00905438"/>
    <w:rPr>
      <w:rFonts w:ascii="Times New Roman" w:eastAsia="Times New Roman" w:hAnsi="Times New Roman" w:cs="Times New Roman"/>
      <w:sz w:val="24"/>
      <w:szCs w:val="24"/>
      <w:lang w:eastAsia="ar-SA"/>
    </w:rPr>
  </w:style>
  <w:style w:type="paragraph" w:styleId="aff0">
    <w:name w:val="Title"/>
    <w:basedOn w:val="a"/>
    <w:next w:val="a"/>
    <w:link w:val="Char9"/>
    <w:uiPriority w:val="10"/>
    <w:qFormat/>
    <w:rsid w:val="00905438"/>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0"/>
    <w:link w:val="aff0"/>
    <w:uiPriority w:val="10"/>
    <w:rsid w:val="00905438"/>
    <w:rPr>
      <w:rFonts w:ascii="Calibri Light" w:eastAsia="Times New Roman" w:hAnsi="Calibri Light" w:cs="Times New Roman"/>
      <w:spacing w:val="-10"/>
      <w:kern w:val="28"/>
      <w:sz w:val="56"/>
      <w:szCs w:val="56"/>
      <w:lang w:val="x-none"/>
    </w:rPr>
  </w:style>
  <w:style w:type="character" w:styleId="aff1">
    <w:name w:val="annotation reference"/>
    <w:uiPriority w:val="99"/>
    <w:unhideWhenUsed/>
    <w:rsid w:val="00022BA9"/>
    <w:rPr>
      <w:sz w:val="16"/>
      <w:szCs w:val="16"/>
    </w:rPr>
  </w:style>
  <w:style w:type="character" w:styleId="aff2">
    <w:name w:val="footnote reference"/>
    <w:rsid w:val="00022BA9"/>
    <w:rPr>
      <w:vertAlign w:val="superscript"/>
    </w:rPr>
  </w:style>
  <w:style w:type="numbering" w:customStyle="1" w:styleId="2f">
    <w:name w:val="Χωρίς λίστα2"/>
    <w:next w:val="a2"/>
    <w:uiPriority w:val="99"/>
    <w:semiHidden/>
    <w:unhideWhenUsed/>
    <w:rsid w:val="00022BA9"/>
  </w:style>
  <w:style w:type="table" w:customStyle="1" w:styleId="2f0">
    <w:name w:val="Πλέγμα πίνακα2"/>
    <w:basedOn w:val="a1"/>
    <w:next w:val="aff"/>
    <w:uiPriority w:val="39"/>
    <w:rsid w:val="00022B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C8115A"/>
    <w:pPr>
      <w:spacing w:after="0" w:line="240" w:lineRule="auto"/>
    </w:pPr>
    <w:rPr>
      <w:rFonts w:ascii="Calibri" w:eastAsia="Calibri" w:hAnsi="Calibri" w:cs="Times New Roman"/>
    </w:rPr>
  </w:style>
  <w:style w:type="character" w:styleId="aff4">
    <w:name w:val="Unresolved Mention"/>
    <w:uiPriority w:val="99"/>
    <w:semiHidden/>
    <w:unhideWhenUsed/>
    <w:rsid w:val="00C8115A"/>
    <w:rPr>
      <w:color w:val="605E5C"/>
      <w:shd w:val="clear" w:color="auto" w:fill="E1DFDD"/>
    </w:rPr>
  </w:style>
  <w:style w:type="character" w:customStyle="1" w:styleId="NoSpacingChar">
    <w:name w:val="No Spacing Char"/>
    <w:link w:val="NoSpacing1"/>
    <w:rsid w:val="00345859"/>
    <w:rPr>
      <w:rFonts w:ascii="Calibri" w:eastAsia="Times New Roman" w:hAnsi="Calibri" w:cs="Calibri"/>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5560</Words>
  <Characters>30026</Characters>
  <Application>Microsoft Office Word</Application>
  <DocSecurity>0</DocSecurity>
  <Lines>250</Lines>
  <Paragraphs>71</Paragraphs>
  <ScaleCrop>false</ScaleCrop>
  <Company/>
  <LinksUpToDate>false</LinksUpToDate>
  <CharactersWithSpaces>35515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ΑΘΑΝΑΣΙΟΣ ΚΡΑΝΑΣ</cp:lastModifiedBy>
  <cp:revision>12</cp:revision>
  <dcterms:created xsi:type="dcterms:W3CDTF">2019-07-27T14:59:00Z</dcterms:created>
  <dcterms:modified xsi:type="dcterms:W3CDTF">2021-09-20T08:53:00Z</dcterms:modified>
</cp:coreProperties>
</file>