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2A" w:rsidRPr="00CA77AD" w:rsidRDefault="00CA0A2A" w:rsidP="00CA0A2A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4775B7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:rsidR="00CA0A2A" w:rsidRDefault="00CA0A2A" w:rsidP="00CA0A2A">
      <w:pPr>
        <w:rPr>
          <w:rFonts w:ascii="Segoe UI" w:hAnsi="Segoe UI" w:cs="Segoe UI"/>
          <w:b/>
          <w:szCs w:val="22"/>
          <w:u w:val="single"/>
          <w:lang w:val="el-GR"/>
        </w:rPr>
      </w:pPr>
      <w:r w:rsidRPr="002E631B">
        <w:rPr>
          <w:rFonts w:ascii="Segoe UI" w:hAnsi="Segoe UI" w:cs="Segoe UI"/>
          <w:b/>
          <w:szCs w:val="22"/>
          <w:u w:val="single"/>
          <w:lang w:val="el-GR"/>
        </w:rPr>
        <w:t xml:space="preserve">Διευκρινίζεται ότι όπου στην περιγραφή των ειδών (για όλες τις ομάδες του Διαγωνισμού)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2E631B">
        <w:rPr>
          <w:rFonts w:ascii="Segoe UI" w:hAnsi="Segoe UI" w:cs="Segoe UI"/>
          <w:b/>
          <w:szCs w:val="22"/>
          <w:u w:val="single"/>
          <w:lang w:val="el-GR"/>
        </w:rPr>
        <w:t>ευρυσιτεχνίας</w:t>
      </w:r>
      <w:proofErr w:type="spellEnd"/>
      <w:r w:rsidRPr="002E631B">
        <w:rPr>
          <w:rFonts w:ascii="Segoe UI" w:hAnsi="Segoe UI" w:cs="Segoe UI"/>
          <w:b/>
          <w:szCs w:val="22"/>
          <w:u w:val="single"/>
          <w:lang w:val="el-GR"/>
        </w:rPr>
        <w:t xml:space="preserve"> ή τύπο καθώς και σε συγκεκριμένη καταγωγή ή παραγωγή, εμπορικό σήμα, η μνεία αυτή αφορά και στα ισοδύναμα αυτών.</w:t>
      </w:r>
    </w:p>
    <w:p w:rsidR="00CA0A2A" w:rsidRPr="002E631B" w:rsidRDefault="00CA0A2A" w:rsidP="00CA0A2A">
      <w:pPr>
        <w:rPr>
          <w:rFonts w:ascii="Segoe UI" w:hAnsi="Segoe UI" w:cs="Segoe UI"/>
          <w:b/>
          <w:szCs w:val="22"/>
          <w:u w:val="single"/>
          <w:lang w:val="el-GR"/>
        </w:rPr>
      </w:pPr>
    </w:p>
    <w:p w:rsidR="00CA0A2A" w:rsidRDefault="00CA0A2A" w:rsidP="00CA0A2A">
      <w:pPr>
        <w:rPr>
          <w:rFonts w:ascii="Segoe UI" w:hAnsi="Segoe UI" w:cs="Segoe UI"/>
          <w:b/>
          <w:caps/>
          <w:szCs w:val="22"/>
          <w:lang w:val="el-GR"/>
        </w:rPr>
      </w:pPr>
      <w:r w:rsidRPr="00806A00">
        <w:rPr>
          <w:rFonts w:ascii="Segoe UI" w:hAnsi="Segoe UI" w:cs="Segoe UI"/>
          <w:b/>
          <w:caps/>
          <w:szCs w:val="22"/>
          <w:lang w:val="el-GR"/>
        </w:rPr>
        <w:t xml:space="preserve">ΟΜΑΔΑ 1: </w:t>
      </w:r>
      <w:r w:rsidRPr="00F6765E">
        <w:rPr>
          <w:rFonts w:ascii="Segoe UI" w:hAnsi="Segoe UI" w:cs="Segoe UI"/>
          <w:b/>
          <w:caps/>
          <w:szCs w:val="22"/>
          <w:lang w:val="el-GR"/>
        </w:rPr>
        <w:t>Ενδοστεφανιαία πρόθεση με βιοαπορροφήσιμο πολυμερές εκλύουσα φαρμακευτική ουσία για την θεραπεία στεφανιαίας νόσου.</w:t>
      </w:r>
    </w:p>
    <w:p w:rsidR="00CA0A2A" w:rsidRPr="00E50F61" w:rsidRDefault="00CA0A2A" w:rsidP="00CA0A2A">
      <w:pPr>
        <w:rPr>
          <w:rFonts w:ascii="Segoe UI" w:hAnsi="Segoe UI" w:cs="Segoe UI"/>
          <w:b/>
          <w:caps/>
          <w:szCs w:val="22"/>
          <w:lang w:val="el-GR"/>
        </w:rPr>
      </w:pPr>
      <w:r w:rsidRPr="00E50F61">
        <w:rPr>
          <w:rFonts w:ascii="Segoe UI" w:eastAsia="Tahoma" w:hAnsi="Segoe UI" w:cs="Segoe UI"/>
          <w:b/>
          <w:szCs w:val="22"/>
          <w:lang w:val="el-GR"/>
        </w:rPr>
        <w:t>(CPV) : 33184500-8</w:t>
      </w:r>
    </w:p>
    <w:p w:rsidR="00CA0A2A" w:rsidRDefault="00CA0A2A" w:rsidP="00CA0A2A">
      <w:pPr>
        <w:rPr>
          <w:rFonts w:ascii="Segoe UI" w:hAnsi="Segoe UI" w:cs="Segoe UI"/>
          <w:b/>
          <w:szCs w:val="22"/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</w:t>
      </w:r>
      <w:r>
        <w:rPr>
          <w:rFonts w:ascii="Segoe UI" w:hAnsi="Segoe UI" w:cs="Segoe UI"/>
          <w:b/>
          <w:szCs w:val="22"/>
          <w:lang w:val="el-GR"/>
        </w:rPr>
        <w:t>Α</w:t>
      </w:r>
      <w:r w:rsidRPr="002F486D">
        <w:rPr>
          <w:rFonts w:ascii="Segoe UI" w:hAnsi="Segoe UI" w:cs="Segoe UI"/>
          <w:b/>
          <w:szCs w:val="22"/>
          <w:lang w:val="el-GR"/>
        </w:rPr>
        <w:t>Σ ΤΕΧΝΙΚΩΝ ΠΡΟΔΙΑΓΡΑΦΩΝ</w:t>
      </w:r>
    </w:p>
    <w:tbl>
      <w:tblPr>
        <w:tblW w:w="10369" w:type="dxa"/>
        <w:tblInd w:w="108" w:type="dxa"/>
        <w:tblLayout w:type="fixed"/>
        <w:tblLook w:val="0000"/>
      </w:tblPr>
      <w:tblGrid>
        <w:gridCol w:w="1418"/>
        <w:gridCol w:w="3414"/>
        <w:gridCol w:w="3390"/>
        <w:gridCol w:w="956"/>
        <w:gridCol w:w="1170"/>
        <w:gridCol w:w="21"/>
      </w:tblGrid>
      <w:tr w:rsidR="00CA0A2A" w:rsidRPr="00806A00" w:rsidTr="002A0248">
        <w:trPr>
          <w:gridAfter w:val="1"/>
          <w:wAfter w:w="21" w:type="dxa"/>
          <w:trHeight w:val="59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A0A2A" w:rsidRPr="00806A00" w:rsidRDefault="00CA0A2A" w:rsidP="002A0248">
            <w:pPr>
              <w:spacing w:after="0"/>
              <w:jc w:val="center"/>
              <w:rPr>
                <w:rFonts w:ascii="Segoe UI" w:hAnsi="Segoe UI" w:cs="Segoe UI"/>
                <w:caps/>
                <w:lang w:val="el-GR"/>
              </w:rPr>
            </w:pPr>
            <w:r w:rsidRPr="00806A00">
              <w:rPr>
                <w:rFonts w:ascii="Segoe UI" w:hAnsi="Segoe UI" w:cs="Segoe UI"/>
                <w:b/>
                <w:caps/>
                <w:szCs w:val="22"/>
                <w:lang w:val="el-GR"/>
              </w:rPr>
              <w:t xml:space="preserve">Ομάδα 1: </w:t>
            </w:r>
            <w:r w:rsidRPr="00F6765E">
              <w:rPr>
                <w:rFonts w:ascii="Segoe UI" w:hAnsi="Segoe UI" w:cs="Segoe UI"/>
                <w:b/>
                <w:caps/>
                <w:szCs w:val="22"/>
                <w:lang w:val="el-GR"/>
              </w:rPr>
              <w:t>Ενδοστεφανιαία πρόθεση με βιοαπορροφήσιμο πολυμερές εκλύουσα φαρμακευτική ουσία για την θεραπεία στεφανιαίας νόσου.</w:t>
            </w:r>
          </w:p>
        </w:tc>
      </w:tr>
      <w:tr w:rsidR="00CA0A2A" w:rsidRPr="00CA77AD" w:rsidTr="002A0248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r w:rsidRPr="00CA77AD">
              <w:rPr>
                <w:rFonts w:ascii="Segoe UI" w:hAnsi="Segoe UI" w:cs="Segoe UI"/>
                <w:b/>
                <w:szCs w:val="22"/>
              </w:rPr>
              <w:t xml:space="preserve">ΑΑ </w:t>
            </w: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Είδους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Σύντομη</w:t>
            </w:r>
            <w:proofErr w:type="spellEnd"/>
            <w:r w:rsidRPr="00CA77AD">
              <w:rPr>
                <w:rFonts w:ascii="Segoe UI" w:hAnsi="Segoe UI" w:cs="Segoe UI"/>
                <w:b/>
                <w:szCs w:val="22"/>
              </w:rPr>
              <w:t xml:space="preserve"> </w:t>
            </w: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Περιγραφή</w:t>
            </w:r>
            <w:proofErr w:type="spellEnd"/>
            <w:r w:rsidRPr="00CA77AD">
              <w:rPr>
                <w:rFonts w:ascii="Segoe UI" w:hAnsi="Segoe UI" w:cs="Segoe UI"/>
                <w:b/>
                <w:szCs w:val="22"/>
              </w:rPr>
              <w:t xml:space="preserve"> </w:t>
            </w: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Είδους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Μον</w:t>
            </w:r>
            <w:proofErr w:type="spellEnd"/>
            <w:r w:rsidRPr="00CA77AD">
              <w:rPr>
                <w:rFonts w:ascii="Segoe UI" w:hAnsi="Segoe UI" w:cs="Segoe UI"/>
                <w:b/>
                <w:szCs w:val="22"/>
              </w:rPr>
              <w:t xml:space="preserve">. </w:t>
            </w: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Μετρ</w:t>
            </w:r>
            <w:proofErr w:type="spellEnd"/>
            <w:r w:rsidRPr="00CA77AD">
              <w:rPr>
                <w:rFonts w:ascii="Segoe UI" w:hAnsi="Segoe UI" w:cs="Segoe UI"/>
                <w:b/>
                <w:szCs w:val="22"/>
              </w:rPr>
              <w:t>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Πλήθος</w:t>
            </w:r>
            <w:proofErr w:type="spellEnd"/>
          </w:p>
        </w:tc>
      </w:tr>
      <w:tr w:rsidR="00CA0A2A" w:rsidRPr="00CA77AD" w:rsidTr="002A0248">
        <w:trPr>
          <w:trHeight w:val="4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CA77AD">
              <w:rPr>
                <w:rFonts w:ascii="Segoe UI" w:hAnsi="Segoe UI" w:cs="Segoe UI"/>
                <w:szCs w:val="22"/>
                <w:lang w:val="el-GR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proofErr w:type="spellStart"/>
            <w:r w:rsidRPr="009139D9">
              <w:rPr>
                <w:rFonts w:ascii="Segoe UI" w:hAnsi="Segoe UI" w:cs="Segoe UI"/>
                <w:sz w:val="20"/>
                <w:szCs w:val="22"/>
                <w:lang w:val="el-GR"/>
              </w:rPr>
              <w:t>Ενδοστεφανιαία</w:t>
            </w:r>
            <w:proofErr w:type="spellEnd"/>
            <w:r w:rsidRPr="009139D9">
              <w:rPr>
                <w:rFonts w:ascii="Segoe UI" w:hAnsi="Segoe UI" w:cs="Segoe UI"/>
                <w:sz w:val="20"/>
                <w:szCs w:val="22"/>
                <w:lang w:val="el-GR"/>
              </w:rPr>
              <w:t xml:space="preserve"> πρόθεση με </w:t>
            </w:r>
            <w:proofErr w:type="spellStart"/>
            <w:r w:rsidRPr="009139D9">
              <w:rPr>
                <w:rFonts w:ascii="Segoe UI" w:hAnsi="Segoe UI" w:cs="Segoe UI"/>
                <w:sz w:val="20"/>
                <w:szCs w:val="22"/>
                <w:lang w:val="el-GR"/>
              </w:rPr>
              <w:t>βιοαπορροφήσιμο</w:t>
            </w:r>
            <w:proofErr w:type="spellEnd"/>
            <w:r w:rsidRPr="009139D9">
              <w:rPr>
                <w:rFonts w:ascii="Segoe UI" w:hAnsi="Segoe UI" w:cs="Segoe UI"/>
                <w:sz w:val="20"/>
                <w:szCs w:val="22"/>
                <w:lang w:val="el-GR"/>
              </w:rPr>
              <w:t xml:space="preserve"> πολυμερές </w:t>
            </w:r>
            <w:proofErr w:type="spellStart"/>
            <w:r w:rsidRPr="009139D9">
              <w:rPr>
                <w:rFonts w:ascii="Segoe UI" w:hAnsi="Segoe UI" w:cs="Segoe UI"/>
                <w:sz w:val="20"/>
                <w:szCs w:val="22"/>
                <w:lang w:val="el-GR"/>
              </w:rPr>
              <w:t>εκλύουσα</w:t>
            </w:r>
            <w:proofErr w:type="spellEnd"/>
            <w:r w:rsidRPr="009139D9">
              <w:rPr>
                <w:rFonts w:ascii="Segoe UI" w:hAnsi="Segoe UI" w:cs="Segoe UI"/>
                <w:sz w:val="20"/>
                <w:szCs w:val="22"/>
                <w:lang w:val="el-GR"/>
              </w:rPr>
              <w:t xml:space="preserve"> φαρμακευτική ουσία για την θεραπεία στεφανιαίας νόσου. Η πρόθεση να έχει τη δυνατότητα </w:t>
            </w:r>
            <w:proofErr w:type="spellStart"/>
            <w:r w:rsidRPr="009139D9">
              <w:rPr>
                <w:rFonts w:ascii="Segoe UI" w:hAnsi="Segoe UI" w:cs="Segoe UI"/>
                <w:sz w:val="20"/>
                <w:szCs w:val="22"/>
                <w:lang w:val="el-GR"/>
              </w:rPr>
              <w:t>τεκμηρίωμένης</w:t>
            </w:r>
            <w:proofErr w:type="spellEnd"/>
            <w:r w:rsidRPr="009139D9">
              <w:rPr>
                <w:rFonts w:ascii="Segoe UI" w:hAnsi="Segoe UI" w:cs="Segoe UI"/>
                <w:sz w:val="20"/>
                <w:szCs w:val="22"/>
                <w:lang w:val="el-GR"/>
              </w:rPr>
              <w:t xml:space="preserve"> ασφαλούς </w:t>
            </w:r>
            <w:proofErr w:type="spellStart"/>
            <w:r w:rsidRPr="009139D9">
              <w:rPr>
                <w:rFonts w:ascii="Segoe UI" w:hAnsi="Segoe UI" w:cs="Segoe UI"/>
                <w:sz w:val="20"/>
                <w:szCs w:val="22"/>
                <w:lang w:val="el-GR"/>
              </w:rPr>
              <w:t>μεταδιάτασης</w:t>
            </w:r>
            <w:proofErr w:type="spellEnd"/>
            <w:r w:rsidRPr="009139D9">
              <w:rPr>
                <w:rFonts w:ascii="Segoe UI" w:hAnsi="Segoe UI" w:cs="Segoe UI"/>
                <w:sz w:val="20"/>
                <w:szCs w:val="22"/>
                <w:lang w:val="el-GR"/>
              </w:rPr>
              <w:t xml:space="preserve"> </w:t>
            </w:r>
            <w:proofErr w:type="spellStart"/>
            <w:r w:rsidRPr="009139D9">
              <w:rPr>
                <w:rFonts w:ascii="Segoe UI" w:hAnsi="Segoe UI" w:cs="Segoe UI"/>
                <w:sz w:val="20"/>
                <w:szCs w:val="22"/>
                <w:lang w:val="el-GR"/>
              </w:rPr>
              <w:t>εώς</w:t>
            </w:r>
            <w:proofErr w:type="spellEnd"/>
            <w:r w:rsidRPr="009139D9">
              <w:rPr>
                <w:rFonts w:ascii="Segoe UI" w:hAnsi="Segoe UI" w:cs="Segoe UI"/>
                <w:sz w:val="20"/>
                <w:szCs w:val="22"/>
                <w:lang w:val="el-GR"/>
              </w:rPr>
              <w:t xml:space="preserve"> και της διαμέτρου των 5,5 χιλιοστών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CA77AD">
              <w:rPr>
                <w:rFonts w:ascii="Segoe UI" w:hAnsi="Segoe UI" w:cs="Segoe UI"/>
                <w:szCs w:val="22"/>
                <w:lang w:val="el-GR"/>
              </w:rPr>
              <w:t>ΤΜΧ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>35</w:t>
            </w:r>
          </w:p>
        </w:tc>
      </w:tr>
      <w:tr w:rsidR="00CA0A2A" w:rsidRPr="00CA77AD" w:rsidTr="002A0248">
        <w:trPr>
          <w:gridAfter w:val="1"/>
          <w:wAfter w:w="21" w:type="dxa"/>
          <w:trHeight w:val="60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Αναλυτικές</w:t>
            </w:r>
            <w:proofErr w:type="spellEnd"/>
            <w:r w:rsidRPr="00CA77AD">
              <w:rPr>
                <w:rFonts w:ascii="Segoe UI" w:hAnsi="Segoe UI" w:cs="Segoe UI"/>
                <w:b/>
                <w:szCs w:val="22"/>
              </w:rPr>
              <w:t xml:space="preserve"> </w:t>
            </w: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Τεχνικές</w:t>
            </w:r>
            <w:proofErr w:type="spellEnd"/>
            <w:r w:rsidRPr="00CA77AD">
              <w:rPr>
                <w:rFonts w:ascii="Segoe UI" w:hAnsi="Segoe UI" w:cs="Segoe UI"/>
                <w:b/>
                <w:szCs w:val="22"/>
              </w:rPr>
              <w:t xml:space="preserve"> </w:t>
            </w: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Προδιαγραφές</w:t>
            </w:r>
            <w:proofErr w:type="spellEnd"/>
            <w:r w:rsidRPr="00CA77AD">
              <w:rPr>
                <w:rFonts w:ascii="Segoe UI" w:hAnsi="Segoe UI" w:cs="Segoe UI"/>
                <w:b/>
                <w:szCs w:val="22"/>
              </w:rPr>
              <w:t xml:space="preserve"> </w:t>
            </w: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Είδους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Απαίτηση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Απάντηση</w:t>
            </w:r>
            <w:proofErr w:type="spellEnd"/>
          </w:p>
        </w:tc>
      </w:tr>
      <w:tr w:rsidR="00CA0A2A" w:rsidRPr="00CA77AD" w:rsidTr="002A0248">
        <w:trPr>
          <w:gridAfter w:val="1"/>
          <w:wAfter w:w="21" w:type="dxa"/>
          <w:trHeight w:val="406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A2A" w:rsidRPr="00F6765E" w:rsidRDefault="00CA0A2A" w:rsidP="00CA0A2A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spacing w:before="60" w:after="60"/>
              <w:ind w:left="601" w:hanging="567"/>
              <w:rPr>
                <w:rFonts w:ascii="Segoe UI" w:hAnsi="Segoe UI" w:cs="Segoe UI"/>
                <w:szCs w:val="22"/>
                <w:lang w:val="el-GR"/>
              </w:rPr>
            </w:pPr>
            <w:proofErr w:type="spellStart"/>
            <w:r w:rsidRPr="00F6765E">
              <w:rPr>
                <w:rFonts w:ascii="Segoe UI" w:hAnsi="Segoe UI" w:cs="Segoe UI"/>
                <w:b/>
                <w:szCs w:val="22"/>
                <w:lang w:val="el-GR"/>
              </w:rPr>
              <w:t>Ενδοστεφανιαία</w:t>
            </w:r>
            <w:proofErr w:type="spellEnd"/>
            <w:r w:rsidRPr="00F6765E">
              <w:rPr>
                <w:rFonts w:ascii="Segoe UI" w:hAnsi="Segoe UI" w:cs="Segoe UI"/>
                <w:b/>
                <w:szCs w:val="22"/>
                <w:lang w:val="el-GR"/>
              </w:rPr>
              <w:t xml:space="preserve"> πρόθεση (με τις ακόλουθες ελάχιστες τεχνικές απαιτήσεις):</w:t>
            </w:r>
          </w:p>
          <w:p w:rsidR="00CA0A2A" w:rsidRPr="00F6765E" w:rsidRDefault="00CA0A2A" w:rsidP="00CA0A2A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ascii="Segoe UI" w:hAnsi="Segoe UI" w:cs="Segoe UI"/>
                <w:szCs w:val="22"/>
                <w:lang w:val="el-GR"/>
              </w:rPr>
            </w:pPr>
            <w:r w:rsidRPr="00F6765E">
              <w:rPr>
                <w:rFonts w:ascii="Segoe UI" w:hAnsi="Segoe UI" w:cs="Segoe UI"/>
                <w:szCs w:val="22"/>
                <w:lang w:val="el-GR"/>
              </w:rPr>
              <w:t xml:space="preserve">Να είναι </w:t>
            </w:r>
            <w:proofErr w:type="spellStart"/>
            <w:r w:rsidRPr="00F6765E">
              <w:rPr>
                <w:rFonts w:ascii="Segoe UI" w:hAnsi="Segoe UI" w:cs="Segoe UI"/>
                <w:szCs w:val="22"/>
                <w:lang w:val="el-GR"/>
              </w:rPr>
              <w:t>βιοαπορροφήσιμο</w:t>
            </w:r>
            <w:proofErr w:type="spellEnd"/>
            <w:r w:rsidRPr="00F6765E">
              <w:rPr>
                <w:rFonts w:ascii="Segoe UI" w:hAnsi="Segoe UI" w:cs="Segoe UI"/>
                <w:szCs w:val="22"/>
                <w:lang w:val="el-GR"/>
              </w:rPr>
              <w:t xml:space="preserve"> πολυμερές </w:t>
            </w:r>
          </w:p>
          <w:p w:rsidR="00CA0A2A" w:rsidRPr="00F6765E" w:rsidRDefault="00CA0A2A" w:rsidP="00CA0A2A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ascii="Segoe UI" w:hAnsi="Segoe UI" w:cs="Segoe UI"/>
                <w:szCs w:val="22"/>
                <w:lang w:val="el-GR"/>
              </w:rPr>
            </w:pPr>
            <w:r w:rsidRPr="00F6765E">
              <w:rPr>
                <w:rFonts w:ascii="Segoe UI" w:hAnsi="Segoe UI" w:cs="Segoe UI"/>
                <w:szCs w:val="22"/>
                <w:lang w:val="el-GR"/>
              </w:rPr>
              <w:t xml:space="preserve">Να διαθέτει </w:t>
            </w:r>
            <w:proofErr w:type="spellStart"/>
            <w:r w:rsidRPr="00F6765E">
              <w:rPr>
                <w:rFonts w:ascii="Segoe UI" w:hAnsi="Segoe UI" w:cs="Segoe UI"/>
                <w:szCs w:val="22"/>
                <w:lang w:val="el-GR"/>
              </w:rPr>
              <w:t>εκλύουσα</w:t>
            </w:r>
            <w:proofErr w:type="spellEnd"/>
            <w:r w:rsidRPr="00F6765E">
              <w:rPr>
                <w:rFonts w:ascii="Segoe UI" w:hAnsi="Segoe UI" w:cs="Segoe UI"/>
                <w:szCs w:val="22"/>
                <w:lang w:val="el-GR"/>
              </w:rPr>
              <w:t xml:space="preserve"> φαρμακευτική ουσία για την θεραπεία στεφανιαίας νόσου</w:t>
            </w:r>
          </w:p>
          <w:p w:rsidR="00CA0A2A" w:rsidRPr="00F6765E" w:rsidRDefault="00CA0A2A" w:rsidP="00CA0A2A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ascii="Segoe UI" w:hAnsi="Segoe UI" w:cs="Segoe UI"/>
                <w:szCs w:val="22"/>
                <w:lang w:val="el-GR"/>
              </w:rPr>
            </w:pPr>
            <w:r w:rsidRPr="00F6765E">
              <w:rPr>
                <w:rFonts w:ascii="Segoe UI" w:hAnsi="Segoe UI" w:cs="Segoe UI"/>
                <w:szCs w:val="22"/>
                <w:lang w:val="el-GR"/>
              </w:rPr>
              <w:t xml:space="preserve">Να έχει τη δυνατότητα τεκμηριωμένης ασφαλούς </w:t>
            </w:r>
            <w:proofErr w:type="spellStart"/>
            <w:r w:rsidRPr="00F6765E">
              <w:rPr>
                <w:rFonts w:ascii="Segoe UI" w:hAnsi="Segoe UI" w:cs="Segoe UI"/>
                <w:szCs w:val="22"/>
                <w:lang w:val="el-GR"/>
              </w:rPr>
              <w:t>μεταδιάτασης</w:t>
            </w:r>
            <w:proofErr w:type="spellEnd"/>
            <w:r w:rsidRPr="00F6765E">
              <w:rPr>
                <w:rFonts w:ascii="Segoe UI" w:hAnsi="Segoe UI" w:cs="Segoe UI"/>
                <w:szCs w:val="22"/>
                <w:lang w:val="el-GR"/>
              </w:rPr>
              <w:t xml:space="preserve"> έως και της διαμέτρου των 5,5 χιλιοστών</w:t>
            </w:r>
          </w:p>
          <w:p w:rsidR="00CA0A2A" w:rsidRPr="00CA77AD" w:rsidRDefault="00CA0A2A" w:rsidP="00CA0A2A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ascii="Segoe UI" w:hAnsi="Segoe UI" w:cs="Segoe UI"/>
                <w:szCs w:val="22"/>
                <w:lang w:val="el-GR"/>
              </w:rPr>
            </w:pPr>
            <w:r w:rsidRPr="00F6765E">
              <w:rPr>
                <w:rFonts w:ascii="Segoe UI" w:hAnsi="Segoe UI" w:cs="Segoe UI"/>
                <w:szCs w:val="22"/>
                <w:lang w:val="el-GR"/>
              </w:rPr>
              <w:t>Η παράδοση θα γίνει τμηματικά μέχρι την λήξη της σύμβασης</w:t>
            </w:r>
            <w:r>
              <w:rPr>
                <w:rFonts w:ascii="Segoe UI" w:hAnsi="Segoe UI" w:cs="Segoe UI"/>
                <w:szCs w:val="22"/>
                <w:lang w:val="el-GR"/>
              </w:rPr>
              <w:t xml:space="preserve"> μετά από έγγραφη ειδοποίηση του Επιστημονικά Υπεύθυνου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CA77AD">
              <w:rPr>
                <w:rFonts w:ascii="Segoe UI" w:hAnsi="Segoe UI" w:cs="Segoe UI"/>
                <w:szCs w:val="22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CA0A2A" w:rsidRPr="00CA77AD" w:rsidTr="002A0248">
        <w:trPr>
          <w:gridAfter w:val="1"/>
          <w:wAfter w:w="21" w:type="dxa"/>
          <w:trHeight w:val="60"/>
        </w:trPr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b/>
                <w:szCs w:val="22"/>
                <w:lang w:val="el-GR"/>
              </w:rPr>
            </w:pPr>
            <w:r w:rsidRPr="00CA77AD">
              <w:rPr>
                <w:rFonts w:ascii="Segoe UI" w:hAnsi="Segoe UI" w:cs="Segoe UI"/>
                <w:b/>
                <w:szCs w:val="22"/>
                <w:lang w:val="el-GR"/>
              </w:rPr>
              <w:t>Χώρος Παράδοσης – Εγκατάστασης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b/>
                <w:szCs w:val="22"/>
                <w:lang w:val="el-GR"/>
              </w:rPr>
            </w:pPr>
            <w:r w:rsidRPr="00CA77AD">
              <w:rPr>
                <w:rFonts w:ascii="Segoe UI" w:hAnsi="Segoe UI" w:cs="Segoe UI"/>
                <w:b/>
                <w:szCs w:val="22"/>
                <w:lang w:val="el-GR"/>
              </w:rPr>
              <w:t>Υπεύθυνος για Πληροφορίες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CA77AD">
              <w:rPr>
                <w:rFonts w:ascii="Segoe UI" w:hAnsi="Segoe UI" w:cs="Segoe UI"/>
                <w:b/>
                <w:szCs w:val="22"/>
                <w:lang w:val="el-GR"/>
              </w:rPr>
              <w:t>Τηλ</w:t>
            </w:r>
            <w:proofErr w:type="spellEnd"/>
            <w:r w:rsidRPr="00CA77AD">
              <w:rPr>
                <w:rFonts w:ascii="Segoe UI" w:hAnsi="Segoe UI" w:cs="Segoe UI"/>
                <w:b/>
                <w:szCs w:val="22"/>
                <w:lang w:val="el-GR"/>
              </w:rPr>
              <w:t>. Υπευθύνου</w:t>
            </w:r>
          </w:p>
        </w:tc>
      </w:tr>
      <w:tr w:rsidR="00CA0A2A" w:rsidRPr="00F6765E" w:rsidTr="002A0248">
        <w:trPr>
          <w:gridAfter w:val="1"/>
          <w:wAfter w:w="21" w:type="dxa"/>
          <w:trHeight w:val="60"/>
        </w:trPr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A2A" w:rsidRPr="009139D9" w:rsidRDefault="00CA0A2A" w:rsidP="002A024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9139D9">
              <w:rPr>
                <w:rFonts w:ascii="Segoe UI" w:hAnsi="Segoe UI" w:cs="Segoe UI"/>
                <w:szCs w:val="22"/>
                <w:lang w:val="el-GR"/>
              </w:rPr>
              <w:t>Τμήμα Ιατρικής Πανεπιστημίου Ιωαννίνων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>Καθ. Λάμπρος Μιχάλης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A2A" w:rsidRPr="00F6765E" w:rsidRDefault="00CA0A2A" w:rsidP="002A0248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>6973318092</w:t>
            </w:r>
          </w:p>
        </w:tc>
      </w:tr>
    </w:tbl>
    <w:p w:rsidR="00CA0A2A" w:rsidRDefault="00CA0A2A" w:rsidP="00CA0A2A">
      <w:pPr>
        <w:rPr>
          <w:rFonts w:ascii="Segoe UI" w:hAnsi="Segoe UI" w:cs="Segoe UI"/>
          <w:b/>
          <w:caps/>
          <w:szCs w:val="22"/>
          <w:lang w:val="en-US"/>
        </w:rPr>
      </w:pPr>
    </w:p>
    <w:p w:rsidR="00CA0A2A" w:rsidRDefault="00CA0A2A" w:rsidP="00CA0A2A">
      <w:pPr>
        <w:rPr>
          <w:rFonts w:ascii="Segoe UI" w:hAnsi="Segoe UI" w:cs="Segoe UI"/>
          <w:b/>
          <w:caps/>
          <w:szCs w:val="22"/>
          <w:lang w:val="el-GR"/>
        </w:rPr>
      </w:pPr>
    </w:p>
    <w:p w:rsidR="00CA0A2A" w:rsidRDefault="00CA0A2A" w:rsidP="00CA0A2A">
      <w:pPr>
        <w:rPr>
          <w:rFonts w:ascii="Segoe UI" w:hAnsi="Segoe UI" w:cs="Segoe UI"/>
          <w:b/>
          <w:caps/>
          <w:szCs w:val="22"/>
          <w:lang w:val="el-GR"/>
        </w:rPr>
      </w:pPr>
    </w:p>
    <w:p w:rsidR="00CA0A2A" w:rsidRDefault="00CA0A2A" w:rsidP="00CA0A2A">
      <w:pPr>
        <w:rPr>
          <w:rFonts w:ascii="Segoe UI" w:hAnsi="Segoe UI" w:cs="Segoe UI"/>
          <w:b/>
          <w:caps/>
          <w:szCs w:val="22"/>
          <w:lang w:val="el-GR"/>
        </w:rPr>
      </w:pPr>
    </w:p>
    <w:p w:rsidR="00CA0A2A" w:rsidRDefault="00CA0A2A" w:rsidP="00CA0A2A">
      <w:pPr>
        <w:rPr>
          <w:rFonts w:ascii="Segoe UI" w:hAnsi="Segoe UI" w:cs="Segoe UI"/>
          <w:b/>
          <w:caps/>
          <w:szCs w:val="22"/>
          <w:lang w:val="el-GR"/>
        </w:rPr>
      </w:pPr>
    </w:p>
    <w:p w:rsidR="00CA0A2A" w:rsidRDefault="00CA0A2A" w:rsidP="00CA0A2A">
      <w:pPr>
        <w:rPr>
          <w:rFonts w:ascii="Segoe UI" w:hAnsi="Segoe UI" w:cs="Segoe UI"/>
          <w:b/>
          <w:caps/>
          <w:szCs w:val="22"/>
          <w:lang w:val="el-GR"/>
        </w:rPr>
      </w:pPr>
    </w:p>
    <w:p w:rsidR="00CA0A2A" w:rsidRDefault="00CA0A2A" w:rsidP="00CA0A2A">
      <w:pPr>
        <w:rPr>
          <w:rFonts w:ascii="Segoe UI" w:hAnsi="Segoe UI" w:cs="Segoe UI"/>
          <w:b/>
          <w:caps/>
          <w:szCs w:val="22"/>
          <w:lang w:val="el-GR"/>
        </w:rPr>
      </w:pPr>
    </w:p>
    <w:p w:rsidR="00CA0A2A" w:rsidRDefault="00CA0A2A" w:rsidP="00CA0A2A">
      <w:pPr>
        <w:rPr>
          <w:rFonts w:ascii="Segoe UI" w:hAnsi="Segoe UI" w:cs="Segoe UI"/>
          <w:b/>
          <w:caps/>
          <w:szCs w:val="22"/>
          <w:lang w:val="el-GR"/>
        </w:rPr>
      </w:pPr>
    </w:p>
    <w:p w:rsidR="00CA0A2A" w:rsidRDefault="00CA0A2A" w:rsidP="00CA0A2A">
      <w:pPr>
        <w:rPr>
          <w:rFonts w:ascii="Segoe UI" w:hAnsi="Segoe UI" w:cs="Segoe UI"/>
          <w:b/>
          <w:caps/>
          <w:szCs w:val="22"/>
          <w:lang w:val="el-GR"/>
        </w:rPr>
      </w:pPr>
    </w:p>
    <w:p w:rsidR="00CA0A2A" w:rsidRDefault="00CA0A2A" w:rsidP="00CA0A2A">
      <w:pPr>
        <w:rPr>
          <w:rFonts w:ascii="Segoe UI" w:hAnsi="Segoe UI" w:cs="Segoe UI"/>
          <w:b/>
          <w:caps/>
          <w:szCs w:val="22"/>
          <w:lang w:val="el-GR"/>
        </w:rPr>
      </w:pPr>
    </w:p>
    <w:p w:rsidR="00CA0A2A" w:rsidRPr="00CA0A2A" w:rsidRDefault="00CA0A2A" w:rsidP="00CA0A2A">
      <w:pPr>
        <w:rPr>
          <w:rFonts w:ascii="Segoe UI" w:hAnsi="Segoe UI" w:cs="Segoe UI"/>
          <w:b/>
          <w:caps/>
          <w:szCs w:val="22"/>
          <w:lang w:val="el-GR"/>
        </w:rPr>
      </w:pPr>
    </w:p>
    <w:p w:rsidR="00CA0A2A" w:rsidRDefault="00CA0A2A" w:rsidP="00CA0A2A">
      <w:pPr>
        <w:rPr>
          <w:rFonts w:ascii="Segoe UI" w:hAnsi="Segoe UI" w:cs="Segoe UI"/>
          <w:b/>
          <w:caps/>
          <w:szCs w:val="22"/>
          <w:lang w:val="el-GR"/>
        </w:rPr>
      </w:pPr>
      <w:r w:rsidRPr="00806A00">
        <w:rPr>
          <w:rFonts w:ascii="Segoe UI" w:hAnsi="Segoe UI" w:cs="Segoe UI"/>
          <w:b/>
          <w:caps/>
          <w:szCs w:val="22"/>
          <w:lang w:val="el-GR"/>
        </w:rPr>
        <w:t xml:space="preserve">ΟΜΑΔΑ </w:t>
      </w:r>
      <w:r>
        <w:rPr>
          <w:rFonts w:ascii="Segoe UI" w:hAnsi="Segoe UI" w:cs="Segoe UI"/>
          <w:b/>
          <w:caps/>
          <w:szCs w:val="22"/>
          <w:lang w:val="el-GR"/>
        </w:rPr>
        <w:t>2</w:t>
      </w:r>
      <w:r w:rsidRPr="00806A00">
        <w:rPr>
          <w:rFonts w:ascii="Segoe UI" w:hAnsi="Segoe UI" w:cs="Segoe UI"/>
          <w:b/>
          <w:caps/>
          <w:szCs w:val="22"/>
          <w:lang w:val="el-GR"/>
        </w:rPr>
        <w:t xml:space="preserve">: </w:t>
      </w:r>
      <w:r w:rsidRPr="00E50F61">
        <w:rPr>
          <w:rFonts w:ascii="Segoe UI" w:hAnsi="Segoe UI" w:cs="Segoe UI"/>
          <w:b/>
          <w:caps/>
          <w:szCs w:val="22"/>
          <w:lang w:val="el-GR"/>
        </w:rPr>
        <w:t>Καθετήρας οπτικής συνεκτικής τομογραφίας (OCT) για ενδοαγγειακή στεφανιαίων αγγείων με το συμπαρομαρτούντα εξοπλισμό</w:t>
      </w:r>
    </w:p>
    <w:p w:rsidR="00CA0A2A" w:rsidRPr="00E50F61" w:rsidRDefault="00CA0A2A" w:rsidP="00CA0A2A">
      <w:pPr>
        <w:rPr>
          <w:rFonts w:ascii="Segoe UI" w:hAnsi="Segoe UI" w:cs="Segoe UI"/>
          <w:b/>
          <w:caps/>
          <w:szCs w:val="22"/>
          <w:lang w:val="el-GR"/>
        </w:rPr>
      </w:pPr>
      <w:r w:rsidRPr="00E50F61">
        <w:rPr>
          <w:rFonts w:ascii="Segoe UI" w:eastAsia="Tahoma" w:hAnsi="Segoe UI" w:cs="Segoe UI"/>
          <w:b/>
          <w:szCs w:val="22"/>
          <w:lang w:val="el-GR"/>
        </w:rPr>
        <w:t>(CPV) : 33140000-3</w:t>
      </w:r>
    </w:p>
    <w:p w:rsidR="00CA0A2A" w:rsidRDefault="00CA0A2A" w:rsidP="00CA0A2A">
      <w:pPr>
        <w:rPr>
          <w:rFonts w:ascii="Segoe UI" w:hAnsi="Segoe UI" w:cs="Segoe UI"/>
          <w:b/>
          <w:szCs w:val="22"/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</w:t>
      </w:r>
      <w:r>
        <w:rPr>
          <w:rFonts w:ascii="Segoe UI" w:hAnsi="Segoe UI" w:cs="Segoe UI"/>
          <w:b/>
          <w:szCs w:val="22"/>
          <w:lang w:val="el-GR"/>
        </w:rPr>
        <w:t>Α</w:t>
      </w:r>
      <w:r w:rsidRPr="002F486D">
        <w:rPr>
          <w:rFonts w:ascii="Segoe UI" w:hAnsi="Segoe UI" w:cs="Segoe UI"/>
          <w:b/>
          <w:szCs w:val="22"/>
          <w:lang w:val="el-GR"/>
        </w:rPr>
        <w:t>Σ ΤΕΧΝΙΚΩΝ ΠΡΟΔΙΑΓΡΑΦΩΝ</w:t>
      </w:r>
    </w:p>
    <w:tbl>
      <w:tblPr>
        <w:tblW w:w="10369" w:type="dxa"/>
        <w:tblInd w:w="108" w:type="dxa"/>
        <w:tblLayout w:type="fixed"/>
        <w:tblLook w:val="0000"/>
      </w:tblPr>
      <w:tblGrid>
        <w:gridCol w:w="1418"/>
        <w:gridCol w:w="3414"/>
        <w:gridCol w:w="3390"/>
        <w:gridCol w:w="956"/>
        <w:gridCol w:w="1170"/>
        <w:gridCol w:w="21"/>
      </w:tblGrid>
      <w:tr w:rsidR="00CA0A2A" w:rsidRPr="00806A00" w:rsidTr="002A0248">
        <w:trPr>
          <w:gridAfter w:val="1"/>
          <w:wAfter w:w="21" w:type="dxa"/>
          <w:trHeight w:val="709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A0A2A" w:rsidRPr="00806A00" w:rsidRDefault="00CA0A2A" w:rsidP="002A0248">
            <w:pPr>
              <w:spacing w:after="0"/>
              <w:jc w:val="center"/>
              <w:rPr>
                <w:rFonts w:ascii="Segoe UI" w:hAnsi="Segoe UI" w:cs="Segoe UI"/>
                <w:caps/>
                <w:lang w:val="el-GR"/>
              </w:rPr>
            </w:pPr>
            <w:r w:rsidRPr="00806A00">
              <w:rPr>
                <w:rFonts w:ascii="Segoe UI" w:hAnsi="Segoe UI" w:cs="Segoe UI"/>
                <w:b/>
                <w:caps/>
                <w:szCs w:val="22"/>
                <w:lang w:val="el-GR"/>
              </w:rPr>
              <w:t xml:space="preserve">Ομάδα </w:t>
            </w:r>
            <w:r>
              <w:rPr>
                <w:rFonts w:ascii="Segoe UI" w:hAnsi="Segoe UI" w:cs="Segoe UI"/>
                <w:b/>
                <w:caps/>
                <w:szCs w:val="22"/>
                <w:lang w:val="el-GR"/>
              </w:rPr>
              <w:t>2</w:t>
            </w:r>
            <w:r w:rsidRPr="00806A00">
              <w:rPr>
                <w:rFonts w:ascii="Segoe UI" w:hAnsi="Segoe UI" w:cs="Segoe UI"/>
                <w:b/>
                <w:caps/>
                <w:szCs w:val="22"/>
                <w:lang w:val="el-GR"/>
              </w:rPr>
              <w:t xml:space="preserve">: </w:t>
            </w:r>
            <w:r w:rsidRPr="00E50F61">
              <w:rPr>
                <w:rFonts w:ascii="Segoe UI" w:hAnsi="Segoe UI" w:cs="Segoe UI"/>
                <w:b/>
                <w:caps/>
                <w:szCs w:val="22"/>
                <w:lang w:val="el-GR"/>
              </w:rPr>
              <w:t>Καθετήρας οπτικής συνεκτικής τομογραφίας (OCT) για ενδοαγγειακή στεφανιαίων αγγείων με το συμπαρομαρτούντα εξοπλισμό</w:t>
            </w:r>
            <w:r w:rsidRPr="00F6765E">
              <w:rPr>
                <w:rFonts w:ascii="Segoe UI" w:hAnsi="Segoe UI" w:cs="Segoe UI"/>
                <w:b/>
                <w:caps/>
                <w:szCs w:val="22"/>
                <w:lang w:val="el-GR"/>
              </w:rPr>
              <w:t>.</w:t>
            </w:r>
          </w:p>
        </w:tc>
      </w:tr>
      <w:tr w:rsidR="00CA0A2A" w:rsidRPr="00CA77AD" w:rsidTr="002A0248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r w:rsidRPr="00CA77AD">
              <w:rPr>
                <w:rFonts w:ascii="Segoe UI" w:hAnsi="Segoe UI" w:cs="Segoe UI"/>
                <w:b/>
                <w:szCs w:val="22"/>
              </w:rPr>
              <w:t xml:space="preserve">ΑΑ </w:t>
            </w: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Είδους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Σύντομη</w:t>
            </w:r>
            <w:proofErr w:type="spellEnd"/>
            <w:r w:rsidRPr="00CA77AD">
              <w:rPr>
                <w:rFonts w:ascii="Segoe UI" w:hAnsi="Segoe UI" w:cs="Segoe UI"/>
                <w:b/>
                <w:szCs w:val="22"/>
              </w:rPr>
              <w:t xml:space="preserve"> </w:t>
            </w: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Περιγραφή</w:t>
            </w:r>
            <w:proofErr w:type="spellEnd"/>
            <w:r w:rsidRPr="00CA77AD">
              <w:rPr>
                <w:rFonts w:ascii="Segoe UI" w:hAnsi="Segoe UI" w:cs="Segoe UI"/>
                <w:b/>
                <w:szCs w:val="22"/>
              </w:rPr>
              <w:t xml:space="preserve"> </w:t>
            </w: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Είδους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Μον</w:t>
            </w:r>
            <w:proofErr w:type="spellEnd"/>
            <w:r w:rsidRPr="00CA77AD">
              <w:rPr>
                <w:rFonts w:ascii="Segoe UI" w:hAnsi="Segoe UI" w:cs="Segoe UI"/>
                <w:b/>
                <w:szCs w:val="22"/>
              </w:rPr>
              <w:t xml:space="preserve">. </w:t>
            </w: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Μετρ</w:t>
            </w:r>
            <w:proofErr w:type="spellEnd"/>
            <w:r w:rsidRPr="00CA77AD">
              <w:rPr>
                <w:rFonts w:ascii="Segoe UI" w:hAnsi="Segoe UI" w:cs="Segoe UI"/>
                <w:b/>
                <w:szCs w:val="22"/>
              </w:rPr>
              <w:t>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Πλήθος</w:t>
            </w:r>
            <w:proofErr w:type="spellEnd"/>
          </w:p>
        </w:tc>
      </w:tr>
      <w:tr w:rsidR="00CA0A2A" w:rsidRPr="00CA77AD" w:rsidTr="002A0248">
        <w:trPr>
          <w:trHeight w:val="4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CA77AD">
              <w:rPr>
                <w:rFonts w:ascii="Segoe UI" w:hAnsi="Segoe UI" w:cs="Segoe UI"/>
                <w:szCs w:val="22"/>
                <w:lang w:val="el-GR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E50F61">
              <w:rPr>
                <w:rFonts w:ascii="Segoe UI" w:hAnsi="Segoe UI" w:cs="Segoe UI"/>
                <w:szCs w:val="22"/>
                <w:lang w:val="el-GR"/>
              </w:rPr>
              <w:t xml:space="preserve">Καθετήρας οπτικής συνεκτικής τομογραφίας (OCT) για </w:t>
            </w:r>
            <w:proofErr w:type="spellStart"/>
            <w:r w:rsidRPr="00E50F61">
              <w:rPr>
                <w:rFonts w:ascii="Segoe UI" w:hAnsi="Segoe UI" w:cs="Segoe UI"/>
                <w:szCs w:val="22"/>
                <w:lang w:val="el-GR"/>
              </w:rPr>
              <w:t>ενδοαγγειακή</w:t>
            </w:r>
            <w:proofErr w:type="spellEnd"/>
            <w:r w:rsidRPr="00E50F61">
              <w:rPr>
                <w:rFonts w:ascii="Segoe UI" w:hAnsi="Segoe UI" w:cs="Segoe UI"/>
                <w:szCs w:val="22"/>
                <w:lang w:val="el-GR"/>
              </w:rPr>
              <w:t xml:space="preserve"> στεφανιαίων αγγείων με το συμπαρομαρτούντα εξοπλισμό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CA77AD">
              <w:rPr>
                <w:rFonts w:ascii="Segoe UI" w:hAnsi="Segoe UI" w:cs="Segoe UI"/>
                <w:szCs w:val="22"/>
                <w:lang w:val="el-GR"/>
              </w:rPr>
              <w:t>ΤΜΧ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>40</w:t>
            </w:r>
          </w:p>
        </w:tc>
      </w:tr>
      <w:tr w:rsidR="00CA0A2A" w:rsidRPr="00CA77AD" w:rsidTr="002A0248">
        <w:trPr>
          <w:gridAfter w:val="1"/>
          <w:wAfter w:w="21" w:type="dxa"/>
          <w:trHeight w:val="60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Αναλυτικές</w:t>
            </w:r>
            <w:proofErr w:type="spellEnd"/>
            <w:r w:rsidRPr="00CA77AD">
              <w:rPr>
                <w:rFonts w:ascii="Segoe UI" w:hAnsi="Segoe UI" w:cs="Segoe UI"/>
                <w:b/>
                <w:szCs w:val="22"/>
              </w:rPr>
              <w:t xml:space="preserve"> </w:t>
            </w: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Τεχνικές</w:t>
            </w:r>
            <w:proofErr w:type="spellEnd"/>
            <w:r w:rsidRPr="00CA77AD">
              <w:rPr>
                <w:rFonts w:ascii="Segoe UI" w:hAnsi="Segoe UI" w:cs="Segoe UI"/>
                <w:b/>
                <w:szCs w:val="22"/>
              </w:rPr>
              <w:t xml:space="preserve"> </w:t>
            </w: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Προδιαγραφές</w:t>
            </w:r>
            <w:proofErr w:type="spellEnd"/>
            <w:r w:rsidRPr="00CA77AD">
              <w:rPr>
                <w:rFonts w:ascii="Segoe UI" w:hAnsi="Segoe UI" w:cs="Segoe UI"/>
                <w:b/>
                <w:szCs w:val="22"/>
              </w:rPr>
              <w:t xml:space="preserve"> </w:t>
            </w: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Είδους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Απαίτηση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CA77AD">
              <w:rPr>
                <w:rFonts w:ascii="Segoe UI" w:hAnsi="Segoe UI" w:cs="Segoe UI"/>
                <w:b/>
                <w:szCs w:val="22"/>
              </w:rPr>
              <w:t>Απάντηση</w:t>
            </w:r>
            <w:proofErr w:type="spellEnd"/>
          </w:p>
        </w:tc>
      </w:tr>
      <w:tr w:rsidR="00CA0A2A" w:rsidRPr="00CA77AD" w:rsidTr="002A0248">
        <w:trPr>
          <w:gridAfter w:val="1"/>
          <w:wAfter w:w="21" w:type="dxa"/>
          <w:trHeight w:val="831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A2A" w:rsidRPr="00F6765E" w:rsidRDefault="00CA0A2A" w:rsidP="00CA0A2A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ind w:left="601" w:hanging="567"/>
              <w:rPr>
                <w:rFonts w:ascii="Segoe UI" w:hAnsi="Segoe UI" w:cs="Segoe UI"/>
                <w:szCs w:val="22"/>
                <w:lang w:val="el-GR"/>
              </w:rPr>
            </w:pPr>
            <w:r w:rsidRPr="00E50F61">
              <w:rPr>
                <w:rFonts w:ascii="Segoe UI" w:hAnsi="Segoe UI" w:cs="Segoe UI"/>
                <w:b/>
                <w:szCs w:val="22"/>
                <w:lang w:val="el-GR"/>
              </w:rPr>
              <w:t xml:space="preserve">Καθετήρας οπτικής συνεκτικής τομογραφίας (OCT) για </w:t>
            </w:r>
            <w:proofErr w:type="spellStart"/>
            <w:r w:rsidRPr="00E50F61">
              <w:rPr>
                <w:rFonts w:ascii="Segoe UI" w:hAnsi="Segoe UI" w:cs="Segoe UI"/>
                <w:b/>
                <w:szCs w:val="22"/>
                <w:lang w:val="el-GR"/>
              </w:rPr>
              <w:t>ενδοαγγειακή</w:t>
            </w:r>
            <w:proofErr w:type="spellEnd"/>
            <w:r w:rsidRPr="00E50F61">
              <w:rPr>
                <w:rFonts w:ascii="Segoe UI" w:hAnsi="Segoe UI" w:cs="Segoe UI"/>
                <w:b/>
                <w:szCs w:val="22"/>
                <w:lang w:val="el-GR"/>
              </w:rPr>
              <w:t xml:space="preserve"> στεφανιαίων αγγείων με το συμπαρομαρτούντα εξοπλισμό</w:t>
            </w:r>
          </w:p>
          <w:p w:rsidR="00CA0A2A" w:rsidRPr="00CA77AD" w:rsidRDefault="00CA0A2A" w:rsidP="00CA0A2A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Cs w:val="22"/>
                <w:lang w:val="el-GR"/>
              </w:rPr>
            </w:pPr>
            <w:r w:rsidRPr="00F6765E">
              <w:rPr>
                <w:rFonts w:ascii="Segoe UI" w:hAnsi="Segoe UI" w:cs="Segoe UI"/>
                <w:szCs w:val="22"/>
                <w:lang w:val="el-GR"/>
              </w:rPr>
              <w:t>Η παράδοση θα γίνει τμηματικά μέχρι την λήξη της σύμβασης</w:t>
            </w:r>
            <w:r>
              <w:rPr>
                <w:rFonts w:ascii="Segoe UI" w:hAnsi="Segoe UI" w:cs="Segoe UI"/>
                <w:szCs w:val="22"/>
                <w:lang w:val="el-GR"/>
              </w:rPr>
              <w:t xml:space="preserve"> μετά από έγγραφη ειδοποίηση του Επιστημονικά Υπεύθυνου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CA77AD">
              <w:rPr>
                <w:rFonts w:ascii="Segoe UI" w:hAnsi="Segoe UI" w:cs="Segoe UI"/>
                <w:szCs w:val="22"/>
              </w:rPr>
              <w:t>ΝΑΙ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CA0A2A" w:rsidRPr="00CA77AD" w:rsidTr="002A0248">
        <w:trPr>
          <w:gridAfter w:val="1"/>
          <w:wAfter w:w="21" w:type="dxa"/>
          <w:trHeight w:val="60"/>
        </w:trPr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b/>
                <w:szCs w:val="22"/>
                <w:lang w:val="el-GR"/>
              </w:rPr>
            </w:pPr>
            <w:r w:rsidRPr="00CA77AD">
              <w:rPr>
                <w:rFonts w:ascii="Segoe UI" w:hAnsi="Segoe UI" w:cs="Segoe UI"/>
                <w:b/>
                <w:szCs w:val="22"/>
                <w:lang w:val="el-GR"/>
              </w:rPr>
              <w:t>Χώρος Παράδοσης – Εγκατάστασης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b/>
                <w:szCs w:val="22"/>
                <w:lang w:val="el-GR"/>
              </w:rPr>
            </w:pPr>
            <w:r w:rsidRPr="00CA77AD">
              <w:rPr>
                <w:rFonts w:ascii="Segoe UI" w:hAnsi="Segoe UI" w:cs="Segoe UI"/>
                <w:b/>
                <w:szCs w:val="22"/>
                <w:lang w:val="el-GR"/>
              </w:rPr>
              <w:t>Υπεύθυνος για Πληροφορίες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CA77AD">
              <w:rPr>
                <w:rFonts w:ascii="Segoe UI" w:hAnsi="Segoe UI" w:cs="Segoe UI"/>
                <w:b/>
                <w:szCs w:val="22"/>
                <w:lang w:val="el-GR"/>
              </w:rPr>
              <w:t>Τηλ</w:t>
            </w:r>
            <w:proofErr w:type="spellEnd"/>
            <w:r w:rsidRPr="00CA77AD">
              <w:rPr>
                <w:rFonts w:ascii="Segoe UI" w:hAnsi="Segoe UI" w:cs="Segoe UI"/>
                <w:b/>
                <w:szCs w:val="22"/>
                <w:lang w:val="el-GR"/>
              </w:rPr>
              <w:t>. Υπευθύνου</w:t>
            </w:r>
          </w:p>
        </w:tc>
      </w:tr>
      <w:tr w:rsidR="00CA0A2A" w:rsidRPr="00F6765E" w:rsidTr="002A0248">
        <w:trPr>
          <w:gridAfter w:val="1"/>
          <w:wAfter w:w="21" w:type="dxa"/>
          <w:trHeight w:val="60"/>
        </w:trPr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A2A" w:rsidRPr="009139D9" w:rsidRDefault="00CA0A2A" w:rsidP="002A024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9139D9">
              <w:rPr>
                <w:rFonts w:ascii="Segoe UI" w:hAnsi="Segoe UI" w:cs="Segoe UI"/>
                <w:szCs w:val="22"/>
                <w:lang w:val="el-GR"/>
              </w:rPr>
              <w:t>Τμήμα Ιατρικής Πανεπιστημίου Ιωαννίνων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0A2A" w:rsidRPr="00CA77AD" w:rsidRDefault="00CA0A2A" w:rsidP="002A0248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>Καθ. Λάμπρος Μιχάλης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A2A" w:rsidRPr="00F6765E" w:rsidRDefault="00CA0A2A" w:rsidP="002A0248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>6973318092</w:t>
            </w:r>
          </w:p>
        </w:tc>
      </w:tr>
    </w:tbl>
    <w:p w:rsidR="00CA0A2A" w:rsidRDefault="00CA0A2A" w:rsidP="00CA0A2A">
      <w:pPr>
        <w:suppressAutoHyphens w:val="0"/>
        <w:spacing w:after="200" w:line="276" w:lineRule="auto"/>
        <w:jc w:val="left"/>
        <w:rPr>
          <w:rFonts w:ascii="Segoe UI" w:hAnsi="Segoe UI" w:cs="Segoe UI"/>
          <w:szCs w:val="22"/>
          <w:lang w:val="el-GR"/>
        </w:rPr>
      </w:pPr>
    </w:p>
    <w:p w:rsidR="008A00AB" w:rsidRDefault="008A00AB"/>
    <w:sectPr w:rsidR="008A00AB" w:rsidSect="00CA0A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A0A2A"/>
    <w:rsid w:val="008A00AB"/>
    <w:rsid w:val="00CA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2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CA0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CA0A2A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A0A2A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ListParagraph">
    <w:name w:val="List Paragraph"/>
    <w:basedOn w:val="a"/>
    <w:rsid w:val="00CA0A2A"/>
    <w:pPr>
      <w:spacing w:after="200"/>
      <w:ind w:left="720"/>
    </w:pPr>
  </w:style>
  <w:style w:type="paragraph" w:customStyle="1" w:styleId="normalwithoutspacing">
    <w:name w:val="normal_without_spacing"/>
    <w:basedOn w:val="a"/>
    <w:rsid w:val="00CA0A2A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CA0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2019-03-28T08:51:00Z</dcterms:created>
  <dcterms:modified xsi:type="dcterms:W3CDTF">2019-03-28T08:52:00Z</dcterms:modified>
</cp:coreProperties>
</file>