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EA" w:rsidRPr="00186AE2" w:rsidRDefault="001B7FEA" w:rsidP="001B7FEA">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rsidR="001B7FEA" w:rsidRPr="00186AE2" w:rsidRDefault="001B7FEA" w:rsidP="001B7FEA">
      <w:pPr>
        <w:spacing w:after="113"/>
        <w:jc w:val="center"/>
        <w:rPr>
          <w:rFonts w:eastAsia="Calibri"/>
          <w:b/>
          <w:bCs/>
          <w:color w:val="669900"/>
          <w:u w:val="single"/>
          <w:lang w:val="el-GR"/>
        </w:rPr>
      </w:pPr>
      <w:r w:rsidRPr="00186AE2">
        <w:rPr>
          <w:b/>
          <w:bCs/>
          <w:lang w:val="el-GR"/>
        </w:rPr>
        <w:t>[άρθρου 79 παρ. 4 ν. 4412/2016 (Α 147)]</w:t>
      </w:r>
    </w:p>
    <w:p w:rsidR="001B7FEA" w:rsidRPr="00186AE2" w:rsidRDefault="001B7FEA" w:rsidP="001B7FEA">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rsidR="001B7FEA" w:rsidRPr="00186AE2" w:rsidRDefault="001B7FEA" w:rsidP="001B7FEA">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rsidR="001B7FEA" w:rsidRPr="00186AE2" w:rsidRDefault="001B7FEA" w:rsidP="001B7FEA">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1B7FEA" w:rsidRDefault="001B7FEA" w:rsidP="001B7FEA">
      <w:pPr>
        <w:spacing w:after="113"/>
        <w:rPr>
          <w:lang w:val="el-GR"/>
        </w:rPr>
      </w:pPr>
    </w:p>
    <w:tbl>
      <w:tblPr>
        <w:tblW w:w="0" w:type="auto"/>
        <w:tblInd w:w="55" w:type="dxa"/>
        <w:tblLayout w:type="fixed"/>
        <w:tblCellMar>
          <w:top w:w="55" w:type="dxa"/>
          <w:left w:w="55" w:type="dxa"/>
          <w:bottom w:w="55" w:type="dxa"/>
          <w:right w:w="55" w:type="dxa"/>
        </w:tblCellMar>
        <w:tblLook w:val="0000"/>
      </w:tblPr>
      <w:tblGrid>
        <w:gridCol w:w="9639"/>
      </w:tblGrid>
      <w:tr w:rsidR="001B7FEA" w:rsidRPr="007C2897" w:rsidTr="00D87D91">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1B7FEA" w:rsidRPr="003A23A3" w:rsidRDefault="001B7FEA" w:rsidP="00D87D91">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1B7FEA" w:rsidRPr="003A23A3"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1B7FEA" w:rsidRPr="003A23A3"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1B7FEA" w:rsidRPr="003A23A3"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1B7FEA" w:rsidRPr="003A23A3"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1B7FEA" w:rsidRPr="003A23A3"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1B7FEA" w:rsidRPr="00FD152D" w:rsidRDefault="001B7FEA" w:rsidP="00D87D91">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rsidR="001B7FEA" w:rsidRPr="00FD152D" w:rsidRDefault="001B7FEA" w:rsidP="00D87D91">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1B7FEA" w:rsidRPr="003A23A3" w:rsidTr="00D87D91">
        <w:tc>
          <w:tcPr>
            <w:tcW w:w="9639" w:type="dxa"/>
            <w:tcBorders>
              <w:left w:val="single" w:sz="1" w:space="0" w:color="000000"/>
              <w:bottom w:val="single" w:sz="1" w:space="0" w:color="000000"/>
              <w:right w:val="single" w:sz="1" w:space="0" w:color="000000"/>
            </w:tcBorders>
            <w:shd w:val="clear" w:color="auto" w:fill="B2B2B2"/>
          </w:tcPr>
          <w:p w:rsidR="001B7FEA" w:rsidRPr="003A23A3" w:rsidRDefault="001B7FEA" w:rsidP="00D87D91">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1B7FEA" w:rsidRPr="0020249C" w:rsidRDefault="001B7FEA" w:rsidP="00D87D91">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7C2897">
              <w:rPr>
                <w:rFonts w:ascii="Segoe UI" w:hAnsi="Segoe UI" w:cs="Segoe UI"/>
                <w:b/>
                <w:lang w:val="el-GR"/>
              </w:rPr>
              <w:t xml:space="preserve">ΠΡΟΜΗΘΕΙΑ </w:t>
            </w:r>
            <w:r w:rsidR="007C2897" w:rsidRPr="007C2897">
              <w:rPr>
                <w:rFonts w:ascii="Segoe UI" w:hAnsi="Segoe UI" w:cs="Segoe UI"/>
                <w:b/>
                <w:lang w:val="el-GR"/>
              </w:rPr>
              <w:t>ΕΡΓΑΣΤΗΡΙΑΚΟΥ ΕΞΟΠΛΙΣΜΟΥ &amp; ΑΝΑΛΩΣΙΜΩΝ</w:t>
            </w:r>
            <w:r w:rsidRPr="007C2897">
              <w:rPr>
                <w:rFonts w:ascii="Segoe UI" w:hAnsi="Segoe UI" w:cs="Segoe UI"/>
                <w:b/>
                <w:lang w:val="el-GR"/>
              </w:rPr>
              <w:t xml:space="preserve">, </w:t>
            </w:r>
            <w:r w:rsidRPr="007C2897">
              <w:rPr>
                <w:rFonts w:ascii="Segoe UI" w:hAnsi="Segoe UI" w:cs="Segoe UI"/>
                <w:b/>
              </w:rPr>
              <w:t>CPV</w:t>
            </w:r>
            <w:r w:rsidRPr="007C2897">
              <w:rPr>
                <w:rFonts w:ascii="Segoe UI" w:hAnsi="Segoe UI" w:cs="Segoe UI"/>
                <w:b/>
                <w:lang w:val="el-GR"/>
              </w:rPr>
              <w:t>: 38432210-7, 38000000-5, 33790000-4.</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Κωδικός στο ΚΗΜΔΗΣ: </w:t>
            </w:r>
            <w:r w:rsidR="007C2897" w:rsidRPr="007C2897">
              <w:rPr>
                <w:rFonts w:ascii="Segoe UI" w:hAnsi="Segoe UI" w:cs="Segoe UI"/>
                <w:b/>
                <w:lang w:val="el-GR"/>
              </w:rPr>
              <w:t>19PROC004657917</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7C2897">
              <w:rPr>
                <w:rFonts w:ascii="Segoe UI" w:hAnsi="Segoe UI" w:cs="Segoe UI"/>
                <w:b/>
                <w:lang w:val="el-GR"/>
              </w:rPr>
              <w:t>ΠΡΟΜΗΘΕΙΕΣ</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sidRPr="007C2897">
              <w:rPr>
                <w:rFonts w:ascii="Segoe UI" w:hAnsi="Segoe UI" w:cs="Segoe UI"/>
                <w:b/>
                <w:lang w:val="el-GR"/>
              </w:rPr>
              <w:t>ΟΜΑΔΑ 1, ΟΜΑΔΑ 2, ΟΜΑΔΑ 3</w:t>
            </w:r>
            <w:r>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Αριθμός αναφοράς που αποδίδεται στον φάκελο από την αναθέτουσα αρχή: </w:t>
            </w:r>
            <w:r w:rsidRPr="00800E46">
              <w:rPr>
                <w:rFonts w:ascii="Segoe UI" w:hAnsi="Segoe UI" w:cs="Segoe UI"/>
                <w:b/>
                <w:lang w:val="el-GR"/>
              </w:rPr>
              <w:t xml:space="preserve">[Αρ. </w:t>
            </w:r>
            <w:proofErr w:type="spellStart"/>
            <w:r w:rsidRPr="00800E46">
              <w:rPr>
                <w:rFonts w:ascii="Segoe UI" w:hAnsi="Segoe UI" w:cs="Segoe UI"/>
                <w:b/>
                <w:lang w:val="el-GR"/>
              </w:rPr>
              <w:t>πρωτ</w:t>
            </w:r>
            <w:proofErr w:type="spellEnd"/>
            <w:r w:rsidRPr="00800E46">
              <w:rPr>
                <w:rFonts w:ascii="Segoe UI" w:hAnsi="Segoe UI" w:cs="Segoe UI"/>
                <w:b/>
                <w:lang w:val="el-GR"/>
              </w:rPr>
              <w:t xml:space="preserve">. </w:t>
            </w:r>
            <w:r>
              <w:rPr>
                <w:rFonts w:ascii="Segoe UI" w:hAnsi="Segoe UI" w:cs="Segoe UI"/>
                <w:b/>
                <w:sz w:val="20"/>
                <w:szCs w:val="20"/>
                <w:lang w:val="el-GR"/>
              </w:rPr>
              <w:t>5474</w:t>
            </w:r>
            <w:r w:rsidRPr="00800E46">
              <w:rPr>
                <w:rFonts w:ascii="Segoe UI" w:hAnsi="Segoe UI" w:cs="Segoe UI"/>
                <w:b/>
                <w:sz w:val="20"/>
                <w:szCs w:val="20"/>
                <w:lang w:val="el-GR"/>
              </w:rPr>
              <w:t>/</w:t>
            </w:r>
            <w:r>
              <w:rPr>
                <w:rFonts w:ascii="Segoe UI" w:hAnsi="Segoe UI" w:cs="Segoe UI"/>
                <w:b/>
                <w:sz w:val="20"/>
                <w:szCs w:val="20"/>
                <w:lang w:val="el-GR"/>
              </w:rPr>
              <w:t>14</w:t>
            </w:r>
            <w:r w:rsidRPr="00800E46">
              <w:rPr>
                <w:rFonts w:ascii="Segoe UI" w:hAnsi="Segoe UI" w:cs="Segoe UI"/>
                <w:b/>
                <w:sz w:val="20"/>
                <w:szCs w:val="20"/>
                <w:lang w:val="el-GR"/>
              </w:rPr>
              <w:t xml:space="preserve">-02-2019 – Α/Α ΕΣΗΔΗΣ </w:t>
            </w:r>
            <w:r>
              <w:rPr>
                <w:rFonts w:ascii="Segoe UI" w:hAnsi="Segoe UI" w:cs="Segoe UI"/>
                <w:b/>
                <w:sz w:val="20"/>
                <w:szCs w:val="20"/>
                <w:lang w:val="el-GR"/>
              </w:rPr>
              <w:t>70738</w:t>
            </w:r>
            <w:r w:rsidRPr="00800E46">
              <w:rPr>
                <w:rFonts w:ascii="Segoe UI" w:hAnsi="Segoe UI" w:cs="Segoe UI"/>
                <w:b/>
                <w:sz w:val="20"/>
                <w:szCs w:val="20"/>
                <w:lang w:val="el-GR"/>
              </w:rPr>
              <w:t>]</w:t>
            </w:r>
          </w:p>
        </w:tc>
      </w:tr>
    </w:tbl>
    <w:p w:rsidR="001B7FEA" w:rsidRDefault="001B7FEA" w:rsidP="001B7FEA">
      <w:pPr>
        <w:spacing w:after="113"/>
        <w:rPr>
          <w:lang w:val="el-GR"/>
        </w:rPr>
      </w:pPr>
    </w:p>
    <w:p w:rsidR="001B7FEA" w:rsidRDefault="001B7FEA" w:rsidP="001B7FEA">
      <w:pPr>
        <w:spacing w:after="113"/>
        <w:rPr>
          <w:lang w:val="el-GR"/>
        </w:rPr>
      </w:pPr>
    </w:p>
    <w:p w:rsidR="001B7FEA" w:rsidRPr="00186AE2" w:rsidRDefault="001B7FEA" w:rsidP="001B7FEA">
      <w:pPr>
        <w:spacing w:after="113"/>
        <w:rPr>
          <w:lang w:val="el-GR"/>
        </w:rPr>
      </w:pPr>
    </w:p>
    <w:p w:rsidR="001B7FEA" w:rsidRPr="00186AE2" w:rsidRDefault="001B7FEA" w:rsidP="001B7FEA">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rsidR="001B7FEA" w:rsidRPr="003A23A3" w:rsidRDefault="001B7FEA" w:rsidP="001B7FE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1B7FEA" w:rsidRPr="003A23A3" w:rsidRDefault="001B7FEA" w:rsidP="001B7FEA">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Αριθμός φορολογικού μητρώου (ΑΦΜ):</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rPr>
          <w:trHeight w:val="1533"/>
        </w:trPr>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1"/>
            </w:r>
            <w:r w:rsidRPr="003A23A3">
              <w:rPr>
                <w:rStyle w:val="a3"/>
                <w:rFonts w:ascii="Segoe UI" w:hAnsi="Segoe UI" w:cs="Segoe UI"/>
                <w:lang w:val="el-GR"/>
              </w:rPr>
              <w:t xml:space="preserve"> </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Τηλέφωνο:</w:t>
            </w:r>
          </w:p>
          <w:p w:rsidR="001B7FEA" w:rsidRPr="003A23A3" w:rsidRDefault="001B7FEA" w:rsidP="00D87D91">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1B7FEA" w:rsidRPr="007C2897"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2"/>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tc>
      </w:tr>
      <w:tr w:rsidR="001B7FEA" w:rsidRPr="0020249C" w:rsidTr="00D87D91">
        <w:tc>
          <w:tcPr>
            <w:tcW w:w="4479" w:type="dxa"/>
            <w:tcBorders>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3"/>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1B7FEA" w:rsidRPr="003A23A3" w:rsidRDefault="001B7FEA" w:rsidP="00D87D91">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α) Αναφέρετε την ονομασία του </w:t>
            </w:r>
            <w:r w:rsidRPr="003A23A3">
              <w:rPr>
                <w:rFonts w:ascii="Segoe UI" w:hAnsi="Segoe UI" w:cs="Segoe UI"/>
                <w:lang w:val="el-GR"/>
              </w:rPr>
              <w:lastRenderedPageBreak/>
              <w:t>καταλόγου ή του πιστοποιητικού και τον σχετικό αριθμό εγγραφής ή πιστοποίησης, κατά περίπτωση:</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4"/>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όχι:</w:t>
            </w:r>
          </w:p>
          <w:p w:rsidR="001B7FEA" w:rsidRPr="003A23A3" w:rsidRDefault="001B7FEA" w:rsidP="00D87D91">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α) [……]</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γ) [……]</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δ) [] Ναι [] Όχι</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ε) [] Ναι [] Όχι</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1B7FEA" w:rsidRPr="0020249C" w:rsidRDefault="001B7FEA" w:rsidP="00D87D91">
            <w:pPr>
              <w:spacing w:after="0"/>
              <w:rPr>
                <w:rFonts w:ascii="Segoe UI" w:hAnsi="Segoe UI" w:cs="Segoe UI"/>
              </w:rPr>
            </w:pPr>
            <w:r w:rsidRPr="0020249C">
              <w:rPr>
                <w:rFonts w:ascii="Segoe UI" w:hAnsi="Segoe UI" w:cs="Segoe UI"/>
                <w:i/>
              </w:rPr>
              <w:t>[……][……][……][……]</w:t>
            </w:r>
          </w:p>
        </w:tc>
      </w:tr>
      <w:tr w:rsidR="001B7FEA" w:rsidRPr="0020249C" w:rsidTr="00D87D91">
        <w:tc>
          <w:tcPr>
            <w:tcW w:w="4479" w:type="dxa"/>
            <w:tcBorders>
              <w:left w:val="single" w:sz="4" w:space="0" w:color="000000"/>
              <w:bottom w:val="single" w:sz="4" w:space="0" w:color="000000"/>
            </w:tcBorders>
            <w:shd w:val="clear" w:color="auto" w:fill="auto"/>
          </w:tcPr>
          <w:p w:rsidR="001B7FEA" w:rsidRPr="0020249C" w:rsidRDefault="001B7FEA" w:rsidP="00D87D91">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5"/>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1B7FEA" w:rsidRPr="007C2897" w:rsidTr="00D87D91">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1B7FEA" w:rsidRPr="003A23A3" w:rsidRDefault="001B7FEA" w:rsidP="00D87D91">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μεριμνήστε για την υποβολή χωριστού εντύπου ΤΕΥΔ από τους άλλους εμπλεκόμενους οικονομικούς φορείς.</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rsidR="001B7FEA" w:rsidRPr="003A23A3" w:rsidRDefault="001B7FEA" w:rsidP="00D87D91">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20249C" w:rsidRDefault="001B7FEA" w:rsidP="00D87D91">
            <w:pPr>
              <w:spacing w:after="0"/>
              <w:rPr>
                <w:rFonts w:ascii="Segoe UI" w:hAnsi="Segoe UI" w:cs="Segoe UI"/>
              </w:rPr>
            </w:pPr>
            <w:r w:rsidRPr="0020249C">
              <w:rPr>
                <w:rFonts w:ascii="Segoe UI" w:hAnsi="Segoe UI" w:cs="Segoe UI"/>
              </w:rPr>
              <w:t>α) [……]</w:t>
            </w: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β) [……]</w:t>
            </w: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γ) [……]</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bCs/>
                <w:i/>
                <w:iCs/>
              </w:rPr>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w:t>
            </w:r>
          </w:p>
        </w:tc>
      </w:tr>
    </w:tbl>
    <w:p w:rsidR="001B7FEA" w:rsidRPr="0020249C" w:rsidRDefault="001B7FEA" w:rsidP="001B7FEA">
      <w:pPr>
        <w:rPr>
          <w:rFonts w:ascii="Segoe UI" w:hAnsi="Segoe UI" w:cs="Segoe UI"/>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1B7FEA" w:rsidRPr="003A23A3" w:rsidRDefault="001B7FEA" w:rsidP="001B7FEA">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Ονοματεπώνυμο</w:t>
            </w:r>
          </w:p>
          <w:p w:rsidR="001B7FEA" w:rsidRPr="003A23A3" w:rsidRDefault="001B7FEA" w:rsidP="00D87D91">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bl>
    <w:p w:rsidR="001B7FEA" w:rsidRPr="0020249C" w:rsidRDefault="001B7FEA" w:rsidP="001B7FEA">
      <w:pPr>
        <w:pStyle w:val="SectionTitle"/>
        <w:ind w:left="850" w:firstLine="0"/>
        <w:rPr>
          <w:rFonts w:ascii="Segoe UI" w:hAnsi="Segoe UI" w:cs="Segoe UI"/>
        </w:rPr>
      </w:pPr>
    </w:p>
    <w:p w:rsidR="001B7FEA" w:rsidRPr="003A23A3" w:rsidRDefault="001B7FEA" w:rsidP="001B7FEA">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6"/>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1B7FEA" w:rsidRPr="0020249C" w:rsidTr="00D87D91">
        <w:trPr>
          <w:trHeight w:val="343"/>
        </w:trPr>
        <w:tc>
          <w:tcPr>
            <w:tcW w:w="552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552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1B7FEA" w:rsidRPr="003A23A3" w:rsidRDefault="001B7FEA" w:rsidP="001B7FEA">
      <w:pPr>
        <w:jc w:val="center"/>
        <w:rPr>
          <w:rFonts w:ascii="Segoe UI" w:hAnsi="Segoe UI" w:cs="Segoe UI"/>
          <w:lang w:val="el-GR"/>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1B7FEA" w:rsidRPr="003A23A3" w:rsidRDefault="001B7FEA" w:rsidP="001B7FEA">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[]Ναι []Όχι</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1B7FEA" w:rsidRPr="0020249C" w:rsidRDefault="001B7FEA" w:rsidP="00D87D91">
            <w:pPr>
              <w:spacing w:after="0"/>
              <w:rPr>
                <w:rFonts w:ascii="Segoe UI" w:hAnsi="Segoe UI" w:cs="Segoe UI"/>
              </w:rPr>
            </w:pPr>
            <w:r w:rsidRPr="0020249C">
              <w:rPr>
                <w:rFonts w:ascii="Segoe UI" w:hAnsi="Segoe UI" w:cs="Segoe UI"/>
              </w:rPr>
              <w:t>[…]</w:t>
            </w:r>
          </w:p>
        </w:tc>
      </w:tr>
    </w:tbl>
    <w:p w:rsidR="001B7FEA" w:rsidRPr="003A23A3" w:rsidRDefault="001B7FEA" w:rsidP="001B7FE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B7FEA" w:rsidRPr="003A23A3" w:rsidRDefault="001B7FEA" w:rsidP="001B7FEA">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1B7FEA" w:rsidRPr="003A23A3" w:rsidRDefault="001B7FEA" w:rsidP="001B7FEA">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7"/>
      </w:r>
    </w:p>
    <w:p w:rsidR="001B7FEA" w:rsidRPr="003A23A3" w:rsidRDefault="001B7FEA" w:rsidP="001B7FEA">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1B7FEA" w:rsidRPr="00FD152D"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8"/>
      </w:r>
      <w:r w:rsidRPr="00FD152D">
        <w:rPr>
          <w:rFonts w:ascii="Segoe UI" w:hAnsi="Segoe UI" w:cs="Segoe UI"/>
          <w:b/>
          <w:color w:val="000000"/>
        </w:rPr>
        <w:t>·</w:t>
      </w:r>
    </w:p>
    <w:p w:rsidR="001B7FEA" w:rsidRPr="00FD152D"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9"/>
      </w:r>
      <w:r w:rsidRPr="00FD152D">
        <w:rPr>
          <w:rFonts w:ascii="Segoe UI" w:hAnsi="Segoe UI" w:cs="Segoe UI"/>
          <w:b/>
          <w:color w:val="000000"/>
        </w:rPr>
        <w:t>,</w:t>
      </w:r>
      <w:r w:rsidRPr="00FD152D">
        <w:rPr>
          <w:b/>
        </w:rPr>
        <w:endnoteReference w:id="10"/>
      </w:r>
      <w:r w:rsidRPr="00FD152D">
        <w:rPr>
          <w:rFonts w:ascii="Segoe UI" w:hAnsi="Segoe UI" w:cs="Segoe UI"/>
          <w:b/>
          <w:color w:val="000000"/>
        </w:rPr>
        <w:t>·</w:t>
      </w:r>
    </w:p>
    <w:p w:rsidR="001B7FEA" w:rsidRPr="00FD152D"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1"/>
      </w:r>
      <w:r w:rsidRPr="00FD152D">
        <w:rPr>
          <w:rFonts w:ascii="Segoe UI" w:hAnsi="Segoe UI" w:cs="Segoe UI"/>
          <w:b/>
          <w:color w:val="000000"/>
        </w:rPr>
        <w:t>·</w:t>
      </w:r>
    </w:p>
    <w:p w:rsidR="001B7FEA" w:rsidRPr="00A75D22"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2"/>
      </w:r>
      <w:r w:rsidRPr="00A75D22">
        <w:rPr>
          <w:b/>
          <w:lang w:val="el-GR"/>
        </w:rPr>
        <w:t>·</w:t>
      </w:r>
    </w:p>
    <w:p w:rsidR="001B7FEA" w:rsidRPr="00A75D22"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3"/>
      </w:r>
      <w:r w:rsidRPr="00A75D22">
        <w:rPr>
          <w:rFonts w:ascii="Segoe UI" w:hAnsi="Segoe UI" w:cs="Segoe UI"/>
          <w:b/>
          <w:color w:val="000000"/>
          <w:lang w:val="el-GR"/>
        </w:rPr>
        <w:t>·</w:t>
      </w:r>
    </w:p>
    <w:p w:rsidR="001B7FEA" w:rsidRPr="003A23A3" w:rsidRDefault="001B7FEA" w:rsidP="001B7FE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4"/>
      </w:r>
      <w:r w:rsidRPr="00A75D22">
        <w:rPr>
          <w:b/>
          <w:lang w:val="el-GR"/>
        </w:rPr>
        <w:t>.</w:t>
      </w:r>
    </w:p>
    <w:tbl>
      <w:tblPr>
        <w:tblW w:w="0" w:type="auto"/>
        <w:tblInd w:w="108" w:type="dxa"/>
        <w:tblLayout w:type="fixed"/>
        <w:tblLook w:val="0000"/>
      </w:tblPr>
      <w:tblGrid>
        <w:gridCol w:w="4479"/>
        <w:gridCol w:w="5019"/>
      </w:tblGrid>
      <w:tr w:rsidR="001B7FEA" w:rsidRPr="0020249C" w:rsidTr="00D87D91">
        <w:trPr>
          <w:trHeight w:val="855"/>
        </w:trPr>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1B7FEA" w:rsidRPr="0020249C" w:rsidTr="00D87D91">
        <w:tc>
          <w:tcPr>
            <w:tcW w:w="4479" w:type="dxa"/>
            <w:tcBorders>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5"/>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7FEA" w:rsidRPr="0020249C" w:rsidRDefault="001B7FEA" w:rsidP="00D87D91">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6"/>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7"/>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β) Προσδιορίστε ποιος έχει καταδικαστεί [ ]·</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xml:space="preserve">α) Ημερομηνία:[   ],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xml:space="preserve">σημείο-(-α): [   ],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λόγος(-οι):[   ]</w:t>
            </w: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β)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rsidR="001B7FEA" w:rsidRPr="003A23A3" w:rsidRDefault="001B7FEA" w:rsidP="00D87D91">
            <w:pPr>
              <w:spacing w:after="0"/>
              <w:rPr>
                <w:rFonts w:ascii="Segoe UI" w:hAnsi="Segoe UI" w:cs="Segoe UI"/>
                <w:lang w:val="el-GR"/>
              </w:rPr>
            </w:pPr>
            <w:r w:rsidRPr="003A23A3">
              <w:rPr>
                <w:rFonts w:ascii="Segoe UI" w:hAnsi="Segoe UI" w:cs="Segoe UI"/>
                <w:i/>
                <w:lang w:val="el-GR"/>
              </w:rPr>
              <w:t xml:space="preserve">Εάν η σχετική τεκμηρίωση διατίθεται ηλεκτρονικά, αναφέρετε: (διαδικτυακή διεύθυνση, αρχή ή φορέας έκδοσης, επακριβή </w:t>
            </w:r>
            <w:r w:rsidRPr="003A23A3">
              <w:rPr>
                <w:rFonts w:ascii="Segoe UI" w:hAnsi="Segoe UI" w:cs="Segoe UI"/>
                <w:i/>
                <w:lang w:val="el-GR"/>
              </w:rPr>
              <w:lastRenderedPageBreak/>
              <w:t>στοιχεία αναφοράς των εγγράφων):</w:t>
            </w:r>
          </w:p>
          <w:p w:rsidR="001B7FEA" w:rsidRPr="0020249C" w:rsidRDefault="001B7FEA" w:rsidP="00D87D91">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8"/>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19"/>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bl>
    <w:p w:rsidR="001B7FEA" w:rsidRPr="0020249C" w:rsidRDefault="001B7FEA" w:rsidP="001B7FEA">
      <w:pPr>
        <w:pStyle w:val="SectionTitle"/>
        <w:rPr>
          <w:rFonts w:ascii="Segoe UI" w:hAnsi="Segoe UI" w:cs="Segoe UI"/>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1B7FEA" w:rsidRPr="0020249C" w:rsidTr="00D87D91">
        <w:tc>
          <w:tcPr>
            <w:tcW w:w="4475"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1"/>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1B7FEA" w:rsidRPr="0020249C" w:rsidTr="00D87D9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3A23A3" w:rsidRDefault="001B7FEA" w:rsidP="00D87D91">
            <w:pPr>
              <w:snapToGrid w:val="0"/>
              <w:spacing w:after="0"/>
              <w:rPr>
                <w:rFonts w:ascii="Segoe UI" w:hAnsi="Segoe UI" w:cs="Segoe UI"/>
                <w:lang w:val="el-GR"/>
              </w:rPr>
            </w:pPr>
          </w:p>
          <w:p w:rsidR="001B7FEA" w:rsidRPr="003A23A3" w:rsidRDefault="001B7FEA" w:rsidP="00D87D91">
            <w:pPr>
              <w:snapToGrid w:val="0"/>
              <w:spacing w:after="0"/>
              <w:rPr>
                <w:rFonts w:ascii="Segoe UI" w:hAnsi="Segoe UI" w:cs="Segoe UI"/>
                <w:lang w:val="el-GR"/>
              </w:rPr>
            </w:pP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1B7FEA" w:rsidRPr="003A23A3" w:rsidRDefault="001B7FEA" w:rsidP="00D87D91">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1B7FEA" w:rsidRPr="003A23A3" w:rsidRDefault="001B7FEA" w:rsidP="00D87D91">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1B7FEA" w:rsidRPr="003A23A3" w:rsidRDefault="001B7FEA" w:rsidP="00D87D91">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1B7FEA" w:rsidRPr="003A23A3" w:rsidRDefault="001B7FEA" w:rsidP="00D87D91">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2"/>
            </w:r>
          </w:p>
        </w:tc>
        <w:tc>
          <w:tcPr>
            <w:tcW w:w="2471"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b/>
                <w:bCs/>
              </w:rPr>
              <w:t>ΦΟΡΟΙ</w:t>
            </w:r>
          </w:p>
          <w:p w:rsidR="001B7FEA" w:rsidRPr="0020249C" w:rsidRDefault="001B7FEA" w:rsidP="00D87D91">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b/>
                <w:bCs/>
              </w:rPr>
              <w:t>ΕΙΣΦΟΡΕΣ ΚΟΙΝΩΝΙΚΗΣ ΑΣΦΑΛΙΣΗΣ</w:t>
            </w:r>
          </w:p>
        </w:tc>
      </w:tr>
      <w:tr w:rsidR="001B7FEA" w:rsidRPr="0020249C" w:rsidTr="00D87D9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α)[……]·</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β)[……]</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γ.1) [] Ναι [] Όχι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Ναι [] Όχι </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γ.2)[……]·</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δ) [] Ναι [] Όχι </w:t>
            </w:r>
          </w:p>
          <w:p w:rsidR="001B7FEA" w:rsidRPr="003A23A3" w:rsidRDefault="001B7FEA" w:rsidP="00D87D91">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1B7FEA" w:rsidRPr="0020249C" w:rsidRDefault="001B7FEA" w:rsidP="00D87D91">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α)[……]·</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β)[……]</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γ.1) [] Ναι [] Όχι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Ναι [] Όχι </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γ.2)[……]·</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δ) [] Ναι [] Όχι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B7FEA" w:rsidRPr="00FD152D" w:rsidRDefault="001B7FEA" w:rsidP="00D87D91">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1B7FEA" w:rsidRPr="00FD152D" w:rsidRDefault="001B7FEA" w:rsidP="00D87D91">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3"/>
            </w:r>
          </w:p>
          <w:p w:rsidR="001B7FEA" w:rsidRPr="00FD152D" w:rsidRDefault="001B7FEA" w:rsidP="00D87D91">
            <w:pPr>
              <w:spacing w:after="0"/>
              <w:jc w:val="left"/>
              <w:rPr>
                <w:rFonts w:ascii="Segoe UI" w:hAnsi="Segoe UI" w:cs="Segoe UI"/>
                <w:sz w:val="20"/>
              </w:rPr>
            </w:pPr>
            <w:r w:rsidRPr="00FD152D">
              <w:rPr>
                <w:rFonts w:ascii="Segoe UI" w:hAnsi="Segoe UI" w:cs="Segoe UI"/>
                <w:i/>
                <w:sz w:val="20"/>
              </w:rPr>
              <w:t>[……][……][……]</w:t>
            </w:r>
          </w:p>
        </w:tc>
      </w:tr>
    </w:tbl>
    <w:p w:rsidR="001B7FEA" w:rsidRPr="0020249C" w:rsidRDefault="001B7FEA" w:rsidP="001B7FEA">
      <w:pPr>
        <w:pStyle w:val="SectionTitle"/>
        <w:ind w:firstLine="0"/>
        <w:rPr>
          <w:rFonts w:ascii="Segoe UI" w:hAnsi="Segoe UI" w:cs="Segoe UI"/>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vMerge w:val="restart"/>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4"/>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1B7FEA" w:rsidRPr="007C2897" w:rsidTr="00D87D91">
        <w:trPr>
          <w:trHeight w:val="405"/>
        </w:trPr>
        <w:tc>
          <w:tcPr>
            <w:tcW w:w="4479" w:type="dxa"/>
            <w:vMerge/>
            <w:tcBorders>
              <w:top w:val="single" w:sz="4" w:space="0" w:color="000000"/>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jc w:val="left"/>
              <w:rPr>
                <w:rFonts w:ascii="Segoe UI" w:hAnsi="Segoe UI" w:cs="Segoe UI"/>
                <w:b/>
                <w:lang w:val="el-GR"/>
              </w:rPr>
            </w:pPr>
          </w:p>
          <w:p w:rsidR="001B7FEA" w:rsidRPr="003A23A3" w:rsidRDefault="001B7FEA" w:rsidP="00D87D91">
            <w:pPr>
              <w:spacing w:after="0"/>
              <w:jc w:val="left"/>
              <w:rPr>
                <w:rFonts w:ascii="Segoe UI" w:hAnsi="Segoe UI" w:cs="Segoe UI"/>
                <w:b/>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1B7FEA" w:rsidRPr="007C2897"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5"/>
            </w:r>
            <w:r w:rsidRPr="003A23A3">
              <w:rPr>
                <w:rFonts w:ascii="Segoe UI" w:hAnsi="Segoe UI" w:cs="Segoe UI"/>
                <w:lang w:val="el-GR"/>
              </w:rPr>
              <w:t xml:space="preserve">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α) πτώχευση, ή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β) διαδικασία εξυγίανσης, ή</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γ) ειδική εκκαθάριση, ή</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1B7FEA" w:rsidRPr="003A23A3" w:rsidRDefault="001B7FEA" w:rsidP="00D87D91">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Εάν ναι:</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Παραθέστε λεπτομερή στοιχεία:</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6"/>
            </w:r>
            <w:r w:rsidRPr="003A23A3">
              <w:rPr>
                <w:rStyle w:val="1"/>
                <w:rFonts w:ascii="Segoe UI" w:hAnsi="Segoe UI" w:cs="Segoe UI"/>
                <w:lang w:val="el-GR"/>
              </w:rPr>
              <w:t xml:space="preserve">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napToGrid w:val="0"/>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r w:rsidR="001B7FEA" w:rsidRPr="0020249C" w:rsidTr="00D87D9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20249C">
              <w:rPr>
                <w:rStyle w:val="NormalBoldChar"/>
                <w:rFonts w:ascii="Segoe UI" w:eastAsia="Calibri" w:hAnsi="Segoe UI" w:cs="Segoe UI"/>
              </w:rPr>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
                <w:rFonts w:ascii="Segoe UI" w:hAnsi="Segoe UI" w:cs="Segoe UI"/>
              </w:rPr>
              <w:endnoteReference w:id="27"/>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p>
        </w:tc>
      </w:tr>
      <w:tr w:rsidR="001B7FEA" w:rsidRPr="0020249C" w:rsidTr="00D87D91">
        <w:trPr>
          <w:trHeight w:val="257"/>
        </w:trPr>
        <w:tc>
          <w:tcPr>
            <w:tcW w:w="4479" w:type="dxa"/>
            <w:vMerge/>
            <w:tcBorders>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b/>
                <w:lang w:val="el-GR"/>
              </w:rPr>
            </w:pP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w:t>
            </w:r>
            <w:r w:rsidRPr="003A23A3">
              <w:rPr>
                <w:rFonts w:ascii="Segoe UI" w:hAnsi="Segoe UI" w:cs="Segoe UI"/>
                <w:lang w:val="el-GR"/>
              </w:rPr>
              <w:lastRenderedPageBreak/>
              <w:t xml:space="preserve">μέτρα αυτοκάθαρσης;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1544"/>
        </w:trPr>
        <w:tc>
          <w:tcPr>
            <w:tcW w:w="4479" w:type="dxa"/>
            <w:vMerge w:val="restart"/>
            <w:tcBorders>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20249C">
              <w:rPr>
                <w:rStyle w:val="NormalBoldChar"/>
                <w:rFonts w:ascii="Segoe UI" w:eastAsia="Calibri" w:hAnsi="Segoe UI" w:cs="Segoe UI"/>
              </w:rPr>
              <w:lastRenderedPageBreak/>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514"/>
        </w:trPr>
        <w:tc>
          <w:tcPr>
            <w:tcW w:w="4479" w:type="dxa"/>
            <w:vMerge/>
            <w:tcBorders>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1316"/>
        </w:trPr>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8"/>
            </w:r>
            <w:r w:rsidRPr="003A23A3">
              <w:rPr>
                <w:rFonts w:ascii="Segoe UI" w:hAnsi="Segoe UI" w:cs="Segoe UI"/>
                <w:lang w:val="el-GR"/>
              </w:rPr>
              <w:t>, λόγω της συμμετοχής του στη διαδικασία ανάθεσης της σύμβασης;</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416"/>
        </w:trPr>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29"/>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0"/>
            </w:r>
            <w:r w:rsidRPr="003A23A3">
              <w:rPr>
                <w:rFonts w:ascii="Segoe UI" w:hAnsi="Segoe UI" w:cs="Segoe U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rPr>
          <w:trHeight w:val="931"/>
        </w:trPr>
        <w:tc>
          <w:tcPr>
            <w:tcW w:w="4479" w:type="dxa"/>
            <w:vMerge/>
            <w:tcBorders>
              <w:top w:val="single" w:sz="4" w:space="0" w:color="000000"/>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1B7FEA" w:rsidRPr="0020249C" w:rsidRDefault="001B7FEA" w:rsidP="00D87D91">
            <w:pPr>
              <w:spacing w:after="0"/>
              <w:jc w:val="left"/>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lastRenderedPageBreak/>
              <w:t>Μπορεί ο οικονομικός φορέας να επιβεβαιώσει ότι:</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1B7FEA" w:rsidRPr="0020249C" w:rsidRDefault="001B7FEA" w:rsidP="001B7FEA">
      <w:pPr>
        <w:pStyle w:val="ChapterTitle"/>
        <w:rPr>
          <w:rFonts w:ascii="Segoe UI" w:hAnsi="Segoe UI" w:cs="Segoe UI"/>
        </w:rPr>
      </w:pPr>
    </w:p>
    <w:p w:rsidR="001B7FEA" w:rsidRPr="0020249C" w:rsidRDefault="001B7FEA" w:rsidP="001B7FEA">
      <w:pPr>
        <w:jc w:val="center"/>
        <w:rPr>
          <w:rFonts w:ascii="Segoe UI" w:hAnsi="Segoe UI" w:cs="Segoe UI"/>
          <w:b/>
          <w:bCs/>
        </w:rPr>
      </w:pPr>
    </w:p>
    <w:p w:rsidR="001B7FEA" w:rsidRPr="0020249C" w:rsidRDefault="001B7FEA" w:rsidP="001B7FEA">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1B7FEA" w:rsidRPr="003A23A3" w:rsidRDefault="001B7FEA" w:rsidP="001B7FEA">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1B7FEA" w:rsidRPr="003A23A3" w:rsidRDefault="001B7FEA" w:rsidP="001B7FEA">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1B7FEA" w:rsidRPr="0020249C" w:rsidRDefault="001B7FEA" w:rsidP="001B7FEA">
      <w:pPr>
        <w:pStyle w:val="SectionTitle"/>
        <w:rPr>
          <w:rFonts w:ascii="Segoe UI" w:hAnsi="Segoe UI" w:cs="Segoe UI"/>
          <w:sz w:val="22"/>
        </w:rPr>
      </w:pPr>
    </w:p>
    <w:p w:rsidR="001B7FEA" w:rsidRPr="0020249C" w:rsidRDefault="001B7FEA" w:rsidP="001B7FEA">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1"/>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1B7FEA" w:rsidRPr="003A23A3" w:rsidRDefault="001B7FEA" w:rsidP="00D87D91">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jc w:val="left"/>
              <w:rPr>
                <w:rFonts w:ascii="Segoe UI" w:hAnsi="Segoe UI" w:cs="Segoe UI"/>
                <w:i/>
                <w:sz w:val="21"/>
                <w:szCs w:val="21"/>
                <w:lang w:val="el-GR"/>
              </w:rPr>
            </w:pPr>
          </w:p>
          <w:p w:rsidR="001B7FEA" w:rsidRPr="003A23A3" w:rsidRDefault="001B7FEA" w:rsidP="00D87D91">
            <w:pPr>
              <w:spacing w:after="0"/>
              <w:jc w:val="left"/>
              <w:rPr>
                <w:rFonts w:ascii="Segoe UI" w:hAnsi="Segoe UI" w:cs="Segoe UI"/>
                <w:i/>
                <w:sz w:val="21"/>
                <w:szCs w:val="21"/>
                <w:lang w:val="el-GR"/>
              </w:rPr>
            </w:pPr>
          </w:p>
          <w:p w:rsidR="001B7FEA" w:rsidRPr="003A23A3" w:rsidRDefault="001B7FEA" w:rsidP="00D87D91">
            <w:pPr>
              <w:spacing w:after="0"/>
              <w:jc w:val="left"/>
              <w:rPr>
                <w:rFonts w:ascii="Segoe UI" w:hAnsi="Segoe UI" w:cs="Segoe UI"/>
                <w:i/>
                <w:sz w:val="21"/>
                <w:szCs w:val="21"/>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1B7FEA" w:rsidRPr="0020249C" w:rsidRDefault="001B7FEA" w:rsidP="00D87D91">
            <w:pPr>
              <w:spacing w:after="0"/>
              <w:jc w:val="left"/>
              <w:rPr>
                <w:rFonts w:ascii="Segoe UI" w:hAnsi="Segoe UI" w:cs="Segoe UI"/>
              </w:rPr>
            </w:pPr>
            <w:r w:rsidRPr="0020249C">
              <w:rPr>
                <w:rFonts w:ascii="Segoe UI" w:hAnsi="Segoe UI" w:cs="Segoe UI"/>
                <w:i/>
                <w:sz w:val="21"/>
                <w:szCs w:val="21"/>
              </w:rPr>
              <w:t>[……][……][……]</w:t>
            </w:r>
          </w:p>
        </w:tc>
      </w:tr>
    </w:tbl>
    <w:p w:rsidR="001B7FEA" w:rsidRPr="003A23A3" w:rsidRDefault="001B7FEA" w:rsidP="001B7FEA">
      <w:pPr>
        <w:jc w:val="center"/>
        <w:rPr>
          <w:rFonts w:ascii="Segoe UI" w:hAnsi="Segoe UI" w:cs="Segoe UI"/>
          <w:b/>
          <w:bCs/>
          <w:lang w:val="el-GR"/>
        </w:rPr>
      </w:pPr>
    </w:p>
    <w:p w:rsidR="001B7FEA" w:rsidRPr="003A23A3" w:rsidRDefault="001B7FEA" w:rsidP="001B7FEA">
      <w:pPr>
        <w:jc w:val="center"/>
        <w:rPr>
          <w:rFonts w:ascii="Segoe UI" w:hAnsi="Segoe UI" w:cs="Segoe UI"/>
          <w:b/>
          <w:bCs/>
          <w:lang w:val="el-GR"/>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b/>
                <w:bCs/>
                <w:lang w:val="el-GR"/>
              </w:rPr>
              <w:t>και/ή,</w:t>
            </w: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έτος: [……] κύκλος εργασιών:[……][…]νόμισμα</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έτος: [……] κύκλος εργασιών:[……][…]νόμισμα</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έτος: [……] κύκλος εργασιών:[……][…]νόμισμα</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1B7FEA" w:rsidRPr="0020249C" w:rsidRDefault="001B7FEA" w:rsidP="00D87D91">
            <w:pPr>
              <w:spacing w:after="0"/>
              <w:rPr>
                <w:rFonts w:ascii="Segoe UI" w:hAnsi="Segoe UI" w:cs="Segoe UI"/>
              </w:rPr>
            </w:pPr>
            <w:r w:rsidRPr="0020249C">
              <w:rPr>
                <w:rFonts w:ascii="Segoe UI" w:hAnsi="Segoe UI" w:cs="Segoe UI"/>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bl>
    <w:p w:rsidR="001B7FEA" w:rsidRPr="0020249C" w:rsidRDefault="001B7FEA" w:rsidP="001B7FEA">
      <w:pPr>
        <w:pStyle w:val="SectionTitle"/>
        <w:ind w:firstLine="0"/>
        <w:rPr>
          <w:rFonts w:ascii="Segoe UI" w:hAnsi="Segoe UI" w:cs="Segoe UI"/>
        </w:rPr>
      </w:pPr>
    </w:p>
    <w:p w:rsidR="001B7FEA" w:rsidRPr="0020249C" w:rsidRDefault="001B7FEA" w:rsidP="001B7FEA">
      <w:pPr>
        <w:pageBreakBefore/>
        <w:jc w:val="center"/>
        <w:rPr>
          <w:rFonts w:ascii="Segoe UI" w:hAnsi="Segoe UI" w:cs="Segoe UI"/>
        </w:rPr>
      </w:pPr>
      <w:r w:rsidRPr="0020249C">
        <w:rPr>
          <w:rFonts w:ascii="Segoe UI" w:hAnsi="Segoe UI" w:cs="Segoe UI"/>
          <w:b/>
          <w:bCs/>
        </w:rPr>
        <w:lastRenderedPageBreak/>
        <w:t xml:space="preserve">Γ: </w:t>
      </w:r>
      <w:proofErr w:type="spellStart"/>
      <w:r w:rsidRPr="0020249C">
        <w:rPr>
          <w:rFonts w:ascii="Segoe UI" w:hAnsi="Segoe UI" w:cs="Segoe UI"/>
          <w:b/>
          <w:bCs/>
        </w:rPr>
        <w:t>Τεχνική</w:t>
      </w:r>
      <w:proofErr w:type="spellEnd"/>
      <w:r w:rsidRPr="0020249C">
        <w:rPr>
          <w:rFonts w:ascii="Segoe UI" w:hAnsi="Segoe UI" w:cs="Segoe UI"/>
          <w:b/>
          <w:bCs/>
        </w:rPr>
        <w:t xml:space="preserve"> </w:t>
      </w:r>
      <w:proofErr w:type="spellStart"/>
      <w:r w:rsidRPr="0020249C">
        <w:rPr>
          <w:rFonts w:ascii="Segoe UI" w:hAnsi="Segoe UI" w:cs="Segoe UI"/>
          <w:b/>
          <w:bCs/>
        </w:rPr>
        <w:t>και</w:t>
      </w:r>
      <w:proofErr w:type="spellEnd"/>
      <w:r w:rsidRPr="0020249C">
        <w:rPr>
          <w:rFonts w:ascii="Segoe UI" w:hAnsi="Segoe UI" w:cs="Segoe UI"/>
          <w:b/>
          <w:bCs/>
        </w:rPr>
        <w:t xml:space="preserve"> </w:t>
      </w:r>
      <w:proofErr w:type="spellStart"/>
      <w:r w:rsidRPr="0020249C">
        <w:rPr>
          <w:rFonts w:ascii="Segoe UI" w:hAnsi="Segoe UI" w:cs="Segoe UI"/>
          <w:b/>
          <w:bCs/>
        </w:rPr>
        <w:t>επαγγελματική</w:t>
      </w:r>
      <w:proofErr w:type="spellEnd"/>
      <w:r w:rsidRPr="0020249C">
        <w:rPr>
          <w:rFonts w:ascii="Segoe UI" w:hAnsi="Segoe UI" w:cs="Segoe UI"/>
          <w:b/>
          <w:bCs/>
        </w:rPr>
        <w:t xml:space="preserve"> </w:t>
      </w:r>
      <w:proofErr w:type="spellStart"/>
      <w:r w:rsidRPr="0020249C">
        <w:rPr>
          <w:rFonts w:ascii="Segoe UI" w:hAnsi="Segoe UI" w:cs="Segoe UI"/>
          <w:b/>
          <w:bCs/>
        </w:rPr>
        <w:t>ικανότητα</w:t>
      </w:r>
      <w:proofErr w:type="spellEnd"/>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2"/>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3"/>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B7FEA" w:rsidRPr="0020249C" w:rsidRDefault="001B7FEA" w:rsidP="00D87D91">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1B7FEA" w:rsidRPr="0020249C" w:rsidTr="00D87D91">
              <w:tc>
                <w:tcPr>
                  <w:tcW w:w="1220"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1B7FEA" w:rsidRPr="0020249C" w:rsidTr="00D87D91">
              <w:tc>
                <w:tcPr>
                  <w:tcW w:w="1220"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1B7FEA" w:rsidRPr="0020249C" w:rsidRDefault="001B7FEA" w:rsidP="00D87D91">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napToGrid w:val="0"/>
                    <w:spacing w:after="0"/>
                    <w:rPr>
                      <w:rFonts w:ascii="Segoe UI" w:hAnsi="Segoe UI" w:cs="Segoe UI"/>
                    </w:rPr>
                  </w:pPr>
                </w:p>
              </w:tc>
            </w:tr>
          </w:tbl>
          <w:p w:rsidR="001B7FEA" w:rsidRPr="0020249C" w:rsidRDefault="001B7FEA" w:rsidP="00D87D91">
            <w:pPr>
              <w:spacing w:after="0"/>
              <w:rPr>
                <w:rFonts w:ascii="Segoe UI" w:hAnsi="Segoe UI" w:cs="Segoe UI"/>
              </w:rPr>
            </w:pP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2)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3)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4)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r>
              <w:rPr>
                <w:rFonts w:ascii="Segoe UI" w:hAnsi="Segoe UI" w:cs="Segoe UI"/>
                <w:lang w:val="el-GR"/>
              </w:rPr>
              <w:t xml:space="preserve"> </w:t>
            </w:r>
            <w:r w:rsidRPr="009E42D9">
              <w:rPr>
                <w:rFonts w:ascii="Segoe UI" w:hAnsi="Segoe UI" w:cs="Segoe UI"/>
                <w:lang w:val="el-GR"/>
              </w:rPr>
              <w:t>ειδικευμένο τεχνικό του προμηθευτή εκπαιδευμένο στις εγκαταστάσεις του κατασκευαστικού οίκου</w:t>
            </w:r>
            <w:r w:rsidRPr="003A23A3">
              <w:rPr>
                <w:rFonts w:ascii="Segoe UI" w:hAnsi="Segoe UI" w:cs="Segoe UI"/>
                <w:lang w:val="el-GR"/>
              </w:rPr>
              <w:t>:</w:t>
            </w:r>
          </w:p>
          <w:p w:rsidR="001B7FEA" w:rsidRPr="009E42D9" w:rsidRDefault="001B7FEA" w:rsidP="00D87D91">
            <w:pPr>
              <w:spacing w:after="0"/>
              <w:rPr>
                <w:rFonts w:ascii="Segoe UI" w:hAnsi="Segoe UI" w:cs="Segoe UI"/>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9E42D9" w:rsidRDefault="001B7FEA" w:rsidP="00D87D91">
            <w:pPr>
              <w:spacing w:after="0"/>
              <w:rPr>
                <w:rFonts w:ascii="Segoe UI" w:hAnsi="Segoe UI" w:cs="Segoe UI"/>
                <w:lang w:val="el-GR"/>
              </w:rPr>
            </w:pPr>
          </w:p>
          <w:p w:rsidR="001B7FEA" w:rsidRPr="0020249C" w:rsidRDefault="001B7FEA" w:rsidP="00D87D91">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1B7FEA" w:rsidRPr="0020249C" w:rsidRDefault="001B7FEA" w:rsidP="00D87D91">
            <w:pPr>
              <w:spacing w:after="0"/>
              <w:rPr>
                <w:rFonts w:ascii="Segoe UI" w:hAnsi="Segoe UI" w:cs="Segoe UI"/>
              </w:rPr>
            </w:pPr>
          </w:p>
          <w:p w:rsidR="001B7FEA" w:rsidRPr="0020249C" w:rsidRDefault="001B7FEA" w:rsidP="00D87D91">
            <w:pPr>
              <w:spacing w:after="0"/>
              <w:rPr>
                <w:rFonts w:ascii="Segoe UI" w:hAnsi="Segoe UI" w:cs="Segoe UI"/>
              </w:rPr>
            </w:pPr>
          </w:p>
        </w:tc>
      </w:tr>
      <w:tr w:rsidR="001B7FEA" w:rsidRPr="0020249C" w:rsidTr="00D87D91">
        <w:tc>
          <w:tcPr>
            <w:tcW w:w="4479" w:type="dxa"/>
            <w:tcBorders>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5)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20249C"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6)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4"/>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r w:rsidRPr="0020249C">
              <w:rPr>
                <w:rFonts w:ascii="Segoe UI" w:hAnsi="Segoe UI" w:cs="Segoe UI"/>
              </w:rPr>
              <w:t>[....……]</w:t>
            </w:r>
          </w:p>
        </w:tc>
      </w:tr>
      <w:tr w:rsidR="001B7FEA" w:rsidRPr="007C2897" w:rsidTr="00D87D91">
        <w:tc>
          <w:tcPr>
            <w:tcW w:w="4479"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7)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w:t>
            </w:r>
            <w:r w:rsidRPr="003A23A3">
              <w:rPr>
                <w:rFonts w:ascii="Segoe UI" w:hAnsi="Segoe UI" w:cs="Segoe UI"/>
                <w:lang w:val="el-GR"/>
              </w:rPr>
              <w:lastRenderedPageBreak/>
              <w:t xml:space="preserve">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B7FEA" w:rsidRPr="003A23A3" w:rsidRDefault="001B7FEA" w:rsidP="00D87D91">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εξηγήστε τους λόγους και αναφέρετε ποια άλλα αποδεικτικά μέσα μπορούν να προσκομιστούν:</w:t>
            </w: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napToGrid w:val="0"/>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lang w:val="el-GR"/>
              </w:rPr>
              <w:t>[….............................................]</w:t>
            </w:r>
          </w:p>
          <w:p w:rsidR="001B7FEA" w:rsidRPr="003A23A3" w:rsidRDefault="001B7FEA" w:rsidP="00D87D91">
            <w:pPr>
              <w:spacing w:after="0"/>
              <w:rPr>
                <w:rFonts w:ascii="Segoe UI" w:hAnsi="Segoe UI" w:cs="Segoe UI"/>
                <w:lang w:val="el-GR"/>
              </w:rPr>
            </w:pPr>
          </w:p>
          <w:p w:rsidR="001B7FEA" w:rsidRPr="003A23A3" w:rsidRDefault="001B7FEA" w:rsidP="00D87D91">
            <w:pPr>
              <w:spacing w:after="0"/>
              <w:rPr>
                <w:rFonts w:ascii="Segoe UI" w:hAnsi="Segoe UI" w:cs="Segoe UI"/>
                <w:i/>
                <w:lang w:val="el-GR"/>
              </w:rPr>
            </w:pPr>
          </w:p>
          <w:p w:rsidR="001B7FEA" w:rsidRPr="003A23A3" w:rsidRDefault="001B7FEA" w:rsidP="00D87D91">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1B7FEA" w:rsidRPr="003A23A3" w:rsidRDefault="001B7FEA" w:rsidP="001B7FEA">
      <w:pPr>
        <w:pStyle w:val="SectionTitle"/>
        <w:ind w:firstLine="0"/>
        <w:rPr>
          <w:rFonts w:ascii="Segoe UI" w:hAnsi="Segoe UI" w:cs="Segoe UI"/>
          <w:lang w:val="el-GR"/>
        </w:rPr>
      </w:pPr>
    </w:p>
    <w:p w:rsidR="001B7FEA" w:rsidRPr="003A23A3" w:rsidRDefault="001B7FEA" w:rsidP="001B7FEA">
      <w:pPr>
        <w:jc w:val="center"/>
        <w:rPr>
          <w:rFonts w:ascii="Segoe UI" w:hAnsi="Segoe UI" w:cs="Segoe UI"/>
          <w:b/>
          <w:bCs/>
          <w:lang w:val="el-GR"/>
        </w:rPr>
      </w:pPr>
    </w:p>
    <w:p w:rsidR="001B7FEA" w:rsidRPr="003A23A3" w:rsidRDefault="001B7FEA" w:rsidP="001B7FEA">
      <w:pPr>
        <w:pageBreakBefore/>
        <w:jc w:val="center"/>
        <w:rPr>
          <w:rFonts w:ascii="Segoe UI" w:hAnsi="Segoe UI" w:cs="Segoe UI"/>
          <w:lang w:val="el-GR"/>
        </w:rPr>
      </w:pPr>
      <w:r w:rsidRPr="003A23A3">
        <w:rPr>
          <w:rFonts w:ascii="Segoe UI" w:hAnsi="Segoe UI" w:cs="Segoe UI"/>
          <w:b/>
          <w:bCs/>
          <w:lang w:val="el-GR"/>
        </w:rPr>
        <w:lastRenderedPageBreak/>
        <w:t>Δ: Συστήματα διασφάλισης ποιότητας και πρότυπα περιβαλλοντικής διαχείρισης</w:t>
      </w:r>
    </w:p>
    <w:p w:rsidR="001B7FEA" w:rsidRPr="003A23A3" w:rsidRDefault="001B7FEA" w:rsidP="001B7FEA">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1B7FEA" w:rsidRPr="0020249C" w:rsidTr="00D87D91">
        <w:tc>
          <w:tcPr>
            <w:tcW w:w="4621"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20249C" w:rsidRDefault="001B7FEA" w:rsidP="00D87D91">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1B7FEA" w:rsidRPr="007C2897" w:rsidTr="00D87D91">
        <w:tc>
          <w:tcPr>
            <w:tcW w:w="4621" w:type="dxa"/>
            <w:tcBorders>
              <w:top w:val="single" w:sz="4" w:space="0" w:color="000000"/>
              <w:left w:val="single" w:sz="4" w:space="0" w:color="000000"/>
              <w:bottom w:val="single" w:sz="4" w:space="0" w:color="000000"/>
            </w:tcBorders>
            <w:shd w:val="clear" w:color="auto" w:fill="auto"/>
          </w:tcPr>
          <w:p w:rsidR="001B7FEA" w:rsidRPr="003A23A3" w:rsidRDefault="001B7FEA" w:rsidP="00D87D91">
            <w:pPr>
              <w:spacing w:after="0"/>
              <w:rPr>
                <w:rFonts w:ascii="Segoe UI" w:hAnsi="Segoe UI" w:cs="Segoe UI"/>
                <w:lang w:val="el-GR"/>
              </w:rPr>
            </w:pPr>
            <w:r w:rsidRPr="003A23A3">
              <w:rPr>
                <w:rFonts w:ascii="Segoe UI" w:hAnsi="Segoe UI" w:cs="Segoe UI"/>
                <w:color w:val="000000"/>
                <w:lang w:val="el-GR"/>
              </w:rPr>
              <w:t xml:space="preserve">Θα είναι σε θέση ο οικονομικός φορέας να προσκομίσει </w:t>
            </w:r>
            <w:r w:rsidRPr="003A23A3">
              <w:rPr>
                <w:rFonts w:ascii="Segoe UI" w:hAnsi="Segoe UI" w:cs="Segoe UI"/>
                <w:b/>
                <w:color w:val="000000"/>
                <w:lang w:val="el-GR"/>
              </w:rPr>
              <w:t>πιστοποιητικά</w:t>
            </w:r>
            <w:r w:rsidRPr="003A23A3">
              <w:rPr>
                <w:rFonts w:ascii="Segoe UI" w:hAnsi="Segoe UI" w:cs="Segoe U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3A3">
              <w:rPr>
                <w:rFonts w:ascii="Segoe UI" w:hAnsi="Segoe UI" w:cs="Segoe UI"/>
                <w:b/>
                <w:color w:val="000000"/>
                <w:lang w:val="el-GR"/>
              </w:rPr>
              <w:t>πρότυπα διασφάλισης ποιότητας</w:t>
            </w:r>
            <w:r w:rsidRPr="003A23A3">
              <w:rPr>
                <w:rFonts w:ascii="Segoe UI" w:hAnsi="Segoe UI" w:cs="Segoe UI"/>
                <w:color w:val="000000"/>
                <w:lang w:val="el-GR"/>
              </w:rPr>
              <w:t xml:space="preserve"> </w:t>
            </w:r>
          </w:p>
          <w:p w:rsidR="001B7FEA" w:rsidRPr="003A23A3" w:rsidRDefault="001B7FEA" w:rsidP="00D87D91">
            <w:pPr>
              <w:spacing w:after="0"/>
              <w:rPr>
                <w:rFonts w:ascii="Segoe UI" w:hAnsi="Segoe UI" w:cs="Segoe UI"/>
                <w:lang w:val="el-GR"/>
              </w:rPr>
            </w:pPr>
            <w:r w:rsidRPr="003A23A3">
              <w:rPr>
                <w:rFonts w:ascii="Segoe UI" w:hAnsi="Segoe UI" w:cs="Segoe UI"/>
                <w:b/>
                <w:color w:val="000000"/>
                <w:lang w:val="el-GR"/>
              </w:rPr>
              <w:t>Εάν όχι</w:t>
            </w:r>
            <w:r w:rsidRPr="003A23A3">
              <w:rPr>
                <w:rFonts w:ascii="Segoe UI" w:hAnsi="Segoe UI" w:cs="Segoe U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B7FEA" w:rsidRPr="003A23A3" w:rsidRDefault="001B7FEA" w:rsidP="00D87D91">
            <w:pPr>
              <w:spacing w:after="0"/>
              <w:rPr>
                <w:rFonts w:ascii="Segoe UI" w:hAnsi="Segoe UI" w:cs="Segoe UI"/>
                <w:lang w:val="el-GR"/>
              </w:rPr>
            </w:pPr>
            <w:r w:rsidRPr="003A23A3">
              <w:rPr>
                <w:rFonts w:ascii="Segoe UI" w:hAnsi="Segoe UI" w:cs="Segoe U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Ναι [] Όχι</w:t>
            </w: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lang w:val="el-GR"/>
              </w:rPr>
              <w:t>[……] [……]</w:t>
            </w: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i/>
                <w:lang w:val="el-GR"/>
              </w:rPr>
            </w:pPr>
          </w:p>
          <w:p w:rsidR="001B7FEA" w:rsidRPr="003A23A3" w:rsidRDefault="001B7FEA" w:rsidP="00D87D91">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1B7FEA" w:rsidRPr="003A23A3" w:rsidRDefault="001B7FEA" w:rsidP="001B7FEA">
      <w:pPr>
        <w:jc w:val="center"/>
        <w:rPr>
          <w:rFonts w:ascii="Segoe UI" w:hAnsi="Segoe UI" w:cs="Segoe UI"/>
          <w:lang w:val="el-GR"/>
        </w:rPr>
      </w:pPr>
    </w:p>
    <w:p w:rsidR="001B7FEA" w:rsidRPr="003A23A3" w:rsidRDefault="001B7FEA" w:rsidP="001B7FEA">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1B7FEA" w:rsidRPr="003A23A3" w:rsidRDefault="001B7FEA" w:rsidP="001B7FEA">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1B7FEA" w:rsidRPr="003A23A3" w:rsidRDefault="001B7FEA" w:rsidP="001B7FEA">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5"/>
      </w:r>
      <w:r w:rsidRPr="003A23A3">
        <w:rPr>
          <w:rFonts w:ascii="Segoe UI" w:hAnsi="Segoe UI" w:cs="Segoe UI"/>
          <w:i/>
          <w:lang w:val="el-GR"/>
        </w:rPr>
        <w:t>, εκτός εάν :</w:t>
      </w:r>
    </w:p>
    <w:p w:rsidR="001B7FEA" w:rsidRPr="003A23A3" w:rsidRDefault="001B7FEA" w:rsidP="001B7FEA">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6"/>
      </w:r>
      <w:r w:rsidRPr="003A23A3">
        <w:rPr>
          <w:rStyle w:val="a3"/>
          <w:rFonts w:ascii="Segoe UI" w:hAnsi="Segoe UI" w:cs="Segoe UI"/>
          <w:i/>
          <w:lang w:val="el-GR"/>
        </w:rPr>
        <w:t>.</w:t>
      </w:r>
    </w:p>
    <w:p w:rsidR="001B7FEA" w:rsidRPr="00FD152D" w:rsidRDefault="001B7FEA" w:rsidP="001B7FEA">
      <w:pPr>
        <w:rPr>
          <w:rFonts w:ascii="Segoe UI" w:hAnsi="Segoe UI" w:cs="Segoe UI"/>
          <w:i/>
          <w:lang w:val="el-GR"/>
        </w:rPr>
      </w:pPr>
      <w:r w:rsidRPr="00F55ADB">
        <w:rPr>
          <w:lang w:val="el-GR"/>
        </w:rPr>
        <w:t>β) η αναθέτουσα αρχή ή ο αναθέτων φορέας έχουν ήδη στην κατοχή τους τα σχετικά έγγραφα.</w:t>
      </w:r>
    </w:p>
    <w:p w:rsidR="001B7FEA" w:rsidRPr="003A23A3" w:rsidRDefault="001B7FEA" w:rsidP="001B7FEA">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1B7FEA" w:rsidRPr="003A23A3" w:rsidRDefault="001B7FEA" w:rsidP="001B7FEA">
      <w:pPr>
        <w:rPr>
          <w:rFonts w:ascii="Segoe UI" w:hAnsi="Segoe UI" w:cs="Segoe UI"/>
          <w:i/>
          <w:lang w:val="el-GR"/>
        </w:rPr>
      </w:pPr>
    </w:p>
    <w:p w:rsidR="001B7FEA" w:rsidRPr="003A23A3" w:rsidRDefault="001B7FEA" w:rsidP="001B7FEA">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1B7FEA" w:rsidRDefault="001B7FEA" w:rsidP="001B7FEA">
      <w:pPr>
        <w:pStyle w:val="normalwithoutspacing"/>
        <w:spacing w:before="57" w:after="57"/>
        <w:rPr>
          <w:rFonts w:ascii="Segoe UI" w:hAnsi="Segoe UI" w:cs="Segoe UI"/>
          <w:sz w:val="24"/>
        </w:rPr>
      </w:pPr>
    </w:p>
    <w:p w:rsidR="001B7FEA" w:rsidRPr="001A1130" w:rsidRDefault="001B7FEA" w:rsidP="001B7FEA">
      <w:pPr>
        <w:spacing w:after="113"/>
        <w:rPr>
          <w:rFonts w:ascii="Segoe UI" w:hAnsi="Segoe UI" w:cs="Segoe UI"/>
          <w:lang w:val="el-GR"/>
        </w:rPr>
      </w:pPr>
    </w:p>
    <w:p w:rsidR="009B0114" w:rsidRPr="001B7FEA" w:rsidRDefault="009B0114">
      <w:pPr>
        <w:rPr>
          <w:lang w:val="el-GR"/>
        </w:rPr>
      </w:pPr>
    </w:p>
    <w:sectPr w:rsidR="009B0114" w:rsidRPr="001B7FEA" w:rsidSect="001B7FE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FEA" w:rsidRDefault="001B7FEA" w:rsidP="001B7FEA">
      <w:pPr>
        <w:spacing w:after="0"/>
      </w:pPr>
      <w:r>
        <w:separator/>
      </w:r>
    </w:p>
  </w:endnote>
  <w:endnote w:type="continuationSeparator" w:id="0">
    <w:p w:rsidR="001B7FEA" w:rsidRDefault="001B7FEA" w:rsidP="001B7FEA">
      <w:pPr>
        <w:spacing w:after="0"/>
      </w:pPr>
      <w:r>
        <w:continuationSeparator/>
      </w:r>
    </w:p>
  </w:endnote>
  <w:endnote w:id="1">
    <w:p w:rsidR="001B7FEA" w:rsidRPr="003A23A3" w:rsidRDefault="001B7FEA" w:rsidP="001B7FEA">
      <w:pPr>
        <w:pStyle w:val="a6"/>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2">
    <w:p w:rsidR="001B7FEA" w:rsidRPr="003A23A3" w:rsidRDefault="001B7FEA" w:rsidP="001B7FEA">
      <w:pPr>
        <w:pStyle w:val="a6"/>
        <w:tabs>
          <w:tab w:val="left" w:pos="284"/>
        </w:tabs>
        <w:rPr>
          <w:lang w:val="el-GR"/>
        </w:rPr>
      </w:pPr>
      <w:r>
        <w:rPr>
          <w:rStyle w:val="a4"/>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7FEA" w:rsidRPr="003A23A3" w:rsidRDefault="001B7FEA" w:rsidP="001B7FEA">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7FEA" w:rsidRPr="003A23A3" w:rsidRDefault="001B7FEA" w:rsidP="001B7FEA">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7FEA" w:rsidRPr="003A23A3" w:rsidRDefault="001B7FEA" w:rsidP="001B7FEA">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3">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4">
    <w:p w:rsidR="001B7FEA" w:rsidRPr="003A23A3" w:rsidRDefault="001B7FEA" w:rsidP="001B7FEA">
      <w:pPr>
        <w:pStyle w:val="a6"/>
        <w:tabs>
          <w:tab w:val="left" w:pos="284"/>
        </w:tabs>
        <w:spacing w:after="200"/>
        <w:rPr>
          <w:lang w:val="el-GR"/>
        </w:rPr>
      </w:pPr>
      <w:r>
        <w:rPr>
          <w:rStyle w:val="a4"/>
        </w:rPr>
        <w:endnoteRef/>
      </w:r>
      <w:r w:rsidRPr="003A23A3">
        <w:rPr>
          <w:lang w:val="el-GR"/>
        </w:rPr>
        <w:tab/>
        <w:t>Τα δικαιολογητικά και η κατάταξη, εάν υπάρχουν, αναφέρονται στην πιστοποίηση.</w:t>
      </w:r>
    </w:p>
  </w:endnote>
  <w:endnote w:id="5">
    <w:p w:rsidR="001B7FEA" w:rsidRPr="003A23A3" w:rsidRDefault="001B7FEA" w:rsidP="001B7FEA">
      <w:pPr>
        <w:pStyle w:val="a6"/>
        <w:tabs>
          <w:tab w:val="left" w:pos="284"/>
        </w:tabs>
        <w:spacing w:after="200"/>
        <w:rPr>
          <w:lang w:val="el-GR"/>
        </w:rPr>
      </w:pPr>
      <w:r>
        <w:rPr>
          <w:rStyle w:val="a4"/>
        </w:rPr>
        <w:endnoteRef/>
      </w:r>
      <w:r w:rsidRPr="003A23A3">
        <w:rPr>
          <w:lang w:val="el-GR"/>
        </w:rPr>
        <w:tab/>
        <w:t>Ειδικότερα ως μέλος ένωσης ή κοινοπραξίας ή άλλου παρόμοιου καθεστώτος.</w:t>
      </w:r>
    </w:p>
  </w:endnote>
  <w:endnote w:id="6">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 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7">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9">
    <w:p w:rsidR="001B7FEA" w:rsidRPr="003A23A3" w:rsidRDefault="001B7FEA" w:rsidP="001B7FEA">
      <w:pPr>
        <w:pStyle w:val="a6"/>
        <w:tabs>
          <w:tab w:val="left" w:pos="284"/>
        </w:tabs>
        <w:spacing w:after="200"/>
        <w:rPr>
          <w:lang w:val="el-GR"/>
        </w:rPr>
      </w:pPr>
      <w:r>
        <w:rPr>
          <w:rStyle w:val="a4"/>
        </w:rPr>
        <w:endnoteRef/>
      </w:r>
      <w:r w:rsidRPr="003A23A3">
        <w:rPr>
          <w:lang w:val="el-GR"/>
        </w:rPr>
        <w:tab/>
        <w:t>Σύμφωνα με άρθρο 73 παρ. 1 (β). Στον Κανονισμό ΕΕΕΣ (Κανονισμός ΕΕ 2016/7) αναφέρεται ως “διαφθορά”.</w:t>
      </w:r>
    </w:p>
  </w:endnote>
  <w:endnote w:id="10">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1">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2">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B7FEA" w:rsidRPr="003A23A3" w:rsidRDefault="001B7FEA" w:rsidP="001B7FEA">
      <w:pPr>
        <w:pStyle w:val="a6"/>
        <w:tabs>
          <w:tab w:val="left" w:pos="284"/>
        </w:tabs>
        <w:spacing w:after="200"/>
        <w:rPr>
          <w:lang w:val="el-GR"/>
        </w:rPr>
      </w:pPr>
      <w:r>
        <w:rPr>
          <w:rStyle w:val="a4"/>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1B7FEA" w:rsidRPr="003A23A3" w:rsidRDefault="001B7FEA" w:rsidP="001B7FEA">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1B7FEA" w:rsidRPr="003A23A3" w:rsidRDefault="001B7FEA" w:rsidP="001B7FEA">
      <w:pPr>
        <w:pStyle w:val="a6"/>
        <w:tabs>
          <w:tab w:val="left" w:pos="284"/>
        </w:tabs>
        <w:spacing w:after="200"/>
        <w:rPr>
          <w:lang w:val="el-GR"/>
        </w:rPr>
      </w:pPr>
      <w:r>
        <w:rPr>
          <w:rStyle w:val="a4"/>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B7FEA" w:rsidRPr="003A23A3" w:rsidRDefault="001B7FEA" w:rsidP="001B7FEA">
      <w:pPr>
        <w:pStyle w:val="a6"/>
        <w:tabs>
          <w:tab w:val="left" w:pos="284"/>
        </w:tabs>
        <w:spacing w:after="200"/>
        <w:rPr>
          <w:lang w:val="el-GR"/>
        </w:rPr>
      </w:pPr>
      <w:r>
        <w:rPr>
          <w:rStyle w:val="a4"/>
        </w:rPr>
        <w:endnoteRef/>
      </w:r>
      <w:r w:rsidRPr="003A23A3">
        <w:rPr>
          <w:lang w:val="el-GR"/>
        </w:rPr>
        <w:tab/>
        <w:t>Επαναλάβετε όσες φορές χρειάζεται.</w:t>
      </w:r>
    </w:p>
  </w:endnote>
  <w:endnote w:id="17">
    <w:p w:rsidR="001B7FEA" w:rsidRPr="003A23A3" w:rsidRDefault="001B7FEA" w:rsidP="001B7FEA">
      <w:pPr>
        <w:pStyle w:val="a6"/>
        <w:tabs>
          <w:tab w:val="left" w:pos="284"/>
        </w:tabs>
        <w:spacing w:after="200"/>
        <w:rPr>
          <w:lang w:val="el-GR"/>
        </w:rPr>
      </w:pPr>
      <w:r>
        <w:rPr>
          <w:rStyle w:val="a4"/>
        </w:rPr>
        <w:endnoteRef/>
      </w:r>
      <w:r w:rsidRPr="003A23A3">
        <w:rPr>
          <w:lang w:val="el-GR"/>
        </w:rPr>
        <w:tab/>
        <w:t>Επαναλάβετε όσες φορές χρειάζεται.</w:t>
      </w:r>
    </w:p>
  </w:endnote>
  <w:endnote w:id="18">
    <w:p w:rsidR="001B7FEA" w:rsidRPr="003A23A3" w:rsidRDefault="001B7FEA" w:rsidP="001B7FEA">
      <w:pPr>
        <w:pStyle w:val="a6"/>
        <w:tabs>
          <w:tab w:val="left" w:pos="284"/>
        </w:tabs>
        <w:spacing w:after="200"/>
        <w:rPr>
          <w:lang w:val="el-GR"/>
        </w:rPr>
      </w:pPr>
      <w:r>
        <w:rPr>
          <w:rStyle w:val="a4"/>
        </w:rPr>
        <w:endnoteRef/>
      </w:r>
      <w:r w:rsidRPr="003A23A3">
        <w:rPr>
          <w:lang w:val="el-GR"/>
        </w:rPr>
        <w:tab/>
        <w:t>Επαναλάβετε όσες φορές χρειάζεται.</w:t>
      </w:r>
    </w:p>
  </w:endnote>
  <w:endnote w:id="19">
    <w:p w:rsidR="001B7FEA" w:rsidRPr="003A23A3" w:rsidRDefault="001B7FEA" w:rsidP="001B7FEA">
      <w:pPr>
        <w:pStyle w:val="a6"/>
        <w:tabs>
          <w:tab w:val="left" w:pos="284"/>
        </w:tabs>
        <w:spacing w:after="200"/>
        <w:rPr>
          <w:lang w:val="el-GR"/>
        </w:rPr>
      </w:pPr>
      <w:r>
        <w:rPr>
          <w:rStyle w:val="a4"/>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1">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B7FEA" w:rsidRPr="003A23A3" w:rsidRDefault="001B7FEA" w:rsidP="001B7FEA">
      <w:pPr>
        <w:pStyle w:val="a6"/>
        <w:tabs>
          <w:tab w:val="left" w:pos="284"/>
        </w:tabs>
        <w:spacing w:after="200"/>
        <w:rPr>
          <w:lang w:val="el-GR"/>
        </w:rPr>
      </w:pPr>
      <w:r>
        <w:rPr>
          <w:rStyle w:val="a4"/>
        </w:rPr>
        <w:endnoteRef/>
      </w:r>
      <w:r w:rsidRPr="003A23A3">
        <w:rPr>
          <w:lang w:val="el-GR"/>
        </w:rPr>
        <w:tab/>
        <w:t>Επαναλάβετε όσες φορές χρειάζεται.</w:t>
      </w:r>
    </w:p>
  </w:endnote>
  <w:endnote w:id="24">
    <w:p w:rsidR="001B7FEA" w:rsidRPr="003A23A3" w:rsidRDefault="001B7FEA" w:rsidP="001B7FEA">
      <w:pPr>
        <w:pStyle w:val="a6"/>
        <w:tabs>
          <w:tab w:val="left" w:pos="284"/>
        </w:tabs>
        <w:spacing w:after="200"/>
        <w:rPr>
          <w:lang w:val="el-GR"/>
        </w:rPr>
      </w:pPr>
      <w:r>
        <w:rPr>
          <w:rStyle w:val="a4"/>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B7FEA" w:rsidRPr="003A23A3" w:rsidRDefault="001B7FEA" w:rsidP="001B7FEA">
      <w:pPr>
        <w:pStyle w:val="a6"/>
        <w:tabs>
          <w:tab w:val="left" w:pos="284"/>
        </w:tabs>
        <w:spacing w:after="200"/>
        <w:rPr>
          <w:lang w:val="el-GR"/>
        </w:rPr>
      </w:pPr>
      <w:r>
        <w:rPr>
          <w:rStyle w:val="a4"/>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1B7FEA" w:rsidRPr="003A23A3" w:rsidRDefault="001B7FEA" w:rsidP="001B7FEA">
      <w:pPr>
        <w:pStyle w:val="a6"/>
        <w:tabs>
          <w:tab w:val="left" w:pos="284"/>
        </w:tabs>
        <w:spacing w:after="200"/>
        <w:rPr>
          <w:lang w:val="el-GR"/>
        </w:rPr>
      </w:pPr>
      <w:r>
        <w:rPr>
          <w:rStyle w:val="a4"/>
        </w:rPr>
        <w:endnoteRef/>
      </w:r>
      <w:r w:rsidRPr="003A23A3">
        <w:rPr>
          <w:lang w:val="el-GR"/>
        </w:rPr>
        <w:tab/>
        <w:t>Άρθρο 73 παρ. 5.</w:t>
      </w:r>
    </w:p>
  </w:endnote>
  <w:endnote w:id="27">
    <w:p w:rsidR="001B7FEA" w:rsidRPr="003A23A3" w:rsidRDefault="001B7FEA" w:rsidP="001B7FEA">
      <w:pPr>
        <w:pStyle w:val="a6"/>
        <w:tabs>
          <w:tab w:val="left" w:pos="284"/>
        </w:tabs>
        <w:spacing w:after="200"/>
        <w:rPr>
          <w:lang w:val="el-GR"/>
        </w:rPr>
      </w:pPr>
      <w:r>
        <w:rPr>
          <w:rStyle w:val="a4"/>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B7FEA" w:rsidRPr="003A23A3" w:rsidRDefault="001B7FEA" w:rsidP="001B7FEA">
      <w:pPr>
        <w:pStyle w:val="a6"/>
        <w:tabs>
          <w:tab w:val="left" w:pos="284"/>
        </w:tabs>
        <w:spacing w:after="200"/>
        <w:rPr>
          <w:lang w:val="el-GR"/>
        </w:rPr>
      </w:pPr>
      <w:r>
        <w:rPr>
          <w:rStyle w:val="a4"/>
        </w:rPr>
        <w:endnoteRef/>
      </w:r>
      <w:r w:rsidRPr="003A23A3">
        <w:rPr>
          <w:lang w:val="el-GR"/>
        </w:rPr>
        <w:tab/>
        <w:t>Όπως προσδιορίζεται στο άρθρο 24 ή στα έγγραφα της σύμβασης</w:t>
      </w:r>
      <w:r w:rsidRPr="003A23A3">
        <w:rPr>
          <w:b/>
          <w:i/>
          <w:lang w:val="el-GR"/>
        </w:rPr>
        <w:t>.</w:t>
      </w:r>
    </w:p>
  </w:endnote>
  <w:endnote w:id="29">
    <w:p w:rsidR="001B7FEA" w:rsidRPr="003A23A3" w:rsidRDefault="001B7FEA" w:rsidP="001B7FEA">
      <w:pPr>
        <w:pStyle w:val="a6"/>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0">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 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1">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3">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B7FEA" w:rsidRPr="003A23A3" w:rsidRDefault="001B7FEA" w:rsidP="001B7FEA">
      <w:pPr>
        <w:pStyle w:val="a6"/>
        <w:tabs>
          <w:tab w:val="left" w:pos="284"/>
        </w:tabs>
        <w:spacing w:after="200"/>
        <w:rPr>
          <w:lang w:val="el-GR"/>
        </w:rPr>
      </w:pPr>
      <w:r>
        <w:rPr>
          <w:rStyle w:val="a4"/>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B7FEA" w:rsidRPr="003A23A3" w:rsidRDefault="001B7FEA" w:rsidP="001B7FEA">
      <w:pPr>
        <w:pStyle w:val="a6"/>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6">
    <w:p w:rsidR="001B7FEA" w:rsidRDefault="001B7FEA" w:rsidP="001B7FEA">
      <w:pPr>
        <w:pStyle w:val="a6"/>
        <w:tabs>
          <w:tab w:val="left" w:pos="284"/>
        </w:tabs>
        <w:spacing w:after="200"/>
        <w:rPr>
          <w:lang w:val="el-GR"/>
        </w:rPr>
      </w:pPr>
      <w:r>
        <w:rPr>
          <w:rStyle w:val="a4"/>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1B7FEA" w:rsidRDefault="001B7FEA" w:rsidP="001B7FEA">
      <w:pPr>
        <w:pStyle w:val="a6"/>
        <w:tabs>
          <w:tab w:val="left" w:pos="284"/>
        </w:tabs>
        <w:spacing w:after="200"/>
        <w:rPr>
          <w:lang w:val="el-GR"/>
        </w:rPr>
      </w:pPr>
    </w:p>
    <w:p w:rsidR="001B7FEA" w:rsidRDefault="001B7FEA" w:rsidP="001B7FEA">
      <w:pPr>
        <w:pStyle w:val="a6"/>
        <w:tabs>
          <w:tab w:val="left" w:pos="284"/>
        </w:tabs>
        <w:spacing w:after="200"/>
        <w:rPr>
          <w:lang w:val="el-GR"/>
        </w:rPr>
      </w:pPr>
    </w:p>
    <w:p w:rsidR="001B7FEA" w:rsidRDefault="001B7FEA" w:rsidP="001B7FEA">
      <w:pPr>
        <w:pStyle w:val="a6"/>
        <w:tabs>
          <w:tab w:val="left" w:pos="284"/>
        </w:tabs>
        <w:spacing w:after="200"/>
        <w:rPr>
          <w:lang w:val="el-GR"/>
        </w:rPr>
      </w:pPr>
    </w:p>
    <w:p w:rsidR="001B7FEA" w:rsidRDefault="001B7FEA" w:rsidP="001B7FEA">
      <w:pPr>
        <w:pStyle w:val="a6"/>
        <w:tabs>
          <w:tab w:val="left" w:pos="284"/>
        </w:tabs>
        <w:spacing w:after="200"/>
        <w:rPr>
          <w:lang w:val="el-GR"/>
        </w:rPr>
      </w:pPr>
    </w:p>
    <w:p w:rsidR="001B7FEA" w:rsidRDefault="001B7FEA" w:rsidP="001B7FEA">
      <w:pPr>
        <w:pStyle w:val="a6"/>
        <w:tabs>
          <w:tab w:val="left" w:pos="284"/>
        </w:tabs>
        <w:spacing w:after="200"/>
        <w:rPr>
          <w:lang w:val="el-GR"/>
        </w:rPr>
      </w:pPr>
    </w:p>
    <w:p w:rsidR="001B7FEA" w:rsidRPr="003A23A3" w:rsidRDefault="001B7FEA" w:rsidP="001B7FEA">
      <w:pPr>
        <w:pStyle w:val="a6"/>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FEA" w:rsidRDefault="001B7FEA" w:rsidP="001B7FEA">
      <w:pPr>
        <w:spacing w:after="0"/>
      </w:pPr>
      <w:r>
        <w:separator/>
      </w:r>
    </w:p>
  </w:footnote>
  <w:footnote w:type="continuationSeparator" w:id="0">
    <w:p w:rsidR="001B7FEA" w:rsidRDefault="001B7FEA" w:rsidP="001B7FE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B7FEA"/>
    <w:rsid w:val="001B7FEA"/>
    <w:rsid w:val="00714CB0"/>
    <w:rsid w:val="007C2897"/>
    <w:rsid w:val="009B01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FEA"/>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1B7FEA"/>
    <w:rPr>
      <w:color w:val="0000FF"/>
      <w:u w:val="single"/>
    </w:rPr>
  </w:style>
  <w:style w:type="character" w:customStyle="1" w:styleId="a3">
    <w:name w:val="Χαρακτήρες υποσημείωσης"/>
    <w:rsid w:val="001B7FEA"/>
    <w:rPr>
      <w:rFonts w:cs="Times New Roman"/>
      <w:vertAlign w:val="superscript"/>
    </w:rPr>
  </w:style>
  <w:style w:type="character" w:customStyle="1" w:styleId="a4">
    <w:name w:val="Χαρακτήρες σημείωσης τέλους"/>
    <w:rsid w:val="001B7FEA"/>
    <w:rPr>
      <w:vertAlign w:val="superscript"/>
    </w:rPr>
  </w:style>
  <w:style w:type="character" w:customStyle="1" w:styleId="a5">
    <w:name w:val="Σύμβολο υποσημείωσης"/>
    <w:rsid w:val="001B7FEA"/>
    <w:rPr>
      <w:vertAlign w:val="superscript"/>
    </w:rPr>
  </w:style>
  <w:style w:type="character" w:customStyle="1" w:styleId="1">
    <w:name w:val="Παραπομπή σημείωσης τέλους1"/>
    <w:rsid w:val="001B7FEA"/>
    <w:rPr>
      <w:vertAlign w:val="superscript"/>
    </w:rPr>
  </w:style>
  <w:style w:type="character" w:customStyle="1" w:styleId="NormalBoldChar">
    <w:name w:val="NormalBold Char"/>
    <w:rsid w:val="001B7FEA"/>
    <w:rPr>
      <w:rFonts w:ascii="Times New Roman" w:eastAsia="Times New Roman" w:hAnsi="Times New Roman" w:cs="Times New Roman"/>
      <w:b/>
      <w:sz w:val="24"/>
      <w:lang w:val="el-GR"/>
    </w:rPr>
  </w:style>
  <w:style w:type="paragraph" w:styleId="a6">
    <w:name w:val="endnote text"/>
    <w:basedOn w:val="a"/>
    <w:link w:val="Char"/>
    <w:rsid w:val="001B7FEA"/>
    <w:rPr>
      <w:sz w:val="20"/>
      <w:szCs w:val="20"/>
    </w:rPr>
  </w:style>
  <w:style w:type="character" w:customStyle="1" w:styleId="Char">
    <w:name w:val="Κείμενο σημείωσης τέλους Char"/>
    <w:basedOn w:val="a0"/>
    <w:link w:val="a6"/>
    <w:rsid w:val="001B7FEA"/>
    <w:rPr>
      <w:rFonts w:ascii="Calibri" w:eastAsia="Times New Roman" w:hAnsi="Calibri" w:cs="Calibri"/>
      <w:sz w:val="20"/>
      <w:szCs w:val="20"/>
      <w:lang w:val="en-GB" w:eastAsia="ar-SA"/>
    </w:rPr>
  </w:style>
  <w:style w:type="paragraph" w:customStyle="1" w:styleId="normalwithoutspacing">
    <w:name w:val="normal_without_spacing"/>
    <w:basedOn w:val="a"/>
    <w:rsid w:val="001B7FEA"/>
    <w:pPr>
      <w:spacing w:after="60"/>
    </w:pPr>
    <w:rPr>
      <w:lang w:val="el-GR"/>
    </w:rPr>
  </w:style>
  <w:style w:type="paragraph" w:customStyle="1" w:styleId="SectionTitle">
    <w:name w:val="SectionTitle"/>
    <w:basedOn w:val="a"/>
    <w:rsid w:val="001B7FEA"/>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1B7FEA"/>
    <w:pPr>
      <w:keepNext/>
      <w:spacing w:before="120" w:after="360" w:line="276" w:lineRule="auto"/>
      <w:jc w:val="center"/>
    </w:pPr>
    <w:rPr>
      <w:b/>
      <w:color w:val="00000A"/>
      <w:kern w:val="1"/>
      <w:szCs w:val="22"/>
    </w:rPr>
  </w:style>
  <w:style w:type="character" w:customStyle="1" w:styleId="DeltaViewInsertion">
    <w:name w:val="DeltaView Insertion"/>
    <w:rsid w:val="001B7FEA"/>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3648</Words>
  <Characters>19703</Characters>
  <Application>Microsoft Office Word</Application>
  <DocSecurity>0</DocSecurity>
  <Lines>164</Lines>
  <Paragraphs>46</Paragraphs>
  <ScaleCrop>false</ScaleCrop>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2</cp:revision>
  <dcterms:created xsi:type="dcterms:W3CDTF">2019-03-21T10:24:00Z</dcterms:created>
  <dcterms:modified xsi:type="dcterms:W3CDTF">2019-03-21T10:52:00Z</dcterms:modified>
</cp:coreProperties>
</file>