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B30B1" w14:textId="77777777" w:rsidR="007A23D3" w:rsidRPr="00296407" w:rsidRDefault="007A23D3" w:rsidP="007A23D3">
      <w:pPr>
        <w:pStyle w:val="normalwithoutspacing"/>
        <w:spacing w:before="57" w:after="57"/>
        <w:rPr>
          <w:rFonts w:ascii="Segoe UI" w:hAnsi="Segoe UI" w:cs="Segoe UI"/>
          <w:b/>
          <w:szCs w:val="22"/>
        </w:rPr>
      </w:pPr>
      <w:r w:rsidRPr="00296407">
        <w:rPr>
          <w:rFonts w:ascii="Segoe UI" w:hAnsi="Segoe UI" w:cs="Segoe UI"/>
          <w:b/>
          <w:color w:val="002060"/>
          <w:sz w:val="24"/>
        </w:rPr>
        <w:t>ΜΕΡΟΣ Α - ΠΕΡΙΓΡΑΦΗ ΦΥΣΙΚΟΥ ΑΝΤΙΚΕΙΜΕΝΟΥ ΤΗΣ ΣΥΜΒΑΣΗΣ</w:t>
      </w:r>
    </w:p>
    <w:p w14:paraId="1777D8FC" w14:textId="77777777" w:rsidR="007A23D3" w:rsidRPr="00C20BD0" w:rsidRDefault="007A23D3" w:rsidP="007A23D3">
      <w:pPr>
        <w:rPr>
          <w:rFonts w:ascii="Segoe UI" w:hAnsi="Segoe UI" w:cs="Segoe UI"/>
          <w:b/>
          <w:szCs w:val="22"/>
          <w:u w:val="single"/>
          <w:lang w:val="el-GR"/>
        </w:rPr>
      </w:pPr>
      <w:r w:rsidRPr="00296407">
        <w:rPr>
          <w:rFonts w:ascii="Segoe UI" w:hAnsi="Segoe UI" w:cs="Segoe UI"/>
          <w:b/>
          <w:szCs w:val="22"/>
          <w:u w:val="single"/>
          <w:lang w:val="el-GR"/>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ευρεσιτεχνίας ή τύπο καθώς και σε συγκεκριμένη καταγωγή ή παραγωγή, εμπορικό σήμα, η μνεία αυτή αφορά και στα ισοδύναμα αυτών.</w:t>
      </w:r>
    </w:p>
    <w:p w14:paraId="6BCBF77D" w14:textId="77777777" w:rsidR="007A23D3" w:rsidRPr="00EF4DFA" w:rsidRDefault="007A23D3" w:rsidP="007A23D3">
      <w:pPr>
        <w:rPr>
          <w:rFonts w:ascii="Segoe UI" w:hAnsi="Segoe UI" w:cs="Segoe UI"/>
          <w:b/>
          <w:szCs w:val="22"/>
          <w:lang w:val="el-GR"/>
        </w:rPr>
      </w:pPr>
      <w:r w:rsidRPr="00EF4DFA">
        <w:rPr>
          <w:rFonts w:ascii="Segoe UI" w:hAnsi="Segoe UI" w:cs="Segoe UI"/>
          <w:b/>
          <w:szCs w:val="22"/>
          <w:u w:val="single"/>
          <w:lang w:val="el-GR"/>
        </w:rPr>
        <w:t>Διευκρινίζεται ότι οι ζητούμενες συσκευασίες δεν ζητούνται επί ποινή αποκλεισμού</w:t>
      </w:r>
      <w:r>
        <w:rPr>
          <w:rFonts w:ascii="Segoe UI" w:hAnsi="Segoe UI" w:cs="Segoe UI"/>
          <w:b/>
          <w:szCs w:val="22"/>
          <w:u w:val="single"/>
          <w:lang w:val="el-GR"/>
        </w:rPr>
        <w:t>.</w:t>
      </w:r>
    </w:p>
    <w:p w14:paraId="0AE25C3E" w14:textId="77777777" w:rsidR="007A23D3" w:rsidRDefault="007A23D3" w:rsidP="007A23D3">
      <w:pPr>
        <w:rPr>
          <w:rFonts w:ascii="Segoe UI" w:hAnsi="Segoe UI" w:cs="Segoe UI"/>
          <w:b/>
          <w:szCs w:val="22"/>
          <w:lang w:val="el-GR"/>
        </w:rPr>
      </w:pPr>
    </w:p>
    <w:p w14:paraId="28F9644E" w14:textId="77777777" w:rsidR="007A23D3" w:rsidRPr="00195BEB" w:rsidRDefault="007A23D3" w:rsidP="007A23D3">
      <w:pPr>
        <w:rPr>
          <w:rFonts w:ascii="Segoe UI" w:hAnsi="Segoe UI" w:cs="Segoe UI"/>
          <w:b/>
          <w:szCs w:val="22"/>
          <w:lang w:val="el-GR"/>
        </w:rPr>
      </w:pPr>
      <w:r>
        <w:rPr>
          <w:rFonts w:ascii="Segoe UI" w:hAnsi="Segoe UI" w:cs="Segoe UI"/>
          <w:b/>
          <w:szCs w:val="22"/>
          <w:lang w:val="el-GR"/>
        </w:rPr>
        <w:br w:type="page"/>
      </w:r>
      <w:r w:rsidRPr="00195BEB">
        <w:rPr>
          <w:rFonts w:ascii="Segoe UI" w:hAnsi="Segoe UI" w:cs="Segoe UI"/>
          <w:b/>
          <w:szCs w:val="22"/>
          <w:lang w:val="el-GR"/>
        </w:rPr>
        <w:lastRenderedPageBreak/>
        <w:t>ΟΜΑΔΑ 1: ΑΝΑΛΩΣΙΜΑ ΓΕΝΩΜΙΚΗΣ ΚΑΙ ΠΡΩΤΕΩΜΙΚΗΣ</w:t>
      </w:r>
    </w:p>
    <w:p w14:paraId="0289DD81" w14:textId="77777777" w:rsidR="007A23D3" w:rsidRPr="00195BEB" w:rsidRDefault="007A23D3" w:rsidP="007A23D3">
      <w:pPr>
        <w:rPr>
          <w:rFonts w:ascii="Segoe UI" w:hAnsi="Segoe UI" w:cs="Segoe UI"/>
          <w:szCs w:val="22"/>
          <w:lang w:val="el-GR"/>
        </w:rPr>
      </w:pPr>
      <w:r w:rsidRPr="00195BEB">
        <w:rPr>
          <w:rFonts w:ascii="Segoe UI" w:hAnsi="Segoe UI" w:cs="Segoe UI"/>
          <w:szCs w:val="22"/>
          <w:lang w:val="el-GR"/>
        </w:rPr>
        <w:t>ΚΑΘΑΡΗ ΑΞΙΑ ΟΜΑΔΑΣ: 5.330,00€</w:t>
      </w:r>
    </w:p>
    <w:p w14:paraId="7E03572E" w14:textId="77777777" w:rsidR="007A23D3" w:rsidRPr="00195BEB" w:rsidRDefault="007A23D3" w:rsidP="007A23D3">
      <w:pPr>
        <w:rPr>
          <w:rFonts w:ascii="Segoe UI" w:hAnsi="Segoe UI" w:cs="Segoe UI"/>
          <w:szCs w:val="22"/>
          <w:lang w:val="el-GR"/>
        </w:rPr>
      </w:pPr>
      <w:r w:rsidRPr="00195BEB">
        <w:rPr>
          <w:rFonts w:ascii="Segoe UI" w:hAnsi="Segoe UI" w:cs="Segoe UI"/>
          <w:szCs w:val="22"/>
          <w:lang w:val="el-GR"/>
        </w:rPr>
        <w:t>ΦΠΑ -24%: 1.279,20€</w:t>
      </w:r>
    </w:p>
    <w:p w14:paraId="61347E31" w14:textId="77777777" w:rsidR="007A23D3" w:rsidRPr="00195BEB" w:rsidRDefault="007A23D3" w:rsidP="007A23D3">
      <w:pPr>
        <w:rPr>
          <w:rFonts w:ascii="Segoe UI" w:hAnsi="Segoe UI" w:cs="Segoe UI"/>
          <w:szCs w:val="22"/>
          <w:lang w:val="el-GR"/>
        </w:rPr>
      </w:pPr>
      <w:r w:rsidRPr="00195BEB">
        <w:rPr>
          <w:rFonts w:ascii="Segoe UI" w:hAnsi="Segoe UI" w:cs="Segoe UI"/>
          <w:szCs w:val="22"/>
          <w:lang w:val="el-GR"/>
        </w:rPr>
        <w:t>ΣΥΝΟΛΙΚΗ ΑΞΙΑ ΟΜΑΔΑΣ ΜΕ ΦΠΑ: 6.609,20€</w:t>
      </w:r>
    </w:p>
    <w:p w14:paraId="35D9FFBC" w14:textId="77777777" w:rsidR="007A23D3" w:rsidRDefault="007A23D3" w:rsidP="007A23D3">
      <w:pPr>
        <w:rPr>
          <w:rFonts w:ascii="Segoe UI" w:hAnsi="Segoe UI" w:cs="Segoe UI"/>
          <w:b/>
          <w:szCs w:val="22"/>
          <w:lang w:val="el-GR"/>
        </w:rPr>
      </w:pPr>
      <w:r w:rsidRPr="00D255F3">
        <w:rPr>
          <w:rFonts w:ascii="Segoe UI" w:eastAsia="Tahoma" w:hAnsi="Segoe UI" w:cs="Segoe UI"/>
          <w:szCs w:val="22"/>
          <w:lang w:val="el-GR"/>
        </w:rPr>
        <w:t>(CPV): 33790000-4</w:t>
      </w:r>
    </w:p>
    <w:p w14:paraId="07349249" w14:textId="77777777" w:rsidR="007A23D3" w:rsidRDefault="007A23D3" w:rsidP="007A23D3">
      <w:pPr>
        <w:rPr>
          <w:rFonts w:ascii="Segoe UI" w:hAnsi="Segoe UI" w:cs="Segoe UI"/>
          <w:b/>
          <w:szCs w:val="22"/>
          <w:lang w:val="el-GR"/>
        </w:rPr>
      </w:pPr>
    </w:p>
    <w:p w14:paraId="06DCBCD6" w14:textId="77777777" w:rsidR="007A23D3" w:rsidRPr="001C3F85" w:rsidRDefault="007A23D3" w:rsidP="007A23D3">
      <w:pPr>
        <w:rPr>
          <w:szCs w:val="22"/>
          <w:lang w:val="el-GR"/>
        </w:rPr>
      </w:pPr>
      <w:r w:rsidRPr="001C3F85">
        <w:rPr>
          <w:rFonts w:ascii="Segoe UI" w:hAnsi="Segoe UI" w:cs="Segoe UI"/>
          <w:b/>
          <w:szCs w:val="22"/>
          <w:lang w:val="el-GR"/>
        </w:rPr>
        <w:t>ΠΙΝΑΚΑΣ ΤΕΧΝΙΚΩΝ ΠΡΟΔΙΑΓΡΑΦΩΝ</w:t>
      </w:r>
    </w:p>
    <w:tbl>
      <w:tblPr>
        <w:tblpPr w:leftFromText="180" w:rightFromText="180" w:vertAnchor="text" w:horzAnchor="page" w:tblpXSpec="center" w:tblpY="330"/>
        <w:tblW w:w="110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1498"/>
        <w:gridCol w:w="3969"/>
        <w:gridCol w:w="1276"/>
        <w:gridCol w:w="1134"/>
        <w:gridCol w:w="1134"/>
        <w:gridCol w:w="1163"/>
      </w:tblGrid>
      <w:tr w:rsidR="007A23D3" w:rsidRPr="002F5A71" w14:paraId="282415EB" w14:textId="77777777" w:rsidTr="00F8340C">
        <w:trPr>
          <w:trHeight w:val="275"/>
        </w:trPr>
        <w:tc>
          <w:tcPr>
            <w:tcW w:w="878" w:type="dxa"/>
            <w:shd w:val="clear" w:color="auto" w:fill="auto"/>
            <w:vAlign w:val="center"/>
          </w:tcPr>
          <w:p w14:paraId="5D4507B3"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Α/Α</w:t>
            </w:r>
          </w:p>
        </w:tc>
        <w:tc>
          <w:tcPr>
            <w:tcW w:w="1498" w:type="dxa"/>
            <w:shd w:val="clear" w:color="auto" w:fill="auto"/>
            <w:vAlign w:val="center"/>
          </w:tcPr>
          <w:p w14:paraId="3C455371"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ΕΙΔΟΣ</w:t>
            </w:r>
          </w:p>
        </w:tc>
        <w:tc>
          <w:tcPr>
            <w:tcW w:w="3969" w:type="dxa"/>
            <w:shd w:val="clear" w:color="auto" w:fill="auto"/>
            <w:vAlign w:val="center"/>
          </w:tcPr>
          <w:p w14:paraId="4A9EE1BA"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ΠΕΡΙΓΡΑΦΗ</w:t>
            </w:r>
          </w:p>
        </w:tc>
        <w:tc>
          <w:tcPr>
            <w:tcW w:w="1276" w:type="dxa"/>
            <w:shd w:val="clear" w:color="auto" w:fill="auto"/>
            <w:vAlign w:val="center"/>
          </w:tcPr>
          <w:p w14:paraId="4C4687F1"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ΣΥΣΚΕΥΑΣΙΑ</w:t>
            </w:r>
          </w:p>
        </w:tc>
        <w:tc>
          <w:tcPr>
            <w:tcW w:w="1134" w:type="dxa"/>
            <w:shd w:val="clear" w:color="auto" w:fill="auto"/>
            <w:vAlign w:val="center"/>
          </w:tcPr>
          <w:p w14:paraId="48DA0D8E"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ΠΟΣΟΤΗΤΑ</w:t>
            </w:r>
          </w:p>
        </w:tc>
        <w:tc>
          <w:tcPr>
            <w:tcW w:w="1134" w:type="dxa"/>
            <w:shd w:val="clear" w:color="auto" w:fill="auto"/>
            <w:vAlign w:val="center"/>
          </w:tcPr>
          <w:p w14:paraId="7046D4BA" w14:textId="77777777" w:rsidR="007A23D3" w:rsidRPr="002F5A71" w:rsidRDefault="007A23D3" w:rsidP="00F8340C">
            <w:pPr>
              <w:jc w:val="left"/>
              <w:rPr>
                <w:rFonts w:ascii="Segoe UI" w:eastAsia="Calibri" w:hAnsi="Segoe UI" w:cs="Segoe UI"/>
                <w:b/>
                <w:sz w:val="16"/>
                <w:szCs w:val="16"/>
              </w:rPr>
            </w:pPr>
            <w:r w:rsidRPr="002F5A71">
              <w:rPr>
                <w:rFonts w:ascii="Segoe UI" w:eastAsia="Calibri" w:hAnsi="Segoe UI" w:cs="Segoe UI"/>
                <w:b/>
                <w:sz w:val="16"/>
                <w:szCs w:val="16"/>
              </w:rPr>
              <w:t>ΑΠΑΙΤΗΣΗ</w:t>
            </w:r>
          </w:p>
        </w:tc>
        <w:tc>
          <w:tcPr>
            <w:tcW w:w="1163" w:type="dxa"/>
            <w:shd w:val="clear" w:color="auto" w:fill="auto"/>
            <w:vAlign w:val="center"/>
          </w:tcPr>
          <w:p w14:paraId="685BE319"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ΑΠΑΝΤΗΣΗ</w:t>
            </w:r>
          </w:p>
        </w:tc>
      </w:tr>
      <w:tr w:rsidR="007A23D3" w:rsidRPr="002F5A71" w14:paraId="12ACB41C" w14:textId="77777777" w:rsidTr="00F8340C">
        <w:trPr>
          <w:trHeight w:val="275"/>
        </w:trPr>
        <w:tc>
          <w:tcPr>
            <w:tcW w:w="878" w:type="dxa"/>
            <w:shd w:val="clear" w:color="auto" w:fill="auto"/>
            <w:vAlign w:val="center"/>
          </w:tcPr>
          <w:p w14:paraId="0B699810"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498" w:type="dxa"/>
            <w:shd w:val="clear" w:color="auto" w:fill="auto"/>
            <w:vAlign w:val="center"/>
          </w:tcPr>
          <w:p w14:paraId="6CFB606C"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Σετ </w:t>
            </w:r>
            <w:proofErr w:type="spellStart"/>
            <w:r w:rsidRPr="002F5A71">
              <w:rPr>
                <w:rFonts w:ascii="Segoe UI" w:eastAsia="Calibri" w:hAnsi="Segoe UI" w:cs="Segoe UI"/>
                <w:sz w:val="20"/>
                <w:szCs w:val="20"/>
                <w:lang w:val="el-GR"/>
              </w:rPr>
              <w:t>μικροπλακών</w:t>
            </w:r>
            <w:proofErr w:type="spellEnd"/>
            <w:r w:rsidRPr="002F5A71">
              <w:rPr>
                <w:rFonts w:ascii="Segoe UI" w:eastAsia="Calibri" w:hAnsi="Segoe UI" w:cs="Segoe UI"/>
                <w:sz w:val="20"/>
                <w:szCs w:val="20"/>
                <w:lang w:val="el-GR"/>
              </w:rPr>
              <w:t xml:space="preserve"> για χρήση σε εφαρμογές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διαφανείς</w:t>
            </w:r>
          </w:p>
        </w:tc>
        <w:tc>
          <w:tcPr>
            <w:tcW w:w="3969" w:type="dxa"/>
            <w:shd w:val="clear" w:color="auto" w:fill="auto"/>
            <w:vAlign w:val="center"/>
          </w:tcPr>
          <w:p w14:paraId="02AEFB6F"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l-GR"/>
              </w:rPr>
              <w:t xml:space="preserve">Σετ </w:t>
            </w:r>
            <w:proofErr w:type="spellStart"/>
            <w:r w:rsidRPr="002F5A71">
              <w:rPr>
                <w:rFonts w:ascii="Segoe UI" w:eastAsia="Calibri" w:hAnsi="Segoe UI" w:cs="Segoe UI"/>
                <w:sz w:val="20"/>
                <w:szCs w:val="20"/>
                <w:lang w:val="el-GR"/>
              </w:rPr>
              <w:t>μικροπλακών</w:t>
            </w:r>
            <w:proofErr w:type="spellEnd"/>
            <w:r w:rsidRPr="002F5A71">
              <w:rPr>
                <w:rFonts w:ascii="Segoe UI" w:eastAsia="Calibri" w:hAnsi="Segoe UI" w:cs="Segoe UI"/>
                <w:sz w:val="20"/>
                <w:szCs w:val="20"/>
                <w:lang w:val="el-GR"/>
              </w:rPr>
              <w:t xml:space="preserve"> για χρήση σε εφαρμογές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διαφανείς, κατασκευασμένες από πολυπροπυλένιο, με ικανότητα να μπορούν να κοπούν από το χρήστη για χρήση με λιγότερα από 96 δείγματα. Να είναι εγκεκριμένες από τον κατασκευαστή τους για χρήση με τις συσκευές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τοι οίκου </w:t>
            </w:r>
            <w:proofErr w:type="spellStart"/>
            <w:r w:rsidRPr="002F5A71">
              <w:rPr>
                <w:rFonts w:ascii="Segoe UI" w:eastAsia="Calibri" w:hAnsi="Segoe UI" w:cs="Segoe UI"/>
                <w:sz w:val="20"/>
                <w:szCs w:val="20"/>
                <w:lang w:val="en-US"/>
              </w:rPr>
              <w:t>Biorad</w:t>
            </w:r>
            <w:proofErr w:type="spellEnd"/>
            <w:r w:rsidRPr="002F5A71">
              <w:rPr>
                <w:rFonts w:ascii="Segoe UI" w:eastAsia="Calibri" w:hAnsi="Segoe UI" w:cs="Segoe UI"/>
                <w:sz w:val="20"/>
                <w:szCs w:val="20"/>
                <w:lang w:val="el-GR"/>
              </w:rPr>
              <w:t xml:space="preserve"> που διαθέτει το εργαστήριο μας.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25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αχίων.</w:t>
            </w:r>
          </w:p>
        </w:tc>
        <w:tc>
          <w:tcPr>
            <w:tcW w:w="1276" w:type="dxa"/>
            <w:shd w:val="clear" w:color="auto" w:fill="auto"/>
            <w:vAlign w:val="center"/>
          </w:tcPr>
          <w:p w14:paraId="0DF08FE5"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25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w:t>
            </w:r>
          </w:p>
        </w:tc>
        <w:tc>
          <w:tcPr>
            <w:tcW w:w="1134" w:type="dxa"/>
            <w:shd w:val="clear" w:color="auto" w:fill="auto"/>
            <w:vAlign w:val="center"/>
          </w:tcPr>
          <w:p w14:paraId="60CCEB01"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306079A7" w14:textId="77777777" w:rsidR="007A23D3" w:rsidRPr="002F5A71" w:rsidRDefault="007A23D3" w:rsidP="00F8340C">
            <w:pPr>
              <w:ind w:left="714" w:hanging="357"/>
              <w:jc w:val="center"/>
              <w:rPr>
                <w:rFonts w:ascii="Segoe UI" w:eastAsia="Calibri" w:hAnsi="Segoe UI" w:cs="Segoe UI"/>
                <w:sz w:val="20"/>
                <w:szCs w:val="20"/>
              </w:rPr>
            </w:pPr>
            <w:r w:rsidRPr="002F5A71">
              <w:rPr>
                <w:rFonts w:ascii="Segoe UI" w:eastAsia="Calibri" w:hAnsi="Segoe UI" w:cs="Segoe UI"/>
                <w:sz w:val="20"/>
                <w:szCs w:val="20"/>
              </w:rPr>
              <w:t>ΝΑΙ</w:t>
            </w:r>
          </w:p>
        </w:tc>
        <w:tc>
          <w:tcPr>
            <w:tcW w:w="1163" w:type="dxa"/>
            <w:shd w:val="clear" w:color="auto" w:fill="auto"/>
          </w:tcPr>
          <w:p w14:paraId="0027D1EA"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61A991DE" w14:textId="77777777" w:rsidTr="00F8340C">
        <w:trPr>
          <w:trHeight w:val="288"/>
        </w:trPr>
        <w:tc>
          <w:tcPr>
            <w:tcW w:w="878" w:type="dxa"/>
            <w:shd w:val="clear" w:color="auto" w:fill="auto"/>
            <w:vAlign w:val="center"/>
          </w:tcPr>
          <w:p w14:paraId="06864F33"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2</w:t>
            </w:r>
          </w:p>
        </w:tc>
        <w:tc>
          <w:tcPr>
            <w:tcW w:w="1498" w:type="dxa"/>
            <w:shd w:val="clear" w:color="auto" w:fill="auto"/>
            <w:vAlign w:val="center"/>
          </w:tcPr>
          <w:p w14:paraId="6998FBC6"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Πρότυπο (</w:t>
            </w:r>
            <w:r w:rsidRPr="002F5A71">
              <w:rPr>
                <w:rFonts w:ascii="Segoe UI" w:eastAsia="Calibri" w:hAnsi="Segoe UI" w:cs="Segoe UI"/>
                <w:sz w:val="20"/>
                <w:szCs w:val="20"/>
                <w:lang w:val="en-US"/>
              </w:rPr>
              <w:t>standard</w:t>
            </w:r>
            <w:r w:rsidRPr="002F5A71">
              <w:rPr>
                <w:rFonts w:ascii="Segoe UI" w:eastAsia="Calibri" w:hAnsi="Segoe UI" w:cs="Segoe UI"/>
                <w:sz w:val="20"/>
                <w:szCs w:val="20"/>
                <w:lang w:val="el-GR"/>
              </w:rPr>
              <w:t xml:space="preserve">) για χρήση σε εφαρμογές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(χωρίς χρώση)</w:t>
            </w:r>
          </w:p>
        </w:tc>
        <w:tc>
          <w:tcPr>
            <w:tcW w:w="3969" w:type="dxa"/>
            <w:shd w:val="clear" w:color="auto" w:fill="auto"/>
            <w:vAlign w:val="center"/>
          </w:tcPr>
          <w:p w14:paraId="2CFFB952"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l-GR"/>
              </w:rPr>
              <w:t>Πρότυπο (</w:t>
            </w:r>
            <w:r w:rsidRPr="002F5A71">
              <w:rPr>
                <w:rFonts w:ascii="Segoe UI" w:eastAsia="Calibri" w:hAnsi="Segoe UI" w:cs="Segoe UI"/>
                <w:sz w:val="20"/>
                <w:szCs w:val="20"/>
                <w:lang w:val="en-US"/>
              </w:rPr>
              <w:t>standard</w:t>
            </w:r>
            <w:r w:rsidRPr="002F5A71">
              <w:rPr>
                <w:rFonts w:ascii="Segoe UI" w:eastAsia="Calibri" w:hAnsi="Segoe UI" w:cs="Segoe UI"/>
                <w:sz w:val="20"/>
                <w:szCs w:val="20"/>
                <w:lang w:val="el-GR"/>
              </w:rPr>
              <w:t xml:space="preserve">) για χρήση σε εφαρμογές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(χωρίς χρώση). Να περιλαμβάνει τουλάχιστον 10 </w:t>
            </w:r>
            <w:r w:rsidRPr="002F5A71">
              <w:rPr>
                <w:rFonts w:ascii="Segoe UI" w:eastAsia="Calibri" w:hAnsi="Segoe UI" w:cs="Segoe UI"/>
                <w:i/>
                <w:iCs/>
                <w:sz w:val="20"/>
                <w:szCs w:val="20"/>
              </w:rPr>
              <w:t>Strep</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tagged</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ανασυνδυασμένες</w:t>
            </w:r>
            <w:proofErr w:type="spellEnd"/>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πρωτεϊνες</w:t>
            </w:r>
            <w:proofErr w:type="spellEnd"/>
            <w:r w:rsidRPr="002F5A71">
              <w:rPr>
                <w:rFonts w:ascii="Segoe UI" w:eastAsia="Calibri" w:hAnsi="Segoe UI" w:cs="Segoe UI"/>
                <w:sz w:val="20"/>
                <w:szCs w:val="20"/>
                <w:lang w:val="el-GR"/>
              </w:rPr>
              <w:t xml:space="preserve"> (10–250 </w:t>
            </w:r>
            <w:proofErr w:type="spellStart"/>
            <w:r w:rsidRPr="002F5A71">
              <w:rPr>
                <w:rFonts w:ascii="Segoe UI" w:eastAsia="Calibri" w:hAnsi="Segoe UI" w:cs="Segoe UI"/>
                <w:sz w:val="20"/>
                <w:szCs w:val="20"/>
                <w:lang w:val="en-US"/>
              </w:rPr>
              <w:t>kD</w:t>
            </w:r>
            <w:proofErr w:type="spellEnd"/>
            <w:r w:rsidRPr="002F5A71">
              <w:rPr>
                <w:rFonts w:ascii="Segoe UI" w:eastAsia="Calibri" w:hAnsi="Segoe UI" w:cs="Segoe UI"/>
                <w:sz w:val="20"/>
                <w:szCs w:val="20"/>
                <w:lang w:val="el-GR"/>
              </w:rPr>
              <w:t xml:space="preserve">) και τουλάχιστον 3 μπάντες αναφοράς στα 25, 50 και 75 </w:t>
            </w:r>
            <w:proofErr w:type="spellStart"/>
            <w:r w:rsidRPr="002F5A71">
              <w:rPr>
                <w:rFonts w:ascii="Segoe UI" w:eastAsia="Calibri" w:hAnsi="Segoe UI" w:cs="Segoe UI"/>
                <w:sz w:val="20"/>
                <w:szCs w:val="20"/>
                <w:lang w:val="en-US"/>
              </w:rPr>
              <w:t>kD</w:t>
            </w:r>
            <w:proofErr w:type="spellEnd"/>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του</w:t>
            </w:r>
            <w:proofErr w:type="spellEnd"/>
            <w:r w:rsidRPr="002F5A71">
              <w:rPr>
                <w:rFonts w:ascii="Segoe UI" w:eastAsia="Calibri" w:hAnsi="Segoe UI" w:cs="Segoe UI"/>
                <w:sz w:val="20"/>
                <w:szCs w:val="20"/>
                <w:lang w:val="en-US"/>
              </w:rPr>
              <w:t xml:space="preserve"> 1 ml.</w:t>
            </w:r>
          </w:p>
        </w:tc>
        <w:tc>
          <w:tcPr>
            <w:tcW w:w="1276" w:type="dxa"/>
            <w:shd w:val="clear" w:color="auto" w:fill="auto"/>
            <w:vAlign w:val="center"/>
          </w:tcPr>
          <w:p w14:paraId="69755B66"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1ml</w:t>
            </w:r>
          </w:p>
        </w:tc>
        <w:tc>
          <w:tcPr>
            <w:tcW w:w="1134" w:type="dxa"/>
            <w:shd w:val="clear" w:color="auto" w:fill="auto"/>
            <w:vAlign w:val="center"/>
          </w:tcPr>
          <w:p w14:paraId="56404560"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7AB24E3C"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25705640"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0FF9149C" w14:textId="77777777" w:rsidTr="00F8340C">
        <w:trPr>
          <w:trHeight w:val="275"/>
        </w:trPr>
        <w:tc>
          <w:tcPr>
            <w:tcW w:w="878" w:type="dxa"/>
            <w:shd w:val="clear" w:color="auto" w:fill="auto"/>
            <w:vAlign w:val="center"/>
          </w:tcPr>
          <w:p w14:paraId="414DC97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3</w:t>
            </w:r>
          </w:p>
        </w:tc>
        <w:tc>
          <w:tcPr>
            <w:tcW w:w="1498" w:type="dxa"/>
            <w:shd w:val="clear" w:color="auto" w:fill="auto"/>
            <w:vAlign w:val="bottom"/>
          </w:tcPr>
          <w:p w14:paraId="6036AF92"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Σετ</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μικρο</w:t>
            </w:r>
            <w:proofErr w:type="spellEnd"/>
            <w:r w:rsidRPr="002F5A71">
              <w:rPr>
                <w:rFonts w:ascii="Segoe UI" w:eastAsia="Calibri" w:hAnsi="Segoe UI" w:cs="Segoe UI"/>
                <w:sz w:val="20"/>
                <w:szCs w:val="20"/>
                <w:lang w:val="en-US"/>
              </w:rPr>
              <w:t xml:space="preserve">πλακών </w:t>
            </w:r>
            <w:proofErr w:type="spellStart"/>
            <w:r w:rsidRPr="002F5A71">
              <w:rPr>
                <w:rFonts w:ascii="Segoe UI" w:eastAsia="Calibri" w:hAnsi="Segoe UI" w:cs="Segoe UI"/>
                <w:sz w:val="20"/>
                <w:szCs w:val="20"/>
                <w:lang w:val="en-US"/>
              </w:rPr>
              <w:t>γι</w:t>
            </w:r>
            <w:proofErr w:type="spellEnd"/>
            <w:r w:rsidRPr="002F5A71">
              <w:rPr>
                <w:rFonts w:ascii="Segoe UI" w:eastAsia="Calibri" w:hAnsi="Segoe UI" w:cs="Segoe UI"/>
                <w:sz w:val="20"/>
                <w:szCs w:val="20"/>
                <w:lang w:val="en-US"/>
              </w:rPr>
              <w:t xml:space="preserve">α </w:t>
            </w:r>
            <w:proofErr w:type="spellStart"/>
            <w:r w:rsidRPr="002F5A71">
              <w:rPr>
                <w:rFonts w:ascii="Segoe UI" w:eastAsia="Calibri" w:hAnsi="Segoe UI" w:cs="Segoe UI"/>
                <w:sz w:val="20"/>
                <w:szCs w:val="20"/>
                <w:lang w:val="en-US"/>
              </w:rPr>
              <w:t>εφ</w:t>
            </w:r>
            <w:proofErr w:type="spellEnd"/>
            <w:r w:rsidRPr="002F5A71">
              <w:rPr>
                <w:rFonts w:ascii="Segoe UI" w:eastAsia="Calibri" w:hAnsi="Segoe UI" w:cs="Segoe UI"/>
                <w:sz w:val="20"/>
                <w:szCs w:val="20"/>
                <w:lang w:val="en-US"/>
              </w:rPr>
              <w:t xml:space="preserve">αρμογές PCR </w:t>
            </w:r>
            <w:proofErr w:type="spellStart"/>
            <w:r w:rsidRPr="002F5A71">
              <w:rPr>
                <w:rFonts w:ascii="Segoe UI" w:eastAsia="Calibri" w:hAnsi="Segoe UI" w:cs="Segoe UI"/>
                <w:sz w:val="20"/>
                <w:szCs w:val="20"/>
                <w:lang w:val="en-US"/>
              </w:rPr>
              <w:t>τύ</w:t>
            </w:r>
            <w:proofErr w:type="spellEnd"/>
            <w:r w:rsidRPr="002F5A71">
              <w:rPr>
                <w:rFonts w:ascii="Segoe UI" w:eastAsia="Calibri" w:hAnsi="Segoe UI" w:cs="Segoe UI"/>
                <w:sz w:val="20"/>
                <w:szCs w:val="20"/>
                <w:lang w:val="en-US"/>
              </w:rPr>
              <w:t>που semi-skirted, high-profile</w:t>
            </w:r>
          </w:p>
        </w:tc>
        <w:tc>
          <w:tcPr>
            <w:tcW w:w="3969" w:type="dxa"/>
            <w:shd w:val="clear" w:color="auto" w:fill="auto"/>
            <w:vAlign w:val="bottom"/>
          </w:tcPr>
          <w:p w14:paraId="2CFA6FF9"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Σετ</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μικρο</w:t>
            </w:r>
            <w:proofErr w:type="spellEnd"/>
            <w:r w:rsidRPr="002F5A71">
              <w:rPr>
                <w:rFonts w:ascii="Segoe UI" w:eastAsia="Calibri" w:hAnsi="Segoe UI" w:cs="Segoe UI"/>
                <w:sz w:val="20"/>
                <w:szCs w:val="20"/>
                <w:lang w:val="en-US"/>
              </w:rPr>
              <w:t xml:space="preserve">πλακών </w:t>
            </w:r>
            <w:proofErr w:type="spellStart"/>
            <w:r w:rsidRPr="002F5A71">
              <w:rPr>
                <w:rFonts w:ascii="Segoe UI" w:eastAsia="Calibri" w:hAnsi="Segoe UI" w:cs="Segoe UI"/>
                <w:sz w:val="20"/>
                <w:szCs w:val="20"/>
                <w:lang w:val="en-US"/>
              </w:rPr>
              <w:t>γι</w:t>
            </w:r>
            <w:proofErr w:type="spellEnd"/>
            <w:r w:rsidRPr="002F5A71">
              <w:rPr>
                <w:rFonts w:ascii="Segoe UI" w:eastAsia="Calibri" w:hAnsi="Segoe UI" w:cs="Segoe UI"/>
                <w:sz w:val="20"/>
                <w:szCs w:val="20"/>
                <w:lang w:val="en-US"/>
              </w:rPr>
              <w:t xml:space="preserve">α </w:t>
            </w:r>
            <w:proofErr w:type="spellStart"/>
            <w:r w:rsidRPr="002F5A71">
              <w:rPr>
                <w:rFonts w:ascii="Segoe UI" w:eastAsia="Calibri" w:hAnsi="Segoe UI" w:cs="Segoe UI"/>
                <w:sz w:val="20"/>
                <w:szCs w:val="20"/>
                <w:lang w:val="en-US"/>
              </w:rPr>
              <w:t>εφ</w:t>
            </w:r>
            <w:proofErr w:type="spellEnd"/>
            <w:r w:rsidRPr="002F5A71">
              <w:rPr>
                <w:rFonts w:ascii="Segoe UI" w:eastAsia="Calibri" w:hAnsi="Segoe UI" w:cs="Segoe UI"/>
                <w:sz w:val="20"/>
                <w:szCs w:val="20"/>
                <w:lang w:val="en-US"/>
              </w:rPr>
              <w:t xml:space="preserve">αρμογές PCR </w:t>
            </w:r>
            <w:proofErr w:type="spellStart"/>
            <w:r w:rsidRPr="002F5A71">
              <w:rPr>
                <w:rFonts w:ascii="Segoe UI" w:eastAsia="Calibri" w:hAnsi="Segoe UI" w:cs="Segoe UI"/>
                <w:sz w:val="20"/>
                <w:szCs w:val="20"/>
                <w:lang w:val="en-US"/>
              </w:rPr>
              <w:t>τύ</w:t>
            </w:r>
            <w:proofErr w:type="spellEnd"/>
            <w:r w:rsidRPr="002F5A71">
              <w:rPr>
                <w:rFonts w:ascii="Segoe UI" w:eastAsia="Calibri" w:hAnsi="Segoe UI" w:cs="Segoe UI"/>
                <w:sz w:val="20"/>
                <w:szCs w:val="20"/>
                <w:lang w:val="en-US"/>
              </w:rPr>
              <w:t xml:space="preserve">που semi-skirted, high-profile. </w:t>
            </w:r>
            <w:r w:rsidRPr="002F5A71">
              <w:rPr>
                <w:rFonts w:ascii="Segoe UI" w:eastAsia="Calibri" w:hAnsi="Segoe UI" w:cs="Segoe UI"/>
                <w:sz w:val="20"/>
                <w:szCs w:val="20"/>
                <w:lang w:val="el-GR"/>
              </w:rPr>
              <w:t xml:space="preserve">Οι </w:t>
            </w:r>
            <w:proofErr w:type="spellStart"/>
            <w:r w:rsidRPr="002F5A71">
              <w:rPr>
                <w:rFonts w:ascii="Segoe UI" w:eastAsia="Calibri" w:hAnsi="Segoe UI" w:cs="Segoe UI"/>
                <w:sz w:val="20"/>
                <w:szCs w:val="20"/>
                <w:lang w:val="el-GR"/>
              </w:rPr>
              <w:t>μικρόπλακές</w:t>
            </w:r>
            <w:proofErr w:type="spellEnd"/>
            <w:r w:rsidRPr="002F5A71">
              <w:rPr>
                <w:rFonts w:ascii="Segoe UI" w:eastAsia="Calibri" w:hAnsi="Segoe UI" w:cs="Segoe UI"/>
                <w:sz w:val="20"/>
                <w:szCs w:val="20"/>
                <w:lang w:val="el-GR"/>
              </w:rPr>
              <w:t xml:space="preserve"> να είναι διάτρητες κάθε 3 στήλες για εύκολη δημιουργία σετ μετρήσεων σε δείγματα εις τριπλούν. Όγκος αντίδρασης: 5–125 µ</w:t>
            </w:r>
            <w:r w:rsidRPr="002F5A71">
              <w:rPr>
                <w:rFonts w:ascii="Segoe UI" w:eastAsia="Calibri" w:hAnsi="Segoe UI" w:cs="Segoe UI"/>
                <w:sz w:val="20"/>
                <w:szCs w:val="20"/>
                <w:lang w:val="en-US"/>
              </w:rPr>
              <w:t>l</w:t>
            </w:r>
            <w:r w:rsidRPr="002F5A71">
              <w:rPr>
                <w:rFonts w:ascii="Segoe UI" w:eastAsia="Calibri" w:hAnsi="Segoe UI" w:cs="Segoe UI"/>
                <w:sz w:val="20"/>
                <w:szCs w:val="20"/>
                <w:lang w:val="el-GR"/>
              </w:rPr>
              <w:t xml:space="preserve"> με μέγιστο όγκο τα 330 µ</w:t>
            </w:r>
            <w:r w:rsidRPr="002F5A71">
              <w:rPr>
                <w:rFonts w:ascii="Segoe UI" w:eastAsia="Calibri" w:hAnsi="Segoe UI" w:cs="Segoe UI"/>
                <w:sz w:val="20"/>
                <w:szCs w:val="20"/>
                <w:lang w:val="en-US"/>
              </w:rPr>
              <w:t>l</w:t>
            </w:r>
            <w:r w:rsidRPr="002F5A71">
              <w:rPr>
                <w:rFonts w:ascii="Segoe UI" w:eastAsia="Calibri" w:hAnsi="Segoe UI" w:cs="Segoe UI"/>
                <w:sz w:val="20"/>
                <w:szCs w:val="20"/>
                <w:lang w:val="el-GR"/>
              </w:rPr>
              <w:t xml:space="preserve"> τουλάχιστον. Να είναι ελεύθερες </w:t>
            </w:r>
            <w:r w:rsidRPr="002F5A71">
              <w:rPr>
                <w:rFonts w:ascii="Segoe UI" w:eastAsia="Calibri" w:hAnsi="Segoe UI" w:cs="Segoe UI"/>
                <w:sz w:val="20"/>
                <w:szCs w:val="20"/>
                <w:lang w:val="en-US"/>
              </w:rPr>
              <w:t>DNase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RNase</w:t>
            </w:r>
            <w:r w:rsidRPr="002F5A71">
              <w:rPr>
                <w:rFonts w:ascii="Segoe UI" w:eastAsia="Calibri" w:hAnsi="Segoe UI" w:cs="Segoe UI"/>
                <w:sz w:val="20"/>
                <w:szCs w:val="20"/>
                <w:lang w:val="el-GR"/>
              </w:rPr>
              <w:t xml:space="preserve">, και ανθρώπινου </w:t>
            </w:r>
            <w:r w:rsidRPr="002F5A71">
              <w:rPr>
                <w:rFonts w:ascii="Segoe UI" w:eastAsia="Calibri" w:hAnsi="Segoe UI" w:cs="Segoe UI"/>
                <w:sz w:val="20"/>
                <w:szCs w:val="20"/>
                <w:lang w:val="en-US"/>
              </w:rPr>
              <w:t>DNA</w:t>
            </w:r>
            <w:r w:rsidRPr="002F5A71">
              <w:rPr>
                <w:rFonts w:ascii="Segoe UI" w:eastAsia="Calibri" w:hAnsi="Segoe UI" w:cs="Segoe UI"/>
                <w:sz w:val="20"/>
                <w:szCs w:val="20"/>
                <w:lang w:val="el-GR"/>
              </w:rPr>
              <w:t xml:space="preserve">.Να είναι εγκεκριμένες από τον κατασκευαστή τους για χρήση με τις συσκευές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τοι οίκου </w:t>
            </w:r>
            <w:proofErr w:type="spellStart"/>
            <w:r w:rsidRPr="002F5A71">
              <w:rPr>
                <w:rFonts w:ascii="Segoe UI" w:eastAsia="Calibri" w:hAnsi="Segoe UI" w:cs="Segoe UI"/>
                <w:sz w:val="20"/>
                <w:szCs w:val="20"/>
                <w:lang w:val="en-US"/>
              </w:rPr>
              <w:t>Biorad</w:t>
            </w:r>
            <w:proofErr w:type="spellEnd"/>
            <w:r w:rsidRPr="002F5A71">
              <w:rPr>
                <w:rFonts w:ascii="Segoe UI" w:eastAsia="Calibri" w:hAnsi="Segoe UI" w:cs="Segoe UI"/>
                <w:sz w:val="20"/>
                <w:szCs w:val="20"/>
                <w:lang w:val="el-GR"/>
              </w:rPr>
              <w:t xml:space="preserve"> που διαθέτει το εργαστήριο μας.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25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αχίων.</w:t>
            </w:r>
          </w:p>
        </w:tc>
        <w:tc>
          <w:tcPr>
            <w:tcW w:w="1276" w:type="dxa"/>
            <w:shd w:val="clear" w:color="auto" w:fill="auto"/>
            <w:vAlign w:val="center"/>
          </w:tcPr>
          <w:p w14:paraId="1EA66792"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25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w:t>
            </w:r>
          </w:p>
        </w:tc>
        <w:tc>
          <w:tcPr>
            <w:tcW w:w="1134" w:type="dxa"/>
            <w:shd w:val="clear" w:color="auto" w:fill="auto"/>
            <w:vAlign w:val="center"/>
          </w:tcPr>
          <w:p w14:paraId="70E003C8"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5</w:t>
            </w:r>
          </w:p>
        </w:tc>
        <w:tc>
          <w:tcPr>
            <w:tcW w:w="1134" w:type="dxa"/>
            <w:shd w:val="clear" w:color="auto" w:fill="auto"/>
            <w:vAlign w:val="center"/>
          </w:tcPr>
          <w:p w14:paraId="5CFE1541"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1A82335C"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5EDEE9FF" w14:textId="77777777" w:rsidTr="00F8340C">
        <w:trPr>
          <w:trHeight w:val="275"/>
        </w:trPr>
        <w:tc>
          <w:tcPr>
            <w:tcW w:w="878" w:type="dxa"/>
            <w:shd w:val="clear" w:color="auto" w:fill="auto"/>
            <w:vAlign w:val="center"/>
          </w:tcPr>
          <w:p w14:paraId="61986363"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4</w:t>
            </w:r>
          </w:p>
        </w:tc>
        <w:tc>
          <w:tcPr>
            <w:tcW w:w="1498" w:type="dxa"/>
            <w:shd w:val="clear" w:color="auto" w:fill="auto"/>
            <w:vAlign w:val="center"/>
          </w:tcPr>
          <w:p w14:paraId="2E29A814"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Supermix</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γι</w:t>
            </w:r>
            <w:proofErr w:type="spellEnd"/>
            <w:r w:rsidRPr="002F5A71">
              <w:rPr>
                <w:rFonts w:ascii="Segoe UI" w:eastAsia="Calibri" w:hAnsi="Segoe UI" w:cs="Segoe UI"/>
                <w:sz w:val="20"/>
                <w:szCs w:val="20"/>
                <w:lang w:val="en-US"/>
              </w:rPr>
              <w:t xml:space="preserve">α probes </w:t>
            </w:r>
            <w:proofErr w:type="spellStart"/>
            <w:r w:rsidRPr="002F5A71">
              <w:rPr>
                <w:rFonts w:ascii="Segoe UI" w:eastAsia="Calibri" w:hAnsi="Segoe UI" w:cs="Segoe UI"/>
                <w:sz w:val="20"/>
                <w:szCs w:val="20"/>
                <w:lang w:val="en-US"/>
              </w:rPr>
              <w:t>χωρίς</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dUTPs</w:t>
            </w:r>
            <w:proofErr w:type="spellEnd"/>
          </w:p>
        </w:tc>
        <w:tc>
          <w:tcPr>
            <w:tcW w:w="3969" w:type="dxa"/>
            <w:shd w:val="clear" w:color="auto" w:fill="auto"/>
            <w:vAlign w:val="center"/>
          </w:tcPr>
          <w:p w14:paraId="0F21DC50" w14:textId="77777777" w:rsidR="007A23D3" w:rsidRPr="002F5A71" w:rsidRDefault="007A23D3" w:rsidP="00F8340C">
            <w:pPr>
              <w:rPr>
                <w:rFonts w:ascii="Segoe UI" w:eastAsia="Calibri" w:hAnsi="Segoe UI" w:cs="Segoe UI"/>
                <w:sz w:val="20"/>
                <w:szCs w:val="20"/>
                <w:lang w:val="el-GR"/>
              </w:rPr>
            </w:pPr>
            <w:proofErr w:type="spellStart"/>
            <w:r w:rsidRPr="002F5A71">
              <w:rPr>
                <w:rFonts w:ascii="Segoe UI" w:eastAsia="Calibri" w:hAnsi="Segoe UI" w:cs="Segoe UI"/>
                <w:sz w:val="20"/>
                <w:szCs w:val="20"/>
                <w:lang w:val="en-US"/>
              </w:rPr>
              <w:t>Supermix</w:t>
            </w:r>
            <w:proofErr w:type="spellEnd"/>
            <w:r w:rsidRPr="002F5A71">
              <w:rPr>
                <w:rFonts w:ascii="Segoe UI" w:eastAsia="Calibri" w:hAnsi="Segoe UI" w:cs="Segoe UI"/>
                <w:sz w:val="20"/>
                <w:szCs w:val="20"/>
                <w:lang w:val="el-GR"/>
              </w:rPr>
              <w:t xml:space="preserve"> για </w:t>
            </w:r>
            <w:r w:rsidRPr="002F5A71">
              <w:rPr>
                <w:rFonts w:ascii="Segoe UI" w:eastAsia="Calibri" w:hAnsi="Segoe UI" w:cs="Segoe UI"/>
                <w:sz w:val="20"/>
                <w:szCs w:val="20"/>
                <w:lang w:val="en-US"/>
              </w:rPr>
              <w:t>probes</w:t>
            </w:r>
            <w:r w:rsidRPr="002F5A71">
              <w:rPr>
                <w:rFonts w:ascii="Segoe UI" w:eastAsia="Calibri" w:hAnsi="Segoe UI" w:cs="Segoe UI"/>
                <w:sz w:val="20"/>
                <w:szCs w:val="20"/>
                <w:lang w:val="el-GR"/>
              </w:rPr>
              <w:t xml:space="preserve"> χωρίς </w:t>
            </w:r>
            <w:proofErr w:type="spellStart"/>
            <w:r w:rsidRPr="002F5A71">
              <w:rPr>
                <w:rFonts w:ascii="Segoe UI" w:eastAsia="Calibri" w:hAnsi="Segoe UI" w:cs="Segoe UI"/>
                <w:sz w:val="20"/>
                <w:szCs w:val="20"/>
                <w:lang w:val="en-US"/>
              </w:rPr>
              <w:t>dUTPs</w:t>
            </w:r>
            <w:proofErr w:type="spellEnd"/>
            <w:r w:rsidRPr="002F5A71">
              <w:rPr>
                <w:rFonts w:ascii="Segoe UI" w:eastAsia="Calibri" w:hAnsi="Segoe UI" w:cs="Segoe UI"/>
                <w:sz w:val="20"/>
                <w:szCs w:val="20"/>
                <w:lang w:val="el-GR"/>
              </w:rPr>
              <w:t xml:space="preserve">, κατάλληλο για εφαρμογές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w:t>
            </w:r>
          </w:p>
          <w:p w14:paraId="210DA2C2"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l-GR"/>
              </w:rPr>
              <w:t>Να είναι συμπυκνωμένο 2</w:t>
            </w:r>
            <w:r w:rsidRPr="002F5A71">
              <w:rPr>
                <w:rFonts w:ascii="Segoe UI" w:eastAsia="Calibri" w:hAnsi="Segoe UI" w:cs="Segoe UI"/>
                <w:sz w:val="20"/>
                <w:szCs w:val="20"/>
                <w:lang w:val="en-US"/>
              </w:rPr>
              <w:t>x</w:t>
            </w:r>
            <w:r w:rsidRPr="002F5A71">
              <w:rPr>
                <w:rFonts w:ascii="Segoe UI" w:eastAsia="Calibri" w:hAnsi="Segoe UI" w:cs="Segoe UI"/>
                <w:sz w:val="20"/>
                <w:szCs w:val="20"/>
                <w:lang w:val="el-GR"/>
              </w:rPr>
              <w:t>, έτοιμο προς χρήση, ευρέως εφαρμογής (</w:t>
            </w:r>
            <w:r w:rsidRPr="002F5A71">
              <w:rPr>
                <w:rFonts w:ascii="Segoe UI" w:eastAsia="Calibri" w:hAnsi="Segoe UI" w:cs="Segoe UI"/>
                <w:sz w:val="20"/>
                <w:szCs w:val="20"/>
                <w:lang w:val="en-US"/>
              </w:rPr>
              <w:t>universal</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mix</w:t>
            </w:r>
            <w:r w:rsidRPr="002F5A71">
              <w:rPr>
                <w:rFonts w:ascii="Segoe UI" w:eastAsia="Calibri" w:hAnsi="Segoe UI" w:cs="Segoe UI"/>
                <w:sz w:val="20"/>
                <w:szCs w:val="20"/>
                <w:lang w:val="el-GR"/>
              </w:rPr>
              <w:t xml:space="preserve">). Να περιλαμβάνει όλα τα απαραίτητα συστατικά που απαιτούνται για </w:t>
            </w:r>
            <w:r w:rsidRPr="002F5A71">
              <w:rPr>
                <w:rFonts w:ascii="Segoe UI" w:eastAsia="Calibri" w:hAnsi="Segoe UI" w:cs="Segoe UI"/>
                <w:sz w:val="20"/>
                <w:szCs w:val="20"/>
                <w:lang w:val="en-US"/>
              </w:rPr>
              <w:t>probe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based</w:t>
            </w:r>
            <w:r w:rsidRPr="002F5A71">
              <w:rPr>
                <w:rFonts w:ascii="Segoe UI" w:eastAsia="Calibri" w:hAnsi="Segoe UI" w:cs="Segoe UI"/>
                <w:sz w:val="20"/>
                <w:szCs w:val="20"/>
                <w:lang w:val="el-GR"/>
              </w:rPr>
              <w:t xml:space="preserve"> εφαρμογές. Να μην </w:t>
            </w:r>
            <w:r w:rsidRPr="002F5A71">
              <w:rPr>
                <w:rFonts w:ascii="Segoe UI" w:eastAsia="Calibri" w:hAnsi="Segoe UI" w:cs="Segoe UI"/>
                <w:sz w:val="20"/>
                <w:szCs w:val="20"/>
                <w:lang w:val="el-GR"/>
              </w:rPr>
              <w:lastRenderedPageBreak/>
              <w:t xml:space="preserve">περιλαμβάνει </w:t>
            </w:r>
            <w:r w:rsidRPr="002F5A71">
              <w:rPr>
                <w:rFonts w:ascii="Segoe UI" w:eastAsia="Calibri" w:hAnsi="Segoe UI" w:cs="Segoe UI"/>
                <w:sz w:val="20"/>
                <w:szCs w:val="20"/>
                <w:lang w:val="en-US"/>
              </w:rPr>
              <w:t>primers</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probe</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s</w:t>
            </w:r>
            <w:r w:rsidRPr="002F5A71">
              <w:rPr>
                <w:rFonts w:ascii="Segoe UI" w:eastAsia="Calibri" w:hAnsi="Segoe UI" w:cs="Segoe UI"/>
                <w:sz w:val="20"/>
                <w:szCs w:val="20"/>
                <w:lang w:val="el-GR"/>
              </w:rPr>
              <w:t xml:space="preserve">) και </w:t>
            </w:r>
            <w:r w:rsidRPr="002F5A71">
              <w:rPr>
                <w:rFonts w:ascii="Segoe UI" w:eastAsia="Calibri" w:hAnsi="Segoe UI" w:cs="Segoe UI"/>
                <w:sz w:val="20"/>
                <w:szCs w:val="20"/>
                <w:lang w:val="en-US"/>
              </w:rPr>
              <w:t>templates</w:t>
            </w:r>
            <w:r w:rsidRPr="002F5A71">
              <w:rPr>
                <w:rFonts w:ascii="Segoe UI" w:eastAsia="Calibri" w:hAnsi="Segoe UI" w:cs="Segoe UI"/>
                <w:sz w:val="20"/>
                <w:szCs w:val="20"/>
                <w:lang w:val="el-GR"/>
              </w:rPr>
              <w:t xml:space="preserve">. Να επιτρέπει την ανάκτηση του </w:t>
            </w:r>
            <w:r w:rsidRPr="002F5A71">
              <w:rPr>
                <w:rFonts w:ascii="Segoe UI" w:eastAsia="Calibri" w:hAnsi="Segoe UI" w:cs="Segoe UI"/>
                <w:sz w:val="20"/>
                <w:szCs w:val="20"/>
                <w:lang w:val="en-US"/>
              </w:rPr>
              <w:t>DNA</w:t>
            </w:r>
            <w:r w:rsidRPr="002F5A71">
              <w:rPr>
                <w:rFonts w:ascii="Segoe UI" w:eastAsia="Calibri" w:hAnsi="Segoe UI" w:cs="Segoe UI"/>
                <w:sz w:val="20"/>
                <w:szCs w:val="20"/>
                <w:lang w:val="el-GR"/>
              </w:rPr>
              <w:t xml:space="preserve"> μετά το τρέξιμο της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των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500 α</w:t>
            </w:r>
            <w:proofErr w:type="spellStart"/>
            <w:r w:rsidRPr="002F5A71">
              <w:rPr>
                <w:rFonts w:ascii="Segoe UI" w:eastAsia="Calibri" w:hAnsi="Segoe UI" w:cs="Segoe UI"/>
                <w:sz w:val="20"/>
                <w:szCs w:val="20"/>
                <w:lang w:val="en-US"/>
              </w:rPr>
              <w:t>ντιδράσεων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έκ</w:t>
            </w:r>
            <w:proofErr w:type="spellEnd"/>
            <w:r w:rsidRPr="002F5A71">
              <w:rPr>
                <w:rFonts w:ascii="Segoe UI" w:eastAsia="Calibri" w:hAnsi="Segoe UI" w:cs="Segoe UI"/>
                <w:sz w:val="20"/>
                <w:szCs w:val="20"/>
                <w:lang w:val="en-US"/>
              </w:rPr>
              <w:t xml:space="preserve">αστη </w:t>
            </w:r>
            <w:proofErr w:type="spellStart"/>
            <w:r w:rsidRPr="002F5A71">
              <w:rPr>
                <w:rFonts w:ascii="Segoe UI" w:eastAsia="Calibri" w:hAnsi="Segoe UI" w:cs="Segoe UI"/>
                <w:sz w:val="20"/>
                <w:szCs w:val="20"/>
                <w:lang w:val="en-US"/>
              </w:rPr>
              <w:t>των</w:t>
            </w:r>
            <w:proofErr w:type="spellEnd"/>
            <w:r w:rsidRPr="002F5A71">
              <w:rPr>
                <w:rFonts w:ascii="Segoe UI" w:eastAsia="Calibri" w:hAnsi="Segoe UI" w:cs="Segoe UI"/>
                <w:sz w:val="20"/>
                <w:szCs w:val="20"/>
                <w:lang w:val="en-US"/>
              </w:rPr>
              <w:t xml:space="preserve"> 20μL.</w:t>
            </w:r>
          </w:p>
        </w:tc>
        <w:tc>
          <w:tcPr>
            <w:tcW w:w="1276" w:type="dxa"/>
            <w:shd w:val="clear" w:color="auto" w:fill="auto"/>
            <w:vAlign w:val="center"/>
          </w:tcPr>
          <w:p w14:paraId="2329C113"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lastRenderedPageBreak/>
              <w:t>500 α</w:t>
            </w:r>
            <w:proofErr w:type="spellStart"/>
            <w:r w:rsidRPr="002F5A71">
              <w:rPr>
                <w:rFonts w:ascii="Segoe UI" w:eastAsia="Calibri" w:hAnsi="Segoe UI" w:cs="Segoe UI"/>
                <w:sz w:val="20"/>
                <w:szCs w:val="20"/>
                <w:lang w:val="en-US"/>
              </w:rPr>
              <w:t>ντιδράσεων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έκ</w:t>
            </w:r>
            <w:proofErr w:type="spellEnd"/>
            <w:r w:rsidRPr="002F5A71">
              <w:rPr>
                <w:rFonts w:ascii="Segoe UI" w:eastAsia="Calibri" w:hAnsi="Segoe UI" w:cs="Segoe UI"/>
                <w:sz w:val="20"/>
                <w:szCs w:val="20"/>
                <w:lang w:val="en-US"/>
              </w:rPr>
              <w:t xml:space="preserve">αστη </w:t>
            </w:r>
            <w:proofErr w:type="spellStart"/>
            <w:r w:rsidRPr="002F5A71">
              <w:rPr>
                <w:rFonts w:ascii="Segoe UI" w:eastAsia="Calibri" w:hAnsi="Segoe UI" w:cs="Segoe UI"/>
                <w:sz w:val="20"/>
                <w:szCs w:val="20"/>
                <w:lang w:val="en-US"/>
              </w:rPr>
              <w:t>των</w:t>
            </w:r>
            <w:proofErr w:type="spellEnd"/>
            <w:r w:rsidRPr="002F5A71">
              <w:rPr>
                <w:rFonts w:ascii="Segoe UI" w:eastAsia="Calibri" w:hAnsi="Segoe UI" w:cs="Segoe UI"/>
                <w:sz w:val="20"/>
                <w:szCs w:val="20"/>
                <w:lang w:val="en-US"/>
              </w:rPr>
              <w:t xml:space="preserve"> 20μL</w:t>
            </w:r>
          </w:p>
        </w:tc>
        <w:tc>
          <w:tcPr>
            <w:tcW w:w="1134" w:type="dxa"/>
            <w:shd w:val="clear" w:color="auto" w:fill="auto"/>
            <w:vAlign w:val="center"/>
          </w:tcPr>
          <w:p w14:paraId="13E0AC2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2D391B20"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02D274FE"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5FC415FC" w14:textId="77777777" w:rsidTr="00F8340C">
        <w:trPr>
          <w:trHeight w:val="275"/>
        </w:trPr>
        <w:tc>
          <w:tcPr>
            <w:tcW w:w="878" w:type="dxa"/>
            <w:shd w:val="clear" w:color="auto" w:fill="auto"/>
            <w:vAlign w:val="center"/>
          </w:tcPr>
          <w:p w14:paraId="28C3BE8C"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5</w:t>
            </w:r>
          </w:p>
        </w:tc>
        <w:tc>
          <w:tcPr>
            <w:tcW w:w="1498" w:type="dxa"/>
            <w:shd w:val="clear" w:color="auto" w:fill="auto"/>
            <w:vAlign w:val="center"/>
          </w:tcPr>
          <w:p w14:paraId="7871C258"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Supermix</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τεχνολογί</w:t>
            </w:r>
            <w:proofErr w:type="spellEnd"/>
            <w:r w:rsidRPr="002F5A71">
              <w:rPr>
                <w:rFonts w:ascii="Segoe UI" w:eastAsia="Calibri" w:hAnsi="Segoe UI" w:cs="Segoe UI"/>
                <w:sz w:val="20"/>
                <w:szCs w:val="20"/>
                <w:lang w:val="en-US"/>
              </w:rPr>
              <w:t>ας Sso7d</w:t>
            </w:r>
          </w:p>
        </w:tc>
        <w:tc>
          <w:tcPr>
            <w:tcW w:w="3969" w:type="dxa"/>
            <w:shd w:val="clear" w:color="auto" w:fill="auto"/>
            <w:vAlign w:val="center"/>
          </w:tcPr>
          <w:p w14:paraId="3F39A0BB"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Supermix</w:t>
            </w:r>
            <w:proofErr w:type="spellEnd"/>
            <w:r w:rsidRPr="002F5A71">
              <w:rPr>
                <w:rFonts w:ascii="Segoe UI" w:eastAsia="Calibri" w:hAnsi="Segoe UI" w:cs="Segoe UI"/>
                <w:sz w:val="20"/>
                <w:szCs w:val="20"/>
                <w:lang w:val="en-US"/>
              </w:rPr>
              <w:t xml:space="preserve"> κα</w:t>
            </w:r>
            <w:proofErr w:type="spellStart"/>
            <w:r w:rsidRPr="002F5A71">
              <w:rPr>
                <w:rFonts w:ascii="Segoe UI" w:eastAsia="Calibri" w:hAnsi="Segoe UI" w:cs="Segoe UI"/>
                <w:sz w:val="20"/>
                <w:szCs w:val="20"/>
                <w:lang w:val="en-US"/>
              </w:rPr>
              <w:t>τάλληλο</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γι</w:t>
            </w:r>
            <w:proofErr w:type="spellEnd"/>
            <w:r w:rsidRPr="002F5A71">
              <w:rPr>
                <w:rFonts w:ascii="Segoe UI" w:eastAsia="Calibri" w:hAnsi="Segoe UI" w:cs="Segoe UI"/>
                <w:sz w:val="20"/>
                <w:szCs w:val="20"/>
                <w:lang w:val="en-US"/>
              </w:rPr>
              <w:t xml:space="preserve">α </w:t>
            </w:r>
            <w:proofErr w:type="spellStart"/>
            <w:r w:rsidRPr="002F5A71">
              <w:rPr>
                <w:rFonts w:ascii="Segoe UI" w:eastAsia="Calibri" w:hAnsi="Segoe UI" w:cs="Segoe UI"/>
                <w:sz w:val="20"/>
                <w:szCs w:val="20"/>
                <w:lang w:val="en-US"/>
              </w:rPr>
              <w:t>εφ</w:t>
            </w:r>
            <w:proofErr w:type="spellEnd"/>
            <w:r w:rsidRPr="002F5A71">
              <w:rPr>
                <w:rFonts w:ascii="Segoe UI" w:eastAsia="Calibri" w:hAnsi="Segoe UI" w:cs="Segoe UI"/>
                <w:sz w:val="20"/>
                <w:szCs w:val="20"/>
                <w:lang w:val="en-US"/>
              </w:rPr>
              <w:t>αρμογές π</w:t>
            </w:r>
            <w:proofErr w:type="spellStart"/>
            <w:r w:rsidRPr="002F5A71">
              <w:rPr>
                <w:rFonts w:ascii="Segoe UI" w:eastAsia="Calibri" w:hAnsi="Segoe UI" w:cs="Segoe UI"/>
                <w:sz w:val="20"/>
                <w:szCs w:val="20"/>
                <w:lang w:val="en-US"/>
              </w:rPr>
              <w:t>οσοτικού</w:t>
            </w:r>
            <w:proofErr w:type="spellEnd"/>
            <w:r w:rsidRPr="002F5A71">
              <w:rPr>
                <w:rFonts w:ascii="Segoe UI" w:eastAsia="Calibri" w:hAnsi="Segoe UI" w:cs="Segoe UI"/>
                <w:sz w:val="20"/>
                <w:szCs w:val="20"/>
                <w:lang w:val="en-US"/>
              </w:rPr>
              <w:t xml:space="preserve"> PCR (qPCR) π</w:t>
            </w:r>
            <w:proofErr w:type="spellStart"/>
            <w:r w:rsidRPr="002F5A71">
              <w:rPr>
                <w:rFonts w:ascii="Segoe UI" w:eastAsia="Calibri" w:hAnsi="Segoe UI" w:cs="Segoe UI"/>
                <w:sz w:val="20"/>
                <w:szCs w:val="20"/>
                <w:lang w:val="en-US"/>
              </w:rPr>
              <w:t>εριλ</w:t>
            </w:r>
            <w:proofErr w:type="spellEnd"/>
            <w:r w:rsidRPr="002F5A71">
              <w:rPr>
                <w:rFonts w:ascii="Segoe UI" w:eastAsia="Calibri" w:hAnsi="Segoe UI" w:cs="Segoe UI"/>
                <w:sz w:val="20"/>
                <w:szCs w:val="20"/>
                <w:lang w:val="en-US"/>
              </w:rPr>
              <w:t xml:space="preserve">αμβάνον </w:t>
            </w:r>
            <w:proofErr w:type="spellStart"/>
            <w:r w:rsidRPr="002F5A71">
              <w:rPr>
                <w:rFonts w:ascii="Segoe UI" w:eastAsia="Calibri" w:hAnsi="Segoe UI" w:cs="Segoe UI"/>
                <w:sz w:val="20"/>
                <w:szCs w:val="20"/>
                <w:lang w:val="en-US"/>
              </w:rPr>
              <w:t>τεχνολογί</w:t>
            </w:r>
            <w:proofErr w:type="spellEnd"/>
            <w:r w:rsidRPr="002F5A71">
              <w:rPr>
                <w:rFonts w:ascii="Segoe UI" w:eastAsia="Calibri" w:hAnsi="Segoe UI" w:cs="Segoe UI"/>
                <w:sz w:val="20"/>
                <w:szCs w:val="20"/>
                <w:lang w:val="en-US"/>
              </w:rPr>
              <w:t xml:space="preserve">α Sso7d fusion protein polymerase </w:t>
            </w:r>
            <w:proofErr w:type="spellStart"/>
            <w:r w:rsidRPr="002F5A71">
              <w:rPr>
                <w:rFonts w:ascii="Segoe UI" w:eastAsia="Calibri" w:hAnsi="Segoe UI" w:cs="Segoe UI"/>
                <w:sz w:val="20"/>
                <w:szCs w:val="20"/>
                <w:lang w:val="en-US"/>
              </w:rPr>
              <w:t>κάνοντ</w:t>
            </w:r>
            <w:proofErr w:type="spellEnd"/>
            <w:r w:rsidRPr="002F5A71">
              <w:rPr>
                <w:rFonts w:ascii="Segoe UI" w:eastAsia="Calibri" w:hAnsi="Segoe UI" w:cs="Segoe UI"/>
                <w:sz w:val="20"/>
                <w:szCs w:val="20"/>
                <w:lang w:val="en-US"/>
              </w:rPr>
              <w:t xml:space="preserve">ας </w:t>
            </w:r>
            <w:proofErr w:type="spellStart"/>
            <w:r w:rsidRPr="002F5A71">
              <w:rPr>
                <w:rFonts w:ascii="Segoe UI" w:eastAsia="Calibri" w:hAnsi="Segoe UI" w:cs="Segoe UI"/>
                <w:sz w:val="20"/>
                <w:szCs w:val="20"/>
                <w:lang w:val="en-US"/>
              </w:rPr>
              <w:t>χρήση</w:t>
            </w:r>
            <w:proofErr w:type="spellEnd"/>
            <w:r w:rsidRPr="002F5A71">
              <w:rPr>
                <w:rFonts w:ascii="Segoe UI" w:eastAsia="Calibri" w:hAnsi="Segoe UI" w:cs="Segoe UI"/>
                <w:sz w:val="20"/>
                <w:szCs w:val="20"/>
                <w:lang w:val="en-US"/>
              </w:rPr>
              <w:t xml:space="preserve"> SYBR® Green.</w:t>
            </w:r>
          </w:p>
          <w:p w14:paraId="20D7FC0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l-GR"/>
              </w:rPr>
              <w:t>Να είναι συμπυκνωμένο 2</w:t>
            </w:r>
            <w:r w:rsidRPr="002F5A71">
              <w:rPr>
                <w:rFonts w:ascii="Segoe UI" w:eastAsia="Calibri" w:hAnsi="Segoe UI" w:cs="Segoe UI"/>
                <w:sz w:val="20"/>
                <w:szCs w:val="20"/>
                <w:lang w:val="en-US"/>
              </w:rPr>
              <w:t>x</w:t>
            </w:r>
            <w:r w:rsidRPr="002F5A71">
              <w:rPr>
                <w:rFonts w:ascii="Segoe UI" w:eastAsia="Calibri" w:hAnsi="Segoe UI" w:cs="Segoe UI"/>
                <w:sz w:val="20"/>
                <w:szCs w:val="20"/>
                <w:lang w:val="el-GR"/>
              </w:rPr>
              <w:t xml:space="preserve">,  έτοιμο προς χρήση και εγκεκριμένο από τον κατασκευαστή του για χρήση με τη συσκευή </w:t>
            </w:r>
            <w:r w:rsidRPr="002F5A71">
              <w:rPr>
                <w:rFonts w:ascii="Segoe UI" w:eastAsia="Calibri" w:hAnsi="Segoe UI" w:cs="Segoe UI"/>
                <w:sz w:val="20"/>
                <w:szCs w:val="20"/>
                <w:lang w:val="en-US"/>
              </w:rPr>
              <w:t>Real</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Time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του οίκου </w:t>
            </w:r>
            <w:proofErr w:type="spellStart"/>
            <w:r w:rsidRPr="002F5A71">
              <w:rPr>
                <w:rFonts w:ascii="Segoe UI" w:eastAsia="Calibri" w:hAnsi="Segoe UI" w:cs="Segoe UI"/>
                <w:sz w:val="20"/>
                <w:szCs w:val="20"/>
                <w:lang w:val="en-US"/>
              </w:rPr>
              <w:t>Biorad</w:t>
            </w:r>
            <w:proofErr w:type="spellEnd"/>
            <w:r w:rsidRPr="002F5A71">
              <w:rPr>
                <w:rFonts w:ascii="Segoe UI" w:eastAsia="Calibri" w:hAnsi="Segoe UI" w:cs="Segoe UI"/>
                <w:sz w:val="20"/>
                <w:szCs w:val="20"/>
                <w:lang w:val="el-GR"/>
              </w:rPr>
              <w:t xml:space="preserve"> που διαθέτει το εργαστήριο μας. Να περιλαμβάνει </w:t>
            </w:r>
            <w:r w:rsidRPr="002F5A71">
              <w:rPr>
                <w:rFonts w:ascii="Segoe UI" w:eastAsia="Calibri" w:hAnsi="Segoe UI" w:cs="Segoe UI"/>
                <w:sz w:val="20"/>
                <w:szCs w:val="20"/>
                <w:lang w:val="en-US"/>
              </w:rPr>
              <w:t>antibody</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mediated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hot</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start</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n-US"/>
              </w:rPr>
              <w:t>Sso</w:t>
            </w:r>
            <w:proofErr w:type="spellEnd"/>
            <w:r w:rsidRPr="002F5A71">
              <w:rPr>
                <w:rFonts w:ascii="Segoe UI" w:eastAsia="Calibri" w:hAnsi="Segoe UI" w:cs="Segoe UI"/>
                <w:sz w:val="20"/>
                <w:szCs w:val="20"/>
                <w:lang w:val="el-GR"/>
              </w:rPr>
              <w:t>7</w:t>
            </w:r>
            <w:r w:rsidRPr="002F5A71">
              <w:rPr>
                <w:rFonts w:ascii="Segoe UI" w:eastAsia="Calibri" w:hAnsi="Segoe UI" w:cs="Segoe UI"/>
                <w:sz w:val="20"/>
                <w:szCs w:val="20"/>
                <w:lang w:val="en-US"/>
              </w:rPr>
              <w:t>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fusion</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polymerase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dNTPs</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n-US"/>
              </w:rPr>
              <w:t>MgCl</w:t>
            </w:r>
            <w:proofErr w:type="spellEnd"/>
            <w:r w:rsidRPr="002F5A71">
              <w:rPr>
                <w:rFonts w:ascii="Segoe UI" w:eastAsia="Calibri" w:hAnsi="Segoe UI" w:cs="Segoe UI"/>
                <w:sz w:val="20"/>
                <w:szCs w:val="20"/>
                <w:lang w:val="el-GR"/>
              </w:rPr>
              <w:t xml:space="preserve">2, </w:t>
            </w:r>
            <w:r w:rsidRPr="002F5A71">
              <w:rPr>
                <w:rFonts w:ascii="Segoe UI" w:eastAsia="Calibri" w:hAnsi="Segoe UI" w:cs="Segoe UI"/>
                <w:sz w:val="20"/>
                <w:szCs w:val="20"/>
                <w:lang w:val="en-US"/>
              </w:rPr>
              <w:t>SYBR</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Green</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I</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Dye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enhancers</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stabilizers</w:t>
            </w:r>
            <w:r w:rsidRPr="002F5A71">
              <w:rPr>
                <w:rFonts w:ascii="Segoe UI" w:eastAsia="Calibri" w:hAnsi="Segoe UI" w:cs="Segoe UI"/>
                <w:sz w:val="20"/>
                <w:szCs w:val="20"/>
                <w:lang w:val="el-GR"/>
              </w:rPr>
              <w:t xml:space="preserve">, και παθητικές χρωστικές αναφοράς περιλαμβάνουσες </w:t>
            </w:r>
            <w:r w:rsidRPr="002F5A71">
              <w:rPr>
                <w:rFonts w:ascii="Segoe UI" w:eastAsia="Calibri" w:hAnsi="Segoe UI" w:cs="Segoe UI"/>
                <w:sz w:val="20"/>
                <w:szCs w:val="20"/>
                <w:lang w:val="en-US"/>
              </w:rPr>
              <w:t>ROX</w:t>
            </w:r>
            <w:r w:rsidRPr="002F5A71">
              <w:rPr>
                <w:rFonts w:ascii="Segoe UI" w:eastAsia="Calibri" w:hAnsi="Segoe UI" w:cs="Segoe UI"/>
                <w:sz w:val="20"/>
                <w:szCs w:val="20"/>
                <w:lang w:val="el-GR"/>
              </w:rPr>
              <w:t xml:space="preserve"> και </w:t>
            </w:r>
            <w:r w:rsidRPr="002F5A71">
              <w:rPr>
                <w:rFonts w:ascii="Segoe UI" w:eastAsia="Calibri" w:hAnsi="Segoe UI" w:cs="Segoe UI"/>
                <w:sz w:val="20"/>
                <w:szCs w:val="20"/>
                <w:lang w:val="en-US"/>
              </w:rPr>
              <w:t>fluorescein</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των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500 α</w:t>
            </w:r>
            <w:proofErr w:type="spellStart"/>
            <w:r w:rsidRPr="002F5A71">
              <w:rPr>
                <w:rFonts w:ascii="Segoe UI" w:eastAsia="Calibri" w:hAnsi="Segoe UI" w:cs="Segoe UI"/>
                <w:sz w:val="20"/>
                <w:szCs w:val="20"/>
                <w:lang w:val="en-US"/>
              </w:rPr>
              <w:t>ντιδράσεων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έκ</w:t>
            </w:r>
            <w:proofErr w:type="spellEnd"/>
            <w:r w:rsidRPr="002F5A71">
              <w:rPr>
                <w:rFonts w:ascii="Segoe UI" w:eastAsia="Calibri" w:hAnsi="Segoe UI" w:cs="Segoe UI"/>
                <w:sz w:val="20"/>
                <w:szCs w:val="20"/>
                <w:lang w:val="en-US"/>
              </w:rPr>
              <w:t xml:space="preserve">αστη </w:t>
            </w:r>
            <w:proofErr w:type="spellStart"/>
            <w:r w:rsidRPr="002F5A71">
              <w:rPr>
                <w:rFonts w:ascii="Segoe UI" w:eastAsia="Calibri" w:hAnsi="Segoe UI" w:cs="Segoe UI"/>
                <w:sz w:val="20"/>
                <w:szCs w:val="20"/>
                <w:lang w:val="en-US"/>
              </w:rPr>
              <w:t>των</w:t>
            </w:r>
            <w:proofErr w:type="spellEnd"/>
            <w:r w:rsidRPr="002F5A71">
              <w:rPr>
                <w:rFonts w:ascii="Segoe UI" w:eastAsia="Calibri" w:hAnsi="Segoe UI" w:cs="Segoe UI"/>
                <w:sz w:val="20"/>
                <w:szCs w:val="20"/>
                <w:lang w:val="en-US"/>
              </w:rPr>
              <w:t xml:space="preserve"> 20μL.</w:t>
            </w:r>
          </w:p>
        </w:tc>
        <w:tc>
          <w:tcPr>
            <w:tcW w:w="1276" w:type="dxa"/>
            <w:shd w:val="clear" w:color="auto" w:fill="auto"/>
            <w:vAlign w:val="center"/>
          </w:tcPr>
          <w:p w14:paraId="18EC6712"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500 α</w:t>
            </w:r>
            <w:proofErr w:type="spellStart"/>
            <w:r w:rsidRPr="002F5A71">
              <w:rPr>
                <w:rFonts w:ascii="Segoe UI" w:eastAsia="Calibri" w:hAnsi="Segoe UI" w:cs="Segoe UI"/>
                <w:sz w:val="20"/>
                <w:szCs w:val="20"/>
                <w:lang w:val="en-US"/>
              </w:rPr>
              <w:t>ντιδράσεων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έκ</w:t>
            </w:r>
            <w:proofErr w:type="spellEnd"/>
            <w:r w:rsidRPr="002F5A71">
              <w:rPr>
                <w:rFonts w:ascii="Segoe UI" w:eastAsia="Calibri" w:hAnsi="Segoe UI" w:cs="Segoe UI"/>
                <w:sz w:val="20"/>
                <w:szCs w:val="20"/>
                <w:lang w:val="en-US"/>
              </w:rPr>
              <w:t xml:space="preserve">αστη </w:t>
            </w:r>
            <w:proofErr w:type="spellStart"/>
            <w:r w:rsidRPr="002F5A71">
              <w:rPr>
                <w:rFonts w:ascii="Segoe UI" w:eastAsia="Calibri" w:hAnsi="Segoe UI" w:cs="Segoe UI"/>
                <w:sz w:val="20"/>
                <w:szCs w:val="20"/>
                <w:lang w:val="en-US"/>
              </w:rPr>
              <w:t>των</w:t>
            </w:r>
            <w:proofErr w:type="spellEnd"/>
            <w:r w:rsidRPr="002F5A71">
              <w:rPr>
                <w:rFonts w:ascii="Segoe UI" w:eastAsia="Calibri" w:hAnsi="Segoe UI" w:cs="Segoe UI"/>
                <w:sz w:val="20"/>
                <w:szCs w:val="20"/>
                <w:lang w:val="en-US"/>
              </w:rPr>
              <w:t xml:space="preserve"> 20μL</w:t>
            </w:r>
          </w:p>
        </w:tc>
        <w:tc>
          <w:tcPr>
            <w:tcW w:w="1134" w:type="dxa"/>
            <w:shd w:val="clear" w:color="auto" w:fill="auto"/>
            <w:vAlign w:val="center"/>
          </w:tcPr>
          <w:p w14:paraId="403ADECD"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2</w:t>
            </w:r>
          </w:p>
        </w:tc>
        <w:tc>
          <w:tcPr>
            <w:tcW w:w="1134" w:type="dxa"/>
            <w:shd w:val="clear" w:color="auto" w:fill="auto"/>
            <w:vAlign w:val="center"/>
          </w:tcPr>
          <w:p w14:paraId="2D824055"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78EAB8E5"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5ED60D8E" w14:textId="77777777" w:rsidTr="00F8340C">
        <w:trPr>
          <w:trHeight w:val="275"/>
        </w:trPr>
        <w:tc>
          <w:tcPr>
            <w:tcW w:w="878" w:type="dxa"/>
            <w:shd w:val="clear" w:color="auto" w:fill="auto"/>
            <w:vAlign w:val="center"/>
          </w:tcPr>
          <w:p w14:paraId="008C5ADD"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6</w:t>
            </w:r>
          </w:p>
        </w:tc>
        <w:tc>
          <w:tcPr>
            <w:tcW w:w="1498" w:type="dxa"/>
            <w:shd w:val="clear" w:color="auto" w:fill="auto"/>
            <w:vAlign w:val="center"/>
          </w:tcPr>
          <w:p w14:paraId="23867C7F"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Σετ </w:t>
            </w:r>
            <w:proofErr w:type="spellStart"/>
            <w:r w:rsidRPr="002F5A71">
              <w:rPr>
                <w:rFonts w:ascii="Segoe UI" w:eastAsia="Calibri" w:hAnsi="Segoe UI" w:cs="Segoe UI"/>
                <w:sz w:val="20"/>
                <w:szCs w:val="20"/>
                <w:lang w:val="el-GR"/>
              </w:rPr>
              <w:t>μικροπλακών</w:t>
            </w:r>
            <w:proofErr w:type="spellEnd"/>
            <w:r w:rsidRPr="002F5A71">
              <w:rPr>
                <w:rFonts w:ascii="Segoe UI" w:eastAsia="Calibri" w:hAnsi="Segoe UI" w:cs="Segoe UI"/>
                <w:sz w:val="20"/>
                <w:szCs w:val="20"/>
                <w:lang w:val="el-GR"/>
              </w:rPr>
              <w:t xml:space="preserve"> τύπου </w:t>
            </w:r>
            <w:r w:rsidRPr="002F5A71">
              <w:rPr>
                <w:rFonts w:ascii="Segoe UI" w:eastAsia="Calibri" w:hAnsi="Segoe UI" w:cs="Segoe UI"/>
                <w:sz w:val="20"/>
                <w:szCs w:val="20"/>
                <w:lang w:val="en-US"/>
              </w:rPr>
              <w:t>Hard</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Shell</w:t>
            </w:r>
            <w:r w:rsidRPr="002F5A71">
              <w:rPr>
                <w:rFonts w:ascii="Segoe UI" w:eastAsia="Calibri" w:hAnsi="Segoe UI" w:cs="Segoe UI"/>
                <w:sz w:val="20"/>
                <w:szCs w:val="20"/>
                <w:lang w:val="el-GR"/>
              </w:rPr>
              <w:t xml:space="preserve"> για χρήση σε εφαρμογές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και </w:t>
            </w:r>
            <w:r w:rsidRPr="002F5A71">
              <w:rPr>
                <w:rFonts w:ascii="Segoe UI" w:eastAsia="Calibri" w:hAnsi="Segoe UI" w:cs="Segoe UI"/>
                <w:sz w:val="20"/>
                <w:szCs w:val="20"/>
                <w:lang w:val="en-US"/>
              </w:rPr>
              <w:t>Real</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Time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PCR</w:t>
            </w:r>
          </w:p>
        </w:tc>
        <w:tc>
          <w:tcPr>
            <w:tcW w:w="3969" w:type="dxa"/>
            <w:shd w:val="clear" w:color="auto" w:fill="auto"/>
            <w:vAlign w:val="center"/>
          </w:tcPr>
          <w:p w14:paraId="7962CE0E"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Σετ </w:t>
            </w:r>
            <w:proofErr w:type="spellStart"/>
            <w:r w:rsidRPr="002F5A71">
              <w:rPr>
                <w:rFonts w:ascii="Segoe UI" w:eastAsia="Calibri" w:hAnsi="Segoe UI" w:cs="Segoe UI"/>
                <w:sz w:val="20"/>
                <w:szCs w:val="20"/>
                <w:lang w:val="el-GR"/>
              </w:rPr>
              <w:t>μικροπλακών</w:t>
            </w:r>
            <w:proofErr w:type="spellEnd"/>
            <w:r w:rsidRPr="002F5A71">
              <w:rPr>
                <w:rFonts w:ascii="Segoe UI" w:eastAsia="Calibri" w:hAnsi="Segoe UI" w:cs="Segoe UI"/>
                <w:sz w:val="20"/>
                <w:szCs w:val="20"/>
                <w:lang w:val="el-GR"/>
              </w:rPr>
              <w:t xml:space="preserve"> τύπου </w:t>
            </w:r>
            <w:r w:rsidRPr="002F5A71">
              <w:rPr>
                <w:rFonts w:ascii="Segoe UI" w:eastAsia="Calibri" w:hAnsi="Segoe UI" w:cs="Segoe UI"/>
                <w:sz w:val="20"/>
                <w:szCs w:val="20"/>
                <w:lang w:val="en-US"/>
              </w:rPr>
              <w:t>Hard</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Shell</w:t>
            </w:r>
            <w:r w:rsidRPr="002F5A71">
              <w:rPr>
                <w:rFonts w:ascii="Segoe UI" w:eastAsia="Calibri" w:hAnsi="Segoe UI" w:cs="Segoe UI"/>
                <w:sz w:val="20"/>
                <w:szCs w:val="20"/>
                <w:lang w:val="el-GR"/>
              </w:rPr>
              <w:t xml:space="preserve"> για χρήση σε εφαρμογές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και </w:t>
            </w:r>
            <w:r w:rsidRPr="002F5A71">
              <w:rPr>
                <w:rFonts w:ascii="Segoe UI" w:eastAsia="Calibri" w:hAnsi="Segoe UI" w:cs="Segoe UI"/>
                <w:sz w:val="20"/>
                <w:szCs w:val="20"/>
                <w:lang w:val="en-US"/>
              </w:rPr>
              <w:t>Real</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Time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Να είναι κατασκευασμένες με χρήση δύο συστατικών. Να έχουν αντοχή σε </w:t>
            </w:r>
            <w:proofErr w:type="spellStart"/>
            <w:r w:rsidRPr="002F5A71">
              <w:rPr>
                <w:rFonts w:ascii="Segoe UI" w:eastAsia="Calibri" w:hAnsi="Segoe UI" w:cs="Segoe UI"/>
                <w:sz w:val="20"/>
                <w:szCs w:val="20"/>
                <w:lang w:val="el-GR"/>
              </w:rPr>
              <w:t>φυγοκέντρηση</w:t>
            </w:r>
            <w:proofErr w:type="spellEnd"/>
            <w:r w:rsidRPr="002F5A71">
              <w:rPr>
                <w:rFonts w:ascii="Segoe UI" w:eastAsia="Calibri" w:hAnsi="Segoe UI" w:cs="Segoe UI"/>
                <w:sz w:val="20"/>
                <w:szCs w:val="20"/>
                <w:lang w:val="el-GR"/>
              </w:rPr>
              <w:t xml:space="preserve"> υψηλών στροφών και σε συντήρηση σε πολύ χαμηλές θερμοκρασίες.</w:t>
            </w:r>
          </w:p>
          <w:p w14:paraId="5E87E416"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l-GR"/>
              </w:rPr>
              <w:t>Όγκος αντίδρασης: τουλάχιστον 200 µ</w:t>
            </w:r>
            <w:r w:rsidRPr="002F5A71">
              <w:rPr>
                <w:rFonts w:ascii="Segoe UI" w:eastAsia="Calibri" w:hAnsi="Segoe UI" w:cs="Segoe UI"/>
                <w:sz w:val="20"/>
                <w:szCs w:val="20"/>
                <w:lang w:val="en-US"/>
              </w:rPr>
              <w:t>l</w:t>
            </w:r>
            <w:r w:rsidRPr="002F5A71">
              <w:rPr>
                <w:rFonts w:ascii="Segoe UI" w:eastAsia="Calibri" w:hAnsi="Segoe UI" w:cs="Segoe UI"/>
                <w:sz w:val="20"/>
                <w:szCs w:val="20"/>
                <w:lang w:val="el-GR"/>
              </w:rPr>
              <w:t xml:space="preserve">. Να είναι ελεύθερες </w:t>
            </w:r>
            <w:r w:rsidRPr="002F5A71">
              <w:rPr>
                <w:rFonts w:ascii="Segoe UI" w:eastAsia="Calibri" w:hAnsi="Segoe UI" w:cs="Segoe UI"/>
                <w:sz w:val="20"/>
                <w:szCs w:val="20"/>
                <w:lang w:val="en-US"/>
              </w:rPr>
              <w:t>DNase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RNase</w:t>
            </w:r>
            <w:r w:rsidRPr="002F5A71">
              <w:rPr>
                <w:rFonts w:ascii="Segoe UI" w:eastAsia="Calibri" w:hAnsi="Segoe UI" w:cs="Segoe UI"/>
                <w:sz w:val="20"/>
                <w:szCs w:val="20"/>
                <w:lang w:val="el-GR"/>
              </w:rPr>
              <w:t xml:space="preserve">, και ανθρώπινου </w:t>
            </w:r>
            <w:r w:rsidRPr="002F5A71">
              <w:rPr>
                <w:rFonts w:ascii="Segoe UI" w:eastAsia="Calibri" w:hAnsi="Segoe UI" w:cs="Segoe UI"/>
                <w:sz w:val="20"/>
                <w:szCs w:val="20"/>
                <w:lang w:val="en-US"/>
              </w:rPr>
              <w:t>DNA</w:t>
            </w:r>
            <w:r w:rsidRPr="002F5A71">
              <w:rPr>
                <w:rFonts w:ascii="Segoe UI" w:eastAsia="Calibri" w:hAnsi="Segoe UI" w:cs="Segoe UI"/>
                <w:sz w:val="20"/>
                <w:szCs w:val="20"/>
                <w:lang w:val="el-GR"/>
              </w:rPr>
              <w:t xml:space="preserve">. Να είναι εγκεκριμένες από τον κατασκευαστή τους για χρήση με τις συσκευές </w:t>
            </w:r>
            <w:r w:rsidRPr="002F5A71">
              <w:rPr>
                <w:rFonts w:ascii="Segoe UI" w:eastAsia="Calibri" w:hAnsi="Segoe UI" w:cs="Segoe UI"/>
                <w:sz w:val="20"/>
                <w:szCs w:val="20"/>
                <w:lang w:val="en-US"/>
              </w:rPr>
              <w:t>PCR</w:t>
            </w:r>
            <w:r w:rsidRPr="002F5A71">
              <w:rPr>
                <w:rFonts w:ascii="Segoe UI" w:eastAsia="Calibri" w:hAnsi="Segoe UI" w:cs="Segoe UI"/>
                <w:sz w:val="20"/>
                <w:szCs w:val="20"/>
                <w:lang w:val="el-GR"/>
              </w:rPr>
              <w:t xml:space="preserve"> τοι οίκου </w:t>
            </w:r>
            <w:proofErr w:type="spellStart"/>
            <w:r w:rsidRPr="002F5A71">
              <w:rPr>
                <w:rFonts w:ascii="Segoe UI" w:eastAsia="Calibri" w:hAnsi="Segoe UI" w:cs="Segoe UI"/>
                <w:sz w:val="20"/>
                <w:szCs w:val="20"/>
                <w:lang w:val="en-US"/>
              </w:rPr>
              <w:t>Biorad</w:t>
            </w:r>
            <w:proofErr w:type="spellEnd"/>
            <w:r w:rsidRPr="002F5A71">
              <w:rPr>
                <w:rFonts w:ascii="Segoe UI" w:eastAsia="Calibri" w:hAnsi="Segoe UI" w:cs="Segoe UI"/>
                <w:sz w:val="20"/>
                <w:szCs w:val="20"/>
                <w:lang w:val="el-GR"/>
              </w:rPr>
              <w:t xml:space="preserve"> που διαθέτει το εργαστήριο μας.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50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αχίων.</w:t>
            </w:r>
          </w:p>
        </w:tc>
        <w:tc>
          <w:tcPr>
            <w:tcW w:w="1276" w:type="dxa"/>
            <w:shd w:val="clear" w:color="auto" w:fill="auto"/>
            <w:vAlign w:val="center"/>
          </w:tcPr>
          <w:p w14:paraId="1E45FEEE"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50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w:t>
            </w:r>
          </w:p>
        </w:tc>
        <w:tc>
          <w:tcPr>
            <w:tcW w:w="1134" w:type="dxa"/>
            <w:shd w:val="clear" w:color="auto" w:fill="auto"/>
            <w:vAlign w:val="center"/>
          </w:tcPr>
          <w:p w14:paraId="7E51A941"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2</w:t>
            </w:r>
          </w:p>
        </w:tc>
        <w:tc>
          <w:tcPr>
            <w:tcW w:w="1134" w:type="dxa"/>
            <w:shd w:val="clear" w:color="auto" w:fill="auto"/>
            <w:vAlign w:val="center"/>
          </w:tcPr>
          <w:p w14:paraId="1DD716AE"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5F8DD29F"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38626F0B" w14:textId="77777777" w:rsidTr="00F8340C">
        <w:trPr>
          <w:trHeight w:val="288"/>
        </w:trPr>
        <w:tc>
          <w:tcPr>
            <w:tcW w:w="878" w:type="dxa"/>
            <w:shd w:val="clear" w:color="auto" w:fill="auto"/>
            <w:vAlign w:val="center"/>
          </w:tcPr>
          <w:p w14:paraId="54D2DAB9"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7</w:t>
            </w:r>
          </w:p>
        </w:tc>
        <w:tc>
          <w:tcPr>
            <w:tcW w:w="1498" w:type="dxa"/>
            <w:shd w:val="clear" w:color="auto" w:fill="auto"/>
            <w:vAlign w:val="center"/>
          </w:tcPr>
          <w:p w14:paraId="381DD8C1"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Σετ</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έτοιμων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μεμ</w:t>
            </w:r>
            <w:proofErr w:type="spellEnd"/>
            <w:r w:rsidRPr="002F5A71">
              <w:rPr>
                <w:rFonts w:ascii="Segoe UI" w:eastAsia="Calibri" w:hAnsi="Segoe UI" w:cs="Segoe UI"/>
                <w:sz w:val="20"/>
                <w:szCs w:val="20"/>
                <w:lang w:val="en-US"/>
              </w:rPr>
              <w:t>βρανών</w:t>
            </w:r>
          </w:p>
        </w:tc>
        <w:tc>
          <w:tcPr>
            <w:tcW w:w="3969" w:type="dxa"/>
            <w:shd w:val="clear" w:color="auto" w:fill="auto"/>
            <w:vAlign w:val="center"/>
          </w:tcPr>
          <w:p w14:paraId="6C112D04"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Σετ έτοιμων μεμβρανών μεταφοράς διαστάσεων τουλάχιστον 8.5 </w:t>
            </w:r>
            <w:r w:rsidRPr="002F5A71">
              <w:rPr>
                <w:rFonts w:ascii="Segoe UI" w:eastAsia="Calibri" w:hAnsi="Segoe UI" w:cs="Segoe UI"/>
                <w:sz w:val="20"/>
                <w:szCs w:val="20"/>
                <w:lang w:val="en-US"/>
              </w:rPr>
              <w:t>x</w:t>
            </w:r>
            <w:r w:rsidRPr="002F5A71">
              <w:rPr>
                <w:rFonts w:ascii="Segoe UI" w:eastAsia="Calibri" w:hAnsi="Segoe UI" w:cs="Segoe UI"/>
                <w:sz w:val="20"/>
                <w:szCs w:val="20"/>
                <w:lang w:val="el-GR"/>
              </w:rPr>
              <w:t xml:space="preserve"> 13.5 </w:t>
            </w:r>
            <w:r w:rsidRPr="002F5A71">
              <w:rPr>
                <w:rFonts w:ascii="Segoe UI" w:eastAsia="Calibri" w:hAnsi="Segoe UI" w:cs="Segoe UI"/>
                <w:sz w:val="20"/>
                <w:szCs w:val="20"/>
                <w:lang w:val="en-US"/>
              </w:rPr>
              <w:t>cm</w:t>
            </w:r>
            <w:r w:rsidRPr="002F5A71">
              <w:rPr>
                <w:rFonts w:ascii="Segoe UI" w:eastAsia="Calibri" w:hAnsi="Segoe UI" w:cs="Segoe UI"/>
                <w:sz w:val="20"/>
                <w:szCs w:val="20"/>
                <w:lang w:val="el-GR"/>
              </w:rPr>
              <w:t xml:space="preserve">. Να περιλαμβάνουν </w:t>
            </w:r>
            <w:r w:rsidRPr="002F5A71">
              <w:rPr>
                <w:rFonts w:ascii="Segoe UI" w:eastAsia="Calibri" w:hAnsi="Segoe UI" w:cs="Segoe UI"/>
                <w:sz w:val="20"/>
                <w:szCs w:val="20"/>
                <w:lang w:val="en-US"/>
              </w:rPr>
              <w:t>filter</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paper</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buffer</w:t>
            </w:r>
            <w:r w:rsidRPr="002F5A71">
              <w:rPr>
                <w:rFonts w:ascii="Segoe UI" w:eastAsia="Calibri" w:hAnsi="Segoe UI" w:cs="Segoe UI"/>
                <w:sz w:val="20"/>
                <w:szCs w:val="20"/>
                <w:lang w:val="el-GR"/>
              </w:rPr>
              <w:t>, 0.2 µ</w:t>
            </w:r>
            <w:r w:rsidRPr="002F5A71">
              <w:rPr>
                <w:rFonts w:ascii="Segoe UI" w:eastAsia="Calibri" w:hAnsi="Segoe UI" w:cs="Segoe UI"/>
                <w:sz w:val="20"/>
                <w:szCs w:val="20"/>
                <w:lang w:val="en-US"/>
              </w:rPr>
              <w:t>m</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nitrocellulose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membrane</w:t>
            </w:r>
            <w:r w:rsidRPr="002F5A71">
              <w:rPr>
                <w:rFonts w:ascii="Segoe UI" w:eastAsia="Calibri" w:hAnsi="Segoe UI" w:cs="Segoe UI"/>
                <w:sz w:val="20"/>
                <w:szCs w:val="20"/>
                <w:lang w:val="el-GR"/>
              </w:rPr>
              <w:t>. Σε συσκευασία τουλάχιστον 10 τεμαχίων.</w:t>
            </w:r>
          </w:p>
        </w:tc>
        <w:tc>
          <w:tcPr>
            <w:tcW w:w="1276" w:type="dxa"/>
            <w:shd w:val="clear" w:color="auto" w:fill="auto"/>
            <w:vAlign w:val="center"/>
          </w:tcPr>
          <w:p w14:paraId="69F8E88A"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10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w:t>
            </w:r>
          </w:p>
        </w:tc>
        <w:tc>
          <w:tcPr>
            <w:tcW w:w="1134" w:type="dxa"/>
            <w:shd w:val="clear" w:color="auto" w:fill="auto"/>
            <w:vAlign w:val="center"/>
          </w:tcPr>
          <w:p w14:paraId="0CFDDA2A"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2</w:t>
            </w:r>
          </w:p>
        </w:tc>
        <w:tc>
          <w:tcPr>
            <w:tcW w:w="1134" w:type="dxa"/>
            <w:shd w:val="clear" w:color="auto" w:fill="auto"/>
            <w:vAlign w:val="center"/>
          </w:tcPr>
          <w:p w14:paraId="01A7438B"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08D6ED83"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6E27FA26" w14:textId="77777777" w:rsidTr="00F8340C">
        <w:trPr>
          <w:trHeight w:val="275"/>
        </w:trPr>
        <w:tc>
          <w:tcPr>
            <w:tcW w:w="878" w:type="dxa"/>
            <w:shd w:val="clear" w:color="auto" w:fill="auto"/>
            <w:vAlign w:val="center"/>
          </w:tcPr>
          <w:p w14:paraId="334ABDAB"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8</w:t>
            </w:r>
          </w:p>
        </w:tc>
        <w:tc>
          <w:tcPr>
            <w:tcW w:w="1498" w:type="dxa"/>
            <w:shd w:val="clear" w:color="auto" w:fill="auto"/>
            <w:vAlign w:val="center"/>
          </w:tcPr>
          <w:p w14:paraId="555B21FC"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Σετ έτοιμων προς χρήση (</w:t>
            </w:r>
            <w:r w:rsidRPr="002F5A71">
              <w:rPr>
                <w:rFonts w:ascii="Segoe UI" w:eastAsia="Calibri" w:hAnsi="Segoe UI" w:cs="Segoe UI"/>
                <w:sz w:val="20"/>
                <w:szCs w:val="20"/>
                <w:lang w:val="en-US"/>
              </w:rPr>
              <w:t>precast</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gel</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ηλεκτροφόρησης</w:t>
            </w:r>
            <w:proofErr w:type="spellEnd"/>
          </w:p>
        </w:tc>
        <w:tc>
          <w:tcPr>
            <w:tcW w:w="3969" w:type="dxa"/>
            <w:shd w:val="clear" w:color="auto" w:fill="auto"/>
            <w:vAlign w:val="center"/>
          </w:tcPr>
          <w:p w14:paraId="2433AAB9"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l-GR"/>
              </w:rPr>
              <w:t>Σετ έτοιμων προς χρήση (</w:t>
            </w:r>
            <w:r w:rsidRPr="002F5A71">
              <w:rPr>
                <w:rFonts w:ascii="Segoe UI" w:eastAsia="Calibri" w:hAnsi="Segoe UI" w:cs="Segoe UI"/>
                <w:sz w:val="20"/>
                <w:szCs w:val="20"/>
                <w:lang w:val="en-US"/>
              </w:rPr>
              <w:t>precast</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gel</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πολυακρυλαμιδίου</w:t>
            </w:r>
            <w:proofErr w:type="spellEnd"/>
            <w:r w:rsidRPr="002F5A71">
              <w:rPr>
                <w:rFonts w:ascii="Segoe UI" w:eastAsia="Calibri" w:hAnsi="Segoe UI" w:cs="Segoe UI"/>
                <w:sz w:val="20"/>
                <w:szCs w:val="20"/>
                <w:lang w:val="el-GR"/>
              </w:rPr>
              <w:t xml:space="preserve">, συγκέντρωσης  4–20% και διαστάσεων ~8.6 × 6.7 </w:t>
            </w:r>
            <w:r w:rsidRPr="002F5A71">
              <w:rPr>
                <w:rFonts w:ascii="Segoe UI" w:eastAsia="Calibri" w:hAnsi="Segoe UI" w:cs="Segoe UI"/>
                <w:sz w:val="20"/>
                <w:szCs w:val="20"/>
                <w:lang w:val="en-US"/>
              </w:rPr>
              <w:t>cm</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W</w:t>
            </w:r>
            <w:r w:rsidRPr="002F5A71">
              <w:rPr>
                <w:rFonts w:ascii="Segoe UI" w:eastAsia="Calibri" w:hAnsi="Segoe UI" w:cs="Segoe UI"/>
                <w:sz w:val="20"/>
                <w:szCs w:val="20"/>
                <w:lang w:val="el-GR"/>
              </w:rPr>
              <w:t xml:space="preserve"> × </w:t>
            </w:r>
            <w:r w:rsidRPr="002F5A71">
              <w:rPr>
                <w:rFonts w:ascii="Segoe UI" w:eastAsia="Calibri" w:hAnsi="Segoe UI" w:cs="Segoe UI"/>
                <w:sz w:val="20"/>
                <w:szCs w:val="20"/>
                <w:lang w:val="en-US"/>
              </w:rPr>
              <w:t>L</w:t>
            </w:r>
            <w:r w:rsidRPr="002F5A71">
              <w:rPr>
                <w:rFonts w:ascii="Segoe UI" w:eastAsia="Calibri" w:hAnsi="Segoe UI" w:cs="Segoe UI"/>
                <w:sz w:val="20"/>
                <w:szCs w:val="20"/>
                <w:lang w:val="el-GR"/>
              </w:rPr>
              <w:t xml:space="preserve">). Να είναι εγκεκριμένες από τον κατασκευαστή τους για χρήση με τις συσκευές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του οίκου </w:t>
            </w:r>
            <w:proofErr w:type="spellStart"/>
            <w:r w:rsidRPr="002F5A71">
              <w:rPr>
                <w:rFonts w:ascii="Segoe UI" w:eastAsia="Calibri" w:hAnsi="Segoe UI" w:cs="Segoe UI"/>
                <w:sz w:val="20"/>
                <w:szCs w:val="20"/>
                <w:lang w:val="en-US"/>
              </w:rPr>
              <w:t>Biorad</w:t>
            </w:r>
            <w:proofErr w:type="spellEnd"/>
            <w:r w:rsidRPr="002F5A71">
              <w:rPr>
                <w:rFonts w:ascii="Segoe UI" w:eastAsia="Calibri" w:hAnsi="Segoe UI" w:cs="Segoe UI"/>
                <w:sz w:val="20"/>
                <w:szCs w:val="20"/>
                <w:lang w:val="el-GR"/>
              </w:rPr>
              <w:t xml:space="preserve"> που </w:t>
            </w:r>
            <w:r w:rsidRPr="002F5A71">
              <w:rPr>
                <w:rFonts w:ascii="Segoe UI" w:eastAsia="Calibri" w:hAnsi="Segoe UI" w:cs="Segoe UI"/>
                <w:sz w:val="20"/>
                <w:szCs w:val="20"/>
                <w:lang w:val="el-GR"/>
              </w:rPr>
              <w:lastRenderedPageBreak/>
              <w:t xml:space="preserve">διαθέτει το εργαστήριο μας.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10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αχίων.</w:t>
            </w:r>
          </w:p>
        </w:tc>
        <w:tc>
          <w:tcPr>
            <w:tcW w:w="1276" w:type="dxa"/>
            <w:shd w:val="clear" w:color="auto" w:fill="auto"/>
            <w:vAlign w:val="center"/>
          </w:tcPr>
          <w:p w14:paraId="6D293D71"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lastRenderedPageBreak/>
              <w:t xml:space="preserve">10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w:t>
            </w:r>
          </w:p>
        </w:tc>
        <w:tc>
          <w:tcPr>
            <w:tcW w:w="1134" w:type="dxa"/>
            <w:shd w:val="clear" w:color="auto" w:fill="auto"/>
            <w:vAlign w:val="center"/>
          </w:tcPr>
          <w:p w14:paraId="622707C4"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4 </w:t>
            </w:r>
          </w:p>
        </w:tc>
        <w:tc>
          <w:tcPr>
            <w:tcW w:w="1134" w:type="dxa"/>
            <w:shd w:val="clear" w:color="auto" w:fill="auto"/>
            <w:vAlign w:val="center"/>
          </w:tcPr>
          <w:p w14:paraId="0E61E3D1"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5C6D74D5"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31F9490C" w14:textId="77777777" w:rsidTr="00F8340C">
        <w:trPr>
          <w:trHeight w:val="275"/>
        </w:trPr>
        <w:tc>
          <w:tcPr>
            <w:tcW w:w="878" w:type="dxa"/>
            <w:shd w:val="clear" w:color="auto" w:fill="auto"/>
            <w:vAlign w:val="center"/>
          </w:tcPr>
          <w:p w14:paraId="0EB47DCB"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9</w:t>
            </w:r>
          </w:p>
        </w:tc>
        <w:tc>
          <w:tcPr>
            <w:tcW w:w="1498" w:type="dxa"/>
            <w:shd w:val="clear" w:color="auto" w:fill="auto"/>
            <w:vAlign w:val="center"/>
          </w:tcPr>
          <w:p w14:paraId="3D4A7D22"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Buffer </w:t>
            </w:r>
            <w:proofErr w:type="spellStart"/>
            <w:r w:rsidRPr="002F5A71">
              <w:rPr>
                <w:rFonts w:ascii="Segoe UI" w:eastAsia="Calibri" w:hAnsi="Segoe UI" w:cs="Segoe UI"/>
                <w:sz w:val="20"/>
                <w:szCs w:val="20"/>
                <w:lang w:val="en-US"/>
              </w:rPr>
              <w:t>ηλεκτροφόρησης</w:t>
            </w:r>
            <w:proofErr w:type="spellEnd"/>
            <w:r w:rsidRPr="002F5A71">
              <w:rPr>
                <w:rFonts w:ascii="Segoe UI" w:eastAsia="Calibri" w:hAnsi="Segoe UI" w:cs="Segoe UI"/>
                <w:sz w:val="20"/>
                <w:szCs w:val="20"/>
                <w:lang w:val="en-US"/>
              </w:rPr>
              <w:t xml:space="preserve"> 10x</w:t>
            </w:r>
          </w:p>
        </w:tc>
        <w:tc>
          <w:tcPr>
            <w:tcW w:w="3969" w:type="dxa"/>
            <w:shd w:val="clear" w:color="auto" w:fill="auto"/>
            <w:vAlign w:val="center"/>
          </w:tcPr>
          <w:p w14:paraId="6DAF5784"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Buffer</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10</w:t>
            </w:r>
            <w:r w:rsidRPr="002F5A71">
              <w:rPr>
                <w:rFonts w:ascii="Segoe UI" w:eastAsia="Calibri" w:hAnsi="Segoe UI" w:cs="Segoe UI"/>
                <w:sz w:val="20"/>
                <w:szCs w:val="20"/>
                <w:lang w:val="en-US"/>
              </w:rPr>
              <w:t>x</w:t>
            </w:r>
            <w:r w:rsidRPr="002F5A71">
              <w:rPr>
                <w:rFonts w:ascii="Segoe UI" w:eastAsia="Calibri" w:hAnsi="Segoe UI" w:cs="Segoe UI"/>
                <w:sz w:val="20"/>
                <w:szCs w:val="20"/>
                <w:lang w:val="el-GR"/>
              </w:rPr>
              <w:t xml:space="preserve">, το οποίο να περιλαμβάνει: 25 </w:t>
            </w:r>
            <w:r w:rsidRPr="002F5A71">
              <w:rPr>
                <w:rFonts w:ascii="Segoe UI" w:eastAsia="Calibri" w:hAnsi="Segoe UI" w:cs="Segoe UI"/>
                <w:sz w:val="20"/>
                <w:szCs w:val="20"/>
                <w:lang w:val="en-US"/>
              </w:rPr>
              <w:t>mM</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Tris</w:t>
            </w:r>
            <w:r w:rsidRPr="002F5A71">
              <w:rPr>
                <w:rFonts w:ascii="Segoe UI" w:eastAsia="Calibri" w:hAnsi="Segoe UI" w:cs="Segoe UI"/>
                <w:sz w:val="20"/>
                <w:szCs w:val="20"/>
                <w:lang w:val="el-GR"/>
              </w:rPr>
              <w:t xml:space="preserve">, 192 </w:t>
            </w:r>
            <w:r w:rsidRPr="002F5A71">
              <w:rPr>
                <w:rFonts w:ascii="Segoe UI" w:eastAsia="Calibri" w:hAnsi="Segoe UI" w:cs="Segoe UI"/>
                <w:sz w:val="20"/>
                <w:szCs w:val="20"/>
                <w:lang w:val="en-US"/>
              </w:rPr>
              <w:t>mM</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glycine</w:t>
            </w:r>
            <w:r w:rsidRPr="002F5A71">
              <w:rPr>
                <w:rFonts w:ascii="Segoe UI" w:eastAsia="Calibri" w:hAnsi="Segoe UI" w:cs="Segoe UI"/>
                <w:sz w:val="20"/>
                <w:szCs w:val="20"/>
                <w:lang w:val="el-GR"/>
              </w:rPr>
              <w:t xml:space="preserve">, 0.1% </w:t>
            </w:r>
            <w:r w:rsidRPr="002F5A71">
              <w:rPr>
                <w:rFonts w:ascii="Segoe UI" w:eastAsia="Calibri" w:hAnsi="Segoe UI" w:cs="Segoe UI"/>
                <w:sz w:val="20"/>
                <w:szCs w:val="20"/>
                <w:lang w:val="en-US"/>
              </w:rPr>
              <w:t>SDS</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pH</w:t>
            </w:r>
            <w:r w:rsidRPr="002F5A71">
              <w:rPr>
                <w:rFonts w:ascii="Segoe UI" w:eastAsia="Calibri" w:hAnsi="Segoe UI" w:cs="Segoe UI"/>
                <w:sz w:val="20"/>
                <w:szCs w:val="20"/>
                <w:lang w:val="el-GR"/>
              </w:rPr>
              <w:t xml:space="preserve"> 8.3 (κατά την αραίωση του σε 1 </w:t>
            </w:r>
            <w:r w:rsidRPr="002F5A71">
              <w:rPr>
                <w:rFonts w:ascii="Segoe UI" w:eastAsia="Calibri" w:hAnsi="Segoe UI" w:cs="Segoe UI"/>
                <w:sz w:val="20"/>
                <w:szCs w:val="20"/>
                <w:lang w:val="en-US"/>
              </w:rPr>
              <w:t>L</w:t>
            </w:r>
            <w:r w:rsidRPr="002F5A71">
              <w:rPr>
                <w:rFonts w:ascii="Segoe UI" w:eastAsia="Calibri" w:hAnsi="Segoe UI" w:cs="Segoe UI"/>
                <w:sz w:val="20"/>
                <w:szCs w:val="20"/>
                <w:lang w:val="el-GR"/>
              </w:rPr>
              <w:t xml:space="preserve"> νερό).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ασία 1 L.</w:t>
            </w:r>
          </w:p>
        </w:tc>
        <w:tc>
          <w:tcPr>
            <w:tcW w:w="1276" w:type="dxa"/>
            <w:shd w:val="clear" w:color="auto" w:fill="auto"/>
            <w:vAlign w:val="center"/>
          </w:tcPr>
          <w:p w14:paraId="7ABD5ECE"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1L</w:t>
            </w:r>
          </w:p>
        </w:tc>
        <w:tc>
          <w:tcPr>
            <w:tcW w:w="1134" w:type="dxa"/>
            <w:shd w:val="clear" w:color="auto" w:fill="auto"/>
            <w:vAlign w:val="center"/>
          </w:tcPr>
          <w:p w14:paraId="4DEB0EC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2</w:t>
            </w:r>
          </w:p>
        </w:tc>
        <w:tc>
          <w:tcPr>
            <w:tcW w:w="1134" w:type="dxa"/>
            <w:shd w:val="clear" w:color="auto" w:fill="auto"/>
            <w:vAlign w:val="center"/>
          </w:tcPr>
          <w:p w14:paraId="4DA2D191"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7A4E8961"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1D646424" w14:textId="77777777" w:rsidTr="00F8340C">
        <w:trPr>
          <w:trHeight w:val="275"/>
        </w:trPr>
        <w:tc>
          <w:tcPr>
            <w:tcW w:w="878" w:type="dxa"/>
            <w:shd w:val="clear" w:color="auto" w:fill="auto"/>
            <w:vAlign w:val="center"/>
          </w:tcPr>
          <w:p w14:paraId="4374201C"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10</w:t>
            </w:r>
          </w:p>
        </w:tc>
        <w:tc>
          <w:tcPr>
            <w:tcW w:w="1498" w:type="dxa"/>
            <w:shd w:val="clear" w:color="auto" w:fill="auto"/>
            <w:vAlign w:val="center"/>
          </w:tcPr>
          <w:p w14:paraId="5900A85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Buffer </w:t>
            </w:r>
            <w:proofErr w:type="spellStart"/>
            <w:r w:rsidRPr="002F5A71">
              <w:rPr>
                <w:rFonts w:ascii="Segoe UI" w:eastAsia="Calibri" w:hAnsi="Segoe UI" w:cs="Segoe UI"/>
                <w:sz w:val="20"/>
                <w:szCs w:val="20"/>
                <w:lang w:val="en-US"/>
              </w:rPr>
              <w:t>δείγμ</w:t>
            </w:r>
            <w:proofErr w:type="spellEnd"/>
            <w:r w:rsidRPr="002F5A71">
              <w:rPr>
                <w:rFonts w:ascii="Segoe UI" w:eastAsia="Calibri" w:hAnsi="Segoe UI" w:cs="Segoe UI"/>
                <w:sz w:val="20"/>
                <w:szCs w:val="20"/>
                <w:lang w:val="en-US"/>
              </w:rPr>
              <w:t xml:space="preserve">ατος 2x </w:t>
            </w:r>
            <w:proofErr w:type="spellStart"/>
            <w:r w:rsidRPr="002F5A71">
              <w:rPr>
                <w:rFonts w:ascii="Segoe UI" w:eastAsia="Calibri" w:hAnsi="Segoe UI" w:cs="Segoe UI"/>
                <w:sz w:val="20"/>
                <w:szCs w:val="20"/>
                <w:lang w:val="en-US"/>
              </w:rPr>
              <w:t>Laemmli</w:t>
            </w:r>
            <w:proofErr w:type="spellEnd"/>
          </w:p>
        </w:tc>
        <w:tc>
          <w:tcPr>
            <w:tcW w:w="3969" w:type="dxa"/>
            <w:shd w:val="clear" w:color="auto" w:fill="auto"/>
            <w:vAlign w:val="center"/>
          </w:tcPr>
          <w:p w14:paraId="0946E71A"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Buffer</w:t>
            </w:r>
            <w:r w:rsidRPr="002F5A71">
              <w:rPr>
                <w:rFonts w:ascii="Segoe UI" w:eastAsia="Calibri" w:hAnsi="Segoe UI" w:cs="Segoe UI"/>
                <w:sz w:val="20"/>
                <w:szCs w:val="20"/>
                <w:lang w:val="el-GR"/>
              </w:rPr>
              <w:t xml:space="preserve"> δείγματος 2</w:t>
            </w:r>
            <w:r w:rsidRPr="002F5A71">
              <w:rPr>
                <w:rFonts w:ascii="Segoe UI" w:eastAsia="Calibri" w:hAnsi="Segoe UI" w:cs="Segoe UI"/>
                <w:sz w:val="20"/>
                <w:szCs w:val="20"/>
                <w:lang w:val="en-US"/>
              </w:rPr>
              <w:t>x</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n-US"/>
              </w:rPr>
              <w:t>Laemmli</w:t>
            </w:r>
            <w:proofErr w:type="spellEnd"/>
            <w:r w:rsidRPr="002F5A71">
              <w:rPr>
                <w:rFonts w:ascii="Segoe UI" w:eastAsia="Calibri" w:hAnsi="Segoe UI" w:cs="Segoe UI"/>
                <w:sz w:val="20"/>
                <w:szCs w:val="20"/>
                <w:lang w:val="el-GR"/>
              </w:rPr>
              <w:t xml:space="preserve"> για προετοιμασία δειγμάτων σε εφαρμογές </w:t>
            </w:r>
            <w:r w:rsidRPr="002F5A71">
              <w:rPr>
                <w:rFonts w:ascii="Segoe UI" w:eastAsia="Calibri" w:hAnsi="Segoe UI" w:cs="Segoe UI"/>
                <w:sz w:val="20"/>
                <w:szCs w:val="20"/>
                <w:lang w:val="en-US"/>
              </w:rPr>
              <w:t>SDS</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PAGE</w:t>
            </w:r>
            <w:r w:rsidRPr="002F5A71">
              <w:rPr>
                <w:rFonts w:ascii="Segoe UI" w:eastAsia="Calibri" w:hAnsi="Segoe UI" w:cs="Segoe UI"/>
                <w:sz w:val="20"/>
                <w:szCs w:val="20"/>
                <w:lang w:val="el-GR"/>
              </w:rPr>
              <w:t xml:space="preserve">. Να είναι εγκεκριμένο από τον κατασκευαστή του για χρήση με τις συσκευές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του οίκου </w:t>
            </w:r>
            <w:proofErr w:type="spellStart"/>
            <w:r w:rsidRPr="002F5A71">
              <w:rPr>
                <w:rFonts w:ascii="Segoe UI" w:eastAsia="Calibri" w:hAnsi="Segoe UI" w:cs="Segoe UI"/>
                <w:sz w:val="20"/>
                <w:szCs w:val="20"/>
                <w:lang w:val="en-US"/>
              </w:rPr>
              <w:t>Biorad</w:t>
            </w:r>
            <w:proofErr w:type="spellEnd"/>
            <w:r w:rsidRPr="002F5A71">
              <w:rPr>
                <w:rFonts w:ascii="Segoe UI" w:eastAsia="Calibri" w:hAnsi="Segoe UI" w:cs="Segoe UI"/>
                <w:sz w:val="20"/>
                <w:szCs w:val="20"/>
                <w:lang w:val="el-GR"/>
              </w:rPr>
              <w:t xml:space="preserve"> που διαθέτει το εργαστήριο μας.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30ml.</w:t>
            </w:r>
          </w:p>
        </w:tc>
        <w:tc>
          <w:tcPr>
            <w:tcW w:w="1276" w:type="dxa"/>
            <w:shd w:val="clear" w:color="auto" w:fill="auto"/>
            <w:vAlign w:val="center"/>
          </w:tcPr>
          <w:p w14:paraId="001C8D9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30ml</w:t>
            </w:r>
          </w:p>
        </w:tc>
        <w:tc>
          <w:tcPr>
            <w:tcW w:w="1134" w:type="dxa"/>
            <w:shd w:val="clear" w:color="auto" w:fill="auto"/>
            <w:vAlign w:val="center"/>
          </w:tcPr>
          <w:p w14:paraId="627095B9"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142CB912"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12C4A7C1"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3AEB05F8" w14:textId="77777777" w:rsidTr="00F8340C">
        <w:trPr>
          <w:trHeight w:val="288"/>
        </w:trPr>
        <w:tc>
          <w:tcPr>
            <w:tcW w:w="878" w:type="dxa"/>
            <w:shd w:val="clear" w:color="auto" w:fill="auto"/>
            <w:vAlign w:val="center"/>
          </w:tcPr>
          <w:p w14:paraId="2F62886E"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11</w:t>
            </w:r>
          </w:p>
        </w:tc>
        <w:tc>
          <w:tcPr>
            <w:tcW w:w="1498" w:type="dxa"/>
            <w:shd w:val="clear" w:color="auto" w:fill="auto"/>
            <w:vAlign w:val="center"/>
          </w:tcPr>
          <w:p w14:paraId="7218A525"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Λυοφιλιωμένο</w:t>
            </w:r>
            <w:proofErr w:type="spellEnd"/>
            <w:r w:rsidRPr="002F5A71">
              <w:rPr>
                <w:rFonts w:ascii="Segoe UI" w:eastAsia="Calibri" w:hAnsi="Segoe UI" w:cs="Segoe UI"/>
                <w:sz w:val="20"/>
                <w:szCs w:val="20"/>
                <w:lang w:val="en-US"/>
              </w:rPr>
              <w:t xml:space="preserve"> π</w:t>
            </w:r>
            <w:proofErr w:type="spellStart"/>
            <w:r w:rsidRPr="002F5A71">
              <w:rPr>
                <w:rFonts w:ascii="Segoe UI" w:eastAsia="Calibri" w:hAnsi="Segoe UI" w:cs="Segoe UI"/>
                <w:sz w:val="20"/>
                <w:szCs w:val="20"/>
                <w:lang w:val="en-US"/>
              </w:rPr>
              <w:t>ρότυ</w:t>
            </w:r>
            <w:proofErr w:type="spellEnd"/>
            <w:r w:rsidRPr="002F5A71">
              <w:rPr>
                <w:rFonts w:ascii="Segoe UI" w:eastAsia="Calibri" w:hAnsi="Segoe UI" w:cs="Segoe UI"/>
                <w:sz w:val="20"/>
                <w:szCs w:val="20"/>
                <w:lang w:val="en-US"/>
              </w:rPr>
              <w:t>πο bovine serum albumin (BSA)</w:t>
            </w:r>
          </w:p>
        </w:tc>
        <w:tc>
          <w:tcPr>
            <w:tcW w:w="3969" w:type="dxa"/>
            <w:shd w:val="clear" w:color="auto" w:fill="auto"/>
            <w:vAlign w:val="center"/>
          </w:tcPr>
          <w:p w14:paraId="36847DB2" w14:textId="77777777" w:rsidR="007A23D3" w:rsidRPr="002F5A71" w:rsidRDefault="007A23D3" w:rsidP="00F8340C">
            <w:pPr>
              <w:jc w:val="center"/>
              <w:rPr>
                <w:rFonts w:ascii="Segoe UI" w:eastAsia="Calibri" w:hAnsi="Segoe UI" w:cs="Segoe UI"/>
                <w:sz w:val="20"/>
                <w:szCs w:val="20"/>
                <w:lang w:val="el-GR"/>
              </w:rPr>
            </w:pPr>
            <w:proofErr w:type="spellStart"/>
            <w:r w:rsidRPr="002F5A71">
              <w:rPr>
                <w:rFonts w:ascii="Segoe UI" w:eastAsia="Calibri" w:hAnsi="Segoe UI" w:cs="Segoe UI"/>
                <w:sz w:val="20"/>
                <w:szCs w:val="20"/>
                <w:lang w:val="el-GR"/>
              </w:rPr>
              <w:t>Λυοφιλιωμένο</w:t>
            </w:r>
            <w:proofErr w:type="spellEnd"/>
            <w:r w:rsidRPr="002F5A71">
              <w:rPr>
                <w:rFonts w:ascii="Segoe UI" w:eastAsia="Calibri" w:hAnsi="Segoe UI" w:cs="Segoe UI"/>
                <w:sz w:val="20"/>
                <w:szCs w:val="20"/>
                <w:lang w:val="el-GR"/>
              </w:rPr>
              <w:t xml:space="preserve"> πρότυπο </w:t>
            </w:r>
            <w:r w:rsidRPr="002F5A71">
              <w:rPr>
                <w:rFonts w:ascii="Segoe UI" w:eastAsia="Calibri" w:hAnsi="Segoe UI" w:cs="Segoe UI"/>
                <w:sz w:val="20"/>
                <w:szCs w:val="20"/>
                <w:lang w:val="en-US"/>
              </w:rPr>
              <w:t>bovine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serum</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albumin</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BSA</w:t>
            </w:r>
            <w:r w:rsidRPr="002F5A71">
              <w:rPr>
                <w:rFonts w:ascii="Segoe UI" w:eastAsia="Calibri" w:hAnsi="Segoe UI" w:cs="Segoe UI"/>
                <w:sz w:val="20"/>
                <w:szCs w:val="20"/>
                <w:lang w:val="el-GR"/>
              </w:rPr>
              <w:t xml:space="preserve">) για χρήση σε κατασκευή προτύπων καμπυλών σε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ανάλυσης πρωτεϊνών. Να προσφερθεί σε ποσότητα ικανή για παρασκευή διαλύματος 20 </w:t>
            </w:r>
            <w:r w:rsidRPr="002F5A71">
              <w:rPr>
                <w:rFonts w:ascii="Segoe UI" w:eastAsia="Calibri" w:hAnsi="Segoe UI" w:cs="Segoe UI"/>
                <w:sz w:val="20"/>
                <w:szCs w:val="20"/>
                <w:lang w:val="en-US"/>
              </w:rPr>
              <w:t>ml</w:t>
            </w:r>
            <w:r w:rsidRPr="002F5A71">
              <w:rPr>
                <w:rFonts w:ascii="Segoe UI" w:eastAsia="Calibri" w:hAnsi="Segoe UI" w:cs="Segoe UI"/>
                <w:sz w:val="20"/>
                <w:szCs w:val="20"/>
                <w:lang w:val="el-GR"/>
              </w:rPr>
              <w:t xml:space="preserve">  συγκέντρωσης 1.5 </w:t>
            </w:r>
            <w:r w:rsidRPr="002F5A71">
              <w:rPr>
                <w:rFonts w:ascii="Segoe UI" w:eastAsia="Calibri" w:hAnsi="Segoe UI" w:cs="Segoe UI"/>
                <w:sz w:val="20"/>
                <w:szCs w:val="20"/>
                <w:lang w:val="en-US"/>
              </w:rPr>
              <w:t>mg</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ml</w:t>
            </w:r>
            <w:r w:rsidRPr="002F5A71">
              <w:rPr>
                <w:rFonts w:ascii="Segoe UI" w:eastAsia="Calibri" w:hAnsi="Segoe UI" w:cs="Segoe UI"/>
                <w:sz w:val="20"/>
                <w:szCs w:val="20"/>
                <w:lang w:val="el-GR"/>
              </w:rPr>
              <w:t>.</w:t>
            </w:r>
          </w:p>
        </w:tc>
        <w:tc>
          <w:tcPr>
            <w:tcW w:w="1276" w:type="dxa"/>
            <w:shd w:val="clear" w:color="auto" w:fill="auto"/>
            <w:vAlign w:val="center"/>
          </w:tcPr>
          <w:p w14:paraId="13D6D5E1"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Ικανό για παραγωγή διαλύματος 20 </w:t>
            </w:r>
            <w:r w:rsidRPr="002F5A71">
              <w:rPr>
                <w:rFonts w:ascii="Segoe UI" w:eastAsia="Calibri" w:hAnsi="Segoe UI" w:cs="Segoe UI"/>
                <w:sz w:val="20"/>
                <w:szCs w:val="20"/>
                <w:lang w:val="en-US"/>
              </w:rPr>
              <w:t>ml</w:t>
            </w:r>
            <w:r w:rsidRPr="002F5A71">
              <w:rPr>
                <w:rFonts w:ascii="Segoe UI" w:eastAsia="Calibri" w:hAnsi="Segoe UI" w:cs="Segoe UI"/>
                <w:sz w:val="20"/>
                <w:szCs w:val="20"/>
                <w:lang w:val="el-GR"/>
              </w:rPr>
              <w:t xml:space="preserve">  συγκέντρωσης 1.5 </w:t>
            </w:r>
            <w:r w:rsidRPr="002F5A71">
              <w:rPr>
                <w:rFonts w:ascii="Segoe UI" w:eastAsia="Calibri" w:hAnsi="Segoe UI" w:cs="Segoe UI"/>
                <w:sz w:val="20"/>
                <w:szCs w:val="20"/>
                <w:lang w:val="en-US"/>
              </w:rPr>
              <w:t>mg</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ml</w:t>
            </w:r>
          </w:p>
        </w:tc>
        <w:tc>
          <w:tcPr>
            <w:tcW w:w="1134" w:type="dxa"/>
            <w:shd w:val="clear" w:color="auto" w:fill="auto"/>
            <w:vAlign w:val="center"/>
          </w:tcPr>
          <w:p w14:paraId="33D7E5C4"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7C965F8C"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2FDC8BC6"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5476A949" w14:textId="77777777" w:rsidTr="00F8340C">
        <w:trPr>
          <w:trHeight w:val="275"/>
        </w:trPr>
        <w:tc>
          <w:tcPr>
            <w:tcW w:w="878" w:type="dxa"/>
            <w:shd w:val="clear" w:color="auto" w:fill="auto"/>
            <w:vAlign w:val="center"/>
          </w:tcPr>
          <w:p w14:paraId="6550C92B"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12</w:t>
            </w:r>
          </w:p>
        </w:tc>
        <w:tc>
          <w:tcPr>
            <w:tcW w:w="1498" w:type="dxa"/>
            <w:shd w:val="clear" w:color="auto" w:fill="auto"/>
            <w:vAlign w:val="center"/>
          </w:tcPr>
          <w:p w14:paraId="67425ACC"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Strip </w:t>
            </w:r>
            <w:proofErr w:type="spellStart"/>
            <w:r w:rsidRPr="002F5A71">
              <w:rPr>
                <w:rFonts w:ascii="Segoe UI" w:eastAsia="Calibri" w:hAnsi="Segoe UI" w:cs="Segoe UI"/>
                <w:sz w:val="20"/>
                <w:szCs w:val="20"/>
                <w:lang w:val="en-US"/>
              </w:rPr>
              <w:t>μήκους</w:t>
            </w:r>
            <w:proofErr w:type="spellEnd"/>
            <w:r w:rsidRPr="002F5A71">
              <w:rPr>
                <w:rFonts w:ascii="Segoe UI" w:eastAsia="Calibri" w:hAnsi="Segoe UI" w:cs="Segoe UI"/>
                <w:sz w:val="20"/>
                <w:szCs w:val="20"/>
                <w:lang w:val="en-US"/>
              </w:rPr>
              <w:t xml:space="preserve"> ~7 cm (pH gradient)</w:t>
            </w:r>
          </w:p>
        </w:tc>
        <w:tc>
          <w:tcPr>
            <w:tcW w:w="3969" w:type="dxa"/>
            <w:shd w:val="clear" w:color="auto" w:fill="auto"/>
            <w:vAlign w:val="center"/>
          </w:tcPr>
          <w:p w14:paraId="77A23EB0"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Strip</w:t>
            </w:r>
            <w:r w:rsidRPr="002F5A71">
              <w:rPr>
                <w:rFonts w:ascii="Segoe UI" w:eastAsia="Calibri" w:hAnsi="Segoe UI" w:cs="Segoe UI"/>
                <w:sz w:val="20"/>
                <w:szCs w:val="20"/>
                <w:lang w:val="el-GR"/>
              </w:rPr>
              <w:t xml:space="preserve"> μήκους ~7 </w:t>
            </w:r>
            <w:r w:rsidRPr="002F5A71">
              <w:rPr>
                <w:rFonts w:ascii="Segoe UI" w:eastAsia="Calibri" w:hAnsi="Segoe UI" w:cs="Segoe UI"/>
                <w:sz w:val="20"/>
                <w:szCs w:val="20"/>
                <w:lang w:val="en-US"/>
              </w:rPr>
              <w:t>cm</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pH</w:t>
            </w:r>
            <w:r w:rsidRPr="002F5A71">
              <w:rPr>
                <w:rFonts w:ascii="Segoe UI" w:eastAsia="Calibri" w:hAnsi="Segoe UI" w:cs="Segoe UI"/>
                <w:sz w:val="20"/>
                <w:szCs w:val="20"/>
                <w:lang w:val="el-GR"/>
              </w:rPr>
              <w:t xml:space="preserve"> 3–10, </w:t>
            </w:r>
            <w:proofErr w:type="spellStart"/>
            <w:r w:rsidRPr="002F5A71">
              <w:rPr>
                <w:rFonts w:ascii="Segoe UI" w:eastAsia="Calibri" w:hAnsi="Segoe UI" w:cs="Segoe UI"/>
                <w:sz w:val="20"/>
                <w:szCs w:val="20"/>
                <w:lang w:val="el-GR"/>
              </w:rPr>
              <w:t>ακινητοποιημένου</w:t>
            </w:r>
            <w:proofErr w:type="spellEnd"/>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pH</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gradient</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IPG</w:t>
            </w:r>
            <w:r w:rsidRPr="002F5A71">
              <w:rPr>
                <w:rFonts w:ascii="Segoe UI" w:eastAsia="Calibri" w:hAnsi="Segoe UI" w:cs="Segoe UI"/>
                <w:sz w:val="20"/>
                <w:szCs w:val="20"/>
                <w:lang w:val="el-GR"/>
              </w:rPr>
              <w:t xml:space="preserve">) για </w:t>
            </w:r>
            <w:proofErr w:type="spellStart"/>
            <w:r w:rsidRPr="002F5A71">
              <w:rPr>
                <w:rFonts w:ascii="Segoe UI" w:eastAsia="Calibri" w:hAnsi="Segoe UI" w:cs="Segoe UI"/>
                <w:sz w:val="20"/>
                <w:szCs w:val="20"/>
                <w:lang w:val="el-GR"/>
              </w:rPr>
              <w:t>ηλεκτροφορητικούς</w:t>
            </w:r>
            <w:proofErr w:type="spellEnd"/>
            <w:r w:rsidRPr="002F5A71">
              <w:rPr>
                <w:rFonts w:ascii="Segoe UI" w:eastAsia="Calibri" w:hAnsi="Segoe UI" w:cs="Segoe UI"/>
                <w:sz w:val="20"/>
                <w:szCs w:val="20"/>
                <w:lang w:val="el-GR"/>
              </w:rPr>
              <w:t xml:space="preserve"> διαχωρισμούς πρωτεϊνών. </w:t>
            </w:r>
            <w:r w:rsidRPr="002F5A71">
              <w:rPr>
                <w:rFonts w:ascii="Segoe UI" w:eastAsia="Calibri" w:hAnsi="Segoe UI" w:cs="Segoe UI"/>
                <w:sz w:val="20"/>
                <w:szCs w:val="20"/>
                <w:lang w:val="en-US"/>
              </w:rPr>
              <w:t>Να π</w:t>
            </w:r>
            <w:proofErr w:type="spellStart"/>
            <w:r w:rsidRPr="002F5A71">
              <w:rPr>
                <w:rFonts w:ascii="Segoe UI" w:eastAsia="Calibri" w:hAnsi="Segoe UI" w:cs="Segoe UI"/>
                <w:sz w:val="20"/>
                <w:szCs w:val="20"/>
                <w:lang w:val="en-US"/>
              </w:rPr>
              <w:t>ροσφερθεί</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σε</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των</w:t>
            </w:r>
            <w:proofErr w:type="spellEnd"/>
            <w:r w:rsidRPr="002F5A71">
              <w:rPr>
                <w:rFonts w:ascii="Segoe UI" w:eastAsia="Calibri" w:hAnsi="Segoe UI" w:cs="Segoe UI"/>
                <w:sz w:val="20"/>
                <w:szCs w:val="20"/>
                <w:lang w:val="en-US"/>
              </w:rPr>
              <w:t xml:space="preserve"> 10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strips. </w:t>
            </w:r>
          </w:p>
        </w:tc>
        <w:tc>
          <w:tcPr>
            <w:tcW w:w="1276" w:type="dxa"/>
            <w:shd w:val="clear" w:color="auto" w:fill="auto"/>
            <w:vAlign w:val="center"/>
          </w:tcPr>
          <w:p w14:paraId="264BEC70"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10 </w:t>
            </w:r>
            <w:proofErr w:type="spellStart"/>
            <w:r w:rsidRPr="002F5A71">
              <w:rPr>
                <w:rFonts w:ascii="Segoe UI" w:eastAsia="Calibri" w:hAnsi="Segoe UI" w:cs="Segoe UI"/>
                <w:sz w:val="20"/>
                <w:szCs w:val="20"/>
                <w:lang w:val="en-US"/>
              </w:rPr>
              <w:t>τεμ</w:t>
            </w:r>
            <w:proofErr w:type="spellEnd"/>
            <w:r w:rsidRPr="002F5A71">
              <w:rPr>
                <w:rFonts w:ascii="Segoe UI" w:eastAsia="Calibri" w:hAnsi="Segoe UI" w:cs="Segoe UI"/>
                <w:sz w:val="20"/>
                <w:szCs w:val="20"/>
                <w:lang w:val="en-US"/>
              </w:rPr>
              <w:t>.</w:t>
            </w:r>
          </w:p>
        </w:tc>
        <w:tc>
          <w:tcPr>
            <w:tcW w:w="1134" w:type="dxa"/>
            <w:shd w:val="clear" w:color="auto" w:fill="auto"/>
            <w:vAlign w:val="center"/>
          </w:tcPr>
          <w:p w14:paraId="49BA39F6"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084E71D4"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4471953A"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4D4335F8" w14:textId="77777777" w:rsidTr="00F8340C">
        <w:trPr>
          <w:trHeight w:val="275"/>
        </w:trPr>
        <w:tc>
          <w:tcPr>
            <w:tcW w:w="878" w:type="dxa"/>
            <w:shd w:val="clear" w:color="auto" w:fill="auto"/>
            <w:vAlign w:val="center"/>
          </w:tcPr>
          <w:p w14:paraId="67493FD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13</w:t>
            </w:r>
          </w:p>
        </w:tc>
        <w:tc>
          <w:tcPr>
            <w:tcW w:w="1498" w:type="dxa"/>
            <w:shd w:val="clear" w:color="auto" w:fill="auto"/>
            <w:vAlign w:val="center"/>
          </w:tcPr>
          <w:p w14:paraId="002311A5"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Πρότυπο (</w:t>
            </w:r>
            <w:r w:rsidRPr="002F5A71">
              <w:rPr>
                <w:rFonts w:ascii="Segoe UI" w:eastAsia="Calibri" w:hAnsi="Segoe UI" w:cs="Segoe UI"/>
                <w:sz w:val="20"/>
                <w:szCs w:val="20"/>
                <w:lang w:val="en-US"/>
              </w:rPr>
              <w:t>standard</w:t>
            </w:r>
            <w:r w:rsidRPr="002F5A71">
              <w:rPr>
                <w:rFonts w:ascii="Segoe UI" w:eastAsia="Calibri" w:hAnsi="Segoe UI" w:cs="Segoe UI"/>
                <w:sz w:val="20"/>
                <w:szCs w:val="20"/>
                <w:lang w:val="el-GR"/>
              </w:rPr>
              <w:t xml:space="preserve">) για χρήση σε εφαρμογές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με χρώση.</w:t>
            </w:r>
          </w:p>
        </w:tc>
        <w:tc>
          <w:tcPr>
            <w:tcW w:w="3969" w:type="dxa"/>
            <w:shd w:val="clear" w:color="auto" w:fill="auto"/>
            <w:vAlign w:val="center"/>
          </w:tcPr>
          <w:p w14:paraId="5C68A80D"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l-GR"/>
              </w:rPr>
              <w:t>Πρότυπο (</w:t>
            </w:r>
            <w:r w:rsidRPr="002F5A71">
              <w:rPr>
                <w:rFonts w:ascii="Segoe UI" w:eastAsia="Calibri" w:hAnsi="Segoe UI" w:cs="Segoe UI"/>
                <w:sz w:val="20"/>
                <w:szCs w:val="20"/>
                <w:lang w:val="en-US"/>
              </w:rPr>
              <w:t>standard</w:t>
            </w:r>
            <w:r w:rsidRPr="002F5A71">
              <w:rPr>
                <w:rFonts w:ascii="Segoe UI" w:eastAsia="Calibri" w:hAnsi="Segoe UI" w:cs="Segoe UI"/>
                <w:sz w:val="20"/>
                <w:szCs w:val="20"/>
                <w:lang w:val="el-GR"/>
              </w:rPr>
              <w:t xml:space="preserve">) για χρήση σε εφαρμογές </w:t>
            </w:r>
            <w:proofErr w:type="spellStart"/>
            <w:r w:rsidRPr="002F5A71">
              <w:rPr>
                <w:rFonts w:ascii="Segoe UI" w:eastAsia="Calibri" w:hAnsi="Segoe UI" w:cs="Segoe UI"/>
                <w:sz w:val="20"/>
                <w:szCs w:val="20"/>
                <w:lang w:val="el-GR"/>
              </w:rPr>
              <w:t>ηλεκτροφόρησης</w:t>
            </w:r>
            <w:proofErr w:type="spellEnd"/>
            <w:r w:rsidRPr="002F5A71">
              <w:rPr>
                <w:rFonts w:ascii="Segoe UI" w:eastAsia="Calibri" w:hAnsi="Segoe UI" w:cs="Segoe UI"/>
                <w:sz w:val="20"/>
                <w:szCs w:val="20"/>
                <w:lang w:val="el-GR"/>
              </w:rPr>
              <w:t xml:space="preserve"> με χρώση. Να περιλαμβάνει </w:t>
            </w:r>
            <w:r w:rsidRPr="002F5A71">
              <w:rPr>
                <w:rFonts w:ascii="Segoe UI" w:eastAsia="Calibri" w:hAnsi="Segoe UI" w:cs="Segoe UI"/>
                <w:i/>
                <w:iCs/>
                <w:sz w:val="20"/>
                <w:szCs w:val="20"/>
              </w:rPr>
              <w:t>Strep</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tagged</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ανασυνδυασμένες</w:t>
            </w:r>
            <w:proofErr w:type="spellEnd"/>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πρωτεϊνες</w:t>
            </w:r>
            <w:proofErr w:type="spellEnd"/>
            <w:r w:rsidRPr="002F5A71">
              <w:rPr>
                <w:rFonts w:ascii="Segoe UI" w:eastAsia="Calibri" w:hAnsi="Segoe UI" w:cs="Segoe UI"/>
                <w:sz w:val="20"/>
                <w:szCs w:val="20"/>
                <w:lang w:val="el-GR"/>
              </w:rPr>
              <w:t xml:space="preserve"> (10–250 </w:t>
            </w:r>
            <w:proofErr w:type="spellStart"/>
            <w:r w:rsidRPr="002F5A71">
              <w:rPr>
                <w:rFonts w:ascii="Segoe UI" w:eastAsia="Calibri" w:hAnsi="Segoe UI" w:cs="Segoe UI"/>
                <w:sz w:val="20"/>
                <w:szCs w:val="20"/>
                <w:lang w:val="en-US"/>
              </w:rPr>
              <w:t>kD</w:t>
            </w:r>
            <w:proofErr w:type="spellEnd"/>
            <w:r w:rsidRPr="002F5A71">
              <w:rPr>
                <w:rFonts w:ascii="Segoe UI" w:eastAsia="Calibri" w:hAnsi="Segoe UI" w:cs="Segoe UI"/>
                <w:sz w:val="20"/>
                <w:szCs w:val="20"/>
                <w:lang w:val="el-GR"/>
              </w:rPr>
              <w:t xml:space="preserve">) και τουλάχιστον 3 χρωματιστές μπάντες αναφοράς στα 25, 50 και 75 </w:t>
            </w:r>
            <w:proofErr w:type="spellStart"/>
            <w:r w:rsidRPr="002F5A71">
              <w:rPr>
                <w:rFonts w:ascii="Segoe UI" w:eastAsia="Calibri" w:hAnsi="Segoe UI" w:cs="Segoe UI"/>
                <w:sz w:val="20"/>
                <w:szCs w:val="20"/>
                <w:lang w:val="en-US"/>
              </w:rPr>
              <w:t>kD</w:t>
            </w:r>
            <w:proofErr w:type="spellEnd"/>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ικ</w:t>
            </w:r>
            <w:proofErr w:type="spellEnd"/>
            <w:r w:rsidRPr="002F5A71">
              <w:rPr>
                <w:rFonts w:ascii="Segoe UI" w:eastAsia="Calibri" w:hAnsi="Segoe UI" w:cs="Segoe UI"/>
                <w:sz w:val="20"/>
                <w:szCs w:val="20"/>
                <w:lang w:val="en-US"/>
              </w:rPr>
              <w:t xml:space="preserve">ανή </w:t>
            </w:r>
            <w:proofErr w:type="spellStart"/>
            <w:r w:rsidRPr="002F5A71">
              <w:rPr>
                <w:rFonts w:ascii="Segoe UI" w:eastAsia="Calibri" w:hAnsi="Segoe UI" w:cs="Segoe UI"/>
                <w:sz w:val="20"/>
                <w:szCs w:val="20"/>
                <w:lang w:val="en-US"/>
              </w:rPr>
              <w:t>γι</w:t>
            </w:r>
            <w:proofErr w:type="spellEnd"/>
            <w:r w:rsidRPr="002F5A71">
              <w:rPr>
                <w:rFonts w:ascii="Segoe UI" w:eastAsia="Calibri" w:hAnsi="Segoe UI" w:cs="Segoe UI"/>
                <w:sz w:val="20"/>
                <w:szCs w:val="20"/>
                <w:lang w:val="en-US"/>
              </w:rPr>
              <w:t xml:space="preserve">α 50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δοκιμές</w:t>
            </w:r>
            <w:proofErr w:type="spellEnd"/>
            <w:r w:rsidRPr="002F5A71">
              <w:rPr>
                <w:rFonts w:ascii="Segoe UI" w:eastAsia="Calibri" w:hAnsi="Segoe UI" w:cs="Segoe UI"/>
                <w:sz w:val="20"/>
                <w:szCs w:val="20"/>
                <w:lang w:val="en-US"/>
              </w:rPr>
              <w:t xml:space="preserve"> (applications).</w:t>
            </w:r>
          </w:p>
        </w:tc>
        <w:tc>
          <w:tcPr>
            <w:tcW w:w="1276" w:type="dxa"/>
            <w:shd w:val="clear" w:color="auto" w:fill="auto"/>
            <w:vAlign w:val="center"/>
          </w:tcPr>
          <w:p w14:paraId="3603F502"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50 </w:t>
            </w:r>
            <w:proofErr w:type="spellStart"/>
            <w:r w:rsidRPr="002F5A71">
              <w:rPr>
                <w:rFonts w:ascii="Segoe UI" w:eastAsia="Calibri" w:hAnsi="Segoe UI" w:cs="Segoe UI"/>
                <w:sz w:val="20"/>
                <w:szCs w:val="20"/>
                <w:lang w:val="en-US"/>
              </w:rPr>
              <w:t>δοκιμών</w:t>
            </w:r>
            <w:proofErr w:type="spellEnd"/>
          </w:p>
        </w:tc>
        <w:tc>
          <w:tcPr>
            <w:tcW w:w="1134" w:type="dxa"/>
            <w:shd w:val="clear" w:color="auto" w:fill="auto"/>
            <w:vAlign w:val="center"/>
          </w:tcPr>
          <w:p w14:paraId="50DB205F"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3</w:t>
            </w:r>
          </w:p>
        </w:tc>
        <w:tc>
          <w:tcPr>
            <w:tcW w:w="1134" w:type="dxa"/>
            <w:shd w:val="clear" w:color="auto" w:fill="auto"/>
            <w:vAlign w:val="center"/>
          </w:tcPr>
          <w:p w14:paraId="0175C3C4"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1DE3F538"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2D605886" w14:textId="77777777" w:rsidTr="00F8340C">
        <w:trPr>
          <w:trHeight w:val="275"/>
        </w:trPr>
        <w:tc>
          <w:tcPr>
            <w:tcW w:w="878" w:type="dxa"/>
            <w:shd w:val="clear" w:color="auto" w:fill="auto"/>
            <w:vAlign w:val="center"/>
          </w:tcPr>
          <w:p w14:paraId="267A3B28"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14</w:t>
            </w:r>
          </w:p>
        </w:tc>
        <w:tc>
          <w:tcPr>
            <w:tcW w:w="1498" w:type="dxa"/>
            <w:shd w:val="clear" w:color="auto" w:fill="auto"/>
            <w:vAlign w:val="center"/>
          </w:tcPr>
          <w:p w14:paraId="3A3C3769"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Ρητήνη</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ιον</w:t>
            </w:r>
            <w:proofErr w:type="spellEnd"/>
            <w:r w:rsidRPr="002F5A71">
              <w:rPr>
                <w:rFonts w:ascii="Segoe UI" w:eastAsia="Calibri" w:hAnsi="Segoe UI" w:cs="Segoe UI"/>
                <w:sz w:val="20"/>
                <w:szCs w:val="20"/>
                <w:lang w:val="en-US"/>
              </w:rPr>
              <w:t>ανταλλαγής</w:t>
            </w:r>
          </w:p>
        </w:tc>
        <w:tc>
          <w:tcPr>
            <w:tcW w:w="3969" w:type="dxa"/>
            <w:shd w:val="clear" w:color="auto" w:fill="auto"/>
            <w:vAlign w:val="center"/>
          </w:tcPr>
          <w:p w14:paraId="332694BB"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Ρητήνη</w:t>
            </w:r>
            <w:proofErr w:type="spellEnd"/>
            <w:r w:rsidRPr="002F5A71">
              <w:rPr>
                <w:rFonts w:ascii="Segoe UI" w:eastAsia="Calibri" w:hAnsi="Segoe UI" w:cs="Segoe UI"/>
                <w:sz w:val="20"/>
                <w:szCs w:val="20"/>
                <w:lang w:val="en-US"/>
              </w:rPr>
              <w:t xml:space="preserve"> </w:t>
            </w:r>
            <w:proofErr w:type="spellStart"/>
            <w:r w:rsidRPr="002F5A71">
              <w:rPr>
                <w:rFonts w:ascii="Segoe UI" w:eastAsia="Calibri" w:hAnsi="Segoe UI" w:cs="Segoe UI"/>
                <w:sz w:val="20"/>
                <w:szCs w:val="20"/>
                <w:lang w:val="en-US"/>
              </w:rPr>
              <w:t>ιον</w:t>
            </w:r>
            <w:proofErr w:type="spellEnd"/>
            <w:r w:rsidRPr="002F5A71">
              <w:rPr>
                <w:rFonts w:ascii="Segoe UI" w:eastAsia="Calibri" w:hAnsi="Segoe UI" w:cs="Segoe UI"/>
                <w:sz w:val="20"/>
                <w:szCs w:val="20"/>
                <w:lang w:val="en-US"/>
              </w:rPr>
              <w:t xml:space="preserve">ανταλλαγής H+ + OH– form, 8% </w:t>
            </w:r>
            <w:proofErr w:type="spellStart"/>
            <w:r w:rsidRPr="002F5A71">
              <w:rPr>
                <w:rFonts w:ascii="Segoe UI" w:eastAsia="Calibri" w:hAnsi="Segoe UI" w:cs="Segoe UI"/>
                <w:sz w:val="20"/>
                <w:szCs w:val="20"/>
                <w:lang w:val="en-US"/>
              </w:rPr>
              <w:t>crosslinkage</w:t>
            </w:r>
            <w:proofErr w:type="spellEnd"/>
            <w:r w:rsidRPr="002F5A71">
              <w:rPr>
                <w:rFonts w:ascii="Segoe UI" w:eastAsia="Calibri" w:hAnsi="Segoe UI" w:cs="Segoe UI"/>
                <w:sz w:val="20"/>
                <w:szCs w:val="20"/>
                <w:lang w:val="en-US"/>
              </w:rPr>
              <w:t>, 20–50 dry mesh size, 300–1,180 µm wet bead size, ~1,000 MW limit.</w:t>
            </w:r>
          </w:p>
          <w:p w14:paraId="6A249EC0" w14:textId="77777777" w:rsidR="007A23D3" w:rsidRPr="002F5A71" w:rsidRDefault="007A23D3" w:rsidP="00F8340C">
            <w:pPr>
              <w:jc w:val="center"/>
              <w:rPr>
                <w:rFonts w:ascii="Segoe UI" w:eastAsia="Calibri" w:hAnsi="Segoe UI" w:cs="Segoe UI"/>
                <w:sz w:val="20"/>
                <w:szCs w:val="20"/>
                <w:lang w:val="en-US"/>
              </w:rPr>
            </w:pPr>
            <w:proofErr w:type="spellStart"/>
            <w:r w:rsidRPr="002F5A71">
              <w:rPr>
                <w:rFonts w:ascii="Segoe UI" w:eastAsia="Calibri" w:hAnsi="Segoe UI" w:cs="Segoe UI"/>
                <w:sz w:val="20"/>
                <w:szCs w:val="20"/>
                <w:lang w:val="en-US"/>
              </w:rPr>
              <w:t>Συσκευ</w:t>
            </w:r>
            <w:proofErr w:type="spellEnd"/>
            <w:r w:rsidRPr="002F5A71">
              <w:rPr>
                <w:rFonts w:ascii="Segoe UI" w:eastAsia="Calibri" w:hAnsi="Segoe UI" w:cs="Segoe UI"/>
                <w:sz w:val="20"/>
                <w:szCs w:val="20"/>
                <w:lang w:val="en-US"/>
              </w:rPr>
              <w:t xml:space="preserve">ασία: </w:t>
            </w:r>
            <w:proofErr w:type="spellStart"/>
            <w:r w:rsidRPr="002F5A71">
              <w:rPr>
                <w:rFonts w:ascii="Segoe UI" w:eastAsia="Calibri" w:hAnsi="Segoe UI" w:cs="Segoe UI"/>
                <w:sz w:val="20"/>
                <w:szCs w:val="20"/>
                <w:lang w:val="en-US"/>
              </w:rPr>
              <w:t>τουλάχιστον</w:t>
            </w:r>
            <w:proofErr w:type="spellEnd"/>
            <w:r w:rsidRPr="002F5A71">
              <w:rPr>
                <w:rFonts w:ascii="Segoe UI" w:eastAsia="Calibri" w:hAnsi="Segoe UI" w:cs="Segoe UI"/>
                <w:sz w:val="20"/>
                <w:szCs w:val="20"/>
                <w:lang w:val="en-US"/>
              </w:rPr>
              <w:t xml:space="preserve"> 500gr. </w:t>
            </w:r>
          </w:p>
        </w:tc>
        <w:tc>
          <w:tcPr>
            <w:tcW w:w="1276" w:type="dxa"/>
            <w:shd w:val="clear" w:color="auto" w:fill="auto"/>
            <w:vAlign w:val="center"/>
          </w:tcPr>
          <w:p w14:paraId="19EB1D45"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500 gr</w:t>
            </w:r>
          </w:p>
        </w:tc>
        <w:tc>
          <w:tcPr>
            <w:tcW w:w="1134" w:type="dxa"/>
            <w:shd w:val="clear" w:color="auto" w:fill="auto"/>
            <w:vAlign w:val="center"/>
          </w:tcPr>
          <w:p w14:paraId="6BCE9AA8"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701020E1" w14:textId="77777777" w:rsidR="007A23D3" w:rsidRPr="002F5A71" w:rsidRDefault="007A23D3" w:rsidP="00F8340C">
            <w:pPr>
              <w:ind w:left="714" w:hanging="357"/>
              <w:jc w:val="center"/>
              <w:rPr>
                <w:rFonts w:ascii="Segoe UI" w:eastAsia="Calibri" w:hAnsi="Segoe UI" w:cs="Segoe UI"/>
                <w:sz w:val="20"/>
                <w:szCs w:val="20"/>
                <w:lang w:val="en-US"/>
              </w:rPr>
            </w:pPr>
            <w:r w:rsidRPr="002F5A71">
              <w:rPr>
                <w:rFonts w:ascii="Segoe UI" w:eastAsia="Calibri" w:hAnsi="Segoe UI" w:cs="Segoe UI"/>
                <w:sz w:val="20"/>
                <w:szCs w:val="20"/>
              </w:rPr>
              <w:t>ΝΑΙ</w:t>
            </w:r>
          </w:p>
        </w:tc>
        <w:tc>
          <w:tcPr>
            <w:tcW w:w="1163" w:type="dxa"/>
            <w:shd w:val="clear" w:color="auto" w:fill="auto"/>
          </w:tcPr>
          <w:p w14:paraId="35CA4FB3" w14:textId="77777777" w:rsidR="007A23D3" w:rsidRPr="002F5A71" w:rsidRDefault="007A23D3" w:rsidP="00F8340C">
            <w:pPr>
              <w:ind w:left="714" w:hanging="357"/>
              <w:jc w:val="center"/>
              <w:rPr>
                <w:rFonts w:ascii="Segoe UI" w:eastAsia="Calibri" w:hAnsi="Segoe UI" w:cs="Segoe UI"/>
                <w:sz w:val="20"/>
                <w:szCs w:val="20"/>
                <w:lang w:val="en-US"/>
              </w:rPr>
            </w:pPr>
          </w:p>
        </w:tc>
      </w:tr>
    </w:tbl>
    <w:p w14:paraId="6430E5FE" w14:textId="77777777" w:rsidR="007A23D3" w:rsidRPr="00195BEB" w:rsidRDefault="007A23D3" w:rsidP="007A23D3">
      <w:pPr>
        <w:rPr>
          <w:rFonts w:ascii="Segoe UI" w:eastAsia="Tahoma" w:hAnsi="Segoe UI" w:cs="Segoe UI"/>
          <w:szCs w:val="22"/>
          <w:lang w:val="el-GR"/>
        </w:rPr>
      </w:pPr>
    </w:p>
    <w:p w14:paraId="42F42EE5" w14:textId="77777777" w:rsidR="007A23D3" w:rsidRPr="00195BEB" w:rsidRDefault="007A23D3" w:rsidP="007A23D3">
      <w:pPr>
        <w:rPr>
          <w:rFonts w:ascii="Segoe UI" w:hAnsi="Segoe UI" w:cs="Segoe UI"/>
          <w:b/>
          <w:szCs w:val="22"/>
          <w:lang w:val="el-GR"/>
        </w:rPr>
      </w:pPr>
      <w:r w:rsidRPr="00195BEB">
        <w:rPr>
          <w:rFonts w:ascii="Segoe UI" w:hAnsi="Segoe UI" w:cs="Segoe UI"/>
          <w:b/>
          <w:szCs w:val="22"/>
          <w:lang w:val="el-GR"/>
        </w:rPr>
        <w:t>ΟΜΑΔΑ 2: ΑΝΑΛΩΣΙΜΑ ΜΙΚΡΟΒΙΟΛΟΓΙΑΣ</w:t>
      </w:r>
    </w:p>
    <w:p w14:paraId="2CB7D711" w14:textId="77777777" w:rsidR="007A23D3" w:rsidRPr="00195BEB" w:rsidRDefault="007A23D3" w:rsidP="007A23D3">
      <w:pPr>
        <w:rPr>
          <w:rFonts w:ascii="Segoe UI" w:hAnsi="Segoe UI" w:cs="Segoe UI"/>
          <w:szCs w:val="22"/>
          <w:lang w:val="el-GR"/>
        </w:rPr>
      </w:pPr>
      <w:r w:rsidRPr="00195BEB">
        <w:rPr>
          <w:rFonts w:ascii="Segoe UI" w:hAnsi="Segoe UI" w:cs="Segoe UI"/>
          <w:szCs w:val="22"/>
          <w:lang w:val="el-GR"/>
        </w:rPr>
        <w:t>ΚΑΘΑΡΗ ΑΞΙΑ ΟΜΑΔΑΣ: 4.032,26€</w:t>
      </w:r>
    </w:p>
    <w:p w14:paraId="23C272C8" w14:textId="77777777" w:rsidR="007A23D3" w:rsidRPr="00195BEB" w:rsidRDefault="007A23D3" w:rsidP="007A23D3">
      <w:pPr>
        <w:rPr>
          <w:rFonts w:ascii="Segoe UI" w:hAnsi="Segoe UI" w:cs="Segoe UI"/>
          <w:szCs w:val="22"/>
          <w:lang w:val="el-GR"/>
        </w:rPr>
      </w:pPr>
      <w:r w:rsidRPr="00195BEB">
        <w:rPr>
          <w:rFonts w:ascii="Segoe UI" w:hAnsi="Segoe UI" w:cs="Segoe UI"/>
          <w:szCs w:val="22"/>
          <w:lang w:val="el-GR"/>
        </w:rPr>
        <w:t>ΦΠΑ -24%: 967,74€</w:t>
      </w:r>
    </w:p>
    <w:p w14:paraId="75BA20B2" w14:textId="77777777" w:rsidR="007A23D3" w:rsidRPr="00195BEB" w:rsidRDefault="007A23D3" w:rsidP="007A23D3">
      <w:pPr>
        <w:rPr>
          <w:rFonts w:ascii="Segoe UI" w:hAnsi="Segoe UI" w:cs="Segoe UI"/>
          <w:szCs w:val="22"/>
          <w:lang w:val="el-GR"/>
        </w:rPr>
      </w:pPr>
      <w:r w:rsidRPr="00195BEB">
        <w:rPr>
          <w:rFonts w:ascii="Segoe UI" w:hAnsi="Segoe UI" w:cs="Segoe UI"/>
          <w:szCs w:val="22"/>
          <w:lang w:val="el-GR"/>
        </w:rPr>
        <w:t>ΣΥΝΟΛΙΚΗ ΑΞΙΑ ΟΜΑΔΑΣ ΜΕ ΦΠΑ: 5.000,00€</w:t>
      </w:r>
    </w:p>
    <w:p w14:paraId="008535CB" w14:textId="77777777" w:rsidR="007A23D3" w:rsidRDefault="007A23D3" w:rsidP="007A23D3">
      <w:pPr>
        <w:rPr>
          <w:rFonts w:ascii="Segoe UI" w:eastAsia="Tahoma" w:hAnsi="Segoe UI" w:cs="Segoe UI"/>
          <w:szCs w:val="22"/>
          <w:lang w:val="el-GR"/>
        </w:rPr>
      </w:pPr>
      <w:r w:rsidRPr="00D255F3">
        <w:rPr>
          <w:rFonts w:ascii="Segoe UI" w:eastAsia="Tahoma" w:hAnsi="Segoe UI" w:cs="Segoe UI"/>
          <w:szCs w:val="22"/>
          <w:lang w:val="el-GR"/>
        </w:rPr>
        <w:t>(CPV): 33790000-4</w:t>
      </w:r>
    </w:p>
    <w:p w14:paraId="116D5A3B" w14:textId="77777777" w:rsidR="007A23D3" w:rsidRDefault="007A23D3" w:rsidP="007A23D3">
      <w:pPr>
        <w:rPr>
          <w:rFonts w:ascii="Segoe UI" w:eastAsia="Tahoma" w:hAnsi="Segoe UI" w:cs="Segoe UI"/>
          <w:szCs w:val="22"/>
          <w:lang w:val="el-GR"/>
        </w:rPr>
      </w:pPr>
    </w:p>
    <w:p w14:paraId="2B2B46BA" w14:textId="77777777" w:rsidR="007A23D3" w:rsidRDefault="007A23D3" w:rsidP="007A23D3">
      <w:pPr>
        <w:rPr>
          <w:lang w:val="el-GR"/>
        </w:rPr>
      </w:pPr>
      <w:r w:rsidRPr="002F486D">
        <w:rPr>
          <w:rFonts w:ascii="Segoe UI" w:hAnsi="Segoe UI" w:cs="Segoe UI"/>
          <w:b/>
          <w:szCs w:val="22"/>
          <w:lang w:val="el-GR"/>
        </w:rPr>
        <w:t>ΠΙΝΑΚΑΣ ΤΕΧΝΙΚΩΝ ΠΡΟΔΙΑΓΡΑΦΩΝ</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1786"/>
        <w:gridCol w:w="3690"/>
        <w:gridCol w:w="1154"/>
        <w:gridCol w:w="799"/>
        <w:gridCol w:w="1045"/>
        <w:gridCol w:w="1133"/>
      </w:tblGrid>
      <w:tr w:rsidR="007A23D3" w:rsidRPr="00296407" w14:paraId="4214C060" w14:textId="77777777" w:rsidTr="00F8340C">
        <w:trPr>
          <w:trHeight w:val="656"/>
        </w:trPr>
        <w:tc>
          <w:tcPr>
            <w:tcW w:w="566" w:type="dxa"/>
            <w:shd w:val="clear" w:color="auto" w:fill="auto"/>
            <w:vAlign w:val="center"/>
            <w:hideMark/>
          </w:tcPr>
          <w:p w14:paraId="364522E1"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A/A</w:t>
            </w:r>
          </w:p>
        </w:tc>
        <w:tc>
          <w:tcPr>
            <w:tcW w:w="1786" w:type="dxa"/>
            <w:shd w:val="clear" w:color="auto" w:fill="auto"/>
            <w:vAlign w:val="center"/>
            <w:hideMark/>
          </w:tcPr>
          <w:p w14:paraId="1557D0A5"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ΕΙΔΟΣ</w:t>
            </w:r>
          </w:p>
        </w:tc>
        <w:tc>
          <w:tcPr>
            <w:tcW w:w="3690" w:type="dxa"/>
            <w:shd w:val="clear" w:color="auto" w:fill="auto"/>
            <w:vAlign w:val="center"/>
            <w:hideMark/>
          </w:tcPr>
          <w:p w14:paraId="64EBFCE4"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ΠΕΡΙΓΡΑΦΗ</w:t>
            </w:r>
          </w:p>
        </w:tc>
        <w:tc>
          <w:tcPr>
            <w:tcW w:w="1154" w:type="dxa"/>
            <w:shd w:val="clear" w:color="auto" w:fill="auto"/>
            <w:vAlign w:val="center"/>
            <w:hideMark/>
          </w:tcPr>
          <w:p w14:paraId="4C51A473"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ΣΥΣΚΕΥΑΣΙΑ</w:t>
            </w:r>
          </w:p>
        </w:tc>
        <w:tc>
          <w:tcPr>
            <w:tcW w:w="799" w:type="dxa"/>
            <w:shd w:val="clear" w:color="auto" w:fill="auto"/>
            <w:vAlign w:val="center"/>
            <w:hideMark/>
          </w:tcPr>
          <w:p w14:paraId="731E9FA6"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ΠΟΣΟ</w:t>
            </w:r>
          </w:p>
          <w:p w14:paraId="78DF9544"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ΤΗΤΑ</w:t>
            </w:r>
          </w:p>
        </w:tc>
        <w:tc>
          <w:tcPr>
            <w:tcW w:w="1045" w:type="dxa"/>
            <w:vAlign w:val="center"/>
          </w:tcPr>
          <w:p w14:paraId="346E5C8C"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ΑΠΑΙΤΗΣΗ</w:t>
            </w:r>
          </w:p>
        </w:tc>
        <w:tc>
          <w:tcPr>
            <w:tcW w:w="1133" w:type="dxa"/>
            <w:vAlign w:val="center"/>
          </w:tcPr>
          <w:p w14:paraId="08E130AB" w14:textId="77777777" w:rsidR="007A23D3" w:rsidRPr="00296407" w:rsidRDefault="007A23D3" w:rsidP="00F8340C">
            <w:pPr>
              <w:spacing w:after="0"/>
              <w:jc w:val="center"/>
              <w:rPr>
                <w:rFonts w:ascii="Segoe UI" w:hAnsi="Segoe UI" w:cs="Segoe UI"/>
                <w:b/>
                <w:sz w:val="16"/>
                <w:szCs w:val="16"/>
              </w:rPr>
            </w:pPr>
            <w:r w:rsidRPr="00296407">
              <w:rPr>
                <w:rFonts w:ascii="Segoe UI" w:hAnsi="Segoe UI" w:cs="Segoe UI"/>
                <w:b/>
                <w:sz w:val="16"/>
                <w:szCs w:val="16"/>
              </w:rPr>
              <w:t>ΑΠΑΝΤΗΣΗ</w:t>
            </w:r>
          </w:p>
        </w:tc>
      </w:tr>
      <w:tr w:rsidR="007A23D3" w:rsidRPr="00296407" w14:paraId="785CFD94" w14:textId="77777777" w:rsidTr="00F8340C">
        <w:trPr>
          <w:trHeight w:val="657"/>
        </w:trPr>
        <w:tc>
          <w:tcPr>
            <w:tcW w:w="566" w:type="dxa"/>
            <w:shd w:val="clear" w:color="auto" w:fill="auto"/>
            <w:vAlign w:val="center"/>
            <w:hideMark/>
          </w:tcPr>
          <w:p w14:paraId="3124FBD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786" w:type="dxa"/>
            <w:shd w:val="clear" w:color="auto" w:fill="auto"/>
            <w:vAlign w:val="center"/>
            <w:hideMark/>
          </w:tcPr>
          <w:p w14:paraId="72DD4BB4"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Τρυ</w:t>
            </w:r>
            <w:proofErr w:type="spellEnd"/>
            <w:r w:rsidRPr="00296407">
              <w:rPr>
                <w:rFonts w:ascii="Segoe UI" w:hAnsi="Segoe UI" w:cs="Segoe UI"/>
                <w:bCs/>
                <w:sz w:val="20"/>
                <w:szCs w:val="20"/>
              </w:rPr>
              <w:t>βλία</w:t>
            </w:r>
          </w:p>
        </w:tc>
        <w:tc>
          <w:tcPr>
            <w:tcW w:w="3690" w:type="dxa"/>
            <w:shd w:val="clear" w:color="auto" w:fill="auto"/>
            <w:vAlign w:val="center"/>
            <w:hideMark/>
          </w:tcPr>
          <w:p w14:paraId="2EAE1CDF"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Petri dish 92 x 16 mm, PS, transparent, with ventilation cams</w:t>
            </w:r>
          </w:p>
        </w:tc>
        <w:tc>
          <w:tcPr>
            <w:tcW w:w="1154" w:type="dxa"/>
            <w:shd w:val="clear" w:color="auto" w:fill="auto"/>
            <w:vAlign w:val="center"/>
            <w:hideMark/>
          </w:tcPr>
          <w:p w14:paraId="689660D0"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Πακ/480</w:t>
            </w:r>
          </w:p>
        </w:tc>
        <w:tc>
          <w:tcPr>
            <w:tcW w:w="799" w:type="dxa"/>
            <w:shd w:val="clear" w:color="auto" w:fill="auto"/>
            <w:vAlign w:val="center"/>
            <w:hideMark/>
          </w:tcPr>
          <w:p w14:paraId="6C0D088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10</w:t>
            </w:r>
          </w:p>
        </w:tc>
        <w:tc>
          <w:tcPr>
            <w:tcW w:w="1045" w:type="dxa"/>
            <w:vAlign w:val="center"/>
          </w:tcPr>
          <w:p w14:paraId="4B0D9570"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632AB48A" w14:textId="77777777" w:rsidR="007A23D3" w:rsidRPr="00296407" w:rsidRDefault="007A23D3" w:rsidP="00F8340C">
            <w:pPr>
              <w:spacing w:after="0"/>
              <w:jc w:val="center"/>
              <w:rPr>
                <w:rFonts w:ascii="Segoe UI" w:hAnsi="Segoe UI" w:cs="Segoe UI"/>
                <w:bCs/>
                <w:sz w:val="20"/>
                <w:szCs w:val="20"/>
              </w:rPr>
            </w:pPr>
          </w:p>
        </w:tc>
      </w:tr>
      <w:tr w:rsidR="007A23D3" w:rsidRPr="00296407" w14:paraId="6B847D24" w14:textId="77777777" w:rsidTr="00F8340C">
        <w:trPr>
          <w:trHeight w:val="695"/>
        </w:trPr>
        <w:tc>
          <w:tcPr>
            <w:tcW w:w="566" w:type="dxa"/>
            <w:shd w:val="clear" w:color="auto" w:fill="auto"/>
            <w:vAlign w:val="center"/>
            <w:hideMark/>
          </w:tcPr>
          <w:p w14:paraId="227902BD"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w:t>
            </w:r>
          </w:p>
        </w:tc>
        <w:tc>
          <w:tcPr>
            <w:tcW w:w="1786" w:type="dxa"/>
            <w:shd w:val="clear" w:color="auto" w:fill="auto"/>
            <w:vAlign w:val="center"/>
            <w:hideMark/>
          </w:tcPr>
          <w:p w14:paraId="176ADCC3"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Συμ</w:t>
            </w:r>
            <w:proofErr w:type="spellEnd"/>
            <w:r w:rsidRPr="00296407">
              <w:rPr>
                <w:rFonts w:ascii="Segoe UI" w:hAnsi="Segoe UI" w:cs="Segoe UI"/>
                <w:bCs/>
                <w:sz w:val="20"/>
                <w:szCs w:val="20"/>
              </w:rPr>
              <w:t xml:space="preserve">πλήρωμα </w:t>
            </w:r>
          </w:p>
        </w:tc>
        <w:tc>
          <w:tcPr>
            <w:tcW w:w="3690" w:type="dxa"/>
            <w:shd w:val="clear" w:color="auto" w:fill="auto"/>
            <w:vAlign w:val="center"/>
            <w:hideMark/>
          </w:tcPr>
          <w:p w14:paraId="79A3DEFB" w14:textId="77777777" w:rsidR="007A23D3" w:rsidRPr="00296407" w:rsidRDefault="007A23D3" w:rsidP="00F8340C">
            <w:pPr>
              <w:spacing w:after="0"/>
              <w:jc w:val="center"/>
              <w:rPr>
                <w:rFonts w:ascii="Segoe UI" w:hAnsi="Segoe UI" w:cs="Segoe UI"/>
                <w:bCs/>
                <w:sz w:val="20"/>
                <w:szCs w:val="20"/>
                <w:lang w:val="en-US"/>
              </w:rPr>
            </w:pPr>
            <w:proofErr w:type="spellStart"/>
            <w:r w:rsidRPr="00296407">
              <w:rPr>
                <w:rFonts w:ascii="Segoe UI" w:hAnsi="Segoe UI" w:cs="Segoe UI"/>
                <w:bCs/>
                <w:sz w:val="20"/>
                <w:szCs w:val="20"/>
                <w:lang w:val="en-US"/>
              </w:rPr>
              <w:t>Bifido</w:t>
            </w:r>
            <w:proofErr w:type="spellEnd"/>
            <w:r w:rsidRPr="00296407">
              <w:rPr>
                <w:rFonts w:ascii="Segoe UI" w:hAnsi="Segoe UI" w:cs="Segoe UI"/>
                <w:bCs/>
                <w:sz w:val="20"/>
                <w:szCs w:val="20"/>
                <w:lang w:val="en-US"/>
              </w:rPr>
              <w:t xml:space="preserve"> Selective Supplement B</w:t>
            </w:r>
          </w:p>
          <w:p w14:paraId="1EAE4197"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for microbiology</w:t>
            </w:r>
          </w:p>
        </w:tc>
        <w:tc>
          <w:tcPr>
            <w:tcW w:w="1154" w:type="dxa"/>
            <w:shd w:val="clear" w:color="auto" w:fill="auto"/>
            <w:vAlign w:val="center"/>
            <w:hideMark/>
          </w:tcPr>
          <w:p w14:paraId="1E1701D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 vials</w:t>
            </w:r>
          </w:p>
        </w:tc>
        <w:tc>
          <w:tcPr>
            <w:tcW w:w="799" w:type="dxa"/>
            <w:shd w:val="clear" w:color="auto" w:fill="auto"/>
            <w:vAlign w:val="center"/>
            <w:hideMark/>
          </w:tcPr>
          <w:p w14:paraId="73AD7F1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4</w:t>
            </w:r>
          </w:p>
        </w:tc>
        <w:tc>
          <w:tcPr>
            <w:tcW w:w="1045" w:type="dxa"/>
            <w:vAlign w:val="center"/>
          </w:tcPr>
          <w:p w14:paraId="61F1C98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13CE46F2" w14:textId="77777777" w:rsidR="007A23D3" w:rsidRPr="00296407" w:rsidRDefault="007A23D3" w:rsidP="00F8340C">
            <w:pPr>
              <w:spacing w:after="0"/>
              <w:jc w:val="center"/>
              <w:rPr>
                <w:rFonts w:ascii="Segoe UI" w:hAnsi="Segoe UI" w:cs="Segoe UI"/>
                <w:bCs/>
                <w:sz w:val="20"/>
                <w:szCs w:val="20"/>
              </w:rPr>
            </w:pPr>
          </w:p>
        </w:tc>
      </w:tr>
      <w:tr w:rsidR="007A23D3" w:rsidRPr="00296407" w14:paraId="43BC3662" w14:textId="77777777" w:rsidTr="00F8340C">
        <w:trPr>
          <w:trHeight w:val="705"/>
        </w:trPr>
        <w:tc>
          <w:tcPr>
            <w:tcW w:w="566" w:type="dxa"/>
            <w:shd w:val="clear" w:color="auto" w:fill="auto"/>
            <w:vAlign w:val="center"/>
            <w:hideMark/>
          </w:tcPr>
          <w:p w14:paraId="54C1B60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w:t>
            </w:r>
          </w:p>
        </w:tc>
        <w:tc>
          <w:tcPr>
            <w:tcW w:w="1786" w:type="dxa"/>
            <w:shd w:val="clear" w:color="auto" w:fill="auto"/>
            <w:vAlign w:val="center"/>
            <w:hideMark/>
          </w:tcPr>
          <w:p w14:paraId="26701BC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Βαμβα</w:t>
            </w:r>
            <w:proofErr w:type="spellStart"/>
            <w:r w:rsidRPr="00296407">
              <w:rPr>
                <w:rFonts w:ascii="Segoe UI" w:hAnsi="Segoe UI" w:cs="Segoe UI"/>
                <w:bCs/>
                <w:sz w:val="20"/>
                <w:szCs w:val="20"/>
              </w:rPr>
              <w:t>κοφόροι</w:t>
            </w:r>
            <w:proofErr w:type="spellEnd"/>
            <w:r w:rsidRPr="00296407">
              <w:rPr>
                <w:rFonts w:ascii="Segoe UI" w:hAnsi="Segoe UI" w:cs="Segoe UI"/>
                <w:bCs/>
                <w:sz w:val="20"/>
                <w:szCs w:val="20"/>
              </w:rPr>
              <w:t xml:space="preserve"> </w:t>
            </w:r>
            <w:proofErr w:type="spellStart"/>
            <w:r w:rsidRPr="00296407">
              <w:rPr>
                <w:rFonts w:ascii="Segoe UI" w:hAnsi="Segoe UI" w:cs="Segoe UI"/>
                <w:bCs/>
                <w:sz w:val="20"/>
                <w:szCs w:val="20"/>
              </w:rPr>
              <w:t>στυλεοί</w:t>
            </w:r>
            <w:proofErr w:type="spellEnd"/>
          </w:p>
        </w:tc>
        <w:tc>
          <w:tcPr>
            <w:tcW w:w="3690" w:type="dxa"/>
            <w:shd w:val="clear" w:color="auto" w:fill="auto"/>
            <w:vAlign w:val="center"/>
            <w:hideMark/>
          </w:tcPr>
          <w:p w14:paraId="35E786B4"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Dry swabs in ø 12 x 150 mm test tubes</w:t>
            </w:r>
          </w:p>
        </w:tc>
        <w:tc>
          <w:tcPr>
            <w:tcW w:w="1154" w:type="dxa"/>
            <w:shd w:val="clear" w:color="auto" w:fill="auto"/>
            <w:vAlign w:val="center"/>
            <w:hideMark/>
          </w:tcPr>
          <w:p w14:paraId="0E276B3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Πακ/100</w:t>
            </w:r>
          </w:p>
        </w:tc>
        <w:tc>
          <w:tcPr>
            <w:tcW w:w="799" w:type="dxa"/>
            <w:shd w:val="clear" w:color="auto" w:fill="auto"/>
            <w:vAlign w:val="center"/>
            <w:hideMark/>
          </w:tcPr>
          <w:p w14:paraId="19486C2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w:t>
            </w:r>
          </w:p>
        </w:tc>
        <w:tc>
          <w:tcPr>
            <w:tcW w:w="1045" w:type="dxa"/>
            <w:vAlign w:val="center"/>
          </w:tcPr>
          <w:p w14:paraId="0A68F75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77E5BE23" w14:textId="77777777" w:rsidR="007A23D3" w:rsidRPr="00296407" w:rsidRDefault="007A23D3" w:rsidP="00F8340C">
            <w:pPr>
              <w:spacing w:after="0"/>
              <w:jc w:val="center"/>
              <w:rPr>
                <w:rFonts w:ascii="Segoe UI" w:hAnsi="Segoe UI" w:cs="Segoe UI"/>
                <w:bCs/>
                <w:sz w:val="20"/>
                <w:szCs w:val="20"/>
              </w:rPr>
            </w:pPr>
          </w:p>
        </w:tc>
      </w:tr>
      <w:tr w:rsidR="007A23D3" w:rsidRPr="00296407" w14:paraId="2AE21F66" w14:textId="77777777" w:rsidTr="00F8340C">
        <w:trPr>
          <w:trHeight w:val="843"/>
        </w:trPr>
        <w:tc>
          <w:tcPr>
            <w:tcW w:w="566" w:type="dxa"/>
            <w:shd w:val="clear" w:color="auto" w:fill="auto"/>
            <w:vAlign w:val="center"/>
            <w:hideMark/>
          </w:tcPr>
          <w:p w14:paraId="267F1635"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4</w:t>
            </w:r>
          </w:p>
        </w:tc>
        <w:tc>
          <w:tcPr>
            <w:tcW w:w="1786" w:type="dxa"/>
            <w:shd w:val="clear" w:color="auto" w:fill="auto"/>
            <w:vAlign w:val="center"/>
            <w:hideMark/>
          </w:tcPr>
          <w:p w14:paraId="7483C97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Βαλβ</w:t>
            </w:r>
            <w:proofErr w:type="spellStart"/>
            <w:r w:rsidRPr="00296407">
              <w:rPr>
                <w:rFonts w:ascii="Segoe UI" w:hAnsi="Segoe UI" w:cs="Segoe UI"/>
                <w:bCs/>
                <w:sz w:val="20"/>
                <w:szCs w:val="20"/>
              </w:rPr>
              <w:t>ίδ</w:t>
            </w:r>
            <w:proofErr w:type="spellEnd"/>
            <w:r w:rsidRPr="00296407">
              <w:rPr>
                <w:rFonts w:ascii="Segoe UI" w:hAnsi="Segoe UI" w:cs="Segoe UI"/>
                <w:bCs/>
                <w:sz w:val="20"/>
                <w:szCs w:val="20"/>
              </w:rPr>
              <w:t xml:space="preserve">α </w:t>
            </w:r>
            <w:proofErr w:type="spellStart"/>
            <w:r w:rsidRPr="00296407">
              <w:rPr>
                <w:rFonts w:ascii="Segoe UI" w:hAnsi="Segoe UI" w:cs="Segoe UI"/>
                <w:bCs/>
                <w:sz w:val="20"/>
                <w:szCs w:val="20"/>
              </w:rPr>
              <w:t>κενού</w:t>
            </w:r>
            <w:proofErr w:type="spellEnd"/>
          </w:p>
        </w:tc>
        <w:tc>
          <w:tcPr>
            <w:tcW w:w="3690" w:type="dxa"/>
            <w:shd w:val="clear" w:color="auto" w:fill="auto"/>
            <w:vAlign w:val="center"/>
            <w:hideMark/>
          </w:tcPr>
          <w:p w14:paraId="7ED4CEBE"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 xml:space="preserve">HI-VAC valve, PTFE plug and No TIP O-ring </w:t>
            </w:r>
          </w:p>
        </w:tc>
        <w:tc>
          <w:tcPr>
            <w:tcW w:w="1154" w:type="dxa"/>
            <w:shd w:val="clear" w:color="auto" w:fill="auto"/>
            <w:vAlign w:val="center"/>
            <w:hideMark/>
          </w:tcPr>
          <w:p w14:paraId="450C3A3F"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Τεμ</w:t>
            </w:r>
            <w:proofErr w:type="spellEnd"/>
          </w:p>
        </w:tc>
        <w:tc>
          <w:tcPr>
            <w:tcW w:w="799" w:type="dxa"/>
            <w:shd w:val="clear" w:color="auto" w:fill="auto"/>
            <w:vAlign w:val="center"/>
            <w:hideMark/>
          </w:tcPr>
          <w:p w14:paraId="01235A0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10</w:t>
            </w:r>
          </w:p>
        </w:tc>
        <w:tc>
          <w:tcPr>
            <w:tcW w:w="1045" w:type="dxa"/>
            <w:vAlign w:val="center"/>
          </w:tcPr>
          <w:p w14:paraId="4441A1E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4ECC8DA" w14:textId="77777777" w:rsidR="007A23D3" w:rsidRPr="00296407" w:rsidRDefault="007A23D3" w:rsidP="00F8340C">
            <w:pPr>
              <w:spacing w:after="0"/>
              <w:jc w:val="center"/>
              <w:rPr>
                <w:rFonts w:ascii="Segoe UI" w:hAnsi="Segoe UI" w:cs="Segoe UI"/>
                <w:bCs/>
                <w:sz w:val="20"/>
                <w:szCs w:val="20"/>
              </w:rPr>
            </w:pPr>
          </w:p>
        </w:tc>
      </w:tr>
      <w:tr w:rsidR="007A23D3" w:rsidRPr="00296407" w14:paraId="295E4FE2" w14:textId="77777777" w:rsidTr="00F8340C">
        <w:trPr>
          <w:trHeight w:val="422"/>
        </w:trPr>
        <w:tc>
          <w:tcPr>
            <w:tcW w:w="566" w:type="dxa"/>
            <w:shd w:val="clear" w:color="auto" w:fill="auto"/>
            <w:vAlign w:val="center"/>
            <w:hideMark/>
          </w:tcPr>
          <w:p w14:paraId="3FDB5B7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w:t>
            </w:r>
          </w:p>
        </w:tc>
        <w:tc>
          <w:tcPr>
            <w:tcW w:w="1786" w:type="dxa"/>
            <w:shd w:val="clear" w:color="auto" w:fill="auto"/>
            <w:vAlign w:val="center"/>
            <w:hideMark/>
          </w:tcPr>
          <w:p w14:paraId="5D5145D7"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Φι</w:t>
            </w:r>
            <w:proofErr w:type="spellEnd"/>
            <w:r w:rsidRPr="00296407">
              <w:rPr>
                <w:rFonts w:ascii="Segoe UI" w:hAnsi="Segoe UI" w:cs="Segoe UI"/>
                <w:bCs/>
                <w:sz w:val="20"/>
                <w:szCs w:val="20"/>
              </w:rPr>
              <w:t>αλίδια</w:t>
            </w:r>
          </w:p>
        </w:tc>
        <w:tc>
          <w:tcPr>
            <w:tcW w:w="3690" w:type="dxa"/>
            <w:shd w:val="clear" w:color="auto" w:fill="auto"/>
            <w:vAlign w:val="center"/>
            <w:hideMark/>
          </w:tcPr>
          <w:p w14:paraId="11F11FE0"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Φι</w:t>
            </w:r>
            <w:proofErr w:type="spellEnd"/>
            <w:r w:rsidRPr="00296407">
              <w:rPr>
                <w:rFonts w:ascii="Segoe UI" w:hAnsi="Segoe UI" w:cs="Segoe UI"/>
                <w:bCs/>
                <w:sz w:val="20"/>
                <w:szCs w:val="20"/>
              </w:rPr>
              <w:t xml:space="preserve">αλίδια </w:t>
            </w:r>
            <w:proofErr w:type="spellStart"/>
            <w:r w:rsidRPr="00296407">
              <w:rPr>
                <w:rFonts w:ascii="Segoe UI" w:hAnsi="Segoe UI" w:cs="Segoe UI"/>
                <w:bCs/>
                <w:sz w:val="20"/>
                <w:szCs w:val="20"/>
              </w:rPr>
              <w:t>υγρ</w:t>
            </w:r>
            <w:proofErr w:type="spellEnd"/>
            <w:r w:rsidRPr="00296407">
              <w:rPr>
                <w:rFonts w:ascii="Segoe UI" w:hAnsi="Segoe UI" w:cs="Segoe UI"/>
                <w:bCs/>
                <w:sz w:val="20"/>
                <w:szCs w:val="20"/>
              </w:rPr>
              <w:t xml:space="preserve">αερίου </w:t>
            </w:r>
          </w:p>
        </w:tc>
        <w:tc>
          <w:tcPr>
            <w:tcW w:w="1154" w:type="dxa"/>
            <w:shd w:val="clear" w:color="auto" w:fill="auto"/>
            <w:vAlign w:val="center"/>
            <w:hideMark/>
          </w:tcPr>
          <w:p w14:paraId="6A6094E3"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Τεμ</w:t>
            </w:r>
            <w:proofErr w:type="spellEnd"/>
          </w:p>
        </w:tc>
        <w:tc>
          <w:tcPr>
            <w:tcW w:w="799" w:type="dxa"/>
            <w:shd w:val="clear" w:color="auto" w:fill="auto"/>
            <w:vAlign w:val="center"/>
            <w:hideMark/>
          </w:tcPr>
          <w:p w14:paraId="163CB15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30</w:t>
            </w:r>
          </w:p>
        </w:tc>
        <w:tc>
          <w:tcPr>
            <w:tcW w:w="1045" w:type="dxa"/>
            <w:vAlign w:val="center"/>
          </w:tcPr>
          <w:p w14:paraId="316D220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42BEB624" w14:textId="77777777" w:rsidR="007A23D3" w:rsidRPr="00296407" w:rsidRDefault="007A23D3" w:rsidP="00F8340C">
            <w:pPr>
              <w:spacing w:after="0"/>
              <w:jc w:val="center"/>
              <w:rPr>
                <w:rFonts w:ascii="Segoe UI" w:hAnsi="Segoe UI" w:cs="Segoe UI"/>
                <w:bCs/>
                <w:sz w:val="20"/>
                <w:szCs w:val="20"/>
              </w:rPr>
            </w:pPr>
          </w:p>
        </w:tc>
      </w:tr>
      <w:tr w:rsidR="007A23D3" w:rsidRPr="00296407" w14:paraId="2E26CDEA" w14:textId="77777777" w:rsidTr="00F8340C">
        <w:trPr>
          <w:trHeight w:val="765"/>
        </w:trPr>
        <w:tc>
          <w:tcPr>
            <w:tcW w:w="566" w:type="dxa"/>
            <w:shd w:val="clear" w:color="auto" w:fill="auto"/>
            <w:vAlign w:val="center"/>
            <w:hideMark/>
          </w:tcPr>
          <w:p w14:paraId="222B4B8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6</w:t>
            </w:r>
          </w:p>
        </w:tc>
        <w:tc>
          <w:tcPr>
            <w:tcW w:w="1786" w:type="dxa"/>
            <w:shd w:val="clear" w:color="auto" w:fill="auto"/>
            <w:vAlign w:val="center"/>
            <w:hideMark/>
          </w:tcPr>
          <w:p w14:paraId="71FE0768"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396F20E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Ciprofloxacin Antimicrobial Susceptibility Disks</w:t>
            </w:r>
          </w:p>
        </w:tc>
        <w:tc>
          <w:tcPr>
            <w:tcW w:w="1154" w:type="dxa"/>
            <w:shd w:val="clear" w:color="auto" w:fill="auto"/>
            <w:vAlign w:val="center"/>
            <w:hideMark/>
          </w:tcPr>
          <w:p w14:paraId="774E557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1332D49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2012444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77D12935" w14:textId="77777777" w:rsidR="007A23D3" w:rsidRPr="00296407" w:rsidRDefault="007A23D3" w:rsidP="00F8340C">
            <w:pPr>
              <w:spacing w:after="0"/>
              <w:jc w:val="center"/>
              <w:rPr>
                <w:rFonts w:ascii="Segoe UI" w:hAnsi="Segoe UI" w:cs="Segoe UI"/>
                <w:bCs/>
                <w:sz w:val="20"/>
                <w:szCs w:val="20"/>
              </w:rPr>
            </w:pPr>
          </w:p>
        </w:tc>
      </w:tr>
      <w:tr w:rsidR="007A23D3" w:rsidRPr="00296407" w14:paraId="47F65F21" w14:textId="77777777" w:rsidTr="00F8340C">
        <w:trPr>
          <w:trHeight w:val="691"/>
        </w:trPr>
        <w:tc>
          <w:tcPr>
            <w:tcW w:w="566" w:type="dxa"/>
            <w:shd w:val="clear" w:color="auto" w:fill="auto"/>
            <w:vAlign w:val="center"/>
            <w:hideMark/>
          </w:tcPr>
          <w:p w14:paraId="21B666F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7</w:t>
            </w:r>
          </w:p>
        </w:tc>
        <w:tc>
          <w:tcPr>
            <w:tcW w:w="1786" w:type="dxa"/>
            <w:shd w:val="clear" w:color="auto" w:fill="auto"/>
            <w:vAlign w:val="center"/>
            <w:hideMark/>
          </w:tcPr>
          <w:p w14:paraId="6D9A0812"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493486A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Ampicillin Antimicrobial Susceptibility Disks</w:t>
            </w:r>
          </w:p>
        </w:tc>
        <w:tc>
          <w:tcPr>
            <w:tcW w:w="1154" w:type="dxa"/>
            <w:shd w:val="clear" w:color="auto" w:fill="auto"/>
            <w:vAlign w:val="center"/>
            <w:hideMark/>
          </w:tcPr>
          <w:p w14:paraId="7F1EDF6D"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5E6E573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4A15250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839AEDF" w14:textId="77777777" w:rsidR="007A23D3" w:rsidRPr="00296407" w:rsidRDefault="007A23D3" w:rsidP="00F8340C">
            <w:pPr>
              <w:spacing w:after="0"/>
              <w:jc w:val="center"/>
              <w:rPr>
                <w:rFonts w:ascii="Segoe UI" w:hAnsi="Segoe UI" w:cs="Segoe UI"/>
                <w:bCs/>
                <w:sz w:val="20"/>
                <w:szCs w:val="20"/>
              </w:rPr>
            </w:pPr>
          </w:p>
        </w:tc>
      </w:tr>
      <w:tr w:rsidR="007A23D3" w:rsidRPr="00296407" w14:paraId="0D3BD655" w14:textId="77777777" w:rsidTr="00F8340C">
        <w:trPr>
          <w:trHeight w:val="843"/>
        </w:trPr>
        <w:tc>
          <w:tcPr>
            <w:tcW w:w="566" w:type="dxa"/>
            <w:shd w:val="clear" w:color="auto" w:fill="auto"/>
            <w:vAlign w:val="center"/>
            <w:hideMark/>
          </w:tcPr>
          <w:p w14:paraId="51AC3EB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8</w:t>
            </w:r>
          </w:p>
        </w:tc>
        <w:tc>
          <w:tcPr>
            <w:tcW w:w="1786" w:type="dxa"/>
            <w:shd w:val="clear" w:color="auto" w:fill="auto"/>
            <w:vAlign w:val="center"/>
            <w:hideMark/>
          </w:tcPr>
          <w:p w14:paraId="57EEE87E"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035A06D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Amoxycillin Antimicrobial Susceptibility Disks</w:t>
            </w:r>
          </w:p>
        </w:tc>
        <w:tc>
          <w:tcPr>
            <w:tcW w:w="1154" w:type="dxa"/>
            <w:shd w:val="clear" w:color="auto" w:fill="auto"/>
            <w:vAlign w:val="center"/>
            <w:hideMark/>
          </w:tcPr>
          <w:p w14:paraId="2FC50A2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3523157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1DFA6E6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B6999BE" w14:textId="77777777" w:rsidR="007A23D3" w:rsidRPr="00296407" w:rsidRDefault="007A23D3" w:rsidP="00F8340C">
            <w:pPr>
              <w:spacing w:after="0"/>
              <w:jc w:val="center"/>
              <w:rPr>
                <w:rFonts w:ascii="Segoe UI" w:hAnsi="Segoe UI" w:cs="Segoe UI"/>
                <w:bCs/>
                <w:sz w:val="20"/>
                <w:szCs w:val="20"/>
              </w:rPr>
            </w:pPr>
          </w:p>
        </w:tc>
      </w:tr>
      <w:tr w:rsidR="007A23D3" w:rsidRPr="00296407" w14:paraId="7386B075" w14:textId="77777777" w:rsidTr="00F8340C">
        <w:trPr>
          <w:trHeight w:val="861"/>
        </w:trPr>
        <w:tc>
          <w:tcPr>
            <w:tcW w:w="566" w:type="dxa"/>
            <w:shd w:val="clear" w:color="auto" w:fill="auto"/>
            <w:vAlign w:val="center"/>
            <w:hideMark/>
          </w:tcPr>
          <w:p w14:paraId="4B9A393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9</w:t>
            </w:r>
          </w:p>
        </w:tc>
        <w:tc>
          <w:tcPr>
            <w:tcW w:w="1786" w:type="dxa"/>
            <w:shd w:val="clear" w:color="auto" w:fill="auto"/>
            <w:vAlign w:val="center"/>
            <w:hideMark/>
          </w:tcPr>
          <w:p w14:paraId="7691F7FA"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58E31B78"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Nalidixic Acid Antimicrobial Susceptibility Disks</w:t>
            </w:r>
          </w:p>
        </w:tc>
        <w:tc>
          <w:tcPr>
            <w:tcW w:w="1154" w:type="dxa"/>
            <w:shd w:val="clear" w:color="auto" w:fill="auto"/>
            <w:vAlign w:val="center"/>
            <w:hideMark/>
          </w:tcPr>
          <w:p w14:paraId="1BA1A8E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23DA803D"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10766C7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A2BF5F0" w14:textId="77777777" w:rsidR="007A23D3" w:rsidRPr="00296407" w:rsidRDefault="007A23D3" w:rsidP="00F8340C">
            <w:pPr>
              <w:spacing w:after="0"/>
              <w:jc w:val="center"/>
              <w:rPr>
                <w:rFonts w:ascii="Segoe UI" w:hAnsi="Segoe UI" w:cs="Segoe UI"/>
                <w:bCs/>
                <w:sz w:val="20"/>
                <w:szCs w:val="20"/>
              </w:rPr>
            </w:pPr>
          </w:p>
        </w:tc>
      </w:tr>
      <w:tr w:rsidR="007A23D3" w:rsidRPr="00296407" w14:paraId="1552CC73" w14:textId="77777777" w:rsidTr="00F8340C">
        <w:trPr>
          <w:trHeight w:val="831"/>
        </w:trPr>
        <w:tc>
          <w:tcPr>
            <w:tcW w:w="566" w:type="dxa"/>
            <w:shd w:val="clear" w:color="auto" w:fill="auto"/>
            <w:vAlign w:val="center"/>
            <w:hideMark/>
          </w:tcPr>
          <w:p w14:paraId="112C622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10</w:t>
            </w:r>
          </w:p>
        </w:tc>
        <w:tc>
          <w:tcPr>
            <w:tcW w:w="1786" w:type="dxa"/>
            <w:shd w:val="clear" w:color="auto" w:fill="auto"/>
            <w:vAlign w:val="center"/>
            <w:hideMark/>
          </w:tcPr>
          <w:p w14:paraId="6EBE5080"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162332A4"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Trimethoprim/Sulfamethoxazole 1:19 Antimicrobial Susceptibility Disks, 25µg</w:t>
            </w:r>
          </w:p>
        </w:tc>
        <w:tc>
          <w:tcPr>
            <w:tcW w:w="1154" w:type="dxa"/>
            <w:shd w:val="clear" w:color="auto" w:fill="auto"/>
            <w:vAlign w:val="center"/>
            <w:hideMark/>
          </w:tcPr>
          <w:p w14:paraId="5F5A860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2ED4D38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35C4784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4D4619A6" w14:textId="77777777" w:rsidR="007A23D3" w:rsidRPr="00296407" w:rsidRDefault="007A23D3" w:rsidP="00F8340C">
            <w:pPr>
              <w:spacing w:after="0"/>
              <w:jc w:val="center"/>
              <w:rPr>
                <w:rFonts w:ascii="Segoe UI" w:hAnsi="Segoe UI" w:cs="Segoe UI"/>
                <w:bCs/>
                <w:sz w:val="20"/>
                <w:szCs w:val="20"/>
              </w:rPr>
            </w:pPr>
          </w:p>
        </w:tc>
      </w:tr>
      <w:tr w:rsidR="007A23D3" w:rsidRPr="00296407" w14:paraId="4B0501EA" w14:textId="77777777" w:rsidTr="00F8340C">
        <w:trPr>
          <w:trHeight w:val="948"/>
        </w:trPr>
        <w:tc>
          <w:tcPr>
            <w:tcW w:w="566" w:type="dxa"/>
            <w:shd w:val="clear" w:color="auto" w:fill="auto"/>
            <w:vAlign w:val="center"/>
            <w:hideMark/>
          </w:tcPr>
          <w:p w14:paraId="247A14C5"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11</w:t>
            </w:r>
          </w:p>
        </w:tc>
        <w:tc>
          <w:tcPr>
            <w:tcW w:w="1786" w:type="dxa"/>
            <w:shd w:val="clear" w:color="auto" w:fill="auto"/>
            <w:vAlign w:val="center"/>
            <w:hideMark/>
          </w:tcPr>
          <w:p w14:paraId="7A7B9DDC"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7363E805" w14:textId="77777777" w:rsidR="007A23D3" w:rsidRPr="00296407" w:rsidRDefault="007A23D3" w:rsidP="00F8340C">
            <w:pPr>
              <w:spacing w:after="0"/>
              <w:jc w:val="center"/>
              <w:rPr>
                <w:rFonts w:ascii="Segoe UI" w:hAnsi="Segoe UI" w:cs="Segoe UI"/>
                <w:bCs/>
                <w:sz w:val="20"/>
                <w:szCs w:val="20"/>
                <w:lang w:val="en-US"/>
              </w:rPr>
            </w:pPr>
            <w:proofErr w:type="spellStart"/>
            <w:r w:rsidRPr="00296407">
              <w:rPr>
                <w:rFonts w:ascii="Segoe UI" w:hAnsi="Segoe UI" w:cs="Segoe UI"/>
                <w:bCs/>
                <w:sz w:val="20"/>
                <w:szCs w:val="20"/>
                <w:lang w:val="en-US"/>
              </w:rPr>
              <w:t>Oxoid</w:t>
            </w:r>
            <w:proofErr w:type="spellEnd"/>
            <w:r w:rsidRPr="00296407">
              <w:rPr>
                <w:rFonts w:ascii="Segoe UI" w:hAnsi="Segoe UI" w:cs="Segoe UI"/>
                <w:bCs/>
                <w:sz w:val="20"/>
                <w:szCs w:val="20"/>
                <w:lang w:val="en-US"/>
              </w:rPr>
              <w:t>™ Gentamicin Antimicrobial Susceptibility Discs, Thermo Scientific CT0024B</w:t>
            </w:r>
          </w:p>
        </w:tc>
        <w:tc>
          <w:tcPr>
            <w:tcW w:w="1154" w:type="dxa"/>
            <w:shd w:val="clear" w:color="auto" w:fill="auto"/>
            <w:vAlign w:val="center"/>
            <w:hideMark/>
          </w:tcPr>
          <w:p w14:paraId="5AC9059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6CE97DB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54882D2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0739AF41" w14:textId="77777777" w:rsidR="007A23D3" w:rsidRPr="00296407" w:rsidRDefault="007A23D3" w:rsidP="00F8340C">
            <w:pPr>
              <w:spacing w:after="0"/>
              <w:jc w:val="center"/>
              <w:rPr>
                <w:rFonts w:ascii="Segoe UI" w:hAnsi="Segoe UI" w:cs="Segoe UI"/>
                <w:bCs/>
                <w:sz w:val="20"/>
                <w:szCs w:val="20"/>
              </w:rPr>
            </w:pPr>
          </w:p>
        </w:tc>
      </w:tr>
      <w:tr w:rsidR="007A23D3" w:rsidRPr="00296407" w14:paraId="50C26DFE" w14:textId="77777777" w:rsidTr="00F8340C">
        <w:trPr>
          <w:trHeight w:val="784"/>
        </w:trPr>
        <w:tc>
          <w:tcPr>
            <w:tcW w:w="566" w:type="dxa"/>
            <w:shd w:val="clear" w:color="auto" w:fill="auto"/>
            <w:vAlign w:val="center"/>
            <w:hideMark/>
          </w:tcPr>
          <w:p w14:paraId="1A275BC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12</w:t>
            </w:r>
          </w:p>
        </w:tc>
        <w:tc>
          <w:tcPr>
            <w:tcW w:w="1786" w:type="dxa"/>
            <w:shd w:val="clear" w:color="auto" w:fill="auto"/>
            <w:vAlign w:val="center"/>
            <w:hideMark/>
          </w:tcPr>
          <w:p w14:paraId="72F8BF1A"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4BC8322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Tetracycline Antimicrobial Susceptibility Disks</w:t>
            </w:r>
          </w:p>
        </w:tc>
        <w:tc>
          <w:tcPr>
            <w:tcW w:w="1154" w:type="dxa"/>
            <w:shd w:val="clear" w:color="auto" w:fill="auto"/>
            <w:vAlign w:val="center"/>
            <w:hideMark/>
          </w:tcPr>
          <w:p w14:paraId="5A3980D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6B10EDE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0382C3E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4AA255CD" w14:textId="77777777" w:rsidR="007A23D3" w:rsidRPr="00296407" w:rsidRDefault="007A23D3" w:rsidP="00F8340C">
            <w:pPr>
              <w:spacing w:after="0"/>
              <w:jc w:val="center"/>
              <w:rPr>
                <w:rFonts w:ascii="Segoe UI" w:hAnsi="Segoe UI" w:cs="Segoe UI"/>
                <w:bCs/>
                <w:sz w:val="20"/>
                <w:szCs w:val="20"/>
              </w:rPr>
            </w:pPr>
          </w:p>
        </w:tc>
      </w:tr>
      <w:tr w:rsidR="007A23D3" w:rsidRPr="00296407" w14:paraId="4EAD0E17" w14:textId="77777777" w:rsidTr="00F8340C">
        <w:trPr>
          <w:trHeight w:val="617"/>
        </w:trPr>
        <w:tc>
          <w:tcPr>
            <w:tcW w:w="566" w:type="dxa"/>
            <w:shd w:val="clear" w:color="auto" w:fill="auto"/>
            <w:vAlign w:val="center"/>
            <w:hideMark/>
          </w:tcPr>
          <w:p w14:paraId="4E027EE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13</w:t>
            </w:r>
          </w:p>
        </w:tc>
        <w:tc>
          <w:tcPr>
            <w:tcW w:w="1786" w:type="dxa"/>
            <w:shd w:val="clear" w:color="auto" w:fill="auto"/>
            <w:vAlign w:val="center"/>
            <w:hideMark/>
          </w:tcPr>
          <w:p w14:paraId="50CBC873"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Δίσκοι</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ντι</w:t>
            </w:r>
            <w:proofErr w:type="spellEnd"/>
            <w:r w:rsidRPr="00296407">
              <w:rPr>
                <w:rFonts w:ascii="Segoe UI" w:hAnsi="Segoe UI" w:cs="Segoe UI"/>
                <w:bCs/>
                <w:sz w:val="20"/>
                <w:szCs w:val="20"/>
              </w:rPr>
              <w:t>βιοτικών</w:t>
            </w:r>
          </w:p>
        </w:tc>
        <w:tc>
          <w:tcPr>
            <w:tcW w:w="3690" w:type="dxa"/>
            <w:shd w:val="clear" w:color="auto" w:fill="auto"/>
            <w:vAlign w:val="center"/>
            <w:hideMark/>
          </w:tcPr>
          <w:p w14:paraId="34D5BDC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Lincomycin Antimicrobial Susceptibility Disks</w:t>
            </w:r>
          </w:p>
        </w:tc>
        <w:tc>
          <w:tcPr>
            <w:tcW w:w="1154" w:type="dxa"/>
            <w:shd w:val="clear" w:color="auto" w:fill="auto"/>
            <w:vAlign w:val="center"/>
            <w:hideMark/>
          </w:tcPr>
          <w:p w14:paraId="06DDE7D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5x50 discs</w:t>
            </w:r>
          </w:p>
        </w:tc>
        <w:tc>
          <w:tcPr>
            <w:tcW w:w="799" w:type="dxa"/>
            <w:shd w:val="clear" w:color="auto" w:fill="auto"/>
            <w:vAlign w:val="center"/>
            <w:hideMark/>
          </w:tcPr>
          <w:p w14:paraId="0A12E7B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1250001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2205D6E" w14:textId="77777777" w:rsidR="007A23D3" w:rsidRPr="00296407" w:rsidRDefault="007A23D3" w:rsidP="00F8340C">
            <w:pPr>
              <w:spacing w:after="0"/>
              <w:jc w:val="center"/>
              <w:rPr>
                <w:rFonts w:ascii="Segoe UI" w:hAnsi="Segoe UI" w:cs="Segoe UI"/>
                <w:bCs/>
                <w:sz w:val="20"/>
                <w:szCs w:val="20"/>
              </w:rPr>
            </w:pPr>
          </w:p>
        </w:tc>
      </w:tr>
      <w:tr w:rsidR="007A23D3" w:rsidRPr="00296407" w14:paraId="4A40EE6F" w14:textId="77777777" w:rsidTr="00F8340C">
        <w:trPr>
          <w:trHeight w:val="636"/>
        </w:trPr>
        <w:tc>
          <w:tcPr>
            <w:tcW w:w="566" w:type="dxa"/>
            <w:shd w:val="clear" w:color="auto" w:fill="auto"/>
            <w:vAlign w:val="center"/>
            <w:hideMark/>
          </w:tcPr>
          <w:p w14:paraId="60026CF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14</w:t>
            </w:r>
          </w:p>
        </w:tc>
        <w:tc>
          <w:tcPr>
            <w:tcW w:w="1786" w:type="dxa"/>
            <w:shd w:val="clear" w:color="auto" w:fill="auto"/>
            <w:vAlign w:val="center"/>
            <w:hideMark/>
          </w:tcPr>
          <w:p w14:paraId="581BD736"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Θρε</w:t>
            </w:r>
            <w:proofErr w:type="spellEnd"/>
            <w:r w:rsidRPr="00296407">
              <w:rPr>
                <w:rFonts w:ascii="Segoe UI" w:hAnsi="Segoe UI" w:cs="Segoe UI"/>
                <w:bCs/>
                <w:sz w:val="20"/>
                <w:szCs w:val="20"/>
              </w:rPr>
              <w:t xml:space="preserve">πτικό </w:t>
            </w:r>
            <w:proofErr w:type="spellStart"/>
            <w:r w:rsidRPr="00296407">
              <w:rPr>
                <w:rFonts w:ascii="Segoe UI" w:hAnsi="Segoe UI" w:cs="Segoe UI"/>
                <w:bCs/>
                <w:sz w:val="20"/>
                <w:szCs w:val="20"/>
              </w:rPr>
              <w:t>υλικό</w:t>
            </w:r>
            <w:proofErr w:type="spellEnd"/>
          </w:p>
        </w:tc>
        <w:tc>
          <w:tcPr>
            <w:tcW w:w="3690" w:type="dxa"/>
            <w:shd w:val="clear" w:color="auto" w:fill="auto"/>
            <w:vAlign w:val="center"/>
            <w:hideMark/>
          </w:tcPr>
          <w:p w14:paraId="3F1C206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MacConkey Agar No. 3</w:t>
            </w:r>
          </w:p>
        </w:tc>
        <w:tc>
          <w:tcPr>
            <w:tcW w:w="1154" w:type="dxa"/>
            <w:shd w:val="clear" w:color="auto" w:fill="auto"/>
            <w:vAlign w:val="center"/>
            <w:hideMark/>
          </w:tcPr>
          <w:p w14:paraId="351353C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500g</w:t>
            </w:r>
          </w:p>
        </w:tc>
        <w:tc>
          <w:tcPr>
            <w:tcW w:w="799" w:type="dxa"/>
            <w:shd w:val="clear" w:color="auto" w:fill="auto"/>
            <w:vAlign w:val="center"/>
            <w:hideMark/>
          </w:tcPr>
          <w:p w14:paraId="4181BCA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292F37D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137D5560" w14:textId="77777777" w:rsidR="007A23D3" w:rsidRPr="00296407" w:rsidRDefault="007A23D3" w:rsidP="00F8340C">
            <w:pPr>
              <w:spacing w:after="0"/>
              <w:jc w:val="center"/>
              <w:rPr>
                <w:rFonts w:ascii="Segoe UI" w:hAnsi="Segoe UI" w:cs="Segoe UI"/>
                <w:bCs/>
                <w:sz w:val="20"/>
                <w:szCs w:val="20"/>
              </w:rPr>
            </w:pPr>
          </w:p>
        </w:tc>
      </w:tr>
      <w:tr w:rsidR="007A23D3" w:rsidRPr="00296407" w14:paraId="02B57217" w14:textId="77777777" w:rsidTr="00F8340C">
        <w:trPr>
          <w:trHeight w:val="477"/>
        </w:trPr>
        <w:tc>
          <w:tcPr>
            <w:tcW w:w="566" w:type="dxa"/>
            <w:shd w:val="clear" w:color="auto" w:fill="auto"/>
            <w:vAlign w:val="center"/>
            <w:hideMark/>
          </w:tcPr>
          <w:p w14:paraId="3807F8C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15</w:t>
            </w:r>
          </w:p>
        </w:tc>
        <w:tc>
          <w:tcPr>
            <w:tcW w:w="1786" w:type="dxa"/>
            <w:shd w:val="clear" w:color="auto" w:fill="auto"/>
            <w:vAlign w:val="center"/>
            <w:hideMark/>
          </w:tcPr>
          <w:p w14:paraId="24DEFB8D"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Σάκοι</w:t>
            </w:r>
            <w:proofErr w:type="spellEnd"/>
            <w:r w:rsidRPr="00296407">
              <w:rPr>
                <w:rFonts w:ascii="Segoe UI" w:hAnsi="Segoe UI" w:cs="Segoe UI"/>
                <w:bCs/>
                <w:sz w:val="20"/>
                <w:szCs w:val="20"/>
              </w:rPr>
              <w:t xml:space="preserve"> ανα</w:t>
            </w:r>
            <w:proofErr w:type="spellStart"/>
            <w:r w:rsidRPr="00296407">
              <w:rPr>
                <w:rFonts w:ascii="Segoe UI" w:hAnsi="Segoe UI" w:cs="Segoe UI"/>
                <w:bCs/>
                <w:sz w:val="20"/>
                <w:szCs w:val="20"/>
              </w:rPr>
              <w:t>ερο</w:t>
            </w:r>
            <w:proofErr w:type="spellEnd"/>
            <w:r w:rsidRPr="00296407">
              <w:rPr>
                <w:rFonts w:ascii="Segoe UI" w:hAnsi="Segoe UI" w:cs="Segoe UI"/>
                <w:bCs/>
                <w:sz w:val="20"/>
                <w:szCs w:val="20"/>
              </w:rPr>
              <w:t>βίωσης</w:t>
            </w:r>
          </w:p>
        </w:tc>
        <w:tc>
          <w:tcPr>
            <w:tcW w:w="3690" w:type="dxa"/>
            <w:shd w:val="clear" w:color="auto" w:fill="auto"/>
            <w:vAlign w:val="center"/>
            <w:hideMark/>
          </w:tcPr>
          <w:p w14:paraId="1965183B" w14:textId="77777777" w:rsidR="007A23D3" w:rsidRPr="00296407" w:rsidRDefault="007A23D3" w:rsidP="00F8340C">
            <w:pPr>
              <w:spacing w:after="0"/>
              <w:jc w:val="center"/>
              <w:rPr>
                <w:rFonts w:ascii="Segoe UI" w:hAnsi="Segoe UI" w:cs="Segoe UI"/>
                <w:bCs/>
                <w:sz w:val="20"/>
                <w:szCs w:val="20"/>
                <w:lang w:val="en-US"/>
              </w:rPr>
            </w:pPr>
            <w:proofErr w:type="spellStart"/>
            <w:r w:rsidRPr="00296407">
              <w:rPr>
                <w:rFonts w:ascii="Segoe UI" w:hAnsi="Segoe UI" w:cs="Segoe UI"/>
                <w:bCs/>
                <w:sz w:val="20"/>
                <w:szCs w:val="20"/>
                <w:lang w:val="en-US"/>
              </w:rPr>
              <w:t>AnaeroGen</w:t>
            </w:r>
            <w:proofErr w:type="spellEnd"/>
            <w:r w:rsidRPr="00296407">
              <w:rPr>
                <w:rFonts w:ascii="Segoe UI" w:hAnsi="Segoe UI" w:cs="Segoe UI"/>
                <w:bCs/>
                <w:sz w:val="20"/>
                <w:szCs w:val="20"/>
                <w:lang w:val="en-US"/>
              </w:rPr>
              <w:t>™ 3.5L Sachet</w:t>
            </w:r>
          </w:p>
        </w:tc>
        <w:tc>
          <w:tcPr>
            <w:tcW w:w="1154" w:type="dxa"/>
            <w:shd w:val="clear" w:color="auto" w:fill="auto"/>
            <w:vAlign w:val="center"/>
            <w:hideMark/>
          </w:tcPr>
          <w:p w14:paraId="565F584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Πακ/10</w:t>
            </w:r>
          </w:p>
        </w:tc>
        <w:tc>
          <w:tcPr>
            <w:tcW w:w="799" w:type="dxa"/>
            <w:shd w:val="clear" w:color="auto" w:fill="auto"/>
            <w:vAlign w:val="center"/>
            <w:hideMark/>
          </w:tcPr>
          <w:p w14:paraId="22C9F17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10</w:t>
            </w:r>
          </w:p>
        </w:tc>
        <w:tc>
          <w:tcPr>
            <w:tcW w:w="1045" w:type="dxa"/>
            <w:vAlign w:val="center"/>
          </w:tcPr>
          <w:p w14:paraId="3840FDA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304FDBF1" w14:textId="77777777" w:rsidR="007A23D3" w:rsidRPr="00296407" w:rsidRDefault="007A23D3" w:rsidP="00F8340C">
            <w:pPr>
              <w:spacing w:after="0"/>
              <w:jc w:val="center"/>
              <w:rPr>
                <w:rFonts w:ascii="Segoe UI" w:hAnsi="Segoe UI" w:cs="Segoe UI"/>
                <w:bCs/>
                <w:sz w:val="20"/>
                <w:szCs w:val="20"/>
              </w:rPr>
            </w:pPr>
          </w:p>
        </w:tc>
      </w:tr>
      <w:tr w:rsidR="007A23D3" w:rsidRPr="00296407" w14:paraId="6A6317EF" w14:textId="77777777" w:rsidTr="00F8340C">
        <w:trPr>
          <w:trHeight w:val="499"/>
        </w:trPr>
        <w:tc>
          <w:tcPr>
            <w:tcW w:w="566" w:type="dxa"/>
            <w:shd w:val="clear" w:color="auto" w:fill="auto"/>
            <w:vAlign w:val="center"/>
            <w:hideMark/>
          </w:tcPr>
          <w:p w14:paraId="05E67F0D"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16</w:t>
            </w:r>
          </w:p>
        </w:tc>
        <w:tc>
          <w:tcPr>
            <w:tcW w:w="1786" w:type="dxa"/>
            <w:shd w:val="clear" w:color="auto" w:fill="auto"/>
            <w:vAlign w:val="center"/>
            <w:hideMark/>
          </w:tcPr>
          <w:p w14:paraId="76A4CD05"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Σάκοι</w:t>
            </w:r>
            <w:proofErr w:type="spellEnd"/>
            <w:r w:rsidRPr="00296407">
              <w:rPr>
                <w:rFonts w:ascii="Segoe UI" w:hAnsi="Segoe UI" w:cs="Segoe UI"/>
                <w:bCs/>
                <w:sz w:val="20"/>
                <w:szCs w:val="20"/>
              </w:rPr>
              <w:t xml:space="preserve"> ανα</w:t>
            </w:r>
            <w:proofErr w:type="spellStart"/>
            <w:r w:rsidRPr="00296407">
              <w:rPr>
                <w:rFonts w:ascii="Segoe UI" w:hAnsi="Segoe UI" w:cs="Segoe UI"/>
                <w:bCs/>
                <w:sz w:val="20"/>
                <w:szCs w:val="20"/>
              </w:rPr>
              <w:t>ερο</w:t>
            </w:r>
            <w:proofErr w:type="spellEnd"/>
            <w:r w:rsidRPr="00296407">
              <w:rPr>
                <w:rFonts w:ascii="Segoe UI" w:hAnsi="Segoe UI" w:cs="Segoe UI"/>
                <w:bCs/>
                <w:sz w:val="20"/>
                <w:szCs w:val="20"/>
              </w:rPr>
              <w:t>βίωσης</w:t>
            </w:r>
          </w:p>
        </w:tc>
        <w:tc>
          <w:tcPr>
            <w:tcW w:w="3690" w:type="dxa"/>
            <w:shd w:val="clear" w:color="auto" w:fill="auto"/>
            <w:vAlign w:val="center"/>
            <w:hideMark/>
          </w:tcPr>
          <w:p w14:paraId="2B5A2B99"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CampyGen</w:t>
            </w:r>
            <w:proofErr w:type="spellEnd"/>
            <w:r w:rsidRPr="00296407">
              <w:rPr>
                <w:rFonts w:ascii="Segoe UI" w:hAnsi="Segoe UI" w:cs="Segoe UI"/>
                <w:bCs/>
                <w:sz w:val="20"/>
                <w:szCs w:val="20"/>
              </w:rPr>
              <w:t>™ 3.5L Sachet</w:t>
            </w:r>
          </w:p>
        </w:tc>
        <w:tc>
          <w:tcPr>
            <w:tcW w:w="1154" w:type="dxa"/>
            <w:shd w:val="clear" w:color="auto" w:fill="auto"/>
            <w:vAlign w:val="center"/>
            <w:hideMark/>
          </w:tcPr>
          <w:p w14:paraId="3D4761C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Πακ/10</w:t>
            </w:r>
          </w:p>
        </w:tc>
        <w:tc>
          <w:tcPr>
            <w:tcW w:w="799" w:type="dxa"/>
            <w:shd w:val="clear" w:color="auto" w:fill="auto"/>
            <w:vAlign w:val="center"/>
            <w:hideMark/>
          </w:tcPr>
          <w:p w14:paraId="767ED6E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w:t>
            </w:r>
          </w:p>
        </w:tc>
        <w:tc>
          <w:tcPr>
            <w:tcW w:w="1045" w:type="dxa"/>
            <w:vAlign w:val="center"/>
          </w:tcPr>
          <w:p w14:paraId="7B080E7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7F1F2F36" w14:textId="77777777" w:rsidR="007A23D3" w:rsidRPr="00296407" w:rsidRDefault="007A23D3" w:rsidP="00F8340C">
            <w:pPr>
              <w:spacing w:after="0"/>
              <w:jc w:val="center"/>
              <w:rPr>
                <w:rFonts w:ascii="Segoe UI" w:hAnsi="Segoe UI" w:cs="Segoe UI"/>
                <w:bCs/>
                <w:sz w:val="20"/>
                <w:szCs w:val="20"/>
              </w:rPr>
            </w:pPr>
          </w:p>
        </w:tc>
      </w:tr>
      <w:tr w:rsidR="007A23D3" w:rsidRPr="00296407" w14:paraId="33F5E02E" w14:textId="77777777" w:rsidTr="00F8340C">
        <w:trPr>
          <w:trHeight w:val="677"/>
        </w:trPr>
        <w:tc>
          <w:tcPr>
            <w:tcW w:w="566" w:type="dxa"/>
            <w:shd w:val="clear" w:color="auto" w:fill="auto"/>
            <w:vAlign w:val="center"/>
            <w:hideMark/>
          </w:tcPr>
          <w:p w14:paraId="769A2C9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17</w:t>
            </w:r>
          </w:p>
        </w:tc>
        <w:tc>
          <w:tcPr>
            <w:tcW w:w="1786" w:type="dxa"/>
            <w:shd w:val="clear" w:color="auto" w:fill="auto"/>
            <w:vAlign w:val="center"/>
            <w:hideMark/>
          </w:tcPr>
          <w:p w14:paraId="13AED92F"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Θρε</w:t>
            </w:r>
            <w:proofErr w:type="spellEnd"/>
            <w:r w:rsidRPr="00296407">
              <w:rPr>
                <w:rFonts w:ascii="Segoe UI" w:hAnsi="Segoe UI" w:cs="Segoe UI"/>
                <w:bCs/>
                <w:sz w:val="20"/>
                <w:szCs w:val="20"/>
              </w:rPr>
              <w:t xml:space="preserve">πτικό </w:t>
            </w:r>
            <w:proofErr w:type="spellStart"/>
            <w:r w:rsidRPr="00296407">
              <w:rPr>
                <w:rFonts w:ascii="Segoe UI" w:hAnsi="Segoe UI" w:cs="Segoe UI"/>
                <w:bCs/>
                <w:sz w:val="20"/>
                <w:szCs w:val="20"/>
              </w:rPr>
              <w:t>υλικό</w:t>
            </w:r>
            <w:proofErr w:type="spellEnd"/>
          </w:p>
        </w:tc>
        <w:tc>
          <w:tcPr>
            <w:tcW w:w="3690" w:type="dxa"/>
            <w:shd w:val="clear" w:color="auto" w:fill="auto"/>
            <w:vAlign w:val="center"/>
            <w:hideMark/>
          </w:tcPr>
          <w:p w14:paraId="35CE98A5"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MRS agar (de MAN, ROGOSA and SHARPE)</w:t>
            </w:r>
          </w:p>
        </w:tc>
        <w:tc>
          <w:tcPr>
            <w:tcW w:w="1154" w:type="dxa"/>
            <w:shd w:val="clear" w:color="auto" w:fill="auto"/>
            <w:vAlign w:val="center"/>
            <w:hideMark/>
          </w:tcPr>
          <w:p w14:paraId="51C2D11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500g</w:t>
            </w:r>
          </w:p>
        </w:tc>
        <w:tc>
          <w:tcPr>
            <w:tcW w:w="799" w:type="dxa"/>
            <w:shd w:val="clear" w:color="auto" w:fill="auto"/>
            <w:vAlign w:val="center"/>
            <w:hideMark/>
          </w:tcPr>
          <w:p w14:paraId="39DCA02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5FF8932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5E31B4E7" w14:textId="77777777" w:rsidR="007A23D3" w:rsidRPr="00296407" w:rsidRDefault="007A23D3" w:rsidP="00F8340C">
            <w:pPr>
              <w:spacing w:after="0"/>
              <w:jc w:val="center"/>
              <w:rPr>
                <w:rFonts w:ascii="Segoe UI" w:hAnsi="Segoe UI" w:cs="Segoe UI"/>
                <w:bCs/>
                <w:sz w:val="20"/>
                <w:szCs w:val="20"/>
              </w:rPr>
            </w:pPr>
          </w:p>
        </w:tc>
      </w:tr>
      <w:tr w:rsidR="007A23D3" w:rsidRPr="00296407" w14:paraId="0EF09F82" w14:textId="77777777" w:rsidTr="00F8340C">
        <w:trPr>
          <w:trHeight w:val="418"/>
        </w:trPr>
        <w:tc>
          <w:tcPr>
            <w:tcW w:w="566" w:type="dxa"/>
            <w:shd w:val="clear" w:color="auto" w:fill="auto"/>
            <w:vAlign w:val="center"/>
            <w:hideMark/>
          </w:tcPr>
          <w:p w14:paraId="7AA60B8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lastRenderedPageBreak/>
              <w:t>18</w:t>
            </w:r>
          </w:p>
        </w:tc>
        <w:tc>
          <w:tcPr>
            <w:tcW w:w="1786" w:type="dxa"/>
            <w:shd w:val="clear" w:color="auto" w:fill="auto"/>
            <w:vAlign w:val="center"/>
            <w:hideMark/>
          </w:tcPr>
          <w:p w14:paraId="4F14B9BE"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Θρε</w:t>
            </w:r>
            <w:proofErr w:type="spellEnd"/>
            <w:r w:rsidRPr="00296407">
              <w:rPr>
                <w:rFonts w:ascii="Segoe UI" w:hAnsi="Segoe UI" w:cs="Segoe UI"/>
                <w:bCs/>
                <w:sz w:val="20"/>
                <w:szCs w:val="20"/>
              </w:rPr>
              <w:t xml:space="preserve">πτικό </w:t>
            </w:r>
            <w:proofErr w:type="spellStart"/>
            <w:r w:rsidRPr="00296407">
              <w:rPr>
                <w:rFonts w:ascii="Segoe UI" w:hAnsi="Segoe UI" w:cs="Segoe UI"/>
                <w:bCs/>
                <w:sz w:val="20"/>
                <w:szCs w:val="20"/>
              </w:rPr>
              <w:t>υλικό</w:t>
            </w:r>
            <w:proofErr w:type="spellEnd"/>
          </w:p>
        </w:tc>
        <w:tc>
          <w:tcPr>
            <w:tcW w:w="3690" w:type="dxa"/>
            <w:shd w:val="clear" w:color="auto" w:fill="auto"/>
            <w:vAlign w:val="center"/>
            <w:hideMark/>
          </w:tcPr>
          <w:p w14:paraId="6926925A"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M 17 agar acc. to TERZAGHI</w:t>
            </w:r>
          </w:p>
        </w:tc>
        <w:tc>
          <w:tcPr>
            <w:tcW w:w="1154" w:type="dxa"/>
            <w:shd w:val="clear" w:color="auto" w:fill="auto"/>
            <w:vAlign w:val="center"/>
            <w:hideMark/>
          </w:tcPr>
          <w:p w14:paraId="07C968D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500g</w:t>
            </w:r>
          </w:p>
        </w:tc>
        <w:tc>
          <w:tcPr>
            <w:tcW w:w="799" w:type="dxa"/>
            <w:shd w:val="clear" w:color="auto" w:fill="auto"/>
            <w:vAlign w:val="center"/>
            <w:hideMark/>
          </w:tcPr>
          <w:p w14:paraId="54C84B1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22F5674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3B88ECC9" w14:textId="77777777" w:rsidR="007A23D3" w:rsidRPr="00296407" w:rsidRDefault="007A23D3" w:rsidP="00F8340C">
            <w:pPr>
              <w:spacing w:after="0"/>
              <w:jc w:val="center"/>
              <w:rPr>
                <w:rFonts w:ascii="Segoe UI" w:hAnsi="Segoe UI" w:cs="Segoe UI"/>
                <w:bCs/>
                <w:sz w:val="20"/>
                <w:szCs w:val="20"/>
              </w:rPr>
            </w:pPr>
          </w:p>
        </w:tc>
      </w:tr>
      <w:tr w:rsidR="007A23D3" w:rsidRPr="00296407" w14:paraId="3F5CB84B" w14:textId="77777777" w:rsidTr="00F8340C">
        <w:trPr>
          <w:trHeight w:val="324"/>
        </w:trPr>
        <w:tc>
          <w:tcPr>
            <w:tcW w:w="566" w:type="dxa"/>
            <w:shd w:val="clear" w:color="auto" w:fill="auto"/>
            <w:vAlign w:val="center"/>
            <w:hideMark/>
          </w:tcPr>
          <w:p w14:paraId="4023F27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19</w:t>
            </w:r>
          </w:p>
        </w:tc>
        <w:tc>
          <w:tcPr>
            <w:tcW w:w="1786" w:type="dxa"/>
            <w:shd w:val="clear" w:color="auto" w:fill="auto"/>
            <w:vAlign w:val="center"/>
            <w:hideMark/>
          </w:tcPr>
          <w:p w14:paraId="3E1916C5"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Αλουμινόχ</w:t>
            </w:r>
            <w:proofErr w:type="spellEnd"/>
            <w:r w:rsidRPr="00296407">
              <w:rPr>
                <w:rFonts w:ascii="Segoe UI" w:hAnsi="Segoe UI" w:cs="Segoe UI"/>
                <w:bCs/>
                <w:sz w:val="20"/>
                <w:szCs w:val="20"/>
              </w:rPr>
              <w:t>αρτο</w:t>
            </w:r>
          </w:p>
        </w:tc>
        <w:tc>
          <w:tcPr>
            <w:tcW w:w="3690" w:type="dxa"/>
            <w:shd w:val="clear" w:color="auto" w:fill="auto"/>
            <w:vAlign w:val="center"/>
            <w:hideMark/>
          </w:tcPr>
          <w:p w14:paraId="638B5A1B"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Αλουμινόχ</w:t>
            </w:r>
            <w:proofErr w:type="spellEnd"/>
            <w:r w:rsidRPr="00296407">
              <w:rPr>
                <w:rFonts w:ascii="Segoe UI" w:hAnsi="Segoe UI" w:cs="Segoe UI"/>
                <w:bCs/>
                <w:sz w:val="20"/>
                <w:szCs w:val="20"/>
              </w:rPr>
              <w:t>αρτο 60m</w:t>
            </w:r>
          </w:p>
        </w:tc>
        <w:tc>
          <w:tcPr>
            <w:tcW w:w="1154" w:type="dxa"/>
            <w:shd w:val="clear" w:color="auto" w:fill="auto"/>
            <w:vAlign w:val="center"/>
            <w:hideMark/>
          </w:tcPr>
          <w:p w14:paraId="740CB624"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Τεμ</w:t>
            </w:r>
            <w:proofErr w:type="spellEnd"/>
          </w:p>
        </w:tc>
        <w:tc>
          <w:tcPr>
            <w:tcW w:w="799" w:type="dxa"/>
            <w:shd w:val="clear" w:color="auto" w:fill="auto"/>
            <w:vAlign w:val="center"/>
            <w:hideMark/>
          </w:tcPr>
          <w:p w14:paraId="26B4785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w:t>
            </w:r>
          </w:p>
        </w:tc>
        <w:tc>
          <w:tcPr>
            <w:tcW w:w="1045" w:type="dxa"/>
            <w:vAlign w:val="center"/>
          </w:tcPr>
          <w:p w14:paraId="747985C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750E443C" w14:textId="77777777" w:rsidR="007A23D3" w:rsidRPr="00296407" w:rsidRDefault="007A23D3" w:rsidP="00F8340C">
            <w:pPr>
              <w:spacing w:after="0"/>
              <w:jc w:val="center"/>
              <w:rPr>
                <w:rFonts w:ascii="Segoe UI" w:hAnsi="Segoe UI" w:cs="Segoe UI"/>
                <w:bCs/>
                <w:sz w:val="20"/>
                <w:szCs w:val="20"/>
              </w:rPr>
            </w:pPr>
          </w:p>
        </w:tc>
      </w:tr>
      <w:tr w:rsidR="007A23D3" w:rsidRPr="00296407" w14:paraId="1D95F89E" w14:textId="77777777" w:rsidTr="00F8340C">
        <w:trPr>
          <w:trHeight w:val="499"/>
        </w:trPr>
        <w:tc>
          <w:tcPr>
            <w:tcW w:w="566" w:type="dxa"/>
            <w:shd w:val="clear" w:color="auto" w:fill="auto"/>
            <w:vAlign w:val="center"/>
            <w:hideMark/>
          </w:tcPr>
          <w:p w14:paraId="6316F0E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20</w:t>
            </w:r>
          </w:p>
        </w:tc>
        <w:tc>
          <w:tcPr>
            <w:tcW w:w="1786" w:type="dxa"/>
            <w:shd w:val="clear" w:color="auto" w:fill="auto"/>
            <w:vAlign w:val="center"/>
            <w:hideMark/>
          </w:tcPr>
          <w:p w14:paraId="0223ED90"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Θρε</w:t>
            </w:r>
            <w:proofErr w:type="spellEnd"/>
            <w:r w:rsidRPr="00296407">
              <w:rPr>
                <w:rFonts w:ascii="Segoe UI" w:hAnsi="Segoe UI" w:cs="Segoe UI"/>
                <w:bCs/>
                <w:sz w:val="20"/>
                <w:szCs w:val="20"/>
              </w:rPr>
              <w:t xml:space="preserve">πτικό </w:t>
            </w:r>
            <w:proofErr w:type="spellStart"/>
            <w:r w:rsidRPr="00296407">
              <w:rPr>
                <w:rFonts w:ascii="Segoe UI" w:hAnsi="Segoe UI" w:cs="Segoe UI"/>
                <w:bCs/>
                <w:sz w:val="20"/>
                <w:szCs w:val="20"/>
              </w:rPr>
              <w:t>υλικό</w:t>
            </w:r>
            <w:proofErr w:type="spellEnd"/>
          </w:p>
        </w:tc>
        <w:tc>
          <w:tcPr>
            <w:tcW w:w="3690" w:type="dxa"/>
            <w:shd w:val="clear" w:color="auto" w:fill="auto"/>
            <w:vAlign w:val="center"/>
            <w:hideMark/>
          </w:tcPr>
          <w:p w14:paraId="375D7086"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Buffered Peptone Water (BPW) (ISO)</w:t>
            </w:r>
          </w:p>
        </w:tc>
        <w:tc>
          <w:tcPr>
            <w:tcW w:w="1154" w:type="dxa"/>
            <w:shd w:val="clear" w:color="auto" w:fill="auto"/>
            <w:vAlign w:val="center"/>
            <w:hideMark/>
          </w:tcPr>
          <w:p w14:paraId="16B29BE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500g</w:t>
            </w:r>
          </w:p>
        </w:tc>
        <w:tc>
          <w:tcPr>
            <w:tcW w:w="799" w:type="dxa"/>
            <w:shd w:val="clear" w:color="auto" w:fill="auto"/>
            <w:vAlign w:val="center"/>
            <w:hideMark/>
          </w:tcPr>
          <w:p w14:paraId="5D13A18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5528326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0223418A" w14:textId="77777777" w:rsidR="007A23D3" w:rsidRPr="00296407" w:rsidRDefault="007A23D3" w:rsidP="00F8340C">
            <w:pPr>
              <w:spacing w:after="0"/>
              <w:jc w:val="center"/>
              <w:rPr>
                <w:rFonts w:ascii="Segoe UI" w:hAnsi="Segoe UI" w:cs="Segoe UI"/>
                <w:bCs/>
                <w:sz w:val="20"/>
                <w:szCs w:val="20"/>
              </w:rPr>
            </w:pPr>
          </w:p>
        </w:tc>
      </w:tr>
      <w:tr w:rsidR="007A23D3" w:rsidRPr="00296407" w14:paraId="7D4A2420" w14:textId="77777777" w:rsidTr="00F8340C">
        <w:trPr>
          <w:trHeight w:val="847"/>
        </w:trPr>
        <w:tc>
          <w:tcPr>
            <w:tcW w:w="566" w:type="dxa"/>
            <w:shd w:val="clear" w:color="auto" w:fill="auto"/>
            <w:vAlign w:val="center"/>
            <w:hideMark/>
          </w:tcPr>
          <w:p w14:paraId="1D6F82B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21</w:t>
            </w:r>
          </w:p>
        </w:tc>
        <w:tc>
          <w:tcPr>
            <w:tcW w:w="1786" w:type="dxa"/>
            <w:shd w:val="clear" w:color="auto" w:fill="auto"/>
            <w:vAlign w:val="center"/>
            <w:hideMark/>
          </w:tcPr>
          <w:p w14:paraId="59F5A11B"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Μετουσιωμένη</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ιθ</w:t>
            </w:r>
            <w:proofErr w:type="spellEnd"/>
            <w:r w:rsidRPr="00296407">
              <w:rPr>
                <w:rFonts w:ascii="Segoe UI" w:hAnsi="Segoe UI" w:cs="Segoe UI"/>
                <w:bCs/>
                <w:sz w:val="20"/>
                <w:szCs w:val="20"/>
              </w:rPr>
              <w:t>ανόλη</w:t>
            </w:r>
          </w:p>
        </w:tc>
        <w:tc>
          <w:tcPr>
            <w:tcW w:w="3690" w:type="dxa"/>
            <w:shd w:val="clear" w:color="auto" w:fill="auto"/>
            <w:vAlign w:val="center"/>
            <w:hideMark/>
          </w:tcPr>
          <w:p w14:paraId="3F327CB9"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 xml:space="preserve">Ethanol 99.8 % denatured with IPA, MEK and </w:t>
            </w:r>
            <w:proofErr w:type="spellStart"/>
            <w:r w:rsidRPr="00296407">
              <w:rPr>
                <w:rFonts w:ascii="Segoe UI" w:hAnsi="Segoe UI" w:cs="Segoe UI"/>
                <w:bCs/>
                <w:sz w:val="20"/>
                <w:szCs w:val="20"/>
                <w:lang w:val="en-US"/>
              </w:rPr>
              <w:t>Bitrex</w:t>
            </w:r>
            <w:proofErr w:type="spellEnd"/>
            <w:r w:rsidRPr="00296407">
              <w:rPr>
                <w:rFonts w:ascii="Segoe UI" w:hAnsi="Segoe UI" w:cs="Segoe UI"/>
                <w:bCs/>
                <w:sz w:val="20"/>
                <w:szCs w:val="20"/>
                <w:lang w:val="en-US"/>
              </w:rPr>
              <w:t xml:space="preserve"> pure</w:t>
            </w:r>
          </w:p>
        </w:tc>
        <w:tc>
          <w:tcPr>
            <w:tcW w:w="1154" w:type="dxa"/>
            <w:shd w:val="clear" w:color="auto" w:fill="auto"/>
            <w:vAlign w:val="center"/>
            <w:hideMark/>
          </w:tcPr>
          <w:p w14:paraId="0EE79EF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2,5lt</w:t>
            </w:r>
          </w:p>
        </w:tc>
        <w:tc>
          <w:tcPr>
            <w:tcW w:w="799" w:type="dxa"/>
            <w:shd w:val="clear" w:color="auto" w:fill="auto"/>
            <w:vAlign w:val="center"/>
            <w:hideMark/>
          </w:tcPr>
          <w:p w14:paraId="66CA812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w:t>
            </w:r>
          </w:p>
        </w:tc>
        <w:tc>
          <w:tcPr>
            <w:tcW w:w="1045" w:type="dxa"/>
            <w:vAlign w:val="center"/>
          </w:tcPr>
          <w:p w14:paraId="01C9DF6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388C66A2" w14:textId="77777777" w:rsidR="007A23D3" w:rsidRPr="00296407" w:rsidRDefault="007A23D3" w:rsidP="00F8340C">
            <w:pPr>
              <w:spacing w:after="0"/>
              <w:jc w:val="center"/>
              <w:rPr>
                <w:rFonts w:ascii="Segoe UI" w:hAnsi="Segoe UI" w:cs="Segoe UI"/>
                <w:bCs/>
                <w:sz w:val="20"/>
                <w:szCs w:val="20"/>
              </w:rPr>
            </w:pPr>
          </w:p>
        </w:tc>
      </w:tr>
      <w:tr w:rsidR="007A23D3" w:rsidRPr="00296407" w14:paraId="178E97D8" w14:textId="77777777" w:rsidTr="00F8340C">
        <w:trPr>
          <w:trHeight w:val="689"/>
        </w:trPr>
        <w:tc>
          <w:tcPr>
            <w:tcW w:w="566" w:type="dxa"/>
            <w:shd w:val="clear" w:color="auto" w:fill="auto"/>
            <w:vAlign w:val="center"/>
            <w:hideMark/>
          </w:tcPr>
          <w:p w14:paraId="2058D73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22</w:t>
            </w:r>
          </w:p>
        </w:tc>
        <w:tc>
          <w:tcPr>
            <w:tcW w:w="1786" w:type="dxa"/>
            <w:shd w:val="clear" w:color="auto" w:fill="auto"/>
            <w:vAlign w:val="center"/>
            <w:hideMark/>
          </w:tcPr>
          <w:p w14:paraId="0B450890"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Ρύγχη</w:t>
            </w:r>
            <w:proofErr w:type="spellEnd"/>
            <w:r w:rsidRPr="00296407">
              <w:rPr>
                <w:rFonts w:ascii="Segoe UI" w:hAnsi="Segoe UI" w:cs="Segoe UI"/>
                <w:bCs/>
                <w:sz w:val="20"/>
                <w:szCs w:val="20"/>
              </w:rPr>
              <w:t xml:space="preserve"> </w:t>
            </w:r>
          </w:p>
        </w:tc>
        <w:tc>
          <w:tcPr>
            <w:tcW w:w="3690" w:type="dxa"/>
            <w:shd w:val="clear" w:color="auto" w:fill="auto"/>
            <w:vAlign w:val="center"/>
            <w:hideMark/>
          </w:tcPr>
          <w:p w14:paraId="72663CE6"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rPr>
              <w:t>Τ</w:t>
            </w:r>
            <w:proofErr w:type="spellStart"/>
            <w:r w:rsidRPr="00296407">
              <w:rPr>
                <w:rFonts w:ascii="Segoe UI" w:hAnsi="Segoe UI" w:cs="Segoe UI"/>
                <w:bCs/>
                <w:sz w:val="20"/>
                <w:szCs w:val="20"/>
                <w:lang w:val="en-US"/>
              </w:rPr>
              <w:t>ips</w:t>
            </w:r>
            <w:proofErr w:type="spellEnd"/>
            <w:r w:rsidRPr="00296407">
              <w:rPr>
                <w:rFonts w:ascii="Segoe UI" w:hAnsi="Segoe UI" w:cs="Segoe UI"/>
                <w:bCs/>
                <w:sz w:val="20"/>
                <w:szCs w:val="20"/>
                <w:lang w:val="en-US"/>
              </w:rPr>
              <w:t xml:space="preserve"> for micropipettes </w:t>
            </w:r>
            <w:proofErr w:type="spellStart"/>
            <w:r w:rsidRPr="00296407">
              <w:rPr>
                <w:rFonts w:ascii="Segoe UI" w:hAnsi="Segoe UI" w:cs="Segoe UI"/>
                <w:bCs/>
                <w:sz w:val="20"/>
                <w:szCs w:val="20"/>
                <w:lang w:val="en-US"/>
              </w:rPr>
              <w:t>eppendorf</w:t>
            </w:r>
            <w:proofErr w:type="spellEnd"/>
            <w:r w:rsidRPr="00296407">
              <w:rPr>
                <w:rFonts w:ascii="Segoe UI" w:hAnsi="Segoe UI" w:cs="Segoe UI"/>
                <w:bCs/>
                <w:sz w:val="20"/>
                <w:szCs w:val="20"/>
                <w:lang w:val="en-US"/>
              </w:rPr>
              <w:t>® type, 50-1.000</w:t>
            </w:r>
            <w:r w:rsidRPr="00296407">
              <w:rPr>
                <w:rFonts w:ascii="Segoe UI" w:hAnsi="Segoe UI" w:cs="Segoe UI"/>
                <w:bCs/>
                <w:sz w:val="20"/>
                <w:szCs w:val="20"/>
              </w:rPr>
              <w:t>μ</w:t>
            </w:r>
            <w:r w:rsidRPr="00296407">
              <w:rPr>
                <w:rFonts w:ascii="Segoe UI" w:hAnsi="Segoe UI" w:cs="Segoe UI"/>
                <w:bCs/>
                <w:sz w:val="20"/>
                <w:szCs w:val="20"/>
                <w:lang w:val="en-US"/>
              </w:rPr>
              <w:t>l</w:t>
            </w:r>
          </w:p>
        </w:tc>
        <w:tc>
          <w:tcPr>
            <w:tcW w:w="1154" w:type="dxa"/>
            <w:shd w:val="clear" w:color="auto" w:fill="auto"/>
            <w:vAlign w:val="center"/>
            <w:hideMark/>
          </w:tcPr>
          <w:p w14:paraId="573B336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Πακ/1.000</w:t>
            </w:r>
          </w:p>
        </w:tc>
        <w:tc>
          <w:tcPr>
            <w:tcW w:w="799" w:type="dxa"/>
            <w:shd w:val="clear" w:color="auto" w:fill="auto"/>
            <w:vAlign w:val="center"/>
            <w:hideMark/>
          </w:tcPr>
          <w:p w14:paraId="1530976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w:t>
            </w:r>
          </w:p>
        </w:tc>
        <w:tc>
          <w:tcPr>
            <w:tcW w:w="1045" w:type="dxa"/>
            <w:vAlign w:val="center"/>
          </w:tcPr>
          <w:p w14:paraId="042DADE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67753C13" w14:textId="77777777" w:rsidR="007A23D3" w:rsidRPr="00296407" w:rsidRDefault="007A23D3" w:rsidP="00F8340C">
            <w:pPr>
              <w:spacing w:after="0"/>
              <w:jc w:val="center"/>
              <w:rPr>
                <w:rFonts w:ascii="Segoe UI" w:hAnsi="Segoe UI" w:cs="Segoe UI"/>
                <w:bCs/>
                <w:sz w:val="20"/>
                <w:szCs w:val="20"/>
              </w:rPr>
            </w:pPr>
          </w:p>
        </w:tc>
      </w:tr>
      <w:tr w:rsidR="007A23D3" w:rsidRPr="00296407" w14:paraId="6D378030" w14:textId="77777777" w:rsidTr="00F8340C">
        <w:trPr>
          <w:trHeight w:val="1266"/>
        </w:trPr>
        <w:tc>
          <w:tcPr>
            <w:tcW w:w="566" w:type="dxa"/>
            <w:shd w:val="clear" w:color="auto" w:fill="auto"/>
            <w:vAlign w:val="center"/>
            <w:hideMark/>
          </w:tcPr>
          <w:p w14:paraId="5464055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23</w:t>
            </w:r>
          </w:p>
        </w:tc>
        <w:tc>
          <w:tcPr>
            <w:tcW w:w="1786" w:type="dxa"/>
            <w:shd w:val="clear" w:color="auto" w:fill="auto"/>
            <w:vAlign w:val="center"/>
            <w:hideMark/>
          </w:tcPr>
          <w:p w14:paraId="1C2EE76E"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Πι</w:t>
            </w:r>
            <w:proofErr w:type="spellEnd"/>
            <w:r w:rsidRPr="00296407">
              <w:rPr>
                <w:rFonts w:ascii="Segoe UI" w:hAnsi="Segoe UI" w:cs="Segoe UI"/>
                <w:bCs/>
                <w:sz w:val="20"/>
                <w:szCs w:val="20"/>
              </w:rPr>
              <w:t>πέττες</w:t>
            </w:r>
          </w:p>
        </w:tc>
        <w:tc>
          <w:tcPr>
            <w:tcW w:w="3690" w:type="dxa"/>
            <w:shd w:val="clear" w:color="auto" w:fill="auto"/>
            <w:vAlign w:val="center"/>
            <w:hideMark/>
          </w:tcPr>
          <w:p w14:paraId="4E71193D"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 xml:space="preserve">Serological pipette 10 ml, with cotton plug, </w:t>
            </w:r>
            <w:proofErr w:type="spellStart"/>
            <w:r w:rsidRPr="00296407">
              <w:rPr>
                <w:rFonts w:ascii="Segoe UI" w:hAnsi="Segoe UI" w:cs="Segoe UI"/>
                <w:bCs/>
                <w:sz w:val="20"/>
                <w:szCs w:val="20"/>
                <w:lang w:val="en-US"/>
              </w:rPr>
              <w:t>colour</w:t>
            </w:r>
            <w:proofErr w:type="spellEnd"/>
            <w:r w:rsidRPr="00296407">
              <w:rPr>
                <w:rFonts w:ascii="Segoe UI" w:hAnsi="Segoe UI" w:cs="Segoe UI"/>
                <w:bCs/>
                <w:sz w:val="20"/>
                <w:szCs w:val="20"/>
                <w:lang w:val="en-US"/>
              </w:rPr>
              <w:t xml:space="preserve"> code: orange, polystyrene, sterile, non-pyrogenic/endotoxin-free, non-cytotoxic</w:t>
            </w:r>
          </w:p>
        </w:tc>
        <w:tc>
          <w:tcPr>
            <w:tcW w:w="1154" w:type="dxa"/>
            <w:shd w:val="clear" w:color="auto" w:fill="auto"/>
            <w:vAlign w:val="center"/>
            <w:hideMark/>
          </w:tcPr>
          <w:p w14:paraId="63E20E6D"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Πακ/50</w:t>
            </w:r>
          </w:p>
        </w:tc>
        <w:tc>
          <w:tcPr>
            <w:tcW w:w="799" w:type="dxa"/>
            <w:shd w:val="clear" w:color="auto" w:fill="auto"/>
            <w:vAlign w:val="center"/>
            <w:hideMark/>
          </w:tcPr>
          <w:p w14:paraId="7250608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7</w:t>
            </w:r>
          </w:p>
        </w:tc>
        <w:tc>
          <w:tcPr>
            <w:tcW w:w="1045" w:type="dxa"/>
            <w:vAlign w:val="center"/>
          </w:tcPr>
          <w:p w14:paraId="10953C8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48407E3B" w14:textId="77777777" w:rsidR="007A23D3" w:rsidRPr="00296407" w:rsidRDefault="007A23D3" w:rsidP="00F8340C">
            <w:pPr>
              <w:spacing w:after="0"/>
              <w:jc w:val="center"/>
              <w:rPr>
                <w:rFonts w:ascii="Segoe UI" w:hAnsi="Segoe UI" w:cs="Segoe UI"/>
                <w:bCs/>
                <w:sz w:val="20"/>
                <w:szCs w:val="20"/>
              </w:rPr>
            </w:pPr>
          </w:p>
        </w:tc>
      </w:tr>
      <w:tr w:rsidR="007A23D3" w:rsidRPr="00296407" w14:paraId="2D75B9BF" w14:textId="77777777" w:rsidTr="00F8340C">
        <w:trPr>
          <w:trHeight w:val="703"/>
        </w:trPr>
        <w:tc>
          <w:tcPr>
            <w:tcW w:w="566" w:type="dxa"/>
            <w:shd w:val="clear" w:color="auto" w:fill="auto"/>
            <w:vAlign w:val="center"/>
            <w:hideMark/>
          </w:tcPr>
          <w:p w14:paraId="053D9AB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24</w:t>
            </w:r>
          </w:p>
        </w:tc>
        <w:tc>
          <w:tcPr>
            <w:tcW w:w="1786" w:type="dxa"/>
            <w:shd w:val="clear" w:color="auto" w:fill="auto"/>
            <w:vAlign w:val="center"/>
            <w:hideMark/>
          </w:tcPr>
          <w:p w14:paraId="276519E7"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Ρύγχη</w:t>
            </w:r>
            <w:proofErr w:type="spellEnd"/>
            <w:r w:rsidRPr="00296407">
              <w:rPr>
                <w:rFonts w:ascii="Segoe UI" w:hAnsi="Segoe UI" w:cs="Segoe UI"/>
                <w:bCs/>
                <w:sz w:val="20"/>
                <w:szCs w:val="20"/>
              </w:rPr>
              <w:t xml:space="preserve"> </w:t>
            </w:r>
          </w:p>
        </w:tc>
        <w:tc>
          <w:tcPr>
            <w:tcW w:w="3690" w:type="dxa"/>
            <w:shd w:val="clear" w:color="auto" w:fill="auto"/>
            <w:vAlign w:val="center"/>
            <w:hideMark/>
          </w:tcPr>
          <w:p w14:paraId="6C9F67F7"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rPr>
              <w:t>Τ</w:t>
            </w:r>
            <w:proofErr w:type="spellStart"/>
            <w:r w:rsidRPr="00296407">
              <w:rPr>
                <w:rFonts w:ascii="Segoe UI" w:hAnsi="Segoe UI" w:cs="Segoe UI"/>
                <w:bCs/>
                <w:sz w:val="20"/>
                <w:szCs w:val="20"/>
                <w:lang w:val="en-US"/>
              </w:rPr>
              <w:t>ips</w:t>
            </w:r>
            <w:proofErr w:type="spellEnd"/>
            <w:r w:rsidRPr="00296407">
              <w:rPr>
                <w:rFonts w:ascii="Segoe UI" w:hAnsi="Segoe UI" w:cs="Segoe UI"/>
                <w:bCs/>
                <w:sz w:val="20"/>
                <w:szCs w:val="20"/>
                <w:lang w:val="en-US"/>
              </w:rPr>
              <w:t xml:space="preserve"> for micropipettes </w:t>
            </w:r>
            <w:proofErr w:type="spellStart"/>
            <w:r w:rsidRPr="00296407">
              <w:rPr>
                <w:rFonts w:ascii="Segoe UI" w:hAnsi="Segoe UI" w:cs="Segoe UI"/>
                <w:bCs/>
                <w:sz w:val="20"/>
                <w:szCs w:val="20"/>
                <w:lang w:val="en-US"/>
              </w:rPr>
              <w:t>eppendorf</w:t>
            </w:r>
            <w:proofErr w:type="spellEnd"/>
            <w:r w:rsidRPr="00296407">
              <w:rPr>
                <w:rFonts w:ascii="Segoe UI" w:hAnsi="Segoe UI" w:cs="Segoe UI"/>
                <w:bCs/>
                <w:sz w:val="20"/>
                <w:szCs w:val="20"/>
                <w:lang w:val="en-US"/>
              </w:rPr>
              <w:t>® type, 5-200</w:t>
            </w:r>
            <w:r w:rsidRPr="00296407">
              <w:rPr>
                <w:rFonts w:ascii="Segoe UI" w:hAnsi="Segoe UI" w:cs="Segoe UI"/>
                <w:bCs/>
                <w:sz w:val="20"/>
                <w:szCs w:val="20"/>
              </w:rPr>
              <w:t>μ</w:t>
            </w:r>
            <w:r w:rsidRPr="00296407">
              <w:rPr>
                <w:rFonts w:ascii="Segoe UI" w:hAnsi="Segoe UI" w:cs="Segoe UI"/>
                <w:bCs/>
                <w:sz w:val="20"/>
                <w:szCs w:val="20"/>
                <w:lang w:val="en-US"/>
              </w:rPr>
              <w:t>l</w:t>
            </w:r>
          </w:p>
        </w:tc>
        <w:tc>
          <w:tcPr>
            <w:tcW w:w="1154" w:type="dxa"/>
            <w:shd w:val="clear" w:color="auto" w:fill="auto"/>
            <w:vAlign w:val="center"/>
            <w:hideMark/>
          </w:tcPr>
          <w:p w14:paraId="3A645FA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Πακ/1.000</w:t>
            </w:r>
          </w:p>
        </w:tc>
        <w:tc>
          <w:tcPr>
            <w:tcW w:w="799" w:type="dxa"/>
            <w:shd w:val="clear" w:color="auto" w:fill="auto"/>
            <w:vAlign w:val="center"/>
            <w:hideMark/>
          </w:tcPr>
          <w:p w14:paraId="37B632F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w:t>
            </w:r>
          </w:p>
        </w:tc>
        <w:tc>
          <w:tcPr>
            <w:tcW w:w="1045" w:type="dxa"/>
            <w:vAlign w:val="center"/>
          </w:tcPr>
          <w:p w14:paraId="63CD97B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61419ECB" w14:textId="77777777" w:rsidR="007A23D3" w:rsidRPr="00296407" w:rsidRDefault="007A23D3" w:rsidP="00F8340C">
            <w:pPr>
              <w:spacing w:after="0"/>
              <w:jc w:val="center"/>
              <w:rPr>
                <w:rFonts w:ascii="Segoe UI" w:hAnsi="Segoe UI" w:cs="Segoe UI"/>
                <w:bCs/>
                <w:sz w:val="20"/>
                <w:szCs w:val="20"/>
              </w:rPr>
            </w:pPr>
          </w:p>
        </w:tc>
      </w:tr>
      <w:tr w:rsidR="007A23D3" w:rsidRPr="00296407" w14:paraId="1B8DE58D" w14:textId="77777777" w:rsidTr="00F8340C">
        <w:trPr>
          <w:trHeight w:val="464"/>
        </w:trPr>
        <w:tc>
          <w:tcPr>
            <w:tcW w:w="566" w:type="dxa"/>
            <w:shd w:val="clear" w:color="auto" w:fill="auto"/>
            <w:vAlign w:val="center"/>
            <w:hideMark/>
          </w:tcPr>
          <w:p w14:paraId="1863B2B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25</w:t>
            </w:r>
          </w:p>
        </w:tc>
        <w:tc>
          <w:tcPr>
            <w:tcW w:w="1786" w:type="dxa"/>
            <w:shd w:val="clear" w:color="auto" w:fill="auto"/>
            <w:vAlign w:val="center"/>
            <w:hideMark/>
          </w:tcPr>
          <w:p w14:paraId="43CC30FC"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Αέριο</w:t>
            </w:r>
            <w:proofErr w:type="spellEnd"/>
          </w:p>
        </w:tc>
        <w:tc>
          <w:tcPr>
            <w:tcW w:w="3690" w:type="dxa"/>
            <w:shd w:val="clear" w:color="auto" w:fill="auto"/>
            <w:vAlign w:val="center"/>
            <w:hideMark/>
          </w:tcPr>
          <w:p w14:paraId="0B7FFBDB"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Διοξείδιο</w:t>
            </w:r>
            <w:proofErr w:type="spellEnd"/>
            <w:r w:rsidRPr="00296407">
              <w:rPr>
                <w:rFonts w:ascii="Segoe UI" w:hAnsi="Segoe UI" w:cs="Segoe UI"/>
                <w:bCs/>
                <w:sz w:val="20"/>
                <w:szCs w:val="20"/>
              </w:rPr>
              <w:t xml:space="preserve"> </w:t>
            </w:r>
            <w:proofErr w:type="spellStart"/>
            <w:r w:rsidRPr="00296407">
              <w:rPr>
                <w:rFonts w:ascii="Segoe UI" w:hAnsi="Segoe UI" w:cs="Segoe UI"/>
                <w:bCs/>
                <w:sz w:val="20"/>
                <w:szCs w:val="20"/>
              </w:rPr>
              <w:t>του</w:t>
            </w:r>
            <w:proofErr w:type="spellEnd"/>
            <w:r w:rsidRPr="00296407">
              <w:rPr>
                <w:rFonts w:ascii="Segoe UI" w:hAnsi="Segoe UI" w:cs="Segoe UI"/>
                <w:bCs/>
                <w:sz w:val="20"/>
                <w:szCs w:val="20"/>
              </w:rPr>
              <w:t xml:space="preserve"> </w:t>
            </w:r>
            <w:proofErr w:type="spellStart"/>
            <w:r w:rsidRPr="00296407">
              <w:rPr>
                <w:rFonts w:ascii="Segoe UI" w:hAnsi="Segoe UI" w:cs="Segoe UI"/>
                <w:bCs/>
                <w:sz w:val="20"/>
                <w:szCs w:val="20"/>
              </w:rPr>
              <w:t>άνθρ</w:t>
            </w:r>
            <w:proofErr w:type="spellEnd"/>
            <w:r w:rsidRPr="00296407">
              <w:rPr>
                <w:rFonts w:ascii="Segoe UI" w:hAnsi="Segoe UI" w:cs="Segoe UI"/>
                <w:bCs/>
                <w:sz w:val="20"/>
                <w:szCs w:val="20"/>
              </w:rPr>
              <w:t>ακα</w:t>
            </w:r>
          </w:p>
        </w:tc>
        <w:tc>
          <w:tcPr>
            <w:tcW w:w="1154" w:type="dxa"/>
            <w:shd w:val="clear" w:color="auto" w:fill="auto"/>
            <w:vAlign w:val="center"/>
            <w:hideMark/>
          </w:tcPr>
          <w:p w14:paraId="47EDBEE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kg</w:t>
            </w:r>
          </w:p>
        </w:tc>
        <w:tc>
          <w:tcPr>
            <w:tcW w:w="799" w:type="dxa"/>
            <w:shd w:val="clear" w:color="auto" w:fill="auto"/>
            <w:vAlign w:val="center"/>
            <w:hideMark/>
          </w:tcPr>
          <w:p w14:paraId="06C15C3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60</w:t>
            </w:r>
          </w:p>
        </w:tc>
        <w:tc>
          <w:tcPr>
            <w:tcW w:w="1045" w:type="dxa"/>
            <w:vAlign w:val="center"/>
          </w:tcPr>
          <w:p w14:paraId="42FA871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01D352E" w14:textId="77777777" w:rsidR="007A23D3" w:rsidRPr="00296407" w:rsidRDefault="007A23D3" w:rsidP="00F8340C">
            <w:pPr>
              <w:spacing w:after="0"/>
              <w:jc w:val="center"/>
              <w:rPr>
                <w:rFonts w:ascii="Segoe UI" w:hAnsi="Segoe UI" w:cs="Segoe UI"/>
                <w:bCs/>
                <w:sz w:val="20"/>
                <w:szCs w:val="20"/>
              </w:rPr>
            </w:pPr>
          </w:p>
        </w:tc>
      </w:tr>
      <w:tr w:rsidR="007A23D3" w:rsidRPr="00296407" w14:paraId="7710F840" w14:textId="77777777" w:rsidTr="00F8340C">
        <w:trPr>
          <w:trHeight w:val="1479"/>
        </w:trPr>
        <w:tc>
          <w:tcPr>
            <w:tcW w:w="566" w:type="dxa"/>
            <w:shd w:val="clear" w:color="auto" w:fill="auto"/>
            <w:vAlign w:val="center"/>
            <w:hideMark/>
          </w:tcPr>
          <w:p w14:paraId="2DAC22C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26</w:t>
            </w:r>
          </w:p>
        </w:tc>
        <w:tc>
          <w:tcPr>
            <w:tcW w:w="1786" w:type="dxa"/>
            <w:shd w:val="clear" w:color="auto" w:fill="auto"/>
            <w:vAlign w:val="center"/>
            <w:hideMark/>
          </w:tcPr>
          <w:p w14:paraId="3FBEC385"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Φυγοκεντρικά</w:t>
            </w:r>
            <w:proofErr w:type="spellEnd"/>
            <w:r w:rsidRPr="00296407">
              <w:rPr>
                <w:rFonts w:ascii="Segoe UI" w:hAnsi="Segoe UI" w:cs="Segoe UI"/>
                <w:bCs/>
                <w:sz w:val="20"/>
                <w:szCs w:val="20"/>
              </w:rPr>
              <w:t xml:space="preserve"> </w:t>
            </w:r>
            <w:proofErr w:type="spellStart"/>
            <w:r w:rsidRPr="00296407">
              <w:rPr>
                <w:rFonts w:ascii="Segoe UI" w:hAnsi="Segoe UI" w:cs="Segoe UI"/>
                <w:bCs/>
                <w:sz w:val="20"/>
                <w:szCs w:val="20"/>
              </w:rPr>
              <w:t>σωληνάρι</w:t>
            </w:r>
            <w:proofErr w:type="spellEnd"/>
            <w:r w:rsidRPr="00296407">
              <w:rPr>
                <w:rFonts w:ascii="Segoe UI" w:hAnsi="Segoe UI" w:cs="Segoe UI"/>
                <w:bCs/>
                <w:sz w:val="20"/>
                <w:szCs w:val="20"/>
              </w:rPr>
              <w:t>α</w:t>
            </w:r>
          </w:p>
        </w:tc>
        <w:tc>
          <w:tcPr>
            <w:tcW w:w="3690" w:type="dxa"/>
            <w:shd w:val="clear" w:color="auto" w:fill="auto"/>
            <w:vAlign w:val="center"/>
            <w:hideMark/>
          </w:tcPr>
          <w:p w14:paraId="145FAAFF"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Screw cap tube, 15 ml, 120 x 17 mm, conical base, PP, with printed writing space and graduation, with assembled red cap, sterile and non-pyrogenic/endotoxin-free</w:t>
            </w:r>
          </w:p>
        </w:tc>
        <w:tc>
          <w:tcPr>
            <w:tcW w:w="1154" w:type="dxa"/>
            <w:shd w:val="clear" w:color="auto" w:fill="auto"/>
            <w:vAlign w:val="center"/>
            <w:hideMark/>
          </w:tcPr>
          <w:p w14:paraId="352FBEC5"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Πακ/50</w:t>
            </w:r>
          </w:p>
        </w:tc>
        <w:tc>
          <w:tcPr>
            <w:tcW w:w="799" w:type="dxa"/>
            <w:shd w:val="clear" w:color="auto" w:fill="auto"/>
            <w:vAlign w:val="center"/>
            <w:hideMark/>
          </w:tcPr>
          <w:p w14:paraId="03B6660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w:t>
            </w:r>
          </w:p>
        </w:tc>
        <w:tc>
          <w:tcPr>
            <w:tcW w:w="1045" w:type="dxa"/>
            <w:vAlign w:val="center"/>
          </w:tcPr>
          <w:p w14:paraId="0774176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0BB342A9" w14:textId="77777777" w:rsidR="007A23D3" w:rsidRPr="00296407" w:rsidRDefault="007A23D3" w:rsidP="00F8340C">
            <w:pPr>
              <w:spacing w:after="0"/>
              <w:jc w:val="center"/>
              <w:rPr>
                <w:rFonts w:ascii="Segoe UI" w:hAnsi="Segoe UI" w:cs="Segoe UI"/>
                <w:bCs/>
                <w:sz w:val="20"/>
                <w:szCs w:val="20"/>
              </w:rPr>
            </w:pPr>
          </w:p>
        </w:tc>
      </w:tr>
      <w:tr w:rsidR="007A23D3" w:rsidRPr="00296407" w14:paraId="0058FE14" w14:textId="77777777" w:rsidTr="00F8340C">
        <w:trPr>
          <w:trHeight w:val="551"/>
        </w:trPr>
        <w:tc>
          <w:tcPr>
            <w:tcW w:w="566" w:type="dxa"/>
            <w:shd w:val="clear" w:color="auto" w:fill="auto"/>
            <w:vAlign w:val="center"/>
            <w:hideMark/>
          </w:tcPr>
          <w:p w14:paraId="6110AB8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27</w:t>
            </w:r>
          </w:p>
        </w:tc>
        <w:tc>
          <w:tcPr>
            <w:tcW w:w="1786" w:type="dxa"/>
            <w:shd w:val="clear" w:color="auto" w:fill="auto"/>
            <w:vAlign w:val="center"/>
            <w:hideMark/>
          </w:tcPr>
          <w:p w14:paraId="57924D9C"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22B8508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Polycaprolactone average Mn 45,000</w:t>
            </w:r>
          </w:p>
        </w:tc>
        <w:tc>
          <w:tcPr>
            <w:tcW w:w="1154" w:type="dxa"/>
            <w:shd w:val="clear" w:color="auto" w:fill="auto"/>
            <w:vAlign w:val="center"/>
            <w:hideMark/>
          </w:tcPr>
          <w:p w14:paraId="13F5683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100g</w:t>
            </w:r>
          </w:p>
        </w:tc>
        <w:tc>
          <w:tcPr>
            <w:tcW w:w="799" w:type="dxa"/>
            <w:shd w:val="clear" w:color="auto" w:fill="auto"/>
            <w:vAlign w:val="center"/>
            <w:hideMark/>
          </w:tcPr>
          <w:p w14:paraId="48ABC96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015AD3A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1475A574" w14:textId="77777777" w:rsidR="007A23D3" w:rsidRPr="00296407" w:rsidRDefault="007A23D3" w:rsidP="00F8340C">
            <w:pPr>
              <w:spacing w:after="0"/>
              <w:jc w:val="center"/>
              <w:rPr>
                <w:rFonts w:ascii="Segoe UI" w:hAnsi="Segoe UI" w:cs="Segoe UI"/>
                <w:bCs/>
                <w:sz w:val="20"/>
                <w:szCs w:val="20"/>
              </w:rPr>
            </w:pPr>
          </w:p>
        </w:tc>
      </w:tr>
      <w:tr w:rsidR="007A23D3" w:rsidRPr="00296407" w14:paraId="42A514D3" w14:textId="77777777" w:rsidTr="00F8340C">
        <w:trPr>
          <w:trHeight w:val="417"/>
        </w:trPr>
        <w:tc>
          <w:tcPr>
            <w:tcW w:w="566" w:type="dxa"/>
            <w:shd w:val="clear" w:color="auto" w:fill="auto"/>
            <w:vAlign w:val="center"/>
            <w:hideMark/>
          </w:tcPr>
          <w:p w14:paraId="71180750"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28</w:t>
            </w:r>
          </w:p>
        </w:tc>
        <w:tc>
          <w:tcPr>
            <w:tcW w:w="1786" w:type="dxa"/>
            <w:shd w:val="clear" w:color="auto" w:fill="auto"/>
            <w:vAlign w:val="center"/>
            <w:hideMark/>
          </w:tcPr>
          <w:p w14:paraId="41DD798B"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w:t>
            </w:r>
            <w:proofErr w:type="spellEnd"/>
            <w:r w:rsidRPr="00296407">
              <w:rPr>
                <w:rFonts w:ascii="Segoe UI" w:hAnsi="Segoe UI" w:cs="Segoe UI"/>
                <w:bCs/>
                <w:sz w:val="20"/>
                <w:szCs w:val="20"/>
              </w:rPr>
              <w:t>αδευτήρας</w:t>
            </w:r>
          </w:p>
        </w:tc>
        <w:tc>
          <w:tcPr>
            <w:tcW w:w="3690" w:type="dxa"/>
            <w:shd w:val="clear" w:color="auto" w:fill="auto"/>
            <w:vAlign w:val="center"/>
            <w:hideMark/>
          </w:tcPr>
          <w:p w14:paraId="688CA24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Magnetic Stirrer</w:t>
            </w:r>
          </w:p>
        </w:tc>
        <w:tc>
          <w:tcPr>
            <w:tcW w:w="1154" w:type="dxa"/>
            <w:shd w:val="clear" w:color="auto" w:fill="auto"/>
            <w:vAlign w:val="center"/>
            <w:hideMark/>
          </w:tcPr>
          <w:p w14:paraId="763AADB9"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Τεμ</w:t>
            </w:r>
            <w:proofErr w:type="spellEnd"/>
          </w:p>
        </w:tc>
        <w:tc>
          <w:tcPr>
            <w:tcW w:w="799" w:type="dxa"/>
            <w:shd w:val="clear" w:color="auto" w:fill="auto"/>
            <w:vAlign w:val="center"/>
            <w:hideMark/>
          </w:tcPr>
          <w:p w14:paraId="44277EE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w:t>
            </w:r>
          </w:p>
        </w:tc>
        <w:tc>
          <w:tcPr>
            <w:tcW w:w="1045" w:type="dxa"/>
            <w:vAlign w:val="center"/>
          </w:tcPr>
          <w:p w14:paraId="3A3D398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59D45A9D" w14:textId="77777777" w:rsidR="007A23D3" w:rsidRPr="00296407" w:rsidRDefault="007A23D3" w:rsidP="00F8340C">
            <w:pPr>
              <w:spacing w:after="0"/>
              <w:jc w:val="center"/>
              <w:rPr>
                <w:rFonts w:ascii="Segoe UI" w:hAnsi="Segoe UI" w:cs="Segoe UI"/>
                <w:bCs/>
                <w:sz w:val="20"/>
                <w:szCs w:val="20"/>
              </w:rPr>
            </w:pPr>
          </w:p>
        </w:tc>
      </w:tr>
      <w:tr w:rsidR="007A23D3" w:rsidRPr="00296407" w14:paraId="3AAAB423" w14:textId="77777777" w:rsidTr="00F8340C">
        <w:trPr>
          <w:trHeight w:val="707"/>
        </w:trPr>
        <w:tc>
          <w:tcPr>
            <w:tcW w:w="566" w:type="dxa"/>
            <w:shd w:val="clear" w:color="auto" w:fill="auto"/>
            <w:vAlign w:val="center"/>
            <w:hideMark/>
          </w:tcPr>
          <w:p w14:paraId="521CA9A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29</w:t>
            </w:r>
          </w:p>
        </w:tc>
        <w:tc>
          <w:tcPr>
            <w:tcW w:w="1786" w:type="dxa"/>
            <w:shd w:val="clear" w:color="auto" w:fill="auto"/>
            <w:vAlign w:val="center"/>
            <w:hideMark/>
          </w:tcPr>
          <w:p w14:paraId="30A67FE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Απ</w:t>
            </w:r>
            <w:proofErr w:type="spellStart"/>
            <w:r w:rsidRPr="00296407">
              <w:rPr>
                <w:rFonts w:ascii="Segoe UI" w:hAnsi="Segoe UI" w:cs="Segoe UI"/>
                <w:bCs/>
                <w:sz w:val="20"/>
                <w:szCs w:val="20"/>
              </w:rPr>
              <w:t>όλυτη</w:t>
            </w:r>
            <w:proofErr w:type="spellEnd"/>
            <w:r w:rsidRPr="00296407">
              <w:rPr>
                <w:rFonts w:ascii="Segoe UI" w:hAnsi="Segoe UI" w:cs="Segoe UI"/>
                <w:bCs/>
                <w:sz w:val="20"/>
                <w:szCs w:val="20"/>
              </w:rPr>
              <w:t xml:space="preserve"> α</w:t>
            </w:r>
            <w:proofErr w:type="spellStart"/>
            <w:r w:rsidRPr="00296407">
              <w:rPr>
                <w:rFonts w:ascii="Segoe UI" w:hAnsi="Segoe UI" w:cs="Segoe UI"/>
                <w:bCs/>
                <w:sz w:val="20"/>
                <w:szCs w:val="20"/>
              </w:rPr>
              <w:t>ιθ</w:t>
            </w:r>
            <w:proofErr w:type="spellEnd"/>
            <w:r w:rsidRPr="00296407">
              <w:rPr>
                <w:rFonts w:ascii="Segoe UI" w:hAnsi="Segoe UI" w:cs="Segoe UI"/>
                <w:bCs/>
                <w:sz w:val="20"/>
                <w:szCs w:val="20"/>
              </w:rPr>
              <w:t>ανόλη</w:t>
            </w:r>
          </w:p>
        </w:tc>
        <w:tc>
          <w:tcPr>
            <w:tcW w:w="3690" w:type="dxa"/>
            <w:shd w:val="clear" w:color="auto" w:fill="auto"/>
            <w:vAlign w:val="center"/>
            <w:hideMark/>
          </w:tcPr>
          <w:p w14:paraId="7E85BF3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Ethanol absolute for analysis</w:t>
            </w:r>
          </w:p>
        </w:tc>
        <w:tc>
          <w:tcPr>
            <w:tcW w:w="1154" w:type="dxa"/>
            <w:shd w:val="clear" w:color="auto" w:fill="auto"/>
            <w:vAlign w:val="center"/>
            <w:hideMark/>
          </w:tcPr>
          <w:p w14:paraId="6C06B72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2,5lt</w:t>
            </w:r>
          </w:p>
        </w:tc>
        <w:tc>
          <w:tcPr>
            <w:tcW w:w="799" w:type="dxa"/>
            <w:shd w:val="clear" w:color="auto" w:fill="auto"/>
            <w:vAlign w:val="center"/>
            <w:hideMark/>
          </w:tcPr>
          <w:p w14:paraId="58ADBA05"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w:t>
            </w:r>
          </w:p>
        </w:tc>
        <w:tc>
          <w:tcPr>
            <w:tcW w:w="1045" w:type="dxa"/>
            <w:vAlign w:val="center"/>
          </w:tcPr>
          <w:p w14:paraId="1BC6441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02EB38C" w14:textId="77777777" w:rsidR="007A23D3" w:rsidRPr="00296407" w:rsidRDefault="007A23D3" w:rsidP="00F8340C">
            <w:pPr>
              <w:spacing w:after="0"/>
              <w:jc w:val="center"/>
              <w:rPr>
                <w:rFonts w:ascii="Segoe UI" w:hAnsi="Segoe UI" w:cs="Segoe UI"/>
                <w:bCs/>
                <w:sz w:val="20"/>
                <w:szCs w:val="20"/>
              </w:rPr>
            </w:pPr>
          </w:p>
        </w:tc>
      </w:tr>
      <w:tr w:rsidR="007A23D3" w:rsidRPr="00296407" w14:paraId="400330FF" w14:textId="77777777" w:rsidTr="00F8340C">
        <w:trPr>
          <w:trHeight w:val="831"/>
        </w:trPr>
        <w:tc>
          <w:tcPr>
            <w:tcW w:w="566" w:type="dxa"/>
            <w:shd w:val="clear" w:color="auto" w:fill="auto"/>
            <w:vAlign w:val="center"/>
            <w:hideMark/>
          </w:tcPr>
          <w:p w14:paraId="41CD77F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30</w:t>
            </w:r>
          </w:p>
        </w:tc>
        <w:tc>
          <w:tcPr>
            <w:tcW w:w="1786" w:type="dxa"/>
            <w:shd w:val="clear" w:color="auto" w:fill="auto"/>
            <w:vAlign w:val="center"/>
            <w:hideMark/>
          </w:tcPr>
          <w:p w14:paraId="0280CD27"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Πολυτρυ</w:t>
            </w:r>
            <w:proofErr w:type="spellEnd"/>
            <w:r w:rsidRPr="00296407">
              <w:rPr>
                <w:rFonts w:ascii="Segoe UI" w:hAnsi="Segoe UI" w:cs="Segoe UI"/>
                <w:bCs/>
                <w:sz w:val="20"/>
                <w:szCs w:val="20"/>
              </w:rPr>
              <w:t>βλία</w:t>
            </w:r>
          </w:p>
        </w:tc>
        <w:tc>
          <w:tcPr>
            <w:tcW w:w="3690" w:type="dxa"/>
            <w:shd w:val="clear" w:color="auto" w:fill="auto"/>
            <w:vAlign w:val="center"/>
            <w:hideMark/>
          </w:tcPr>
          <w:p w14:paraId="224AF30A"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 xml:space="preserve">Nunc™ </w:t>
            </w:r>
            <w:proofErr w:type="spellStart"/>
            <w:r w:rsidRPr="00296407">
              <w:rPr>
                <w:rFonts w:ascii="Segoe UI" w:hAnsi="Segoe UI" w:cs="Segoe UI"/>
                <w:bCs/>
                <w:sz w:val="20"/>
                <w:szCs w:val="20"/>
                <w:lang w:val="en-US"/>
              </w:rPr>
              <w:t>MicroWell</w:t>
            </w:r>
            <w:proofErr w:type="spellEnd"/>
            <w:r w:rsidRPr="00296407">
              <w:rPr>
                <w:rFonts w:ascii="Segoe UI" w:hAnsi="Segoe UI" w:cs="Segoe UI"/>
                <w:bCs/>
                <w:sz w:val="20"/>
                <w:szCs w:val="20"/>
                <w:lang w:val="en-US"/>
              </w:rPr>
              <w:t xml:space="preserve">™ 96-Well, </w:t>
            </w:r>
            <w:proofErr w:type="spellStart"/>
            <w:r w:rsidRPr="00296407">
              <w:rPr>
                <w:rFonts w:ascii="Segoe UI" w:hAnsi="Segoe UI" w:cs="Segoe UI"/>
                <w:bCs/>
                <w:sz w:val="20"/>
                <w:szCs w:val="20"/>
                <w:lang w:val="en-US"/>
              </w:rPr>
              <w:t>Nunclon</w:t>
            </w:r>
            <w:proofErr w:type="spellEnd"/>
            <w:r w:rsidRPr="00296407">
              <w:rPr>
                <w:rFonts w:ascii="Segoe UI" w:hAnsi="Segoe UI" w:cs="Segoe UI"/>
                <w:bCs/>
                <w:sz w:val="20"/>
                <w:szCs w:val="20"/>
                <w:lang w:val="en-US"/>
              </w:rPr>
              <w:t xml:space="preserve"> Delta-Treated, Flat-Bottom Microplate</w:t>
            </w:r>
          </w:p>
        </w:tc>
        <w:tc>
          <w:tcPr>
            <w:tcW w:w="1154" w:type="dxa"/>
            <w:shd w:val="clear" w:color="auto" w:fill="auto"/>
            <w:vAlign w:val="center"/>
            <w:hideMark/>
          </w:tcPr>
          <w:p w14:paraId="305A7E02"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Τεμ</w:t>
            </w:r>
            <w:proofErr w:type="spellEnd"/>
          </w:p>
        </w:tc>
        <w:tc>
          <w:tcPr>
            <w:tcW w:w="799" w:type="dxa"/>
            <w:shd w:val="clear" w:color="auto" w:fill="auto"/>
            <w:vAlign w:val="center"/>
            <w:hideMark/>
          </w:tcPr>
          <w:p w14:paraId="1AA0E620"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w:t>
            </w:r>
          </w:p>
        </w:tc>
        <w:tc>
          <w:tcPr>
            <w:tcW w:w="1045" w:type="dxa"/>
            <w:vAlign w:val="center"/>
          </w:tcPr>
          <w:p w14:paraId="29A9137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565CC520" w14:textId="77777777" w:rsidR="007A23D3" w:rsidRPr="00296407" w:rsidRDefault="007A23D3" w:rsidP="00F8340C">
            <w:pPr>
              <w:spacing w:after="0"/>
              <w:jc w:val="center"/>
              <w:rPr>
                <w:rFonts w:ascii="Segoe UI" w:hAnsi="Segoe UI" w:cs="Segoe UI"/>
                <w:bCs/>
                <w:sz w:val="20"/>
                <w:szCs w:val="20"/>
              </w:rPr>
            </w:pPr>
          </w:p>
        </w:tc>
      </w:tr>
      <w:tr w:rsidR="007A23D3" w:rsidRPr="00296407" w14:paraId="2F139153" w14:textId="77777777" w:rsidTr="00F8340C">
        <w:trPr>
          <w:trHeight w:val="701"/>
        </w:trPr>
        <w:tc>
          <w:tcPr>
            <w:tcW w:w="566" w:type="dxa"/>
            <w:shd w:val="clear" w:color="auto" w:fill="auto"/>
            <w:vAlign w:val="center"/>
            <w:hideMark/>
          </w:tcPr>
          <w:p w14:paraId="557B6E58"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31</w:t>
            </w:r>
          </w:p>
        </w:tc>
        <w:tc>
          <w:tcPr>
            <w:tcW w:w="1786" w:type="dxa"/>
            <w:shd w:val="clear" w:color="auto" w:fill="auto"/>
            <w:vAlign w:val="center"/>
            <w:hideMark/>
          </w:tcPr>
          <w:p w14:paraId="7B44F949"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201C6520"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3-Indoleacetic acid suitable for plant cell culture, crystalline</w:t>
            </w:r>
          </w:p>
        </w:tc>
        <w:tc>
          <w:tcPr>
            <w:tcW w:w="1154" w:type="dxa"/>
            <w:shd w:val="clear" w:color="auto" w:fill="auto"/>
            <w:vAlign w:val="center"/>
            <w:hideMark/>
          </w:tcPr>
          <w:p w14:paraId="7C603CF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5g</w:t>
            </w:r>
          </w:p>
        </w:tc>
        <w:tc>
          <w:tcPr>
            <w:tcW w:w="799" w:type="dxa"/>
            <w:shd w:val="clear" w:color="auto" w:fill="auto"/>
            <w:vAlign w:val="center"/>
            <w:hideMark/>
          </w:tcPr>
          <w:p w14:paraId="131090E0"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7D92A8A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7E5C1EB9" w14:textId="77777777" w:rsidR="007A23D3" w:rsidRPr="00296407" w:rsidRDefault="007A23D3" w:rsidP="00F8340C">
            <w:pPr>
              <w:spacing w:after="0"/>
              <w:jc w:val="center"/>
              <w:rPr>
                <w:rFonts w:ascii="Segoe UI" w:hAnsi="Segoe UI" w:cs="Segoe UI"/>
                <w:bCs/>
                <w:sz w:val="20"/>
                <w:szCs w:val="20"/>
              </w:rPr>
            </w:pPr>
          </w:p>
        </w:tc>
      </w:tr>
      <w:tr w:rsidR="007A23D3" w:rsidRPr="00296407" w14:paraId="213A8865" w14:textId="77777777" w:rsidTr="00F8340C">
        <w:trPr>
          <w:trHeight w:val="697"/>
        </w:trPr>
        <w:tc>
          <w:tcPr>
            <w:tcW w:w="566" w:type="dxa"/>
            <w:shd w:val="clear" w:color="auto" w:fill="auto"/>
            <w:vAlign w:val="center"/>
            <w:hideMark/>
          </w:tcPr>
          <w:p w14:paraId="1CBAE935"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32</w:t>
            </w:r>
          </w:p>
        </w:tc>
        <w:tc>
          <w:tcPr>
            <w:tcW w:w="1786" w:type="dxa"/>
            <w:shd w:val="clear" w:color="auto" w:fill="auto"/>
            <w:vAlign w:val="center"/>
            <w:hideMark/>
          </w:tcPr>
          <w:p w14:paraId="499157B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 xml:space="preserve">Kit </w:t>
            </w:r>
            <w:proofErr w:type="spellStart"/>
            <w:r w:rsidRPr="00296407">
              <w:rPr>
                <w:rFonts w:ascii="Segoe UI" w:hAnsi="Segoe UI" w:cs="Segoe UI"/>
                <w:bCs/>
                <w:sz w:val="20"/>
                <w:szCs w:val="20"/>
              </w:rPr>
              <w:t>γι</w:t>
            </w:r>
            <w:proofErr w:type="spellEnd"/>
            <w:r w:rsidRPr="00296407">
              <w:rPr>
                <w:rFonts w:ascii="Segoe UI" w:hAnsi="Segoe UI" w:cs="Segoe UI"/>
                <w:bCs/>
                <w:sz w:val="20"/>
                <w:szCs w:val="20"/>
              </w:rPr>
              <w:t xml:space="preserve">α </w:t>
            </w:r>
            <w:proofErr w:type="spellStart"/>
            <w:r w:rsidRPr="00296407">
              <w:rPr>
                <w:rFonts w:ascii="Segoe UI" w:hAnsi="Segoe UI" w:cs="Segoe UI"/>
                <w:bCs/>
                <w:sz w:val="20"/>
                <w:szCs w:val="20"/>
              </w:rPr>
              <w:t>φθορισμομετρί</w:t>
            </w:r>
            <w:proofErr w:type="spellEnd"/>
            <w:r w:rsidRPr="00296407">
              <w:rPr>
                <w:rFonts w:ascii="Segoe UI" w:hAnsi="Segoe UI" w:cs="Segoe UI"/>
                <w:bCs/>
                <w:sz w:val="20"/>
                <w:szCs w:val="20"/>
              </w:rPr>
              <w:t>α</w:t>
            </w:r>
          </w:p>
        </w:tc>
        <w:tc>
          <w:tcPr>
            <w:tcW w:w="3690" w:type="dxa"/>
            <w:shd w:val="clear" w:color="auto" w:fill="auto"/>
            <w:vAlign w:val="center"/>
            <w:hideMark/>
          </w:tcPr>
          <w:p w14:paraId="67DFE46B"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Invitrogen™ Qubit™ 1X dsDNA HS Assay Kit</w:t>
            </w:r>
          </w:p>
        </w:tc>
        <w:tc>
          <w:tcPr>
            <w:tcW w:w="1154" w:type="dxa"/>
            <w:shd w:val="clear" w:color="auto" w:fill="auto"/>
            <w:vAlign w:val="center"/>
            <w:hideMark/>
          </w:tcPr>
          <w:p w14:paraId="134AD94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500 assays</w:t>
            </w:r>
          </w:p>
        </w:tc>
        <w:tc>
          <w:tcPr>
            <w:tcW w:w="799" w:type="dxa"/>
            <w:shd w:val="clear" w:color="auto" w:fill="auto"/>
            <w:vAlign w:val="center"/>
            <w:hideMark/>
          </w:tcPr>
          <w:p w14:paraId="397D5A2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18F90F5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25CF6AA2" w14:textId="77777777" w:rsidR="007A23D3" w:rsidRPr="00296407" w:rsidRDefault="007A23D3" w:rsidP="00F8340C">
            <w:pPr>
              <w:spacing w:after="0"/>
              <w:jc w:val="center"/>
              <w:rPr>
                <w:rFonts w:ascii="Segoe UI" w:hAnsi="Segoe UI" w:cs="Segoe UI"/>
                <w:bCs/>
                <w:sz w:val="20"/>
                <w:szCs w:val="20"/>
              </w:rPr>
            </w:pPr>
          </w:p>
        </w:tc>
      </w:tr>
      <w:tr w:rsidR="007A23D3" w:rsidRPr="00296407" w14:paraId="64601A71" w14:textId="77777777" w:rsidTr="00F8340C">
        <w:trPr>
          <w:trHeight w:val="423"/>
        </w:trPr>
        <w:tc>
          <w:tcPr>
            <w:tcW w:w="566" w:type="dxa"/>
            <w:shd w:val="clear" w:color="auto" w:fill="auto"/>
            <w:vAlign w:val="center"/>
            <w:hideMark/>
          </w:tcPr>
          <w:p w14:paraId="5D8F3F5D"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33</w:t>
            </w:r>
          </w:p>
        </w:tc>
        <w:tc>
          <w:tcPr>
            <w:tcW w:w="1786" w:type="dxa"/>
            <w:shd w:val="clear" w:color="auto" w:fill="auto"/>
            <w:vAlign w:val="center"/>
            <w:hideMark/>
          </w:tcPr>
          <w:p w14:paraId="5B7EC739"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Θρε</w:t>
            </w:r>
            <w:proofErr w:type="spellEnd"/>
            <w:r w:rsidRPr="00296407">
              <w:rPr>
                <w:rFonts w:ascii="Segoe UI" w:hAnsi="Segoe UI" w:cs="Segoe UI"/>
                <w:bCs/>
                <w:sz w:val="20"/>
                <w:szCs w:val="20"/>
              </w:rPr>
              <w:t xml:space="preserve">πτικό </w:t>
            </w:r>
            <w:proofErr w:type="spellStart"/>
            <w:r w:rsidRPr="00296407">
              <w:rPr>
                <w:rFonts w:ascii="Segoe UI" w:hAnsi="Segoe UI" w:cs="Segoe UI"/>
                <w:bCs/>
                <w:sz w:val="20"/>
                <w:szCs w:val="20"/>
              </w:rPr>
              <w:t>υλικό</w:t>
            </w:r>
            <w:proofErr w:type="spellEnd"/>
          </w:p>
        </w:tc>
        <w:tc>
          <w:tcPr>
            <w:tcW w:w="3690" w:type="dxa"/>
            <w:shd w:val="clear" w:color="auto" w:fill="auto"/>
            <w:vAlign w:val="center"/>
            <w:hideMark/>
          </w:tcPr>
          <w:p w14:paraId="29ADB9E3"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McCoy's 5A medium with L-glutamine, sodium bicarbonate</w:t>
            </w:r>
          </w:p>
        </w:tc>
        <w:tc>
          <w:tcPr>
            <w:tcW w:w="1154" w:type="dxa"/>
            <w:shd w:val="clear" w:color="auto" w:fill="auto"/>
            <w:vAlign w:val="center"/>
            <w:hideMark/>
          </w:tcPr>
          <w:p w14:paraId="08C10DB0"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500ml</w:t>
            </w:r>
          </w:p>
        </w:tc>
        <w:tc>
          <w:tcPr>
            <w:tcW w:w="799" w:type="dxa"/>
            <w:shd w:val="clear" w:color="auto" w:fill="auto"/>
            <w:vAlign w:val="center"/>
            <w:hideMark/>
          </w:tcPr>
          <w:p w14:paraId="7136D2B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w:t>
            </w:r>
          </w:p>
        </w:tc>
        <w:tc>
          <w:tcPr>
            <w:tcW w:w="1045" w:type="dxa"/>
            <w:vAlign w:val="center"/>
          </w:tcPr>
          <w:p w14:paraId="5F3E4551"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72F60D10" w14:textId="77777777" w:rsidR="007A23D3" w:rsidRPr="00296407" w:rsidRDefault="007A23D3" w:rsidP="00F8340C">
            <w:pPr>
              <w:spacing w:after="0"/>
              <w:jc w:val="center"/>
              <w:rPr>
                <w:rFonts w:ascii="Segoe UI" w:hAnsi="Segoe UI" w:cs="Segoe UI"/>
                <w:bCs/>
                <w:sz w:val="20"/>
                <w:szCs w:val="20"/>
              </w:rPr>
            </w:pPr>
          </w:p>
        </w:tc>
      </w:tr>
      <w:tr w:rsidR="007A23D3" w:rsidRPr="00296407" w14:paraId="2350A803" w14:textId="77777777" w:rsidTr="00F8340C">
        <w:trPr>
          <w:trHeight w:val="587"/>
        </w:trPr>
        <w:tc>
          <w:tcPr>
            <w:tcW w:w="566" w:type="dxa"/>
            <w:shd w:val="clear" w:color="auto" w:fill="auto"/>
            <w:vAlign w:val="center"/>
            <w:hideMark/>
          </w:tcPr>
          <w:p w14:paraId="55E3562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34</w:t>
            </w:r>
          </w:p>
        </w:tc>
        <w:tc>
          <w:tcPr>
            <w:tcW w:w="1786" w:type="dxa"/>
            <w:shd w:val="clear" w:color="auto" w:fill="auto"/>
            <w:vAlign w:val="center"/>
            <w:hideMark/>
          </w:tcPr>
          <w:p w14:paraId="0D6D5F6E"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37F2AE17" w14:textId="77777777" w:rsidR="007A23D3" w:rsidRPr="00296407" w:rsidRDefault="007A23D3" w:rsidP="00F8340C">
            <w:pPr>
              <w:spacing w:after="0"/>
              <w:jc w:val="center"/>
              <w:rPr>
                <w:rFonts w:ascii="Segoe UI" w:hAnsi="Segoe UI" w:cs="Segoe UI"/>
                <w:bCs/>
                <w:sz w:val="20"/>
                <w:szCs w:val="20"/>
                <w:lang w:val="en-US"/>
              </w:rPr>
            </w:pPr>
            <w:r w:rsidRPr="00296407">
              <w:rPr>
                <w:rFonts w:ascii="Segoe UI" w:hAnsi="Segoe UI" w:cs="Segoe UI"/>
                <w:bCs/>
                <w:sz w:val="20"/>
                <w:szCs w:val="20"/>
                <w:lang w:val="en-US"/>
              </w:rPr>
              <w:t>SDS ultrapure Assay (</w:t>
            </w:r>
            <w:proofErr w:type="spellStart"/>
            <w:r w:rsidRPr="00296407">
              <w:rPr>
                <w:rFonts w:ascii="Segoe UI" w:hAnsi="Segoe UI" w:cs="Segoe UI"/>
                <w:bCs/>
                <w:sz w:val="20"/>
                <w:szCs w:val="20"/>
                <w:lang w:val="en-US"/>
              </w:rPr>
              <w:t>titr</w:t>
            </w:r>
            <w:proofErr w:type="spellEnd"/>
            <w:r w:rsidRPr="00296407">
              <w:rPr>
                <w:rFonts w:ascii="Segoe UI" w:hAnsi="Segoe UI" w:cs="Segoe UI"/>
                <w:bCs/>
                <w:sz w:val="20"/>
                <w:szCs w:val="20"/>
                <w:lang w:val="en-US"/>
              </w:rPr>
              <w:t>.): min. 99.0 %</w:t>
            </w:r>
          </w:p>
        </w:tc>
        <w:tc>
          <w:tcPr>
            <w:tcW w:w="1154" w:type="dxa"/>
            <w:shd w:val="clear" w:color="auto" w:fill="auto"/>
            <w:vAlign w:val="center"/>
            <w:hideMark/>
          </w:tcPr>
          <w:p w14:paraId="740D8BD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100g</w:t>
            </w:r>
          </w:p>
        </w:tc>
        <w:tc>
          <w:tcPr>
            <w:tcW w:w="799" w:type="dxa"/>
            <w:shd w:val="clear" w:color="auto" w:fill="auto"/>
            <w:vAlign w:val="center"/>
            <w:hideMark/>
          </w:tcPr>
          <w:p w14:paraId="46BB592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1C580C1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78D5209A" w14:textId="77777777" w:rsidR="007A23D3" w:rsidRPr="00296407" w:rsidRDefault="007A23D3" w:rsidP="00F8340C">
            <w:pPr>
              <w:spacing w:after="0"/>
              <w:jc w:val="center"/>
              <w:rPr>
                <w:rFonts w:ascii="Segoe UI" w:hAnsi="Segoe UI" w:cs="Segoe UI"/>
                <w:bCs/>
                <w:sz w:val="20"/>
                <w:szCs w:val="20"/>
              </w:rPr>
            </w:pPr>
          </w:p>
        </w:tc>
      </w:tr>
      <w:tr w:rsidR="007A23D3" w:rsidRPr="00296407" w14:paraId="4BCC9065" w14:textId="77777777" w:rsidTr="00F8340C">
        <w:trPr>
          <w:trHeight w:val="425"/>
        </w:trPr>
        <w:tc>
          <w:tcPr>
            <w:tcW w:w="566" w:type="dxa"/>
            <w:shd w:val="clear" w:color="auto" w:fill="auto"/>
            <w:vAlign w:val="center"/>
            <w:hideMark/>
          </w:tcPr>
          <w:p w14:paraId="684A3C80"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35</w:t>
            </w:r>
          </w:p>
        </w:tc>
        <w:tc>
          <w:tcPr>
            <w:tcW w:w="1786" w:type="dxa"/>
            <w:shd w:val="clear" w:color="auto" w:fill="auto"/>
            <w:vAlign w:val="center"/>
            <w:hideMark/>
          </w:tcPr>
          <w:p w14:paraId="02FFEA4C"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2ECC196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Diethyl oxalate for synthesis</w:t>
            </w:r>
          </w:p>
        </w:tc>
        <w:tc>
          <w:tcPr>
            <w:tcW w:w="1154" w:type="dxa"/>
            <w:shd w:val="clear" w:color="auto" w:fill="auto"/>
            <w:vAlign w:val="center"/>
            <w:hideMark/>
          </w:tcPr>
          <w:p w14:paraId="66F6B22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500ml</w:t>
            </w:r>
          </w:p>
        </w:tc>
        <w:tc>
          <w:tcPr>
            <w:tcW w:w="799" w:type="dxa"/>
            <w:shd w:val="clear" w:color="auto" w:fill="auto"/>
            <w:vAlign w:val="center"/>
            <w:hideMark/>
          </w:tcPr>
          <w:p w14:paraId="211D3BB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7988A22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09C0FD92" w14:textId="77777777" w:rsidR="007A23D3" w:rsidRPr="00296407" w:rsidRDefault="007A23D3" w:rsidP="00F8340C">
            <w:pPr>
              <w:spacing w:after="0"/>
              <w:jc w:val="center"/>
              <w:rPr>
                <w:rFonts w:ascii="Segoe UI" w:hAnsi="Segoe UI" w:cs="Segoe UI"/>
                <w:bCs/>
                <w:sz w:val="20"/>
                <w:szCs w:val="20"/>
              </w:rPr>
            </w:pPr>
          </w:p>
        </w:tc>
      </w:tr>
      <w:tr w:rsidR="007A23D3" w:rsidRPr="00296407" w14:paraId="375E302E" w14:textId="77777777" w:rsidTr="00F8340C">
        <w:trPr>
          <w:trHeight w:val="545"/>
        </w:trPr>
        <w:tc>
          <w:tcPr>
            <w:tcW w:w="566" w:type="dxa"/>
            <w:shd w:val="clear" w:color="auto" w:fill="auto"/>
            <w:vAlign w:val="center"/>
            <w:hideMark/>
          </w:tcPr>
          <w:p w14:paraId="01CC620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36</w:t>
            </w:r>
          </w:p>
        </w:tc>
        <w:tc>
          <w:tcPr>
            <w:tcW w:w="1786" w:type="dxa"/>
            <w:shd w:val="clear" w:color="auto" w:fill="auto"/>
            <w:vAlign w:val="center"/>
            <w:hideMark/>
          </w:tcPr>
          <w:p w14:paraId="18D9C9F7"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7625C24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2-(4-</w:t>
            </w:r>
            <w:proofErr w:type="gramStart"/>
            <w:r w:rsidRPr="00296407">
              <w:rPr>
                <w:rFonts w:ascii="Segoe UI" w:hAnsi="Segoe UI" w:cs="Segoe UI"/>
                <w:bCs/>
                <w:sz w:val="20"/>
                <w:szCs w:val="20"/>
              </w:rPr>
              <w:t>Aminophenyl)ethylamine</w:t>
            </w:r>
            <w:proofErr w:type="gramEnd"/>
            <w:r w:rsidRPr="00296407">
              <w:rPr>
                <w:rFonts w:ascii="Segoe UI" w:hAnsi="Segoe UI" w:cs="Segoe UI"/>
                <w:bCs/>
                <w:sz w:val="20"/>
                <w:szCs w:val="20"/>
              </w:rPr>
              <w:t>, 95%</w:t>
            </w:r>
          </w:p>
        </w:tc>
        <w:tc>
          <w:tcPr>
            <w:tcW w:w="1154" w:type="dxa"/>
            <w:shd w:val="clear" w:color="auto" w:fill="auto"/>
            <w:vAlign w:val="center"/>
            <w:hideMark/>
          </w:tcPr>
          <w:p w14:paraId="219AFB75"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5g</w:t>
            </w:r>
          </w:p>
        </w:tc>
        <w:tc>
          <w:tcPr>
            <w:tcW w:w="799" w:type="dxa"/>
            <w:shd w:val="clear" w:color="auto" w:fill="auto"/>
            <w:vAlign w:val="center"/>
            <w:hideMark/>
          </w:tcPr>
          <w:p w14:paraId="51AD6D1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053E6D3D"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46F16FE3" w14:textId="77777777" w:rsidR="007A23D3" w:rsidRPr="00296407" w:rsidRDefault="007A23D3" w:rsidP="00F8340C">
            <w:pPr>
              <w:spacing w:after="0"/>
              <w:jc w:val="center"/>
              <w:rPr>
                <w:rFonts w:ascii="Segoe UI" w:hAnsi="Segoe UI" w:cs="Segoe UI"/>
                <w:bCs/>
                <w:sz w:val="20"/>
                <w:szCs w:val="20"/>
              </w:rPr>
            </w:pPr>
          </w:p>
        </w:tc>
      </w:tr>
      <w:tr w:rsidR="007A23D3" w:rsidRPr="00296407" w14:paraId="50D48967" w14:textId="77777777" w:rsidTr="00F8340C">
        <w:trPr>
          <w:trHeight w:val="709"/>
        </w:trPr>
        <w:tc>
          <w:tcPr>
            <w:tcW w:w="566" w:type="dxa"/>
            <w:shd w:val="clear" w:color="auto" w:fill="auto"/>
            <w:vAlign w:val="center"/>
            <w:hideMark/>
          </w:tcPr>
          <w:p w14:paraId="336B30F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37</w:t>
            </w:r>
          </w:p>
        </w:tc>
        <w:tc>
          <w:tcPr>
            <w:tcW w:w="1786" w:type="dxa"/>
            <w:shd w:val="clear" w:color="auto" w:fill="auto"/>
            <w:vAlign w:val="center"/>
            <w:hideMark/>
          </w:tcPr>
          <w:p w14:paraId="3241A4C2"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1B5A6F16" w14:textId="77777777" w:rsidR="007A23D3" w:rsidRPr="00296407" w:rsidRDefault="007A23D3" w:rsidP="00F8340C">
            <w:pPr>
              <w:spacing w:after="0"/>
              <w:jc w:val="center"/>
              <w:rPr>
                <w:rFonts w:ascii="Segoe UI" w:hAnsi="Segoe UI" w:cs="Segoe UI"/>
                <w:bCs/>
                <w:sz w:val="20"/>
                <w:szCs w:val="20"/>
              </w:rPr>
            </w:pPr>
            <w:proofErr w:type="gramStart"/>
            <w:r w:rsidRPr="00296407">
              <w:rPr>
                <w:rFonts w:ascii="Segoe UI" w:hAnsi="Segoe UI" w:cs="Segoe UI"/>
                <w:bCs/>
                <w:sz w:val="20"/>
                <w:szCs w:val="20"/>
              </w:rPr>
              <w:t>N,N</w:t>
            </w:r>
            <w:proofErr w:type="gramEnd"/>
            <w:r w:rsidRPr="00296407">
              <w:rPr>
                <w:rFonts w:ascii="Segoe UI" w:hAnsi="Segoe UI" w:cs="Segoe UI"/>
                <w:bCs/>
                <w:sz w:val="20"/>
                <w:szCs w:val="20"/>
              </w:rPr>
              <w:t>'-</w:t>
            </w:r>
            <w:proofErr w:type="spellStart"/>
            <w:r w:rsidRPr="00296407">
              <w:rPr>
                <w:rFonts w:ascii="Segoe UI" w:hAnsi="Segoe UI" w:cs="Segoe UI"/>
                <w:bCs/>
                <w:sz w:val="20"/>
                <w:szCs w:val="20"/>
              </w:rPr>
              <w:t>Dimethylethylenediamine</w:t>
            </w:r>
            <w:proofErr w:type="spellEnd"/>
            <w:r w:rsidRPr="00296407">
              <w:rPr>
                <w:rFonts w:ascii="Segoe UI" w:hAnsi="Segoe UI" w:cs="Segoe UI"/>
                <w:bCs/>
                <w:sz w:val="20"/>
                <w:szCs w:val="20"/>
              </w:rPr>
              <w:t>, 95%</w:t>
            </w:r>
          </w:p>
        </w:tc>
        <w:tc>
          <w:tcPr>
            <w:tcW w:w="1154" w:type="dxa"/>
            <w:shd w:val="clear" w:color="auto" w:fill="auto"/>
            <w:vAlign w:val="center"/>
            <w:hideMark/>
          </w:tcPr>
          <w:p w14:paraId="776452D7"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5g</w:t>
            </w:r>
          </w:p>
        </w:tc>
        <w:tc>
          <w:tcPr>
            <w:tcW w:w="799" w:type="dxa"/>
            <w:shd w:val="clear" w:color="auto" w:fill="auto"/>
            <w:vAlign w:val="center"/>
            <w:hideMark/>
          </w:tcPr>
          <w:p w14:paraId="5ECAF69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2B63F69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34F908D4" w14:textId="77777777" w:rsidR="007A23D3" w:rsidRPr="00296407" w:rsidRDefault="007A23D3" w:rsidP="00F8340C">
            <w:pPr>
              <w:spacing w:after="0"/>
              <w:jc w:val="center"/>
              <w:rPr>
                <w:rFonts w:ascii="Segoe UI" w:hAnsi="Segoe UI" w:cs="Segoe UI"/>
                <w:bCs/>
                <w:sz w:val="20"/>
                <w:szCs w:val="20"/>
              </w:rPr>
            </w:pPr>
          </w:p>
        </w:tc>
      </w:tr>
      <w:tr w:rsidR="007A23D3" w:rsidRPr="00296407" w14:paraId="38F5E148" w14:textId="77777777" w:rsidTr="00F8340C">
        <w:trPr>
          <w:trHeight w:val="549"/>
        </w:trPr>
        <w:tc>
          <w:tcPr>
            <w:tcW w:w="566" w:type="dxa"/>
            <w:shd w:val="clear" w:color="auto" w:fill="auto"/>
            <w:vAlign w:val="center"/>
            <w:hideMark/>
          </w:tcPr>
          <w:p w14:paraId="04A80CD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lastRenderedPageBreak/>
              <w:t>38</w:t>
            </w:r>
          </w:p>
        </w:tc>
        <w:tc>
          <w:tcPr>
            <w:tcW w:w="1786" w:type="dxa"/>
            <w:shd w:val="clear" w:color="auto" w:fill="auto"/>
            <w:vAlign w:val="center"/>
            <w:hideMark/>
          </w:tcPr>
          <w:p w14:paraId="3E012E1B"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4E529CC5"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D-Glucosamine hydrochloride, 98+%</w:t>
            </w:r>
          </w:p>
        </w:tc>
        <w:tc>
          <w:tcPr>
            <w:tcW w:w="1154" w:type="dxa"/>
            <w:shd w:val="clear" w:color="auto" w:fill="auto"/>
            <w:vAlign w:val="center"/>
            <w:hideMark/>
          </w:tcPr>
          <w:p w14:paraId="52551F0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50g</w:t>
            </w:r>
          </w:p>
        </w:tc>
        <w:tc>
          <w:tcPr>
            <w:tcW w:w="799" w:type="dxa"/>
            <w:shd w:val="clear" w:color="auto" w:fill="auto"/>
            <w:vAlign w:val="center"/>
            <w:hideMark/>
          </w:tcPr>
          <w:p w14:paraId="26948492"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2AAEA8E3"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0991C9C3" w14:textId="77777777" w:rsidR="007A23D3" w:rsidRPr="00296407" w:rsidRDefault="007A23D3" w:rsidP="00F8340C">
            <w:pPr>
              <w:spacing w:after="0"/>
              <w:jc w:val="center"/>
              <w:rPr>
                <w:rFonts w:ascii="Segoe UI" w:hAnsi="Segoe UI" w:cs="Segoe UI"/>
                <w:bCs/>
                <w:sz w:val="20"/>
                <w:szCs w:val="20"/>
              </w:rPr>
            </w:pPr>
          </w:p>
        </w:tc>
      </w:tr>
      <w:tr w:rsidR="007A23D3" w:rsidRPr="00296407" w14:paraId="1AD4C7A2" w14:textId="77777777" w:rsidTr="00F8340C">
        <w:trPr>
          <w:trHeight w:val="415"/>
        </w:trPr>
        <w:tc>
          <w:tcPr>
            <w:tcW w:w="566" w:type="dxa"/>
            <w:shd w:val="clear" w:color="auto" w:fill="auto"/>
            <w:vAlign w:val="center"/>
            <w:hideMark/>
          </w:tcPr>
          <w:p w14:paraId="4BD05DC6"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39</w:t>
            </w:r>
          </w:p>
        </w:tc>
        <w:tc>
          <w:tcPr>
            <w:tcW w:w="1786" w:type="dxa"/>
            <w:shd w:val="clear" w:color="auto" w:fill="auto"/>
            <w:vAlign w:val="center"/>
            <w:hideMark/>
          </w:tcPr>
          <w:p w14:paraId="13AA4DDF"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077A2EC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TEMED 99%</w:t>
            </w:r>
          </w:p>
        </w:tc>
        <w:tc>
          <w:tcPr>
            <w:tcW w:w="1154" w:type="dxa"/>
            <w:shd w:val="clear" w:color="auto" w:fill="auto"/>
            <w:vAlign w:val="center"/>
            <w:hideMark/>
          </w:tcPr>
          <w:p w14:paraId="7561DFD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25ml</w:t>
            </w:r>
          </w:p>
        </w:tc>
        <w:tc>
          <w:tcPr>
            <w:tcW w:w="799" w:type="dxa"/>
            <w:shd w:val="clear" w:color="auto" w:fill="auto"/>
            <w:vAlign w:val="center"/>
            <w:hideMark/>
          </w:tcPr>
          <w:p w14:paraId="46D5EB04"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17A5C81B"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4DFA6A81" w14:textId="77777777" w:rsidR="007A23D3" w:rsidRPr="00296407" w:rsidRDefault="007A23D3" w:rsidP="00F8340C">
            <w:pPr>
              <w:spacing w:after="0"/>
              <w:jc w:val="center"/>
              <w:rPr>
                <w:rFonts w:ascii="Segoe UI" w:hAnsi="Segoe UI" w:cs="Segoe UI"/>
                <w:bCs/>
                <w:sz w:val="20"/>
                <w:szCs w:val="20"/>
              </w:rPr>
            </w:pPr>
          </w:p>
        </w:tc>
      </w:tr>
      <w:tr w:rsidR="007A23D3" w:rsidRPr="00296407" w14:paraId="64EAB6BE" w14:textId="77777777" w:rsidTr="00F8340C">
        <w:trPr>
          <w:trHeight w:val="563"/>
        </w:trPr>
        <w:tc>
          <w:tcPr>
            <w:tcW w:w="566" w:type="dxa"/>
            <w:shd w:val="clear" w:color="auto" w:fill="auto"/>
            <w:vAlign w:val="center"/>
            <w:hideMark/>
          </w:tcPr>
          <w:p w14:paraId="6FFB537C"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40</w:t>
            </w:r>
          </w:p>
        </w:tc>
        <w:tc>
          <w:tcPr>
            <w:tcW w:w="1786" w:type="dxa"/>
            <w:shd w:val="clear" w:color="auto" w:fill="auto"/>
            <w:vAlign w:val="center"/>
            <w:hideMark/>
          </w:tcPr>
          <w:p w14:paraId="17BEC0BF" w14:textId="77777777" w:rsidR="007A23D3" w:rsidRPr="00296407" w:rsidRDefault="007A23D3" w:rsidP="00F8340C">
            <w:pPr>
              <w:spacing w:after="0"/>
              <w:jc w:val="center"/>
              <w:rPr>
                <w:rFonts w:ascii="Segoe UI" w:hAnsi="Segoe UI" w:cs="Segoe UI"/>
                <w:bCs/>
                <w:sz w:val="20"/>
                <w:szCs w:val="20"/>
              </w:rPr>
            </w:pPr>
            <w:proofErr w:type="spellStart"/>
            <w:r w:rsidRPr="00296407">
              <w:rPr>
                <w:rFonts w:ascii="Segoe UI" w:hAnsi="Segoe UI" w:cs="Segoe UI"/>
                <w:bCs/>
                <w:sz w:val="20"/>
                <w:szCs w:val="20"/>
              </w:rPr>
              <w:t>Αντιδρ</w:t>
            </w:r>
            <w:proofErr w:type="spellEnd"/>
            <w:r w:rsidRPr="00296407">
              <w:rPr>
                <w:rFonts w:ascii="Segoe UI" w:hAnsi="Segoe UI" w:cs="Segoe UI"/>
                <w:bCs/>
                <w:sz w:val="20"/>
                <w:szCs w:val="20"/>
              </w:rPr>
              <w:t>αστήριο</w:t>
            </w:r>
          </w:p>
        </w:tc>
        <w:tc>
          <w:tcPr>
            <w:tcW w:w="3690" w:type="dxa"/>
            <w:shd w:val="clear" w:color="auto" w:fill="auto"/>
            <w:vAlign w:val="center"/>
            <w:hideMark/>
          </w:tcPr>
          <w:p w14:paraId="0BF52D3E"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Annexin V Binding Buffer</w:t>
            </w:r>
          </w:p>
        </w:tc>
        <w:tc>
          <w:tcPr>
            <w:tcW w:w="1154" w:type="dxa"/>
            <w:shd w:val="clear" w:color="auto" w:fill="auto"/>
            <w:vAlign w:val="center"/>
            <w:hideMark/>
          </w:tcPr>
          <w:p w14:paraId="57D54C6F"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100ml</w:t>
            </w:r>
          </w:p>
        </w:tc>
        <w:tc>
          <w:tcPr>
            <w:tcW w:w="799" w:type="dxa"/>
            <w:shd w:val="clear" w:color="auto" w:fill="auto"/>
            <w:vAlign w:val="center"/>
            <w:hideMark/>
          </w:tcPr>
          <w:p w14:paraId="2CE21EE9"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1</w:t>
            </w:r>
          </w:p>
        </w:tc>
        <w:tc>
          <w:tcPr>
            <w:tcW w:w="1045" w:type="dxa"/>
            <w:vAlign w:val="center"/>
          </w:tcPr>
          <w:p w14:paraId="79C8894A" w14:textId="77777777" w:rsidR="007A23D3" w:rsidRPr="00296407" w:rsidRDefault="007A23D3" w:rsidP="00F8340C">
            <w:pPr>
              <w:spacing w:after="0"/>
              <w:jc w:val="center"/>
              <w:rPr>
                <w:rFonts w:ascii="Segoe UI" w:hAnsi="Segoe UI" w:cs="Segoe UI"/>
                <w:bCs/>
                <w:sz w:val="20"/>
                <w:szCs w:val="20"/>
              </w:rPr>
            </w:pPr>
            <w:r w:rsidRPr="00296407">
              <w:rPr>
                <w:rFonts w:ascii="Segoe UI" w:hAnsi="Segoe UI" w:cs="Segoe UI"/>
                <w:bCs/>
                <w:sz w:val="20"/>
                <w:szCs w:val="20"/>
              </w:rPr>
              <w:t>ΝΑΙ</w:t>
            </w:r>
          </w:p>
        </w:tc>
        <w:tc>
          <w:tcPr>
            <w:tcW w:w="1133" w:type="dxa"/>
          </w:tcPr>
          <w:p w14:paraId="1D47C203" w14:textId="77777777" w:rsidR="007A23D3" w:rsidRPr="00296407" w:rsidRDefault="007A23D3" w:rsidP="00F8340C">
            <w:pPr>
              <w:spacing w:after="0"/>
              <w:jc w:val="center"/>
              <w:rPr>
                <w:rFonts w:ascii="Segoe UI" w:hAnsi="Segoe UI" w:cs="Segoe UI"/>
                <w:bCs/>
                <w:sz w:val="20"/>
                <w:szCs w:val="20"/>
              </w:rPr>
            </w:pPr>
          </w:p>
        </w:tc>
      </w:tr>
    </w:tbl>
    <w:p w14:paraId="1B718612" w14:textId="77777777" w:rsidR="007A23D3" w:rsidRPr="008D50D7" w:rsidRDefault="007A23D3" w:rsidP="007A23D3">
      <w:pPr>
        <w:rPr>
          <w:rFonts w:ascii="Segoe UI" w:hAnsi="Segoe UI" w:cs="Segoe UI"/>
          <w:b/>
          <w:szCs w:val="22"/>
          <w:lang w:val="el-GR"/>
        </w:rPr>
      </w:pPr>
      <w:r>
        <w:rPr>
          <w:rFonts w:ascii="Segoe UI" w:hAnsi="Segoe UI" w:cs="Segoe UI"/>
          <w:b/>
          <w:szCs w:val="22"/>
          <w:lang w:val="el-GR"/>
        </w:rPr>
        <w:br w:type="page"/>
      </w:r>
      <w:r w:rsidRPr="00195BEB">
        <w:rPr>
          <w:rFonts w:ascii="Segoe UI" w:hAnsi="Segoe UI" w:cs="Segoe UI"/>
          <w:b/>
          <w:szCs w:val="22"/>
          <w:lang w:val="el-GR"/>
        </w:rPr>
        <w:lastRenderedPageBreak/>
        <w:t>ΟΜΑΔΑ</w:t>
      </w:r>
      <w:r w:rsidRPr="008D50D7">
        <w:rPr>
          <w:rFonts w:ascii="Segoe UI" w:hAnsi="Segoe UI" w:cs="Segoe UI"/>
          <w:b/>
          <w:szCs w:val="22"/>
          <w:lang w:val="el-GR"/>
        </w:rPr>
        <w:t xml:space="preserve"> 3: </w:t>
      </w:r>
      <w:r w:rsidRPr="00195BEB">
        <w:rPr>
          <w:rFonts w:ascii="Segoe UI" w:hAnsi="Segoe UI" w:cs="Segoe UI"/>
          <w:b/>
          <w:szCs w:val="22"/>
          <w:lang w:val="el-GR"/>
        </w:rPr>
        <w:t>ΑΝΑΛΩΣΙΜΑ</w:t>
      </w:r>
      <w:r w:rsidRPr="008D50D7">
        <w:rPr>
          <w:rFonts w:ascii="Segoe UI" w:hAnsi="Segoe UI" w:cs="Segoe UI"/>
          <w:b/>
          <w:szCs w:val="22"/>
          <w:lang w:val="el-GR"/>
        </w:rPr>
        <w:t xml:space="preserve"> </w:t>
      </w:r>
      <w:r w:rsidRPr="00195BEB">
        <w:rPr>
          <w:rFonts w:ascii="Segoe UI" w:hAnsi="Segoe UI" w:cs="Segoe UI"/>
          <w:b/>
          <w:szCs w:val="22"/>
          <w:lang w:val="en-US"/>
        </w:rPr>
        <w:t>NEXT</w:t>
      </w:r>
      <w:r w:rsidRPr="008D50D7">
        <w:rPr>
          <w:rFonts w:ascii="Segoe UI" w:hAnsi="Segoe UI" w:cs="Segoe UI"/>
          <w:b/>
          <w:szCs w:val="22"/>
          <w:lang w:val="el-GR"/>
        </w:rPr>
        <w:t xml:space="preserve"> </w:t>
      </w:r>
      <w:r w:rsidRPr="00195BEB">
        <w:rPr>
          <w:rFonts w:ascii="Segoe UI" w:hAnsi="Segoe UI" w:cs="Segoe UI"/>
          <w:b/>
          <w:szCs w:val="22"/>
          <w:lang w:val="en-US"/>
        </w:rPr>
        <w:t>GENERATION</w:t>
      </w:r>
      <w:r w:rsidRPr="008D50D7">
        <w:rPr>
          <w:rFonts w:ascii="Segoe UI" w:hAnsi="Segoe UI" w:cs="Segoe UI"/>
          <w:b/>
          <w:szCs w:val="22"/>
          <w:lang w:val="el-GR"/>
        </w:rPr>
        <w:t xml:space="preserve"> </w:t>
      </w:r>
      <w:r w:rsidRPr="00195BEB">
        <w:rPr>
          <w:rFonts w:ascii="Segoe UI" w:hAnsi="Segoe UI" w:cs="Segoe UI"/>
          <w:b/>
          <w:szCs w:val="22"/>
          <w:lang w:val="en-US"/>
        </w:rPr>
        <w:t>SEQUENCING</w:t>
      </w:r>
    </w:p>
    <w:p w14:paraId="6D311B5B" w14:textId="77777777" w:rsidR="007A23D3" w:rsidRPr="00195BEB" w:rsidRDefault="007A23D3" w:rsidP="007A23D3">
      <w:pPr>
        <w:rPr>
          <w:rFonts w:ascii="Segoe UI" w:hAnsi="Segoe UI" w:cs="Segoe UI"/>
          <w:szCs w:val="22"/>
          <w:lang w:val="el-GR"/>
        </w:rPr>
      </w:pPr>
      <w:r w:rsidRPr="00195BEB">
        <w:rPr>
          <w:rFonts w:ascii="Segoe UI" w:hAnsi="Segoe UI" w:cs="Segoe UI"/>
          <w:szCs w:val="22"/>
          <w:lang w:val="el-GR"/>
        </w:rPr>
        <w:t>ΚΑΘΑΡΗ ΑΞΙΑ ΟΜΑΔΑΣ: 3.387,55€</w:t>
      </w:r>
    </w:p>
    <w:p w14:paraId="0FF36274" w14:textId="77777777" w:rsidR="007A23D3" w:rsidRPr="00195BEB" w:rsidRDefault="007A23D3" w:rsidP="007A23D3">
      <w:pPr>
        <w:rPr>
          <w:rFonts w:ascii="Segoe UI" w:hAnsi="Segoe UI" w:cs="Segoe UI"/>
          <w:bCs/>
          <w:szCs w:val="22"/>
          <w:lang w:val="el-GR"/>
        </w:rPr>
      </w:pPr>
      <w:r w:rsidRPr="00195BEB">
        <w:rPr>
          <w:rFonts w:ascii="Segoe UI" w:hAnsi="Segoe UI" w:cs="Segoe UI"/>
          <w:bCs/>
          <w:szCs w:val="22"/>
          <w:lang w:val="el-GR"/>
        </w:rPr>
        <w:t>ΦΠΑ -6%: 203,25€</w:t>
      </w:r>
    </w:p>
    <w:p w14:paraId="0714C14E" w14:textId="77777777" w:rsidR="007A23D3" w:rsidRPr="00195BEB" w:rsidRDefault="007A23D3" w:rsidP="007A23D3">
      <w:pPr>
        <w:rPr>
          <w:rFonts w:ascii="Segoe UI" w:hAnsi="Segoe UI" w:cs="Segoe UI"/>
          <w:bCs/>
          <w:szCs w:val="22"/>
          <w:lang w:val="el-GR"/>
        </w:rPr>
      </w:pPr>
      <w:r w:rsidRPr="00195BEB">
        <w:rPr>
          <w:rFonts w:ascii="Segoe UI" w:hAnsi="Segoe UI" w:cs="Segoe UI"/>
          <w:bCs/>
          <w:szCs w:val="22"/>
          <w:lang w:val="el-GR"/>
        </w:rPr>
        <w:t>ΣΥΝΟΛΙΚΗ ΑΞΙΑ ΟΜΑΔΑΣ ΜΕ ΦΠΑ: 3.590,80€</w:t>
      </w:r>
    </w:p>
    <w:p w14:paraId="4248738D" w14:textId="77777777" w:rsidR="007A23D3" w:rsidRDefault="007A23D3" w:rsidP="007A23D3">
      <w:pPr>
        <w:rPr>
          <w:rFonts w:ascii="Segoe UI" w:eastAsia="Tahoma" w:hAnsi="Segoe UI" w:cs="Segoe UI"/>
          <w:szCs w:val="22"/>
          <w:lang w:val="el-GR"/>
        </w:rPr>
      </w:pPr>
      <w:r w:rsidRPr="00D255F3">
        <w:rPr>
          <w:rFonts w:ascii="Segoe UI" w:eastAsia="Tahoma" w:hAnsi="Segoe UI" w:cs="Segoe UI"/>
          <w:szCs w:val="22"/>
          <w:lang w:val="el-GR"/>
        </w:rPr>
        <w:t>(CPV): 33790000-4</w:t>
      </w:r>
    </w:p>
    <w:p w14:paraId="7085B41F" w14:textId="77777777" w:rsidR="007A23D3" w:rsidRDefault="007A23D3" w:rsidP="007A23D3">
      <w:pPr>
        <w:rPr>
          <w:rFonts w:ascii="Segoe UI" w:hAnsi="Segoe UI" w:cs="Segoe UI"/>
          <w:b/>
          <w:szCs w:val="22"/>
          <w:lang w:val="el-GR"/>
        </w:rPr>
      </w:pPr>
    </w:p>
    <w:p w14:paraId="545C098A" w14:textId="77777777" w:rsidR="007A23D3" w:rsidRDefault="007A23D3" w:rsidP="007A23D3">
      <w:pPr>
        <w:rPr>
          <w:lang w:val="el-GR"/>
        </w:rPr>
      </w:pPr>
      <w:r w:rsidRPr="002F486D">
        <w:rPr>
          <w:rFonts w:ascii="Segoe UI" w:hAnsi="Segoe UI" w:cs="Segoe UI"/>
          <w:b/>
          <w:szCs w:val="22"/>
          <w:lang w:val="el-GR"/>
        </w:rPr>
        <w:t>ΠΙΝΑΚΑΣ ΤΕΧΝΙΚΩΝ ΠΡΟΔΙΑΓΡΑΦΩΝ</w:t>
      </w:r>
    </w:p>
    <w:tbl>
      <w:tblPr>
        <w:tblpPr w:leftFromText="180" w:rightFromText="180" w:vertAnchor="text" w:horzAnchor="page" w:tblpXSpec="center" w:tblpY="330"/>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8"/>
        <w:gridCol w:w="1811"/>
        <w:gridCol w:w="3402"/>
        <w:gridCol w:w="1417"/>
        <w:gridCol w:w="1134"/>
        <w:gridCol w:w="1134"/>
        <w:gridCol w:w="1134"/>
      </w:tblGrid>
      <w:tr w:rsidR="007A23D3" w:rsidRPr="002F5A71" w14:paraId="6FAAC5CD" w14:textId="77777777" w:rsidTr="00F8340C">
        <w:trPr>
          <w:trHeight w:val="275"/>
        </w:trPr>
        <w:tc>
          <w:tcPr>
            <w:tcW w:w="878" w:type="dxa"/>
            <w:shd w:val="clear" w:color="auto" w:fill="auto"/>
          </w:tcPr>
          <w:p w14:paraId="69E6CBC5"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Α/Α</w:t>
            </w:r>
          </w:p>
        </w:tc>
        <w:tc>
          <w:tcPr>
            <w:tcW w:w="1811" w:type="dxa"/>
            <w:shd w:val="clear" w:color="auto" w:fill="auto"/>
          </w:tcPr>
          <w:p w14:paraId="56244032"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ΕΙΔΟΣ</w:t>
            </w:r>
          </w:p>
        </w:tc>
        <w:tc>
          <w:tcPr>
            <w:tcW w:w="3402" w:type="dxa"/>
            <w:shd w:val="clear" w:color="auto" w:fill="auto"/>
          </w:tcPr>
          <w:p w14:paraId="47BFB321"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ΠΕΡΙΓΡΑΦΗ</w:t>
            </w:r>
          </w:p>
        </w:tc>
        <w:tc>
          <w:tcPr>
            <w:tcW w:w="1417" w:type="dxa"/>
            <w:shd w:val="clear" w:color="auto" w:fill="auto"/>
          </w:tcPr>
          <w:p w14:paraId="2047C139"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ΣΥΣΚΕΥΑΣΙΑ</w:t>
            </w:r>
          </w:p>
        </w:tc>
        <w:tc>
          <w:tcPr>
            <w:tcW w:w="1134" w:type="dxa"/>
            <w:shd w:val="clear" w:color="auto" w:fill="auto"/>
          </w:tcPr>
          <w:p w14:paraId="7BCC5F13" w14:textId="77777777" w:rsidR="007A23D3" w:rsidRPr="002F5A71" w:rsidRDefault="007A23D3" w:rsidP="00F8340C">
            <w:pPr>
              <w:jc w:val="center"/>
              <w:rPr>
                <w:rFonts w:ascii="Segoe UI" w:eastAsia="Calibri" w:hAnsi="Segoe UI" w:cs="Segoe UI"/>
                <w:b/>
                <w:sz w:val="16"/>
                <w:szCs w:val="16"/>
              </w:rPr>
            </w:pPr>
            <w:r w:rsidRPr="002F5A71">
              <w:rPr>
                <w:rFonts w:ascii="Segoe UI" w:eastAsia="Calibri" w:hAnsi="Segoe UI" w:cs="Segoe UI"/>
                <w:b/>
                <w:sz w:val="16"/>
                <w:szCs w:val="16"/>
              </w:rPr>
              <w:t>ΠΟΣΟΤΗΤΑ</w:t>
            </w:r>
          </w:p>
        </w:tc>
        <w:tc>
          <w:tcPr>
            <w:tcW w:w="1134" w:type="dxa"/>
            <w:shd w:val="clear" w:color="auto" w:fill="auto"/>
          </w:tcPr>
          <w:p w14:paraId="6A686505" w14:textId="77777777" w:rsidR="007A23D3" w:rsidRPr="002F5A71" w:rsidRDefault="007A23D3" w:rsidP="00F8340C">
            <w:pPr>
              <w:jc w:val="left"/>
              <w:rPr>
                <w:rFonts w:ascii="Segoe UI" w:eastAsia="Calibri" w:hAnsi="Segoe UI" w:cs="Segoe UI"/>
                <w:b/>
                <w:sz w:val="16"/>
                <w:szCs w:val="16"/>
              </w:rPr>
            </w:pPr>
            <w:r w:rsidRPr="002F5A71">
              <w:rPr>
                <w:rFonts w:ascii="Segoe UI" w:eastAsia="Calibri" w:hAnsi="Segoe UI" w:cs="Segoe UI"/>
                <w:b/>
                <w:sz w:val="16"/>
                <w:szCs w:val="16"/>
              </w:rPr>
              <w:t>ΑΠΑΙΤΗΣΗ</w:t>
            </w:r>
          </w:p>
        </w:tc>
        <w:tc>
          <w:tcPr>
            <w:tcW w:w="1134" w:type="dxa"/>
            <w:shd w:val="clear" w:color="auto" w:fill="auto"/>
          </w:tcPr>
          <w:p w14:paraId="41F85A3E" w14:textId="77777777" w:rsidR="007A23D3" w:rsidRPr="002F5A71" w:rsidRDefault="007A23D3" w:rsidP="00F8340C">
            <w:pPr>
              <w:jc w:val="left"/>
              <w:rPr>
                <w:rFonts w:ascii="Segoe UI" w:eastAsia="Calibri" w:hAnsi="Segoe UI" w:cs="Segoe UI"/>
                <w:b/>
                <w:sz w:val="16"/>
                <w:szCs w:val="16"/>
              </w:rPr>
            </w:pPr>
            <w:r w:rsidRPr="002F5A71">
              <w:rPr>
                <w:rFonts w:ascii="Segoe UI" w:eastAsia="Calibri" w:hAnsi="Segoe UI" w:cs="Segoe UI"/>
                <w:b/>
                <w:sz w:val="16"/>
                <w:szCs w:val="16"/>
              </w:rPr>
              <w:t>ΑΠΑΝΤΗΣΗ</w:t>
            </w:r>
          </w:p>
        </w:tc>
      </w:tr>
      <w:tr w:rsidR="007A23D3" w:rsidRPr="002F5A71" w14:paraId="661E3F87" w14:textId="77777777" w:rsidTr="00F8340C">
        <w:trPr>
          <w:trHeight w:val="275"/>
        </w:trPr>
        <w:tc>
          <w:tcPr>
            <w:tcW w:w="878" w:type="dxa"/>
            <w:shd w:val="clear" w:color="auto" w:fill="auto"/>
            <w:vAlign w:val="center"/>
          </w:tcPr>
          <w:p w14:paraId="05733C0B"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811" w:type="dxa"/>
            <w:shd w:val="clear" w:color="auto" w:fill="auto"/>
            <w:vAlign w:val="center"/>
          </w:tcPr>
          <w:p w14:paraId="30D31B22" w14:textId="77777777" w:rsidR="007A23D3" w:rsidRPr="002F5A71" w:rsidRDefault="007A23D3" w:rsidP="00F8340C">
            <w:pPr>
              <w:jc w:val="center"/>
              <w:rPr>
                <w:rFonts w:ascii="Segoe UI" w:eastAsia="Calibri" w:hAnsi="Segoe UI" w:cs="Segoe UI"/>
                <w:sz w:val="20"/>
                <w:szCs w:val="20"/>
              </w:rPr>
            </w:pPr>
            <w:proofErr w:type="spellStart"/>
            <w:r w:rsidRPr="002F5A71">
              <w:rPr>
                <w:rFonts w:ascii="Segoe UI" w:eastAsia="Calibri" w:hAnsi="Segoe UI" w:cs="Segoe UI"/>
                <w:sz w:val="20"/>
                <w:szCs w:val="20"/>
              </w:rPr>
              <w:t>QIASeq</w:t>
            </w:r>
            <w:proofErr w:type="spellEnd"/>
            <w:r w:rsidRPr="002F5A71">
              <w:rPr>
                <w:rFonts w:ascii="Segoe UI" w:eastAsia="Calibri" w:hAnsi="Segoe UI" w:cs="Segoe UI"/>
                <w:sz w:val="20"/>
                <w:szCs w:val="20"/>
              </w:rPr>
              <w:t xml:space="preserve"> Library quant 333314</w:t>
            </w:r>
          </w:p>
        </w:tc>
        <w:tc>
          <w:tcPr>
            <w:tcW w:w="3402" w:type="dxa"/>
            <w:shd w:val="clear" w:color="auto" w:fill="auto"/>
            <w:vAlign w:val="center"/>
          </w:tcPr>
          <w:p w14:paraId="2DC4B67A"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Πλήρες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για την ποσοτικοποίηση βιβλιοθηκών που προορίζονται για </w:t>
            </w:r>
            <w:proofErr w:type="spellStart"/>
            <w:r w:rsidRPr="002F5A71">
              <w:rPr>
                <w:rFonts w:ascii="Segoe UI" w:eastAsia="Calibri" w:hAnsi="Segoe UI" w:cs="Segoe UI"/>
                <w:sz w:val="20"/>
                <w:szCs w:val="20"/>
                <w:lang w:val="el-GR"/>
              </w:rPr>
              <w:t>αλληλουχήσεις</w:t>
            </w:r>
            <w:proofErr w:type="spellEnd"/>
            <w:r w:rsidRPr="002F5A71">
              <w:rPr>
                <w:rFonts w:ascii="Segoe UI" w:eastAsia="Calibri" w:hAnsi="Segoe UI" w:cs="Segoe UI"/>
                <w:sz w:val="20"/>
                <w:szCs w:val="20"/>
                <w:lang w:val="el-GR"/>
              </w:rPr>
              <w:t xml:space="preserve"> νέας γενιάς. Το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να περιέχει </w:t>
            </w:r>
            <w:r w:rsidRPr="002F5A71">
              <w:rPr>
                <w:rFonts w:ascii="Segoe UI" w:eastAsia="Calibri" w:hAnsi="Segoe UI" w:cs="Segoe UI"/>
                <w:sz w:val="20"/>
                <w:szCs w:val="20"/>
                <w:lang w:val="en-US"/>
              </w:rPr>
              <w:t>master</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mix</w:t>
            </w:r>
            <w:r w:rsidRPr="002F5A71">
              <w:rPr>
                <w:rFonts w:ascii="Segoe UI" w:eastAsia="Calibri" w:hAnsi="Segoe UI" w:cs="Segoe UI"/>
                <w:sz w:val="20"/>
                <w:szCs w:val="20"/>
                <w:lang w:val="el-GR"/>
              </w:rPr>
              <w:t xml:space="preserve"> και </w:t>
            </w:r>
            <w:r w:rsidRPr="002F5A71">
              <w:rPr>
                <w:rFonts w:ascii="Segoe UI" w:eastAsia="Calibri" w:hAnsi="Segoe UI" w:cs="Segoe UI"/>
                <w:sz w:val="20"/>
                <w:szCs w:val="20"/>
                <w:lang w:val="en-US"/>
              </w:rPr>
              <w:t>standards</w:t>
            </w:r>
            <w:r w:rsidRPr="002F5A71">
              <w:rPr>
                <w:rFonts w:ascii="Segoe UI" w:eastAsia="Calibri" w:hAnsi="Segoe UI" w:cs="Segoe UI"/>
                <w:sz w:val="20"/>
                <w:szCs w:val="20"/>
                <w:lang w:val="el-GR"/>
              </w:rPr>
              <w:t xml:space="preserve"> </w:t>
            </w:r>
            <w:proofErr w:type="spellStart"/>
            <w:r w:rsidRPr="002F5A71">
              <w:rPr>
                <w:rFonts w:ascii="Segoe UI" w:eastAsia="Calibri" w:hAnsi="Segoe UI" w:cs="Segoe UI"/>
                <w:sz w:val="20"/>
                <w:szCs w:val="20"/>
                <w:lang w:val="el-GR"/>
              </w:rPr>
              <w:t>γωνστής</w:t>
            </w:r>
            <w:proofErr w:type="spellEnd"/>
            <w:r w:rsidRPr="002F5A71">
              <w:rPr>
                <w:rFonts w:ascii="Segoe UI" w:eastAsia="Calibri" w:hAnsi="Segoe UI" w:cs="Segoe UI"/>
                <w:sz w:val="20"/>
                <w:szCs w:val="20"/>
                <w:lang w:val="el-GR"/>
              </w:rPr>
              <w:t xml:space="preserve"> συγκέντρωσης για τη δημιουργία πρότυπης καμπύλης. Το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να είναι συμβατό για βιβλιοθήκες για χρήση σε </w:t>
            </w:r>
            <w:proofErr w:type="spellStart"/>
            <w:r w:rsidRPr="002F5A71">
              <w:rPr>
                <w:rFonts w:ascii="Segoe UI" w:eastAsia="Calibri" w:hAnsi="Segoe UI" w:cs="Segoe UI"/>
                <w:sz w:val="20"/>
                <w:szCs w:val="20"/>
                <w:lang w:val="el-GR"/>
              </w:rPr>
              <w:t>αλληλουχητές</w:t>
            </w:r>
            <w:proofErr w:type="spellEnd"/>
            <w:r w:rsidRPr="002F5A71">
              <w:rPr>
                <w:rFonts w:ascii="Segoe UI" w:eastAsia="Calibri" w:hAnsi="Segoe UI" w:cs="Segoe UI"/>
                <w:sz w:val="20"/>
                <w:szCs w:val="20"/>
                <w:lang w:val="el-GR"/>
              </w:rPr>
              <w:t xml:space="preserve"> του οίκου </w:t>
            </w:r>
            <w:proofErr w:type="spellStart"/>
            <w:r w:rsidRPr="002F5A71">
              <w:rPr>
                <w:rFonts w:ascii="Segoe UI" w:eastAsia="Calibri" w:hAnsi="Segoe UI" w:cs="Segoe UI"/>
                <w:sz w:val="20"/>
                <w:szCs w:val="20"/>
                <w:lang w:val="en-US"/>
              </w:rPr>
              <w:t>illumina</w:t>
            </w:r>
            <w:proofErr w:type="spellEnd"/>
          </w:p>
        </w:tc>
        <w:tc>
          <w:tcPr>
            <w:tcW w:w="1417" w:type="dxa"/>
            <w:shd w:val="clear" w:color="auto" w:fill="auto"/>
            <w:vAlign w:val="center"/>
          </w:tcPr>
          <w:p w14:paraId="6E9938F7" w14:textId="77777777" w:rsidR="007A23D3" w:rsidRPr="002F5A71" w:rsidRDefault="007A23D3" w:rsidP="00F8340C">
            <w:pPr>
              <w:jc w:val="center"/>
              <w:rPr>
                <w:rFonts w:ascii="Segoe UI" w:eastAsia="Calibri" w:hAnsi="Segoe UI" w:cs="Segoe UI"/>
                <w:sz w:val="20"/>
                <w:szCs w:val="20"/>
              </w:rPr>
            </w:pPr>
            <w:r w:rsidRPr="002F5A71">
              <w:rPr>
                <w:rFonts w:ascii="Segoe UI" w:eastAsia="Calibri" w:hAnsi="Segoe UI" w:cs="Segoe UI"/>
                <w:sz w:val="20"/>
                <w:szCs w:val="20"/>
              </w:rPr>
              <w:t>500 α</w:t>
            </w:r>
            <w:proofErr w:type="spellStart"/>
            <w:r w:rsidRPr="002F5A71">
              <w:rPr>
                <w:rFonts w:ascii="Segoe UI" w:eastAsia="Calibri" w:hAnsi="Segoe UI" w:cs="Segoe UI"/>
                <w:sz w:val="20"/>
                <w:szCs w:val="20"/>
              </w:rPr>
              <w:t>ντιδράσεις</w:t>
            </w:r>
            <w:proofErr w:type="spellEnd"/>
          </w:p>
        </w:tc>
        <w:tc>
          <w:tcPr>
            <w:tcW w:w="1134" w:type="dxa"/>
            <w:shd w:val="clear" w:color="auto" w:fill="auto"/>
            <w:vAlign w:val="center"/>
          </w:tcPr>
          <w:p w14:paraId="072B42FC"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21B57CB7" w14:textId="77777777" w:rsidR="007A23D3" w:rsidRPr="002F5A71" w:rsidRDefault="007A23D3" w:rsidP="00F8340C">
            <w:pPr>
              <w:ind w:left="714" w:hanging="357"/>
              <w:jc w:val="center"/>
              <w:rPr>
                <w:rFonts w:ascii="Segoe UI" w:eastAsia="Calibri" w:hAnsi="Segoe UI" w:cs="Segoe UI"/>
                <w:sz w:val="20"/>
                <w:szCs w:val="20"/>
              </w:rPr>
            </w:pPr>
            <w:r w:rsidRPr="002F5A71">
              <w:rPr>
                <w:rFonts w:ascii="Segoe UI" w:eastAsia="Calibri" w:hAnsi="Segoe UI" w:cs="Segoe UI"/>
                <w:sz w:val="20"/>
                <w:szCs w:val="20"/>
              </w:rPr>
              <w:t>ΝΑΙ</w:t>
            </w:r>
          </w:p>
        </w:tc>
        <w:tc>
          <w:tcPr>
            <w:tcW w:w="1134" w:type="dxa"/>
            <w:shd w:val="clear" w:color="auto" w:fill="auto"/>
          </w:tcPr>
          <w:p w14:paraId="4A7E30AD"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33319542" w14:textId="77777777" w:rsidTr="00F8340C">
        <w:trPr>
          <w:trHeight w:val="288"/>
        </w:trPr>
        <w:tc>
          <w:tcPr>
            <w:tcW w:w="878" w:type="dxa"/>
            <w:shd w:val="clear" w:color="auto" w:fill="auto"/>
            <w:vAlign w:val="center"/>
          </w:tcPr>
          <w:p w14:paraId="3178005A"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2</w:t>
            </w:r>
          </w:p>
        </w:tc>
        <w:tc>
          <w:tcPr>
            <w:tcW w:w="1811" w:type="dxa"/>
            <w:shd w:val="clear" w:color="auto" w:fill="auto"/>
            <w:vAlign w:val="center"/>
          </w:tcPr>
          <w:p w14:paraId="63B23C28"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Cartridge MS-102-2002 </w:t>
            </w:r>
            <w:proofErr w:type="spellStart"/>
            <w:r w:rsidRPr="002F5A71">
              <w:rPr>
                <w:rFonts w:ascii="Segoe UI" w:eastAsia="Calibri" w:hAnsi="Segoe UI" w:cs="Segoe UI"/>
                <w:sz w:val="20"/>
                <w:szCs w:val="20"/>
                <w:lang w:val="en-US"/>
              </w:rPr>
              <w:t>MiSeq</w:t>
            </w:r>
            <w:proofErr w:type="spellEnd"/>
            <w:r w:rsidRPr="002F5A71">
              <w:rPr>
                <w:rFonts w:ascii="Segoe UI" w:eastAsia="Calibri" w:hAnsi="Segoe UI" w:cs="Segoe UI"/>
                <w:sz w:val="20"/>
                <w:szCs w:val="20"/>
                <w:lang w:val="en-US"/>
              </w:rPr>
              <w:t>® Reagent Kit v2 (300 cycle)</w:t>
            </w:r>
          </w:p>
        </w:tc>
        <w:tc>
          <w:tcPr>
            <w:tcW w:w="3402" w:type="dxa"/>
            <w:shd w:val="clear" w:color="auto" w:fill="auto"/>
            <w:vAlign w:val="center"/>
          </w:tcPr>
          <w:p w14:paraId="47BAC4F7"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Πλήρες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που να περιλαμβάνει όλα τα απαραίτητα αντιδραστήρια για την </w:t>
            </w:r>
            <w:proofErr w:type="spellStart"/>
            <w:r w:rsidRPr="002F5A71">
              <w:rPr>
                <w:rFonts w:ascii="Segoe UI" w:eastAsia="Calibri" w:hAnsi="Segoe UI" w:cs="Segoe UI"/>
                <w:sz w:val="20"/>
                <w:szCs w:val="20"/>
                <w:lang w:val="el-GR"/>
              </w:rPr>
              <w:t>κλωνική</w:t>
            </w:r>
            <w:proofErr w:type="spellEnd"/>
            <w:r w:rsidRPr="002F5A71">
              <w:rPr>
                <w:rFonts w:ascii="Segoe UI" w:eastAsia="Calibri" w:hAnsi="Segoe UI" w:cs="Segoe UI"/>
                <w:sz w:val="20"/>
                <w:szCs w:val="20"/>
                <w:lang w:val="el-GR"/>
              </w:rPr>
              <w:t xml:space="preserve"> ενίσχυση και την </w:t>
            </w:r>
            <w:proofErr w:type="spellStart"/>
            <w:r w:rsidRPr="002F5A71">
              <w:rPr>
                <w:rFonts w:ascii="Segoe UI" w:eastAsia="Calibri" w:hAnsi="Segoe UI" w:cs="Segoe UI"/>
                <w:sz w:val="20"/>
                <w:szCs w:val="20"/>
                <w:lang w:val="el-GR"/>
              </w:rPr>
              <w:t>αλληλούχηση</w:t>
            </w:r>
            <w:proofErr w:type="spellEnd"/>
            <w:r w:rsidRPr="002F5A71">
              <w:rPr>
                <w:rFonts w:ascii="Segoe UI" w:eastAsia="Calibri" w:hAnsi="Segoe UI" w:cs="Segoe UI"/>
                <w:sz w:val="20"/>
                <w:szCs w:val="20"/>
                <w:lang w:val="el-GR"/>
              </w:rPr>
              <w:t xml:space="preserve"> βιβλιοθήκης σε γενετικό αναλυτή </w:t>
            </w:r>
            <w:proofErr w:type="spellStart"/>
            <w:r w:rsidRPr="002F5A71">
              <w:rPr>
                <w:rFonts w:ascii="Segoe UI" w:eastAsia="Calibri" w:hAnsi="Segoe UI" w:cs="Segoe UI"/>
                <w:sz w:val="20"/>
                <w:szCs w:val="20"/>
                <w:lang w:val="en-US"/>
              </w:rPr>
              <w:t>MiSeq</w:t>
            </w:r>
            <w:proofErr w:type="spellEnd"/>
            <w:r w:rsidRPr="002F5A71">
              <w:rPr>
                <w:rFonts w:ascii="Segoe UI" w:eastAsia="Calibri" w:hAnsi="Segoe UI" w:cs="Segoe UI"/>
                <w:sz w:val="20"/>
                <w:szCs w:val="20"/>
                <w:lang w:val="el-GR"/>
              </w:rPr>
              <w:t xml:space="preserve"> του οίκου </w:t>
            </w:r>
            <w:proofErr w:type="spellStart"/>
            <w:r w:rsidRPr="002F5A71">
              <w:rPr>
                <w:rFonts w:ascii="Segoe UI" w:eastAsia="Calibri" w:hAnsi="Segoe UI" w:cs="Segoe UI"/>
                <w:sz w:val="20"/>
                <w:szCs w:val="20"/>
                <w:lang w:val="en-US"/>
              </w:rPr>
              <w:t>illumina</w:t>
            </w:r>
            <w:proofErr w:type="spellEnd"/>
            <w:r w:rsidRPr="002F5A71">
              <w:rPr>
                <w:rFonts w:ascii="Segoe UI" w:eastAsia="Calibri" w:hAnsi="Segoe UI" w:cs="Segoe UI"/>
                <w:sz w:val="20"/>
                <w:szCs w:val="20"/>
                <w:lang w:val="el-GR"/>
              </w:rPr>
              <w:t>. Τα αντιδραστήρια να είναι έτοιμα προ-</w:t>
            </w:r>
            <w:proofErr w:type="spellStart"/>
            <w:r w:rsidRPr="002F5A71">
              <w:rPr>
                <w:rFonts w:ascii="Segoe UI" w:eastAsia="Calibri" w:hAnsi="Segoe UI" w:cs="Segoe UI"/>
                <w:sz w:val="20"/>
                <w:szCs w:val="20"/>
                <w:lang w:val="el-GR"/>
              </w:rPr>
              <w:t>ανανεμειγμένα</w:t>
            </w:r>
            <w:proofErr w:type="spellEnd"/>
            <w:r w:rsidRPr="002F5A71">
              <w:rPr>
                <w:rFonts w:ascii="Segoe UI" w:eastAsia="Calibri" w:hAnsi="Segoe UI" w:cs="Segoe UI"/>
                <w:sz w:val="20"/>
                <w:szCs w:val="20"/>
                <w:lang w:val="el-GR"/>
              </w:rPr>
              <w:t xml:space="preserve"> και τοποθετημένα σε ειδική κασέτα μίας χρήσης (</w:t>
            </w:r>
            <w:r w:rsidRPr="002F5A71">
              <w:rPr>
                <w:rFonts w:ascii="Segoe UI" w:eastAsia="Calibri" w:hAnsi="Segoe UI" w:cs="Segoe UI"/>
                <w:sz w:val="20"/>
                <w:szCs w:val="20"/>
                <w:lang w:val="en-US"/>
              </w:rPr>
              <w:t>cartridge</w:t>
            </w:r>
            <w:r w:rsidRPr="002F5A71">
              <w:rPr>
                <w:rFonts w:ascii="Segoe UI" w:eastAsia="Calibri" w:hAnsi="Segoe UI" w:cs="Segoe UI"/>
                <w:sz w:val="20"/>
                <w:szCs w:val="20"/>
                <w:lang w:val="el-GR"/>
              </w:rPr>
              <w:t xml:space="preserve">), επιτρέποντας την ευκολότερη διαδικασία </w:t>
            </w:r>
            <w:proofErr w:type="spellStart"/>
            <w:r w:rsidRPr="002F5A71">
              <w:rPr>
                <w:rFonts w:ascii="Segoe UI" w:eastAsia="Calibri" w:hAnsi="Segoe UI" w:cs="Segoe UI"/>
                <w:sz w:val="20"/>
                <w:szCs w:val="20"/>
                <w:lang w:val="el-GR"/>
              </w:rPr>
              <w:t>αλληλούχησης</w:t>
            </w:r>
            <w:proofErr w:type="spellEnd"/>
            <w:r w:rsidRPr="002F5A71">
              <w:rPr>
                <w:rFonts w:ascii="Segoe UI" w:eastAsia="Calibri" w:hAnsi="Segoe UI" w:cs="Segoe UI"/>
                <w:sz w:val="20"/>
                <w:szCs w:val="20"/>
                <w:lang w:val="el-GR"/>
              </w:rPr>
              <w:t xml:space="preserve">. Το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να μπορεί να υποστηρίξει </w:t>
            </w:r>
            <w:proofErr w:type="spellStart"/>
            <w:r w:rsidRPr="002F5A71">
              <w:rPr>
                <w:rFonts w:ascii="Segoe UI" w:eastAsia="Calibri" w:hAnsi="Segoe UI" w:cs="Segoe UI"/>
                <w:sz w:val="20"/>
                <w:szCs w:val="20"/>
                <w:lang w:val="el-GR"/>
              </w:rPr>
              <w:t>αλληλουχήσεις</w:t>
            </w:r>
            <w:proofErr w:type="spellEnd"/>
            <w:r w:rsidRPr="002F5A71">
              <w:rPr>
                <w:rFonts w:ascii="Segoe UI" w:eastAsia="Calibri" w:hAnsi="Segoe UI" w:cs="Segoe UI"/>
                <w:sz w:val="20"/>
                <w:szCs w:val="20"/>
                <w:lang w:val="el-GR"/>
              </w:rPr>
              <w:t xml:space="preserve"> μονής και διπλής κατεύθυνσης (</w:t>
            </w:r>
            <w:r w:rsidRPr="002F5A71">
              <w:rPr>
                <w:rFonts w:ascii="Segoe UI" w:eastAsia="Calibri" w:hAnsi="Segoe UI" w:cs="Segoe UI"/>
                <w:sz w:val="20"/>
                <w:szCs w:val="20"/>
                <w:lang w:val="en-US"/>
              </w:rPr>
              <w:t>single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and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paired</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end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read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protocols</w:t>
            </w:r>
            <w:r w:rsidRPr="002F5A71">
              <w:rPr>
                <w:rFonts w:ascii="Segoe UI" w:eastAsia="Calibri" w:hAnsi="Segoe UI" w:cs="Segoe UI"/>
                <w:sz w:val="20"/>
                <w:szCs w:val="20"/>
                <w:lang w:val="el-GR"/>
              </w:rPr>
              <w:t xml:space="preserve">) σε τμήματα </w:t>
            </w:r>
            <w:r w:rsidRPr="002F5A71">
              <w:rPr>
                <w:rFonts w:ascii="Segoe UI" w:eastAsia="Calibri" w:hAnsi="Segoe UI" w:cs="Segoe UI"/>
                <w:sz w:val="20"/>
                <w:szCs w:val="20"/>
                <w:lang w:val="en-US"/>
              </w:rPr>
              <w:t>DNA</w:t>
            </w:r>
            <w:r w:rsidRPr="002F5A71">
              <w:rPr>
                <w:rFonts w:ascii="Segoe UI" w:eastAsia="Calibri" w:hAnsi="Segoe UI" w:cs="Segoe UI"/>
                <w:sz w:val="20"/>
                <w:szCs w:val="20"/>
                <w:lang w:val="el-GR"/>
              </w:rPr>
              <w:t xml:space="preserve"> έως 300 </w:t>
            </w:r>
            <w:r w:rsidRPr="002F5A71">
              <w:rPr>
                <w:rFonts w:ascii="Segoe UI" w:eastAsia="Calibri" w:hAnsi="Segoe UI" w:cs="Segoe UI"/>
                <w:sz w:val="20"/>
                <w:szCs w:val="20"/>
                <w:lang w:val="en-US"/>
              </w:rPr>
              <w:t>bp</w:t>
            </w:r>
            <w:r w:rsidRPr="002F5A71">
              <w:rPr>
                <w:rFonts w:ascii="Segoe UI" w:eastAsia="Calibri" w:hAnsi="Segoe UI" w:cs="Segoe UI"/>
                <w:sz w:val="20"/>
                <w:szCs w:val="20"/>
                <w:lang w:val="el-GR"/>
              </w:rPr>
              <w:t xml:space="preserve">. Το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να είναι ικανό να αποδώσει έως 15 εκατομμύρια </w:t>
            </w:r>
            <w:r w:rsidRPr="002F5A71">
              <w:rPr>
                <w:rFonts w:ascii="Segoe UI" w:eastAsia="Calibri" w:hAnsi="Segoe UI" w:cs="Segoe UI"/>
                <w:sz w:val="20"/>
                <w:szCs w:val="20"/>
                <w:lang w:val="en-US"/>
              </w:rPr>
              <w:t>reads</w:t>
            </w:r>
            <w:r w:rsidRPr="002F5A71">
              <w:rPr>
                <w:rFonts w:ascii="Segoe UI" w:eastAsia="Calibri" w:hAnsi="Segoe UI" w:cs="Segoe UI"/>
                <w:sz w:val="20"/>
                <w:szCs w:val="20"/>
                <w:lang w:val="el-GR"/>
              </w:rPr>
              <w:t xml:space="preserve"> σε μία εκτέλεση</w:t>
            </w:r>
          </w:p>
        </w:tc>
        <w:tc>
          <w:tcPr>
            <w:tcW w:w="1417" w:type="dxa"/>
            <w:shd w:val="clear" w:color="auto" w:fill="auto"/>
            <w:vAlign w:val="center"/>
          </w:tcPr>
          <w:p w14:paraId="632309ED" w14:textId="77777777" w:rsidR="007A23D3" w:rsidRPr="002F5A71" w:rsidRDefault="007A23D3" w:rsidP="00F8340C">
            <w:pPr>
              <w:jc w:val="center"/>
              <w:rPr>
                <w:rFonts w:ascii="Segoe UI" w:eastAsia="Calibri" w:hAnsi="Segoe UI" w:cs="Segoe UI"/>
                <w:sz w:val="20"/>
                <w:szCs w:val="20"/>
              </w:rPr>
            </w:pPr>
            <w:r w:rsidRPr="002F5A71">
              <w:rPr>
                <w:rFonts w:ascii="Segoe UI" w:eastAsia="Calibri" w:hAnsi="Segoe UI" w:cs="Segoe UI"/>
                <w:sz w:val="20"/>
                <w:szCs w:val="20"/>
              </w:rPr>
              <w:t>1 cartridge</w:t>
            </w:r>
          </w:p>
        </w:tc>
        <w:tc>
          <w:tcPr>
            <w:tcW w:w="1134" w:type="dxa"/>
            <w:shd w:val="clear" w:color="auto" w:fill="auto"/>
            <w:vAlign w:val="center"/>
          </w:tcPr>
          <w:p w14:paraId="5240ACE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1</w:t>
            </w:r>
          </w:p>
        </w:tc>
        <w:tc>
          <w:tcPr>
            <w:tcW w:w="1134" w:type="dxa"/>
            <w:shd w:val="clear" w:color="auto" w:fill="auto"/>
            <w:vAlign w:val="center"/>
          </w:tcPr>
          <w:p w14:paraId="1635F1A9" w14:textId="77777777" w:rsidR="007A23D3" w:rsidRPr="002F5A71" w:rsidRDefault="007A23D3" w:rsidP="00F8340C">
            <w:pPr>
              <w:ind w:left="714" w:hanging="357"/>
              <w:jc w:val="center"/>
              <w:rPr>
                <w:rFonts w:ascii="Segoe UI" w:eastAsia="Calibri" w:hAnsi="Segoe UI" w:cs="Segoe UI"/>
                <w:sz w:val="20"/>
                <w:szCs w:val="20"/>
              </w:rPr>
            </w:pPr>
            <w:r w:rsidRPr="002F5A71">
              <w:rPr>
                <w:rFonts w:ascii="Segoe UI" w:eastAsia="Calibri" w:hAnsi="Segoe UI" w:cs="Segoe UI"/>
                <w:sz w:val="20"/>
                <w:szCs w:val="20"/>
              </w:rPr>
              <w:t>ΝΑΙ</w:t>
            </w:r>
          </w:p>
        </w:tc>
        <w:tc>
          <w:tcPr>
            <w:tcW w:w="1134" w:type="dxa"/>
            <w:shd w:val="clear" w:color="auto" w:fill="auto"/>
          </w:tcPr>
          <w:p w14:paraId="2E84AEC5" w14:textId="77777777" w:rsidR="007A23D3" w:rsidRPr="002F5A71" w:rsidRDefault="007A23D3" w:rsidP="00F8340C">
            <w:pPr>
              <w:ind w:left="714" w:hanging="357"/>
              <w:jc w:val="center"/>
              <w:rPr>
                <w:rFonts w:ascii="Segoe UI" w:eastAsia="Calibri" w:hAnsi="Segoe UI" w:cs="Segoe UI"/>
                <w:sz w:val="20"/>
                <w:szCs w:val="20"/>
                <w:lang w:val="en-US"/>
              </w:rPr>
            </w:pPr>
          </w:p>
        </w:tc>
      </w:tr>
      <w:tr w:rsidR="007A23D3" w:rsidRPr="002F5A71" w14:paraId="4EB7AF62" w14:textId="77777777" w:rsidTr="00F8340C">
        <w:trPr>
          <w:trHeight w:val="275"/>
        </w:trPr>
        <w:tc>
          <w:tcPr>
            <w:tcW w:w="878" w:type="dxa"/>
            <w:shd w:val="clear" w:color="auto" w:fill="auto"/>
            <w:vAlign w:val="center"/>
          </w:tcPr>
          <w:p w14:paraId="1037C8B7"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3</w:t>
            </w:r>
          </w:p>
        </w:tc>
        <w:tc>
          <w:tcPr>
            <w:tcW w:w="1811" w:type="dxa"/>
            <w:shd w:val="clear" w:color="auto" w:fill="auto"/>
            <w:vAlign w:val="bottom"/>
          </w:tcPr>
          <w:p w14:paraId="471BCFC0"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 xml:space="preserve">Cartridge MS-103-1001 </w:t>
            </w:r>
            <w:proofErr w:type="spellStart"/>
            <w:r w:rsidRPr="002F5A71">
              <w:rPr>
                <w:rFonts w:ascii="Segoe UI" w:eastAsia="Calibri" w:hAnsi="Segoe UI" w:cs="Segoe UI"/>
                <w:sz w:val="20"/>
                <w:szCs w:val="20"/>
                <w:lang w:val="en-US"/>
              </w:rPr>
              <w:t>MiSeq</w:t>
            </w:r>
            <w:proofErr w:type="spellEnd"/>
            <w:r w:rsidRPr="002F5A71">
              <w:rPr>
                <w:rFonts w:ascii="Segoe UI" w:eastAsia="Calibri" w:hAnsi="Segoe UI" w:cs="Segoe UI"/>
                <w:sz w:val="20"/>
                <w:szCs w:val="20"/>
                <w:lang w:val="en-US"/>
              </w:rPr>
              <w:t>® Reagent Nano Kit v2 (300 cycle)</w:t>
            </w:r>
          </w:p>
        </w:tc>
        <w:tc>
          <w:tcPr>
            <w:tcW w:w="3402" w:type="dxa"/>
            <w:shd w:val="clear" w:color="auto" w:fill="auto"/>
            <w:vAlign w:val="bottom"/>
          </w:tcPr>
          <w:p w14:paraId="10FDC63B" w14:textId="77777777" w:rsidR="007A23D3" w:rsidRPr="002F5A71" w:rsidRDefault="007A23D3" w:rsidP="00F8340C">
            <w:pPr>
              <w:jc w:val="center"/>
              <w:rPr>
                <w:rFonts w:ascii="Segoe UI" w:eastAsia="Calibri" w:hAnsi="Segoe UI" w:cs="Segoe UI"/>
                <w:sz w:val="20"/>
                <w:szCs w:val="20"/>
                <w:lang w:val="el-GR"/>
              </w:rPr>
            </w:pPr>
            <w:r w:rsidRPr="002F5A71">
              <w:rPr>
                <w:rFonts w:ascii="Segoe UI" w:eastAsia="Calibri" w:hAnsi="Segoe UI" w:cs="Segoe UI"/>
                <w:sz w:val="20"/>
                <w:szCs w:val="20"/>
                <w:lang w:val="el-GR"/>
              </w:rPr>
              <w:t xml:space="preserve">Πλήρες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που να περιλαμβάνει όλα τα απαραίτητα αντιδραστήρια για την </w:t>
            </w:r>
            <w:proofErr w:type="spellStart"/>
            <w:r w:rsidRPr="002F5A71">
              <w:rPr>
                <w:rFonts w:ascii="Segoe UI" w:eastAsia="Calibri" w:hAnsi="Segoe UI" w:cs="Segoe UI"/>
                <w:sz w:val="20"/>
                <w:szCs w:val="20"/>
                <w:lang w:val="el-GR"/>
              </w:rPr>
              <w:t>κλωνική</w:t>
            </w:r>
            <w:proofErr w:type="spellEnd"/>
            <w:r w:rsidRPr="002F5A71">
              <w:rPr>
                <w:rFonts w:ascii="Segoe UI" w:eastAsia="Calibri" w:hAnsi="Segoe UI" w:cs="Segoe UI"/>
                <w:sz w:val="20"/>
                <w:szCs w:val="20"/>
                <w:lang w:val="el-GR"/>
              </w:rPr>
              <w:t xml:space="preserve"> ενίσχυση και την </w:t>
            </w:r>
            <w:proofErr w:type="spellStart"/>
            <w:r w:rsidRPr="002F5A71">
              <w:rPr>
                <w:rFonts w:ascii="Segoe UI" w:eastAsia="Calibri" w:hAnsi="Segoe UI" w:cs="Segoe UI"/>
                <w:sz w:val="20"/>
                <w:szCs w:val="20"/>
                <w:lang w:val="el-GR"/>
              </w:rPr>
              <w:t>αλληλούχηση</w:t>
            </w:r>
            <w:proofErr w:type="spellEnd"/>
            <w:r w:rsidRPr="002F5A71">
              <w:rPr>
                <w:rFonts w:ascii="Segoe UI" w:eastAsia="Calibri" w:hAnsi="Segoe UI" w:cs="Segoe UI"/>
                <w:sz w:val="20"/>
                <w:szCs w:val="20"/>
                <w:lang w:val="el-GR"/>
              </w:rPr>
              <w:t xml:space="preserve"> βιβλιοθήκης σε γενετικό αναλυτή </w:t>
            </w:r>
            <w:proofErr w:type="spellStart"/>
            <w:r w:rsidRPr="002F5A71">
              <w:rPr>
                <w:rFonts w:ascii="Segoe UI" w:eastAsia="Calibri" w:hAnsi="Segoe UI" w:cs="Segoe UI"/>
                <w:sz w:val="20"/>
                <w:szCs w:val="20"/>
                <w:lang w:val="en-US"/>
              </w:rPr>
              <w:t>MiSeq</w:t>
            </w:r>
            <w:proofErr w:type="spellEnd"/>
            <w:r w:rsidRPr="002F5A71">
              <w:rPr>
                <w:rFonts w:ascii="Segoe UI" w:eastAsia="Calibri" w:hAnsi="Segoe UI" w:cs="Segoe UI"/>
                <w:sz w:val="20"/>
                <w:szCs w:val="20"/>
                <w:lang w:val="el-GR"/>
              </w:rPr>
              <w:t xml:space="preserve"> του οίκου </w:t>
            </w:r>
            <w:proofErr w:type="spellStart"/>
            <w:r w:rsidRPr="002F5A71">
              <w:rPr>
                <w:rFonts w:ascii="Segoe UI" w:eastAsia="Calibri" w:hAnsi="Segoe UI" w:cs="Segoe UI"/>
                <w:sz w:val="20"/>
                <w:szCs w:val="20"/>
                <w:lang w:val="en-US"/>
              </w:rPr>
              <w:t>illumina</w:t>
            </w:r>
            <w:proofErr w:type="spellEnd"/>
            <w:r w:rsidRPr="002F5A71">
              <w:rPr>
                <w:rFonts w:ascii="Segoe UI" w:eastAsia="Calibri" w:hAnsi="Segoe UI" w:cs="Segoe UI"/>
                <w:sz w:val="20"/>
                <w:szCs w:val="20"/>
                <w:lang w:val="el-GR"/>
              </w:rPr>
              <w:t>. Τα αντιδραστήρια να είναι έτοιμα προ-</w:t>
            </w:r>
            <w:proofErr w:type="spellStart"/>
            <w:r w:rsidRPr="002F5A71">
              <w:rPr>
                <w:rFonts w:ascii="Segoe UI" w:eastAsia="Calibri" w:hAnsi="Segoe UI" w:cs="Segoe UI"/>
                <w:sz w:val="20"/>
                <w:szCs w:val="20"/>
                <w:lang w:val="el-GR"/>
              </w:rPr>
              <w:t>ανανεμειγμένα</w:t>
            </w:r>
            <w:proofErr w:type="spellEnd"/>
            <w:r w:rsidRPr="002F5A71">
              <w:rPr>
                <w:rFonts w:ascii="Segoe UI" w:eastAsia="Calibri" w:hAnsi="Segoe UI" w:cs="Segoe UI"/>
                <w:sz w:val="20"/>
                <w:szCs w:val="20"/>
                <w:lang w:val="el-GR"/>
              </w:rPr>
              <w:t xml:space="preserve"> και τοποθετημένα σε ειδική κασέτα μίας χρήσης (</w:t>
            </w:r>
            <w:r w:rsidRPr="002F5A71">
              <w:rPr>
                <w:rFonts w:ascii="Segoe UI" w:eastAsia="Calibri" w:hAnsi="Segoe UI" w:cs="Segoe UI"/>
                <w:sz w:val="20"/>
                <w:szCs w:val="20"/>
                <w:lang w:val="en-US"/>
              </w:rPr>
              <w:t>cartridge</w:t>
            </w:r>
            <w:r w:rsidRPr="002F5A71">
              <w:rPr>
                <w:rFonts w:ascii="Segoe UI" w:eastAsia="Calibri" w:hAnsi="Segoe UI" w:cs="Segoe UI"/>
                <w:sz w:val="20"/>
                <w:szCs w:val="20"/>
                <w:lang w:val="el-GR"/>
              </w:rPr>
              <w:t xml:space="preserve">), επιτρέποντας την ευκολότερη </w:t>
            </w:r>
            <w:r w:rsidRPr="002F5A71">
              <w:rPr>
                <w:rFonts w:ascii="Segoe UI" w:eastAsia="Calibri" w:hAnsi="Segoe UI" w:cs="Segoe UI"/>
                <w:sz w:val="20"/>
                <w:szCs w:val="20"/>
                <w:lang w:val="el-GR"/>
              </w:rPr>
              <w:lastRenderedPageBreak/>
              <w:t xml:space="preserve">διαδικασία </w:t>
            </w:r>
            <w:proofErr w:type="spellStart"/>
            <w:r w:rsidRPr="002F5A71">
              <w:rPr>
                <w:rFonts w:ascii="Segoe UI" w:eastAsia="Calibri" w:hAnsi="Segoe UI" w:cs="Segoe UI"/>
                <w:sz w:val="20"/>
                <w:szCs w:val="20"/>
                <w:lang w:val="el-GR"/>
              </w:rPr>
              <w:t>αλληλούχησης</w:t>
            </w:r>
            <w:proofErr w:type="spellEnd"/>
            <w:r w:rsidRPr="002F5A71">
              <w:rPr>
                <w:rFonts w:ascii="Segoe UI" w:eastAsia="Calibri" w:hAnsi="Segoe UI" w:cs="Segoe UI"/>
                <w:sz w:val="20"/>
                <w:szCs w:val="20"/>
                <w:lang w:val="el-GR"/>
              </w:rPr>
              <w:t xml:space="preserve">. Το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να μπορεί να υποστηρίξει </w:t>
            </w:r>
            <w:proofErr w:type="spellStart"/>
            <w:r w:rsidRPr="002F5A71">
              <w:rPr>
                <w:rFonts w:ascii="Segoe UI" w:eastAsia="Calibri" w:hAnsi="Segoe UI" w:cs="Segoe UI"/>
                <w:sz w:val="20"/>
                <w:szCs w:val="20"/>
                <w:lang w:val="el-GR"/>
              </w:rPr>
              <w:t>αλληλουχήσεις</w:t>
            </w:r>
            <w:proofErr w:type="spellEnd"/>
            <w:r w:rsidRPr="002F5A71">
              <w:rPr>
                <w:rFonts w:ascii="Segoe UI" w:eastAsia="Calibri" w:hAnsi="Segoe UI" w:cs="Segoe UI"/>
                <w:sz w:val="20"/>
                <w:szCs w:val="20"/>
                <w:lang w:val="el-GR"/>
              </w:rPr>
              <w:t xml:space="preserve"> μονής και διπλής κατεύθυνσης (</w:t>
            </w:r>
            <w:r w:rsidRPr="002F5A71">
              <w:rPr>
                <w:rFonts w:ascii="Segoe UI" w:eastAsia="Calibri" w:hAnsi="Segoe UI" w:cs="Segoe UI"/>
                <w:sz w:val="20"/>
                <w:szCs w:val="20"/>
                <w:lang w:val="en-US"/>
              </w:rPr>
              <w:t>single</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and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paired</w:t>
            </w:r>
            <w:r w:rsidRPr="002F5A71">
              <w:rPr>
                <w:rFonts w:ascii="Segoe UI" w:eastAsia="Calibri" w:hAnsi="Segoe UI" w:cs="Segoe UI"/>
                <w:sz w:val="20"/>
                <w:szCs w:val="20"/>
                <w:lang w:val="el-GR"/>
              </w:rPr>
              <w:t>-</w:t>
            </w:r>
            <w:r w:rsidRPr="002F5A71">
              <w:rPr>
                <w:rFonts w:ascii="Segoe UI" w:eastAsia="Calibri" w:hAnsi="Segoe UI" w:cs="Segoe UI"/>
                <w:sz w:val="20"/>
                <w:szCs w:val="20"/>
                <w:lang w:val="en-US"/>
              </w:rPr>
              <w:t>end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read</w:t>
            </w:r>
            <w:r w:rsidRPr="002F5A71">
              <w:rPr>
                <w:rFonts w:ascii="Segoe UI" w:eastAsia="Calibri" w:hAnsi="Segoe UI" w:cs="Segoe UI"/>
                <w:sz w:val="20"/>
                <w:szCs w:val="20"/>
                <w:lang w:val="el-GR"/>
              </w:rPr>
              <w:t xml:space="preserve"> </w:t>
            </w:r>
            <w:r w:rsidRPr="002F5A71">
              <w:rPr>
                <w:rFonts w:ascii="Segoe UI" w:eastAsia="Calibri" w:hAnsi="Segoe UI" w:cs="Segoe UI"/>
                <w:sz w:val="20"/>
                <w:szCs w:val="20"/>
                <w:lang w:val="en-US"/>
              </w:rPr>
              <w:t>protocols</w:t>
            </w:r>
            <w:r w:rsidRPr="002F5A71">
              <w:rPr>
                <w:rFonts w:ascii="Segoe UI" w:eastAsia="Calibri" w:hAnsi="Segoe UI" w:cs="Segoe UI"/>
                <w:sz w:val="20"/>
                <w:szCs w:val="20"/>
                <w:lang w:val="el-GR"/>
              </w:rPr>
              <w:t xml:space="preserve">) σε τμήματα </w:t>
            </w:r>
            <w:r w:rsidRPr="002F5A71">
              <w:rPr>
                <w:rFonts w:ascii="Segoe UI" w:eastAsia="Calibri" w:hAnsi="Segoe UI" w:cs="Segoe UI"/>
                <w:sz w:val="20"/>
                <w:szCs w:val="20"/>
                <w:lang w:val="en-US"/>
              </w:rPr>
              <w:t>DNA</w:t>
            </w:r>
            <w:r w:rsidRPr="002F5A71">
              <w:rPr>
                <w:rFonts w:ascii="Segoe UI" w:eastAsia="Calibri" w:hAnsi="Segoe UI" w:cs="Segoe UI"/>
                <w:sz w:val="20"/>
                <w:szCs w:val="20"/>
                <w:lang w:val="el-GR"/>
              </w:rPr>
              <w:t xml:space="preserve"> έως 300 </w:t>
            </w:r>
            <w:r w:rsidRPr="002F5A71">
              <w:rPr>
                <w:rFonts w:ascii="Segoe UI" w:eastAsia="Calibri" w:hAnsi="Segoe UI" w:cs="Segoe UI"/>
                <w:sz w:val="20"/>
                <w:szCs w:val="20"/>
                <w:lang w:val="en-US"/>
              </w:rPr>
              <w:t>bp</w:t>
            </w:r>
            <w:r w:rsidRPr="002F5A71">
              <w:rPr>
                <w:rFonts w:ascii="Segoe UI" w:eastAsia="Calibri" w:hAnsi="Segoe UI" w:cs="Segoe UI"/>
                <w:sz w:val="20"/>
                <w:szCs w:val="20"/>
                <w:lang w:val="el-GR"/>
              </w:rPr>
              <w:t xml:space="preserve">. Το </w:t>
            </w:r>
            <w:proofErr w:type="spellStart"/>
            <w:r w:rsidRPr="002F5A71">
              <w:rPr>
                <w:rFonts w:ascii="Segoe UI" w:eastAsia="Calibri" w:hAnsi="Segoe UI" w:cs="Segoe UI"/>
                <w:sz w:val="20"/>
                <w:szCs w:val="20"/>
                <w:lang w:val="el-GR"/>
              </w:rPr>
              <w:t>κιτ</w:t>
            </w:r>
            <w:proofErr w:type="spellEnd"/>
            <w:r w:rsidRPr="002F5A71">
              <w:rPr>
                <w:rFonts w:ascii="Segoe UI" w:eastAsia="Calibri" w:hAnsi="Segoe UI" w:cs="Segoe UI"/>
                <w:sz w:val="20"/>
                <w:szCs w:val="20"/>
                <w:lang w:val="el-GR"/>
              </w:rPr>
              <w:t xml:space="preserve"> να είναι ικανό να αποδώσει έως 1 εκατομμύριο </w:t>
            </w:r>
            <w:r w:rsidRPr="002F5A71">
              <w:rPr>
                <w:rFonts w:ascii="Segoe UI" w:eastAsia="Calibri" w:hAnsi="Segoe UI" w:cs="Segoe UI"/>
                <w:sz w:val="20"/>
                <w:szCs w:val="20"/>
                <w:lang w:val="en-US"/>
              </w:rPr>
              <w:t>reads</w:t>
            </w:r>
            <w:r w:rsidRPr="002F5A71">
              <w:rPr>
                <w:rFonts w:ascii="Segoe UI" w:eastAsia="Calibri" w:hAnsi="Segoe UI" w:cs="Segoe UI"/>
                <w:sz w:val="20"/>
                <w:szCs w:val="20"/>
                <w:lang w:val="el-GR"/>
              </w:rPr>
              <w:t xml:space="preserve"> σε μία εκτέλεση</w:t>
            </w:r>
          </w:p>
        </w:tc>
        <w:tc>
          <w:tcPr>
            <w:tcW w:w="1417" w:type="dxa"/>
            <w:shd w:val="clear" w:color="auto" w:fill="auto"/>
            <w:vAlign w:val="center"/>
          </w:tcPr>
          <w:p w14:paraId="72AA71DD" w14:textId="77777777" w:rsidR="007A23D3" w:rsidRPr="002F5A71" w:rsidRDefault="007A23D3" w:rsidP="00F8340C">
            <w:pPr>
              <w:jc w:val="center"/>
              <w:rPr>
                <w:rFonts w:ascii="Segoe UI" w:eastAsia="Calibri" w:hAnsi="Segoe UI" w:cs="Segoe UI"/>
                <w:sz w:val="20"/>
                <w:szCs w:val="20"/>
              </w:rPr>
            </w:pPr>
            <w:r w:rsidRPr="002F5A71">
              <w:rPr>
                <w:rFonts w:ascii="Segoe UI" w:eastAsia="Calibri" w:hAnsi="Segoe UI" w:cs="Segoe UI"/>
                <w:sz w:val="20"/>
                <w:szCs w:val="20"/>
              </w:rPr>
              <w:lastRenderedPageBreak/>
              <w:t>1 cartridge</w:t>
            </w:r>
          </w:p>
        </w:tc>
        <w:tc>
          <w:tcPr>
            <w:tcW w:w="1134" w:type="dxa"/>
            <w:shd w:val="clear" w:color="auto" w:fill="auto"/>
            <w:vAlign w:val="center"/>
          </w:tcPr>
          <w:p w14:paraId="0FDF207A" w14:textId="77777777" w:rsidR="007A23D3" w:rsidRPr="002F5A71" w:rsidRDefault="007A23D3" w:rsidP="00F8340C">
            <w:pPr>
              <w:jc w:val="center"/>
              <w:rPr>
                <w:rFonts w:ascii="Segoe UI" w:eastAsia="Calibri" w:hAnsi="Segoe UI" w:cs="Segoe UI"/>
                <w:sz w:val="20"/>
                <w:szCs w:val="20"/>
                <w:lang w:val="en-US"/>
              </w:rPr>
            </w:pPr>
            <w:r w:rsidRPr="002F5A71">
              <w:rPr>
                <w:rFonts w:ascii="Segoe UI" w:eastAsia="Calibri" w:hAnsi="Segoe UI" w:cs="Segoe UI"/>
                <w:sz w:val="20"/>
                <w:szCs w:val="20"/>
                <w:lang w:val="en-US"/>
              </w:rPr>
              <w:t>2</w:t>
            </w:r>
          </w:p>
        </w:tc>
        <w:tc>
          <w:tcPr>
            <w:tcW w:w="1134" w:type="dxa"/>
            <w:shd w:val="clear" w:color="auto" w:fill="auto"/>
            <w:vAlign w:val="center"/>
          </w:tcPr>
          <w:p w14:paraId="7DED9F17" w14:textId="77777777" w:rsidR="007A23D3" w:rsidRPr="002F5A71" w:rsidRDefault="007A23D3" w:rsidP="00F8340C">
            <w:pPr>
              <w:ind w:left="714" w:hanging="357"/>
              <w:jc w:val="center"/>
              <w:rPr>
                <w:rFonts w:ascii="Segoe UI" w:eastAsia="Calibri" w:hAnsi="Segoe UI" w:cs="Segoe UI"/>
                <w:sz w:val="20"/>
                <w:szCs w:val="20"/>
              </w:rPr>
            </w:pPr>
            <w:r w:rsidRPr="002F5A71">
              <w:rPr>
                <w:rFonts w:ascii="Segoe UI" w:eastAsia="Calibri" w:hAnsi="Segoe UI" w:cs="Segoe UI"/>
                <w:sz w:val="20"/>
                <w:szCs w:val="20"/>
              </w:rPr>
              <w:t>ΝΑΙ</w:t>
            </w:r>
          </w:p>
        </w:tc>
        <w:tc>
          <w:tcPr>
            <w:tcW w:w="1134" w:type="dxa"/>
            <w:shd w:val="clear" w:color="auto" w:fill="auto"/>
          </w:tcPr>
          <w:p w14:paraId="1FFD2D18" w14:textId="77777777" w:rsidR="007A23D3" w:rsidRPr="002F5A71" w:rsidRDefault="007A23D3" w:rsidP="00F8340C">
            <w:pPr>
              <w:ind w:left="714" w:hanging="357"/>
              <w:jc w:val="center"/>
              <w:rPr>
                <w:rFonts w:ascii="Segoe UI" w:eastAsia="Calibri" w:hAnsi="Segoe UI" w:cs="Segoe UI"/>
                <w:sz w:val="20"/>
                <w:szCs w:val="20"/>
                <w:lang w:val="en-US"/>
              </w:rPr>
            </w:pPr>
          </w:p>
        </w:tc>
      </w:tr>
    </w:tbl>
    <w:p w14:paraId="77D02F3F" w14:textId="77777777" w:rsidR="007A23D3" w:rsidRDefault="007A23D3" w:rsidP="007A23D3">
      <w:pPr>
        <w:rPr>
          <w:lang w:val="el-GR"/>
        </w:rPr>
      </w:pPr>
      <w:r>
        <w:rPr>
          <w:rFonts w:ascii="Segoe UI" w:hAnsi="Segoe UI" w:cs="Segoe UI"/>
          <w:b/>
          <w:szCs w:val="22"/>
          <w:lang w:val="el-GR"/>
        </w:rPr>
        <w:br w:type="page"/>
      </w:r>
      <w:r w:rsidRPr="002F486D">
        <w:rPr>
          <w:rFonts w:ascii="Segoe UI" w:hAnsi="Segoe UI" w:cs="Segoe UI"/>
          <w:b/>
          <w:szCs w:val="22"/>
          <w:lang w:val="el-GR"/>
        </w:rPr>
        <w:lastRenderedPageBreak/>
        <w:t>ΠΙΝΑΚΑΣ ΤΕΧΝΙΚΩΝ ΠΡΟΔΙΑΓΡΑΦΩΝ</w:t>
      </w:r>
    </w:p>
    <w:p w14:paraId="08B16C44" w14:textId="77777777" w:rsidR="007A23D3" w:rsidRPr="00B64F38" w:rsidRDefault="007A23D3" w:rsidP="007A23D3">
      <w:pPr>
        <w:jc w:val="left"/>
        <w:rPr>
          <w:rFonts w:ascii="Segoe UI" w:hAnsi="Segoe UI" w:cs="Segoe UI"/>
          <w:b/>
          <w:color w:val="002060"/>
          <w:sz w:val="24"/>
          <w:lang w:val="el-GR"/>
        </w:rPr>
      </w:pPr>
    </w:p>
    <w:p w14:paraId="1993213B" w14:textId="77777777" w:rsidR="007A23D3" w:rsidRPr="00BB26EF" w:rsidRDefault="007A23D3" w:rsidP="007A23D3">
      <w:pPr>
        <w:pStyle w:val="normalwithoutspacing"/>
        <w:spacing w:before="57" w:after="57"/>
        <w:rPr>
          <w:rFonts w:ascii="Segoe UI" w:hAnsi="Segoe UI" w:cs="Segoe UI"/>
          <w:b/>
          <w:szCs w:val="22"/>
        </w:rPr>
      </w:pPr>
      <w:r w:rsidRPr="00BB26EF">
        <w:rPr>
          <w:rFonts w:ascii="Segoe UI" w:hAnsi="Segoe UI" w:cs="Segoe UI"/>
          <w:b/>
          <w:color w:val="002060"/>
          <w:sz w:val="24"/>
        </w:rPr>
        <w:t>ΜΕΡΟΣ Β - ΠΕΡΙΓΡΑΦΗ ΟΙΚΟΝΟΜΙΚΟΥ ΑΝΤΙΚΕΙΜΕΝΟΥ ΤΗΣ ΣΥΜΒΑΣΗΣ</w:t>
      </w:r>
    </w:p>
    <w:p w14:paraId="3C6E9493" w14:textId="77777777" w:rsidR="007A23D3" w:rsidRPr="00BB26EF" w:rsidRDefault="007A23D3" w:rsidP="007A23D3">
      <w:pPr>
        <w:pStyle w:val="normalwithoutspacing"/>
        <w:rPr>
          <w:rFonts w:ascii="Segoe UI" w:hAnsi="Segoe UI" w:cs="Segoe UI"/>
          <w:szCs w:val="22"/>
        </w:rPr>
      </w:pPr>
      <w:r w:rsidRPr="00BB26EF">
        <w:rPr>
          <w:rFonts w:ascii="Segoe UI" w:hAnsi="Segoe UI" w:cs="Segoe UI"/>
          <w:szCs w:val="22"/>
        </w:rPr>
        <w:t xml:space="preserve">Η σύμβαση περιλαμβάνεται στο έργο με τίτλο </w:t>
      </w:r>
      <w:bookmarkStart w:id="0" w:name="_Hlk69796490"/>
      <w:r w:rsidRPr="00BB26EF">
        <w:rPr>
          <w:rFonts w:ascii="Segoe UI" w:hAnsi="Segoe UI" w:cs="Segoe UI"/>
          <w:szCs w:val="22"/>
        </w:rPr>
        <w:t xml:space="preserve">«Διερεύνηση καινοτόμων στρατηγικών διατροφής με βάση τα βότανα, ώστε να μειωθεί η χρήση των </w:t>
      </w:r>
      <w:proofErr w:type="spellStart"/>
      <w:r w:rsidRPr="00BB26EF">
        <w:rPr>
          <w:rFonts w:ascii="Segoe UI" w:hAnsi="Segoe UI" w:cs="Segoe UI"/>
          <w:szCs w:val="22"/>
        </w:rPr>
        <w:t>αντιμικροβιακών</w:t>
      </w:r>
      <w:proofErr w:type="spellEnd"/>
      <w:r w:rsidRPr="00BB26EF">
        <w:rPr>
          <w:rFonts w:ascii="Segoe UI" w:hAnsi="Segoe UI" w:cs="Segoe UI"/>
          <w:szCs w:val="22"/>
        </w:rPr>
        <w:t xml:space="preserve"> ουσιών στην παραγωγή του χοιρινού και </w:t>
      </w:r>
      <w:proofErr w:type="spellStart"/>
      <w:r w:rsidRPr="00BB26EF">
        <w:rPr>
          <w:rFonts w:ascii="Segoe UI" w:hAnsi="Segoe UI" w:cs="Segoe UI"/>
          <w:szCs w:val="22"/>
        </w:rPr>
        <w:t>ορνίθειου</w:t>
      </w:r>
      <w:proofErr w:type="spellEnd"/>
      <w:r w:rsidRPr="00BB26EF">
        <w:rPr>
          <w:rFonts w:ascii="Segoe UI" w:hAnsi="Segoe UI" w:cs="Segoe UI"/>
          <w:szCs w:val="22"/>
        </w:rPr>
        <w:t xml:space="preserve"> κρέατος με ελάχιστες περιβαλλοντικές επιδράσεις», με κωδικό Επιτροπής Ερευνών «61291», το οποίο χρηματοδοτείται από την Ευρωπαϊκή Ένωση (Ευρωπαϊκό Ταμείο Περιφερειακής Ανάπτυξης - ΕΤΠΑ) και από εθνικούς πόρους στα πλαίσια της Δράσης «ΕΡΕΥΝΩ-ΔΗΜΙΟΥΡΓΩ-ΚΑΙΝΟΤΟΜΩ» του Επιχειρησιακού Προγράμματος Ανταγωνιστικότητα Επιχειρηματικότητα και Καινοτομία (</w:t>
      </w:r>
      <w:proofErr w:type="spellStart"/>
      <w:r w:rsidRPr="00BB26EF">
        <w:rPr>
          <w:rFonts w:ascii="Segoe UI" w:hAnsi="Segoe UI" w:cs="Segoe UI"/>
          <w:szCs w:val="22"/>
        </w:rPr>
        <w:t>ΕΠΑνΕΚ</w:t>
      </w:r>
      <w:proofErr w:type="spellEnd"/>
      <w:r w:rsidRPr="00BB26EF">
        <w:rPr>
          <w:rFonts w:ascii="Segoe UI" w:hAnsi="Segoe UI" w:cs="Segoe UI"/>
          <w:szCs w:val="22"/>
        </w:rPr>
        <w:t>) και έχει λάβει κωδικό MIS «5050735».</w:t>
      </w:r>
    </w:p>
    <w:bookmarkEnd w:id="0"/>
    <w:p w14:paraId="79469175" w14:textId="77777777" w:rsidR="007A23D3" w:rsidRPr="00BB26EF" w:rsidRDefault="007A23D3" w:rsidP="007A23D3">
      <w:pPr>
        <w:pStyle w:val="normalwithoutspacing"/>
        <w:rPr>
          <w:rFonts w:ascii="Segoe UI" w:hAnsi="Segoe UI" w:cs="Segoe UI"/>
        </w:rPr>
      </w:pPr>
    </w:p>
    <w:p w14:paraId="23472F57" w14:textId="77777777" w:rsidR="007A23D3" w:rsidRPr="00BB26EF" w:rsidRDefault="007A23D3" w:rsidP="007A23D3">
      <w:pPr>
        <w:rPr>
          <w:rFonts w:ascii="Segoe UI" w:hAnsi="Segoe UI" w:cs="Segoe UI"/>
          <w:szCs w:val="22"/>
          <w:lang w:val="el-GR"/>
        </w:rPr>
      </w:pPr>
      <w:r w:rsidRPr="00BB26EF">
        <w:rPr>
          <w:rFonts w:ascii="Segoe UI" w:eastAsia="Tahoma" w:hAnsi="Segoe UI" w:cs="Segoe UI"/>
          <w:szCs w:val="22"/>
          <w:lang w:val="el-GR"/>
        </w:rPr>
        <w:t>Η εν λόγω προμήθεια εντάσσεται στον ακόλουθο κωδικό του Κοινού Λεξιλογίου δημοσίων συμβάσεων (CPV): 33790000-4.</w:t>
      </w:r>
    </w:p>
    <w:p w14:paraId="7CEFDD91" w14:textId="77777777" w:rsidR="007A23D3" w:rsidRPr="00BB26EF" w:rsidRDefault="007A23D3" w:rsidP="007A23D3">
      <w:pPr>
        <w:pStyle w:val="normalwithoutspacing"/>
        <w:rPr>
          <w:rFonts w:ascii="Segoe UI" w:hAnsi="Segoe UI" w:cs="Segoe UI"/>
          <w:szCs w:val="22"/>
        </w:rPr>
      </w:pPr>
    </w:p>
    <w:p w14:paraId="1913F006" w14:textId="77777777" w:rsidR="007A23D3" w:rsidRDefault="007A23D3" w:rsidP="007A23D3">
      <w:pPr>
        <w:pStyle w:val="normalwithoutspacing"/>
        <w:rPr>
          <w:rFonts w:ascii="Segoe UI" w:hAnsi="Segoe UI" w:cs="Segoe UI"/>
          <w:szCs w:val="22"/>
        </w:rPr>
      </w:pPr>
      <w:r w:rsidRPr="00BB26EF">
        <w:rPr>
          <w:rFonts w:ascii="Segoe UI" w:hAnsi="Segoe UI" w:cs="Segoe UI"/>
          <w:szCs w:val="22"/>
        </w:rPr>
        <w:t>Η εκτιμώμενη καθαρή αξία της σύμβασης ανέρχεται στο ποσό των 12.749,81€ ήτοι συνολικής αξίας 15.200,00€ συμπεριλαμβανομένου ΦΠΑ.</w:t>
      </w:r>
    </w:p>
    <w:p w14:paraId="2CEBE2D5" w14:textId="77777777" w:rsidR="007A23D3" w:rsidRDefault="007A23D3" w:rsidP="007A23D3">
      <w:pPr>
        <w:pStyle w:val="normalwithoutspacing"/>
        <w:rPr>
          <w:rFonts w:ascii="Segoe UI" w:hAnsi="Segoe UI" w:cs="Segoe UI"/>
        </w:rPr>
      </w:pPr>
    </w:p>
    <w:tbl>
      <w:tblPr>
        <w:tblW w:w="4796" w:type="pct"/>
        <w:jc w:val="center"/>
        <w:tblLook w:val="04A0" w:firstRow="1" w:lastRow="0" w:firstColumn="1" w:lastColumn="0" w:noHBand="0" w:noVBand="1"/>
      </w:tblPr>
      <w:tblGrid>
        <w:gridCol w:w="615"/>
        <w:gridCol w:w="3343"/>
        <w:gridCol w:w="1169"/>
        <w:gridCol w:w="1388"/>
        <w:gridCol w:w="1346"/>
        <w:gridCol w:w="1375"/>
      </w:tblGrid>
      <w:tr w:rsidR="007A23D3" w:rsidRPr="00A92D65" w14:paraId="13B65DB9" w14:textId="77777777" w:rsidTr="00F8340C">
        <w:trPr>
          <w:trHeight w:hRule="exact" w:val="920"/>
          <w:tblHeader/>
          <w:jc w:val="center"/>
        </w:trPr>
        <w:tc>
          <w:tcPr>
            <w:tcW w:w="326" w:type="pct"/>
            <w:tcBorders>
              <w:top w:val="single" w:sz="4" w:space="0" w:color="auto"/>
              <w:left w:val="single" w:sz="4" w:space="0" w:color="auto"/>
              <w:bottom w:val="single" w:sz="4" w:space="0" w:color="auto"/>
              <w:right w:val="single" w:sz="4" w:space="0" w:color="auto"/>
            </w:tcBorders>
            <w:shd w:val="clear" w:color="000000" w:fill="D9D9D9"/>
            <w:textDirection w:val="btLr"/>
            <w:vAlign w:val="center"/>
            <w:hideMark/>
          </w:tcPr>
          <w:p w14:paraId="7069D83F" w14:textId="77777777" w:rsidR="007A23D3" w:rsidRPr="00BB26EF" w:rsidRDefault="007A23D3" w:rsidP="00F8340C">
            <w:pPr>
              <w:jc w:val="center"/>
              <w:rPr>
                <w:rFonts w:ascii="Segoe UI" w:hAnsi="Segoe UI" w:cs="Segoe UI"/>
                <w:b/>
                <w:bCs/>
                <w:sz w:val="20"/>
                <w:szCs w:val="20"/>
                <w:lang w:val="el-GR" w:eastAsia="el-GR"/>
              </w:rPr>
            </w:pPr>
            <w:r w:rsidRPr="00BB26EF">
              <w:rPr>
                <w:rFonts w:ascii="Segoe UI" w:hAnsi="Segoe UI" w:cs="Segoe UI"/>
                <w:b/>
                <w:bCs/>
                <w:sz w:val="20"/>
                <w:szCs w:val="20"/>
                <w:lang w:val="el-GR" w:eastAsia="el-GR"/>
              </w:rPr>
              <w:t xml:space="preserve">Α/Α </w:t>
            </w:r>
            <w:proofErr w:type="spellStart"/>
            <w:r w:rsidRPr="00BB26EF">
              <w:rPr>
                <w:rFonts w:ascii="Segoe UI" w:hAnsi="Segoe UI" w:cs="Segoe UI"/>
                <w:b/>
                <w:bCs/>
                <w:sz w:val="20"/>
                <w:szCs w:val="20"/>
                <w:lang w:eastAsia="el-GR"/>
              </w:rPr>
              <w:t>Ομάδ</w:t>
            </w:r>
            <w:proofErr w:type="spellEnd"/>
            <w:r w:rsidRPr="00BB26EF">
              <w:rPr>
                <w:rFonts w:ascii="Segoe UI" w:hAnsi="Segoe UI" w:cs="Segoe UI"/>
                <w:b/>
                <w:bCs/>
                <w:sz w:val="20"/>
                <w:szCs w:val="20"/>
                <w:lang w:eastAsia="el-GR"/>
              </w:rPr>
              <w:t>α</w:t>
            </w:r>
            <w:r w:rsidRPr="00BB26EF">
              <w:rPr>
                <w:rFonts w:ascii="Segoe UI" w:hAnsi="Segoe UI" w:cs="Segoe UI"/>
                <w:b/>
                <w:bCs/>
                <w:sz w:val="20"/>
                <w:szCs w:val="20"/>
                <w:lang w:val="el-GR" w:eastAsia="el-GR"/>
              </w:rPr>
              <w:t>ς</w:t>
            </w:r>
          </w:p>
        </w:tc>
        <w:tc>
          <w:tcPr>
            <w:tcW w:w="1815" w:type="pct"/>
            <w:tcBorders>
              <w:top w:val="single" w:sz="4" w:space="0" w:color="auto"/>
              <w:left w:val="nil"/>
              <w:bottom w:val="single" w:sz="4" w:space="0" w:color="auto"/>
              <w:right w:val="single" w:sz="4" w:space="0" w:color="auto"/>
            </w:tcBorders>
            <w:shd w:val="clear" w:color="000000" w:fill="D9D9D9"/>
            <w:vAlign w:val="center"/>
            <w:hideMark/>
          </w:tcPr>
          <w:p w14:paraId="2799E50B" w14:textId="77777777" w:rsidR="007A23D3" w:rsidRPr="00BB26EF" w:rsidRDefault="007A23D3" w:rsidP="00F8340C">
            <w:pPr>
              <w:jc w:val="center"/>
              <w:rPr>
                <w:rFonts w:ascii="Segoe UI" w:hAnsi="Segoe UI" w:cs="Segoe UI"/>
                <w:b/>
                <w:bCs/>
                <w:sz w:val="20"/>
                <w:szCs w:val="20"/>
                <w:lang w:eastAsia="el-GR"/>
              </w:rPr>
            </w:pPr>
            <w:proofErr w:type="spellStart"/>
            <w:r w:rsidRPr="00BB26EF">
              <w:rPr>
                <w:rFonts w:ascii="Segoe UI" w:hAnsi="Segoe UI" w:cs="Segoe UI"/>
                <w:b/>
                <w:bCs/>
                <w:sz w:val="20"/>
                <w:szCs w:val="20"/>
                <w:lang w:eastAsia="el-GR"/>
              </w:rPr>
              <w:t>Τίτλος</w:t>
            </w:r>
            <w:proofErr w:type="spellEnd"/>
            <w:r w:rsidRPr="00BB26EF">
              <w:rPr>
                <w:rFonts w:ascii="Segoe UI" w:hAnsi="Segoe UI" w:cs="Segoe UI"/>
                <w:b/>
                <w:bCs/>
                <w:sz w:val="20"/>
                <w:szCs w:val="20"/>
                <w:lang w:eastAsia="el-GR"/>
              </w:rPr>
              <w:t xml:space="preserve"> </w:t>
            </w:r>
            <w:proofErr w:type="spellStart"/>
            <w:r w:rsidRPr="00BB26EF">
              <w:rPr>
                <w:rFonts w:ascii="Segoe UI" w:hAnsi="Segoe UI" w:cs="Segoe UI"/>
                <w:b/>
                <w:bCs/>
                <w:sz w:val="20"/>
                <w:szCs w:val="20"/>
                <w:lang w:eastAsia="el-GR"/>
              </w:rPr>
              <w:t>Ομάδ</w:t>
            </w:r>
            <w:proofErr w:type="spellEnd"/>
            <w:r w:rsidRPr="00BB26EF">
              <w:rPr>
                <w:rFonts w:ascii="Segoe UI" w:hAnsi="Segoe UI" w:cs="Segoe UI"/>
                <w:b/>
                <w:bCs/>
                <w:sz w:val="20"/>
                <w:szCs w:val="20"/>
                <w:lang w:eastAsia="el-GR"/>
              </w:rPr>
              <w:t>ας</w:t>
            </w:r>
          </w:p>
        </w:tc>
        <w:tc>
          <w:tcPr>
            <w:tcW w:w="619" w:type="pct"/>
            <w:tcBorders>
              <w:top w:val="single" w:sz="4" w:space="0" w:color="auto"/>
              <w:left w:val="single" w:sz="4" w:space="0" w:color="auto"/>
              <w:bottom w:val="single" w:sz="4" w:space="0" w:color="auto"/>
              <w:right w:val="single" w:sz="4" w:space="0" w:color="auto"/>
            </w:tcBorders>
            <w:shd w:val="clear" w:color="000000" w:fill="D9D9D9"/>
            <w:vAlign w:val="center"/>
          </w:tcPr>
          <w:p w14:paraId="55F4B016" w14:textId="77777777" w:rsidR="007A23D3" w:rsidRPr="00BB26EF" w:rsidRDefault="007A23D3" w:rsidP="00F8340C">
            <w:pPr>
              <w:jc w:val="center"/>
              <w:rPr>
                <w:rFonts w:ascii="Segoe UI" w:hAnsi="Segoe UI" w:cs="Segoe UI"/>
                <w:b/>
                <w:bCs/>
                <w:sz w:val="20"/>
                <w:szCs w:val="20"/>
                <w:lang w:val="el-GR" w:eastAsia="el-GR"/>
              </w:rPr>
            </w:pPr>
            <w:r w:rsidRPr="00BB26EF">
              <w:rPr>
                <w:rFonts w:ascii="Segoe UI" w:hAnsi="Segoe UI" w:cs="Segoe UI"/>
                <w:b/>
                <w:bCs/>
                <w:sz w:val="20"/>
                <w:szCs w:val="20"/>
                <w:lang w:val="el-GR" w:eastAsia="el-GR"/>
              </w:rPr>
              <w:t>ΠΟΣΟΣΤΟ ΦΠΑ (%)</w:t>
            </w:r>
          </w:p>
        </w:tc>
        <w:tc>
          <w:tcPr>
            <w:tcW w:w="757" w:type="pct"/>
            <w:tcBorders>
              <w:top w:val="single" w:sz="4" w:space="0" w:color="auto"/>
              <w:left w:val="single" w:sz="4" w:space="0" w:color="auto"/>
              <w:bottom w:val="single" w:sz="4" w:space="0" w:color="auto"/>
              <w:right w:val="single" w:sz="4" w:space="0" w:color="auto"/>
            </w:tcBorders>
            <w:shd w:val="clear" w:color="000000" w:fill="D9D9D9"/>
            <w:vAlign w:val="center"/>
          </w:tcPr>
          <w:p w14:paraId="271414B6" w14:textId="77777777" w:rsidR="007A23D3" w:rsidRPr="00BB26EF" w:rsidRDefault="007A23D3" w:rsidP="00F8340C">
            <w:pPr>
              <w:jc w:val="center"/>
              <w:rPr>
                <w:rFonts w:ascii="Segoe UI" w:hAnsi="Segoe UI" w:cs="Segoe UI"/>
                <w:b/>
                <w:bCs/>
                <w:sz w:val="20"/>
                <w:szCs w:val="20"/>
                <w:lang w:val="el-GR" w:eastAsia="el-GR"/>
              </w:rPr>
            </w:pPr>
            <w:r w:rsidRPr="00BB26EF">
              <w:rPr>
                <w:rFonts w:ascii="Segoe UI" w:hAnsi="Segoe UI" w:cs="Segoe UI"/>
                <w:b/>
                <w:bCs/>
                <w:sz w:val="20"/>
                <w:szCs w:val="20"/>
                <w:lang w:val="el-GR" w:eastAsia="el-GR"/>
              </w:rPr>
              <w:t>ΠΟΣΟ ΦΠΑ</w:t>
            </w:r>
          </w:p>
        </w:tc>
        <w:tc>
          <w:tcPr>
            <w:tcW w:w="734" w:type="pct"/>
            <w:tcBorders>
              <w:top w:val="single" w:sz="4" w:space="0" w:color="auto"/>
              <w:left w:val="single" w:sz="4" w:space="0" w:color="auto"/>
              <w:bottom w:val="single" w:sz="4" w:space="0" w:color="auto"/>
              <w:right w:val="single" w:sz="4" w:space="0" w:color="auto"/>
            </w:tcBorders>
            <w:shd w:val="clear" w:color="000000" w:fill="D9D9D9"/>
            <w:vAlign w:val="center"/>
            <w:hideMark/>
          </w:tcPr>
          <w:p w14:paraId="486B3FFE" w14:textId="77777777" w:rsidR="007A23D3" w:rsidRPr="00BB26EF" w:rsidRDefault="007A23D3" w:rsidP="00F8340C">
            <w:pPr>
              <w:jc w:val="center"/>
              <w:rPr>
                <w:rFonts w:ascii="Segoe UI" w:hAnsi="Segoe UI" w:cs="Segoe UI"/>
                <w:b/>
                <w:bCs/>
                <w:sz w:val="20"/>
                <w:szCs w:val="20"/>
                <w:lang w:val="el-GR" w:eastAsia="el-GR"/>
              </w:rPr>
            </w:pPr>
            <w:r w:rsidRPr="00BB26EF">
              <w:rPr>
                <w:rFonts w:ascii="Segoe UI" w:hAnsi="Segoe UI" w:cs="Segoe UI"/>
                <w:b/>
                <w:bCs/>
                <w:sz w:val="20"/>
                <w:szCs w:val="20"/>
                <w:lang w:val="el-GR" w:eastAsia="el-GR"/>
              </w:rPr>
              <w:t>Π/Υ Ομάδας χωρίς ΦΠΑ</w:t>
            </w:r>
          </w:p>
        </w:tc>
        <w:tc>
          <w:tcPr>
            <w:tcW w:w="749" w:type="pct"/>
            <w:tcBorders>
              <w:top w:val="single" w:sz="4" w:space="0" w:color="auto"/>
              <w:left w:val="nil"/>
              <w:bottom w:val="single" w:sz="4" w:space="0" w:color="auto"/>
              <w:right w:val="single" w:sz="4" w:space="0" w:color="auto"/>
            </w:tcBorders>
            <w:shd w:val="clear" w:color="000000" w:fill="D9D9D9"/>
            <w:vAlign w:val="center"/>
            <w:hideMark/>
          </w:tcPr>
          <w:p w14:paraId="5582BDC0" w14:textId="77777777" w:rsidR="007A23D3" w:rsidRPr="00BB26EF" w:rsidRDefault="007A23D3" w:rsidP="00F8340C">
            <w:pPr>
              <w:jc w:val="center"/>
              <w:rPr>
                <w:rFonts w:ascii="Segoe UI" w:hAnsi="Segoe UI" w:cs="Segoe UI"/>
                <w:b/>
                <w:bCs/>
                <w:sz w:val="20"/>
                <w:szCs w:val="20"/>
                <w:lang w:val="el-GR" w:eastAsia="el-GR"/>
              </w:rPr>
            </w:pPr>
            <w:r w:rsidRPr="00BB26EF">
              <w:rPr>
                <w:rFonts w:ascii="Segoe UI" w:hAnsi="Segoe UI" w:cs="Segoe UI"/>
                <w:b/>
                <w:bCs/>
                <w:sz w:val="20"/>
                <w:szCs w:val="20"/>
                <w:lang w:val="el-GR" w:eastAsia="el-GR"/>
              </w:rPr>
              <w:t>Π/Υ Ομάδας με ΦΠΑ</w:t>
            </w:r>
          </w:p>
        </w:tc>
      </w:tr>
      <w:tr w:rsidR="007A23D3" w:rsidRPr="00A92D65" w14:paraId="68A7D783" w14:textId="77777777" w:rsidTr="00F8340C">
        <w:trPr>
          <w:trHeight w:hRule="exact" w:val="962"/>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36360E" w14:textId="77777777" w:rsidR="007A23D3" w:rsidRPr="00BB26EF" w:rsidRDefault="007A23D3" w:rsidP="00F8340C">
            <w:pPr>
              <w:jc w:val="center"/>
              <w:rPr>
                <w:rFonts w:ascii="Segoe UI" w:hAnsi="Segoe UI" w:cs="Segoe UI"/>
                <w:szCs w:val="22"/>
                <w:lang w:val="el-GR" w:eastAsia="el-GR"/>
              </w:rPr>
            </w:pPr>
            <w:r w:rsidRPr="00BB26EF">
              <w:rPr>
                <w:rFonts w:ascii="Segoe UI" w:hAnsi="Segoe UI" w:cs="Segoe UI"/>
                <w:szCs w:val="22"/>
                <w:lang w:val="el-GR" w:eastAsia="el-GR"/>
              </w:rPr>
              <w:t>1</w:t>
            </w:r>
          </w:p>
        </w:tc>
        <w:tc>
          <w:tcPr>
            <w:tcW w:w="1815" w:type="pct"/>
            <w:tcBorders>
              <w:top w:val="single" w:sz="4" w:space="0" w:color="auto"/>
              <w:left w:val="nil"/>
              <w:bottom w:val="single" w:sz="4" w:space="0" w:color="auto"/>
              <w:right w:val="single" w:sz="4" w:space="0" w:color="auto"/>
            </w:tcBorders>
            <w:shd w:val="clear" w:color="auto" w:fill="auto"/>
            <w:vAlign w:val="center"/>
            <w:hideMark/>
          </w:tcPr>
          <w:p w14:paraId="78C4AB99" w14:textId="77777777" w:rsidR="007A23D3" w:rsidRPr="00BB26EF" w:rsidRDefault="007A23D3" w:rsidP="00F8340C">
            <w:pPr>
              <w:jc w:val="center"/>
              <w:rPr>
                <w:rFonts w:ascii="Segoe UI" w:hAnsi="Segoe UI" w:cs="Segoe UI"/>
                <w:caps/>
                <w:szCs w:val="22"/>
                <w:lang w:val="el-GR" w:eastAsia="el-GR"/>
              </w:rPr>
            </w:pPr>
            <w:r w:rsidRPr="00BB26EF">
              <w:t>ΑΝΑΛΩΣΙΜΑ ΓΕΝΩΜΙΚΗΣ ΚΑΙ ΠΡΩΤΕΩΜΙΚΗΣ</w:t>
            </w:r>
          </w:p>
        </w:tc>
        <w:tc>
          <w:tcPr>
            <w:tcW w:w="619" w:type="pct"/>
            <w:tcBorders>
              <w:top w:val="single" w:sz="4" w:space="0" w:color="auto"/>
              <w:left w:val="single" w:sz="4" w:space="0" w:color="auto"/>
              <w:bottom w:val="single" w:sz="4" w:space="0" w:color="auto"/>
              <w:right w:val="single" w:sz="4" w:space="0" w:color="auto"/>
            </w:tcBorders>
            <w:vAlign w:val="center"/>
          </w:tcPr>
          <w:p w14:paraId="2BF7F7BB" w14:textId="77777777" w:rsidR="007A23D3" w:rsidRPr="00BB26EF" w:rsidRDefault="007A23D3" w:rsidP="00F8340C">
            <w:pPr>
              <w:jc w:val="center"/>
              <w:rPr>
                <w:rFonts w:ascii="Segoe UI" w:hAnsi="Segoe UI" w:cs="Segoe UI"/>
                <w:szCs w:val="22"/>
                <w:lang w:val="el-GR"/>
              </w:rPr>
            </w:pPr>
            <w:r w:rsidRPr="00BB26EF">
              <w:rPr>
                <w:rFonts w:ascii="Segoe UI" w:hAnsi="Segoe UI" w:cs="Segoe UI"/>
                <w:szCs w:val="22"/>
                <w:lang w:val="el-GR"/>
              </w:rPr>
              <w:t>24</w:t>
            </w:r>
          </w:p>
        </w:tc>
        <w:tc>
          <w:tcPr>
            <w:tcW w:w="757" w:type="pct"/>
            <w:tcBorders>
              <w:top w:val="single" w:sz="4" w:space="0" w:color="auto"/>
              <w:left w:val="single" w:sz="4" w:space="0" w:color="auto"/>
              <w:bottom w:val="single" w:sz="4" w:space="0" w:color="auto"/>
              <w:right w:val="single" w:sz="4" w:space="0" w:color="auto"/>
            </w:tcBorders>
            <w:vAlign w:val="center"/>
          </w:tcPr>
          <w:p w14:paraId="62E7912E" w14:textId="77777777" w:rsidR="007A23D3" w:rsidRPr="00BB26EF" w:rsidRDefault="007A23D3" w:rsidP="00F8340C">
            <w:pPr>
              <w:jc w:val="center"/>
              <w:rPr>
                <w:rFonts w:ascii="Segoe UI" w:hAnsi="Segoe UI" w:cs="Segoe UI"/>
                <w:szCs w:val="22"/>
                <w:lang w:val="el-GR"/>
              </w:rPr>
            </w:pPr>
            <w:r>
              <w:rPr>
                <w:rFonts w:ascii="Segoe UI" w:hAnsi="Segoe UI" w:cs="Segoe UI"/>
                <w:szCs w:val="22"/>
                <w:lang w:val="el-GR"/>
              </w:rPr>
              <w:t>1.279,20€</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8B98027" w14:textId="77777777" w:rsidR="007A23D3" w:rsidRPr="00BB26EF" w:rsidRDefault="007A23D3" w:rsidP="00F8340C">
            <w:pPr>
              <w:jc w:val="center"/>
              <w:rPr>
                <w:rFonts w:ascii="Segoe UI" w:hAnsi="Segoe UI" w:cs="Segoe UI"/>
                <w:szCs w:val="22"/>
                <w:lang w:eastAsia="el-GR"/>
              </w:rPr>
            </w:pPr>
            <w:r w:rsidRPr="00BB26EF">
              <w:rPr>
                <w:rFonts w:ascii="Segoe UI" w:hAnsi="Segoe UI" w:cs="Segoe UI"/>
                <w:szCs w:val="22"/>
                <w:lang w:val="el-GR"/>
              </w:rPr>
              <w:t>5.330,00€</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2F764E55" w14:textId="77777777" w:rsidR="007A23D3" w:rsidRPr="00BB26EF" w:rsidRDefault="007A23D3" w:rsidP="00F8340C">
            <w:pPr>
              <w:jc w:val="center"/>
              <w:rPr>
                <w:rFonts w:ascii="Segoe UI" w:hAnsi="Segoe UI" w:cs="Segoe UI"/>
                <w:szCs w:val="22"/>
                <w:lang w:eastAsia="el-GR"/>
              </w:rPr>
            </w:pPr>
            <w:r w:rsidRPr="00BB26EF">
              <w:rPr>
                <w:rFonts w:ascii="Segoe UI" w:hAnsi="Segoe UI" w:cs="Segoe UI"/>
                <w:szCs w:val="22"/>
                <w:lang w:val="el-GR"/>
              </w:rPr>
              <w:t>6.609,20€</w:t>
            </w:r>
          </w:p>
        </w:tc>
      </w:tr>
      <w:tr w:rsidR="007A23D3" w:rsidRPr="00686D40" w14:paraId="1B6F42C4" w14:textId="77777777" w:rsidTr="00F8340C">
        <w:trPr>
          <w:trHeight w:hRule="exact" w:val="707"/>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03A51E" w14:textId="77777777" w:rsidR="007A23D3" w:rsidRPr="00BB26EF" w:rsidRDefault="007A23D3" w:rsidP="00F8340C">
            <w:pPr>
              <w:jc w:val="center"/>
              <w:rPr>
                <w:rFonts w:ascii="Segoe UI" w:hAnsi="Segoe UI" w:cs="Segoe UI"/>
                <w:szCs w:val="22"/>
                <w:lang w:val="el-GR" w:eastAsia="el-GR"/>
              </w:rPr>
            </w:pPr>
            <w:r w:rsidRPr="00BB26EF">
              <w:rPr>
                <w:rFonts w:ascii="Segoe UI" w:hAnsi="Segoe UI" w:cs="Segoe UI"/>
                <w:szCs w:val="22"/>
                <w:lang w:val="el-GR" w:eastAsia="el-GR"/>
              </w:rPr>
              <w:t>2</w:t>
            </w:r>
          </w:p>
        </w:tc>
        <w:tc>
          <w:tcPr>
            <w:tcW w:w="1815" w:type="pct"/>
            <w:tcBorders>
              <w:top w:val="single" w:sz="4" w:space="0" w:color="auto"/>
              <w:left w:val="nil"/>
              <w:bottom w:val="single" w:sz="4" w:space="0" w:color="auto"/>
              <w:right w:val="single" w:sz="4" w:space="0" w:color="auto"/>
            </w:tcBorders>
            <w:shd w:val="clear" w:color="auto" w:fill="auto"/>
            <w:vAlign w:val="center"/>
            <w:hideMark/>
          </w:tcPr>
          <w:p w14:paraId="48E23249" w14:textId="77777777" w:rsidR="007A23D3" w:rsidRPr="00BB26EF" w:rsidRDefault="007A23D3" w:rsidP="00F8340C">
            <w:pPr>
              <w:jc w:val="center"/>
              <w:rPr>
                <w:rFonts w:ascii="Segoe UI" w:hAnsi="Segoe UI" w:cs="Segoe UI"/>
                <w:caps/>
                <w:szCs w:val="22"/>
                <w:lang w:val="el-GR" w:eastAsia="el-GR"/>
              </w:rPr>
            </w:pPr>
            <w:r w:rsidRPr="00BB26EF">
              <w:t>ΑΝΑΛΩΣΙΜΑ ΜΙΚΡΟΒΙΟΛΟΓΙΑΣ</w:t>
            </w:r>
          </w:p>
        </w:tc>
        <w:tc>
          <w:tcPr>
            <w:tcW w:w="619" w:type="pct"/>
            <w:tcBorders>
              <w:top w:val="single" w:sz="4" w:space="0" w:color="auto"/>
              <w:left w:val="single" w:sz="4" w:space="0" w:color="auto"/>
              <w:bottom w:val="single" w:sz="4" w:space="0" w:color="auto"/>
              <w:right w:val="single" w:sz="4" w:space="0" w:color="auto"/>
            </w:tcBorders>
            <w:vAlign w:val="center"/>
          </w:tcPr>
          <w:p w14:paraId="28AFF1D0" w14:textId="77777777" w:rsidR="007A23D3" w:rsidRPr="00BB26EF" w:rsidRDefault="007A23D3" w:rsidP="00F8340C">
            <w:pPr>
              <w:jc w:val="center"/>
              <w:rPr>
                <w:rFonts w:ascii="Segoe UI" w:hAnsi="Segoe UI" w:cs="Segoe UI"/>
                <w:szCs w:val="22"/>
                <w:lang w:val="el-GR"/>
              </w:rPr>
            </w:pPr>
            <w:r w:rsidRPr="00BB26EF">
              <w:rPr>
                <w:rFonts w:ascii="Segoe UI" w:hAnsi="Segoe UI" w:cs="Segoe UI"/>
                <w:szCs w:val="22"/>
                <w:lang w:val="el-GR"/>
              </w:rPr>
              <w:t>24</w:t>
            </w:r>
          </w:p>
        </w:tc>
        <w:tc>
          <w:tcPr>
            <w:tcW w:w="757" w:type="pct"/>
            <w:tcBorders>
              <w:top w:val="single" w:sz="4" w:space="0" w:color="auto"/>
              <w:left w:val="single" w:sz="4" w:space="0" w:color="auto"/>
              <w:bottom w:val="single" w:sz="4" w:space="0" w:color="auto"/>
              <w:right w:val="single" w:sz="4" w:space="0" w:color="auto"/>
            </w:tcBorders>
            <w:vAlign w:val="center"/>
          </w:tcPr>
          <w:p w14:paraId="00DC837F" w14:textId="77777777" w:rsidR="007A23D3" w:rsidRPr="00BB26EF" w:rsidRDefault="007A23D3" w:rsidP="00F8340C">
            <w:pPr>
              <w:jc w:val="center"/>
              <w:rPr>
                <w:rFonts w:ascii="Segoe UI" w:hAnsi="Segoe UI" w:cs="Segoe UI"/>
                <w:szCs w:val="22"/>
                <w:lang w:val="el-GR"/>
              </w:rPr>
            </w:pPr>
            <w:r>
              <w:rPr>
                <w:rFonts w:ascii="Segoe UI" w:hAnsi="Segoe UI" w:cs="Segoe UI"/>
                <w:szCs w:val="22"/>
                <w:lang w:val="el-GR"/>
              </w:rPr>
              <w:t>967,74€</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6AD44D4" w14:textId="77777777" w:rsidR="007A23D3" w:rsidRPr="00BB26EF" w:rsidRDefault="007A23D3" w:rsidP="00F8340C">
            <w:pPr>
              <w:jc w:val="center"/>
              <w:rPr>
                <w:rFonts w:ascii="Segoe UI" w:hAnsi="Segoe UI" w:cs="Segoe UI"/>
                <w:szCs w:val="22"/>
                <w:lang w:eastAsia="el-GR"/>
              </w:rPr>
            </w:pPr>
            <w:r w:rsidRPr="00BB26EF">
              <w:rPr>
                <w:rFonts w:ascii="Segoe UI" w:hAnsi="Segoe UI" w:cs="Segoe UI"/>
                <w:szCs w:val="22"/>
                <w:lang w:val="el-GR"/>
              </w:rPr>
              <w:t>4.032,26€</w:t>
            </w:r>
          </w:p>
        </w:tc>
        <w:tc>
          <w:tcPr>
            <w:tcW w:w="749" w:type="pct"/>
            <w:tcBorders>
              <w:top w:val="single" w:sz="4" w:space="0" w:color="auto"/>
              <w:left w:val="nil"/>
              <w:bottom w:val="single" w:sz="4" w:space="0" w:color="auto"/>
              <w:right w:val="single" w:sz="4" w:space="0" w:color="auto"/>
            </w:tcBorders>
            <w:shd w:val="clear" w:color="auto" w:fill="auto"/>
            <w:vAlign w:val="center"/>
            <w:hideMark/>
          </w:tcPr>
          <w:p w14:paraId="60363A81" w14:textId="77777777" w:rsidR="007A23D3" w:rsidRPr="00BB26EF" w:rsidRDefault="007A23D3" w:rsidP="00F8340C">
            <w:pPr>
              <w:jc w:val="center"/>
              <w:rPr>
                <w:rFonts w:ascii="Segoe UI" w:hAnsi="Segoe UI" w:cs="Segoe UI"/>
                <w:szCs w:val="22"/>
                <w:lang w:eastAsia="el-GR"/>
              </w:rPr>
            </w:pPr>
            <w:r w:rsidRPr="00BB26EF">
              <w:rPr>
                <w:rFonts w:ascii="Segoe UI" w:hAnsi="Segoe UI" w:cs="Segoe UI"/>
                <w:szCs w:val="22"/>
                <w:lang w:val="el-GR"/>
              </w:rPr>
              <w:t>5.000,00€</w:t>
            </w:r>
          </w:p>
        </w:tc>
      </w:tr>
      <w:tr w:rsidR="007A23D3" w:rsidRPr="00686D40" w14:paraId="5BB3BB66" w14:textId="77777777" w:rsidTr="00F8340C">
        <w:trPr>
          <w:trHeight w:hRule="exact" w:val="844"/>
          <w:tblHeader/>
          <w:jc w:val="center"/>
        </w:trPr>
        <w:tc>
          <w:tcPr>
            <w:tcW w:w="326" w:type="pct"/>
            <w:tcBorders>
              <w:top w:val="single" w:sz="4" w:space="0" w:color="auto"/>
              <w:left w:val="single" w:sz="4" w:space="0" w:color="auto"/>
              <w:bottom w:val="single" w:sz="4" w:space="0" w:color="auto"/>
              <w:right w:val="single" w:sz="4" w:space="0" w:color="auto"/>
            </w:tcBorders>
            <w:shd w:val="clear" w:color="auto" w:fill="auto"/>
            <w:vAlign w:val="center"/>
          </w:tcPr>
          <w:p w14:paraId="1661178C" w14:textId="77777777" w:rsidR="007A23D3" w:rsidRPr="00BB26EF" w:rsidRDefault="007A23D3" w:rsidP="00F8340C">
            <w:pPr>
              <w:jc w:val="center"/>
              <w:rPr>
                <w:rFonts w:ascii="Segoe UI" w:hAnsi="Segoe UI" w:cs="Segoe UI"/>
                <w:szCs w:val="22"/>
                <w:lang w:val="el-GR" w:eastAsia="el-GR"/>
              </w:rPr>
            </w:pPr>
            <w:r w:rsidRPr="00BB26EF">
              <w:rPr>
                <w:rFonts w:ascii="Segoe UI" w:hAnsi="Segoe UI" w:cs="Segoe UI"/>
                <w:szCs w:val="22"/>
                <w:lang w:val="el-GR" w:eastAsia="el-GR"/>
              </w:rPr>
              <w:t>3</w:t>
            </w:r>
          </w:p>
        </w:tc>
        <w:tc>
          <w:tcPr>
            <w:tcW w:w="1815" w:type="pct"/>
            <w:tcBorders>
              <w:top w:val="single" w:sz="4" w:space="0" w:color="auto"/>
              <w:left w:val="nil"/>
              <w:bottom w:val="single" w:sz="4" w:space="0" w:color="auto"/>
              <w:right w:val="single" w:sz="4" w:space="0" w:color="auto"/>
            </w:tcBorders>
            <w:shd w:val="clear" w:color="auto" w:fill="auto"/>
            <w:vAlign w:val="center"/>
          </w:tcPr>
          <w:p w14:paraId="25D10E22" w14:textId="77777777" w:rsidR="007A23D3" w:rsidRPr="00BB26EF" w:rsidRDefault="007A23D3" w:rsidP="00F8340C">
            <w:pPr>
              <w:jc w:val="center"/>
            </w:pPr>
            <w:r w:rsidRPr="00BB26EF">
              <w:t xml:space="preserve">ΑΝΑΛΩΣΙΜΑ </w:t>
            </w:r>
            <w:r w:rsidRPr="00BB26EF">
              <w:rPr>
                <w:lang w:val="en-US"/>
              </w:rPr>
              <w:t>NEXT</w:t>
            </w:r>
            <w:r w:rsidRPr="00BB26EF">
              <w:t xml:space="preserve"> </w:t>
            </w:r>
            <w:r w:rsidRPr="00BB26EF">
              <w:rPr>
                <w:lang w:val="en-US"/>
              </w:rPr>
              <w:t>GENERATION</w:t>
            </w:r>
            <w:r w:rsidRPr="00BB26EF">
              <w:t xml:space="preserve"> </w:t>
            </w:r>
            <w:r w:rsidRPr="00BB26EF">
              <w:rPr>
                <w:lang w:val="en-US"/>
              </w:rPr>
              <w:t>SEQUENCING</w:t>
            </w:r>
          </w:p>
          <w:p w14:paraId="6017F1A3" w14:textId="77777777" w:rsidR="007A23D3" w:rsidRPr="00BB26EF" w:rsidRDefault="007A23D3" w:rsidP="00F8340C">
            <w:pPr>
              <w:jc w:val="center"/>
              <w:rPr>
                <w:rFonts w:ascii="Segoe UI" w:hAnsi="Segoe UI" w:cs="Segoe UI"/>
                <w:caps/>
                <w:szCs w:val="22"/>
                <w:lang w:val="el-GR" w:eastAsia="el-GR"/>
              </w:rPr>
            </w:pPr>
          </w:p>
        </w:tc>
        <w:tc>
          <w:tcPr>
            <w:tcW w:w="619" w:type="pct"/>
            <w:tcBorders>
              <w:top w:val="single" w:sz="4" w:space="0" w:color="auto"/>
              <w:left w:val="single" w:sz="4" w:space="0" w:color="auto"/>
              <w:bottom w:val="single" w:sz="4" w:space="0" w:color="auto"/>
              <w:right w:val="single" w:sz="4" w:space="0" w:color="auto"/>
            </w:tcBorders>
            <w:vAlign w:val="center"/>
          </w:tcPr>
          <w:p w14:paraId="119DD867" w14:textId="77777777" w:rsidR="007A23D3" w:rsidRPr="00BB26EF" w:rsidRDefault="007A23D3" w:rsidP="00F8340C">
            <w:pPr>
              <w:jc w:val="center"/>
              <w:rPr>
                <w:rFonts w:ascii="Segoe UI" w:hAnsi="Segoe UI" w:cs="Segoe UI"/>
                <w:szCs w:val="22"/>
                <w:lang w:val="el-GR"/>
              </w:rPr>
            </w:pPr>
            <w:r w:rsidRPr="00BB26EF">
              <w:rPr>
                <w:rFonts w:ascii="Segoe UI" w:hAnsi="Segoe UI" w:cs="Segoe UI"/>
                <w:szCs w:val="22"/>
                <w:lang w:val="el-GR"/>
              </w:rPr>
              <w:t>6</w:t>
            </w:r>
          </w:p>
        </w:tc>
        <w:tc>
          <w:tcPr>
            <w:tcW w:w="757" w:type="pct"/>
            <w:tcBorders>
              <w:top w:val="single" w:sz="4" w:space="0" w:color="auto"/>
              <w:left w:val="single" w:sz="4" w:space="0" w:color="auto"/>
              <w:bottom w:val="single" w:sz="4" w:space="0" w:color="auto"/>
              <w:right w:val="single" w:sz="4" w:space="0" w:color="auto"/>
            </w:tcBorders>
            <w:vAlign w:val="center"/>
          </w:tcPr>
          <w:p w14:paraId="6F83A741" w14:textId="77777777" w:rsidR="007A23D3" w:rsidRPr="00BB26EF" w:rsidRDefault="007A23D3" w:rsidP="00F8340C">
            <w:pPr>
              <w:jc w:val="center"/>
              <w:rPr>
                <w:rFonts w:ascii="Segoe UI" w:hAnsi="Segoe UI" w:cs="Segoe UI"/>
                <w:szCs w:val="22"/>
                <w:lang w:val="el-GR"/>
              </w:rPr>
            </w:pPr>
            <w:r>
              <w:rPr>
                <w:rFonts w:ascii="Segoe UI" w:hAnsi="Segoe UI" w:cs="Segoe UI"/>
                <w:szCs w:val="22"/>
                <w:lang w:val="el-GR"/>
              </w:rPr>
              <w:t>203,25€</w:t>
            </w:r>
          </w:p>
        </w:tc>
        <w:tc>
          <w:tcPr>
            <w:tcW w:w="734" w:type="pct"/>
            <w:tcBorders>
              <w:top w:val="single" w:sz="4" w:space="0" w:color="auto"/>
              <w:left w:val="single" w:sz="4" w:space="0" w:color="auto"/>
              <w:bottom w:val="single" w:sz="4" w:space="0" w:color="auto"/>
              <w:right w:val="single" w:sz="4" w:space="0" w:color="auto"/>
            </w:tcBorders>
            <w:shd w:val="clear" w:color="auto" w:fill="auto"/>
            <w:vAlign w:val="center"/>
          </w:tcPr>
          <w:p w14:paraId="28B45F87" w14:textId="77777777" w:rsidR="007A23D3" w:rsidRPr="00BB26EF" w:rsidRDefault="007A23D3" w:rsidP="00F8340C">
            <w:pPr>
              <w:jc w:val="center"/>
              <w:rPr>
                <w:rFonts w:ascii="Segoe UI" w:hAnsi="Segoe UI" w:cs="Segoe UI"/>
                <w:szCs w:val="22"/>
                <w:lang w:val="el-GR"/>
              </w:rPr>
            </w:pPr>
            <w:r w:rsidRPr="00BB26EF">
              <w:rPr>
                <w:rFonts w:ascii="Segoe UI" w:hAnsi="Segoe UI" w:cs="Segoe UI"/>
                <w:szCs w:val="22"/>
                <w:lang w:val="el-GR"/>
              </w:rPr>
              <w:t>3.387,55€</w:t>
            </w:r>
          </w:p>
        </w:tc>
        <w:tc>
          <w:tcPr>
            <w:tcW w:w="749" w:type="pct"/>
            <w:tcBorders>
              <w:top w:val="single" w:sz="4" w:space="0" w:color="auto"/>
              <w:left w:val="nil"/>
              <w:bottom w:val="single" w:sz="4" w:space="0" w:color="auto"/>
              <w:right w:val="single" w:sz="4" w:space="0" w:color="auto"/>
            </w:tcBorders>
            <w:shd w:val="clear" w:color="auto" w:fill="auto"/>
            <w:vAlign w:val="center"/>
          </w:tcPr>
          <w:p w14:paraId="2AC17BB6" w14:textId="77777777" w:rsidR="007A23D3" w:rsidRPr="00BB26EF" w:rsidRDefault="007A23D3" w:rsidP="00F8340C">
            <w:pPr>
              <w:jc w:val="center"/>
              <w:rPr>
                <w:rFonts w:ascii="Segoe UI" w:hAnsi="Segoe UI" w:cs="Segoe UI"/>
                <w:szCs w:val="22"/>
                <w:lang w:val="el-GR"/>
              </w:rPr>
            </w:pPr>
            <w:r w:rsidRPr="00BB26EF">
              <w:rPr>
                <w:rFonts w:ascii="Segoe UI" w:hAnsi="Segoe UI" w:cs="Segoe UI"/>
                <w:szCs w:val="22"/>
                <w:lang w:val="el-GR"/>
              </w:rPr>
              <w:t>3.590,80€</w:t>
            </w:r>
          </w:p>
        </w:tc>
      </w:tr>
    </w:tbl>
    <w:p w14:paraId="1929206F" w14:textId="77777777" w:rsidR="007A23D3" w:rsidRDefault="007A23D3" w:rsidP="007A23D3">
      <w:pPr>
        <w:pStyle w:val="normalwithoutspacing"/>
        <w:rPr>
          <w:rFonts w:ascii="Segoe UI" w:hAnsi="Segoe UI" w:cs="Segoe UI"/>
        </w:rPr>
      </w:pPr>
    </w:p>
    <w:p w14:paraId="63256799" w14:textId="504DF48A" w:rsidR="000E5D18" w:rsidRPr="007A23D3" w:rsidRDefault="000E5D18" w:rsidP="007A23D3"/>
    <w:sectPr w:rsidR="000E5D18" w:rsidRPr="007A23D3" w:rsidSect="005F1A07">
      <w:pgSz w:w="11906" w:h="16838"/>
      <w:pgMar w:top="1440" w:right="1133"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Angsana New">
    <w:altName w:val="Angsana New"/>
    <w:panose1 w:val="02020603050405020304"/>
    <w:charset w:val="DE"/>
    <w:family w:val="roman"/>
    <w:pitch w:val="variable"/>
    <w:sig w:usb0="81000003" w:usb1="00000000" w:usb2="00000000" w:usb3="00000000" w:csb0="00010001" w:csb1="00000000"/>
  </w:font>
  <w:font w:name="OpenSymbol">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A00002EF" w:usb1="40000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00"/>
    <w:family w:val="roman"/>
    <w:pitch w:val="variable"/>
    <w:sig w:usb0="00000003" w:usb1="00000000" w:usb2="00000000" w:usb3="00000000" w:csb0="0000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643"/>
        </w:tabs>
        <w:ind w:left="643" w:hanging="360"/>
      </w:pPr>
      <w:rPr>
        <w:rFonts w:ascii="Symbol" w:hAnsi="Symbol" w:cs="Symbol"/>
        <w:lang w:val="el-GR"/>
      </w:rPr>
    </w:lvl>
  </w:abstractNum>
  <w:abstractNum w:abstractNumId="1" w15:restartNumberingAfterBreak="0">
    <w:nsid w:val="00000003"/>
    <w:multiLevelType w:val="singleLevel"/>
    <w:tmpl w:val="00000003"/>
    <w:name w:val="WW8Num3"/>
    <w:lvl w:ilvl="0">
      <w:start w:val="1"/>
      <w:numFmt w:val="decimal"/>
      <w:lvlText w:val="%1."/>
      <w:lvlJc w:val="left"/>
      <w:pPr>
        <w:tabs>
          <w:tab w:val="num" w:pos="0"/>
        </w:tabs>
        <w:ind w:left="720" w:hanging="360"/>
      </w:pPr>
      <w:rPr>
        <w:rFonts w:cs="Calibri"/>
        <w:lang w:val="el-GR"/>
      </w:rPr>
    </w:lvl>
  </w:abstractNum>
  <w:abstractNum w:abstractNumId="2" w15:restartNumberingAfterBreak="0">
    <w:nsid w:val="00000004"/>
    <w:multiLevelType w:val="singleLevel"/>
    <w:tmpl w:val="00000004"/>
    <w:name w:val="WW8Num4"/>
    <w:lvl w:ilvl="0">
      <w:start w:val="1"/>
      <w:numFmt w:val="bullet"/>
      <w:lvlText w:val=""/>
      <w:lvlJc w:val="left"/>
      <w:pPr>
        <w:tabs>
          <w:tab w:val="num" w:pos="397"/>
        </w:tabs>
        <w:ind w:left="397" w:hanging="397"/>
      </w:pPr>
      <w:rPr>
        <w:rFonts w:ascii="Webdings" w:hAnsi="Webdings" w:cs="Webdings"/>
        <w:color w:val="333399"/>
        <w:sz w:val="16"/>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4"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Angsana New" w:hAnsi="Angsana New" w:cs="Calibri"/>
        <w:b/>
        <w:bCs/>
        <w:szCs w:val="22"/>
        <w:lang w:val="el-GR"/>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b/>
        <w:bCs/>
        <w:szCs w:val="22"/>
        <w:lang w:val="el-GR"/>
      </w:rPr>
    </w:lvl>
  </w:abstractNum>
  <w:abstractNum w:abstractNumId="6"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OpenSymbol"/>
        <w:b/>
        <w:color w:val="5B9BD5"/>
        <w:position w:val="0"/>
        <w:sz w:val="22"/>
        <w:vertAlign w:val="baseline"/>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7" w15:restartNumberingAfterBreak="0">
    <w:nsid w:val="0000000E"/>
    <w:multiLevelType w:val="multilevel"/>
    <w:tmpl w:val="0000000E"/>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F"/>
    <w:multiLevelType w:val="multilevel"/>
    <w:tmpl w:val="0000000F"/>
    <w:name w:val="WWNum2"/>
    <w:lvl w:ilvl="0">
      <w:start w:val="1"/>
      <w:numFmt w:val="bullet"/>
      <w:lvlText w:val=""/>
      <w:lvlJc w:val="left"/>
      <w:pPr>
        <w:tabs>
          <w:tab w:val="num" w:pos="0"/>
        </w:tabs>
        <w:ind w:left="1778"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10"/>
    <w:multiLevelType w:val="multilevel"/>
    <w:tmpl w:val="00000010"/>
    <w:name w:val="WWNum3"/>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11"/>
    <w:multiLevelType w:val="multilevel"/>
    <w:tmpl w:val="00000011"/>
    <w:name w:val="WWNum5"/>
    <w:lvl w:ilvl="0">
      <w:start w:val="1"/>
      <w:numFmt w:val="bullet"/>
      <w:lvlText w:val=""/>
      <w:lvlJc w:val="left"/>
      <w:pPr>
        <w:tabs>
          <w:tab w:val="num" w:pos="360"/>
        </w:tabs>
        <w:ind w:left="360" w:hanging="360"/>
      </w:pPr>
      <w:rPr>
        <w:rFonts w:ascii="Symbol" w:hAnsi="Symbol"/>
      </w:rPr>
    </w:lvl>
    <w:lvl w:ilvl="1">
      <w:start w:val="1"/>
      <w:numFmt w:val="lowerLetter"/>
      <w:lvlText w:val="%2."/>
      <w:lvlJc w:val="left"/>
      <w:pPr>
        <w:tabs>
          <w:tab w:val="num" w:pos="1080"/>
        </w:tabs>
        <w:ind w:left="1080" w:hanging="360"/>
      </w:pPr>
    </w:lvl>
    <w:lvl w:ilvl="2">
      <w:start w:val="1"/>
      <w:numFmt w:val="lowerRoman"/>
      <w:lvlText w:val="%2.%3."/>
      <w:lvlJc w:val="right"/>
      <w:pPr>
        <w:tabs>
          <w:tab w:val="num" w:pos="1800"/>
        </w:tabs>
        <w:ind w:left="1800" w:hanging="18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righ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right"/>
      <w:pPr>
        <w:tabs>
          <w:tab w:val="num" w:pos="6120"/>
        </w:tabs>
        <w:ind w:left="6120" w:hanging="180"/>
      </w:pPr>
    </w:lvl>
  </w:abstractNum>
  <w:abstractNum w:abstractNumId="11" w15:restartNumberingAfterBreak="0">
    <w:nsid w:val="00000012"/>
    <w:multiLevelType w:val="multilevel"/>
    <w:tmpl w:val="00000012"/>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125"/>
        </w:tabs>
        <w:ind w:left="1125" w:hanging="405"/>
      </w:p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2" w15:restartNumberingAfterBreak="0">
    <w:nsid w:val="00000013"/>
    <w:multiLevelType w:val="multilevel"/>
    <w:tmpl w:val="00000013"/>
    <w:name w:val="WWNum4"/>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4"/>
    <w:multiLevelType w:val="multilevel"/>
    <w:tmpl w:val="00000014"/>
    <w:name w:val="WWNum7"/>
    <w:lvl w:ilvl="0">
      <w:start w:val="1"/>
      <w:numFmt w:val="bullet"/>
      <w:lvlText w:val=""/>
      <w:lvlJc w:val="left"/>
      <w:pPr>
        <w:tabs>
          <w:tab w:val="num" w:pos="0"/>
        </w:tabs>
        <w:ind w:left="720" w:hanging="360"/>
      </w:pPr>
      <w:rPr>
        <w:rFonts w:ascii="Wingdings" w:hAnsi="Wingdings"/>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15"/>
    <w:multiLevelType w:val="multilevel"/>
    <w:tmpl w:val="00000015"/>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5" w15:restartNumberingAfterBreak="0">
    <w:nsid w:val="00000016"/>
    <w:multiLevelType w:val="multilevel"/>
    <w:tmpl w:val="00000016"/>
    <w:name w:val="WWNum10"/>
    <w:lvl w:ilvl="0">
      <w:start w:val="7"/>
      <w:numFmt w:val="decimal"/>
      <w:lvlText w:val="%1."/>
      <w:lvlJc w:val="left"/>
      <w:pPr>
        <w:tabs>
          <w:tab w:val="num" w:pos="0"/>
        </w:tabs>
        <w:ind w:left="984" w:hanging="360"/>
      </w:pPr>
    </w:lvl>
    <w:lvl w:ilvl="1">
      <w:start w:val="1"/>
      <w:numFmt w:val="lowerLetter"/>
      <w:lvlText w:val="%2."/>
      <w:lvlJc w:val="left"/>
      <w:pPr>
        <w:tabs>
          <w:tab w:val="num" w:pos="0"/>
        </w:tabs>
        <w:ind w:left="1704" w:hanging="360"/>
      </w:pPr>
    </w:lvl>
    <w:lvl w:ilvl="2">
      <w:start w:val="1"/>
      <w:numFmt w:val="lowerRoman"/>
      <w:lvlText w:val="%2.%3."/>
      <w:lvlJc w:val="right"/>
      <w:pPr>
        <w:tabs>
          <w:tab w:val="num" w:pos="0"/>
        </w:tabs>
        <w:ind w:left="2424" w:hanging="180"/>
      </w:pPr>
    </w:lvl>
    <w:lvl w:ilvl="3">
      <w:start w:val="1"/>
      <w:numFmt w:val="decimal"/>
      <w:lvlText w:val="%2.%3.%4."/>
      <w:lvlJc w:val="left"/>
      <w:pPr>
        <w:tabs>
          <w:tab w:val="num" w:pos="0"/>
        </w:tabs>
        <w:ind w:left="3144" w:hanging="360"/>
      </w:pPr>
    </w:lvl>
    <w:lvl w:ilvl="4">
      <w:start w:val="1"/>
      <w:numFmt w:val="lowerLetter"/>
      <w:lvlText w:val="%2.%3.%4.%5."/>
      <w:lvlJc w:val="left"/>
      <w:pPr>
        <w:tabs>
          <w:tab w:val="num" w:pos="0"/>
        </w:tabs>
        <w:ind w:left="3864" w:hanging="360"/>
      </w:pPr>
    </w:lvl>
    <w:lvl w:ilvl="5">
      <w:start w:val="1"/>
      <w:numFmt w:val="lowerRoman"/>
      <w:lvlText w:val="%2.%3.%4.%5.%6."/>
      <w:lvlJc w:val="right"/>
      <w:pPr>
        <w:tabs>
          <w:tab w:val="num" w:pos="0"/>
        </w:tabs>
        <w:ind w:left="4584" w:hanging="180"/>
      </w:pPr>
    </w:lvl>
    <w:lvl w:ilvl="6">
      <w:start w:val="1"/>
      <w:numFmt w:val="decimal"/>
      <w:lvlText w:val="%2.%3.%4.%5.%6.%7."/>
      <w:lvlJc w:val="left"/>
      <w:pPr>
        <w:tabs>
          <w:tab w:val="num" w:pos="0"/>
        </w:tabs>
        <w:ind w:left="5304" w:hanging="360"/>
      </w:pPr>
    </w:lvl>
    <w:lvl w:ilvl="7">
      <w:start w:val="1"/>
      <w:numFmt w:val="lowerLetter"/>
      <w:lvlText w:val="%2.%3.%4.%5.%6.%7.%8."/>
      <w:lvlJc w:val="left"/>
      <w:pPr>
        <w:tabs>
          <w:tab w:val="num" w:pos="0"/>
        </w:tabs>
        <w:ind w:left="6024" w:hanging="360"/>
      </w:pPr>
    </w:lvl>
    <w:lvl w:ilvl="8">
      <w:start w:val="1"/>
      <w:numFmt w:val="lowerRoman"/>
      <w:lvlText w:val="%2.%3.%4.%5.%6.%7.%8.%9."/>
      <w:lvlJc w:val="right"/>
      <w:pPr>
        <w:tabs>
          <w:tab w:val="num" w:pos="0"/>
        </w:tabs>
        <w:ind w:left="6744" w:hanging="180"/>
      </w:pPr>
    </w:lvl>
  </w:abstractNum>
  <w:abstractNum w:abstractNumId="16" w15:restartNumberingAfterBreak="0">
    <w:nsid w:val="00000017"/>
    <w:multiLevelType w:val="multilevel"/>
    <w:tmpl w:val="00000017"/>
    <w:name w:val="WWNum1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7" w15:restartNumberingAfterBreak="0">
    <w:nsid w:val="00000018"/>
    <w:multiLevelType w:val="multilevel"/>
    <w:tmpl w:val="00000018"/>
    <w:name w:val="WWNum15"/>
    <w:lvl w:ilvl="0">
      <w:start w:val="1"/>
      <w:numFmt w:val="bullet"/>
      <w:lvlText w:val=""/>
      <w:lvlJc w:val="left"/>
      <w:pPr>
        <w:tabs>
          <w:tab w:val="num" w:pos="0"/>
        </w:tabs>
        <w:ind w:left="969" w:hanging="360"/>
      </w:pPr>
      <w:rPr>
        <w:rFonts w:ascii="Symbol" w:hAnsi="Symbol"/>
      </w:rPr>
    </w:lvl>
    <w:lvl w:ilvl="1">
      <w:start w:val="1"/>
      <w:numFmt w:val="bullet"/>
      <w:lvlText w:val="o"/>
      <w:lvlJc w:val="left"/>
      <w:pPr>
        <w:tabs>
          <w:tab w:val="num" w:pos="0"/>
        </w:tabs>
        <w:ind w:left="1689" w:hanging="360"/>
      </w:pPr>
      <w:rPr>
        <w:rFonts w:ascii="Courier New" w:hAnsi="Courier New" w:cs="Courier New"/>
      </w:rPr>
    </w:lvl>
    <w:lvl w:ilvl="2">
      <w:start w:val="1"/>
      <w:numFmt w:val="bullet"/>
      <w:lvlText w:val=""/>
      <w:lvlJc w:val="left"/>
      <w:pPr>
        <w:tabs>
          <w:tab w:val="num" w:pos="0"/>
        </w:tabs>
        <w:ind w:left="2409" w:hanging="360"/>
      </w:pPr>
      <w:rPr>
        <w:rFonts w:ascii="Wingdings" w:hAnsi="Wingdings"/>
      </w:rPr>
    </w:lvl>
    <w:lvl w:ilvl="3">
      <w:start w:val="1"/>
      <w:numFmt w:val="bullet"/>
      <w:lvlText w:val=""/>
      <w:lvlJc w:val="left"/>
      <w:pPr>
        <w:tabs>
          <w:tab w:val="num" w:pos="0"/>
        </w:tabs>
        <w:ind w:left="3129" w:hanging="360"/>
      </w:pPr>
      <w:rPr>
        <w:rFonts w:ascii="Symbol" w:hAnsi="Symbol"/>
      </w:rPr>
    </w:lvl>
    <w:lvl w:ilvl="4">
      <w:start w:val="1"/>
      <w:numFmt w:val="bullet"/>
      <w:lvlText w:val="o"/>
      <w:lvlJc w:val="left"/>
      <w:pPr>
        <w:tabs>
          <w:tab w:val="num" w:pos="0"/>
        </w:tabs>
        <w:ind w:left="3849" w:hanging="360"/>
      </w:pPr>
      <w:rPr>
        <w:rFonts w:ascii="Courier New" w:hAnsi="Courier New" w:cs="Courier New"/>
      </w:rPr>
    </w:lvl>
    <w:lvl w:ilvl="5">
      <w:start w:val="1"/>
      <w:numFmt w:val="bullet"/>
      <w:lvlText w:val=""/>
      <w:lvlJc w:val="left"/>
      <w:pPr>
        <w:tabs>
          <w:tab w:val="num" w:pos="0"/>
        </w:tabs>
        <w:ind w:left="4569" w:hanging="360"/>
      </w:pPr>
      <w:rPr>
        <w:rFonts w:ascii="Wingdings" w:hAnsi="Wingdings"/>
      </w:rPr>
    </w:lvl>
    <w:lvl w:ilvl="6">
      <w:start w:val="1"/>
      <w:numFmt w:val="bullet"/>
      <w:lvlText w:val=""/>
      <w:lvlJc w:val="left"/>
      <w:pPr>
        <w:tabs>
          <w:tab w:val="num" w:pos="0"/>
        </w:tabs>
        <w:ind w:left="5289" w:hanging="360"/>
      </w:pPr>
      <w:rPr>
        <w:rFonts w:ascii="Symbol" w:hAnsi="Symbol"/>
      </w:rPr>
    </w:lvl>
    <w:lvl w:ilvl="7">
      <w:start w:val="1"/>
      <w:numFmt w:val="bullet"/>
      <w:lvlText w:val="o"/>
      <w:lvlJc w:val="left"/>
      <w:pPr>
        <w:tabs>
          <w:tab w:val="num" w:pos="0"/>
        </w:tabs>
        <w:ind w:left="6009" w:hanging="360"/>
      </w:pPr>
      <w:rPr>
        <w:rFonts w:ascii="Courier New" w:hAnsi="Courier New" w:cs="Courier New"/>
      </w:rPr>
    </w:lvl>
    <w:lvl w:ilvl="8">
      <w:start w:val="1"/>
      <w:numFmt w:val="bullet"/>
      <w:lvlText w:val=""/>
      <w:lvlJc w:val="left"/>
      <w:pPr>
        <w:tabs>
          <w:tab w:val="num" w:pos="0"/>
        </w:tabs>
        <w:ind w:left="6729" w:hanging="360"/>
      </w:pPr>
      <w:rPr>
        <w:rFonts w:ascii="Wingdings" w:hAnsi="Wingdings"/>
      </w:rPr>
    </w:lvl>
  </w:abstractNum>
  <w:abstractNum w:abstractNumId="18" w15:restartNumberingAfterBreak="0">
    <w:nsid w:val="00000019"/>
    <w:multiLevelType w:val="multilevel"/>
    <w:tmpl w:val="00000019"/>
    <w:name w:val="WWNum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9" w15:restartNumberingAfterBreak="0">
    <w:nsid w:val="0000001A"/>
    <w:multiLevelType w:val="multilevel"/>
    <w:tmpl w:val="0000001A"/>
    <w:name w:val="WWNum18"/>
    <w:lvl w:ilvl="0">
      <w:start w:val="1"/>
      <w:numFmt w:val="bullet"/>
      <w:lvlText w:val=""/>
      <w:lvlJc w:val="left"/>
      <w:pPr>
        <w:tabs>
          <w:tab w:val="num" w:pos="0"/>
        </w:tabs>
        <w:ind w:left="720" w:hanging="360"/>
      </w:pPr>
      <w:rPr>
        <w:rFonts w:ascii="Symbol" w:hAnsi="Symbol"/>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0" w15:restartNumberingAfterBreak="0">
    <w:nsid w:val="0000001B"/>
    <w:multiLevelType w:val="multilevel"/>
    <w:tmpl w:val="0000001B"/>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C"/>
    <w:multiLevelType w:val="multilevel"/>
    <w:tmpl w:val="0000001C"/>
    <w:name w:val="WWNum1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2" w15:restartNumberingAfterBreak="0">
    <w:nsid w:val="0000001D"/>
    <w:multiLevelType w:val="multilevel"/>
    <w:tmpl w:val="0000001D"/>
    <w:name w:val="WWNum22"/>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23" w15:restartNumberingAfterBreak="0">
    <w:nsid w:val="0000001E"/>
    <w:multiLevelType w:val="multilevel"/>
    <w:tmpl w:val="0000001E"/>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40676E48"/>
    <w:multiLevelType w:val="hybridMultilevel"/>
    <w:tmpl w:val="42AE798E"/>
    <w:lvl w:ilvl="0" w:tplc="0409000F">
      <w:start w:val="1"/>
      <w:numFmt w:val="decimal"/>
      <w:pStyle w:val="ListBullet2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E51418"/>
    <w:multiLevelType w:val="hybridMultilevel"/>
    <w:tmpl w:val="3752D258"/>
    <w:lvl w:ilvl="0" w:tplc="04090001">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34103"/>
    <w:multiLevelType w:val="hybridMultilevel"/>
    <w:tmpl w:val="C0FE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pStyle w:val="7"/>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4"/>
  </w:num>
  <w:num w:numId="3">
    <w:abstractNumId w:val="2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67"/>
    <w:rsid w:val="00031967"/>
    <w:rsid w:val="00033F52"/>
    <w:rsid w:val="0005100B"/>
    <w:rsid w:val="00052B1B"/>
    <w:rsid w:val="000E5D18"/>
    <w:rsid w:val="002542E4"/>
    <w:rsid w:val="003A2591"/>
    <w:rsid w:val="003D1979"/>
    <w:rsid w:val="004D3F87"/>
    <w:rsid w:val="004E3302"/>
    <w:rsid w:val="005A2FB7"/>
    <w:rsid w:val="005F1A07"/>
    <w:rsid w:val="007A23D3"/>
    <w:rsid w:val="008B1564"/>
    <w:rsid w:val="00991817"/>
    <w:rsid w:val="00A97DF4"/>
    <w:rsid w:val="00AE40E4"/>
    <w:rsid w:val="00DC7082"/>
    <w:rsid w:val="00DE4033"/>
    <w:rsid w:val="00E21D73"/>
    <w:rsid w:val="00F3082E"/>
    <w:rsid w:val="00FA330B"/>
    <w:rsid w:val="00FB515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F4FE4"/>
  <w15:chartTrackingRefBased/>
  <w15:docId w15:val="{7D3CCF57-6564-4BD4-BB53-33EF1C5FC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1A07"/>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qFormat/>
    <w:rsid w:val="00033F52"/>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link w:val="2Char"/>
    <w:qFormat/>
    <w:rsid w:val="008B1564"/>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qFormat/>
    <w:rsid w:val="00033F52"/>
    <w:pPr>
      <w:keepNext/>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8B1564"/>
    <w:pPr>
      <w:keepNext/>
      <w:spacing w:before="240" w:after="60"/>
      <w:outlineLvl w:val="3"/>
    </w:pPr>
    <w:rPr>
      <w:rFonts w:ascii="Arial" w:hAnsi="Arial" w:cs="Times New Roman"/>
      <w:b/>
      <w:bCs/>
      <w:szCs w:val="28"/>
    </w:rPr>
  </w:style>
  <w:style w:type="paragraph" w:styleId="5">
    <w:name w:val="heading 5"/>
    <w:basedOn w:val="a"/>
    <w:next w:val="a"/>
    <w:link w:val="5Char"/>
    <w:qFormat/>
    <w:rsid w:val="008B1564"/>
    <w:pPr>
      <w:numPr>
        <w:ilvl w:val="4"/>
        <w:numId w:val="1"/>
      </w:numPr>
      <w:spacing w:before="200" w:after="200" w:line="280" w:lineRule="exact"/>
      <w:outlineLvl w:val="4"/>
    </w:pPr>
    <w:rPr>
      <w:rFonts w:ascii="Lucida Sans" w:hAnsi="Lucida Sans" w:cs="Lucida Sans"/>
      <w:b/>
      <w:szCs w:val="20"/>
      <w:lang w:val="en-US"/>
    </w:rPr>
  </w:style>
  <w:style w:type="paragraph" w:styleId="7">
    <w:name w:val="heading 7"/>
    <w:basedOn w:val="a"/>
    <w:next w:val="a0"/>
    <w:link w:val="7Char"/>
    <w:qFormat/>
    <w:rsid w:val="008B1564"/>
    <w:pPr>
      <w:keepNext/>
      <w:numPr>
        <w:ilvl w:val="6"/>
        <w:numId w:val="1"/>
      </w:numPr>
      <w:suppressAutoHyphens w:val="0"/>
      <w:spacing w:after="0"/>
      <w:jc w:val="left"/>
      <w:outlineLvl w:val="6"/>
    </w:pPr>
    <w:rPr>
      <w:rFonts w:ascii="Tahoma" w:hAnsi="Tahoma" w:cs="Tahoma"/>
      <w:b/>
      <w:bCs/>
      <w:i/>
      <w:iCs/>
      <w:sz w:val="24"/>
      <w:lang w:val="el-GR"/>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rsid w:val="005F1A07"/>
    <w:pPr>
      <w:spacing w:after="240"/>
    </w:pPr>
  </w:style>
  <w:style w:type="character" w:customStyle="1" w:styleId="Char">
    <w:name w:val="Σώμα κειμένου Char"/>
    <w:basedOn w:val="a1"/>
    <w:link w:val="a0"/>
    <w:rsid w:val="005F1A07"/>
    <w:rPr>
      <w:rFonts w:ascii="Calibri" w:eastAsia="Times New Roman" w:hAnsi="Calibri" w:cs="Calibri"/>
      <w:szCs w:val="24"/>
      <w:lang w:val="en-GB" w:eastAsia="ar-SA"/>
    </w:rPr>
  </w:style>
  <w:style w:type="paragraph" w:customStyle="1" w:styleId="normalwithoutspacing">
    <w:name w:val="normal_without_spacing"/>
    <w:basedOn w:val="a"/>
    <w:rsid w:val="005F1A07"/>
    <w:pPr>
      <w:spacing w:after="60"/>
    </w:pPr>
    <w:rPr>
      <w:lang w:val="el-GR"/>
    </w:rPr>
  </w:style>
  <w:style w:type="paragraph" w:styleId="a4">
    <w:name w:val="List Paragraph"/>
    <w:basedOn w:val="a"/>
    <w:link w:val="Char0"/>
    <w:qFormat/>
    <w:rsid w:val="005F1A07"/>
    <w:pPr>
      <w:suppressAutoHyphens w:val="0"/>
      <w:spacing w:after="0"/>
      <w:ind w:left="720"/>
      <w:jc w:val="left"/>
    </w:pPr>
    <w:rPr>
      <w:rFonts w:ascii="Times New Roman" w:hAnsi="Times New Roman" w:cs="Times New Roman"/>
      <w:sz w:val="24"/>
      <w:lang w:val="x-none"/>
    </w:rPr>
  </w:style>
  <w:style w:type="character" w:customStyle="1" w:styleId="Char0">
    <w:name w:val="Παράγραφος λίστας Char"/>
    <w:link w:val="a4"/>
    <w:uiPriority w:val="34"/>
    <w:locked/>
    <w:rsid w:val="005F1A07"/>
    <w:rPr>
      <w:rFonts w:ascii="Times New Roman" w:eastAsia="Times New Roman" w:hAnsi="Times New Roman" w:cs="Times New Roman"/>
      <w:sz w:val="24"/>
      <w:szCs w:val="24"/>
      <w:lang w:val="x-none" w:eastAsia="ar-SA"/>
    </w:rPr>
  </w:style>
  <w:style w:type="character" w:customStyle="1" w:styleId="1Char">
    <w:name w:val="Επικεφαλίδα 1 Char"/>
    <w:basedOn w:val="a1"/>
    <w:link w:val="1"/>
    <w:rsid w:val="00033F52"/>
    <w:rPr>
      <w:rFonts w:ascii="Arial" w:eastAsia="Times New Roman" w:hAnsi="Arial" w:cs="Arial"/>
      <w:b/>
      <w:bCs/>
      <w:color w:val="333399"/>
      <w:sz w:val="28"/>
      <w:szCs w:val="32"/>
      <w:lang w:val="en-US" w:eastAsia="ar-SA"/>
    </w:rPr>
  </w:style>
  <w:style w:type="character" w:customStyle="1" w:styleId="3Char">
    <w:name w:val="Επικεφαλίδα 3 Char"/>
    <w:basedOn w:val="a1"/>
    <w:link w:val="3"/>
    <w:rsid w:val="00033F52"/>
    <w:rPr>
      <w:rFonts w:ascii="Arial" w:eastAsia="Times New Roman" w:hAnsi="Arial" w:cs="Times New Roman"/>
      <w:b/>
      <w:bCs/>
      <w:szCs w:val="26"/>
      <w:lang w:val="en-GB" w:eastAsia="ar-SA"/>
    </w:rPr>
  </w:style>
  <w:style w:type="character" w:customStyle="1" w:styleId="10">
    <w:name w:val="Παραπομπή σχολίου1"/>
    <w:rsid w:val="00033F52"/>
    <w:rPr>
      <w:sz w:val="16"/>
      <w:szCs w:val="16"/>
    </w:rPr>
  </w:style>
  <w:style w:type="paragraph" w:customStyle="1" w:styleId="Default">
    <w:name w:val="Default"/>
    <w:rsid w:val="00FA330B"/>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11">
    <w:name w:val="Χωρίς διάστιχο1"/>
    <w:rsid w:val="00FA330B"/>
    <w:pPr>
      <w:suppressAutoHyphens/>
      <w:spacing w:after="0" w:line="240" w:lineRule="auto"/>
      <w:jc w:val="both"/>
    </w:pPr>
    <w:rPr>
      <w:rFonts w:ascii="Calibri" w:eastAsia="Times New Roman" w:hAnsi="Calibri" w:cs="Calibri"/>
      <w:szCs w:val="24"/>
      <w:lang w:val="en-GB" w:eastAsia="ar-SA"/>
    </w:rPr>
  </w:style>
  <w:style w:type="paragraph" w:styleId="Web">
    <w:name w:val="Normal (Web)"/>
    <w:basedOn w:val="a"/>
    <w:uiPriority w:val="99"/>
    <w:rsid w:val="00FA330B"/>
    <w:pPr>
      <w:suppressAutoHyphens w:val="0"/>
      <w:spacing w:before="100" w:beforeAutospacing="1" w:after="100" w:afterAutospacing="1"/>
      <w:jc w:val="left"/>
    </w:pPr>
    <w:rPr>
      <w:rFonts w:ascii="Times New Roman" w:hAnsi="Times New Roman" w:cs="Times New Roman"/>
      <w:sz w:val="24"/>
      <w:lang w:val="el-GR" w:eastAsia="el-GR"/>
    </w:rPr>
  </w:style>
  <w:style w:type="paragraph" w:customStyle="1" w:styleId="NoSpacing1">
    <w:name w:val="No Spacing1"/>
    <w:rsid w:val="00AE40E4"/>
    <w:pPr>
      <w:suppressAutoHyphens/>
      <w:spacing w:after="0" w:line="240" w:lineRule="auto"/>
      <w:jc w:val="both"/>
    </w:pPr>
    <w:rPr>
      <w:rFonts w:ascii="Calibri" w:eastAsia="Times New Roman" w:hAnsi="Calibri" w:cs="Calibri"/>
      <w:szCs w:val="24"/>
      <w:lang w:val="en-GB" w:eastAsia="ar-SA"/>
    </w:rPr>
  </w:style>
  <w:style w:type="paragraph" w:styleId="a5">
    <w:name w:val="No Spacing"/>
    <w:uiPriority w:val="1"/>
    <w:qFormat/>
    <w:rsid w:val="00AE40E4"/>
    <w:pPr>
      <w:spacing w:after="0" w:line="240" w:lineRule="auto"/>
    </w:pPr>
    <w:rPr>
      <w:rFonts w:ascii="Calibri" w:eastAsia="Calibri" w:hAnsi="Calibri" w:cs="Times New Roman"/>
    </w:rPr>
  </w:style>
  <w:style w:type="paragraph" w:customStyle="1" w:styleId="m-6052721425746121388msolistparagraph">
    <w:name w:val="m_-6052721425746121388msolistparagraph"/>
    <w:basedOn w:val="a"/>
    <w:rsid w:val="00DC7082"/>
    <w:pPr>
      <w:suppressAutoHyphens w:val="0"/>
      <w:spacing w:before="100" w:beforeAutospacing="1" w:after="100" w:afterAutospacing="1"/>
      <w:jc w:val="left"/>
    </w:pPr>
    <w:rPr>
      <w:rFonts w:ascii="Times New Roman" w:hAnsi="Times New Roman" w:cs="Times New Roman"/>
      <w:sz w:val="24"/>
      <w:lang w:val="el-GR" w:eastAsia="el-GR"/>
    </w:rPr>
  </w:style>
  <w:style w:type="character" w:styleId="a6">
    <w:name w:val="Strong"/>
    <w:qFormat/>
    <w:rsid w:val="00052B1B"/>
    <w:rPr>
      <w:b/>
      <w:bCs/>
    </w:rPr>
  </w:style>
  <w:style w:type="character" w:customStyle="1" w:styleId="2Char">
    <w:name w:val="Επικεφαλίδα 2 Char"/>
    <w:basedOn w:val="a1"/>
    <w:link w:val="2"/>
    <w:rsid w:val="008B1564"/>
    <w:rPr>
      <w:rFonts w:ascii="Arial" w:eastAsia="Times New Roman" w:hAnsi="Arial" w:cs="Arial"/>
      <w:b/>
      <w:color w:val="002060"/>
      <w:sz w:val="24"/>
      <w:lang w:val="en-GB" w:eastAsia="ar-SA"/>
    </w:rPr>
  </w:style>
  <w:style w:type="character" w:customStyle="1" w:styleId="4Char">
    <w:name w:val="Επικεφαλίδα 4 Char"/>
    <w:basedOn w:val="a1"/>
    <w:link w:val="4"/>
    <w:rsid w:val="008B1564"/>
    <w:rPr>
      <w:rFonts w:ascii="Arial" w:eastAsia="Times New Roman" w:hAnsi="Arial" w:cs="Times New Roman"/>
      <w:b/>
      <w:bCs/>
      <w:szCs w:val="28"/>
      <w:lang w:val="en-GB" w:eastAsia="ar-SA"/>
    </w:rPr>
  </w:style>
  <w:style w:type="character" w:customStyle="1" w:styleId="5Char">
    <w:name w:val="Επικεφαλίδα 5 Char"/>
    <w:basedOn w:val="a1"/>
    <w:link w:val="5"/>
    <w:rsid w:val="008B1564"/>
    <w:rPr>
      <w:rFonts w:ascii="Lucida Sans" w:eastAsia="Times New Roman" w:hAnsi="Lucida Sans" w:cs="Lucida Sans"/>
      <w:b/>
      <w:szCs w:val="20"/>
      <w:lang w:val="en-US" w:eastAsia="ar-SA"/>
    </w:rPr>
  </w:style>
  <w:style w:type="character" w:customStyle="1" w:styleId="7Char">
    <w:name w:val="Επικεφαλίδα 7 Char"/>
    <w:basedOn w:val="a1"/>
    <w:link w:val="7"/>
    <w:rsid w:val="008B1564"/>
    <w:rPr>
      <w:rFonts w:ascii="Tahoma" w:eastAsia="Times New Roman" w:hAnsi="Tahoma" w:cs="Tahoma"/>
      <w:b/>
      <w:bCs/>
      <w:i/>
      <w:iCs/>
      <w:sz w:val="24"/>
      <w:szCs w:val="24"/>
      <w:lang w:eastAsia="ar-SA"/>
    </w:rPr>
  </w:style>
  <w:style w:type="character" w:customStyle="1" w:styleId="WW8Num1z0">
    <w:name w:val="WW8Num1z0"/>
    <w:rsid w:val="008B1564"/>
  </w:style>
  <w:style w:type="character" w:customStyle="1" w:styleId="WW8Num1z1">
    <w:name w:val="WW8Num1z1"/>
    <w:rsid w:val="008B1564"/>
  </w:style>
  <w:style w:type="character" w:customStyle="1" w:styleId="WW8Num1z2">
    <w:name w:val="WW8Num1z2"/>
    <w:rsid w:val="008B1564"/>
  </w:style>
  <w:style w:type="character" w:customStyle="1" w:styleId="WW8Num1z3">
    <w:name w:val="WW8Num1z3"/>
    <w:rsid w:val="008B1564"/>
  </w:style>
  <w:style w:type="character" w:customStyle="1" w:styleId="WW8Num1z4">
    <w:name w:val="WW8Num1z4"/>
    <w:rsid w:val="008B1564"/>
    <w:rPr>
      <w:rFonts w:ascii="Arial" w:hAnsi="Arial" w:cs="Times New Roman"/>
      <w:b w:val="0"/>
      <w:i w:val="0"/>
      <w:sz w:val="20"/>
      <w:szCs w:val="20"/>
    </w:rPr>
  </w:style>
  <w:style w:type="character" w:customStyle="1" w:styleId="WW8Num1z5">
    <w:name w:val="WW8Num1z5"/>
    <w:rsid w:val="008B1564"/>
  </w:style>
  <w:style w:type="character" w:customStyle="1" w:styleId="WW8Num1z6">
    <w:name w:val="WW8Num1z6"/>
    <w:rsid w:val="008B1564"/>
  </w:style>
  <w:style w:type="character" w:customStyle="1" w:styleId="WW8Num1z7">
    <w:name w:val="WW8Num1z7"/>
    <w:rsid w:val="008B1564"/>
  </w:style>
  <w:style w:type="character" w:customStyle="1" w:styleId="WW8Num1z8">
    <w:name w:val="WW8Num1z8"/>
    <w:rsid w:val="008B1564"/>
  </w:style>
  <w:style w:type="character" w:customStyle="1" w:styleId="WW8Num2z0">
    <w:name w:val="WW8Num2z0"/>
    <w:rsid w:val="008B1564"/>
    <w:rPr>
      <w:rFonts w:ascii="Symbol" w:hAnsi="Symbol" w:cs="Symbol"/>
      <w:lang w:val="el-GR"/>
    </w:rPr>
  </w:style>
  <w:style w:type="character" w:customStyle="1" w:styleId="WW8Num3z0">
    <w:name w:val="WW8Num3z0"/>
    <w:rsid w:val="008B1564"/>
    <w:rPr>
      <w:rFonts w:cs="Calibri"/>
      <w:lang w:val="el-GR"/>
    </w:rPr>
  </w:style>
  <w:style w:type="character" w:customStyle="1" w:styleId="WW8Num4z0">
    <w:name w:val="WW8Num4z0"/>
    <w:rsid w:val="008B1564"/>
    <w:rPr>
      <w:rFonts w:ascii="Webdings" w:hAnsi="Webdings" w:cs="Webdings"/>
      <w:color w:val="333399"/>
      <w:sz w:val="16"/>
    </w:rPr>
  </w:style>
  <w:style w:type="character" w:customStyle="1" w:styleId="WW8Num5z0">
    <w:name w:val="WW8Num5z0"/>
    <w:rsid w:val="008B1564"/>
    <w:rPr>
      <w:shd w:val="clear" w:color="auto" w:fill="FFFF00"/>
      <w:lang w:val="el-GR"/>
    </w:rPr>
  </w:style>
  <w:style w:type="character" w:customStyle="1" w:styleId="WW8Num6z0">
    <w:name w:val="WW8Num6z0"/>
    <w:rsid w:val="008B1564"/>
    <w:rPr>
      <w:rFonts w:cs="Calibri"/>
      <w:b/>
      <w:bCs/>
      <w:szCs w:val="22"/>
      <w:lang w:val="el-GR"/>
    </w:rPr>
  </w:style>
  <w:style w:type="character" w:customStyle="1" w:styleId="WW8Num7z0">
    <w:name w:val="WW8Num7z0"/>
    <w:rsid w:val="008B1564"/>
    <w:rPr>
      <w:b/>
      <w:bCs/>
      <w:szCs w:val="22"/>
      <w:lang w:val="el-GR"/>
    </w:rPr>
  </w:style>
  <w:style w:type="character" w:customStyle="1" w:styleId="WW8Num8z0">
    <w:name w:val="WW8Num8z0"/>
    <w:rsid w:val="008B1564"/>
    <w:rPr>
      <w:rFonts w:ascii="Symbol" w:hAnsi="Symbol" w:cs="OpenSymbol"/>
      <w:b/>
      <w:color w:val="5B9BD5"/>
      <w:position w:val="0"/>
      <w:sz w:val="22"/>
      <w:vertAlign w:val="baseline"/>
      <w:lang w:val="el-GR"/>
    </w:rPr>
  </w:style>
  <w:style w:type="character" w:customStyle="1" w:styleId="WW8Num8z1">
    <w:name w:val="WW8Num8z1"/>
    <w:rsid w:val="008B1564"/>
    <w:rPr>
      <w:rFonts w:eastAsia="Calibri"/>
      <w:lang w:val="el-GR"/>
    </w:rPr>
  </w:style>
  <w:style w:type="character" w:customStyle="1" w:styleId="WW8Num8z2">
    <w:name w:val="WW8Num8z2"/>
    <w:rsid w:val="008B1564"/>
  </w:style>
  <w:style w:type="character" w:customStyle="1" w:styleId="WW8Num8z3">
    <w:name w:val="WW8Num8z3"/>
    <w:rsid w:val="008B1564"/>
  </w:style>
  <w:style w:type="character" w:customStyle="1" w:styleId="WW8Num8z4">
    <w:name w:val="WW8Num8z4"/>
    <w:rsid w:val="008B1564"/>
  </w:style>
  <w:style w:type="character" w:customStyle="1" w:styleId="WW8Num8z5">
    <w:name w:val="WW8Num8z5"/>
    <w:rsid w:val="008B1564"/>
  </w:style>
  <w:style w:type="character" w:customStyle="1" w:styleId="WW8Num8z6">
    <w:name w:val="WW8Num8z6"/>
    <w:rsid w:val="008B1564"/>
  </w:style>
  <w:style w:type="character" w:customStyle="1" w:styleId="WW8Num8z7">
    <w:name w:val="WW8Num8z7"/>
    <w:rsid w:val="008B1564"/>
  </w:style>
  <w:style w:type="character" w:customStyle="1" w:styleId="WW8Num8z8">
    <w:name w:val="WW8Num8z8"/>
    <w:rsid w:val="008B1564"/>
  </w:style>
  <w:style w:type="character" w:customStyle="1" w:styleId="WW8Num9z0">
    <w:name w:val="WW8Num9z0"/>
    <w:rsid w:val="008B1564"/>
    <w:rPr>
      <w:rFonts w:ascii="Angsana New" w:hAnsi="Angsana New" w:cs="Angsana New"/>
      <w:color w:val="000000"/>
      <w:kern w:val="1"/>
      <w:szCs w:val="22"/>
      <w:shd w:val="clear" w:color="auto" w:fill="FFFFFF"/>
      <w:lang w:val="el-GR"/>
    </w:rPr>
  </w:style>
  <w:style w:type="character" w:customStyle="1" w:styleId="WW8Num9z1">
    <w:name w:val="WW8Num9z1"/>
    <w:rsid w:val="008B1564"/>
    <w:rPr>
      <w:rFonts w:eastAsia="Calibri"/>
      <w:lang w:val="el-GR"/>
    </w:rPr>
  </w:style>
  <w:style w:type="character" w:customStyle="1" w:styleId="WW8Num9z2">
    <w:name w:val="WW8Num9z2"/>
    <w:rsid w:val="008B1564"/>
  </w:style>
  <w:style w:type="character" w:customStyle="1" w:styleId="WW8Num10z0">
    <w:name w:val="WW8Num10z0"/>
    <w:rsid w:val="008B1564"/>
    <w:rPr>
      <w:rFonts w:ascii="Symbol" w:hAnsi="Symbol" w:cs="Symbol"/>
      <w:kern w:val="1"/>
      <w:shd w:val="clear" w:color="auto" w:fill="C0C0C0"/>
      <w:lang w:val="el-GR"/>
    </w:rPr>
  </w:style>
  <w:style w:type="character" w:customStyle="1" w:styleId="WW8Num10z1">
    <w:name w:val="WW8Num10z1"/>
    <w:rsid w:val="008B1564"/>
  </w:style>
  <w:style w:type="character" w:customStyle="1" w:styleId="WW8Num10z2">
    <w:name w:val="WW8Num10z2"/>
    <w:rsid w:val="008B1564"/>
  </w:style>
  <w:style w:type="character" w:customStyle="1" w:styleId="WW8Num10z3">
    <w:name w:val="WW8Num10z3"/>
    <w:rsid w:val="008B1564"/>
  </w:style>
  <w:style w:type="character" w:customStyle="1" w:styleId="WW8Num10z4">
    <w:name w:val="WW8Num10z4"/>
    <w:rsid w:val="008B1564"/>
  </w:style>
  <w:style w:type="character" w:customStyle="1" w:styleId="WW8Num10z5">
    <w:name w:val="WW8Num10z5"/>
    <w:rsid w:val="008B1564"/>
  </w:style>
  <w:style w:type="character" w:customStyle="1" w:styleId="WW8Num10z6">
    <w:name w:val="WW8Num10z6"/>
    <w:rsid w:val="008B1564"/>
  </w:style>
  <w:style w:type="character" w:customStyle="1" w:styleId="WW8Num10z7">
    <w:name w:val="WW8Num10z7"/>
    <w:rsid w:val="008B1564"/>
  </w:style>
  <w:style w:type="character" w:customStyle="1" w:styleId="WW8Num10z8">
    <w:name w:val="WW8Num10z8"/>
    <w:rsid w:val="008B1564"/>
  </w:style>
  <w:style w:type="character" w:customStyle="1" w:styleId="WW8Num11z0">
    <w:name w:val="WW8Num11z0"/>
    <w:rsid w:val="008B1564"/>
    <w:rPr>
      <w:rFonts w:ascii="Symbol" w:hAnsi="Symbol" w:cs="Symbol" w:hint="default"/>
      <w:lang w:val="el-GR"/>
    </w:rPr>
  </w:style>
  <w:style w:type="character" w:customStyle="1" w:styleId="WW8Num11z1">
    <w:name w:val="WW8Num11z1"/>
    <w:rsid w:val="008B1564"/>
    <w:rPr>
      <w:rFonts w:ascii="Courier New" w:hAnsi="Courier New" w:cs="Courier New" w:hint="default"/>
    </w:rPr>
  </w:style>
  <w:style w:type="character" w:customStyle="1" w:styleId="WW8Num11z2">
    <w:name w:val="WW8Num11z2"/>
    <w:rsid w:val="008B1564"/>
    <w:rPr>
      <w:rFonts w:ascii="Wingdings" w:hAnsi="Wingdings" w:cs="Wingdings" w:hint="default"/>
    </w:rPr>
  </w:style>
  <w:style w:type="character" w:customStyle="1" w:styleId="WW8Num11z3">
    <w:name w:val="WW8Num11z3"/>
    <w:rsid w:val="008B1564"/>
  </w:style>
  <w:style w:type="character" w:customStyle="1" w:styleId="WW8Num11z4">
    <w:name w:val="WW8Num11z4"/>
    <w:rsid w:val="008B1564"/>
  </w:style>
  <w:style w:type="character" w:customStyle="1" w:styleId="WW8Num11z5">
    <w:name w:val="WW8Num11z5"/>
    <w:rsid w:val="008B1564"/>
  </w:style>
  <w:style w:type="character" w:customStyle="1" w:styleId="WW8Num11z6">
    <w:name w:val="WW8Num11z6"/>
    <w:rsid w:val="008B1564"/>
  </w:style>
  <w:style w:type="character" w:customStyle="1" w:styleId="WW8Num11z7">
    <w:name w:val="WW8Num11z7"/>
    <w:rsid w:val="008B1564"/>
  </w:style>
  <w:style w:type="character" w:customStyle="1" w:styleId="WW8Num11z8">
    <w:name w:val="WW8Num11z8"/>
    <w:rsid w:val="008B1564"/>
  </w:style>
  <w:style w:type="character" w:customStyle="1" w:styleId="WW8Num12z0">
    <w:name w:val="WW8Num12z0"/>
    <w:rsid w:val="008B1564"/>
    <w:rPr>
      <w:rFonts w:ascii="Symbol" w:hAnsi="Symbol" w:cs="Symbol"/>
      <w:lang w:val="el-GR"/>
    </w:rPr>
  </w:style>
  <w:style w:type="character" w:customStyle="1" w:styleId="WW8Num12z1">
    <w:name w:val="WW8Num12z1"/>
    <w:rsid w:val="008B1564"/>
    <w:rPr>
      <w:rFonts w:ascii="Courier New" w:hAnsi="Courier New" w:cs="Courier New"/>
    </w:rPr>
  </w:style>
  <w:style w:type="character" w:customStyle="1" w:styleId="WW8Num12z2">
    <w:name w:val="WW8Num12z2"/>
    <w:rsid w:val="008B1564"/>
    <w:rPr>
      <w:rFonts w:ascii="Wingdings" w:hAnsi="Wingdings" w:cs="Wingdings"/>
    </w:rPr>
  </w:style>
  <w:style w:type="character" w:customStyle="1" w:styleId="WW8Num12z3">
    <w:name w:val="WW8Num12z3"/>
    <w:rsid w:val="008B1564"/>
  </w:style>
  <w:style w:type="character" w:customStyle="1" w:styleId="WW8Num12z4">
    <w:name w:val="WW8Num12z4"/>
    <w:rsid w:val="008B1564"/>
  </w:style>
  <w:style w:type="character" w:customStyle="1" w:styleId="WW8Num12z5">
    <w:name w:val="WW8Num12z5"/>
    <w:rsid w:val="008B1564"/>
  </w:style>
  <w:style w:type="character" w:customStyle="1" w:styleId="WW8Num12z6">
    <w:name w:val="WW8Num12z6"/>
    <w:rsid w:val="008B1564"/>
  </w:style>
  <w:style w:type="character" w:customStyle="1" w:styleId="WW8Num12z7">
    <w:name w:val="WW8Num12z7"/>
    <w:rsid w:val="008B1564"/>
  </w:style>
  <w:style w:type="character" w:customStyle="1" w:styleId="WW8Num12z8">
    <w:name w:val="WW8Num12z8"/>
    <w:rsid w:val="008B1564"/>
  </w:style>
  <w:style w:type="character" w:customStyle="1" w:styleId="WW8Num13z0">
    <w:name w:val="WW8Num13z0"/>
    <w:rsid w:val="008B1564"/>
    <w:rPr>
      <w:rFonts w:ascii="Symbol" w:hAnsi="Symbol" w:cs="OpenSymbol"/>
      <w:lang w:val="el-GR"/>
    </w:rPr>
  </w:style>
  <w:style w:type="character" w:customStyle="1" w:styleId="WW8Num13z1">
    <w:name w:val="WW8Num13z1"/>
    <w:rsid w:val="008B1564"/>
    <w:rPr>
      <w:rFonts w:eastAsia="Calibri"/>
      <w:lang w:val="el-GR"/>
    </w:rPr>
  </w:style>
  <w:style w:type="character" w:customStyle="1" w:styleId="WW8Num13z2">
    <w:name w:val="WW8Num13z2"/>
    <w:rsid w:val="008B1564"/>
  </w:style>
  <w:style w:type="character" w:customStyle="1" w:styleId="WW8Num13z3">
    <w:name w:val="WW8Num13z3"/>
    <w:rsid w:val="008B1564"/>
  </w:style>
  <w:style w:type="character" w:customStyle="1" w:styleId="WW8Num13z4">
    <w:name w:val="WW8Num13z4"/>
    <w:rsid w:val="008B1564"/>
  </w:style>
  <w:style w:type="character" w:customStyle="1" w:styleId="WW8Num13z5">
    <w:name w:val="WW8Num13z5"/>
    <w:rsid w:val="008B1564"/>
  </w:style>
  <w:style w:type="character" w:customStyle="1" w:styleId="WW8Num13z6">
    <w:name w:val="WW8Num13z6"/>
    <w:rsid w:val="008B1564"/>
  </w:style>
  <w:style w:type="character" w:customStyle="1" w:styleId="WW8Num13z7">
    <w:name w:val="WW8Num13z7"/>
    <w:rsid w:val="008B1564"/>
  </w:style>
  <w:style w:type="character" w:customStyle="1" w:styleId="WW8Num13z8">
    <w:name w:val="WW8Num13z8"/>
    <w:rsid w:val="008B1564"/>
  </w:style>
  <w:style w:type="character" w:customStyle="1" w:styleId="WW8Num14z0">
    <w:name w:val="WW8Num14z0"/>
    <w:rsid w:val="008B1564"/>
    <w:rPr>
      <w:rFonts w:ascii="Symbol" w:hAnsi="Symbol" w:cs="OpenSymbol"/>
      <w:lang w:val="el-GR"/>
    </w:rPr>
  </w:style>
  <w:style w:type="character" w:customStyle="1" w:styleId="WW8Num14z1">
    <w:name w:val="WW8Num14z1"/>
    <w:rsid w:val="008B1564"/>
  </w:style>
  <w:style w:type="character" w:customStyle="1" w:styleId="WW8Num14z2">
    <w:name w:val="WW8Num14z2"/>
    <w:rsid w:val="008B1564"/>
  </w:style>
  <w:style w:type="character" w:customStyle="1" w:styleId="WW8Num14z3">
    <w:name w:val="WW8Num14z3"/>
    <w:rsid w:val="008B1564"/>
  </w:style>
  <w:style w:type="character" w:customStyle="1" w:styleId="WW8Num14z4">
    <w:name w:val="WW8Num14z4"/>
    <w:rsid w:val="008B1564"/>
  </w:style>
  <w:style w:type="character" w:customStyle="1" w:styleId="WW8Num14z5">
    <w:name w:val="WW8Num14z5"/>
    <w:rsid w:val="008B1564"/>
  </w:style>
  <w:style w:type="character" w:customStyle="1" w:styleId="WW8Num14z6">
    <w:name w:val="WW8Num14z6"/>
    <w:rsid w:val="008B1564"/>
  </w:style>
  <w:style w:type="character" w:customStyle="1" w:styleId="WW8Num14z7">
    <w:name w:val="WW8Num14z7"/>
    <w:rsid w:val="008B1564"/>
  </w:style>
  <w:style w:type="character" w:customStyle="1" w:styleId="WW8Num14z8">
    <w:name w:val="WW8Num14z8"/>
    <w:rsid w:val="008B1564"/>
  </w:style>
  <w:style w:type="character" w:customStyle="1" w:styleId="WW8Num6z1">
    <w:name w:val="WW8Num6z1"/>
    <w:rsid w:val="008B1564"/>
  </w:style>
  <w:style w:type="character" w:customStyle="1" w:styleId="WW8Num6z2">
    <w:name w:val="WW8Num6z2"/>
    <w:rsid w:val="008B1564"/>
  </w:style>
  <w:style w:type="character" w:customStyle="1" w:styleId="WW8Num6z3">
    <w:name w:val="WW8Num6z3"/>
    <w:rsid w:val="008B1564"/>
  </w:style>
  <w:style w:type="character" w:customStyle="1" w:styleId="WW8Num6z4">
    <w:name w:val="WW8Num6z4"/>
    <w:rsid w:val="008B1564"/>
  </w:style>
  <w:style w:type="character" w:customStyle="1" w:styleId="WW8Num6z5">
    <w:name w:val="WW8Num6z5"/>
    <w:rsid w:val="008B1564"/>
  </w:style>
  <w:style w:type="character" w:customStyle="1" w:styleId="WW8Num6z6">
    <w:name w:val="WW8Num6z6"/>
    <w:rsid w:val="008B1564"/>
  </w:style>
  <w:style w:type="character" w:customStyle="1" w:styleId="WW8Num6z7">
    <w:name w:val="WW8Num6z7"/>
    <w:rsid w:val="008B1564"/>
  </w:style>
  <w:style w:type="character" w:customStyle="1" w:styleId="WW8Num6z8">
    <w:name w:val="WW8Num6z8"/>
    <w:rsid w:val="008B1564"/>
  </w:style>
  <w:style w:type="character" w:customStyle="1" w:styleId="WW8Num7z1">
    <w:name w:val="WW8Num7z1"/>
    <w:rsid w:val="008B1564"/>
    <w:rPr>
      <w:rFonts w:eastAsia="Calibri"/>
      <w:lang w:val="el-GR"/>
    </w:rPr>
  </w:style>
  <w:style w:type="character" w:customStyle="1" w:styleId="WW8Num7z2">
    <w:name w:val="WW8Num7z2"/>
    <w:rsid w:val="008B1564"/>
  </w:style>
  <w:style w:type="character" w:customStyle="1" w:styleId="WW8Num7z3">
    <w:name w:val="WW8Num7z3"/>
    <w:rsid w:val="008B1564"/>
  </w:style>
  <w:style w:type="character" w:customStyle="1" w:styleId="WW8Num7z4">
    <w:name w:val="WW8Num7z4"/>
    <w:rsid w:val="008B1564"/>
  </w:style>
  <w:style w:type="character" w:customStyle="1" w:styleId="WW8Num7z5">
    <w:name w:val="WW8Num7z5"/>
    <w:rsid w:val="008B1564"/>
  </w:style>
  <w:style w:type="character" w:customStyle="1" w:styleId="WW8Num7z6">
    <w:name w:val="WW8Num7z6"/>
    <w:rsid w:val="008B1564"/>
  </w:style>
  <w:style w:type="character" w:customStyle="1" w:styleId="WW8Num7z7">
    <w:name w:val="WW8Num7z7"/>
    <w:rsid w:val="008B1564"/>
  </w:style>
  <w:style w:type="character" w:customStyle="1" w:styleId="WW8Num7z8">
    <w:name w:val="WW8Num7z8"/>
    <w:rsid w:val="008B1564"/>
  </w:style>
  <w:style w:type="character" w:customStyle="1" w:styleId="DefaultParagraphFont3">
    <w:name w:val="Default Paragraph Font3"/>
    <w:rsid w:val="008B1564"/>
  </w:style>
  <w:style w:type="character" w:customStyle="1" w:styleId="WW-DefaultParagraphFont">
    <w:name w:val="WW-Default Paragraph Font"/>
    <w:rsid w:val="008B1564"/>
  </w:style>
  <w:style w:type="character" w:customStyle="1" w:styleId="WW-DefaultParagraphFont1">
    <w:name w:val="WW-Default Paragraph Font1"/>
    <w:rsid w:val="008B1564"/>
  </w:style>
  <w:style w:type="character" w:customStyle="1" w:styleId="WW-DefaultParagraphFont11">
    <w:name w:val="WW-Default Paragraph Font11"/>
    <w:rsid w:val="008B1564"/>
  </w:style>
  <w:style w:type="character" w:customStyle="1" w:styleId="40">
    <w:name w:val="Προεπιλεγμένη γραμματοσειρά4"/>
    <w:rsid w:val="008B1564"/>
  </w:style>
  <w:style w:type="character" w:customStyle="1" w:styleId="WW8Num2z1">
    <w:name w:val="WW8Num2z1"/>
    <w:rsid w:val="008B1564"/>
  </w:style>
  <w:style w:type="character" w:customStyle="1" w:styleId="WW8Num2z2">
    <w:name w:val="WW8Num2z2"/>
    <w:rsid w:val="008B1564"/>
  </w:style>
  <w:style w:type="character" w:customStyle="1" w:styleId="WW8Num2z3">
    <w:name w:val="WW8Num2z3"/>
    <w:rsid w:val="008B1564"/>
  </w:style>
  <w:style w:type="character" w:customStyle="1" w:styleId="WW8Num2z4">
    <w:name w:val="WW8Num2z4"/>
    <w:rsid w:val="008B1564"/>
    <w:rPr>
      <w:rFonts w:ascii="Arial" w:hAnsi="Arial" w:cs="Times New Roman"/>
      <w:b w:val="0"/>
      <w:i w:val="0"/>
      <w:sz w:val="20"/>
      <w:szCs w:val="20"/>
    </w:rPr>
  </w:style>
  <w:style w:type="character" w:customStyle="1" w:styleId="WW8Num2z5">
    <w:name w:val="WW8Num2z5"/>
    <w:rsid w:val="008B1564"/>
  </w:style>
  <w:style w:type="character" w:customStyle="1" w:styleId="WW8Num2z6">
    <w:name w:val="WW8Num2z6"/>
    <w:rsid w:val="008B1564"/>
  </w:style>
  <w:style w:type="character" w:customStyle="1" w:styleId="WW8Num2z7">
    <w:name w:val="WW8Num2z7"/>
    <w:rsid w:val="008B1564"/>
  </w:style>
  <w:style w:type="character" w:customStyle="1" w:styleId="WW8Num2z8">
    <w:name w:val="WW8Num2z8"/>
    <w:rsid w:val="008B1564"/>
  </w:style>
  <w:style w:type="character" w:customStyle="1" w:styleId="WW8Num9z3">
    <w:name w:val="WW8Num9z3"/>
    <w:rsid w:val="008B1564"/>
  </w:style>
  <w:style w:type="character" w:customStyle="1" w:styleId="WW8Num9z4">
    <w:name w:val="WW8Num9z4"/>
    <w:rsid w:val="008B1564"/>
  </w:style>
  <w:style w:type="character" w:customStyle="1" w:styleId="WW8Num9z5">
    <w:name w:val="WW8Num9z5"/>
    <w:rsid w:val="008B1564"/>
  </w:style>
  <w:style w:type="character" w:customStyle="1" w:styleId="WW8Num9z6">
    <w:name w:val="WW8Num9z6"/>
    <w:rsid w:val="008B1564"/>
  </w:style>
  <w:style w:type="character" w:customStyle="1" w:styleId="WW8Num9z7">
    <w:name w:val="WW8Num9z7"/>
    <w:rsid w:val="008B1564"/>
  </w:style>
  <w:style w:type="character" w:customStyle="1" w:styleId="WW8Num9z8">
    <w:name w:val="WW8Num9z8"/>
    <w:rsid w:val="008B1564"/>
  </w:style>
  <w:style w:type="character" w:customStyle="1" w:styleId="WW-DefaultParagraphFont111">
    <w:name w:val="WW-Default Paragraph Font111"/>
    <w:rsid w:val="008B1564"/>
  </w:style>
  <w:style w:type="character" w:customStyle="1" w:styleId="WW-DefaultParagraphFont1111">
    <w:name w:val="WW-Default Paragraph Font1111"/>
    <w:rsid w:val="008B1564"/>
  </w:style>
  <w:style w:type="character" w:customStyle="1" w:styleId="WW-DefaultParagraphFont11111">
    <w:name w:val="WW-Default Paragraph Font11111"/>
    <w:rsid w:val="008B1564"/>
  </w:style>
  <w:style w:type="character" w:customStyle="1" w:styleId="WW-DefaultParagraphFont111111">
    <w:name w:val="WW-Default Paragraph Font111111"/>
    <w:rsid w:val="008B1564"/>
  </w:style>
  <w:style w:type="character" w:customStyle="1" w:styleId="30">
    <w:name w:val="Προεπιλεγμένη γραμματοσειρά3"/>
    <w:rsid w:val="008B1564"/>
  </w:style>
  <w:style w:type="character" w:customStyle="1" w:styleId="WW-DefaultParagraphFont1111111">
    <w:name w:val="WW-Default Paragraph Font1111111"/>
    <w:rsid w:val="008B1564"/>
  </w:style>
  <w:style w:type="character" w:customStyle="1" w:styleId="DefaultParagraphFont2">
    <w:name w:val="Default Paragraph Font2"/>
    <w:rsid w:val="008B1564"/>
  </w:style>
  <w:style w:type="character" w:customStyle="1" w:styleId="WW-DefaultParagraphFont11111111">
    <w:name w:val="WW-Default Paragraph Font11111111"/>
    <w:rsid w:val="008B1564"/>
  </w:style>
  <w:style w:type="character" w:customStyle="1" w:styleId="WW8Num15z0">
    <w:name w:val="WW8Num15z0"/>
    <w:rsid w:val="008B1564"/>
  </w:style>
  <w:style w:type="character" w:customStyle="1" w:styleId="WW8Num15z1">
    <w:name w:val="WW8Num15z1"/>
    <w:rsid w:val="008B1564"/>
  </w:style>
  <w:style w:type="character" w:customStyle="1" w:styleId="WW8Num15z2">
    <w:name w:val="WW8Num15z2"/>
    <w:rsid w:val="008B1564"/>
  </w:style>
  <w:style w:type="character" w:customStyle="1" w:styleId="WW8Num15z3">
    <w:name w:val="WW8Num15z3"/>
    <w:rsid w:val="008B1564"/>
  </w:style>
  <w:style w:type="character" w:customStyle="1" w:styleId="WW8Num15z4">
    <w:name w:val="WW8Num15z4"/>
    <w:rsid w:val="008B1564"/>
  </w:style>
  <w:style w:type="character" w:customStyle="1" w:styleId="WW8Num15z5">
    <w:name w:val="WW8Num15z5"/>
    <w:rsid w:val="008B1564"/>
  </w:style>
  <w:style w:type="character" w:customStyle="1" w:styleId="WW8Num15z6">
    <w:name w:val="WW8Num15z6"/>
    <w:rsid w:val="008B1564"/>
  </w:style>
  <w:style w:type="character" w:customStyle="1" w:styleId="WW8Num15z7">
    <w:name w:val="WW8Num15z7"/>
    <w:rsid w:val="008B1564"/>
  </w:style>
  <w:style w:type="character" w:customStyle="1" w:styleId="WW8Num15z8">
    <w:name w:val="WW8Num15z8"/>
    <w:rsid w:val="008B1564"/>
  </w:style>
  <w:style w:type="character" w:customStyle="1" w:styleId="WW8Num16z0">
    <w:name w:val="WW8Num16z0"/>
    <w:rsid w:val="008B1564"/>
  </w:style>
  <w:style w:type="character" w:customStyle="1" w:styleId="WW8Num16z1">
    <w:name w:val="WW8Num16z1"/>
    <w:rsid w:val="008B1564"/>
  </w:style>
  <w:style w:type="character" w:customStyle="1" w:styleId="WW8Num16z2">
    <w:name w:val="WW8Num16z2"/>
    <w:rsid w:val="008B1564"/>
  </w:style>
  <w:style w:type="character" w:customStyle="1" w:styleId="WW8Num16z3">
    <w:name w:val="WW8Num16z3"/>
    <w:rsid w:val="008B1564"/>
  </w:style>
  <w:style w:type="character" w:customStyle="1" w:styleId="WW8Num16z4">
    <w:name w:val="WW8Num16z4"/>
    <w:rsid w:val="008B1564"/>
  </w:style>
  <w:style w:type="character" w:customStyle="1" w:styleId="WW8Num16z5">
    <w:name w:val="WW8Num16z5"/>
    <w:rsid w:val="008B1564"/>
  </w:style>
  <w:style w:type="character" w:customStyle="1" w:styleId="WW8Num16z6">
    <w:name w:val="WW8Num16z6"/>
    <w:rsid w:val="008B1564"/>
  </w:style>
  <w:style w:type="character" w:customStyle="1" w:styleId="WW8Num16z7">
    <w:name w:val="WW8Num16z7"/>
    <w:rsid w:val="008B1564"/>
  </w:style>
  <w:style w:type="character" w:customStyle="1" w:styleId="WW8Num16z8">
    <w:name w:val="WW8Num16z8"/>
    <w:rsid w:val="008B1564"/>
  </w:style>
  <w:style w:type="character" w:customStyle="1" w:styleId="WW-DefaultParagraphFont111111111">
    <w:name w:val="WW-Default Paragraph Font111111111"/>
    <w:rsid w:val="008B1564"/>
  </w:style>
  <w:style w:type="character" w:customStyle="1" w:styleId="WW-DefaultParagraphFont1111111111">
    <w:name w:val="WW-Default Paragraph Font1111111111"/>
    <w:rsid w:val="008B1564"/>
  </w:style>
  <w:style w:type="character" w:customStyle="1" w:styleId="WW-DefaultParagraphFont11111111111">
    <w:name w:val="WW-Default Paragraph Font11111111111"/>
    <w:rsid w:val="008B1564"/>
  </w:style>
  <w:style w:type="character" w:customStyle="1" w:styleId="WW-DefaultParagraphFont111111111111">
    <w:name w:val="WW-Default Paragraph Font111111111111"/>
    <w:rsid w:val="008B1564"/>
  </w:style>
  <w:style w:type="character" w:customStyle="1" w:styleId="WW-DefaultParagraphFont1111111111111">
    <w:name w:val="WW-Default Paragraph Font1111111111111"/>
    <w:rsid w:val="008B1564"/>
  </w:style>
  <w:style w:type="character" w:customStyle="1" w:styleId="WW8Num17z0">
    <w:name w:val="WW8Num17z0"/>
    <w:rsid w:val="008B1564"/>
  </w:style>
  <w:style w:type="character" w:customStyle="1" w:styleId="WW8Num17z1">
    <w:name w:val="WW8Num17z1"/>
    <w:rsid w:val="008B1564"/>
  </w:style>
  <w:style w:type="character" w:customStyle="1" w:styleId="WW8Num17z2">
    <w:name w:val="WW8Num17z2"/>
    <w:rsid w:val="008B1564"/>
  </w:style>
  <w:style w:type="character" w:customStyle="1" w:styleId="WW8Num17z3">
    <w:name w:val="WW8Num17z3"/>
    <w:rsid w:val="008B1564"/>
  </w:style>
  <w:style w:type="character" w:customStyle="1" w:styleId="WW8Num17z4">
    <w:name w:val="WW8Num17z4"/>
    <w:rsid w:val="008B1564"/>
  </w:style>
  <w:style w:type="character" w:customStyle="1" w:styleId="WW8Num17z5">
    <w:name w:val="WW8Num17z5"/>
    <w:rsid w:val="008B1564"/>
  </w:style>
  <w:style w:type="character" w:customStyle="1" w:styleId="WW8Num17z6">
    <w:name w:val="WW8Num17z6"/>
    <w:rsid w:val="008B1564"/>
  </w:style>
  <w:style w:type="character" w:customStyle="1" w:styleId="WW8Num17z7">
    <w:name w:val="WW8Num17z7"/>
    <w:rsid w:val="008B1564"/>
  </w:style>
  <w:style w:type="character" w:customStyle="1" w:styleId="WW8Num17z8">
    <w:name w:val="WW8Num17z8"/>
    <w:rsid w:val="008B1564"/>
  </w:style>
  <w:style w:type="character" w:customStyle="1" w:styleId="WW8Num18z0">
    <w:name w:val="WW8Num18z0"/>
    <w:rsid w:val="008B1564"/>
  </w:style>
  <w:style w:type="character" w:customStyle="1" w:styleId="WW8Num18z1">
    <w:name w:val="WW8Num18z1"/>
    <w:rsid w:val="008B1564"/>
  </w:style>
  <w:style w:type="character" w:customStyle="1" w:styleId="WW8Num18z2">
    <w:name w:val="WW8Num18z2"/>
    <w:rsid w:val="008B1564"/>
  </w:style>
  <w:style w:type="character" w:customStyle="1" w:styleId="WW8Num18z3">
    <w:name w:val="WW8Num18z3"/>
    <w:rsid w:val="008B1564"/>
  </w:style>
  <w:style w:type="character" w:customStyle="1" w:styleId="WW8Num18z4">
    <w:name w:val="WW8Num18z4"/>
    <w:rsid w:val="008B1564"/>
  </w:style>
  <w:style w:type="character" w:customStyle="1" w:styleId="WW8Num18z5">
    <w:name w:val="WW8Num18z5"/>
    <w:rsid w:val="008B1564"/>
  </w:style>
  <w:style w:type="character" w:customStyle="1" w:styleId="WW8Num18z6">
    <w:name w:val="WW8Num18z6"/>
    <w:rsid w:val="008B1564"/>
  </w:style>
  <w:style w:type="character" w:customStyle="1" w:styleId="WW8Num18z7">
    <w:name w:val="WW8Num18z7"/>
    <w:rsid w:val="008B1564"/>
  </w:style>
  <w:style w:type="character" w:customStyle="1" w:styleId="WW8Num18z8">
    <w:name w:val="WW8Num18z8"/>
    <w:rsid w:val="008B1564"/>
  </w:style>
  <w:style w:type="character" w:customStyle="1" w:styleId="WW8Num3z1">
    <w:name w:val="WW8Num3z1"/>
    <w:rsid w:val="008B1564"/>
  </w:style>
  <w:style w:type="character" w:customStyle="1" w:styleId="WW8Num3z2">
    <w:name w:val="WW8Num3z2"/>
    <w:rsid w:val="008B1564"/>
  </w:style>
  <w:style w:type="character" w:customStyle="1" w:styleId="WW8Num3z3">
    <w:name w:val="WW8Num3z3"/>
    <w:rsid w:val="008B1564"/>
  </w:style>
  <w:style w:type="character" w:customStyle="1" w:styleId="WW8Num3z4">
    <w:name w:val="WW8Num3z4"/>
    <w:rsid w:val="008B1564"/>
    <w:rPr>
      <w:rFonts w:ascii="Arial" w:hAnsi="Arial" w:cs="Times New Roman"/>
      <w:b w:val="0"/>
      <w:i w:val="0"/>
      <w:sz w:val="20"/>
      <w:szCs w:val="20"/>
    </w:rPr>
  </w:style>
  <w:style w:type="character" w:customStyle="1" w:styleId="WW8Num3z5">
    <w:name w:val="WW8Num3z5"/>
    <w:rsid w:val="008B1564"/>
  </w:style>
  <w:style w:type="character" w:customStyle="1" w:styleId="WW8Num3z6">
    <w:name w:val="WW8Num3z6"/>
    <w:rsid w:val="008B1564"/>
  </w:style>
  <w:style w:type="character" w:customStyle="1" w:styleId="WW8Num3z7">
    <w:name w:val="WW8Num3z7"/>
    <w:rsid w:val="008B1564"/>
  </w:style>
  <w:style w:type="character" w:customStyle="1" w:styleId="WW8Num3z8">
    <w:name w:val="WW8Num3z8"/>
    <w:rsid w:val="008B1564"/>
  </w:style>
  <w:style w:type="character" w:customStyle="1" w:styleId="WW-DefaultParagraphFont11111111111111">
    <w:name w:val="WW-Default Paragraph Font11111111111111"/>
    <w:rsid w:val="008B1564"/>
  </w:style>
  <w:style w:type="character" w:customStyle="1" w:styleId="WW-DefaultParagraphFont111111111111111">
    <w:name w:val="WW-Default Paragraph Font111111111111111"/>
    <w:rsid w:val="008B1564"/>
  </w:style>
  <w:style w:type="character" w:customStyle="1" w:styleId="WW-DefaultParagraphFont1111111111111111">
    <w:name w:val="WW-Default Paragraph Font1111111111111111"/>
    <w:rsid w:val="008B1564"/>
  </w:style>
  <w:style w:type="character" w:customStyle="1" w:styleId="WW-DefaultParagraphFont11111111111111111">
    <w:name w:val="WW-Default Paragraph Font11111111111111111"/>
    <w:rsid w:val="008B1564"/>
  </w:style>
  <w:style w:type="character" w:customStyle="1" w:styleId="20">
    <w:name w:val="Προεπιλεγμένη γραμματοσειρά2"/>
    <w:rsid w:val="008B1564"/>
  </w:style>
  <w:style w:type="character" w:customStyle="1" w:styleId="WW8Num19z0">
    <w:name w:val="WW8Num19z0"/>
    <w:rsid w:val="008B1564"/>
    <w:rPr>
      <w:rFonts w:ascii="Calibri" w:hAnsi="Calibri" w:cs="Calibri"/>
    </w:rPr>
  </w:style>
  <w:style w:type="character" w:customStyle="1" w:styleId="WW8Num19z1">
    <w:name w:val="WW8Num19z1"/>
    <w:rsid w:val="008B1564"/>
  </w:style>
  <w:style w:type="character" w:customStyle="1" w:styleId="WW8Num20z0">
    <w:name w:val="WW8Num20z0"/>
    <w:rsid w:val="008B1564"/>
    <w:rPr>
      <w:rFonts w:ascii="Calibri" w:eastAsia="Calibri" w:hAnsi="Calibri" w:cs="Times New Roman"/>
    </w:rPr>
  </w:style>
  <w:style w:type="character" w:customStyle="1" w:styleId="WW8Num20z1">
    <w:name w:val="WW8Num20z1"/>
    <w:rsid w:val="008B1564"/>
    <w:rPr>
      <w:rFonts w:ascii="Courier New" w:hAnsi="Courier New" w:cs="Courier New"/>
    </w:rPr>
  </w:style>
  <w:style w:type="character" w:customStyle="1" w:styleId="WW8Num20z2">
    <w:name w:val="WW8Num20z2"/>
    <w:rsid w:val="008B1564"/>
    <w:rPr>
      <w:rFonts w:ascii="Wingdings" w:hAnsi="Wingdings" w:cs="Wingdings"/>
    </w:rPr>
  </w:style>
  <w:style w:type="character" w:customStyle="1" w:styleId="WW8Num20z3">
    <w:name w:val="WW8Num20z3"/>
    <w:rsid w:val="008B1564"/>
    <w:rPr>
      <w:rFonts w:ascii="Symbol" w:hAnsi="Symbol" w:cs="Symbol"/>
    </w:rPr>
  </w:style>
  <w:style w:type="character" w:customStyle="1" w:styleId="WW-DefaultParagraphFont111111111111111111">
    <w:name w:val="WW-Default Paragraph Font111111111111111111"/>
    <w:rsid w:val="008B1564"/>
  </w:style>
  <w:style w:type="character" w:customStyle="1" w:styleId="WW8Num19z2">
    <w:name w:val="WW8Num19z2"/>
    <w:rsid w:val="008B1564"/>
  </w:style>
  <w:style w:type="character" w:customStyle="1" w:styleId="WW8Num19z3">
    <w:name w:val="WW8Num19z3"/>
    <w:rsid w:val="008B1564"/>
  </w:style>
  <w:style w:type="character" w:customStyle="1" w:styleId="WW8Num19z4">
    <w:name w:val="WW8Num19z4"/>
    <w:rsid w:val="008B1564"/>
  </w:style>
  <w:style w:type="character" w:customStyle="1" w:styleId="WW8Num19z5">
    <w:name w:val="WW8Num19z5"/>
    <w:rsid w:val="008B1564"/>
  </w:style>
  <w:style w:type="character" w:customStyle="1" w:styleId="WW8Num19z6">
    <w:name w:val="WW8Num19z6"/>
    <w:rsid w:val="008B1564"/>
  </w:style>
  <w:style w:type="character" w:customStyle="1" w:styleId="WW8Num19z7">
    <w:name w:val="WW8Num19z7"/>
    <w:rsid w:val="008B1564"/>
  </w:style>
  <w:style w:type="character" w:customStyle="1" w:styleId="WW8Num19z8">
    <w:name w:val="WW8Num19z8"/>
    <w:rsid w:val="008B1564"/>
  </w:style>
  <w:style w:type="character" w:customStyle="1" w:styleId="WW8Num20z4">
    <w:name w:val="WW8Num20z4"/>
    <w:rsid w:val="008B1564"/>
  </w:style>
  <w:style w:type="character" w:customStyle="1" w:styleId="WW8Num20z5">
    <w:name w:val="WW8Num20z5"/>
    <w:rsid w:val="008B1564"/>
  </w:style>
  <w:style w:type="character" w:customStyle="1" w:styleId="WW8Num20z6">
    <w:name w:val="WW8Num20z6"/>
    <w:rsid w:val="008B1564"/>
  </w:style>
  <w:style w:type="character" w:customStyle="1" w:styleId="WW8Num20z7">
    <w:name w:val="WW8Num20z7"/>
    <w:rsid w:val="008B1564"/>
  </w:style>
  <w:style w:type="character" w:customStyle="1" w:styleId="WW8Num20z8">
    <w:name w:val="WW8Num20z8"/>
    <w:rsid w:val="008B1564"/>
  </w:style>
  <w:style w:type="character" w:customStyle="1" w:styleId="WW-DefaultParagraphFont1111111111111111111">
    <w:name w:val="WW-Default Paragraph Font1111111111111111111"/>
    <w:rsid w:val="008B1564"/>
  </w:style>
  <w:style w:type="character" w:customStyle="1" w:styleId="WW-DefaultParagraphFont11111111111111111111">
    <w:name w:val="WW-Default Paragraph Font11111111111111111111"/>
    <w:rsid w:val="008B1564"/>
  </w:style>
  <w:style w:type="character" w:customStyle="1" w:styleId="WW8Num21z0">
    <w:name w:val="WW8Num21z0"/>
    <w:rsid w:val="008B1564"/>
    <w:rPr>
      <w:rFonts w:ascii="Calibri" w:eastAsia="Times New Roman" w:hAnsi="Calibri" w:cs="Calibri"/>
    </w:rPr>
  </w:style>
  <w:style w:type="character" w:customStyle="1" w:styleId="WW8Num21z1">
    <w:name w:val="WW8Num21z1"/>
    <w:rsid w:val="008B1564"/>
    <w:rPr>
      <w:rFonts w:ascii="Courier New" w:hAnsi="Courier New" w:cs="Courier New"/>
    </w:rPr>
  </w:style>
  <w:style w:type="character" w:customStyle="1" w:styleId="WW8Num21z2">
    <w:name w:val="WW8Num21z2"/>
    <w:rsid w:val="008B1564"/>
    <w:rPr>
      <w:rFonts w:ascii="Wingdings" w:hAnsi="Wingdings" w:cs="Wingdings"/>
    </w:rPr>
  </w:style>
  <w:style w:type="character" w:customStyle="1" w:styleId="WW8Num21z3">
    <w:name w:val="WW8Num21z3"/>
    <w:rsid w:val="008B1564"/>
    <w:rPr>
      <w:rFonts w:ascii="Symbol" w:hAnsi="Symbol" w:cs="Symbol"/>
    </w:rPr>
  </w:style>
  <w:style w:type="character" w:customStyle="1" w:styleId="WW8Num22z0">
    <w:name w:val="WW8Num22z0"/>
    <w:rsid w:val="008B1564"/>
    <w:rPr>
      <w:rFonts w:ascii="Symbol" w:hAnsi="Symbol" w:cs="Symbol"/>
    </w:rPr>
  </w:style>
  <w:style w:type="character" w:customStyle="1" w:styleId="WW8Num22z1">
    <w:name w:val="WW8Num22z1"/>
    <w:rsid w:val="008B1564"/>
    <w:rPr>
      <w:rFonts w:ascii="Courier New" w:hAnsi="Courier New" w:cs="Courier New"/>
    </w:rPr>
  </w:style>
  <w:style w:type="character" w:customStyle="1" w:styleId="WW8Num22z2">
    <w:name w:val="WW8Num22z2"/>
    <w:rsid w:val="008B1564"/>
    <w:rPr>
      <w:rFonts w:ascii="Wingdings" w:hAnsi="Wingdings" w:cs="Wingdings"/>
    </w:rPr>
  </w:style>
  <w:style w:type="character" w:customStyle="1" w:styleId="WW8Num23z0">
    <w:name w:val="WW8Num23z0"/>
    <w:rsid w:val="008B1564"/>
    <w:rPr>
      <w:rFonts w:ascii="Calibri" w:eastAsia="Times New Roman" w:hAnsi="Calibri" w:cs="Calibri"/>
    </w:rPr>
  </w:style>
  <w:style w:type="character" w:customStyle="1" w:styleId="WW8Num23z1">
    <w:name w:val="WW8Num23z1"/>
    <w:rsid w:val="008B1564"/>
    <w:rPr>
      <w:rFonts w:ascii="Courier New" w:hAnsi="Courier New" w:cs="Courier New"/>
    </w:rPr>
  </w:style>
  <w:style w:type="character" w:customStyle="1" w:styleId="WW8Num23z2">
    <w:name w:val="WW8Num23z2"/>
    <w:rsid w:val="008B1564"/>
    <w:rPr>
      <w:rFonts w:ascii="Wingdings" w:hAnsi="Wingdings" w:cs="Wingdings"/>
    </w:rPr>
  </w:style>
  <w:style w:type="character" w:customStyle="1" w:styleId="WW8Num23z3">
    <w:name w:val="WW8Num23z3"/>
    <w:rsid w:val="008B1564"/>
    <w:rPr>
      <w:rFonts w:ascii="Symbol" w:hAnsi="Symbol" w:cs="Symbol"/>
    </w:rPr>
  </w:style>
  <w:style w:type="character" w:customStyle="1" w:styleId="WW8Num24z0">
    <w:name w:val="WW8Num24z0"/>
    <w:rsid w:val="008B1564"/>
    <w:rPr>
      <w:rFonts w:ascii="Symbol" w:hAnsi="Symbol" w:cs="Symbol"/>
      <w:strike/>
      <w:color w:val="0070C0"/>
      <w:position w:val="0"/>
      <w:sz w:val="24"/>
      <w:vertAlign w:val="baseline"/>
      <w:lang w:val="el-GR"/>
    </w:rPr>
  </w:style>
  <w:style w:type="character" w:customStyle="1" w:styleId="WW8Num24z1">
    <w:name w:val="WW8Num24z1"/>
    <w:rsid w:val="008B1564"/>
    <w:rPr>
      <w:rFonts w:ascii="Courier New" w:hAnsi="Courier New" w:cs="Courier New"/>
    </w:rPr>
  </w:style>
  <w:style w:type="character" w:customStyle="1" w:styleId="WW8Num24z2">
    <w:name w:val="WW8Num24z2"/>
    <w:rsid w:val="008B1564"/>
    <w:rPr>
      <w:rFonts w:ascii="Wingdings" w:hAnsi="Wingdings" w:cs="Wingdings"/>
    </w:rPr>
  </w:style>
  <w:style w:type="character" w:customStyle="1" w:styleId="WW8Num25z0">
    <w:name w:val="WW8Num25z0"/>
    <w:rsid w:val="008B1564"/>
    <w:rPr>
      <w:rFonts w:ascii="Symbol" w:hAnsi="Symbol" w:cs="Symbol"/>
    </w:rPr>
  </w:style>
  <w:style w:type="character" w:customStyle="1" w:styleId="WW8Num25z1">
    <w:name w:val="WW8Num25z1"/>
    <w:rsid w:val="008B1564"/>
    <w:rPr>
      <w:rFonts w:ascii="Courier New" w:hAnsi="Courier New" w:cs="Courier New"/>
    </w:rPr>
  </w:style>
  <w:style w:type="character" w:customStyle="1" w:styleId="WW8Num25z2">
    <w:name w:val="WW8Num25z2"/>
    <w:rsid w:val="008B1564"/>
    <w:rPr>
      <w:rFonts w:ascii="Wingdings" w:hAnsi="Wingdings" w:cs="Wingdings"/>
    </w:rPr>
  </w:style>
  <w:style w:type="character" w:customStyle="1" w:styleId="WW8Num26z0">
    <w:name w:val="WW8Num26z0"/>
    <w:rsid w:val="008B1564"/>
    <w:rPr>
      <w:rFonts w:ascii="Symbol" w:hAnsi="Symbol" w:cs="Symbol"/>
    </w:rPr>
  </w:style>
  <w:style w:type="character" w:customStyle="1" w:styleId="WW8Num26z1">
    <w:name w:val="WW8Num26z1"/>
    <w:rsid w:val="008B1564"/>
    <w:rPr>
      <w:rFonts w:ascii="Courier New" w:hAnsi="Courier New" w:cs="Courier New"/>
    </w:rPr>
  </w:style>
  <w:style w:type="character" w:customStyle="1" w:styleId="WW8Num26z2">
    <w:name w:val="WW8Num26z2"/>
    <w:rsid w:val="008B1564"/>
    <w:rPr>
      <w:rFonts w:ascii="Wingdings" w:hAnsi="Wingdings" w:cs="Wingdings"/>
    </w:rPr>
  </w:style>
  <w:style w:type="character" w:customStyle="1" w:styleId="WW8Num27z0">
    <w:name w:val="WW8Num27z0"/>
    <w:rsid w:val="008B1564"/>
    <w:rPr>
      <w:rFonts w:ascii="Calibri" w:eastAsia="Times New Roman" w:hAnsi="Calibri" w:cs="Calibri"/>
    </w:rPr>
  </w:style>
  <w:style w:type="character" w:customStyle="1" w:styleId="WW8Num27z1">
    <w:name w:val="WW8Num27z1"/>
    <w:rsid w:val="008B1564"/>
    <w:rPr>
      <w:rFonts w:ascii="Courier New" w:hAnsi="Courier New" w:cs="Courier New"/>
    </w:rPr>
  </w:style>
  <w:style w:type="character" w:customStyle="1" w:styleId="WW8Num27z2">
    <w:name w:val="WW8Num27z2"/>
    <w:rsid w:val="008B1564"/>
    <w:rPr>
      <w:rFonts w:ascii="Wingdings" w:hAnsi="Wingdings" w:cs="Wingdings"/>
    </w:rPr>
  </w:style>
  <w:style w:type="character" w:customStyle="1" w:styleId="WW8Num27z3">
    <w:name w:val="WW8Num27z3"/>
    <w:rsid w:val="008B1564"/>
    <w:rPr>
      <w:rFonts w:ascii="Symbol" w:hAnsi="Symbol" w:cs="Symbol"/>
    </w:rPr>
  </w:style>
  <w:style w:type="character" w:customStyle="1" w:styleId="WW8Num28z0">
    <w:name w:val="WW8Num28z0"/>
    <w:rsid w:val="008B1564"/>
    <w:rPr>
      <w:rFonts w:ascii="Symbol" w:hAnsi="Symbol" w:cs="Symbol"/>
    </w:rPr>
  </w:style>
  <w:style w:type="character" w:customStyle="1" w:styleId="WW8Num28z1">
    <w:name w:val="WW8Num28z1"/>
    <w:rsid w:val="008B1564"/>
    <w:rPr>
      <w:rFonts w:ascii="Courier New" w:hAnsi="Courier New" w:cs="Courier New"/>
    </w:rPr>
  </w:style>
  <w:style w:type="character" w:customStyle="1" w:styleId="WW8Num28z2">
    <w:name w:val="WW8Num28z2"/>
    <w:rsid w:val="008B1564"/>
    <w:rPr>
      <w:rFonts w:ascii="Wingdings" w:hAnsi="Wingdings" w:cs="Wingdings"/>
    </w:rPr>
  </w:style>
  <w:style w:type="character" w:customStyle="1" w:styleId="WW8Num29z0">
    <w:name w:val="WW8Num29z0"/>
    <w:rsid w:val="008B1564"/>
    <w:rPr>
      <w:rFonts w:ascii="Calibri" w:eastAsia="Times New Roman" w:hAnsi="Calibri" w:cs="Calibri"/>
    </w:rPr>
  </w:style>
  <w:style w:type="character" w:customStyle="1" w:styleId="WW8Num29z1">
    <w:name w:val="WW8Num29z1"/>
    <w:rsid w:val="008B1564"/>
    <w:rPr>
      <w:rFonts w:ascii="Courier New" w:hAnsi="Courier New" w:cs="Courier New"/>
    </w:rPr>
  </w:style>
  <w:style w:type="character" w:customStyle="1" w:styleId="WW8Num29z2">
    <w:name w:val="WW8Num29z2"/>
    <w:rsid w:val="008B1564"/>
    <w:rPr>
      <w:rFonts w:ascii="Wingdings" w:hAnsi="Wingdings" w:cs="Wingdings"/>
    </w:rPr>
  </w:style>
  <w:style w:type="character" w:customStyle="1" w:styleId="WW8Num29z3">
    <w:name w:val="WW8Num29z3"/>
    <w:rsid w:val="008B1564"/>
    <w:rPr>
      <w:rFonts w:ascii="Symbol" w:hAnsi="Symbol" w:cs="Symbol"/>
    </w:rPr>
  </w:style>
  <w:style w:type="character" w:customStyle="1" w:styleId="WW8Num30z0">
    <w:name w:val="WW8Num30z0"/>
    <w:rsid w:val="008B1564"/>
    <w:rPr>
      <w:rFonts w:ascii="Symbol" w:hAnsi="Symbol" w:cs="Symbol"/>
      <w:shd w:val="clear" w:color="auto" w:fill="FFFF00"/>
    </w:rPr>
  </w:style>
  <w:style w:type="character" w:customStyle="1" w:styleId="WW8Num30z1">
    <w:name w:val="WW8Num30z1"/>
    <w:rsid w:val="008B1564"/>
    <w:rPr>
      <w:rFonts w:ascii="Courier New" w:hAnsi="Courier New" w:cs="Courier New"/>
    </w:rPr>
  </w:style>
  <w:style w:type="character" w:customStyle="1" w:styleId="WW8Num30z2">
    <w:name w:val="WW8Num30z2"/>
    <w:rsid w:val="008B1564"/>
    <w:rPr>
      <w:rFonts w:ascii="Wingdings" w:hAnsi="Wingdings" w:cs="Wingdings"/>
    </w:rPr>
  </w:style>
  <w:style w:type="character" w:customStyle="1" w:styleId="WW8Num31z0">
    <w:name w:val="WW8Num31z0"/>
    <w:rsid w:val="008B1564"/>
    <w:rPr>
      <w:rFonts w:cs="Times New Roman"/>
    </w:rPr>
  </w:style>
  <w:style w:type="character" w:customStyle="1" w:styleId="WW8Num32z0">
    <w:name w:val="WW8Num32z0"/>
    <w:rsid w:val="008B1564"/>
  </w:style>
  <w:style w:type="character" w:customStyle="1" w:styleId="WW8Num32z1">
    <w:name w:val="WW8Num32z1"/>
    <w:rsid w:val="008B1564"/>
  </w:style>
  <w:style w:type="character" w:customStyle="1" w:styleId="WW8Num32z2">
    <w:name w:val="WW8Num32z2"/>
    <w:rsid w:val="008B1564"/>
  </w:style>
  <w:style w:type="character" w:customStyle="1" w:styleId="WW8Num32z3">
    <w:name w:val="WW8Num32z3"/>
    <w:rsid w:val="008B1564"/>
  </w:style>
  <w:style w:type="character" w:customStyle="1" w:styleId="WW8Num32z4">
    <w:name w:val="WW8Num32z4"/>
    <w:rsid w:val="008B1564"/>
  </w:style>
  <w:style w:type="character" w:customStyle="1" w:styleId="WW8Num32z5">
    <w:name w:val="WW8Num32z5"/>
    <w:rsid w:val="008B1564"/>
  </w:style>
  <w:style w:type="character" w:customStyle="1" w:styleId="WW8Num32z6">
    <w:name w:val="WW8Num32z6"/>
    <w:rsid w:val="008B1564"/>
  </w:style>
  <w:style w:type="character" w:customStyle="1" w:styleId="WW8Num32z7">
    <w:name w:val="WW8Num32z7"/>
    <w:rsid w:val="008B1564"/>
  </w:style>
  <w:style w:type="character" w:customStyle="1" w:styleId="WW8Num32z8">
    <w:name w:val="WW8Num32z8"/>
    <w:rsid w:val="008B1564"/>
  </w:style>
  <w:style w:type="character" w:customStyle="1" w:styleId="WW8Num33z0">
    <w:name w:val="WW8Num33z0"/>
    <w:rsid w:val="008B1564"/>
    <w:rPr>
      <w:rFonts w:ascii="Symbol" w:eastAsia="Calibri" w:hAnsi="Symbol" w:cs="Symbol"/>
    </w:rPr>
  </w:style>
  <w:style w:type="character" w:customStyle="1" w:styleId="WW8Num33z1">
    <w:name w:val="WW8Num33z1"/>
    <w:rsid w:val="008B1564"/>
    <w:rPr>
      <w:rFonts w:ascii="Courier New" w:hAnsi="Courier New" w:cs="Courier New"/>
    </w:rPr>
  </w:style>
  <w:style w:type="character" w:customStyle="1" w:styleId="WW8Num33z2">
    <w:name w:val="WW8Num33z2"/>
    <w:rsid w:val="008B1564"/>
    <w:rPr>
      <w:rFonts w:ascii="Wingdings" w:hAnsi="Wingdings" w:cs="Wingdings"/>
    </w:rPr>
  </w:style>
  <w:style w:type="character" w:customStyle="1" w:styleId="WW8Num34z0">
    <w:name w:val="WW8Num34z0"/>
    <w:rsid w:val="008B1564"/>
    <w:rPr>
      <w:rFonts w:ascii="Symbol" w:hAnsi="Symbol" w:cs="Symbol"/>
    </w:rPr>
  </w:style>
  <w:style w:type="character" w:customStyle="1" w:styleId="WW8Num34z1">
    <w:name w:val="WW8Num34z1"/>
    <w:rsid w:val="008B1564"/>
    <w:rPr>
      <w:rFonts w:ascii="Courier New" w:hAnsi="Courier New" w:cs="Courier New"/>
    </w:rPr>
  </w:style>
  <w:style w:type="character" w:customStyle="1" w:styleId="WW8Num34z2">
    <w:name w:val="WW8Num34z2"/>
    <w:rsid w:val="008B1564"/>
    <w:rPr>
      <w:rFonts w:ascii="Wingdings" w:hAnsi="Wingdings" w:cs="Wingdings"/>
    </w:rPr>
  </w:style>
  <w:style w:type="character" w:customStyle="1" w:styleId="WW8Num35z0">
    <w:name w:val="WW8Num35z0"/>
    <w:rsid w:val="008B1564"/>
    <w:rPr>
      <w:rFonts w:ascii="Calibri" w:eastAsia="Times New Roman" w:hAnsi="Calibri" w:cs="Calibri"/>
    </w:rPr>
  </w:style>
  <w:style w:type="character" w:customStyle="1" w:styleId="WW8Num35z1">
    <w:name w:val="WW8Num35z1"/>
    <w:rsid w:val="008B1564"/>
    <w:rPr>
      <w:rFonts w:ascii="Courier New" w:hAnsi="Courier New" w:cs="Courier New"/>
    </w:rPr>
  </w:style>
  <w:style w:type="character" w:customStyle="1" w:styleId="WW8Num35z2">
    <w:name w:val="WW8Num35z2"/>
    <w:rsid w:val="008B1564"/>
    <w:rPr>
      <w:rFonts w:ascii="Wingdings" w:hAnsi="Wingdings" w:cs="Wingdings"/>
    </w:rPr>
  </w:style>
  <w:style w:type="character" w:customStyle="1" w:styleId="WW8Num35z3">
    <w:name w:val="WW8Num35z3"/>
    <w:rsid w:val="008B1564"/>
    <w:rPr>
      <w:rFonts w:ascii="Symbol" w:hAnsi="Symbol" w:cs="Symbol"/>
    </w:rPr>
  </w:style>
  <w:style w:type="character" w:customStyle="1" w:styleId="WW8Num36z0">
    <w:name w:val="WW8Num36z0"/>
    <w:rsid w:val="008B1564"/>
    <w:rPr>
      <w:lang w:val="el-GR"/>
    </w:rPr>
  </w:style>
  <w:style w:type="character" w:customStyle="1" w:styleId="WW8Num36z1">
    <w:name w:val="WW8Num36z1"/>
    <w:rsid w:val="008B1564"/>
  </w:style>
  <w:style w:type="character" w:customStyle="1" w:styleId="WW8Num36z2">
    <w:name w:val="WW8Num36z2"/>
    <w:rsid w:val="008B1564"/>
  </w:style>
  <w:style w:type="character" w:customStyle="1" w:styleId="WW8Num36z3">
    <w:name w:val="WW8Num36z3"/>
    <w:rsid w:val="008B1564"/>
  </w:style>
  <w:style w:type="character" w:customStyle="1" w:styleId="WW8Num36z4">
    <w:name w:val="WW8Num36z4"/>
    <w:rsid w:val="008B1564"/>
  </w:style>
  <w:style w:type="character" w:customStyle="1" w:styleId="WW8Num36z5">
    <w:name w:val="WW8Num36z5"/>
    <w:rsid w:val="008B1564"/>
  </w:style>
  <w:style w:type="character" w:customStyle="1" w:styleId="WW8Num36z6">
    <w:name w:val="WW8Num36z6"/>
    <w:rsid w:val="008B1564"/>
  </w:style>
  <w:style w:type="character" w:customStyle="1" w:styleId="WW8Num36z7">
    <w:name w:val="WW8Num36z7"/>
    <w:rsid w:val="008B1564"/>
  </w:style>
  <w:style w:type="character" w:customStyle="1" w:styleId="WW8Num36z8">
    <w:name w:val="WW8Num36z8"/>
    <w:rsid w:val="008B1564"/>
  </w:style>
  <w:style w:type="character" w:customStyle="1" w:styleId="WW8Num37z0">
    <w:name w:val="WW8Num37z0"/>
    <w:rsid w:val="008B1564"/>
    <w:rPr>
      <w:rFonts w:ascii="Calibri" w:eastAsia="Times New Roman" w:hAnsi="Calibri" w:cs="Calibri"/>
    </w:rPr>
  </w:style>
  <w:style w:type="character" w:customStyle="1" w:styleId="WW8Num37z1">
    <w:name w:val="WW8Num37z1"/>
    <w:rsid w:val="008B1564"/>
    <w:rPr>
      <w:rFonts w:ascii="Courier New" w:hAnsi="Courier New" w:cs="Courier New"/>
    </w:rPr>
  </w:style>
  <w:style w:type="character" w:customStyle="1" w:styleId="WW8Num37z2">
    <w:name w:val="WW8Num37z2"/>
    <w:rsid w:val="008B1564"/>
    <w:rPr>
      <w:rFonts w:ascii="Wingdings" w:hAnsi="Wingdings" w:cs="Wingdings"/>
    </w:rPr>
  </w:style>
  <w:style w:type="character" w:customStyle="1" w:styleId="WW8Num37z3">
    <w:name w:val="WW8Num37z3"/>
    <w:rsid w:val="008B1564"/>
    <w:rPr>
      <w:rFonts w:ascii="Symbol" w:hAnsi="Symbol" w:cs="Symbol"/>
    </w:rPr>
  </w:style>
  <w:style w:type="character" w:customStyle="1" w:styleId="WW8Num38z0">
    <w:name w:val="WW8Num38z0"/>
    <w:rsid w:val="008B1564"/>
  </w:style>
  <w:style w:type="character" w:customStyle="1" w:styleId="WW8Num38z1">
    <w:name w:val="WW8Num38z1"/>
    <w:rsid w:val="008B1564"/>
  </w:style>
  <w:style w:type="character" w:customStyle="1" w:styleId="WW8Num38z2">
    <w:name w:val="WW8Num38z2"/>
    <w:rsid w:val="008B1564"/>
  </w:style>
  <w:style w:type="character" w:customStyle="1" w:styleId="WW8Num38z3">
    <w:name w:val="WW8Num38z3"/>
    <w:rsid w:val="008B1564"/>
  </w:style>
  <w:style w:type="character" w:customStyle="1" w:styleId="WW8Num38z4">
    <w:name w:val="WW8Num38z4"/>
    <w:rsid w:val="008B1564"/>
  </w:style>
  <w:style w:type="character" w:customStyle="1" w:styleId="WW8Num38z5">
    <w:name w:val="WW8Num38z5"/>
    <w:rsid w:val="008B1564"/>
  </w:style>
  <w:style w:type="character" w:customStyle="1" w:styleId="WW8Num38z6">
    <w:name w:val="WW8Num38z6"/>
    <w:rsid w:val="008B1564"/>
  </w:style>
  <w:style w:type="character" w:customStyle="1" w:styleId="WW8Num38z7">
    <w:name w:val="WW8Num38z7"/>
    <w:rsid w:val="008B1564"/>
  </w:style>
  <w:style w:type="character" w:customStyle="1" w:styleId="WW8Num38z8">
    <w:name w:val="WW8Num38z8"/>
    <w:rsid w:val="008B1564"/>
  </w:style>
  <w:style w:type="character" w:customStyle="1" w:styleId="WW-DefaultParagraphFont111111111111111111111">
    <w:name w:val="WW-Default Paragraph Font111111111111111111111"/>
    <w:rsid w:val="008B1564"/>
  </w:style>
  <w:style w:type="character" w:customStyle="1" w:styleId="WW8Num4z1">
    <w:name w:val="WW8Num4z1"/>
    <w:rsid w:val="008B1564"/>
    <w:rPr>
      <w:rFonts w:cs="Times New Roman"/>
    </w:rPr>
  </w:style>
  <w:style w:type="character" w:customStyle="1" w:styleId="WW8Num5z1">
    <w:name w:val="WW8Num5z1"/>
    <w:rsid w:val="008B1564"/>
    <w:rPr>
      <w:rFonts w:cs="Times New Roman"/>
    </w:rPr>
  </w:style>
  <w:style w:type="character" w:customStyle="1" w:styleId="WW8Num29z4">
    <w:name w:val="WW8Num29z4"/>
    <w:rsid w:val="008B1564"/>
  </w:style>
  <w:style w:type="character" w:customStyle="1" w:styleId="WW8Num29z5">
    <w:name w:val="WW8Num29z5"/>
    <w:rsid w:val="008B1564"/>
  </w:style>
  <w:style w:type="character" w:customStyle="1" w:styleId="WW8Num29z6">
    <w:name w:val="WW8Num29z6"/>
    <w:rsid w:val="008B1564"/>
  </w:style>
  <w:style w:type="character" w:customStyle="1" w:styleId="WW8Num29z7">
    <w:name w:val="WW8Num29z7"/>
    <w:rsid w:val="008B1564"/>
  </w:style>
  <w:style w:type="character" w:customStyle="1" w:styleId="WW8Num29z8">
    <w:name w:val="WW8Num29z8"/>
    <w:rsid w:val="008B1564"/>
  </w:style>
  <w:style w:type="character" w:customStyle="1" w:styleId="WW8Num30z3">
    <w:name w:val="WW8Num30z3"/>
    <w:rsid w:val="008B1564"/>
    <w:rPr>
      <w:rFonts w:ascii="Symbol" w:hAnsi="Symbol" w:cs="Symbol"/>
    </w:rPr>
  </w:style>
  <w:style w:type="character" w:customStyle="1" w:styleId="WW8Num31z1">
    <w:name w:val="WW8Num31z1"/>
    <w:rsid w:val="008B1564"/>
  </w:style>
  <w:style w:type="character" w:customStyle="1" w:styleId="WW8Num31z2">
    <w:name w:val="WW8Num31z2"/>
    <w:rsid w:val="008B1564"/>
  </w:style>
  <w:style w:type="character" w:customStyle="1" w:styleId="WW8Num31z3">
    <w:name w:val="WW8Num31z3"/>
    <w:rsid w:val="008B1564"/>
  </w:style>
  <w:style w:type="character" w:customStyle="1" w:styleId="WW8Num31z4">
    <w:name w:val="WW8Num31z4"/>
    <w:rsid w:val="008B1564"/>
  </w:style>
  <w:style w:type="character" w:customStyle="1" w:styleId="WW8Num31z5">
    <w:name w:val="WW8Num31z5"/>
    <w:rsid w:val="008B1564"/>
  </w:style>
  <w:style w:type="character" w:customStyle="1" w:styleId="WW8Num31z6">
    <w:name w:val="WW8Num31z6"/>
    <w:rsid w:val="008B1564"/>
  </w:style>
  <w:style w:type="character" w:customStyle="1" w:styleId="WW8Num31z7">
    <w:name w:val="WW8Num31z7"/>
    <w:rsid w:val="008B1564"/>
  </w:style>
  <w:style w:type="character" w:customStyle="1" w:styleId="WW8Num31z8">
    <w:name w:val="WW8Num31z8"/>
    <w:rsid w:val="008B1564"/>
  </w:style>
  <w:style w:type="character" w:customStyle="1" w:styleId="WW8Num39z0">
    <w:name w:val="WW8Num39z0"/>
    <w:rsid w:val="008B1564"/>
    <w:rPr>
      <w:rFonts w:ascii="Calibri" w:eastAsia="Times New Roman" w:hAnsi="Calibri" w:cs="Calibri"/>
    </w:rPr>
  </w:style>
  <w:style w:type="character" w:customStyle="1" w:styleId="WW8Num39z1">
    <w:name w:val="WW8Num39z1"/>
    <w:rsid w:val="008B1564"/>
    <w:rPr>
      <w:rFonts w:ascii="Courier New" w:hAnsi="Courier New" w:cs="Courier New"/>
    </w:rPr>
  </w:style>
  <w:style w:type="character" w:customStyle="1" w:styleId="WW8Num39z2">
    <w:name w:val="WW8Num39z2"/>
    <w:rsid w:val="008B1564"/>
    <w:rPr>
      <w:rFonts w:ascii="Wingdings" w:hAnsi="Wingdings" w:cs="Wingdings"/>
    </w:rPr>
  </w:style>
  <w:style w:type="character" w:customStyle="1" w:styleId="WW8Num39z3">
    <w:name w:val="WW8Num39z3"/>
    <w:rsid w:val="008B1564"/>
    <w:rPr>
      <w:rFonts w:ascii="Symbol" w:hAnsi="Symbol" w:cs="Symbol"/>
    </w:rPr>
  </w:style>
  <w:style w:type="character" w:customStyle="1" w:styleId="WW8Num40z0">
    <w:name w:val="WW8Num40z0"/>
    <w:rsid w:val="008B1564"/>
    <w:rPr>
      <w:rFonts w:ascii="Symbol" w:hAnsi="Symbol" w:cs="Symbol"/>
    </w:rPr>
  </w:style>
  <w:style w:type="character" w:customStyle="1" w:styleId="WW8Num40z1">
    <w:name w:val="WW8Num40z1"/>
    <w:rsid w:val="008B1564"/>
    <w:rPr>
      <w:rFonts w:ascii="Courier New" w:hAnsi="Courier New" w:cs="Courier New"/>
    </w:rPr>
  </w:style>
  <w:style w:type="character" w:customStyle="1" w:styleId="WW8Num40z2">
    <w:name w:val="WW8Num40z2"/>
    <w:rsid w:val="008B1564"/>
    <w:rPr>
      <w:rFonts w:ascii="Wingdings" w:hAnsi="Wingdings" w:cs="Wingdings"/>
    </w:rPr>
  </w:style>
  <w:style w:type="character" w:customStyle="1" w:styleId="WW8Num41z0">
    <w:name w:val="WW8Num41z0"/>
    <w:rsid w:val="008B1564"/>
    <w:rPr>
      <w:rFonts w:ascii="Arial" w:hAnsi="Arial" w:cs="Times New Roman"/>
      <w:b/>
      <w:i w:val="0"/>
      <w:sz w:val="20"/>
      <w:szCs w:val="20"/>
    </w:rPr>
  </w:style>
  <w:style w:type="character" w:customStyle="1" w:styleId="WW8Num41z1">
    <w:name w:val="WW8Num41z1"/>
    <w:rsid w:val="008B1564"/>
    <w:rPr>
      <w:rFonts w:cs="Times New Roman"/>
    </w:rPr>
  </w:style>
  <w:style w:type="character" w:customStyle="1" w:styleId="WW8Num41z2">
    <w:name w:val="WW8Num41z2"/>
    <w:rsid w:val="008B1564"/>
    <w:rPr>
      <w:rFonts w:ascii="Arial" w:hAnsi="Arial" w:cs="Times New Roman"/>
      <w:b w:val="0"/>
      <w:i w:val="0"/>
    </w:rPr>
  </w:style>
  <w:style w:type="character" w:customStyle="1" w:styleId="WW8Num41z3">
    <w:name w:val="WW8Num41z3"/>
    <w:rsid w:val="008B1564"/>
    <w:rPr>
      <w:rFonts w:ascii="Arial" w:hAnsi="Arial" w:cs="Times New Roman"/>
      <w:b w:val="0"/>
      <w:i w:val="0"/>
      <w:sz w:val="20"/>
      <w:szCs w:val="20"/>
    </w:rPr>
  </w:style>
  <w:style w:type="character" w:customStyle="1" w:styleId="DefaultParagraphFont1">
    <w:name w:val="Default Paragraph Font1"/>
    <w:rsid w:val="008B1564"/>
  </w:style>
  <w:style w:type="character" w:customStyle="1" w:styleId="Heading1Char">
    <w:name w:val="Heading 1 Char"/>
    <w:rsid w:val="008B1564"/>
    <w:rPr>
      <w:rFonts w:ascii="Arial" w:hAnsi="Arial" w:cs="Arial"/>
      <w:b/>
      <w:bCs/>
      <w:color w:val="333399"/>
      <w:sz w:val="28"/>
      <w:szCs w:val="32"/>
      <w:lang w:val="en-US"/>
    </w:rPr>
  </w:style>
  <w:style w:type="character" w:customStyle="1" w:styleId="Heading2Char">
    <w:name w:val="Heading 2 Char"/>
    <w:rsid w:val="008B1564"/>
    <w:rPr>
      <w:rFonts w:ascii="Arial" w:hAnsi="Arial" w:cs="Arial"/>
      <w:b/>
      <w:color w:val="002060"/>
      <w:sz w:val="24"/>
      <w:szCs w:val="22"/>
      <w:lang w:val="en-GB"/>
    </w:rPr>
  </w:style>
  <w:style w:type="character" w:customStyle="1" w:styleId="Heading5Char">
    <w:name w:val="Heading 5 Char"/>
    <w:rsid w:val="008B1564"/>
    <w:rPr>
      <w:rFonts w:ascii="Calibri" w:eastAsia="Times New Roman" w:hAnsi="Calibri" w:cs="Times New Roman"/>
      <w:b/>
      <w:bCs/>
      <w:i/>
      <w:iCs/>
      <w:sz w:val="26"/>
      <w:szCs w:val="26"/>
      <w:lang w:val="en-GB"/>
    </w:rPr>
  </w:style>
  <w:style w:type="character" w:customStyle="1" w:styleId="DateChar">
    <w:name w:val="Date Char"/>
    <w:rsid w:val="008B1564"/>
    <w:rPr>
      <w:sz w:val="24"/>
      <w:szCs w:val="24"/>
      <w:lang w:val="en-GB"/>
    </w:rPr>
  </w:style>
  <w:style w:type="character" w:customStyle="1" w:styleId="FooterChar">
    <w:name w:val="Footer Char"/>
    <w:rsid w:val="008B1564"/>
    <w:rPr>
      <w:rFonts w:eastAsia="MS Mincho" w:cs="Times New Roman"/>
      <w:sz w:val="24"/>
      <w:szCs w:val="24"/>
      <w:lang w:val="en-US"/>
    </w:rPr>
  </w:style>
  <w:style w:type="character" w:customStyle="1" w:styleId="CommentReference1">
    <w:name w:val="Comment Reference1"/>
    <w:rsid w:val="008B1564"/>
    <w:rPr>
      <w:sz w:val="16"/>
    </w:rPr>
  </w:style>
  <w:style w:type="character" w:styleId="-">
    <w:name w:val="Hyperlink"/>
    <w:uiPriority w:val="99"/>
    <w:rsid w:val="008B1564"/>
    <w:rPr>
      <w:color w:val="0000FF"/>
      <w:u w:val="single"/>
    </w:rPr>
  </w:style>
  <w:style w:type="character" w:customStyle="1" w:styleId="HeaderChar">
    <w:name w:val="Header Char"/>
    <w:rsid w:val="008B1564"/>
    <w:rPr>
      <w:rFonts w:cs="Times New Roman"/>
      <w:sz w:val="24"/>
      <w:szCs w:val="24"/>
      <w:lang w:val="en-GB"/>
    </w:rPr>
  </w:style>
  <w:style w:type="character" w:styleId="a7">
    <w:name w:val="page number"/>
    <w:rsid w:val="008B1564"/>
    <w:rPr>
      <w:rFonts w:cs="Times New Roman"/>
    </w:rPr>
  </w:style>
  <w:style w:type="character" w:customStyle="1" w:styleId="BalloonTextChar">
    <w:name w:val="Balloon Text Char"/>
    <w:rsid w:val="008B1564"/>
    <w:rPr>
      <w:rFonts w:ascii="Tahoma" w:hAnsi="Tahoma" w:cs="Tahoma"/>
      <w:sz w:val="16"/>
      <w:szCs w:val="16"/>
      <w:lang w:val="en-GB"/>
    </w:rPr>
  </w:style>
  <w:style w:type="character" w:customStyle="1" w:styleId="CommentTextChar">
    <w:name w:val="Comment Text Char"/>
    <w:rsid w:val="008B1564"/>
    <w:rPr>
      <w:rFonts w:cs="Times New Roman"/>
      <w:lang w:val="en-GB"/>
    </w:rPr>
  </w:style>
  <w:style w:type="character" w:customStyle="1" w:styleId="CommentSubjectChar">
    <w:name w:val="Comment Subject Char"/>
    <w:rsid w:val="008B1564"/>
    <w:rPr>
      <w:rFonts w:cs="Times New Roman"/>
      <w:b/>
      <w:bCs/>
      <w:lang w:val="en-GB"/>
    </w:rPr>
  </w:style>
  <w:style w:type="character" w:customStyle="1" w:styleId="BodyTextChar">
    <w:name w:val="Body Text Char"/>
    <w:rsid w:val="008B1564"/>
    <w:rPr>
      <w:rFonts w:cs="Times New Roman"/>
      <w:sz w:val="24"/>
      <w:szCs w:val="24"/>
      <w:lang w:val="en-GB"/>
    </w:rPr>
  </w:style>
  <w:style w:type="character" w:customStyle="1" w:styleId="PlaceholderText1">
    <w:name w:val="Placeholder Text1"/>
    <w:rsid w:val="008B1564"/>
    <w:rPr>
      <w:rFonts w:cs="Times New Roman"/>
      <w:color w:val="808080"/>
    </w:rPr>
  </w:style>
  <w:style w:type="character" w:customStyle="1" w:styleId="a8">
    <w:name w:val="Χαρακτήρες υποσημείωσης"/>
    <w:rsid w:val="008B1564"/>
    <w:rPr>
      <w:rFonts w:cs="Times New Roman"/>
      <w:vertAlign w:val="superscript"/>
    </w:rPr>
  </w:style>
  <w:style w:type="character" w:customStyle="1" w:styleId="FootnoteTextChar">
    <w:name w:val="Footnote Text Char"/>
    <w:rsid w:val="008B1564"/>
    <w:rPr>
      <w:rFonts w:ascii="Calibri" w:hAnsi="Calibri" w:cs="Times New Roman"/>
      <w:lang w:val="x-none"/>
    </w:rPr>
  </w:style>
  <w:style w:type="character" w:customStyle="1" w:styleId="Heading3Char">
    <w:name w:val="Heading 3 Char"/>
    <w:rsid w:val="008B1564"/>
    <w:rPr>
      <w:rFonts w:ascii="Arial" w:hAnsi="Arial" w:cs="Arial"/>
      <w:b/>
      <w:bCs/>
      <w:sz w:val="22"/>
      <w:szCs w:val="26"/>
      <w:lang w:val="en-GB"/>
    </w:rPr>
  </w:style>
  <w:style w:type="character" w:customStyle="1" w:styleId="Heading4Char">
    <w:name w:val="Heading 4 Char"/>
    <w:rsid w:val="008B1564"/>
    <w:rPr>
      <w:rFonts w:ascii="Arial" w:eastAsia="Times New Roman" w:hAnsi="Arial" w:cs="Times New Roman"/>
      <w:b/>
      <w:bCs/>
      <w:sz w:val="22"/>
      <w:szCs w:val="28"/>
      <w:lang w:val="en-GB"/>
    </w:rPr>
  </w:style>
  <w:style w:type="character" w:customStyle="1" w:styleId="DocTitleChar">
    <w:name w:val="Doc Title Char"/>
    <w:basedOn w:val="Heading1Char"/>
    <w:rsid w:val="008B1564"/>
    <w:rPr>
      <w:rFonts w:ascii="Arial" w:hAnsi="Arial" w:cs="Arial"/>
      <w:b/>
      <w:bCs/>
      <w:color w:val="333399"/>
      <w:sz w:val="28"/>
      <w:szCs w:val="32"/>
      <w:lang w:val="en-US"/>
    </w:rPr>
  </w:style>
  <w:style w:type="character" w:customStyle="1" w:styleId="Style1Char">
    <w:name w:val="Style1 Char"/>
    <w:rsid w:val="008B1564"/>
    <w:rPr>
      <w:rFonts w:ascii="Calibri" w:hAnsi="Calibri" w:cs="Calibri"/>
      <w:b/>
      <w:bCs/>
      <w:color w:val="333399"/>
      <w:sz w:val="40"/>
      <w:szCs w:val="40"/>
      <w:lang w:val="en-US"/>
    </w:rPr>
  </w:style>
  <w:style w:type="character" w:customStyle="1" w:styleId="ContentsChar">
    <w:name w:val="Contents Char"/>
    <w:rsid w:val="008B1564"/>
    <w:rPr>
      <w:rFonts w:ascii="Calibri" w:hAnsi="Calibri" w:cs="Calibri"/>
      <w:b/>
      <w:bCs/>
      <w:color w:val="333399"/>
      <w:sz w:val="28"/>
      <w:szCs w:val="32"/>
      <w:lang w:val="en-US"/>
    </w:rPr>
  </w:style>
  <w:style w:type="character" w:customStyle="1" w:styleId="EndnoteTextChar">
    <w:name w:val="Endnote Text Char"/>
    <w:rsid w:val="008B1564"/>
    <w:rPr>
      <w:rFonts w:ascii="Calibri" w:hAnsi="Calibri" w:cs="Calibri"/>
      <w:lang w:val="en-GB"/>
    </w:rPr>
  </w:style>
  <w:style w:type="character" w:customStyle="1" w:styleId="a9">
    <w:name w:val="Χαρακτήρες σημείωσης τέλους"/>
    <w:rsid w:val="008B1564"/>
    <w:rPr>
      <w:vertAlign w:val="superscript"/>
    </w:rPr>
  </w:style>
  <w:style w:type="character" w:customStyle="1" w:styleId="FootnoteReference2">
    <w:name w:val="Footnote Reference2"/>
    <w:rsid w:val="008B1564"/>
    <w:rPr>
      <w:vertAlign w:val="superscript"/>
    </w:rPr>
  </w:style>
  <w:style w:type="character" w:customStyle="1" w:styleId="EndnoteReference1">
    <w:name w:val="Endnote Reference1"/>
    <w:rsid w:val="008B1564"/>
    <w:rPr>
      <w:vertAlign w:val="superscript"/>
    </w:rPr>
  </w:style>
  <w:style w:type="character" w:customStyle="1" w:styleId="aa">
    <w:name w:val="Κουκκίδες"/>
    <w:rsid w:val="008B1564"/>
    <w:rPr>
      <w:rFonts w:ascii="OpenSymbol" w:eastAsia="OpenSymbol" w:hAnsi="OpenSymbol" w:cs="OpenSymbol"/>
    </w:rPr>
  </w:style>
  <w:style w:type="character" w:customStyle="1" w:styleId="12">
    <w:name w:val="Προεπιλεγμένη γραμματοσειρά1"/>
    <w:rsid w:val="008B1564"/>
  </w:style>
  <w:style w:type="character" w:customStyle="1" w:styleId="ab">
    <w:name w:val="Σύμβολο υποσημείωσης"/>
    <w:rsid w:val="008B1564"/>
    <w:rPr>
      <w:vertAlign w:val="superscript"/>
    </w:rPr>
  </w:style>
  <w:style w:type="character" w:styleId="ac">
    <w:name w:val="Emphasis"/>
    <w:qFormat/>
    <w:rsid w:val="008B1564"/>
    <w:rPr>
      <w:i/>
      <w:iCs/>
    </w:rPr>
  </w:style>
  <w:style w:type="character" w:customStyle="1" w:styleId="ad">
    <w:name w:val="Χαρακτήρες αρίθμησης"/>
    <w:rsid w:val="008B1564"/>
  </w:style>
  <w:style w:type="character" w:customStyle="1" w:styleId="normalwithoutspacingChar">
    <w:name w:val="normal_without_spacing Char"/>
    <w:rsid w:val="008B1564"/>
    <w:rPr>
      <w:rFonts w:ascii="Calibri" w:hAnsi="Calibri" w:cs="Calibri"/>
      <w:sz w:val="22"/>
      <w:szCs w:val="24"/>
    </w:rPr>
  </w:style>
  <w:style w:type="character" w:customStyle="1" w:styleId="FootnoteTextChar1">
    <w:name w:val="Footnote Text Char1"/>
    <w:rsid w:val="008B1564"/>
    <w:rPr>
      <w:rFonts w:ascii="Calibri" w:hAnsi="Calibri" w:cs="Calibri"/>
      <w:lang w:val="en-IE"/>
    </w:rPr>
  </w:style>
  <w:style w:type="character" w:customStyle="1" w:styleId="foothangingChar">
    <w:name w:val="foot_hanging Char"/>
    <w:rsid w:val="008B1564"/>
    <w:rPr>
      <w:rFonts w:ascii="Calibri" w:hAnsi="Calibri" w:cs="Calibri"/>
      <w:sz w:val="18"/>
      <w:szCs w:val="18"/>
      <w:lang w:val="en-IE"/>
    </w:rPr>
  </w:style>
  <w:style w:type="character" w:customStyle="1" w:styleId="HTMLPreformattedChar">
    <w:name w:val="HTML Preformatted Char"/>
    <w:rsid w:val="008B1564"/>
    <w:rPr>
      <w:rFonts w:ascii="Courier New" w:hAnsi="Courier New" w:cs="Courier New"/>
    </w:rPr>
  </w:style>
  <w:style w:type="character" w:customStyle="1" w:styleId="apple-converted-space">
    <w:name w:val="apple-converted-space"/>
    <w:basedOn w:val="WW-DefaultParagraphFont111111111111111111111"/>
    <w:rsid w:val="008B1564"/>
  </w:style>
  <w:style w:type="character" w:customStyle="1" w:styleId="BodyTextIndent3Char">
    <w:name w:val="Body Text Indent 3 Char"/>
    <w:rsid w:val="008B1564"/>
    <w:rPr>
      <w:rFonts w:ascii="Calibri" w:hAnsi="Calibri" w:cs="Calibri"/>
      <w:sz w:val="16"/>
      <w:szCs w:val="16"/>
      <w:lang w:val="en-GB"/>
    </w:rPr>
  </w:style>
  <w:style w:type="character" w:customStyle="1" w:styleId="WW-FootnoteReference">
    <w:name w:val="WW-Footnote Reference"/>
    <w:rsid w:val="008B1564"/>
    <w:rPr>
      <w:vertAlign w:val="superscript"/>
    </w:rPr>
  </w:style>
  <w:style w:type="character" w:customStyle="1" w:styleId="WW-EndnoteReference">
    <w:name w:val="WW-Endnote Reference"/>
    <w:rsid w:val="008B1564"/>
    <w:rPr>
      <w:vertAlign w:val="superscript"/>
    </w:rPr>
  </w:style>
  <w:style w:type="character" w:customStyle="1" w:styleId="FootnoteReference1">
    <w:name w:val="Footnote Reference1"/>
    <w:rsid w:val="008B1564"/>
    <w:rPr>
      <w:vertAlign w:val="superscript"/>
    </w:rPr>
  </w:style>
  <w:style w:type="character" w:customStyle="1" w:styleId="FootnoteTextChar2">
    <w:name w:val="Footnote Text Char2"/>
    <w:rsid w:val="008B1564"/>
    <w:rPr>
      <w:rFonts w:ascii="Calibri" w:hAnsi="Calibri" w:cs="Calibri"/>
      <w:sz w:val="18"/>
      <w:lang w:val="en-IE"/>
    </w:rPr>
  </w:style>
  <w:style w:type="character" w:customStyle="1" w:styleId="foothangingChar1">
    <w:name w:val="foot_hanging Char1"/>
    <w:rsid w:val="008B1564"/>
    <w:rPr>
      <w:rFonts w:ascii="Calibri" w:hAnsi="Calibri" w:cs="Calibri"/>
      <w:sz w:val="18"/>
      <w:szCs w:val="18"/>
      <w:lang w:val="en-IE"/>
    </w:rPr>
  </w:style>
  <w:style w:type="character" w:customStyle="1" w:styleId="footersChar">
    <w:name w:val="footers Char"/>
    <w:basedOn w:val="foothangingChar1"/>
    <w:rsid w:val="008B1564"/>
    <w:rPr>
      <w:rFonts w:ascii="Calibri" w:hAnsi="Calibri" w:cs="Calibri"/>
      <w:sz w:val="18"/>
      <w:szCs w:val="18"/>
      <w:lang w:val="en-IE"/>
    </w:rPr>
  </w:style>
  <w:style w:type="character" w:customStyle="1" w:styleId="CommentTextChar1">
    <w:name w:val="Comment Text Char1"/>
    <w:rsid w:val="008B1564"/>
    <w:rPr>
      <w:rFonts w:ascii="Calibri" w:hAnsi="Calibri" w:cs="Calibri"/>
      <w:lang w:val="en-GB"/>
    </w:rPr>
  </w:style>
  <w:style w:type="character" w:customStyle="1" w:styleId="HTMLPreformattedChar1">
    <w:name w:val="HTML Preformatted Char1"/>
    <w:rsid w:val="008B1564"/>
    <w:rPr>
      <w:rFonts w:ascii="Courier New" w:hAnsi="Courier New" w:cs="Courier New"/>
    </w:rPr>
  </w:style>
  <w:style w:type="character" w:customStyle="1" w:styleId="BodyText3Char">
    <w:name w:val="Body Text 3 Char"/>
    <w:rsid w:val="008B1564"/>
    <w:rPr>
      <w:rFonts w:ascii="Calibri" w:hAnsi="Calibri" w:cs="Calibri"/>
      <w:sz w:val="16"/>
      <w:szCs w:val="16"/>
      <w:lang w:val="en-GB"/>
    </w:rPr>
  </w:style>
  <w:style w:type="character" w:customStyle="1" w:styleId="WW-FootnoteReference1">
    <w:name w:val="WW-Footnote Reference1"/>
    <w:rsid w:val="008B1564"/>
    <w:rPr>
      <w:vertAlign w:val="superscript"/>
    </w:rPr>
  </w:style>
  <w:style w:type="character" w:customStyle="1" w:styleId="WW-EndnoteReference1">
    <w:name w:val="WW-Endnote Reference1"/>
    <w:rsid w:val="008B1564"/>
    <w:rPr>
      <w:vertAlign w:val="superscript"/>
    </w:rPr>
  </w:style>
  <w:style w:type="character" w:customStyle="1" w:styleId="WW-FootnoteReference2">
    <w:name w:val="WW-Footnote Reference2"/>
    <w:rsid w:val="008B1564"/>
    <w:rPr>
      <w:vertAlign w:val="superscript"/>
    </w:rPr>
  </w:style>
  <w:style w:type="character" w:customStyle="1" w:styleId="WW-EndnoteReference2">
    <w:name w:val="WW-Endnote Reference2"/>
    <w:rsid w:val="008B1564"/>
    <w:rPr>
      <w:vertAlign w:val="superscript"/>
    </w:rPr>
  </w:style>
  <w:style w:type="character" w:customStyle="1" w:styleId="FootnoteTextChar3">
    <w:name w:val="Footnote Text Char3"/>
    <w:rsid w:val="008B1564"/>
    <w:rPr>
      <w:rFonts w:ascii="Calibri" w:hAnsi="Calibri" w:cs="Calibri"/>
      <w:sz w:val="18"/>
      <w:lang w:val="en-IE"/>
    </w:rPr>
  </w:style>
  <w:style w:type="character" w:customStyle="1" w:styleId="foothangingChar2">
    <w:name w:val="foot_hanging Char2"/>
    <w:rsid w:val="008B1564"/>
    <w:rPr>
      <w:rFonts w:ascii="Calibri" w:hAnsi="Calibri" w:cs="Calibri"/>
      <w:sz w:val="18"/>
      <w:szCs w:val="18"/>
      <w:lang w:val="en-IE"/>
    </w:rPr>
  </w:style>
  <w:style w:type="character" w:customStyle="1" w:styleId="footersChar1">
    <w:name w:val="footers Char1"/>
    <w:basedOn w:val="foothangingChar2"/>
    <w:rsid w:val="008B1564"/>
    <w:rPr>
      <w:rFonts w:ascii="Calibri" w:hAnsi="Calibri" w:cs="Calibri"/>
      <w:sz w:val="18"/>
      <w:szCs w:val="18"/>
      <w:lang w:val="en-IE"/>
    </w:rPr>
  </w:style>
  <w:style w:type="character" w:customStyle="1" w:styleId="foootChar">
    <w:name w:val="fooot Char"/>
    <w:basedOn w:val="footersChar1"/>
    <w:rsid w:val="008B1564"/>
    <w:rPr>
      <w:rFonts w:ascii="Calibri" w:hAnsi="Calibri" w:cs="Calibri"/>
      <w:sz w:val="18"/>
      <w:szCs w:val="18"/>
      <w:lang w:val="en-IE"/>
    </w:rPr>
  </w:style>
  <w:style w:type="character" w:customStyle="1" w:styleId="13">
    <w:name w:val="Παραπομπή υποσημείωσης1"/>
    <w:rsid w:val="008B1564"/>
    <w:rPr>
      <w:vertAlign w:val="superscript"/>
    </w:rPr>
  </w:style>
  <w:style w:type="character" w:customStyle="1" w:styleId="14">
    <w:name w:val="Παραπομπή σημείωσης τέλους1"/>
    <w:rsid w:val="008B1564"/>
    <w:rPr>
      <w:vertAlign w:val="superscript"/>
    </w:rPr>
  </w:style>
  <w:style w:type="character" w:customStyle="1" w:styleId="Char1">
    <w:name w:val="Κείμενο πλαισίου Char"/>
    <w:rsid w:val="008B1564"/>
    <w:rPr>
      <w:rFonts w:ascii="Tahoma" w:hAnsi="Tahoma" w:cs="Tahoma"/>
      <w:sz w:val="16"/>
      <w:szCs w:val="16"/>
      <w:lang w:val="en-GB"/>
    </w:rPr>
  </w:style>
  <w:style w:type="character" w:customStyle="1" w:styleId="Char2">
    <w:name w:val="Κείμενο σχολίου Char"/>
    <w:rsid w:val="008B1564"/>
    <w:rPr>
      <w:rFonts w:ascii="Calibri" w:hAnsi="Calibri" w:cs="Calibri"/>
      <w:lang w:val="en-GB"/>
    </w:rPr>
  </w:style>
  <w:style w:type="character" w:customStyle="1" w:styleId="Char3">
    <w:name w:val="Θέμα σχολίου Char"/>
    <w:rsid w:val="008B1564"/>
    <w:rPr>
      <w:rFonts w:ascii="Calibri" w:hAnsi="Calibri" w:cs="Calibri"/>
      <w:b/>
      <w:bCs/>
      <w:lang w:val="en-GB"/>
    </w:rPr>
  </w:style>
  <w:style w:type="character" w:customStyle="1" w:styleId="-HTMLChar">
    <w:name w:val="Προ-διαμορφωμένο HTML Char"/>
    <w:rsid w:val="008B1564"/>
    <w:rPr>
      <w:rFonts w:ascii="Courier New" w:eastAsia="Times New Roman" w:hAnsi="Courier New" w:cs="Courier New"/>
    </w:rPr>
  </w:style>
  <w:style w:type="character" w:customStyle="1" w:styleId="WW-FootnoteReference3">
    <w:name w:val="WW-Footnote Reference3"/>
    <w:rsid w:val="008B1564"/>
    <w:rPr>
      <w:vertAlign w:val="superscript"/>
    </w:rPr>
  </w:style>
  <w:style w:type="character" w:customStyle="1" w:styleId="WW-EndnoteReference3">
    <w:name w:val="WW-Endnote Reference3"/>
    <w:rsid w:val="008B1564"/>
    <w:rPr>
      <w:vertAlign w:val="superscript"/>
    </w:rPr>
  </w:style>
  <w:style w:type="character" w:customStyle="1" w:styleId="WW-FootnoteReference4">
    <w:name w:val="WW-Footnote Reference4"/>
    <w:rsid w:val="008B1564"/>
    <w:rPr>
      <w:vertAlign w:val="superscript"/>
    </w:rPr>
  </w:style>
  <w:style w:type="character" w:customStyle="1" w:styleId="WW-EndnoteReference4">
    <w:name w:val="WW-Endnote Reference4"/>
    <w:rsid w:val="008B1564"/>
    <w:rPr>
      <w:vertAlign w:val="superscript"/>
    </w:rPr>
  </w:style>
  <w:style w:type="character" w:customStyle="1" w:styleId="WW-FootnoteReference5">
    <w:name w:val="WW-Footnote Reference5"/>
    <w:rsid w:val="008B1564"/>
    <w:rPr>
      <w:vertAlign w:val="superscript"/>
    </w:rPr>
  </w:style>
  <w:style w:type="character" w:customStyle="1" w:styleId="WW-EndnoteReference5">
    <w:name w:val="WW-Endnote Reference5"/>
    <w:rsid w:val="008B1564"/>
    <w:rPr>
      <w:vertAlign w:val="superscript"/>
    </w:rPr>
  </w:style>
  <w:style w:type="character" w:customStyle="1" w:styleId="WW-FootnoteReference6">
    <w:name w:val="WW-Footnote Reference6"/>
    <w:rsid w:val="008B1564"/>
    <w:rPr>
      <w:vertAlign w:val="superscript"/>
    </w:rPr>
  </w:style>
  <w:style w:type="character" w:styleId="-0">
    <w:name w:val="FollowedHyperlink"/>
    <w:rsid w:val="008B1564"/>
    <w:rPr>
      <w:color w:val="800000"/>
      <w:u w:val="single"/>
    </w:rPr>
  </w:style>
  <w:style w:type="character" w:customStyle="1" w:styleId="WW-EndnoteReference6">
    <w:name w:val="WW-Endnote Reference6"/>
    <w:rsid w:val="008B1564"/>
    <w:rPr>
      <w:vertAlign w:val="superscript"/>
    </w:rPr>
  </w:style>
  <w:style w:type="character" w:customStyle="1" w:styleId="WW-FootnoteReference7">
    <w:name w:val="WW-Footnote Reference7"/>
    <w:rsid w:val="008B1564"/>
    <w:rPr>
      <w:vertAlign w:val="superscript"/>
    </w:rPr>
  </w:style>
  <w:style w:type="character" w:customStyle="1" w:styleId="WW-EndnoteReference7">
    <w:name w:val="WW-Endnote Reference7"/>
    <w:rsid w:val="008B1564"/>
    <w:rPr>
      <w:vertAlign w:val="superscript"/>
    </w:rPr>
  </w:style>
  <w:style w:type="character" w:customStyle="1" w:styleId="WW-FootnoteReference8">
    <w:name w:val="WW-Footnote Reference8"/>
    <w:rsid w:val="008B1564"/>
    <w:rPr>
      <w:vertAlign w:val="superscript"/>
    </w:rPr>
  </w:style>
  <w:style w:type="character" w:customStyle="1" w:styleId="WW-EndnoteReference8">
    <w:name w:val="WW-Endnote Reference8"/>
    <w:rsid w:val="008B1564"/>
    <w:rPr>
      <w:vertAlign w:val="superscript"/>
    </w:rPr>
  </w:style>
  <w:style w:type="character" w:customStyle="1" w:styleId="WW-FootnoteReference9">
    <w:name w:val="WW-Footnote Reference9"/>
    <w:rsid w:val="008B1564"/>
    <w:rPr>
      <w:vertAlign w:val="superscript"/>
    </w:rPr>
  </w:style>
  <w:style w:type="character" w:customStyle="1" w:styleId="WW-EndnoteReference9">
    <w:name w:val="WW-Endnote Reference9"/>
    <w:rsid w:val="008B1564"/>
    <w:rPr>
      <w:vertAlign w:val="superscript"/>
    </w:rPr>
  </w:style>
  <w:style w:type="character" w:customStyle="1" w:styleId="WW-FootnoteReference10">
    <w:name w:val="WW-Footnote Reference10"/>
    <w:rsid w:val="008B1564"/>
    <w:rPr>
      <w:vertAlign w:val="superscript"/>
    </w:rPr>
  </w:style>
  <w:style w:type="character" w:customStyle="1" w:styleId="WW-EndnoteReference10">
    <w:name w:val="WW-Endnote Reference10"/>
    <w:rsid w:val="008B1564"/>
    <w:rPr>
      <w:vertAlign w:val="superscript"/>
    </w:rPr>
  </w:style>
  <w:style w:type="character" w:customStyle="1" w:styleId="WW-FootnoteReference11">
    <w:name w:val="WW-Footnote Reference11"/>
    <w:rsid w:val="008B1564"/>
    <w:rPr>
      <w:vertAlign w:val="superscript"/>
    </w:rPr>
  </w:style>
  <w:style w:type="character" w:customStyle="1" w:styleId="WW-EndnoteReference11">
    <w:name w:val="WW-Endnote Reference11"/>
    <w:rsid w:val="008B1564"/>
    <w:rPr>
      <w:vertAlign w:val="superscript"/>
    </w:rPr>
  </w:style>
  <w:style w:type="character" w:customStyle="1" w:styleId="WW-FootnoteReference12">
    <w:name w:val="WW-Footnote Reference12"/>
    <w:rsid w:val="008B1564"/>
    <w:rPr>
      <w:vertAlign w:val="superscript"/>
    </w:rPr>
  </w:style>
  <w:style w:type="character" w:customStyle="1" w:styleId="WW-EndnoteReference12">
    <w:name w:val="WW-Endnote Reference12"/>
    <w:rsid w:val="008B1564"/>
    <w:rPr>
      <w:vertAlign w:val="superscript"/>
    </w:rPr>
  </w:style>
  <w:style w:type="character" w:customStyle="1" w:styleId="WW-FootnoteReference13">
    <w:name w:val="WW-Footnote Reference13"/>
    <w:rsid w:val="008B1564"/>
    <w:rPr>
      <w:vertAlign w:val="superscript"/>
    </w:rPr>
  </w:style>
  <w:style w:type="character" w:customStyle="1" w:styleId="WW-EndnoteReference13">
    <w:name w:val="WW-Endnote Reference13"/>
    <w:rsid w:val="008B1564"/>
    <w:rPr>
      <w:vertAlign w:val="superscript"/>
    </w:rPr>
  </w:style>
  <w:style w:type="character" w:customStyle="1" w:styleId="FootnoteReference3">
    <w:name w:val="Footnote Reference3"/>
    <w:rsid w:val="008B1564"/>
    <w:rPr>
      <w:vertAlign w:val="superscript"/>
    </w:rPr>
  </w:style>
  <w:style w:type="character" w:customStyle="1" w:styleId="ae">
    <w:name w:val="Σύμβολα σημείωσης τέλους"/>
    <w:rsid w:val="008B1564"/>
    <w:rPr>
      <w:vertAlign w:val="superscript"/>
    </w:rPr>
  </w:style>
  <w:style w:type="character" w:customStyle="1" w:styleId="21">
    <w:name w:val="Παραπομπή υποσημείωσης2"/>
    <w:rsid w:val="008B1564"/>
    <w:rPr>
      <w:vertAlign w:val="superscript"/>
    </w:rPr>
  </w:style>
  <w:style w:type="character" w:customStyle="1" w:styleId="22">
    <w:name w:val="Παραπομπή σημείωσης τέλους2"/>
    <w:rsid w:val="008B1564"/>
    <w:rPr>
      <w:vertAlign w:val="superscript"/>
    </w:rPr>
  </w:style>
  <w:style w:type="character" w:customStyle="1" w:styleId="WW-FootnoteReference14">
    <w:name w:val="WW-Footnote Reference14"/>
    <w:rsid w:val="008B1564"/>
    <w:rPr>
      <w:vertAlign w:val="superscript"/>
    </w:rPr>
  </w:style>
  <w:style w:type="character" w:customStyle="1" w:styleId="WW-EndnoteReference14">
    <w:name w:val="WW-Endnote Reference14"/>
    <w:rsid w:val="008B1564"/>
    <w:rPr>
      <w:vertAlign w:val="superscript"/>
    </w:rPr>
  </w:style>
  <w:style w:type="character" w:customStyle="1" w:styleId="WW-FootnoteReference15">
    <w:name w:val="WW-Footnote Reference15"/>
    <w:rsid w:val="008B1564"/>
    <w:rPr>
      <w:vertAlign w:val="superscript"/>
    </w:rPr>
  </w:style>
  <w:style w:type="character" w:customStyle="1" w:styleId="WW-EndnoteReference15">
    <w:name w:val="WW-Endnote Reference15"/>
    <w:rsid w:val="008B1564"/>
    <w:rPr>
      <w:vertAlign w:val="superscript"/>
    </w:rPr>
  </w:style>
  <w:style w:type="character" w:customStyle="1" w:styleId="WW-FootnoteReference16">
    <w:name w:val="WW-Footnote Reference16"/>
    <w:rsid w:val="008B1564"/>
    <w:rPr>
      <w:vertAlign w:val="superscript"/>
    </w:rPr>
  </w:style>
  <w:style w:type="character" w:customStyle="1" w:styleId="WW-EndnoteReference16">
    <w:name w:val="WW-Endnote Reference16"/>
    <w:rsid w:val="008B1564"/>
    <w:rPr>
      <w:vertAlign w:val="superscript"/>
    </w:rPr>
  </w:style>
  <w:style w:type="character" w:customStyle="1" w:styleId="WW-FootnoteReference17">
    <w:name w:val="WW-Footnote Reference17"/>
    <w:rsid w:val="008B1564"/>
    <w:rPr>
      <w:vertAlign w:val="superscript"/>
    </w:rPr>
  </w:style>
  <w:style w:type="character" w:customStyle="1" w:styleId="WW-EndnoteReference17">
    <w:name w:val="WW-Endnote Reference17"/>
    <w:rsid w:val="008B1564"/>
    <w:rPr>
      <w:vertAlign w:val="superscript"/>
    </w:rPr>
  </w:style>
  <w:style w:type="character" w:customStyle="1" w:styleId="31">
    <w:name w:val="Παραπομπή υποσημείωσης3"/>
    <w:rsid w:val="008B1564"/>
    <w:rPr>
      <w:vertAlign w:val="superscript"/>
    </w:rPr>
  </w:style>
  <w:style w:type="character" w:customStyle="1" w:styleId="32">
    <w:name w:val="Παραπομπή σημείωσης τέλους3"/>
    <w:rsid w:val="008B1564"/>
    <w:rPr>
      <w:vertAlign w:val="superscript"/>
    </w:rPr>
  </w:style>
  <w:style w:type="character" w:customStyle="1" w:styleId="WW-FootnoteReference18">
    <w:name w:val="WW-Footnote Reference18"/>
    <w:rsid w:val="008B1564"/>
    <w:rPr>
      <w:vertAlign w:val="superscript"/>
    </w:rPr>
  </w:style>
  <w:style w:type="character" w:customStyle="1" w:styleId="WW-EndnoteReference18">
    <w:name w:val="WW-Endnote Reference18"/>
    <w:rsid w:val="008B1564"/>
    <w:rPr>
      <w:vertAlign w:val="superscript"/>
    </w:rPr>
  </w:style>
  <w:style w:type="character" w:customStyle="1" w:styleId="WW-FootnoteReference19">
    <w:name w:val="WW-Footnote Reference19"/>
    <w:rsid w:val="008B1564"/>
    <w:rPr>
      <w:vertAlign w:val="superscript"/>
    </w:rPr>
  </w:style>
  <w:style w:type="character" w:customStyle="1" w:styleId="WW-EndnoteReference19">
    <w:name w:val="WW-Endnote Reference19"/>
    <w:rsid w:val="008B1564"/>
    <w:rPr>
      <w:vertAlign w:val="superscript"/>
    </w:rPr>
  </w:style>
  <w:style w:type="character" w:customStyle="1" w:styleId="WW-FootnoteReference20">
    <w:name w:val="WW-Footnote Reference20"/>
    <w:rsid w:val="008B1564"/>
    <w:rPr>
      <w:vertAlign w:val="superscript"/>
    </w:rPr>
  </w:style>
  <w:style w:type="character" w:customStyle="1" w:styleId="WW-EndnoteReference20">
    <w:name w:val="WW-Endnote Reference20"/>
    <w:rsid w:val="008B1564"/>
    <w:rPr>
      <w:vertAlign w:val="superscript"/>
    </w:rPr>
  </w:style>
  <w:style w:type="character" w:customStyle="1" w:styleId="af">
    <w:name w:val="Σύνδεση ευρετηρίου"/>
    <w:rsid w:val="008B1564"/>
  </w:style>
  <w:style w:type="character" w:customStyle="1" w:styleId="WW-FootnoteReference123">
    <w:name w:val="WW-Footnote Reference123"/>
    <w:rsid w:val="008B1564"/>
    <w:rPr>
      <w:vertAlign w:val="superscript"/>
    </w:rPr>
  </w:style>
  <w:style w:type="character" w:customStyle="1" w:styleId="EndnoteReference2">
    <w:name w:val="Endnote Reference2"/>
    <w:rsid w:val="008B1564"/>
    <w:rPr>
      <w:vertAlign w:val="superscript"/>
    </w:rPr>
  </w:style>
  <w:style w:type="character" w:styleId="af0">
    <w:name w:val="footnote reference"/>
    <w:rsid w:val="008B1564"/>
    <w:rPr>
      <w:vertAlign w:val="superscript"/>
    </w:rPr>
  </w:style>
  <w:style w:type="character" w:styleId="af1">
    <w:name w:val="endnote reference"/>
    <w:rsid w:val="008B1564"/>
    <w:rPr>
      <w:vertAlign w:val="superscript"/>
    </w:rPr>
  </w:style>
  <w:style w:type="character" w:customStyle="1" w:styleId="NormalBoldChar">
    <w:name w:val="NormalBold Char"/>
    <w:rsid w:val="008B1564"/>
    <w:rPr>
      <w:rFonts w:ascii="Times New Roman" w:eastAsia="Times New Roman" w:hAnsi="Times New Roman" w:cs="Times New Roman"/>
      <w:b/>
      <w:sz w:val="24"/>
      <w:lang w:val="el-GR"/>
    </w:rPr>
  </w:style>
  <w:style w:type="character" w:customStyle="1" w:styleId="af2">
    <w:name w:val="Κουκίδες"/>
    <w:rsid w:val="008B1564"/>
    <w:rPr>
      <w:rFonts w:ascii="OpenSymbol" w:eastAsia="OpenSymbol" w:hAnsi="OpenSymbol" w:cs="OpenSymbol"/>
    </w:rPr>
  </w:style>
  <w:style w:type="character" w:customStyle="1" w:styleId="RTFNum21">
    <w:name w:val="RTF_Num 2 1"/>
    <w:rsid w:val="008B1564"/>
    <w:rPr>
      <w:rFonts w:ascii="Times New Roman" w:eastAsia="Times New Roman" w:hAnsi="Times New Roman" w:cs="Times New Roman"/>
    </w:rPr>
  </w:style>
  <w:style w:type="character" w:customStyle="1" w:styleId="RTFNum31">
    <w:name w:val="RTF_Num 3 1"/>
    <w:rsid w:val="008B1564"/>
  </w:style>
  <w:style w:type="character" w:customStyle="1" w:styleId="RTFNum32">
    <w:name w:val="RTF_Num 3 2"/>
    <w:rsid w:val="008B1564"/>
  </w:style>
  <w:style w:type="character" w:customStyle="1" w:styleId="RTFNum33">
    <w:name w:val="RTF_Num 3 3"/>
    <w:rsid w:val="008B1564"/>
  </w:style>
  <w:style w:type="character" w:customStyle="1" w:styleId="RTFNum34">
    <w:name w:val="RTF_Num 3 4"/>
    <w:rsid w:val="008B1564"/>
  </w:style>
  <w:style w:type="character" w:customStyle="1" w:styleId="RTFNum35">
    <w:name w:val="RTF_Num 3 5"/>
    <w:rsid w:val="008B1564"/>
  </w:style>
  <w:style w:type="character" w:customStyle="1" w:styleId="RTFNum36">
    <w:name w:val="RTF_Num 3 6"/>
    <w:rsid w:val="008B1564"/>
  </w:style>
  <w:style w:type="character" w:customStyle="1" w:styleId="RTFNum37">
    <w:name w:val="RTF_Num 3 7"/>
    <w:rsid w:val="008B1564"/>
  </w:style>
  <w:style w:type="character" w:customStyle="1" w:styleId="RTFNum38">
    <w:name w:val="RTF_Num 3 8"/>
    <w:rsid w:val="008B1564"/>
  </w:style>
  <w:style w:type="character" w:customStyle="1" w:styleId="RTFNum39">
    <w:name w:val="RTF_Num 3 9"/>
    <w:rsid w:val="008B1564"/>
  </w:style>
  <w:style w:type="character" w:customStyle="1" w:styleId="af3">
    <w:name w:val="??????? ????????????"/>
    <w:rsid w:val="008B1564"/>
  </w:style>
  <w:style w:type="character" w:customStyle="1" w:styleId="af4">
    <w:name w:val="??????? ????????? ??????"/>
    <w:rsid w:val="008B1564"/>
  </w:style>
  <w:style w:type="character" w:customStyle="1" w:styleId="Internet">
    <w:name w:val="?????? Internet"/>
    <w:rsid w:val="008B1564"/>
    <w:rPr>
      <w:color w:val="000080"/>
      <w:u w:val="single"/>
    </w:rPr>
  </w:style>
  <w:style w:type="character" w:customStyle="1" w:styleId="af5">
    <w:name w:val="???????????? ??????"/>
    <w:rsid w:val="008B1564"/>
    <w:rPr>
      <w:color w:val="800000"/>
      <w:u w:val="single"/>
    </w:rPr>
  </w:style>
  <w:style w:type="character" w:customStyle="1" w:styleId="ListLabel1">
    <w:name w:val="ListLabel 1"/>
    <w:rsid w:val="008B1564"/>
    <w:rPr>
      <w:rFonts w:cs="Courier New"/>
    </w:rPr>
  </w:style>
  <w:style w:type="character" w:customStyle="1" w:styleId="ListLabel2">
    <w:name w:val="ListLabel 2"/>
    <w:rsid w:val="008B1564"/>
    <w:rPr>
      <w:rFonts w:eastAsia="Times New Roman" w:cs="Tahoma"/>
    </w:rPr>
  </w:style>
  <w:style w:type="paragraph" w:customStyle="1" w:styleId="af6">
    <w:name w:val="Επικεφαλίδα"/>
    <w:basedOn w:val="a"/>
    <w:next w:val="a0"/>
    <w:rsid w:val="008B1564"/>
    <w:pPr>
      <w:keepNext/>
      <w:spacing w:before="240"/>
    </w:pPr>
    <w:rPr>
      <w:rFonts w:ascii="Liberation Sans" w:eastAsia="Microsoft YaHei" w:hAnsi="Liberation Sans" w:cs="Mangal"/>
      <w:sz w:val="28"/>
      <w:szCs w:val="28"/>
    </w:rPr>
  </w:style>
  <w:style w:type="paragraph" w:styleId="af7">
    <w:name w:val="List"/>
    <w:basedOn w:val="a0"/>
    <w:rsid w:val="008B1564"/>
    <w:rPr>
      <w:rFonts w:cs="Mangal"/>
    </w:rPr>
  </w:style>
  <w:style w:type="paragraph" w:customStyle="1" w:styleId="33">
    <w:name w:val="Λεζάντα3"/>
    <w:basedOn w:val="a"/>
    <w:rsid w:val="008B1564"/>
    <w:pPr>
      <w:suppressLineNumbers/>
      <w:spacing w:before="120"/>
    </w:pPr>
    <w:rPr>
      <w:rFonts w:cs="Mangal"/>
      <w:i/>
      <w:iCs/>
      <w:sz w:val="24"/>
    </w:rPr>
  </w:style>
  <w:style w:type="paragraph" w:customStyle="1" w:styleId="af8">
    <w:name w:val="Ευρετήριο"/>
    <w:basedOn w:val="a"/>
    <w:rsid w:val="008B1564"/>
    <w:pPr>
      <w:suppressLineNumbers/>
    </w:pPr>
    <w:rPr>
      <w:rFonts w:cs="Mangal"/>
    </w:rPr>
  </w:style>
  <w:style w:type="paragraph" w:customStyle="1" w:styleId="Caption2">
    <w:name w:val="Caption2"/>
    <w:basedOn w:val="a"/>
    <w:rsid w:val="008B1564"/>
    <w:pPr>
      <w:suppressLineNumbers/>
      <w:spacing w:before="120"/>
    </w:pPr>
    <w:rPr>
      <w:rFonts w:cs="Mangal"/>
      <w:i/>
      <w:iCs/>
      <w:sz w:val="24"/>
    </w:rPr>
  </w:style>
  <w:style w:type="paragraph" w:customStyle="1" w:styleId="WW-Caption">
    <w:name w:val="WW-Caption"/>
    <w:basedOn w:val="a"/>
    <w:rsid w:val="008B1564"/>
    <w:pPr>
      <w:suppressLineNumbers/>
      <w:spacing w:before="120"/>
    </w:pPr>
    <w:rPr>
      <w:rFonts w:cs="Mangal"/>
      <w:i/>
      <w:iCs/>
      <w:sz w:val="24"/>
    </w:rPr>
  </w:style>
  <w:style w:type="paragraph" w:customStyle="1" w:styleId="WW-Caption1">
    <w:name w:val="WW-Caption1"/>
    <w:basedOn w:val="a"/>
    <w:rsid w:val="008B1564"/>
    <w:pPr>
      <w:suppressLineNumbers/>
      <w:spacing w:before="120"/>
    </w:pPr>
    <w:rPr>
      <w:rFonts w:cs="Mangal"/>
      <w:i/>
      <w:iCs/>
      <w:sz w:val="24"/>
    </w:rPr>
  </w:style>
  <w:style w:type="paragraph" w:customStyle="1" w:styleId="WW-Caption11">
    <w:name w:val="WW-Caption11"/>
    <w:basedOn w:val="a"/>
    <w:rsid w:val="008B1564"/>
    <w:pPr>
      <w:suppressLineNumbers/>
      <w:spacing w:before="120"/>
    </w:pPr>
    <w:rPr>
      <w:rFonts w:cs="Mangal"/>
      <w:i/>
      <w:iCs/>
      <w:sz w:val="24"/>
    </w:rPr>
  </w:style>
  <w:style w:type="paragraph" w:customStyle="1" w:styleId="WW-Caption111">
    <w:name w:val="WW-Caption111"/>
    <w:basedOn w:val="a"/>
    <w:rsid w:val="008B1564"/>
    <w:pPr>
      <w:suppressLineNumbers/>
      <w:spacing w:before="120"/>
    </w:pPr>
    <w:rPr>
      <w:rFonts w:cs="Mangal"/>
      <w:i/>
      <w:iCs/>
      <w:sz w:val="24"/>
    </w:rPr>
  </w:style>
  <w:style w:type="paragraph" w:customStyle="1" w:styleId="WW-Caption1111">
    <w:name w:val="WW-Caption1111"/>
    <w:basedOn w:val="a"/>
    <w:rsid w:val="008B1564"/>
    <w:pPr>
      <w:suppressLineNumbers/>
      <w:spacing w:before="120"/>
    </w:pPr>
    <w:rPr>
      <w:rFonts w:cs="Mangal"/>
      <w:i/>
      <w:iCs/>
      <w:sz w:val="24"/>
    </w:rPr>
  </w:style>
  <w:style w:type="paragraph" w:customStyle="1" w:styleId="WW-Caption11111">
    <w:name w:val="WW-Caption11111"/>
    <w:basedOn w:val="a"/>
    <w:rsid w:val="008B1564"/>
    <w:pPr>
      <w:suppressLineNumbers/>
      <w:spacing w:before="120"/>
    </w:pPr>
    <w:rPr>
      <w:rFonts w:cs="Mangal"/>
      <w:i/>
      <w:iCs/>
      <w:sz w:val="24"/>
    </w:rPr>
  </w:style>
  <w:style w:type="paragraph" w:customStyle="1" w:styleId="WW-Caption111111">
    <w:name w:val="WW-Caption111111"/>
    <w:basedOn w:val="a"/>
    <w:rsid w:val="008B1564"/>
    <w:pPr>
      <w:suppressLineNumbers/>
      <w:spacing w:before="120"/>
    </w:pPr>
    <w:rPr>
      <w:rFonts w:cs="Mangal"/>
      <w:i/>
      <w:iCs/>
      <w:sz w:val="24"/>
    </w:rPr>
  </w:style>
  <w:style w:type="paragraph" w:customStyle="1" w:styleId="23">
    <w:name w:val="Λεζάντα2"/>
    <w:basedOn w:val="a"/>
    <w:rsid w:val="008B1564"/>
    <w:pPr>
      <w:suppressLineNumbers/>
      <w:spacing w:before="120"/>
    </w:pPr>
    <w:rPr>
      <w:rFonts w:cs="Mangal"/>
      <w:i/>
      <w:iCs/>
      <w:sz w:val="24"/>
    </w:rPr>
  </w:style>
  <w:style w:type="paragraph" w:customStyle="1" w:styleId="Caption1">
    <w:name w:val="Caption1"/>
    <w:basedOn w:val="a"/>
    <w:rsid w:val="008B1564"/>
    <w:pPr>
      <w:suppressLineNumbers/>
      <w:spacing w:before="120"/>
    </w:pPr>
    <w:rPr>
      <w:rFonts w:cs="Mangal"/>
      <w:i/>
      <w:iCs/>
      <w:sz w:val="24"/>
    </w:rPr>
  </w:style>
  <w:style w:type="paragraph" w:customStyle="1" w:styleId="WW-Caption1111111">
    <w:name w:val="WW-Caption1111111"/>
    <w:basedOn w:val="a"/>
    <w:rsid w:val="008B1564"/>
    <w:pPr>
      <w:suppressLineNumbers/>
      <w:spacing w:before="120"/>
    </w:pPr>
    <w:rPr>
      <w:rFonts w:cs="Mangal"/>
      <w:i/>
      <w:iCs/>
      <w:sz w:val="24"/>
    </w:rPr>
  </w:style>
  <w:style w:type="paragraph" w:customStyle="1" w:styleId="WW-Caption11111111">
    <w:name w:val="WW-Caption11111111"/>
    <w:basedOn w:val="a"/>
    <w:rsid w:val="008B1564"/>
    <w:pPr>
      <w:suppressLineNumbers/>
      <w:spacing w:before="120"/>
    </w:pPr>
    <w:rPr>
      <w:rFonts w:cs="Mangal"/>
      <w:i/>
      <w:iCs/>
      <w:sz w:val="24"/>
    </w:rPr>
  </w:style>
  <w:style w:type="paragraph" w:customStyle="1" w:styleId="WW-Caption111111111">
    <w:name w:val="WW-Caption111111111"/>
    <w:basedOn w:val="a"/>
    <w:rsid w:val="008B1564"/>
    <w:pPr>
      <w:suppressLineNumbers/>
      <w:spacing w:before="120"/>
    </w:pPr>
    <w:rPr>
      <w:rFonts w:cs="Mangal"/>
      <w:i/>
      <w:iCs/>
      <w:sz w:val="24"/>
    </w:rPr>
  </w:style>
  <w:style w:type="paragraph" w:customStyle="1" w:styleId="WW-Caption1111111111">
    <w:name w:val="WW-Caption1111111111"/>
    <w:basedOn w:val="a"/>
    <w:rsid w:val="008B1564"/>
    <w:pPr>
      <w:suppressLineNumbers/>
      <w:spacing w:before="120"/>
    </w:pPr>
    <w:rPr>
      <w:rFonts w:cs="Mangal"/>
      <w:i/>
      <w:iCs/>
      <w:sz w:val="24"/>
    </w:rPr>
  </w:style>
  <w:style w:type="paragraph" w:customStyle="1" w:styleId="WW-Caption11111111111">
    <w:name w:val="WW-Caption11111111111"/>
    <w:basedOn w:val="a"/>
    <w:rsid w:val="008B1564"/>
    <w:pPr>
      <w:suppressLineNumbers/>
      <w:spacing w:before="120"/>
    </w:pPr>
    <w:rPr>
      <w:rFonts w:cs="Mangal"/>
      <w:i/>
      <w:iCs/>
      <w:sz w:val="24"/>
    </w:rPr>
  </w:style>
  <w:style w:type="paragraph" w:customStyle="1" w:styleId="WW-Caption111111111111">
    <w:name w:val="WW-Caption111111111111"/>
    <w:basedOn w:val="a"/>
    <w:rsid w:val="008B1564"/>
    <w:pPr>
      <w:suppressLineNumbers/>
      <w:spacing w:before="120"/>
    </w:pPr>
    <w:rPr>
      <w:rFonts w:cs="Mangal"/>
      <w:i/>
      <w:iCs/>
      <w:sz w:val="24"/>
    </w:rPr>
  </w:style>
  <w:style w:type="paragraph" w:customStyle="1" w:styleId="WW-Caption1111111111111">
    <w:name w:val="WW-Caption1111111111111"/>
    <w:basedOn w:val="a"/>
    <w:rsid w:val="008B1564"/>
    <w:pPr>
      <w:suppressLineNumbers/>
      <w:spacing w:before="120"/>
    </w:pPr>
    <w:rPr>
      <w:rFonts w:cs="Mangal"/>
      <w:i/>
      <w:iCs/>
      <w:sz w:val="24"/>
    </w:rPr>
  </w:style>
  <w:style w:type="paragraph" w:customStyle="1" w:styleId="WW-Caption11111111111111">
    <w:name w:val="WW-Caption11111111111111"/>
    <w:basedOn w:val="a"/>
    <w:rsid w:val="008B1564"/>
    <w:pPr>
      <w:suppressLineNumbers/>
      <w:spacing w:before="120"/>
    </w:pPr>
    <w:rPr>
      <w:rFonts w:cs="Mangal"/>
      <w:i/>
      <w:iCs/>
      <w:sz w:val="24"/>
    </w:rPr>
  </w:style>
  <w:style w:type="paragraph" w:customStyle="1" w:styleId="WW-Caption111111111111111">
    <w:name w:val="WW-Caption111111111111111"/>
    <w:basedOn w:val="a"/>
    <w:rsid w:val="008B1564"/>
    <w:pPr>
      <w:suppressLineNumbers/>
      <w:spacing w:before="120"/>
    </w:pPr>
    <w:rPr>
      <w:rFonts w:cs="Mangal"/>
      <w:i/>
      <w:iCs/>
      <w:sz w:val="24"/>
    </w:rPr>
  </w:style>
  <w:style w:type="paragraph" w:customStyle="1" w:styleId="WW-Caption1111111111111111">
    <w:name w:val="WW-Caption1111111111111111"/>
    <w:basedOn w:val="a"/>
    <w:rsid w:val="008B1564"/>
    <w:pPr>
      <w:suppressLineNumbers/>
      <w:spacing w:before="120"/>
    </w:pPr>
    <w:rPr>
      <w:rFonts w:cs="Mangal"/>
      <w:i/>
      <w:iCs/>
      <w:sz w:val="24"/>
    </w:rPr>
  </w:style>
  <w:style w:type="paragraph" w:customStyle="1" w:styleId="WW-Caption11111111111111111">
    <w:name w:val="WW-Caption11111111111111111"/>
    <w:basedOn w:val="a"/>
    <w:rsid w:val="008B1564"/>
    <w:pPr>
      <w:suppressLineNumbers/>
      <w:spacing w:before="120"/>
    </w:pPr>
    <w:rPr>
      <w:rFonts w:cs="Mangal"/>
      <w:i/>
      <w:iCs/>
      <w:sz w:val="24"/>
    </w:rPr>
  </w:style>
  <w:style w:type="paragraph" w:customStyle="1" w:styleId="15">
    <w:name w:val="Λεζάντα1"/>
    <w:basedOn w:val="a"/>
    <w:rsid w:val="008B1564"/>
    <w:pPr>
      <w:suppressLineNumbers/>
      <w:spacing w:before="120"/>
    </w:pPr>
    <w:rPr>
      <w:rFonts w:cs="Mangal"/>
      <w:i/>
      <w:iCs/>
      <w:sz w:val="24"/>
    </w:rPr>
  </w:style>
  <w:style w:type="paragraph" w:customStyle="1" w:styleId="WW-Caption111111111111111111">
    <w:name w:val="WW-Caption111111111111111111"/>
    <w:basedOn w:val="a"/>
    <w:rsid w:val="008B1564"/>
    <w:pPr>
      <w:suppressLineNumbers/>
      <w:spacing w:before="120"/>
    </w:pPr>
    <w:rPr>
      <w:rFonts w:cs="Mangal"/>
      <w:i/>
      <w:iCs/>
      <w:sz w:val="24"/>
    </w:rPr>
  </w:style>
  <w:style w:type="paragraph" w:customStyle="1" w:styleId="WW-Caption1111111111111111111">
    <w:name w:val="WW-Caption1111111111111111111"/>
    <w:basedOn w:val="a"/>
    <w:rsid w:val="008B1564"/>
    <w:pPr>
      <w:suppressLineNumbers/>
      <w:spacing w:before="120"/>
    </w:pPr>
    <w:rPr>
      <w:rFonts w:cs="Mangal"/>
      <w:i/>
      <w:iCs/>
      <w:sz w:val="24"/>
    </w:rPr>
  </w:style>
  <w:style w:type="paragraph" w:customStyle="1" w:styleId="WW-Caption11111111111111111111">
    <w:name w:val="WW-Caption11111111111111111111"/>
    <w:basedOn w:val="a"/>
    <w:rsid w:val="008B1564"/>
    <w:pPr>
      <w:suppressLineNumbers/>
      <w:spacing w:before="120"/>
    </w:pPr>
    <w:rPr>
      <w:rFonts w:cs="Mangal"/>
      <w:i/>
      <w:iCs/>
      <w:sz w:val="24"/>
    </w:rPr>
  </w:style>
  <w:style w:type="paragraph" w:customStyle="1" w:styleId="WW-Caption111111111111111111111">
    <w:name w:val="WW-Caption111111111111111111111"/>
    <w:basedOn w:val="a"/>
    <w:rsid w:val="008B1564"/>
    <w:pPr>
      <w:suppressLineNumbers/>
      <w:spacing w:before="120"/>
    </w:pPr>
    <w:rPr>
      <w:rFonts w:cs="Mangal"/>
      <w:i/>
      <w:iCs/>
      <w:sz w:val="24"/>
    </w:rPr>
  </w:style>
  <w:style w:type="paragraph" w:customStyle="1" w:styleId="Bullet">
    <w:name w:val="Bullet"/>
    <w:basedOn w:val="a"/>
    <w:rsid w:val="008B1564"/>
    <w:pPr>
      <w:numPr>
        <w:numId w:val="3"/>
      </w:numPr>
      <w:spacing w:after="100"/>
    </w:pPr>
    <w:rPr>
      <w:rFonts w:eastAsia="MS Mincho"/>
      <w:lang w:val="en-US"/>
    </w:rPr>
  </w:style>
  <w:style w:type="paragraph" w:customStyle="1" w:styleId="Date1">
    <w:name w:val="Date1"/>
    <w:basedOn w:val="a"/>
    <w:next w:val="a"/>
    <w:rsid w:val="008B1564"/>
    <w:pPr>
      <w:spacing w:after="100"/>
    </w:pPr>
    <w:rPr>
      <w:rFonts w:eastAsia="MS Mincho"/>
      <w:lang w:val="en-US"/>
    </w:rPr>
  </w:style>
  <w:style w:type="paragraph" w:customStyle="1" w:styleId="DocTitle">
    <w:name w:val="Doc Title"/>
    <w:basedOn w:val="1"/>
    <w:rsid w:val="008B1564"/>
  </w:style>
  <w:style w:type="paragraph" w:customStyle="1" w:styleId="inserttext">
    <w:name w:val="insert text"/>
    <w:basedOn w:val="a"/>
    <w:rsid w:val="008B1564"/>
    <w:pPr>
      <w:spacing w:after="100"/>
      <w:ind w:left="794"/>
    </w:pPr>
    <w:rPr>
      <w:rFonts w:eastAsia="MS Mincho"/>
      <w:lang w:val="en-US"/>
    </w:rPr>
  </w:style>
  <w:style w:type="paragraph" w:styleId="af9">
    <w:name w:val="footer"/>
    <w:basedOn w:val="a"/>
    <w:link w:val="Char4"/>
    <w:rsid w:val="008B1564"/>
    <w:pPr>
      <w:spacing w:after="100"/>
    </w:pPr>
    <w:rPr>
      <w:rFonts w:eastAsia="MS Mincho"/>
      <w:lang w:val="en-US"/>
    </w:rPr>
  </w:style>
  <w:style w:type="character" w:customStyle="1" w:styleId="Char4">
    <w:name w:val="Υποσέλιδο Char"/>
    <w:basedOn w:val="a1"/>
    <w:link w:val="af9"/>
    <w:rsid w:val="008B1564"/>
    <w:rPr>
      <w:rFonts w:ascii="Calibri" w:eastAsia="MS Mincho" w:hAnsi="Calibri" w:cs="Calibri"/>
      <w:szCs w:val="24"/>
      <w:lang w:val="en-US" w:eastAsia="ar-SA"/>
    </w:rPr>
  </w:style>
  <w:style w:type="paragraph" w:styleId="afa">
    <w:name w:val="header"/>
    <w:basedOn w:val="a"/>
    <w:link w:val="Char5"/>
    <w:rsid w:val="008B1564"/>
    <w:rPr>
      <w:rFonts w:cs="Times New Roman"/>
    </w:rPr>
  </w:style>
  <w:style w:type="character" w:customStyle="1" w:styleId="Char5">
    <w:name w:val="Κεφαλίδα Char"/>
    <w:basedOn w:val="a1"/>
    <w:link w:val="afa"/>
    <w:rsid w:val="008B1564"/>
    <w:rPr>
      <w:rFonts w:ascii="Calibri" w:eastAsia="Times New Roman" w:hAnsi="Calibri" w:cs="Times New Roman"/>
      <w:szCs w:val="24"/>
      <w:lang w:val="en-GB" w:eastAsia="ar-SA"/>
    </w:rPr>
  </w:style>
  <w:style w:type="paragraph" w:customStyle="1" w:styleId="BalloonText1">
    <w:name w:val="Balloon Text1"/>
    <w:basedOn w:val="a"/>
    <w:rsid w:val="008B1564"/>
    <w:rPr>
      <w:rFonts w:ascii="Tahoma" w:hAnsi="Tahoma" w:cs="Tahoma"/>
      <w:sz w:val="16"/>
      <w:szCs w:val="16"/>
    </w:rPr>
  </w:style>
  <w:style w:type="paragraph" w:customStyle="1" w:styleId="CommentText1">
    <w:name w:val="Comment Text1"/>
    <w:basedOn w:val="a"/>
    <w:rsid w:val="008B1564"/>
    <w:rPr>
      <w:sz w:val="20"/>
      <w:szCs w:val="20"/>
    </w:rPr>
  </w:style>
  <w:style w:type="paragraph" w:customStyle="1" w:styleId="CommentSubject1">
    <w:name w:val="Comment Subject1"/>
    <w:basedOn w:val="CommentText1"/>
    <w:next w:val="CommentText1"/>
    <w:rsid w:val="008B1564"/>
    <w:rPr>
      <w:b/>
      <w:bCs/>
    </w:rPr>
  </w:style>
  <w:style w:type="paragraph" w:customStyle="1" w:styleId="Revision1">
    <w:name w:val="Revision1"/>
    <w:rsid w:val="008B1564"/>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8B1564"/>
    <w:pPr>
      <w:spacing w:before="280" w:after="200"/>
    </w:pPr>
    <w:rPr>
      <w:rFonts w:ascii="Arial Unicode MS" w:eastAsia="Arial Unicode MS" w:hAnsi="Arial Unicode MS" w:cs="Arial Unicode MS"/>
    </w:rPr>
  </w:style>
  <w:style w:type="paragraph" w:customStyle="1" w:styleId="ListParagraph1">
    <w:name w:val="List Paragraph1"/>
    <w:basedOn w:val="a"/>
    <w:rsid w:val="008B1564"/>
    <w:pPr>
      <w:spacing w:after="200"/>
      <w:ind w:left="720"/>
    </w:pPr>
  </w:style>
  <w:style w:type="paragraph" w:styleId="afb">
    <w:name w:val="footnote text"/>
    <w:basedOn w:val="a"/>
    <w:link w:val="Char6"/>
    <w:rsid w:val="008B1564"/>
    <w:pPr>
      <w:spacing w:after="0"/>
      <w:ind w:left="425" w:hanging="425"/>
    </w:pPr>
    <w:rPr>
      <w:sz w:val="18"/>
      <w:szCs w:val="20"/>
      <w:lang w:val="en-IE"/>
    </w:rPr>
  </w:style>
  <w:style w:type="character" w:customStyle="1" w:styleId="Char6">
    <w:name w:val="Κείμενο υποσημείωσης Char"/>
    <w:basedOn w:val="a1"/>
    <w:link w:val="afb"/>
    <w:rsid w:val="008B1564"/>
    <w:rPr>
      <w:rFonts w:ascii="Calibri" w:eastAsia="Times New Roman" w:hAnsi="Calibri" w:cs="Calibri"/>
      <w:sz w:val="18"/>
      <w:szCs w:val="20"/>
      <w:lang w:val="en-IE" w:eastAsia="ar-SA"/>
    </w:rPr>
  </w:style>
  <w:style w:type="paragraph" w:styleId="16">
    <w:name w:val="toc 1"/>
    <w:basedOn w:val="a"/>
    <w:next w:val="a"/>
    <w:uiPriority w:val="39"/>
    <w:rsid w:val="008B1564"/>
    <w:pPr>
      <w:spacing w:before="120"/>
      <w:jc w:val="left"/>
    </w:pPr>
    <w:rPr>
      <w:b/>
      <w:bCs/>
      <w:caps/>
      <w:sz w:val="20"/>
      <w:szCs w:val="20"/>
    </w:rPr>
  </w:style>
  <w:style w:type="paragraph" w:styleId="24">
    <w:name w:val="toc 2"/>
    <w:basedOn w:val="a"/>
    <w:next w:val="a"/>
    <w:uiPriority w:val="39"/>
    <w:rsid w:val="008B1564"/>
    <w:pPr>
      <w:spacing w:after="0"/>
      <w:ind w:left="220"/>
      <w:jc w:val="left"/>
    </w:pPr>
    <w:rPr>
      <w:smallCaps/>
      <w:sz w:val="20"/>
      <w:szCs w:val="20"/>
    </w:rPr>
  </w:style>
  <w:style w:type="paragraph" w:styleId="34">
    <w:name w:val="toc 3"/>
    <w:basedOn w:val="a"/>
    <w:next w:val="a"/>
    <w:uiPriority w:val="39"/>
    <w:rsid w:val="008B1564"/>
    <w:pPr>
      <w:spacing w:after="0"/>
      <w:ind w:left="440"/>
      <w:jc w:val="left"/>
    </w:pPr>
    <w:rPr>
      <w:i/>
      <w:iCs/>
      <w:sz w:val="20"/>
      <w:szCs w:val="20"/>
    </w:rPr>
  </w:style>
  <w:style w:type="paragraph" w:styleId="41">
    <w:name w:val="toc 4"/>
    <w:basedOn w:val="a"/>
    <w:next w:val="a"/>
    <w:rsid w:val="008B1564"/>
    <w:pPr>
      <w:spacing w:after="0"/>
      <w:ind w:left="660"/>
      <w:jc w:val="left"/>
    </w:pPr>
    <w:rPr>
      <w:sz w:val="18"/>
      <w:szCs w:val="18"/>
    </w:rPr>
  </w:style>
  <w:style w:type="paragraph" w:styleId="50">
    <w:name w:val="toc 5"/>
    <w:basedOn w:val="a"/>
    <w:next w:val="a"/>
    <w:rsid w:val="008B1564"/>
    <w:pPr>
      <w:spacing w:after="0"/>
      <w:ind w:left="880"/>
      <w:jc w:val="left"/>
    </w:pPr>
    <w:rPr>
      <w:sz w:val="18"/>
      <w:szCs w:val="18"/>
    </w:rPr>
  </w:style>
  <w:style w:type="paragraph" w:styleId="6">
    <w:name w:val="toc 6"/>
    <w:basedOn w:val="a"/>
    <w:next w:val="a"/>
    <w:rsid w:val="008B1564"/>
    <w:pPr>
      <w:spacing w:after="0"/>
      <w:ind w:left="1100"/>
      <w:jc w:val="left"/>
    </w:pPr>
    <w:rPr>
      <w:sz w:val="18"/>
      <w:szCs w:val="18"/>
    </w:rPr>
  </w:style>
  <w:style w:type="paragraph" w:styleId="70">
    <w:name w:val="toc 7"/>
    <w:basedOn w:val="a"/>
    <w:next w:val="a"/>
    <w:rsid w:val="008B1564"/>
    <w:pPr>
      <w:spacing w:after="0"/>
      <w:ind w:left="1320"/>
      <w:jc w:val="left"/>
    </w:pPr>
    <w:rPr>
      <w:sz w:val="18"/>
      <w:szCs w:val="18"/>
    </w:rPr>
  </w:style>
  <w:style w:type="paragraph" w:styleId="8">
    <w:name w:val="toc 8"/>
    <w:basedOn w:val="a"/>
    <w:next w:val="a"/>
    <w:rsid w:val="008B1564"/>
    <w:pPr>
      <w:spacing w:after="0"/>
      <w:ind w:left="1540"/>
      <w:jc w:val="left"/>
    </w:pPr>
    <w:rPr>
      <w:sz w:val="18"/>
      <w:szCs w:val="18"/>
    </w:rPr>
  </w:style>
  <w:style w:type="paragraph" w:styleId="9">
    <w:name w:val="toc 9"/>
    <w:basedOn w:val="a"/>
    <w:next w:val="a"/>
    <w:rsid w:val="008B1564"/>
    <w:pPr>
      <w:spacing w:after="0"/>
      <w:ind w:left="1760"/>
      <w:jc w:val="left"/>
    </w:pPr>
    <w:rPr>
      <w:sz w:val="18"/>
      <w:szCs w:val="18"/>
    </w:rPr>
  </w:style>
  <w:style w:type="paragraph" w:customStyle="1" w:styleId="Style1">
    <w:name w:val="Style1"/>
    <w:basedOn w:val="DocTitle"/>
    <w:rsid w:val="008B1564"/>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8B1564"/>
    <w:rPr>
      <w:rFonts w:ascii="Calibri" w:hAnsi="Calibri" w:cs="Calibri"/>
      <w:lang w:val="el-GR"/>
    </w:rPr>
  </w:style>
  <w:style w:type="paragraph" w:styleId="afc">
    <w:name w:val="endnote text"/>
    <w:basedOn w:val="a"/>
    <w:link w:val="Char7"/>
    <w:rsid w:val="008B1564"/>
    <w:rPr>
      <w:sz w:val="20"/>
      <w:szCs w:val="20"/>
    </w:rPr>
  </w:style>
  <w:style w:type="character" w:customStyle="1" w:styleId="Char7">
    <w:name w:val="Κείμενο σημείωσης τέλους Char"/>
    <w:basedOn w:val="a1"/>
    <w:link w:val="afc"/>
    <w:rsid w:val="008B1564"/>
    <w:rPr>
      <w:rFonts w:ascii="Calibri" w:eastAsia="Times New Roman" w:hAnsi="Calibri" w:cs="Calibri"/>
      <w:sz w:val="20"/>
      <w:szCs w:val="20"/>
      <w:lang w:val="en-GB" w:eastAsia="ar-SA"/>
    </w:rPr>
  </w:style>
  <w:style w:type="paragraph" w:customStyle="1" w:styleId="afd">
    <w:name w:val="Προμορφοποιημένο κείμενο"/>
    <w:basedOn w:val="a"/>
    <w:rsid w:val="008B1564"/>
  </w:style>
  <w:style w:type="paragraph" w:styleId="afe">
    <w:name w:val="Body Text Indent"/>
    <w:basedOn w:val="a"/>
    <w:link w:val="Char8"/>
    <w:rsid w:val="008B1564"/>
    <w:pPr>
      <w:ind w:firstLine="1134"/>
    </w:pPr>
    <w:rPr>
      <w:rFonts w:ascii="Arial" w:hAnsi="Arial" w:cs="Arial"/>
    </w:rPr>
  </w:style>
  <w:style w:type="character" w:customStyle="1" w:styleId="Char8">
    <w:name w:val="Σώμα κείμενου με εσοχή Char"/>
    <w:basedOn w:val="a1"/>
    <w:link w:val="afe"/>
    <w:rsid w:val="008B1564"/>
    <w:rPr>
      <w:rFonts w:ascii="Arial" w:eastAsia="Times New Roman" w:hAnsi="Arial" w:cs="Arial"/>
      <w:szCs w:val="24"/>
      <w:lang w:val="en-GB" w:eastAsia="ar-SA"/>
    </w:rPr>
  </w:style>
  <w:style w:type="paragraph" w:customStyle="1" w:styleId="foothanging">
    <w:name w:val="foot_hanging"/>
    <w:basedOn w:val="afb"/>
    <w:rsid w:val="008B1564"/>
    <w:pPr>
      <w:ind w:left="426" w:hanging="426"/>
    </w:pPr>
    <w:rPr>
      <w:szCs w:val="18"/>
    </w:rPr>
  </w:style>
  <w:style w:type="paragraph" w:customStyle="1" w:styleId="HTMLPreformatted1">
    <w:name w:val="HTML Preformatted1"/>
    <w:basedOn w:val="a"/>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8B1564"/>
    <w:pPr>
      <w:suppressAutoHyphens/>
      <w:spacing w:after="0" w:line="276" w:lineRule="auto"/>
    </w:pPr>
    <w:rPr>
      <w:rFonts w:ascii="Arial" w:eastAsia="Arial" w:hAnsi="Arial" w:cs="Arial"/>
      <w:color w:val="000000"/>
      <w:lang w:eastAsia="ar-SA"/>
    </w:rPr>
  </w:style>
  <w:style w:type="paragraph" w:customStyle="1" w:styleId="BodyTextIndent31">
    <w:name w:val="Body Text Indent 31"/>
    <w:basedOn w:val="a"/>
    <w:rsid w:val="008B1564"/>
    <w:pPr>
      <w:suppressAutoHyphens w:val="0"/>
      <w:spacing w:line="312" w:lineRule="auto"/>
      <w:ind w:left="283"/>
    </w:pPr>
    <w:rPr>
      <w:rFonts w:cs="Times New Roman"/>
      <w:sz w:val="16"/>
      <w:szCs w:val="16"/>
    </w:rPr>
  </w:style>
  <w:style w:type="paragraph" w:customStyle="1" w:styleId="aff">
    <w:name w:val="Περιεχόμενα πίνακα"/>
    <w:basedOn w:val="a"/>
    <w:rsid w:val="008B1564"/>
    <w:pPr>
      <w:suppressLineNumbers/>
    </w:pPr>
  </w:style>
  <w:style w:type="paragraph" w:customStyle="1" w:styleId="aff0">
    <w:name w:val="Επικεφαλίδα πίνακα"/>
    <w:basedOn w:val="aff"/>
    <w:rsid w:val="008B1564"/>
    <w:pPr>
      <w:jc w:val="center"/>
    </w:pPr>
    <w:rPr>
      <w:b/>
      <w:bCs/>
    </w:rPr>
  </w:style>
  <w:style w:type="paragraph" w:customStyle="1" w:styleId="footers">
    <w:name w:val="footers"/>
    <w:basedOn w:val="foothanging"/>
    <w:rsid w:val="008B1564"/>
  </w:style>
  <w:style w:type="paragraph" w:customStyle="1" w:styleId="Standard">
    <w:name w:val="Standard"/>
    <w:rsid w:val="008B1564"/>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8B1564"/>
    <w:pPr>
      <w:spacing w:after="120"/>
    </w:pPr>
  </w:style>
  <w:style w:type="paragraph" w:customStyle="1" w:styleId="Footnote">
    <w:name w:val="Footnote"/>
    <w:basedOn w:val="Standard"/>
    <w:rsid w:val="008B1564"/>
    <w:pPr>
      <w:suppressLineNumbers/>
      <w:ind w:left="283" w:hanging="283"/>
    </w:pPr>
    <w:rPr>
      <w:sz w:val="20"/>
      <w:szCs w:val="20"/>
    </w:rPr>
  </w:style>
  <w:style w:type="paragraph" w:customStyle="1" w:styleId="BodyText31">
    <w:name w:val="Body Text 31"/>
    <w:basedOn w:val="a"/>
    <w:rsid w:val="008B1564"/>
    <w:rPr>
      <w:sz w:val="16"/>
      <w:szCs w:val="16"/>
    </w:rPr>
  </w:style>
  <w:style w:type="paragraph" w:customStyle="1" w:styleId="fooot">
    <w:name w:val="fooot"/>
    <w:basedOn w:val="footers"/>
    <w:rsid w:val="008B1564"/>
  </w:style>
  <w:style w:type="paragraph" w:styleId="aff1">
    <w:name w:val="Balloon Text"/>
    <w:basedOn w:val="a"/>
    <w:link w:val="Char10"/>
    <w:rsid w:val="008B1564"/>
    <w:pPr>
      <w:spacing w:after="0"/>
    </w:pPr>
    <w:rPr>
      <w:rFonts w:ascii="Tahoma" w:hAnsi="Tahoma" w:cs="Tahoma"/>
      <w:sz w:val="16"/>
      <w:szCs w:val="16"/>
    </w:rPr>
  </w:style>
  <w:style w:type="character" w:customStyle="1" w:styleId="Char10">
    <w:name w:val="Κείμενο πλαισίου Char1"/>
    <w:basedOn w:val="a1"/>
    <w:link w:val="aff1"/>
    <w:rsid w:val="008B1564"/>
    <w:rPr>
      <w:rFonts w:ascii="Tahoma" w:eastAsia="Times New Roman" w:hAnsi="Tahoma" w:cs="Tahoma"/>
      <w:sz w:val="16"/>
      <w:szCs w:val="16"/>
      <w:lang w:val="en-GB" w:eastAsia="ar-SA"/>
    </w:rPr>
  </w:style>
  <w:style w:type="paragraph" w:customStyle="1" w:styleId="17">
    <w:name w:val="Κείμενο σχολίου1"/>
    <w:basedOn w:val="a"/>
    <w:rsid w:val="008B1564"/>
    <w:rPr>
      <w:sz w:val="20"/>
      <w:szCs w:val="20"/>
    </w:rPr>
  </w:style>
  <w:style w:type="paragraph" w:styleId="aff2">
    <w:name w:val="annotation text"/>
    <w:basedOn w:val="a"/>
    <w:link w:val="Char11"/>
    <w:uiPriority w:val="99"/>
    <w:semiHidden/>
    <w:unhideWhenUsed/>
    <w:rsid w:val="008B1564"/>
    <w:rPr>
      <w:sz w:val="20"/>
      <w:szCs w:val="20"/>
    </w:rPr>
  </w:style>
  <w:style w:type="character" w:customStyle="1" w:styleId="Char11">
    <w:name w:val="Κείμενο σχολίου Char1"/>
    <w:basedOn w:val="a1"/>
    <w:link w:val="aff2"/>
    <w:uiPriority w:val="99"/>
    <w:semiHidden/>
    <w:rsid w:val="008B1564"/>
    <w:rPr>
      <w:rFonts w:ascii="Calibri" w:eastAsia="Times New Roman" w:hAnsi="Calibri" w:cs="Calibri"/>
      <w:sz w:val="20"/>
      <w:szCs w:val="20"/>
      <w:lang w:val="en-GB" w:eastAsia="ar-SA"/>
    </w:rPr>
  </w:style>
  <w:style w:type="paragraph" w:styleId="aff3">
    <w:name w:val="annotation subject"/>
    <w:basedOn w:val="17"/>
    <w:next w:val="17"/>
    <w:link w:val="Char12"/>
    <w:rsid w:val="008B1564"/>
    <w:rPr>
      <w:b/>
      <w:bCs/>
    </w:rPr>
  </w:style>
  <w:style w:type="character" w:customStyle="1" w:styleId="Char12">
    <w:name w:val="Θέμα σχολίου Char1"/>
    <w:basedOn w:val="Char11"/>
    <w:link w:val="aff3"/>
    <w:rsid w:val="008B1564"/>
    <w:rPr>
      <w:rFonts w:ascii="Calibri" w:eastAsia="Times New Roman" w:hAnsi="Calibri" w:cs="Calibri"/>
      <w:b/>
      <w:bCs/>
      <w:sz w:val="20"/>
      <w:szCs w:val="20"/>
      <w:lang w:val="en-GB" w:eastAsia="ar-SA"/>
    </w:rPr>
  </w:style>
  <w:style w:type="paragraph" w:styleId="-HTML">
    <w:name w:val="HTML Preformatted"/>
    <w:basedOn w:val="a"/>
    <w:link w:val="-HTMLChar1"/>
    <w:rsid w:val="008B1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1"/>
    <w:link w:val="-HTML"/>
    <w:rsid w:val="008B1564"/>
    <w:rPr>
      <w:rFonts w:ascii="Courier New" w:eastAsia="Times New Roman" w:hAnsi="Courier New" w:cs="Courier New"/>
      <w:sz w:val="20"/>
      <w:szCs w:val="20"/>
      <w:lang w:val="en-US" w:eastAsia="ar-SA"/>
    </w:rPr>
  </w:style>
  <w:style w:type="paragraph" w:styleId="aff4">
    <w:name w:val="Revision"/>
    <w:rsid w:val="008B1564"/>
    <w:pPr>
      <w:suppressAutoHyphens/>
      <w:spacing w:after="0" w:line="240" w:lineRule="auto"/>
    </w:pPr>
    <w:rPr>
      <w:rFonts w:ascii="Calibri" w:eastAsia="Times New Roman" w:hAnsi="Calibri" w:cs="Calibri"/>
      <w:szCs w:val="24"/>
      <w:lang w:val="en-GB" w:eastAsia="ar-SA"/>
    </w:rPr>
  </w:style>
  <w:style w:type="paragraph" w:customStyle="1" w:styleId="ListBullet21">
    <w:name w:val="List Bullet 21"/>
    <w:basedOn w:val="a"/>
    <w:rsid w:val="008B1564"/>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8"/>
    <w:rsid w:val="008B1564"/>
    <w:pPr>
      <w:tabs>
        <w:tab w:val="right" w:leader="dot" w:pos="7091"/>
      </w:tabs>
      <w:ind w:left="2547"/>
    </w:pPr>
  </w:style>
  <w:style w:type="paragraph" w:customStyle="1" w:styleId="aff5">
    <w:name w:val="Οριζόντια γραμμή"/>
    <w:basedOn w:val="a"/>
    <w:next w:val="a0"/>
    <w:rsid w:val="008B1564"/>
    <w:pPr>
      <w:suppressLineNumbers/>
      <w:spacing w:after="283"/>
    </w:pPr>
    <w:rPr>
      <w:sz w:val="12"/>
      <w:szCs w:val="12"/>
    </w:rPr>
  </w:style>
  <w:style w:type="paragraph" w:customStyle="1" w:styleId="101">
    <w:name w:val="Κατάλογος περιεχομένων 10"/>
    <w:basedOn w:val="af8"/>
    <w:rsid w:val="008B1564"/>
    <w:pPr>
      <w:tabs>
        <w:tab w:val="right" w:leader="dot" w:pos="7091"/>
      </w:tabs>
      <w:ind w:left="2547"/>
    </w:pPr>
  </w:style>
  <w:style w:type="paragraph" w:customStyle="1" w:styleId="SectionTitle">
    <w:name w:val="SectionTitle"/>
    <w:basedOn w:val="a"/>
    <w:rsid w:val="008B1564"/>
    <w:pPr>
      <w:keepNext/>
      <w:spacing w:before="120" w:after="360" w:line="276" w:lineRule="auto"/>
      <w:ind w:firstLine="397"/>
      <w:jc w:val="center"/>
    </w:pPr>
    <w:rPr>
      <w:b/>
      <w:smallCaps/>
      <w:color w:val="00000A"/>
      <w:kern w:val="1"/>
      <w:sz w:val="28"/>
      <w:szCs w:val="22"/>
    </w:rPr>
  </w:style>
  <w:style w:type="paragraph" w:customStyle="1" w:styleId="ChapterTitle">
    <w:name w:val="ChapterTitle"/>
    <w:basedOn w:val="a"/>
    <w:rsid w:val="008B1564"/>
    <w:pPr>
      <w:keepNext/>
      <w:spacing w:before="120" w:after="360" w:line="276" w:lineRule="auto"/>
      <w:jc w:val="center"/>
    </w:pPr>
    <w:rPr>
      <w:b/>
      <w:color w:val="00000A"/>
      <w:kern w:val="1"/>
      <w:szCs w:val="22"/>
    </w:rPr>
  </w:style>
  <w:style w:type="paragraph" w:customStyle="1" w:styleId="Bodytext8">
    <w:name w:val="Body text (8)"/>
    <w:basedOn w:val="a"/>
    <w:rsid w:val="008B1564"/>
    <w:pPr>
      <w:shd w:val="clear" w:color="auto" w:fill="FFFFFF"/>
      <w:spacing w:line="0" w:lineRule="atLeast"/>
    </w:pPr>
    <w:rPr>
      <w:rFonts w:eastAsia="Calibri"/>
      <w:sz w:val="18"/>
      <w:szCs w:val="18"/>
    </w:rPr>
  </w:style>
  <w:style w:type="paragraph" w:customStyle="1" w:styleId="18">
    <w:name w:val="Βασικό1"/>
    <w:basedOn w:val="a"/>
    <w:next w:val="a"/>
    <w:rsid w:val="008B1564"/>
    <w:rPr>
      <w:rFonts w:cs="Arial"/>
    </w:rPr>
  </w:style>
  <w:style w:type="paragraph" w:customStyle="1" w:styleId="Bodytext2">
    <w:name w:val="Body text (2)"/>
    <w:basedOn w:val="a"/>
    <w:rsid w:val="008B1564"/>
    <w:pPr>
      <w:shd w:val="clear" w:color="auto" w:fill="FFFFFF"/>
      <w:suppressAutoHyphens w:val="0"/>
      <w:spacing w:line="115" w:lineRule="exact"/>
      <w:jc w:val="center"/>
    </w:pPr>
    <w:rPr>
      <w:rFonts w:eastAsia="Calibri"/>
      <w:sz w:val="13"/>
      <w:szCs w:val="13"/>
      <w:lang w:val="en-US"/>
    </w:rPr>
  </w:style>
  <w:style w:type="paragraph" w:customStyle="1" w:styleId="aff6">
    <w:name w:val="??????????"/>
    <w:rsid w:val="008B1564"/>
    <w:pPr>
      <w:widowControl w:val="0"/>
      <w:suppressAutoHyphens/>
      <w:autoSpaceDE w:val="0"/>
      <w:spacing w:after="0" w:line="240" w:lineRule="auto"/>
    </w:pPr>
    <w:rPr>
      <w:rFonts w:ascii="Times New Roman" w:eastAsia="SimSun" w:hAnsi="Times New Roman" w:cs="Arial"/>
      <w:sz w:val="24"/>
      <w:szCs w:val="24"/>
      <w:lang w:eastAsia="hi-IN" w:bidi="hi-IN"/>
    </w:rPr>
  </w:style>
  <w:style w:type="paragraph" w:customStyle="1" w:styleId="aff7">
    <w:name w:val="??????????? ??????"/>
    <w:basedOn w:val="aff6"/>
    <w:rsid w:val="008B1564"/>
    <w:pPr>
      <w:ind w:left="567"/>
    </w:pPr>
  </w:style>
  <w:style w:type="paragraph" w:customStyle="1" w:styleId="aff8">
    <w:name w:val="???? ????????"/>
    <w:basedOn w:val="aff6"/>
    <w:rsid w:val="008B1564"/>
    <w:pPr>
      <w:spacing w:after="120"/>
    </w:pPr>
  </w:style>
  <w:style w:type="paragraph" w:customStyle="1" w:styleId="WW-">
    <w:name w:val="WW-??????????? ??????"/>
    <w:basedOn w:val="aff7"/>
    <w:rsid w:val="008B1564"/>
    <w:pPr>
      <w:jc w:val="center"/>
    </w:pPr>
    <w:rPr>
      <w:b/>
      <w:bCs/>
    </w:rPr>
  </w:style>
  <w:style w:type="paragraph" w:customStyle="1" w:styleId="aff9">
    <w:name w:val="Ðåñéå÷üìåíï ëßóôáò"/>
    <w:basedOn w:val="aff6"/>
    <w:rsid w:val="008B1564"/>
    <w:pPr>
      <w:ind w:left="567"/>
    </w:pPr>
  </w:style>
  <w:style w:type="paragraph" w:styleId="affa">
    <w:name w:val="TOC Heading"/>
    <w:basedOn w:val="1"/>
    <w:next w:val="a"/>
    <w:uiPriority w:val="39"/>
    <w:unhideWhenUsed/>
    <w:qFormat/>
    <w:rsid w:val="008B1564"/>
    <w:pPr>
      <w:keepLines/>
      <w:pageBreakBefore w:val="0"/>
      <w:pBdr>
        <w:bottom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DeltaViewInsertion">
    <w:name w:val="DeltaView Insertion"/>
    <w:rsid w:val="008B1564"/>
    <w:rPr>
      <w:b/>
      <w:i/>
      <w:spacing w:val="0"/>
      <w:lang w:val="el-GR"/>
    </w:rPr>
  </w:style>
  <w:style w:type="character" w:styleId="affb">
    <w:name w:val="Unresolved Mention"/>
    <w:uiPriority w:val="99"/>
    <w:semiHidden/>
    <w:unhideWhenUsed/>
    <w:rsid w:val="008B1564"/>
    <w:rPr>
      <w:color w:val="605E5C"/>
      <w:shd w:val="clear" w:color="auto" w:fill="E1DFDD"/>
    </w:rPr>
  </w:style>
  <w:style w:type="table" w:styleId="affc">
    <w:name w:val="Table Grid"/>
    <w:basedOn w:val="a2"/>
    <w:uiPriority w:val="59"/>
    <w:rsid w:val="008B156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1914</Words>
  <Characters>10341</Characters>
  <Application>Microsoft Office Word</Application>
  <DocSecurity>0</DocSecurity>
  <Lines>86</Lines>
  <Paragraphs>24</Paragraphs>
  <ScaleCrop>false</ScaleCrop>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Αθανάσιος Κρανάς</dc:creator>
  <cp:keywords/>
  <dc:description/>
  <cp:lastModifiedBy>Αθανάσιος Κρανάς</cp:lastModifiedBy>
  <cp:revision>22</cp:revision>
  <dcterms:created xsi:type="dcterms:W3CDTF">2019-08-28T09:43:00Z</dcterms:created>
  <dcterms:modified xsi:type="dcterms:W3CDTF">2021-05-11T07:29:00Z</dcterms:modified>
</cp:coreProperties>
</file>