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D950" w14:textId="77777777" w:rsidR="009B13BF" w:rsidRPr="00CA77AD" w:rsidRDefault="009B13BF" w:rsidP="009B13BF">
      <w:pPr>
        <w:pStyle w:val="normalwithoutspacing"/>
        <w:spacing w:before="57" w:after="57"/>
        <w:rPr>
          <w:rFonts w:ascii="Segoe UI" w:hAnsi="Segoe UI" w:cs="Segoe UI"/>
          <w:b/>
          <w:szCs w:val="22"/>
        </w:rPr>
      </w:pPr>
      <w:r w:rsidRPr="009C60C4">
        <w:rPr>
          <w:rFonts w:ascii="Segoe UI" w:hAnsi="Segoe UI" w:cs="Segoe UI"/>
          <w:b/>
          <w:color w:val="002060"/>
          <w:sz w:val="24"/>
        </w:rPr>
        <w:t>ΜΕΡΟΣ Α - ΠΕΡΙΓΡΑΦΗ ΦΥΣΙΚΟΥ ΑΝΤΙΚΕΙΜΕΝΟΥ ΤΗΣ ΣΥΜΒΑΣΗΣ</w:t>
      </w:r>
    </w:p>
    <w:p w14:paraId="7E829951" w14:textId="77777777" w:rsidR="009B13BF" w:rsidRDefault="009B13BF" w:rsidP="009B13BF">
      <w:pPr>
        <w:rPr>
          <w:rFonts w:ascii="Segoe UI" w:hAnsi="Segoe UI" w:cs="Segoe UI"/>
          <w:b/>
          <w:szCs w:val="22"/>
          <w:lang w:val="el-GR"/>
        </w:rPr>
      </w:pPr>
    </w:p>
    <w:p w14:paraId="7340AEA9"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
          <w:szCs w:val="22"/>
          <w:lang w:val="el-GR"/>
        </w:rPr>
        <w:t>Η παρούσα σύμβαση αφορά την προμήθεια «Υπηρεσιών δημιουργίας έντυπου υλικού και διοργάνωσης συναντήσεων, συνεδρίων και εργαστηρίων».</w:t>
      </w:r>
    </w:p>
    <w:p w14:paraId="13797B83" w14:textId="77777777" w:rsidR="009B13BF" w:rsidRPr="0014755E" w:rsidRDefault="009B13BF" w:rsidP="009B13BF">
      <w:pPr>
        <w:spacing w:after="0" w:line="252" w:lineRule="auto"/>
        <w:rPr>
          <w:rFonts w:ascii="Segoe UI" w:hAnsi="Segoe UI" w:cs="Segoe UI"/>
          <w:b/>
          <w:szCs w:val="22"/>
          <w:lang w:val="el-GR"/>
        </w:rPr>
      </w:pPr>
      <w:r w:rsidRPr="0014755E">
        <w:rPr>
          <w:rFonts w:ascii="Segoe UI" w:hAnsi="Segoe UI" w:cs="Segoe UI"/>
          <w:b/>
          <w:szCs w:val="22"/>
          <w:lang w:val="el-GR"/>
        </w:rPr>
        <w:t>ΚΑΘΑΡΗ ΑΞΙΑ: 33.950,00€</w:t>
      </w:r>
    </w:p>
    <w:p w14:paraId="36841CA5" w14:textId="77777777" w:rsidR="009B13BF" w:rsidRPr="0014755E" w:rsidRDefault="009B13BF" w:rsidP="009B13BF">
      <w:pPr>
        <w:spacing w:after="0" w:line="252" w:lineRule="auto"/>
        <w:rPr>
          <w:rFonts w:ascii="Segoe UI" w:hAnsi="Segoe UI" w:cs="Segoe UI"/>
          <w:b/>
          <w:szCs w:val="22"/>
          <w:lang w:val="el-GR"/>
        </w:rPr>
      </w:pPr>
      <w:r w:rsidRPr="0014755E">
        <w:rPr>
          <w:rFonts w:ascii="Segoe UI" w:hAnsi="Segoe UI" w:cs="Segoe UI"/>
          <w:b/>
          <w:szCs w:val="22"/>
          <w:lang w:val="el-GR"/>
        </w:rPr>
        <w:t>ΦΠΑ 24%: 8.148,00€</w:t>
      </w:r>
    </w:p>
    <w:p w14:paraId="054BA76F" w14:textId="77777777" w:rsidR="009B13BF" w:rsidRPr="0014755E" w:rsidRDefault="009B13BF" w:rsidP="009B13BF">
      <w:pPr>
        <w:spacing w:after="0" w:line="252" w:lineRule="auto"/>
        <w:rPr>
          <w:rFonts w:ascii="Segoe UI" w:hAnsi="Segoe UI" w:cs="Segoe UI"/>
          <w:b/>
          <w:szCs w:val="22"/>
          <w:lang w:val="el-GR"/>
        </w:rPr>
      </w:pPr>
      <w:r w:rsidRPr="0014755E">
        <w:rPr>
          <w:rFonts w:ascii="Segoe UI" w:hAnsi="Segoe UI" w:cs="Segoe UI"/>
          <w:b/>
          <w:szCs w:val="22"/>
          <w:lang w:val="el-GR"/>
        </w:rPr>
        <w:t>ΣΥΝΟΛΙΚΗ ΑΞΙΑ ΜΕ ΦΠΑ: 42.098,00€</w:t>
      </w:r>
    </w:p>
    <w:p w14:paraId="4262F75C" w14:textId="77777777" w:rsidR="009B13BF" w:rsidRPr="0014755E" w:rsidRDefault="009B13BF" w:rsidP="009B13BF">
      <w:pPr>
        <w:spacing w:after="0" w:line="252" w:lineRule="auto"/>
        <w:rPr>
          <w:rFonts w:ascii="Segoe UI" w:hAnsi="Segoe UI" w:cs="Segoe UI"/>
          <w:b/>
          <w:szCs w:val="22"/>
          <w:lang w:val="el-GR"/>
        </w:rPr>
      </w:pPr>
    </w:p>
    <w:p w14:paraId="69B85A70" w14:textId="77777777" w:rsidR="009B13BF" w:rsidRPr="0014755E" w:rsidRDefault="009B13BF" w:rsidP="009B13BF">
      <w:pPr>
        <w:spacing w:after="0" w:line="252" w:lineRule="auto"/>
        <w:rPr>
          <w:rFonts w:ascii="Segoe UI" w:hAnsi="Segoe UI" w:cs="Segoe UI"/>
          <w:b/>
          <w:szCs w:val="22"/>
          <w:lang w:val="el-GR"/>
        </w:rPr>
      </w:pPr>
      <w:r w:rsidRPr="0014755E">
        <w:rPr>
          <w:rFonts w:ascii="Segoe UI" w:hAnsi="Segoe UI" w:cs="Segoe UI"/>
          <w:b/>
          <w:szCs w:val="22"/>
          <w:lang w:val="el-GR"/>
        </w:rPr>
        <w:t>Η προμήθεια συντίθεται από τα εξής παραδοτέα:</w:t>
      </w:r>
    </w:p>
    <w:p w14:paraId="6072689B"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
          <w:szCs w:val="22"/>
          <w:lang w:val="el-GR"/>
        </w:rPr>
        <w:t>Παραδοτέο 1.3.3: Διοργάνωση τεχνικής συνάντησης</w:t>
      </w:r>
    </w:p>
    <w:p w14:paraId="2023EE0F"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Cs/>
          <w:szCs w:val="22"/>
          <w:lang w:val="el-GR"/>
        </w:rPr>
        <w:t>ΚΑΘΑΡΗ ΑΞΙΑ: 562,90€</w:t>
      </w:r>
    </w:p>
    <w:p w14:paraId="1D707092"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Cs/>
          <w:szCs w:val="22"/>
          <w:lang w:val="el-GR"/>
        </w:rPr>
        <w:t>ΦΠΑ 24%: 135,10€</w:t>
      </w:r>
    </w:p>
    <w:p w14:paraId="7D9B5093"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Cs/>
          <w:szCs w:val="22"/>
          <w:lang w:val="el-GR"/>
        </w:rPr>
        <w:t>ΣΥΝΟΛΙΚΗ ΑΞΙΑ ΜΕ ΦΠΑ: 698,00€</w:t>
      </w:r>
    </w:p>
    <w:p w14:paraId="4A6F18CE"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Cs/>
          <w:szCs w:val="22"/>
          <w:lang w:val="el-GR"/>
        </w:rPr>
        <w:t xml:space="preserve">(CPV): </w:t>
      </w:r>
      <w:r w:rsidRPr="0014755E">
        <w:rPr>
          <w:rFonts w:ascii="Segoe UI" w:eastAsia="Tahoma" w:hAnsi="Segoe UI" w:cs="Segoe UI"/>
          <w:bCs/>
          <w:szCs w:val="22"/>
          <w:lang w:val="el-GR"/>
        </w:rPr>
        <w:t>79950000-8</w:t>
      </w:r>
    </w:p>
    <w:p w14:paraId="231764FD" w14:textId="77777777" w:rsidR="009B13BF" w:rsidRPr="0014755E" w:rsidRDefault="009B13BF" w:rsidP="009B13BF">
      <w:pPr>
        <w:spacing w:after="0" w:line="252" w:lineRule="auto"/>
        <w:rPr>
          <w:rFonts w:ascii="Segoe UI" w:hAnsi="Segoe UI" w:cs="Segoe UI"/>
          <w:b/>
          <w:szCs w:val="22"/>
          <w:lang w:val="el-GR"/>
        </w:rPr>
      </w:pPr>
    </w:p>
    <w:p w14:paraId="538A02B2" w14:textId="77777777" w:rsidR="009B13BF" w:rsidRPr="0014755E" w:rsidRDefault="009B13BF" w:rsidP="009B13BF">
      <w:pPr>
        <w:spacing w:after="0" w:line="252" w:lineRule="auto"/>
        <w:rPr>
          <w:rFonts w:ascii="Segoe UI" w:hAnsi="Segoe UI" w:cs="Segoe UI"/>
          <w:b/>
          <w:szCs w:val="22"/>
          <w:lang w:val="el-GR"/>
        </w:rPr>
      </w:pPr>
      <w:r w:rsidRPr="0014755E">
        <w:rPr>
          <w:rFonts w:ascii="Segoe UI" w:hAnsi="Segoe UI" w:cs="Segoe UI"/>
          <w:b/>
          <w:szCs w:val="22"/>
          <w:lang w:val="el-GR"/>
        </w:rPr>
        <w:t>Παραδοτέο 2.3.3: Διοργάνωση επιστημονικού συνεδρίου</w:t>
      </w:r>
    </w:p>
    <w:p w14:paraId="709636C3"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Cs/>
          <w:szCs w:val="22"/>
          <w:lang w:val="el-GR"/>
        </w:rPr>
        <w:t>ΚΑΘΑΡΗ ΑΞΙΑ: 12.096,77€</w:t>
      </w:r>
    </w:p>
    <w:p w14:paraId="4DBFB759"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Cs/>
          <w:szCs w:val="22"/>
          <w:lang w:val="el-GR"/>
        </w:rPr>
        <w:t>ΦΠΑ 24%: 2.903,23€</w:t>
      </w:r>
    </w:p>
    <w:p w14:paraId="4EE9A95F"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Cs/>
          <w:szCs w:val="22"/>
          <w:lang w:val="el-GR"/>
        </w:rPr>
        <w:t>ΣΥΝΟΛΙΚΗ ΑΞΙΑ ΜΕ ΦΠΑ: 15.000,00€</w:t>
      </w:r>
    </w:p>
    <w:p w14:paraId="75138BC2"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Cs/>
          <w:szCs w:val="22"/>
          <w:lang w:val="el-GR"/>
        </w:rPr>
        <w:t>(CPV): 79950000-8</w:t>
      </w:r>
    </w:p>
    <w:p w14:paraId="09E5810C" w14:textId="77777777" w:rsidR="009B13BF" w:rsidRPr="0014755E" w:rsidRDefault="009B13BF" w:rsidP="009B13BF">
      <w:pPr>
        <w:spacing w:after="0" w:line="252" w:lineRule="auto"/>
        <w:rPr>
          <w:rFonts w:ascii="Segoe UI" w:hAnsi="Segoe UI" w:cs="Segoe UI"/>
          <w:b/>
          <w:szCs w:val="22"/>
          <w:lang w:val="el-GR"/>
        </w:rPr>
      </w:pPr>
    </w:p>
    <w:p w14:paraId="44946EAB" w14:textId="77777777" w:rsidR="009B13BF" w:rsidRPr="0014755E" w:rsidRDefault="009B13BF" w:rsidP="009B13BF">
      <w:pPr>
        <w:spacing w:after="0" w:line="252" w:lineRule="auto"/>
        <w:rPr>
          <w:rFonts w:ascii="Segoe UI" w:hAnsi="Segoe UI" w:cs="Segoe UI"/>
          <w:b/>
          <w:szCs w:val="22"/>
          <w:lang w:val="el-GR"/>
        </w:rPr>
      </w:pPr>
      <w:r w:rsidRPr="0014755E">
        <w:rPr>
          <w:rFonts w:ascii="Segoe UI" w:hAnsi="Segoe UI" w:cs="Segoe UI"/>
          <w:b/>
          <w:szCs w:val="22"/>
          <w:lang w:val="el-GR"/>
        </w:rPr>
        <w:t>Παραδοτέο 5.3.2.α: Διοργάνωση εκπαιδευτικού εργαστηρίου</w:t>
      </w:r>
    </w:p>
    <w:p w14:paraId="0D6670A3"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Cs/>
          <w:szCs w:val="22"/>
          <w:lang w:val="el-GR"/>
        </w:rPr>
        <w:t>ΚΑΘΑΡΗ ΑΞΙΑ: 4.354,84€</w:t>
      </w:r>
    </w:p>
    <w:p w14:paraId="2DFBE0E0"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Cs/>
          <w:szCs w:val="22"/>
          <w:lang w:val="el-GR"/>
        </w:rPr>
        <w:t>ΦΠΑ 24%: 1.045,16€</w:t>
      </w:r>
    </w:p>
    <w:p w14:paraId="32EECC0A"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Cs/>
          <w:szCs w:val="22"/>
          <w:lang w:val="el-GR"/>
        </w:rPr>
        <w:t>ΣΥΝΟΛΙΚΗ ΑΞΙΑ ΜΕ ΦΠΑ: 5.400,00€</w:t>
      </w:r>
    </w:p>
    <w:p w14:paraId="0E166D3C"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Cs/>
          <w:szCs w:val="22"/>
          <w:lang w:val="el-GR"/>
        </w:rPr>
        <w:t>(CPV): 79950000-8</w:t>
      </w:r>
    </w:p>
    <w:p w14:paraId="0D6942DC" w14:textId="77777777" w:rsidR="009B13BF" w:rsidRPr="0014755E" w:rsidRDefault="009B13BF" w:rsidP="009B13BF">
      <w:pPr>
        <w:spacing w:after="0" w:line="252" w:lineRule="auto"/>
        <w:rPr>
          <w:rFonts w:ascii="Segoe UI" w:hAnsi="Segoe UI" w:cs="Segoe UI"/>
          <w:bCs/>
          <w:szCs w:val="22"/>
          <w:lang w:val="el-GR"/>
        </w:rPr>
      </w:pPr>
    </w:p>
    <w:p w14:paraId="1A369DE8" w14:textId="77777777" w:rsidR="009B13BF" w:rsidRPr="0014755E" w:rsidRDefault="009B13BF" w:rsidP="009B13BF">
      <w:pPr>
        <w:spacing w:after="0" w:line="252" w:lineRule="auto"/>
        <w:rPr>
          <w:rFonts w:ascii="Segoe UI" w:hAnsi="Segoe UI" w:cs="Segoe UI"/>
          <w:b/>
          <w:szCs w:val="22"/>
          <w:lang w:val="el-GR"/>
        </w:rPr>
      </w:pPr>
      <w:r w:rsidRPr="0014755E">
        <w:rPr>
          <w:rFonts w:ascii="Segoe UI" w:hAnsi="Segoe UI" w:cs="Segoe UI"/>
          <w:b/>
          <w:szCs w:val="22"/>
          <w:lang w:val="el-GR"/>
        </w:rPr>
        <w:t>Παραδοτέο 5.3.1: Γραφιστική επιμέλεια και παραγωγή/ εκτύπωση 1.000 εργαλειοθηκών</w:t>
      </w:r>
    </w:p>
    <w:p w14:paraId="3C5498A9"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Cs/>
          <w:szCs w:val="22"/>
          <w:lang w:val="el-GR"/>
        </w:rPr>
        <w:t>ΚΑΘΑΡΗ ΑΞΙΑ: 12.096,77€</w:t>
      </w:r>
    </w:p>
    <w:p w14:paraId="14715AE5"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Cs/>
          <w:szCs w:val="22"/>
          <w:lang w:val="el-GR"/>
        </w:rPr>
        <w:t>ΦΠΑ 24%: 2.903,23€</w:t>
      </w:r>
    </w:p>
    <w:p w14:paraId="5BB8D250"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Cs/>
          <w:szCs w:val="22"/>
          <w:lang w:val="el-GR"/>
        </w:rPr>
        <w:t>ΣΥΝΟΛΙΚΗ ΑΞΙΑ ΜΕ ΦΠΑ: 15.000,00€</w:t>
      </w:r>
    </w:p>
    <w:p w14:paraId="5C694012"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Cs/>
          <w:szCs w:val="22"/>
          <w:lang w:val="el-GR"/>
        </w:rPr>
        <w:t>(CPV): 79340000-9</w:t>
      </w:r>
    </w:p>
    <w:p w14:paraId="4CCBD9CA" w14:textId="77777777" w:rsidR="009B13BF" w:rsidRPr="0014755E" w:rsidRDefault="009B13BF" w:rsidP="009B13BF">
      <w:pPr>
        <w:spacing w:after="0" w:line="252" w:lineRule="auto"/>
        <w:rPr>
          <w:rFonts w:ascii="Segoe UI" w:hAnsi="Segoe UI" w:cs="Segoe UI"/>
          <w:bCs/>
          <w:szCs w:val="22"/>
          <w:lang w:val="el-GR"/>
        </w:rPr>
      </w:pPr>
    </w:p>
    <w:p w14:paraId="436EFFC3" w14:textId="77777777" w:rsidR="009B13BF" w:rsidRPr="0014755E" w:rsidRDefault="009B13BF" w:rsidP="009B13BF">
      <w:pPr>
        <w:spacing w:after="0" w:line="252" w:lineRule="auto"/>
        <w:rPr>
          <w:rFonts w:ascii="Segoe UI" w:hAnsi="Segoe UI" w:cs="Segoe UI"/>
          <w:b/>
          <w:szCs w:val="22"/>
          <w:lang w:val="el-GR"/>
        </w:rPr>
      </w:pPr>
      <w:r w:rsidRPr="0014755E">
        <w:rPr>
          <w:rFonts w:ascii="Segoe UI" w:hAnsi="Segoe UI" w:cs="Segoe UI"/>
          <w:b/>
          <w:szCs w:val="22"/>
          <w:lang w:val="el-GR"/>
        </w:rPr>
        <w:t>Παραδοτέο 5.3.2.β: Γραφιστική επιμέλεια και παραγωγή/ εκτύπωση 150 πακέτων εκπαιδευτικού υλικού</w:t>
      </w:r>
    </w:p>
    <w:p w14:paraId="1456AC77"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Cs/>
          <w:szCs w:val="22"/>
          <w:lang w:val="el-GR"/>
        </w:rPr>
        <w:t>ΚΑΘΑΡΗ ΑΞΙΑ: 806,45€</w:t>
      </w:r>
    </w:p>
    <w:p w14:paraId="5C2315CA"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Cs/>
          <w:szCs w:val="22"/>
          <w:lang w:val="el-GR"/>
        </w:rPr>
        <w:t>ΦΠΑ 24%: 193,55€</w:t>
      </w:r>
    </w:p>
    <w:p w14:paraId="4907C7F0"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Cs/>
          <w:szCs w:val="22"/>
          <w:lang w:val="el-GR"/>
        </w:rPr>
        <w:t>ΣΥΝΟΛΙΚΗ ΑΞΙΑ ΜΕ ΦΠΑ: 1.000,00€</w:t>
      </w:r>
    </w:p>
    <w:p w14:paraId="4A8E2F0F"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Cs/>
          <w:szCs w:val="22"/>
          <w:lang w:val="el-GR"/>
        </w:rPr>
        <w:t>(CPV): 79340000-9</w:t>
      </w:r>
    </w:p>
    <w:p w14:paraId="4BB0295E" w14:textId="77777777" w:rsidR="009B13BF" w:rsidRPr="0014755E" w:rsidRDefault="009B13BF" w:rsidP="009B13BF">
      <w:pPr>
        <w:spacing w:after="0" w:line="252" w:lineRule="auto"/>
        <w:rPr>
          <w:rFonts w:ascii="Segoe UI" w:hAnsi="Segoe UI" w:cs="Segoe UI"/>
          <w:bCs/>
          <w:szCs w:val="22"/>
          <w:lang w:val="el-GR"/>
        </w:rPr>
      </w:pPr>
    </w:p>
    <w:p w14:paraId="402FC999" w14:textId="77777777" w:rsidR="009B13BF" w:rsidRPr="0014755E" w:rsidRDefault="009B13BF" w:rsidP="009B13BF">
      <w:pPr>
        <w:spacing w:after="0" w:line="252" w:lineRule="auto"/>
        <w:rPr>
          <w:rFonts w:ascii="Segoe UI" w:hAnsi="Segoe UI" w:cs="Segoe UI"/>
          <w:b/>
          <w:szCs w:val="22"/>
          <w:lang w:val="el-GR"/>
        </w:rPr>
      </w:pPr>
      <w:r w:rsidRPr="0014755E">
        <w:rPr>
          <w:rFonts w:ascii="Segoe UI" w:hAnsi="Segoe UI" w:cs="Segoe UI"/>
          <w:b/>
          <w:szCs w:val="22"/>
          <w:lang w:val="el-GR"/>
        </w:rPr>
        <w:t>Παραδοτέο 5.3.4: Παραγωγή/ εκτύπωση 500 επιτραπέζιων παιχνιδιών (</w:t>
      </w:r>
      <w:r w:rsidRPr="0014755E">
        <w:rPr>
          <w:rFonts w:ascii="Segoe UI" w:hAnsi="Segoe UI" w:cs="Segoe UI"/>
          <w:b/>
          <w:szCs w:val="22"/>
          <w:lang w:val="en-US"/>
        </w:rPr>
        <w:t>game</w:t>
      </w:r>
      <w:r w:rsidRPr="0014755E">
        <w:rPr>
          <w:rFonts w:ascii="Segoe UI" w:hAnsi="Segoe UI" w:cs="Segoe UI"/>
          <w:b/>
          <w:szCs w:val="22"/>
          <w:lang w:val="el-GR"/>
        </w:rPr>
        <w:t xml:space="preserve"> </w:t>
      </w:r>
      <w:r w:rsidRPr="0014755E">
        <w:rPr>
          <w:rFonts w:ascii="Segoe UI" w:hAnsi="Segoe UI" w:cs="Segoe UI"/>
          <w:b/>
          <w:szCs w:val="22"/>
          <w:lang w:val="en-US"/>
        </w:rPr>
        <w:t>boxes</w:t>
      </w:r>
      <w:r w:rsidRPr="0014755E">
        <w:rPr>
          <w:rFonts w:ascii="Segoe UI" w:hAnsi="Segoe UI" w:cs="Segoe UI"/>
          <w:b/>
          <w:szCs w:val="22"/>
          <w:lang w:val="el-GR"/>
        </w:rPr>
        <w:t>)</w:t>
      </w:r>
    </w:p>
    <w:p w14:paraId="0455D33E"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Cs/>
          <w:szCs w:val="22"/>
          <w:lang w:val="el-GR"/>
        </w:rPr>
        <w:t>ΚΑΘΑΡΗ ΑΞΙΑ: 4.032,26€</w:t>
      </w:r>
    </w:p>
    <w:p w14:paraId="6B95B123"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Cs/>
          <w:szCs w:val="22"/>
          <w:lang w:val="el-GR"/>
        </w:rPr>
        <w:t>ΦΠΑ 24%: 967,74€</w:t>
      </w:r>
    </w:p>
    <w:p w14:paraId="68B96DB8"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Cs/>
          <w:szCs w:val="22"/>
          <w:lang w:val="el-GR"/>
        </w:rPr>
        <w:t>ΣΥΝΟΛΙΚΗ ΑΞΙΑ ΜΕ ΦΠΑ: 5.000,00€</w:t>
      </w:r>
    </w:p>
    <w:p w14:paraId="2CB31C2A" w14:textId="77777777" w:rsidR="009B13BF" w:rsidRPr="0014755E" w:rsidRDefault="009B13BF" w:rsidP="009B13BF">
      <w:pPr>
        <w:spacing w:after="0" w:line="252" w:lineRule="auto"/>
        <w:rPr>
          <w:rFonts w:ascii="Segoe UI" w:hAnsi="Segoe UI" w:cs="Segoe UI"/>
          <w:bCs/>
          <w:szCs w:val="22"/>
          <w:lang w:val="el-GR"/>
        </w:rPr>
      </w:pPr>
      <w:r w:rsidRPr="0014755E">
        <w:rPr>
          <w:rFonts w:ascii="Segoe UI" w:hAnsi="Segoe UI" w:cs="Segoe UI"/>
          <w:bCs/>
          <w:szCs w:val="22"/>
          <w:lang w:val="el-GR"/>
        </w:rPr>
        <w:lastRenderedPageBreak/>
        <w:t>(CPV): 79340000-9</w:t>
      </w:r>
    </w:p>
    <w:p w14:paraId="6E4C3572" w14:textId="77777777" w:rsidR="009B13BF" w:rsidRDefault="009B13BF" w:rsidP="009B13BF">
      <w:pPr>
        <w:spacing w:after="0" w:line="252" w:lineRule="auto"/>
        <w:rPr>
          <w:rFonts w:ascii="Segoe UI" w:hAnsi="Segoe UI" w:cs="Segoe UI"/>
          <w:b/>
          <w:szCs w:val="22"/>
          <w:lang w:val="el-GR"/>
        </w:rPr>
      </w:pPr>
      <w:r w:rsidRPr="00781C2A">
        <w:rPr>
          <w:rFonts w:ascii="Segoe UI" w:hAnsi="Segoe UI" w:cs="Segoe UI"/>
          <w:lang w:val="el-GR"/>
        </w:rPr>
        <w:br/>
      </w:r>
      <w:r>
        <w:rPr>
          <w:rFonts w:ascii="Segoe UI" w:hAnsi="Segoe UI" w:cs="Segoe UI"/>
          <w:b/>
          <w:szCs w:val="22"/>
          <w:lang w:val="el-GR"/>
        </w:rPr>
        <w:t>ΑΝΤΙΚΕΙΜΕΝΟ ΤΗΣ ΣΥΜΒΑΣΗΣ</w:t>
      </w:r>
    </w:p>
    <w:p w14:paraId="7CAB4D79" w14:textId="77777777" w:rsidR="009B13BF" w:rsidRDefault="009B13BF" w:rsidP="009B13BF">
      <w:pPr>
        <w:spacing w:after="0" w:line="252" w:lineRule="auto"/>
        <w:rPr>
          <w:rFonts w:ascii="Segoe UI" w:hAnsi="Segoe UI" w:cs="Segoe UI"/>
          <w:color w:val="000000"/>
          <w:szCs w:val="22"/>
          <w:lang w:val="el-GR"/>
        </w:rPr>
      </w:pPr>
      <w:bookmarkStart w:id="0" w:name="_Hlk50950455"/>
      <w:r>
        <w:rPr>
          <w:rFonts w:ascii="Segoe UI" w:hAnsi="Segoe UI" w:cs="Segoe UI"/>
          <w:color w:val="000000"/>
          <w:szCs w:val="22"/>
          <w:lang w:val="el-GR"/>
        </w:rPr>
        <w:t>Η σύμβαση περιλαμβάνεται στο έργο με τίτλο «</w:t>
      </w:r>
      <w:r>
        <w:rPr>
          <w:rFonts w:ascii="Segoe UI" w:hAnsi="Segoe UI" w:cs="Segoe UI"/>
          <w:lang w:val="el-GR"/>
        </w:rPr>
        <w:t>Διασυνοριακή συνεργασία για την ενεργειακή αποδοτικότητα με τη χρήση ηλιακής ενέργειας</w:t>
      </w:r>
      <w:r>
        <w:rPr>
          <w:rFonts w:ascii="Segoe UI" w:hAnsi="Segoe UI" w:cs="Segoe UI"/>
          <w:color w:val="000000"/>
          <w:szCs w:val="22"/>
          <w:lang w:val="el-GR"/>
        </w:rPr>
        <w:t xml:space="preserve"> - </w:t>
      </w:r>
      <w:r>
        <w:rPr>
          <w:rFonts w:ascii="Segoe UI" w:hAnsi="Segoe UI" w:cs="Segoe UI"/>
          <w:color w:val="000000"/>
          <w:szCs w:val="22"/>
          <w:lang w:val="en-US"/>
        </w:rPr>
        <w:t>SOLIS</w:t>
      </w:r>
      <w:r>
        <w:rPr>
          <w:rFonts w:ascii="Segoe UI" w:hAnsi="Segoe UI" w:cs="Segoe UI"/>
          <w:color w:val="000000"/>
          <w:szCs w:val="22"/>
          <w:lang w:val="el-GR"/>
        </w:rPr>
        <w:t xml:space="preserve"> - Cross - border cooperation for energy efficiency using solar energy», με κωδικό Επιτροπής Ερευνών «82748» και κωδικό MIS «</w:t>
      </w:r>
      <w:r>
        <w:rPr>
          <w:rFonts w:ascii="Segoe UI" w:hAnsi="Segoe UI" w:cs="Segoe UI"/>
          <w:iCs/>
          <w:color w:val="000000"/>
          <w:szCs w:val="22"/>
          <w:lang w:val="el-GR"/>
        </w:rPr>
        <w:t>5042608</w:t>
      </w:r>
      <w:r>
        <w:rPr>
          <w:rFonts w:ascii="Segoe UI" w:hAnsi="Segoe UI" w:cs="Segoe UI"/>
          <w:color w:val="000000"/>
          <w:szCs w:val="22"/>
          <w:lang w:val="el-GR"/>
        </w:rPr>
        <w:t>».</w:t>
      </w:r>
    </w:p>
    <w:p w14:paraId="52C80CEC"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 xml:space="preserve">Το έργο </w:t>
      </w:r>
      <w:r>
        <w:rPr>
          <w:rFonts w:ascii="Segoe UI" w:hAnsi="Segoe UI" w:cs="Segoe UI"/>
          <w:color w:val="000000"/>
          <w:szCs w:val="22"/>
          <w:lang w:val="en-US"/>
        </w:rPr>
        <w:t>SOLIS</w:t>
      </w:r>
      <w:r>
        <w:rPr>
          <w:rFonts w:ascii="Segoe UI" w:hAnsi="Segoe UI" w:cs="Segoe UI"/>
          <w:color w:val="000000"/>
          <w:szCs w:val="22"/>
          <w:lang w:val="el-GR"/>
        </w:rPr>
        <w:t xml:space="preserve"> </w:t>
      </w:r>
      <w:r>
        <w:rPr>
          <w:rFonts w:ascii="Segoe UI" w:hAnsi="Segoe UI" w:cs="Segoe UI"/>
          <w:lang w:val="el-GR"/>
        </w:rPr>
        <w:t>αποτελεί κοινή πρωτοβουλία που σχεδιάστηκε και αναπτύχθηκε από το Δήμο Πρέβεζας (Επικεφαλής Δικαιούχος) σε συνεργασία με το Δήμο Φοινίκης (Δικαιούχος Εταίρος 2) και το Πανεπιστήμιο Ιωαννίνων - Ειδικό Λογαριασμό Κονδυλίων Έρευνας - Παιδαγωγικό Τμήμα Νηπιαγωγών (Δικαιούχος Εταίρος 3) με την υποστήριξη του Τμήματος Μηχανικών Ηλεκτρονικών Υπολογιστών και Πληροφορικής.</w:t>
      </w:r>
    </w:p>
    <w:p w14:paraId="5FA49E36"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 xml:space="preserve">Το έργο έχει ενταχθεί στο Πρόγραμμα Διασυνοριακής Συνεργασίας </w:t>
      </w:r>
      <w:r>
        <w:rPr>
          <w:rFonts w:ascii="Segoe UI" w:hAnsi="Segoe UI" w:cs="Segoe UI"/>
          <w:lang w:val="el-GR"/>
        </w:rPr>
        <w:t>Interreg IPA CBC «Ελλάδα-Αλβανία 2014-2020»</w:t>
      </w:r>
      <w:r>
        <w:rPr>
          <w:rFonts w:ascii="Segoe UI" w:hAnsi="Segoe UI" w:cs="Segoe UI"/>
          <w:color w:val="000000"/>
          <w:szCs w:val="22"/>
          <w:lang w:val="el-GR"/>
        </w:rPr>
        <w:t xml:space="preserve">. Η πράξη συγχρηματοδοτείται κατά 85% από την Ευρωπαϊκή Ένωση (ΕΥΡΩΠΑΪΚΟ ΤΑΜΕΙΟ ΠΕΡΙΦΕΡΕΙΑΚΗΣ ΑΝΑΠΤΥΞΗΣ) και κατά 15% από το Ελληνικό Δημόσιο (ΠΡΟΓΡΑΜΜΑ ΔΗΜΟΣΙΩΝ ΕΠΕΝΔΥΣΕΩΝ) (ΑΡΙΘΜ. ΕΝΑΡΙΘ. ΕΡΓΟΥ 2019ΕΠ51860022). Το έργο </w:t>
      </w:r>
      <w:r>
        <w:rPr>
          <w:rFonts w:ascii="Segoe UI" w:hAnsi="Segoe UI" w:cs="Segoe UI"/>
          <w:color w:val="000000"/>
          <w:szCs w:val="22"/>
          <w:lang w:val="en-US"/>
        </w:rPr>
        <w:t>SOLIS</w:t>
      </w:r>
      <w:r>
        <w:rPr>
          <w:rFonts w:ascii="Segoe UI" w:hAnsi="Segoe UI" w:cs="Segoe UI"/>
          <w:color w:val="000000"/>
          <w:szCs w:val="22"/>
          <w:lang w:val="el-GR"/>
        </w:rPr>
        <w:t xml:space="preserve"> εντάσσεται στα πλαίσια του Άξονα Προτεραιότητας 2: Ολοκληρωμένη Περιβαλλοντική Διαχείριση και συγκεκριμένα στον Ειδικό Στόχο 2.1: Αξιοποίηση της πολιτιστικής κληρονομιάς και των φυσικών πόρων ως εδαφικό πλεονέκτημα της περιοχής του προγράμματος. </w:t>
      </w:r>
    </w:p>
    <w:bookmarkEnd w:id="0"/>
    <w:p w14:paraId="49566DB6" w14:textId="77777777" w:rsidR="009B13BF" w:rsidRDefault="009B13BF" w:rsidP="009B13BF">
      <w:pPr>
        <w:spacing w:after="0" w:line="252" w:lineRule="auto"/>
        <w:rPr>
          <w:rFonts w:ascii="Segoe UI" w:hAnsi="Segoe UI" w:cs="Segoe UI"/>
          <w:lang w:val="el-GR"/>
        </w:rPr>
      </w:pPr>
      <w:r>
        <w:rPr>
          <w:rFonts w:ascii="Segoe UI" w:hAnsi="Segoe UI" w:cs="Segoe UI"/>
          <w:lang w:val="el-GR"/>
        </w:rPr>
        <w:t>Ο συνολικός προϋπολογισμός του έργου και για τους τρεις δικαιούχους εταίρους ανέρχεται σε 1.932.686,23€, ενώ ο προϋπολογισμός που αντιστοιχεί στο Πανεπιστήμιο Ιωαννίνων (Ειδικός Λογαριασμός Κονδυλίων Έρευνας σε 171.976,00€).</w:t>
      </w:r>
    </w:p>
    <w:p w14:paraId="13BBAEC5" w14:textId="77777777" w:rsidR="009B13BF" w:rsidRDefault="009B13BF" w:rsidP="009B13BF">
      <w:pPr>
        <w:spacing w:after="0" w:line="252" w:lineRule="auto"/>
        <w:rPr>
          <w:rFonts w:ascii="Segoe UI" w:hAnsi="Segoe UI" w:cs="Segoe UI"/>
          <w:b/>
          <w:lang w:val="el-GR"/>
        </w:rPr>
      </w:pPr>
      <w:r>
        <w:rPr>
          <w:rFonts w:ascii="Segoe UI" w:hAnsi="Segoe UI" w:cs="Segoe UI"/>
          <w:lang w:val="el-GR"/>
        </w:rPr>
        <w:t>Η συνολική διάρκεια του έργου είναι 24 μήνες (από 01/12/2019 έως 30/11/2021).</w:t>
      </w:r>
    </w:p>
    <w:p w14:paraId="222C7244" w14:textId="77777777" w:rsidR="009B13BF" w:rsidRDefault="009B13BF" w:rsidP="009B13BF">
      <w:pPr>
        <w:spacing w:after="0" w:line="252" w:lineRule="auto"/>
        <w:rPr>
          <w:rFonts w:ascii="Segoe UI" w:hAnsi="Segoe UI" w:cs="Segoe UI"/>
          <w:lang w:val="el-GR"/>
        </w:rPr>
      </w:pPr>
      <w:r>
        <w:rPr>
          <w:rFonts w:ascii="Segoe UI" w:hAnsi="Segoe UI" w:cs="Segoe UI"/>
          <w:lang w:val="el-GR"/>
        </w:rPr>
        <w:t xml:space="preserve">Το έργο </w:t>
      </w:r>
      <w:r>
        <w:rPr>
          <w:rFonts w:ascii="Segoe UI" w:hAnsi="Segoe UI" w:cs="Segoe UI"/>
          <w:lang w:val="en-US"/>
        </w:rPr>
        <w:t>SOLIS</w:t>
      </w:r>
      <w:r>
        <w:rPr>
          <w:rFonts w:ascii="Segoe UI" w:hAnsi="Segoe UI" w:cs="Segoe UI"/>
          <w:lang w:val="el-GR"/>
        </w:rPr>
        <w:t xml:space="preserve"> αποσκοπεί στην ανάδειξη της σημασίας των τοπικών δράσεων για την αξιοποίηση των ανανεώσιμων πηγών ενέργειας (ΑΠΕ), την ενίσχυση της ενεργειακής αποδοτικότητας, την ενίσχυση της ικανότητας μεταφοράς τεχνολογίας μηδενικών εκπομπών και την προώθηση ενός ενεργειακά υπεύθυνου τρόπου ζωής.</w:t>
      </w:r>
    </w:p>
    <w:p w14:paraId="1E28651C" w14:textId="77777777" w:rsidR="009B13BF" w:rsidRDefault="009B13BF" w:rsidP="009B13BF">
      <w:pPr>
        <w:spacing w:after="0" w:line="252" w:lineRule="auto"/>
        <w:rPr>
          <w:rFonts w:ascii="Segoe UI" w:hAnsi="Segoe UI" w:cs="Segoe UI"/>
          <w:lang w:val="el-GR"/>
        </w:rPr>
      </w:pPr>
      <w:r>
        <w:rPr>
          <w:rFonts w:ascii="Segoe UI" w:hAnsi="Segoe UI" w:cs="Segoe UI"/>
          <w:lang w:val="el-GR"/>
        </w:rPr>
        <w:t xml:space="preserve">Ο Διεθνής Οργανισμός Ενέργειας παραθέτει μία σειρά ισχυρών επιχειρημάτων σχετικά με τη σημασία της ενεργειακής απόδοσης και της οικονομίας χαμηλών εκπομπών άνθρακα για την επίτευξη ισχυρής περιφερειακής ανάπτυξης. Επιπλέον, η ΕΕ κατέχει ηγετική θέση στην προσπάθεια για μια οικονομία που δεν βασίζεται στα ορυκτά καύσιμα και υλοποιεί έναν οδικό χάρτη για το 2020 και το 2030 σχετικά με τη μείωση των εκπομπών αερίων του θερμοκηπίου, την αξιοποίηση των ΑΠΕ και την ενεργειακή αποδοτικότητα. </w:t>
      </w:r>
    </w:p>
    <w:p w14:paraId="0EBBA4D0" w14:textId="77777777" w:rsidR="009B13BF" w:rsidRDefault="009B13BF" w:rsidP="009B13BF">
      <w:pPr>
        <w:spacing w:after="0" w:line="252" w:lineRule="auto"/>
        <w:rPr>
          <w:rFonts w:ascii="Segoe UI" w:hAnsi="Segoe UI" w:cs="Segoe UI"/>
          <w:lang w:val="el-GR"/>
        </w:rPr>
      </w:pPr>
      <w:r>
        <w:rPr>
          <w:rFonts w:ascii="Segoe UI" w:hAnsi="Segoe UI" w:cs="Segoe UI"/>
          <w:lang w:val="el-GR"/>
        </w:rPr>
        <w:t>Η διασυνοριακή περιοχή της Ελλάδας και της Αλβανίας αντιμετωπίζει σοβαρές επιπτώσεις λόγω της κλιματικής αλλαγής στο φυσικό και ανθρωπογενές περιβάλλον, ενώ επίσης εμφανίζει ένα σημαντικό δυναμικό ΑΠΕ. Παρόλο που τα ζητήματα αυτά λαμβάνονται σε κάποιο βαθμό υπόψη σε εθνικό επίπεδο, παρεμβάσεις σε τοπικό και περιφερειακό επίπεδο συχνά παραλείπονται. Ωστόσο, ο ολοκληρωμένος ενεργειακός σχεδιασμός στα επίπεδα αυτά μπορεί να αποτελέσει σημαντικό εργαλείο για την αντιμετώπιση των παραπάνω προκλήσεων και την αξιοποίηση της δυναμικής των ΑΠΕ.</w:t>
      </w:r>
    </w:p>
    <w:p w14:paraId="4FAE7789" w14:textId="77777777" w:rsidR="009B13BF" w:rsidRDefault="009B13BF" w:rsidP="009B13BF">
      <w:pPr>
        <w:spacing w:after="0" w:line="252" w:lineRule="auto"/>
        <w:rPr>
          <w:rFonts w:ascii="Segoe UI" w:hAnsi="Segoe UI" w:cs="Segoe UI"/>
          <w:lang w:val="el-GR"/>
        </w:rPr>
      </w:pPr>
      <w:r>
        <w:rPr>
          <w:rFonts w:ascii="Segoe UI" w:hAnsi="Segoe UI" w:cs="Segoe UI"/>
          <w:lang w:val="el-GR"/>
        </w:rPr>
        <w:t xml:space="preserve">Στο πλαίσιο αυτό, το έργο </w:t>
      </w:r>
      <w:r>
        <w:rPr>
          <w:rFonts w:ascii="Segoe UI" w:hAnsi="Segoe UI" w:cs="Segoe UI"/>
          <w:lang w:val="en-US"/>
        </w:rPr>
        <w:t>SOLIS</w:t>
      </w:r>
      <w:r>
        <w:rPr>
          <w:rFonts w:ascii="Segoe UI" w:hAnsi="Segoe UI" w:cs="Segoe UI"/>
          <w:lang w:val="el-GR"/>
        </w:rPr>
        <w:t xml:space="preserve"> επικεντρώνεται στου τομείς της προστασίας του περιβάλλοντος, της προσαρμογής και τους μετριασμού της κλιματικής αλλαγή, αλλά και της πρόληψης και διαχείρισης κινδύνου, θέτοντας τα θεμέλια για ένα μέλλον χαμηλών εκπομπών διοξειδίου του άνθρακα στην διασυνοριακή περιοχή.</w:t>
      </w:r>
    </w:p>
    <w:p w14:paraId="732C908B" w14:textId="77777777" w:rsidR="009B13BF" w:rsidRDefault="009B13BF" w:rsidP="009B13BF">
      <w:pPr>
        <w:spacing w:after="0" w:line="252" w:lineRule="auto"/>
        <w:rPr>
          <w:rFonts w:ascii="Segoe UI" w:hAnsi="Segoe UI" w:cs="Segoe UI"/>
          <w:lang w:val="el-GR"/>
        </w:rPr>
      </w:pPr>
      <w:r>
        <w:rPr>
          <w:rFonts w:ascii="Segoe UI" w:hAnsi="Segoe UI" w:cs="Segoe UI"/>
          <w:u w:val="single"/>
          <w:lang w:val="el-GR"/>
        </w:rPr>
        <w:t>Στόχοι του έργου</w:t>
      </w:r>
    </w:p>
    <w:p w14:paraId="0FB2132B" w14:textId="77777777" w:rsidR="009B13BF" w:rsidRDefault="009B13BF" w:rsidP="009B13BF">
      <w:pPr>
        <w:spacing w:after="0" w:line="252" w:lineRule="auto"/>
        <w:rPr>
          <w:rFonts w:ascii="Segoe UI" w:hAnsi="Segoe UI" w:cs="Segoe UI"/>
          <w:lang w:val="el-GR"/>
        </w:rPr>
      </w:pPr>
      <w:r>
        <w:rPr>
          <w:rFonts w:ascii="Segoe UI" w:hAnsi="Segoe UI" w:cs="Segoe UI"/>
          <w:lang w:val="el-GR"/>
        </w:rPr>
        <w:lastRenderedPageBreak/>
        <w:t xml:space="preserve">Ο γενικός στόχος του έργου </w:t>
      </w:r>
      <w:r>
        <w:rPr>
          <w:rFonts w:ascii="Segoe UI" w:hAnsi="Segoe UI" w:cs="Segoe UI"/>
          <w:lang w:val="en-US"/>
        </w:rPr>
        <w:t>SOLIS</w:t>
      </w:r>
      <w:r>
        <w:rPr>
          <w:rFonts w:ascii="Segoe UI" w:hAnsi="Segoe UI" w:cs="Segoe UI"/>
          <w:lang w:val="el-GR"/>
        </w:rPr>
        <w:t xml:space="preserve"> είναι να μειώσει τη συνολική κατανάλωση ενέργειας μέσω της χρήσης ΑΠΕ και ενός πιο ενεργειακά αποδοτικού τρόπου ζωής, προωθώντας έτσι τη βιώσιμη περιφερειακή ανάπτυξη. Πιο συγκεκριμένα, οι στόχοι του έργου είναι:</w:t>
      </w:r>
    </w:p>
    <w:p w14:paraId="3D961709" w14:textId="77777777" w:rsidR="009B13BF" w:rsidRDefault="009B13BF" w:rsidP="009B13BF">
      <w:pPr>
        <w:numPr>
          <w:ilvl w:val="0"/>
          <w:numId w:val="5"/>
        </w:numPr>
        <w:spacing w:after="0" w:line="252" w:lineRule="auto"/>
        <w:rPr>
          <w:rFonts w:ascii="Segoe UI" w:hAnsi="Segoe UI" w:cs="Segoe UI"/>
          <w:lang w:val="el-GR"/>
        </w:rPr>
      </w:pPr>
      <w:r>
        <w:rPr>
          <w:rFonts w:ascii="Segoe UI" w:hAnsi="Segoe UI" w:cs="Segoe UI"/>
          <w:lang w:val="el-GR"/>
        </w:rPr>
        <w:t>Ο μετριασμός της κλιματικής αλλαγής αξιοποιώντας τα χαρακτηριστικά και τα πλεονεκτήματα της διασυνοριακής περιοχής όσον αφορά την αξιοποίηση του δυναμικού ΑΠΕ</w:t>
      </w:r>
    </w:p>
    <w:p w14:paraId="41FE99DF" w14:textId="77777777" w:rsidR="009B13BF" w:rsidRDefault="009B13BF" w:rsidP="009B13BF">
      <w:pPr>
        <w:numPr>
          <w:ilvl w:val="0"/>
          <w:numId w:val="5"/>
        </w:numPr>
        <w:spacing w:after="0" w:line="252" w:lineRule="auto"/>
        <w:rPr>
          <w:rFonts w:ascii="Segoe UI" w:hAnsi="Segoe UI" w:cs="Segoe UI"/>
          <w:lang w:val="el-GR"/>
        </w:rPr>
      </w:pPr>
      <w:r>
        <w:rPr>
          <w:rFonts w:ascii="Segoe UI" w:hAnsi="Segoe UI" w:cs="Segoe UI"/>
          <w:lang w:val="el-GR"/>
        </w:rPr>
        <w:t>Η προώθηση μεταφοράς τεχνολογίας Μηδενικής Κατανάλωσης Ενέργειας ή Σχεδόν Μηδενικής  Κατανάλωσης Ενέργειας  στη διασυνοριακή περιοχή</w:t>
      </w:r>
    </w:p>
    <w:p w14:paraId="5F61E58A" w14:textId="77777777" w:rsidR="009B13BF" w:rsidRDefault="009B13BF" w:rsidP="009B13BF">
      <w:pPr>
        <w:numPr>
          <w:ilvl w:val="0"/>
          <w:numId w:val="5"/>
        </w:numPr>
        <w:spacing w:after="0" w:line="252" w:lineRule="auto"/>
        <w:rPr>
          <w:rFonts w:ascii="Segoe UI" w:hAnsi="Segoe UI" w:cs="Segoe UI"/>
          <w:lang w:val="el-GR"/>
        </w:rPr>
      </w:pPr>
      <w:r>
        <w:rPr>
          <w:rFonts w:ascii="Segoe UI" w:hAnsi="Segoe UI" w:cs="Segoe UI"/>
          <w:lang w:val="el-GR"/>
        </w:rPr>
        <w:t>Η επικοινωνία και διάδοση των ωφελειών από την τοπική χρήση ΑΠΕ και της αυτοπαραγωγής (net-metering) για τις δημόσιες υπηρεσίες και τα νοικοκυριά</w:t>
      </w:r>
    </w:p>
    <w:p w14:paraId="49AFBDB1" w14:textId="77777777" w:rsidR="009B13BF" w:rsidRDefault="009B13BF" w:rsidP="009B13BF">
      <w:pPr>
        <w:numPr>
          <w:ilvl w:val="0"/>
          <w:numId w:val="5"/>
        </w:numPr>
        <w:spacing w:after="0" w:line="252" w:lineRule="auto"/>
        <w:rPr>
          <w:rFonts w:ascii="Segoe UI" w:hAnsi="Segoe UI" w:cs="Segoe UI"/>
          <w:lang w:val="el-GR"/>
        </w:rPr>
      </w:pPr>
      <w:r>
        <w:rPr>
          <w:rFonts w:ascii="Segoe UI" w:hAnsi="Segoe UI" w:cs="Segoe UI"/>
          <w:lang w:val="el-GR"/>
        </w:rPr>
        <w:t>Η προώθηση της ευαισθητοποίησης σχετικά με την ενεργειακή αποδοτικότητα και στις δύο πλευρές των συνόρων, λαμβάνοντας υπόψη τις ανάγκες και τις ευκαιρίες της περιοχής</w:t>
      </w:r>
    </w:p>
    <w:p w14:paraId="760D11FA" w14:textId="77777777" w:rsidR="009B13BF" w:rsidRDefault="009B13BF" w:rsidP="009B13BF">
      <w:pPr>
        <w:numPr>
          <w:ilvl w:val="0"/>
          <w:numId w:val="5"/>
        </w:numPr>
        <w:spacing w:after="0" w:line="252" w:lineRule="auto"/>
        <w:rPr>
          <w:rFonts w:ascii="Segoe UI" w:hAnsi="Segoe UI" w:cs="Segoe UI"/>
          <w:lang w:val="el-GR"/>
        </w:rPr>
      </w:pPr>
      <w:r>
        <w:rPr>
          <w:rFonts w:ascii="Segoe UI" w:hAnsi="Segoe UI" w:cs="Segoe UI"/>
          <w:lang w:val="el-GR"/>
        </w:rPr>
        <w:t>Η ενεργός συμμετοχή του κοινού σε έναν ενεργειακά αποδοτικό τρόπος ζωής, για την προώθηση επενδύσεων χαμηλού κόστους και την εξοικείωση σχετικά με την ενεργειακή αποδοτικότητα και την αλλαγή της στάσης απέναντι στα περιβαλλοντικά ζητήματα</w:t>
      </w:r>
    </w:p>
    <w:p w14:paraId="6E77AC7D" w14:textId="77777777" w:rsidR="009B13BF" w:rsidRDefault="009B13BF" w:rsidP="009B13BF">
      <w:pPr>
        <w:spacing w:after="0" w:line="252" w:lineRule="auto"/>
        <w:rPr>
          <w:rFonts w:ascii="Segoe UI" w:hAnsi="Segoe UI" w:cs="Segoe UI"/>
          <w:b/>
          <w:lang w:val="el-GR"/>
        </w:rPr>
      </w:pPr>
      <w:r>
        <w:rPr>
          <w:rFonts w:ascii="Segoe UI" w:hAnsi="Segoe UI" w:cs="Segoe UI"/>
          <w:lang w:val="el-GR"/>
        </w:rPr>
        <w:t>Το έργο επιτυγχάνοντας τα παραπάνω, θα συμβάλει ουσιαστικά στη μείωση της κατανάλωσης ενέργειας στα δημόσια κτίρια, ενώ ταυτόχρονα θα αλληλοεπιδράσει με μια σημαντική και με διαφορετικά χαρακτηριστικά ομάδα στόχου. Συνολικά, οι ενέργειες θα έχουν ως αποτέλεσμα την αυξημένη ευαισθητοποίηση αναφορικά με την ενεργειακή αποδοτικότητα στον δημόσιο τομέα και στο ευρύτερο κοινό.</w:t>
      </w:r>
      <w:r>
        <w:rPr>
          <w:rFonts w:ascii="Segoe UI" w:hAnsi="Segoe UI" w:cs="Segoe UI"/>
          <w:b/>
          <w:lang w:val="el-GR"/>
        </w:rPr>
        <w:tab/>
      </w:r>
    </w:p>
    <w:p w14:paraId="00211D3E" w14:textId="77777777" w:rsidR="009B13BF" w:rsidRDefault="009B13BF" w:rsidP="009B13BF">
      <w:pPr>
        <w:spacing w:after="0" w:line="252" w:lineRule="auto"/>
        <w:rPr>
          <w:rFonts w:ascii="Segoe UI" w:hAnsi="Segoe UI" w:cs="Segoe UI"/>
          <w:b/>
          <w:lang w:val="el-GR"/>
        </w:rPr>
      </w:pPr>
    </w:p>
    <w:p w14:paraId="116B814F" w14:textId="77777777" w:rsidR="009B13BF" w:rsidRDefault="009B13BF" w:rsidP="009B13BF">
      <w:pPr>
        <w:spacing w:after="0" w:line="252" w:lineRule="auto"/>
        <w:rPr>
          <w:rFonts w:ascii="Segoe UI" w:hAnsi="Segoe UI" w:cs="Segoe UI"/>
          <w:u w:val="single"/>
          <w:lang w:val="el-GR"/>
        </w:rPr>
      </w:pPr>
      <w:r>
        <w:rPr>
          <w:rFonts w:ascii="Segoe UI" w:hAnsi="Segoe UI" w:cs="Segoe UI"/>
          <w:u w:val="single"/>
          <w:lang w:val="el-GR"/>
        </w:rPr>
        <w:t>Βασικές δράσεις του έργου</w:t>
      </w:r>
    </w:p>
    <w:p w14:paraId="644C6680" w14:textId="77777777" w:rsidR="009B13BF" w:rsidRDefault="009B13BF" w:rsidP="009B13BF">
      <w:pPr>
        <w:spacing w:after="0" w:line="252" w:lineRule="auto"/>
        <w:rPr>
          <w:rFonts w:ascii="Segoe UI" w:hAnsi="Segoe UI" w:cs="Segoe UI"/>
          <w:lang w:val="el-GR"/>
        </w:rPr>
      </w:pPr>
      <w:r>
        <w:rPr>
          <w:rFonts w:ascii="Segoe UI" w:hAnsi="Segoe UI" w:cs="Segoe UI"/>
          <w:lang w:val="el-GR"/>
        </w:rPr>
        <w:t>Οι βασικές δράσεις, οι οποίες εκτελούνται κατά περίπτωση μεμονωμένα, από κοινού ή/ και συμπληρωματικά από τους τρεις συνεργαζόμενους φορείς στο πλαίσιο του έργου, περιλαμβάνουν ενδεικτικά:</w:t>
      </w:r>
    </w:p>
    <w:p w14:paraId="62052A8D" w14:textId="77777777" w:rsidR="009B13BF" w:rsidRDefault="009B13BF" w:rsidP="009B13BF">
      <w:pPr>
        <w:numPr>
          <w:ilvl w:val="0"/>
          <w:numId w:val="6"/>
        </w:numPr>
        <w:spacing w:after="0" w:line="252" w:lineRule="auto"/>
        <w:rPr>
          <w:rFonts w:ascii="Segoe UI" w:hAnsi="Segoe UI" w:cs="Segoe UI"/>
          <w:lang w:val="el-GR"/>
        </w:rPr>
      </w:pPr>
      <w:r>
        <w:rPr>
          <w:rFonts w:ascii="Segoe UI" w:hAnsi="Segoe UI" w:cs="Segoe UI"/>
          <w:lang w:val="el-GR"/>
        </w:rPr>
        <w:t xml:space="preserve">Εγκατάσταση φωτοβολταϊκών (Λούρος – Δήμος Πρέβεζας), καθώς και επενδύσεις ενεργειακής αποδοτικότητας (Αλίκο – Δήμος Φοινίκης) ως επιδεικτικά έργα που είναι εφαρμόσιμα και σε άλλες περιοχές της διασυνοριακής περιοχής. </w:t>
      </w:r>
    </w:p>
    <w:p w14:paraId="7B3E3E68" w14:textId="77777777" w:rsidR="009B13BF" w:rsidRDefault="009B13BF" w:rsidP="009B13BF">
      <w:pPr>
        <w:numPr>
          <w:ilvl w:val="0"/>
          <w:numId w:val="6"/>
        </w:numPr>
        <w:spacing w:after="0" w:line="252" w:lineRule="auto"/>
        <w:rPr>
          <w:rFonts w:ascii="Segoe UI" w:hAnsi="Segoe UI" w:cs="Segoe UI"/>
          <w:lang w:val="el-GR"/>
        </w:rPr>
      </w:pPr>
      <w:r>
        <w:rPr>
          <w:rFonts w:ascii="Segoe UI" w:hAnsi="Segoe UI" w:cs="Segoe UI"/>
          <w:lang w:val="el-GR"/>
        </w:rPr>
        <w:t>Μελέτες μεταφοράς τεχνολογίας Κτιρίων Μηδενικών Εκπομπών και Σχεδόν Μηδενικών Εκπομπών με στόχο την αξιολόγηση της ικανότητας εφαρμογής τους στην διασυνοριακή περιοχή (με επίκεντρο του Δήμους Πρέβεζας και Φοινίκης).</w:t>
      </w:r>
    </w:p>
    <w:p w14:paraId="1DED1E29" w14:textId="77777777" w:rsidR="009B13BF" w:rsidRDefault="009B13BF" w:rsidP="009B13BF">
      <w:pPr>
        <w:numPr>
          <w:ilvl w:val="0"/>
          <w:numId w:val="6"/>
        </w:numPr>
        <w:spacing w:after="0" w:line="252" w:lineRule="auto"/>
        <w:rPr>
          <w:rFonts w:ascii="Segoe UI" w:hAnsi="Segoe UI" w:cs="Segoe UI"/>
          <w:lang w:val="el-GR"/>
        </w:rPr>
      </w:pPr>
      <w:r>
        <w:rPr>
          <w:rFonts w:ascii="Segoe UI" w:hAnsi="Segoe UI" w:cs="Segoe UI"/>
          <w:lang w:val="el-GR"/>
        </w:rPr>
        <w:t>Μια δέσμη δράσεων για την προώθηση ενεργειακά υπεύθυνου τρόπου ζωής που υλοποιείται από το Πανεπιστήμιο Ιωαννίνων - Ειδικός Λογαριασμός Κονδυλίων Έρευνας - Παιδαγωγικό Τμήμα Νηπιαγωγών και συνίσταται σε</w:t>
      </w:r>
    </w:p>
    <w:p w14:paraId="2CAAC078" w14:textId="77777777" w:rsidR="009B13BF" w:rsidRDefault="009B13BF" w:rsidP="009B13BF">
      <w:pPr>
        <w:numPr>
          <w:ilvl w:val="1"/>
          <w:numId w:val="6"/>
        </w:numPr>
        <w:spacing w:after="0" w:line="252" w:lineRule="auto"/>
        <w:rPr>
          <w:rFonts w:ascii="Segoe UI" w:hAnsi="Segoe UI" w:cs="Segoe UI"/>
          <w:lang w:val="el-GR"/>
        </w:rPr>
      </w:pPr>
      <w:r>
        <w:rPr>
          <w:rFonts w:ascii="Segoe UI" w:hAnsi="Segoe UI" w:cs="Segoe UI"/>
          <w:lang w:val="el-GR"/>
        </w:rPr>
        <w:t>μία εξειδικευμένη στις τοπικές συνθήκες εργαλειοθήκη εκπαίδευσης για την ενεργειακή αποδοτικότητα,</w:t>
      </w:r>
    </w:p>
    <w:p w14:paraId="2DA69090" w14:textId="77777777" w:rsidR="009B13BF" w:rsidRDefault="009B13BF" w:rsidP="009B13BF">
      <w:pPr>
        <w:numPr>
          <w:ilvl w:val="1"/>
          <w:numId w:val="6"/>
        </w:numPr>
        <w:spacing w:after="0" w:line="252" w:lineRule="auto"/>
        <w:rPr>
          <w:rFonts w:ascii="Segoe UI" w:hAnsi="Segoe UI" w:cs="Segoe UI"/>
          <w:lang w:val="el-GR"/>
        </w:rPr>
      </w:pPr>
      <w:r>
        <w:rPr>
          <w:rFonts w:ascii="Segoe UI" w:hAnsi="Segoe UI" w:cs="Segoe UI"/>
          <w:lang w:val="el-GR"/>
        </w:rPr>
        <w:t>εργαστήρια εκπαίδευσης εκπαιδευτικών,</w:t>
      </w:r>
    </w:p>
    <w:p w14:paraId="6A04BD66" w14:textId="77777777" w:rsidR="009B13BF" w:rsidRDefault="009B13BF" w:rsidP="009B13BF">
      <w:pPr>
        <w:numPr>
          <w:ilvl w:val="1"/>
          <w:numId w:val="6"/>
        </w:numPr>
        <w:spacing w:after="0" w:line="252" w:lineRule="auto"/>
        <w:rPr>
          <w:rFonts w:ascii="Segoe UI" w:hAnsi="Segoe UI" w:cs="Segoe UI"/>
          <w:lang w:val="el-GR"/>
        </w:rPr>
      </w:pPr>
      <w:r>
        <w:rPr>
          <w:rFonts w:ascii="Segoe UI" w:hAnsi="Segoe UI" w:cs="Segoe UI"/>
          <w:lang w:val="el-GR"/>
        </w:rPr>
        <w:t>μία πλατφόρμα κινητοποίησης του γενικού κοινού με τη χρήση παιχνιδοποίησης και ένα επιτραπέζιο παιχνίδι (σχεδιασμός, ανάπτυξη και διάθεση).</w:t>
      </w:r>
    </w:p>
    <w:p w14:paraId="52E2F122" w14:textId="77777777" w:rsidR="009B13BF" w:rsidRDefault="009B13BF" w:rsidP="009B13BF">
      <w:pPr>
        <w:spacing w:after="0" w:line="252" w:lineRule="auto"/>
        <w:rPr>
          <w:rFonts w:ascii="Segoe UI" w:hAnsi="Segoe UI" w:cs="Segoe UI"/>
          <w:lang w:val="el-GR"/>
        </w:rPr>
      </w:pPr>
    </w:p>
    <w:p w14:paraId="67498196" w14:textId="77777777" w:rsidR="009B13BF" w:rsidRDefault="009B13BF" w:rsidP="009B13BF">
      <w:pPr>
        <w:spacing w:after="0" w:line="252" w:lineRule="auto"/>
        <w:rPr>
          <w:rFonts w:ascii="Segoe UI" w:hAnsi="Segoe UI" w:cs="Segoe UI"/>
          <w:u w:val="single"/>
          <w:lang w:val="el-GR"/>
        </w:rPr>
      </w:pPr>
      <w:r>
        <w:rPr>
          <w:rFonts w:ascii="Segoe UI" w:hAnsi="Segoe UI" w:cs="Segoe UI"/>
          <w:u w:val="single"/>
          <w:lang w:val="el-GR"/>
        </w:rPr>
        <w:t>Βασικές εκροές και αναμενόμενα αποτελέσματα</w:t>
      </w:r>
    </w:p>
    <w:p w14:paraId="09FD4856" w14:textId="77777777" w:rsidR="009B13BF" w:rsidRDefault="009B13BF" w:rsidP="009B13BF">
      <w:pPr>
        <w:spacing w:after="0" w:line="252" w:lineRule="auto"/>
        <w:rPr>
          <w:rFonts w:ascii="Segoe UI" w:hAnsi="Segoe UI" w:cs="Segoe UI"/>
          <w:lang w:val="el-GR"/>
        </w:rPr>
      </w:pPr>
      <w:r>
        <w:rPr>
          <w:rFonts w:ascii="Segoe UI" w:hAnsi="Segoe UI" w:cs="Segoe UI"/>
          <w:lang w:val="el-GR"/>
        </w:rPr>
        <w:t>Βασικές εκροές του έργου αποτελούν τα παρακάτω:</w:t>
      </w:r>
    </w:p>
    <w:p w14:paraId="54CCD3D9" w14:textId="77777777" w:rsidR="009B13BF" w:rsidRDefault="009B13BF" w:rsidP="009B13BF">
      <w:pPr>
        <w:numPr>
          <w:ilvl w:val="0"/>
          <w:numId w:val="7"/>
        </w:numPr>
        <w:spacing w:after="0" w:line="252" w:lineRule="auto"/>
        <w:rPr>
          <w:rFonts w:ascii="Segoe UI" w:hAnsi="Segoe UI" w:cs="Segoe UI"/>
          <w:lang w:val="el-GR"/>
        </w:rPr>
      </w:pPr>
      <w:r>
        <w:rPr>
          <w:rFonts w:ascii="Segoe UI" w:hAnsi="Segoe UI" w:cs="Segoe UI"/>
          <w:lang w:val="el-GR"/>
        </w:rPr>
        <w:t xml:space="preserve">Μικρής κλίμακας επενδύσεις ΑΠΕ και ενεργειακής αποδοτικότητας ως πιλοτικά έργα επίδειξης που συμβάλλουν στη μετρήσιμη εξοικονόμηση ενέργειας </w:t>
      </w:r>
    </w:p>
    <w:p w14:paraId="50E8060C" w14:textId="77777777" w:rsidR="009B13BF" w:rsidRDefault="009B13BF" w:rsidP="009B13BF">
      <w:pPr>
        <w:numPr>
          <w:ilvl w:val="0"/>
          <w:numId w:val="7"/>
        </w:numPr>
        <w:spacing w:after="0" w:line="252" w:lineRule="auto"/>
        <w:rPr>
          <w:rFonts w:ascii="Segoe UI" w:hAnsi="Segoe UI" w:cs="Segoe UI"/>
          <w:lang w:val="el-GR"/>
        </w:rPr>
      </w:pPr>
      <w:r>
        <w:rPr>
          <w:rFonts w:ascii="Segoe UI" w:hAnsi="Segoe UI" w:cs="Segoe UI"/>
          <w:lang w:val="el-GR"/>
        </w:rPr>
        <w:lastRenderedPageBreak/>
        <w:t>Μελέτες μεταφοράς τεχνολογίας για την εκτίμηση της δυνατότητας μεταφοράς τεχνολογιών Μηδενικής  Κατανάλωσης Ενέργειας  ή σχεδόν Μηδενικής Κατανάλωσης Ενέργειας σε κτίρια των δύο Δήμων</w:t>
      </w:r>
    </w:p>
    <w:p w14:paraId="703CC882" w14:textId="77777777" w:rsidR="009B13BF" w:rsidRDefault="009B13BF" w:rsidP="009B13BF">
      <w:pPr>
        <w:numPr>
          <w:ilvl w:val="0"/>
          <w:numId w:val="7"/>
        </w:numPr>
        <w:spacing w:after="0" w:line="252" w:lineRule="auto"/>
        <w:rPr>
          <w:rFonts w:ascii="Segoe UI" w:hAnsi="Segoe UI" w:cs="Segoe UI"/>
          <w:lang w:val="el-GR"/>
        </w:rPr>
      </w:pPr>
      <w:r>
        <w:rPr>
          <w:rFonts w:ascii="Segoe UI" w:hAnsi="Segoe UI" w:cs="Segoe UI"/>
          <w:lang w:val="el-GR"/>
        </w:rPr>
        <w:t>Ανάπτυξη μιας τοπικής εκπαιδευτικής εργαλειοθήκης  για τις  ΑΠΕ και την ενεργειακή αποδοτικότητα προσαρμοσμένη στα ιδιαίτερα χαρακτηριστικά, τις προκλήσεις και τις ευκαιρίες της διασυνοριακής περιοχής</w:t>
      </w:r>
    </w:p>
    <w:p w14:paraId="66E50E5F" w14:textId="77777777" w:rsidR="009B13BF" w:rsidRDefault="009B13BF" w:rsidP="009B13BF">
      <w:pPr>
        <w:numPr>
          <w:ilvl w:val="0"/>
          <w:numId w:val="7"/>
        </w:numPr>
        <w:spacing w:after="0" w:line="252" w:lineRule="auto"/>
        <w:rPr>
          <w:rFonts w:ascii="Segoe UI" w:hAnsi="Segoe UI" w:cs="Segoe UI"/>
          <w:lang w:val="el-GR"/>
        </w:rPr>
      </w:pPr>
      <w:r>
        <w:rPr>
          <w:rFonts w:ascii="Segoe UI" w:hAnsi="Segoe UI" w:cs="Segoe UI"/>
          <w:lang w:val="el-GR"/>
        </w:rPr>
        <w:t>Κατάρτιση Δασκάλων/Καθηγητών και άλλων επαγγελματιών εκπαίδευσης σχετικά με τις ΑΠΕ και της ενεργειακής αποδοτικότητας  που θα επικεντρωθούν στη χρήση της εξειδικευμένης εκπαιδευτικής εργαλειοθήκης</w:t>
      </w:r>
    </w:p>
    <w:p w14:paraId="7C65491F" w14:textId="77777777" w:rsidR="009B13BF" w:rsidRDefault="009B13BF" w:rsidP="009B13BF">
      <w:pPr>
        <w:numPr>
          <w:ilvl w:val="0"/>
          <w:numId w:val="7"/>
        </w:numPr>
        <w:spacing w:after="0" w:line="252" w:lineRule="auto"/>
        <w:rPr>
          <w:rFonts w:ascii="Segoe UI" w:hAnsi="Segoe UI" w:cs="Segoe UI"/>
          <w:lang w:val="el-GR"/>
        </w:rPr>
      </w:pPr>
      <w:r>
        <w:rPr>
          <w:rFonts w:ascii="Segoe UI" w:hAnsi="Segoe UI" w:cs="Segoe UI"/>
          <w:lang w:val="el-GR"/>
        </w:rPr>
        <w:t>Δημιουργία μίας πλατφόρμας ευαισθητοποίησης για τις ΑΠΕ και την ενεργειακή αποδοτικότητα που θα χρησιμοποιεί την παιχνιδοποίηση (</w:t>
      </w:r>
      <w:r>
        <w:rPr>
          <w:rFonts w:ascii="Segoe UI" w:hAnsi="Segoe UI" w:cs="Segoe UI"/>
          <w:lang w:val="en-US"/>
        </w:rPr>
        <w:t>gamification</w:t>
      </w:r>
      <w:r>
        <w:rPr>
          <w:rFonts w:ascii="Segoe UI" w:hAnsi="Segoe UI" w:cs="Segoe UI"/>
          <w:lang w:val="el-GR"/>
        </w:rPr>
        <w:t>) για τη συμμετοχή των χρηστών στην εξοικονόμηση ενέργειας στην πραγματική ζωή, η οποία θα συμπεριλαμβάνει δημόσια κατάταξη των επιτευγμάτων των χρηστών και την οποία οι χρήστες θα μπορούν να ανταγωνιστούν τους φίλους, θέτοντάς τους προσκλήσεις (</w:t>
      </w:r>
      <w:r>
        <w:rPr>
          <w:rFonts w:ascii="Segoe UI" w:hAnsi="Segoe UI" w:cs="Segoe UI"/>
          <w:lang w:val="en-US"/>
        </w:rPr>
        <w:t>challenges</w:t>
      </w:r>
      <w:r>
        <w:rPr>
          <w:rFonts w:ascii="Segoe UI" w:hAnsi="Segoe UI" w:cs="Segoe UI"/>
          <w:lang w:val="el-GR"/>
        </w:rPr>
        <w:t xml:space="preserve"> </w:t>
      </w:r>
      <w:r>
        <w:rPr>
          <w:rFonts w:ascii="Segoe UI" w:hAnsi="Segoe UI" w:cs="Segoe UI"/>
          <w:lang w:val="en-US"/>
        </w:rPr>
        <w:t>and</w:t>
      </w:r>
      <w:r>
        <w:rPr>
          <w:rFonts w:ascii="Segoe UI" w:hAnsi="Segoe UI" w:cs="Segoe UI"/>
          <w:lang w:val="el-GR"/>
        </w:rPr>
        <w:t xml:space="preserve"> </w:t>
      </w:r>
      <w:r>
        <w:rPr>
          <w:rFonts w:ascii="Segoe UI" w:hAnsi="Segoe UI" w:cs="Segoe UI"/>
          <w:lang w:val="en-US"/>
        </w:rPr>
        <w:t>level</w:t>
      </w:r>
      <w:r>
        <w:rPr>
          <w:rFonts w:ascii="Segoe UI" w:hAnsi="Segoe UI" w:cs="Segoe UI"/>
          <w:lang w:val="el-GR"/>
        </w:rPr>
        <w:t xml:space="preserve"> </w:t>
      </w:r>
      <w:r>
        <w:rPr>
          <w:rFonts w:ascii="Segoe UI" w:hAnsi="Segoe UI" w:cs="Segoe UI"/>
          <w:lang w:val="en-US"/>
        </w:rPr>
        <w:t>system</w:t>
      </w:r>
      <w:r>
        <w:rPr>
          <w:rFonts w:ascii="Segoe UI" w:hAnsi="Segoe UI" w:cs="Segoe UI"/>
          <w:lang w:val="el-GR"/>
        </w:rPr>
        <w:t>). Η πλατφόρμα θα είναι συνδεδεμένη με τον ιστότοπο για την παροχή δεδομένων σε πραγματικό χρόνο σχετικά με τη μείωση της κατανάλωσης ενέργειας από τους χρήστες.</w:t>
      </w:r>
    </w:p>
    <w:p w14:paraId="54B318B5" w14:textId="77777777" w:rsidR="009B13BF" w:rsidRDefault="009B13BF" w:rsidP="009B13BF">
      <w:pPr>
        <w:numPr>
          <w:ilvl w:val="0"/>
          <w:numId w:val="7"/>
        </w:numPr>
        <w:spacing w:after="0" w:line="252" w:lineRule="auto"/>
        <w:rPr>
          <w:rFonts w:ascii="Segoe UI" w:hAnsi="Segoe UI" w:cs="Segoe UI"/>
          <w:lang w:val="el-GR"/>
        </w:rPr>
      </w:pPr>
      <w:r>
        <w:rPr>
          <w:rFonts w:ascii="Segoe UI" w:hAnsi="Segoe UI" w:cs="Segoe UI"/>
          <w:lang w:val="el-GR"/>
        </w:rPr>
        <w:t>Σχεδιασμός ενός επιτραπέζιου παιχνιδιού για την ενεργειακή αποδοτικότητα για ηλικίες από + 9-99 έτη. Μια ιστοσελίδα που θα παρέχει δεδομένα πραγματικού χρόνου για την Παραγωγή Ηλεκτρικής Ενέργειας από τις μικρής κλίμακας επενδύσεις ΑΠΕ (Ειδικός Στόχος4, 5)</w:t>
      </w:r>
    </w:p>
    <w:p w14:paraId="75C7A7B3" w14:textId="77777777" w:rsidR="009B13BF" w:rsidRDefault="009B13BF" w:rsidP="009B13BF">
      <w:pPr>
        <w:numPr>
          <w:ilvl w:val="0"/>
          <w:numId w:val="7"/>
        </w:numPr>
        <w:spacing w:after="0" w:line="252" w:lineRule="auto"/>
        <w:rPr>
          <w:rFonts w:ascii="Segoe UI" w:hAnsi="Segoe UI" w:cs="Segoe UI"/>
          <w:lang w:val="el-GR"/>
        </w:rPr>
      </w:pPr>
      <w:r>
        <w:rPr>
          <w:rFonts w:ascii="Segoe UI" w:hAnsi="Segoe UI" w:cs="Segoe UI"/>
          <w:lang w:val="el-GR"/>
        </w:rPr>
        <w:t>Εκστρατεία για την προσέλκυση χρηστών στην πλατφόρμα μέσω κοινωνικών δικτύων και ΜΜΕ.</w:t>
      </w:r>
    </w:p>
    <w:p w14:paraId="077976F7" w14:textId="77777777" w:rsidR="009B13BF" w:rsidRDefault="009B13BF" w:rsidP="009B13BF">
      <w:pPr>
        <w:numPr>
          <w:ilvl w:val="0"/>
          <w:numId w:val="7"/>
        </w:numPr>
        <w:spacing w:after="0" w:line="252" w:lineRule="auto"/>
        <w:rPr>
          <w:rFonts w:ascii="Segoe UI" w:hAnsi="Segoe UI" w:cs="Segoe UI"/>
          <w:lang w:val="el-GR"/>
        </w:rPr>
      </w:pPr>
      <w:r>
        <w:rPr>
          <w:rFonts w:ascii="Segoe UI" w:hAnsi="Segoe UI" w:cs="Segoe UI"/>
          <w:lang w:val="el-GR"/>
        </w:rPr>
        <w:t>Μια σειρά ενεργειών προώθησης: πολύγλωσσο ενημερωτικό υλικό (φυλλάδια, ενημερωτικά πακέτα και έντυπα), ένα συνέδριο ολοκλήρωσης του Έργου.</w:t>
      </w:r>
    </w:p>
    <w:p w14:paraId="59D59BCC" w14:textId="77777777" w:rsidR="009B13BF" w:rsidRDefault="009B13BF" w:rsidP="009B13BF">
      <w:pPr>
        <w:spacing w:after="0" w:line="252" w:lineRule="auto"/>
        <w:rPr>
          <w:rFonts w:ascii="Segoe UI" w:hAnsi="Segoe UI" w:cs="Segoe UI"/>
          <w:lang w:val="el-GR"/>
        </w:rPr>
      </w:pPr>
    </w:p>
    <w:p w14:paraId="72C6D88B" w14:textId="77777777" w:rsidR="009B13BF" w:rsidRDefault="009B13BF" w:rsidP="009B13BF">
      <w:pPr>
        <w:spacing w:after="0" w:line="252" w:lineRule="auto"/>
        <w:rPr>
          <w:rFonts w:ascii="Segoe UI" w:hAnsi="Segoe UI" w:cs="Segoe UI"/>
          <w:lang w:val="el-GR"/>
        </w:rPr>
      </w:pPr>
      <w:r>
        <w:rPr>
          <w:rFonts w:ascii="Segoe UI" w:hAnsi="Segoe UI" w:cs="Segoe UI"/>
          <w:lang w:val="el-GR"/>
        </w:rPr>
        <w:t>Το έργο SOLIS, είναι προσανατολισμένο να οδηγήσει σε απτά και μετρήσιμα αποτελέσματα και περιλαμβάνει μελέτες με πιλοτικές επενδύσεις ΑΠΕ και ενεργειακής απόδοσης. Επιπλέον, το έργο SOLIS θα ενισχύσει την ωριμότητα για τη μεταφορά τεχνολογίας κτηρίων μηδενικών εκπομπών και να προωθήσει την ενεργό συμμετοχή του πληθυσμού για να μεταβάλει τις καθημερινές του συνήθειες  μέσω μιας καλά σχεδιασμένης δέσμης ενεργειακής ευαισθητοποίησης. Αυτές οι πιλοτικές επενδύσεις, μελέτες και ενέργειες ευαισθητοποίησης θα αναδείξουν την σημασία και την εφαρμοσημότητα των ολοκληρωμένων ενεργειακών παρεμβάσεων και θα επιταχύνει τη διαδικασία μετάβασης σε μια οικονομία χαμηλών εκπομπών διοξειδίου του άνθρακα.</w:t>
      </w:r>
    </w:p>
    <w:p w14:paraId="516E3ADD" w14:textId="77777777" w:rsidR="009B13BF" w:rsidRDefault="009B13BF" w:rsidP="009B13BF">
      <w:pPr>
        <w:spacing w:after="0" w:line="252" w:lineRule="auto"/>
        <w:rPr>
          <w:rFonts w:ascii="Segoe UI" w:hAnsi="Segoe UI" w:cs="Segoe UI"/>
          <w:lang w:val="el-GR"/>
        </w:rPr>
      </w:pPr>
      <w:r>
        <w:rPr>
          <w:rFonts w:ascii="Segoe UI" w:hAnsi="Segoe UI" w:cs="Segoe UI"/>
          <w:szCs w:val="22"/>
          <w:lang w:val="el-GR"/>
        </w:rPr>
        <w:t>Αντικείμενο της σύμβασης είναι η προμήθεια</w:t>
      </w:r>
      <w:r>
        <w:rPr>
          <w:rFonts w:ascii="Segoe UI" w:hAnsi="Segoe UI" w:cs="Segoe UI"/>
          <w:bCs/>
          <w:szCs w:val="22"/>
          <w:lang w:val="el-GR"/>
        </w:rPr>
        <w:t xml:space="preserve"> «Υπηρεσιών δημιουργίας προωθητικού υλικού, διοργάνωσης εκδηλώσεων και μουσικοθεατρικών εργαστηρίων» σύμφωνα με την Αναλυτική Περιγραφή του φυσικού και οικονομικού αντικειμένου στο ΠΑΡΑΡΤΗΜΑ Ι της Διακήρυξης.</w:t>
      </w:r>
    </w:p>
    <w:p w14:paraId="0CD51F8F" w14:textId="77777777" w:rsidR="009B13BF" w:rsidRDefault="009B13BF" w:rsidP="009B13BF">
      <w:pPr>
        <w:spacing w:after="0" w:line="252" w:lineRule="auto"/>
        <w:rPr>
          <w:rFonts w:ascii="Segoe UI" w:eastAsia="Tahoma" w:hAnsi="Segoe UI" w:cs="Segoe UI"/>
          <w:szCs w:val="22"/>
          <w:lang w:val="el-GR"/>
        </w:rPr>
      </w:pPr>
    </w:p>
    <w:p w14:paraId="67285A4F" w14:textId="77777777" w:rsidR="009B13BF" w:rsidRDefault="009B13BF" w:rsidP="009B13BF">
      <w:pPr>
        <w:spacing w:after="0" w:line="252" w:lineRule="auto"/>
        <w:jc w:val="center"/>
        <w:rPr>
          <w:rFonts w:ascii="Segoe UI" w:hAnsi="Segoe UI" w:cs="Segoe UI"/>
          <w:szCs w:val="22"/>
          <w:lang w:val="el-GR"/>
        </w:rPr>
      </w:pPr>
      <w:r>
        <w:rPr>
          <w:rFonts w:ascii="Segoe UI" w:hAnsi="Segoe UI" w:cs="Segoe UI"/>
          <w:b/>
          <w:szCs w:val="22"/>
          <w:lang w:val="el-GR"/>
        </w:rPr>
        <w:t>ΤΕΧΝΙΚEΣ ΠΡΟΔΙΑΓΡΑΦΕΣ</w:t>
      </w:r>
    </w:p>
    <w:p w14:paraId="121D6CBB" w14:textId="77777777" w:rsidR="009B13BF" w:rsidRDefault="009B13BF" w:rsidP="009B13BF">
      <w:pPr>
        <w:spacing w:after="0" w:line="252" w:lineRule="auto"/>
        <w:rPr>
          <w:rFonts w:ascii="Segoe UI" w:hAnsi="Segoe UI" w:cs="Segoe UI"/>
          <w:bCs/>
          <w:szCs w:val="22"/>
          <w:lang w:val="el-GR"/>
        </w:rPr>
      </w:pPr>
      <w:r>
        <w:rPr>
          <w:rFonts w:ascii="Segoe UI" w:hAnsi="Segoe UI" w:cs="Segoe UI"/>
          <w:b/>
          <w:szCs w:val="22"/>
          <w:lang w:val="el-GR"/>
        </w:rPr>
        <w:t>Παραδοτέο 1.3.3: Διοργάνωση τεχνικής συνάντησης</w:t>
      </w:r>
    </w:p>
    <w:p w14:paraId="0DE10838"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Περιλαμβάνει τη διοργάνωση μίας τεχνικής συνάντησης των εταίρων στα Ιωάννινα, όπου ο Ανάδοχος οφείλει να παρέχει τις εξής υπηρεσίες:</w:t>
      </w:r>
    </w:p>
    <w:p w14:paraId="0D050E5C"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α) Ενοικίαση αίθουσας για 12 άτομα σε ξενοδοχείο τουλάχιστον 4 αστέρων για μία (1) ημέρα</w:t>
      </w:r>
    </w:p>
    <w:p w14:paraId="160493E0"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β) Υπηρεσίες τροφοδοσίας για 4 ώρες για 12 άτομα με μενού ως εξής:</w:t>
      </w:r>
    </w:p>
    <w:p w14:paraId="48A9B18C"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Καφές (φίλτρου, στιγμιαίος, εσπρέσο) συνοδευόμενος από γάλα, ποικιλίες ζάχαρης και ζαχαρίνη</w:t>
      </w:r>
    </w:p>
    <w:p w14:paraId="310D120A"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lastRenderedPageBreak/>
        <w:t>Τσάι σε ποικιλία αρωμάτων</w:t>
      </w:r>
    </w:p>
    <w:p w14:paraId="5D79DCBA"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Χυμός ( φυσικός χυμός πορτοκάλι, ανάμεικτος)</w:t>
      </w:r>
    </w:p>
    <w:p w14:paraId="2715B645"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Εμφιαλωμένα νερά 500ml ή ψύκτης νερού</w:t>
      </w:r>
    </w:p>
    <w:p w14:paraId="06FE41B9"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Εποχιακά φρούτα</w:t>
      </w:r>
    </w:p>
    <w:p w14:paraId="632C02B6"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 xml:space="preserve">Κέικ  </w:t>
      </w:r>
    </w:p>
    <w:p w14:paraId="2A70FC46"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Mini donuts σε διάφορες γεύσεις</w:t>
      </w:r>
    </w:p>
    <w:p w14:paraId="4B8AE272"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Ποικιλία βουτημάτων</w:t>
      </w:r>
    </w:p>
    <w:p w14:paraId="2A1E012A"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Κρύο σάντουιτς (αλλαντικά, τυρί, λαχανικά)</w:t>
      </w:r>
    </w:p>
    <w:p w14:paraId="5C1F6240"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Επιλογές vegetarian ή vegan</w:t>
      </w:r>
    </w:p>
    <w:p w14:paraId="3B0921B8"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γ) Υπηρεσίες διαδοχικής διερμηνείας Ελληνικά – Αλβανικά για τέσσερις (4) ώρες κατά τη διάρκεια της συνάντησης</w:t>
      </w:r>
    </w:p>
    <w:p w14:paraId="685F5BF8"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δ) Προετοιμασία και διάθεση υλικού για 12 άτομα αποτελούμενο από:</w:t>
      </w:r>
    </w:p>
    <w:p w14:paraId="2D5827EA"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Τσάντα εγγράφων με χειρολαβή με επιλογή του σχεδιασμού κατόπιν συνεννόησης από non-woven υλικό τουλάχιστον 80g/m2 και διαστάσεις τουλάχιστον 380χ300 mm</w:t>
      </w:r>
    </w:p>
    <w:p w14:paraId="2A000849"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Σημειωματάριο Α4, 50 σελίδων</w:t>
      </w:r>
    </w:p>
    <w:p w14:paraId="5E4AAEE9"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Στυλό</w:t>
      </w:r>
    </w:p>
    <w:p w14:paraId="72250B0A"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Καρτελάκι ονόματος κρεμαστό PVC μαζί με κορδόνι και κλιπ με διαστάσεις τουλάχιστον 10,5Χ16 εκατοστά</w:t>
      </w:r>
    </w:p>
    <w:p w14:paraId="12257C24"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Πρόγραμμα και παρουσιάσεις συνάντησης</w:t>
      </w:r>
    </w:p>
    <w:p w14:paraId="43182E25"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Όλα τα ανωτέρω θα πρέπει να φέρουν το λογότυπο του έργου και του Προγράμματος, καθώς και αναφορά στη χρηματοδότηση, σύμφωνα με τους ισχύοντες κανόνες πληροφόρησης και δημοσιότητας του Προγράμματος.</w:t>
      </w:r>
    </w:p>
    <w:p w14:paraId="11AF1CB5"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Για καθένα από τα προαναφερόμενα είδη, ο ανάδοχος θα πρέπει να προτείνει  τουλάχιστον τρία  (3) εναλλακτικά σχέδια, ώστε να επιλεγεί το κατάλληλο, τόσο από σχεδιασμό όσο από ποιότητα. Εάν τα προτεινόμενα είδη δεν είναι ικανοποιητικής ποιότητας και σχεδιασμού επιστρέφονται και ο ανάδοχος προτείνει από την αρχή τουλάχιστον 3 εναλλακτικά σχέδια, μέχρι να γίνουν αποδεκτά από τον Ε.Υ.</w:t>
      </w:r>
    </w:p>
    <w:p w14:paraId="05ED0860"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δ) Σύνταξη έκθεσης υλοποίησης της συνάντησης προς τεκμηρίωση των ανωτέρω παρεχόμενων υπηρεσιών, συνοδευόμενη από φωτογραφικό υλικό και υπογεγραμμένη λίστα συμμετεχόντων.</w:t>
      </w:r>
    </w:p>
    <w:p w14:paraId="7166FC53" w14:textId="77777777" w:rsidR="009B13BF" w:rsidRDefault="009B13BF" w:rsidP="009B13BF">
      <w:pPr>
        <w:spacing w:after="0" w:line="252" w:lineRule="auto"/>
        <w:rPr>
          <w:rFonts w:ascii="Segoe UI" w:hAnsi="Segoe UI" w:cs="Segoe UI"/>
          <w:color w:val="000000"/>
          <w:szCs w:val="22"/>
          <w:u w:val="single"/>
          <w:lang w:val="el-GR"/>
        </w:rPr>
      </w:pPr>
      <w:r>
        <w:rPr>
          <w:rFonts w:ascii="Segoe UI" w:hAnsi="Segoe UI" w:cs="Segoe UI"/>
          <w:color w:val="000000"/>
          <w:szCs w:val="22"/>
          <w:u w:val="single"/>
          <w:lang w:val="el-GR"/>
        </w:rPr>
        <w:t>ΧΡΟΝΟΔΙΑΓΡΑΜΜΑ:</w:t>
      </w:r>
    </w:p>
    <w:p w14:paraId="16EAF7DD"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Η τεχνική συνάντηση των εταίρων θα πραγματοποιηθεί εντός του 2021. Οι ακριβείς ημερομηνίες θα γνωστοποιηθούν στον Ανάδοχο 4 εβδομάδες πριν την ημερομηνία διοργάνωσής της.</w:t>
      </w:r>
    </w:p>
    <w:p w14:paraId="4F338890" w14:textId="77777777" w:rsidR="009B13BF" w:rsidRDefault="009B13BF" w:rsidP="009B13BF">
      <w:pPr>
        <w:pStyle w:val="a4"/>
        <w:numPr>
          <w:ilvl w:val="0"/>
          <w:numId w:val="4"/>
        </w:numPr>
        <w:spacing w:line="252" w:lineRule="auto"/>
        <w:jc w:val="both"/>
        <w:rPr>
          <w:rFonts w:ascii="Segoe UI" w:hAnsi="Segoe UI" w:cs="Segoe UI"/>
          <w:color w:val="000000"/>
          <w:sz w:val="22"/>
          <w:szCs w:val="22"/>
        </w:rPr>
      </w:pPr>
      <w:r>
        <w:rPr>
          <w:rFonts w:ascii="Segoe UI" w:hAnsi="Segoe UI" w:cs="Segoe UI"/>
          <w:color w:val="000000"/>
          <w:sz w:val="22"/>
          <w:szCs w:val="22"/>
        </w:rPr>
        <w:t>Ο Ανάδοχος οφείλει να υποβάλει της έκθεση υλοποίησής της δύο (2) εβδομάδες κατόπιν της διοργάνωσής της.</w:t>
      </w:r>
    </w:p>
    <w:p w14:paraId="070AEDC2" w14:textId="77777777" w:rsidR="009B13BF" w:rsidRDefault="009B13BF" w:rsidP="009B13BF">
      <w:pPr>
        <w:spacing w:after="0" w:line="252" w:lineRule="auto"/>
        <w:rPr>
          <w:rFonts w:ascii="Segoe UI" w:hAnsi="Segoe UI" w:cs="Segoe UI"/>
          <w:color w:val="000000"/>
          <w:sz w:val="20"/>
          <w:szCs w:val="20"/>
          <w:lang w:val="el-GR"/>
        </w:rPr>
      </w:pPr>
    </w:p>
    <w:p w14:paraId="494FDF1A" w14:textId="77777777" w:rsidR="009B13BF" w:rsidRDefault="009B13BF" w:rsidP="009B13BF">
      <w:pPr>
        <w:spacing w:after="0" w:line="252" w:lineRule="auto"/>
        <w:rPr>
          <w:rFonts w:ascii="Segoe UI" w:hAnsi="Segoe UI" w:cs="Segoe UI"/>
          <w:b/>
          <w:szCs w:val="22"/>
          <w:lang w:val="el-GR"/>
        </w:rPr>
      </w:pPr>
      <w:r>
        <w:rPr>
          <w:rFonts w:ascii="Segoe UI" w:hAnsi="Segoe UI" w:cs="Segoe UI"/>
          <w:b/>
          <w:szCs w:val="22"/>
          <w:lang w:val="el-GR"/>
        </w:rPr>
        <w:t>Παραδοτέο 2.3.3: Διοργάνωση επιστημονικού συνεδρίου</w:t>
      </w:r>
    </w:p>
    <w:p w14:paraId="182EC80E"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Περιλαμβάνει τη διοργάνωση ενός διασυνοριακού επιστημονικού συνεδρίου στα Ιωάννινα με προσκεκλημένους ομιλητές από χώρες της Ευρωπαϊκής Ένωσης, όπου ο Ανάδοχος οφείλει να παρέχει τις εξής υπηρεσίες:</w:t>
      </w:r>
    </w:p>
    <w:p w14:paraId="55BD923B"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α) Συμμετοχή στον Επιστημονικό και Οργανωτικό σχεδιασμό του συνεδρίου: επιμέλεια θεματολογίας και προγράμματος εργασιών, επικοινωνία με εισηγητές και συμμετέχοντες, σχεδιασμός προγράμματος και αφίσας συνεδρίου, προώθηση – προβολή της δράσης στα ΜΜΕ</w:t>
      </w:r>
    </w:p>
    <w:p w14:paraId="649FD6C5"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β) Ενοικίαση αίθουσας για 120 άτομα σε ξενοδοχείο τουλάχιστον 4 αστέρων για τρεις (3) ημέρες</w:t>
      </w:r>
    </w:p>
    <w:p w14:paraId="62FF2EA3"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γ) Υπηρεσίες τροφοδοσίας για 3 ημέρες για 120 άτομα με μενού ως εξής:</w:t>
      </w:r>
    </w:p>
    <w:p w14:paraId="72AD12B5"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Catering – σταθμός καφέ και ελαφρύ γεύμα για 120 άτομα για 3 ημέρες</w:t>
      </w:r>
    </w:p>
    <w:p w14:paraId="74B38E61"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Το μενού να περιλαμβάνει:</w:t>
      </w:r>
    </w:p>
    <w:p w14:paraId="276A1D58" w14:textId="77777777" w:rsidR="009B13BF" w:rsidRDefault="009B13BF" w:rsidP="009B13BF">
      <w:pPr>
        <w:spacing w:after="0" w:line="252" w:lineRule="auto"/>
        <w:rPr>
          <w:rFonts w:ascii="Segoe UI" w:hAnsi="Segoe UI" w:cs="Segoe UI"/>
          <w:color w:val="000000"/>
          <w:szCs w:val="22"/>
          <w:u w:val="single"/>
          <w:lang w:val="el-GR"/>
        </w:rPr>
      </w:pPr>
      <w:r>
        <w:rPr>
          <w:rFonts w:ascii="Segoe UI" w:hAnsi="Segoe UI" w:cs="Segoe UI"/>
          <w:color w:val="000000"/>
          <w:szCs w:val="22"/>
          <w:u w:val="single"/>
          <w:lang w:val="el-GR"/>
        </w:rPr>
        <w:t>Σταθμός Καφέ</w:t>
      </w:r>
    </w:p>
    <w:p w14:paraId="2CF4876C"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lastRenderedPageBreak/>
        <w:t>Καφές (φίλτρου, στιγμιαίος, εσπρέσο) συνοδευόμενος από γάλα, ποικιλίες ζάχαρης και ζαχαρίνη</w:t>
      </w:r>
    </w:p>
    <w:p w14:paraId="3BFBF487"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Τσάι (ποικιλία αρωμάτων)</w:t>
      </w:r>
    </w:p>
    <w:p w14:paraId="4BE0C505"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Κέικ με σοκολάτα-βανίλια</w:t>
      </w:r>
    </w:p>
    <w:p w14:paraId="08F332D4"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Mini donuts σε διάφορες γεύσεις</w:t>
      </w:r>
    </w:p>
    <w:p w14:paraId="74F1929B"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Μίνι κρουασάν βουτύρου</w:t>
      </w:r>
    </w:p>
    <w:p w14:paraId="729228DC"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Κρουασανάκια γεμιστά με σοκολάτα</w:t>
      </w:r>
    </w:p>
    <w:p w14:paraId="6C367721"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Ζεστή μπουγάτσα με άρωμα κανέλλας</w:t>
      </w:r>
    </w:p>
    <w:p w14:paraId="00852CE5" w14:textId="77777777" w:rsidR="009B13BF" w:rsidRDefault="009B13BF" w:rsidP="009B13BF">
      <w:pPr>
        <w:spacing w:after="0" w:line="252" w:lineRule="auto"/>
        <w:rPr>
          <w:rFonts w:ascii="Segoe UI" w:hAnsi="Segoe UI" w:cs="Segoe UI"/>
          <w:color w:val="000000"/>
          <w:szCs w:val="22"/>
          <w:u w:val="single"/>
          <w:lang w:val="el-GR"/>
        </w:rPr>
      </w:pPr>
      <w:r>
        <w:rPr>
          <w:rFonts w:ascii="Segoe UI" w:hAnsi="Segoe UI" w:cs="Segoe UI"/>
          <w:color w:val="000000"/>
          <w:szCs w:val="22"/>
          <w:u w:val="single"/>
          <w:lang w:val="el-GR"/>
        </w:rPr>
        <w:t>Ελαφρύ γεύμα</w:t>
      </w:r>
    </w:p>
    <w:p w14:paraId="10180311"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Πράσινη σαλάτα εποχής</w:t>
      </w:r>
    </w:p>
    <w:p w14:paraId="043A6DA9"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 xml:space="preserve">Mini Brioche με καπνιστό σολομό, άνηθο και  μαγιονέζα </w:t>
      </w:r>
    </w:p>
    <w:p w14:paraId="508D9A23"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lang w:val="en-US"/>
        </w:rPr>
        <w:t>T</w:t>
      </w:r>
      <w:r>
        <w:rPr>
          <w:rFonts w:ascii="Segoe UI" w:hAnsi="Segoe UI" w:cs="Segoe UI"/>
          <w:color w:val="000000"/>
          <w:sz w:val="20"/>
          <w:szCs w:val="20"/>
        </w:rPr>
        <w:t>ramezzini με ροκφόρ και iceberg</w:t>
      </w:r>
    </w:p>
    <w:p w14:paraId="635F1993"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Κολοκυθοκεφτέδες</w:t>
      </w:r>
    </w:p>
    <w:p w14:paraId="5265114A"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lang w:val="en-US"/>
        </w:rPr>
        <w:t>S</w:t>
      </w:r>
      <w:r>
        <w:rPr>
          <w:rFonts w:ascii="Segoe UI" w:hAnsi="Segoe UI" w:cs="Segoe UI"/>
          <w:color w:val="000000"/>
          <w:sz w:val="20"/>
          <w:szCs w:val="20"/>
        </w:rPr>
        <w:t>pring rolls λαχανικών</w:t>
      </w:r>
    </w:p>
    <w:p w14:paraId="0A552B83"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Κουλουρίνι  με φέτα, τομάτα &amp; ρίγανη</w:t>
      </w:r>
    </w:p>
    <w:p w14:paraId="0072FC16"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Σουβλάκια κοτόπουλου με πολύχρωμη πιπεριά</w:t>
      </w:r>
    </w:p>
    <w:p w14:paraId="563D9402"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Μπιφτεκάκια φούρνου</w:t>
      </w:r>
    </w:p>
    <w:p w14:paraId="1363FD87"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Επιλογές vegetarian ή vegan</w:t>
      </w:r>
    </w:p>
    <w:p w14:paraId="7E01D917" w14:textId="77777777" w:rsidR="009B13BF" w:rsidRDefault="009B13BF" w:rsidP="009B13BF">
      <w:pPr>
        <w:spacing w:after="0" w:line="252" w:lineRule="auto"/>
        <w:ind w:firstLine="360"/>
        <w:rPr>
          <w:rFonts w:ascii="Segoe UI" w:hAnsi="Segoe UI" w:cs="Segoe UI"/>
          <w:i/>
          <w:iCs/>
          <w:color w:val="000000"/>
          <w:sz w:val="20"/>
          <w:szCs w:val="20"/>
          <w:lang w:val="el-GR"/>
        </w:rPr>
      </w:pPr>
      <w:r>
        <w:rPr>
          <w:rFonts w:ascii="Segoe UI" w:hAnsi="Segoe UI" w:cs="Segoe UI"/>
          <w:i/>
          <w:iCs/>
          <w:color w:val="000000"/>
          <w:sz w:val="20"/>
          <w:szCs w:val="20"/>
          <w:lang w:val="el-GR"/>
        </w:rPr>
        <w:t>Επιδόρπιο</w:t>
      </w:r>
    </w:p>
    <w:p w14:paraId="27F23846"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 xml:space="preserve">Γλυκά σε ποτηράκι σφηνάκι </w:t>
      </w:r>
    </w:p>
    <w:p w14:paraId="1265A515"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Φρούτα εποχής</w:t>
      </w:r>
    </w:p>
    <w:p w14:paraId="607ACD53" w14:textId="77777777" w:rsidR="009B13BF" w:rsidRDefault="009B13BF" w:rsidP="009B13BF">
      <w:pPr>
        <w:spacing w:after="0" w:line="252" w:lineRule="auto"/>
        <w:ind w:firstLine="360"/>
        <w:rPr>
          <w:rFonts w:ascii="Segoe UI" w:hAnsi="Segoe UI" w:cs="Segoe UI"/>
          <w:i/>
          <w:iCs/>
          <w:color w:val="000000"/>
          <w:sz w:val="20"/>
          <w:szCs w:val="20"/>
          <w:lang w:val="el-GR"/>
        </w:rPr>
      </w:pPr>
      <w:r>
        <w:rPr>
          <w:rFonts w:ascii="Segoe UI" w:hAnsi="Segoe UI" w:cs="Segoe UI"/>
          <w:i/>
          <w:iCs/>
          <w:color w:val="000000"/>
          <w:sz w:val="20"/>
          <w:szCs w:val="20"/>
          <w:lang w:val="el-GR"/>
        </w:rPr>
        <w:t>Αναψυκτικά - Ποτά</w:t>
      </w:r>
    </w:p>
    <w:p w14:paraId="6223D9EB"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3 ειδών χυμοί (πορτοκάλι, ροδάκινο, ανάμεικτο)</w:t>
      </w:r>
    </w:p>
    <w:p w14:paraId="146BF460"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Νερό εμφιαλωμένο</w:t>
      </w:r>
    </w:p>
    <w:p w14:paraId="0C8ABEDA"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Αναψυκτικά όλων των ειδών coca-cola ή PepsiCo ή ισοδύναμα όλα σε ελεύθερη κατανάλωση</w:t>
      </w:r>
    </w:p>
    <w:p w14:paraId="41C8589C"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δ) Παράθεση ενός δείπνου 80 ατόμων με μενού πέντε (5) πιάτων, εμφιαλωμένο νερό και αναψυκτικά όλων των ειδών</w:t>
      </w:r>
    </w:p>
    <w:p w14:paraId="3DFC20FA"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ε) Υπηρεσίες ταυτόχρονης διερμηνείας σε όλη τη διάρκεια του τριήμερου συνεδρίου (Ελληνικά-Αγγλικά ή Ελληνικά-Αλβανικά)</w:t>
      </w:r>
    </w:p>
    <w:p w14:paraId="0C89FB87"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στ) Οπτικοακουστικές υπηρεσίες για τρεις (3) ημέρες:</w:t>
      </w:r>
    </w:p>
    <w:p w14:paraId="24832251"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Πλήρης οπτικοακουστική καταγραφή των εργασιών του συνεδρίου</w:t>
      </w:r>
    </w:p>
    <w:p w14:paraId="55C840B6"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Αποθήκευση των videos και ανέβασμά τους στην ιστοσελίδα του έργου</w:t>
      </w:r>
    </w:p>
    <w:p w14:paraId="7E67644C"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 xml:space="preserve"> Ενυπόγραφη συγκατάθεση των ομιλητών για ανάρτησή τους στο internet</w:t>
      </w:r>
    </w:p>
    <w:p w14:paraId="5F7FC42C"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ζ) Προετοιμασία και διάθεση υλικού για 120 άτομα αποτελούμενο από:</w:t>
      </w:r>
    </w:p>
    <w:p w14:paraId="4395C2E5"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 xml:space="preserve">Τσάντα ώμου με μακριά χερούλια non-woven τουλάχιστον 100g/m2 ή βαμβάκι με διαστάσεις τουλάχιστον 260χ330χ60mm  με επιλογή του σχεδιασμού κατόπιν συνεννόησης </w:t>
      </w:r>
    </w:p>
    <w:p w14:paraId="6362AF25"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Σημειωματάριο Α4, 50 σελίδων</w:t>
      </w:r>
    </w:p>
    <w:p w14:paraId="5BE6041E"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Στυλό</w:t>
      </w:r>
    </w:p>
    <w:p w14:paraId="2238DF66"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Καρτελάκι ονόματος κρεμαστό PVC μαζί με κορδόνι και κλιπ με διαστάσεις τουλάχιστον 10,5Χ16 εκατοστά</w:t>
      </w:r>
    </w:p>
    <w:p w14:paraId="7ADF0020"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Πρόγραμμα συνεδρίου, ενημερωτικό φυλλάδιο</w:t>
      </w:r>
    </w:p>
    <w:p w14:paraId="5814D50B"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Όλα τα ανωτέρω θα πρέπει να φέρουν το λογότυπο του έργου και του Προγράμματος, καθώς και αναφορά στη χρηματοδότηση, σύμφωνα με τους ισχύοντες κανόνες πληροφόρησης και δημοσιότητας του Προγράμματος.</w:t>
      </w:r>
    </w:p>
    <w:p w14:paraId="323DE5EE"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Για καθένα από τα προαναφερόμενα είδη, ο ανάδοχος θα πρέπει να προτείνει  τουλάχιστον τρία (3) εναλλακτικά σχέδια, ώστε να επιλεγεί το κατάλληλο, τόσο από σχεδιασμό όσο από ποιότητα. Εάν τα προτεινόμενα είδη δεν είναι ικανοποιητικής ποιότητας και σχεδιασμού επιστρέφονται και ο ανάδοχος προτείνει από την αρχή τουλάχιστον 3 εναλλακτικά σχέδια, μέχρι να γίνουν αποδεκτά από τον Ε.Υ.</w:t>
      </w:r>
    </w:p>
    <w:p w14:paraId="0BAABAA0"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lastRenderedPageBreak/>
        <w:t>η) Παροχή υπηρεσιών μεταφοράς και φιλοξενίας-διαμονης για 6 προσκεκλημένους ομιλητές από χώρες της Ευρωπαϊκής Ένωσης στα Ιωάννινα για το τριήμερο επιστημονικό συνέδριο. Διαμονή σε τουλάχιστον 4 αστέρων ξενοδοχείο και μετακίνηση με αεροπλάνο όπου επιτρέπει.</w:t>
      </w:r>
    </w:p>
    <w:p w14:paraId="2FC63377"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θ) Σύνταξη έκθεσης υλοποίησης συνεδρίου προς τεκμηρίωση των ανωτέρω παρεχόμενων υπηρεσιών, συνοδευόμενη από φωτογραφικό υλικό και υπογεγραμμένη λίστα συμμετεχόντων.</w:t>
      </w:r>
    </w:p>
    <w:p w14:paraId="61B11D91" w14:textId="77777777" w:rsidR="009B13BF" w:rsidRDefault="009B13BF" w:rsidP="009B13BF">
      <w:pPr>
        <w:spacing w:after="0" w:line="252" w:lineRule="auto"/>
        <w:rPr>
          <w:rFonts w:ascii="Segoe UI" w:hAnsi="Segoe UI" w:cs="Segoe UI"/>
          <w:color w:val="000000"/>
          <w:szCs w:val="22"/>
          <w:u w:val="single"/>
          <w:lang w:val="el-GR"/>
        </w:rPr>
      </w:pPr>
      <w:r>
        <w:rPr>
          <w:rFonts w:ascii="Segoe UI" w:hAnsi="Segoe UI" w:cs="Segoe UI"/>
          <w:color w:val="000000"/>
          <w:szCs w:val="22"/>
          <w:u w:val="single"/>
          <w:lang w:val="el-GR"/>
        </w:rPr>
        <w:t>ΧΡΟΝΟΔΙΑΓΡΑΜΜΑ:</w:t>
      </w:r>
    </w:p>
    <w:p w14:paraId="62C82C80"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Το συνέδριο θα πραγματοποιηθεί εντός του 2021. Οι ακριβείς ημερομηνίες θα γνωστοποιηθούν στον Ανάδοχο 12 εβδομάδες πριν την ημερομηνία διοργάνωσής του το αργότερο.</w:t>
      </w:r>
    </w:p>
    <w:p w14:paraId="346008C3" w14:textId="77777777" w:rsidR="009B13BF" w:rsidRDefault="009B13BF" w:rsidP="009B13BF">
      <w:pPr>
        <w:pStyle w:val="a4"/>
        <w:numPr>
          <w:ilvl w:val="0"/>
          <w:numId w:val="4"/>
        </w:numPr>
        <w:spacing w:line="252" w:lineRule="auto"/>
        <w:jc w:val="both"/>
        <w:rPr>
          <w:rFonts w:ascii="Segoe UI" w:hAnsi="Segoe UI" w:cs="Segoe UI"/>
          <w:color w:val="000000"/>
          <w:sz w:val="22"/>
          <w:szCs w:val="22"/>
        </w:rPr>
      </w:pPr>
      <w:r>
        <w:rPr>
          <w:rFonts w:ascii="Segoe UI" w:hAnsi="Segoe UI" w:cs="Segoe UI"/>
          <w:color w:val="000000"/>
          <w:sz w:val="22"/>
          <w:szCs w:val="22"/>
        </w:rPr>
        <w:t>Ο Ανάδοχος οφείλει να υποβάλει της έκθεση υλοποίησής της δύο (2) εβδομάδες κατόπιν της διοργάνωσής του.</w:t>
      </w:r>
    </w:p>
    <w:p w14:paraId="633CE7A5" w14:textId="77777777" w:rsidR="009B13BF" w:rsidRDefault="009B13BF" w:rsidP="009B13BF">
      <w:pPr>
        <w:spacing w:after="0" w:line="252" w:lineRule="auto"/>
        <w:rPr>
          <w:rFonts w:ascii="Segoe UI" w:hAnsi="Segoe UI" w:cs="Segoe UI"/>
          <w:color w:val="000000"/>
          <w:sz w:val="20"/>
          <w:szCs w:val="20"/>
          <w:lang w:val="el-GR"/>
        </w:rPr>
      </w:pPr>
    </w:p>
    <w:p w14:paraId="328F97BC" w14:textId="77777777" w:rsidR="009B13BF" w:rsidRDefault="009B13BF" w:rsidP="009B13BF">
      <w:pPr>
        <w:spacing w:after="0" w:line="252" w:lineRule="auto"/>
        <w:rPr>
          <w:rFonts w:ascii="Segoe UI" w:hAnsi="Segoe UI" w:cs="Segoe UI"/>
          <w:b/>
          <w:szCs w:val="22"/>
          <w:lang w:val="el-GR"/>
        </w:rPr>
      </w:pPr>
      <w:r>
        <w:rPr>
          <w:rFonts w:ascii="Segoe UI" w:hAnsi="Segoe UI" w:cs="Segoe UI"/>
          <w:b/>
          <w:szCs w:val="22"/>
          <w:lang w:val="el-GR"/>
        </w:rPr>
        <w:br w:type="page"/>
      </w:r>
      <w:r>
        <w:rPr>
          <w:rFonts w:ascii="Segoe UI" w:hAnsi="Segoe UI" w:cs="Segoe UI"/>
          <w:b/>
          <w:szCs w:val="22"/>
          <w:lang w:val="el-GR"/>
        </w:rPr>
        <w:lastRenderedPageBreak/>
        <w:t>Παραδοτέο 5.3.2.α: Διοργάνωση εκπαιδευτικού εργαστηρίου</w:t>
      </w:r>
    </w:p>
    <w:p w14:paraId="49BCC543"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Περιλαμβάνει τη διοργάνωση ενός εκπαιδευτικού εργαστηρίου στα Ιωάννινα απευθυνόμενο σε πενήντα (50) επαγγελματίες της εκπαίδευσης, όπου ο Ανάδοχος οφείλει να παρέχει τις εξής υπηρεσίες:</w:t>
      </w:r>
    </w:p>
    <w:p w14:paraId="69E87D7E"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α) Συμμετοχή στον Επιστημονικό και Οργανωτικό σχεδιασμό του εργαστηρίου: επιμέλεια θεματολογίας και προγράμματος εργασιών, επικοινωνία με εισηγητές και συμμετέχοντες, σχεδιασμός προγράμματος και αφίσας εργαστηρίου, προώθηση – προβολή της δράσης στα ΜΜΕ</w:t>
      </w:r>
    </w:p>
    <w:p w14:paraId="17234908"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β) Ενοικίαση αίθουσας για 50 άτομα σε ξενοδοχείο τουλάχιστον 4 αστέρων για τρεις (3) ημέρες</w:t>
      </w:r>
    </w:p>
    <w:p w14:paraId="3FB56DDB"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γ) Υπηρεσίες τροφοδοσίας για 3 ημέρες για 50 άτομα με μενού ως εξής:</w:t>
      </w:r>
    </w:p>
    <w:p w14:paraId="2E443C02" w14:textId="77777777" w:rsidR="009B13BF" w:rsidRDefault="009B13BF" w:rsidP="009B13BF">
      <w:pPr>
        <w:spacing w:after="0" w:line="252" w:lineRule="auto"/>
        <w:rPr>
          <w:rFonts w:ascii="Segoe UI" w:hAnsi="Segoe UI" w:cs="Segoe UI"/>
          <w:color w:val="000000"/>
          <w:szCs w:val="22"/>
          <w:u w:val="single"/>
          <w:lang w:val="el-GR"/>
        </w:rPr>
      </w:pPr>
      <w:r>
        <w:rPr>
          <w:rFonts w:ascii="Segoe UI" w:hAnsi="Segoe UI" w:cs="Segoe UI"/>
          <w:color w:val="000000"/>
          <w:szCs w:val="22"/>
          <w:u w:val="single"/>
          <w:lang w:val="el-GR"/>
        </w:rPr>
        <w:t>Σταθμός Καφέ</w:t>
      </w:r>
    </w:p>
    <w:p w14:paraId="0ABEDD37"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Καφές (φίλτρου, στιγμιαίος, εσπρέσο) συνοδευόμενος από γάλα, ποικιλίες ζάχαρης και ζαχαρίνη</w:t>
      </w:r>
    </w:p>
    <w:p w14:paraId="57393B34"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Τσάι (ποικιλία αρωμάτων)</w:t>
      </w:r>
    </w:p>
    <w:p w14:paraId="49A12AE2"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Κέικ με σοκολάτα-βανίλια</w:t>
      </w:r>
    </w:p>
    <w:p w14:paraId="46F6F6A5"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Mini donuts σε διάφορες γεύσεις</w:t>
      </w:r>
    </w:p>
    <w:p w14:paraId="0B60E9EB"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Μίνι κρουασάν βουτύρου</w:t>
      </w:r>
    </w:p>
    <w:p w14:paraId="1FFA84E9"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Κρουασανάκια γεμιστά με σοκολάτα</w:t>
      </w:r>
    </w:p>
    <w:p w14:paraId="68C99C62"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Ζεστή μπουγάτσα με άρωμα κανέλλας</w:t>
      </w:r>
    </w:p>
    <w:p w14:paraId="19814F38" w14:textId="77777777" w:rsidR="009B13BF" w:rsidRDefault="009B13BF" w:rsidP="009B13BF">
      <w:pPr>
        <w:spacing w:after="0" w:line="252" w:lineRule="auto"/>
        <w:rPr>
          <w:rFonts w:ascii="Segoe UI" w:hAnsi="Segoe UI" w:cs="Segoe UI"/>
          <w:color w:val="000000"/>
          <w:szCs w:val="22"/>
          <w:u w:val="single"/>
          <w:lang w:val="el-GR"/>
        </w:rPr>
      </w:pPr>
      <w:r>
        <w:rPr>
          <w:rFonts w:ascii="Segoe UI" w:hAnsi="Segoe UI" w:cs="Segoe UI"/>
          <w:color w:val="000000"/>
          <w:szCs w:val="22"/>
          <w:u w:val="single"/>
          <w:lang w:val="el-GR"/>
        </w:rPr>
        <w:t>Ελαφρύ γεύμα</w:t>
      </w:r>
    </w:p>
    <w:p w14:paraId="10C8D53D"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 xml:space="preserve">Σαλάτα ζυμαρικών </w:t>
      </w:r>
    </w:p>
    <w:p w14:paraId="03A939FD"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Σαλάτα με ανάμεικτα λαχανικά</w:t>
      </w:r>
    </w:p>
    <w:p w14:paraId="0E225490"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Σαλάτα Καίσαρα</w:t>
      </w:r>
    </w:p>
    <w:p w14:paraId="5612CDE3"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Ρολάκια τορτίγιας με κοτοσαλάτα</w:t>
      </w:r>
    </w:p>
    <w:p w14:paraId="2A71526F"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Φιλετάκια κοτόπουλο με BBQ sauce</w:t>
      </w:r>
    </w:p>
    <w:p w14:paraId="5874456A"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Χοιρινά μπριζολάκια με μέλι και πορτοκάλι</w:t>
      </w:r>
    </w:p>
    <w:p w14:paraId="7F97CC38"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Μοσχαρίσια μπιφτεκάκια σχάρας γεμιστά με τυρί</w:t>
      </w:r>
    </w:p>
    <w:p w14:paraId="7D8282F1"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Πιτούλες ψημένες</w:t>
      </w:r>
    </w:p>
    <w:p w14:paraId="12E64879"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Επιλογές vegetarian ή vegan</w:t>
      </w:r>
    </w:p>
    <w:p w14:paraId="2776F33F" w14:textId="77777777" w:rsidR="009B13BF" w:rsidRDefault="009B13BF" w:rsidP="009B13BF">
      <w:pPr>
        <w:spacing w:after="0" w:line="252" w:lineRule="auto"/>
        <w:ind w:firstLine="360"/>
        <w:rPr>
          <w:rFonts w:ascii="Segoe UI" w:hAnsi="Segoe UI" w:cs="Segoe UI"/>
          <w:i/>
          <w:iCs/>
          <w:color w:val="000000"/>
          <w:sz w:val="20"/>
          <w:szCs w:val="20"/>
          <w:lang w:val="el-GR"/>
        </w:rPr>
      </w:pPr>
      <w:r>
        <w:rPr>
          <w:rFonts w:ascii="Segoe UI" w:hAnsi="Segoe UI" w:cs="Segoe UI"/>
          <w:i/>
          <w:iCs/>
          <w:color w:val="000000"/>
          <w:sz w:val="20"/>
          <w:szCs w:val="20"/>
          <w:lang w:val="el-GR"/>
        </w:rPr>
        <w:t>Επιδόρπιο</w:t>
      </w:r>
    </w:p>
    <w:p w14:paraId="195E6E96"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 xml:space="preserve">Γλυκά σε ποτηράκι σφηνάκι </w:t>
      </w:r>
    </w:p>
    <w:p w14:paraId="56C53AE5"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Φρούτα εποχής</w:t>
      </w:r>
    </w:p>
    <w:p w14:paraId="67714B31" w14:textId="77777777" w:rsidR="009B13BF" w:rsidRDefault="009B13BF" w:rsidP="009B13BF">
      <w:pPr>
        <w:spacing w:after="0" w:line="252" w:lineRule="auto"/>
        <w:ind w:firstLine="360"/>
        <w:rPr>
          <w:rFonts w:ascii="Segoe UI" w:hAnsi="Segoe UI" w:cs="Segoe UI"/>
          <w:i/>
          <w:iCs/>
          <w:color w:val="000000"/>
          <w:sz w:val="20"/>
          <w:szCs w:val="20"/>
          <w:lang w:val="el-GR"/>
        </w:rPr>
      </w:pPr>
      <w:r>
        <w:rPr>
          <w:rFonts w:ascii="Segoe UI" w:hAnsi="Segoe UI" w:cs="Segoe UI"/>
          <w:i/>
          <w:iCs/>
          <w:color w:val="000000"/>
          <w:sz w:val="20"/>
          <w:szCs w:val="20"/>
          <w:lang w:val="el-GR"/>
        </w:rPr>
        <w:t>Αναψυκτικά - Ποτά</w:t>
      </w:r>
    </w:p>
    <w:p w14:paraId="005E7524"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3 ειδών χυμοί (πορτοκάλι, ροδάκινο, ανάμεικτο)</w:t>
      </w:r>
    </w:p>
    <w:p w14:paraId="42C08D7E"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Νερό εμφιαλωμένο</w:t>
      </w:r>
    </w:p>
    <w:p w14:paraId="7000E314"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Αναψυκτικά όλων των ειδών coca-cola ή PepsiCo ή ισοδύναμα όλα σε ελεύθερη κατανάλωση</w:t>
      </w:r>
    </w:p>
    <w:p w14:paraId="6D14695A"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δ) Προετοιμασία και διάθεση υλικού για 50 άτομα αποτελούμενο από:</w:t>
      </w:r>
    </w:p>
    <w:p w14:paraId="431AA1E6"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 xml:space="preserve">Τσάντα ώμου με μακριά χερούλια non-woven τουλάχιστον 100g/m2 ή βαμβάκι με διαστάσεις τουλάχιστον 260χ330χ60mm  με επιλογή του σχεδιασμού κατόπιν συνεννόησης </w:t>
      </w:r>
    </w:p>
    <w:p w14:paraId="6FC1C64D"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Σημειωματάριο Α4, 50 σελίδων</w:t>
      </w:r>
    </w:p>
    <w:p w14:paraId="77E15854"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Στυλό</w:t>
      </w:r>
    </w:p>
    <w:p w14:paraId="1B067F23"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Καρτελάκι ονόματος κρεμαστό PVC μαζί με κορδόνι και κλιπ με διαστάσεις τουλάχιστον 10,5Χ16 εκατοστά</w:t>
      </w:r>
    </w:p>
    <w:p w14:paraId="6348157D"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Πρόγραμμα εργαστηρίου, ενημερωτικό φυλλάδιο</w:t>
      </w:r>
    </w:p>
    <w:p w14:paraId="5F6D49F4"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Όλα τα ανωτέρω θα πρέπει να φέρουν το λογότυπο του έργου και του Προγράμματος, καθώς και αναφορά στη χρηματοδότηση, σύμφωνα με τους ισχύοντες κανόνες πληροφόρησης και δημοσιότητας του Προγράμματος.</w:t>
      </w:r>
    </w:p>
    <w:p w14:paraId="7EBB04E8"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 xml:space="preserve">Για καθένα από τα προαναφερόμενα είδη, ο ανάδοχος θα πρέπει να προτείνει τουλάχιστον τρία  (3) εναλλακτικά σχέδια, ώστε να επιλεγεί το κατάλληλο, τόσο από σχεδιασμό όσο από ποιότητα. Εάν τα προτεινόμενα είδη δεν είναι ικανοποιητικής ποιότητας και σχεδιασμού επιστρέφονται και </w:t>
      </w:r>
      <w:r>
        <w:rPr>
          <w:rFonts w:ascii="Segoe UI" w:hAnsi="Segoe UI" w:cs="Segoe UI"/>
          <w:color w:val="000000"/>
          <w:szCs w:val="22"/>
          <w:lang w:val="el-GR"/>
        </w:rPr>
        <w:lastRenderedPageBreak/>
        <w:t>ο ανάδοχος προτείνει από την αρχή τουλάχιστον 3 εναλλακτικά σχέδια, μέχρι να γίνουν αποδεκτά από τον Ε.Υ.</w:t>
      </w:r>
    </w:p>
    <w:p w14:paraId="67B82E5E"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ε) Οπτικοακουστικές υπηρεσίες για τρεις (3) ημέρες:</w:t>
      </w:r>
    </w:p>
    <w:p w14:paraId="1FD7B02E"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Πλήρης οπτικοακουστική καταγραφή των εργασιών του εργαστηρίου</w:t>
      </w:r>
    </w:p>
    <w:p w14:paraId="308E9AFF"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Αποθήκευση των videos και ανέβασμά τους στην ιστοσελίδα του έργου</w:t>
      </w:r>
    </w:p>
    <w:p w14:paraId="69DCEAA5" w14:textId="77777777" w:rsidR="009B13BF" w:rsidRDefault="009B13BF" w:rsidP="009B13BF">
      <w:pPr>
        <w:pStyle w:val="a4"/>
        <w:numPr>
          <w:ilvl w:val="0"/>
          <w:numId w:val="8"/>
        </w:numPr>
        <w:spacing w:line="252" w:lineRule="auto"/>
        <w:rPr>
          <w:rFonts w:ascii="Segoe UI" w:hAnsi="Segoe UI" w:cs="Segoe UI"/>
          <w:color w:val="000000"/>
          <w:sz w:val="20"/>
          <w:szCs w:val="20"/>
        </w:rPr>
      </w:pPr>
      <w:r>
        <w:rPr>
          <w:rFonts w:ascii="Segoe UI" w:hAnsi="Segoe UI" w:cs="Segoe UI"/>
          <w:color w:val="000000"/>
          <w:sz w:val="20"/>
          <w:szCs w:val="20"/>
        </w:rPr>
        <w:t xml:space="preserve"> Ενυπόγραφη συγκατάθεση των εκπαιδευτών για ανάρτησή τους στο internet</w:t>
      </w:r>
    </w:p>
    <w:p w14:paraId="5B22BD1E"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στ) Σύνταξη έκθεσης υλοποίησης εργαστηρίου προς τεκμηρίωση των ανωτέρω παρεχόμενων υπηρεσιών, συνοδευόμενη από φωτογραφικό υλικό και υπογεγραμμένη λίστα συμμετεχόντων.</w:t>
      </w:r>
    </w:p>
    <w:p w14:paraId="5EBE076E" w14:textId="77777777" w:rsidR="009B13BF" w:rsidRDefault="009B13BF" w:rsidP="009B13BF">
      <w:pPr>
        <w:spacing w:after="0" w:line="252" w:lineRule="auto"/>
        <w:rPr>
          <w:rFonts w:ascii="Segoe UI" w:hAnsi="Segoe UI" w:cs="Segoe UI"/>
          <w:color w:val="000000"/>
          <w:szCs w:val="22"/>
          <w:u w:val="single"/>
          <w:lang w:val="el-GR"/>
        </w:rPr>
      </w:pPr>
      <w:r>
        <w:rPr>
          <w:rFonts w:ascii="Segoe UI" w:hAnsi="Segoe UI" w:cs="Segoe UI"/>
          <w:color w:val="000000"/>
          <w:szCs w:val="22"/>
          <w:u w:val="single"/>
          <w:lang w:val="el-GR"/>
        </w:rPr>
        <w:t>ΧΡΟΝΟΔΙΑΓΡΑΜΜΑ:</w:t>
      </w:r>
    </w:p>
    <w:p w14:paraId="3B2FF781"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Το εργαστήριο θα πραγματοποιηθεί εντός του 2021. Οι ακριβείς ημερομηνίες θα γνωστοποιηθούν στον Ανάδοχο 4 εβδομάδες πριν την ημερομηνία διοργάνωσής του το αργότερο.</w:t>
      </w:r>
    </w:p>
    <w:p w14:paraId="3A36E2F6" w14:textId="77777777" w:rsidR="009B13BF" w:rsidRDefault="009B13BF" w:rsidP="009B13BF">
      <w:pPr>
        <w:pStyle w:val="a4"/>
        <w:numPr>
          <w:ilvl w:val="0"/>
          <w:numId w:val="4"/>
        </w:numPr>
        <w:spacing w:line="252" w:lineRule="auto"/>
        <w:jc w:val="both"/>
        <w:rPr>
          <w:rFonts w:ascii="Segoe UI" w:hAnsi="Segoe UI" w:cs="Segoe UI"/>
          <w:color w:val="000000"/>
          <w:sz w:val="22"/>
          <w:szCs w:val="22"/>
        </w:rPr>
      </w:pPr>
      <w:r>
        <w:rPr>
          <w:rFonts w:ascii="Segoe UI" w:hAnsi="Segoe UI" w:cs="Segoe UI"/>
          <w:color w:val="000000"/>
          <w:sz w:val="22"/>
          <w:szCs w:val="22"/>
        </w:rPr>
        <w:t>Ο Ανάδοχος οφείλει να υποβάλει της έκθεση υλοποίησής της δύο (2) εβδομάδες κατόπιν της διοργάνωσής του.</w:t>
      </w:r>
    </w:p>
    <w:p w14:paraId="66ADBBB3" w14:textId="77777777" w:rsidR="009B13BF" w:rsidRDefault="009B13BF" w:rsidP="009B13BF">
      <w:pPr>
        <w:spacing w:line="252" w:lineRule="auto"/>
        <w:rPr>
          <w:rFonts w:ascii="Segoe UI" w:hAnsi="Segoe UI" w:cs="Segoe UI"/>
          <w:color w:val="000000"/>
          <w:szCs w:val="22"/>
          <w:lang w:val="el-GR"/>
        </w:rPr>
      </w:pPr>
    </w:p>
    <w:p w14:paraId="3206B50B" w14:textId="77777777" w:rsidR="009B13BF" w:rsidRPr="005A1262" w:rsidRDefault="009B13BF" w:rsidP="009B13BF">
      <w:pPr>
        <w:suppressAutoHyphens w:val="0"/>
        <w:spacing w:after="0"/>
        <w:rPr>
          <w:rFonts w:ascii="Segoe UI" w:hAnsi="Segoe UI" w:cs="Segoe UI"/>
          <w:b/>
          <w:bCs/>
          <w:color w:val="000000"/>
          <w:szCs w:val="22"/>
          <w:u w:val="single"/>
          <w:lang w:val="el-GR"/>
        </w:rPr>
      </w:pPr>
      <w:r w:rsidRPr="005A1262">
        <w:rPr>
          <w:rFonts w:ascii="Segoe UI" w:hAnsi="Segoe UI" w:cs="Segoe UI"/>
          <w:b/>
          <w:bCs/>
          <w:szCs w:val="22"/>
          <w:u w:val="single"/>
          <w:lang w:val="el-GR" w:eastAsia="en-US"/>
        </w:rPr>
        <w:t xml:space="preserve">Σε περίπτωση που λόγω ανωτέρα βίας οι δράσεις των παραδοτέων 1.3.3, 2.3.3, 5.3.2.α πραγματοποιηθούν χωρίς τη φυσική παρουσία των συμμετεχόντων αλλά μέσω τηλεδιάσκεψης, θα υπάρξει περικοπή </w:t>
      </w:r>
      <w:r w:rsidRPr="005A1262">
        <w:rPr>
          <w:rFonts w:ascii="Segoe UI" w:hAnsi="Segoe UI" w:cs="Segoe UI"/>
          <w:b/>
          <w:bCs/>
          <w:szCs w:val="22"/>
          <w:u w:val="single"/>
          <w:lang w:val="el-GR"/>
        </w:rPr>
        <w:t>του ποσού που αφορά την ή τις συγκεκριμένες δράσεις παραδοτέου/ων οι οποίες δεν θα υλοποιηθούν.</w:t>
      </w:r>
    </w:p>
    <w:p w14:paraId="465C39DE" w14:textId="77777777" w:rsidR="009B13BF" w:rsidRDefault="009B13BF" w:rsidP="009B13BF">
      <w:pPr>
        <w:spacing w:after="0" w:line="252" w:lineRule="auto"/>
        <w:rPr>
          <w:rFonts w:ascii="Segoe UI" w:hAnsi="Segoe UI" w:cs="Segoe UI"/>
          <w:color w:val="000000"/>
          <w:sz w:val="20"/>
          <w:szCs w:val="20"/>
          <w:lang w:val="el-GR"/>
        </w:rPr>
      </w:pPr>
    </w:p>
    <w:p w14:paraId="5B24CF71" w14:textId="77777777" w:rsidR="009B13BF" w:rsidRDefault="009B13BF" w:rsidP="009B13BF">
      <w:pPr>
        <w:spacing w:after="0" w:line="252" w:lineRule="auto"/>
        <w:rPr>
          <w:rFonts w:ascii="Segoe UI" w:hAnsi="Segoe UI" w:cs="Segoe UI"/>
          <w:bCs/>
          <w:szCs w:val="22"/>
          <w:lang w:val="el-GR"/>
        </w:rPr>
      </w:pPr>
      <w:r>
        <w:rPr>
          <w:rFonts w:ascii="Segoe UI" w:hAnsi="Segoe UI" w:cs="Segoe UI"/>
          <w:b/>
          <w:szCs w:val="22"/>
          <w:lang w:val="el-GR"/>
        </w:rPr>
        <w:t>Παραδοτέο 5.3.1: Γραφιστική επιμέλεια και παραγωγή/ εκτύπωση 1.000 εργαλειοθηκών</w:t>
      </w:r>
    </w:p>
    <w:p w14:paraId="2E36FB11" w14:textId="77777777" w:rsidR="009B13BF" w:rsidRDefault="009B13BF" w:rsidP="009B13BF">
      <w:pPr>
        <w:suppressAutoHyphens w:val="0"/>
        <w:spacing w:after="0" w:line="252" w:lineRule="auto"/>
        <w:rPr>
          <w:rFonts w:ascii="Segoe UI" w:hAnsi="Segoe UI" w:cs="Segoe UI"/>
          <w:color w:val="000000"/>
          <w:szCs w:val="22"/>
          <w:lang w:val="el-GR"/>
        </w:rPr>
      </w:pPr>
      <w:r>
        <w:rPr>
          <w:rFonts w:ascii="Segoe UI" w:hAnsi="Segoe UI" w:cs="Segoe UI"/>
          <w:color w:val="000000"/>
          <w:szCs w:val="22"/>
          <w:lang w:val="el-GR"/>
        </w:rPr>
        <w:t>Γραφιστική επιμέλεια και παραγωγή/ εκτύπωση 1.000 εργαλειοθηκών με διάφορα υλικά προς χρήση πιλοτικά από εκπαιδευτικούς δημοτικών σχολείων στις τάξεις τους, οι οποίες θα διανεμηθούν σε σχολεία της διασυνοριακής περιοχής Ελλάδας-Αλβανίας. Η κάθε εργαλειοθήκη θα περιλαμβάνει όλο το σχετικό εκπαιδευτικό υλικό, κατευθυντήριες οδηγίες για τους εκπαιδευτικούς, ενώ θα λάβει υπόψη επίσης κατά το σχεδιασμό της, τις διαθέσιμες υποδομές των σχολείων, έτσι ώστε να είναι άμεσα αξιοποιήσιμο από όλα τα σχολεία της διασυνοριακής περιοχής.</w:t>
      </w:r>
    </w:p>
    <w:p w14:paraId="0E4A8CED" w14:textId="77777777" w:rsidR="009B13BF" w:rsidRDefault="009B13BF" w:rsidP="009B13BF">
      <w:pPr>
        <w:suppressAutoHyphens w:val="0"/>
        <w:spacing w:after="0" w:line="252" w:lineRule="auto"/>
        <w:rPr>
          <w:rFonts w:ascii="Segoe UI" w:hAnsi="Segoe UI" w:cs="Segoe UI"/>
          <w:color w:val="000000"/>
          <w:szCs w:val="22"/>
          <w:lang w:val="el-GR"/>
        </w:rPr>
      </w:pPr>
      <w:r>
        <w:rPr>
          <w:rFonts w:ascii="Segoe UI" w:hAnsi="Segoe UI" w:cs="Segoe UI"/>
          <w:color w:val="000000"/>
          <w:szCs w:val="22"/>
          <w:lang w:val="el-GR"/>
        </w:rPr>
        <w:t>Τεχνικά χαρακτηριστικά της εργαλειοθήκης:</w:t>
      </w:r>
    </w:p>
    <w:p w14:paraId="5D0D1A17" w14:textId="77777777" w:rsidR="009B13BF" w:rsidRDefault="009B13BF" w:rsidP="009B13BF">
      <w:pPr>
        <w:pStyle w:val="a4"/>
        <w:numPr>
          <w:ilvl w:val="0"/>
          <w:numId w:val="4"/>
        </w:numPr>
        <w:spacing w:line="252" w:lineRule="auto"/>
        <w:jc w:val="both"/>
        <w:rPr>
          <w:rFonts w:ascii="Segoe UI" w:hAnsi="Segoe UI" w:cs="Segoe UI"/>
          <w:color w:val="000000"/>
          <w:sz w:val="22"/>
          <w:szCs w:val="22"/>
        </w:rPr>
      </w:pPr>
      <w:r>
        <w:rPr>
          <w:rFonts w:ascii="Segoe UI" w:hAnsi="Segoe UI" w:cs="Segoe UI"/>
          <w:color w:val="000000"/>
          <w:sz w:val="22"/>
          <w:szCs w:val="22"/>
        </w:rPr>
        <w:t>Σχεδιασμός και έγχρωμη τρισδιάστατη εκτύπωση για τα υλικά της εργαλειοθήκης</w:t>
      </w:r>
    </w:p>
    <w:p w14:paraId="5AAED4D2" w14:textId="77777777" w:rsidR="009B13BF" w:rsidRDefault="009B13BF" w:rsidP="009B13BF">
      <w:pPr>
        <w:pStyle w:val="a4"/>
        <w:numPr>
          <w:ilvl w:val="0"/>
          <w:numId w:val="4"/>
        </w:numPr>
        <w:spacing w:line="252" w:lineRule="auto"/>
        <w:jc w:val="both"/>
        <w:rPr>
          <w:rFonts w:ascii="Segoe UI" w:hAnsi="Segoe UI" w:cs="Segoe UI"/>
          <w:color w:val="000000"/>
          <w:sz w:val="22"/>
          <w:szCs w:val="22"/>
        </w:rPr>
      </w:pPr>
      <w:r>
        <w:rPr>
          <w:rFonts w:ascii="Segoe UI" w:hAnsi="Segoe UI" w:cs="Segoe UI"/>
          <w:color w:val="000000"/>
          <w:sz w:val="22"/>
          <w:szCs w:val="22"/>
        </w:rPr>
        <w:t>Βελούδινο χαρτί</w:t>
      </w:r>
    </w:p>
    <w:p w14:paraId="00276EC9" w14:textId="77777777" w:rsidR="009B13BF" w:rsidRDefault="009B13BF" w:rsidP="009B13BF">
      <w:pPr>
        <w:pStyle w:val="a4"/>
        <w:numPr>
          <w:ilvl w:val="0"/>
          <w:numId w:val="4"/>
        </w:numPr>
        <w:spacing w:line="252" w:lineRule="auto"/>
        <w:jc w:val="both"/>
        <w:rPr>
          <w:rFonts w:ascii="Segoe UI" w:hAnsi="Segoe UI" w:cs="Segoe UI"/>
          <w:color w:val="000000"/>
          <w:sz w:val="22"/>
          <w:szCs w:val="22"/>
        </w:rPr>
      </w:pPr>
      <w:r>
        <w:rPr>
          <w:rFonts w:ascii="Segoe UI" w:hAnsi="Segoe UI" w:cs="Segoe UI"/>
          <w:color w:val="000000"/>
          <w:sz w:val="22"/>
          <w:szCs w:val="22"/>
        </w:rPr>
        <w:t>Διαστάσεις: 27εκ.*18εκ.*22εκ.</w:t>
      </w:r>
    </w:p>
    <w:p w14:paraId="03D1B71E" w14:textId="77777777" w:rsidR="009B13BF" w:rsidRDefault="009B13BF" w:rsidP="009B13BF">
      <w:pPr>
        <w:pStyle w:val="a4"/>
        <w:numPr>
          <w:ilvl w:val="0"/>
          <w:numId w:val="4"/>
        </w:numPr>
        <w:spacing w:line="252" w:lineRule="auto"/>
        <w:jc w:val="both"/>
        <w:rPr>
          <w:rFonts w:ascii="Segoe UI" w:hAnsi="Segoe UI" w:cs="Segoe UI"/>
          <w:color w:val="000000"/>
          <w:sz w:val="22"/>
          <w:szCs w:val="22"/>
        </w:rPr>
      </w:pPr>
      <w:r>
        <w:rPr>
          <w:rFonts w:ascii="Segoe UI" w:hAnsi="Segoe UI" w:cs="Segoe UI"/>
          <w:color w:val="000000"/>
          <w:sz w:val="22"/>
          <w:szCs w:val="22"/>
        </w:rPr>
        <w:t>Πλαστική λαβή για εύκολη μετακίνηση</w:t>
      </w:r>
    </w:p>
    <w:p w14:paraId="1F6A9FD1" w14:textId="77777777" w:rsidR="009B13BF" w:rsidRDefault="009B13BF" w:rsidP="009B13BF">
      <w:pPr>
        <w:spacing w:after="0" w:line="252" w:lineRule="auto"/>
        <w:rPr>
          <w:rFonts w:ascii="Segoe UI" w:hAnsi="Segoe UI" w:cs="Segoe UI"/>
          <w:bCs/>
          <w:szCs w:val="22"/>
          <w:lang w:val="el-GR"/>
        </w:rPr>
      </w:pPr>
      <w:r>
        <w:rPr>
          <w:rFonts w:ascii="Segoe UI" w:hAnsi="Segoe UI" w:cs="Segoe UI"/>
          <w:color w:val="000000"/>
          <w:szCs w:val="22"/>
          <w:lang w:val="el-GR"/>
        </w:rPr>
        <w:t>Όλα τα ανωτέρω θα πρέπει να φέρουν το λογότυπο του έργου και του Προγράμματος, καθώς και αναφορά στη χρηματοδότηση, σύμφωνα με τους ισχύοντες κανόνες πληροφόρησης και δημοσιότητας του Προγράμματος.</w:t>
      </w:r>
    </w:p>
    <w:p w14:paraId="5881D353" w14:textId="77777777" w:rsidR="009B13BF" w:rsidRDefault="009B13BF" w:rsidP="009B13BF">
      <w:pPr>
        <w:spacing w:after="0" w:line="252" w:lineRule="auto"/>
        <w:rPr>
          <w:rFonts w:ascii="Segoe UI" w:hAnsi="Segoe UI" w:cs="Segoe UI"/>
          <w:color w:val="000000"/>
          <w:szCs w:val="22"/>
          <w:u w:val="single"/>
          <w:lang w:val="el-GR"/>
        </w:rPr>
      </w:pPr>
      <w:r>
        <w:rPr>
          <w:rFonts w:ascii="Segoe UI" w:hAnsi="Segoe UI" w:cs="Segoe UI"/>
          <w:color w:val="000000"/>
          <w:szCs w:val="22"/>
          <w:u w:val="single"/>
          <w:lang w:val="el-GR"/>
        </w:rPr>
        <w:t>ΧΡΟΝΟΔΙΑΓΡΑΜΜΑ: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5"/>
        <w:gridCol w:w="927"/>
        <w:gridCol w:w="1377"/>
      </w:tblGrid>
      <w:tr w:rsidR="009B13BF" w:rsidRPr="00781C2A" w14:paraId="07B5774A" w14:textId="77777777" w:rsidTr="00462050">
        <w:trPr>
          <w:jc w:val="center"/>
        </w:trPr>
        <w:tc>
          <w:tcPr>
            <w:tcW w:w="7912" w:type="dxa"/>
            <w:tcBorders>
              <w:top w:val="single" w:sz="4" w:space="0" w:color="auto"/>
              <w:left w:val="single" w:sz="4" w:space="0" w:color="auto"/>
              <w:bottom w:val="single" w:sz="4" w:space="0" w:color="auto"/>
              <w:right w:val="single" w:sz="4" w:space="0" w:color="auto"/>
            </w:tcBorders>
          </w:tcPr>
          <w:p w14:paraId="07950C3B" w14:textId="77777777" w:rsidR="009B13BF" w:rsidRDefault="009B13BF" w:rsidP="00462050">
            <w:pPr>
              <w:spacing w:line="256" w:lineRule="auto"/>
              <w:rPr>
                <w:rFonts w:ascii="Segoe UI" w:hAnsi="Segoe UI" w:cs="Segoe UI"/>
                <w:sz w:val="20"/>
                <w:szCs w:val="20"/>
                <w:lang w:val="el-GR"/>
              </w:rPr>
            </w:pPr>
          </w:p>
        </w:tc>
        <w:tc>
          <w:tcPr>
            <w:tcW w:w="927" w:type="dxa"/>
            <w:tcBorders>
              <w:top w:val="single" w:sz="4" w:space="0" w:color="auto"/>
              <w:left w:val="single" w:sz="4" w:space="0" w:color="auto"/>
              <w:bottom w:val="single" w:sz="4" w:space="0" w:color="auto"/>
              <w:right w:val="single" w:sz="4" w:space="0" w:color="auto"/>
            </w:tcBorders>
            <w:hideMark/>
          </w:tcPr>
          <w:p w14:paraId="7C02F2F8" w14:textId="77777777" w:rsidR="009B13BF" w:rsidRDefault="009B13BF" w:rsidP="00462050">
            <w:pPr>
              <w:spacing w:line="256" w:lineRule="auto"/>
              <w:jc w:val="center"/>
              <w:rPr>
                <w:rFonts w:ascii="Segoe UI" w:hAnsi="Segoe UI" w:cs="Segoe UI"/>
                <w:b/>
                <w:sz w:val="20"/>
                <w:szCs w:val="20"/>
                <w:lang w:val="el-GR"/>
              </w:rPr>
            </w:pPr>
            <w:r>
              <w:rPr>
                <w:rFonts w:ascii="Segoe UI" w:hAnsi="Segoe UI" w:cs="Segoe UI"/>
                <w:b/>
                <w:sz w:val="20"/>
                <w:szCs w:val="20"/>
                <w:lang w:val="el-GR"/>
              </w:rPr>
              <w:t>Έναρξη</w:t>
            </w:r>
          </w:p>
        </w:tc>
        <w:tc>
          <w:tcPr>
            <w:tcW w:w="790" w:type="dxa"/>
            <w:tcBorders>
              <w:top w:val="single" w:sz="4" w:space="0" w:color="auto"/>
              <w:left w:val="single" w:sz="4" w:space="0" w:color="auto"/>
              <w:bottom w:val="single" w:sz="4" w:space="0" w:color="auto"/>
              <w:right w:val="single" w:sz="4" w:space="0" w:color="auto"/>
            </w:tcBorders>
            <w:hideMark/>
          </w:tcPr>
          <w:p w14:paraId="1830157F" w14:textId="77777777" w:rsidR="009B13BF" w:rsidRDefault="009B13BF" w:rsidP="00462050">
            <w:pPr>
              <w:spacing w:line="256" w:lineRule="auto"/>
              <w:jc w:val="center"/>
              <w:rPr>
                <w:rFonts w:ascii="Segoe UI" w:hAnsi="Segoe UI" w:cs="Segoe UI"/>
                <w:b/>
                <w:sz w:val="20"/>
                <w:szCs w:val="20"/>
                <w:lang w:val="el-GR"/>
              </w:rPr>
            </w:pPr>
            <w:r>
              <w:rPr>
                <w:rFonts w:ascii="Segoe UI" w:hAnsi="Segoe UI" w:cs="Segoe UI"/>
                <w:b/>
                <w:sz w:val="20"/>
                <w:szCs w:val="20"/>
                <w:lang w:val="el-GR"/>
              </w:rPr>
              <w:t>Λήξη</w:t>
            </w:r>
          </w:p>
        </w:tc>
      </w:tr>
      <w:tr w:rsidR="009B13BF" w:rsidRPr="00781C2A" w14:paraId="3573953D" w14:textId="77777777" w:rsidTr="00462050">
        <w:trPr>
          <w:jc w:val="center"/>
        </w:trPr>
        <w:tc>
          <w:tcPr>
            <w:tcW w:w="7912" w:type="dxa"/>
            <w:tcBorders>
              <w:top w:val="single" w:sz="4" w:space="0" w:color="auto"/>
              <w:left w:val="single" w:sz="4" w:space="0" w:color="auto"/>
              <w:bottom w:val="single" w:sz="4" w:space="0" w:color="auto"/>
              <w:right w:val="single" w:sz="4" w:space="0" w:color="auto"/>
            </w:tcBorders>
            <w:hideMark/>
          </w:tcPr>
          <w:p w14:paraId="57AE16AA" w14:textId="77777777" w:rsidR="009B13BF" w:rsidRDefault="009B13BF" w:rsidP="00462050">
            <w:pPr>
              <w:suppressAutoHyphens w:val="0"/>
              <w:spacing w:after="0" w:line="252" w:lineRule="auto"/>
              <w:rPr>
                <w:rFonts w:ascii="Segoe UI" w:hAnsi="Segoe UI" w:cs="Segoe UI"/>
                <w:color w:val="000000"/>
                <w:szCs w:val="22"/>
                <w:lang w:val="el-GR"/>
              </w:rPr>
            </w:pPr>
            <w:r>
              <w:rPr>
                <w:rFonts w:ascii="Segoe UI" w:hAnsi="Segoe UI" w:cs="Segoe UI"/>
                <w:b/>
                <w:sz w:val="20"/>
                <w:szCs w:val="20"/>
                <w:lang w:val="el-GR"/>
              </w:rPr>
              <w:t>Παραδοτέο 5.3.1:</w:t>
            </w:r>
            <w:r>
              <w:rPr>
                <w:rFonts w:ascii="Segoe UI" w:hAnsi="Segoe UI" w:cs="Segoe UI"/>
                <w:b/>
                <w:szCs w:val="22"/>
                <w:lang w:val="el-GR"/>
              </w:rPr>
              <w:t xml:space="preserve"> Γραφιστική επιμέλεια και παραγωγή/ εκτύπωση 1.000 εργαλειοθηκών - </w:t>
            </w:r>
            <w:r>
              <w:rPr>
                <w:rFonts w:ascii="Segoe UI" w:hAnsi="Segoe UI" w:cs="Segoe UI"/>
                <w:color w:val="000000"/>
                <w:szCs w:val="22"/>
                <w:lang w:val="el-GR"/>
              </w:rPr>
              <w:t xml:space="preserve">Γραφιστική επιμέλεια και παραγωγή/ εκτύπωση 1.000 εργαλειοθηκών με διάφορα υλικά προς χρήση πιλοτικά από εκπαιδευτικούς δημοτικών σχολείων στις τάξεις τους, οι οποίες θα διανεμηθούν σε σχολεία της διασυνοριακής περιοχής Ελλάδας-Αλβανίας. Η κάθε εργαλειοθήκη θα περιλαμβάνει όλο το σχετικό εκπαιδευτικό υλικό, κατευθυντήριες οδηγίες για τους εκπαιδευτικούς, ενώ θα λάβει υπόψη επίσης κατά το σχεδιασμό της, τις διαθέσιμες </w:t>
            </w:r>
            <w:r>
              <w:rPr>
                <w:rFonts w:ascii="Segoe UI" w:hAnsi="Segoe UI" w:cs="Segoe UI"/>
                <w:color w:val="000000"/>
                <w:szCs w:val="22"/>
                <w:lang w:val="el-GR"/>
              </w:rPr>
              <w:lastRenderedPageBreak/>
              <w:t>υποδομές των σχολείων, έτσι ώστε να είναι άμεσα αξιοποιήσιμο από όλα τα σχολεία της διασυνοριακής περιοχής.</w:t>
            </w:r>
          </w:p>
        </w:tc>
        <w:tc>
          <w:tcPr>
            <w:tcW w:w="927" w:type="dxa"/>
            <w:tcBorders>
              <w:top w:val="single" w:sz="4" w:space="0" w:color="auto"/>
              <w:left w:val="single" w:sz="4" w:space="0" w:color="auto"/>
              <w:bottom w:val="single" w:sz="4" w:space="0" w:color="auto"/>
              <w:right w:val="single" w:sz="4" w:space="0" w:color="auto"/>
            </w:tcBorders>
            <w:vAlign w:val="center"/>
            <w:hideMark/>
          </w:tcPr>
          <w:p w14:paraId="4CA86E38" w14:textId="77777777" w:rsidR="009B13BF" w:rsidRDefault="009B13BF" w:rsidP="00462050">
            <w:pPr>
              <w:spacing w:line="256" w:lineRule="auto"/>
              <w:jc w:val="center"/>
              <w:rPr>
                <w:rFonts w:ascii="Segoe UI" w:hAnsi="Segoe UI" w:cs="Segoe UI"/>
                <w:sz w:val="20"/>
                <w:szCs w:val="20"/>
                <w:lang w:val="el-GR"/>
              </w:rPr>
            </w:pPr>
            <w:r>
              <w:rPr>
                <w:rFonts w:ascii="Segoe UI" w:hAnsi="Segoe UI" w:cs="Segoe UI"/>
                <w:sz w:val="20"/>
                <w:szCs w:val="20"/>
                <w:lang w:val="el-GR"/>
              </w:rPr>
              <w:lastRenderedPageBreak/>
              <w:t>Ε</w:t>
            </w:r>
          </w:p>
        </w:tc>
        <w:tc>
          <w:tcPr>
            <w:tcW w:w="790" w:type="dxa"/>
            <w:tcBorders>
              <w:top w:val="single" w:sz="4" w:space="0" w:color="auto"/>
              <w:left w:val="single" w:sz="4" w:space="0" w:color="auto"/>
              <w:bottom w:val="single" w:sz="4" w:space="0" w:color="auto"/>
              <w:right w:val="single" w:sz="4" w:space="0" w:color="auto"/>
            </w:tcBorders>
            <w:vAlign w:val="center"/>
            <w:hideMark/>
          </w:tcPr>
          <w:p w14:paraId="74993AD9" w14:textId="77777777" w:rsidR="009B13BF" w:rsidRDefault="009B13BF" w:rsidP="00462050">
            <w:pPr>
              <w:spacing w:line="256" w:lineRule="auto"/>
              <w:jc w:val="center"/>
              <w:rPr>
                <w:rFonts w:ascii="Segoe UI" w:hAnsi="Segoe UI" w:cs="Segoe UI"/>
                <w:sz w:val="20"/>
                <w:szCs w:val="20"/>
                <w:lang w:val="el-GR"/>
              </w:rPr>
            </w:pPr>
            <w:r>
              <w:rPr>
                <w:rFonts w:ascii="Segoe UI" w:hAnsi="Segoe UI" w:cs="Segoe UI"/>
                <w:sz w:val="20"/>
                <w:szCs w:val="20"/>
                <w:lang w:val="el-GR"/>
              </w:rPr>
              <w:t xml:space="preserve">Ε+8Μ </w:t>
            </w:r>
            <w:r>
              <w:rPr>
                <w:rFonts w:ascii="Segoe UI" w:hAnsi="Segoe UI" w:cs="Segoe UI"/>
                <w:sz w:val="20"/>
                <w:szCs w:val="20"/>
                <w:lang w:val="el-GR"/>
              </w:rPr>
              <w:br/>
              <w:t>ή το αργότερο πριν τη λήξη του φυσικού αντικειμένου του έργου</w:t>
            </w:r>
          </w:p>
        </w:tc>
      </w:tr>
    </w:tbl>
    <w:p w14:paraId="2E31091F" w14:textId="77777777" w:rsidR="009B13BF" w:rsidRDefault="009B13BF" w:rsidP="009B13BF">
      <w:pPr>
        <w:spacing w:after="0" w:line="252" w:lineRule="auto"/>
        <w:rPr>
          <w:rFonts w:ascii="Segoe UI" w:hAnsi="Segoe UI" w:cs="Segoe UI"/>
          <w:color w:val="000000"/>
          <w:sz w:val="20"/>
          <w:szCs w:val="20"/>
          <w:lang w:val="el-GR"/>
        </w:rPr>
      </w:pPr>
    </w:p>
    <w:p w14:paraId="2A37BA70" w14:textId="77777777" w:rsidR="009B13BF" w:rsidRDefault="009B13BF" w:rsidP="009B13BF">
      <w:pPr>
        <w:spacing w:after="0" w:line="252" w:lineRule="auto"/>
        <w:rPr>
          <w:rFonts w:ascii="Segoe UI" w:hAnsi="Segoe UI" w:cs="Segoe UI"/>
          <w:b/>
          <w:szCs w:val="22"/>
          <w:lang w:val="el-GR"/>
        </w:rPr>
      </w:pPr>
      <w:r>
        <w:rPr>
          <w:rFonts w:ascii="Segoe UI" w:hAnsi="Segoe UI" w:cs="Segoe UI"/>
          <w:b/>
          <w:szCs w:val="22"/>
          <w:lang w:val="el-GR"/>
        </w:rPr>
        <w:t xml:space="preserve">Παραδοτέο 5.3.2.β: Γραφιστική επιμέλεια και παραγωγή/ εκτύπωση 150 πακέτων εκπαιδευτικού υλικού </w:t>
      </w:r>
    </w:p>
    <w:p w14:paraId="36F81BCD"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Γραφιστική επιμέλεια και παραγωγή/ εκτύπωση 150 πακέτων εκπαιδευτικού υλικού για τις εκπαιδεύσεις που θα πραγματοποιηθούν στα Ιωάννινα, την Πρέβεζα και τη Φοινίκη (ειδικά για τη Φοινίκη, το υλικό πρέπει να μεταφραστεί στα Αλβανικά με φροντίδα του Αναδόχου).</w:t>
      </w:r>
    </w:p>
    <w:p w14:paraId="674F5B64" w14:textId="77777777" w:rsidR="009B13BF" w:rsidRDefault="009B13BF" w:rsidP="009B13BF">
      <w:pPr>
        <w:suppressAutoHyphens w:val="0"/>
        <w:spacing w:after="0" w:line="252" w:lineRule="auto"/>
        <w:rPr>
          <w:rFonts w:ascii="Segoe UI" w:hAnsi="Segoe UI" w:cs="Segoe UI"/>
          <w:color w:val="000000"/>
          <w:szCs w:val="22"/>
          <w:lang w:val="el-GR"/>
        </w:rPr>
      </w:pPr>
      <w:r>
        <w:rPr>
          <w:rFonts w:ascii="Segoe UI" w:hAnsi="Segoe UI" w:cs="Segoe UI"/>
          <w:color w:val="000000"/>
          <w:szCs w:val="22"/>
          <w:lang w:val="el-GR"/>
        </w:rPr>
        <w:t>Τεχνικά χαρακτηριστικά:</w:t>
      </w:r>
    </w:p>
    <w:p w14:paraId="6A71F5F3" w14:textId="77777777" w:rsidR="009B13BF" w:rsidRDefault="009B13BF" w:rsidP="009B13BF">
      <w:pPr>
        <w:pStyle w:val="a4"/>
        <w:numPr>
          <w:ilvl w:val="0"/>
          <w:numId w:val="4"/>
        </w:numPr>
        <w:spacing w:line="252" w:lineRule="auto"/>
        <w:jc w:val="both"/>
        <w:rPr>
          <w:rFonts w:ascii="Segoe UI" w:hAnsi="Segoe UI" w:cs="Segoe UI"/>
          <w:color w:val="000000"/>
          <w:sz w:val="22"/>
          <w:szCs w:val="22"/>
        </w:rPr>
      </w:pPr>
      <w:r>
        <w:rPr>
          <w:rFonts w:ascii="Segoe UI" w:hAnsi="Segoe UI" w:cs="Segoe UI"/>
          <w:color w:val="000000"/>
          <w:sz w:val="22"/>
          <w:szCs w:val="22"/>
        </w:rPr>
        <w:t>4 χρώματα εκτύπωσης εξωφύλλου ή περισσότερα</w:t>
      </w:r>
    </w:p>
    <w:p w14:paraId="30F55753" w14:textId="77777777" w:rsidR="009B13BF" w:rsidRDefault="009B13BF" w:rsidP="009B13BF">
      <w:pPr>
        <w:pStyle w:val="a4"/>
        <w:numPr>
          <w:ilvl w:val="0"/>
          <w:numId w:val="4"/>
        </w:numPr>
        <w:spacing w:line="252" w:lineRule="auto"/>
        <w:jc w:val="both"/>
        <w:rPr>
          <w:rFonts w:ascii="Segoe UI" w:hAnsi="Segoe UI" w:cs="Segoe UI"/>
          <w:color w:val="000000"/>
          <w:sz w:val="22"/>
          <w:szCs w:val="22"/>
        </w:rPr>
      </w:pPr>
      <w:r>
        <w:rPr>
          <w:rFonts w:ascii="Segoe UI" w:hAnsi="Segoe UI" w:cs="Segoe UI"/>
          <w:color w:val="000000"/>
          <w:sz w:val="22"/>
          <w:szCs w:val="22"/>
        </w:rPr>
        <w:t>Χαρτί εξώφυλλου Velvet ή ισοδύναμο ή καλύτερο</w:t>
      </w:r>
    </w:p>
    <w:p w14:paraId="4F23E225" w14:textId="77777777" w:rsidR="009B13BF" w:rsidRDefault="009B13BF" w:rsidP="009B13BF">
      <w:pPr>
        <w:pStyle w:val="a4"/>
        <w:numPr>
          <w:ilvl w:val="0"/>
          <w:numId w:val="4"/>
        </w:numPr>
        <w:spacing w:line="252" w:lineRule="auto"/>
        <w:jc w:val="both"/>
        <w:rPr>
          <w:rFonts w:ascii="Segoe UI" w:hAnsi="Segoe UI" w:cs="Segoe UI"/>
          <w:color w:val="000000"/>
          <w:sz w:val="22"/>
          <w:szCs w:val="22"/>
        </w:rPr>
      </w:pPr>
      <w:r>
        <w:rPr>
          <w:rFonts w:ascii="Segoe UI" w:hAnsi="Segoe UI" w:cs="Segoe UI"/>
          <w:color w:val="000000"/>
          <w:sz w:val="22"/>
          <w:szCs w:val="22"/>
        </w:rPr>
        <w:t>Χαρτί offset για το σώμα</w:t>
      </w:r>
    </w:p>
    <w:p w14:paraId="2EA77ADC" w14:textId="77777777" w:rsidR="009B13BF" w:rsidRDefault="009B13BF" w:rsidP="009B13BF">
      <w:pPr>
        <w:pStyle w:val="a4"/>
        <w:numPr>
          <w:ilvl w:val="0"/>
          <w:numId w:val="4"/>
        </w:numPr>
        <w:spacing w:line="252" w:lineRule="auto"/>
        <w:jc w:val="both"/>
        <w:rPr>
          <w:rFonts w:ascii="Segoe UI" w:hAnsi="Segoe UI" w:cs="Segoe UI"/>
          <w:color w:val="000000"/>
          <w:sz w:val="22"/>
          <w:szCs w:val="22"/>
        </w:rPr>
      </w:pPr>
      <w:r>
        <w:rPr>
          <w:rFonts w:ascii="Segoe UI" w:hAnsi="Segoe UI" w:cs="Segoe UI"/>
          <w:color w:val="000000"/>
          <w:sz w:val="22"/>
          <w:szCs w:val="22"/>
        </w:rPr>
        <w:t xml:space="preserve">Θερμή συγκόλληση </w:t>
      </w:r>
    </w:p>
    <w:p w14:paraId="6A212675" w14:textId="77777777" w:rsidR="009B13BF" w:rsidRDefault="009B13BF" w:rsidP="009B13BF">
      <w:pPr>
        <w:spacing w:after="0" w:line="252" w:lineRule="auto"/>
        <w:rPr>
          <w:rFonts w:ascii="Segoe UI" w:hAnsi="Segoe UI" w:cs="Segoe UI"/>
          <w:bCs/>
          <w:szCs w:val="22"/>
          <w:lang w:val="el-GR"/>
        </w:rPr>
      </w:pPr>
      <w:r>
        <w:rPr>
          <w:rFonts w:ascii="Segoe UI" w:hAnsi="Segoe UI" w:cs="Segoe UI"/>
          <w:color w:val="000000"/>
          <w:szCs w:val="22"/>
          <w:lang w:val="el-GR"/>
        </w:rPr>
        <w:t>Όλα τα ανωτέρω θα πρέπει να φέρουν το λογότυπο του έργου και του Προγράμματος, καθώς και αναφορά στη χρηματοδότηση, σύμφωνα με τους ισχύοντες κανόνες πληροφόρησης και δημοσιότητας του Προγράμματος.</w:t>
      </w:r>
    </w:p>
    <w:p w14:paraId="14CD3CDC" w14:textId="77777777" w:rsidR="009B13BF" w:rsidRDefault="009B13BF" w:rsidP="009B13BF">
      <w:pPr>
        <w:spacing w:after="0" w:line="252" w:lineRule="auto"/>
        <w:rPr>
          <w:rFonts w:ascii="Segoe UI" w:hAnsi="Segoe UI" w:cs="Segoe UI"/>
          <w:color w:val="000000"/>
          <w:szCs w:val="22"/>
          <w:u w:val="single"/>
          <w:lang w:val="el-GR"/>
        </w:rPr>
      </w:pPr>
      <w:r>
        <w:rPr>
          <w:rFonts w:ascii="Segoe UI" w:hAnsi="Segoe UI" w:cs="Segoe UI"/>
          <w:color w:val="000000"/>
          <w:szCs w:val="22"/>
          <w:u w:val="single"/>
          <w:lang w:val="el-GR"/>
        </w:rPr>
        <w:t>ΧΡΟΝΟΔΙΑΓΡΑΜΜΑ: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5"/>
        <w:gridCol w:w="927"/>
        <w:gridCol w:w="1377"/>
      </w:tblGrid>
      <w:tr w:rsidR="009B13BF" w:rsidRPr="00781C2A" w14:paraId="7438AD29" w14:textId="77777777" w:rsidTr="00462050">
        <w:trPr>
          <w:jc w:val="center"/>
        </w:trPr>
        <w:tc>
          <w:tcPr>
            <w:tcW w:w="7912" w:type="dxa"/>
            <w:tcBorders>
              <w:top w:val="single" w:sz="4" w:space="0" w:color="auto"/>
              <w:left w:val="single" w:sz="4" w:space="0" w:color="auto"/>
              <w:bottom w:val="single" w:sz="4" w:space="0" w:color="auto"/>
              <w:right w:val="single" w:sz="4" w:space="0" w:color="auto"/>
            </w:tcBorders>
          </w:tcPr>
          <w:p w14:paraId="20A47C0C" w14:textId="77777777" w:rsidR="009B13BF" w:rsidRDefault="009B13BF" w:rsidP="00462050">
            <w:pPr>
              <w:spacing w:line="256" w:lineRule="auto"/>
              <w:rPr>
                <w:rFonts w:ascii="Segoe UI" w:hAnsi="Segoe UI" w:cs="Segoe UI"/>
                <w:sz w:val="20"/>
                <w:szCs w:val="20"/>
                <w:lang w:val="el-GR"/>
              </w:rPr>
            </w:pPr>
          </w:p>
        </w:tc>
        <w:tc>
          <w:tcPr>
            <w:tcW w:w="927" w:type="dxa"/>
            <w:tcBorders>
              <w:top w:val="single" w:sz="4" w:space="0" w:color="auto"/>
              <w:left w:val="single" w:sz="4" w:space="0" w:color="auto"/>
              <w:bottom w:val="single" w:sz="4" w:space="0" w:color="auto"/>
              <w:right w:val="single" w:sz="4" w:space="0" w:color="auto"/>
            </w:tcBorders>
            <w:hideMark/>
          </w:tcPr>
          <w:p w14:paraId="61378DB5" w14:textId="77777777" w:rsidR="009B13BF" w:rsidRDefault="009B13BF" w:rsidP="00462050">
            <w:pPr>
              <w:spacing w:line="256" w:lineRule="auto"/>
              <w:jc w:val="center"/>
              <w:rPr>
                <w:rFonts w:ascii="Segoe UI" w:hAnsi="Segoe UI" w:cs="Segoe UI"/>
                <w:b/>
                <w:sz w:val="20"/>
                <w:szCs w:val="20"/>
                <w:lang w:val="el-GR"/>
              </w:rPr>
            </w:pPr>
            <w:r>
              <w:rPr>
                <w:rFonts w:ascii="Segoe UI" w:hAnsi="Segoe UI" w:cs="Segoe UI"/>
                <w:b/>
                <w:sz w:val="20"/>
                <w:szCs w:val="20"/>
                <w:lang w:val="el-GR"/>
              </w:rPr>
              <w:t>Έναρξη</w:t>
            </w:r>
          </w:p>
        </w:tc>
        <w:tc>
          <w:tcPr>
            <w:tcW w:w="790" w:type="dxa"/>
            <w:tcBorders>
              <w:top w:val="single" w:sz="4" w:space="0" w:color="auto"/>
              <w:left w:val="single" w:sz="4" w:space="0" w:color="auto"/>
              <w:bottom w:val="single" w:sz="4" w:space="0" w:color="auto"/>
              <w:right w:val="single" w:sz="4" w:space="0" w:color="auto"/>
            </w:tcBorders>
            <w:hideMark/>
          </w:tcPr>
          <w:p w14:paraId="2B443F2F" w14:textId="77777777" w:rsidR="009B13BF" w:rsidRDefault="009B13BF" w:rsidP="00462050">
            <w:pPr>
              <w:spacing w:line="256" w:lineRule="auto"/>
              <w:jc w:val="center"/>
              <w:rPr>
                <w:rFonts w:ascii="Segoe UI" w:hAnsi="Segoe UI" w:cs="Segoe UI"/>
                <w:b/>
                <w:sz w:val="20"/>
                <w:szCs w:val="20"/>
                <w:lang w:val="el-GR"/>
              </w:rPr>
            </w:pPr>
            <w:r>
              <w:rPr>
                <w:rFonts w:ascii="Segoe UI" w:hAnsi="Segoe UI" w:cs="Segoe UI"/>
                <w:b/>
                <w:sz w:val="20"/>
                <w:szCs w:val="20"/>
                <w:lang w:val="el-GR"/>
              </w:rPr>
              <w:t>Λήξη</w:t>
            </w:r>
          </w:p>
        </w:tc>
      </w:tr>
      <w:tr w:rsidR="009B13BF" w:rsidRPr="00781C2A" w14:paraId="0079E33F" w14:textId="77777777" w:rsidTr="00462050">
        <w:trPr>
          <w:jc w:val="center"/>
        </w:trPr>
        <w:tc>
          <w:tcPr>
            <w:tcW w:w="7912" w:type="dxa"/>
            <w:tcBorders>
              <w:top w:val="single" w:sz="4" w:space="0" w:color="auto"/>
              <w:left w:val="single" w:sz="4" w:space="0" w:color="auto"/>
              <w:bottom w:val="single" w:sz="4" w:space="0" w:color="auto"/>
              <w:right w:val="single" w:sz="4" w:space="0" w:color="auto"/>
            </w:tcBorders>
          </w:tcPr>
          <w:p w14:paraId="3D57FBD9" w14:textId="77777777" w:rsidR="009B13BF" w:rsidRDefault="009B13BF" w:rsidP="00462050">
            <w:pPr>
              <w:spacing w:after="0" w:line="252" w:lineRule="auto"/>
              <w:rPr>
                <w:rFonts w:ascii="Segoe UI" w:hAnsi="Segoe UI" w:cs="Segoe UI"/>
                <w:b/>
                <w:szCs w:val="22"/>
                <w:lang w:val="el-GR"/>
              </w:rPr>
            </w:pPr>
            <w:r>
              <w:rPr>
                <w:rFonts w:ascii="Segoe UI" w:hAnsi="Segoe UI" w:cs="Segoe UI"/>
                <w:b/>
                <w:szCs w:val="22"/>
                <w:lang w:val="el-GR"/>
              </w:rPr>
              <w:t xml:space="preserve">Παραδοτέο 5.3.2.β: Γραφιστική επιμέλεια και παραγωγή/ εκτύπωση 150 πακέτων εκπαιδευτικού υλικού </w:t>
            </w:r>
          </w:p>
          <w:p w14:paraId="73659AB5" w14:textId="77777777" w:rsidR="009B13BF" w:rsidRDefault="009B13BF" w:rsidP="00462050">
            <w:pPr>
              <w:spacing w:after="0" w:line="252" w:lineRule="auto"/>
              <w:rPr>
                <w:rFonts w:ascii="Segoe UI" w:hAnsi="Segoe UI" w:cs="Segoe UI"/>
                <w:color w:val="000000"/>
                <w:szCs w:val="22"/>
                <w:lang w:val="el-GR"/>
              </w:rPr>
            </w:pPr>
            <w:r>
              <w:rPr>
                <w:rFonts w:ascii="Segoe UI" w:hAnsi="Segoe UI" w:cs="Segoe UI"/>
                <w:color w:val="000000"/>
                <w:szCs w:val="22"/>
                <w:lang w:val="el-GR"/>
              </w:rPr>
              <w:t>Γραφιστική επιμέλεια και παραγωγή/ εκτύπωση 150 πακέτων εκπαιδευτικού υλικού για τις εκπαιδεύσεις που θα πραγματοποιηθούν στα Ιωάννινα, την Πρέβεζα και τη Φοινίκη (ειδικά για τη Φοινίκη, το υλικό πρέπει να μεταφραστεί στα Αλβανικά με φροντίδα του Αναδόχου).</w:t>
            </w:r>
          </w:p>
        </w:tc>
        <w:tc>
          <w:tcPr>
            <w:tcW w:w="927" w:type="dxa"/>
            <w:tcBorders>
              <w:top w:val="single" w:sz="4" w:space="0" w:color="auto"/>
              <w:left w:val="single" w:sz="4" w:space="0" w:color="auto"/>
              <w:bottom w:val="single" w:sz="4" w:space="0" w:color="auto"/>
              <w:right w:val="single" w:sz="4" w:space="0" w:color="auto"/>
            </w:tcBorders>
            <w:vAlign w:val="center"/>
            <w:hideMark/>
          </w:tcPr>
          <w:p w14:paraId="1BECFAA8" w14:textId="77777777" w:rsidR="009B13BF" w:rsidRDefault="009B13BF" w:rsidP="00462050">
            <w:pPr>
              <w:spacing w:line="256" w:lineRule="auto"/>
              <w:jc w:val="center"/>
              <w:rPr>
                <w:rFonts w:ascii="Segoe UI" w:hAnsi="Segoe UI" w:cs="Segoe UI"/>
                <w:sz w:val="20"/>
                <w:szCs w:val="20"/>
                <w:lang w:val="el-GR"/>
              </w:rPr>
            </w:pPr>
            <w:r>
              <w:rPr>
                <w:rFonts w:ascii="Segoe UI" w:hAnsi="Segoe UI" w:cs="Segoe UI"/>
                <w:sz w:val="20"/>
                <w:szCs w:val="20"/>
                <w:lang w:val="el-GR"/>
              </w:rPr>
              <w:t>Ε</w:t>
            </w:r>
          </w:p>
        </w:tc>
        <w:tc>
          <w:tcPr>
            <w:tcW w:w="790" w:type="dxa"/>
            <w:tcBorders>
              <w:top w:val="single" w:sz="4" w:space="0" w:color="auto"/>
              <w:left w:val="single" w:sz="4" w:space="0" w:color="auto"/>
              <w:bottom w:val="single" w:sz="4" w:space="0" w:color="auto"/>
              <w:right w:val="single" w:sz="4" w:space="0" w:color="auto"/>
            </w:tcBorders>
            <w:vAlign w:val="center"/>
            <w:hideMark/>
          </w:tcPr>
          <w:p w14:paraId="6D58BDE5" w14:textId="77777777" w:rsidR="009B13BF" w:rsidRDefault="009B13BF" w:rsidP="00462050">
            <w:pPr>
              <w:spacing w:line="256" w:lineRule="auto"/>
              <w:jc w:val="center"/>
              <w:rPr>
                <w:rFonts w:ascii="Segoe UI" w:hAnsi="Segoe UI" w:cs="Segoe UI"/>
                <w:sz w:val="20"/>
                <w:szCs w:val="20"/>
                <w:lang w:val="el-GR"/>
              </w:rPr>
            </w:pPr>
            <w:r>
              <w:rPr>
                <w:rFonts w:ascii="Segoe UI" w:hAnsi="Segoe UI" w:cs="Segoe UI"/>
                <w:sz w:val="20"/>
                <w:szCs w:val="20"/>
                <w:lang w:val="el-GR"/>
              </w:rPr>
              <w:t xml:space="preserve">Ε+8Μ </w:t>
            </w:r>
            <w:r>
              <w:rPr>
                <w:rFonts w:ascii="Segoe UI" w:hAnsi="Segoe UI" w:cs="Segoe UI"/>
                <w:sz w:val="20"/>
                <w:szCs w:val="20"/>
                <w:lang w:val="el-GR"/>
              </w:rPr>
              <w:br/>
              <w:t>ή το αργότερο πριν τη λήξη του φυσικού αντικειμένου του έργου</w:t>
            </w:r>
          </w:p>
        </w:tc>
      </w:tr>
    </w:tbl>
    <w:p w14:paraId="5F0F8E79" w14:textId="77777777" w:rsidR="009B13BF" w:rsidRDefault="009B13BF" w:rsidP="009B13BF">
      <w:pPr>
        <w:spacing w:after="0" w:line="252" w:lineRule="auto"/>
        <w:rPr>
          <w:rFonts w:ascii="Segoe UI" w:hAnsi="Segoe UI" w:cs="Segoe UI"/>
          <w:color w:val="000000"/>
          <w:sz w:val="20"/>
          <w:szCs w:val="20"/>
          <w:lang w:val="el-GR"/>
        </w:rPr>
      </w:pPr>
    </w:p>
    <w:p w14:paraId="72D9A6B3" w14:textId="77777777" w:rsidR="009B13BF" w:rsidRDefault="009B13BF" w:rsidP="009B13BF">
      <w:pPr>
        <w:spacing w:after="0" w:line="252" w:lineRule="auto"/>
        <w:rPr>
          <w:rFonts w:ascii="Segoe UI" w:hAnsi="Segoe UI" w:cs="Segoe UI"/>
          <w:b/>
          <w:szCs w:val="22"/>
          <w:lang w:val="el-GR"/>
        </w:rPr>
      </w:pPr>
      <w:r>
        <w:rPr>
          <w:rFonts w:ascii="Segoe UI" w:hAnsi="Segoe UI" w:cs="Segoe UI"/>
          <w:b/>
          <w:szCs w:val="22"/>
          <w:lang w:val="el-GR"/>
        </w:rPr>
        <w:t>Παραδοτέο 5.3.4: Εκτύπωση 500 επιτραπέζιων παιχνιδιών (</w:t>
      </w:r>
      <w:r>
        <w:rPr>
          <w:rFonts w:ascii="Segoe UI" w:hAnsi="Segoe UI" w:cs="Segoe UI"/>
          <w:b/>
          <w:szCs w:val="22"/>
          <w:lang w:val="en-US"/>
        </w:rPr>
        <w:t>game</w:t>
      </w:r>
      <w:r>
        <w:rPr>
          <w:rFonts w:ascii="Segoe UI" w:hAnsi="Segoe UI" w:cs="Segoe UI"/>
          <w:b/>
          <w:szCs w:val="22"/>
          <w:lang w:val="el-GR"/>
        </w:rPr>
        <w:t xml:space="preserve"> </w:t>
      </w:r>
      <w:r>
        <w:rPr>
          <w:rFonts w:ascii="Segoe UI" w:hAnsi="Segoe UI" w:cs="Segoe UI"/>
          <w:b/>
          <w:szCs w:val="22"/>
          <w:lang w:val="en-US"/>
        </w:rPr>
        <w:t>boxes</w:t>
      </w:r>
      <w:r>
        <w:rPr>
          <w:rFonts w:ascii="Segoe UI" w:hAnsi="Segoe UI" w:cs="Segoe UI"/>
          <w:b/>
          <w:szCs w:val="22"/>
          <w:lang w:val="el-GR"/>
        </w:rPr>
        <w:t>)</w:t>
      </w:r>
    </w:p>
    <w:p w14:paraId="22DD182A" w14:textId="77777777" w:rsidR="009B13BF" w:rsidRDefault="009B13BF" w:rsidP="009B13BF">
      <w:pPr>
        <w:spacing w:after="0" w:line="252" w:lineRule="auto"/>
        <w:rPr>
          <w:rFonts w:ascii="Segoe UI" w:hAnsi="Segoe UI" w:cs="Segoe UI"/>
          <w:color w:val="000000"/>
          <w:szCs w:val="22"/>
          <w:lang w:val="el-GR"/>
        </w:rPr>
      </w:pPr>
      <w:r>
        <w:rPr>
          <w:rFonts w:ascii="Segoe UI" w:hAnsi="Segoe UI" w:cs="Segoe UI"/>
          <w:color w:val="000000"/>
          <w:szCs w:val="22"/>
          <w:lang w:val="el-GR"/>
        </w:rPr>
        <w:t>Εκτύπωση 500 επιτραπέζιων παιχνιδιών στα Ελληνικά και τα Αλβανικά. Ο Ανάδοχος θα είναι επίσης υπεύθυνος για την αποστολή τους σε λίστα αποδεκτών (400 περίπου διευθύνσεων σχολείων και λοιπών εκπαιδευτικών φορέων) στη διασυνοριακή περιοχή Ελλάδας και Αλβανίας. Η λίστα αποδεκτών θα καθοριστεί σε συνεργασία με την Αναθέτουσα Αρχή.</w:t>
      </w:r>
    </w:p>
    <w:p w14:paraId="16F4D5E8" w14:textId="77777777" w:rsidR="009B13BF" w:rsidRDefault="009B13BF" w:rsidP="009B13BF">
      <w:pPr>
        <w:suppressAutoHyphens w:val="0"/>
        <w:spacing w:after="0" w:line="252" w:lineRule="auto"/>
        <w:rPr>
          <w:rFonts w:ascii="Segoe UI" w:hAnsi="Segoe UI" w:cs="Segoe UI"/>
          <w:color w:val="000000"/>
          <w:szCs w:val="22"/>
          <w:lang w:val="el-GR"/>
        </w:rPr>
      </w:pPr>
      <w:r>
        <w:rPr>
          <w:rFonts w:ascii="Segoe UI" w:hAnsi="Segoe UI" w:cs="Segoe UI"/>
          <w:color w:val="000000"/>
          <w:szCs w:val="22"/>
          <w:lang w:val="el-GR"/>
        </w:rPr>
        <w:t>Τεχνικά χαρακτηριστικά:</w:t>
      </w:r>
    </w:p>
    <w:p w14:paraId="49BEE62B" w14:textId="77777777" w:rsidR="009B13BF" w:rsidRDefault="009B13BF" w:rsidP="009B13BF">
      <w:pPr>
        <w:pStyle w:val="a4"/>
        <w:numPr>
          <w:ilvl w:val="0"/>
          <w:numId w:val="4"/>
        </w:numPr>
        <w:spacing w:line="252" w:lineRule="auto"/>
        <w:jc w:val="both"/>
        <w:rPr>
          <w:rFonts w:ascii="Segoe UI" w:hAnsi="Segoe UI" w:cs="Segoe UI"/>
          <w:color w:val="000000"/>
          <w:sz w:val="22"/>
          <w:szCs w:val="22"/>
        </w:rPr>
      </w:pPr>
      <w:r>
        <w:rPr>
          <w:rFonts w:ascii="Segoe UI" w:hAnsi="Segoe UI" w:cs="Segoe UI"/>
          <w:color w:val="000000"/>
          <w:sz w:val="22"/>
          <w:szCs w:val="22"/>
        </w:rPr>
        <w:t>Μελαμίνη ή μοριοσανίδα πάχους τουλάχιστον 1,9 mm και διαστάσεων τουλάχιστον 40εκ. * 40 εκ.</w:t>
      </w:r>
    </w:p>
    <w:p w14:paraId="3B90E500" w14:textId="77777777" w:rsidR="009B13BF" w:rsidRDefault="009B13BF" w:rsidP="009B13BF">
      <w:pPr>
        <w:pStyle w:val="a4"/>
        <w:numPr>
          <w:ilvl w:val="0"/>
          <w:numId w:val="4"/>
        </w:numPr>
        <w:spacing w:line="252" w:lineRule="auto"/>
        <w:jc w:val="both"/>
        <w:rPr>
          <w:rFonts w:ascii="Segoe UI" w:hAnsi="Segoe UI" w:cs="Segoe UI"/>
          <w:color w:val="000000"/>
          <w:sz w:val="22"/>
          <w:szCs w:val="22"/>
        </w:rPr>
      </w:pPr>
      <w:r>
        <w:rPr>
          <w:rFonts w:ascii="Segoe UI" w:hAnsi="Segoe UI" w:cs="Segoe UI"/>
          <w:color w:val="000000"/>
          <w:sz w:val="22"/>
          <w:szCs w:val="22"/>
        </w:rPr>
        <w:t>Περιτύλιγμα λιθίου</w:t>
      </w:r>
    </w:p>
    <w:p w14:paraId="40AE01A0" w14:textId="77777777" w:rsidR="009B13BF" w:rsidRDefault="009B13BF" w:rsidP="009B13BF">
      <w:pPr>
        <w:pStyle w:val="a4"/>
        <w:numPr>
          <w:ilvl w:val="0"/>
          <w:numId w:val="4"/>
        </w:numPr>
        <w:spacing w:line="252" w:lineRule="auto"/>
        <w:jc w:val="both"/>
        <w:rPr>
          <w:rFonts w:ascii="Segoe UI" w:hAnsi="Segoe UI" w:cs="Segoe UI"/>
          <w:color w:val="000000"/>
          <w:sz w:val="22"/>
          <w:szCs w:val="22"/>
        </w:rPr>
      </w:pPr>
      <w:r>
        <w:rPr>
          <w:rFonts w:ascii="Segoe UI" w:hAnsi="Segoe UI" w:cs="Segoe UI"/>
          <w:color w:val="000000"/>
          <w:sz w:val="22"/>
          <w:szCs w:val="22"/>
        </w:rPr>
        <w:t>Έγχρωμη εκτύπωση σε χαρτί ανάγλυφης υφής τουλάχιστον 128gsm</w:t>
      </w:r>
    </w:p>
    <w:p w14:paraId="6E811BAF" w14:textId="77777777" w:rsidR="009B13BF" w:rsidRDefault="009B13BF" w:rsidP="009B13BF">
      <w:pPr>
        <w:pStyle w:val="a4"/>
        <w:numPr>
          <w:ilvl w:val="0"/>
          <w:numId w:val="4"/>
        </w:numPr>
        <w:spacing w:line="252" w:lineRule="auto"/>
        <w:jc w:val="both"/>
        <w:rPr>
          <w:rFonts w:ascii="Segoe UI" w:hAnsi="Segoe UI" w:cs="Segoe UI"/>
          <w:color w:val="000000"/>
          <w:sz w:val="22"/>
          <w:szCs w:val="22"/>
        </w:rPr>
      </w:pPr>
      <w:r>
        <w:rPr>
          <w:rFonts w:ascii="Segoe UI" w:hAnsi="Segoe UI" w:cs="Segoe UI"/>
          <w:color w:val="000000"/>
          <w:sz w:val="22"/>
          <w:szCs w:val="22"/>
        </w:rPr>
        <w:t>Φινίρισμα με γυαλιστερή πλαστικοποίηση PP</w:t>
      </w:r>
    </w:p>
    <w:p w14:paraId="6A0FEA21" w14:textId="77777777" w:rsidR="009B13BF" w:rsidRDefault="009B13BF" w:rsidP="009B13BF">
      <w:pPr>
        <w:pStyle w:val="a4"/>
        <w:numPr>
          <w:ilvl w:val="0"/>
          <w:numId w:val="4"/>
        </w:numPr>
        <w:spacing w:line="252" w:lineRule="auto"/>
        <w:jc w:val="both"/>
        <w:rPr>
          <w:rFonts w:ascii="Segoe UI" w:hAnsi="Segoe UI" w:cs="Segoe UI"/>
          <w:color w:val="000000"/>
          <w:sz w:val="22"/>
          <w:szCs w:val="22"/>
        </w:rPr>
      </w:pPr>
      <w:r>
        <w:rPr>
          <w:rFonts w:ascii="Segoe UI" w:hAnsi="Segoe UI" w:cs="Segoe UI"/>
          <w:color w:val="000000"/>
          <w:sz w:val="22"/>
          <w:szCs w:val="22"/>
        </w:rPr>
        <w:t>Το κουτί που θα περιλαμβάνει το επιτραπέζιο να έχει διαστάσεις τουλάχιστον 37εκ*27εκ.*53κ και υλικό από σκληρό χαρτόνι πάχους τουλάχιστον 1,2 mm με έγχρωμη εκτύπωση.</w:t>
      </w:r>
    </w:p>
    <w:p w14:paraId="7F95E101" w14:textId="77777777" w:rsidR="009B13BF" w:rsidRDefault="009B13BF" w:rsidP="009B13BF">
      <w:pPr>
        <w:rPr>
          <w:rFonts w:ascii="Segoe UI" w:hAnsi="Segoe UI" w:cs="Segoe UI"/>
          <w:szCs w:val="22"/>
          <w:lang w:val="el-GR" w:eastAsia="en-US"/>
        </w:rPr>
      </w:pPr>
      <w:r>
        <w:rPr>
          <w:rFonts w:ascii="Segoe UI" w:hAnsi="Segoe UI" w:cs="Segoe UI"/>
          <w:szCs w:val="22"/>
          <w:lang w:val="el-GR" w:eastAsia="en-US"/>
        </w:rPr>
        <w:t>Τα γραφιστικά σχέδια για την εκτύπωση των επιτραπέζιων παιχνιδιών θα δοθούν από την Αναθέτουσα Αρχή κατά τη διάρκεια υλοποίησης του έργου. Ως εκ τούτου ενδέχεται κατά το λεπτομερή σχεδιασμό του παιχνιδιού, να διαφοροποιηθούν μερικώς οι ανωτέρω τεχνικές προδιαγραφές εκτύπωσης, διασφαλίζοντας ωστόσο τη μη διαφοροποίηση της προϋπολογισθείσας δαπάνης.</w:t>
      </w:r>
    </w:p>
    <w:p w14:paraId="33E5EE95" w14:textId="77777777" w:rsidR="009B13BF" w:rsidRDefault="009B13BF" w:rsidP="009B13BF">
      <w:pPr>
        <w:spacing w:after="0" w:line="252" w:lineRule="auto"/>
        <w:rPr>
          <w:rFonts w:ascii="Segoe UI" w:hAnsi="Segoe UI" w:cs="Segoe UI"/>
          <w:bCs/>
          <w:szCs w:val="22"/>
          <w:lang w:val="el-GR"/>
        </w:rPr>
      </w:pPr>
      <w:r>
        <w:rPr>
          <w:rFonts w:ascii="Segoe UI" w:hAnsi="Segoe UI" w:cs="Segoe UI"/>
          <w:color w:val="000000"/>
          <w:szCs w:val="22"/>
          <w:lang w:val="el-GR"/>
        </w:rPr>
        <w:lastRenderedPageBreak/>
        <w:t>Όλα τα ανωτέρω θα πρέπει να φέρουν το λογότυπο του έργου και του Προγράμματος, καθώς και αναφορά στη χρηματοδότηση, σύμφωνα με τους ισχύοντες κανόνες πληροφόρησης και δημοσιότητας του Προγράμματος.</w:t>
      </w:r>
    </w:p>
    <w:p w14:paraId="16FE907D" w14:textId="77777777" w:rsidR="009B13BF" w:rsidRDefault="009B13BF" w:rsidP="009B13BF">
      <w:pPr>
        <w:spacing w:after="0" w:line="252" w:lineRule="auto"/>
        <w:rPr>
          <w:rFonts w:ascii="Segoe UI" w:hAnsi="Segoe UI" w:cs="Segoe UI"/>
          <w:color w:val="000000"/>
          <w:szCs w:val="22"/>
          <w:u w:val="single"/>
          <w:lang w:val="el-GR"/>
        </w:rPr>
      </w:pPr>
      <w:r>
        <w:rPr>
          <w:rFonts w:ascii="Segoe UI" w:hAnsi="Segoe UI" w:cs="Segoe UI"/>
          <w:color w:val="000000"/>
          <w:szCs w:val="22"/>
          <w:u w:val="single"/>
          <w:lang w:val="el-GR"/>
        </w:rPr>
        <w:t>ΧΡΟΝΟΔΙΑΓΡΑΜΜΑ: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5"/>
        <w:gridCol w:w="927"/>
        <w:gridCol w:w="1377"/>
      </w:tblGrid>
      <w:tr w:rsidR="009B13BF" w:rsidRPr="00781C2A" w14:paraId="59D6383A" w14:textId="77777777" w:rsidTr="00462050">
        <w:trPr>
          <w:jc w:val="center"/>
        </w:trPr>
        <w:tc>
          <w:tcPr>
            <w:tcW w:w="7912" w:type="dxa"/>
            <w:tcBorders>
              <w:top w:val="single" w:sz="4" w:space="0" w:color="auto"/>
              <w:left w:val="single" w:sz="4" w:space="0" w:color="auto"/>
              <w:bottom w:val="single" w:sz="4" w:space="0" w:color="auto"/>
              <w:right w:val="single" w:sz="4" w:space="0" w:color="auto"/>
            </w:tcBorders>
          </w:tcPr>
          <w:p w14:paraId="3EF9D464" w14:textId="77777777" w:rsidR="009B13BF" w:rsidRDefault="009B13BF" w:rsidP="00462050">
            <w:pPr>
              <w:spacing w:line="256" w:lineRule="auto"/>
              <w:rPr>
                <w:rFonts w:ascii="Segoe UI" w:hAnsi="Segoe UI" w:cs="Segoe UI"/>
                <w:sz w:val="20"/>
                <w:szCs w:val="20"/>
                <w:lang w:val="el-GR"/>
              </w:rPr>
            </w:pPr>
          </w:p>
        </w:tc>
        <w:tc>
          <w:tcPr>
            <w:tcW w:w="927" w:type="dxa"/>
            <w:tcBorders>
              <w:top w:val="single" w:sz="4" w:space="0" w:color="auto"/>
              <w:left w:val="single" w:sz="4" w:space="0" w:color="auto"/>
              <w:bottom w:val="single" w:sz="4" w:space="0" w:color="auto"/>
              <w:right w:val="single" w:sz="4" w:space="0" w:color="auto"/>
            </w:tcBorders>
            <w:hideMark/>
          </w:tcPr>
          <w:p w14:paraId="1155D706" w14:textId="77777777" w:rsidR="009B13BF" w:rsidRDefault="009B13BF" w:rsidP="00462050">
            <w:pPr>
              <w:spacing w:line="256" w:lineRule="auto"/>
              <w:jc w:val="center"/>
              <w:rPr>
                <w:rFonts w:ascii="Segoe UI" w:hAnsi="Segoe UI" w:cs="Segoe UI"/>
                <w:b/>
                <w:sz w:val="20"/>
                <w:szCs w:val="20"/>
                <w:lang w:val="el-GR"/>
              </w:rPr>
            </w:pPr>
            <w:r>
              <w:rPr>
                <w:rFonts w:ascii="Segoe UI" w:hAnsi="Segoe UI" w:cs="Segoe UI"/>
                <w:b/>
                <w:sz w:val="20"/>
                <w:szCs w:val="20"/>
                <w:lang w:val="el-GR"/>
              </w:rPr>
              <w:t>Έναρξη</w:t>
            </w:r>
          </w:p>
        </w:tc>
        <w:tc>
          <w:tcPr>
            <w:tcW w:w="790" w:type="dxa"/>
            <w:tcBorders>
              <w:top w:val="single" w:sz="4" w:space="0" w:color="auto"/>
              <w:left w:val="single" w:sz="4" w:space="0" w:color="auto"/>
              <w:bottom w:val="single" w:sz="4" w:space="0" w:color="auto"/>
              <w:right w:val="single" w:sz="4" w:space="0" w:color="auto"/>
            </w:tcBorders>
            <w:hideMark/>
          </w:tcPr>
          <w:p w14:paraId="2526BABA" w14:textId="77777777" w:rsidR="009B13BF" w:rsidRDefault="009B13BF" w:rsidP="00462050">
            <w:pPr>
              <w:spacing w:line="256" w:lineRule="auto"/>
              <w:jc w:val="center"/>
              <w:rPr>
                <w:rFonts w:ascii="Segoe UI" w:hAnsi="Segoe UI" w:cs="Segoe UI"/>
                <w:b/>
                <w:sz w:val="20"/>
                <w:szCs w:val="20"/>
                <w:lang w:val="el-GR"/>
              </w:rPr>
            </w:pPr>
            <w:r>
              <w:rPr>
                <w:rFonts w:ascii="Segoe UI" w:hAnsi="Segoe UI" w:cs="Segoe UI"/>
                <w:b/>
                <w:sz w:val="20"/>
                <w:szCs w:val="20"/>
                <w:lang w:val="el-GR"/>
              </w:rPr>
              <w:t>Λήξη</w:t>
            </w:r>
          </w:p>
        </w:tc>
      </w:tr>
      <w:tr w:rsidR="009B13BF" w:rsidRPr="00781C2A" w14:paraId="6C3BF929" w14:textId="77777777" w:rsidTr="00462050">
        <w:trPr>
          <w:jc w:val="center"/>
        </w:trPr>
        <w:tc>
          <w:tcPr>
            <w:tcW w:w="7912" w:type="dxa"/>
            <w:tcBorders>
              <w:top w:val="single" w:sz="4" w:space="0" w:color="auto"/>
              <w:left w:val="single" w:sz="4" w:space="0" w:color="auto"/>
              <w:bottom w:val="single" w:sz="4" w:space="0" w:color="auto"/>
              <w:right w:val="single" w:sz="4" w:space="0" w:color="auto"/>
            </w:tcBorders>
          </w:tcPr>
          <w:p w14:paraId="0A37EDED" w14:textId="77777777" w:rsidR="009B13BF" w:rsidRDefault="009B13BF" w:rsidP="00462050">
            <w:pPr>
              <w:spacing w:after="0" w:line="252" w:lineRule="auto"/>
              <w:rPr>
                <w:rFonts w:ascii="Segoe UI" w:hAnsi="Segoe UI" w:cs="Segoe UI"/>
                <w:b/>
                <w:szCs w:val="22"/>
                <w:lang w:val="el-GR"/>
              </w:rPr>
            </w:pPr>
            <w:r>
              <w:rPr>
                <w:rFonts w:ascii="Segoe UI" w:hAnsi="Segoe UI" w:cs="Segoe UI"/>
                <w:b/>
                <w:szCs w:val="22"/>
                <w:lang w:val="el-GR"/>
              </w:rPr>
              <w:t>Παραδοτέο 5.3.4: Εκτύπωση 500 επιτραπέζιων παιχνιδιών (</w:t>
            </w:r>
            <w:r>
              <w:rPr>
                <w:rFonts w:ascii="Segoe UI" w:hAnsi="Segoe UI" w:cs="Segoe UI"/>
                <w:b/>
                <w:szCs w:val="22"/>
                <w:lang w:val="en-US"/>
              </w:rPr>
              <w:t>game</w:t>
            </w:r>
            <w:r>
              <w:rPr>
                <w:rFonts w:ascii="Segoe UI" w:hAnsi="Segoe UI" w:cs="Segoe UI"/>
                <w:b/>
                <w:szCs w:val="22"/>
                <w:lang w:val="el-GR"/>
              </w:rPr>
              <w:t xml:space="preserve"> </w:t>
            </w:r>
            <w:r>
              <w:rPr>
                <w:rFonts w:ascii="Segoe UI" w:hAnsi="Segoe UI" w:cs="Segoe UI"/>
                <w:b/>
                <w:szCs w:val="22"/>
                <w:lang w:val="en-US"/>
              </w:rPr>
              <w:t>boxes</w:t>
            </w:r>
            <w:r>
              <w:rPr>
                <w:rFonts w:ascii="Segoe UI" w:hAnsi="Segoe UI" w:cs="Segoe UI"/>
                <w:b/>
                <w:szCs w:val="22"/>
                <w:lang w:val="el-GR"/>
              </w:rPr>
              <w:t>)</w:t>
            </w:r>
          </w:p>
          <w:p w14:paraId="1EAF634F" w14:textId="77777777" w:rsidR="009B13BF" w:rsidRDefault="009B13BF" w:rsidP="00462050">
            <w:pPr>
              <w:spacing w:after="0" w:line="252" w:lineRule="auto"/>
              <w:rPr>
                <w:rFonts w:ascii="Segoe UI" w:hAnsi="Segoe UI" w:cs="Segoe UI"/>
                <w:color w:val="000000"/>
                <w:szCs w:val="22"/>
                <w:lang w:val="el-GR"/>
              </w:rPr>
            </w:pPr>
            <w:r>
              <w:rPr>
                <w:rFonts w:ascii="Segoe UI" w:hAnsi="Segoe UI" w:cs="Segoe UI"/>
                <w:color w:val="000000"/>
                <w:szCs w:val="22"/>
                <w:lang w:val="el-GR"/>
              </w:rPr>
              <w:t>Εκτύπωση 500 επιτραπέζιων παιχνιδιών στα Ελληνικά και τα Αλβανικά. Ο Ανάδοχος θα είναι επίσης υπεύθυνος για την αποστολή τους σε λίστα αποδεκτών (400 περίπου διευθύνσεων σχολείων και λοιπών εκπαιδευτικών φορέων) στη διασυνοριακή περιοχή Ελλάδας και Αλβανίας. Η λίστα αποδεκτών θα καθοριστεί σε συνεργασία με την Αναθέτουσα Αρχή.</w:t>
            </w:r>
          </w:p>
        </w:tc>
        <w:tc>
          <w:tcPr>
            <w:tcW w:w="927" w:type="dxa"/>
            <w:tcBorders>
              <w:top w:val="single" w:sz="4" w:space="0" w:color="auto"/>
              <w:left w:val="single" w:sz="4" w:space="0" w:color="auto"/>
              <w:bottom w:val="single" w:sz="4" w:space="0" w:color="auto"/>
              <w:right w:val="single" w:sz="4" w:space="0" w:color="auto"/>
            </w:tcBorders>
            <w:vAlign w:val="center"/>
            <w:hideMark/>
          </w:tcPr>
          <w:p w14:paraId="498188BE" w14:textId="77777777" w:rsidR="009B13BF" w:rsidRDefault="009B13BF" w:rsidP="00462050">
            <w:pPr>
              <w:spacing w:line="256" w:lineRule="auto"/>
              <w:jc w:val="center"/>
              <w:rPr>
                <w:rFonts w:ascii="Segoe UI" w:hAnsi="Segoe UI" w:cs="Segoe UI"/>
                <w:sz w:val="20"/>
                <w:szCs w:val="20"/>
                <w:lang w:val="el-GR"/>
              </w:rPr>
            </w:pPr>
            <w:r>
              <w:rPr>
                <w:rFonts w:ascii="Segoe UI" w:hAnsi="Segoe UI" w:cs="Segoe UI"/>
                <w:sz w:val="20"/>
                <w:szCs w:val="20"/>
                <w:lang w:val="el-GR"/>
              </w:rPr>
              <w:t>Ε</w:t>
            </w:r>
          </w:p>
        </w:tc>
        <w:tc>
          <w:tcPr>
            <w:tcW w:w="790" w:type="dxa"/>
            <w:tcBorders>
              <w:top w:val="single" w:sz="4" w:space="0" w:color="auto"/>
              <w:left w:val="single" w:sz="4" w:space="0" w:color="auto"/>
              <w:bottom w:val="single" w:sz="4" w:space="0" w:color="auto"/>
              <w:right w:val="single" w:sz="4" w:space="0" w:color="auto"/>
            </w:tcBorders>
            <w:vAlign w:val="center"/>
            <w:hideMark/>
          </w:tcPr>
          <w:p w14:paraId="0967BFF6" w14:textId="77777777" w:rsidR="009B13BF" w:rsidRDefault="009B13BF" w:rsidP="00462050">
            <w:pPr>
              <w:spacing w:line="256" w:lineRule="auto"/>
              <w:jc w:val="center"/>
              <w:rPr>
                <w:rFonts w:ascii="Segoe UI" w:hAnsi="Segoe UI" w:cs="Segoe UI"/>
                <w:sz w:val="20"/>
                <w:szCs w:val="20"/>
                <w:lang w:val="el-GR"/>
              </w:rPr>
            </w:pPr>
            <w:r>
              <w:rPr>
                <w:rFonts w:ascii="Segoe UI" w:hAnsi="Segoe UI" w:cs="Segoe UI"/>
                <w:sz w:val="20"/>
                <w:szCs w:val="20"/>
                <w:lang w:val="el-GR"/>
              </w:rPr>
              <w:t xml:space="preserve">Ε+8Μ </w:t>
            </w:r>
            <w:r>
              <w:rPr>
                <w:rFonts w:ascii="Segoe UI" w:hAnsi="Segoe UI" w:cs="Segoe UI"/>
                <w:sz w:val="20"/>
                <w:szCs w:val="20"/>
                <w:lang w:val="el-GR"/>
              </w:rPr>
              <w:br/>
              <w:t>ή το αργότερο πριν τη λήξη του φυσικού αντικειμένου του έργου</w:t>
            </w:r>
          </w:p>
        </w:tc>
      </w:tr>
    </w:tbl>
    <w:p w14:paraId="53D28DF5" w14:textId="77777777" w:rsidR="009B13BF" w:rsidRDefault="009B13BF" w:rsidP="009B13BF">
      <w:pPr>
        <w:spacing w:after="0" w:line="252" w:lineRule="auto"/>
        <w:rPr>
          <w:rFonts w:ascii="Segoe UI" w:eastAsia="Tahoma" w:hAnsi="Segoe UI" w:cs="Segoe UI"/>
          <w:szCs w:val="22"/>
          <w:lang w:val="el-GR"/>
        </w:rPr>
      </w:pPr>
    </w:p>
    <w:p w14:paraId="4F9CD7C7" w14:textId="77777777" w:rsidR="009B13BF" w:rsidRPr="00B64F38" w:rsidRDefault="009B13BF" w:rsidP="009B13BF">
      <w:pPr>
        <w:pStyle w:val="normalwithoutspacing"/>
        <w:rPr>
          <w:rFonts w:ascii="Segoe UI" w:hAnsi="Segoe UI" w:cs="Segoe UI"/>
          <w:b/>
          <w:color w:val="002060"/>
          <w:sz w:val="24"/>
        </w:rPr>
      </w:pPr>
      <w:r>
        <w:br w:type="page"/>
      </w:r>
    </w:p>
    <w:p w14:paraId="4F0EDD16" w14:textId="77777777" w:rsidR="009B13BF" w:rsidRPr="00D14545" w:rsidRDefault="009B13BF" w:rsidP="009B13BF">
      <w:pPr>
        <w:pStyle w:val="normalwithoutspacing"/>
        <w:spacing w:before="57" w:after="57"/>
        <w:rPr>
          <w:rFonts w:ascii="Segoe UI" w:hAnsi="Segoe UI" w:cs="Segoe UI"/>
          <w:b/>
          <w:szCs w:val="22"/>
        </w:rPr>
      </w:pPr>
      <w:r w:rsidRPr="00D14545">
        <w:rPr>
          <w:rFonts w:ascii="Segoe UI" w:hAnsi="Segoe UI" w:cs="Segoe UI"/>
          <w:b/>
          <w:color w:val="002060"/>
          <w:sz w:val="24"/>
        </w:rPr>
        <w:lastRenderedPageBreak/>
        <w:t>ΜΕΡΟΣ Β - ΠΕΡΙΓΡΑΦΗ ΟΙΚΟΝΟΜΙΚΟΥ ΑΝΤΙΚΕΙΜΕΝΟΥ ΤΗΣ ΣΥΜΒΑΣΗΣ</w:t>
      </w:r>
    </w:p>
    <w:p w14:paraId="08446F22" w14:textId="77777777" w:rsidR="009B13BF" w:rsidRPr="00760719" w:rsidRDefault="009B13BF" w:rsidP="009B13BF">
      <w:pPr>
        <w:spacing w:after="0" w:line="252" w:lineRule="auto"/>
        <w:rPr>
          <w:rFonts w:ascii="Segoe UI" w:hAnsi="Segoe UI" w:cs="Segoe UI"/>
          <w:color w:val="000000"/>
          <w:szCs w:val="22"/>
          <w:lang w:val="el-GR"/>
        </w:rPr>
      </w:pPr>
      <w:r w:rsidRPr="00D14545">
        <w:rPr>
          <w:rFonts w:ascii="Segoe UI" w:hAnsi="Segoe UI" w:cs="Segoe UI"/>
          <w:color w:val="000000"/>
          <w:szCs w:val="22"/>
          <w:lang w:val="el-GR"/>
        </w:rPr>
        <w:t>Η σύμβαση περιλαμβάνεται στο έργο με τίτλο «(SOLIS) ΔΙΑΣΥΝΟΡΙΑΚΗ ΣΥΝΕΡΓΑΣΙΑ</w:t>
      </w:r>
      <w:r w:rsidRPr="00760719">
        <w:rPr>
          <w:rFonts w:ascii="Segoe UI" w:hAnsi="Segoe UI" w:cs="Segoe UI"/>
          <w:color w:val="000000"/>
          <w:szCs w:val="22"/>
          <w:lang w:val="el-GR"/>
        </w:rPr>
        <w:t xml:space="preserve"> ΓΙΑ ΕΝΕΡΓΕΙΑΚΗ ΑΠΟΔΟΤΙΚΟΤΗΤΑ ΜΕ ΤΗ ΧΡΗΣΗ ΗΛΙΑΚΗΣ ΕΝΕΡΓΕΙΑΣ» με «82748» και κωδικό MIS «5042608».</w:t>
      </w:r>
    </w:p>
    <w:p w14:paraId="44683289" w14:textId="77777777" w:rsidR="009B13BF" w:rsidRDefault="009B13BF" w:rsidP="009B13BF">
      <w:pPr>
        <w:spacing w:after="0" w:line="252" w:lineRule="auto"/>
        <w:rPr>
          <w:rFonts w:ascii="Segoe UI" w:hAnsi="Segoe UI" w:cs="Segoe UI"/>
          <w:szCs w:val="22"/>
          <w:lang w:val="el-GR"/>
        </w:rPr>
      </w:pPr>
      <w:r w:rsidRPr="00760719">
        <w:rPr>
          <w:rFonts w:ascii="Segoe UI" w:hAnsi="Segoe UI" w:cs="Segoe UI"/>
          <w:color w:val="000000"/>
          <w:szCs w:val="22"/>
          <w:lang w:val="el-GR"/>
        </w:rPr>
        <w:t>Το έργο έχει ενταχθεί στο Πρόγραμμα Διασυνοριακής Συνεργασίας Interreg IPA CBC «Ελλάδα-Αλβανία 2014-2020». Η πράξη συγχρηματοδοτείται κατά 85% από την Ευρωπαϊκή Ένωση (ΕΥΡΩΠΑΪΚΟ ΤΑΜΕΙΟ ΠΕΡΙΦΕΡΕΙΑΚΗΣ ΑΝΑΠΤΥΞΗΣ) και κατά 15% από το Ελληνικό Δημόσιο (ΠΡΟΓΡΑΜΜΑ ΔΗΜΟΣΙΩΝ ΕΠΕΝΔΥΣΕΩΝ) (ΑΡΙΘΜ. ΕΝΑΡΙΘ. ΕΡΓΟΥ 2019ΕΠ51860022). Το έργο SOLIS εντάσσεται στα πλαίσια του Άξονα Προτεραιότητας 2: Ολοκληρωμένη Περιβαλλοντική Διαχείριση και συγκεκριμένα στον Ειδικό Στόχο 2.1: Αξιοποίηση της πολιτιστικής κληρονομιάς και των φυσικών πόρων ως εδαφικό πλεονέκτημα της περιοχής του προγράμματος.</w:t>
      </w:r>
    </w:p>
    <w:p w14:paraId="6C677AAC" w14:textId="77777777" w:rsidR="009B13BF" w:rsidRDefault="009B13BF" w:rsidP="009B13BF">
      <w:pPr>
        <w:spacing w:after="0" w:line="252" w:lineRule="auto"/>
        <w:rPr>
          <w:rFonts w:ascii="Segoe UI" w:hAnsi="Segoe UI" w:cs="Segoe UI"/>
          <w:bCs/>
          <w:szCs w:val="22"/>
          <w:lang w:val="el-GR"/>
        </w:rPr>
      </w:pPr>
      <w:r>
        <w:rPr>
          <w:rFonts w:ascii="Segoe UI" w:hAnsi="Segoe UI" w:cs="Segoe UI"/>
          <w:szCs w:val="22"/>
          <w:lang w:val="el-GR"/>
        </w:rPr>
        <w:t xml:space="preserve">Η παρούσα σύμβαση υποδιαιρείται στους παρακάτω </w:t>
      </w:r>
      <w:r>
        <w:rPr>
          <w:rFonts w:ascii="Segoe UI" w:eastAsia="Tahoma" w:hAnsi="Segoe UI" w:cs="Segoe UI"/>
          <w:szCs w:val="22"/>
          <w:lang w:val="el-GR"/>
        </w:rPr>
        <w:t xml:space="preserve">κωδικούς του Κοινού Λεξιλογίου δημοσίων συμβάσεων (CPV): </w:t>
      </w:r>
      <w:r>
        <w:rPr>
          <w:rFonts w:ascii="Segoe UI" w:eastAsia="Tahoma" w:hAnsi="Segoe UI" w:cs="Segoe UI"/>
          <w:b/>
          <w:szCs w:val="22"/>
          <w:lang w:val="el-GR"/>
        </w:rPr>
        <w:t>79340000-9 και 79950000-8.</w:t>
      </w:r>
    </w:p>
    <w:p w14:paraId="58DA0E92" w14:textId="77777777" w:rsidR="009B13BF" w:rsidRPr="00A92D65" w:rsidRDefault="009B13BF" w:rsidP="009B13BF">
      <w:pPr>
        <w:pStyle w:val="normalwithoutspacing"/>
        <w:rPr>
          <w:rFonts w:ascii="Segoe UI" w:hAnsi="Segoe UI" w:cs="Segoe UI"/>
          <w:szCs w:val="22"/>
          <w:highlight w:val="yellow"/>
        </w:rPr>
      </w:pPr>
    </w:p>
    <w:p w14:paraId="406DDB12" w14:textId="77777777" w:rsidR="009B13BF" w:rsidRDefault="009B13BF" w:rsidP="009B13BF">
      <w:pPr>
        <w:spacing w:after="0" w:line="252" w:lineRule="auto"/>
        <w:rPr>
          <w:rFonts w:ascii="Segoe UI" w:hAnsi="Segoe UI" w:cs="Segoe UI"/>
          <w:szCs w:val="22"/>
          <w:lang w:val="el-GR"/>
        </w:rPr>
      </w:pPr>
      <w:r>
        <w:rPr>
          <w:rFonts w:ascii="Segoe UI" w:hAnsi="Segoe UI" w:cs="Segoe UI"/>
          <w:szCs w:val="22"/>
          <w:lang w:val="el-GR"/>
        </w:rPr>
        <w:t xml:space="preserve">Η εκτιμώμενη καθαρή αξία της σύμβασης ανέρχεται στο ποσό των </w:t>
      </w:r>
      <w:r>
        <w:rPr>
          <w:rFonts w:ascii="Segoe UI" w:hAnsi="Segoe UI" w:cs="Segoe UI"/>
          <w:b/>
          <w:szCs w:val="22"/>
          <w:lang w:val="el-GR"/>
        </w:rPr>
        <w:t>33.950,00</w:t>
      </w:r>
      <w:r>
        <w:rPr>
          <w:rFonts w:ascii="Segoe UI" w:hAnsi="Segoe UI" w:cs="Segoe UI"/>
          <w:b/>
          <w:bCs/>
          <w:szCs w:val="22"/>
          <w:lang w:val="el-GR"/>
        </w:rPr>
        <w:t>€</w:t>
      </w:r>
      <w:r>
        <w:rPr>
          <w:rFonts w:ascii="Segoe UI" w:hAnsi="Segoe UI" w:cs="Segoe UI"/>
          <w:szCs w:val="22"/>
          <w:lang w:val="el-GR"/>
        </w:rPr>
        <w:t xml:space="preserve"> ήτοι συνολικής αξίας </w:t>
      </w:r>
      <w:r>
        <w:rPr>
          <w:rFonts w:ascii="Segoe UI" w:hAnsi="Segoe UI" w:cs="Segoe UI"/>
          <w:b/>
          <w:szCs w:val="22"/>
          <w:lang w:val="el-GR"/>
        </w:rPr>
        <w:t>42.098,00</w:t>
      </w:r>
      <w:r>
        <w:rPr>
          <w:rFonts w:ascii="Segoe UI" w:hAnsi="Segoe UI" w:cs="Segoe UI"/>
          <w:b/>
          <w:sz w:val="20"/>
          <w:szCs w:val="20"/>
          <w:lang w:val="el-GR" w:eastAsia="zh-CN"/>
        </w:rPr>
        <w:t>€</w:t>
      </w:r>
      <w:r>
        <w:rPr>
          <w:rFonts w:ascii="Segoe UI" w:hAnsi="Segoe UI" w:cs="Segoe UI"/>
          <w:szCs w:val="22"/>
          <w:lang w:val="el-GR"/>
        </w:rPr>
        <w:t xml:space="preserve"> συμπεριλαμβανομένου ΦΠΑ 24% ή ανά Δράση όπως αναλυτικά περιγράφεται στον κατωτέρω πίνακα.</w:t>
      </w:r>
    </w:p>
    <w:p w14:paraId="517A07D2" w14:textId="77777777" w:rsidR="009B13BF" w:rsidRPr="00A92D65" w:rsidRDefault="009B13BF" w:rsidP="009B13BF">
      <w:pPr>
        <w:pStyle w:val="normalwithoutspacing"/>
        <w:rPr>
          <w:rFonts w:ascii="Segoe UI" w:hAnsi="Segoe UI" w:cs="Segoe UI"/>
          <w:szCs w:val="22"/>
          <w:highlight w:val="yellow"/>
        </w:rPr>
      </w:pPr>
    </w:p>
    <w:tbl>
      <w:tblPr>
        <w:tblpPr w:leftFromText="180" w:rightFromText="180" w:bottomFromText="160" w:vertAnchor="text" w:horzAnchor="margin" w:tblpXSpec="center" w:tblpY="364"/>
        <w:tblW w:w="10778"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10"/>
        <w:gridCol w:w="1560"/>
        <w:gridCol w:w="1984"/>
        <w:gridCol w:w="1843"/>
        <w:gridCol w:w="1881"/>
      </w:tblGrid>
      <w:tr w:rsidR="009B13BF" w:rsidRPr="00781C2A" w14:paraId="69EC0E6E" w14:textId="77777777" w:rsidTr="00462050">
        <w:trPr>
          <w:trHeight w:val="242"/>
          <w:jc w:val="center"/>
        </w:trPr>
        <w:tc>
          <w:tcPr>
            <w:tcW w:w="3510" w:type="dxa"/>
            <w:tcBorders>
              <w:top w:val="single" w:sz="4" w:space="0" w:color="auto"/>
              <w:left w:val="single" w:sz="4" w:space="0" w:color="auto"/>
              <w:bottom w:val="single" w:sz="4" w:space="0" w:color="auto"/>
              <w:right w:val="single" w:sz="4" w:space="0" w:color="auto"/>
            </w:tcBorders>
            <w:hideMark/>
          </w:tcPr>
          <w:p w14:paraId="518AEBAA" w14:textId="77777777" w:rsidR="009B13BF" w:rsidRPr="00781C2A" w:rsidRDefault="009B13BF" w:rsidP="00462050">
            <w:pPr>
              <w:autoSpaceDE w:val="0"/>
              <w:autoSpaceDN w:val="0"/>
              <w:adjustRightInd w:val="0"/>
              <w:spacing w:after="0" w:line="252" w:lineRule="auto"/>
              <w:jc w:val="center"/>
              <w:rPr>
                <w:rFonts w:ascii="Segoe UI" w:hAnsi="Segoe UI" w:cs="Segoe UI"/>
                <w:color w:val="000000"/>
                <w:sz w:val="20"/>
                <w:szCs w:val="20"/>
                <w:lang w:val="el-GR" w:eastAsia="zh-CN"/>
              </w:rPr>
            </w:pPr>
            <w:r>
              <w:rPr>
                <w:rFonts w:ascii="Segoe UI" w:hAnsi="Segoe UI" w:cs="Segoe UI"/>
                <w:b/>
                <w:bCs/>
                <w:color w:val="000000"/>
                <w:sz w:val="20"/>
                <w:szCs w:val="20"/>
                <w:lang w:val="el-GR" w:eastAsia="zh-CN"/>
              </w:rPr>
              <w:t>Παραδοτέο</w:t>
            </w:r>
          </w:p>
        </w:tc>
        <w:tc>
          <w:tcPr>
            <w:tcW w:w="1560" w:type="dxa"/>
            <w:tcBorders>
              <w:top w:val="single" w:sz="4" w:space="0" w:color="auto"/>
              <w:left w:val="single" w:sz="4" w:space="0" w:color="auto"/>
              <w:bottom w:val="single" w:sz="4" w:space="0" w:color="auto"/>
              <w:right w:val="single" w:sz="4" w:space="0" w:color="auto"/>
            </w:tcBorders>
          </w:tcPr>
          <w:p w14:paraId="597FB392" w14:textId="77777777" w:rsidR="009B13BF" w:rsidRDefault="009B13BF" w:rsidP="00462050">
            <w:pPr>
              <w:autoSpaceDE w:val="0"/>
              <w:autoSpaceDN w:val="0"/>
              <w:adjustRightInd w:val="0"/>
              <w:spacing w:after="0" w:line="252" w:lineRule="auto"/>
              <w:jc w:val="center"/>
              <w:rPr>
                <w:rFonts w:ascii="Segoe UI" w:hAnsi="Segoe UI" w:cs="Segoe UI"/>
                <w:b/>
                <w:bCs/>
                <w:color w:val="000000"/>
                <w:sz w:val="20"/>
                <w:szCs w:val="20"/>
                <w:lang w:val="el-GR" w:eastAsia="zh-CN"/>
              </w:rPr>
            </w:pPr>
            <w:r>
              <w:rPr>
                <w:rFonts w:ascii="Segoe UI" w:hAnsi="Segoe UI" w:cs="Segoe UI"/>
                <w:b/>
                <w:bCs/>
                <w:color w:val="000000"/>
                <w:sz w:val="20"/>
                <w:szCs w:val="20"/>
                <w:lang w:eastAsia="zh-CN"/>
              </w:rPr>
              <w:t>CPV</w:t>
            </w:r>
          </w:p>
          <w:p w14:paraId="1318C793" w14:textId="77777777" w:rsidR="009B13BF" w:rsidRDefault="009B13BF" w:rsidP="00462050">
            <w:pPr>
              <w:autoSpaceDE w:val="0"/>
              <w:autoSpaceDN w:val="0"/>
              <w:adjustRightInd w:val="0"/>
              <w:spacing w:after="0" w:line="252" w:lineRule="auto"/>
              <w:jc w:val="center"/>
              <w:rPr>
                <w:rFonts w:ascii="Segoe UI" w:hAnsi="Segoe UI" w:cs="Segoe UI"/>
                <w:b/>
                <w:bCs/>
                <w:color w:val="000000"/>
                <w:sz w:val="20"/>
                <w:szCs w:val="20"/>
                <w:lang w:val="el-GR" w:eastAsia="zh-CN"/>
              </w:rPr>
            </w:pPr>
          </w:p>
        </w:tc>
        <w:tc>
          <w:tcPr>
            <w:tcW w:w="1984" w:type="dxa"/>
            <w:tcBorders>
              <w:top w:val="single" w:sz="4" w:space="0" w:color="auto"/>
              <w:left w:val="single" w:sz="4" w:space="0" w:color="auto"/>
              <w:bottom w:val="single" w:sz="4" w:space="0" w:color="auto"/>
              <w:right w:val="single" w:sz="4" w:space="0" w:color="auto"/>
            </w:tcBorders>
            <w:hideMark/>
          </w:tcPr>
          <w:p w14:paraId="38AD1C95" w14:textId="77777777" w:rsidR="009B13BF" w:rsidRDefault="009B13BF" w:rsidP="00462050">
            <w:pPr>
              <w:autoSpaceDE w:val="0"/>
              <w:autoSpaceDN w:val="0"/>
              <w:adjustRightInd w:val="0"/>
              <w:spacing w:after="0" w:line="252" w:lineRule="auto"/>
              <w:jc w:val="center"/>
              <w:rPr>
                <w:rFonts w:ascii="Segoe UI" w:hAnsi="Segoe UI" w:cs="Segoe UI"/>
                <w:color w:val="000000"/>
                <w:sz w:val="20"/>
                <w:szCs w:val="20"/>
                <w:lang w:eastAsia="zh-CN"/>
              </w:rPr>
            </w:pPr>
            <w:r>
              <w:rPr>
                <w:rFonts w:ascii="Segoe UI" w:hAnsi="Segoe UI" w:cs="Segoe UI"/>
                <w:b/>
                <w:bCs/>
                <w:color w:val="000000"/>
                <w:sz w:val="20"/>
                <w:szCs w:val="20"/>
                <w:lang w:eastAsia="zh-CN"/>
              </w:rPr>
              <w:t xml:space="preserve">Προϋπολογισμός </w:t>
            </w:r>
            <w:r>
              <w:rPr>
                <w:rFonts w:ascii="Segoe UI" w:hAnsi="Segoe UI" w:cs="Segoe UI"/>
                <w:b/>
                <w:bCs/>
                <w:color w:val="000000"/>
                <w:sz w:val="20"/>
                <w:szCs w:val="20"/>
                <w:lang w:val="el-GR" w:eastAsia="zh-CN"/>
              </w:rPr>
              <w:t>χωρίς</w:t>
            </w:r>
            <w:r>
              <w:rPr>
                <w:rFonts w:ascii="Segoe UI" w:hAnsi="Segoe UI" w:cs="Segoe UI"/>
                <w:b/>
                <w:bCs/>
                <w:color w:val="000000"/>
                <w:sz w:val="20"/>
                <w:szCs w:val="20"/>
                <w:lang w:eastAsia="zh-CN"/>
              </w:rPr>
              <w:t xml:space="preserve"> ΦΠΑ 24%</w:t>
            </w:r>
          </w:p>
        </w:tc>
        <w:tc>
          <w:tcPr>
            <w:tcW w:w="1843" w:type="dxa"/>
            <w:tcBorders>
              <w:top w:val="single" w:sz="4" w:space="0" w:color="auto"/>
              <w:left w:val="single" w:sz="4" w:space="0" w:color="auto"/>
              <w:bottom w:val="single" w:sz="4" w:space="0" w:color="auto"/>
              <w:right w:val="single" w:sz="4" w:space="0" w:color="auto"/>
            </w:tcBorders>
            <w:hideMark/>
          </w:tcPr>
          <w:p w14:paraId="642E5339" w14:textId="77777777" w:rsidR="009B13BF" w:rsidRDefault="009B13BF" w:rsidP="00462050">
            <w:pPr>
              <w:autoSpaceDE w:val="0"/>
              <w:autoSpaceDN w:val="0"/>
              <w:adjustRightInd w:val="0"/>
              <w:spacing w:after="0" w:line="252" w:lineRule="auto"/>
              <w:jc w:val="center"/>
              <w:rPr>
                <w:rFonts w:ascii="Segoe UI" w:hAnsi="Segoe UI" w:cs="Segoe UI"/>
                <w:b/>
                <w:bCs/>
                <w:color w:val="000000"/>
                <w:sz w:val="20"/>
                <w:szCs w:val="20"/>
                <w:lang w:val="el-GR" w:eastAsia="zh-CN"/>
              </w:rPr>
            </w:pPr>
            <w:r>
              <w:rPr>
                <w:rFonts w:ascii="Segoe UI" w:hAnsi="Segoe UI" w:cs="Segoe UI"/>
                <w:b/>
                <w:bCs/>
                <w:color w:val="000000"/>
                <w:sz w:val="20"/>
                <w:szCs w:val="20"/>
                <w:lang w:val="el-GR" w:eastAsia="zh-CN"/>
              </w:rPr>
              <w:t>ΦΠΑ 24%</w:t>
            </w:r>
          </w:p>
        </w:tc>
        <w:tc>
          <w:tcPr>
            <w:tcW w:w="1881" w:type="dxa"/>
            <w:tcBorders>
              <w:top w:val="single" w:sz="4" w:space="0" w:color="auto"/>
              <w:left w:val="single" w:sz="4" w:space="0" w:color="auto"/>
              <w:bottom w:val="single" w:sz="4" w:space="0" w:color="auto"/>
              <w:right w:val="single" w:sz="4" w:space="0" w:color="auto"/>
            </w:tcBorders>
            <w:hideMark/>
          </w:tcPr>
          <w:p w14:paraId="603B9C67" w14:textId="77777777" w:rsidR="009B13BF" w:rsidRDefault="009B13BF" w:rsidP="00462050">
            <w:pPr>
              <w:autoSpaceDE w:val="0"/>
              <w:autoSpaceDN w:val="0"/>
              <w:adjustRightInd w:val="0"/>
              <w:spacing w:after="0" w:line="252" w:lineRule="auto"/>
              <w:jc w:val="center"/>
              <w:rPr>
                <w:rFonts w:ascii="Segoe UI" w:hAnsi="Segoe UI" w:cs="Segoe UI"/>
                <w:color w:val="000000"/>
                <w:sz w:val="20"/>
                <w:szCs w:val="20"/>
                <w:lang w:eastAsia="zh-CN"/>
              </w:rPr>
            </w:pPr>
            <w:r>
              <w:rPr>
                <w:rFonts w:ascii="Segoe UI" w:hAnsi="Segoe UI" w:cs="Segoe UI"/>
                <w:b/>
                <w:bCs/>
                <w:color w:val="000000"/>
                <w:sz w:val="20"/>
                <w:szCs w:val="20"/>
                <w:lang w:eastAsia="zh-CN"/>
              </w:rPr>
              <w:t xml:space="preserve">Προϋπολογισμός </w:t>
            </w:r>
            <w:r>
              <w:rPr>
                <w:rFonts w:ascii="Segoe UI" w:hAnsi="Segoe UI" w:cs="Segoe UI"/>
                <w:b/>
                <w:bCs/>
                <w:color w:val="000000"/>
                <w:sz w:val="20"/>
                <w:szCs w:val="20"/>
                <w:lang w:val="el-GR" w:eastAsia="zh-CN"/>
              </w:rPr>
              <w:t>με</w:t>
            </w:r>
            <w:r>
              <w:rPr>
                <w:rFonts w:ascii="Segoe UI" w:hAnsi="Segoe UI" w:cs="Segoe UI"/>
                <w:b/>
                <w:bCs/>
                <w:color w:val="000000"/>
                <w:sz w:val="20"/>
                <w:szCs w:val="20"/>
                <w:lang w:eastAsia="zh-CN"/>
              </w:rPr>
              <w:t xml:space="preserve"> ΦΠΑ 24%</w:t>
            </w:r>
          </w:p>
        </w:tc>
      </w:tr>
      <w:tr w:rsidR="009B13BF" w:rsidRPr="00781C2A" w14:paraId="49A9CF97" w14:textId="77777777" w:rsidTr="00462050">
        <w:trPr>
          <w:trHeight w:val="705"/>
          <w:jc w:val="center"/>
        </w:trPr>
        <w:tc>
          <w:tcPr>
            <w:tcW w:w="3510" w:type="dxa"/>
            <w:tcBorders>
              <w:top w:val="single" w:sz="4" w:space="0" w:color="auto"/>
              <w:left w:val="single" w:sz="4" w:space="0" w:color="auto"/>
              <w:bottom w:val="single" w:sz="4" w:space="0" w:color="auto"/>
              <w:right w:val="single" w:sz="4" w:space="0" w:color="auto"/>
            </w:tcBorders>
            <w:vAlign w:val="center"/>
            <w:hideMark/>
          </w:tcPr>
          <w:p w14:paraId="1FF28B32" w14:textId="77777777" w:rsidR="009B13BF" w:rsidRDefault="009B13BF" w:rsidP="00462050">
            <w:pPr>
              <w:autoSpaceDE w:val="0"/>
              <w:autoSpaceDN w:val="0"/>
              <w:adjustRightInd w:val="0"/>
              <w:spacing w:after="0" w:line="252" w:lineRule="auto"/>
              <w:jc w:val="center"/>
              <w:rPr>
                <w:rFonts w:ascii="Segoe UI" w:hAnsi="Segoe UI" w:cs="Segoe UI"/>
                <w:color w:val="000000"/>
                <w:sz w:val="20"/>
                <w:szCs w:val="20"/>
                <w:lang w:eastAsia="zh-CN"/>
              </w:rPr>
            </w:pPr>
            <w:r>
              <w:rPr>
                <w:rFonts w:ascii="Segoe UI" w:hAnsi="Segoe UI" w:cs="Segoe UI"/>
                <w:color w:val="000000"/>
                <w:sz w:val="20"/>
                <w:szCs w:val="20"/>
                <w:lang w:val="el-GR" w:eastAsia="zh-CN"/>
              </w:rPr>
              <w:t>Παραδοτέο 1.3.3: Διοργάνωση τεχνικής συνάντησης</w:t>
            </w:r>
          </w:p>
        </w:tc>
        <w:tc>
          <w:tcPr>
            <w:tcW w:w="1560" w:type="dxa"/>
            <w:tcBorders>
              <w:top w:val="single" w:sz="4" w:space="0" w:color="auto"/>
              <w:left w:val="single" w:sz="4" w:space="0" w:color="auto"/>
              <w:bottom w:val="single" w:sz="4" w:space="0" w:color="auto"/>
              <w:right w:val="single" w:sz="4" w:space="0" w:color="auto"/>
            </w:tcBorders>
            <w:vAlign w:val="center"/>
          </w:tcPr>
          <w:p w14:paraId="36D2D2F5" w14:textId="77777777" w:rsidR="009B13BF" w:rsidRDefault="009B13BF" w:rsidP="00462050">
            <w:pPr>
              <w:spacing w:after="0" w:line="252" w:lineRule="auto"/>
              <w:jc w:val="right"/>
              <w:rPr>
                <w:rFonts w:ascii="Segoe UI" w:hAnsi="Segoe UI" w:cs="Segoe UI"/>
                <w:color w:val="000000"/>
                <w:sz w:val="20"/>
                <w:szCs w:val="20"/>
                <w:lang w:val="el-GR" w:eastAsia="zh-CN"/>
              </w:rPr>
            </w:pPr>
            <w:r>
              <w:rPr>
                <w:rFonts w:ascii="Segoe UI" w:hAnsi="Segoe UI" w:cs="Segoe UI"/>
                <w:color w:val="000000"/>
                <w:sz w:val="20"/>
                <w:szCs w:val="20"/>
                <w:lang w:val="el-GR" w:eastAsia="zh-CN"/>
              </w:rPr>
              <w:t>79950000-8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0F3DA05" w14:textId="77777777" w:rsidR="009B13BF" w:rsidRDefault="009B13BF" w:rsidP="00462050">
            <w:pPr>
              <w:spacing w:after="0" w:line="252" w:lineRule="auto"/>
              <w:jc w:val="right"/>
              <w:rPr>
                <w:rFonts w:ascii="Segoe UI" w:hAnsi="Segoe UI" w:cs="Segoe UI"/>
                <w:color w:val="000000"/>
                <w:sz w:val="20"/>
                <w:szCs w:val="20"/>
                <w:lang w:eastAsia="zh-CN"/>
              </w:rPr>
            </w:pPr>
            <w:r>
              <w:rPr>
                <w:rFonts w:ascii="Segoe UI" w:hAnsi="Segoe UI" w:cs="Segoe UI"/>
                <w:bCs/>
                <w:color w:val="000000"/>
                <w:sz w:val="20"/>
                <w:szCs w:val="20"/>
                <w:lang w:val="el-GR" w:eastAsia="zh-CN"/>
              </w:rPr>
              <w:t>562,90€</w:t>
            </w:r>
          </w:p>
        </w:tc>
        <w:tc>
          <w:tcPr>
            <w:tcW w:w="1843" w:type="dxa"/>
            <w:tcBorders>
              <w:top w:val="single" w:sz="4" w:space="0" w:color="auto"/>
              <w:left w:val="single" w:sz="4" w:space="0" w:color="auto"/>
              <w:bottom w:val="single" w:sz="4" w:space="0" w:color="auto"/>
              <w:right w:val="single" w:sz="4" w:space="0" w:color="auto"/>
            </w:tcBorders>
            <w:vAlign w:val="center"/>
          </w:tcPr>
          <w:p w14:paraId="35FFC390" w14:textId="77777777" w:rsidR="009B13BF" w:rsidRDefault="009B13BF" w:rsidP="00462050">
            <w:pPr>
              <w:spacing w:after="0" w:line="252" w:lineRule="auto"/>
              <w:jc w:val="right"/>
              <w:rPr>
                <w:rFonts w:ascii="Segoe UI" w:hAnsi="Segoe UI" w:cs="Segoe UI"/>
                <w:color w:val="000000"/>
                <w:sz w:val="20"/>
                <w:szCs w:val="20"/>
                <w:lang w:val="el-GR" w:eastAsia="zh-CN"/>
              </w:rPr>
            </w:pPr>
            <w:r>
              <w:rPr>
                <w:rFonts w:ascii="Segoe UI" w:hAnsi="Segoe UI" w:cs="Segoe UI"/>
                <w:bCs/>
                <w:color w:val="000000"/>
                <w:sz w:val="20"/>
                <w:szCs w:val="20"/>
                <w:lang w:val="el-GR" w:eastAsia="zh-CN"/>
              </w:rPr>
              <w:t>135,10€</w:t>
            </w:r>
          </w:p>
        </w:tc>
        <w:tc>
          <w:tcPr>
            <w:tcW w:w="1881" w:type="dxa"/>
            <w:tcBorders>
              <w:top w:val="single" w:sz="4" w:space="0" w:color="auto"/>
              <w:left w:val="single" w:sz="4" w:space="0" w:color="auto"/>
              <w:bottom w:val="single" w:sz="4" w:space="0" w:color="auto"/>
              <w:right w:val="single" w:sz="4" w:space="0" w:color="auto"/>
            </w:tcBorders>
            <w:vAlign w:val="center"/>
            <w:hideMark/>
          </w:tcPr>
          <w:p w14:paraId="2FFE4BAC" w14:textId="77777777" w:rsidR="009B13BF" w:rsidRDefault="009B13BF" w:rsidP="00462050">
            <w:pPr>
              <w:spacing w:after="0" w:line="252" w:lineRule="auto"/>
              <w:jc w:val="right"/>
              <w:rPr>
                <w:rFonts w:ascii="Segoe UI" w:hAnsi="Segoe UI" w:cs="Segoe UI"/>
                <w:color w:val="000000"/>
                <w:sz w:val="20"/>
                <w:szCs w:val="20"/>
                <w:lang w:eastAsia="zh-CN"/>
              </w:rPr>
            </w:pPr>
            <w:r>
              <w:rPr>
                <w:rFonts w:ascii="Segoe UI" w:hAnsi="Segoe UI" w:cs="Segoe UI"/>
                <w:color w:val="000000"/>
                <w:sz w:val="20"/>
                <w:szCs w:val="20"/>
                <w:lang w:val="el-GR" w:eastAsia="zh-CN"/>
              </w:rPr>
              <w:t>698,00</w:t>
            </w:r>
            <w:r>
              <w:rPr>
                <w:rFonts w:ascii="Segoe UI" w:hAnsi="Segoe UI" w:cs="Segoe UI"/>
                <w:color w:val="000000"/>
                <w:sz w:val="20"/>
                <w:szCs w:val="20"/>
                <w:lang w:eastAsia="zh-CN"/>
              </w:rPr>
              <w:t>€</w:t>
            </w:r>
          </w:p>
        </w:tc>
      </w:tr>
      <w:tr w:rsidR="009B13BF" w:rsidRPr="00781C2A" w14:paraId="15F6A6EB" w14:textId="77777777" w:rsidTr="00462050">
        <w:trPr>
          <w:trHeight w:val="242"/>
          <w:jc w:val="center"/>
        </w:trPr>
        <w:tc>
          <w:tcPr>
            <w:tcW w:w="3510" w:type="dxa"/>
            <w:tcBorders>
              <w:top w:val="single" w:sz="4" w:space="0" w:color="auto"/>
              <w:left w:val="single" w:sz="4" w:space="0" w:color="auto"/>
              <w:bottom w:val="single" w:sz="4" w:space="0" w:color="auto"/>
              <w:right w:val="single" w:sz="4" w:space="0" w:color="auto"/>
            </w:tcBorders>
            <w:vAlign w:val="center"/>
            <w:hideMark/>
          </w:tcPr>
          <w:p w14:paraId="128D9FFC" w14:textId="77777777" w:rsidR="009B13BF" w:rsidRDefault="009B13BF" w:rsidP="00462050">
            <w:pPr>
              <w:autoSpaceDE w:val="0"/>
              <w:autoSpaceDN w:val="0"/>
              <w:adjustRightInd w:val="0"/>
              <w:spacing w:after="0" w:line="252" w:lineRule="auto"/>
              <w:jc w:val="center"/>
              <w:rPr>
                <w:rFonts w:ascii="Segoe UI" w:hAnsi="Segoe UI" w:cs="Segoe UI"/>
                <w:color w:val="000000"/>
                <w:sz w:val="20"/>
                <w:szCs w:val="20"/>
                <w:lang w:eastAsia="zh-CN"/>
              </w:rPr>
            </w:pPr>
            <w:r>
              <w:rPr>
                <w:rFonts w:ascii="Segoe UI" w:hAnsi="Segoe UI" w:cs="Segoe UI"/>
                <w:color w:val="000000"/>
                <w:sz w:val="20"/>
                <w:szCs w:val="20"/>
                <w:lang w:val="el-GR" w:eastAsia="zh-CN"/>
              </w:rPr>
              <w:t>Παραδοτέο 2.3.3: Διοργάνωση επιστημονικού συνεδρίου</w:t>
            </w:r>
          </w:p>
        </w:tc>
        <w:tc>
          <w:tcPr>
            <w:tcW w:w="1560" w:type="dxa"/>
            <w:tcBorders>
              <w:top w:val="single" w:sz="4" w:space="0" w:color="auto"/>
              <w:left w:val="single" w:sz="4" w:space="0" w:color="auto"/>
              <w:bottom w:val="single" w:sz="4" w:space="0" w:color="auto"/>
              <w:right w:val="single" w:sz="4" w:space="0" w:color="auto"/>
            </w:tcBorders>
            <w:vAlign w:val="center"/>
          </w:tcPr>
          <w:p w14:paraId="5E3F4F00" w14:textId="77777777" w:rsidR="009B13BF" w:rsidRDefault="009B13BF" w:rsidP="00462050">
            <w:pPr>
              <w:spacing w:after="0" w:line="252" w:lineRule="auto"/>
              <w:jc w:val="right"/>
              <w:rPr>
                <w:rFonts w:ascii="Segoe UI" w:hAnsi="Segoe UI" w:cs="Segoe UI"/>
                <w:color w:val="000000"/>
                <w:sz w:val="20"/>
                <w:szCs w:val="20"/>
                <w:lang w:eastAsia="zh-CN"/>
              </w:rPr>
            </w:pPr>
            <w:r>
              <w:rPr>
                <w:rFonts w:ascii="Segoe UI" w:hAnsi="Segoe UI" w:cs="Segoe UI"/>
                <w:color w:val="000000"/>
                <w:sz w:val="20"/>
                <w:szCs w:val="20"/>
                <w:lang w:eastAsia="zh-CN"/>
              </w:rPr>
              <w:t>79950000-8</w:t>
            </w:r>
          </w:p>
        </w:tc>
        <w:tc>
          <w:tcPr>
            <w:tcW w:w="1984" w:type="dxa"/>
            <w:tcBorders>
              <w:top w:val="single" w:sz="4" w:space="0" w:color="auto"/>
              <w:left w:val="single" w:sz="4" w:space="0" w:color="auto"/>
              <w:bottom w:val="single" w:sz="4" w:space="0" w:color="auto"/>
              <w:right w:val="single" w:sz="4" w:space="0" w:color="auto"/>
            </w:tcBorders>
            <w:vAlign w:val="center"/>
          </w:tcPr>
          <w:p w14:paraId="3DC6A5A4" w14:textId="77777777" w:rsidR="009B13BF" w:rsidRDefault="009B13BF" w:rsidP="00462050">
            <w:pPr>
              <w:spacing w:after="0" w:line="252" w:lineRule="auto"/>
              <w:jc w:val="right"/>
              <w:rPr>
                <w:rFonts w:ascii="Segoe UI" w:hAnsi="Segoe UI" w:cs="Segoe UI"/>
                <w:color w:val="000000"/>
                <w:sz w:val="20"/>
                <w:szCs w:val="20"/>
                <w:lang w:eastAsia="zh-CN"/>
              </w:rPr>
            </w:pPr>
            <w:r>
              <w:rPr>
                <w:rFonts w:ascii="Segoe UI" w:hAnsi="Segoe UI" w:cs="Segoe UI"/>
                <w:bCs/>
                <w:sz w:val="20"/>
                <w:szCs w:val="20"/>
                <w:lang w:val="el-GR"/>
              </w:rPr>
              <w:t>12.096,77€</w:t>
            </w:r>
          </w:p>
        </w:tc>
        <w:tc>
          <w:tcPr>
            <w:tcW w:w="1843" w:type="dxa"/>
            <w:tcBorders>
              <w:top w:val="single" w:sz="4" w:space="0" w:color="auto"/>
              <w:left w:val="single" w:sz="4" w:space="0" w:color="auto"/>
              <w:bottom w:val="single" w:sz="4" w:space="0" w:color="auto"/>
              <w:right w:val="single" w:sz="4" w:space="0" w:color="auto"/>
            </w:tcBorders>
            <w:vAlign w:val="center"/>
          </w:tcPr>
          <w:p w14:paraId="08CD5AF9" w14:textId="77777777" w:rsidR="009B13BF" w:rsidRDefault="009B13BF" w:rsidP="00462050">
            <w:pPr>
              <w:spacing w:after="0" w:line="252" w:lineRule="auto"/>
              <w:jc w:val="right"/>
              <w:rPr>
                <w:rFonts w:ascii="Segoe UI" w:hAnsi="Segoe UI" w:cs="Segoe UI"/>
                <w:color w:val="000000"/>
                <w:sz w:val="20"/>
                <w:szCs w:val="20"/>
                <w:lang w:val="el-GR" w:eastAsia="zh-CN"/>
              </w:rPr>
            </w:pPr>
            <w:r>
              <w:rPr>
                <w:rFonts w:ascii="Segoe UI" w:hAnsi="Segoe UI" w:cs="Segoe UI"/>
                <w:color w:val="000000"/>
                <w:sz w:val="20"/>
                <w:szCs w:val="20"/>
                <w:lang w:val="el-GR" w:eastAsia="zh-CN"/>
              </w:rPr>
              <w:t>2.903,23€</w:t>
            </w:r>
          </w:p>
        </w:tc>
        <w:tc>
          <w:tcPr>
            <w:tcW w:w="1881" w:type="dxa"/>
            <w:tcBorders>
              <w:top w:val="single" w:sz="4" w:space="0" w:color="auto"/>
              <w:left w:val="single" w:sz="4" w:space="0" w:color="auto"/>
              <w:bottom w:val="single" w:sz="4" w:space="0" w:color="auto"/>
              <w:right w:val="single" w:sz="4" w:space="0" w:color="auto"/>
            </w:tcBorders>
            <w:vAlign w:val="center"/>
            <w:hideMark/>
          </w:tcPr>
          <w:p w14:paraId="4927C67E" w14:textId="77777777" w:rsidR="009B13BF" w:rsidRDefault="009B13BF" w:rsidP="00462050">
            <w:pPr>
              <w:spacing w:after="0" w:line="252" w:lineRule="auto"/>
              <w:jc w:val="right"/>
              <w:rPr>
                <w:rFonts w:ascii="Segoe UI" w:hAnsi="Segoe UI" w:cs="Segoe UI"/>
                <w:color w:val="000000"/>
                <w:sz w:val="20"/>
                <w:szCs w:val="20"/>
                <w:lang w:eastAsia="zh-CN"/>
              </w:rPr>
            </w:pPr>
            <w:r>
              <w:rPr>
                <w:rFonts w:ascii="Segoe UI" w:hAnsi="Segoe UI" w:cs="Segoe UI"/>
                <w:color w:val="000000"/>
                <w:sz w:val="20"/>
                <w:szCs w:val="20"/>
                <w:lang w:val="el-GR" w:eastAsia="zh-CN"/>
              </w:rPr>
              <w:t>15.000,00</w:t>
            </w:r>
            <w:r>
              <w:rPr>
                <w:rFonts w:ascii="Segoe UI" w:hAnsi="Segoe UI" w:cs="Segoe UI"/>
                <w:color w:val="000000"/>
                <w:sz w:val="20"/>
                <w:szCs w:val="20"/>
                <w:lang w:eastAsia="zh-CN"/>
              </w:rPr>
              <w:t>€</w:t>
            </w:r>
          </w:p>
        </w:tc>
      </w:tr>
      <w:tr w:rsidR="009B13BF" w:rsidRPr="00781C2A" w14:paraId="265F2305" w14:textId="77777777" w:rsidTr="00462050">
        <w:trPr>
          <w:trHeight w:val="242"/>
          <w:jc w:val="center"/>
        </w:trPr>
        <w:tc>
          <w:tcPr>
            <w:tcW w:w="3510" w:type="dxa"/>
            <w:tcBorders>
              <w:top w:val="single" w:sz="4" w:space="0" w:color="auto"/>
              <w:left w:val="single" w:sz="4" w:space="0" w:color="auto"/>
              <w:bottom w:val="single" w:sz="4" w:space="0" w:color="auto"/>
              <w:right w:val="single" w:sz="4" w:space="0" w:color="auto"/>
            </w:tcBorders>
            <w:vAlign w:val="center"/>
            <w:hideMark/>
          </w:tcPr>
          <w:p w14:paraId="326E425D" w14:textId="77777777" w:rsidR="009B13BF" w:rsidRDefault="009B13BF" w:rsidP="00462050">
            <w:pPr>
              <w:autoSpaceDE w:val="0"/>
              <w:autoSpaceDN w:val="0"/>
              <w:adjustRightInd w:val="0"/>
              <w:spacing w:after="0" w:line="252" w:lineRule="auto"/>
              <w:jc w:val="center"/>
              <w:rPr>
                <w:rFonts w:ascii="Segoe UI" w:hAnsi="Segoe UI" w:cs="Segoe UI"/>
                <w:color w:val="000000"/>
                <w:sz w:val="20"/>
                <w:szCs w:val="20"/>
                <w:lang w:val="el-GR" w:eastAsia="zh-CN"/>
              </w:rPr>
            </w:pPr>
            <w:r>
              <w:rPr>
                <w:rFonts w:ascii="Segoe UI" w:hAnsi="Segoe UI" w:cs="Segoe UI"/>
                <w:color w:val="000000"/>
                <w:sz w:val="20"/>
                <w:szCs w:val="20"/>
                <w:lang w:val="el-GR" w:eastAsia="zh-CN"/>
              </w:rPr>
              <w:t>Παραδοτέο 5.3.2.α: Διοργάνωση εκπαιδευτικού εργαστηρίου</w:t>
            </w:r>
          </w:p>
        </w:tc>
        <w:tc>
          <w:tcPr>
            <w:tcW w:w="1560" w:type="dxa"/>
            <w:tcBorders>
              <w:top w:val="single" w:sz="4" w:space="0" w:color="auto"/>
              <w:left w:val="single" w:sz="4" w:space="0" w:color="auto"/>
              <w:bottom w:val="single" w:sz="4" w:space="0" w:color="auto"/>
              <w:right w:val="single" w:sz="4" w:space="0" w:color="auto"/>
            </w:tcBorders>
            <w:vAlign w:val="center"/>
          </w:tcPr>
          <w:p w14:paraId="4AF4BE14" w14:textId="77777777" w:rsidR="009B13BF" w:rsidRDefault="009B13BF" w:rsidP="00462050">
            <w:pPr>
              <w:spacing w:after="0" w:line="252" w:lineRule="auto"/>
              <w:jc w:val="right"/>
              <w:rPr>
                <w:rFonts w:ascii="Segoe UI" w:hAnsi="Segoe UI" w:cs="Segoe UI"/>
                <w:color w:val="000000"/>
                <w:sz w:val="20"/>
                <w:szCs w:val="20"/>
                <w:lang w:val="el-GR" w:eastAsia="zh-CN"/>
              </w:rPr>
            </w:pPr>
            <w:r>
              <w:rPr>
                <w:rFonts w:ascii="Segoe UI" w:hAnsi="Segoe UI" w:cs="Segoe UI"/>
                <w:color w:val="000000"/>
                <w:sz w:val="20"/>
                <w:szCs w:val="20"/>
                <w:lang w:eastAsia="zh-CN"/>
              </w:rPr>
              <w:t>79950000-8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A2CEC5E" w14:textId="77777777" w:rsidR="009B13BF" w:rsidRDefault="009B13BF" w:rsidP="00462050">
            <w:pPr>
              <w:spacing w:after="0" w:line="252" w:lineRule="auto"/>
              <w:jc w:val="right"/>
              <w:rPr>
                <w:rFonts w:ascii="Segoe UI" w:hAnsi="Segoe UI" w:cs="Segoe UI"/>
                <w:color w:val="000000"/>
                <w:sz w:val="20"/>
                <w:szCs w:val="20"/>
                <w:lang w:eastAsia="zh-CN"/>
              </w:rPr>
            </w:pPr>
            <w:r>
              <w:rPr>
                <w:rFonts w:ascii="Segoe UI" w:hAnsi="Segoe UI" w:cs="Segoe UI"/>
                <w:color w:val="000000"/>
                <w:sz w:val="20"/>
                <w:szCs w:val="20"/>
                <w:lang w:val="el-GR" w:eastAsia="zh-CN"/>
              </w:rPr>
              <w:t>4.354,84€</w:t>
            </w:r>
          </w:p>
        </w:tc>
        <w:tc>
          <w:tcPr>
            <w:tcW w:w="1843" w:type="dxa"/>
            <w:tcBorders>
              <w:top w:val="single" w:sz="4" w:space="0" w:color="auto"/>
              <w:left w:val="single" w:sz="4" w:space="0" w:color="auto"/>
              <w:bottom w:val="single" w:sz="4" w:space="0" w:color="auto"/>
              <w:right w:val="single" w:sz="4" w:space="0" w:color="auto"/>
            </w:tcBorders>
            <w:vAlign w:val="center"/>
          </w:tcPr>
          <w:p w14:paraId="1874A998" w14:textId="77777777" w:rsidR="009B13BF" w:rsidRDefault="009B13BF" w:rsidP="00462050">
            <w:pPr>
              <w:spacing w:after="0" w:line="252" w:lineRule="auto"/>
              <w:jc w:val="right"/>
              <w:rPr>
                <w:rFonts w:ascii="Segoe UI" w:hAnsi="Segoe UI" w:cs="Segoe UI"/>
                <w:color w:val="000000"/>
                <w:sz w:val="20"/>
                <w:szCs w:val="20"/>
                <w:lang w:val="el-GR" w:eastAsia="zh-CN"/>
              </w:rPr>
            </w:pPr>
            <w:r>
              <w:rPr>
                <w:rFonts w:ascii="Segoe UI" w:hAnsi="Segoe UI" w:cs="Segoe UI"/>
                <w:color w:val="000000"/>
                <w:sz w:val="20"/>
                <w:szCs w:val="20"/>
                <w:lang w:val="el-GR" w:eastAsia="zh-CN"/>
              </w:rPr>
              <w:t>1.045,</w:t>
            </w:r>
            <w:r>
              <w:rPr>
                <w:rFonts w:ascii="Segoe UI" w:hAnsi="Segoe UI" w:cs="Segoe UI"/>
                <w:color w:val="000000"/>
                <w:sz w:val="20"/>
                <w:szCs w:val="20"/>
                <w:lang w:eastAsia="zh-CN"/>
              </w:rPr>
              <w:t>1</w:t>
            </w:r>
            <w:r>
              <w:rPr>
                <w:rFonts w:ascii="Segoe UI" w:hAnsi="Segoe UI" w:cs="Segoe UI"/>
                <w:color w:val="000000"/>
                <w:sz w:val="20"/>
                <w:szCs w:val="20"/>
                <w:lang w:val="el-GR" w:eastAsia="zh-CN"/>
              </w:rPr>
              <w:t>6€</w:t>
            </w:r>
          </w:p>
        </w:tc>
        <w:tc>
          <w:tcPr>
            <w:tcW w:w="1881" w:type="dxa"/>
            <w:tcBorders>
              <w:top w:val="single" w:sz="4" w:space="0" w:color="auto"/>
              <w:left w:val="single" w:sz="4" w:space="0" w:color="auto"/>
              <w:bottom w:val="single" w:sz="4" w:space="0" w:color="auto"/>
              <w:right w:val="single" w:sz="4" w:space="0" w:color="auto"/>
            </w:tcBorders>
            <w:vAlign w:val="center"/>
            <w:hideMark/>
          </w:tcPr>
          <w:p w14:paraId="4E9ADEB8" w14:textId="77777777" w:rsidR="009B13BF" w:rsidRDefault="009B13BF" w:rsidP="00462050">
            <w:pPr>
              <w:spacing w:after="0" w:line="252" w:lineRule="auto"/>
              <w:jc w:val="right"/>
              <w:rPr>
                <w:rFonts w:ascii="Segoe UI" w:hAnsi="Segoe UI" w:cs="Segoe UI"/>
                <w:color w:val="000000"/>
                <w:sz w:val="20"/>
                <w:szCs w:val="20"/>
                <w:lang w:eastAsia="zh-CN"/>
              </w:rPr>
            </w:pPr>
            <w:r>
              <w:rPr>
                <w:rFonts w:ascii="Segoe UI" w:hAnsi="Segoe UI" w:cs="Segoe UI"/>
                <w:color w:val="000000"/>
                <w:sz w:val="20"/>
                <w:szCs w:val="20"/>
                <w:lang w:val="el-GR" w:eastAsia="zh-CN"/>
              </w:rPr>
              <w:t>5.400,00</w:t>
            </w:r>
            <w:r>
              <w:rPr>
                <w:rFonts w:ascii="Segoe UI" w:hAnsi="Segoe UI" w:cs="Segoe UI"/>
                <w:color w:val="000000"/>
                <w:sz w:val="20"/>
                <w:szCs w:val="20"/>
                <w:lang w:eastAsia="zh-CN"/>
              </w:rPr>
              <w:t>€</w:t>
            </w:r>
          </w:p>
        </w:tc>
      </w:tr>
      <w:tr w:rsidR="009B13BF" w:rsidRPr="00781C2A" w14:paraId="7F6D80EF" w14:textId="77777777" w:rsidTr="00462050">
        <w:trPr>
          <w:trHeight w:val="242"/>
          <w:jc w:val="center"/>
        </w:trPr>
        <w:tc>
          <w:tcPr>
            <w:tcW w:w="3510" w:type="dxa"/>
            <w:tcBorders>
              <w:top w:val="single" w:sz="4" w:space="0" w:color="auto"/>
              <w:left w:val="single" w:sz="4" w:space="0" w:color="auto"/>
              <w:bottom w:val="single" w:sz="4" w:space="0" w:color="auto"/>
              <w:right w:val="single" w:sz="4" w:space="0" w:color="auto"/>
            </w:tcBorders>
            <w:vAlign w:val="center"/>
            <w:hideMark/>
          </w:tcPr>
          <w:p w14:paraId="2ACF390E" w14:textId="77777777" w:rsidR="009B13BF" w:rsidRDefault="009B13BF" w:rsidP="00462050">
            <w:pPr>
              <w:autoSpaceDE w:val="0"/>
              <w:autoSpaceDN w:val="0"/>
              <w:adjustRightInd w:val="0"/>
              <w:spacing w:after="0" w:line="252" w:lineRule="auto"/>
              <w:jc w:val="center"/>
              <w:rPr>
                <w:rFonts w:ascii="Segoe UI" w:hAnsi="Segoe UI" w:cs="Segoe UI"/>
                <w:color w:val="000000"/>
                <w:sz w:val="20"/>
                <w:szCs w:val="20"/>
                <w:lang w:val="el-GR" w:eastAsia="zh-CN"/>
              </w:rPr>
            </w:pPr>
            <w:r>
              <w:rPr>
                <w:rFonts w:ascii="Segoe UI" w:hAnsi="Segoe UI" w:cs="Segoe UI"/>
                <w:color w:val="000000"/>
                <w:sz w:val="20"/>
                <w:szCs w:val="20"/>
                <w:lang w:val="el-GR" w:eastAsia="zh-CN"/>
              </w:rPr>
              <w:t>Παραδοτέο 5.3.1: Γραφιστική επιμέλεια και παραγωγή/ εκτύπωση 1.000 εργαλειοθηκών</w:t>
            </w:r>
          </w:p>
        </w:tc>
        <w:tc>
          <w:tcPr>
            <w:tcW w:w="1560" w:type="dxa"/>
            <w:tcBorders>
              <w:top w:val="single" w:sz="4" w:space="0" w:color="auto"/>
              <w:left w:val="single" w:sz="4" w:space="0" w:color="auto"/>
              <w:bottom w:val="single" w:sz="4" w:space="0" w:color="auto"/>
              <w:right w:val="single" w:sz="4" w:space="0" w:color="auto"/>
            </w:tcBorders>
            <w:vAlign w:val="center"/>
          </w:tcPr>
          <w:p w14:paraId="6ACC9770" w14:textId="77777777" w:rsidR="009B13BF" w:rsidRDefault="009B13BF" w:rsidP="00462050">
            <w:pPr>
              <w:spacing w:after="0" w:line="252" w:lineRule="auto"/>
              <w:jc w:val="right"/>
              <w:rPr>
                <w:rFonts w:ascii="Segoe UI" w:hAnsi="Segoe UI" w:cs="Segoe UI"/>
                <w:color w:val="000000"/>
                <w:sz w:val="20"/>
                <w:szCs w:val="20"/>
                <w:lang w:val="el-GR" w:eastAsia="zh-CN"/>
              </w:rPr>
            </w:pPr>
            <w:r>
              <w:rPr>
                <w:rFonts w:ascii="Segoe UI" w:hAnsi="Segoe UI" w:cs="Segoe UI"/>
                <w:bCs/>
                <w:color w:val="000000"/>
                <w:sz w:val="20"/>
                <w:szCs w:val="20"/>
                <w:lang w:val="el-GR" w:eastAsia="zh-CN"/>
              </w:rPr>
              <w:t>79340000-9</w:t>
            </w:r>
          </w:p>
        </w:tc>
        <w:tc>
          <w:tcPr>
            <w:tcW w:w="1984" w:type="dxa"/>
            <w:tcBorders>
              <w:top w:val="single" w:sz="4" w:space="0" w:color="auto"/>
              <w:left w:val="single" w:sz="4" w:space="0" w:color="auto"/>
              <w:bottom w:val="single" w:sz="4" w:space="0" w:color="auto"/>
              <w:right w:val="single" w:sz="4" w:space="0" w:color="auto"/>
            </w:tcBorders>
            <w:vAlign w:val="center"/>
          </w:tcPr>
          <w:p w14:paraId="45DA9D39" w14:textId="77777777" w:rsidR="009B13BF" w:rsidRDefault="009B13BF" w:rsidP="00462050">
            <w:pPr>
              <w:spacing w:after="0" w:line="252" w:lineRule="auto"/>
              <w:jc w:val="right"/>
              <w:rPr>
                <w:rFonts w:ascii="Segoe UI" w:hAnsi="Segoe UI" w:cs="Segoe UI"/>
                <w:color w:val="000000"/>
                <w:sz w:val="20"/>
                <w:szCs w:val="20"/>
                <w:lang w:val="el-GR" w:eastAsia="zh-CN"/>
              </w:rPr>
            </w:pPr>
            <w:r>
              <w:rPr>
                <w:rFonts w:ascii="Segoe UI" w:hAnsi="Segoe UI" w:cs="Segoe UI"/>
                <w:bCs/>
                <w:sz w:val="20"/>
                <w:szCs w:val="20"/>
                <w:lang w:val="el-GR"/>
              </w:rPr>
              <w:t>12.096,77€</w:t>
            </w:r>
          </w:p>
        </w:tc>
        <w:tc>
          <w:tcPr>
            <w:tcW w:w="1843" w:type="dxa"/>
            <w:tcBorders>
              <w:top w:val="single" w:sz="4" w:space="0" w:color="auto"/>
              <w:left w:val="single" w:sz="4" w:space="0" w:color="auto"/>
              <w:bottom w:val="single" w:sz="4" w:space="0" w:color="auto"/>
              <w:right w:val="single" w:sz="4" w:space="0" w:color="auto"/>
            </w:tcBorders>
            <w:vAlign w:val="center"/>
          </w:tcPr>
          <w:p w14:paraId="6ECE5F28" w14:textId="77777777" w:rsidR="009B13BF" w:rsidRDefault="009B13BF" w:rsidP="00462050">
            <w:pPr>
              <w:spacing w:after="0" w:line="252" w:lineRule="auto"/>
              <w:jc w:val="right"/>
              <w:rPr>
                <w:rFonts w:ascii="Segoe UI" w:hAnsi="Segoe UI" w:cs="Segoe UI"/>
                <w:color w:val="000000"/>
                <w:sz w:val="20"/>
                <w:szCs w:val="20"/>
                <w:lang w:val="el-GR" w:eastAsia="zh-CN"/>
              </w:rPr>
            </w:pPr>
            <w:r>
              <w:rPr>
                <w:rFonts w:ascii="Segoe UI" w:hAnsi="Segoe UI" w:cs="Segoe UI"/>
                <w:color w:val="000000"/>
                <w:sz w:val="20"/>
                <w:szCs w:val="20"/>
                <w:lang w:val="el-GR" w:eastAsia="zh-CN"/>
              </w:rPr>
              <w:t>2.903,23€</w:t>
            </w:r>
          </w:p>
        </w:tc>
        <w:tc>
          <w:tcPr>
            <w:tcW w:w="1881" w:type="dxa"/>
            <w:tcBorders>
              <w:top w:val="single" w:sz="4" w:space="0" w:color="auto"/>
              <w:left w:val="single" w:sz="4" w:space="0" w:color="auto"/>
              <w:bottom w:val="single" w:sz="4" w:space="0" w:color="auto"/>
              <w:right w:val="single" w:sz="4" w:space="0" w:color="auto"/>
            </w:tcBorders>
            <w:vAlign w:val="center"/>
            <w:hideMark/>
          </w:tcPr>
          <w:p w14:paraId="7E257E5C" w14:textId="77777777" w:rsidR="009B13BF" w:rsidRDefault="009B13BF" w:rsidP="00462050">
            <w:pPr>
              <w:spacing w:after="0" w:line="252" w:lineRule="auto"/>
              <w:jc w:val="right"/>
              <w:rPr>
                <w:rFonts w:ascii="Segoe UI" w:hAnsi="Segoe UI" w:cs="Segoe UI"/>
                <w:color w:val="000000"/>
                <w:sz w:val="20"/>
                <w:szCs w:val="20"/>
                <w:lang w:val="el-GR" w:eastAsia="zh-CN"/>
              </w:rPr>
            </w:pPr>
            <w:r>
              <w:rPr>
                <w:rFonts w:ascii="Segoe UI" w:hAnsi="Segoe UI" w:cs="Segoe UI"/>
                <w:color w:val="000000"/>
                <w:sz w:val="20"/>
                <w:szCs w:val="20"/>
                <w:lang w:val="el-GR" w:eastAsia="zh-CN"/>
              </w:rPr>
              <w:t>15.000,00</w:t>
            </w:r>
            <w:r>
              <w:rPr>
                <w:rFonts w:ascii="Segoe UI" w:hAnsi="Segoe UI" w:cs="Segoe UI"/>
                <w:color w:val="000000"/>
                <w:sz w:val="20"/>
                <w:szCs w:val="20"/>
                <w:lang w:eastAsia="zh-CN"/>
              </w:rPr>
              <w:t>€</w:t>
            </w:r>
          </w:p>
        </w:tc>
      </w:tr>
      <w:tr w:rsidR="009B13BF" w:rsidRPr="00781C2A" w14:paraId="537C0ADF" w14:textId="77777777" w:rsidTr="00462050">
        <w:trPr>
          <w:trHeight w:val="242"/>
          <w:jc w:val="center"/>
        </w:trPr>
        <w:tc>
          <w:tcPr>
            <w:tcW w:w="3510" w:type="dxa"/>
            <w:tcBorders>
              <w:top w:val="single" w:sz="4" w:space="0" w:color="auto"/>
              <w:left w:val="single" w:sz="4" w:space="0" w:color="auto"/>
              <w:bottom w:val="single" w:sz="4" w:space="0" w:color="auto"/>
              <w:right w:val="single" w:sz="4" w:space="0" w:color="auto"/>
            </w:tcBorders>
            <w:vAlign w:val="center"/>
            <w:hideMark/>
          </w:tcPr>
          <w:p w14:paraId="26F85839" w14:textId="77777777" w:rsidR="009B13BF" w:rsidRDefault="009B13BF" w:rsidP="00462050">
            <w:pPr>
              <w:autoSpaceDE w:val="0"/>
              <w:autoSpaceDN w:val="0"/>
              <w:adjustRightInd w:val="0"/>
              <w:spacing w:after="0" w:line="252" w:lineRule="auto"/>
              <w:jc w:val="center"/>
              <w:rPr>
                <w:rFonts w:ascii="Segoe UI" w:hAnsi="Segoe UI" w:cs="Segoe UI"/>
                <w:color w:val="000000"/>
                <w:sz w:val="20"/>
                <w:szCs w:val="20"/>
                <w:lang w:val="el-GR" w:eastAsia="zh-CN"/>
              </w:rPr>
            </w:pPr>
            <w:r>
              <w:rPr>
                <w:rFonts w:ascii="Segoe UI" w:hAnsi="Segoe UI" w:cs="Segoe UI"/>
                <w:color w:val="000000"/>
                <w:sz w:val="20"/>
                <w:szCs w:val="20"/>
                <w:lang w:val="el-GR" w:eastAsia="zh-CN"/>
              </w:rPr>
              <w:t>Παραδοτέο 5.3.2.β: Γραφιστική επιμέλεια και παραγωγή/ εκτύπωση 150 πακέτων εκπαιδευτικού υλικού</w:t>
            </w:r>
          </w:p>
        </w:tc>
        <w:tc>
          <w:tcPr>
            <w:tcW w:w="1560" w:type="dxa"/>
            <w:tcBorders>
              <w:top w:val="single" w:sz="4" w:space="0" w:color="auto"/>
              <w:left w:val="single" w:sz="4" w:space="0" w:color="auto"/>
              <w:bottom w:val="single" w:sz="4" w:space="0" w:color="auto"/>
              <w:right w:val="single" w:sz="4" w:space="0" w:color="auto"/>
            </w:tcBorders>
            <w:vAlign w:val="center"/>
          </w:tcPr>
          <w:p w14:paraId="205D3EE0" w14:textId="77777777" w:rsidR="009B13BF" w:rsidRDefault="009B13BF" w:rsidP="00462050">
            <w:pPr>
              <w:spacing w:after="0" w:line="252" w:lineRule="auto"/>
              <w:jc w:val="right"/>
              <w:rPr>
                <w:rFonts w:ascii="Segoe UI" w:hAnsi="Segoe UI" w:cs="Segoe UI"/>
                <w:color w:val="000000"/>
                <w:sz w:val="20"/>
                <w:szCs w:val="20"/>
                <w:lang w:val="el-GR" w:eastAsia="zh-CN"/>
              </w:rPr>
            </w:pPr>
            <w:r>
              <w:rPr>
                <w:rFonts w:ascii="Segoe UI" w:hAnsi="Segoe UI" w:cs="Segoe UI"/>
                <w:bCs/>
                <w:color w:val="000000"/>
                <w:sz w:val="20"/>
                <w:szCs w:val="20"/>
                <w:lang w:val="el-GR" w:eastAsia="zh-CN"/>
              </w:rPr>
              <w:t>79340000-9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441EBBF" w14:textId="77777777" w:rsidR="009B13BF" w:rsidRDefault="009B13BF" w:rsidP="00462050">
            <w:pPr>
              <w:spacing w:after="0" w:line="252" w:lineRule="auto"/>
              <w:jc w:val="right"/>
              <w:rPr>
                <w:rFonts w:ascii="Segoe UI" w:hAnsi="Segoe UI" w:cs="Segoe UI"/>
                <w:color w:val="000000"/>
                <w:sz w:val="20"/>
                <w:szCs w:val="20"/>
                <w:lang w:val="el-GR" w:eastAsia="zh-CN"/>
              </w:rPr>
            </w:pPr>
            <w:r>
              <w:rPr>
                <w:rFonts w:ascii="Segoe UI" w:hAnsi="Segoe UI" w:cs="Segoe UI"/>
                <w:color w:val="000000"/>
                <w:sz w:val="20"/>
                <w:szCs w:val="20"/>
                <w:lang w:val="el-GR" w:eastAsia="zh-CN"/>
              </w:rPr>
              <w:t>806,45€</w:t>
            </w:r>
          </w:p>
        </w:tc>
        <w:tc>
          <w:tcPr>
            <w:tcW w:w="1843" w:type="dxa"/>
            <w:tcBorders>
              <w:top w:val="single" w:sz="4" w:space="0" w:color="auto"/>
              <w:left w:val="single" w:sz="4" w:space="0" w:color="auto"/>
              <w:bottom w:val="single" w:sz="4" w:space="0" w:color="auto"/>
              <w:right w:val="single" w:sz="4" w:space="0" w:color="auto"/>
            </w:tcBorders>
            <w:vAlign w:val="center"/>
          </w:tcPr>
          <w:p w14:paraId="5FFDC617" w14:textId="77777777" w:rsidR="009B13BF" w:rsidRDefault="009B13BF" w:rsidP="00462050">
            <w:pPr>
              <w:spacing w:after="0" w:line="252" w:lineRule="auto"/>
              <w:jc w:val="right"/>
              <w:rPr>
                <w:rFonts w:ascii="Segoe UI" w:hAnsi="Segoe UI" w:cs="Segoe UI"/>
                <w:color w:val="000000"/>
                <w:sz w:val="20"/>
                <w:szCs w:val="20"/>
                <w:lang w:val="el-GR" w:eastAsia="zh-CN"/>
              </w:rPr>
            </w:pPr>
            <w:r>
              <w:rPr>
                <w:rFonts w:ascii="Segoe UI" w:hAnsi="Segoe UI" w:cs="Segoe UI"/>
                <w:color w:val="000000"/>
                <w:sz w:val="20"/>
                <w:szCs w:val="20"/>
                <w:lang w:val="el-GR" w:eastAsia="zh-CN"/>
              </w:rPr>
              <w:t>193,55€</w:t>
            </w:r>
          </w:p>
        </w:tc>
        <w:tc>
          <w:tcPr>
            <w:tcW w:w="1881" w:type="dxa"/>
            <w:tcBorders>
              <w:top w:val="single" w:sz="4" w:space="0" w:color="auto"/>
              <w:left w:val="single" w:sz="4" w:space="0" w:color="auto"/>
              <w:bottom w:val="single" w:sz="4" w:space="0" w:color="auto"/>
              <w:right w:val="single" w:sz="4" w:space="0" w:color="auto"/>
            </w:tcBorders>
            <w:vAlign w:val="center"/>
            <w:hideMark/>
          </w:tcPr>
          <w:p w14:paraId="25A55A0A" w14:textId="77777777" w:rsidR="009B13BF" w:rsidRDefault="009B13BF" w:rsidP="00462050">
            <w:pPr>
              <w:spacing w:after="0" w:line="252" w:lineRule="auto"/>
              <w:jc w:val="right"/>
              <w:rPr>
                <w:rFonts w:ascii="Segoe UI" w:hAnsi="Segoe UI" w:cs="Segoe UI"/>
                <w:color w:val="000000"/>
                <w:sz w:val="20"/>
                <w:szCs w:val="20"/>
                <w:lang w:val="el-GR" w:eastAsia="zh-CN"/>
              </w:rPr>
            </w:pPr>
            <w:r>
              <w:rPr>
                <w:rFonts w:ascii="Segoe UI" w:hAnsi="Segoe UI" w:cs="Segoe UI"/>
                <w:color w:val="000000"/>
                <w:sz w:val="20"/>
                <w:szCs w:val="20"/>
                <w:lang w:val="el-GR" w:eastAsia="zh-CN"/>
              </w:rPr>
              <w:t>1.000,00€</w:t>
            </w:r>
          </w:p>
        </w:tc>
      </w:tr>
      <w:tr w:rsidR="009B13BF" w:rsidRPr="00781C2A" w14:paraId="3FAFCDB1" w14:textId="77777777" w:rsidTr="00462050">
        <w:trPr>
          <w:trHeight w:val="242"/>
          <w:jc w:val="center"/>
        </w:trPr>
        <w:tc>
          <w:tcPr>
            <w:tcW w:w="3510" w:type="dxa"/>
            <w:tcBorders>
              <w:top w:val="single" w:sz="4" w:space="0" w:color="auto"/>
              <w:left w:val="single" w:sz="4" w:space="0" w:color="auto"/>
              <w:bottom w:val="single" w:sz="4" w:space="0" w:color="auto"/>
              <w:right w:val="single" w:sz="4" w:space="0" w:color="auto"/>
            </w:tcBorders>
            <w:vAlign w:val="center"/>
            <w:hideMark/>
          </w:tcPr>
          <w:p w14:paraId="58B9F3AA" w14:textId="77777777" w:rsidR="009B13BF" w:rsidRDefault="009B13BF" w:rsidP="00462050">
            <w:pPr>
              <w:autoSpaceDE w:val="0"/>
              <w:autoSpaceDN w:val="0"/>
              <w:adjustRightInd w:val="0"/>
              <w:spacing w:after="0" w:line="252" w:lineRule="auto"/>
              <w:jc w:val="center"/>
              <w:rPr>
                <w:rFonts w:ascii="Segoe UI" w:hAnsi="Segoe UI" w:cs="Segoe UI"/>
                <w:color w:val="000000"/>
                <w:sz w:val="20"/>
                <w:szCs w:val="20"/>
                <w:lang w:val="el-GR" w:eastAsia="zh-CN"/>
              </w:rPr>
            </w:pPr>
            <w:r>
              <w:rPr>
                <w:rFonts w:ascii="Segoe UI" w:hAnsi="Segoe UI" w:cs="Segoe UI"/>
                <w:color w:val="000000"/>
                <w:sz w:val="20"/>
                <w:szCs w:val="20"/>
                <w:lang w:val="el-GR" w:eastAsia="zh-CN"/>
              </w:rPr>
              <w:t>Παραδοτέο 5.3.4: Παραγωγή/ εκτύπωση 500 επιτραπέζιων παιχνιδιών (game boxes)</w:t>
            </w:r>
          </w:p>
        </w:tc>
        <w:tc>
          <w:tcPr>
            <w:tcW w:w="1560" w:type="dxa"/>
            <w:tcBorders>
              <w:top w:val="single" w:sz="4" w:space="0" w:color="auto"/>
              <w:left w:val="single" w:sz="4" w:space="0" w:color="auto"/>
              <w:bottom w:val="single" w:sz="4" w:space="0" w:color="auto"/>
              <w:right w:val="single" w:sz="4" w:space="0" w:color="auto"/>
            </w:tcBorders>
            <w:vAlign w:val="center"/>
          </w:tcPr>
          <w:p w14:paraId="70C594C0" w14:textId="77777777" w:rsidR="009B13BF" w:rsidRDefault="009B13BF" w:rsidP="00462050">
            <w:pPr>
              <w:spacing w:after="0" w:line="252" w:lineRule="auto"/>
              <w:jc w:val="right"/>
              <w:rPr>
                <w:rFonts w:ascii="Segoe UI" w:hAnsi="Segoe UI" w:cs="Segoe UI"/>
                <w:color w:val="000000"/>
                <w:sz w:val="20"/>
                <w:szCs w:val="20"/>
                <w:lang w:val="el-GR" w:eastAsia="zh-CN"/>
              </w:rPr>
            </w:pPr>
            <w:r>
              <w:rPr>
                <w:rFonts w:ascii="Segoe UI" w:hAnsi="Segoe UI" w:cs="Segoe UI"/>
                <w:bCs/>
                <w:color w:val="000000"/>
                <w:sz w:val="20"/>
                <w:szCs w:val="20"/>
                <w:lang w:val="el-GR" w:eastAsia="zh-CN"/>
              </w:rPr>
              <w:t>79340000-9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E87B57" w14:textId="77777777" w:rsidR="009B13BF" w:rsidRDefault="009B13BF" w:rsidP="00462050">
            <w:pPr>
              <w:spacing w:after="0" w:line="252" w:lineRule="auto"/>
              <w:jc w:val="right"/>
              <w:rPr>
                <w:rFonts w:ascii="Segoe UI" w:hAnsi="Segoe UI" w:cs="Segoe UI"/>
                <w:color w:val="000000"/>
                <w:sz w:val="20"/>
                <w:szCs w:val="20"/>
                <w:lang w:val="el-GR" w:eastAsia="zh-CN"/>
              </w:rPr>
            </w:pPr>
            <w:r>
              <w:rPr>
                <w:rFonts w:ascii="Segoe UI" w:hAnsi="Segoe UI" w:cs="Segoe UI"/>
                <w:bCs/>
                <w:color w:val="000000"/>
                <w:sz w:val="20"/>
                <w:szCs w:val="20"/>
                <w:lang w:val="el-GR" w:eastAsia="zh-CN"/>
              </w:rPr>
              <w:t>4.032,26€</w:t>
            </w:r>
          </w:p>
        </w:tc>
        <w:tc>
          <w:tcPr>
            <w:tcW w:w="1843" w:type="dxa"/>
            <w:tcBorders>
              <w:top w:val="single" w:sz="4" w:space="0" w:color="auto"/>
              <w:left w:val="single" w:sz="4" w:space="0" w:color="auto"/>
              <w:bottom w:val="single" w:sz="4" w:space="0" w:color="auto"/>
              <w:right w:val="single" w:sz="4" w:space="0" w:color="auto"/>
            </w:tcBorders>
            <w:vAlign w:val="center"/>
          </w:tcPr>
          <w:p w14:paraId="7FD0A087" w14:textId="77777777" w:rsidR="009B13BF" w:rsidRDefault="009B13BF" w:rsidP="00462050">
            <w:pPr>
              <w:spacing w:after="0" w:line="252" w:lineRule="auto"/>
              <w:jc w:val="right"/>
              <w:rPr>
                <w:rFonts w:ascii="Segoe UI" w:hAnsi="Segoe UI" w:cs="Segoe UI"/>
                <w:bCs/>
                <w:color w:val="000000"/>
                <w:sz w:val="20"/>
                <w:szCs w:val="20"/>
                <w:lang w:val="el-GR" w:eastAsia="zh-CN"/>
              </w:rPr>
            </w:pPr>
            <w:r>
              <w:rPr>
                <w:rFonts w:ascii="Segoe UI" w:hAnsi="Segoe UI" w:cs="Segoe UI"/>
                <w:bCs/>
                <w:color w:val="000000"/>
                <w:sz w:val="20"/>
                <w:szCs w:val="20"/>
                <w:lang w:val="el-GR" w:eastAsia="zh-CN"/>
              </w:rPr>
              <w:t>967,74€</w:t>
            </w:r>
          </w:p>
          <w:p w14:paraId="01AB58C7" w14:textId="77777777" w:rsidR="009B13BF" w:rsidRDefault="009B13BF" w:rsidP="00462050">
            <w:pPr>
              <w:spacing w:after="0" w:line="252" w:lineRule="auto"/>
              <w:rPr>
                <w:rFonts w:ascii="Segoe UI" w:hAnsi="Segoe UI" w:cs="Segoe UI"/>
                <w:color w:val="000000"/>
                <w:sz w:val="20"/>
                <w:szCs w:val="20"/>
                <w:lang w:val="el-GR" w:eastAsia="zh-CN"/>
              </w:rPr>
            </w:pPr>
          </w:p>
        </w:tc>
        <w:tc>
          <w:tcPr>
            <w:tcW w:w="1881" w:type="dxa"/>
            <w:tcBorders>
              <w:top w:val="single" w:sz="4" w:space="0" w:color="auto"/>
              <w:left w:val="single" w:sz="4" w:space="0" w:color="auto"/>
              <w:bottom w:val="single" w:sz="4" w:space="0" w:color="auto"/>
              <w:right w:val="single" w:sz="4" w:space="0" w:color="auto"/>
            </w:tcBorders>
            <w:vAlign w:val="center"/>
            <w:hideMark/>
          </w:tcPr>
          <w:p w14:paraId="257975FA" w14:textId="77777777" w:rsidR="009B13BF" w:rsidRDefault="009B13BF" w:rsidP="00462050">
            <w:pPr>
              <w:spacing w:after="0" w:line="252" w:lineRule="auto"/>
              <w:jc w:val="right"/>
              <w:rPr>
                <w:rFonts w:ascii="Segoe UI" w:hAnsi="Segoe UI" w:cs="Segoe UI"/>
                <w:color w:val="000000"/>
                <w:sz w:val="20"/>
                <w:szCs w:val="20"/>
                <w:lang w:val="el-GR" w:eastAsia="zh-CN"/>
              </w:rPr>
            </w:pPr>
            <w:r>
              <w:rPr>
                <w:rFonts w:ascii="Segoe UI" w:hAnsi="Segoe UI" w:cs="Segoe UI"/>
                <w:bCs/>
                <w:color w:val="000000"/>
                <w:sz w:val="20"/>
                <w:szCs w:val="20"/>
                <w:lang w:val="el-GR" w:eastAsia="zh-CN"/>
              </w:rPr>
              <w:t>5.000,00€</w:t>
            </w:r>
          </w:p>
        </w:tc>
      </w:tr>
      <w:tr w:rsidR="009B13BF" w:rsidRPr="00781C2A" w14:paraId="2E7B45D8" w14:textId="77777777" w:rsidTr="00462050">
        <w:trPr>
          <w:trHeight w:val="242"/>
          <w:jc w:val="center"/>
        </w:trPr>
        <w:tc>
          <w:tcPr>
            <w:tcW w:w="3510" w:type="dxa"/>
            <w:tcBorders>
              <w:top w:val="single" w:sz="4" w:space="0" w:color="auto"/>
              <w:left w:val="single" w:sz="4" w:space="0" w:color="auto"/>
              <w:bottom w:val="single" w:sz="4" w:space="0" w:color="auto"/>
              <w:right w:val="single" w:sz="4" w:space="0" w:color="auto"/>
            </w:tcBorders>
            <w:hideMark/>
          </w:tcPr>
          <w:p w14:paraId="5672CFEC" w14:textId="77777777" w:rsidR="009B13BF" w:rsidRDefault="009B13BF" w:rsidP="00462050">
            <w:pPr>
              <w:autoSpaceDE w:val="0"/>
              <w:autoSpaceDN w:val="0"/>
              <w:adjustRightInd w:val="0"/>
              <w:spacing w:after="0" w:line="252" w:lineRule="auto"/>
              <w:jc w:val="center"/>
              <w:rPr>
                <w:rFonts w:ascii="Segoe UI" w:hAnsi="Segoe UI" w:cs="Segoe UI"/>
                <w:b/>
                <w:color w:val="000000"/>
                <w:sz w:val="20"/>
                <w:szCs w:val="20"/>
                <w:lang w:eastAsia="zh-CN"/>
              </w:rPr>
            </w:pPr>
            <w:r>
              <w:rPr>
                <w:rFonts w:ascii="Segoe UI" w:hAnsi="Segoe UI" w:cs="Segoe UI"/>
                <w:b/>
                <w:color w:val="000000"/>
                <w:sz w:val="20"/>
                <w:szCs w:val="20"/>
                <w:lang w:eastAsia="zh-CN"/>
              </w:rPr>
              <w:t>Σύνολο</w:t>
            </w:r>
          </w:p>
        </w:tc>
        <w:tc>
          <w:tcPr>
            <w:tcW w:w="1560" w:type="dxa"/>
            <w:tcBorders>
              <w:top w:val="single" w:sz="4" w:space="0" w:color="auto"/>
              <w:left w:val="single" w:sz="4" w:space="0" w:color="auto"/>
              <w:bottom w:val="single" w:sz="4" w:space="0" w:color="auto"/>
              <w:right w:val="single" w:sz="4" w:space="0" w:color="auto"/>
            </w:tcBorders>
          </w:tcPr>
          <w:p w14:paraId="0D9F7BA9" w14:textId="77777777" w:rsidR="009B13BF" w:rsidRDefault="009B13BF" w:rsidP="00462050">
            <w:pPr>
              <w:spacing w:after="0" w:line="252" w:lineRule="auto"/>
              <w:jc w:val="right"/>
              <w:rPr>
                <w:rFonts w:ascii="Segoe UI" w:hAnsi="Segoe UI" w:cs="Segoe UI"/>
                <w:b/>
                <w:color w:val="000000"/>
                <w:sz w:val="20"/>
                <w:szCs w:val="20"/>
                <w:lang w:eastAsia="zh-CN"/>
              </w:rPr>
            </w:pPr>
          </w:p>
        </w:tc>
        <w:tc>
          <w:tcPr>
            <w:tcW w:w="1984" w:type="dxa"/>
            <w:tcBorders>
              <w:top w:val="single" w:sz="4" w:space="0" w:color="auto"/>
              <w:left w:val="single" w:sz="4" w:space="0" w:color="auto"/>
              <w:bottom w:val="single" w:sz="4" w:space="0" w:color="auto"/>
              <w:right w:val="single" w:sz="4" w:space="0" w:color="auto"/>
            </w:tcBorders>
            <w:hideMark/>
          </w:tcPr>
          <w:p w14:paraId="3A57BD97" w14:textId="77777777" w:rsidR="009B13BF" w:rsidRDefault="009B13BF" w:rsidP="00462050">
            <w:pPr>
              <w:spacing w:after="0" w:line="252" w:lineRule="auto"/>
              <w:jc w:val="right"/>
              <w:rPr>
                <w:rFonts w:ascii="Segoe UI" w:hAnsi="Segoe UI" w:cs="Segoe UI"/>
                <w:b/>
                <w:color w:val="000000"/>
                <w:sz w:val="20"/>
                <w:szCs w:val="20"/>
                <w:lang w:eastAsia="zh-CN"/>
              </w:rPr>
            </w:pPr>
            <w:r>
              <w:rPr>
                <w:rFonts w:ascii="Segoe UI" w:hAnsi="Segoe UI" w:cs="Segoe UI"/>
                <w:b/>
                <w:szCs w:val="22"/>
                <w:lang w:val="el-GR"/>
              </w:rPr>
              <w:t>33.950,00€</w:t>
            </w:r>
          </w:p>
        </w:tc>
        <w:tc>
          <w:tcPr>
            <w:tcW w:w="1843" w:type="dxa"/>
            <w:tcBorders>
              <w:top w:val="single" w:sz="4" w:space="0" w:color="auto"/>
              <w:left w:val="single" w:sz="4" w:space="0" w:color="auto"/>
              <w:bottom w:val="single" w:sz="4" w:space="0" w:color="auto"/>
              <w:right w:val="single" w:sz="4" w:space="0" w:color="auto"/>
            </w:tcBorders>
            <w:hideMark/>
          </w:tcPr>
          <w:p w14:paraId="5311105D" w14:textId="77777777" w:rsidR="009B13BF" w:rsidRDefault="009B13BF" w:rsidP="00462050">
            <w:pPr>
              <w:spacing w:after="0" w:line="252" w:lineRule="auto"/>
              <w:jc w:val="right"/>
              <w:rPr>
                <w:rFonts w:ascii="Segoe UI" w:hAnsi="Segoe UI" w:cs="Segoe UI"/>
                <w:b/>
                <w:color w:val="000000"/>
                <w:sz w:val="20"/>
                <w:szCs w:val="20"/>
                <w:lang w:val="el-GR" w:eastAsia="zh-CN"/>
              </w:rPr>
            </w:pPr>
            <w:r>
              <w:rPr>
                <w:rFonts w:ascii="Segoe UI" w:hAnsi="Segoe UI" w:cs="Segoe UI"/>
                <w:b/>
                <w:color w:val="000000"/>
                <w:sz w:val="20"/>
                <w:szCs w:val="20"/>
                <w:lang w:val="el-GR" w:eastAsia="zh-CN"/>
              </w:rPr>
              <w:t>8.148,00€</w:t>
            </w:r>
          </w:p>
        </w:tc>
        <w:tc>
          <w:tcPr>
            <w:tcW w:w="1881" w:type="dxa"/>
            <w:tcBorders>
              <w:top w:val="single" w:sz="4" w:space="0" w:color="auto"/>
              <w:left w:val="single" w:sz="4" w:space="0" w:color="auto"/>
              <w:bottom w:val="single" w:sz="4" w:space="0" w:color="auto"/>
              <w:right w:val="single" w:sz="4" w:space="0" w:color="auto"/>
            </w:tcBorders>
            <w:hideMark/>
          </w:tcPr>
          <w:p w14:paraId="50AD96B4" w14:textId="77777777" w:rsidR="009B13BF" w:rsidRDefault="009B13BF" w:rsidP="00462050">
            <w:pPr>
              <w:spacing w:after="0" w:line="252" w:lineRule="auto"/>
              <w:jc w:val="right"/>
              <w:rPr>
                <w:rFonts w:ascii="Segoe UI" w:hAnsi="Segoe UI" w:cs="Segoe UI"/>
                <w:b/>
                <w:color w:val="000000"/>
                <w:sz w:val="20"/>
                <w:szCs w:val="20"/>
                <w:lang w:eastAsia="zh-CN"/>
              </w:rPr>
            </w:pPr>
            <w:r>
              <w:rPr>
                <w:rFonts w:ascii="Segoe UI" w:hAnsi="Segoe UI" w:cs="Segoe UI"/>
                <w:b/>
                <w:color w:val="000000"/>
                <w:sz w:val="20"/>
                <w:szCs w:val="20"/>
                <w:lang w:val="el-GR" w:eastAsia="zh-CN"/>
              </w:rPr>
              <w:t>42.098,00</w:t>
            </w:r>
            <w:r>
              <w:rPr>
                <w:rFonts w:ascii="Segoe UI" w:hAnsi="Segoe UI" w:cs="Segoe UI"/>
                <w:b/>
                <w:color w:val="000000"/>
                <w:sz w:val="20"/>
                <w:szCs w:val="20"/>
                <w:lang w:eastAsia="zh-CN"/>
              </w:rPr>
              <w:t>€</w:t>
            </w:r>
          </w:p>
        </w:tc>
      </w:tr>
    </w:tbl>
    <w:p w14:paraId="4A3329C3" w14:textId="77777777" w:rsidR="009B13BF" w:rsidRDefault="009B13BF" w:rsidP="009B13BF">
      <w:pPr>
        <w:tabs>
          <w:tab w:val="left" w:pos="4110"/>
        </w:tabs>
        <w:rPr>
          <w:rFonts w:ascii="Segoe UI" w:hAnsi="Segoe UI" w:cs="Segoe UI"/>
          <w:b/>
          <w:sz w:val="20"/>
          <w:szCs w:val="22"/>
          <w:lang w:val="el-GR"/>
        </w:rPr>
      </w:pPr>
    </w:p>
    <w:p w14:paraId="27D603D2" w14:textId="77777777" w:rsidR="009B13BF" w:rsidRDefault="009B13BF" w:rsidP="009B13BF">
      <w:pPr>
        <w:tabs>
          <w:tab w:val="left" w:pos="4110"/>
        </w:tabs>
        <w:rPr>
          <w:rFonts w:ascii="Segoe UI" w:hAnsi="Segoe UI" w:cs="Segoe UI"/>
          <w:b/>
          <w:sz w:val="20"/>
          <w:szCs w:val="22"/>
          <w:lang w:val="el-GR"/>
        </w:rPr>
      </w:pPr>
      <w:r w:rsidRPr="008D039E">
        <w:rPr>
          <w:rFonts w:ascii="Segoe UI" w:hAnsi="Segoe UI" w:cs="Segoe UI"/>
          <w:b/>
          <w:sz w:val="20"/>
          <w:szCs w:val="22"/>
          <w:lang w:val="el-GR"/>
        </w:rPr>
        <w:t>Η Οικονομική Προσφορά θα γίνει ανά παραδοτέο</w:t>
      </w:r>
      <w:r>
        <w:rPr>
          <w:rFonts w:ascii="Segoe UI" w:hAnsi="Segoe UI" w:cs="Segoe UI"/>
          <w:b/>
          <w:sz w:val="20"/>
          <w:szCs w:val="22"/>
          <w:lang w:val="el-GR"/>
        </w:rPr>
        <w:t>.</w:t>
      </w:r>
      <w:r w:rsidRPr="008D039E">
        <w:rPr>
          <w:rFonts w:ascii="Segoe UI" w:hAnsi="Segoe UI" w:cs="Segoe UI"/>
          <w:b/>
          <w:sz w:val="20"/>
          <w:szCs w:val="22"/>
          <w:lang w:val="el-GR"/>
        </w:rPr>
        <w:t xml:space="preserve"> </w:t>
      </w:r>
    </w:p>
    <w:p w14:paraId="585D4AEE" w14:textId="77777777" w:rsidR="009B13BF" w:rsidRDefault="009B13BF" w:rsidP="009B13BF">
      <w:pPr>
        <w:tabs>
          <w:tab w:val="left" w:pos="4110"/>
        </w:tabs>
        <w:rPr>
          <w:rFonts w:ascii="Segoe UI" w:hAnsi="Segoe UI" w:cs="Segoe UI"/>
          <w:b/>
          <w:sz w:val="20"/>
          <w:szCs w:val="22"/>
          <w:lang w:val="el-GR"/>
        </w:rPr>
      </w:pPr>
      <w:r>
        <w:rPr>
          <w:rFonts w:ascii="Segoe UI" w:hAnsi="Segoe UI" w:cs="Segoe UI"/>
          <w:b/>
          <w:sz w:val="20"/>
          <w:szCs w:val="22"/>
          <w:lang w:val="el-GR"/>
        </w:rPr>
        <w:t>Η</w:t>
      </w:r>
      <w:r w:rsidRPr="008D039E">
        <w:rPr>
          <w:rFonts w:ascii="Segoe UI" w:hAnsi="Segoe UI" w:cs="Segoe UI"/>
          <w:b/>
          <w:sz w:val="20"/>
          <w:szCs w:val="22"/>
          <w:lang w:val="el-GR"/>
        </w:rPr>
        <w:t xml:space="preserve"> οικονομική προσφορά για κάθε παραδοτέο θα πρέπει να είναι μικρότερη του προ</w:t>
      </w:r>
      <w:r>
        <w:rPr>
          <w:rFonts w:ascii="Segoe UI" w:hAnsi="Segoe UI" w:cs="Segoe UI"/>
          <w:b/>
          <w:sz w:val="20"/>
          <w:szCs w:val="22"/>
          <w:lang w:val="el-GR"/>
        </w:rPr>
        <w:t>ϋ</w:t>
      </w:r>
      <w:r w:rsidRPr="008D039E">
        <w:rPr>
          <w:rFonts w:ascii="Segoe UI" w:hAnsi="Segoe UI" w:cs="Segoe UI"/>
          <w:b/>
          <w:sz w:val="20"/>
          <w:szCs w:val="22"/>
          <w:lang w:val="el-GR"/>
        </w:rPr>
        <w:t xml:space="preserve">πολογισμού του κάθε παραδοτέου και θα πρέπει να υποβληθεί για το σύνολο των προσφερόμενων υπηρεσιών. </w:t>
      </w:r>
    </w:p>
    <w:p w14:paraId="0E107CC8" w14:textId="77777777" w:rsidR="009B13BF" w:rsidRPr="00691D04" w:rsidRDefault="009B13BF" w:rsidP="009B13BF">
      <w:pPr>
        <w:tabs>
          <w:tab w:val="left" w:pos="4110"/>
        </w:tabs>
        <w:rPr>
          <w:rFonts w:ascii="Segoe UI" w:hAnsi="Segoe UI" w:cs="Segoe UI"/>
          <w:b/>
          <w:sz w:val="20"/>
          <w:szCs w:val="22"/>
          <w:lang w:val="el-GR"/>
        </w:rPr>
      </w:pPr>
      <w:r w:rsidRPr="008D039E">
        <w:rPr>
          <w:rFonts w:ascii="Segoe UI" w:hAnsi="Segoe UI" w:cs="Segoe UI"/>
          <w:b/>
          <w:sz w:val="20"/>
          <w:szCs w:val="22"/>
          <w:lang w:val="el-GR"/>
        </w:rPr>
        <w:t>Δεν είναι αποδεκτή προσφορά για τμήμα των προσφερόμενων υπηρεσιών.</w:t>
      </w:r>
    </w:p>
    <w:p w14:paraId="298FC2D9" w14:textId="77777777" w:rsidR="009B13BF" w:rsidRPr="00DC60E8" w:rsidRDefault="009B13BF" w:rsidP="009B13BF">
      <w:pPr>
        <w:pStyle w:val="normalwithoutspacing"/>
        <w:rPr>
          <w:rFonts w:ascii="Segoe UI" w:hAnsi="Segoe UI" w:cs="Segoe UI"/>
        </w:rPr>
      </w:pPr>
    </w:p>
    <w:p w14:paraId="63256799" w14:textId="77777777" w:rsidR="000E5D18" w:rsidRPr="009B13BF" w:rsidRDefault="000E5D18" w:rsidP="009B13BF">
      <w:pPr>
        <w:rPr>
          <w:lang w:val="el-GR"/>
        </w:rPr>
      </w:pPr>
    </w:p>
    <w:sectPr w:rsidR="000E5D18" w:rsidRPr="009B13BF"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1"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2"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6"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8"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3"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13414EA9"/>
    <w:multiLevelType w:val="hybridMultilevel"/>
    <w:tmpl w:val="D58E31E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40676E48"/>
    <w:multiLevelType w:val="hybridMultilevel"/>
    <w:tmpl w:val="42AE798E"/>
    <w:lvl w:ilvl="0" w:tplc="0409000F">
      <w:start w:val="1"/>
      <w:numFmt w:val="decimal"/>
      <w:pStyle w:val="ListBullet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0C185E"/>
    <w:multiLevelType w:val="hybridMultilevel"/>
    <w:tmpl w:val="FBACADF0"/>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7" w15:restartNumberingAfterBreak="0">
    <w:nsid w:val="42E51418"/>
    <w:multiLevelType w:val="hybridMultilevel"/>
    <w:tmpl w:val="3752D258"/>
    <w:lvl w:ilvl="0" w:tplc="04090001">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0661F"/>
    <w:multiLevelType w:val="hybridMultilevel"/>
    <w:tmpl w:val="BF5E1B0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pStyle w:val="7"/>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41474"/>
    <w:multiLevelType w:val="hybridMultilevel"/>
    <w:tmpl w:val="17ECF8C6"/>
    <w:lvl w:ilvl="0" w:tplc="EA8CA396">
      <w:start w:val="1"/>
      <w:numFmt w:val="bullet"/>
      <w:lvlText w:val="-"/>
      <w:lvlJc w:val="left"/>
      <w:pPr>
        <w:ind w:left="720" w:hanging="360"/>
      </w:pPr>
      <w:rPr>
        <w:rFonts w:ascii="Segoe UI" w:eastAsia="Times New Roman" w:hAnsi="Segoe UI" w:cs="Segoe U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1" w15:restartNumberingAfterBreak="0">
    <w:nsid w:val="766128DA"/>
    <w:multiLevelType w:val="hybridMultilevel"/>
    <w:tmpl w:val="E5C8CE1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9"/>
  </w:num>
  <w:num w:numId="2">
    <w:abstractNumId w:val="25"/>
  </w:num>
  <w:num w:numId="3">
    <w:abstractNumId w:val="27"/>
  </w:num>
  <w:num w:numId="4">
    <w:abstractNumId w:val="30"/>
    <w:lvlOverride w:ilvl="0"/>
    <w:lvlOverride w:ilvl="1"/>
    <w:lvlOverride w:ilvl="2"/>
    <w:lvlOverride w:ilvl="3"/>
    <w:lvlOverride w:ilvl="4"/>
    <w:lvlOverride w:ilvl="5"/>
    <w:lvlOverride w:ilvl="6"/>
    <w:lvlOverride w:ilvl="7"/>
    <w:lvlOverride w:ilvl="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52B1B"/>
    <w:rsid w:val="000E5D18"/>
    <w:rsid w:val="003A2591"/>
    <w:rsid w:val="003D1979"/>
    <w:rsid w:val="004D3F87"/>
    <w:rsid w:val="004E3302"/>
    <w:rsid w:val="005A2FB7"/>
    <w:rsid w:val="005F1A07"/>
    <w:rsid w:val="007F40AB"/>
    <w:rsid w:val="008B1564"/>
    <w:rsid w:val="00991817"/>
    <w:rsid w:val="009B13BF"/>
    <w:rsid w:val="00AE40E4"/>
    <w:rsid w:val="00DC7082"/>
    <w:rsid w:val="00DE4033"/>
    <w:rsid w:val="00E21D73"/>
    <w:rsid w:val="00F3082E"/>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8B1564"/>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8B1564"/>
    <w:pPr>
      <w:keepNext/>
      <w:spacing w:before="240" w:after="60"/>
      <w:outlineLvl w:val="3"/>
    </w:pPr>
    <w:rPr>
      <w:rFonts w:ascii="Arial" w:hAnsi="Arial" w:cs="Times New Roman"/>
      <w:b/>
      <w:bCs/>
      <w:szCs w:val="28"/>
    </w:rPr>
  </w:style>
  <w:style w:type="paragraph" w:styleId="5">
    <w:name w:val="heading 5"/>
    <w:basedOn w:val="a"/>
    <w:next w:val="a"/>
    <w:link w:val="5Char"/>
    <w:qFormat/>
    <w:rsid w:val="008B1564"/>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8B1564"/>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5F1A07"/>
    <w:pPr>
      <w:spacing w:after="240"/>
    </w:pPr>
  </w:style>
  <w:style w:type="character" w:customStyle="1" w:styleId="Char">
    <w:name w:val="Σώμα κειμένου Char"/>
    <w:basedOn w:val="a1"/>
    <w:link w:val="a0"/>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aliases w:val="Γράφημα,List Paragraph11,Bullet21,Bullet22,Bullet23,Bullet211,Bullet24,Bullet25,Bullet26,Bullet27,bl11,Bullet212,Bullet28,bl12,Bullet213,Bullet29,bl13,Bullet214,Bullet210,Bullet215,Kommentar,Bullet List,FooterText,lp1"/>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aliases w:val="Γράφημα Char,List Paragraph1 Char,List Paragraph11 Char,Bullet21 Char,Bullet22 Char,Bullet23 Char,Bullet211 Char,Bullet24 Char,Bullet25 Char,Bullet26 Char,Bullet27 Char,bl11 Char,Bullet212 Char,Bullet28 Char,bl12 Char,bl13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1"/>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1"/>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 w:type="character" w:styleId="a6">
    <w:name w:val="Strong"/>
    <w:qFormat/>
    <w:rsid w:val="00052B1B"/>
    <w:rPr>
      <w:b/>
      <w:bCs/>
    </w:rPr>
  </w:style>
  <w:style w:type="character" w:customStyle="1" w:styleId="2Char">
    <w:name w:val="Επικεφαλίδα 2 Char"/>
    <w:basedOn w:val="a1"/>
    <w:link w:val="2"/>
    <w:rsid w:val="008B1564"/>
    <w:rPr>
      <w:rFonts w:ascii="Arial" w:eastAsia="Times New Roman" w:hAnsi="Arial" w:cs="Arial"/>
      <w:b/>
      <w:color w:val="002060"/>
      <w:sz w:val="24"/>
      <w:lang w:val="en-GB" w:eastAsia="ar-SA"/>
    </w:rPr>
  </w:style>
  <w:style w:type="character" w:customStyle="1" w:styleId="4Char">
    <w:name w:val="Επικεφαλίδα 4 Char"/>
    <w:basedOn w:val="a1"/>
    <w:link w:val="4"/>
    <w:rsid w:val="008B1564"/>
    <w:rPr>
      <w:rFonts w:ascii="Arial" w:eastAsia="Times New Roman" w:hAnsi="Arial" w:cs="Times New Roman"/>
      <w:b/>
      <w:bCs/>
      <w:szCs w:val="28"/>
      <w:lang w:val="en-GB" w:eastAsia="ar-SA"/>
    </w:rPr>
  </w:style>
  <w:style w:type="character" w:customStyle="1" w:styleId="5Char">
    <w:name w:val="Επικεφαλίδα 5 Char"/>
    <w:basedOn w:val="a1"/>
    <w:link w:val="5"/>
    <w:rsid w:val="008B1564"/>
    <w:rPr>
      <w:rFonts w:ascii="Lucida Sans" w:eastAsia="Times New Roman" w:hAnsi="Lucida Sans" w:cs="Lucida Sans"/>
      <w:b/>
      <w:szCs w:val="20"/>
      <w:lang w:val="en-US" w:eastAsia="ar-SA"/>
    </w:rPr>
  </w:style>
  <w:style w:type="character" w:customStyle="1" w:styleId="7Char">
    <w:name w:val="Επικεφαλίδα 7 Char"/>
    <w:basedOn w:val="a1"/>
    <w:link w:val="7"/>
    <w:rsid w:val="008B1564"/>
    <w:rPr>
      <w:rFonts w:ascii="Tahoma" w:eastAsia="Times New Roman" w:hAnsi="Tahoma" w:cs="Tahoma"/>
      <w:b/>
      <w:bCs/>
      <w:i/>
      <w:iCs/>
      <w:sz w:val="24"/>
      <w:szCs w:val="24"/>
      <w:lang w:eastAsia="ar-SA"/>
    </w:rPr>
  </w:style>
  <w:style w:type="character" w:customStyle="1" w:styleId="WW8Num1z0">
    <w:name w:val="WW8Num1z0"/>
    <w:rsid w:val="008B1564"/>
  </w:style>
  <w:style w:type="character" w:customStyle="1" w:styleId="WW8Num1z1">
    <w:name w:val="WW8Num1z1"/>
    <w:rsid w:val="008B1564"/>
  </w:style>
  <w:style w:type="character" w:customStyle="1" w:styleId="WW8Num1z2">
    <w:name w:val="WW8Num1z2"/>
    <w:rsid w:val="008B1564"/>
  </w:style>
  <w:style w:type="character" w:customStyle="1" w:styleId="WW8Num1z3">
    <w:name w:val="WW8Num1z3"/>
    <w:rsid w:val="008B1564"/>
  </w:style>
  <w:style w:type="character" w:customStyle="1" w:styleId="WW8Num1z4">
    <w:name w:val="WW8Num1z4"/>
    <w:rsid w:val="008B1564"/>
    <w:rPr>
      <w:rFonts w:ascii="Arial" w:hAnsi="Arial" w:cs="Times New Roman"/>
      <w:b w:val="0"/>
      <w:i w:val="0"/>
      <w:sz w:val="20"/>
      <w:szCs w:val="20"/>
    </w:rPr>
  </w:style>
  <w:style w:type="character" w:customStyle="1" w:styleId="WW8Num1z5">
    <w:name w:val="WW8Num1z5"/>
    <w:rsid w:val="008B1564"/>
  </w:style>
  <w:style w:type="character" w:customStyle="1" w:styleId="WW8Num1z6">
    <w:name w:val="WW8Num1z6"/>
    <w:rsid w:val="008B1564"/>
  </w:style>
  <w:style w:type="character" w:customStyle="1" w:styleId="WW8Num1z7">
    <w:name w:val="WW8Num1z7"/>
    <w:rsid w:val="008B1564"/>
  </w:style>
  <w:style w:type="character" w:customStyle="1" w:styleId="WW8Num1z8">
    <w:name w:val="WW8Num1z8"/>
    <w:rsid w:val="008B1564"/>
  </w:style>
  <w:style w:type="character" w:customStyle="1" w:styleId="WW8Num2z0">
    <w:name w:val="WW8Num2z0"/>
    <w:rsid w:val="008B1564"/>
    <w:rPr>
      <w:rFonts w:ascii="Symbol" w:hAnsi="Symbol" w:cs="Symbol"/>
      <w:lang w:val="el-GR"/>
    </w:rPr>
  </w:style>
  <w:style w:type="character" w:customStyle="1" w:styleId="WW8Num3z0">
    <w:name w:val="WW8Num3z0"/>
    <w:rsid w:val="008B1564"/>
    <w:rPr>
      <w:rFonts w:cs="Calibri"/>
      <w:lang w:val="el-GR"/>
    </w:rPr>
  </w:style>
  <w:style w:type="character" w:customStyle="1" w:styleId="WW8Num4z0">
    <w:name w:val="WW8Num4z0"/>
    <w:rsid w:val="008B1564"/>
    <w:rPr>
      <w:rFonts w:ascii="Webdings" w:hAnsi="Webdings" w:cs="Webdings"/>
      <w:color w:val="333399"/>
      <w:sz w:val="16"/>
    </w:rPr>
  </w:style>
  <w:style w:type="character" w:customStyle="1" w:styleId="WW8Num5z0">
    <w:name w:val="WW8Num5z0"/>
    <w:rsid w:val="008B1564"/>
    <w:rPr>
      <w:shd w:val="clear" w:color="auto" w:fill="FFFF00"/>
      <w:lang w:val="el-GR"/>
    </w:rPr>
  </w:style>
  <w:style w:type="character" w:customStyle="1" w:styleId="WW8Num6z0">
    <w:name w:val="WW8Num6z0"/>
    <w:rsid w:val="008B1564"/>
    <w:rPr>
      <w:rFonts w:cs="Calibri"/>
      <w:b/>
      <w:bCs/>
      <w:szCs w:val="22"/>
      <w:lang w:val="el-GR"/>
    </w:rPr>
  </w:style>
  <w:style w:type="character" w:customStyle="1" w:styleId="WW8Num7z0">
    <w:name w:val="WW8Num7z0"/>
    <w:rsid w:val="008B1564"/>
    <w:rPr>
      <w:b/>
      <w:bCs/>
      <w:szCs w:val="22"/>
      <w:lang w:val="el-GR"/>
    </w:rPr>
  </w:style>
  <w:style w:type="character" w:customStyle="1" w:styleId="WW8Num8z0">
    <w:name w:val="WW8Num8z0"/>
    <w:rsid w:val="008B1564"/>
    <w:rPr>
      <w:rFonts w:ascii="Symbol" w:hAnsi="Symbol" w:cs="OpenSymbol"/>
      <w:b/>
      <w:color w:val="5B9BD5"/>
      <w:position w:val="0"/>
      <w:sz w:val="22"/>
      <w:vertAlign w:val="baseline"/>
      <w:lang w:val="el-GR"/>
    </w:rPr>
  </w:style>
  <w:style w:type="character" w:customStyle="1" w:styleId="WW8Num8z1">
    <w:name w:val="WW8Num8z1"/>
    <w:rsid w:val="008B1564"/>
    <w:rPr>
      <w:rFonts w:eastAsia="Calibri"/>
      <w:lang w:val="el-GR"/>
    </w:rPr>
  </w:style>
  <w:style w:type="character" w:customStyle="1" w:styleId="WW8Num8z2">
    <w:name w:val="WW8Num8z2"/>
    <w:rsid w:val="008B1564"/>
  </w:style>
  <w:style w:type="character" w:customStyle="1" w:styleId="WW8Num8z3">
    <w:name w:val="WW8Num8z3"/>
    <w:rsid w:val="008B1564"/>
  </w:style>
  <w:style w:type="character" w:customStyle="1" w:styleId="WW8Num8z4">
    <w:name w:val="WW8Num8z4"/>
    <w:rsid w:val="008B1564"/>
  </w:style>
  <w:style w:type="character" w:customStyle="1" w:styleId="WW8Num8z5">
    <w:name w:val="WW8Num8z5"/>
    <w:rsid w:val="008B1564"/>
  </w:style>
  <w:style w:type="character" w:customStyle="1" w:styleId="WW8Num8z6">
    <w:name w:val="WW8Num8z6"/>
    <w:rsid w:val="008B1564"/>
  </w:style>
  <w:style w:type="character" w:customStyle="1" w:styleId="WW8Num8z7">
    <w:name w:val="WW8Num8z7"/>
    <w:rsid w:val="008B1564"/>
  </w:style>
  <w:style w:type="character" w:customStyle="1" w:styleId="WW8Num8z8">
    <w:name w:val="WW8Num8z8"/>
    <w:rsid w:val="008B1564"/>
  </w:style>
  <w:style w:type="character" w:customStyle="1" w:styleId="WW8Num9z0">
    <w:name w:val="WW8Num9z0"/>
    <w:rsid w:val="008B1564"/>
    <w:rPr>
      <w:rFonts w:ascii="Angsana New" w:hAnsi="Angsana New" w:cs="Angsana New"/>
      <w:color w:val="000000"/>
      <w:kern w:val="1"/>
      <w:szCs w:val="22"/>
      <w:shd w:val="clear" w:color="auto" w:fill="FFFFFF"/>
      <w:lang w:val="el-GR"/>
    </w:rPr>
  </w:style>
  <w:style w:type="character" w:customStyle="1" w:styleId="WW8Num9z1">
    <w:name w:val="WW8Num9z1"/>
    <w:rsid w:val="008B1564"/>
    <w:rPr>
      <w:rFonts w:eastAsia="Calibri"/>
      <w:lang w:val="el-GR"/>
    </w:rPr>
  </w:style>
  <w:style w:type="character" w:customStyle="1" w:styleId="WW8Num9z2">
    <w:name w:val="WW8Num9z2"/>
    <w:rsid w:val="008B1564"/>
  </w:style>
  <w:style w:type="character" w:customStyle="1" w:styleId="WW8Num10z0">
    <w:name w:val="WW8Num10z0"/>
    <w:rsid w:val="008B1564"/>
    <w:rPr>
      <w:rFonts w:ascii="Symbol" w:hAnsi="Symbol" w:cs="Symbol"/>
      <w:kern w:val="1"/>
      <w:shd w:val="clear" w:color="auto" w:fill="C0C0C0"/>
      <w:lang w:val="el-GR"/>
    </w:rPr>
  </w:style>
  <w:style w:type="character" w:customStyle="1" w:styleId="WW8Num10z1">
    <w:name w:val="WW8Num10z1"/>
    <w:rsid w:val="008B1564"/>
  </w:style>
  <w:style w:type="character" w:customStyle="1" w:styleId="WW8Num10z2">
    <w:name w:val="WW8Num10z2"/>
    <w:rsid w:val="008B1564"/>
  </w:style>
  <w:style w:type="character" w:customStyle="1" w:styleId="WW8Num10z3">
    <w:name w:val="WW8Num10z3"/>
    <w:rsid w:val="008B1564"/>
  </w:style>
  <w:style w:type="character" w:customStyle="1" w:styleId="WW8Num10z4">
    <w:name w:val="WW8Num10z4"/>
    <w:rsid w:val="008B1564"/>
  </w:style>
  <w:style w:type="character" w:customStyle="1" w:styleId="WW8Num10z5">
    <w:name w:val="WW8Num10z5"/>
    <w:rsid w:val="008B1564"/>
  </w:style>
  <w:style w:type="character" w:customStyle="1" w:styleId="WW8Num10z6">
    <w:name w:val="WW8Num10z6"/>
    <w:rsid w:val="008B1564"/>
  </w:style>
  <w:style w:type="character" w:customStyle="1" w:styleId="WW8Num10z7">
    <w:name w:val="WW8Num10z7"/>
    <w:rsid w:val="008B1564"/>
  </w:style>
  <w:style w:type="character" w:customStyle="1" w:styleId="WW8Num10z8">
    <w:name w:val="WW8Num10z8"/>
    <w:rsid w:val="008B1564"/>
  </w:style>
  <w:style w:type="character" w:customStyle="1" w:styleId="WW8Num11z0">
    <w:name w:val="WW8Num11z0"/>
    <w:rsid w:val="008B1564"/>
    <w:rPr>
      <w:rFonts w:ascii="Symbol" w:hAnsi="Symbol" w:cs="Symbol" w:hint="default"/>
      <w:lang w:val="el-GR"/>
    </w:rPr>
  </w:style>
  <w:style w:type="character" w:customStyle="1" w:styleId="WW8Num11z1">
    <w:name w:val="WW8Num11z1"/>
    <w:rsid w:val="008B1564"/>
    <w:rPr>
      <w:rFonts w:ascii="Courier New" w:hAnsi="Courier New" w:cs="Courier New" w:hint="default"/>
    </w:rPr>
  </w:style>
  <w:style w:type="character" w:customStyle="1" w:styleId="WW8Num11z2">
    <w:name w:val="WW8Num11z2"/>
    <w:rsid w:val="008B1564"/>
    <w:rPr>
      <w:rFonts w:ascii="Wingdings" w:hAnsi="Wingdings" w:cs="Wingdings" w:hint="default"/>
    </w:rPr>
  </w:style>
  <w:style w:type="character" w:customStyle="1" w:styleId="WW8Num11z3">
    <w:name w:val="WW8Num11z3"/>
    <w:rsid w:val="008B1564"/>
  </w:style>
  <w:style w:type="character" w:customStyle="1" w:styleId="WW8Num11z4">
    <w:name w:val="WW8Num11z4"/>
    <w:rsid w:val="008B1564"/>
  </w:style>
  <w:style w:type="character" w:customStyle="1" w:styleId="WW8Num11z5">
    <w:name w:val="WW8Num11z5"/>
    <w:rsid w:val="008B1564"/>
  </w:style>
  <w:style w:type="character" w:customStyle="1" w:styleId="WW8Num11z6">
    <w:name w:val="WW8Num11z6"/>
    <w:rsid w:val="008B1564"/>
  </w:style>
  <w:style w:type="character" w:customStyle="1" w:styleId="WW8Num11z7">
    <w:name w:val="WW8Num11z7"/>
    <w:rsid w:val="008B1564"/>
  </w:style>
  <w:style w:type="character" w:customStyle="1" w:styleId="WW8Num11z8">
    <w:name w:val="WW8Num11z8"/>
    <w:rsid w:val="008B1564"/>
  </w:style>
  <w:style w:type="character" w:customStyle="1" w:styleId="WW8Num12z0">
    <w:name w:val="WW8Num12z0"/>
    <w:rsid w:val="008B1564"/>
    <w:rPr>
      <w:rFonts w:ascii="Symbol" w:hAnsi="Symbol" w:cs="Symbol"/>
      <w:lang w:val="el-GR"/>
    </w:rPr>
  </w:style>
  <w:style w:type="character" w:customStyle="1" w:styleId="WW8Num12z1">
    <w:name w:val="WW8Num12z1"/>
    <w:rsid w:val="008B1564"/>
    <w:rPr>
      <w:rFonts w:ascii="Courier New" w:hAnsi="Courier New" w:cs="Courier New"/>
    </w:rPr>
  </w:style>
  <w:style w:type="character" w:customStyle="1" w:styleId="WW8Num12z2">
    <w:name w:val="WW8Num12z2"/>
    <w:rsid w:val="008B1564"/>
    <w:rPr>
      <w:rFonts w:ascii="Wingdings" w:hAnsi="Wingdings" w:cs="Wingdings"/>
    </w:rPr>
  </w:style>
  <w:style w:type="character" w:customStyle="1" w:styleId="WW8Num12z3">
    <w:name w:val="WW8Num12z3"/>
    <w:rsid w:val="008B1564"/>
  </w:style>
  <w:style w:type="character" w:customStyle="1" w:styleId="WW8Num12z4">
    <w:name w:val="WW8Num12z4"/>
    <w:rsid w:val="008B1564"/>
  </w:style>
  <w:style w:type="character" w:customStyle="1" w:styleId="WW8Num12z5">
    <w:name w:val="WW8Num12z5"/>
    <w:rsid w:val="008B1564"/>
  </w:style>
  <w:style w:type="character" w:customStyle="1" w:styleId="WW8Num12z6">
    <w:name w:val="WW8Num12z6"/>
    <w:rsid w:val="008B1564"/>
  </w:style>
  <w:style w:type="character" w:customStyle="1" w:styleId="WW8Num12z7">
    <w:name w:val="WW8Num12z7"/>
    <w:rsid w:val="008B1564"/>
  </w:style>
  <w:style w:type="character" w:customStyle="1" w:styleId="WW8Num12z8">
    <w:name w:val="WW8Num12z8"/>
    <w:rsid w:val="008B1564"/>
  </w:style>
  <w:style w:type="character" w:customStyle="1" w:styleId="WW8Num13z0">
    <w:name w:val="WW8Num13z0"/>
    <w:rsid w:val="008B1564"/>
    <w:rPr>
      <w:rFonts w:ascii="Symbol" w:hAnsi="Symbol" w:cs="OpenSymbol"/>
      <w:lang w:val="el-GR"/>
    </w:rPr>
  </w:style>
  <w:style w:type="character" w:customStyle="1" w:styleId="WW8Num13z1">
    <w:name w:val="WW8Num13z1"/>
    <w:rsid w:val="008B1564"/>
    <w:rPr>
      <w:rFonts w:eastAsia="Calibri"/>
      <w:lang w:val="el-GR"/>
    </w:rPr>
  </w:style>
  <w:style w:type="character" w:customStyle="1" w:styleId="WW8Num13z2">
    <w:name w:val="WW8Num13z2"/>
    <w:rsid w:val="008B1564"/>
  </w:style>
  <w:style w:type="character" w:customStyle="1" w:styleId="WW8Num13z3">
    <w:name w:val="WW8Num13z3"/>
    <w:rsid w:val="008B1564"/>
  </w:style>
  <w:style w:type="character" w:customStyle="1" w:styleId="WW8Num13z4">
    <w:name w:val="WW8Num13z4"/>
    <w:rsid w:val="008B1564"/>
  </w:style>
  <w:style w:type="character" w:customStyle="1" w:styleId="WW8Num13z5">
    <w:name w:val="WW8Num13z5"/>
    <w:rsid w:val="008B1564"/>
  </w:style>
  <w:style w:type="character" w:customStyle="1" w:styleId="WW8Num13z6">
    <w:name w:val="WW8Num13z6"/>
    <w:rsid w:val="008B1564"/>
  </w:style>
  <w:style w:type="character" w:customStyle="1" w:styleId="WW8Num13z7">
    <w:name w:val="WW8Num13z7"/>
    <w:rsid w:val="008B1564"/>
  </w:style>
  <w:style w:type="character" w:customStyle="1" w:styleId="WW8Num13z8">
    <w:name w:val="WW8Num13z8"/>
    <w:rsid w:val="008B1564"/>
  </w:style>
  <w:style w:type="character" w:customStyle="1" w:styleId="WW8Num14z0">
    <w:name w:val="WW8Num14z0"/>
    <w:rsid w:val="008B1564"/>
    <w:rPr>
      <w:rFonts w:ascii="Symbol" w:hAnsi="Symbol" w:cs="OpenSymbol"/>
      <w:lang w:val="el-GR"/>
    </w:rPr>
  </w:style>
  <w:style w:type="character" w:customStyle="1" w:styleId="WW8Num14z1">
    <w:name w:val="WW8Num14z1"/>
    <w:rsid w:val="008B1564"/>
  </w:style>
  <w:style w:type="character" w:customStyle="1" w:styleId="WW8Num14z2">
    <w:name w:val="WW8Num14z2"/>
    <w:rsid w:val="008B1564"/>
  </w:style>
  <w:style w:type="character" w:customStyle="1" w:styleId="WW8Num14z3">
    <w:name w:val="WW8Num14z3"/>
    <w:rsid w:val="008B1564"/>
  </w:style>
  <w:style w:type="character" w:customStyle="1" w:styleId="WW8Num14z4">
    <w:name w:val="WW8Num14z4"/>
    <w:rsid w:val="008B1564"/>
  </w:style>
  <w:style w:type="character" w:customStyle="1" w:styleId="WW8Num14z5">
    <w:name w:val="WW8Num14z5"/>
    <w:rsid w:val="008B1564"/>
  </w:style>
  <w:style w:type="character" w:customStyle="1" w:styleId="WW8Num14z6">
    <w:name w:val="WW8Num14z6"/>
    <w:rsid w:val="008B1564"/>
  </w:style>
  <w:style w:type="character" w:customStyle="1" w:styleId="WW8Num14z7">
    <w:name w:val="WW8Num14z7"/>
    <w:rsid w:val="008B1564"/>
  </w:style>
  <w:style w:type="character" w:customStyle="1" w:styleId="WW8Num14z8">
    <w:name w:val="WW8Num14z8"/>
    <w:rsid w:val="008B1564"/>
  </w:style>
  <w:style w:type="character" w:customStyle="1" w:styleId="WW8Num6z1">
    <w:name w:val="WW8Num6z1"/>
    <w:rsid w:val="008B1564"/>
  </w:style>
  <w:style w:type="character" w:customStyle="1" w:styleId="WW8Num6z2">
    <w:name w:val="WW8Num6z2"/>
    <w:rsid w:val="008B1564"/>
  </w:style>
  <w:style w:type="character" w:customStyle="1" w:styleId="WW8Num6z3">
    <w:name w:val="WW8Num6z3"/>
    <w:rsid w:val="008B1564"/>
  </w:style>
  <w:style w:type="character" w:customStyle="1" w:styleId="WW8Num6z4">
    <w:name w:val="WW8Num6z4"/>
    <w:rsid w:val="008B1564"/>
  </w:style>
  <w:style w:type="character" w:customStyle="1" w:styleId="WW8Num6z5">
    <w:name w:val="WW8Num6z5"/>
    <w:rsid w:val="008B1564"/>
  </w:style>
  <w:style w:type="character" w:customStyle="1" w:styleId="WW8Num6z6">
    <w:name w:val="WW8Num6z6"/>
    <w:rsid w:val="008B1564"/>
  </w:style>
  <w:style w:type="character" w:customStyle="1" w:styleId="WW8Num6z7">
    <w:name w:val="WW8Num6z7"/>
    <w:rsid w:val="008B1564"/>
  </w:style>
  <w:style w:type="character" w:customStyle="1" w:styleId="WW8Num6z8">
    <w:name w:val="WW8Num6z8"/>
    <w:rsid w:val="008B1564"/>
  </w:style>
  <w:style w:type="character" w:customStyle="1" w:styleId="WW8Num7z1">
    <w:name w:val="WW8Num7z1"/>
    <w:rsid w:val="008B1564"/>
    <w:rPr>
      <w:rFonts w:eastAsia="Calibri"/>
      <w:lang w:val="el-GR"/>
    </w:rPr>
  </w:style>
  <w:style w:type="character" w:customStyle="1" w:styleId="WW8Num7z2">
    <w:name w:val="WW8Num7z2"/>
    <w:rsid w:val="008B1564"/>
  </w:style>
  <w:style w:type="character" w:customStyle="1" w:styleId="WW8Num7z3">
    <w:name w:val="WW8Num7z3"/>
    <w:rsid w:val="008B1564"/>
  </w:style>
  <w:style w:type="character" w:customStyle="1" w:styleId="WW8Num7z4">
    <w:name w:val="WW8Num7z4"/>
    <w:rsid w:val="008B1564"/>
  </w:style>
  <w:style w:type="character" w:customStyle="1" w:styleId="WW8Num7z5">
    <w:name w:val="WW8Num7z5"/>
    <w:rsid w:val="008B1564"/>
  </w:style>
  <w:style w:type="character" w:customStyle="1" w:styleId="WW8Num7z6">
    <w:name w:val="WW8Num7z6"/>
    <w:rsid w:val="008B1564"/>
  </w:style>
  <w:style w:type="character" w:customStyle="1" w:styleId="WW8Num7z7">
    <w:name w:val="WW8Num7z7"/>
    <w:rsid w:val="008B1564"/>
  </w:style>
  <w:style w:type="character" w:customStyle="1" w:styleId="WW8Num7z8">
    <w:name w:val="WW8Num7z8"/>
    <w:rsid w:val="008B1564"/>
  </w:style>
  <w:style w:type="character" w:customStyle="1" w:styleId="DefaultParagraphFont3">
    <w:name w:val="Default Paragraph Font3"/>
    <w:rsid w:val="008B1564"/>
  </w:style>
  <w:style w:type="character" w:customStyle="1" w:styleId="WW-DefaultParagraphFont">
    <w:name w:val="WW-Default Paragraph Font"/>
    <w:rsid w:val="008B1564"/>
  </w:style>
  <w:style w:type="character" w:customStyle="1" w:styleId="WW-DefaultParagraphFont1">
    <w:name w:val="WW-Default Paragraph Font1"/>
    <w:rsid w:val="008B1564"/>
  </w:style>
  <w:style w:type="character" w:customStyle="1" w:styleId="WW-DefaultParagraphFont11">
    <w:name w:val="WW-Default Paragraph Font11"/>
    <w:rsid w:val="008B1564"/>
  </w:style>
  <w:style w:type="character" w:customStyle="1" w:styleId="40">
    <w:name w:val="Προεπιλεγμένη γραμματοσειρά4"/>
    <w:rsid w:val="008B1564"/>
  </w:style>
  <w:style w:type="character" w:customStyle="1" w:styleId="WW8Num2z1">
    <w:name w:val="WW8Num2z1"/>
    <w:rsid w:val="008B1564"/>
  </w:style>
  <w:style w:type="character" w:customStyle="1" w:styleId="WW8Num2z2">
    <w:name w:val="WW8Num2z2"/>
    <w:rsid w:val="008B1564"/>
  </w:style>
  <w:style w:type="character" w:customStyle="1" w:styleId="WW8Num2z3">
    <w:name w:val="WW8Num2z3"/>
    <w:rsid w:val="008B1564"/>
  </w:style>
  <w:style w:type="character" w:customStyle="1" w:styleId="WW8Num2z4">
    <w:name w:val="WW8Num2z4"/>
    <w:rsid w:val="008B1564"/>
    <w:rPr>
      <w:rFonts w:ascii="Arial" w:hAnsi="Arial" w:cs="Times New Roman"/>
      <w:b w:val="0"/>
      <w:i w:val="0"/>
      <w:sz w:val="20"/>
      <w:szCs w:val="20"/>
    </w:rPr>
  </w:style>
  <w:style w:type="character" w:customStyle="1" w:styleId="WW8Num2z5">
    <w:name w:val="WW8Num2z5"/>
    <w:rsid w:val="008B1564"/>
  </w:style>
  <w:style w:type="character" w:customStyle="1" w:styleId="WW8Num2z6">
    <w:name w:val="WW8Num2z6"/>
    <w:rsid w:val="008B1564"/>
  </w:style>
  <w:style w:type="character" w:customStyle="1" w:styleId="WW8Num2z7">
    <w:name w:val="WW8Num2z7"/>
    <w:rsid w:val="008B1564"/>
  </w:style>
  <w:style w:type="character" w:customStyle="1" w:styleId="WW8Num2z8">
    <w:name w:val="WW8Num2z8"/>
    <w:rsid w:val="008B1564"/>
  </w:style>
  <w:style w:type="character" w:customStyle="1" w:styleId="WW8Num9z3">
    <w:name w:val="WW8Num9z3"/>
    <w:rsid w:val="008B1564"/>
  </w:style>
  <w:style w:type="character" w:customStyle="1" w:styleId="WW8Num9z4">
    <w:name w:val="WW8Num9z4"/>
    <w:rsid w:val="008B1564"/>
  </w:style>
  <w:style w:type="character" w:customStyle="1" w:styleId="WW8Num9z5">
    <w:name w:val="WW8Num9z5"/>
    <w:rsid w:val="008B1564"/>
  </w:style>
  <w:style w:type="character" w:customStyle="1" w:styleId="WW8Num9z6">
    <w:name w:val="WW8Num9z6"/>
    <w:rsid w:val="008B1564"/>
  </w:style>
  <w:style w:type="character" w:customStyle="1" w:styleId="WW8Num9z7">
    <w:name w:val="WW8Num9z7"/>
    <w:rsid w:val="008B1564"/>
  </w:style>
  <w:style w:type="character" w:customStyle="1" w:styleId="WW8Num9z8">
    <w:name w:val="WW8Num9z8"/>
    <w:rsid w:val="008B1564"/>
  </w:style>
  <w:style w:type="character" w:customStyle="1" w:styleId="WW-DefaultParagraphFont111">
    <w:name w:val="WW-Default Paragraph Font111"/>
    <w:rsid w:val="008B1564"/>
  </w:style>
  <w:style w:type="character" w:customStyle="1" w:styleId="WW-DefaultParagraphFont1111">
    <w:name w:val="WW-Default Paragraph Font1111"/>
    <w:rsid w:val="008B1564"/>
  </w:style>
  <w:style w:type="character" w:customStyle="1" w:styleId="WW-DefaultParagraphFont11111">
    <w:name w:val="WW-Default Paragraph Font11111"/>
    <w:rsid w:val="008B1564"/>
  </w:style>
  <w:style w:type="character" w:customStyle="1" w:styleId="WW-DefaultParagraphFont111111">
    <w:name w:val="WW-Default Paragraph Font111111"/>
    <w:rsid w:val="008B1564"/>
  </w:style>
  <w:style w:type="character" w:customStyle="1" w:styleId="30">
    <w:name w:val="Προεπιλεγμένη γραμματοσειρά3"/>
    <w:rsid w:val="008B1564"/>
  </w:style>
  <w:style w:type="character" w:customStyle="1" w:styleId="WW-DefaultParagraphFont1111111">
    <w:name w:val="WW-Default Paragraph Font1111111"/>
    <w:rsid w:val="008B1564"/>
  </w:style>
  <w:style w:type="character" w:customStyle="1" w:styleId="DefaultParagraphFont2">
    <w:name w:val="Default Paragraph Font2"/>
    <w:rsid w:val="008B1564"/>
  </w:style>
  <w:style w:type="character" w:customStyle="1" w:styleId="WW-DefaultParagraphFont11111111">
    <w:name w:val="WW-Default Paragraph Font11111111"/>
    <w:rsid w:val="008B1564"/>
  </w:style>
  <w:style w:type="character" w:customStyle="1" w:styleId="WW8Num15z0">
    <w:name w:val="WW8Num15z0"/>
    <w:rsid w:val="008B1564"/>
  </w:style>
  <w:style w:type="character" w:customStyle="1" w:styleId="WW8Num15z1">
    <w:name w:val="WW8Num15z1"/>
    <w:rsid w:val="008B1564"/>
  </w:style>
  <w:style w:type="character" w:customStyle="1" w:styleId="WW8Num15z2">
    <w:name w:val="WW8Num15z2"/>
    <w:rsid w:val="008B1564"/>
  </w:style>
  <w:style w:type="character" w:customStyle="1" w:styleId="WW8Num15z3">
    <w:name w:val="WW8Num15z3"/>
    <w:rsid w:val="008B1564"/>
  </w:style>
  <w:style w:type="character" w:customStyle="1" w:styleId="WW8Num15z4">
    <w:name w:val="WW8Num15z4"/>
    <w:rsid w:val="008B1564"/>
  </w:style>
  <w:style w:type="character" w:customStyle="1" w:styleId="WW8Num15z5">
    <w:name w:val="WW8Num15z5"/>
    <w:rsid w:val="008B1564"/>
  </w:style>
  <w:style w:type="character" w:customStyle="1" w:styleId="WW8Num15z6">
    <w:name w:val="WW8Num15z6"/>
    <w:rsid w:val="008B1564"/>
  </w:style>
  <w:style w:type="character" w:customStyle="1" w:styleId="WW8Num15z7">
    <w:name w:val="WW8Num15z7"/>
    <w:rsid w:val="008B1564"/>
  </w:style>
  <w:style w:type="character" w:customStyle="1" w:styleId="WW8Num15z8">
    <w:name w:val="WW8Num15z8"/>
    <w:rsid w:val="008B1564"/>
  </w:style>
  <w:style w:type="character" w:customStyle="1" w:styleId="WW8Num16z0">
    <w:name w:val="WW8Num16z0"/>
    <w:rsid w:val="008B1564"/>
  </w:style>
  <w:style w:type="character" w:customStyle="1" w:styleId="WW8Num16z1">
    <w:name w:val="WW8Num16z1"/>
    <w:rsid w:val="008B1564"/>
  </w:style>
  <w:style w:type="character" w:customStyle="1" w:styleId="WW8Num16z2">
    <w:name w:val="WW8Num16z2"/>
    <w:rsid w:val="008B1564"/>
  </w:style>
  <w:style w:type="character" w:customStyle="1" w:styleId="WW8Num16z3">
    <w:name w:val="WW8Num16z3"/>
    <w:rsid w:val="008B1564"/>
  </w:style>
  <w:style w:type="character" w:customStyle="1" w:styleId="WW8Num16z4">
    <w:name w:val="WW8Num16z4"/>
    <w:rsid w:val="008B1564"/>
  </w:style>
  <w:style w:type="character" w:customStyle="1" w:styleId="WW8Num16z5">
    <w:name w:val="WW8Num16z5"/>
    <w:rsid w:val="008B1564"/>
  </w:style>
  <w:style w:type="character" w:customStyle="1" w:styleId="WW8Num16z6">
    <w:name w:val="WW8Num16z6"/>
    <w:rsid w:val="008B1564"/>
  </w:style>
  <w:style w:type="character" w:customStyle="1" w:styleId="WW8Num16z7">
    <w:name w:val="WW8Num16z7"/>
    <w:rsid w:val="008B1564"/>
  </w:style>
  <w:style w:type="character" w:customStyle="1" w:styleId="WW8Num16z8">
    <w:name w:val="WW8Num16z8"/>
    <w:rsid w:val="008B1564"/>
  </w:style>
  <w:style w:type="character" w:customStyle="1" w:styleId="WW-DefaultParagraphFont111111111">
    <w:name w:val="WW-Default Paragraph Font111111111"/>
    <w:rsid w:val="008B1564"/>
  </w:style>
  <w:style w:type="character" w:customStyle="1" w:styleId="WW-DefaultParagraphFont1111111111">
    <w:name w:val="WW-Default Paragraph Font1111111111"/>
    <w:rsid w:val="008B1564"/>
  </w:style>
  <w:style w:type="character" w:customStyle="1" w:styleId="WW-DefaultParagraphFont11111111111">
    <w:name w:val="WW-Default Paragraph Font11111111111"/>
    <w:rsid w:val="008B1564"/>
  </w:style>
  <w:style w:type="character" w:customStyle="1" w:styleId="WW-DefaultParagraphFont111111111111">
    <w:name w:val="WW-Default Paragraph Font111111111111"/>
    <w:rsid w:val="008B1564"/>
  </w:style>
  <w:style w:type="character" w:customStyle="1" w:styleId="WW-DefaultParagraphFont1111111111111">
    <w:name w:val="WW-Default Paragraph Font1111111111111"/>
    <w:rsid w:val="008B1564"/>
  </w:style>
  <w:style w:type="character" w:customStyle="1" w:styleId="WW8Num17z0">
    <w:name w:val="WW8Num17z0"/>
    <w:rsid w:val="008B1564"/>
  </w:style>
  <w:style w:type="character" w:customStyle="1" w:styleId="WW8Num17z1">
    <w:name w:val="WW8Num17z1"/>
    <w:rsid w:val="008B1564"/>
  </w:style>
  <w:style w:type="character" w:customStyle="1" w:styleId="WW8Num17z2">
    <w:name w:val="WW8Num17z2"/>
    <w:rsid w:val="008B1564"/>
  </w:style>
  <w:style w:type="character" w:customStyle="1" w:styleId="WW8Num17z3">
    <w:name w:val="WW8Num17z3"/>
    <w:rsid w:val="008B1564"/>
  </w:style>
  <w:style w:type="character" w:customStyle="1" w:styleId="WW8Num17z4">
    <w:name w:val="WW8Num17z4"/>
    <w:rsid w:val="008B1564"/>
  </w:style>
  <w:style w:type="character" w:customStyle="1" w:styleId="WW8Num17z5">
    <w:name w:val="WW8Num17z5"/>
    <w:rsid w:val="008B1564"/>
  </w:style>
  <w:style w:type="character" w:customStyle="1" w:styleId="WW8Num17z6">
    <w:name w:val="WW8Num17z6"/>
    <w:rsid w:val="008B1564"/>
  </w:style>
  <w:style w:type="character" w:customStyle="1" w:styleId="WW8Num17z7">
    <w:name w:val="WW8Num17z7"/>
    <w:rsid w:val="008B1564"/>
  </w:style>
  <w:style w:type="character" w:customStyle="1" w:styleId="WW8Num17z8">
    <w:name w:val="WW8Num17z8"/>
    <w:rsid w:val="008B1564"/>
  </w:style>
  <w:style w:type="character" w:customStyle="1" w:styleId="WW8Num18z0">
    <w:name w:val="WW8Num18z0"/>
    <w:rsid w:val="008B1564"/>
  </w:style>
  <w:style w:type="character" w:customStyle="1" w:styleId="WW8Num18z1">
    <w:name w:val="WW8Num18z1"/>
    <w:rsid w:val="008B1564"/>
  </w:style>
  <w:style w:type="character" w:customStyle="1" w:styleId="WW8Num18z2">
    <w:name w:val="WW8Num18z2"/>
    <w:rsid w:val="008B1564"/>
  </w:style>
  <w:style w:type="character" w:customStyle="1" w:styleId="WW8Num18z3">
    <w:name w:val="WW8Num18z3"/>
    <w:rsid w:val="008B1564"/>
  </w:style>
  <w:style w:type="character" w:customStyle="1" w:styleId="WW8Num18z4">
    <w:name w:val="WW8Num18z4"/>
    <w:rsid w:val="008B1564"/>
  </w:style>
  <w:style w:type="character" w:customStyle="1" w:styleId="WW8Num18z5">
    <w:name w:val="WW8Num18z5"/>
    <w:rsid w:val="008B1564"/>
  </w:style>
  <w:style w:type="character" w:customStyle="1" w:styleId="WW8Num18z6">
    <w:name w:val="WW8Num18z6"/>
    <w:rsid w:val="008B1564"/>
  </w:style>
  <w:style w:type="character" w:customStyle="1" w:styleId="WW8Num18z7">
    <w:name w:val="WW8Num18z7"/>
    <w:rsid w:val="008B1564"/>
  </w:style>
  <w:style w:type="character" w:customStyle="1" w:styleId="WW8Num18z8">
    <w:name w:val="WW8Num18z8"/>
    <w:rsid w:val="008B1564"/>
  </w:style>
  <w:style w:type="character" w:customStyle="1" w:styleId="WW8Num3z1">
    <w:name w:val="WW8Num3z1"/>
    <w:rsid w:val="008B1564"/>
  </w:style>
  <w:style w:type="character" w:customStyle="1" w:styleId="WW8Num3z2">
    <w:name w:val="WW8Num3z2"/>
    <w:rsid w:val="008B1564"/>
  </w:style>
  <w:style w:type="character" w:customStyle="1" w:styleId="WW8Num3z3">
    <w:name w:val="WW8Num3z3"/>
    <w:rsid w:val="008B1564"/>
  </w:style>
  <w:style w:type="character" w:customStyle="1" w:styleId="WW8Num3z4">
    <w:name w:val="WW8Num3z4"/>
    <w:rsid w:val="008B1564"/>
    <w:rPr>
      <w:rFonts w:ascii="Arial" w:hAnsi="Arial" w:cs="Times New Roman"/>
      <w:b w:val="0"/>
      <w:i w:val="0"/>
      <w:sz w:val="20"/>
      <w:szCs w:val="20"/>
    </w:rPr>
  </w:style>
  <w:style w:type="character" w:customStyle="1" w:styleId="WW8Num3z5">
    <w:name w:val="WW8Num3z5"/>
    <w:rsid w:val="008B1564"/>
  </w:style>
  <w:style w:type="character" w:customStyle="1" w:styleId="WW8Num3z6">
    <w:name w:val="WW8Num3z6"/>
    <w:rsid w:val="008B1564"/>
  </w:style>
  <w:style w:type="character" w:customStyle="1" w:styleId="WW8Num3z7">
    <w:name w:val="WW8Num3z7"/>
    <w:rsid w:val="008B1564"/>
  </w:style>
  <w:style w:type="character" w:customStyle="1" w:styleId="WW8Num3z8">
    <w:name w:val="WW8Num3z8"/>
    <w:rsid w:val="008B1564"/>
  </w:style>
  <w:style w:type="character" w:customStyle="1" w:styleId="WW-DefaultParagraphFont11111111111111">
    <w:name w:val="WW-Default Paragraph Font11111111111111"/>
    <w:rsid w:val="008B1564"/>
  </w:style>
  <w:style w:type="character" w:customStyle="1" w:styleId="WW-DefaultParagraphFont111111111111111">
    <w:name w:val="WW-Default Paragraph Font111111111111111"/>
    <w:rsid w:val="008B1564"/>
  </w:style>
  <w:style w:type="character" w:customStyle="1" w:styleId="WW-DefaultParagraphFont1111111111111111">
    <w:name w:val="WW-Default Paragraph Font1111111111111111"/>
    <w:rsid w:val="008B1564"/>
  </w:style>
  <w:style w:type="character" w:customStyle="1" w:styleId="WW-DefaultParagraphFont11111111111111111">
    <w:name w:val="WW-Default Paragraph Font11111111111111111"/>
    <w:rsid w:val="008B1564"/>
  </w:style>
  <w:style w:type="character" w:customStyle="1" w:styleId="20">
    <w:name w:val="Προεπιλεγμένη γραμματοσειρά2"/>
    <w:rsid w:val="008B1564"/>
  </w:style>
  <w:style w:type="character" w:customStyle="1" w:styleId="WW8Num19z0">
    <w:name w:val="WW8Num19z0"/>
    <w:rsid w:val="008B1564"/>
    <w:rPr>
      <w:rFonts w:ascii="Calibri" w:hAnsi="Calibri" w:cs="Calibri"/>
    </w:rPr>
  </w:style>
  <w:style w:type="character" w:customStyle="1" w:styleId="WW8Num19z1">
    <w:name w:val="WW8Num19z1"/>
    <w:rsid w:val="008B1564"/>
  </w:style>
  <w:style w:type="character" w:customStyle="1" w:styleId="WW8Num20z0">
    <w:name w:val="WW8Num20z0"/>
    <w:rsid w:val="008B1564"/>
    <w:rPr>
      <w:rFonts w:ascii="Calibri" w:eastAsia="Calibri" w:hAnsi="Calibri" w:cs="Times New Roman"/>
    </w:rPr>
  </w:style>
  <w:style w:type="character" w:customStyle="1" w:styleId="WW8Num20z1">
    <w:name w:val="WW8Num20z1"/>
    <w:rsid w:val="008B1564"/>
    <w:rPr>
      <w:rFonts w:ascii="Courier New" w:hAnsi="Courier New" w:cs="Courier New"/>
    </w:rPr>
  </w:style>
  <w:style w:type="character" w:customStyle="1" w:styleId="WW8Num20z2">
    <w:name w:val="WW8Num20z2"/>
    <w:rsid w:val="008B1564"/>
    <w:rPr>
      <w:rFonts w:ascii="Wingdings" w:hAnsi="Wingdings" w:cs="Wingdings"/>
    </w:rPr>
  </w:style>
  <w:style w:type="character" w:customStyle="1" w:styleId="WW8Num20z3">
    <w:name w:val="WW8Num20z3"/>
    <w:rsid w:val="008B1564"/>
    <w:rPr>
      <w:rFonts w:ascii="Symbol" w:hAnsi="Symbol" w:cs="Symbol"/>
    </w:rPr>
  </w:style>
  <w:style w:type="character" w:customStyle="1" w:styleId="WW-DefaultParagraphFont111111111111111111">
    <w:name w:val="WW-Default Paragraph Font111111111111111111"/>
    <w:rsid w:val="008B1564"/>
  </w:style>
  <w:style w:type="character" w:customStyle="1" w:styleId="WW8Num19z2">
    <w:name w:val="WW8Num19z2"/>
    <w:rsid w:val="008B1564"/>
  </w:style>
  <w:style w:type="character" w:customStyle="1" w:styleId="WW8Num19z3">
    <w:name w:val="WW8Num19z3"/>
    <w:rsid w:val="008B1564"/>
  </w:style>
  <w:style w:type="character" w:customStyle="1" w:styleId="WW8Num19z4">
    <w:name w:val="WW8Num19z4"/>
    <w:rsid w:val="008B1564"/>
  </w:style>
  <w:style w:type="character" w:customStyle="1" w:styleId="WW8Num19z5">
    <w:name w:val="WW8Num19z5"/>
    <w:rsid w:val="008B1564"/>
  </w:style>
  <w:style w:type="character" w:customStyle="1" w:styleId="WW8Num19z6">
    <w:name w:val="WW8Num19z6"/>
    <w:rsid w:val="008B1564"/>
  </w:style>
  <w:style w:type="character" w:customStyle="1" w:styleId="WW8Num19z7">
    <w:name w:val="WW8Num19z7"/>
    <w:rsid w:val="008B1564"/>
  </w:style>
  <w:style w:type="character" w:customStyle="1" w:styleId="WW8Num19z8">
    <w:name w:val="WW8Num19z8"/>
    <w:rsid w:val="008B1564"/>
  </w:style>
  <w:style w:type="character" w:customStyle="1" w:styleId="WW8Num20z4">
    <w:name w:val="WW8Num20z4"/>
    <w:rsid w:val="008B1564"/>
  </w:style>
  <w:style w:type="character" w:customStyle="1" w:styleId="WW8Num20z5">
    <w:name w:val="WW8Num20z5"/>
    <w:rsid w:val="008B1564"/>
  </w:style>
  <w:style w:type="character" w:customStyle="1" w:styleId="WW8Num20z6">
    <w:name w:val="WW8Num20z6"/>
    <w:rsid w:val="008B1564"/>
  </w:style>
  <w:style w:type="character" w:customStyle="1" w:styleId="WW8Num20z7">
    <w:name w:val="WW8Num20z7"/>
    <w:rsid w:val="008B1564"/>
  </w:style>
  <w:style w:type="character" w:customStyle="1" w:styleId="WW8Num20z8">
    <w:name w:val="WW8Num20z8"/>
    <w:rsid w:val="008B1564"/>
  </w:style>
  <w:style w:type="character" w:customStyle="1" w:styleId="WW-DefaultParagraphFont1111111111111111111">
    <w:name w:val="WW-Default Paragraph Font1111111111111111111"/>
    <w:rsid w:val="008B1564"/>
  </w:style>
  <w:style w:type="character" w:customStyle="1" w:styleId="WW-DefaultParagraphFont11111111111111111111">
    <w:name w:val="WW-Default Paragraph Font11111111111111111111"/>
    <w:rsid w:val="008B1564"/>
  </w:style>
  <w:style w:type="character" w:customStyle="1" w:styleId="WW8Num21z0">
    <w:name w:val="WW8Num21z0"/>
    <w:rsid w:val="008B1564"/>
    <w:rPr>
      <w:rFonts w:ascii="Calibri" w:eastAsia="Times New Roman" w:hAnsi="Calibri" w:cs="Calibri"/>
    </w:rPr>
  </w:style>
  <w:style w:type="character" w:customStyle="1" w:styleId="WW8Num21z1">
    <w:name w:val="WW8Num21z1"/>
    <w:rsid w:val="008B1564"/>
    <w:rPr>
      <w:rFonts w:ascii="Courier New" w:hAnsi="Courier New" w:cs="Courier New"/>
    </w:rPr>
  </w:style>
  <w:style w:type="character" w:customStyle="1" w:styleId="WW8Num21z2">
    <w:name w:val="WW8Num21z2"/>
    <w:rsid w:val="008B1564"/>
    <w:rPr>
      <w:rFonts w:ascii="Wingdings" w:hAnsi="Wingdings" w:cs="Wingdings"/>
    </w:rPr>
  </w:style>
  <w:style w:type="character" w:customStyle="1" w:styleId="WW8Num21z3">
    <w:name w:val="WW8Num21z3"/>
    <w:rsid w:val="008B1564"/>
    <w:rPr>
      <w:rFonts w:ascii="Symbol" w:hAnsi="Symbol" w:cs="Symbol"/>
    </w:rPr>
  </w:style>
  <w:style w:type="character" w:customStyle="1" w:styleId="WW8Num22z0">
    <w:name w:val="WW8Num22z0"/>
    <w:rsid w:val="008B1564"/>
    <w:rPr>
      <w:rFonts w:ascii="Symbol" w:hAnsi="Symbol" w:cs="Symbol"/>
    </w:rPr>
  </w:style>
  <w:style w:type="character" w:customStyle="1" w:styleId="WW8Num22z1">
    <w:name w:val="WW8Num22z1"/>
    <w:rsid w:val="008B1564"/>
    <w:rPr>
      <w:rFonts w:ascii="Courier New" w:hAnsi="Courier New" w:cs="Courier New"/>
    </w:rPr>
  </w:style>
  <w:style w:type="character" w:customStyle="1" w:styleId="WW8Num22z2">
    <w:name w:val="WW8Num22z2"/>
    <w:rsid w:val="008B1564"/>
    <w:rPr>
      <w:rFonts w:ascii="Wingdings" w:hAnsi="Wingdings" w:cs="Wingdings"/>
    </w:rPr>
  </w:style>
  <w:style w:type="character" w:customStyle="1" w:styleId="WW8Num23z0">
    <w:name w:val="WW8Num23z0"/>
    <w:rsid w:val="008B1564"/>
    <w:rPr>
      <w:rFonts w:ascii="Calibri" w:eastAsia="Times New Roman" w:hAnsi="Calibri" w:cs="Calibri"/>
    </w:rPr>
  </w:style>
  <w:style w:type="character" w:customStyle="1" w:styleId="WW8Num23z1">
    <w:name w:val="WW8Num23z1"/>
    <w:rsid w:val="008B1564"/>
    <w:rPr>
      <w:rFonts w:ascii="Courier New" w:hAnsi="Courier New" w:cs="Courier New"/>
    </w:rPr>
  </w:style>
  <w:style w:type="character" w:customStyle="1" w:styleId="WW8Num23z2">
    <w:name w:val="WW8Num23z2"/>
    <w:rsid w:val="008B1564"/>
    <w:rPr>
      <w:rFonts w:ascii="Wingdings" w:hAnsi="Wingdings" w:cs="Wingdings"/>
    </w:rPr>
  </w:style>
  <w:style w:type="character" w:customStyle="1" w:styleId="WW8Num23z3">
    <w:name w:val="WW8Num23z3"/>
    <w:rsid w:val="008B1564"/>
    <w:rPr>
      <w:rFonts w:ascii="Symbol" w:hAnsi="Symbol" w:cs="Symbol"/>
    </w:rPr>
  </w:style>
  <w:style w:type="character" w:customStyle="1" w:styleId="WW8Num24z0">
    <w:name w:val="WW8Num24z0"/>
    <w:rsid w:val="008B1564"/>
    <w:rPr>
      <w:rFonts w:ascii="Symbol" w:hAnsi="Symbol" w:cs="Symbol"/>
      <w:strike/>
      <w:color w:val="0070C0"/>
      <w:position w:val="0"/>
      <w:sz w:val="24"/>
      <w:vertAlign w:val="baseline"/>
      <w:lang w:val="el-GR"/>
    </w:rPr>
  </w:style>
  <w:style w:type="character" w:customStyle="1" w:styleId="WW8Num24z1">
    <w:name w:val="WW8Num24z1"/>
    <w:rsid w:val="008B1564"/>
    <w:rPr>
      <w:rFonts w:ascii="Courier New" w:hAnsi="Courier New" w:cs="Courier New"/>
    </w:rPr>
  </w:style>
  <w:style w:type="character" w:customStyle="1" w:styleId="WW8Num24z2">
    <w:name w:val="WW8Num24z2"/>
    <w:rsid w:val="008B1564"/>
    <w:rPr>
      <w:rFonts w:ascii="Wingdings" w:hAnsi="Wingdings" w:cs="Wingdings"/>
    </w:rPr>
  </w:style>
  <w:style w:type="character" w:customStyle="1" w:styleId="WW8Num25z0">
    <w:name w:val="WW8Num25z0"/>
    <w:rsid w:val="008B1564"/>
    <w:rPr>
      <w:rFonts w:ascii="Symbol" w:hAnsi="Symbol" w:cs="Symbol"/>
    </w:rPr>
  </w:style>
  <w:style w:type="character" w:customStyle="1" w:styleId="WW8Num25z1">
    <w:name w:val="WW8Num25z1"/>
    <w:rsid w:val="008B1564"/>
    <w:rPr>
      <w:rFonts w:ascii="Courier New" w:hAnsi="Courier New" w:cs="Courier New"/>
    </w:rPr>
  </w:style>
  <w:style w:type="character" w:customStyle="1" w:styleId="WW8Num25z2">
    <w:name w:val="WW8Num25z2"/>
    <w:rsid w:val="008B1564"/>
    <w:rPr>
      <w:rFonts w:ascii="Wingdings" w:hAnsi="Wingdings" w:cs="Wingdings"/>
    </w:rPr>
  </w:style>
  <w:style w:type="character" w:customStyle="1" w:styleId="WW8Num26z0">
    <w:name w:val="WW8Num26z0"/>
    <w:rsid w:val="008B1564"/>
    <w:rPr>
      <w:rFonts w:ascii="Symbol" w:hAnsi="Symbol" w:cs="Symbol"/>
    </w:rPr>
  </w:style>
  <w:style w:type="character" w:customStyle="1" w:styleId="WW8Num26z1">
    <w:name w:val="WW8Num26z1"/>
    <w:rsid w:val="008B1564"/>
    <w:rPr>
      <w:rFonts w:ascii="Courier New" w:hAnsi="Courier New" w:cs="Courier New"/>
    </w:rPr>
  </w:style>
  <w:style w:type="character" w:customStyle="1" w:styleId="WW8Num26z2">
    <w:name w:val="WW8Num26z2"/>
    <w:rsid w:val="008B1564"/>
    <w:rPr>
      <w:rFonts w:ascii="Wingdings" w:hAnsi="Wingdings" w:cs="Wingdings"/>
    </w:rPr>
  </w:style>
  <w:style w:type="character" w:customStyle="1" w:styleId="WW8Num27z0">
    <w:name w:val="WW8Num27z0"/>
    <w:rsid w:val="008B1564"/>
    <w:rPr>
      <w:rFonts w:ascii="Calibri" w:eastAsia="Times New Roman" w:hAnsi="Calibri" w:cs="Calibri"/>
    </w:rPr>
  </w:style>
  <w:style w:type="character" w:customStyle="1" w:styleId="WW8Num27z1">
    <w:name w:val="WW8Num27z1"/>
    <w:rsid w:val="008B1564"/>
    <w:rPr>
      <w:rFonts w:ascii="Courier New" w:hAnsi="Courier New" w:cs="Courier New"/>
    </w:rPr>
  </w:style>
  <w:style w:type="character" w:customStyle="1" w:styleId="WW8Num27z2">
    <w:name w:val="WW8Num27z2"/>
    <w:rsid w:val="008B1564"/>
    <w:rPr>
      <w:rFonts w:ascii="Wingdings" w:hAnsi="Wingdings" w:cs="Wingdings"/>
    </w:rPr>
  </w:style>
  <w:style w:type="character" w:customStyle="1" w:styleId="WW8Num27z3">
    <w:name w:val="WW8Num27z3"/>
    <w:rsid w:val="008B1564"/>
    <w:rPr>
      <w:rFonts w:ascii="Symbol" w:hAnsi="Symbol" w:cs="Symbol"/>
    </w:rPr>
  </w:style>
  <w:style w:type="character" w:customStyle="1" w:styleId="WW8Num28z0">
    <w:name w:val="WW8Num28z0"/>
    <w:rsid w:val="008B1564"/>
    <w:rPr>
      <w:rFonts w:ascii="Symbol" w:hAnsi="Symbol" w:cs="Symbol"/>
    </w:rPr>
  </w:style>
  <w:style w:type="character" w:customStyle="1" w:styleId="WW8Num28z1">
    <w:name w:val="WW8Num28z1"/>
    <w:rsid w:val="008B1564"/>
    <w:rPr>
      <w:rFonts w:ascii="Courier New" w:hAnsi="Courier New" w:cs="Courier New"/>
    </w:rPr>
  </w:style>
  <w:style w:type="character" w:customStyle="1" w:styleId="WW8Num28z2">
    <w:name w:val="WW8Num28z2"/>
    <w:rsid w:val="008B1564"/>
    <w:rPr>
      <w:rFonts w:ascii="Wingdings" w:hAnsi="Wingdings" w:cs="Wingdings"/>
    </w:rPr>
  </w:style>
  <w:style w:type="character" w:customStyle="1" w:styleId="WW8Num29z0">
    <w:name w:val="WW8Num29z0"/>
    <w:rsid w:val="008B1564"/>
    <w:rPr>
      <w:rFonts w:ascii="Calibri" w:eastAsia="Times New Roman" w:hAnsi="Calibri" w:cs="Calibri"/>
    </w:rPr>
  </w:style>
  <w:style w:type="character" w:customStyle="1" w:styleId="WW8Num29z1">
    <w:name w:val="WW8Num29z1"/>
    <w:rsid w:val="008B1564"/>
    <w:rPr>
      <w:rFonts w:ascii="Courier New" w:hAnsi="Courier New" w:cs="Courier New"/>
    </w:rPr>
  </w:style>
  <w:style w:type="character" w:customStyle="1" w:styleId="WW8Num29z2">
    <w:name w:val="WW8Num29z2"/>
    <w:rsid w:val="008B1564"/>
    <w:rPr>
      <w:rFonts w:ascii="Wingdings" w:hAnsi="Wingdings" w:cs="Wingdings"/>
    </w:rPr>
  </w:style>
  <w:style w:type="character" w:customStyle="1" w:styleId="WW8Num29z3">
    <w:name w:val="WW8Num29z3"/>
    <w:rsid w:val="008B1564"/>
    <w:rPr>
      <w:rFonts w:ascii="Symbol" w:hAnsi="Symbol" w:cs="Symbol"/>
    </w:rPr>
  </w:style>
  <w:style w:type="character" w:customStyle="1" w:styleId="WW8Num30z0">
    <w:name w:val="WW8Num30z0"/>
    <w:rsid w:val="008B1564"/>
    <w:rPr>
      <w:rFonts w:ascii="Symbol" w:hAnsi="Symbol" w:cs="Symbol"/>
      <w:shd w:val="clear" w:color="auto" w:fill="FFFF00"/>
    </w:rPr>
  </w:style>
  <w:style w:type="character" w:customStyle="1" w:styleId="WW8Num30z1">
    <w:name w:val="WW8Num30z1"/>
    <w:rsid w:val="008B1564"/>
    <w:rPr>
      <w:rFonts w:ascii="Courier New" w:hAnsi="Courier New" w:cs="Courier New"/>
    </w:rPr>
  </w:style>
  <w:style w:type="character" w:customStyle="1" w:styleId="WW8Num30z2">
    <w:name w:val="WW8Num30z2"/>
    <w:rsid w:val="008B1564"/>
    <w:rPr>
      <w:rFonts w:ascii="Wingdings" w:hAnsi="Wingdings" w:cs="Wingdings"/>
    </w:rPr>
  </w:style>
  <w:style w:type="character" w:customStyle="1" w:styleId="WW8Num31z0">
    <w:name w:val="WW8Num31z0"/>
    <w:rsid w:val="008B1564"/>
    <w:rPr>
      <w:rFonts w:cs="Times New Roman"/>
    </w:rPr>
  </w:style>
  <w:style w:type="character" w:customStyle="1" w:styleId="WW8Num32z0">
    <w:name w:val="WW8Num32z0"/>
    <w:rsid w:val="008B1564"/>
  </w:style>
  <w:style w:type="character" w:customStyle="1" w:styleId="WW8Num32z1">
    <w:name w:val="WW8Num32z1"/>
    <w:rsid w:val="008B1564"/>
  </w:style>
  <w:style w:type="character" w:customStyle="1" w:styleId="WW8Num32z2">
    <w:name w:val="WW8Num32z2"/>
    <w:rsid w:val="008B1564"/>
  </w:style>
  <w:style w:type="character" w:customStyle="1" w:styleId="WW8Num32z3">
    <w:name w:val="WW8Num32z3"/>
    <w:rsid w:val="008B1564"/>
  </w:style>
  <w:style w:type="character" w:customStyle="1" w:styleId="WW8Num32z4">
    <w:name w:val="WW8Num32z4"/>
    <w:rsid w:val="008B1564"/>
  </w:style>
  <w:style w:type="character" w:customStyle="1" w:styleId="WW8Num32z5">
    <w:name w:val="WW8Num32z5"/>
    <w:rsid w:val="008B1564"/>
  </w:style>
  <w:style w:type="character" w:customStyle="1" w:styleId="WW8Num32z6">
    <w:name w:val="WW8Num32z6"/>
    <w:rsid w:val="008B1564"/>
  </w:style>
  <w:style w:type="character" w:customStyle="1" w:styleId="WW8Num32z7">
    <w:name w:val="WW8Num32z7"/>
    <w:rsid w:val="008B1564"/>
  </w:style>
  <w:style w:type="character" w:customStyle="1" w:styleId="WW8Num32z8">
    <w:name w:val="WW8Num32z8"/>
    <w:rsid w:val="008B1564"/>
  </w:style>
  <w:style w:type="character" w:customStyle="1" w:styleId="WW8Num33z0">
    <w:name w:val="WW8Num33z0"/>
    <w:rsid w:val="008B1564"/>
    <w:rPr>
      <w:rFonts w:ascii="Symbol" w:eastAsia="Calibri" w:hAnsi="Symbol" w:cs="Symbol"/>
    </w:rPr>
  </w:style>
  <w:style w:type="character" w:customStyle="1" w:styleId="WW8Num33z1">
    <w:name w:val="WW8Num33z1"/>
    <w:rsid w:val="008B1564"/>
    <w:rPr>
      <w:rFonts w:ascii="Courier New" w:hAnsi="Courier New" w:cs="Courier New"/>
    </w:rPr>
  </w:style>
  <w:style w:type="character" w:customStyle="1" w:styleId="WW8Num33z2">
    <w:name w:val="WW8Num33z2"/>
    <w:rsid w:val="008B1564"/>
    <w:rPr>
      <w:rFonts w:ascii="Wingdings" w:hAnsi="Wingdings" w:cs="Wingdings"/>
    </w:rPr>
  </w:style>
  <w:style w:type="character" w:customStyle="1" w:styleId="WW8Num34z0">
    <w:name w:val="WW8Num34z0"/>
    <w:rsid w:val="008B1564"/>
    <w:rPr>
      <w:rFonts w:ascii="Symbol" w:hAnsi="Symbol" w:cs="Symbol"/>
    </w:rPr>
  </w:style>
  <w:style w:type="character" w:customStyle="1" w:styleId="WW8Num34z1">
    <w:name w:val="WW8Num34z1"/>
    <w:rsid w:val="008B1564"/>
    <w:rPr>
      <w:rFonts w:ascii="Courier New" w:hAnsi="Courier New" w:cs="Courier New"/>
    </w:rPr>
  </w:style>
  <w:style w:type="character" w:customStyle="1" w:styleId="WW8Num34z2">
    <w:name w:val="WW8Num34z2"/>
    <w:rsid w:val="008B1564"/>
    <w:rPr>
      <w:rFonts w:ascii="Wingdings" w:hAnsi="Wingdings" w:cs="Wingdings"/>
    </w:rPr>
  </w:style>
  <w:style w:type="character" w:customStyle="1" w:styleId="WW8Num35z0">
    <w:name w:val="WW8Num35z0"/>
    <w:rsid w:val="008B1564"/>
    <w:rPr>
      <w:rFonts w:ascii="Calibri" w:eastAsia="Times New Roman" w:hAnsi="Calibri" w:cs="Calibri"/>
    </w:rPr>
  </w:style>
  <w:style w:type="character" w:customStyle="1" w:styleId="WW8Num35z1">
    <w:name w:val="WW8Num35z1"/>
    <w:rsid w:val="008B1564"/>
    <w:rPr>
      <w:rFonts w:ascii="Courier New" w:hAnsi="Courier New" w:cs="Courier New"/>
    </w:rPr>
  </w:style>
  <w:style w:type="character" w:customStyle="1" w:styleId="WW8Num35z2">
    <w:name w:val="WW8Num35z2"/>
    <w:rsid w:val="008B1564"/>
    <w:rPr>
      <w:rFonts w:ascii="Wingdings" w:hAnsi="Wingdings" w:cs="Wingdings"/>
    </w:rPr>
  </w:style>
  <w:style w:type="character" w:customStyle="1" w:styleId="WW8Num35z3">
    <w:name w:val="WW8Num35z3"/>
    <w:rsid w:val="008B1564"/>
    <w:rPr>
      <w:rFonts w:ascii="Symbol" w:hAnsi="Symbol" w:cs="Symbol"/>
    </w:rPr>
  </w:style>
  <w:style w:type="character" w:customStyle="1" w:styleId="WW8Num36z0">
    <w:name w:val="WW8Num36z0"/>
    <w:rsid w:val="008B1564"/>
    <w:rPr>
      <w:lang w:val="el-GR"/>
    </w:rPr>
  </w:style>
  <w:style w:type="character" w:customStyle="1" w:styleId="WW8Num36z1">
    <w:name w:val="WW8Num36z1"/>
    <w:rsid w:val="008B1564"/>
  </w:style>
  <w:style w:type="character" w:customStyle="1" w:styleId="WW8Num36z2">
    <w:name w:val="WW8Num36z2"/>
    <w:rsid w:val="008B1564"/>
  </w:style>
  <w:style w:type="character" w:customStyle="1" w:styleId="WW8Num36z3">
    <w:name w:val="WW8Num36z3"/>
    <w:rsid w:val="008B1564"/>
  </w:style>
  <w:style w:type="character" w:customStyle="1" w:styleId="WW8Num36z4">
    <w:name w:val="WW8Num36z4"/>
    <w:rsid w:val="008B1564"/>
  </w:style>
  <w:style w:type="character" w:customStyle="1" w:styleId="WW8Num36z5">
    <w:name w:val="WW8Num36z5"/>
    <w:rsid w:val="008B1564"/>
  </w:style>
  <w:style w:type="character" w:customStyle="1" w:styleId="WW8Num36z6">
    <w:name w:val="WW8Num36z6"/>
    <w:rsid w:val="008B1564"/>
  </w:style>
  <w:style w:type="character" w:customStyle="1" w:styleId="WW8Num36z7">
    <w:name w:val="WW8Num36z7"/>
    <w:rsid w:val="008B1564"/>
  </w:style>
  <w:style w:type="character" w:customStyle="1" w:styleId="WW8Num36z8">
    <w:name w:val="WW8Num36z8"/>
    <w:rsid w:val="008B1564"/>
  </w:style>
  <w:style w:type="character" w:customStyle="1" w:styleId="WW8Num37z0">
    <w:name w:val="WW8Num37z0"/>
    <w:rsid w:val="008B1564"/>
    <w:rPr>
      <w:rFonts w:ascii="Calibri" w:eastAsia="Times New Roman" w:hAnsi="Calibri" w:cs="Calibri"/>
    </w:rPr>
  </w:style>
  <w:style w:type="character" w:customStyle="1" w:styleId="WW8Num37z1">
    <w:name w:val="WW8Num37z1"/>
    <w:rsid w:val="008B1564"/>
    <w:rPr>
      <w:rFonts w:ascii="Courier New" w:hAnsi="Courier New" w:cs="Courier New"/>
    </w:rPr>
  </w:style>
  <w:style w:type="character" w:customStyle="1" w:styleId="WW8Num37z2">
    <w:name w:val="WW8Num37z2"/>
    <w:rsid w:val="008B1564"/>
    <w:rPr>
      <w:rFonts w:ascii="Wingdings" w:hAnsi="Wingdings" w:cs="Wingdings"/>
    </w:rPr>
  </w:style>
  <w:style w:type="character" w:customStyle="1" w:styleId="WW8Num37z3">
    <w:name w:val="WW8Num37z3"/>
    <w:rsid w:val="008B1564"/>
    <w:rPr>
      <w:rFonts w:ascii="Symbol" w:hAnsi="Symbol" w:cs="Symbol"/>
    </w:rPr>
  </w:style>
  <w:style w:type="character" w:customStyle="1" w:styleId="WW8Num38z0">
    <w:name w:val="WW8Num38z0"/>
    <w:rsid w:val="008B1564"/>
  </w:style>
  <w:style w:type="character" w:customStyle="1" w:styleId="WW8Num38z1">
    <w:name w:val="WW8Num38z1"/>
    <w:rsid w:val="008B1564"/>
  </w:style>
  <w:style w:type="character" w:customStyle="1" w:styleId="WW8Num38z2">
    <w:name w:val="WW8Num38z2"/>
    <w:rsid w:val="008B1564"/>
  </w:style>
  <w:style w:type="character" w:customStyle="1" w:styleId="WW8Num38z3">
    <w:name w:val="WW8Num38z3"/>
    <w:rsid w:val="008B1564"/>
  </w:style>
  <w:style w:type="character" w:customStyle="1" w:styleId="WW8Num38z4">
    <w:name w:val="WW8Num38z4"/>
    <w:rsid w:val="008B1564"/>
  </w:style>
  <w:style w:type="character" w:customStyle="1" w:styleId="WW8Num38z5">
    <w:name w:val="WW8Num38z5"/>
    <w:rsid w:val="008B1564"/>
  </w:style>
  <w:style w:type="character" w:customStyle="1" w:styleId="WW8Num38z6">
    <w:name w:val="WW8Num38z6"/>
    <w:rsid w:val="008B1564"/>
  </w:style>
  <w:style w:type="character" w:customStyle="1" w:styleId="WW8Num38z7">
    <w:name w:val="WW8Num38z7"/>
    <w:rsid w:val="008B1564"/>
  </w:style>
  <w:style w:type="character" w:customStyle="1" w:styleId="WW8Num38z8">
    <w:name w:val="WW8Num38z8"/>
    <w:rsid w:val="008B1564"/>
  </w:style>
  <w:style w:type="character" w:customStyle="1" w:styleId="WW-DefaultParagraphFont111111111111111111111">
    <w:name w:val="WW-Default Paragraph Font111111111111111111111"/>
    <w:rsid w:val="008B1564"/>
  </w:style>
  <w:style w:type="character" w:customStyle="1" w:styleId="WW8Num4z1">
    <w:name w:val="WW8Num4z1"/>
    <w:rsid w:val="008B1564"/>
    <w:rPr>
      <w:rFonts w:cs="Times New Roman"/>
    </w:rPr>
  </w:style>
  <w:style w:type="character" w:customStyle="1" w:styleId="WW8Num5z1">
    <w:name w:val="WW8Num5z1"/>
    <w:rsid w:val="008B1564"/>
    <w:rPr>
      <w:rFonts w:cs="Times New Roman"/>
    </w:rPr>
  </w:style>
  <w:style w:type="character" w:customStyle="1" w:styleId="WW8Num29z4">
    <w:name w:val="WW8Num29z4"/>
    <w:rsid w:val="008B1564"/>
  </w:style>
  <w:style w:type="character" w:customStyle="1" w:styleId="WW8Num29z5">
    <w:name w:val="WW8Num29z5"/>
    <w:rsid w:val="008B1564"/>
  </w:style>
  <w:style w:type="character" w:customStyle="1" w:styleId="WW8Num29z6">
    <w:name w:val="WW8Num29z6"/>
    <w:rsid w:val="008B1564"/>
  </w:style>
  <w:style w:type="character" w:customStyle="1" w:styleId="WW8Num29z7">
    <w:name w:val="WW8Num29z7"/>
    <w:rsid w:val="008B1564"/>
  </w:style>
  <w:style w:type="character" w:customStyle="1" w:styleId="WW8Num29z8">
    <w:name w:val="WW8Num29z8"/>
    <w:rsid w:val="008B1564"/>
  </w:style>
  <w:style w:type="character" w:customStyle="1" w:styleId="WW8Num30z3">
    <w:name w:val="WW8Num30z3"/>
    <w:rsid w:val="008B1564"/>
    <w:rPr>
      <w:rFonts w:ascii="Symbol" w:hAnsi="Symbol" w:cs="Symbol"/>
    </w:rPr>
  </w:style>
  <w:style w:type="character" w:customStyle="1" w:styleId="WW8Num31z1">
    <w:name w:val="WW8Num31z1"/>
    <w:rsid w:val="008B1564"/>
  </w:style>
  <w:style w:type="character" w:customStyle="1" w:styleId="WW8Num31z2">
    <w:name w:val="WW8Num31z2"/>
    <w:rsid w:val="008B1564"/>
  </w:style>
  <w:style w:type="character" w:customStyle="1" w:styleId="WW8Num31z3">
    <w:name w:val="WW8Num31z3"/>
    <w:rsid w:val="008B1564"/>
  </w:style>
  <w:style w:type="character" w:customStyle="1" w:styleId="WW8Num31z4">
    <w:name w:val="WW8Num31z4"/>
    <w:rsid w:val="008B1564"/>
  </w:style>
  <w:style w:type="character" w:customStyle="1" w:styleId="WW8Num31z5">
    <w:name w:val="WW8Num31z5"/>
    <w:rsid w:val="008B1564"/>
  </w:style>
  <w:style w:type="character" w:customStyle="1" w:styleId="WW8Num31z6">
    <w:name w:val="WW8Num31z6"/>
    <w:rsid w:val="008B1564"/>
  </w:style>
  <w:style w:type="character" w:customStyle="1" w:styleId="WW8Num31z7">
    <w:name w:val="WW8Num31z7"/>
    <w:rsid w:val="008B1564"/>
  </w:style>
  <w:style w:type="character" w:customStyle="1" w:styleId="WW8Num31z8">
    <w:name w:val="WW8Num31z8"/>
    <w:rsid w:val="008B1564"/>
  </w:style>
  <w:style w:type="character" w:customStyle="1" w:styleId="WW8Num39z0">
    <w:name w:val="WW8Num39z0"/>
    <w:rsid w:val="008B1564"/>
    <w:rPr>
      <w:rFonts w:ascii="Calibri" w:eastAsia="Times New Roman" w:hAnsi="Calibri" w:cs="Calibri"/>
    </w:rPr>
  </w:style>
  <w:style w:type="character" w:customStyle="1" w:styleId="WW8Num39z1">
    <w:name w:val="WW8Num39z1"/>
    <w:rsid w:val="008B1564"/>
    <w:rPr>
      <w:rFonts w:ascii="Courier New" w:hAnsi="Courier New" w:cs="Courier New"/>
    </w:rPr>
  </w:style>
  <w:style w:type="character" w:customStyle="1" w:styleId="WW8Num39z2">
    <w:name w:val="WW8Num39z2"/>
    <w:rsid w:val="008B1564"/>
    <w:rPr>
      <w:rFonts w:ascii="Wingdings" w:hAnsi="Wingdings" w:cs="Wingdings"/>
    </w:rPr>
  </w:style>
  <w:style w:type="character" w:customStyle="1" w:styleId="WW8Num39z3">
    <w:name w:val="WW8Num39z3"/>
    <w:rsid w:val="008B1564"/>
    <w:rPr>
      <w:rFonts w:ascii="Symbol" w:hAnsi="Symbol" w:cs="Symbol"/>
    </w:rPr>
  </w:style>
  <w:style w:type="character" w:customStyle="1" w:styleId="WW8Num40z0">
    <w:name w:val="WW8Num40z0"/>
    <w:rsid w:val="008B1564"/>
    <w:rPr>
      <w:rFonts w:ascii="Symbol" w:hAnsi="Symbol" w:cs="Symbol"/>
    </w:rPr>
  </w:style>
  <w:style w:type="character" w:customStyle="1" w:styleId="WW8Num40z1">
    <w:name w:val="WW8Num40z1"/>
    <w:rsid w:val="008B1564"/>
    <w:rPr>
      <w:rFonts w:ascii="Courier New" w:hAnsi="Courier New" w:cs="Courier New"/>
    </w:rPr>
  </w:style>
  <w:style w:type="character" w:customStyle="1" w:styleId="WW8Num40z2">
    <w:name w:val="WW8Num40z2"/>
    <w:rsid w:val="008B1564"/>
    <w:rPr>
      <w:rFonts w:ascii="Wingdings" w:hAnsi="Wingdings" w:cs="Wingdings"/>
    </w:rPr>
  </w:style>
  <w:style w:type="character" w:customStyle="1" w:styleId="WW8Num41z0">
    <w:name w:val="WW8Num41z0"/>
    <w:rsid w:val="008B1564"/>
    <w:rPr>
      <w:rFonts w:ascii="Arial" w:hAnsi="Arial" w:cs="Times New Roman"/>
      <w:b/>
      <w:i w:val="0"/>
      <w:sz w:val="20"/>
      <w:szCs w:val="20"/>
    </w:rPr>
  </w:style>
  <w:style w:type="character" w:customStyle="1" w:styleId="WW8Num41z1">
    <w:name w:val="WW8Num41z1"/>
    <w:rsid w:val="008B1564"/>
    <w:rPr>
      <w:rFonts w:cs="Times New Roman"/>
    </w:rPr>
  </w:style>
  <w:style w:type="character" w:customStyle="1" w:styleId="WW8Num41z2">
    <w:name w:val="WW8Num41z2"/>
    <w:rsid w:val="008B1564"/>
    <w:rPr>
      <w:rFonts w:ascii="Arial" w:hAnsi="Arial" w:cs="Times New Roman"/>
      <w:b w:val="0"/>
      <w:i w:val="0"/>
    </w:rPr>
  </w:style>
  <w:style w:type="character" w:customStyle="1" w:styleId="WW8Num41z3">
    <w:name w:val="WW8Num41z3"/>
    <w:rsid w:val="008B1564"/>
    <w:rPr>
      <w:rFonts w:ascii="Arial" w:hAnsi="Arial" w:cs="Times New Roman"/>
      <w:b w:val="0"/>
      <w:i w:val="0"/>
      <w:sz w:val="20"/>
      <w:szCs w:val="20"/>
    </w:rPr>
  </w:style>
  <w:style w:type="character" w:customStyle="1" w:styleId="DefaultParagraphFont1">
    <w:name w:val="Default Paragraph Font1"/>
    <w:rsid w:val="008B1564"/>
  </w:style>
  <w:style w:type="character" w:customStyle="1" w:styleId="Heading1Char">
    <w:name w:val="Heading 1 Char"/>
    <w:rsid w:val="008B1564"/>
    <w:rPr>
      <w:rFonts w:ascii="Arial" w:hAnsi="Arial" w:cs="Arial"/>
      <w:b/>
      <w:bCs/>
      <w:color w:val="333399"/>
      <w:sz w:val="28"/>
      <w:szCs w:val="32"/>
      <w:lang w:val="en-US"/>
    </w:rPr>
  </w:style>
  <w:style w:type="character" w:customStyle="1" w:styleId="Heading2Char">
    <w:name w:val="Heading 2 Char"/>
    <w:rsid w:val="008B1564"/>
    <w:rPr>
      <w:rFonts w:ascii="Arial" w:hAnsi="Arial" w:cs="Arial"/>
      <w:b/>
      <w:color w:val="002060"/>
      <w:sz w:val="24"/>
      <w:szCs w:val="22"/>
      <w:lang w:val="en-GB"/>
    </w:rPr>
  </w:style>
  <w:style w:type="character" w:customStyle="1" w:styleId="Heading5Char">
    <w:name w:val="Heading 5 Char"/>
    <w:rsid w:val="008B1564"/>
    <w:rPr>
      <w:rFonts w:ascii="Calibri" w:eastAsia="Times New Roman" w:hAnsi="Calibri" w:cs="Times New Roman"/>
      <w:b/>
      <w:bCs/>
      <w:i/>
      <w:iCs/>
      <w:sz w:val="26"/>
      <w:szCs w:val="26"/>
      <w:lang w:val="en-GB"/>
    </w:rPr>
  </w:style>
  <w:style w:type="character" w:customStyle="1" w:styleId="DateChar">
    <w:name w:val="Date Char"/>
    <w:rsid w:val="008B1564"/>
    <w:rPr>
      <w:sz w:val="24"/>
      <w:szCs w:val="24"/>
      <w:lang w:val="en-GB"/>
    </w:rPr>
  </w:style>
  <w:style w:type="character" w:customStyle="1" w:styleId="FooterChar">
    <w:name w:val="Footer Char"/>
    <w:rsid w:val="008B1564"/>
    <w:rPr>
      <w:rFonts w:eastAsia="MS Mincho" w:cs="Times New Roman"/>
      <w:sz w:val="24"/>
      <w:szCs w:val="24"/>
      <w:lang w:val="en-US"/>
    </w:rPr>
  </w:style>
  <w:style w:type="character" w:customStyle="1" w:styleId="CommentReference1">
    <w:name w:val="Comment Reference1"/>
    <w:rsid w:val="008B1564"/>
    <w:rPr>
      <w:sz w:val="16"/>
    </w:rPr>
  </w:style>
  <w:style w:type="character" w:styleId="-">
    <w:name w:val="Hyperlink"/>
    <w:uiPriority w:val="99"/>
    <w:rsid w:val="008B1564"/>
    <w:rPr>
      <w:color w:val="0000FF"/>
      <w:u w:val="single"/>
    </w:rPr>
  </w:style>
  <w:style w:type="character" w:customStyle="1" w:styleId="HeaderChar">
    <w:name w:val="Header Char"/>
    <w:rsid w:val="008B1564"/>
    <w:rPr>
      <w:rFonts w:cs="Times New Roman"/>
      <w:sz w:val="24"/>
      <w:szCs w:val="24"/>
      <w:lang w:val="en-GB"/>
    </w:rPr>
  </w:style>
  <w:style w:type="character" w:styleId="a7">
    <w:name w:val="page number"/>
    <w:rsid w:val="008B1564"/>
    <w:rPr>
      <w:rFonts w:cs="Times New Roman"/>
    </w:rPr>
  </w:style>
  <w:style w:type="character" w:customStyle="1" w:styleId="BalloonTextChar">
    <w:name w:val="Balloon Text Char"/>
    <w:rsid w:val="008B1564"/>
    <w:rPr>
      <w:rFonts w:ascii="Tahoma" w:hAnsi="Tahoma" w:cs="Tahoma"/>
      <w:sz w:val="16"/>
      <w:szCs w:val="16"/>
      <w:lang w:val="en-GB"/>
    </w:rPr>
  </w:style>
  <w:style w:type="character" w:customStyle="1" w:styleId="CommentTextChar">
    <w:name w:val="Comment Text Char"/>
    <w:rsid w:val="008B1564"/>
    <w:rPr>
      <w:rFonts w:cs="Times New Roman"/>
      <w:lang w:val="en-GB"/>
    </w:rPr>
  </w:style>
  <w:style w:type="character" w:customStyle="1" w:styleId="CommentSubjectChar">
    <w:name w:val="Comment Subject Char"/>
    <w:rsid w:val="008B1564"/>
    <w:rPr>
      <w:rFonts w:cs="Times New Roman"/>
      <w:b/>
      <w:bCs/>
      <w:lang w:val="en-GB"/>
    </w:rPr>
  </w:style>
  <w:style w:type="character" w:customStyle="1" w:styleId="BodyTextChar">
    <w:name w:val="Body Text Char"/>
    <w:rsid w:val="008B1564"/>
    <w:rPr>
      <w:rFonts w:cs="Times New Roman"/>
      <w:sz w:val="24"/>
      <w:szCs w:val="24"/>
      <w:lang w:val="en-GB"/>
    </w:rPr>
  </w:style>
  <w:style w:type="character" w:customStyle="1" w:styleId="PlaceholderText1">
    <w:name w:val="Placeholder Text1"/>
    <w:rsid w:val="008B1564"/>
    <w:rPr>
      <w:rFonts w:cs="Times New Roman"/>
      <w:color w:val="808080"/>
    </w:rPr>
  </w:style>
  <w:style w:type="character" w:customStyle="1" w:styleId="a8">
    <w:name w:val="Χαρακτήρες υποσημείωσης"/>
    <w:rsid w:val="008B1564"/>
    <w:rPr>
      <w:rFonts w:cs="Times New Roman"/>
      <w:vertAlign w:val="superscript"/>
    </w:rPr>
  </w:style>
  <w:style w:type="character" w:customStyle="1" w:styleId="FootnoteTextChar">
    <w:name w:val="Footnote Text Char"/>
    <w:rsid w:val="008B1564"/>
    <w:rPr>
      <w:rFonts w:ascii="Calibri" w:hAnsi="Calibri" w:cs="Times New Roman"/>
      <w:lang w:val="x-none"/>
    </w:rPr>
  </w:style>
  <w:style w:type="character" w:customStyle="1" w:styleId="Heading3Char">
    <w:name w:val="Heading 3 Char"/>
    <w:rsid w:val="008B1564"/>
    <w:rPr>
      <w:rFonts w:ascii="Arial" w:hAnsi="Arial" w:cs="Arial"/>
      <w:b/>
      <w:bCs/>
      <w:sz w:val="22"/>
      <w:szCs w:val="26"/>
      <w:lang w:val="en-GB"/>
    </w:rPr>
  </w:style>
  <w:style w:type="character" w:customStyle="1" w:styleId="Heading4Char">
    <w:name w:val="Heading 4 Char"/>
    <w:rsid w:val="008B1564"/>
    <w:rPr>
      <w:rFonts w:ascii="Arial" w:eastAsia="Times New Roman" w:hAnsi="Arial" w:cs="Times New Roman"/>
      <w:b/>
      <w:bCs/>
      <w:sz w:val="22"/>
      <w:szCs w:val="28"/>
      <w:lang w:val="en-GB"/>
    </w:rPr>
  </w:style>
  <w:style w:type="character" w:customStyle="1" w:styleId="DocTitleChar">
    <w:name w:val="Doc Title Char"/>
    <w:basedOn w:val="Heading1Char"/>
    <w:rsid w:val="008B1564"/>
    <w:rPr>
      <w:rFonts w:ascii="Arial" w:hAnsi="Arial" w:cs="Arial"/>
      <w:b/>
      <w:bCs/>
      <w:color w:val="333399"/>
      <w:sz w:val="28"/>
      <w:szCs w:val="32"/>
      <w:lang w:val="en-US"/>
    </w:rPr>
  </w:style>
  <w:style w:type="character" w:customStyle="1" w:styleId="Style1Char">
    <w:name w:val="Style1 Char"/>
    <w:rsid w:val="008B1564"/>
    <w:rPr>
      <w:rFonts w:ascii="Calibri" w:hAnsi="Calibri" w:cs="Calibri"/>
      <w:b/>
      <w:bCs/>
      <w:color w:val="333399"/>
      <w:sz w:val="40"/>
      <w:szCs w:val="40"/>
      <w:lang w:val="en-US"/>
    </w:rPr>
  </w:style>
  <w:style w:type="character" w:customStyle="1" w:styleId="ContentsChar">
    <w:name w:val="Contents Char"/>
    <w:rsid w:val="008B1564"/>
    <w:rPr>
      <w:rFonts w:ascii="Calibri" w:hAnsi="Calibri" w:cs="Calibri"/>
      <w:b/>
      <w:bCs/>
      <w:color w:val="333399"/>
      <w:sz w:val="28"/>
      <w:szCs w:val="32"/>
      <w:lang w:val="en-US"/>
    </w:rPr>
  </w:style>
  <w:style w:type="character" w:customStyle="1" w:styleId="EndnoteTextChar">
    <w:name w:val="Endnote Text Char"/>
    <w:rsid w:val="008B1564"/>
    <w:rPr>
      <w:rFonts w:ascii="Calibri" w:hAnsi="Calibri" w:cs="Calibri"/>
      <w:lang w:val="en-GB"/>
    </w:rPr>
  </w:style>
  <w:style w:type="character" w:customStyle="1" w:styleId="a9">
    <w:name w:val="Χαρακτήρες σημείωσης τέλους"/>
    <w:rsid w:val="008B1564"/>
    <w:rPr>
      <w:vertAlign w:val="superscript"/>
    </w:rPr>
  </w:style>
  <w:style w:type="character" w:customStyle="1" w:styleId="FootnoteReference2">
    <w:name w:val="Footnote Reference2"/>
    <w:rsid w:val="008B1564"/>
    <w:rPr>
      <w:vertAlign w:val="superscript"/>
    </w:rPr>
  </w:style>
  <w:style w:type="character" w:customStyle="1" w:styleId="EndnoteReference1">
    <w:name w:val="Endnote Reference1"/>
    <w:rsid w:val="008B1564"/>
    <w:rPr>
      <w:vertAlign w:val="superscript"/>
    </w:rPr>
  </w:style>
  <w:style w:type="character" w:customStyle="1" w:styleId="aa">
    <w:name w:val="Κουκκίδες"/>
    <w:rsid w:val="008B1564"/>
    <w:rPr>
      <w:rFonts w:ascii="OpenSymbol" w:eastAsia="OpenSymbol" w:hAnsi="OpenSymbol" w:cs="OpenSymbol"/>
    </w:rPr>
  </w:style>
  <w:style w:type="character" w:customStyle="1" w:styleId="12">
    <w:name w:val="Προεπιλεγμένη γραμματοσειρά1"/>
    <w:rsid w:val="008B1564"/>
  </w:style>
  <w:style w:type="character" w:customStyle="1" w:styleId="ab">
    <w:name w:val="Σύμβολο υποσημείωσης"/>
    <w:rsid w:val="008B1564"/>
    <w:rPr>
      <w:vertAlign w:val="superscript"/>
    </w:rPr>
  </w:style>
  <w:style w:type="character" w:styleId="ac">
    <w:name w:val="Emphasis"/>
    <w:qFormat/>
    <w:rsid w:val="008B1564"/>
    <w:rPr>
      <w:i/>
      <w:iCs/>
    </w:rPr>
  </w:style>
  <w:style w:type="character" w:customStyle="1" w:styleId="ad">
    <w:name w:val="Χαρακτήρες αρίθμησης"/>
    <w:rsid w:val="008B1564"/>
  </w:style>
  <w:style w:type="character" w:customStyle="1" w:styleId="normalwithoutspacingChar">
    <w:name w:val="normal_without_spacing Char"/>
    <w:rsid w:val="008B1564"/>
    <w:rPr>
      <w:rFonts w:ascii="Calibri" w:hAnsi="Calibri" w:cs="Calibri"/>
      <w:sz w:val="22"/>
      <w:szCs w:val="24"/>
    </w:rPr>
  </w:style>
  <w:style w:type="character" w:customStyle="1" w:styleId="FootnoteTextChar1">
    <w:name w:val="Footnote Text Char1"/>
    <w:rsid w:val="008B1564"/>
    <w:rPr>
      <w:rFonts w:ascii="Calibri" w:hAnsi="Calibri" w:cs="Calibri"/>
      <w:lang w:val="en-IE"/>
    </w:rPr>
  </w:style>
  <w:style w:type="character" w:customStyle="1" w:styleId="foothangingChar">
    <w:name w:val="foot_hanging Char"/>
    <w:rsid w:val="008B1564"/>
    <w:rPr>
      <w:rFonts w:ascii="Calibri" w:hAnsi="Calibri" w:cs="Calibri"/>
      <w:sz w:val="18"/>
      <w:szCs w:val="18"/>
      <w:lang w:val="en-IE"/>
    </w:rPr>
  </w:style>
  <w:style w:type="character" w:customStyle="1" w:styleId="HTMLPreformattedChar">
    <w:name w:val="HTML Preformatted Char"/>
    <w:rsid w:val="008B1564"/>
    <w:rPr>
      <w:rFonts w:ascii="Courier New" w:hAnsi="Courier New" w:cs="Courier New"/>
    </w:rPr>
  </w:style>
  <w:style w:type="character" w:customStyle="1" w:styleId="apple-converted-space">
    <w:name w:val="apple-converted-space"/>
    <w:basedOn w:val="WW-DefaultParagraphFont111111111111111111111"/>
    <w:rsid w:val="008B1564"/>
  </w:style>
  <w:style w:type="character" w:customStyle="1" w:styleId="BodyTextIndent3Char">
    <w:name w:val="Body Text Indent 3 Char"/>
    <w:rsid w:val="008B1564"/>
    <w:rPr>
      <w:rFonts w:ascii="Calibri" w:hAnsi="Calibri" w:cs="Calibri"/>
      <w:sz w:val="16"/>
      <w:szCs w:val="16"/>
      <w:lang w:val="en-GB"/>
    </w:rPr>
  </w:style>
  <w:style w:type="character" w:customStyle="1" w:styleId="WW-FootnoteReference">
    <w:name w:val="WW-Footnote Reference"/>
    <w:rsid w:val="008B1564"/>
    <w:rPr>
      <w:vertAlign w:val="superscript"/>
    </w:rPr>
  </w:style>
  <w:style w:type="character" w:customStyle="1" w:styleId="WW-EndnoteReference">
    <w:name w:val="WW-Endnote Reference"/>
    <w:rsid w:val="008B1564"/>
    <w:rPr>
      <w:vertAlign w:val="superscript"/>
    </w:rPr>
  </w:style>
  <w:style w:type="character" w:customStyle="1" w:styleId="FootnoteReference1">
    <w:name w:val="Footnote Reference1"/>
    <w:rsid w:val="008B1564"/>
    <w:rPr>
      <w:vertAlign w:val="superscript"/>
    </w:rPr>
  </w:style>
  <w:style w:type="character" w:customStyle="1" w:styleId="FootnoteTextChar2">
    <w:name w:val="Footnote Text Char2"/>
    <w:rsid w:val="008B1564"/>
    <w:rPr>
      <w:rFonts w:ascii="Calibri" w:hAnsi="Calibri" w:cs="Calibri"/>
      <w:sz w:val="18"/>
      <w:lang w:val="en-IE"/>
    </w:rPr>
  </w:style>
  <w:style w:type="character" w:customStyle="1" w:styleId="foothangingChar1">
    <w:name w:val="foot_hanging Char1"/>
    <w:rsid w:val="008B1564"/>
    <w:rPr>
      <w:rFonts w:ascii="Calibri" w:hAnsi="Calibri" w:cs="Calibri"/>
      <w:sz w:val="18"/>
      <w:szCs w:val="18"/>
      <w:lang w:val="en-IE"/>
    </w:rPr>
  </w:style>
  <w:style w:type="character" w:customStyle="1" w:styleId="footersChar">
    <w:name w:val="footers Char"/>
    <w:basedOn w:val="foothangingChar1"/>
    <w:rsid w:val="008B1564"/>
    <w:rPr>
      <w:rFonts w:ascii="Calibri" w:hAnsi="Calibri" w:cs="Calibri"/>
      <w:sz w:val="18"/>
      <w:szCs w:val="18"/>
      <w:lang w:val="en-IE"/>
    </w:rPr>
  </w:style>
  <w:style w:type="character" w:customStyle="1" w:styleId="CommentTextChar1">
    <w:name w:val="Comment Text Char1"/>
    <w:rsid w:val="008B1564"/>
    <w:rPr>
      <w:rFonts w:ascii="Calibri" w:hAnsi="Calibri" w:cs="Calibri"/>
      <w:lang w:val="en-GB"/>
    </w:rPr>
  </w:style>
  <w:style w:type="character" w:customStyle="1" w:styleId="HTMLPreformattedChar1">
    <w:name w:val="HTML Preformatted Char1"/>
    <w:rsid w:val="008B1564"/>
    <w:rPr>
      <w:rFonts w:ascii="Courier New" w:hAnsi="Courier New" w:cs="Courier New"/>
    </w:rPr>
  </w:style>
  <w:style w:type="character" w:customStyle="1" w:styleId="BodyText3Char">
    <w:name w:val="Body Text 3 Char"/>
    <w:rsid w:val="008B1564"/>
    <w:rPr>
      <w:rFonts w:ascii="Calibri" w:hAnsi="Calibri" w:cs="Calibri"/>
      <w:sz w:val="16"/>
      <w:szCs w:val="16"/>
      <w:lang w:val="en-GB"/>
    </w:rPr>
  </w:style>
  <w:style w:type="character" w:customStyle="1" w:styleId="WW-FootnoteReference1">
    <w:name w:val="WW-Footnote Reference1"/>
    <w:rsid w:val="008B1564"/>
    <w:rPr>
      <w:vertAlign w:val="superscript"/>
    </w:rPr>
  </w:style>
  <w:style w:type="character" w:customStyle="1" w:styleId="WW-EndnoteReference1">
    <w:name w:val="WW-Endnote Reference1"/>
    <w:rsid w:val="008B1564"/>
    <w:rPr>
      <w:vertAlign w:val="superscript"/>
    </w:rPr>
  </w:style>
  <w:style w:type="character" w:customStyle="1" w:styleId="WW-FootnoteReference2">
    <w:name w:val="WW-Footnote Reference2"/>
    <w:rsid w:val="008B1564"/>
    <w:rPr>
      <w:vertAlign w:val="superscript"/>
    </w:rPr>
  </w:style>
  <w:style w:type="character" w:customStyle="1" w:styleId="WW-EndnoteReference2">
    <w:name w:val="WW-Endnote Reference2"/>
    <w:rsid w:val="008B1564"/>
    <w:rPr>
      <w:vertAlign w:val="superscript"/>
    </w:rPr>
  </w:style>
  <w:style w:type="character" w:customStyle="1" w:styleId="FootnoteTextChar3">
    <w:name w:val="Footnote Text Char3"/>
    <w:rsid w:val="008B1564"/>
    <w:rPr>
      <w:rFonts w:ascii="Calibri" w:hAnsi="Calibri" w:cs="Calibri"/>
      <w:sz w:val="18"/>
      <w:lang w:val="en-IE"/>
    </w:rPr>
  </w:style>
  <w:style w:type="character" w:customStyle="1" w:styleId="foothangingChar2">
    <w:name w:val="foot_hanging Char2"/>
    <w:rsid w:val="008B1564"/>
    <w:rPr>
      <w:rFonts w:ascii="Calibri" w:hAnsi="Calibri" w:cs="Calibri"/>
      <w:sz w:val="18"/>
      <w:szCs w:val="18"/>
      <w:lang w:val="en-IE"/>
    </w:rPr>
  </w:style>
  <w:style w:type="character" w:customStyle="1" w:styleId="footersChar1">
    <w:name w:val="footers Char1"/>
    <w:basedOn w:val="foothangingChar2"/>
    <w:rsid w:val="008B1564"/>
    <w:rPr>
      <w:rFonts w:ascii="Calibri" w:hAnsi="Calibri" w:cs="Calibri"/>
      <w:sz w:val="18"/>
      <w:szCs w:val="18"/>
      <w:lang w:val="en-IE"/>
    </w:rPr>
  </w:style>
  <w:style w:type="character" w:customStyle="1" w:styleId="foootChar">
    <w:name w:val="fooot Char"/>
    <w:basedOn w:val="footersChar1"/>
    <w:rsid w:val="008B1564"/>
    <w:rPr>
      <w:rFonts w:ascii="Calibri" w:hAnsi="Calibri" w:cs="Calibri"/>
      <w:sz w:val="18"/>
      <w:szCs w:val="18"/>
      <w:lang w:val="en-IE"/>
    </w:rPr>
  </w:style>
  <w:style w:type="character" w:customStyle="1" w:styleId="13">
    <w:name w:val="Παραπομπή υποσημείωσης1"/>
    <w:rsid w:val="008B1564"/>
    <w:rPr>
      <w:vertAlign w:val="superscript"/>
    </w:rPr>
  </w:style>
  <w:style w:type="character" w:customStyle="1" w:styleId="14">
    <w:name w:val="Παραπομπή σημείωσης τέλους1"/>
    <w:rsid w:val="008B1564"/>
    <w:rPr>
      <w:vertAlign w:val="superscript"/>
    </w:rPr>
  </w:style>
  <w:style w:type="character" w:customStyle="1" w:styleId="Char1">
    <w:name w:val="Κείμενο πλαισίου Char"/>
    <w:rsid w:val="008B1564"/>
    <w:rPr>
      <w:rFonts w:ascii="Tahoma" w:hAnsi="Tahoma" w:cs="Tahoma"/>
      <w:sz w:val="16"/>
      <w:szCs w:val="16"/>
      <w:lang w:val="en-GB"/>
    </w:rPr>
  </w:style>
  <w:style w:type="character" w:customStyle="1" w:styleId="Char2">
    <w:name w:val="Κείμενο σχολίου Char"/>
    <w:rsid w:val="008B1564"/>
    <w:rPr>
      <w:rFonts w:ascii="Calibri" w:hAnsi="Calibri" w:cs="Calibri"/>
      <w:lang w:val="en-GB"/>
    </w:rPr>
  </w:style>
  <w:style w:type="character" w:customStyle="1" w:styleId="Char3">
    <w:name w:val="Θέμα σχολίου Char"/>
    <w:rsid w:val="008B1564"/>
    <w:rPr>
      <w:rFonts w:ascii="Calibri" w:hAnsi="Calibri" w:cs="Calibri"/>
      <w:b/>
      <w:bCs/>
      <w:lang w:val="en-GB"/>
    </w:rPr>
  </w:style>
  <w:style w:type="character" w:customStyle="1" w:styleId="-HTMLChar">
    <w:name w:val="Προ-διαμορφωμένο HTML Char"/>
    <w:rsid w:val="008B1564"/>
    <w:rPr>
      <w:rFonts w:ascii="Courier New" w:eastAsia="Times New Roman" w:hAnsi="Courier New" w:cs="Courier New"/>
    </w:rPr>
  </w:style>
  <w:style w:type="character" w:customStyle="1" w:styleId="WW-FootnoteReference3">
    <w:name w:val="WW-Footnote Reference3"/>
    <w:rsid w:val="008B1564"/>
    <w:rPr>
      <w:vertAlign w:val="superscript"/>
    </w:rPr>
  </w:style>
  <w:style w:type="character" w:customStyle="1" w:styleId="WW-EndnoteReference3">
    <w:name w:val="WW-Endnote Reference3"/>
    <w:rsid w:val="008B1564"/>
    <w:rPr>
      <w:vertAlign w:val="superscript"/>
    </w:rPr>
  </w:style>
  <w:style w:type="character" w:customStyle="1" w:styleId="WW-FootnoteReference4">
    <w:name w:val="WW-Footnote Reference4"/>
    <w:rsid w:val="008B1564"/>
    <w:rPr>
      <w:vertAlign w:val="superscript"/>
    </w:rPr>
  </w:style>
  <w:style w:type="character" w:customStyle="1" w:styleId="WW-EndnoteReference4">
    <w:name w:val="WW-Endnote Reference4"/>
    <w:rsid w:val="008B1564"/>
    <w:rPr>
      <w:vertAlign w:val="superscript"/>
    </w:rPr>
  </w:style>
  <w:style w:type="character" w:customStyle="1" w:styleId="WW-FootnoteReference5">
    <w:name w:val="WW-Footnote Reference5"/>
    <w:rsid w:val="008B1564"/>
    <w:rPr>
      <w:vertAlign w:val="superscript"/>
    </w:rPr>
  </w:style>
  <w:style w:type="character" w:customStyle="1" w:styleId="WW-EndnoteReference5">
    <w:name w:val="WW-Endnote Reference5"/>
    <w:rsid w:val="008B1564"/>
    <w:rPr>
      <w:vertAlign w:val="superscript"/>
    </w:rPr>
  </w:style>
  <w:style w:type="character" w:customStyle="1" w:styleId="WW-FootnoteReference6">
    <w:name w:val="WW-Footnote Reference6"/>
    <w:rsid w:val="008B1564"/>
    <w:rPr>
      <w:vertAlign w:val="superscript"/>
    </w:rPr>
  </w:style>
  <w:style w:type="character" w:styleId="-0">
    <w:name w:val="FollowedHyperlink"/>
    <w:rsid w:val="008B1564"/>
    <w:rPr>
      <w:color w:val="800000"/>
      <w:u w:val="single"/>
    </w:rPr>
  </w:style>
  <w:style w:type="character" w:customStyle="1" w:styleId="WW-EndnoteReference6">
    <w:name w:val="WW-Endnote Reference6"/>
    <w:rsid w:val="008B1564"/>
    <w:rPr>
      <w:vertAlign w:val="superscript"/>
    </w:rPr>
  </w:style>
  <w:style w:type="character" w:customStyle="1" w:styleId="WW-FootnoteReference7">
    <w:name w:val="WW-Footnote Reference7"/>
    <w:rsid w:val="008B1564"/>
    <w:rPr>
      <w:vertAlign w:val="superscript"/>
    </w:rPr>
  </w:style>
  <w:style w:type="character" w:customStyle="1" w:styleId="WW-EndnoteReference7">
    <w:name w:val="WW-Endnote Reference7"/>
    <w:rsid w:val="008B1564"/>
    <w:rPr>
      <w:vertAlign w:val="superscript"/>
    </w:rPr>
  </w:style>
  <w:style w:type="character" w:customStyle="1" w:styleId="WW-FootnoteReference8">
    <w:name w:val="WW-Footnote Reference8"/>
    <w:rsid w:val="008B1564"/>
    <w:rPr>
      <w:vertAlign w:val="superscript"/>
    </w:rPr>
  </w:style>
  <w:style w:type="character" w:customStyle="1" w:styleId="WW-EndnoteReference8">
    <w:name w:val="WW-Endnote Reference8"/>
    <w:rsid w:val="008B1564"/>
    <w:rPr>
      <w:vertAlign w:val="superscript"/>
    </w:rPr>
  </w:style>
  <w:style w:type="character" w:customStyle="1" w:styleId="WW-FootnoteReference9">
    <w:name w:val="WW-Footnote Reference9"/>
    <w:rsid w:val="008B1564"/>
    <w:rPr>
      <w:vertAlign w:val="superscript"/>
    </w:rPr>
  </w:style>
  <w:style w:type="character" w:customStyle="1" w:styleId="WW-EndnoteReference9">
    <w:name w:val="WW-Endnote Reference9"/>
    <w:rsid w:val="008B1564"/>
    <w:rPr>
      <w:vertAlign w:val="superscript"/>
    </w:rPr>
  </w:style>
  <w:style w:type="character" w:customStyle="1" w:styleId="WW-FootnoteReference10">
    <w:name w:val="WW-Footnote Reference10"/>
    <w:rsid w:val="008B1564"/>
    <w:rPr>
      <w:vertAlign w:val="superscript"/>
    </w:rPr>
  </w:style>
  <w:style w:type="character" w:customStyle="1" w:styleId="WW-EndnoteReference10">
    <w:name w:val="WW-Endnote Reference10"/>
    <w:rsid w:val="008B1564"/>
    <w:rPr>
      <w:vertAlign w:val="superscript"/>
    </w:rPr>
  </w:style>
  <w:style w:type="character" w:customStyle="1" w:styleId="WW-FootnoteReference11">
    <w:name w:val="WW-Footnote Reference11"/>
    <w:rsid w:val="008B1564"/>
    <w:rPr>
      <w:vertAlign w:val="superscript"/>
    </w:rPr>
  </w:style>
  <w:style w:type="character" w:customStyle="1" w:styleId="WW-EndnoteReference11">
    <w:name w:val="WW-Endnote Reference11"/>
    <w:rsid w:val="008B1564"/>
    <w:rPr>
      <w:vertAlign w:val="superscript"/>
    </w:rPr>
  </w:style>
  <w:style w:type="character" w:customStyle="1" w:styleId="WW-FootnoteReference12">
    <w:name w:val="WW-Footnote Reference12"/>
    <w:rsid w:val="008B1564"/>
    <w:rPr>
      <w:vertAlign w:val="superscript"/>
    </w:rPr>
  </w:style>
  <w:style w:type="character" w:customStyle="1" w:styleId="WW-EndnoteReference12">
    <w:name w:val="WW-Endnote Reference12"/>
    <w:rsid w:val="008B1564"/>
    <w:rPr>
      <w:vertAlign w:val="superscript"/>
    </w:rPr>
  </w:style>
  <w:style w:type="character" w:customStyle="1" w:styleId="WW-FootnoteReference13">
    <w:name w:val="WW-Footnote Reference13"/>
    <w:rsid w:val="008B1564"/>
    <w:rPr>
      <w:vertAlign w:val="superscript"/>
    </w:rPr>
  </w:style>
  <w:style w:type="character" w:customStyle="1" w:styleId="WW-EndnoteReference13">
    <w:name w:val="WW-Endnote Reference13"/>
    <w:rsid w:val="008B1564"/>
    <w:rPr>
      <w:vertAlign w:val="superscript"/>
    </w:rPr>
  </w:style>
  <w:style w:type="character" w:customStyle="1" w:styleId="FootnoteReference3">
    <w:name w:val="Footnote Reference3"/>
    <w:rsid w:val="008B1564"/>
    <w:rPr>
      <w:vertAlign w:val="superscript"/>
    </w:rPr>
  </w:style>
  <w:style w:type="character" w:customStyle="1" w:styleId="ae">
    <w:name w:val="Σύμβολα σημείωσης τέλους"/>
    <w:rsid w:val="008B1564"/>
    <w:rPr>
      <w:vertAlign w:val="superscript"/>
    </w:rPr>
  </w:style>
  <w:style w:type="character" w:customStyle="1" w:styleId="21">
    <w:name w:val="Παραπομπή υποσημείωσης2"/>
    <w:rsid w:val="008B1564"/>
    <w:rPr>
      <w:vertAlign w:val="superscript"/>
    </w:rPr>
  </w:style>
  <w:style w:type="character" w:customStyle="1" w:styleId="22">
    <w:name w:val="Παραπομπή σημείωσης τέλους2"/>
    <w:rsid w:val="008B1564"/>
    <w:rPr>
      <w:vertAlign w:val="superscript"/>
    </w:rPr>
  </w:style>
  <w:style w:type="character" w:customStyle="1" w:styleId="WW-FootnoteReference14">
    <w:name w:val="WW-Footnote Reference14"/>
    <w:rsid w:val="008B1564"/>
    <w:rPr>
      <w:vertAlign w:val="superscript"/>
    </w:rPr>
  </w:style>
  <w:style w:type="character" w:customStyle="1" w:styleId="WW-EndnoteReference14">
    <w:name w:val="WW-Endnote Reference14"/>
    <w:rsid w:val="008B1564"/>
    <w:rPr>
      <w:vertAlign w:val="superscript"/>
    </w:rPr>
  </w:style>
  <w:style w:type="character" w:customStyle="1" w:styleId="WW-FootnoteReference15">
    <w:name w:val="WW-Footnote Reference15"/>
    <w:rsid w:val="008B1564"/>
    <w:rPr>
      <w:vertAlign w:val="superscript"/>
    </w:rPr>
  </w:style>
  <w:style w:type="character" w:customStyle="1" w:styleId="WW-EndnoteReference15">
    <w:name w:val="WW-Endnote Reference15"/>
    <w:rsid w:val="008B1564"/>
    <w:rPr>
      <w:vertAlign w:val="superscript"/>
    </w:rPr>
  </w:style>
  <w:style w:type="character" w:customStyle="1" w:styleId="WW-FootnoteReference16">
    <w:name w:val="WW-Footnote Reference16"/>
    <w:rsid w:val="008B1564"/>
    <w:rPr>
      <w:vertAlign w:val="superscript"/>
    </w:rPr>
  </w:style>
  <w:style w:type="character" w:customStyle="1" w:styleId="WW-EndnoteReference16">
    <w:name w:val="WW-Endnote Reference16"/>
    <w:rsid w:val="008B1564"/>
    <w:rPr>
      <w:vertAlign w:val="superscript"/>
    </w:rPr>
  </w:style>
  <w:style w:type="character" w:customStyle="1" w:styleId="WW-FootnoteReference17">
    <w:name w:val="WW-Footnote Reference17"/>
    <w:rsid w:val="008B1564"/>
    <w:rPr>
      <w:vertAlign w:val="superscript"/>
    </w:rPr>
  </w:style>
  <w:style w:type="character" w:customStyle="1" w:styleId="WW-EndnoteReference17">
    <w:name w:val="WW-Endnote Reference17"/>
    <w:rsid w:val="008B1564"/>
    <w:rPr>
      <w:vertAlign w:val="superscript"/>
    </w:rPr>
  </w:style>
  <w:style w:type="character" w:customStyle="1" w:styleId="31">
    <w:name w:val="Παραπομπή υποσημείωσης3"/>
    <w:rsid w:val="008B1564"/>
    <w:rPr>
      <w:vertAlign w:val="superscript"/>
    </w:rPr>
  </w:style>
  <w:style w:type="character" w:customStyle="1" w:styleId="32">
    <w:name w:val="Παραπομπή σημείωσης τέλους3"/>
    <w:rsid w:val="008B1564"/>
    <w:rPr>
      <w:vertAlign w:val="superscript"/>
    </w:rPr>
  </w:style>
  <w:style w:type="character" w:customStyle="1" w:styleId="WW-FootnoteReference18">
    <w:name w:val="WW-Footnote Reference18"/>
    <w:rsid w:val="008B1564"/>
    <w:rPr>
      <w:vertAlign w:val="superscript"/>
    </w:rPr>
  </w:style>
  <w:style w:type="character" w:customStyle="1" w:styleId="WW-EndnoteReference18">
    <w:name w:val="WW-Endnote Reference18"/>
    <w:rsid w:val="008B1564"/>
    <w:rPr>
      <w:vertAlign w:val="superscript"/>
    </w:rPr>
  </w:style>
  <w:style w:type="character" w:customStyle="1" w:styleId="WW-FootnoteReference19">
    <w:name w:val="WW-Footnote Reference19"/>
    <w:rsid w:val="008B1564"/>
    <w:rPr>
      <w:vertAlign w:val="superscript"/>
    </w:rPr>
  </w:style>
  <w:style w:type="character" w:customStyle="1" w:styleId="WW-EndnoteReference19">
    <w:name w:val="WW-Endnote Reference19"/>
    <w:rsid w:val="008B1564"/>
    <w:rPr>
      <w:vertAlign w:val="superscript"/>
    </w:rPr>
  </w:style>
  <w:style w:type="character" w:customStyle="1" w:styleId="WW-FootnoteReference20">
    <w:name w:val="WW-Footnote Reference20"/>
    <w:rsid w:val="008B1564"/>
    <w:rPr>
      <w:vertAlign w:val="superscript"/>
    </w:rPr>
  </w:style>
  <w:style w:type="character" w:customStyle="1" w:styleId="WW-EndnoteReference20">
    <w:name w:val="WW-Endnote Reference20"/>
    <w:rsid w:val="008B1564"/>
    <w:rPr>
      <w:vertAlign w:val="superscript"/>
    </w:rPr>
  </w:style>
  <w:style w:type="character" w:customStyle="1" w:styleId="af">
    <w:name w:val="Σύνδεση ευρετηρίου"/>
    <w:rsid w:val="008B1564"/>
  </w:style>
  <w:style w:type="character" w:customStyle="1" w:styleId="WW-FootnoteReference123">
    <w:name w:val="WW-Footnote Reference123"/>
    <w:rsid w:val="008B1564"/>
    <w:rPr>
      <w:vertAlign w:val="superscript"/>
    </w:rPr>
  </w:style>
  <w:style w:type="character" w:customStyle="1" w:styleId="EndnoteReference2">
    <w:name w:val="Endnote Reference2"/>
    <w:rsid w:val="008B1564"/>
    <w:rPr>
      <w:vertAlign w:val="superscript"/>
    </w:rPr>
  </w:style>
  <w:style w:type="character" w:styleId="af0">
    <w:name w:val="footnote reference"/>
    <w:rsid w:val="008B1564"/>
    <w:rPr>
      <w:vertAlign w:val="superscript"/>
    </w:rPr>
  </w:style>
  <w:style w:type="character" w:styleId="af1">
    <w:name w:val="endnote reference"/>
    <w:rsid w:val="008B1564"/>
    <w:rPr>
      <w:vertAlign w:val="superscript"/>
    </w:rPr>
  </w:style>
  <w:style w:type="character" w:customStyle="1" w:styleId="NormalBoldChar">
    <w:name w:val="NormalBold Char"/>
    <w:rsid w:val="008B1564"/>
    <w:rPr>
      <w:rFonts w:ascii="Times New Roman" w:eastAsia="Times New Roman" w:hAnsi="Times New Roman" w:cs="Times New Roman"/>
      <w:b/>
      <w:sz w:val="24"/>
      <w:lang w:val="el-GR"/>
    </w:rPr>
  </w:style>
  <w:style w:type="character" w:customStyle="1" w:styleId="af2">
    <w:name w:val="Κουκίδες"/>
    <w:rsid w:val="008B1564"/>
    <w:rPr>
      <w:rFonts w:ascii="OpenSymbol" w:eastAsia="OpenSymbol" w:hAnsi="OpenSymbol" w:cs="OpenSymbol"/>
    </w:rPr>
  </w:style>
  <w:style w:type="character" w:customStyle="1" w:styleId="RTFNum21">
    <w:name w:val="RTF_Num 2 1"/>
    <w:rsid w:val="008B1564"/>
    <w:rPr>
      <w:rFonts w:ascii="Times New Roman" w:eastAsia="Times New Roman" w:hAnsi="Times New Roman" w:cs="Times New Roman"/>
    </w:rPr>
  </w:style>
  <w:style w:type="character" w:customStyle="1" w:styleId="RTFNum31">
    <w:name w:val="RTF_Num 3 1"/>
    <w:rsid w:val="008B1564"/>
  </w:style>
  <w:style w:type="character" w:customStyle="1" w:styleId="RTFNum32">
    <w:name w:val="RTF_Num 3 2"/>
    <w:rsid w:val="008B1564"/>
  </w:style>
  <w:style w:type="character" w:customStyle="1" w:styleId="RTFNum33">
    <w:name w:val="RTF_Num 3 3"/>
    <w:rsid w:val="008B1564"/>
  </w:style>
  <w:style w:type="character" w:customStyle="1" w:styleId="RTFNum34">
    <w:name w:val="RTF_Num 3 4"/>
    <w:rsid w:val="008B1564"/>
  </w:style>
  <w:style w:type="character" w:customStyle="1" w:styleId="RTFNum35">
    <w:name w:val="RTF_Num 3 5"/>
    <w:rsid w:val="008B1564"/>
  </w:style>
  <w:style w:type="character" w:customStyle="1" w:styleId="RTFNum36">
    <w:name w:val="RTF_Num 3 6"/>
    <w:rsid w:val="008B1564"/>
  </w:style>
  <w:style w:type="character" w:customStyle="1" w:styleId="RTFNum37">
    <w:name w:val="RTF_Num 3 7"/>
    <w:rsid w:val="008B1564"/>
  </w:style>
  <w:style w:type="character" w:customStyle="1" w:styleId="RTFNum38">
    <w:name w:val="RTF_Num 3 8"/>
    <w:rsid w:val="008B1564"/>
  </w:style>
  <w:style w:type="character" w:customStyle="1" w:styleId="RTFNum39">
    <w:name w:val="RTF_Num 3 9"/>
    <w:rsid w:val="008B1564"/>
  </w:style>
  <w:style w:type="character" w:customStyle="1" w:styleId="af3">
    <w:name w:val="??????? ????????????"/>
    <w:rsid w:val="008B1564"/>
  </w:style>
  <w:style w:type="character" w:customStyle="1" w:styleId="af4">
    <w:name w:val="??????? ????????? ??????"/>
    <w:rsid w:val="008B1564"/>
  </w:style>
  <w:style w:type="character" w:customStyle="1" w:styleId="Internet">
    <w:name w:val="?????? Internet"/>
    <w:rsid w:val="008B1564"/>
    <w:rPr>
      <w:color w:val="000080"/>
      <w:u w:val="single"/>
    </w:rPr>
  </w:style>
  <w:style w:type="character" w:customStyle="1" w:styleId="af5">
    <w:name w:val="???????????? ??????"/>
    <w:rsid w:val="008B1564"/>
    <w:rPr>
      <w:color w:val="800000"/>
      <w:u w:val="single"/>
    </w:rPr>
  </w:style>
  <w:style w:type="character" w:customStyle="1" w:styleId="ListLabel1">
    <w:name w:val="ListLabel 1"/>
    <w:rsid w:val="008B1564"/>
    <w:rPr>
      <w:rFonts w:cs="Courier New"/>
    </w:rPr>
  </w:style>
  <w:style w:type="character" w:customStyle="1" w:styleId="ListLabel2">
    <w:name w:val="ListLabel 2"/>
    <w:rsid w:val="008B1564"/>
    <w:rPr>
      <w:rFonts w:eastAsia="Times New Roman" w:cs="Tahoma"/>
    </w:rPr>
  </w:style>
  <w:style w:type="paragraph" w:customStyle="1" w:styleId="af6">
    <w:name w:val="Επικεφαλίδα"/>
    <w:basedOn w:val="a"/>
    <w:next w:val="a0"/>
    <w:rsid w:val="008B1564"/>
    <w:pPr>
      <w:keepNext/>
      <w:spacing w:before="240"/>
    </w:pPr>
    <w:rPr>
      <w:rFonts w:ascii="Liberation Sans" w:eastAsia="Microsoft YaHei" w:hAnsi="Liberation Sans" w:cs="Mangal"/>
      <w:sz w:val="28"/>
      <w:szCs w:val="28"/>
    </w:rPr>
  </w:style>
  <w:style w:type="paragraph" w:styleId="af7">
    <w:name w:val="List"/>
    <w:basedOn w:val="a0"/>
    <w:rsid w:val="008B1564"/>
    <w:rPr>
      <w:rFonts w:cs="Mangal"/>
    </w:rPr>
  </w:style>
  <w:style w:type="paragraph" w:customStyle="1" w:styleId="33">
    <w:name w:val="Λεζάντα3"/>
    <w:basedOn w:val="a"/>
    <w:rsid w:val="008B1564"/>
    <w:pPr>
      <w:suppressLineNumbers/>
      <w:spacing w:before="120"/>
    </w:pPr>
    <w:rPr>
      <w:rFonts w:cs="Mangal"/>
      <w:i/>
      <w:iCs/>
      <w:sz w:val="24"/>
    </w:rPr>
  </w:style>
  <w:style w:type="paragraph" w:customStyle="1" w:styleId="af8">
    <w:name w:val="Ευρετήριο"/>
    <w:basedOn w:val="a"/>
    <w:rsid w:val="008B1564"/>
    <w:pPr>
      <w:suppressLineNumbers/>
    </w:pPr>
    <w:rPr>
      <w:rFonts w:cs="Mangal"/>
    </w:rPr>
  </w:style>
  <w:style w:type="paragraph" w:customStyle="1" w:styleId="Caption2">
    <w:name w:val="Caption2"/>
    <w:basedOn w:val="a"/>
    <w:rsid w:val="008B1564"/>
    <w:pPr>
      <w:suppressLineNumbers/>
      <w:spacing w:before="120"/>
    </w:pPr>
    <w:rPr>
      <w:rFonts w:cs="Mangal"/>
      <w:i/>
      <w:iCs/>
      <w:sz w:val="24"/>
    </w:rPr>
  </w:style>
  <w:style w:type="paragraph" w:customStyle="1" w:styleId="WW-Caption">
    <w:name w:val="WW-Caption"/>
    <w:basedOn w:val="a"/>
    <w:rsid w:val="008B1564"/>
    <w:pPr>
      <w:suppressLineNumbers/>
      <w:spacing w:before="120"/>
    </w:pPr>
    <w:rPr>
      <w:rFonts w:cs="Mangal"/>
      <w:i/>
      <w:iCs/>
      <w:sz w:val="24"/>
    </w:rPr>
  </w:style>
  <w:style w:type="paragraph" w:customStyle="1" w:styleId="WW-Caption1">
    <w:name w:val="WW-Caption1"/>
    <w:basedOn w:val="a"/>
    <w:rsid w:val="008B1564"/>
    <w:pPr>
      <w:suppressLineNumbers/>
      <w:spacing w:before="120"/>
    </w:pPr>
    <w:rPr>
      <w:rFonts w:cs="Mangal"/>
      <w:i/>
      <w:iCs/>
      <w:sz w:val="24"/>
    </w:rPr>
  </w:style>
  <w:style w:type="paragraph" w:customStyle="1" w:styleId="WW-Caption11">
    <w:name w:val="WW-Caption11"/>
    <w:basedOn w:val="a"/>
    <w:rsid w:val="008B1564"/>
    <w:pPr>
      <w:suppressLineNumbers/>
      <w:spacing w:before="120"/>
    </w:pPr>
    <w:rPr>
      <w:rFonts w:cs="Mangal"/>
      <w:i/>
      <w:iCs/>
      <w:sz w:val="24"/>
    </w:rPr>
  </w:style>
  <w:style w:type="paragraph" w:customStyle="1" w:styleId="WW-Caption111">
    <w:name w:val="WW-Caption111"/>
    <w:basedOn w:val="a"/>
    <w:rsid w:val="008B1564"/>
    <w:pPr>
      <w:suppressLineNumbers/>
      <w:spacing w:before="120"/>
    </w:pPr>
    <w:rPr>
      <w:rFonts w:cs="Mangal"/>
      <w:i/>
      <w:iCs/>
      <w:sz w:val="24"/>
    </w:rPr>
  </w:style>
  <w:style w:type="paragraph" w:customStyle="1" w:styleId="WW-Caption1111">
    <w:name w:val="WW-Caption1111"/>
    <w:basedOn w:val="a"/>
    <w:rsid w:val="008B1564"/>
    <w:pPr>
      <w:suppressLineNumbers/>
      <w:spacing w:before="120"/>
    </w:pPr>
    <w:rPr>
      <w:rFonts w:cs="Mangal"/>
      <w:i/>
      <w:iCs/>
      <w:sz w:val="24"/>
    </w:rPr>
  </w:style>
  <w:style w:type="paragraph" w:customStyle="1" w:styleId="WW-Caption11111">
    <w:name w:val="WW-Caption11111"/>
    <w:basedOn w:val="a"/>
    <w:rsid w:val="008B1564"/>
    <w:pPr>
      <w:suppressLineNumbers/>
      <w:spacing w:before="120"/>
    </w:pPr>
    <w:rPr>
      <w:rFonts w:cs="Mangal"/>
      <w:i/>
      <w:iCs/>
      <w:sz w:val="24"/>
    </w:rPr>
  </w:style>
  <w:style w:type="paragraph" w:customStyle="1" w:styleId="WW-Caption111111">
    <w:name w:val="WW-Caption111111"/>
    <w:basedOn w:val="a"/>
    <w:rsid w:val="008B1564"/>
    <w:pPr>
      <w:suppressLineNumbers/>
      <w:spacing w:before="120"/>
    </w:pPr>
    <w:rPr>
      <w:rFonts w:cs="Mangal"/>
      <w:i/>
      <w:iCs/>
      <w:sz w:val="24"/>
    </w:rPr>
  </w:style>
  <w:style w:type="paragraph" w:customStyle="1" w:styleId="23">
    <w:name w:val="Λεζάντα2"/>
    <w:basedOn w:val="a"/>
    <w:rsid w:val="008B1564"/>
    <w:pPr>
      <w:suppressLineNumbers/>
      <w:spacing w:before="120"/>
    </w:pPr>
    <w:rPr>
      <w:rFonts w:cs="Mangal"/>
      <w:i/>
      <w:iCs/>
      <w:sz w:val="24"/>
    </w:rPr>
  </w:style>
  <w:style w:type="paragraph" w:customStyle="1" w:styleId="Caption1">
    <w:name w:val="Caption1"/>
    <w:basedOn w:val="a"/>
    <w:rsid w:val="008B1564"/>
    <w:pPr>
      <w:suppressLineNumbers/>
      <w:spacing w:before="120"/>
    </w:pPr>
    <w:rPr>
      <w:rFonts w:cs="Mangal"/>
      <w:i/>
      <w:iCs/>
      <w:sz w:val="24"/>
    </w:rPr>
  </w:style>
  <w:style w:type="paragraph" w:customStyle="1" w:styleId="WW-Caption1111111">
    <w:name w:val="WW-Caption1111111"/>
    <w:basedOn w:val="a"/>
    <w:rsid w:val="008B1564"/>
    <w:pPr>
      <w:suppressLineNumbers/>
      <w:spacing w:before="120"/>
    </w:pPr>
    <w:rPr>
      <w:rFonts w:cs="Mangal"/>
      <w:i/>
      <w:iCs/>
      <w:sz w:val="24"/>
    </w:rPr>
  </w:style>
  <w:style w:type="paragraph" w:customStyle="1" w:styleId="WW-Caption11111111">
    <w:name w:val="WW-Caption11111111"/>
    <w:basedOn w:val="a"/>
    <w:rsid w:val="008B1564"/>
    <w:pPr>
      <w:suppressLineNumbers/>
      <w:spacing w:before="120"/>
    </w:pPr>
    <w:rPr>
      <w:rFonts w:cs="Mangal"/>
      <w:i/>
      <w:iCs/>
      <w:sz w:val="24"/>
    </w:rPr>
  </w:style>
  <w:style w:type="paragraph" w:customStyle="1" w:styleId="WW-Caption111111111">
    <w:name w:val="WW-Caption111111111"/>
    <w:basedOn w:val="a"/>
    <w:rsid w:val="008B1564"/>
    <w:pPr>
      <w:suppressLineNumbers/>
      <w:spacing w:before="120"/>
    </w:pPr>
    <w:rPr>
      <w:rFonts w:cs="Mangal"/>
      <w:i/>
      <w:iCs/>
      <w:sz w:val="24"/>
    </w:rPr>
  </w:style>
  <w:style w:type="paragraph" w:customStyle="1" w:styleId="WW-Caption1111111111">
    <w:name w:val="WW-Caption1111111111"/>
    <w:basedOn w:val="a"/>
    <w:rsid w:val="008B1564"/>
    <w:pPr>
      <w:suppressLineNumbers/>
      <w:spacing w:before="120"/>
    </w:pPr>
    <w:rPr>
      <w:rFonts w:cs="Mangal"/>
      <w:i/>
      <w:iCs/>
      <w:sz w:val="24"/>
    </w:rPr>
  </w:style>
  <w:style w:type="paragraph" w:customStyle="1" w:styleId="WW-Caption11111111111">
    <w:name w:val="WW-Caption11111111111"/>
    <w:basedOn w:val="a"/>
    <w:rsid w:val="008B1564"/>
    <w:pPr>
      <w:suppressLineNumbers/>
      <w:spacing w:before="120"/>
    </w:pPr>
    <w:rPr>
      <w:rFonts w:cs="Mangal"/>
      <w:i/>
      <w:iCs/>
      <w:sz w:val="24"/>
    </w:rPr>
  </w:style>
  <w:style w:type="paragraph" w:customStyle="1" w:styleId="WW-Caption111111111111">
    <w:name w:val="WW-Caption111111111111"/>
    <w:basedOn w:val="a"/>
    <w:rsid w:val="008B1564"/>
    <w:pPr>
      <w:suppressLineNumbers/>
      <w:spacing w:before="120"/>
    </w:pPr>
    <w:rPr>
      <w:rFonts w:cs="Mangal"/>
      <w:i/>
      <w:iCs/>
      <w:sz w:val="24"/>
    </w:rPr>
  </w:style>
  <w:style w:type="paragraph" w:customStyle="1" w:styleId="WW-Caption1111111111111">
    <w:name w:val="WW-Caption1111111111111"/>
    <w:basedOn w:val="a"/>
    <w:rsid w:val="008B1564"/>
    <w:pPr>
      <w:suppressLineNumbers/>
      <w:spacing w:before="120"/>
    </w:pPr>
    <w:rPr>
      <w:rFonts w:cs="Mangal"/>
      <w:i/>
      <w:iCs/>
      <w:sz w:val="24"/>
    </w:rPr>
  </w:style>
  <w:style w:type="paragraph" w:customStyle="1" w:styleId="WW-Caption11111111111111">
    <w:name w:val="WW-Caption11111111111111"/>
    <w:basedOn w:val="a"/>
    <w:rsid w:val="008B1564"/>
    <w:pPr>
      <w:suppressLineNumbers/>
      <w:spacing w:before="120"/>
    </w:pPr>
    <w:rPr>
      <w:rFonts w:cs="Mangal"/>
      <w:i/>
      <w:iCs/>
      <w:sz w:val="24"/>
    </w:rPr>
  </w:style>
  <w:style w:type="paragraph" w:customStyle="1" w:styleId="WW-Caption111111111111111">
    <w:name w:val="WW-Caption111111111111111"/>
    <w:basedOn w:val="a"/>
    <w:rsid w:val="008B1564"/>
    <w:pPr>
      <w:suppressLineNumbers/>
      <w:spacing w:before="120"/>
    </w:pPr>
    <w:rPr>
      <w:rFonts w:cs="Mangal"/>
      <w:i/>
      <w:iCs/>
      <w:sz w:val="24"/>
    </w:rPr>
  </w:style>
  <w:style w:type="paragraph" w:customStyle="1" w:styleId="WW-Caption1111111111111111">
    <w:name w:val="WW-Caption1111111111111111"/>
    <w:basedOn w:val="a"/>
    <w:rsid w:val="008B1564"/>
    <w:pPr>
      <w:suppressLineNumbers/>
      <w:spacing w:before="120"/>
    </w:pPr>
    <w:rPr>
      <w:rFonts w:cs="Mangal"/>
      <w:i/>
      <w:iCs/>
      <w:sz w:val="24"/>
    </w:rPr>
  </w:style>
  <w:style w:type="paragraph" w:customStyle="1" w:styleId="WW-Caption11111111111111111">
    <w:name w:val="WW-Caption11111111111111111"/>
    <w:basedOn w:val="a"/>
    <w:rsid w:val="008B1564"/>
    <w:pPr>
      <w:suppressLineNumbers/>
      <w:spacing w:before="120"/>
    </w:pPr>
    <w:rPr>
      <w:rFonts w:cs="Mangal"/>
      <w:i/>
      <w:iCs/>
      <w:sz w:val="24"/>
    </w:rPr>
  </w:style>
  <w:style w:type="paragraph" w:customStyle="1" w:styleId="15">
    <w:name w:val="Λεζάντα1"/>
    <w:basedOn w:val="a"/>
    <w:rsid w:val="008B1564"/>
    <w:pPr>
      <w:suppressLineNumbers/>
      <w:spacing w:before="120"/>
    </w:pPr>
    <w:rPr>
      <w:rFonts w:cs="Mangal"/>
      <w:i/>
      <w:iCs/>
      <w:sz w:val="24"/>
    </w:rPr>
  </w:style>
  <w:style w:type="paragraph" w:customStyle="1" w:styleId="WW-Caption111111111111111111">
    <w:name w:val="WW-Caption111111111111111111"/>
    <w:basedOn w:val="a"/>
    <w:rsid w:val="008B1564"/>
    <w:pPr>
      <w:suppressLineNumbers/>
      <w:spacing w:before="120"/>
    </w:pPr>
    <w:rPr>
      <w:rFonts w:cs="Mangal"/>
      <w:i/>
      <w:iCs/>
      <w:sz w:val="24"/>
    </w:rPr>
  </w:style>
  <w:style w:type="paragraph" w:customStyle="1" w:styleId="WW-Caption1111111111111111111">
    <w:name w:val="WW-Caption1111111111111111111"/>
    <w:basedOn w:val="a"/>
    <w:rsid w:val="008B1564"/>
    <w:pPr>
      <w:suppressLineNumbers/>
      <w:spacing w:before="120"/>
    </w:pPr>
    <w:rPr>
      <w:rFonts w:cs="Mangal"/>
      <w:i/>
      <w:iCs/>
      <w:sz w:val="24"/>
    </w:rPr>
  </w:style>
  <w:style w:type="paragraph" w:customStyle="1" w:styleId="WW-Caption11111111111111111111">
    <w:name w:val="WW-Caption11111111111111111111"/>
    <w:basedOn w:val="a"/>
    <w:rsid w:val="008B1564"/>
    <w:pPr>
      <w:suppressLineNumbers/>
      <w:spacing w:before="120"/>
    </w:pPr>
    <w:rPr>
      <w:rFonts w:cs="Mangal"/>
      <w:i/>
      <w:iCs/>
      <w:sz w:val="24"/>
    </w:rPr>
  </w:style>
  <w:style w:type="paragraph" w:customStyle="1" w:styleId="WW-Caption111111111111111111111">
    <w:name w:val="WW-Caption111111111111111111111"/>
    <w:basedOn w:val="a"/>
    <w:rsid w:val="008B1564"/>
    <w:pPr>
      <w:suppressLineNumbers/>
      <w:spacing w:before="120"/>
    </w:pPr>
    <w:rPr>
      <w:rFonts w:cs="Mangal"/>
      <w:i/>
      <w:iCs/>
      <w:sz w:val="24"/>
    </w:rPr>
  </w:style>
  <w:style w:type="paragraph" w:customStyle="1" w:styleId="Bullet">
    <w:name w:val="Bullet"/>
    <w:basedOn w:val="a"/>
    <w:rsid w:val="008B1564"/>
    <w:pPr>
      <w:numPr>
        <w:numId w:val="3"/>
      </w:numPr>
      <w:spacing w:after="100"/>
    </w:pPr>
    <w:rPr>
      <w:rFonts w:eastAsia="MS Mincho"/>
      <w:lang w:val="en-US"/>
    </w:rPr>
  </w:style>
  <w:style w:type="paragraph" w:customStyle="1" w:styleId="Date1">
    <w:name w:val="Date1"/>
    <w:basedOn w:val="a"/>
    <w:next w:val="a"/>
    <w:rsid w:val="008B1564"/>
    <w:pPr>
      <w:spacing w:after="100"/>
    </w:pPr>
    <w:rPr>
      <w:rFonts w:eastAsia="MS Mincho"/>
      <w:lang w:val="en-US"/>
    </w:rPr>
  </w:style>
  <w:style w:type="paragraph" w:customStyle="1" w:styleId="DocTitle">
    <w:name w:val="Doc Title"/>
    <w:basedOn w:val="1"/>
    <w:rsid w:val="008B1564"/>
  </w:style>
  <w:style w:type="paragraph" w:customStyle="1" w:styleId="inserttext">
    <w:name w:val="insert text"/>
    <w:basedOn w:val="a"/>
    <w:rsid w:val="008B1564"/>
    <w:pPr>
      <w:spacing w:after="100"/>
      <w:ind w:left="794"/>
    </w:pPr>
    <w:rPr>
      <w:rFonts w:eastAsia="MS Mincho"/>
      <w:lang w:val="en-US"/>
    </w:rPr>
  </w:style>
  <w:style w:type="paragraph" w:styleId="af9">
    <w:name w:val="footer"/>
    <w:basedOn w:val="a"/>
    <w:link w:val="Char4"/>
    <w:rsid w:val="008B1564"/>
    <w:pPr>
      <w:spacing w:after="100"/>
    </w:pPr>
    <w:rPr>
      <w:rFonts w:eastAsia="MS Mincho"/>
      <w:lang w:val="en-US"/>
    </w:rPr>
  </w:style>
  <w:style w:type="character" w:customStyle="1" w:styleId="Char4">
    <w:name w:val="Υποσέλιδο Char"/>
    <w:basedOn w:val="a1"/>
    <w:link w:val="af9"/>
    <w:rsid w:val="008B1564"/>
    <w:rPr>
      <w:rFonts w:ascii="Calibri" w:eastAsia="MS Mincho" w:hAnsi="Calibri" w:cs="Calibri"/>
      <w:szCs w:val="24"/>
      <w:lang w:val="en-US" w:eastAsia="ar-SA"/>
    </w:rPr>
  </w:style>
  <w:style w:type="paragraph" w:styleId="afa">
    <w:name w:val="header"/>
    <w:basedOn w:val="a"/>
    <w:link w:val="Char5"/>
    <w:rsid w:val="008B1564"/>
    <w:rPr>
      <w:rFonts w:cs="Times New Roman"/>
    </w:rPr>
  </w:style>
  <w:style w:type="character" w:customStyle="1" w:styleId="Char5">
    <w:name w:val="Κεφαλίδα Char"/>
    <w:basedOn w:val="a1"/>
    <w:link w:val="afa"/>
    <w:rsid w:val="008B1564"/>
    <w:rPr>
      <w:rFonts w:ascii="Calibri" w:eastAsia="Times New Roman" w:hAnsi="Calibri" w:cs="Times New Roman"/>
      <w:szCs w:val="24"/>
      <w:lang w:val="en-GB" w:eastAsia="ar-SA"/>
    </w:rPr>
  </w:style>
  <w:style w:type="paragraph" w:customStyle="1" w:styleId="BalloonText1">
    <w:name w:val="Balloon Text1"/>
    <w:basedOn w:val="a"/>
    <w:rsid w:val="008B1564"/>
    <w:rPr>
      <w:rFonts w:ascii="Tahoma" w:hAnsi="Tahoma" w:cs="Tahoma"/>
      <w:sz w:val="16"/>
      <w:szCs w:val="16"/>
    </w:rPr>
  </w:style>
  <w:style w:type="paragraph" w:customStyle="1" w:styleId="CommentText1">
    <w:name w:val="Comment Text1"/>
    <w:basedOn w:val="a"/>
    <w:rsid w:val="008B1564"/>
    <w:rPr>
      <w:sz w:val="20"/>
      <w:szCs w:val="20"/>
    </w:rPr>
  </w:style>
  <w:style w:type="paragraph" w:customStyle="1" w:styleId="CommentSubject1">
    <w:name w:val="Comment Subject1"/>
    <w:basedOn w:val="CommentText1"/>
    <w:next w:val="CommentText1"/>
    <w:rsid w:val="008B1564"/>
    <w:rPr>
      <w:b/>
      <w:bCs/>
    </w:rPr>
  </w:style>
  <w:style w:type="paragraph" w:customStyle="1" w:styleId="Revision1">
    <w:name w:val="Revision1"/>
    <w:rsid w:val="008B1564"/>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8B1564"/>
    <w:pPr>
      <w:spacing w:before="280" w:after="200"/>
    </w:pPr>
    <w:rPr>
      <w:rFonts w:ascii="Arial Unicode MS" w:eastAsia="Arial Unicode MS" w:hAnsi="Arial Unicode MS" w:cs="Arial Unicode MS"/>
    </w:rPr>
  </w:style>
  <w:style w:type="paragraph" w:customStyle="1" w:styleId="ListParagraph1">
    <w:name w:val="List Paragraph1"/>
    <w:basedOn w:val="a"/>
    <w:rsid w:val="008B1564"/>
    <w:pPr>
      <w:spacing w:after="200"/>
      <w:ind w:left="720"/>
    </w:pPr>
  </w:style>
  <w:style w:type="paragraph" w:styleId="afb">
    <w:name w:val="footnote text"/>
    <w:basedOn w:val="a"/>
    <w:link w:val="Char6"/>
    <w:rsid w:val="008B1564"/>
    <w:pPr>
      <w:spacing w:after="0"/>
      <w:ind w:left="425" w:hanging="425"/>
    </w:pPr>
    <w:rPr>
      <w:sz w:val="18"/>
      <w:szCs w:val="20"/>
      <w:lang w:val="en-IE"/>
    </w:rPr>
  </w:style>
  <w:style w:type="character" w:customStyle="1" w:styleId="Char6">
    <w:name w:val="Κείμενο υποσημείωσης Char"/>
    <w:basedOn w:val="a1"/>
    <w:link w:val="afb"/>
    <w:rsid w:val="008B1564"/>
    <w:rPr>
      <w:rFonts w:ascii="Calibri" w:eastAsia="Times New Roman" w:hAnsi="Calibri" w:cs="Calibri"/>
      <w:sz w:val="18"/>
      <w:szCs w:val="20"/>
      <w:lang w:val="en-IE" w:eastAsia="ar-SA"/>
    </w:rPr>
  </w:style>
  <w:style w:type="paragraph" w:styleId="16">
    <w:name w:val="toc 1"/>
    <w:basedOn w:val="a"/>
    <w:next w:val="a"/>
    <w:uiPriority w:val="39"/>
    <w:rsid w:val="008B1564"/>
    <w:pPr>
      <w:spacing w:before="120"/>
      <w:jc w:val="left"/>
    </w:pPr>
    <w:rPr>
      <w:b/>
      <w:bCs/>
      <w:caps/>
      <w:sz w:val="20"/>
      <w:szCs w:val="20"/>
    </w:rPr>
  </w:style>
  <w:style w:type="paragraph" w:styleId="24">
    <w:name w:val="toc 2"/>
    <w:basedOn w:val="a"/>
    <w:next w:val="a"/>
    <w:uiPriority w:val="39"/>
    <w:rsid w:val="008B1564"/>
    <w:pPr>
      <w:spacing w:after="0"/>
      <w:ind w:left="220"/>
      <w:jc w:val="left"/>
    </w:pPr>
    <w:rPr>
      <w:smallCaps/>
      <w:sz w:val="20"/>
      <w:szCs w:val="20"/>
    </w:rPr>
  </w:style>
  <w:style w:type="paragraph" w:styleId="34">
    <w:name w:val="toc 3"/>
    <w:basedOn w:val="a"/>
    <w:next w:val="a"/>
    <w:uiPriority w:val="39"/>
    <w:rsid w:val="008B1564"/>
    <w:pPr>
      <w:spacing w:after="0"/>
      <w:ind w:left="440"/>
      <w:jc w:val="left"/>
    </w:pPr>
    <w:rPr>
      <w:i/>
      <w:iCs/>
      <w:sz w:val="20"/>
      <w:szCs w:val="20"/>
    </w:rPr>
  </w:style>
  <w:style w:type="paragraph" w:styleId="41">
    <w:name w:val="toc 4"/>
    <w:basedOn w:val="a"/>
    <w:next w:val="a"/>
    <w:rsid w:val="008B1564"/>
    <w:pPr>
      <w:spacing w:after="0"/>
      <w:ind w:left="660"/>
      <w:jc w:val="left"/>
    </w:pPr>
    <w:rPr>
      <w:sz w:val="18"/>
      <w:szCs w:val="18"/>
    </w:rPr>
  </w:style>
  <w:style w:type="paragraph" w:styleId="50">
    <w:name w:val="toc 5"/>
    <w:basedOn w:val="a"/>
    <w:next w:val="a"/>
    <w:rsid w:val="008B1564"/>
    <w:pPr>
      <w:spacing w:after="0"/>
      <w:ind w:left="880"/>
      <w:jc w:val="left"/>
    </w:pPr>
    <w:rPr>
      <w:sz w:val="18"/>
      <w:szCs w:val="18"/>
    </w:rPr>
  </w:style>
  <w:style w:type="paragraph" w:styleId="6">
    <w:name w:val="toc 6"/>
    <w:basedOn w:val="a"/>
    <w:next w:val="a"/>
    <w:rsid w:val="008B1564"/>
    <w:pPr>
      <w:spacing w:after="0"/>
      <w:ind w:left="1100"/>
      <w:jc w:val="left"/>
    </w:pPr>
    <w:rPr>
      <w:sz w:val="18"/>
      <w:szCs w:val="18"/>
    </w:rPr>
  </w:style>
  <w:style w:type="paragraph" w:styleId="70">
    <w:name w:val="toc 7"/>
    <w:basedOn w:val="a"/>
    <w:next w:val="a"/>
    <w:rsid w:val="008B1564"/>
    <w:pPr>
      <w:spacing w:after="0"/>
      <w:ind w:left="1320"/>
      <w:jc w:val="left"/>
    </w:pPr>
    <w:rPr>
      <w:sz w:val="18"/>
      <w:szCs w:val="18"/>
    </w:rPr>
  </w:style>
  <w:style w:type="paragraph" w:styleId="8">
    <w:name w:val="toc 8"/>
    <w:basedOn w:val="a"/>
    <w:next w:val="a"/>
    <w:rsid w:val="008B1564"/>
    <w:pPr>
      <w:spacing w:after="0"/>
      <w:ind w:left="1540"/>
      <w:jc w:val="left"/>
    </w:pPr>
    <w:rPr>
      <w:sz w:val="18"/>
      <w:szCs w:val="18"/>
    </w:rPr>
  </w:style>
  <w:style w:type="paragraph" w:styleId="9">
    <w:name w:val="toc 9"/>
    <w:basedOn w:val="a"/>
    <w:next w:val="a"/>
    <w:rsid w:val="008B1564"/>
    <w:pPr>
      <w:spacing w:after="0"/>
      <w:ind w:left="1760"/>
      <w:jc w:val="left"/>
    </w:pPr>
    <w:rPr>
      <w:sz w:val="18"/>
      <w:szCs w:val="18"/>
    </w:rPr>
  </w:style>
  <w:style w:type="paragraph" w:customStyle="1" w:styleId="Style1">
    <w:name w:val="Style1"/>
    <w:basedOn w:val="DocTitle"/>
    <w:rsid w:val="008B1564"/>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8B1564"/>
    <w:rPr>
      <w:rFonts w:ascii="Calibri" w:hAnsi="Calibri" w:cs="Calibri"/>
      <w:lang w:val="el-GR"/>
    </w:rPr>
  </w:style>
  <w:style w:type="paragraph" w:styleId="afc">
    <w:name w:val="endnote text"/>
    <w:basedOn w:val="a"/>
    <w:link w:val="Char7"/>
    <w:rsid w:val="008B1564"/>
    <w:rPr>
      <w:sz w:val="20"/>
      <w:szCs w:val="20"/>
    </w:rPr>
  </w:style>
  <w:style w:type="character" w:customStyle="1" w:styleId="Char7">
    <w:name w:val="Κείμενο σημείωσης τέλους Char"/>
    <w:basedOn w:val="a1"/>
    <w:link w:val="afc"/>
    <w:rsid w:val="008B1564"/>
    <w:rPr>
      <w:rFonts w:ascii="Calibri" w:eastAsia="Times New Roman" w:hAnsi="Calibri" w:cs="Calibri"/>
      <w:sz w:val="20"/>
      <w:szCs w:val="20"/>
      <w:lang w:val="en-GB" w:eastAsia="ar-SA"/>
    </w:rPr>
  </w:style>
  <w:style w:type="paragraph" w:customStyle="1" w:styleId="afd">
    <w:name w:val="Προμορφοποιημένο κείμενο"/>
    <w:basedOn w:val="a"/>
    <w:rsid w:val="008B1564"/>
  </w:style>
  <w:style w:type="paragraph" w:styleId="afe">
    <w:name w:val="Body Text Indent"/>
    <w:basedOn w:val="a"/>
    <w:link w:val="Char8"/>
    <w:rsid w:val="008B1564"/>
    <w:pPr>
      <w:ind w:firstLine="1134"/>
    </w:pPr>
    <w:rPr>
      <w:rFonts w:ascii="Arial" w:hAnsi="Arial" w:cs="Arial"/>
    </w:rPr>
  </w:style>
  <w:style w:type="character" w:customStyle="1" w:styleId="Char8">
    <w:name w:val="Σώμα κείμενου με εσοχή Char"/>
    <w:basedOn w:val="a1"/>
    <w:link w:val="afe"/>
    <w:rsid w:val="008B1564"/>
    <w:rPr>
      <w:rFonts w:ascii="Arial" w:eastAsia="Times New Roman" w:hAnsi="Arial" w:cs="Arial"/>
      <w:szCs w:val="24"/>
      <w:lang w:val="en-GB" w:eastAsia="ar-SA"/>
    </w:rPr>
  </w:style>
  <w:style w:type="paragraph" w:customStyle="1" w:styleId="foothanging">
    <w:name w:val="foot_hanging"/>
    <w:basedOn w:val="afb"/>
    <w:rsid w:val="008B1564"/>
    <w:pPr>
      <w:ind w:left="426" w:hanging="426"/>
    </w:pPr>
    <w:rPr>
      <w:szCs w:val="18"/>
    </w:rPr>
  </w:style>
  <w:style w:type="paragraph" w:customStyle="1" w:styleId="HTMLPreformatted1">
    <w:name w:val="HTML Preformatted1"/>
    <w:basedOn w:val="a"/>
    <w:rsid w:val="008B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B1564"/>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8B1564"/>
    <w:pPr>
      <w:suppressAutoHyphens w:val="0"/>
      <w:spacing w:line="312" w:lineRule="auto"/>
      <w:ind w:left="283"/>
    </w:pPr>
    <w:rPr>
      <w:rFonts w:cs="Times New Roman"/>
      <w:sz w:val="16"/>
      <w:szCs w:val="16"/>
    </w:rPr>
  </w:style>
  <w:style w:type="paragraph" w:customStyle="1" w:styleId="aff">
    <w:name w:val="Περιεχόμενα πίνακα"/>
    <w:basedOn w:val="a"/>
    <w:rsid w:val="008B1564"/>
    <w:pPr>
      <w:suppressLineNumbers/>
    </w:pPr>
  </w:style>
  <w:style w:type="paragraph" w:customStyle="1" w:styleId="aff0">
    <w:name w:val="Επικεφαλίδα πίνακα"/>
    <w:basedOn w:val="aff"/>
    <w:rsid w:val="008B1564"/>
    <w:pPr>
      <w:jc w:val="center"/>
    </w:pPr>
    <w:rPr>
      <w:b/>
      <w:bCs/>
    </w:rPr>
  </w:style>
  <w:style w:type="paragraph" w:customStyle="1" w:styleId="footers">
    <w:name w:val="footers"/>
    <w:basedOn w:val="foothanging"/>
    <w:rsid w:val="008B1564"/>
  </w:style>
  <w:style w:type="paragraph" w:customStyle="1" w:styleId="Standard">
    <w:name w:val="Standard"/>
    <w:rsid w:val="008B1564"/>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8B1564"/>
    <w:pPr>
      <w:spacing w:after="120"/>
    </w:pPr>
  </w:style>
  <w:style w:type="paragraph" w:customStyle="1" w:styleId="Footnote">
    <w:name w:val="Footnote"/>
    <w:basedOn w:val="Standard"/>
    <w:rsid w:val="008B1564"/>
    <w:pPr>
      <w:suppressLineNumbers/>
      <w:ind w:left="283" w:hanging="283"/>
    </w:pPr>
    <w:rPr>
      <w:sz w:val="20"/>
      <w:szCs w:val="20"/>
    </w:rPr>
  </w:style>
  <w:style w:type="paragraph" w:customStyle="1" w:styleId="BodyText31">
    <w:name w:val="Body Text 31"/>
    <w:basedOn w:val="a"/>
    <w:rsid w:val="008B1564"/>
    <w:rPr>
      <w:sz w:val="16"/>
      <w:szCs w:val="16"/>
    </w:rPr>
  </w:style>
  <w:style w:type="paragraph" w:customStyle="1" w:styleId="fooot">
    <w:name w:val="fooot"/>
    <w:basedOn w:val="footers"/>
    <w:rsid w:val="008B1564"/>
  </w:style>
  <w:style w:type="paragraph" w:styleId="aff1">
    <w:name w:val="Balloon Text"/>
    <w:basedOn w:val="a"/>
    <w:link w:val="Char10"/>
    <w:rsid w:val="008B1564"/>
    <w:pPr>
      <w:spacing w:after="0"/>
    </w:pPr>
    <w:rPr>
      <w:rFonts w:ascii="Tahoma" w:hAnsi="Tahoma" w:cs="Tahoma"/>
      <w:sz w:val="16"/>
      <w:szCs w:val="16"/>
    </w:rPr>
  </w:style>
  <w:style w:type="character" w:customStyle="1" w:styleId="Char10">
    <w:name w:val="Κείμενο πλαισίου Char1"/>
    <w:basedOn w:val="a1"/>
    <w:link w:val="aff1"/>
    <w:rsid w:val="008B1564"/>
    <w:rPr>
      <w:rFonts w:ascii="Tahoma" w:eastAsia="Times New Roman" w:hAnsi="Tahoma" w:cs="Tahoma"/>
      <w:sz w:val="16"/>
      <w:szCs w:val="16"/>
      <w:lang w:val="en-GB" w:eastAsia="ar-SA"/>
    </w:rPr>
  </w:style>
  <w:style w:type="paragraph" w:customStyle="1" w:styleId="17">
    <w:name w:val="Κείμενο σχολίου1"/>
    <w:basedOn w:val="a"/>
    <w:rsid w:val="008B1564"/>
    <w:rPr>
      <w:sz w:val="20"/>
      <w:szCs w:val="20"/>
    </w:rPr>
  </w:style>
  <w:style w:type="paragraph" w:styleId="aff2">
    <w:name w:val="annotation text"/>
    <w:basedOn w:val="a"/>
    <w:link w:val="Char11"/>
    <w:uiPriority w:val="99"/>
    <w:semiHidden/>
    <w:unhideWhenUsed/>
    <w:rsid w:val="008B1564"/>
    <w:rPr>
      <w:sz w:val="20"/>
      <w:szCs w:val="20"/>
    </w:rPr>
  </w:style>
  <w:style w:type="character" w:customStyle="1" w:styleId="Char11">
    <w:name w:val="Κείμενο σχολίου Char1"/>
    <w:basedOn w:val="a1"/>
    <w:link w:val="aff2"/>
    <w:uiPriority w:val="99"/>
    <w:semiHidden/>
    <w:rsid w:val="008B1564"/>
    <w:rPr>
      <w:rFonts w:ascii="Calibri" w:eastAsia="Times New Roman" w:hAnsi="Calibri" w:cs="Calibri"/>
      <w:sz w:val="20"/>
      <w:szCs w:val="20"/>
      <w:lang w:val="en-GB" w:eastAsia="ar-SA"/>
    </w:rPr>
  </w:style>
  <w:style w:type="paragraph" w:styleId="aff3">
    <w:name w:val="annotation subject"/>
    <w:basedOn w:val="17"/>
    <w:next w:val="17"/>
    <w:link w:val="Char12"/>
    <w:rsid w:val="008B1564"/>
    <w:rPr>
      <w:b/>
      <w:bCs/>
    </w:rPr>
  </w:style>
  <w:style w:type="character" w:customStyle="1" w:styleId="Char12">
    <w:name w:val="Θέμα σχολίου Char1"/>
    <w:basedOn w:val="Char11"/>
    <w:link w:val="aff3"/>
    <w:rsid w:val="008B1564"/>
    <w:rPr>
      <w:rFonts w:ascii="Calibri" w:eastAsia="Times New Roman" w:hAnsi="Calibri" w:cs="Calibri"/>
      <w:b/>
      <w:bCs/>
      <w:sz w:val="20"/>
      <w:szCs w:val="20"/>
      <w:lang w:val="en-GB" w:eastAsia="ar-SA"/>
    </w:rPr>
  </w:style>
  <w:style w:type="paragraph" w:styleId="-HTML">
    <w:name w:val="HTML Preformatted"/>
    <w:basedOn w:val="a"/>
    <w:link w:val="-HTMLChar1"/>
    <w:rsid w:val="008B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8B1564"/>
    <w:rPr>
      <w:rFonts w:ascii="Courier New" w:eastAsia="Times New Roman" w:hAnsi="Courier New" w:cs="Courier New"/>
      <w:sz w:val="20"/>
      <w:szCs w:val="20"/>
      <w:lang w:val="en-US" w:eastAsia="ar-SA"/>
    </w:rPr>
  </w:style>
  <w:style w:type="paragraph" w:styleId="aff4">
    <w:name w:val="Revision"/>
    <w:rsid w:val="008B1564"/>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8B1564"/>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8"/>
    <w:rsid w:val="008B1564"/>
    <w:pPr>
      <w:tabs>
        <w:tab w:val="right" w:leader="dot" w:pos="7091"/>
      </w:tabs>
      <w:ind w:left="2547"/>
    </w:pPr>
  </w:style>
  <w:style w:type="paragraph" w:customStyle="1" w:styleId="aff5">
    <w:name w:val="Οριζόντια γραμμή"/>
    <w:basedOn w:val="a"/>
    <w:next w:val="a0"/>
    <w:rsid w:val="008B1564"/>
    <w:pPr>
      <w:suppressLineNumbers/>
      <w:spacing w:after="283"/>
    </w:pPr>
    <w:rPr>
      <w:sz w:val="12"/>
      <w:szCs w:val="12"/>
    </w:rPr>
  </w:style>
  <w:style w:type="paragraph" w:customStyle="1" w:styleId="101">
    <w:name w:val="Κατάλογος περιεχομένων 10"/>
    <w:basedOn w:val="af8"/>
    <w:rsid w:val="008B1564"/>
    <w:pPr>
      <w:tabs>
        <w:tab w:val="right" w:leader="dot" w:pos="7091"/>
      </w:tabs>
      <w:ind w:left="2547"/>
    </w:pPr>
  </w:style>
  <w:style w:type="paragraph" w:customStyle="1" w:styleId="SectionTitle">
    <w:name w:val="SectionTitle"/>
    <w:basedOn w:val="a"/>
    <w:rsid w:val="008B156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8B1564"/>
    <w:pPr>
      <w:keepNext/>
      <w:spacing w:before="120" w:after="360" w:line="276" w:lineRule="auto"/>
      <w:jc w:val="center"/>
    </w:pPr>
    <w:rPr>
      <w:b/>
      <w:color w:val="00000A"/>
      <w:kern w:val="1"/>
      <w:szCs w:val="22"/>
    </w:rPr>
  </w:style>
  <w:style w:type="paragraph" w:customStyle="1" w:styleId="Bodytext8">
    <w:name w:val="Body text (8)"/>
    <w:basedOn w:val="a"/>
    <w:rsid w:val="008B1564"/>
    <w:pPr>
      <w:shd w:val="clear" w:color="auto" w:fill="FFFFFF"/>
      <w:spacing w:line="0" w:lineRule="atLeast"/>
    </w:pPr>
    <w:rPr>
      <w:rFonts w:eastAsia="Calibri"/>
      <w:sz w:val="18"/>
      <w:szCs w:val="18"/>
    </w:rPr>
  </w:style>
  <w:style w:type="paragraph" w:customStyle="1" w:styleId="18">
    <w:name w:val="Βασικό1"/>
    <w:basedOn w:val="a"/>
    <w:next w:val="a"/>
    <w:rsid w:val="008B1564"/>
    <w:rPr>
      <w:rFonts w:cs="Arial"/>
    </w:rPr>
  </w:style>
  <w:style w:type="paragraph" w:customStyle="1" w:styleId="Bodytext2">
    <w:name w:val="Body text (2)"/>
    <w:basedOn w:val="a"/>
    <w:rsid w:val="008B1564"/>
    <w:pPr>
      <w:shd w:val="clear" w:color="auto" w:fill="FFFFFF"/>
      <w:suppressAutoHyphens w:val="0"/>
      <w:spacing w:line="115" w:lineRule="exact"/>
      <w:jc w:val="center"/>
    </w:pPr>
    <w:rPr>
      <w:rFonts w:eastAsia="Calibri"/>
      <w:sz w:val="13"/>
      <w:szCs w:val="13"/>
      <w:lang w:val="en-US"/>
    </w:rPr>
  </w:style>
  <w:style w:type="paragraph" w:customStyle="1" w:styleId="aff6">
    <w:name w:val="??????????"/>
    <w:rsid w:val="008B1564"/>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7">
    <w:name w:val="??????????? ??????"/>
    <w:basedOn w:val="aff6"/>
    <w:rsid w:val="008B1564"/>
    <w:pPr>
      <w:ind w:left="567"/>
    </w:pPr>
  </w:style>
  <w:style w:type="paragraph" w:customStyle="1" w:styleId="aff8">
    <w:name w:val="???? ????????"/>
    <w:basedOn w:val="aff6"/>
    <w:rsid w:val="008B1564"/>
    <w:pPr>
      <w:spacing w:after="120"/>
    </w:pPr>
  </w:style>
  <w:style w:type="paragraph" w:customStyle="1" w:styleId="WW-">
    <w:name w:val="WW-??????????? ??????"/>
    <w:basedOn w:val="aff7"/>
    <w:rsid w:val="008B1564"/>
    <w:pPr>
      <w:jc w:val="center"/>
    </w:pPr>
    <w:rPr>
      <w:b/>
      <w:bCs/>
    </w:rPr>
  </w:style>
  <w:style w:type="paragraph" w:customStyle="1" w:styleId="aff9">
    <w:name w:val="Ðåñéå÷üìåíï ëßóôáò"/>
    <w:basedOn w:val="aff6"/>
    <w:rsid w:val="008B1564"/>
    <w:pPr>
      <w:ind w:left="567"/>
    </w:pPr>
  </w:style>
  <w:style w:type="paragraph" w:styleId="affa">
    <w:name w:val="TOC Heading"/>
    <w:basedOn w:val="1"/>
    <w:next w:val="a"/>
    <w:uiPriority w:val="39"/>
    <w:unhideWhenUsed/>
    <w:qFormat/>
    <w:rsid w:val="008B1564"/>
    <w:pPr>
      <w:keepLines/>
      <w:pageBreakBefore w:val="0"/>
      <w:pBdr>
        <w:bottom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DeltaViewInsertion">
    <w:name w:val="DeltaView Insertion"/>
    <w:rsid w:val="008B1564"/>
    <w:rPr>
      <w:b/>
      <w:i/>
      <w:spacing w:val="0"/>
      <w:lang w:val="el-GR"/>
    </w:rPr>
  </w:style>
  <w:style w:type="character" w:styleId="affb">
    <w:name w:val="Unresolved Mention"/>
    <w:uiPriority w:val="99"/>
    <w:semiHidden/>
    <w:unhideWhenUsed/>
    <w:rsid w:val="008B1564"/>
    <w:rPr>
      <w:color w:val="605E5C"/>
      <w:shd w:val="clear" w:color="auto" w:fill="E1DFDD"/>
    </w:rPr>
  </w:style>
  <w:style w:type="table" w:styleId="affc">
    <w:name w:val="Table Grid"/>
    <w:basedOn w:val="a2"/>
    <w:uiPriority w:val="39"/>
    <w:rsid w:val="008B1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4093</Words>
  <Characters>22108</Characters>
  <Application>Microsoft Office Word</Application>
  <DocSecurity>0</DocSecurity>
  <Lines>184</Lines>
  <Paragraphs>52</Paragraphs>
  <ScaleCrop>false</ScaleCrop>
  <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21</cp:revision>
  <dcterms:created xsi:type="dcterms:W3CDTF">2019-08-28T09:43:00Z</dcterms:created>
  <dcterms:modified xsi:type="dcterms:W3CDTF">2021-03-24T07:45:00Z</dcterms:modified>
</cp:coreProperties>
</file>