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3D" w:rsidRPr="00BA7661" w:rsidRDefault="002D3D3D" w:rsidP="002D3D3D">
      <w:pPr>
        <w:tabs>
          <w:tab w:val="left" w:pos="360"/>
        </w:tabs>
        <w:spacing w:line="360" w:lineRule="auto"/>
        <w:rPr>
          <w:rFonts w:ascii="Verdana" w:hAnsi="Verdana" w:cs="Arial"/>
          <w:b/>
          <w:sz w:val="20"/>
          <w:szCs w:val="20"/>
          <w:lang w:val="en-GB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8625"/>
      </w:tblGrid>
      <w:tr w:rsidR="009A7C14" w:rsidRPr="00BA7661" w:rsidTr="00483030">
        <w:trPr>
          <w:trHeight w:val="1053"/>
        </w:trPr>
        <w:tc>
          <w:tcPr>
            <w:tcW w:w="9286" w:type="dxa"/>
          </w:tcPr>
          <w:p w:rsidR="009A7C14" w:rsidRPr="00BA7661" w:rsidRDefault="00483030" w:rsidP="00840204">
            <w:pPr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483030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552450" cy="571500"/>
                  <wp:effectExtent l="19050" t="0" r="0" b="0"/>
                  <wp:docPr id="4" name="Εικόνα 1" descr="Coat_of_arms_of_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C14" w:rsidRPr="00BA7661" w:rsidTr="00FC4BEC">
        <w:tc>
          <w:tcPr>
            <w:tcW w:w="9286" w:type="dxa"/>
          </w:tcPr>
          <w:p w:rsidR="00E213B6" w:rsidRPr="004024E8" w:rsidRDefault="00E213B6" w:rsidP="00840204">
            <w:pPr>
              <w:spacing w:line="360" w:lineRule="auto"/>
              <w:jc w:val="center"/>
              <w:rPr>
                <w:rFonts w:asciiTheme="majorHAnsi" w:hAnsiTheme="majorHAnsi"/>
                <w:b/>
                <w:color w:val="365F91"/>
                <w:lang w:val="en-US"/>
              </w:rPr>
            </w:pPr>
            <w:r w:rsidRPr="004024E8">
              <w:rPr>
                <w:rFonts w:asciiTheme="majorHAnsi" w:hAnsiTheme="majorHAnsi"/>
                <w:b/>
                <w:color w:val="365F91"/>
                <w:lang w:val="en-US" w:eastAsia="en-US"/>
              </w:rPr>
              <w:t>HELLENIC REPUBLIC</w:t>
            </w:r>
          </w:p>
          <w:p w:rsidR="00E213B6" w:rsidRPr="004024E8" w:rsidRDefault="00E213B6" w:rsidP="00840204">
            <w:pPr>
              <w:pStyle w:val="aa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024E8">
              <w:rPr>
                <w:rFonts w:asciiTheme="majorHAnsi" w:hAnsiTheme="majorHAnsi"/>
                <w:b/>
                <w:color w:val="365F91"/>
                <w:sz w:val="24"/>
                <w:szCs w:val="24"/>
                <w:lang w:val="en-US"/>
              </w:rPr>
              <w:t>MINISTRY OF ECONOMY, DEVELOPMENT &amp; TOURISM</w:t>
            </w:r>
          </w:p>
          <w:p w:rsidR="009A7C14" w:rsidRPr="00BA7661" w:rsidRDefault="009A7C14" w:rsidP="00FC4BEC">
            <w:pPr>
              <w:ind w:right="-154"/>
              <w:jc w:val="center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</w:p>
          <w:p w:rsidR="003C07C6" w:rsidRPr="00BA7661" w:rsidRDefault="00453E5F" w:rsidP="00FC4BEC">
            <w:pPr>
              <w:ind w:right="-154"/>
              <w:jc w:val="center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133725" cy="904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7980" b="23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7C6" w:rsidRPr="00BA7661" w:rsidRDefault="003C07C6" w:rsidP="00FC4BEC">
            <w:pPr>
              <w:ind w:right="-154"/>
              <w:jc w:val="center"/>
              <w:rPr>
                <w:sz w:val="20"/>
                <w:szCs w:val="20"/>
                <w:lang w:val="en-US"/>
              </w:rPr>
            </w:pPr>
          </w:p>
          <w:p w:rsidR="00453E5F" w:rsidRDefault="00453E5F" w:rsidP="00453E5F">
            <w:pPr>
              <w:jc w:val="center"/>
              <w:rPr>
                <w:rFonts w:ascii="Cambria" w:hAnsi="Cambria"/>
                <w:b/>
                <w:bCs/>
                <w:color w:val="548DD4"/>
                <w:sz w:val="28"/>
                <w:szCs w:val="28"/>
                <w:lang w:val="en-US" w:eastAsia="en-GB"/>
              </w:rPr>
            </w:pPr>
            <w:r w:rsidRPr="00A52351">
              <w:rPr>
                <w:rFonts w:ascii="Cambria" w:hAnsi="Cambria"/>
                <w:b/>
                <w:bCs/>
                <w:color w:val="548DD4"/>
                <w:sz w:val="28"/>
                <w:szCs w:val="28"/>
                <w:lang w:val="en-GB" w:eastAsia="en-GB"/>
              </w:rPr>
              <w:t>CO</w:t>
            </w:r>
            <w:r>
              <w:rPr>
                <w:rFonts w:ascii="Cambria" w:hAnsi="Cambria"/>
                <w:b/>
                <w:bCs/>
                <w:color w:val="548DD4"/>
                <w:sz w:val="28"/>
                <w:szCs w:val="28"/>
                <w:lang w:val="en-GB" w:eastAsia="en-GB"/>
              </w:rPr>
              <w:t>-</w:t>
            </w:r>
            <w:r w:rsidRPr="00A52351">
              <w:rPr>
                <w:rFonts w:ascii="Cambria" w:hAnsi="Cambria"/>
                <w:b/>
                <w:bCs/>
                <w:color w:val="548DD4"/>
                <w:sz w:val="28"/>
                <w:szCs w:val="28"/>
                <w:lang w:val="en-GB" w:eastAsia="en-GB"/>
              </w:rPr>
              <w:t>OPERATION PROGRAMME</w:t>
            </w:r>
            <w:r w:rsidRPr="00AA04B7">
              <w:rPr>
                <w:rFonts w:ascii="Cambria" w:hAnsi="Cambria"/>
                <w:b/>
                <w:bCs/>
                <w:color w:val="548DD4"/>
                <w:sz w:val="28"/>
                <w:szCs w:val="28"/>
                <w:lang w:val="en-US" w:eastAsia="en-GB"/>
              </w:rPr>
              <w:t xml:space="preserve"> </w:t>
            </w:r>
            <w:r>
              <w:rPr>
                <w:rFonts w:ascii="Cambria" w:hAnsi="Cambria"/>
                <w:b/>
                <w:bCs/>
                <w:color w:val="548DD4"/>
                <w:sz w:val="28"/>
                <w:szCs w:val="28"/>
                <w:lang w:val="en-US" w:eastAsia="en-GB"/>
              </w:rPr>
              <w:t xml:space="preserve">INTERREG V/A </w:t>
            </w:r>
          </w:p>
          <w:p w:rsidR="00453E5F" w:rsidRPr="00AA04B7" w:rsidRDefault="00453E5F" w:rsidP="00453E5F">
            <w:pPr>
              <w:jc w:val="center"/>
              <w:rPr>
                <w:rFonts w:ascii="Cambria" w:hAnsi="Cambria"/>
                <w:b/>
                <w:bCs/>
                <w:color w:val="548DD4"/>
                <w:sz w:val="28"/>
                <w:szCs w:val="28"/>
                <w:lang w:val="en-US" w:eastAsia="en-GB"/>
              </w:rPr>
            </w:pPr>
            <w:r>
              <w:rPr>
                <w:rFonts w:ascii="Cambria" w:hAnsi="Cambria"/>
                <w:b/>
                <w:bCs/>
                <w:color w:val="548DD4"/>
                <w:sz w:val="28"/>
                <w:szCs w:val="28"/>
                <w:lang w:val="en-US" w:eastAsia="en-GB"/>
              </w:rPr>
              <w:t>GREECE – ITALY (GR-IT) 2014-2020</w:t>
            </w:r>
          </w:p>
          <w:p w:rsidR="003C07C6" w:rsidRPr="00BA7661" w:rsidRDefault="003C07C6" w:rsidP="00FC4BEC">
            <w:pPr>
              <w:ind w:right="-154"/>
              <w:jc w:val="center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</w:p>
          <w:p w:rsidR="003C07C6" w:rsidRPr="00BA7661" w:rsidRDefault="003C07C6" w:rsidP="00FC4BEC">
            <w:pPr>
              <w:ind w:right="-154"/>
              <w:jc w:val="center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261FE9" w:rsidRPr="001E5F91" w:rsidRDefault="00261FE9" w:rsidP="00261FE9">
      <w:pPr>
        <w:jc w:val="center"/>
        <w:rPr>
          <w:rFonts w:asciiTheme="majorHAnsi" w:hAnsiTheme="majorHAnsi" w:cs="Arial"/>
          <w:b/>
          <w:noProof/>
          <w:lang w:val="en-US"/>
        </w:rPr>
      </w:pPr>
    </w:p>
    <w:p w:rsidR="00261FE9" w:rsidRPr="00104BD2" w:rsidRDefault="00261FE9" w:rsidP="0006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 w:cs="Arial"/>
          <w:b/>
          <w:i/>
          <w:color w:val="548DD4" w:themeColor="text2" w:themeTint="99"/>
          <w:lang w:val="en-GB"/>
        </w:rPr>
      </w:pPr>
      <w:r w:rsidRPr="00104BD2">
        <w:rPr>
          <w:rFonts w:asciiTheme="majorHAnsi" w:hAnsiTheme="majorHAnsi" w:cs="Arial"/>
          <w:b/>
          <w:noProof/>
          <w:color w:val="548DD4" w:themeColor="text2" w:themeTint="99"/>
          <w:lang w:val="en-US"/>
        </w:rPr>
        <w:t>CO-FINANCING STATEMENT AND NON-DOUBLE FINANCING</w:t>
      </w:r>
    </w:p>
    <w:p w:rsidR="00261FE9" w:rsidRPr="00BA7661" w:rsidRDefault="00261FE9" w:rsidP="00261FE9">
      <w:pPr>
        <w:jc w:val="center"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261FE9" w:rsidRPr="00E44D36" w:rsidRDefault="00261FE9" w:rsidP="00261FE9">
      <w:pPr>
        <w:tabs>
          <w:tab w:val="left" w:pos="360"/>
        </w:tabs>
        <w:spacing w:line="360" w:lineRule="auto"/>
        <w:ind w:firstLine="720"/>
        <w:rPr>
          <w:rFonts w:asciiTheme="minorHAnsi" w:hAnsiTheme="minorHAnsi" w:cs="Arial"/>
          <w:sz w:val="22"/>
          <w:szCs w:val="22"/>
          <w:lang w:val="en-GB"/>
        </w:rPr>
      </w:pPr>
    </w:p>
    <w:p w:rsidR="00261FE9" w:rsidRPr="00E44D36" w:rsidRDefault="00261FE9" w:rsidP="00AD0F68">
      <w:p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44D36">
        <w:rPr>
          <w:rFonts w:asciiTheme="minorHAnsi" w:hAnsiTheme="minorHAnsi" w:cs="Arial"/>
          <w:sz w:val="22"/>
          <w:szCs w:val="22"/>
          <w:lang w:val="en-GB"/>
        </w:rPr>
        <w:t>In th</w:t>
      </w:r>
      <w:r w:rsidR="00924BDE" w:rsidRPr="00E44D36">
        <w:rPr>
          <w:rFonts w:asciiTheme="minorHAnsi" w:hAnsiTheme="minorHAnsi" w:cs="Arial"/>
          <w:sz w:val="22"/>
          <w:szCs w:val="22"/>
          <w:lang w:val="en-GB"/>
        </w:rPr>
        <w:t xml:space="preserve">e case of approval of the </w:t>
      </w:r>
      <w:r w:rsidRPr="00E44D36">
        <w:rPr>
          <w:rFonts w:asciiTheme="minorHAnsi" w:hAnsiTheme="minorHAnsi" w:cs="Arial"/>
          <w:sz w:val="22"/>
          <w:szCs w:val="22"/>
          <w:lang w:val="en-GB"/>
        </w:rPr>
        <w:t>project</w:t>
      </w:r>
      <w:r w:rsidR="00924BDE" w:rsidRPr="00E44D36">
        <w:rPr>
          <w:rFonts w:asciiTheme="minorHAnsi" w:hAnsiTheme="minorHAnsi" w:cs="Arial"/>
          <w:sz w:val="22"/>
          <w:szCs w:val="22"/>
          <w:lang w:val="en-GB"/>
        </w:rPr>
        <w:t xml:space="preserve"> with title </w:t>
      </w:r>
      <w:r w:rsidR="00802274" w:rsidRPr="00E44D36">
        <w:rPr>
          <w:rFonts w:asciiTheme="minorHAnsi" w:hAnsiTheme="minorHAnsi" w:cs="Arial"/>
          <w:sz w:val="22"/>
          <w:szCs w:val="22"/>
          <w:lang w:val="en-GB"/>
        </w:rPr>
        <w:t>“</w:t>
      </w:r>
      <w:r w:rsidR="00924BDE" w:rsidRPr="0059436F">
        <w:rPr>
          <w:rFonts w:asciiTheme="minorHAnsi" w:hAnsiTheme="minorHAnsi" w:cs="Arial"/>
          <w:sz w:val="22"/>
          <w:szCs w:val="22"/>
          <w:highlight w:val="yellow"/>
          <w:lang w:val="en-GB"/>
        </w:rPr>
        <w:t>…</w:t>
      </w:r>
      <w:bookmarkStart w:id="1" w:name="OLE_LINK1"/>
      <w:bookmarkStart w:id="2" w:name="OLE_LINK2"/>
      <w:r w:rsidR="00924BDE" w:rsidRPr="0059436F">
        <w:rPr>
          <w:rFonts w:asciiTheme="minorHAnsi" w:hAnsiTheme="minorHAnsi" w:cs="Arial"/>
          <w:sz w:val="22"/>
          <w:szCs w:val="22"/>
          <w:highlight w:val="yellow"/>
          <w:lang w:val="en-GB"/>
        </w:rPr>
        <w:t>………</w:t>
      </w:r>
      <w:bookmarkEnd w:id="1"/>
      <w:bookmarkEnd w:id="2"/>
      <w:r w:rsidR="00924BDE" w:rsidRPr="0059436F">
        <w:rPr>
          <w:rFonts w:asciiTheme="minorHAnsi" w:hAnsiTheme="minorHAnsi" w:cs="Arial"/>
          <w:sz w:val="22"/>
          <w:szCs w:val="22"/>
          <w:highlight w:val="yellow"/>
          <w:lang w:val="en-GB"/>
        </w:rPr>
        <w:t>……………</w:t>
      </w:r>
      <w:r w:rsidR="00924BDE" w:rsidRPr="00E44D36">
        <w:rPr>
          <w:rFonts w:asciiTheme="minorHAnsi" w:hAnsiTheme="minorHAnsi" w:cs="Arial"/>
          <w:sz w:val="22"/>
          <w:szCs w:val="22"/>
          <w:lang w:val="en-GB"/>
        </w:rPr>
        <w:t>”</w:t>
      </w:r>
      <w:r w:rsidRPr="00E44D36">
        <w:rPr>
          <w:rFonts w:asciiTheme="minorHAnsi" w:hAnsiTheme="minorHAnsi" w:cs="Arial"/>
          <w:sz w:val="22"/>
          <w:szCs w:val="22"/>
          <w:lang w:val="en-GB"/>
        </w:rPr>
        <w:t>, applying for financial assistance from the</w:t>
      </w:r>
      <w:r w:rsidR="00453E5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453E5F" w:rsidRPr="00453E5F">
        <w:rPr>
          <w:rFonts w:ascii="Calibri" w:hAnsi="Calibri" w:cs="Arial"/>
          <w:sz w:val="22"/>
          <w:szCs w:val="22"/>
          <w:lang w:val="en-US"/>
        </w:rPr>
        <w:t xml:space="preserve">Co-operation </w:t>
      </w:r>
      <w:proofErr w:type="spellStart"/>
      <w:r w:rsidR="00453E5F" w:rsidRPr="00453E5F">
        <w:rPr>
          <w:rFonts w:ascii="Calibri" w:hAnsi="Calibri" w:cs="Arial"/>
          <w:sz w:val="22"/>
          <w:szCs w:val="22"/>
          <w:lang w:val="en-US"/>
        </w:rPr>
        <w:t>Programme</w:t>
      </w:r>
      <w:proofErr w:type="spellEnd"/>
      <w:r w:rsidR="00453E5F" w:rsidRPr="00453E5F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453E5F" w:rsidRPr="00453E5F">
        <w:rPr>
          <w:rFonts w:ascii="Calibri" w:hAnsi="Calibri" w:cs="Arial"/>
          <w:sz w:val="22"/>
          <w:szCs w:val="22"/>
          <w:lang w:val="en-US"/>
        </w:rPr>
        <w:t>Interreg</w:t>
      </w:r>
      <w:proofErr w:type="spellEnd"/>
      <w:r w:rsidR="00453E5F" w:rsidRPr="00453E5F">
        <w:rPr>
          <w:rFonts w:ascii="Calibri" w:hAnsi="Calibri" w:cs="Arial"/>
          <w:sz w:val="22"/>
          <w:szCs w:val="22"/>
          <w:lang w:val="en-US"/>
        </w:rPr>
        <w:t xml:space="preserve"> V/A “Greece – Italy 2014 – 2020”</w:t>
      </w:r>
      <w:r w:rsidRPr="00E44D36">
        <w:rPr>
          <w:rFonts w:asciiTheme="minorHAnsi" w:hAnsiTheme="minorHAnsi" w:cs="Arial"/>
          <w:sz w:val="22"/>
          <w:szCs w:val="22"/>
          <w:lang w:val="en-US"/>
        </w:rPr>
        <w:t xml:space="preserve">, we </w:t>
      </w:r>
      <w:r w:rsidRPr="00E44D36">
        <w:rPr>
          <w:rFonts w:asciiTheme="minorHAnsi" w:hAnsiTheme="minorHAnsi" w:cs="Arial"/>
          <w:sz w:val="22"/>
          <w:szCs w:val="22"/>
          <w:lang w:val="en-GB"/>
        </w:rPr>
        <w:t>hereby declare that the</w:t>
      </w:r>
      <w:r w:rsidR="000B28AF" w:rsidRPr="00E44D3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59436F" w:rsidRPr="0059436F">
        <w:rPr>
          <w:rFonts w:asciiTheme="minorHAnsi" w:hAnsiTheme="minorHAnsi" w:cs="Arial"/>
          <w:b/>
          <w:sz w:val="22"/>
          <w:szCs w:val="22"/>
          <w:highlight w:val="yellow"/>
          <w:lang w:val="en-US"/>
        </w:rPr>
        <w:t>U</w:t>
      </w:r>
      <w:r w:rsidR="0059436F">
        <w:rPr>
          <w:rFonts w:asciiTheme="minorHAnsi" w:hAnsiTheme="minorHAnsi" w:cs="Arial"/>
          <w:b/>
          <w:sz w:val="22"/>
          <w:szCs w:val="22"/>
          <w:highlight w:val="yellow"/>
          <w:lang w:val="en-US"/>
        </w:rPr>
        <w:t xml:space="preserve">niversity of Ioannina / Research </w:t>
      </w:r>
      <w:r w:rsidR="0059436F" w:rsidRPr="0059436F">
        <w:rPr>
          <w:rFonts w:asciiTheme="minorHAnsi" w:hAnsiTheme="minorHAnsi" w:cs="Arial"/>
          <w:b/>
          <w:sz w:val="22"/>
          <w:szCs w:val="22"/>
          <w:highlight w:val="yellow"/>
          <w:lang w:val="en-US"/>
        </w:rPr>
        <w:t>Committee</w:t>
      </w:r>
      <w:r w:rsidR="0059436F" w:rsidRPr="0059436F">
        <w:rPr>
          <w:rFonts w:asciiTheme="minorHAnsi" w:hAnsiTheme="minorHAnsi" w:cs="Arial"/>
          <w:sz w:val="22"/>
          <w:szCs w:val="22"/>
          <w:highlight w:val="yellow"/>
          <w:lang w:val="en-US"/>
        </w:rPr>
        <w:t xml:space="preserve"> </w:t>
      </w:r>
      <w:r w:rsidRPr="0059436F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 (Name of Institution)</w:t>
      </w:r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listed as </w:t>
      </w:r>
      <w:r w:rsidRPr="0059436F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………………. </w:t>
      </w:r>
      <w:proofErr w:type="gramStart"/>
      <w:r w:rsidRPr="0059436F">
        <w:rPr>
          <w:rFonts w:asciiTheme="minorHAnsi" w:hAnsiTheme="minorHAnsi" w:cs="Arial"/>
          <w:sz w:val="22"/>
          <w:szCs w:val="22"/>
          <w:highlight w:val="yellow"/>
          <w:lang w:val="en-GB"/>
        </w:rPr>
        <w:t>(</w:t>
      </w:r>
      <w:r w:rsidR="003C07C6" w:rsidRPr="0059436F">
        <w:rPr>
          <w:rFonts w:asciiTheme="minorHAnsi" w:hAnsiTheme="minorHAnsi" w:cs="Arial"/>
          <w:sz w:val="22"/>
          <w:szCs w:val="22"/>
          <w:highlight w:val="yellow"/>
          <w:lang w:val="en-GB"/>
        </w:rPr>
        <w:t>LB</w:t>
      </w:r>
      <w:r w:rsidRPr="0059436F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, </w:t>
      </w:r>
      <w:r w:rsidR="003C07C6" w:rsidRPr="0059436F">
        <w:rPr>
          <w:rFonts w:asciiTheme="minorHAnsi" w:hAnsiTheme="minorHAnsi" w:cs="Arial"/>
          <w:sz w:val="22"/>
          <w:szCs w:val="22"/>
          <w:highlight w:val="yellow"/>
          <w:lang w:val="en-GB"/>
        </w:rPr>
        <w:t>P</w:t>
      </w:r>
      <w:r w:rsidR="00AC74FE" w:rsidRPr="0059436F">
        <w:rPr>
          <w:rFonts w:asciiTheme="minorHAnsi" w:hAnsiTheme="minorHAnsi" w:cs="Arial"/>
          <w:sz w:val="22"/>
          <w:szCs w:val="22"/>
          <w:highlight w:val="yellow"/>
          <w:lang w:val="en-GB"/>
        </w:rPr>
        <w:t>B2, PB</w:t>
      </w:r>
      <w:r w:rsidRPr="0059436F">
        <w:rPr>
          <w:rFonts w:asciiTheme="minorHAnsi" w:hAnsiTheme="minorHAnsi" w:cs="Arial"/>
          <w:sz w:val="22"/>
          <w:szCs w:val="22"/>
          <w:highlight w:val="yellow"/>
          <w:lang w:val="en-GB"/>
        </w:rPr>
        <w:t>3, etc.)</w:t>
      </w:r>
      <w:proofErr w:type="gramEnd"/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gramStart"/>
      <w:r w:rsidRPr="00E44D36">
        <w:rPr>
          <w:rFonts w:asciiTheme="minorHAnsi" w:hAnsiTheme="minorHAnsi" w:cs="Arial"/>
          <w:sz w:val="22"/>
          <w:szCs w:val="22"/>
          <w:lang w:val="en-GB"/>
        </w:rPr>
        <w:t>in</w:t>
      </w:r>
      <w:proofErr w:type="gramEnd"/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the Application Form, has examined and agreed on his tasks and activities described in the Application Form and will provide </w:t>
      </w:r>
      <w:r w:rsidRPr="0059436F">
        <w:rPr>
          <w:rFonts w:asciiTheme="minorHAnsi" w:hAnsiTheme="minorHAnsi" w:cs="Arial"/>
          <w:sz w:val="22"/>
          <w:szCs w:val="22"/>
          <w:highlight w:val="yellow"/>
          <w:lang w:val="en-GB"/>
        </w:rPr>
        <w:t>…….……</w:t>
      </w:r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gramStart"/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EUR as </w:t>
      </w:r>
      <w:r w:rsidR="0070450F" w:rsidRPr="00E44D36">
        <w:rPr>
          <w:rFonts w:asciiTheme="minorHAnsi" w:hAnsiTheme="minorHAnsi" w:cs="Arial"/>
          <w:sz w:val="22"/>
          <w:szCs w:val="22"/>
          <w:lang w:val="en-GB"/>
        </w:rPr>
        <w:t>National counterpart</w:t>
      </w:r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that will amount </w:t>
      </w:r>
      <w:r w:rsidR="001F71C7" w:rsidRPr="00E44D36">
        <w:rPr>
          <w:rFonts w:asciiTheme="minorHAnsi" w:hAnsiTheme="minorHAnsi" w:cs="Arial"/>
          <w:sz w:val="22"/>
          <w:szCs w:val="22"/>
          <w:lang w:val="en-GB"/>
        </w:rPr>
        <w:t xml:space="preserve">to </w:t>
      </w:r>
      <w:r w:rsidR="009F7C10" w:rsidRPr="00E44D36">
        <w:rPr>
          <w:rFonts w:asciiTheme="minorHAnsi" w:hAnsiTheme="minorHAnsi" w:cs="Arial"/>
          <w:sz w:val="22"/>
          <w:szCs w:val="22"/>
          <w:lang w:val="en-GB"/>
        </w:rPr>
        <w:t>15</w:t>
      </w:r>
      <w:r w:rsidR="001F71C7" w:rsidRPr="00E44D36">
        <w:rPr>
          <w:rFonts w:asciiTheme="minorHAnsi" w:hAnsiTheme="minorHAnsi" w:cs="Arial"/>
          <w:sz w:val="22"/>
          <w:szCs w:val="22"/>
          <w:lang w:val="en-GB"/>
        </w:rPr>
        <w:t>%</w:t>
      </w:r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of his project budget.</w:t>
      </w:r>
      <w:proofErr w:type="gramEnd"/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We furthermore confirm that any project expenditure related to the above mentioned project has not and neither will be funded by any other EU programme.</w:t>
      </w:r>
    </w:p>
    <w:p w:rsidR="00261FE9" w:rsidRPr="00BA7661" w:rsidRDefault="00261FE9" w:rsidP="00261FE9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261FE9" w:rsidRPr="00BA7661" w:rsidRDefault="00261FE9" w:rsidP="00261FE9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261FE9" w:rsidRPr="00BA7661" w:rsidRDefault="00261FE9" w:rsidP="00E238EE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59436F" w:rsidRDefault="0059436F" w:rsidP="0059436F">
      <w:pPr>
        <w:tabs>
          <w:tab w:val="left" w:pos="360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The legal representative,</w:t>
      </w:r>
    </w:p>
    <w:p w:rsidR="0059436F" w:rsidRDefault="0059436F" w:rsidP="0059436F">
      <w:pPr>
        <w:tabs>
          <w:tab w:val="left" w:pos="360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Prof. Triantafyllos Almpanis,</w:t>
      </w:r>
    </w:p>
    <w:p w:rsidR="0059436F" w:rsidRDefault="0059436F" w:rsidP="0059436F">
      <w:pPr>
        <w:tabs>
          <w:tab w:val="left" w:pos="360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Vice-Rector</w:t>
      </w:r>
    </w:p>
    <w:p w:rsidR="0059436F" w:rsidRDefault="0059436F" w:rsidP="0059436F">
      <w:pPr>
        <w:tabs>
          <w:tab w:val="left" w:pos="360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highlight w:val="yellow"/>
          <w:lang w:val="en-GB"/>
        </w:rPr>
        <w:t>(Date)</w:t>
      </w:r>
    </w:p>
    <w:p w:rsidR="0059436F" w:rsidRDefault="0059436F" w:rsidP="0059436F">
      <w:pPr>
        <w:spacing w:line="360" w:lineRule="auto"/>
        <w:jc w:val="center"/>
        <w:rPr>
          <w:rFonts w:asciiTheme="minorHAnsi" w:hAnsiTheme="minorHAnsi" w:cs="Arial"/>
          <w:b/>
          <w:highlight w:val="yellow"/>
          <w:lang w:val="en-US"/>
        </w:rPr>
      </w:pPr>
    </w:p>
    <w:p w:rsidR="0059436F" w:rsidRDefault="0059436F" w:rsidP="0059436F">
      <w:pPr>
        <w:spacing w:line="360" w:lineRule="auto"/>
        <w:jc w:val="center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(Signature)</w:t>
      </w:r>
    </w:p>
    <w:p w:rsidR="0059436F" w:rsidRDefault="0059436F" w:rsidP="0059436F">
      <w:pPr>
        <w:spacing w:line="360" w:lineRule="auto"/>
        <w:jc w:val="center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(Official stamp of the Project Beneficiary)</w:t>
      </w:r>
    </w:p>
    <w:p w:rsidR="00261FE9" w:rsidRPr="00BA7661" w:rsidRDefault="00261FE9" w:rsidP="00261FE9">
      <w:pPr>
        <w:rPr>
          <w:sz w:val="20"/>
          <w:szCs w:val="20"/>
          <w:lang w:val="en-GB"/>
        </w:rPr>
      </w:pPr>
    </w:p>
    <w:p w:rsidR="002D3D3D" w:rsidRPr="00BA7661" w:rsidRDefault="002D3D3D">
      <w:pPr>
        <w:rPr>
          <w:sz w:val="20"/>
          <w:szCs w:val="20"/>
          <w:lang w:val="en-GB"/>
        </w:rPr>
      </w:pPr>
    </w:p>
    <w:sectPr w:rsidR="002D3D3D" w:rsidRPr="00BA7661" w:rsidSect="00AD0F68">
      <w:footerReference w:type="even" r:id="rId9"/>
      <w:footerReference w:type="default" r:id="rId10"/>
      <w:footerReference w:type="first" r:id="rId11"/>
      <w:pgSz w:w="11906" w:h="16838"/>
      <w:pgMar w:top="1134" w:right="1700" w:bottom="1134" w:left="1797" w:header="709" w:footer="2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5F" w:rsidRDefault="00453E5F">
      <w:r>
        <w:separator/>
      </w:r>
    </w:p>
  </w:endnote>
  <w:endnote w:type="continuationSeparator" w:id="0">
    <w:p w:rsidR="00453E5F" w:rsidRDefault="0045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5F" w:rsidRDefault="00143D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3E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3E5F" w:rsidRDefault="00453E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5F" w:rsidRDefault="00143D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3E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436F">
      <w:rPr>
        <w:rStyle w:val="a4"/>
        <w:noProof/>
      </w:rPr>
      <w:t>2</w:t>
    </w:r>
    <w:r>
      <w:rPr>
        <w:rStyle w:val="a4"/>
      </w:rPr>
      <w:fldChar w:fldCharType="end"/>
    </w:r>
  </w:p>
  <w:p w:rsidR="00453E5F" w:rsidRDefault="00453E5F">
    <w:pPr>
      <w:pStyle w:val="a3"/>
      <w:spacing w:line="120" w:lineRule="auto"/>
      <w:rPr>
        <w:lang w:val="en-GB"/>
      </w:rPr>
    </w:pPr>
  </w:p>
  <w:p w:rsidR="00453E5F" w:rsidRDefault="00453E5F">
    <w:pPr>
      <w:pStyle w:val="a3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C2" w:rsidRPr="0059436F" w:rsidRDefault="00676E85" w:rsidP="00676E85">
    <w:pPr>
      <w:pStyle w:val="a3"/>
      <w:jc w:val="center"/>
      <w:rPr>
        <w:rFonts w:cs="Calibri"/>
        <w:lang w:val="en-US"/>
      </w:rPr>
    </w:pPr>
    <w:r w:rsidRPr="00153BFE">
      <w:rPr>
        <w:rFonts w:ascii="Calibri" w:hAnsi="Calibri"/>
        <w:bCs/>
        <w:color w:val="8DB3E2"/>
        <w:sz w:val="22"/>
        <w:szCs w:val="22"/>
        <w:lang w:val="en-GB" w:eastAsia="en-GB"/>
      </w:rPr>
      <w:t>The Co-</w:t>
    </w:r>
    <w:proofErr w:type="gramStart"/>
    <w:r w:rsidRPr="00153BFE">
      <w:rPr>
        <w:rFonts w:ascii="Calibri" w:hAnsi="Calibri"/>
        <w:bCs/>
        <w:color w:val="8DB3E2"/>
        <w:sz w:val="22"/>
        <w:szCs w:val="22"/>
        <w:lang w:val="en-GB" w:eastAsia="en-GB"/>
      </w:rPr>
      <w:t>operation  Programme</w:t>
    </w:r>
    <w:proofErr w:type="gramEnd"/>
    <w:r w:rsidRPr="00153BFE">
      <w:rPr>
        <w:rFonts w:ascii="Calibri" w:hAnsi="Calibri"/>
        <w:bCs/>
        <w:color w:val="8DB3E2"/>
        <w:sz w:val="22"/>
        <w:szCs w:val="22"/>
        <w:lang w:val="en-GB" w:eastAsia="en-GB"/>
      </w:rPr>
      <w:t xml:space="preserve"> Interreg V/A Greece-Italy (GR-IT) 2014-2020</w:t>
    </w:r>
    <w:r w:rsidRPr="00153BFE">
      <w:rPr>
        <w:rFonts w:cs="Calibri"/>
        <w:lang w:val="en-US"/>
      </w:rPr>
      <w:t xml:space="preserve"> </w:t>
    </w:r>
  </w:p>
  <w:p w:rsidR="00453E5F" w:rsidRPr="00AE73C2" w:rsidRDefault="00676E85" w:rsidP="00E52CD1">
    <w:pPr>
      <w:pStyle w:val="a3"/>
      <w:jc w:val="center"/>
      <w:rPr>
        <w:rFonts w:asciiTheme="minorHAnsi" w:hAnsiTheme="minorHAnsi"/>
        <w:color w:val="8DB3E2" w:themeColor="text2" w:themeTint="66"/>
        <w:sz w:val="22"/>
        <w:szCs w:val="22"/>
        <w:lang w:val="en-US"/>
      </w:rPr>
    </w:pPr>
    <w:r w:rsidRPr="00541534">
      <w:rPr>
        <w:rFonts w:ascii="Calibri" w:hAnsi="Calibri"/>
        <w:bCs/>
        <w:color w:val="8DB3E2"/>
        <w:sz w:val="22"/>
        <w:szCs w:val="22"/>
        <w:lang w:val="en-GB" w:eastAsia="en-GB"/>
      </w:rPr>
      <w:t>-</w:t>
    </w:r>
    <w:r w:rsidR="00453E5F" w:rsidRPr="00AD0F68">
      <w:rPr>
        <w:rFonts w:asciiTheme="minorHAnsi" w:hAnsiTheme="minorHAnsi"/>
        <w:color w:val="8DB3E2" w:themeColor="text2" w:themeTint="66"/>
        <w:sz w:val="22"/>
        <w:szCs w:val="22"/>
        <w:lang w:val="en-US"/>
      </w:rPr>
      <w:t>Co-Financing Statement &amp; Non-Double Financing</w:t>
    </w:r>
    <w:r w:rsidR="00AE73C2" w:rsidRPr="00AE73C2">
      <w:rPr>
        <w:rFonts w:asciiTheme="minorHAnsi" w:hAnsiTheme="minorHAnsi"/>
        <w:color w:val="8DB3E2" w:themeColor="text2" w:themeTint="66"/>
        <w:sz w:val="22"/>
        <w:szCs w:val="22"/>
        <w:lang w:val="en-US"/>
      </w:rPr>
      <w:t>-</w:t>
    </w:r>
  </w:p>
  <w:p w:rsidR="00453E5F" w:rsidRPr="00692702" w:rsidRDefault="00453E5F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5F" w:rsidRDefault="00453E5F">
      <w:r>
        <w:separator/>
      </w:r>
    </w:p>
  </w:footnote>
  <w:footnote w:type="continuationSeparator" w:id="0">
    <w:p w:rsidR="00453E5F" w:rsidRDefault="00453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Coat_of_arms_of_Greece" style="width:225pt;height:232.5pt;visibility:visible" o:bullet="t">
        <v:imagedata r:id="rId1" o:title="Coat_of_arms_of_Greece"/>
      </v:shape>
    </w:pict>
  </w:numPicBullet>
  <w:abstractNum w:abstractNumId="0">
    <w:nsid w:val="1C71550B"/>
    <w:multiLevelType w:val="hybridMultilevel"/>
    <w:tmpl w:val="AC9C5556"/>
    <w:lvl w:ilvl="0" w:tplc="2A4C2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EB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8A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21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ED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A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E7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AA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6C7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D3D3D"/>
    <w:rsid w:val="00003350"/>
    <w:rsid w:val="00063AFF"/>
    <w:rsid w:val="000B28AF"/>
    <w:rsid w:val="000D06DD"/>
    <w:rsid w:val="00104BD2"/>
    <w:rsid w:val="00143D24"/>
    <w:rsid w:val="001E5F91"/>
    <w:rsid w:val="001F71C7"/>
    <w:rsid w:val="00261FE9"/>
    <w:rsid w:val="002764B8"/>
    <w:rsid w:val="00297FDC"/>
    <w:rsid w:val="002D3D3D"/>
    <w:rsid w:val="002F48F0"/>
    <w:rsid w:val="0034411D"/>
    <w:rsid w:val="003523CE"/>
    <w:rsid w:val="003621A6"/>
    <w:rsid w:val="00396D75"/>
    <w:rsid w:val="003C07C6"/>
    <w:rsid w:val="003F3C15"/>
    <w:rsid w:val="003F557E"/>
    <w:rsid w:val="004024E8"/>
    <w:rsid w:val="004452C1"/>
    <w:rsid w:val="00453E5F"/>
    <w:rsid w:val="00470244"/>
    <w:rsid w:val="00483030"/>
    <w:rsid w:val="0059436F"/>
    <w:rsid w:val="00654EF4"/>
    <w:rsid w:val="00676E85"/>
    <w:rsid w:val="00692702"/>
    <w:rsid w:val="006C3A91"/>
    <w:rsid w:val="006F262B"/>
    <w:rsid w:val="0070450F"/>
    <w:rsid w:val="00787439"/>
    <w:rsid w:val="00795677"/>
    <w:rsid w:val="007B51CE"/>
    <w:rsid w:val="007C7FD7"/>
    <w:rsid w:val="00802274"/>
    <w:rsid w:val="00840204"/>
    <w:rsid w:val="00851A6C"/>
    <w:rsid w:val="00924BDE"/>
    <w:rsid w:val="009251CB"/>
    <w:rsid w:val="009443FB"/>
    <w:rsid w:val="009A7C14"/>
    <w:rsid w:val="009D6CE1"/>
    <w:rsid w:val="009F7C10"/>
    <w:rsid w:val="00A22EA6"/>
    <w:rsid w:val="00A43DDB"/>
    <w:rsid w:val="00AC47FA"/>
    <w:rsid w:val="00AC74FE"/>
    <w:rsid w:val="00AD0F68"/>
    <w:rsid w:val="00AE44C1"/>
    <w:rsid w:val="00AE73C2"/>
    <w:rsid w:val="00B41985"/>
    <w:rsid w:val="00B71083"/>
    <w:rsid w:val="00BA31C1"/>
    <w:rsid w:val="00BA7661"/>
    <w:rsid w:val="00BC26B9"/>
    <w:rsid w:val="00C25A25"/>
    <w:rsid w:val="00CD6600"/>
    <w:rsid w:val="00D411F2"/>
    <w:rsid w:val="00DF36F3"/>
    <w:rsid w:val="00E213B6"/>
    <w:rsid w:val="00E238EE"/>
    <w:rsid w:val="00E31EE9"/>
    <w:rsid w:val="00E44D36"/>
    <w:rsid w:val="00E52CD1"/>
    <w:rsid w:val="00E72ACC"/>
    <w:rsid w:val="00F4459E"/>
    <w:rsid w:val="00F54218"/>
    <w:rsid w:val="00FB55BC"/>
    <w:rsid w:val="00FC4BEC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2D3D3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D3D3D"/>
  </w:style>
  <w:style w:type="paragraph" w:styleId="a5">
    <w:name w:val="header"/>
    <w:basedOn w:val="a"/>
    <w:link w:val="Char0"/>
    <w:uiPriority w:val="99"/>
    <w:rsid w:val="002D3D3D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2D3D3D"/>
    <w:rPr>
      <w:sz w:val="20"/>
      <w:szCs w:val="20"/>
    </w:rPr>
  </w:style>
  <w:style w:type="character" w:styleId="a7">
    <w:name w:val="footnote reference"/>
    <w:basedOn w:val="a0"/>
    <w:semiHidden/>
    <w:rsid w:val="002D3D3D"/>
    <w:rPr>
      <w:vertAlign w:val="superscript"/>
    </w:rPr>
  </w:style>
  <w:style w:type="paragraph" w:styleId="a8">
    <w:name w:val="Balloon Text"/>
    <w:basedOn w:val="a"/>
    <w:semiHidden/>
    <w:rsid w:val="00261FE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A7C14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1"/>
    <w:uiPriority w:val="1"/>
    <w:qFormat/>
    <w:rsid w:val="00E213B6"/>
    <w:rPr>
      <w:rFonts w:ascii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a"/>
    <w:uiPriority w:val="1"/>
    <w:rsid w:val="00E213B6"/>
    <w:rPr>
      <w:rFonts w:ascii="Calibri" w:hAnsi="Calibri"/>
      <w:sz w:val="22"/>
      <w:szCs w:val="22"/>
      <w:lang w:eastAsia="en-US" w:bidi="ar-SA"/>
    </w:rPr>
  </w:style>
  <w:style w:type="character" w:customStyle="1" w:styleId="Char0">
    <w:name w:val="Κεφαλίδα Char"/>
    <w:basedOn w:val="a0"/>
    <w:link w:val="a5"/>
    <w:uiPriority w:val="99"/>
    <w:rsid w:val="009F7C10"/>
    <w:rPr>
      <w:sz w:val="24"/>
      <w:szCs w:val="24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6927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INTERREG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rsemergian</dc:creator>
  <cp:keywords/>
  <dc:description/>
  <cp:lastModifiedBy>alkis</cp:lastModifiedBy>
  <cp:revision>6</cp:revision>
  <dcterms:created xsi:type="dcterms:W3CDTF">2016-02-10T13:02:00Z</dcterms:created>
  <dcterms:modified xsi:type="dcterms:W3CDTF">2016-09-16T11:12:00Z</dcterms:modified>
</cp:coreProperties>
</file>