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A16D" w14:textId="77777777" w:rsidR="00905438" w:rsidRDefault="00905438" w:rsidP="00905438">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74BD9C66" w14:textId="77777777" w:rsidR="00905438" w:rsidRDefault="00905438" w:rsidP="00905438">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14:paraId="2925F209" w14:textId="77777777" w:rsidR="00905438" w:rsidRPr="00BD61E3" w:rsidRDefault="00905438" w:rsidP="00905438">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2FC31C36" w14:textId="77777777" w:rsidR="00905438" w:rsidRDefault="00905438" w:rsidP="00905438">
      <w:pPr>
        <w:pStyle w:val="normalwithoutspacing"/>
        <w:spacing w:before="57" w:after="57"/>
        <w:rPr>
          <w:rFonts w:ascii="Segoe UI" w:hAnsi="Segoe UI" w:cs="Segoe U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017"/>
        <w:gridCol w:w="764"/>
        <w:gridCol w:w="594"/>
        <w:gridCol w:w="528"/>
        <w:gridCol w:w="1920"/>
        <w:gridCol w:w="514"/>
        <w:gridCol w:w="592"/>
        <w:gridCol w:w="7"/>
        <w:gridCol w:w="677"/>
        <w:gridCol w:w="1097"/>
        <w:gridCol w:w="680"/>
        <w:gridCol w:w="1014"/>
        <w:gridCol w:w="960"/>
      </w:tblGrid>
      <w:tr w:rsidR="00905438" w:rsidRPr="00DD3FFC" w14:paraId="7B1B1D2B" w14:textId="77777777" w:rsidTr="005D441D">
        <w:trPr>
          <w:trHeight w:val="262"/>
          <w:jc w:val="center"/>
        </w:trPr>
        <w:tc>
          <w:tcPr>
            <w:tcW w:w="16171" w:type="dxa"/>
            <w:gridSpan w:val="14"/>
            <w:shd w:val="clear" w:color="auto" w:fill="D0CECE"/>
          </w:tcPr>
          <w:p w14:paraId="6B1E0E6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ΕΞΟΠΛΙΣΜΟΣ ΕΡΓΟΥ </w:t>
            </w:r>
            <w:r w:rsidRPr="00DD3FFC">
              <w:rPr>
                <w:rFonts w:eastAsia="Calibri" w:cs="Times New Roman"/>
                <w:b/>
                <w:bCs/>
                <w:sz w:val="18"/>
                <w:szCs w:val="18"/>
                <w:lang w:val="en-US" w:eastAsia="en-US"/>
              </w:rPr>
              <w:t>MIS</w:t>
            </w:r>
            <w:r w:rsidRPr="00DD3FFC">
              <w:rPr>
                <w:rFonts w:eastAsia="Calibri" w:cs="Times New Roman"/>
                <w:b/>
                <w:bCs/>
                <w:sz w:val="18"/>
                <w:szCs w:val="18"/>
                <w:lang w:val="el-GR" w:eastAsia="en-US"/>
              </w:rPr>
              <w:t xml:space="preserve"> 5047233 - ΟΜΑΔΕΣ, CPV ΚΑΙ ΠΡΟΥΠΟΛΟΓΙΣΜΟΙ </w:t>
            </w:r>
          </w:p>
        </w:tc>
      </w:tr>
      <w:tr w:rsidR="00905438" w:rsidRPr="00DD3FFC" w14:paraId="453FE71B" w14:textId="77777777" w:rsidTr="005D441D">
        <w:trPr>
          <w:trHeight w:val="544"/>
          <w:jc w:val="center"/>
        </w:trPr>
        <w:tc>
          <w:tcPr>
            <w:tcW w:w="529" w:type="dxa"/>
            <w:vMerge w:val="restart"/>
            <w:shd w:val="clear" w:color="auto" w:fill="D0CECE"/>
            <w:textDirection w:val="btLr"/>
            <w:vAlign w:val="center"/>
          </w:tcPr>
          <w:p w14:paraId="5A3AEACA"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Α/Α Ομάδας</w:t>
            </w:r>
          </w:p>
        </w:tc>
        <w:tc>
          <w:tcPr>
            <w:tcW w:w="1565" w:type="dxa"/>
            <w:vMerge w:val="restart"/>
            <w:shd w:val="clear" w:color="auto" w:fill="D0CECE"/>
            <w:vAlign w:val="center"/>
          </w:tcPr>
          <w:p w14:paraId="214E1E1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Τίτλος Ομάδας </w:t>
            </w:r>
          </w:p>
        </w:tc>
        <w:tc>
          <w:tcPr>
            <w:tcW w:w="1134" w:type="dxa"/>
            <w:vMerge w:val="restart"/>
            <w:shd w:val="clear" w:color="auto" w:fill="D0CECE"/>
            <w:vAlign w:val="center"/>
          </w:tcPr>
          <w:p w14:paraId="4CE49EC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CPV </w:t>
            </w:r>
          </w:p>
        </w:tc>
        <w:tc>
          <w:tcPr>
            <w:tcW w:w="845" w:type="dxa"/>
            <w:vMerge w:val="restart"/>
            <w:shd w:val="clear" w:color="auto" w:fill="D0CECE"/>
            <w:textDirection w:val="btLr"/>
          </w:tcPr>
          <w:p w14:paraId="79AD5837"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Κατ. Δαπάνης</w:t>
            </w:r>
          </w:p>
        </w:tc>
        <w:tc>
          <w:tcPr>
            <w:tcW w:w="733" w:type="dxa"/>
            <w:vMerge w:val="restart"/>
            <w:shd w:val="clear" w:color="auto" w:fill="D0CECE"/>
            <w:textDirection w:val="btLr"/>
            <w:vAlign w:val="center"/>
          </w:tcPr>
          <w:p w14:paraId="0A1E4133"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AA Είδους στην Ομάδα</w:t>
            </w:r>
          </w:p>
        </w:tc>
        <w:tc>
          <w:tcPr>
            <w:tcW w:w="3100" w:type="dxa"/>
            <w:vMerge w:val="restart"/>
            <w:shd w:val="clear" w:color="auto" w:fill="D0CECE"/>
            <w:vAlign w:val="center"/>
          </w:tcPr>
          <w:p w14:paraId="45B807E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Περιγραφή Εξοπλισμού </w:t>
            </w:r>
          </w:p>
        </w:tc>
        <w:tc>
          <w:tcPr>
            <w:tcW w:w="709" w:type="dxa"/>
            <w:vMerge w:val="restart"/>
            <w:shd w:val="clear" w:color="auto" w:fill="D0CECE"/>
            <w:textDirection w:val="btLr"/>
            <w:vAlign w:val="center"/>
          </w:tcPr>
          <w:p w14:paraId="4013587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Μονάδα Μέτρησης </w:t>
            </w:r>
          </w:p>
        </w:tc>
        <w:tc>
          <w:tcPr>
            <w:tcW w:w="842" w:type="dxa"/>
            <w:vMerge w:val="restart"/>
            <w:shd w:val="clear" w:color="auto" w:fill="D0CECE"/>
            <w:vAlign w:val="center"/>
          </w:tcPr>
          <w:p w14:paraId="4134E41B"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Ποσό-τητα</w:t>
            </w:r>
          </w:p>
        </w:tc>
        <w:tc>
          <w:tcPr>
            <w:tcW w:w="995" w:type="dxa"/>
            <w:gridSpan w:val="2"/>
            <w:vMerge w:val="restart"/>
            <w:shd w:val="clear" w:color="auto" w:fill="D0CECE"/>
            <w:vAlign w:val="center"/>
          </w:tcPr>
          <w:p w14:paraId="251FBFB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Π/Υ Ομάδας με ΦΠΑ </w:t>
            </w:r>
          </w:p>
          <w:p w14:paraId="4E0ABC80"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1701" w:type="dxa"/>
            <w:vMerge w:val="restart"/>
            <w:shd w:val="clear" w:color="auto" w:fill="D0CECE"/>
            <w:vAlign w:val="center"/>
          </w:tcPr>
          <w:p w14:paraId="0CEE5F5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Π/Υ Ομάδας χωρίς ΦΠΑ </w:t>
            </w:r>
          </w:p>
          <w:p w14:paraId="2FCCEC45"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4018" w:type="dxa"/>
            <w:gridSpan w:val="3"/>
            <w:shd w:val="clear" w:color="auto" w:fill="D0CECE"/>
            <w:vAlign w:val="center"/>
          </w:tcPr>
          <w:p w14:paraId="6390CE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Τόπος Παράδοσης - Εγκατάστασης </w:t>
            </w:r>
          </w:p>
        </w:tc>
      </w:tr>
      <w:tr w:rsidR="00905438" w:rsidRPr="00DD3FFC" w14:paraId="69072CA5" w14:textId="77777777" w:rsidTr="005D441D">
        <w:trPr>
          <w:trHeight w:val="977"/>
          <w:jc w:val="center"/>
        </w:trPr>
        <w:tc>
          <w:tcPr>
            <w:tcW w:w="529" w:type="dxa"/>
            <w:vMerge/>
            <w:shd w:val="clear" w:color="auto" w:fill="D0CECE"/>
          </w:tcPr>
          <w:p w14:paraId="3F91D5F8"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1565" w:type="dxa"/>
            <w:vMerge/>
            <w:shd w:val="clear" w:color="auto" w:fill="D0CECE"/>
          </w:tcPr>
          <w:p w14:paraId="58CA58CB"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1134" w:type="dxa"/>
            <w:vMerge/>
            <w:shd w:val="clear" w:color="auto" w:fill="D0CECE"/>
          </w:tcPr>
          <w:p w14:paraId="65BD4B72"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845" w:type="dxa"/>
            <w:vMerge/>
            <w:shd w:val="clear" w:color="auto" w:fill="D0CECE"/>
          </w:tcPr>
          <w:p w14:paraId="2A043D3E"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733" w:type="dxa"/>
            <w:vMerge/>
            <w:shd w:val="clear" w:color="auto" w:fill="D0CECE"/>
          </w:tcPr>
          <w:p w14:paraId="7FAE2B6B"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3100" w:type="dxa"/>
            <w:vMerge/>
            <w:shd w:val="clear" w:color="auto" w:fill="D0CECE"/>
          </w:tcPr>
          <w:p w14:paraId="57C4950A"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709" w:type="dxa"/>
            <w:vMerge/>
            <w:shd w:val="clear" w:color="auto" w:fill="D0CECE"/>
          </w:tcPr>
          <w:p w14:paraId="2B969380"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842" w:type="dxa"/>
            <w:vMerge/>
            <w:shd w:val="clear" w:color="auto" w:fill="D0CECE"/>
          </w:tcPr>
          <w:p w14:paraId="4AA55A6F"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995" w:type="dxa"/>
            <w:gridSpan w:val="2"/>
            <w:vMerge/>
            <w:shd w:val="clear" w:color="auto" w:fill="D0CECE"/>
          </w:tcPr>
          <w:p w14:paraId="448B325C"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1701" w:type="dxa"/>
            <w:vMerge/>
            <w:shd w:val="clear" w:color="auto" w:fill="D0CECE"/>
          </w:tcPr>
          <w:p w14:paraId="2B17CBB0"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p>
        </w:tc>
        <w:tc>
          <w:tcPr>
            <w:tcW w:w="992" w:type="dxa"/>
            <w:shd w:val="clear" w:color="auto" w:fill="D0CECE"/>
          </w:tcPr>
          <w:p w14:paraId="4AEDF7B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Τμήμα </w:t>
            </w:r>
          </w:p>
        </w:tc>
        <w:tc>
          <w:tcPr>
            <w:tcW w:w="1559" w:type="dxa"/>
            <w:shd w:val="clear" w:color="auto" w:fill="D0CECE"/>
          </w:tcPr>
          <w:p w14:paraId="26457DC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Εργαστήριο </w:t>
            </w:r>
          </w:p>
        </w:tc>
        <w:tc>
          <w:tcPr>
            <w:tcW w:w="1467" w:type="dxa"/>
            <w:shd w:val="clear" w:color="auto" w:fill="D0CECE"/>
          </w:tcPr>
          <w:p w14:paraId="52F701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b/>
                <w:bCs/>
                <w:sz w:val="18"/>
                <w:szCs w:val="18"/>
                <w:lang w:val="el-GR" w:eastAsia="en-US"/>
              </w:rPr>
              <w:t xml:space="preserve">Κτίριο / Όροφος </w:t>
            </w:r>
          </w:p>
        </w:tc>
      </w:tr>
      <w:tr w:rsidR="00905438" w:rsidRPr="00DD3FFC" w14:paraId="1364B1F4" w14:textId="77777777" w:rsidTr="005D441D">
        <w:trPr>
          <w:jc w:val="center"/>
        </w:trPr>
        <w:tc>
          <w:tcPr>
            <w:tcW w:w="529" w:type="dxa"/>
            <w:vMerge w:val="restart"/>
            <w:shd w:val="clear" w:color="auto" w:fill="auto"/>
          </w:tcPr>
          <w:p w14:paraId="5348B2FF"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1</w:t>
            </w:r>
          </w:p>
        </w:tc>
        <w:tc>
          <w:tcPr>
            <w:tcW w:w="1565" w:type="dxa"/>
            <w:vMerge w:val="restart"/>
            <w:shd w:val="clear" w:color="auto" w:fill="auto"/>
          </w:tcPr>
          <w:p w14:paraId="2707C08C"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Οργανολογία Ακτίνων Χ</w:t>
            </w:r>
          </w:p>
        </w:tc>
        <w:tc>
          <w:tcPr>
            <w:tcW w:w="1134" w:type="dxa"/>
            <w:vMerge w:val="restart"/>
            <w:shd w:val="clear" w:color="auto" w:fill="auto"/>
          </w:tcPr>
          <w:p w14:paraId="6F72818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38000000-5</w:t>
            </w:r>
          </w:p>
        </w:tc>
        <w:tc>
          <w:tcPr>
            <w:tcW w:w="845" w:type="dxa"/>
            <w:vMerge w:val="restart"/>
            <w:shd w:val="clear" w:color="auto" w:fill="auto"/>
          </w:tcPr>
          <w:p w14:paraId="16DF89C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18B6908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2ED486E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Οργανολογία σκέδασης ακτίνων Χ σε μικρές γωνίες (</w:t>
            </w:r>
            <w:r w:rsidRPr="00DD3FFC">
              <w:rPr>
                <w:rFonts w:eastAsia="Calibri" w:cs="Times New Roman"/>
                <w:sz w:val="18"/>
                <w:szCs w:val="18"/>
                <w:lang w:val="en-US" w:eastAsia="en-US"/>
              </w:rPr>
              <w:t>SAXS</w:t>
            </w:r>
            <w:r w:rsidRPr="00DD3FFC">
              <w:rPr>
                <w:rFonts w:eastAsia="Calibri" w:cs="Times New Roman"/>
                <w:sz w:val="18"/>
                <w:szCs w:val="18"/>
                <w:lang w:val="el-GR" w:eastAsia="en-US"/>
              </w:rPr>
              <w:t>)</w:t>
            </w:r>
          </w:p>
        </w:tc>
        <w:tc>
          <w:tcPr>
            <w:tcW w:w="709" w:type="dxa"/>
            <w:shd w:val="clear" w:color="auto" w:fill="auto"/>
          </w:tcPr>
          <w:p w14:paraId="2A492F2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p>
        </w:tc>
        <w:tc>
          <w:tcPr>
            <w:tcW w:w="842" w:type="dxa"/>
            <w:shd w:val="clear" w:color="auto" w:fill="auto"/>
          </w:tcPr>
          <w:p w14:paraId="54A2CB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val="restart"/>
            <w:shd w:val="clear" w:color="auto" w:fill="auto"/>
          </w:tcPr>
          <w:p w14:paraId="045584E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1.139.0</w:t>
            </w:r>
            <w:r w:rsidRPr="00DD3FFC">
              <w:rPr>
                <w:rFonts w:eastAsia="Calibri" w:cs="Times New Roman"/>
                <w:sz w:val="18"/>
                <w:szCs w:val="18"/>
                <w:lang w:val="el-GR" w:eastAsia="en-US"/>
              </w:rPr>
              <w:t>00,24</w:t>
            </w:r>
          </w:p>
        </w:tc>
        <w:tc>
          <w:tcPr>
            <w:tcW w:w="1701" w:type="dxa"/>
            <w:vMerge w:val="restart"/>
            <w:shd w:val="clear" w:color="auto" w:fill="auto"/>
          </w:tcPr>
          <w:p w14:paraId="5FD9369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918.5</w:t>
            </w:r>
            <w:r w:rsidRPr="00DD3FFC">
              <w:rPr>
                <w:rFonts w:eastAsia="Calibri" w:cs="Times New Roman"/>
                <w:sz w:val="18"/>
                <w:szCs w:val="18"/>
                <w:lang w:val="el-GR" w:eastAsia="en-US"/>
              </w:rPr>
              <w:t>48</w:t>
            </w:r>
            <w:r w:rsidRPr="00DD3FFC">
              <w:rPr>
                <w:rFonts w:eastAsia="Calibri" w:cs="Times New Roman"/>
                <w:sz w:val="18"/>
                <w:szCs w:val="18"/>
                <w:lang w:val="en-US" w:eastAsia="en-US"/>
              </w:rPr>
              <w:t>,</w:t>
            </w:r>
            <w:r w:rsidRPr="00DD3FFC">
              <w:rPr>
                <w:rFonts w:eastAsia="Calibri" w:cs="Times New Roman"/>
                <w:sz w:val="18"/>
                <w:szCs w:val="18"/>
                <w:lang w:val="el-GR" w:eastAsia="en-US"/>
              </w:rPr>
              <w:t>58</w:t>
            </w:r>
          </w:p>
        </w:tc>
        <w:tc>
          <w:tcPr>
            <w:tcW w:w="992" w:type="dxa"/>
            <w:shd w:val="clear" w:color="auto" w:fill="auto"/>
          </w:tcPr>
          <w:p w14:paraId="2B10051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shd w:val="clear" w:color="auto" w:fill="auto"/>
          </w:tcPr>
          <w:p w14:paraId="209F183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Ε’ Εργαστήριο Φυσικής</w:t>
            </w:r>
          </w:p>
        </w:tc>
        <w:tc>
          <w:tcPr>
            <w:tcW w:w="1467" w:type="dxa"/>
            <w:shd w:val="clear" w:color="auto" w:fill="auto"/>
          </w:tcPr>
          <w:p w14:paraId="1270FB4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Φ3/1</w:t>
            </w:r>
            <w:r w:rsidRPr="00DD3FFC">
              <w:rPr>
                <w:rFonts w:eastAsia="Calibri" w:cs="Times New Roman"/>
                <w:sz w:val="18"/>
                <w:szCs w:val="18"/>
                <w:vertAlign w:val="superscript"/>
                <w:lang w:val="el-GR" w:eastAsia="en-US"/>
              </w:rPr>
              <w:t>ος</w:t>
            </w:r>
            <w:r w:rsidRPr="00DD3FFC">
              <w:rPr>
                <w:rFonts w:eastAsia="Calibri" w:cs="Times New Roman"/>
                <w:sz w:val="18"/>
                <w:szCs w:val="18"/>
                <w:lang w:val="el-GR" w:eastAsia="en-US"/>
              </w:rPr>
              <w:t xml:space="preserve"> </w:t>
            </w:r>
          </w:p>
        </w:tc>
      </w:tr>
      <w:tr w:rsidR="00905438" w:rsidRPr="00DD3FFC" w14:paraId="034DF20E" w14:textId="77777777" w:rsidTr="005D441D">
        <w:trPr>
          <w:jc w:val="center"/>
        </w:trPr>
        <w:tc>
          <w:tcPr>
            <w:tcW w:w="529" w:type="dxa"/>
            <w:vMerge/>
            <w:shd w:val="clear" w:color="auto" w:fill="auto"/>
          </w:tcPr>
          <w:p w14:paraId="190BAB5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6FB9104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9B3692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2D6283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4CD22D3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361D38E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Οργανολογία περίθλασης ακτίνων Χ-κόνεως (pXRD)</w:t>
            </w:r>
          </w:p>
        </w:tc>
        <w:tc>
          <w:tcPr>
            <w:tcW w:w="709" w:type="dxa"/>
            <w:shd w:val="clear" w:color="auto" w:fill="auto"/>
          </w:tcPr>
          <w:p w14:paraId="1A1D9A7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p>
        </w:tc>
        <w:tc>
          <w:tcPr>
            <w:tcW w:w="842" w:type="dxa"/>
            <w:shd w:val="clear" w:color="auto" w:fill="auto"/>
          </w:tcPr>
          <w:p w14:paraId="7CBA995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shd w:val="clear" w:color="auto" w:fill="auto"/>
          </w:tcPr>
          <w:p w14:paraId="1D98C87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94E4F0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shd w:val="clear" w:color="auto" w:fill="auto"/>
          </w:tcPr>
          <w:p w14:paraId="1C3A66F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shd w:val="clear" w:color="auto" w:fill="auto"/>
          </w:tcPr>
          <w:p w14:paraId="078C8D5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Περίθλασης ακτίνων Χ σκόνης</w:t>
            </w:r>
          </w:p>
        </w:tc>
        <w:tc>
          <w:tcPr>
            <w:tcW w:w="1467" w:type="dxa"/>
            <w:shd w:val="clear" w:color="auto" w:fill="auto"/>
          </w:tcPr>
          <w:p w14:paraId="3615F46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Φ2-222, 1</w:t>
            </w:r>
            <w:r w:rsidRPr="00DD3FFC">
              <w:rPr>
                <w:rFonts w:eastAsia="Calibri" w:cs="Times New Roman"/>
                <w:sz w:val="18"/>
                <w:szCs w:val="18"/>
                <w:vertAlign w:val="superscript"/>
                <w:lang w:val="el-GR" w:eastAsia="en-US"/>
              </w:rPr>
              <w:t>ος</w:t>
            </w:r>
            <w:r w:rsidRPr="00DD3FFC">
              <w:rPr>
                <w:rFonts w:eastAsia="Calibri" w:cs="Times New Roman"/>
                <w:sz w:val="18"/>
                <w:szCs w:val="18"/>
                <w:lang w:val="el-GR" w:eastAsia="en-US"/>
              </w:rPr>
              <w:t xml:space="preserve"> όροφος</w:t>
            </w:r>
          </w:p>
        </w:tc>
      </w:tr>
      <w:tr w:rsidR="00905438" w:rsidRPr="00DD3FFC" w14:paraId="7D8B4320" w14:textId="77777777" w:rsidTr="005D441D">
        <w:trPr>
          <w:jc w:val="center"/>
        </w:trPr>
        <w:tc>
          <w:tcPr>
            <w:tcW w:w="529" w:type="dxa"/>
            <w:vMerge/>
            <w:shd w:val="clear" w:color="auto" w:fill="auto"/>
          </w:tcPr>
          <w:p w14:paraId="604BC65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60608B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08891D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5250DF7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39AC98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w:t>
            </w:r>
          </w:p>
        </w:tc>
        <w:tc>
          <w:tcPr>
            <w:tcW w:w="3100" w:type="dxa"/>
            <w:shd w:val="clear" w:color="auto" w:fill="auto"/>
          </w:tcPr>
          <w:p w14:paraId="64330BD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Οργανολογία σαρωτικής μακροσκοπικής φασματοσκοπίας φθορισμού ακτίνων-Χ (</w:t>
            </w:r>
            <w:r w:rsidRPr="00DD3FFC">
              <w:rPr>
                <w:rFonts w:eastAsia="Calibri" w:cs="Times New Roman"/>
                <w:sz w:val="18"/>
                <w:szCs w:val="18"/>
                <w:lang w:val="en-US" w:eastAsia="en-US"/>
              </w:rPr>
              <w:t>MA</w:t>
            </w:r>
            <w:r w:rsidRPr="00DD3FFC">
              <w:rPr>
                <w:rFonts w:eastAsia="Calibri" w:cs="Times New Roman"/>
                <w:sz w:val="18"/>
                <w:szCs w:val="18"/>
                <w:lang w:val="el-GR" w:eastAsia="en-US"/>
              </w:rPr>
              <w:t>-</w:t>
            </w:r>
            <w:r w:rsidRPr="00DD3FFC">
              <w:rPr>
                <w:rFonts w:eastAsia="Calibri" w:cs="Times New Roman"/>
                <w:sz w:val="18"/>
                <w:szCs w:val="18"/>
                <w:lang w:val="en-US" w:eastAsia="en-US"/>
              </w:rPr>
              <w:t>XRF</w:t>
            </w:r>
            <w:r w:rsidRPr="00DD3FFC">
              <w:rPr>
                <w:rFonts w:eastAsia="Calibri" w:cs="Times New Roman"/>
                <w:sz w:val="18"/>
                <w:szCs w:val="18"/>
                <w:lang w:val="el-GR" w:eastAsia="en-US"/>
              </w:rPr>
              <w:t>)</w:t>
            </w:r>
          </w:p>
        </w:tc>
        <w:tc>
          <w:tcPr>
            <w:tcW w:w="709" w:type="dxa"/>
            <w:shd w:val="clear" w:color="auto" w:fill="auto"/>
          </w:tcPr>
          <w:p w14:paraId="1559832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p>
        </w:tc>
        <w:tc>
          <w:tcPr>
            <w:tcW w:w="842" w:type="dxa"/>
            <w:shd w:val="clear" w:color="auto" w:fill="auto"/>
          </w:tcPr>
          <w:p w14:paraId="260A5A4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shd w:val="clear" w:color="auto" w:fill="auto"/>
          </w:tcPr>
          <w:p w14:paraId="7635EBB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DA1E0B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shd w:val="clear" w:color="auto" w:fill="auto"/>
          </w:tcPr>
          <w:p w14:paraId="1635CC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Μηχανικών Επιστήμης Υλικών</w:t>
            </w:r>
          </w:p>
        </w:tc>
        <w:tc>
          <w:tcPr>
            <w:tcW w:w="1559" w:type="dxa"/>
            <w:shd w:val="clear" w:color="auto" w:fill="auto"/>
          </w:tcPr>
          <w:p w14:paraId="28E4E20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Εργαστήριο: Κεραμικών και Σύνθετων Υλικών</w:t>
            </w:r>
          </w:p>
          <w:p w14:paraId="6FC12B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shd w:val="clear" w:color="auto" w:fill="auto"/>
          </w:tcPr>
          <w:p w14:paraId="60B43CB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Μεταβατικό</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κτίριο</w:t>
            </w:r>
          </w:p>
        </w:tc>
      </w:tr>
      <w:tr w:rsidR="00905438" w:rsidRPr="00DD3FFC" w14:paraId="40B9FC5E" w14:textId="77777777" w:rsidTr="005D441D">
        <w:trPr>
          <w:jc w:val="center"/>
        </w:trPr>
        <w:tc>
          <w:tcPr>
            <w:tcW w:w="529" w:type="dxa"/>
            <w:vMerge/>
            <w:shd w:val="clear" w:color="auto" w:fill="auto"/>
          </w:tcPr>
          <w:p w14:paraId="629B175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2DC249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275DFC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F176E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40FCB27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w:t>
            </w:r>
          </w:p>
        </w:tc>
        <w:tc>
          <w:tcPr>
            <w:tcW w:w="3100" w:type="dxa"/>
            <w:shd w:val="clear" w:color="auto" w:fill="auto"/>
          </w:tcPr>
          <w:p w14:paraId="3957802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bookmarkStart w:id="0" w:name="_Hlk63235370"/>
            <w:r w:rsidRPr="00DD3FFC">
              <w:rPr>
                <w:rFonts w:eastAsia="Calibri" w:cs="Times New Roman"/>
                <w:sz w:val="18"/>
                <w:szCs w:val="18"/>
                <w:lang w:val="el-GR" w:eastAsia="en-US"/>
              </w:rPr>
              <w:t>Οργανολογία μ-CT</w:t>
            </w:r>
            <w:bookmarkEnd w:id="0"/>
          </w:p>
        </w:tc>
        <w:tc>
          <w:tcPr>
            <w:tcW w:w="709" w:type="dxa"/>
            <w:shd w:val="clear" w:color="auto" w:fill="auto"/>
          </w:tcPr>
          <w:p w14:paraId="6CDD55B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p>
        </w:tc>
        <w:tc>
          <w:tcPr>
            <w:tcW w:w="842" w:type="dxa"/>
            <w:shd w:val="clear" w:color="auto" w:fill="auto"/>
          </w:tcPr>
          <w:p w14:paraId="022DB0F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shd w:val="clear" w:color="auto" w:fill="auto"/>
          </w:tcPr>
          <w:p w14:paraId="2DE992D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74B44AE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shd w:val="clear" w:color="auto" w:fill="auto"/>
          </w:tcPr>
          <w:p w14:paraId="43A990B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Μηχανικών Επιστήμης Υλικών</w:t>
            </w:r>
          </w:p>
        </w:tc>
        <w:tc>
          <w:tcPr>
            <w:tcW w:w="1559" w:type="dxa"/>
            <w:shd w:val="clear" w:color="auto" w:fill="auto"/>
          </w:tcPr>
          <w:p w14:paraId="5B21F42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Μηχανικής Συνθέτων και Ευφυών Υλικών</w:t>
            </w:r>
          </w:p>
        </w:tc>
        <w:tc>
          <w:tcPr>
            <w:tcW w:w="1467" w:type="dxa"/>
            <w:shd w:val="clear" w:color="auto" w:fill="auto"/>
          </w:tcPr>
          <w:p w14:paraId="409F778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Πολυδύναμο 1, Ισόγειο</w:t>
            </w:r>
          </w:p>
        </w:tc>
      </w:tr>
      <w:tr w:rsidR="00905438" w:rsidRPr="00DD3FFC" w14:paraId="0E76C8D7" w14:textId="77777777" w:rsidTr="005D441D">
        <w:trPr>
          <w:jc w:val="center"/>
        </w:trPr>
        <w:tc>
          <w:tcPr>
            <w:tcW w:w="529" w:type="dxa"/>
            <w:vMerge w:val="restart"/>
            <w:shd w:val="clear" w:color="auto" w:fill="auto"/>
          </w:tcPr>
          <w:p w14:paraId="3A137911"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2</w:t>
            </w:r>
          </w:p>
        </w:tc>
        <w:tc>
          <w:tcPr>
            <w:tcW w:w="1565" w:type="dxa"/>
            <w:vMerge w:val="restart"/>
            <w:shd w:val="clear" w:color="auto" w:fill="auto"/>
          </w:tcPr>
          <w:p w14:paraId="18184FA1"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n-US" w:eastAsia="en-US"/>
              </w:rPr>
              <w:t>E</w:t>
            </w:r>
            <w:r w:rsidRPr="00DD3FFC">
              <w:rPr>
                <w:rFonts w:eastAsia="Calibri" w:cs="Times New Roman"/>
                <w:b/>
                <w:bCs/>
                <w:sz w:val="18"/>
                <w:szCs w:val="18"/>
                <w:lang w:val="el-GR" w:eastAsia="en-US"/>
              </w:rPr>
              <w:t xml:space="preserve">ΞΑΡΤΗΜΑΤΑ </w:t>
            </w:r>
            <w:r w:rsidRPr="00DD3FFC">
              <w:rPr>
                <w:rFonts w:eastAsia="Calibri" w:cs="Times New Roman"/>
                <w:b/>
                <w:bCs/>
                <w:sz w:val="18"/>
                <w:szCs w:val="18"/>
                <w:lang w:val="en-US" w:eastAsia="en-US"/>
              </w:rPr>
              <w:t>CPMAS</w:t>
            </w:r>
            <w:r w:rsidRPr="00DD3FFC">
              <w:rPr>
                <w:rFonts w:eastAsia="Calibri" w:cs="Times New Roman"/>
                <w:b/>
                <w:bCs/>
                <w:sz w:val="18"/>
                <w:szCs w:val="18"/>
                <w:lang w:val="el-GR" w:eastAsia="en-US"/>
              </w:rPr>
              <w:t xml:space="preserve"> </w:t>
            </w:r>
            <w:r w:rsidRPr="00DD3FFC">
              <w:rPr>
                <w:rFonts w:eastAsia="Calibri" w:cs="Times New Roman"/>
                <w:b/>
                <w:bCs/>
                <w:sz w:val="18"/>
                <w:szCs w:val="18"/>
                <w:lang w:val="en-US" w:eastAsia="en-US"/>
              </w:rPr>
              <w:t>KAI</w:t>
            </w:r>
            <w:r w:rsidRPr="00DD3FFC">
              <w:rPr>
                <w:rFonts w:eastAsia="Calibri" w:cs="Times New Roman"/>
                <w:b/>
                <w:bCs/>
                <w:sz w:val="18"/>
                <w:szCs w:val="18"/>
                <w:lang w:val="el-GR" w:eastAsia="en-US"/>
              </w:rPr>
              <w:t xml:space="preserve"> ΑΝΑΒΑΘΜΙΣΗ </w:t>
            </w:r>
            <w:r w:rsidRPr="00DD3FFC">
              <w:rPr>
                <w:rFonts w:eastAsia="Calibri" w:cs="Times New Roman"/>
                <w:b/>
                <w:bCs/>
                <w:sz w:val="18"/>
                <w:szCs w:val="18"/>
                <w:lang w:val="en-US" w:eastAsia="en-US"/>
              </w:rPr>
              <w:t>NMR</w:t>
            </w:r>
            <w:r w:rsidRPr="00DD3FFC">
              <w:rPr>
                <w:rFonts w:eastAsia="Calibri" w:cs="Times New Roman"/>
                <w:b/>
                <w:bCs/>
                <w:sz w:val="18"/>
                <w:szCs w:val="18"/>
                <w:lang w:val="el-GR" w:eastAsia="en-US"/>
              </w:rPr>
              <w:t xml:space="preserve"> 400 </w:t>
            </w:r>
            <w:r w:rsidRPr="00DD3FFC">
              <w:rPr>
                <w:rFonts w:eastAsia="Calibri" w:cs="Times New Roman"/>
                <w:b/>
                <w:bCs/>
                <w:sz w:val="18"/>
                <w:szCs w:val="18"/>
                <w:lang w:val="en-US" w:eastAsia="en-US"/>
              </w:rPr>
              <w:t>MHz</w:t>
            </w:r>
          </w:p>
          <w:p w14:paraId="77B38DC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val="restart"/>
            <w:shd w:val="clear" w:color="auto" w:fill="auto"/>
          </w:tcPr>
          <w:p w14:paraId="3E5317A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38000000-5</w:t>
            </w:r>
          </w:p>
        </w:tc>
        <w:tc>
          <w:tcPr>
            <w:tcW w:w="845" w:type="dxa"/>
            <w:vMerge w:val="restart"/>
            <w:shd w:val="clear" w:color="auto" w:fill="auto"/>
          </w:tcPr>
          <w:p w14:paraId="14BE83F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14-05</w:t>
            </w:r>
          </w:p>
        </w:tc>
        <w:tc>
          <w:tcPr>
            <w:tcW w:w="733" w:type="dxa"/>
            <w:shd w:val="clear" w:color="auto" w:fill="auto"/>
          </w:tcPr>
          <w:p w14:paraId="6BD838B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6105D7D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A</w:t>
            </w:r>
            <w:r w:rsidRPr="00DD3FFC">
              <w:rPr>
                <w:rFonts w:eastAsia="Calibri" w:cs="Times New Roman"/>
                <w:sz w:val="18"/>
                <w:szCs w:val="18"/>
                <w:lang w:val="el-GR" w:eastAsia="en-US"/>
              </w:rPr>
              <w:t xml:space="preserve">ναβάθμιση του υπάρχοντος </w:t>
            </w:r>
            <w:r w:rsidRPr="00DD3FFC">
              <w:rPr>
                <w:rFonts w:eastAsia="Calibri" w:cs="Times New Roman"/>
                <w:sz w:val="18"/>
                <w:szCs w:val="18"/>
                <w:lang w:val="en-US" w:eastAsia="en-US"/>
              </w:rPr>
              <w:t>Avance</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I</w:t>
            </w:r>
            <w:r w:rsidRPr="00DD3FFC">
              <w:rPr>
                <w:rFonts w:eastAsia="Calibri" w:cs="Times New Roman"/>
                <w:sz w:val="18"/>
                <w:szCs w:val="18"/>
                <w:lang w:val="el-GR" w:eastAsia="en-US"/>
              </w:rPr>
              <w:t xml:space="preserve"> 400 </w:t>
            </w:r>
            <w:r w:rsidRPr="00DD3FFC">
              <w:rPr>
                <w:rFonts w:eastAsia="Calibri" w:cs="Times New Roman"/>
                <w:sz w:val="18"/>
                <w:szCs w:val="18"/>
                <w:lang w:val="en-US" w:eastAsia="en-US"/>
              </w:rPr>
              <w:t>MHz</w:t>
            </w:r>
            <w:r w:rsidRPr="00DD3FFC">
              <w:rPr>
                <w:rFonts w:eastAsia="Calibri" w:cs="Times New Roman"/>
                <w:sz w:val="18"/>
                <w:szCs w:val="18"/>
                <w:lang w:val="el-GR" w:eastAsia="en-US"/>
              </w:rPr>
              <w:t xml:space="preserve"> που είναι εγκατεστημένο στον μαγνήτη 400 </w:t>
            </w:r>
            <w:r w:rsidRPr="00DD3FFC">
              <w:rPr>
                <w:rFonts w:eastAsia="Calibri" w:cs="Times New Roman"/>
                <w:sz w:val="18"/>
                <w:szCs w:val="18"/>
                <w:lang w:val="en-US" w:eastAsia="en-US"/>
              </w:rPr>
              <w:t>MHz</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Bruker</w:t>
            </w:r>
            <w:r w:rsidRPr="00DD3FFC">
              <w:rPr>
                <w:rFonts w:eastAsia="Calibri" w:cs="Times New Roman"/>
                <w:sz w:val="18"/>
                <w:szCs w:val="18"/>
                <w:lang w:val="el-GR" w:eastAsia="en-US"/>
              </w:rPr>
              <w:t xml:space="preserve"> 52 </w:t>
            </w:r>
            <w:r w:rsidRPr="00DD3FFC">
              <w:rPr>
                <w:rFonts w:eastAsia="Calibri" w:cs="Times New Roman"/>
                <w:sz w:val="18"/>
                <w:szCs w:val="18"/>
                <w:lang w:val="en-US" w:eastAsia="en-US"/>
              </w:rPr>
              <w:t>mm</w:t>
            </w:r>
            <w:r w:rsidRPr="00DD3FFC">
              <w:rPr>
                <w:rFonts w:eastAsia="Calibri" w:cs="Times New Roman"/>
                <w:sz w:val="18"/>
                <w:szCs w:val="18"/>
                <w:lang w:val="el-GR" w:eastAsia="en-US"/>
              </w:rPr>
              <w:t xml:space="preserve"> με τα ηλεκτρονικά Avance II 400 </w:t>
            </w:r>
            <w:r w:rsidRPr="00DD3FFC">
              <w:rPr>
                <w:rFonts w:eastAsia="Calibri" w:cs="Times New Roman"/>
                <w:sz w:val="18"/>
                <w:szCs w:val="18"/>
                <w:lang w:val="en-US" w:eastAsia="en-US"/>
              </w:rPr>
              <w:t>MHz</w:t>
            </w:r>
            <w:r w:rsidRPr="00DD3FFC">
              <w:rPr>
                <w:rFonts w:eastAsia="Calibri" w:cs="Times New Roman"/>
                <w:sz w:val="18"/>
                <w:szCs w:val="18"/>
                <w:lang w:val="el-GR" w:eastAsia="en-US"/>
              </w:rPr>
              <w:t xml:space="preserve"> τα οποία είναι εγκατεστημένα τώρα στο σύστημα </w:t>
            </w:r>
            <w:r w:rsidRPr="00DD3FFC">
              <w:rPr>
                <w:rFonts w:eastAsia="Calibri" w:cs="Times New Roman"/>
                <w:sz w:val="18"/>
                <w:szCs w:val="18"/>
                <w:lang w:val="en-US" w:eastAsia="en-US"/>
              </w:rPr>
              <w:t>NMR</w:t>
            </w:r>
            <w:r w:rsidRPr="00DD3FFC">
              <w:rPr>
                <w:rFonts w:eastAsia="Calibri" w:cs="Times New Roman"/>
                <w:sz w:val="18"/>
                <w:szCs w:val="18"/>
                <w:lang w:val="el-GR" w:eastAsia="en-US"/>
              </w:rPr>
              <w:t xml:space="preserve"> 500 </w:t>
            </w:r>
            <w:r w:rsidRPr="00DD3FFC">
              <w:rPr>
                <w:rFonts w:eastAsia="Calibri" w:cs="Times New Roman"/>
                <w:sz w:val="18"/>
                <w:szCs w:val="18"/>
                <w:lang w:val="en-US" w:eastAsia="en-US"/>
              </w:rPr>
              <w:t>MHz</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Bruker</w:t>
            </w:r>
            <w:r w:rsidRPr="00DD3FFC">
              <w:rPr>
                <w:rFonts w:eastAsia="Calibri" w:cs="Times New Roman"/>
                <w:sz w:val="18"/>
                <w:szCs w:val="18"/>
                <w:lang w:val="el-GR" w:eastAsia="en-US"/>
              </w:rPr>
              <w:t xml:space="preserve"> του εργαστηρίου μας, με τις κατάλληλες </w:t>
            </w:r>
            <w:r w:rsidRPr="00DD3FFC">
              <w:rPr>
                <w:rFonts w:eastAsia="Calibri" w:cs="Times New Roman"/>
                <w:sz w:val="18"/>
                <w:szCs w:val="18"/>
                <w:lang w:val="el-GR" w:eastAsia="en-US"/>
              </w:rPr>
              <w:lastRenderedPageBreak/>
              <w:t>αλλαγές.</w:t>
            </w:r>
          </w:p>
        </w:tc>
        <w:tc>
          <w:tcPr>
            <w:tcW w:w="709" w:type="dxa"/>
            <w:shd w:val="clear" w:color="auto" w:fill="auto"/>
          </w:tcPr>
          <w:p w14:paraId="3835647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lastRenderedPageBreak/>
              <w:t>ΣΕΤ</w:t>
            </w:r>
          </w:p>
        </w:tc>
        <w:tc>
          <w:tcPr>
            <w:tcW w:w="842" w:type="dxa"/>
            <w:shd w:val="clear" w:color="auto" w:fill="auto"/>
          </w:tcPr>
          <w:p w14:paraId="735AEBA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val="restart"/>
            <w:shd w:val="clear" w:color="auto" w:fill="auto"/>
          </w:tcPr>
          <w:p w14:paraId="020F9D7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141.000</w:t>
            </w:r>
          </w:p>
        </w:tc>
        <w:tc>
          <w:tcPr>
            <w:tcW w:w="1701" w:type="dxa"/>
            <w:vMerge w:val="restart"/>
            <w:shd w:val="clear" w:color="auto" w:fill="auto"/>
          </w:tcPr>
          <w:p w14:paraId="2C18CDC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113.709,68</w:t>
            </w:r>
          </w:p>
        </w:tc>
        <w:tc>
          <w:tcPr>
            <w:tcW w:w="992" w:type="dxa"/>
            <w:vMerge w:val="restart"/>
            <w:shd w:val="clear" w:color="auto" w:fill="auto"/>
          </w:tcPr>
          <w:p w14:paraId="4E9BF6B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ΧΗΜΕΙΑΣ</w:t>
            </w:r>
          </w:p>
        </w:tc>
        <w:tc>
          <w:tcPr>
            <w:tcW w:w="1559" w:type="dxa"/>
            <w:vMerge w:val="restart"/>
            <w:shd w:val="clear" w:color="auto" w:fill="auto"/>
          </w:tcPr>
          <w:p w14:paraId="5054684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NMR</w:t>
            </w:r>
          </w:p>
        </w:tc>
        <w:tc>
          <w:tcPr>
            <w:tcW w:w="1467" w:type="dxa"/>
            <w:shd w:val="clear" w:color="auto" w:fill="auto"/>
          </w:tcPr>
          <w:p w14:paraId="5132370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X3-114</w:t>
            </w:r>
          </w:p>
        </w:tc>
      </w:tr>
      <w:tr w:rsidR="00905438" w:rsidRPr="00DD3FFC" w14:paraId="1446706C" w14:textId="77777777" w:rsidTr="005D441D">
        <w:trPr>
          <w:jc w:val="center"/>
        </w:trPr>
        <w:tc>
          <w:tcPr>
            <w:tcW w:w="529" w:type="dxa"/>
            <w:vMerge/>
            <w:shd w:val="clear" w:color="auto" w:fill="auto"/>
          </w:tcPr>
          <w:p w14:paraId="7E038EC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698995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5E28F50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44C384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5B17BA8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385AE85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Μονάδα </w:t>
            </w:r>
            <w:r w:rsidRPr="00DD3FFC">
              <w:rPr>
                <w:rFonts w:eastAsia="Calibri" w:cs="Times New Roman"/>
                <w:sz w:val="18"/>
                <w:szCs w:val="18"/>
                <w:lang w:val="en-US" w:eastAsia="en-US"/>
              </w:rPr>
              <w:t>MAS</w:t>
            </w:r>
            <w:r w:rsidRPr="00DD3FFC">
              <w:rPr>
                <w:rFonts w:eastAsia="Calibri" w:cs="Times New Roman"/>
                <w:sz w:val="18"/>
                <w:szCs w:val="18"/>
                <w:lang w:val="el-GR" w:eastAsia="en-US"/>
              </w:rPr>
              <w:t xml:space="preserve"> για έλεγχο της ταχύτητας </w:t>
            </w:r>
            <w:r w:rsidRPr="00DD3FFC">
              <w:rPr>
                <w:rFonts w:eastAsia="Calibri" w:cs="Times New Roman"/>
                <w:sz w:val="18"/>
                <w:szCs w:val="18"/>
                <w:lang w:val="en-US" w:eastAsia="en-US"/>
              </w:rPr>
              <w:t>spinning</w:t>
            </w:r>
            <w:r w:rsidRPr="00DD3FFC">
              <w:rPr>
                <w:rFonts w:eastAsia="Calibri" w:cs="Times New Roman"/>
                <w:sz w:val="18"/>
                <w:szCs w:val="18"/>
                <w:lang w:val="el-GR" w:eastAsia="en-US"/>
              </w:rPr>
              <w:t xml:space="preserve"> και </w:t>
            </w:r>
            <w:r w:rsidRPr="00DD3FFC">
              <w:rPr>
                <w:rFonts w:eastAsia="Calibri" w:cs="Times New Roman"/>
                <w:sz w:val="18"/>
                <w:szCs w:val="18"/>
                <w:lang w:val="en-US" w:eastAsia="en-US"/>
              </w:rPr>
              <w:t>MAS</w:t>
            </w:r>
            <w:r w:rsidRPr="00DD3FFC">
              <w:rPr>
                <w:rFonts w:eastAsia="Calibri" w:cs="Times New Roman"/>
                <w:sz w:val="18"/>
                <w:szCs w:val="18"/>
                <w:lang w:val="el-GR" w:eastAsia="en-US"/>
              </w:rPr>
              <w:t xml:space="preserve"> στερεάς κατάστασης.</w:t>
            </w:r>
          </w:p>
        </w:tc>
        <w:tc>
          <w:tcPr>
            <w:tcW w:w="709" w:type="dxa"/>
            <w:shd w:val="clear" w:color="auto" w:fill="auto"/>
          </w:tcPr>
          <w:p w14:paraId="129026A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ΤΕΜ</w:t>
            </w:r>
          </w:p>
        </w:tc>
        <w:tc>
          <w:tcPr>
            <w:tcW w:w="842" w:type="dxa"/>
            <w:shd w:val="clear" w:color="auto" w:fill="auto"/>
          </w:tcPr>
          <w:p w14:paraId="3F278E5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shd w:val="clear" w:color="auto" w:fill="auto"/>
          </w:tcPr>
          <w:p w14:paraId="6B8D5A6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28D117D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88CCD2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4CA72B8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shd w:val="clear" w:color="auto" w:fill="auto"/>
          </w:tcPr>
          <w:p w14:paraId="443DDC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25227BDF" w14:textId="77777777" w:rsidTr="005D441D">
        <w:trPr>
          <w:jc w:val="center"/>
        </w:trPr>
        <w:tc>
          <w:tcPr>
            <w:tcW w:w="529" w:type="dxa"/>
            <w:vMerge/>
            <w:shd w:val="clear" w:color="auto" w:fill="auto"/>
          </w:tcPr>
          <w:p w14:paraId="6D53A7D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D5ABD5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5D1DC0F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597FA25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0838D5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w:t>
            </w:r>
          </w:p>
        </w:tc>
        <w:tc>
          <w:tcPr>
            <w:tcW w:w="3100" w:type="dxa"/>
            <w:shd w:val="clear" w:color="auto" w:fill="auto"/>
          </w:tcPr>
          <w:p w14:paraId="21D2231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Αυτόματος ρότορας </w:t>
            </w:r>
            <w:r w:rsidRPr="00DD3FFC">
              <w:rPr>
                <w:rFonts w:eastAsia="Calibri" w:cs="Times New Roman"/>
                <w:sz w:val="18"/>
                <w:szCs w:val="18"/>
                <w:lang w:val="en-US" w:eastAsia="en-US"/>
              </w:rPr>
              <w:t>MAS</w:t>
            </w:r>
            <w:r w:rsidRPr="00DD3FFC">
              <w:rPr>
                <w:rFonts w:eastAsia="Calibri" w:cs="Times New Roman"/>
                <w:sz w:val="18"/>
                <w:szCs w:val="18"/>
                <w:lang w:val="el-GR" w:eastAsia="en-US"/>
              </w:rPr>
              <w:t xml:space="preserve"> έγχυσης δείγματος 4 </w:t>
            </w:r>
            <w:r w:rsidRPr="00DD3FFC">
              <w:rPr>
                <w:rFonts w:eastAsia="Calibri" w:cs="Times New Roman"/>
                <w:sz w:val="18"/>
                <w:szCs w:val="18"/>
                <w:lang w:val="en-US" w:eastAsia="en-US"/>
              </w:rPr>
              <w:t>mm</w:t>
            </w:r>
            <w:r w:rsidRPr="00DD3FFC">
              <w:rPr>
                <w:rFonts w:eastAsia="Calibri" w:cs="Times New Roman"/>
                <w:sz w:val="18"/>
                <w:szCs w:val="18"/>
                <w:lang w:val="el-GR" w:eastAsia="en-US"/>
              </w:rPr>
              <w:t xml:space="preserve">: για αλλαγή δείγματος χωρίς αφαίρεση του </w:t>
            </w:r>
            <w:r w:rsidRPr="00DD3FFC">
              <w:rPr>
                <w:rFonts w:eastAsia="Calibri" w:cs="Times New Roman"/>
                <w:sz w:val="18"/>
                <w:szCs w:val="18"/>
                <w:lang w:val="en-US" w:eastAsia="en-US"/>
              </w:rPr>
              <w:t>probe</w:t>
            </w:r>
            <w:r w:rsidRPr="00DD3FFC">
              <w:rPr>
                <w:rFonts w:eastAsia="Calibri" w:cs="Times New Roman"/>
                <w:sz w:val="18"/>
                <w:szCs w:val="18"/>
                <w:lang w:val="el-GR" w:eastAsia="en-US"/>
              </w:rPr>
              <w:t xml:space="preserve"> από τον μαγνήτη</w:t>
            </w:r>
          </w:p>
        </w:tc>
        <w:tc>
          <w:tcPr>
            <w:tcW w:w="709" w:type="dxa"/>
            <w:shd w:val="clear" w:color="auto" w:fill="auto"/>
          </w:tcPr>
          <w:p w14:paraId="1599E79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ΤΕΜ</w:t>
            </w:r>
          </w:p>
        </w:tc>
        <w:tc>
          <w:tcPr>
            <w:tcW w:w="842" w:type="dxa"/>
            <w:shd w:val="clear" w:color="auto" w:fill="auto"/>
          </w:tcPr>
          <w:p w14:paraId="4C55DC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vMerge/>
            <w:shd w:val="clear" w:color="auto" w:fill="auto"/>
          </w:tcPr>
          <w:p w14:paraId="14FEBBE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B7A459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CCD453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9E53D2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shd w:val="clear" w:color="auto" w:fill="auto"/>
          </w:tcPr>
          <w:p w14:paraId="0A66CF1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28192CC" w14:textId="77777777" w:rsidTr="005D441D">
        <w:trPr>
          <w:jc w:val="center"/>
        </w:trPr>
        <w:tc>
          <w:tcPr>
            <w:tcW w:w="529" w:type="dxa"/>
            <w:vMerge/>
            <w:shd w:val="clear" w:color="auto" w:fill="auto"/>
          </w:tcPr>
          <w:p w14:paraId="36F6D26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5F3BD8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62BB79C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D3C946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816E31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w:t>
            </w:r>
          </w:p>
        </w:tc>
        <w:tc>
          <w:tcPr>
            <w:tcW w:w="3100" w:type="dxa"/>
            <w:shd w:val="clear" w:color="auto" w:fill="auto"/>
          </w:tcPr>
          <w:p w14:paraId="11133D8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Probe</w:t>
            </w:r>
            <w:r w:rsidRPr="00DD3FFC">
              <w:rPr>
                <w:rFonts w:eastAsia="Calibri" w:cs="Times New Roman"/>
                <w:sz w:val="18"/>
                <w:szCs w:val="18"/>
                <w:lang w:val="el-GR" w:eastAsia="en-US"/>
              </w:rPr>
              <w:t xml:space="preserve"> στερεάς κατάστασης </w:t>
            </w:r>
            <w:r w:rsidRPr="00DD3FFC">
              <w:rPr>
                <w:rFonts w:eastAsia="Calibri" w:cs="Times New Roman"/>
                <w:sz w:val="18"/>
                <w:szCs w:val="18"/>
                <w:lang w:val="en-US" w:eastAsia="en-US"/>
              </w:rPr>
              <w:t>CPMAS</w:t>
            </w:r>
            <w:r w:rsidRPr="00DD3FFC">
              <w:rPr>
                <w:rFonts w:eastAsia="Calibri" w:cs="Times New Roman"/>
                <w:sz w:val="18"/>
                <w:szCs w:val="18"/>
                <w:lang w:val="el-GR" w:eastAsia="en-US"/>
              </w:rPr>
              <w:t xml:space="preserve"> 4 </w:t>
            </w:r>
            <w:r w:rsidRPr="00DD3FFC">
              <w:rPr>
                <w:rFonts w:eastAsia="Calibri" w:cs="Times New Roman"/>
                <w:sz w:val="18"/>
                <w:szCs w:val="18"/>
                <w:lang w:val="en-US" w:eastAsia="en-US"/>
              </w:rPr>
              <w:t>mm</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o</w:t>
            </w:r>
            <w:r w:rsidRPr="00DD3FFC">
              <w:rPr>
                <w:rFonts w:eastAsia="Calibri" w:cs="Times New Roman"/>
                <w:sz w:val="18"/>
                <w:szCs w:val="18"/>
                <w:lang w:val="el-GR" w:eastAsia="en-US"/>
              </w:rPr>
              <w:t xml:space="preserve"> οποίος θα πρέπει να εγκατασταθεί στον υπάρχοντα μαγνήτη 400 </w:t>
            </w:r>
            <w:r w:rsidRPr="00DD3FFC">
              <w:rPr>
                <w:rFonts w:eastAsia="Calibri" w:cs="Times New Roman"/>
                <w:sz w:val="18"/>
                <w:szCs w:val="18"/>
                <w:lang w:val="en-US" w:eastAsia="en-US"/>
              </w:rPr>
              <w:t>MHz</w:t>
            </w:r>
          </w:p>
        </w:tc>
        <w:tc>
          <w:tcPr>
            <w:tcW w:w="709" w:type="dxa"/>
            <w:shd w:val="clear" w:color="auto" w:fill="auto"/>
          </w:tcPr>
          <w:p w14:paraId="2A2D33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ΤΕΜ</w:t>
            </w:r>
          </w:p>
        </w:tc>
        <w:tc>
          <w:tcPr>
            <w:tcW w:w="842" w:type="dxa"/>
            <w:shd w:val="clear" w:color="auto" w:fill="auto"/>
          </w:tcPr>
          <w:p w14:paraId="2323309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shd w:val="clear" w:color="auto" w:fill="auto"/>
          </w:tcPr>
          <w:p w14:paraId="180BB6B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shd w:val="clear" w:color="auto" w:fill="auto"/>
          </w:tcPr>
          <w:p w14:paraId="146C9A1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5602C8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7598745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shd w:val="clear" w:color="auto" w:fill="auto"/>
          </w:tcPr>
          <w:p w14:paraId="74B4ADE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D1D439C" w14:textId="77777777" w:rsidTr="005D441D">
        <w:trPr>
          <w:jc w:val="center"/>
        </w:trPr>
        <w:tc>
          <w:tcPr>
            <w:tcW w:w="529" w:type="dxa"/>
            <w:shd w:val="clear" w:color="auto" w:fill="auto"/>
          </w:tcPr>
          <w:p w14:paraId="4FE9886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shd w:val="clear" w:color="auto" w:fill="auto"/>
          </w:tcPr>
          <w:p w14:paraId="4D21DD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shd w:val="clear" w:color="auto" w:fill="auto"/>
          </w:tcPr>
          <w:p w14:paraId="272D50C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shd w:val="clear" w:color="auto" w:fill="auto"/>
          </w:tcPr>
          <w:p w14:paraId="1080733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AD153DC"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5</w:t>
            </w:r>
          </w:p>
        </w:tc>
        <w:tc>
          <w:tcPr>
            <w:tcW w:w="3100" w:type="dxa"/>
            <w:shd w:val="clear" w:color="auto" w:fill="auto"/>
          </w:tcPr>
          <w:p w14:paraId="3B8AE5F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Επισκευή / αντικατάσταση μονάδας </w:t>
            </w:r>
            <w:r w:rsidRPr="00DD3FFC">
              <w:rPr>
                <w:rFonts w:eastAsia="Calibri" w:cs="Times New Roman"/>
                <w:sz w:val="18"/>
                <w:szCs w:val="18"/>
                <w:lang w:val="en-US" w:eastAsia="en-US"/>
              </w:rPr>
              <w:t>VT</w:t>
            </w:r>
            <w:r w:rsidRPr="00DD3FFC">
              <w:rPr>
                <w:rFonts w:eastAsia="Calibri" w:cs="Times New Roman"/>
                <w:sz w:val="18"/>
                <w:szCs w:val="18"/>
                <w:lang w:val="el-GR" w:eastAsia="en-US"/>
              </w:rPr>
              <w:t xml:space="preserve"> στο σύστημα Avance I 250 MHz</w:t>
            </w:r>
          </w:p>
        </w:tc>
        <w:tc>
          <w:tcPr>
            <w:tcW w:w="709" w:type="dxa"/>
            <w:shd w:val="clear" w:color="auto" w:fill="auto"/>
          </w:tcPr>
          <w:p w14:paraId="5AA4A2F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ΤΕΜ</w:t>
            </w:r>
          </w:p>
        </w:tc>
        <w:tc>
          <w:tcPr>
            <w:tcW w:w="842" w:type="dxa"/>
            <w:shd w:val="clear" w:color="auto" w:fill="auto"/>
          </w:tcPr>
          <w:p w14:paraId="790D026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95" w:type="dxa"/>
            <w:gridSpan w:val="2"/>
            <w:shd w:val="clear" w:color="auto" w:fill="auto"/>
          </w:tcPr>
          <w:p w14:paraId="0322CC8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shd w:val="clear" w:color="auto" w:fill="auto"/>
          </w:tcPr>
          <w:p w14:paraId="690CB15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6FCBBE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48C0DD6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shd w:val="clear" w:color="auto" w:fill="auto"/>
          </w:tcPr>
          <w:p w14:paraId="29FAFF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6907910" w14:textId="77777777" w:rsidTr="005D441D">
        <w:trPr>
          <w:jc w:val="center"/>
        </w:trPr>
        <w:tc>
          <w:tcPr>
            <w:tcW w:w="529" w:type="dxa"/>
            <w:vMerge w:val="restart"/>
            <w:shd w:val="clear" w:color="auto" w:fill="auto"/>
          </w:tcPr>
          <w:p w14:paraId="06B789B9"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3</w:t>
            </w:r>
          </w:p>
        </w:tc>
        <w:tc>
          <w:tcPr>
            <w:tcW w:w="1565" w:type="dxa"/>
            <w:vMerge w:val="restart"/>
            <w:shd w:val="clear" w:color="auto" w:fill="auto"/>
          </w:tcPr>
          <w:p w14:paraId="4A2B2DB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Πηγή Laser</w:t>
            </w:r>
          </w:p>
        </w:tc>
        <w:tc>
          <w:tcPr>
            <w:tcW w:w="1134" w:type="dxa"/>
            <w:vMerge w:val="restart"/>
            <w:shd w:val="clear" w:color="auto" w:fill="auto"/>
          </w:tcPr>
          <w:p w14:paraId="75857F1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38636100-3</w:t>
            </w:r>
          </w:p>
          <w:p w14:paraId="1D69D61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31712348-1</w:t>
            </w:r>
          </w:p>
          <w:p w14:paraId="00465147"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38636000-2</w:t>
            </w:r>
          </w:p>
          <w:p w14:paraId="24A8B10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31512200-0</w:t>
            </w:r>
          </w:p>
        </w:tc>
        <w:tc>
          <w:tcPr>
            <w:tcW w:w="845" w:type="dxa"/>
            <w:vMerge w:val="restart"/>
            <w:shd w:val="clear" w:color="auto" w:fill="auto"/>
          </w:tcPr>
          <w:p w14:paraId="769B9DF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4B08588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1A395C0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Ολοκληρωμένο σύστημα </w:t>
            </w:r>
            <w:r w:rsidRPr="00DD3FFC">
              <w:rPr>
                <w:rFonts w:eastAsia="Calibri" w:cs="Times New Roman"/>
                <w:sz w:val="18"/>
                <w:szCs w:val="18"/>
                <w:lang w:val="en-US" w:eastAsia="en-US"/>
              </w:rPr>
              <w:t>CW laser</w:t>
            </w:r>
          </w:p>
        </w:tc>
        <w:tc>
          <w:tcPr>
            <w:tcW w:w="709" w:type="dxa"/>
            <w:shd w:val="clear" w:color="auto" w:fill="auto"/>
          </w:tcPr>
          <w:p w14:paraId="258B833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743550D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986" w:type="dxa"/>
            <w:vMerge w:val="restart"/>
            <w:shd w:val="clear" w:color="auto" w:fill="auto"/>
          </w:tcPr>
          <w:p w14:paraId="3C6BE22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55499,92</w:t>
            </w:r>
          </w:p>
        </w:tc>
        <w:tc>
          <w:tcPr>
            <w:tcW w:w="1701" w:type="dxa"/>
            <w:vMerge w:val="restart"/>
            <w:shd w:val="clear" w:color="auto" w:fill="auto"/>
          </w:tcPr>
          <w:p w14:paraId="11CF26D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44758</w:t>
            </w:r>
          </w:p>
        </w:tc>
        <w:tc>
          <w:tcPr>
            <w:tcW w:w="992" w:type="dxa"/>
            <w:vMerge w:val="restart"/>
            <w:shd w:val="clear" w:color="auto" w:fill="auto"/>
          </w:tcPr>
          <w:p w14:paraId="5312D76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vMerge w:val="restart"/>
            <w:shd w:val="clear" w:color="auto" w:fill="auto"/>
          </w:tcPr>
          <w:p w14:paraId="14DF8D6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Κέντρο Εφαρμογών </w:t>
            </w:r>
            <w:r w:rsidRPr="00DD3FFC">
              <w:rPr>
                <w:rFonts w:eastAsia="Calibri" w:cs="Times New Roman"/>
                <w:sz w:val="18"/>
                <w:szCs w:val="18"/>
                <w:lang w:val="en-US" w:eastAsia="en-US"/>
              </w:rPr>
              <w:t>Laser</w:t>
            </w:r>
          </w:p>
        </w:tc>
        <w:tc>
          <w:tcPr>
            <w:tcW w:w="1467" w:type="dxa"/>
            <w:vMerge w:val="restart"/>
            <w:shd w:val="clear" w:color="auto" w:fill="auto"/>
          </w:tcPr>
          <w:p w14:paraId="5F4148B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Φ3/4</w:t>
            </w:r>
          </w:p>
        </w:tc>
      </w:tr>
      <w:tr w:rsidR="00905438" w:rsidRPr="00DD3FFC" w14:paraId="1F3B2663" w14:textId="77777777" w:rsidTr="005D441D">
        <w:trPr>
          <w:jc w:val="center"/>
        </w:trPr>
        <w:tc>
          <w:tcPr>
            <w:tcW w:w="529" w:type="dxa"/>
            <w:vMerge/>
            <w:shd w:val="clear" w:color="auto" w:fill="auto"/>
          </w:tcPr>
          <w:p w14:paraId="4F81450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2D43400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7FBC50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0C3574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40F7B9D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7AA1941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Κάτοπτρα κοιλότητας </w:t>
            </w:r>
            <w:r w:rsidRPr="00DD3FFC">
              <w:rPr>
                <w:rFonts w:eastAsia="Calibri" w:cs="Times New Roman"/>
                <w:sz w:val="18"/>
                <w:szCs w:val="18"/>
                <w:lang w:val="en-US" w:eastAsia="en-US"/>
              </w:rPr>
              <w:t>laser</w:t>
            </w:r>
            <w:r w:rsidRPr="00DD3FFC">
              <w:rPr>
                <w:rFonts w:eastAsia="Calibri" w:cs="Times New Roman"/>
                <w:sz w:val="18"/>
                <w:szCs w:val="18"/>
                <w:lang w:val="el-GR" w:eastAsia="en-US"/>
              </w:rPr>
              <w:t xml:space="preserve"> </w:t>
            </w:r>
          </w:p>
        </w:tc>
        <w:tc>
          <w:tcPr>
            <w:tcW w:w="709" w:type="dxa"/>
            <w:shd w:val="clear" w:color="auto" w:fill="auto"/>
          </w:tcPr>
          <w:p w14:paraId="23BC3E6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07B1F64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w:t>
            </w:r>
          </w:p>
        </w:tc>
        <w:tc>
          <w:tcPr>
            <w:tcW w:w="986" w:type="dxa"/>
            <w:vMerge/>
            <w:shd w:val="clear" w:color="auto" w:fill="auto"/>
          </w:tcPr>
          <w:p w14:paraId="51415F2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53ED1E5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4AB18CA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86EB4F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A216C0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BCE5BAB" w14:textId="77777777" w:rsidTr="005D441D">
        <w:trPr>
          <w:jc w:val="center"/>
        </w:trPr>
        <w:tc>
          <w:tcPr>
            <w:tcW w:w="529" w:type="dxa"/>
            <w:vMerge/>
            <w:shd w:val="clear" w:color="auto" w:fill="auto"/>
          </w:tcPr>
          <w:p w14:paraId="3B3C5A8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1569366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059971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0807112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228A71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w:t>
            </w:r>
          </w:p>
        </w:tc>
        <w:tc>
          <w:tcPr>
            <w:tcW w:w="3100" w:type="dxa"/>
            <w:shd w:val="clear" w:color="auto" w:fill="auto"/>
          </w:tcPr>
          <w:p w14:paraId="3C9EAA2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Κυκλοφορητής διαλύματος χρωστικής για ταλαντωτή </w:t>
            </w:r>
            <w:r w:rsidRPr="00DD3FFC">
              <w:rPr>
                <w:rFonts w:eastAsia="Calibri" w:cs="Times New Roman"/>
                <w:sz w:val="18"/>
                <w:szCs w:val="18"/>
                <w:lang w:val="en-US" w:eastAsia="en-US"/>
              </w:rPr>
              <w:t>laser</w:t>
            </w:r>
            <w:r w:rsidRPr="00DD3FFC">
              <w:rPr>
                <w:rFonts w:eastAsia="Calibri" w:cs="Times New Roman"/>
                <w:sz w:val="18"/>
                <w:szCs w:val="18"/>
                <w:lang w:val="el-GR" w:eastAsia="en-US"/>
              </w:rPr>
              <w:t xml:space="preserve"> χρωστικής </w:t>
            </w:r>
          </w:p>
        </w:tc>
        <w:tc>
          <w:tcPr>
            <w:tcW w:w="709" w:type="dxa"/>
            <w:shd w:val="clear" w:color="auto" w:fill="auto"/>
          </w:tcPr>
          <w:p w14:paraId="2DF2B3C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52E8E45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986" w:type="dxa"/>
            <w:vMerge/>
            <w:shd w:val="clear" w:color="auto" w:fill="auto"/>
          </w:tcPr>
          <w:p w14:paraId="4B8BC247"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701" w:type="dxa"/>
            <w:vMerge/>
            <w:shd w:val="clear" w:color="auto" w:fill="auto"/>
          </w:tcPr>
          <w:p w14:paraId="4BA9093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992" w:type="dxa"/>
            <w:vMerge/>
            <w:shd w:val="clear" w:color="auto" w:fill="auto"/>
          </w:tcPr>
          <w:p w14:paraId="2ED4552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559" w:type="dxa"/>
            <w:vMerge/>
            <w:shd w:val="clear" w:color="auto" w:fill="auto"/>
          </w:tcPr>
          <w:p w14:paraId="22D2C96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467" w:type="dxa"/>
            <w:vMerge/>
            <w:shd w:val="clear" w:color="auto" w:fill="auto"/>
          </w:tcPr>
          <w:p w14:paraId="0B84416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r>
      <w:tr w:rsidR="00905438" w:rsidRPr="00DD3FFC" w14:paraId="17E69B3E" w14:textId="77777777" w:rsidTr="005D441D">
        <w:trPr>
          <w:jc w:val="center"/>
        </w:trPr>
        <w:tc>
          <w:tcPr>
            <w:tcW w:w="529" w:type="dxa"/>
            <w:vMerge/>
            <w:shd w:val="clear" w:color="auto" w:fill="auto"/>
          </w:tcPr>
          <w:p w14:paraId="669F98F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565" w:type="dxa"/>
            <w:vMerge/>
            <w:shd w:val="clear" w:color="auto" w:fill="auto"/>
          </w:tcPr>
          <w:p w14:paraId="13BD3B7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134" w:type="dxa"/>
            <w:vMerge/>
            <w:shd w:val="clear" w:color="auto" w:fill="auto"/>
          </w:tcPr>
          <w:p w14:paraId="5D9E187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845" w:type="dxa"/>
            <w:vMerge/>
            <w:shd w:val="clear" w:color="auto" w:fill="auto"/>
          </w:tcPr>
          <w:p w14:paraId="151E8DB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733" w:type="dxa"/>
            <w:shd w:val="clear" w:color="auto" w:fill="auto"/>
          </w:tcPr>
          <w:p w14:paraId="502E72B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w:t>
            </w:r>
          </w:p>
        </w:tc>
        <w:tc>
          <w:tcPr>
            <w:tcW w:w="3100" w:type="dxa"/>
            <w:shd w:val="clear" w:color="auto" w:fill="auto"/>
          </w:tcPr>
          <w:p w14:paraId="20F32E1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Κυκλοφορητής διαλύματος χρωστικής για ενισχυτή </w:t>
            </w:r>
            <w:r w:rsidRPr="00DD3FFC">
              <w:rPr>
                <w:rFonts w:eastAsia="Calibri" w:cs="Times New Roman"/>
                <w:sz w:val="18"/>
                <w:szCs w:val="18"/>
                <w:lang w:val="en-US" w:eastAsia="en-US"/>
              </w:rPr>
              <w:t>laser</w:t>
            </w:r>
            <w:r w:rsidRPr="00DD3FFC">
              <w:rPr>
                <w:rFonts w:eastAsia="Calibri" w:cs="Times New Roman"/>
                <w:sz w:val="18"/>
                <w:szCs w:val="18"/>
                <w:lang w:val="el-GR" w:eastAsia="en-US"/>
              </w:rPr>
              <w:t xml:space="preserve"> χρωστικής</w:t>
            </w:r>
          </w:p>
        </w:tc>
        <w:tc>
          <w:tcPr>
            <w:tcW w:w="709" w:type="dxa"/>
            <w:shd w:val="clear" w:color="auto" w:fill="auto"/>
          </w:tcPr>
          <w:p w14:paraId="2C3C2C3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1B79A14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986" w:type="dxa"/>
            <w:vMerge/>
            <w:shd w:val="clear" w:color="auto" w:fill="auto"/>
          </w:tcPr>
          <w:p w14:paraId="242D3CCC"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701" w:type="dxa"/>
            <w:vMerge/>
            <w:shd w:val="clear" w:color="auto" w:fill="auto"/>
          </w:tcPr>
          <w:p w14:paraId="7682185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992" w:type="dxa"/>
            <w:vMerge/>
            <w:shd w:val="clear" w:color="auto" w:fill="auto"/>
          </w:tcPr>
          <w:p w14:paraId="77EC2D8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559" w:type="dxa"/>
            <w:vMerge/>
            <w:shd w:val="clear" w:color="auto" w:fill="auto"/>
          </w:tcPr>
          <w:p w14:paraId="3A9B53C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467" w:type="dxa"/>
            <w:vMerge/>
            <w:shd w:val="clear" w:color="auto" w:fill="auto"/>
          </w:tcPr>
          <w:p w14:paraId="73EAF5DA"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r>
      <w:tr w:rsidR="00905438" w:rsidRPr="00DD3FFC" w14:paraId="0F5234D4" w14:textId="77777777" w:rsidTr="005D441D">
        <w:trPr>
          <w:jc w:val="center"/>
        </w:trPr>
        <w:tc>
          <w:tcPr>
            <w:tcW w:w="529" w:type="dxa"/>
            <w:vMerge/>
            <w:shd w:val="clear" w:color="auto" w:fill="auto"/>
          </w:tcPr>
          <w:p w14:paraId="04DE547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565" w:type="dxa"/>
            <w:vMerge/>
            <w:shd w:val="clear" w:color="auto" w:fill="auto"/>
          </w:tcPr>
          <w:p w14:paraId="605C3DB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1134" w:type="dxa"/>
            <w:vMerge/>
            <w:shd w:val="clear" w:color="auto" w:fill="auto"/>
          </w:tcPr>
          <w:p w14:paraId="4DB95EF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845" w:type="dxa"/>
            <w:vMerge/>
            <w:shd w:val="clear" w:color="auto" w:fill="auto"/>
          </w:tcPr>
          <w:p w14:paraId="5B7C10E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p>
        </w:tc>
        <w:tc>
          <w:tcPr>
            <w:tcW w:w="733" w:type="dxa"/>
            <w:shd w:val="clear" w:color="auto" w:fill="auto"/>
          </w:tcPr>
          <w:p w14:paraId="41A04C9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5</w:t>
            </w:r>
          </w:p>
        </w:tc>
        <w:tc>
          <w:tcPr>
            <w:tcW w:w="3100" w:type="dxa"/>
            <w:shd w:val="clear" w:color="auto" w:fill="auto"/>
          </w:tcPr>
          <w:p w14:paraId="3DA760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Μονάδα γένεσης δεύτερης αρμονικής για </w:t>
            </w:r>
            <w:r w:rsidRPr="00DD3FFC">
              <w:rPr>
                <w:rFonts w:eastAsia="Calibri" w:cs="Times New Roman"/>
                <w:sz w:val="18"/>
                <w:szCs w:val="18"/>
                <w:lang w:val="en-US" w:eastAsia="en-US"/>
              </w:rPr>
              <w:t>laser</w:t>
            </w:r>
            <w:r w:rsidRPr="00DD3FFC">
              <w:rPr>
                <w:rFonts w:eastAsia="Calibri" w:cs="Times New Roman"/>
                <w:sz w:val="18"/>
                <w:szCs w:val="18"/>
                <w:lang w:val="el-GR" w:eastAsia="en-US"/>
              </w:rPr>
              <w:t xml:space="preserve"> βαφής </w:t>
            </w:r>
          </w:p>
        </w:tc>
        <w:tc>
          <w:tcPr>
            <w:tcW w:w="709" w:type="dxa"/>
            <w:shd w:val="clear" w:color="auto" w:fill="auto"/>
          </w:tcPr>
          <w:p w14:paraId="59339CB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2C0F0AB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986" w:type="dxa"/>
            <w:vMerge/>
            <w:shd w:val="clear" w:color="auto" w:fill="auto"/>
          </w:tcPr>
          <w:p w14:paraId="581AF53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1D3DCD3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6F6A47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F0FB81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3915AB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2A17306" w14:textId="77777777" w:rsidTr="005D441D">
        <w:trPr>
          <w:jc w:val="center"/>
        </w:trPr>
        <w:tc>
          <w:tcPr>
            <w:tcW w:w="529" w:type="dxa"/>
            <w:vMerge/>
            <w:shd w:val="clear" w:color="auto" w:fill="auto"/>
          </w:tcPr>
          <w:p w14:paraId="5FC172D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1B5EB8E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1BE8753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3FE5D67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6F62378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6</w:t>
            </w:r>
          </w:p>
        </w:tc>
        <w:tc>
          <w:tcPr>
            <w:tcW w:w="3100" w:type="dxa"/>
            <w:shd w:val="clear" w:color="auto" w:fill="auto"/>
          </w:tcPr>
          <w:p w14:paraId="25F8FFC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Λυχνίες έκλαμψης Ν</w:t>
            </w:r>
            <w:r w:rsidRPr="00DD3FFC">
              <w:rPr>
                <w:rFonts w:eastAsia="Calibri" w:cs="Times New Roman"/>
                <w:sz w:val="18"/>
                <w:szCs w:val="18"/>
                <w:lang w:val="en-US" w:eastAsia="en-US"/>
              </w:rPr>
              <w:t>d</w:t>
            </w:r>
            <w:r w:rsidRPr="00DD3FFC">
              <w:rPr>
                <w:rFonts w:eastAsia="Calibri" w:cs="Times New Roman"/>
                <w:sz w:val="18"/>
                <w:szCs w:val="18"/>
                <w:lang w:val="el-GR" w:eastAsia="en-US"/>
              </w:rPr>
              <w:t>:</w:t>
            </w:r>
            <w:r w:rsidRPr="00DD3FFC">
              <w:rPr>
                <w:rFonts w:eastAsia="Calibri" w:cs="Times New Roman"/>
                <w:sz w:val="18"/>
                <w:szCs w:val="18"/>
                <w:lang w:val="en-US" w:eastAsia="en-US"/>
              </w:rPr>
              <w:t>YaG</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laser</w:t>
            </w:r>
          </w:p>
        </w:tc>
        <w:tc>
          <w:tcPr>
            <w:tcW w:w="709" w:type="dxa"/>
            <w:shd w:val="clear" w:color="auto" w:fill="auto"/>
          </w:tcPr>
          <w:p w14:paraId="5C791E9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2D96F0D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w:t>
            </w:r>
          </w:p>
        </w:tc>
        <w:tc>
          <w:tcPr>
            <w:tcW w:w="986" w:type="dxa"/>
            <w:vMerge/>
            <w:shd w:val="clear" w:color="auto" w:fill="auto"/>
          </w:tcPr>
          <w:p w14:paraId="12A1BF6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23953D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4C53705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3809D4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C1AFE7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5EA5FB7" w14:textId="77777777" w:rsidTr="005D441D">
        <w:trPr>
          <w:jc w:val="center"/>
        </w:trPr>
        <w:tc>
          <w:tcPr>
            <w:tcW w:w="529" w:type="dxa"/>
            <w:vMerge/>
            <w:shd w:val="clear" w:color="auto" w:fill="auto"/>
          </w:tcPr>
          <w:p w14:paraId="66C68BD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69EE943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0B8B9C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9BCD3A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6C11646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7</w:t>
            </w:r>
          </w:p>
        </w:tc>
        <w:tc>
          <w:tcPr>
            <w:tcW w:w="3100" w:type="dxa"/>
            <w:shd w:val="clear" w:color="auto" w:fill="auto"/>
          </w:tcPr>
          <w:p w14:paraId="7245661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Φίλτρα νερού ψύξης Ν</w:t>
            </w:r>
            <w:r w:rsidRPr="00DD3FFC">
              <w:rPr>
                <w:rFonts w:eastAsia="Calibri" w:cs="Times New Roman"/>
                <w:sz w:val="18"/>
                <w:szCs w:val="18"/>
                <w:lang w:val="en-US" w:eastAsia="en-US"/>
              </w:rPr>
              <w:t>d</w:t>
            </w:r>
            <w:r w:rsidRPr="00DD3FFC">
              <w:rPr>
                <w:rFonts w:eastAsia="Calibri" w:cs="Times New Roman"/>
                <w:sz w:val="18"/>
                <w:szCs w:val="18"/>
                <w:lang w:val="el-GR" w:eastAsia="en-US"/>
              </w:rPr>
              <w:t>:</w:t>
            </w:r>
            <w:r w:rsidRPr="00DD3FFC">
              <w:rPr>
                <w:rFonts w:eastAsia="Calibri" w:cs="Times New Roman"/>
                <w:sz w:val="18"/>
                <w:szCs w:val="18"/>
                <w:lang w:val="en-US" w:eastAsia="en-US"/>
              </w:rPr>
              <w:t>YaG</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laser</w:t>
            </w:r>
          </w:p>
        </w:tc>
        <w:tc>
          <w:tcPr>
            <w:tcW w:w="709" w:type="dxa"/>
            <w:shd w:val="clear" w:color="auto" w:fill="auto"/>
          </w:tcPr>
          <w:p w14:paraId="6B6B1DE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0767301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w:t>
            </w:r>
          </w:p>
        </w:tc>
        <w:tc>
          <w:tcPr>
            <w:tcW w:w="986" w:type="dxa"/>
            <w:vMerge/>
            <w:shd w:val="clear" w:color="auto" w:fill="auto"/>
          </w:tcPr>
          <w:p w14:paraId="1CAD927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9D9A9F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3E5A396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659FC7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53824D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5AFC4DD" w14:textId="77777777" w:rsidTr="005D441D">
        <w:trPr>
          <w:jc w:val="center"/>
        </w:trPr>
        <w:tc>
          <w:tcPr>
            <w:tcW w:w="529" w:type="dxa"/>
            <w:vMerge w:val="restart"/>
            <w:shd w:val="clear" w:color="auto" w:fill="auto"/>
          </w:tcPr>
          <w:p w14:paraId="7B66C2DF"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4</w:t>
            </w:r>
          </w:p>
        </w:tc>
        <w:tc>
          <w:tcPr>
            <w:tcW w:w="1565" w:type="dxa"/>
            <w:vMerge w:val="restart"/>
            <w:shd w:val="clear" w:color="auto" w:fill="auto"/>
          </w:tcPr>
          <w:p w14:paraId="304EEB9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Οπτομηχανικά</w:t>
            </w:r>
          </w:p>
          <w:p w14:paraId="5EB095A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val="restart"/>
            <w:shd w:val="clear" w:color="auto" w:fill="auto"/>
          </w:tcPr>
          <w:p w14:paraId="376A48C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38000000-5            38622000-1</w:t>
            </w:r>
          </w:p>
          <w:p w14:paraId="03764EE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38623000-8</w:t>
            </w:r>
          </w:p>
        </w:tc>
        <w:tc>
          <w:tcPr>
            <w:tcW w:w="845" w:type="dxa"/>
            <w:vMerge w:val="restart"/>
            <w:shd w:val="clear" w:color="auto" w:fill="auto"/>
          </w:tcPr>
          <w:p w14:paraId="6CBE13F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5310C3F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453AE7D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Παράθυρα </w:t>
            </w:r>
            <w:r w:rsidRPr="00DD3FFC">
              <w:rPr>
                <w:rFonts w:eastAsia="Calibri" w:cs="Times New Roman"/>
                <w:sz w:val="18"/>
                <w:szCs w:val="18"/>
                <w:lang w:val="en-US" w:eastAsia="en-US"/>
              </w:rPr>
              <w:t>UV</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fused</w:t>
            </w:r>
            <w:r w:rsidRPr="00DD3FFC">
              <w:rPr>
                <w:rFonts w:eastAsia="Calibri" w:cs="Times New Roman"/>
                <w:sz w:val="18"/>
                <w:szCs w:val="18"/>
                <w:lang w:val="el-GR" w:eastAsia="en-US"/>
              </w:rPr>
              <w:t xml:space="preserve"> </w:t>
            </w:r>
            <w:r w:rsidRPr="00DD3FFC">
              <w:rPr>
                <w:rFonts w:eastAsia="Calibri" w:cs="Times New Roman"/>
                <w:sz w:val="18"/>
                <w:szCs w:val="18"/>
                <w:lang w:val="en-US" w:eastAsia="en-US"/>
              </w:rPr>
              <w:t>silica</w:t>
            </w:r>
          </w:p>
        </w:tc>
        <w:tc>
          <w:tcPr>
            <w:tcW w:w="709" w:type="dxa"/>
            <w:shd w:val="clear" w:color="auto" w:fill="auto"/>
          </w:tcPr>
          <w:p w14:paraId="7FDC3E4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3F4D0AB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6</w:t>
            </w:r>
          </w:p>
        </w:tc>
        <w:tc>
          <w:tcPr>
            <w:tcW w:w="986" w:type="dxa"/>
            <w:vMerge w:val="restart"/>
            <w:shd w:val="clear" w:color="auto" w:fill="auto"/>
          </w:tcPr>
          <w:p w14:paraId="09A11D3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21000,64</w:t>
            </w:r>
          </w:p>
        </w:tc>
        <w:tc>
          <w:tcPr>
            <w:tcW w:w="1701" w:type="dxa"/>
            <w:vMerge w:val="restart"/>
            <w:shd w:val="clear" w:color="auto" w:fill="auto"/>
          </w:tcPr>
          <w:p w14:paraId="04EAC82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16936</w:t>
            </w:r>
          </w:p>
        </w:tc>
        <w:tc>
          <w:tcPr>
            <w:tcW w:w="992" w:type="dxa"/>
            <w:vMerge w:val="restart"/>
            <w:shd w:val="clear" w:color="auto" w:fill="auto"/>
          </w:tcPr>
          <w:p w14:paraId="3E0D861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vMerge w:val="restart"/>
            <w:shd w:val="clear" w:color="auto" w:fill="auto"/>
          </w:tcPr>
          <w:p w14:paraId="27DD045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Κέντρο Εφαρμογών </w:t>
            </w:r>
            <w:r w:rsidRPr="00DD3FFC">
              <w:rPr>
                <w:rFonts w:eastAsia="Calibri" w:cs="Times New Roman"/>
                <w:sz w:val="18"/>
                <w:szCs w:val="18"/>
                <w:lang w:val="en-US" w:eastAsia="en-US"/>
              </w:rPr>
              <w:t>Laser</w:t>
            </w:r>
          </w:p>
        </w:tc>
        <w:tc>
          <w:tcPr>
            <w:tcW w:w="1467" w:type="dxa"/>
            <w:vMerge w:val="restart"/>
            <w:shd w:val="clear" w:color="auto" w:fill="auto"/>
          </w:tcPr>
          <w:p w14:paraId="64FCEA2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Φ3/4</w:t>
            </w:r>
          </w:p>
        </w:tc>
      </w:tr>
      <w:tr w:rsidR="00905438" w:rsidRPr="00DD3FFC" w14:paraId="61269682" w14:textId="77777777" w:rsidTr="005D441D">
        <w:trPr>
          <w:jc w:val="center"/>
        </w:trPr>
        <w:tc>
          <w:tcPr>
            <w:tcW w:w="529" w:type="dxa"/>
            <w:vMerge/>
            <w:shd w:val="clear" w:color="auto" w:fill="auto"/>
          </w:tcPr>
          <w:p w14:paraId="5320454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180F6DD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2F5CD4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AD05C5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3673E0C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16841F3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Πλακίδιο λ/4</w:t>
            </w:r>
          </w:p>
          <w:p w14:paraId="65AD8B4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καθυστέρησης (λ=8,3μ</w:t>
            </w:r>
            <w:r w:rsidRPr="00DD3FFC">
              <w:rPr>
                <w:rFonts w:eastAsia="Calibri" w:cs="Times New Roman"/>
                <w:sz w:val="18"/>
                <w:szCs w:val="18"/>
                <w:lang w:val="en-US" w:eastAsia="en-US"/>
              </w:rPr>
              <w:t>m</w:t>
            </w:r>
            <w:r w:rsidRPr="00DD3FFC">
              <w:rPr>
                <w:rFonts w:eastAsia="Calibri" w:cs="Times New Roman"/>
                <w:sz w:val="18"/>
                <w:szCs w:val="18"/>
                <w:lang w:val="el-GR" w:eastAsia="en-US"/>
              </w:rPr>
              <w:t>)</w:t>
            </w:r>
          </w:p>
        </w:tc>
        <w:tc>
          <w:tcPr>
            <w:tcW w:w="709" w:type="dxa"/>
            <w:shd w:val="clear" w:color="auto" w:fill="auto"/>
          </w:tcPr>
          <w:p w14:paraId="4DC4A2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0B8F20A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0CE3400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51C960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34B44E9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4375AE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5AA759A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1FB1C37" w14:textId="77777777" w:rsidTr="005D441D">
        <w:trPr>
          <w:jc w:val="center"/>
        </w:trPr>
        <w:tc>
          <w:tcPr>
            <w:tcW w:w="529" w:type="dxa"/>
            <w:vMerge/>
            <w:shd w:val="clear" w:color="auto" w:fill="auto"/>
          </w:tcPr>
          <w:p w14:paraId="2068E05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272CDF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95408D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7E516F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5AAF1EA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w:t>
            </w:r>
          </w:p>
        </w:tc>
        <w:tc>
          <w:tcPr>
            <w:tcW w:w="3100" w:type="dxa"/>
            <w:shd w:val="clear" w:color="auto" w:fill="auto"/>
          </w:tcPr>
          <w:p w14:paraId="0B36EDF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Πλακίδιο λ/4</w:t>
            </w:r>
          </w:p>
          <w:p w14:paraId="5553F0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lastRenderedPageBreak/>
              <w:t>καθυστέρησης (λ=5,3μ</w:t>
            </w:r>
            <w:r w:rsidRPr="00DD3FFC">
              <w:rPr>
                <w:rFonts w:eastAsia="Calibri" w:cs="Times New Roman"/>
                <w:sz w:val="18"/>
                <w:szCs w:val="18"/>
                <w:lang w:val="en-US" w:eastAsia="en-US"/>
              </w:rPr>
              <w:t>m</w:t>
            </w:r>
            <w:r w:rsidRPr="00DD3FFC">
              <w:rPr>
                <w:rFonts w:eastAsia="Calibri" w:cs="Times New Roman"/>
                <w:sz w:val="18"/>
                <w:szCs w:val="18"/>
                <w:lang w:val="el-GR" w:eastAsia="en-US"/>
              </w:rPr>
              <w:t>)</w:t>
            </w:r>
          </w:p>
        </w:tc>
        <w:tc>
          <w:tcPr>
            <w:tcW w:w="709" w:type="dxa"/>
            <w:shd w:val="clear" w:color="auto" w:fill="auto"/>
          </w:tcPr>
          <w:p w14:paraId="1043FAE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lastRenderedPageBreak/>
              <w:t>1</w:t>
            </w:r>
          </w:p>
        </w:tc>
        <w:tc>
          <w:tcPr>
            <w:tcW w:w="851" w:type="dxa"/>
            <w:gridSpan w:val="2"/>
            <w:shd w:val="clear" w:color="auto" w:fill="auto"/>
          </w:tcPr>
          <w:p w14:paraId="1AFE422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273C5C6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51B2E3B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56D7CC8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FCF704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414187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7D0A47B" w14:textId="77777777" w:rsidTr="005D441D">
        <w:trPr>
          <w:jc w:val="center"/>
        </w:trPr>
        <w:tc>
          <w:tcPr>
            <w:tcW w:w="529" w:type="dxa"/>
            <w:vMerge/>
            <w:shd w:val="clear" w:color="auto" w:fill="auto"/>
          </w:tcPr>
          <w:p w14:paraId="2976506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AF78B3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5A5546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2A340C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BF8812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w:t>
            </w:r>
          </w:p>
        </w:tc>
        <w:tc>
          <w:tcPr>
            <w:tcW w:w="3100" w:type="dxa"/>
            <w:shd w:val="clear" w:color="auto" w:fill="auto"/>
          </w:tcPr>
          <w:p w14:paraId="077EDEC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Ανιχνευτής υπέρυθρου</w:t>
            </w:r>
          </w:p>
        </w:tc>
        <w:tc>
          <w:tcPr>
            <w:tcW w:w="709" w:type="dxa"/>
            <w:shd w:val="clear" w:color="auto" w:fill="auto"/>
          </w:tcPr>
          <w:p w14:paraId="293541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7B24507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3B3023A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0D379B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0BF1D52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578AE0F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05E4DBC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8B11AB8" w14:textId="77777777" w:rsidTr="005D441D">
        <w:trPr>
          <w:jc w:val="center"/>
        </w:trPr>
        <w:tc>
          <w:tcPr>
            <w:tcW w:w="529" w:type="dxa"/>
            <w:vMerge/>
            <w:shd w:val="clear" w:color="auto" w:fill="auto"/>
          </w:tcPr>
          <w:p w14:paraId="5A42E3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312A6D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D97705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05BE1C4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694F21E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5</w:t>
            </w:r>
          </w:p>
        </w:tc>
        <w:tc>
          <w:tcPr>
            <w:tcW w:w="3100" w:type="dxa"/>
            <w:shd w:val="clear" w:color="auto" w:fill="auto"/>
          </w:tcPr>
          <w:p w14:paraId="1BD5C7B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Οπτική τράπεζα</w:t>
            </w:r>
          </w:p>
        </w:tc>
        <w:tc>
          <w:tcPr>
            <w:tcW w:w="709" w:type="dxa"/>
            <w:shd w:val="clear" w:color="auto" w:fill="auto"/>
          </w:tcPr>
          <w:p w14:paraId="735C3F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34ECBC8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790A68C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1F62884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2134B3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593A1A2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250A56C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7C21753" w14:textId="77777777" w:rsidTr="005D441D">
        <w:trPr>
          <w:jc w:val="center"/>
        </w:trPr>
        <w:tc>
          <w:tcPr>
            <w:tcW w:w="529" w:type="dxa"/>
            <w:vMerge/>
            <w:shd w:val="clear" w:color="auto" w:fill="auto"/>
          </w:tcPr>
          <w:p w14:paraId="5D5ABE5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D43E91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152E68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5461F57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4D13F50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6</w:t>
            </w:r>
          </w:p>
        </w:tc>
        <w:tc>
          <w:tcPr>
            <w:tcW w:w="3100" w:type="dxa"/>
            <w:shd w:val="clear" w:color="auto" w:fill="auto"/>
          </w:tcPr>
          <w:p w14:paraId="11AC235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Πολωτής</w:t>
            </w:r>
          </w:p>
        </w:tc>
        <w:tc>
          <w:tcPr>
            <w:tcW w:w="709" w:type="dxa"/>
            <w:shd w:val="clear" w:color="auto" w:fill="auto"/>
          </w:tcPr>
          <w:p w14:paraId="13D404D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47C97B5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178DF2B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BA5AAE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5D9A37E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05EBC6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D6DC8E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EF4731C" w14:textId="77777777" w:rsidTr="005D441D">
        <w:trPr>
          <w:jc w:val="center"/>
        </w:trPr>
        <w:tc>
          <w:tcPr>
            <w:tcW w:w="529" w:type="dxa"/>
            <w:vMerge/>
            <w:shd w:val="clear" w:color="auto" w:fill="auto"/>
          </w:tcPr>
          <w:p w14:paraId="3C058A3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B95441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6862F35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371E0C2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6C5DD5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7</w:t>
            </w:r>
          </w:p>
        </w:tc>
        <w:tc>
          <w:tcPr>
            <w:tcW w:w="3100" w:type="dxa"/>
            <w:shd w:val="clear" w:color="auto" w:fill="auto"/>
          </w:tcPr>
          <w:p w14:paraId="3FC8EE8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Κάτοπτρα</w:t>
            </w:r>
            <w:r w:rsidRPr="00DD3FFC">
              <w:rPr>
                <w:rFonts w:eastAsia="Calibri" w:cs="Times New Roman"/>
                <w:sz w:val="18"/>
                <w:szCs w:val="18"/>
                <w:lang w:val="en-US" w:eastAsia="en-US"/>
              </w:rPr>
              <w:t xml:space="preserve"> UV-VIS</w:t>
            </w:r>
          </w:p>
        </w:tc>
        <w:tc>
          <w:tcPr>
            <w:tcW w:w="709" w:type="dxa"/>
            <w:shd w:val="clear" w:color="auto" w:fill="auto"/>
          </w:tcPr>
          <w:p w14:paraId="1A748DE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0474F2B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5</w:t>
            </w:r>
          </w:p>
        </w:tc>
        <w:tc>
          <w:tcPr>
            <w:tcW w:w="986" w:type="dxa"/>
            <w:vMerge/>
            <w:shd w:val="clear" w:color="auto" w:fill="auto"/>
          </w:tcPr>
          <w:p w14:paraId="158F625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8BC8EF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34C5F1D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8DAFFC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4940E4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59A5EBA" w14:textId="77777777" w:rsidTr="005D441D">
        <w:trPr>
          <w:jc w:val="center"/>
        </w:trPr>
        <w:tc>
          <w:tcPr>
            <w:tcW w:w="529" w:type="dxa"/>
            <w:vMerge/>
            <w:shd w:val="clear" w:color="auto" w:fill="auto"/>
          </w:tcPr>
          <w:p w14:paraId="32F0F7B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615C6C7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1B9FF8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78C9FE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8DF542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8</w:t>
            </w:r>
          </w:p>
        </w:tc>
        <w:tc>
          <w:tcPr>
            <w:tcW w:w="3100" w:type="dxa"/>
            <w:shd w:val="clear" w:color="auto" w:fill="auto"/>
          </w:tcPr>
          <w:p w14:paraId="2AAC6A4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Παράθυρα</w:t>
            </w:r>
            <w:r w:rsidRPr="00DD3FFC">
              <w:rPr>
                <w:rFonts w:eastAsia="Calibri" w:cs="Times New Roman"/>
                <w:sz w:val="18"/>
                <w:szCs w:val="18"/>
                <w:lang w:val="en-US" w:eastAsia="en-US"/>
              </w:rPr>
              <w:t xml:space="preserve"> UV-VIS-IR</w:t>
            </w:r>
          </w:p>
        </w:tc>
        <w:tc>
          <w:tcPr>
            <w:tcW w:w="709" w:type="dxa"/>
            <w:shd w:val="clear" w:color="auto" w:fill="auto"/>
          </w:tcPr>
          <w:p w14:paraId="337722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7C6805F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8</w:t>
            </w:r>
          </w:p>
        </w:tc>
        <w:tc>
          <w:tcPr>
            <w:tcW w:w="986" w:type="dxa"/>
            <w:vMerge/>
            <w:shd w:val="clear" w:color="auto" w:fill="auto"/>
          </w:tcPr>
          <w:p w14:paraId="3DBAF11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7BEBC2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B4590C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36D0870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8D9C65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960B16E" w14:textId="77777777" w:rsidTr="005D441D">
        <w:trPr>
          <w:jc w:val="center"/>
        </w:trPr>
        <w:tc>
          <w:tcPr>
            <w:tcW w:w="529" w:type="dxa"/>
            <w:vMerge/>
            <w:shd w:val="clear" w:color="auto" w:fill="auto"/>
          </w:tcPr>
          <w:p w14:paraId="1E30FA1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7F6E2C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566BC6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15628D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16971C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9</w:t>
            </w:r>
          </w:p>
        </w:tc>
        <w:tc>
          <w:tcPr>
            <w:tcW w:w="3100" w:type="dxa"/>
            <w:shd w:val="clear" w:color="auto" w:fill="auto"/>
          </w:tcPr>
          <w:p w14:paraId="653EEFE7"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Κάτοπτρα</w:t>
            </w:r>
            <w:r w:rsidRPr="00DD3FFC">
              <w:rPr>
                <w:rFonts w:eastAsia="Calibri" w:cs="Times New Roman"/>
                <w:sz w:val="18"/>
                <w:szCs w:val="18"/>
                <w:lang w:val="en-US" w:eastAsia="en-US"/>
              </w:rPr>
              <w:t xml:space="preserve"> VIS-IR</w:t>
            </w:r>
          </w:p>
        </w:tc>
        <w:tc>
          <w:tcPr>
            <w:tcW w:w="709" w:type="dxa"/>
            <w:shd w:val="clear" w:color="auto" w:fill="auto"/>
          </w:tcPr>
          <w:p w14:paraId="3A86607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503060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10</w:t>
            </w:r>
          </w:p>
        </w:tc>
        <w:tc>
          <w:tcPr>
            <w:tcW w:w="986" w:type="dxa"/>
            <w:vMerge/>
            <w:shd w:val="clear" w:color="auto" w:fill="auto"/>
          </w:tcPr>
          <w:p w14:paraId="6AF86D7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578D1C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5B7F5E3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404F2D3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388675C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5AFE7F9" w14:textId="77777777" w:rsidTr="005D441D">
        <w:trPr>
          <w:jc w:val="center"/>
        </w:trPr>
        <w:tc>
          <w:tcPr>
            <w:tcW w:w="529" w:type="dxa"/>
            <w:vMerge/>
            <w:shd w:val="clear" w:color="auto" w:fill="auto"/>
          </w:tcPr>
          <w:p w14:paraId="2D83788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27B42D1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6326E7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17C5DF3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D1236F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10</w:t>
            </w:r>
          </w:p>
        </w:tc>
        <w:tc>
          <w:tcPr>
            <w:tcW w:w="3100" w:type="dxa"/>
            <w:shd w:val="clear" w:color="auto" w:fill="auto"/>
          </w:tcPr>
          <w:p w14:paraId="5ED2D18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Φακός </w:t>
            </w:r>
            <w:r w:rsidRPr="00DD3FFC">
              <w:rPr>
                <w:rFonts w:eastAsia="Calibri" w:cs="Times New Roman"/>
                <w:sz w:val="18"/>
                <w:szCs w:val="18"/>
                <w:lang w:val="en-US" w:eastAsia="en-US"/>
              </w:rPr>
              <w:t>f=</w:t>
            </w:r>
            <w:r w:rsidRPr="00DD3FFC">
              <w:rPr>
                <w:rFonts w:eastAsia="Calibri" w:cs="Times New Roman"/>
                <w:sz w:val="18"/>
                <w:szCs w:val="18"/>
                <w:lang w:val="el-GR" w:eastAsia="en-US"/>
              </w:rPr>
              <w:t xml:space="preserve">250 </w:t>
            </w:r>
            <w:r w:rsidRPr="00DD3FFC">
              <w:rPr>
                <w:rFonts w:eastAsia="Calibri" w:cs="Times New Roman"/>
                <w:sz w:val="18"/>
                <w:szCs w:val="18"/>
                <w:lang w:val="en-US" w:eastAsia="en-US"/>
              </w:rPr>
              <w:t>mm</w:t>
            </w:r>
          </w:p>
        </w:tc>
        <w:tc>
          <w:tcPr>
            <w:tcW w:w="709" w:type="dxa"/>
            <w:shd w:val="clear" w:color="auto" w:fill="auto"/>
          </w:tcPr>
          <w:p w14:paraId="58BE272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11F0D29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5ECBD96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D5F0EA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52C1907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66CF9B0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57BB3D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A4C9D02" w14:textId="77777777" w:rsidTr="005D441D">
        <w:trPr>
          <w:jc w:val="center"/>
        </w:trPr>
        <w:tc>
          <w:tcPr>
            <w:tcW w:w="529" w:type="dxa"/>
            <w:vMerge/>
            <w:shd w:val="clear" w:color="auto" w:fill="auto"/>
          </w:tcPr>
          <w:p w14:paraId="3863084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4A40ACC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E31689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388582C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4F7E38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11</w:t>
            </w:r>
          </w:p>
        </w:tc>
        <w:tc>
          <w:tcPr>
            <w:tcW w:w="3100" w:type="dxa"/>
            <w:shd w:val="clear" w:color="auto" w:fill="auto"/>
          </w:tcPr>
          <w:p w14:paraId="64E102A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Φακός </w:t>
            </w:r>
            <w:r w:rsidRPr="00DD3FFC">
              <w:rPr>
                <w:rFonts w:eastAsia="Calibri" w:cs="Times New Roman"/>
                <w:sz w:val="18"/>
                <w:szCs w:val="18"/>
                <w:lang w:val="en-US" w:eastAsia="en-US"/>
              </w:rPr>
              <w:t xml:space="preserve"> f=</w:t>
            </w:r>
            <w:r w:rsidRPr="00DD3FFC">
              <w:rPr>
                <w:rFonts w:eastAsia="Calibri" w:cs="Times New Roman"/>
                <w:sz w:val="18"/>
                <w:szCs w:val="18"/>
                <w:lang w:val="el-GR" w:eastAsia="en-US"/>
              </w:rPr>
              <w:t>5</w:t>
            </w:r>
            <w:r w:rsidRPr="00DD3FFC">
              <w:rPr>
                <w:rFonts w:eastAsia="Calibri" w:cs="Times New Roman"/>
                <w:sz w:val="18"/>
                <w:szCs w:val="18"/>
                <w:lang w:val="en-US" w:eastAsia="en-US"/>
              </w:rPr>
              <w:t>0</w:t>
            </w:r>
            <w:r w:rsidRPr="00DD3FFC">
              <w:rPr>
                <w:rFonts w:eastAsia="Calibri" w:cs="Times New Roman"/>
                <w:sz w:val="18"/>
                <w:szCs w:val="18"/>
                <w:lang w:val="el-GR" w:eastAsia="en-US"/>
              </w:rPr>
              <w:t xml:space="preserve">0 </w:t>
            </w:r>
            <w:r w:rsidRPr="00DD3FFC">
              <w:rPr>
                <w:rFonts w:eastAsia="Calibri" w:cs="Times New Roman"/>
                <w:sz w:val="18"/>
                <w:szCs w:val="18"/>
                <w:lang w:val="en-US" w:eastAsia="en-US"/>
              </w:rPr>
              <w:t>mm</w:t>
            </w:r>
          </w:p>
        </w:tc>
        <w:tc>
          <w:tcPr>
            <w:tcW w:w="709" w:type="dxa"/>
            <w:shd w:val="clear" w:color="auto" w:fill="auto"/>
          </w:tcPr>
          <w:p w14:paraId="272F41C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5AFBD80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0A9B186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7B03E00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5EB7ABF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474C063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A96E7E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1F845DE" w14:textId="77777777" w:rsidTr="005D441D">
        <w:trPr>
          <w:jc w:val="center"/>
        </w:trPr>
        <w:tc>
          <w:tcPr>
            <w:tcW w:w="529" w:type="dxa"/>
            <w:vMerge/>
            <w:shd w:val="clear" w:color="auto" w:fill="auto"/>
          </w:tcPr>
          <w:p w14:paraId="08301FC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93F1AA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4EDABC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CE456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EDCF83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12</w:t>
            </w:r>
          </w:p>
        </w:tc>
        <w:tc>
          <w:tcPr>
            <w:tcW w:w="3100" w:type="dxa"/>
            <w:shd w:val="clear" w:color="auto" w:fill="auto"/>
          </w:tcPr>
          <w:p w14:paraId="4E2B54F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Οπτικά διαφράγματα (ίριδες)</w:t>
            </w:r>
          </w:p>
        </w:tc>
        <w:tc>
          <w:tcPr>
            <w:tcW w:w="709" w:type="dxa"/>
            <w:shd w:val="clear" w:color="auto" w:fill="auto"/>
          </w:tcPr>
          <w:p w14:paraId="6F681CD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08264C8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40529F5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CB7FE0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9997DE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07FF09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173CC90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BFE4B9D" w14:textId="77777777" w:rsidTr="005D441D">
        <w:trPr>
          <w:jc w:val="center"/>
        </w:trPr>
        <w:tc>
          <w:tcPr>
            <w:tcW w:w="529" w:type="dxa"/>
            <w:vMerge/>
            <w:shd w:val="clear" w:color="auto" w:fill="auto"/>
          </w:tcPr>
          <w:p w14:paraId="7C9D1DF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292FE5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C34549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0E9E819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1DE8267"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13</w:t>
            </w:r>
          </w:p>
        </w:tc>
        <w:tc>
          <w:tcPr>
            <w:tcW w:w="3100" w:type="dxa"/>
            <w:shd w:val="clear" w:color="auto" w:fill="auto"/>
          </w:tcPr>
          <w:p w14:paraId="003D8FA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Υποδοχείς μεταλλικών  πασσάλων ανάρτησης οπτικών</w:t>
            </w:r>
          </w:p>
        </w:tc>
        <w:tc>
          <w:tcPr>
            <w:tcW w:w="709" w:type="dxa"/>
            <w:shd w:val="clear" w:color="auto" w:fill="auto"/>
          </w:tcPr>
          <w:p w14:paraId="54BB974F"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3BA895A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4D821BB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136EBCA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A477BA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43607A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7394AF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4549036B" w14:textId="77777777" w:rsidTr="005D441D">
        <w:trPr>
          <w:jc w:val="center"/>
        </w:trPr>
        <w:tc>
          <w:tcPr>
            <w:tcW w:w="529" w:type="dxa"/>
            <w:vMerge/>
            <w:shd w:val="clear" w:color="auto" w:fill="auto"/>
          </w:tcPr>
          <w:p w14:paraId="05A7840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067FD62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7147946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215CF8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9C7FF4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w:t>
            </w:r>
          </w:p>
        </w:tc>
        <w:tc>
          <w:tcPr>
            <w:tcW w:w="3100" w:type="dxa"/>
            <w:shd w:val="clear" w:color="auto" w:fill="auto"/>
          </w:tcPr>
          <w:p w14:paraId="089A3E3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Βάσεις στήριξης υποδοχέων  πασσάλων ανάρτησης οπτικών</w:t>
            </w:r>
          </w:p>
        </w:tc>
        <w:tc>
          <w:tcPr>
            <w:tcW w:w="709" w:type="dxa"/>
            <w:shd w:val="clear" w:color="auto" w:fill="auto"/>
          </w:tcPr>
          <w:p w14:paraId="20506BD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4844E32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15CA374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9B7E49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EC9D62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5029EA8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3169B1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B5393C8" w14:textId="77777777" w:rsidTr="005D441D">
        <w:trPr>
          <w:jc w:val="center"/>
        </w:trPr>
        <w:tc>
          <w:tcPr>
            <w:tcW w:w="529" w:type="dxa"/>
            <w:vMerge/>
            <w:shd w:val="clear" w:color="auto" w:fill="auto"/>
          </w:tcPr>
          <w:p w14:paraId="1D150B1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4B576EC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7441F16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20D6FB3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26F93E3"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15</w:t>
            </w:r>
          </w:p>
        </w:tc>
        <w:tc>
          <w:tcPr>
            <w:tcW w:w="3100" w:type="dxa"/>
            <w:shd w:val="clear" w:color="auto" w:fill="auto"/>
          </w:tcPr>
          <w:p w14:paraId="3D896CC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Συστήματα πρόσδεσης σε τράπεζα των βάσεων ανάρτησης οπτικών</w:t>
            </w:r>
          </w:p>
        </w:tc>
        <w:tc>
          <w:tcPr>
            <w:tcW w:w="709" w:type="dxa"/>
            <w:shd w:val="clear" w:color="auto" w:fill="auto"/>
          </w:tcPr>
          <w:p w14:paraId="5C1F6F0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3CF2493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35F074C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4BC413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51FD0A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509444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304699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2A487E84" w14:textId="77777777" w:rsidTr="005D441D">
        <w:trPr>
          <w:jc w:val="center"/>
        </w:trPr>
        <w:tc>
          <w:tcPr>
            <w:tcW w:w="529" w:type="dxa"/>
            <w:vMerge/>
            <w:shd w:val="clear" w:color="auto" w:fill="auto"/>
          </w:tcPr>
          <w:p w14:paraId="105935E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4975950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EE299D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1634895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885F6A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16</w:t>
            </w:r>
          </w:p>
        </w:tc>
        <w:tc>
          <w:tcPr>
            <w:tcW w:w="3100" w:type="dxa"/>
            <w:shd w:val="clear" w:color="auto" w:fill="auto"/>
          </w:tcPr>
          <w:p w14:paraId="4654E81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Πάσσαλοι ανάρτησης οπτικών ύψους 50 </w:t>
            </w:r>
            <w:r w:rsidRPr="00DD3FFC">
              <w:rPr>
                <w:rFonts w:eastAsia="Calibri" w:cs="Times New Roman"/>
                <w:sz w:val="18"/>
                <w:szCs w:val="18"/>
                <w:lang w:val="en-US" w:eastAsia="en-US"/>
              </w:rPr>
              <w:t>mm</w:t>
            </w:r>
          </w:p>
        </w:tc>
        <w:tc>
          <w:tcPr>
            <w:tcW w:w="709" w:type="dxa"/>
            <w:shd w:val="clear" w:color="auto" w:fill="auto"/>
          </w:tcPr>
          <w:p w14:paraId="4257CE6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3D95694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27F3D2C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FEA194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2D86B5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39BE64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2EDE895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26FC041B" w14:textId="77777777" w:rsidTr="005D441D">
        <w:trPr>
          <w:jc w:val="center"/>
        </w:trPr>
        <w:tc>
          <w:tcPr>
            <w:tcW w:w="529" w:type="dxa"/>
            <w:vMerge/>
            <w:shd w:val="clear" w:color="auto" w:fill="auto"/>
          </w:tcPr>
          <w:p w14:paraId="3A2A5D9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0655BA0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1CDA9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9DE3EF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E234E4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17</w:t>
            </w:r>
          </w:p>
        </w:tc>
        <w:tc>
          <w:tcPr>
            <w:tcW w:w="3100" w:type="dxa"/>
            <w:shd w:val="clear" w:color="auto" w:fill="auto"/>
          </w:tcPr>
          <w:p w14:paraId="7B7D94A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Πάσσαλοι ανάρτησης οπτικών ύψους 100</w:t>
            </w:r>
            <w:r w:rsidRPr="00DD3FFC">
              <w:rPr>
                <w:rFonts w:eastAsia="Calibri" w:cs="Times New Roman"/>
                <w:sz w:val="18"/>
                <w:szCs w:val="18"/>
                <w:lang w:val="en-US" w:eastAsia="en-US"/>
              </w:rPr>
              <w:t>mm</w:t>
            </w:r>
          </w:p>
        </w:tc>
        <w:tc>
          <w:tcPr>
            <w:tcW w:w="709" w:type="dxa"/>
            <w:shd w:val="clear" w:color="auto" w:fill="auto"/>
          </w:tcPr>
          <w:p w14:paraId="1BBD061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3D9E789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w:t>
            </w:r>
          </w:p>
        </w:tc>
        <w:tc>
          <w:tcPr>
            <w:tcW w:w="986" w:type="dxa"/>
            <w:vMerge/>
            <w:shd w:val="clear" w:color="auto" w:fill="auto"/>
          </w:tcPr>
          <w:p w14:paraId="03851E7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24EE540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61A957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4E4D8E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A6244F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21F0D42" w14:textId="77777777" w:rsidTr="005D441D">
        <w:trPr>
          <w:jc w:val="center"/>
        </w:trPr>
        <w:tc>
          <w:tcPr>
            <w:tcW w:w="529" w:type="dxa"/>
            <w:vMerge/>
            <w:shd w:val="clear" w:color="auto" w:fill="auto"/>
          </w:tcPr>
          <w:p w14:paraId="2D3653F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183F90C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59A30E8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5F70DC6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7C5592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18</w:t>
            </w:r>
          </w:p>
        </w:tc>
        <w:tc>
          <w:tcPr>
            <w:tcW w:w="3100" w:type="dxa"/>
            <w:shd w:val="clear" w:color="auto" w:fill="auto"/>
          </w:tcPr>
          <w:p w14:paraId="38FAFEC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Σωλήνας εγκατάστασης οπτικών 2 ίντσες</w:t>
            </w:r>
          </w:p>
        </w:tc>
        <w:tc>
          <w:tcPr>
            <w:tcW w:w="709" w:type="dxa"/>
            <w:shd w:val="clear" w:color="auto" w:fill="auto"/>
          </w:tcPr>
          <w:p w14:paraId="100D9DB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75686BD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41FEFD3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E43F6A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405B155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14E004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286D3F3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E1E24BF" w14:textId="77777777" w:rsidTr="005D441D">
        <w:trPr>
          <w:jc w:val="center"/>
        </w:trPr>
        <w:tc>
          <w:tcPr>
            <w:tcW w:w="529" w:type="dxa"/>
            <w:vMerge/>
            <w:shd w:val="clear" w:color="auto" w:fill="auto"/>
          </w:tcPr>
          <w:p w14:paraId="7C4C47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1565830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725FD8D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20E864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6242011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19</w:t>
            </w:r>
          </w:p>
        </w:tc>
        <w:tc>
          <w:tcPr>
            <w:tcW w:w="3100" w:type="dxa"/>
            <w:shd w:val="clear" w:color="auto" w:fill="auto"/>
          </w:tcPr>
          <w:p w14:paraId="193000F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Σωλήνας εγκατάστασης οπτικών </w:t>
            </w:r>
            <w:r w:rsidRPr="00DD3FFC">
              <w:rPr>
                <w:rFonts w:eastAsia="Calibri" w:cs="Times New Roman"/>
                <w:sz w:val="18"/>
                <w:szCs w:val="18"/>
                <w:lang w:val="en-US" w:eastAsia="en-US"/>
              </w:rPr>
              <w:t>3</w:t>
            </w:r>
            <w:r w:rsidRPr="00DD3FFC">
              <w:rPr>
                <w:rFonts w:eastAsia="Calibri" w:cs="Times New Roman"/>
                <w:sz w:val="18"/>
                <w:szCs w:val="18"/>
                <w:lang w:val="el-GR" w:eastAsia="en-US"/>
              </w:rPr>
              <w:t xml:space="preserve"> ίντσες</w:t>
            </w:r>
          </w:p>
        </w:tc>
        <w:tc>
          <w:tcPr>
            <w:tcW w:w="709" w:type="dxa"/>
            <w:shd w:val="clear" w:color="auto" w:fill="auto"/>
          </w:tcPr>
          <w:p w14:paraId="61A2772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30C2B29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384A425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13E0DF2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34DC935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D0D136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9AD082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4B688BD" w14:textId="77777777" w:rsidTr="005D441D">
        <w:trPr>
          <w:jc w:val="center"/>
        </w:trPr>
        <w:tc>
          <w:tcPr>
            <w:tcW w:w="529" w:type="dxa"/>
            <w:vMerge/>
            <w:shd w:val="clear" w:color="auto" w:fill="auto"/>
          </w:tcPr>
          <w:p w14:paraId="35747AC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0979B8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6337804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3423BD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EFEFC46"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20</w:t>
            </w:r>
          </w:p>
        </w:tc>
        <w:tc>
          <w:tcPr>
            <w:tcW w:w="3100" w:type="dxa"/>
            <w:shd w:val="clear" w:color="auto" w:fill="auto"/>
          </w:tcPr>
          <w:p w14:paraId="172100B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Βάσεις για κάτοπτρο διαμέτρου 1 ίντσας</w:t>
            </w:r>
          </w:p>
        </w:tc>
        <w:tc>
          <w:tcPr>
            <w:tcW w:w="709" w:type="dxa"/>
            <w:shd w:val="clear" w:color="auto" w:fill="auto"/>
          </w:tcPr>
          <w:p w14:paraId="68254CE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7A047E1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10</w:t>
            </w:r>
          </w:p>
        </w:tc>
        <w:tc>
          <w:tcPr>
            <w:tcW w:w="986" w:type="dxa"/>
            <w:vMerge/>
            <w:shd w:val="clear" w:color="auto" w:fill="auto"/>
          </w:tcPr>
          <w:p w14:paraId="1965B3A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DA93D1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09A9DF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6ABB09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53A1E40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A60E105" w14:textId="77777777" w:rsidTr="005D441D">
        <w:trPr>
          <w:jc w:val="center"/>
        </w:trPr>
        <w:tc>
          <w:tcPr>
            <w:tcW w:w="529" w:type="dxa"/>
            <w:vMerge/>
            <w:shd w:val="clear" w:color="auto" w:fill="auto"/>
          </w:tcPr>
          <w:p w14:paraId="69A86F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DBB64B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19133DF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123BCD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B36FDD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21</w:t>
            </w:r>
          </w:p>
        </w:tc>
        <w:tc>
          <w:tcPr>
            <w:tcW w:w="3100" w:type="dxa"/>
            <w:shd w:val="clear" w:color="auto" w:fill="auto"/>
          </w:tcPr>
          <w:p w14:paraId="27B3D8F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Βάσεις στήριξης φακών</w:t>
            </w:r>
          </w:p>
        </w:tc>
        <w:tc>
          <w:tcPr>
            <w:tcW w:w="709" w:type="dxa"/>
            <w:shd w:val="clear" w:color="auto" w:fill="auto"/>
          </w:tcPr>
          <w:p w14:paraId="39979C1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των</w:t>
            </w:r>
            <w:r w:rsidRPr="00DD3FFC">
              <w:rPr>
                <w:rFonts w:eastAsia="Calibri" w:cs="Times New Roman"/>
                <w:sz w:val="18"/>
                <w:szCs w:val="18"/>
                <w:lang w:val="en-US" w:eastAsia="en-US"/>
              </w:rPr>
              <w:t>5</w:t>
            </w:r>
          </w:p>
        </w:tc>
        <w:tc>
          <w:tcPr>
            <w:tcW w:w="851" w:type="dxa"/>
            <w:gridSpan w:val="2"/>
            <w:shd w:val="clear" w:color="auto" w:fill="auto"/>
          </w:tcPr>
          <w:p w14:paraId="084B7A0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5294C19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2FD4C64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0C68F1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C6D54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94154D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27B6A6A" w14:textId="77777777" w:rsidTr="005D441D">
        <w:trPr>
          <w:jc w:val="center"/>
        </w:trPr>
        <w:tc>
          <w:tcPr>
            <w:tcW w:w="529" w:type="dxa"/>
            <w:vMerge/>
            <w:shd w:val="clear" w:color="auto" w:fill="auto"/>
          </w:tcPr>
          <w:p w14:paraId="51A5751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389483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54A38E6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219A5F3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3A4335A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22</w:t>
            </w:r>
          </w:p>
        </w:tc>
        <w:tc>
          <w:tcPr>
            <w:tcW w:w="3100" w:type="dxa"/>
            <w:shd w:val="clear" w:color="auto" w:fill="auto"/>
          </w:tcPr>
          <w:p w14:paraId="3F6EAA8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Βάσεις οπτικού διαμέτρου μιας ίντσας με δυνατότητα περιστροφής </w:t>
            </w:r>
          </w:p>
        </w:tc>
        <w:tc>
          <w:tcPr>
            <w:tcW w:w="709" w:type="dxa"/>
            <w:shd w:val="clear" w:color="auto" w:fill="auto"/>
          </w:tcPr>
          <w:p w14:paraId="1391BD5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591A5FF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63E075F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51BADB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01E4763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3498C87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44E7F6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7E82A51" w14:textId="77777777" w:rsidTr="005D441D">
        <w:trPr>
          <w:jc w:val="center"/>
        </w:trPr>
        <w:tc>
          <w:tcPr>
            <w:tcW w:w="529" w:type="dxa"/>
            <w:vMerge/>
            <w:shd w:val="clear" w:color="auto" w:fill="auto"/>
          </w:tcPr>
          <w:p w14:paraId="43AE3AF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0E1953D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7CB198A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43AE23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20528D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23</w:t>
            </w:r>
          </w:p>
        </w:tc>
        <w:tc>
          <w:tcPr>
            <w:tcW w:w="3100" w:type="dxa"/>
            <w:shd w:val="clear" w:color="auto" w:fill="auto"/>
          </w:tcPr>
          <w:p w14:paraId="3AFC267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Μηχανοκίνητη βάση </w:t>
            </w:r>
            <w:r w:rsidRPr="00DD3FFC">
              <w:rPr>
                <w:rFonts w:eastAsia="Calibri" w:cs="Times New Roman"/>
                <w:sz w:val="18"/>
                <w:szCs w:val="18"/>
                <w:lang w:val="el-GR" w:eastAsia="en-US"/>
              </w:rPr>
              <w:lastRenderedPageBreak/>
              <w:t>περιστροφής</w:t>
            </w:r>
          </w:p>
        </w:tc>
        <w:tc>
          <w:tcPr>
            <w:tcW w:w="709" w:type="dxa"/>
            <w:shd w:val="clear" w:color="auto" w:fill="auto"/>
          </w:tcPr>
          <w:p w14:paraId="765D11E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lastRenderedPageBreak/>
              <w:t>1</w:t>
            </w:r>
          </w:p>
        </w:tc>
        <w:tc>
          <w:tcPr>
            <w:tcW w:w="851" w:type="dxa"/>
            <w:gridSpan w:val="2"/>
            <w:shd w:val="clear" w:color="auto" w:fill="auto"/>
          </w:tcPr>
          <w:p w14:paraId="6B83AC5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357884D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B8DEFB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3F32531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8AA6CE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0D20A1B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30D563EB" w14:textId="77777777" w:rsidTr="005D441D">
        <w:trPr>
          <w:jc w:val="center"/>
        </w:trPr>
        <w:tc>
          <w:tcPr>
            <w:tcW w:w="529" w:type="dxa"/>
            <w:vMerge/>
            <w:shd w:val="clear" w:color="auto" w:fill="auto"/>
          </w:tcPr>
          <w:p w14:paraId="60AC3A8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4A4ECD8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C2F5E2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503BDB2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35350F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24</w:t>
            </w:r>
          </w:p>
        </w:tc>
        <w:tc>
          <w:tcPr>
            <w:tcW w:w="3100" w:type="dxa"/>
            <w:shd w:val="clear" w:color="auto" w:fill="auto"/>
          </w:tcPr>
          <w:p w14:paraId="4E55FFDA"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Κάρτα</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όρασης (</w:t>
            </w:r>
            <w:r w:rsidRPr="00DD3FFC">
              <w:rPr>
                <w:rFonts w:eastAsia="Calibri" w:cs="Times New Roman"/>
                <w:sz w:val="18"/>
                <w:szCs w:val="18"/>
                <w:lang w:val="en-US" w:eastAsia="en-US"/>
              </w:rPr>
              <w:t>viewing card</w:t>
            </w:r>
            <w:r w:rsidRPr="00DD3FFC">
              <w:rPr>
                <w:rFonts w:eastAsia="Calibri" w:cs="Times New Roman"/>
                <w:sz w:val="18"/>
                <w:szCs w:val="18"/>
                <w:lang w:val="el-GR" w:eastAsia="en-US"/>
              </w:rPr>
              <w:t xml:space="preserve">) στο </w:t>
            </w:r>
            <w:r w:rsidRPr="00DD3FFC">
              <w:rPr>
                <w:rFonts w:eastAsia="Calibri" w:cs="Times New Roman"/>
                <w:sz w:val="18"/>
                <w:szCs w:val="18"/>
                <w:lang w:val="en-US" w:eastAsia="en-US"/>
              </w:rPr>
              <w:t>IR</w:t>
            </w:r>
          </w:p>
        </w:tc>
        <w:tc>
          <w:tcPr>
            <w:tcW w:w="709" w:type="dxa"/>
            <w:shd w:val="clear" w:color="auto" w:fill="auto"/>
          </w:tcPr>
          <w:p w14:paraId="54452C2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7CBBCBD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1</w:t>
            </w:r>
          </w:p>
        </w:tc>
        <w:tc>
          <w:tcPr>
            <w:tcW w:w="986" w:type="dxa"/>
            <w:vMerge/>
            <w:shd w:val="clear" w:color="auto" w:fill="auto"/>
          </w:tcPr>
          <w:p w14:paraId="4B8760E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239E46E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0A13E25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37DF01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013D89A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461CD08B" w14:textId="77777777" w:rsidTr="005D441D">
        <w:trPr>
          <w:jc w:val="center"/>
        </w:trPr>
        <w:tc>
          <w:tcPr>
            <w:tcW w:w="529" w:type="dxa"/>
            <w:vMerge/>
            <w:shd w:val="clear" w:color="auto" w:fill="auto"/>
          </w:tcPr>
          <w:p w14:paraId="0566E8F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80432B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41A9D0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C066E4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DC1931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25</w:t>
            </w:r>
          </w:p>
        </w:tc>
        <w:tc>
          <w:tcPr>
            <w:tcW w:w="3100" w:type="dxa"/>
            <w:shd w:val="clear" w:color="auto" w:fill="auto"/>
          </w:tcPr>
          <w:p w14:paraId="2635294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Σφιγκτήρες για σύστημα κενού</w:t>
            </w:r>
          </w:p>
        </w:tc>
        <w:tc>
          <w:tcPr>
            <w:tcW w:w="709" w:type="dxa"/>
            <w:shd w:val="clear" w:color="auto" w:fill="auto"/>
          </w:tcPr>
          <w:p w14:paraId="607D8B0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4B4B0CD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20</w:t>
            </w:r>
          </w:p>
        </w:tc>
        <w:tc>
          <w:tcPr>
            <w:tcW w:w="986" w:type="dxa"/>
            <w:vMerge/>
            <w:shd w:val="clear" w:color="auto" w:fill="auto"/>
          </w:tcPr>
          <w:p w14:paraId="19378B2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2E1960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34676D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614A1B8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30FF45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408DCA5C" w14:textId="77777777" w:rsidTr="005D441D">
        <w:trPr>
          <w:jc w:val="center"/>
        </w:trPr>
        <w:tc>
          <w:tcPr>
            <w:tcW w:w="529" w:type="dxa"/>
            <w:vMerge/>
            <w:shd w:val="clear" w:color="auto" w:fill="auto"/>
          </w:tcPr>
          <w:p w14:paraId="5A794DE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AAF200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B6C05A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6A21CD8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2DD6A98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26</w:t>
            </w:r>
          </w:p>
        </w:tc>
        <w:tc>
          <w:tcPr>
            <w:tcW w:w="3100" w:type="dxa"/>
            <w:shd w:val="clear" w:color="auto" w:fill="auto"/>
          </w:tcPr>
          <w:p w14:paraId="1F32990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Δακτυλίδια κεντραρίσματος</w:t>
            </w:r>
          </w:p>
        </w:tc>
        <w:tc>
          <w:tcPr>
            <w:tcW w:w="709" w:type="dxa"/>
            <w:shd w:val="clear" w:color="auto" w:fill="auto"/>
          </w:tcPr>
          <w:p w14:paraId="73266EF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247C2BD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n-US" w:eastAsia="en-US"/>
              </w:rPr>
              <w:t>20</w:t>
            </w:r>
          </w:p>
        </w:tc>
        <w:tc>
          <w:tcPr>
            <w:tcW w:w="986" w:type="dxa"/>
            <w:vMerge/>
            <w:shd w:val="clear" w:color="auto" w:fill="auto"/>
          </w:tcPr>
          <w:p w14:paraId="4AAA817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0A34979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EA7E6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A371FC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1FCAC25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7462EC24" w14:textId="77777777" w:rsidTr="005D441D">
        <w:trPr>
          <w:trHeight w:val="652"/>
          <w:jc w:val="center"/>
        </w:trPr>
        <w:tc>
          <w:tcPr>
            <w:tcW w:w="529" w:type="dxa"/>
            <w:shd w:val="clear" w:color="auto" w:fill="auto"/>
          </w:tcPr>
          <w:p w14:paraId="1A990DF5"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5</w:t>
            </w:r>
          </w:p>
        </w:tc>
        <w:tc>
          <w:tcPr>
            <w:tcW w:w="1565" w:type="dxa"/>
            <w:shd w:val="clear" w:color="auto" w:fill="auto"/>
          </w:tcPr>
          <w:p w14:paraId="7CB91E0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Μαγνητόμετρο</w:t>
            </w:r>
          </w:p>
        </w:tc>
        <w:tc>
          <w:tcPr>
            <w:tcW w:w="1134" w:type="dxa"/>
            <w:shd w:val="clear" w:color="auto" w:fill="auto"/>
          </w:tcPr>
          <w:p w14:paraId="64C120C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38553000-6</w:t>
            </w:r>
          </w:p>
        </w:tc>
        <w:tc>
          <w:tcPr>
            <w:tcW w:w="845" w:type="dxa"/>
            <w:shd w:val="clear" w:color="auto" w:fill="auto"/>
          </w:tcPr>
          <w:p w14:paraId="6014058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7B24061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3009C31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Μαγνητόμετρο </w:t>
            </w:r>
          </w:p>
        </w:tc>
        <w:tc>
          <w:tcPr>
            <w:tcW w:w="709" w:type="dxa"/>
            <w:shd w:val="clear" w:color="auto" w:fill="auto"/>
          </w:tcPr>
          <w:p w14:paraId="018D5DF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σετ</w:t>
            </w:r>
          </w:p>
        </w:tc>
        <w:tc>
          <w:tcPr>
            <w:tcW w:w="851" w:type="dxa"/>
            <w:gridSpan w:val="2"/>
            <w:shd w:val="clear" w:color="auto" w:fill="auto"/>
          </w:tcPr>
          <w:p w14:paraId="275B5B3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shd w:val="clear" w:color="auto" w:fill="auto"/>
          </w:tcPr>
          <w:p w14:paraId="76C768E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11990,8</w:t>
            </w:r>
          </w:p>
        </w:tc>
        <w:tc>
          <w:tcPr>
            <w:tcW w:w="1701" w:type="dxa"/>
            <w:shd w:val="clear" w:color="auto" w:fill="auto"/>
          </w:tcPr>
          <w:p w14:paraId="5B10716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9670</w:t>
            </w:r>
          </w:p>
        </w:tc>
        <w:tc>
          <w:tcPr>
            <w:tcW w:w="992" w:type="dxa"/>
            <w:shd w:val="clear" w:color="auto" w:fill="auto"/>
          </w:tcPr>
          <w:p w14:paraId="20DB218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shd w:val="clear" w:color="auto" w:fill="auto"/>
          </w:tcPr>
          <w:p w14:paraId="11A14EB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Κέντρο Εφαρμογών </w:t>
            </w:r>
            <w:r w:rsidRPr="00DD3FFC">
              <w:rPr>
                <w:rFonts w:eastAsia="Calibri" w:cs="Times New Roman"/>
                <w:sz w:val="18"/>
                <w:szCs w:val="18"/>
                <w:lang w:val="en-US" w:eastAsia="en-US"/>
              </w:rPr>
              <w:t>Laser</w:t>
            </w:r>
          </w:p>
        </w:tc>
        <w:tc>
          <w:tcPr>
            <w:tcW w:w="1467" w:type="dxa"/>
            <w:shd w:val="clear" w:color="auto" w:fill="auto"/>
          </w:tcPr>
          <w:p w14:paraId="7454CDA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Φ3/4</w:t>
            </w:r>
          </w:p>
        </w:tc>
      </w:tr>
      <w:tr w:rsidR="00905438" w:rsidRPr="00DD3FFC" w14:paraId="60BEB4CB" w14:textId="77777777" w:rsidTr="005D441D">
        <w:trPr>
          <w:jc w:val="center"/>
        </w:trPr>
        <w:tc>
          <w:tcPr>
            <w:tcW w:w="529" w:type="dxa"/>
            <w:vMerge w:val="restart"/>
            <w:shd w:val="clear" w:color="auto" w:fill="auto"/>
          </w:tcPr>
          <w:p w14:paraId="120A04D0"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6</w:t>
            </w:r>
          </w:p>
        </w:tc>
        <w:tc>
          <w:tcPr>
            <w:tcW w:w="1565" w:type="dxa"/>
            <w:vMerge w:val="restart"/>
            <w:shd w:val="clear" w:color="auto" w:fill="auto"/>
          </w:tcPr>
          <w:p w14:paraId="25674A0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Αντλίες και όργανα κενού</w:t>
            </w:r>
          </w:p>
        </w:tc>
        <w:tc>
          <w:tcPr>
            <w:tcW w:w="1134" w:type="dxa"/>
            <w:vMerge w:val="restart"/>
            <w:shd w:val="clear" w:color="auto" w:fill="auto"/>
          </w:tcPr>
          <w:p w14:paraId="069087D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42122000-0</w:t>
            </w:r>
          </w:p>
          <w:p w14:paraId="71B77ED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42122440-6</w:t>
            </w:r>
          </w:p>
          <w:p w14:paraId="278A1277"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42122450-9</w:t>
            </w:r>
          </w:p>
          <w:p w14:paraId="76F32B94"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38423100-7</w:t>
            </w:r>
          </w:p>
        </w:tc>
        <w:tc>
          <w:tcPr>
            <w:tcW w:w="845" w:type="dxa"/>
            <w:vMerge w:val="restart"/>
            <w:shd w:val="clear" w:color="auto" w:fill="auto"/>
          </w:tcPr>
          <w:p w14:paraId="69DBD07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30DA31D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3DB6C43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Περιστροφική αντλία κενού</w:t>
            </w:r>
          </w:p>
        </w:tc>
        <w:tc>
          <w:tcPr>
            <w:tcW w:w="709" w:type="dxa"/>
            <w:shd w:val="clear" w:color="auto" w:fill="auto"/>
          </w:tcPr>
          <w:p w14:paraId="279189C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155E97E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val="restart"/>
            <w:shd w:val="clear" w:color="auto" w:fill="auto"/>
          </w:tcPr>
          <w:p w14:paraId="68F6CDF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26796,4</w:t>
            </w:r>
          </w:p>
        </w:tc>
        <w:tc>
          <w:tcPr>
            <w:tcW w:w="1701" w:type="dxa"/>
            <w:vMerge w:val="restart"/>
            <w:shd w:val="clear" w:color="auto" w:fill="auto"/>
          </w:tcPr>
          <w:p w14:paraId="5F47598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21610</w:t>
            </w:r>
          </w:p>
        </w:tc>
        <w:tc>
          <w:tcPr>
            <w:tcW w:w="992" w:type="dxa"/>
            <w:vMerge w:val="restart"/>
            <w:shd w:val="clear" w:color="auto" w:fill="auto"/>
          </w:tcPr>
          <w:p w14:paraId="4F42C57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vMerge w:val="restart"/>
            <w:shd w:val="clear" w:color="auto" w:fill="auto"/>
          </w:tcPr>
          <w:p w14:paraId="4F9D76B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Κέντρο Εφαρμογών </w:t>
            </w:r>
            <w:r w:rsidRPr="00DD3FFC">
              <w:rPr>
                <w:rFonts w:eastAsia="Calibri" w:cs="Times New Roman"/>
                <w:sz w:val="18"/>
                <w:szCs w:val="18"/>
                <w:lang w:val="en-US" w:eastAsia="en-US"/>
              </w:rPr>
              <w:t>Laser</w:t>
            </w:r>
          </w:p>
        </w:tc>
        <w:tc>
          <w:tcPr>
            <w:tcW w:w="1467" w:type="dxa"/>
            <w:vMerge w:val="restart"/>
            <w:shd w:val="clear" w:color="auto" w:fill="auto"/>
          </w:tcPr>
          <w:p w14:paraId="66E0FFB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Φ3/4</w:t>
            </w:r>
          </w:p>
        </w:tc>
      </w:tr>
      <w:tr w:rsidR="00905438" w:rsidRPr="00DD3FFC" w14:paraId="7C3B9BC1" w14:textId="77777777" w:rsidTr="005D441D">
        <w:trPr>
          <w:jc w:val="center"/>
        </w:trPr>
        <w:tc>
          <w:tcPr>
            <w:tcW w:w="529" w:type="dxa"/>
            <w:vMerge/>
            <w:shd w:val="clear" w:color="auto" w:fill="auto"/>
          </w:tcPr>
          <w:p w14:paraId="0F2ABB1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755952E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7ECE3C0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8E30B0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492BD87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321B8EB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Μοριακή αντλία  κενού (</w:t>
            </w:r>
            <w:r w:rsidRPr="00DD3FFC">
              <w:rPr>
                <w:rFonts w:eastAsia="Calibri" w:cs="Times New Roman"/>
                <w:sz w:val="18"/>
                <w:szCs w:val="18"/>
                <w:lang w:val="en-US" w:eastAsia="en-US"/>
              </w:rPr>
              <w:t>turbo</w:t>
            </w:r>
            <w:r w:rsidRPr="00DD3FFC">
              <w:rPr>
                <w:rFonts w:eastAsia="Calibri" w:cs="Times New Roman"/>
                <w:sz w:val="18"/>
                <w:szCs w:val="18"/>
                <w:lang w:val="el-GR" w:eastAsia="en-US"/>
              </w:rPr>
              <w:t>-</w:t>
            </w:r>
            <w:r w:rsidRPr="00DD3FFC">
              <w:rPr>
                <w:rFonts w:eastAsia="Calibri" w:cs="Times New Roman"/>
                <w:sz w:val="18"/>
                <w:szCs w:val="18"/>
                <w:lang w:val="en-US" w:eastAsia="en-US"/>
              </w:rPr>
              <w:t>molecular</w:t>
            </w:r>
            <w:r w:rsidRPr="00DD3FFC">
              <w:rPr>
                <w:rFonts w:eastAsia="Calibri" w:cs="Times New Roman"/>
                <w:sz w:val="18"/>
                <w:szCs w:val="18"/>
                <w:lang w:val="el-GR" w:eastAsia="en-US"/>
              </w:rPr>
              <w:t>)</w:t>
            </w:r>
          </w:p>
        </w:tc>
        <w:tc>
          <w:tcPr>
            <w:tcW w:w="709" w:type="dxa"/>
            <w:shd w:val="clear" w:color="auto" w:fill="auto"/>
          </w:tcPr>
          <w:p w14:paraId="663FD62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3A06984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shd w:val="clear" w:color="auto" w:fill="auto"/>
          </w:tcPr>
          <w:p w14:paraId="2A0D22B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54FA1D3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A4003E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4E17EF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9D1AF3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DD4341E" w14:textId="77777777" w:rsidTr="005D441D">
        <w:trPr>
          <w:jc w:val="center"/>
        </w:trPr>
        <w:tc>
          <w:tcPr>
            <w:tcW w:w="529" w:type="dxa"/>
            <w:vMerge/>
            <w:shd w:val="clear" w:color="auto" w:fill="auto"/>
          </w:tcPr>
          <w:p w14:paraId="15D346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6535518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9865C9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429B334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570AC82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3</w:t>
            </w:r>
          </w:p>
        </w:tc>
        <w:tc>
          <w:tcPr>
            <w:tcW w:w="3100" w:type="dxa"/>
            <w:shd w:val="clear" w:color="auto" w:fill="auto"/>
          </w:tcPr>
          <w:p w14:paraId="53ADD4E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Μετρητής κενού</w:t>
            </w:r>
          </w:p>
        </w:tc>
        <w:tc>
          <w:tcPr>
            <w:tcW w:w="709" w:type="dxa"/>
            <w:shd w:val="clear" w:color="auto" w:fill="auto"/>
          </w:tcPr>
          <w:p w14:paraId="4ECCFC4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28F80F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shd w:val="clear" w:color="auto" w:fill="auto"/>
          </w:tcPr>
          <w:p w14:paraId="4F695A2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17B54D7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216A5F6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8DB6FC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655AF77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5BDD7ED7" w14:textId="77777777" w:rsidTr="005D441D">
        <w:trPr>
          <w:jc w:val="center"/>
        </w:trPr>
        <w:tc>
          <w:tcPr>
            <w:tcW w:w="529" w:type="dxa"/>
            <w:vMerge/>
            <w:shd w:val="clear" w:color="auto" w:fill="auto"/>
          </w:tcPr>
          <w:p w14:paraId="00E0635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3B4F4DE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6C6B8BB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4DB4AF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1BD79FC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4</w:t>
            </w:r>
          </w:p>
        </w:tc>
        <w:tc>
          <w:tcPr>
            <w:tcW w:w="3100" w:type="dxa"/>
            <w:shd w:val="clear" w:color="auto" w:fill="auto"/>
          </w:tcPr>
          <w:p w14:paraId="3A1A4C9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 xml:space="preserve">Προσαρμογείς υποδοχής οπτικών παραθύρων </w:t>
            </w:r>
          </w:p>
        </w:tc>
        <w:tc>
          <w:tcPr>
            <w:tcW w:w="709" w:type="dxa"/>
            <w:shd w:val="clear" w:color="auto" w:fill="auto"/>
          </w:tcPr>
          <w:p w14:paraId="1DFA3EB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24459D5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8</w:t>
            </w:r>
          </w:p>
        </w:tc>
        <w:tc>
          <w:tcPr>
            <w:tcW w:w="986" w:type="dxa"/>
            <w:vMerge/>
            <w:shd w:val="clear" w:color="auto" w:fill="auto"/>
          </w:tcPr>
          <w:p w14:paraId="1DB30EA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79458E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C6D5EE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ADF4B4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335841B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2546B81" w14:textId="77777777" w:rsidTr="005D441D">
        <w:trPr>
          <w:jc w:val="center"/>
        </w:trPr>
        <w:tc>
          <w:tcPr>
            <w:tcW w:w="529" w:type="dxa"/>
            <w:vMerge/>
            <w:shd w:val="clear" w:color="auto" w:fill="auto"/>
          </w:tcPr>
          <w:p w14:paraId="5B57DFE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534E2E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68F09C4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1A8B8D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0C7266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5</w:t>
            </w:r>
          </w:p>
        </w:tc>
        <w:tc>
          <w:tcPr>
            <w:tcW w:w="3100" w:type="dxa"/>
            <w:shd w:val="clear" w:color="auto" w:fill="auto"/>
          </w:tcPr>
          <w:p w14:paraId="23184C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Ηλεκτρική σύνδεση για κενό (</w:t>
            </w:r>
            <w:r w:rsidRPr="00DD3FFC">
              <w:rPr>
                <w:rFonts w:eastAsia="Calibri" w:cs="Times New Roman"/>
                <w:sz w:val="18"/>
                <w:szCs w:val="18"/>
                <w:lang w:val="en-US" w:eastAsia="en-US"/>
              </w:rPr>
              <w:t>feedthrough</w:t>
            </w:r>
            <w:r w:rsidRPr="00DD3FFC">
              <w:rPr>
                <w:rFonts w:eastAsia="Calibri" w:cs="Times New Roman"/>
                <w:sz w:val="18"/>
                <w:szCs w:val="18"/>
                <w:lang w:val="el-GR" w:eastAsia="en-US"/>
              </w:rPr>
              <w:t>)</w:t>
            </w:r>
          </w:p>
        </w:tc>
        <w:tc>
          <w:tcPr>
            <w:tcW w:w="709" w:type="dxa"/>
            <w:shd w:val="clear" w:color="auto" w:fill="auto"/>
          </w:tcPr>
          <w:p w14:paraId="76302F32"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318F75D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2</w:t>
            </w:r>
          </w:p>
        </w:tc>
        <w:tc>
          <w:tcPr>
            <w:tcW w:w="986" w:type="dxa"/>
            <w:vMerge/>
            <w:shd w:val="clear" w:color="auto" w:fill="auto"/>
          </w:tcPr>
          <w:p w14:paraId="67A9A44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721047C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59F880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4320E1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0F53865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DC3121E" w14:textId="77777777" w:rsidTr="005D441D">
        <w:trPr>
          <w:jc w:val="center"/>
        </w:trPr>
        <w:tc>
          <w:tcPr>
            <w:tcW w:w="529" w:type="dxa"/>
            <w:vMerge/>
            <w:shd w:val="clear" w:color="auto" w:fill="auto"/>
          </w:tcPr>
          <w:p w14:paraId="4BACEF6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446A384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39FF176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0A308E3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3CC099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6</w:t>
            </w:r>
          </w:p>
        </w:tc>
        <w:tc>
          <w:tcPr>
            <w:tcW w:w="3100" w:type="dxa"/>
            <w:shd w:val="clear" w:color="auto" w:fill="auto"/>
          </w:tcPr>
          <w:p w14:paraId="45983E7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Βαλβίδα κενού</w:t>
            </w:r>
          </w:p>
        </w:tc>
        <w:tc>
          <w:tcPr>
            <w:tcW w:w="709" w:type="dxa"/>
            <w:shd w:val="clear" w:color="auto" w:fill="auto"/>
          </w:tcPr>
          <w:p w14:paraId="7CA0606B"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2F9FF43D"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w:t>
            </w:r>
          </w:p>
        </w:tc>
        <w:tc>
          <w:tcPr>
            <w:tcW w:w="986" w:type="dxa"/>
            <w:vMerge/>
            <w:shd w:val="clear" w:color="auto" w:fill="auto"/>
          </w:tcPr>
          <w:p w14:paraId="26699C4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C9E358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1C774F3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282596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44FFA0A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A98B905" w14:textId="77777777" w:rsidTr="005D441D">
        <w:trPr>
          <w:jc w:val="center"/>
        </w:trPr>
        <w:tc>
          <w:tcPr>
            <w:tcW w:w="529" w:type="dxa"/>
            <w:vMerge/>
            <w:shd w:val="clear" w:color="auto" w:fill="auto"/>
          </w:tcPr>
          <w:p w14:paraId="5F9ACE8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50F1214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4D956DC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78A1BA8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6F7E505E"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7</w:t>
            </w:r>
          </w:p>
        </w:tc>
        <w:tc>
          <w:tcPr>
            <w:tcW w:w="3100" w:type="dxa"/>
            <w:shd w:val="clear" w:color="auto" w:fill="auto"/>
          </w:tcPr>
          <w:p w14:paraId="5BDE1950"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Βάνα κενού</w:t>
            </w:r>
            <w:r w:rsidRPr="00DD3FFC">
              <w:rPr>
                <w:rFonts w:eastAsia="Calibri" w:cs="Times New Roman"/>
                <w:sz w:val="18"/>
                <w:szCs w:val="18"/>
                <w:lang w:val="en-US" w:eastAsia="en-US"/>
              </w:rPr>
              <w:t xml:space="preserve"> </w:t>
            </w:r>
            <w:r w:rsidRPr="00DD3FFC">
              <w:rPr>
                <w:rFonts w:eastAsia="Calibri" w:cs="Times New Roman"/>
                <w:sz w:val="18"/>
                <w:szCs w:val="18"/>
                <w:lang w:val="el-GR" w:eastAsia="en-US"/>
              </w:rPr>
              <w:t xml:space="preserve">μεμβράνης </w:t>
            </w:r>
          </w:p>
        </w:tc>
        <w:tc>
          <w:tcPr>
            <w:tcW w:w="709" w:type="dxa"/>
            <w:shd w:val="clear" w:color="auto" w:fill="auto"/>
          </w:tcPr>
          <w:p w14:paraId="727DF2F1"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64DE026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shd w:val="clear" w:color="auto" w:fill="auto"/>
          </w:tcPr>
          <w:p w14:paraId="341031F8"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6C59C22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4A7AEBF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68BB8F2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E6F3031"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0B9190D8" w14:textId="77777777" w:rsidTr="005D441D">
        <w:trPr>
          <w:jc w:val="center"/>
        </w:trPr>
        <w:tc>
          <w:tcPr>
            <w:tcW w:w="529" w:type="dxa"/>
            <w:vMerge/>
            <w:shd w:val="clear" w:color="auto" w:fill="auto"/>
          </w:tcPr>
          <w:p w14:paraId="1FFEB9F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0A31786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26E4ACF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2DCC0CE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08186C04"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8</w:t>
            </w:r>
          </w:p>
        </w:tc>
        <w:tc>
          <w:tcPr>
            <w:tcW w:w="3100" w:type="dxa"/>
            <w:shd w:val="clear" w:color="auto" w:fill="auto"/>
          </w:tcPr>
          <w:p w14:paraId="2BF4845C"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Παλμογράφος 1</w:t>
            </w:r>
            <w:r w:rsidRPr="00DD3FFC">
              <w:rPr>
                <w:rFonts w:eastAsia="Calibri" w:cs="Times New Roman"/>
                <w:sz w:val="18"/>
                <w:szCs w:val="18"/>
                <w:lang w:val="en-US" w:eastAsia="en-US"/>
              </w:rPr>
              <w:t>GHz</w:t>
            </w:r>
          </w:p>
        </w:tc>
        <w:tc>
          <w:tcPr>
            <w:tcW w:w="709" w:type="dxa"/>
            <w:shd w:val="clear" w:color="auto" w:fill="auto"/>
          </w:tcPr>
          <w:p w14:paraId="5E868C0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851" w:type="dxa"/>
            <w:gridSpan w:val="2"/>
            <w:shd w:val="clear" w:color="auto" w:fill="auto"/>
          </w:tcPr>
          <w:p w14:paraId="6AB68A6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w:t>
            </w:r>
          </w:p>
        </w:tc>
        <w:tc>
          <w:tcPr>
            <w:tcW w:w="986" w:type="dxa"/>
            <w:vMerge/>
            <w:shd w:val="clear" w:color="auto" w:fill="auto"/>
          </w:tcPr>
          <w:p w14:paraId="77E8BBE0"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367C897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62B3903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1DAFBDCF"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7A117A6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1D5AD802" w14:textId="77777777" w:rsidTr="005D441D">
        <w:trPr>
          <w:jc w:val="center"/>
        </w:trPr>
        <w:tc>
          <w:tcPr>
            <w:tcW w:w="529" w:type="dxa"/>
            <w:vMerge w:val="restart"/>
            <w:shd w:val="clear" w:color="auto" w:fill="auto"/>
          </w:tcPr>
          <w:p w14:paraId="6A6E769F" w14:textId="77777777" w:rsidR="00905438" w:rsidRPr="00DD3FFC" w:rsidRDefault="00905438" w:rsidP="005D441D">
            <w:pPr>
              <w:suppressAutoHyphens w:val="0"/>
              <w:spacing w:after="160" w:line="259" w:lineRule="auto"/>
              <w:jc w:val="left"/>
              <w:rPr>
                <w:rFonts w:eastAsia="Calibri" w:cs="Times New Roman"/>
                <w:b/>
                <w:bCs/>
                <w:sz w:val="18"/>
                <w:szCs w:val="18"/>
                <w:lang w:val="el-GR" w:eastAsia="en-US"/>
              </w:rPr>
            </w:pPr>
            <w:r w:rsidRPr="00DD3FFC">
              <w:rPr>
                <w:rFonts w:eastAsia="Calibri" w:cs="Times New Roman"/>
                <w:b/>
                <w:bCs/>
                <w:sz w:val="18"/>
                <w:szCs w:val="18"/>
                <w:lang w:val="el-GR" w:eastAsia="en-US"/>
              </w:rPr>
              <w:t>7</w:t>
            </w:r>
          </w:p>
        </w:tc>
        <w:tc>
          <w:tcPr>
            <w:tcW w:w="1565" w:type="dxa"/>
            <w:vMerge w:val="restart"/>
            <w:shd w:val="clear" w:color="auto" w:fill="auto"/>
          </w:tcPr>
          <w:p w14:paraId="2AC9AEE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Θάλαμος κενού προσαρμοσμένος για κρυοστάτη</w:t>
            </w:r>
          </w:p>
        </w:tc>
        <w:tc>
          <w:tcPr>
            <w:tcW w:w="1134" w:type="dxa"/>
            <w:vMerge w:val="restart"/>
            <w:shd w:val="clear" w:color="auto" w:fill="auto"/>
          </w:tcPr>
          <w:p w14:paraId="164747B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44615000-4</w:t>
            </w:r>
          </w:p>
        </w:tc>
        <w:tc>
          <w:tcPr>
            <w:tcW w:w="845" w:type="dxa"/>
            <w:vMerge w:val="restart"/>
            <w:shd w:val="clear" w:color="auto" w:fill="auto"/>
          </w:tcPr>
          <w:p w14:paraId="4796AD4A"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14-05</w:t>
            </w:r>
          </w:p>
        </w:tc>
        <w:tc>
          <w:tcPr>
            <w:tcW w:w="733" w:type="dxa"/>
            <w:shd w:val="clear" w:color="auto" w:fill="auto"/>
          </w:tcPr>
          <w:p w14:paraId="7A82D51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3100" w:type="dxa"/>
            <w:shd w:val="clear" w:color="auto" w:fill="auto"/>
          </w:tcPr>
          <w:p w14:paraId="08367C3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Κυλινδρικός θάλαμος κενού</w:t>
            </w:r>
          </w:p>
        </w:tc>
        <w:tc>
          <w:tcPr>
            <w:tcW w:w="709" w:type="dxa"/>
            <w:shd w:val="clear" w:color="auto" w:fill="auto"/>
          </w:tcPr>
          <w:p w14:paraId="2D4863A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4D2412C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val="restart"/>
            <w:shd w:val="clear" w:color="auto" w:fill="auto"/>
          </w:tcPr>
          <w:p w14:paraId="7BF12199"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4712</w:t>
            </w:r>
          </w:p>
        </w:tc>
        <w:tc>
          <w:tcPr>
            <w:tcW w:w="1701" w:type="dxa"/>
            <w:vMerge w:val="restart"/>
            <w:shd w:val="clear" w:color="auto" w:fill="auto"/>
          </w:tcPr>
          <w:p w14:paraId="6CA2EB75"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n-US" w:eastAsia="en-US"/>
              </w:rPr>
              <w:t>3800</w:t>
            </w:r>
          </w:p>
        </w:tc>
        <w:tc>
          <w:tcPr>
            <w:tcW w:w="992" w:type="dxa"/>
            <w:vMerge w:val="restart"/>
            <w:shd w:val="clear" w:color="auto" w:fill="auto"/>
          </w:tcPr>
          <w:p w14:paraId="412FD18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Φυσικής</w:t>
            </w:r>
          </w:p>
        </w:tc>
        <w:tc>
          <w:tcPr>
            <w:tcW w:w="1559" w:type="dxa"/>
            <w:vMerge w:val="restart"/>
            <w:shd w:val="clear" w:color="auto" w:fill="auto"/>
          </w:tcPr>
          <w:p w14:paraId="628602C8" w14:textId="77777777" w:rsidR="00905438" w:rsidRPr="00DD3FFC" w:rsidRDefault="00905438" w:rsidP="005D441D">
            <w:pPr>
              <w:suppressAutoHyphens w:val="0"/>
              <w:spacing w:after="160" w:line="259" w:lineRule="auto"/>
              <w:jc w:val="left"/>
              <w:rPr>
                <w:rFonts w:eastAsia="Calibri" w:cs="Times New Roman"/>
                <w:sz w:val="18"/>
                <w:szCs w:val="18"/>
                <w:lang w:val="en-US" w:eastAsia="en-US"/>
              </w:rPr>
            </w:pPr>
            <w:r w:rsidRPr="00DD3FFC">
              <w:rPr>
                <w:rFonts w:eastAsia="Calibri" w:cs="Times New Roman"/>
                <w:sz w:val="18"/>
                <w:szCs w:val="18"/>
                <w:lang w:val="el-GR" w:eastAsia="en-US"/>
              </w:rPr>
              <w:t xml:space="preserve">Κέντρο Εφαρμογών </w:t>
            </w:r>
            <w:r w:rsidRPr="00DD3FFC">
              <w:rPr>
                <w:rFonts w:eastAsia="Calibri" w:cs="Times New Roman"/>
                <w:sz w:val="18"/>
                <w:szCs w:val="18"/>
                <w:lang w:val="en-US" w:eastAsia="en-US"/>
              </w:rPr>
              <w:t>laser</w:t>
            </w:r>
          </w:p>
        </w:tc>
        <w:tc>
          <w:tcPr>
            <w:tcW w:w="1467" w:type="dxa"/>
            <w:vMerge w:val="restart"/>
            <w:shd w:val="clear" w:color="auto" w:fill="auto"/>
          </w:tcPr>
          <w:p w14:paraId="4A258B3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Φ3/4</w:t>
            </w:r>
          </w:p>
        </w:tc>
      </w:tr>
      <w:tr w:rsidR="00905438" w:rsidRPr="00DD3FFC" w14:paraId="282DA4D7" w14:textId="77777777" w:rsidTr="005D441D">
        <w:trPr>
          <w:jc w:val="center"/>
        </w:trPr>
        <w:tc>
          <w:tcPr>
            <w:tcW w:w="529" w:type="dxa"/>
            <w:vMerge/>
            <w:shd w:val="clear" w:color="auto" w:fill="auto"/>
          </w:tcPr>
          <w:p w14:paraId="411D977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65" w:type="dxa"/>
            <w:vMerge/>
            <w:shd w:val="clear" w:color="auto" w:fill="auto"/>
          </w:tcPr>
          <w:p w14:paraId="2747DEA3"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134" w:type="dxa"/>
            <w:vMerge/>
            <w:shd w:val="clear" w:color="auto" w:fill="auto"/>
          </w:tcPr>
          <w:p w14:paraId="0B34CE1D"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845" w:type="dxa"/>
            <w:vMerge/>
            <w:shd w:val="clear" w:color="auto" w:fill="auto"/>
          </w:tcPr>
          <w:p w14:paraId="03D3D92C"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733" w:type="dxa"/>
            <w:shd w:val="clear" w:color="auto" w:fill="auto"/>
          </w:tcPr>
          <w:p w14:paraId="713F2E05"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2</w:t>
            </w:r>
          </w:p>
        </w:tc>
        <w:tc>
          <w:tcPr>
            <w:tcW w:w="3100" w:type="dxa"/>
            <w:shd w:val="clear" w:color="auto" w:fill="auto"/>
          </w:tcPr>
          <w:p w14:paraId="1FD56922"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Προσαρμογέας θαλάμου κενού με κρυοστάτη (κωνική σύνδεση)</w:t>
            </w:r>
          </w:p>
        </w:tc>
        <w:tc>
          <w:tcPr>
            <w:tcW w:w="709" w:type="dxa"/>
            <w:shd w:val="clear" w:color="auto" w:fill="auto"/>
          </w:tcPr>
          <w:p w14:paraId="592F05CE"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851" w:type="dxa"/>
            <w:gridSpan w:val="2"/>
            <w:shd w:val="clear" w:color="auto" w:fill="auto"/>
          </w:tcPr>
          <w:p w14:paraId="7BFEA279"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r w:rsidRPr="00DD3FFC">
              <w:rPr>
                <w:rFonts w:eastAsia="Calibri" w:cs="Times New Roman"/>
                <w:sz w:val="18"/>
                <w:szCs w:val="18"/>
                <w:lang w:val="el-GR" w:eastAsia="en-US"/>
              </w:rPr>
              <w:t>1</w:t>
            </w:r>
          </w:p>
        </w:tc>
        <w:tc>
          <w:tcPr>
            <w:tcW w:w="986" w:type="dxa"/>
            <w:vMerge/>
            <w:shd w:val="clear" w:color="auto" w:fill="auto"/>
          </w:tcPr>
          <w:p w14:paraId="72ABF8B6"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701" w:type="dxa"/>
            <w:vMerge/>
            <w:shd w:val="clear" w:color="auto" w:fill="auto"/>
          </w:tcPr>
          <w:p w14:paraId="4A71489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992" w:type="dxa"/>
            <w:vMerge/>
            <w:shd w:val="clear" w:color="auto" w:fill="auto"/>
          </w:tcPr>
          <w:p w14:paraId="76FAA70A"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559" w:type="dxa"/>
            <w:vMerge/>
            <w:shd w:val="clear" w:color="auto" w:fill="auto"/>
          </w:tcPr>
          <w:p w14:paraId="08E710D7"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c>
          <w:tcPr>
            <w:tcW w:w="1467" w:type="dxa"/>
            <w:vMerge/>
            <w:shd w:val="clear" w:color="auto" w:fill="auto"/>
          </w:tcPr>
          <w:p w14:paraId="237DB24B" w14:textId="77777777" w:rsidR="00905438" w:rsidRPr="00DD3FFC" w:rsidRDefault="00905438" w:rsidP="005D441D">
            <w:pPr>
              <w:suppressAutoHyphens w:val="0"/>
              <w:spacing w:after="160" w:line="259" w:lineRule="auto"/>
              <w:jc w:val="left"/>
              <w:rPr>
                <w:rFonts w:eastAsia="Calibri" w:cs="Times New Roman"/>
                <w:sz w:val="18"/>
                <w:szCs w:val="18"/>
                <w:lang w:val="el-GR" w:eastAsia="en-US"/>
              </w:rPr>
            </w:pPr>
          </w:p>
        </w:tc>
      </w:tr>
      <w:tr w:rsidR="00905438" w:rsidRPr="00DD3FFC" w14:paraId="6A4DA8A8" w14:textId="77777777" w:rsidTr="005D441D">
        <w:trPr>
          <w:jc w:val="center"/>
        </w:trPr>
        <w:tc>
          <w:tcPr>
            <w:tcW w:w="529" w:type="dxa"/>
            <w:shd w:val="clear" w:color="auto" w:fill="auto"/>
          </w:tcPr>
          <w:p w14:paraId="7A198B6B" w14:textId="77777777" w:rsidR="00905438" w:rsidRPr="00DD3FFC" w:rsidRDefault="00905438" w:rsidP="005D441D">
            <w:pPr>
              <w:suppressAutoHyphens w:val="0"/>
              <w:spacing w:after="160" w:line="259" w:lineRule="auto"/>
              <w:jc w:val="left"/>
              <w:rPr>
                <w:rFonts w:eastAsia="Calibri" w:cs="Times New Roman"/>
                <w:b/>
                <w:sz w:val="18"/>
                <w:szCs w:val="18"/>
                <w:lang w:val="el-GR" w:eastAsia="en-US"/>
              </w:rPr>
            </w:pPr>
            <w:bookmarkStart w:id="1" w:name="_Hlk64026643"/>
            <w:r w:rsidRPr="00DD3FFC">
              <w:rPr>
                <w:rFonts w:eastAsia="Calibri" w:cs="Times New Roman"/>
                <w:b/>
                <w:sz w:val="18"/>
                <w:szCs w:val="18"/>
                <w:lang w:val="el-GR" w:eastAsia="en-US"/>
              </w:rPr>
              <w:t>8</w:t>
            </w:r>
          </w:p>
        </w:tc>
        <w:tc>
          <w:tcPr>
            <w:tcW w:w="1565" w:type="dxa"/>
            <w:shd w:val="clear" w:color="auto" w:fill="auto"/>
          </w:tcPr>
          <w:p w14:paraId="4106745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Ηλιακό σκάφος</w:t>
            </w:r>
          </w:p>
        </w:tc>
        <w:tc>
          <w:tcPr>
            <w:tcW w:w="1134" w:type="dxa"/>
            <w:shd w:val="clear" w:color="auto" w:fill="auto"/>
          </w:tcPr>
          <w:p w14:paraId="2FAB14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34520000-8</w:t>
            </w:r>
          </w:p>
        </w:tc>
        <w:tc>
          <w:tcPr>
            <w:tcW w:w="845" w:type="dxa"/>
            <w:shd w:val="clear" w:color="auto" w:fill="auto"/>
          </w:tcPr>
          <w:p w14:paraId="5141A18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14-05</w:t>
            </w:r>
          </w:p>
        </w:tc>
        <w:tc>
          <w:tcPr>
            <w:tcW w:w="733" w:type="dxa"/>
            <w:shd w:val="clear" w:color="auto" w:fill="auto"/>
          </w:tcPr>
          <w:p w14:paraId="5DDF56A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3100" w:type="dxa"/>
            <w:shd w:val="clear" w:color="auto" w:fill="auto"/>
          </w:tcPr>
          <w:p w14:paraId="5C0BC92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Ηλιακό σκάφος</w:t>
            </w:r>
          </w:p>
        </w:tc>
        <w:tc>
          <w:tcPr>
            <w:tcW w:w="709" w:type="dxa"/>
            <w:shd w:val="clear" w:color="auto" w:fill="auto"/>
          </w:tcPr>
          <w:p w14:paraId="4B31263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793597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shd w:val="clear" w:color="auto" w:fill="auto"/>
          </w:tcPr>
          <w:p w14:paraId="2ADC8D31"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72.000€</w:t>
            </w:r>
          </w:p>
        </w:tc>
        <w:tc>
          <w:tcPr>
            <w:tcW w:w="1701" w:type="dxa"/>
            <w:shd w:val="clear" w:color="auto" w:fill="auto"/>
          </w:tcPr>
          <w:p w14:paraId="6A214B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58.064,51</w:t>
            </w:r>
          </w:p>
          <w:p w14:paraId="1A5BFCE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992" w:type="dxa"/>
            <w:shd w:val="clear" w:color="auto" w:fill="auto"/>
          </w:tcPr>
          <w:p w14:paraId="5602B30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Π.Τ.Ν.</w:t>
            </w:r>
          </w:p>
        </w:tc>
        <w:tc>
          <w:tcPr>
            <w:tcW w:w="1559" w:type="dxa"/>
            <w:shd w:val="clear" w:color="auto" w:fill="auto"/>
          </w:tcPr>
          <w:p w14:paraId="409A6CA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Εργαστηριακή μονάδα διδακτικής θετικών επιστημών και εκπαίδευσης για την αειφορία</w:t>
            </w:r>
          </w:p>
        </w:tc>
        <w:tc>
          <w:tcPr>
            <w:tcW w:w="1467" w:type="dxa"/>
            <w:shd w:val="clear" w:color="auto" w:fill="auto"/>
          </w:tcPr>
          <w:p w14:paraId="7F47387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Π.Τ.Ν. 2</w:t>
            </w:r>
            <w:r w:rsidRPr="00DD3FFC">
              <w:rPr>
                <w:rFonts w:eastAsia="Calibri" w:cs="Times New Roman"/>
                <w:bCs/>
                <w:sz w:val="18"/>
                <w:szCs w:val="18"/>
                <w:vertAlign w:val="superscript"/>
                <w:lang w:val="el-GR" w:eastAsia="en-US"/>
              </w:rPr>
              <w:t>ος</w:t>
            </w:r>
            <w:r w:rsidRPr="00DD3FFC">
              <w:rPr>
                <w:rFonts w:eastAsia="Calibri" w:cs="Times New Roman"/>
                <w:bCs/>
                <w:sz w:val="18"/>
                <w:szCs w:val="18"/>
                <w:lang w:val="el-GR" w:eastAsia="en-US"/>
              </w:rPr>
              <w:t xml:space="preserve">  </w:t>
            </w:r>
          </w:p>
        </w:tc>
      </w:tr>
      <w:tr w:rsidR="00905438" w:rsidRPr="00DD3FFC" w14:paraId="5816AC6E" w14:textId="77777777" w:rsidTr="005D441D">
        <w:trPr>
          <w:jc w:val="center"/>
        </w:trPr>
        <w:tc>
          <w:tcPr>
            <w:tcW w:w="529" w:type="dxa"/>
            <w:vMerge w:val="restart"/>
            <w:shd w:val="clear" w:color="auto" w:fill="auto"/>
          </w:tcPr>
          <w:p w14:paraId="404C323D" w14:textId="77777777" w:rsidR="00905438" w:rsidRPr="00DD3FFC" w:rsidRDefault="00905438" w:rsidP="005D441D">
            <w:pPr>
              <w:suppressAutoHyphens w:val="0"/>
              <w:spacing w:after="160" w:line="259" w:lineRule="auto"/>
              <w:jc w:val="left"/>
              <w:rPr>
                <w:rFonts w:eastAsia="Calibri" w:cs="Times New Roman"/>
                <w:b/>
                <w:sz w:val="18"/>
                <w:szCs w:val="18"/>
                <w:lang w:val="el-GR" w:eastAsia="en-US"/>
              </w:rPr>
            </w:pPr>
            <w:r w:rsidRPr="00DD3FFC">
              <w:rPr>
                <w:rFonts w:eastAsia="Calibri" w:cs="Times New Roman"/>
                <w:b/>
                <w:sz w:val="18"/>
                <w:szCs w:val="18"/>
                <w:lang w:val="el-GR" w:eastAsia="en-US"/>
              </w:rPr>
              <w:t>9</w:t>
            </w:r>
          </w:p>
        </w:tc>
        <w:tc>
          <w:tcPr>
            <w:tcW w:w="1565" w:type="dxa"/>
            <w:vMerge w:val="restart"/>
            <w:shd w:val="clear" w:color="auto" w:fill="auto"/>
          </w:tcPr>
          <w:p w14:paraId="463015A4"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Οργανολογία</w:t>
            </w:r>
            <w:r w:rsidRPr="00DD3FFC">
              <w:rPr>
                <w:rFonts w:eastAsia="Calibri" w:cs="Times New Roman"/>
                <w:bCs/>
                <w:sz w:val="18"/>
                <w:szCs w:val="18"/>
                <w:lang w:val="en-US" w:eastAsia="en-US"/>
              </w:rPr>
              <w:t xml:space="preserve"> VR, IT hardware &amp; software </w:t>
            </w:r>
          </w:p>
          <w:p w14:paraId="3DBB195B"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eastAsia="en-US"/>
              </w:rPr>
              <w:t xml:space="preserve"> </w:t>
            </w:r>
          </w:p>
        </w:tc>
        <w:tc>
          <w:tcPr>
            <w:tcW w:w="1134" w:type="dxa"/>
            <w:vMerge w:val="restart"/>
            <w:shd w:val="clear" w:color="auto" w:fill="auto"/>
          </w:tcPr>
          <w:p w14:paraId="4DC89DA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 xml:space="preserve">32320000-2 </w:t>
            </w:r>
          </w:p>
          <w:p w14:paraId="245541E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p w14:paraId="75CED94A"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48000000-8</w:t>
            </w:r>
          </w:p>
        </w:tc>
        <w:tc>
          <w:tcPr>
            <w:tcW w:w="845" w:type="dxa"/>
            <w:vMerge w:val="restart"/>
            <w:shd w:val="clear" w:color="auto" w:fill="auto"/>
          </w:tcPr>
          <w:p w14:paraId="1B72F4E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n-US" w:eastAsia="en-US"/>
              </w:rPr>
              <w:t>14-05</w:t>
            </w:r>
          </w:p>
        </w:tc>
        <w:tc>
          <w:tcPr>
            <w:tcW w:w="733" w:type="dxa"/>
            <w:shd w:val="clear" w:color="auto" w:fill="auto"/>
          </w:tcPr>
          <w:p w14:paraId="242B0A7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3100" w:type="dxa"/>
            <w:shd w:val="clear" w:color="auto" w:fill="auto"/>
            <w:vAlign w:val="center"/>
          </w:tcPr>
          <w:p w14:paraId="223DD71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Nvivo 12</w:t>
            </w:r>
          </w:p>
        </w:tc>
        <w:tc>
          <w:tcPr>
            <w:tcW w:w="709" w:type="dxa"/>
            <w:shd w:val="clear" w:color="auto" w:fill="auto"/>
          </w:tcPr>
          <w:p w14:paraId="397269D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75537C6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val="restart"/>
            <w:shd w:val="clear" w:color="auto" w:fill="auto"/>
          </w:tcPr>
          <w:p w14:paraId="1ED85BB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20.000</w:t>
            </w:r>
          </w:p>
        </w:tc>
        <w:tc>
          <w:tcPr>
            <w:tcW w:w="1701" w:type="dxa"/>
            <w:vMerge w:val="restart"/>
            <w:shd w:val="clear" w:color="auto" w:fill="auto"/>
          </w:tcPr>
          <w:p w14:paraId="6D42CB9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16.129,03</w:t>
            </w:r>
          </w:p>
        </w:tc>
        <w:tc>
          <w:tcPr>
            <w:tcW w:w="992" w:type="dxa"/>
            <w:vMerge w:val="restart"/>
            <w:shd w:val="clear" w:color="auto" w:fill="auto"/>
          </w:tcPr>
          <w:p w14:paraId="3689AA2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Π.Τ.Ν.</w:t>
            </w:r>
          </w:p>
        </w:tc>
        <w:tc>
          <w:tcPr>
            <w:tcW w:w="1559" w:type="dxa"/>
            <w:vMerge w:val="restart"/>
            <w:shd w:val="clear" w:color="auto" w:fill="auto"/>
          </w:tcPr>
          <w:p w14:paraId="5A51D1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Εργαστηριακή μονάδα διδακτικής θετικών επιστημών και εκπαίδευσ</w:t>
            </w:r>
            <w:r w:rsidRPr="00DD3FFC">
              <w:rPr>
                <w:rFonts w:eastAsia="Calibri" w:cs="Times New Roman"/>
                <w:bCs/>
                <w:sz w:val="18"/>
                <w:szCs w:val="18"/>
                <w:lang w:val="el-GR" w:eastAsia="en-US"/>
              </w:rPr>
              <w:lastRenderedPageBreak/>
              <w:t>ης για την αειφορία</w:t>
            </w:r>
          </w:p>
        </w:tc>
        <w:tc>
          <w:tcPr>
            <w:tcW w:w="1467" w:type="dxa"/>
            <w:vMerge w:val="restart"/>
            <w:shd w:val="clear" w:color="auto" w:fill="auto"/>
          </w:tcPr>
          <w:p w14:paraId="0FD4218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lastRenderedPageBreak/>
              <w:t>Π.Τ.Ν. 2</w:t>
            </w:r>
            <w:r w:rsidRPr="00DD3FFC">
              <w:rPr>
                <w:rFonts w:eastAsia="Calibri" w:cs="Times New Roman"/>
                <w:bCs/>
                <w:sz w:val="18"/>
                <w:szCs w:val="18"/>
                <w:vertAlign w:val="superscript"/>
                <w:lang w:val="el-GR" w:eastAsia="en-US"/>
              </w:rPr>
              <w:t>ος</w:t>
            </w:r>
            <w:r w:rsidRPr="00DD3FFC">
              <w:rPr>
                <w:rFonts w:eastAsia="Calibri" w:cs="Times New Roman"/>
                <w:bCs/>
                <w:sz w:val="18"/>
                <w:szCs w:val="18"/>
                <w:lang w:val="el-GR" w:eastAsia="en-US"/>
              </w:rPr>
              <w:t xml:space="preserve">  </w:t>
            </w:r>
          </w:p>
        </w:tc>
      </w:tr>
      <w:tr w:rsidR="00905438" w:rsidRPr="00DD3FFC" w14:paraId="03C2E08F" w14:textId="77777777" w:rsidTr="005D441D">
        <w:trPr>
          <w:jc w:val="center"/>
        </w:trPr>
        <w:tc>
          <w:tcPr>
            <w:tcW w:w="529" w:type="dxa"/>
            <w:vMerge/>
            <w:shd w:val="clear" w:color="auto" w:fill="auto"/>
          </w:tcPr>
          <w:p w14:paraId="78E1CBE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957615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83EF28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21EB9C7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66DE05F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3100" w:type="dxa"/>
            <w:shd w:val="clear" w:color="auto" w:fill="auto"/>
          </w:tcPr>
          <w:p w14:paraId="6E97261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n-US" w:eastAsia="en-US"/>
              </w:rPr>
              <w:t>RPG</w:t>
            </w:r>
            <w:r w:rsidRPr="00DD3FFC">
              <w:rPr>
                <w:rFonts w:eastAsia="Calibri" w:cs="Times New Roman"/>
                <w:bCs/>
                <w:sz w:val="18"/>
                <w:szCs w:val="18"/>
                <w:lang w:val="el-GR" w:eastAsia="en-US"/>
              </w:rPr>
              <w:t xml:space="preserve"> </w:t>
            </w:r>
            <w:r w:rsidRPr="00DD3FFC">
              <w:rPr>
                <w:rFonts w:eastAsia="Calibri" w:cs="Times New Roman"/>
                <w:bCs/>
                <w:sz w:val="18"/>
                <w:szCs w:val="18"/>
                <w:lang w:val="en-US" w:eastAsia="en-US"/>
              </w:rPr>
              <w:t>maker</w:t>
            </w:r>
            <w:r w:rsidRPr="00DD3FFC">
              <w:rPr>
                <w:rFonts w:eastAsia="Calibri" w:cs="Times New Roman"/>
                <w:bCs/>
                <w:sz w:val="18"/>
                <w:szCs w:val="18"/>
                <w:lang w:val="el-GR" w:eastAsia="en-US"/>
              </w:rPr>
              <w:t xml:space="preserve"> </w:t>
            </w:r>
            <w:r w:rsidRPr="00DD3FFC">
              <w:rPr>
                <w:rFonts w:eastAsia="Calibri" w:cs="Times New Roman"/>
                <w:bCs/>
                <w:sz w:val="18"/>
                <w:szCs w:val="18"/>
                <w:lang w:val="en-US" w:eastAsia="en-US"/>
              </w:rPr>
              <w:t>MZ</w:t>
            </w:r>
          </w:p>
        </w:tc>
        <w:tc>
          <w:tcPr>
            <w:tcW w:w="709" w:type="dxa"/>
            <w:shd w:val="clear" w:color="auto" w:fill="auto"/>
          </w:tcPr>
          <w:p w14:paraId="379E74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4DD2CA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4408131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4D100D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11A2DB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4459B29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4025C35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214EBDC" w14:textId="77777777" w:rsidTr="005D441D">
        <w:trPr>
          <w:jc w:val="center"/>
        </w:trPr>
        <w:tc>
          <w:tcPr>
            <w:tcW w:w="529" w:type="dxa"/>
            <w:vMerge/>
            <w:shd w:val="clear" w:color="auto" w:fill="auto"/>
          </w:tcPr>
          <w:p w14:paraId="662D712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85B405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FBFE22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F54EEB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857449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3</w:t>
            </w:r>
          </w:p>
        </w:tc>
        <w:tc>
          <w:tcPr>
            <w:tcW w:w="3100" w:type="dxa"/>
            <w:shd w:val="clear" w:color="auto" w:fill="auto"/>
          </w:tcPr>
          <w:p w14:paraId="26F01C3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PC</w:t>
            </w:r>
          </w:p>
        </w:tc>
        <w:tc>
          <w:tcPr>
            <w:tcW w:w="709" w:type="dxa"/>
            <w:shd w:val="clear" w:color="auto" w:fill="auto"/>
          </w:tcPr>
          <w:p w14:paraId="64775A5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1D2DA0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10357D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84DEBB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05965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08CA14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2E13363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F4F80AA" w14:textId="77777777" w:rsidTr="005D441D">
        <w:trPr>
          <w:jc w:val="center"/>
        </w:trPr>
        <w:tc>
          <w:tcPr>
            <w:tcW w:w="529" w:type="dxa"/>
            <w:vMerge/>
            <w:shd w:val="clear" w:color="auto" w:fill="auto"/>
          </w:tcPr>
          <w:p w14:paraId="67A9355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616FD29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19F0085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287BA3C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2A46E46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4</w:t>
            </w:r>
          </w:p>
        </w:tc>
        <w:tc>
          <w:tcPr>
            <w:tcW w:w="3100" w:type="dxa"/>
            <w:shd w:val="clear" w:color="auto" w:fill="auto"/>
          </w:tcPr>
          <w:p w14:paraId="7CB53ED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Projector</w:t>
            </w:r>
          </w:p>
        </w:tc>
        <w:tc>
          <w:tcPr>
            <w:tcW w:w="709" w:type="dxa"/>
            <w:shd w:val="clear" w:color="auto" w:fill="auto"/>
          </w:tcPr>
          <w:p w14:paraId="503804B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10198ED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3F8A787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3E3C78A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30EE399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3E2477A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80E153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0354E13" w14:textId="77777777" w:rsidTr="005D441D">
        <w:trPr>
          <w:jc w:val="center"/>
        </w:trPr>
        <w:tc>
          <w:tcPr>
            <w:tcW w:w="529" w:type="dxa"/>
            <w:vMerge/>
            <w:shd w:val="clear" w:color="auto" w:fill="auto"/>
          </w:tcPr>
          <w:p w14:paraId="5807FCB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5777F4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1459BAF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166E4E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73687B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5</w:t>
            </w:r>
          </w:p>
        </w:tc>
        <w:tc>
          <w:tcPr>
            <w:tcW w:w="3100" w:type="dxa"/>
            <w:shd w:val="clear" w:color="auto" w:fill="auto"/>
          </w:tcPr>
          <w:p w14:paraId="0A4AB14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Οθόνη υπολογιστή</w:t>
            </w:r>
          </w:p>
        </w:tc>
        <w:tc>
          <w:tcPr>
            <w:tcW w:w="709" w:type="dxa"/>
            <w:shd w:val="clear" w:color="auto" w:fill="auto"/>
          </w:tcPr>
          <w:p w14:paraId="6E80170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4301769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A3028B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4960F5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BD6DB1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CA0B9F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D0ABE5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0FF6646" w14:textId="77777777" w:rsidTr="005D441D">
        <w:trPr>
          <w:jc w:val="center"/>
        </w:trPr>
        <w:tc>
          <w:tcPr>
            <w:tcW w:w="529" w:type="dxa"/>
            <w:vMerge/>
            <w:shd w:val="clear" w:color="auto" w:fill="auto"/>
          </w:tcPr>
          <w:p w14:paraId="5800FE6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92C84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BE59B2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27D9B5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17BCCB0C"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6</w:t>
            </w:r>
          </w:p>
        </w:tc>
        <w:tc>
          <w:tcPr>
            <w:tcW w:w="3100" w:type="dxa"/>
            <w:shd w:val="clear" w:color="auto" w:fill="auto"/>
          </w:tcPr>
          <w:p w14:paraId="40C6438E"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Tablets</w:t>
            </w:r>
          </w:p>
        </w:tc>
        <w:tc>
          <w:tcPr>
            <w:tcW w:w="709" w:type="dxa"/>
            <w:shd w:val="clear" w:color="auto" w:fill="auto"/>
          </w:tcPr>
          <w:p w14:paraId="111A814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40DDF002"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15</w:t>
            </w:r>
          </w:p>
        </w:tc>
        <w:tc>
          <w:tcPr>
            <w:tcW w:w="995" w:type="dxa"/>
            <w:gridSpan w:val="2"/>
            <w:vMerge/>
            <w:shd w:val="clear" w:color="auto" w:fill="auto"/>
          </w:tcPr>
          <w:p w14:paraId="1D4D628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3CCAB5A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7A7C03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98654E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0172ED1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23CA45D3" w14:textId="77777777" w:rsidTr="005D441D">
        <w:trPr>
          <w:jc w:val="center"/>
        </w:trPr>
        <w:tc>
          <w:tcPr>
            <w:tcW w:w="529" w:type="dxa"/>
            <w:vMerge/>
            <w:shd w:val="clear" w:color="auto" w:fill="auto"/>
          </w:tcPr>
          <w:p w14:paraId="5103651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A4B258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FEA696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ED98BD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AD5F28B"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7</w:t>
            </w:r>
          </w:p>
        </w:tc>
        <w:tc>
          <w:tcPr>
            <w:tcW w:w="3100" w:type="dxa"/>
            <w:shd w:val="clear" w:color="auto" w:fill="auto"/>
          </w:tcPr>
          <w:p w14:paraId="5CC6B6FB"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Action Camera</w:t>
            </w:r>
          </w:p>
        </w:tc>
        <w:tc>
          <w:tcPr>
            <w:tcW w:w="709" w:type="dxa"/>
            <w:shd w:val="clear" w:color="auto" w:fill="auto"/>
          </w:tcPr>
          <w:p w14:paraId="4E6698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0E2D3AE"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8DF88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22795CD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24EB095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67D2C7D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C487C0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1EA5BE5" w14:textId="77777777" w:rsidTr="005D441D">
        <w:trPr>
          <w:jc w:val="center"/>
        </w:trPr>
        <w:tc>
          <w:tcPr>
            <w:tcW w:w="529" w:type="dxa"/>
            <w:vMerge/>
            <w:shd w:val="clear" w:color="auto" w:fill="auto"/>
          </w:tcPr>
          <w:p w14:paraId="21E5751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ACA9B9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49C104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0CD823F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AE94C11"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8</w:t>
            </w:r>
          </w:p>
        </w:tc>
        <w:tc>
          <w:tcPr>
            <w:tcW w:w="3100" w:type="dxa"/>
            <w:shd w:val="clear" w:color="auto" w:fill="auto"/>
          </w:tcPr>
          <w:p w14:paraId="431819FE"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Video Camera</w:t>
            </w:r>
          </w:p>
        </w:tc>
        <w:tc>
          <w:tcPr>
            <w:tcW w:w="709" w:type="dxa"/>
            <w:shd w:val="clear" w:color="auto" w:fill="auto"/>
          </w:tcPr>
          <w:p w14:paraId="0EA9FBB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2A2B7307"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5FE8A69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7B4AC60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7E9C64C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0D2AC3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D257AF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5794AE3F" w14:textId="77777777" w:rsidTr="005D441D">
        <w:trPr>
          <w:jc w:val="center"/>
        </w:trPr>
        <w:tc>
          <w:tcPr>
            <w:tcW w:w="529" w:type="dxa"/>
            <w:vMerge/>
            <w:shd w:val="clear" w:color="auto" w:fill="auto"/>
          </w:tcPr>
          <w:p w14:paraId="76D4530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A832B6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5242CA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7D1417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31C9E47A"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9</w:t>
            </w:r>
          </w:p>
        </w:tc>
        <w:tc>
          <w:tcPr>
            <w:tcW w:w="3100" w:type="dxa"/>
            <w:shd w:val="clear" w:color="auto" w:fill="auto"/>
          </w:tcPr>
          <w:p w14:paraId="294ED93D"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Camera</w:t>
            </w:r>
          </w:p>
        </w:tc>
        <w:tc>
          <w:tcPr>
            <w:tcW w:w="709" w:type="dxa"/>
            <w:shd w:val="clear" w:color="auto" w:fill="auto"/>
          </w:tcPr>
          <w:p w14:paraId="50F0C67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FFB6E45"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2BC2242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51F108B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26E9131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68DA6A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33E497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F144D69" w14:textId="77777777" w:rsidTr="005D441D">
        <w:trPr>
          <w:jc w:val="center"/>
        </w:trPr>
        <w:tc>
          <w:tcPr>
            <w:tcW w:w="529" w:type="dxa"/>
            <w:vMerge/>
            <w:shd w:val="clear" w:color="auto" w:fill="auto"/>
          </w:tcPr>
          <w:p w14:paraId="7DED8F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D9AF84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D33C5E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263B663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4FCE04A8"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10</w:t>
            </w:r>
          </w:p>
        </w:tc>
        <w:tc>
          <w:tcPr>
            <w:tcW w:w="3100" w:type="dxa"/>
            <w:shd w:val="clear" w:color="auto" w:fill="auto"/>
          </w:tcPr>
          <w:p w14:paraId="2D957A5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Φακός φωτογραφικής μηχανής συμβατός με το παραπάνω σώμα (ΑΑ είδους 9)</w:t>
            </w:r>
          </w:p>
        </w:tc>
        <w:tc>
          <w:tcPr>
            <w:tcW w:w="709" w:type="dxa"/>
            <w:shd w:val="clear" w:color="auto" w:fill="auto"/>
          </w:tcPr>
          <w:p w14:paraId="5A836F9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7F5CC3B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4CDA88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0C7744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7EC384F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DD160D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47CB40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22B20292" w14:textId="77777777" w:rsidTr="005D441D">
        <w:trPr>
          <w:jc w:val="center"/>
        </w:trPr>
        <w:tc>
          <w:tcPr>
            <w:tcW w:w="529" w:type="dxa"/>
            <w:vMerge/>
            <w:shd w:val="clear" w:color="auto" w:fill="auto"/>
          </w:tcPr>
          <w:p w14:paraId="58EA843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7DE3DD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63F74C7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213DC95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A61494C"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11</w:t>
            </w:r>
          </w:p>
        </w:tc>
        <w:tc>
          <w:tcPr>
            <w:tcW w:w="3100" w:type="dxa"/>
            <w:shd w:val="clear" w:color="auto" w:fill="auto"/>
            <w:vAlign w:val="center"/>
          </w:tcPr>
          <w:p w14:paraId="6145C1C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Φακός φωτογραφικής μηχανής συμβατός με το παραπάνω σώμα (ΑΑ είδους 9)</w:t>
            </w:r>
          </w:p>
        </w:tc>
        <w:tc>
          <w:tcPr>
            <w:tcW w:w="709" w:type="dxa"/>
            <w:shd w:val="clear" w:color="auto" w:fill="auto"/>
          </w:tcPr>
          <w:p w14:paraId="4C27A89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287C672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478E0E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2FBCC14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774F134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FA4B41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C9D898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68309B0" w14:textId="77777777" w:rsidTr="005D441D">
        <w:trPr>
          <w:jc w:val="center"/>
        </w:trPr>
        <w:tc>
          <w:tcPr>
            <w:tcW w:w="529" w:type="dxa"/>
            <w:vMerge/>
            <w:shd w:val="clear" w:color="auto" w:fill="auto"/>
          </w:tcPr>
          <w:p w14:paraId="22195E8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24D13F3"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p>
        </w:tc>
        <w:tc>
          <w:tcPr>
            <w:tcW w:w="1134" w:type="dxa"/>
            <w:vMerge/>
            <w:shd w:val="clear" w:color="auto" w:fill="auto"/>
          </w:tcPr>
          <w:p w14:paraId="22032B1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6E99EF9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22888D6E"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12</w:t>
            </w:r>
          </w:p>
        </w:tc>
        <w:tc>
          <w:tcPr>
            <w:tcW w:w="3100" w:type="dxa"/>
            <w:shd w:val="clear" w:color="auto" w:fill="auto"/>
          </w:tcPr>
          <w:p w14:paraId="6BA6834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Smart TV for webinar</w:t>
            </w:r>
          </w:p>
        </w:tc>
        <w:tc>
          <w:tcPr>
            <w:tcW w:w="709" w:type="dxa"/>
            <w:shd w:val="clear" w:color="auto" w:fill="auto"/>
          </w:tcPr>
          <w:p w14:paraId="6E06740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089F51A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eastAsia="en-US"/>
              </w:rPr>
              <w:t>1</w:t>
            </w:r>
          </w:p>
        </w:tc>
        <w:tc>
          <w:tcPr>
            <w:tcW w:w="995" w:type="dxa"/>
            <w:gridSpan w:val="2"/>
            <w:vMerge/>
            <w:shd w:val="clear" w:color="auto" w:fill="auto"/>
          </w:tcPr>
          <w:p w14:paraId="630CEE7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224B01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484DF1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86F42B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2F5E0F7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7ED5FB05" w14:textId="77777777" w:rsidTr="005D441D">
        <w:trPr>
          <w:jc w:val="center"/>
        </w:trPr>
        <w:tc>
          <w:tcPr>
            <w:tcW w:w="529" w:type="dxa"/>
            <w:vMerge/>
            <w:shd w:val="clear" w:color="auto" w:fill="auto"/>
          </w:tcPr>
          <w:p w14:paraId="2C17822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CE8C42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8B99F3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41D469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222ABBC5"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13</w:t>
            </w:r>
          </w:p>
        </w:tc>
        <w:tc>
          <w:tcPr>
            <w:tcW w:w="3100" w:type="dxa"/>
            <w:shd w:val="clear" w:color="auto" w:fill="auto"/>
          </w:tcPr>
          <w:p w14:paraId="5C723A0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Laptop</w:t>
            </w:r>
          </w:p>
        </w:tc>
        <w:tc>
          <w:tcPr>
            <w:tcW w:w="709" w:type="dxa"/>
            <w:shd w:val="clear" w:color="auto" w:fill="auto"/>
          </w:tcPr>
          <w:p w14:paraId="2528E0A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2C3E624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704CCC7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4D4D553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2ACBD4D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68AFE64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F2162B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543FD852" w14:textId="77777777" w:rsidTr="005D441D">
        <w:trPr>
          <w:jc w:val="center"/>
        </w:trPr>
        <w:tc>
          <w:tcPr>
            <w:tcW w:w="529" w:type="dxa"/>
            <w:vMerge/>
            <w:shd w:val="clear" w:color="auto" w:fill="auto"/>
          </w:tcPr>
          <w:p w14:paraId="720BF38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F89DCC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6E89A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46FE4A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63A2A929"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14</w:t>
            </w:r>
          </w:p>
        </w:tc>
        <w:tc>
          <w:tcPr>
            <w:tcW w:w="3100" w:type="dxa"/>
            <w:shd w:val="clear" w:color="auto" w:fill="auto"/>
          </w:tcPr>
          <w:p w14:paraId="72407E5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Συσκευή VR για υπολογιστή</w:t>
            </w:r>
          </w:p>
        </w:tc>
        <w:tc>
          <w:tcPr>
            <w:tcW w:w="709" w:type="dxa"/>
            <w:shd w:val="clear" w:color="auto" w:fill="auto"/>
          </w:tcPr>
          <w:p w14:paraId="2F3B670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14ED7EB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4</w:t>
            </w:r>
          </w:p>
        </w:tc>
        <w:tc>
          <w:tcPr>
            <w:tcW w:w="995" w:type="dxa"/>
            <w:gridSpan w:val="2"/>
            <w:vMerge/>
            <w:shd w:val="clear" w:color="auto" w:fill="auto"/>
          </w:tcPr>
          <w:p w14:paraId="7624261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3D7711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B19721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7A3BB3A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F68D85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7634B799" w14:textId="77777777" w:rsidTr="005D441D">
        <w:trPr>
          <w:jc w:val="center"/>
        </w:trPr>
        <w:tc>
          <w:tcPr>
            <w:tcW w:w="529" w:type="dxa"/>
            <w:vMerge/>
            <w:shd w:val="clear" w:color="auto" w:fill="auto"/>
          </w:tcPr>
          <w:p w14:paraId="305A986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E95A6B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6E29D1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569950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4E86F759"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15</w:t>
            </w:r>
          </w:p>
        </w:tc>
        <w:tc>
          <w:tcPr>
            <w:tcW w:w="3100" w:type="dxa"/>
            <w:shd w:val="clear" w:color="auto" w:fill="auto"/>
          </w:tcPr>
          <w:p w14:paraId="2ACBE7F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Συσκευή VR για υπολογιστή</w:t>
            </w:r>
          </w:p>
        </w:tc>
        <w:tc>
          <w:tcPr>
            <w:tcW w:w="709" w:type="dxa"/>
            <w:shd w:val="clear" w:color="auto" w:fill="auto"/>
          </w:tcPr>
          <w:p w14:paraId="6B8E2E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488FE51F"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5355BAE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AEF947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7420938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0C9194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DDCAF0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E921C81" w14:textId="77777777" w:rsidTr="005D441D">
        <w:trPr>
          <w:jc w:val="center"/>
        </w:trPr>
        <w:tc>
          <w:tcPr>
            <w:tcW w:w="529" w:type="dxa"/>
            <w:vMerge/>
            <w:shd w:val="clear" w:color="auto" w:fill="auto"/>
          </w:tcPr>
          <w:p w14:paraId="5F74710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120EA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6D2978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80C2FB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168F9497"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16</w:t>
            </w:r>
          </w:p>
        </w:tc>
        <w:tc>
          <w:tcPr>
            <w:tcW w:w="3100" w:type="dxa"/>
            <w:shd w:val="clear" w:color="auto" w:fill="auto"/>
          </w:tcPr>
          <w:p w14:paraId="1D442A2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Ηχεία</w:t>
            </w:r>
          </w:p>
        </w:tc>
        <w:tc>
          <w:tcPr>
            <w:tcW w:w="709" w:type="dxa"/>
            <w:shd w:val="clear" w:color="auto" w:fill="auto"/>
          </w:tcPr>
          <w:p w14:paraId="5B1267C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6C23DA9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4</w:t>
            </w:r>
          </w:p>
        </w:tc>
        <w:tc>
          <w:tcPr>
            <w:tcW w:w="995" w:type="dxa"/>
            <w:gridSpan w:val="2"/>
            <w:vMerge/>
            <w:shd w:val="clear" w:color="auto" w:fill="auto"/>
          </w:tcPr>
          <w:p w14:paraId="3685AD8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415E991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522DB2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53EF11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AB3CB7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22719350" w14:textId="77777777" w:rsidTr="005D441D">
        <w:trPr>
          <w:jc w:val="center"/>
        </w:trPr>
        <w:tc>
          <w:tcPr>
            <w:tcW w:w="529" w:type="dxa"/>
            <w:vMerge/>
            <w:shd w:val="clear" w:color="auto" w:fill="auto"/>
          </w:tcPr>
          <w:p w14:paraId="065C4D2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E08347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BD1C9F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A3EEC6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B0081D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17</w:t>
            </w:r>
          </w:p>
        </w:tc>
        <w:tc>
          <w:tcPr>
            <w:tcW w:w="3100" w:type="dxa"/>
            <w:shd w:val="clear" w:color="auto" w:fill="auto"/>
          </w:tcPr>
          <w:p w14:paraId="3D82CFB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Ενισχυτής</w:t>
            </w:r>
          </w:p>
        </w:tc>
        <w:tc>
          <w:tcPr>
            <w:tcW w:w="709" w:type="dxa"/>
            <w:shd w:val="clear" w:color="auto" w:fill="auto"/>
          </w:tcPr>
          <w:p w14:paraId="5E68079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7F8BADF"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7C25D69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52A79B4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2FBF27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1690AD2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474E507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53A7E6E" w14:textId="77777777" w:rsidTr="005D441D">
        <w:trPr>
          <w:jc w:val="center"/>
        </w:trPr>
        <w:tc>
          <w:tcPr>
            <w:tcW w:w="529" w:type="dxa"/>
            <w:vMerge/>
            <w:shd w:val="clear" w:color="auto" w:fill="auto"/>
          </w:tcPr>
          <w:p w14:paraId="7A2D32B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3004BD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D6B109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F691AC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7E34D93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18</w:t>
            </w:r>
          </w:p>
        </w:tc>
        <w:tc>
          <w:tcPr>
            <w:tcW w:w="3100" w:type="dxa"/>
            <w:shd w:val="clear" w:color="auto" w:fill="auto"/>
          </w:tcPr>
          <w:p w14:paraId="4C7D471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Ασύρματο μικρόφωνο κεφαλής</w:t>
            </w:r>
          </w:p>
        </w:tc>
        <w:tc>
          <w:tcPr>
            <w:tcW w:w="709" w:type="dxa"/>
            <w:shd w:val="clear" w:color="auto" w:fill="auto"/>
          </w:tcPr>
          <w:p w14:paraId="7D1CA41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4ED0717B"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2D9E553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2E3847D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029F98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556566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7C3DAD9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115B109E" w14:textId="77777777" w:rsidTr="005D441D">
        <w:trPr>
          <w:jc w:val="center"/>
        </w:trPr>
        <w:tc>
          <w:tcPr>
            <w:tcW w:w="529" w:type="dxa"/>
            <w:vMerge/>
            <w:shd w:val="clear" w:color="auto" w:fill="auto"/>
          </w:tcPr>
          <w:p w14:paraId="101141D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118977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776DA4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15A1159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5FC6E703"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19</w:t>
            </w:r>
          </w:p>
        </w:tc>
        <w:tc>
          <w:tcPr>
            <w:tcW w:w="3100" w:type="dxa"/>
            <w:shd w:val="clear" w:color="auto" w:fill="auto"/>
            <w:vAlign w:val="center"/>
          </w:tcPr>
          <w:p w14:paraId="6C993E6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Ασύρματο μικρόφωνο χειρός</w:t>
            </w:r>
          </w:p>
        </w:tc>
        <w:tc>
          <w:tcPr>
            <w:tcW w:w="709" w:type="dxa"/>
            <w:shd w:val="clear" w:color="auto" w:fill="auto"/>
          </w:tcPr>
          <w:p w14:paraId="4DFC1BE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BC7847F"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1032E79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BEB2B1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7E1547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7A72592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0FD2498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DBF3B85" w14:textId="77777777" w:rsidTr="005D441D">
        <w:trPr>
          <w:jc w:val="center"/>
        </w:trPr>
        <w:tc>
          <w:tcPr>
            <w:tcW w:w="529" w:type="dxa"/>
            <w:vMerge/>
            <w:shd w:val="clear" w:color="auto" w:fill="auto"/>
          </w:tcPr>
          <w:p w14:paraId="6D9931B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291471A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1057D9A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1544821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003F0087"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val="el-GR" w:eastAsia="en-US"/>
              </w:rPr>
              <w:t>20</w:t>
            </w:r>
          </w:p>
        </w:tc>
        <w:tc>
          <w:tcPr>
            <w:tcW w:w="3100" w:type="dxa"/>
            <w:shd w:val="clear" w:color="auto" w:fill="auto"/>
            <w:vAlign w:val="center"/>
          </w:tcPr>
          <w:p w14:paraId="0C03E48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Μείκτης ήχου</w:t>
            </w:r>
          </w:p>
        </w:tc>
        <w:tc>
          <w:tcPr>
            <w:tcW w:w="709" w:type="dxa"/>
            <w:shd w:val="clear" w:color="auto" w:fill="auto"/>
          </w:tcPr>
          <w:p w14:paraId="0C63E73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6FA90F37"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43B9AC6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451845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F41A87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4E8C7D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147E23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0113361" w14:textId="77777777" w:rsidTr="005D441D">
        <w:trPr>
          <w:jc w:val="center"/>
        </w:trPr>
        <w:tc>
          <w:tcPr>
            <w:tcW w:w="529" w:type="dxa"/>
            <w:vMerge/>
            <w:shd w:val="clear" w:color="auto" w:fill="auto"/>
          </w:tcPr>
          <w:p w14:paraId="7C5B0C5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BF6750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48F533C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01D08B7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3883788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21</w:t>
            </w:r>
          </w:p>
        </w:tc>
        <w:tc>
          <w:tcPr>
            <w:tcW w:w="3100" w:type="dxa"/>
            <w:shd w:val="clear" w:color="auto" w:fill="auto"/>
            <w:vAlign w:val="center"/>
          </w:tcPr>
          <w:p w14:paraId="26B479A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web cam</w:t>
            </w:r>
          </w:p>
        </w:tc>
        <w:tc>
          <w:tcPr>
            <w:tcW w:w="709" w:type="dxa"/>
            <w:shd w:val="clear" w:color="auto" w:fill="auto"/>
          </w:tcPr>
          <w:p w14:paraId="74AC415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0F5313CD"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012B62B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7875AAC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525F1B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BB688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4A1038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E07090F" w14:textId="77777777" w:rsidTr="005D441D">
        <w:trPr>
          <w:jc w:val="center"/>
        </w:trPr>
        <w:tc>
          <w:tcPr>
            <w:tcW w:w="529" w:type="dxa"/>
            <w:vMerge/>
            <w:shd w:val="clear" w:color="auto" w:fill="auto"/>
          </w:tcPr>
          <w:p w14:paraId="2EECC1D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4BD5386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4DE108E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D20599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6D18F7F9"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22</w:t>
            </w:r>
          </w:p>
        </w:tc>
        <w:tc>
          <w:tcPr>
            <w:tcW w:w="3100" w:type="dxa"/>
            <w:shd w:val="clear" w:color="auto" w:fill="auto"/>
            <w:vAlign w:val="center"/>
          </w:tcPr>
          <w:p w14:paraId="71EE05A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Μπαταρία για επίγειους σαρωτές Laser</w:t>
            </w:r>
          </w:p>
        </w:tc>
        <w:tc>
          <w:tcPr>
            <w:tcW w:w="709" w:type="dxa"/>
            <w:shd w:val="clear" w:color="auto" w:fill="auto"/>
          </w:tcPr>
          <w:p w14:paraId="535C2E7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12704243"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77AAB77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B4C3F3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7231B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48E6699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4A6E8C3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5B962EB2" w14:textId="77777777" w:rsidTr="005D441D">
        <w:trPr>
          <w:jc w:val="center"/>
        </w:trPr>
        <w:tc>
          <w:tcPr>
            <w:tcW w:w="529" w:type="dxa"/>
            <w:vMerge w:val="restart"/>
            <w:shd w:val="clear" w:color="auto" w:fill="auto"/>
          </w:tcPr>
          <w:p w14:paraId="3EF33275" w14:textId="77777777" w:rsidR="00905438" w:rsidRPr="00DD3FFC" w:rsidRDefault="00905438" w:rsidP="005D441D">
            <w:pPr>
              <w:suppressAutoHyphens w:val="0"/>
              <w:spacing w:after="160" w:line="259" w:lineRule="auto"/>
              <w:jc w:val="left"/>
              <w:rPr>
                <w:rFonts w:eastAsia="Calibri" w:cs="Times New Roman"/>
                <w:b/>
                <w:sz w:val="18"/>
                <w:szCs w:val="18"/>
                <w:lang w:val="el-GR" w:eastAsia="en-US"/>
              </w:rPr>
            </w:pPr>
            <w:bookmarkStart w:id="2" w:name="_Hlk64026666"/>
            <w:bookmarkEnd w:id="1"/>
            <w:r w:rsidRPr="00DD3FFC">
              <w:rPr>
                <w:rFonts w:eastAsia="Calibri" w:cs="Times New Roman"/>
                <w:b/>
                <w:sz w:val="18"/>
                <w:szCs w:val="18"/>
                <w:lang w:val="el-GR" w:eastAsia="en-US"/>
              </w:rPr>
              <w:t>10</w:t>
            </w:r>
          </w:p>
        </w:tc>
        <w:tc>
          <w:tcPr>
            <w:tcW w:w="1565" w:type="dxa"/>
            <w:vMerge w:val="restart"/>
            <w:shd w:val="clear" w:color="auto" w:fill="auto"/>
          </w:tcPr>
          <w:p w14:paraId="12E37A3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Οργανολογία Εργαστηρίου</w:t>
            </w:r>
          </w:p>
        </w:tc>
        <w:tc>
          <w:tcPr>
            <w:tcW w:w="1134" w:type="dxa"/>
            <w:vMerge w:val="restart"/>
            <w:shd w:val="clear" w:color="auto" w:fill="auto"/>
          </w:tcPr>
          <w:p w14:paraId="3BD43CF0"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38421100-3</w:t>
            </w:r>
          </w:p>
          <w:p w14:paraId="58329C6D"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380000</w:t>
            </w:r>
            <w:r w:rsidRPr="00DD3FFC">
              <w:rPr>
                <w:rFonts w:eastAsia="Calibri" w:cs="Times New Roman"/>
                <w:bCs/>
                <w:sz w:val="18"/>
                <w:szCs w:val="18"/>
                <w:lang w:val="en-US" w:eastAsia="en-US"/>
              </w:rPr>
              <w:lastRenderedPageBreak/>
              <w:t>00-5</w:t>
            </w:r>
          </w:p>
          <w:p w14:paraId="28A7E840"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39180000-7</w:t>
            </w:r>
          </w:p>
        </w:tc>
        <w:tc>
          <w:tcPr>
            <w:tcW w:w="845" w:type="dxa"/>
            <w:vMerge w:val="restart"/>
            <w:shd w:val="clear" w:color="auto" w:fill="auto"/>
          </w:tcPr>
          <w:p w14:paraId="4C85B33F"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lastRenderedPageBreak/>
              <w:t>14-05</w:t>
            </w:r>
          </w:p>
        </w:tc>
        <w:tc>
          <w:tcPr>
            <w:tcW w:w="733" w:type="dxa"/>
            <w:shd w:val="clear" w:color="auto" w:fill="auto"/>
          </w:tcPr>
          <w:p w14:paraId="403A431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3100" w:type="dxa"/>
            <w:shd w:val="clear" w:color="auto" w:fill="auto"/>
          </w:tcPr>
          <w:p w14:paraId="162D9777"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Κιάλια 10×50</w:t>
            </w:r>
          </w:p>
        </w:tc>
        <w:tc>
          <w:tcPr>
            <w:tcW w:w="709" w:type="dxa"/>
            <w:shd w:val="clear" w:color="auto" w:fill="auto"/>
          </w:tcPr>
          <w:p w14:paraId="6E18613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8570CB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n-US" w:eastAsia="en-US"/>
              </w:rPr>
              <w:t>1</w:t>
            </w:r>
            <w:r w:rsidRPr="00DD3FFC">
              <w:rPr>
                <w:rFonts w:eastAsia="Calibri" w:cs="Times New Roman"/>
                <w:bCs/>
                <w:sz w:val="18"/>
                <w:szCs w:val="18"/>
                <w:lang w:val="el-GR" w:eastAsia="en-US"/>
              </w:rPr>
              <w:t>0</w:t>
            </w:r>
          </w:p>
        </w:tc>
        <w:tc>
          <w:tcPr>
            <w:tcW w:w="995" w:type="dxa"/>
            <w:gridSpan w:val="2"/>
            <w:vMerge w:val="restart"/>
            <w:shd w:val="clear" w:color="auto" w:fill="auto"/>
          </w:tcPr>
          <w:p w14:paraId="7E8ED0A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10.000</w:t>
            </w:r>
          </w:p>
        </w:tc>
        <w:tc>
          <w:tcPr>
            <w:tcW w:w="1701" w:type="dxa"/>
            <w:vMerge w:val="restart"/>
            <w:shd w:val="clear" w:color="auto" w:fill="auto"/>
          </w:tcPr>
          <w:p w14:paraId="47E81F5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8.064,51</w:t>
            </w:r>
          </w:p>
        </w:tc>
        <w:tc>
          <w:tcPr>
            <w:tcW w:w="992" w:type="dxa"/>
            <w:vMerge w:val="restart"/>
            <w:shd w:val="clear" w:color="auto" w:fill="auto"/>
          </w:tcPr>
          <w:p w14:paraId="2F062F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Π.Τ.Ν.</w:t>
            </w:r>
          </w:p>
        </w:tc>
        <w:tc>
          <w:tcPr>
            <w:tcW w:w="1559" w:type="dxa"/>
            <w:vMerge w:val="restart"/>
            <w:shd w:val="clear" w:color="auto" w:fill="auto"/>
          </w:tcPr>
          <w:p w14:paraId="1B4CDFD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 xml:space="preserve">Εργαστηριακή μονάδα διδακτικής </w:t>
            </w:r>
            <w:r w:rsidRPr="00DD3FFC">
              <w:rPr>
                <w:rFonts w:eastAsia="Calibri" w:cs="Times New Roman"/>
                <w:bCs/>
                <w:sz w:val="18"/>
                <w:szCs w:val="18"/>
                <w:lang w:val="el-GR" w:eastAsia="en-US"/>
              </w:rPr>
              <w:lastRenderedPageBreak/>
              <w:t>θετικών επιστημών και εκπαίδευσης για την αειφορία</w:t>
            </w:r>
          </w:p>
        </w:tc>
        <w:tc>
          <w:tcPr>
            <w:tcW w:w="1467" w:type="dxa"/>
            <w:vMerge w:val="restart"/>
            <w:shd w:val="clear" w:color="auto" w:fill="auto"/>
          </w:tcPr>
          <w:p w14:paraId="6F34E73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lastRenderedPageBreak/>
              <w:t>Π.Τ.Ν. 2</w:t>
            </w:r>
            <w:r w:rsidRPr="00DD3FFC">
              <w:rPr>
                <w:rFonts w:eastAsia="Calibri" w:cs="Times New Roman"/>
                <w:bCs/>
                <w:sz w:val="18"/>
                <w:szCs w:val="18"/>
                <w:vertAlign w:val="superscript"/>
                <w:lang w:val="el-GR" w:eastAsia="en-US"/>
              </w:rPr>
              <w:t>ος</w:t>
            </w:r>
            <w:r w:rsidRPr="00DD3FFC">
              <w:rPr>
                <w:rFonts w:eastAsia="Calibri" w:cs="Times New Roman"/>
                <w:bCs/>
                <w:sz w:val="18"/>
                <w:szCs w:val="18"/>
                <w:lang w:val="el-GR" w:eastAsia="en-US"/>
              </w:rPr>
              <w:t xml:space="preserve">  </w:t>
            </w:r>
          </w:p>
        </w:tc>
      </w:tr>
      <w:tr w:rsidR="00905438" w:rsidRPr="00DD3FFC" w14:paraId="1FABDBE0" w14:textId="77777777" w:rsidTr="005D441D">
        <w:trPr>
          <w:jc w:val="center"/>
        </w:trPr>
        <w:tc>
          <w:tcPr>
            <w:tcW w:w="529" w:type="dxa"/>
            <w:vMerge/>
            <w:shd w:val="clear" w:color="auto" w:fill="auto"/>
          </w:tcPr>
          <w:p w14:paraId="2B8A521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47BCD4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4C7F6BA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F526C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281CC52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3100" w:type="dxa"/>
            <w:shd w:val="clear" w:color="auto" w:fill="auto"/>
            <w:vAlign w:val="center"/>
          </w:tcPr>
          <w:p w14:paraId="72C4636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 xml:space="preserve">Τηλεσκόπιο. Κατοπτρικό </w:t>
            </w:r>
            <w:r w:rsidRPr="00DD3FFC">
              <w:rPr>
                <w:rFonts w:eastAsia="Calibri" w:cs="Times New Roman"/>
                <w:bCs/>
                <w:sz w:val="18"/>
                <w:szCs w:val="18"/>
                <w:lang w:val="el-GR" w:eastAsia="en-US"/>
              </w:rPr>
              <w:lastRenderedPageBreak/>
              <w:t>τηλεσκόπιο που συλλέγει και εστιάζει το φως με τη βοήθεια κοίλου παραβολικού κατόπτρου.</w:t>
            </w:r>
          </w:p>
        </w:tc>
        <w:tc>
          <w:tcPr>
            <w:tcW w:w="709" w:type="dxa"/>
            <w:shd w:val="clear" w:color="auto" w:fill="auto"/>
          </w:tcPr>
          <w:p w14:paraId="73253D87"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lastRenderedPageBreak/>
              <w:t>ΤΜ</w:t>
            </w:r>
            <w:r w:rsidRPr="00DD3FFC">
              <w:rPr>
                <w:rFonts w:eastAsia="Calibri" w:cs="Times New Roman"/>
                <w:bCs/>
                <w:sz w:val="18"/>
                <w:szCs w:val="18"/>
                <w:lang w:val="el-GR" w:eastAsia="en-US"/>
              </w:rPr>
              <w:lastRenderedPageBreak/>
              <w:t>Χ</w:t>
            </w:r>
          </w:p>
        </w:tc>
        <w:tc>
          <w:tcPr>
            <w:tcW w:w="842" w:type="dxa"/>
            <w:shd w:val="clear" w:color="auto" w:fill="auto"/>
          </w:tcPr>
          <w:p w14:paraId="76B6545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lastRenderedPageBreak/>
              <w:t>2</w:t>
            </w:r>
          </w:p>
        </w:tc>
        <w:tc>
          <w:tcPr>
            <w:tcW w:w="995" w:type="dxa"/>
            <w:gridSpan w:val="2"/>
            <w:vMerge/>
            <w:shd w:val="clear" w:color="auto" w:fill="auto"/>
          </w:tcPr>
          <w:p w14:paraId="4BCF320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6BFF47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D12479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7151DEF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6CE4C6C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FF43325" w14:textId="77777777" w:rsidTr="005D441D">
        <w:trPr>
          <w:jc w:val="center"/>
        </w:trPr>
        <w:tc>
          <w:tcPr>
            <w:tcW w:w="529" w:type="dxa"/>
            <w:vMerge/>
            <w:shd w:val="clear" w:color="auto" w:fill="auto"/>
          </w:tcPr>
          <w:p w14:paraId="1F1EF0C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107B1F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1F427ED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5089D2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4680C19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3</w:t>
            </w:r>
          </w:p>
        </w:tc>
        <w:tc>
          <w:tcPr>
            <w:tcW w:w="3100" w:type="dxa"/>
            <w:shd w:val="clear" w:color="auto" w:fill="auto"/>
            <w:vAlign w:val="center"/>
          </w:tcPr>
          <w:p w14:paraId="54904BE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Διοφθάλμιο Μικροσκόπιο μεγέθυνσης</w:t>
            </w:r>
          </w:p>
        </w:tc>
        <w:tc>
          <w:tcPr>
            <w:tcW w:w="709" w:type="dxa"/>
            <w:shd w:val="clear" w:color="auto" w:fill="auto"/>
          </w:tcPr>
          <w:p w14:paraId="3EBC824F"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60DFDCA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995" w:type="dxa"/>
            <w:gridSpan w:val="2"/>
            <w:vMerge/>
            <w:shd w:val="clear" w:color="auto" w:fill="auto"/>
          </w:tcPr>
          <w:p w14:paraId="0721B9B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701" w:type="dxa"/>
            <w:vMerge/>
            <w:shd w:val="clear" w:color="auto" w:fill="auto"/>
          </w:tcPr>
          <w:p w14:paraId="33DF0F74"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992" w:type="dxa"/>
            <w:vMerge/>
            <w:shd w:val="clear" w:color="auto" w:fill="auto"/>
          </w:tcPr>
          <w:p w14:paraId="0F60AAC9"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559" w:type="dxa"/>
            <w:vMerge/>
            <w:shd w:val="clear" w:color="auto" w:fill="auto"/>
          </w:tcPr>
          <w:p w14:paraId="0A84AC1A"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467" w:type="dxa"/>
            <w:vMerge/>
            <w:shd w:val="clear" w:color="auto" w:fill="auto"/>
          </w:tcPr>
          <w:p w14:paraId="1ECB151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r>
      <w:tr w:rsidR="00905438" w:rsidRPr="00DD3FFC" w14:paraId="7D263495" w14:textId="77777777" w:rsidTr="005D441D">
        <w:trPr>
          <w:jc w:val="center"/>
        </w:trPr>
        <w:tc>
          <w:tcPr>
            <w:tcW w:w="529" w:type="dxa"/>
            <w:vMerge/>
            <w:shd w:val="clear" w:color="auto" w:fill="auto"/>
          </w:tcPr>
          <w:p w14:paraId="065B09F5"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565" w:type="dxa"/>
            <w:vMerge/>
            <w:shd w:val="clear" w:color="auto" w:fill="auto"/>
          </w:tcPr>
          <w:p w14:paraId="6D99A4B0"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134" w:type="dxa"/>
            <w:vMerge/>
            <w:shd w:val="clear" w:color="auto" w:fill="auto"/>
          </w:tcPr>
          <w:p w14:paraId="3A4FE5FB"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845" w:type="dxa"/>
            <w:vMerge/>
            <w:shd w:val="clear" w:color="auto" w:fill="auto"/>
          </w:tcPr>
          <w:p w14:paraId="26369358"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733" w:type="dxa"/>
            <w:shd w:val="clear" w:color="auto" w:fill="auto"/>
          </w:tcPr>
          <w:p w14:paraId="16BF638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4</w:t>
            </w:r>
          </w:p>
        </w:tc>
        <w:tc>
          <w:tcPr>
            <w:tcW w:w="3100" w:type="dxa"/>
            <w:shd w:val="clear" w:color="auto" w:fill="auto"/>
          </w:tcPr>
          <w:p w14:paraId="475ABDC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Ψηφιακό Θερμο-Υγρόμετρο</w:t>
            </w:r>
          </w:p>
        </w:tc>
        <w:tc>
          <w:tcPr>
            <w:tcW w:w="709" w:type="dxa"/>
            <w:shd w:val="clear" w:color="auto" w:fill="auto"/>
          </w:tcPr>
          <w:p w14:paraId="7F2EBBC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EE5B3C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995" w:type="dxa"/>
            <w:gridSpan w:val="2"/>
            <w:vMerge/>
            <w:shd w:val="clear" w:color="auto" w:fill="auto"/>
          </w:tcPr>
          <w:p w14:paraId="0D2DC876"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701" w:type="dxa"/>
            <w:vMerge/>
            <w:shd w:val="clear" w:color="auto" w:fill="auto"/>
          </w:tcPr>
          <w:p w14:paraId="3070061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992" w:type="dxa"/>
            <w:vMerge/>
            <w:shd w:val="clear" w:color="auto" w:fill="auto"/>
          </w:tcPr>
          <w:p w14:paraId="54A5CB0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559" w:type="dxa"/>
            <w:vMerge/>
            <w:shd w:val="clear" w:color="auto" w:fill="auto"/>
          </w:tcPr>
          <w:p w14:paraId="776A1032"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467" w:type="dxa"/>
            <w:vMerge/>
            <w:shd w:val="clear" w:color="auto" w:fill="auto"/>
          </w:tcPr>
          <w:p w14:paraId="3AFC53C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r>
      <w:tr w:rsidR="00905438" w:rsidRPr="00DD3FFC" w14:paraId="0C4E628E" w14:textId="77777777" w:rsidTr="005D441D">
        <w:trPr>
          <w:jc w:val="center"/>
        </w:trPr>
        <w:tc>
          <w:tcPr>
            <w:tcW w:w="529" w:type="dxa"/>
            <w:vMerge/>
            <w:shd w:val="clear" w:color="auto" w:fill="auto"/>
          </w:tcPr>
          <w:p w14:paraId="3DBC22AD"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565" w:type="dxa"/>
            <w:vMerge/>
            <w:shd w:val="clear" w:color="auto" w:fill="auto"/>
          </w:tcPr>
          <w:p w14:paraId="758B2C1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1134" w:type="dxa"/>
            <w:vMerge/>
            <w:shd w:val="clear" w:color="auto" w:fill="auto"/>
          </w:tcPr>
          <w:p w14:paraId="7726BDF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845" w:type="dxa"/>
            <w:vMerge/>
            <w:shd w:val="clear" w:color="auto" w:fill="auto"/>
          </w:tcPr>
          <w:p w14:paraId="24520698"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733" w:type="dxa"/>
            <w:shd w:val="clear" w:color="auto" w:fill="auto"/>
          </w:tcPr>
          <w:p w14:paraId="79D3BDA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5</w:t>
            </w:r>
          </w:p>
        </w:tc>
        <w:tc>
          <w:tcPr>
            <w:tcW w:w="3100" w:type="dxa"/>
            <w:shd w:val="clear" w:color="auto" w:fill="auto"/>
            <w:vAlign w:val="center"/>
          </w:tcPr>
          <w:p w14:paraId="4B20622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Συσκευή Μέτρησης CO2 (Τύπου AirCO2ntrol 3000 ή ισοδύναμο ή ανώτερο)</w:t>
            </w:r>
          </w:p>
        </w:tc>
        <w:tc>
          <w:tcPr>
            <w:tcW w:w="709" w:type="dxa"/>
            <w:shd w:val="clear" w:color="auto" w:fill="auto"/>
          </w:tcPr>
          <w:p w14:paraId="34613C2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114E0F9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995" w:type="dxa"/>
            <w:gridSpan w:val="2"/>
            <w:vMerge/>
            <w:shd w:val="clear" w:color="auto" w:fill="auto"/>
          </w:tcPr>
          <w:p w14:paraId="7AB9091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279FA80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32FCFB9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E4D9A4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7224E41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023F6E0" w14:textId="77777777" w:rsidTr="005D441D">
        <w:trPr>
          <w:jc w:val="center"/>
        </w:trPr>
        <w:tc>
          <w:tcPr>
            <w:tcW w:w="529" w:type="dxa"/>
            <w:vMerge/>
            <w:shd w:val="clear" w:color="auto" w:fill="auto"/>
          </w:tcPr>
          <w:p w14:paraId="3627972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27DED4D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A98FB6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9F06A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2735FF18"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6</w:t>
            </w:r>
          </w:p>
        </w:tc>
        <w:tc>
          <w:tcPr>
            <w:tcW w:w="3100" w:type="dxa"/>
            <w:shd w:val="clear" w:color="auto" w:fill="auto"/>
          </w:tcPr>
          <w:p w14:paraId="5D88063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kit ανάλυσης νερού</w:t>
            </w:r>
          </w:p>
        </w:tc>
        <w:tc>
          <w:tcPr>
            <w:tcW w:w="709" w:type="dxa"/>
            <w:shd w:val="clear" w:color="auto" w:fill="auto"/>
          </w:tcPr>
          <w:p w14:paraId="46629B22"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4FE6419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3</w:t>
            </w:r>
          </w:p>
        </w:tc>
        <w:tc>
          <w:tcPr>
            <w:tcW w:w="995" w:type="dxa"/>
            <w:gridSpan w:val="2"/>
            <w:vMerge/>
            <w:shd w:val="clear" w:color="auto" w:fill="auto"/>
          </w:tcPr>
          <w:p w14:paraId="4F6E25D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4FADFAC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07B5A9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774E738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7B399E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1373F9FD" w14:textId="77777777" w:rsidTr="005D441D">
        <w:trPr>
          <w:jc w:val="center"/>
        </w:trPr>
        <w:tc>
          <w:tcPr>
            <w:tcW w:w="529" w:type="dxa"/>
            <w:vMerge/>
            <w:shd w:val="clear" w:color="auto" w:fill="auto"/>
          </w:tcPr>
          <w:p w14:paraId="5EC2E5E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5FB031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9B390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8AF1F5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3151EBED"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7</w:t>
            </w:r>
          </w:p>
        </w:tc>
        <w:tc>
          <w:tcPr>
            <w:tcW w:w="3100" w:type="dxa"/>
            <w:shd w:val="clear" w:color="auto" w:fill="auto"/>
          </w:tcPr>
          <w:p w14:paraId="2ED4BA1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Τατάμι στρώματα</w:t>
            </w:r>
          </w:p>
        </w:tc>
        <w:tc>
          <w:tcPr>
            <w:tcW w:w="709" w:type="dxa"/>
            <w:shd w:val="clear" w:color="auto" w:fill="auto"/>
          </w:tcPr>
          <w:p w14:paraId="31F3D9C6"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72F65D7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n-US" w:eastAsia="en-US"/>
              </w:rPr>
              <w:t>2</w:t>
            </w:r>
            <w:r w:rsidRPr="00DD3FFC">
              <w:rPr>
                <w:rFonts w:eastAsia="Calibri" w:cs="Times New Roman"/>
                <w:bCs/>
                <w:sz w:val="18"/>
                <w:szCs w:val="18"/>
                <w:lang w:val="el-GR" w:eastAsia="en-US"/>
              </w:rPr>
              <w:t>0</w:t>
            </w:r>
          </w:p>
        </w:tc>
        <w:tc>
          <w:tcPr>
            <w:tcW w:w="995" w:type="dxa"/>
            <w:gridSpan w:val="2"/>
            <w:vMerge/>
            <w:shd w:val="clear" w:color="auto" w:fill="auto"/>
          </w:tcPr>
          <w:p w14:paraId="706C849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E2726C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F06F09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1847A97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03D1C5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FCC620C" w14:textId="77777777" w:rsidTr="005D441D">
        <w:trPr>
          <w:jc w:val="center"/>
        </w:trPr>
        <w:tc>
          <w:tcPr>
            <w:tcW w:w="529" w:type="dxa"/>
            <w:vMerge/>
            <w:shd w:val="clear" w:color="auto" w:fill="auto"/>
          </w:tcPr>
          <w:p w14:paraId="634A18F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2CAD264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09A179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12D1816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0A5D2EFF"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8</w:t>
            </w:r>
          </w:p>
        </w:tc>
        <w:tc>
          <w:tcPr>
            <w:tcW w:w="3100" w:type="dxa"/>
            <w:shd w:val="clear" w:color="auto" w:fill="auto"/>
            <w:vAlign w:val="center"/>
          </w:tcPr>
          <w:p w14:paraId="33E0AE6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Σταγονόμετρα πλαστικά πιπέττες</w:t>
            </w:r>
          </w:p>
        </w:tc>
        <w:tc>
          <w:tcPr>
            <w:tcW w:w="709" w:type="dxa"/>
            <w:shd w:val="clear" w:color="auto" w:fill="auto"/>
          </w:tcPr>
          <w:p w14:paraId="4D90518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493ADC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50</w:t>
            </w:r>
          </w:p>
        </w:tc>
        <w:tc>
          <w:tcPr>
            <w:tcW w:w="995" w:type="dxa"/>
            <w:gridSpan w:val="2"/>
            <w:vMerge/>
            <w:shd w:val="clear" w:color="auto" w:fill="auto"/>
          </w:tcPr>
          <w:p w14:paraId="207DDAE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74360D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EE766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E66989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20F8471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5DDD37D" w14:textId="77777777" w:rsidTr="005D441D">
        <w:trPr>
          <w:jc w:val="center"/>
        </w:trPr>
        <w:tc>
          <w:tcPr>
            <w:tcW w:w="529" w:type="dxa"/>
            <w:vMerge/>
            <w:shd w:val="clear" w:color="auto" w:fill="auto"/>
          </w:tcPr>
          <w:p w14:paraId="0EDA49A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6747E5F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4C4E9A0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E77380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3EAD8E08"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9</w:t>
            </w:r>
          </w:p>
        </w:tc>
        <w:tc>
          <w:tcPr>
            <w:tcW w:w="3100" w:type="dxa"/>
            <w:shd w:val="clear" w:color="auto" w:fill="auto"/>
            <w:vAlign w:val="center"/>
          </w:tcPr>
          <w:p w14:paraId="232E9DF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Γυάλινος δοκιμαστικός Σωλήνας με βιδωτό καπάκι</w:t>
            </w:r>
          </w:p>
        </w:tc>
        <w:tc>
          <w:tcPr>
            <w:tcW w:w="709" w:type="dxa"/>
            <w:shd w:val="clear" w:color="auto" w:fill="auto"/>
          </w:tcPr>
          <w:p w14:paraId="4E6E5356"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vAlign w:val="center"/>
          </w:tcPr>
          <w:p w14:paraId="797FDED5"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50</w:t>
            </w:r>
          </w:p>
        </w:tc>
        <w:tc>
          <w:tcPr>
            <w:tcW w:w="995" w:type="dxa"/>
            <w:gridSpan w:val="2"/>
            <w:vMerge/>
            <w:shd w:val="clear" w:color="auto" w:fill="auto"/>
          </w:tcPr>
          <w:p w14:paraId="3994945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40C2E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324E29D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7BA7130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3913CF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267E641" w14:textId="77777777" w:rsidTr="005D441D">
        <w:trPr>
          <w:jc w:val="center"/>
        </w:trPr>
        <w:tc>
          <w:tcPr>
            <w:tcW w:w="529" w:type="dxa"/>
            <w:vMerge/>
            <w:shd w:val="clear" w:color="auto" w:fill="auto"/>
          </w:tcPr>
          <w:p w14:paraId="2A07158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6CD117C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C8A41A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F0570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1EA74D2E"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10</w:t>
            </w:r>
          </w:p>
        </w:tc>
        <w:tc>
          <w:tcPr>
            <w:tcW w:w="3100" w:type="dxa"/>
            <w:shd w:val="clear" w:color="auto" w:fill="auto"/>
            <w:vAlign w:val="center"/>
          </w:tcPr>
          <w:p w14:paraId="13489DA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Θερμόμετρο εδάφους</w:t>
            </w:r>
          </w:p>
        </w:tc>
        <w:tc>
          <w:tcPr>
            <w:tcW w:w="709" w:type="dxa"/>
            <w:shd w:val="clear" w:color="auto" w:fill="auto"/>
          </w:tcPr>
          <w:p w14:paraId="63D3DAA4"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5177A56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w:t>
            </w:r>
          </w:p>
        </w:tc>
        <w:tc>
          <w:tcPr>
            <w:tcW w:w="995" w:type="dxa"/>
            <w:gridSpan w:val="2"/>
            <w:vMerge/>
            <w:shd w:val="clear" w:color="auto" w:fill="auto"/>
          </w:tcPr>
          <w:p w14:paraId="7611933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B48CE2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31900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147AF7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622717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167236D6" w14:textId="77777777" w:rsidTr="005D441D">
        <w:trPr>
          <w:jc w:val="center"/>
        </w:trPr>
        <w:tc>
          <w:tcPr>
            <w:tcW w:w="529" w:type="dxa"/>
            <w:vMerge/>
            <w:shd w:val="clear" w:color="auto" w:fill="auto"/>
          </w:tcPr>
          <w:p w14:paraId="46F932D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61212DA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0E1A36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B45AB2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3AC42574"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11</w:t>
            </w:r>
          </w:p>
        </w:tc>
        <w:tc>
          <w:tcPr>
            <w:tcW w:w="3100" w:type="dxa"/>
            <w:shd w:val="clear" w:color="auto" w:fill="auto"/>
            <w:vAlign w:val="center"/>
          </w:tcPr>
          <w:p w14:paraId="11DD99C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Θερμόμετρο αέρα</w:t>
            </w:r>
          </w:p>
        </w:tc>
        <w:tc>
          <w:tcPr>
            <w:tcW w:w="709" w:type="dxa"/>
            <w:shd w:val="clear" w:color="auto" w:fill="auto"/>
          </w:tcPr>
          <w:p w14:paraId="7D620BF6"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3571C8F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4</w:t>
            </w:r>
          </w:p>
        </w:tc>
        <w:tc>
          <w:tcPr>
            <w:tcW w:w="995" w:type="dxa"/>
            <w:gridSpan w:val="2"/>
            <w:vMerge/>
            <w:shd w:val="clear" w:color="auto" w:fill="auto"/>
          </w:tcPr>
          <w:p w14:paraId="693680A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AF306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83AEF3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7F8057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60F79DE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1703D53" w14:textId="77777777" w:rsidTr="005D441D">
        <w:trPr>
          <w:jc w:val="center"/>
        </w:trPr>
        <w:tc>
          <w:tcPr>
            <w:tcW w:w="529" w:type="dxa"/>
            <w:vMerge/>
            <w:shd w:val="clear" w:color="auto" w:fill="auto"/>
          </w:tcPr>
          <w:p w14:paraId="36AE69E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5C21018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9439C1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1C8CDB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7F89B754"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12</w:t>
            </w:r>
          </w:p>
        </w:tc>
        <w:tc>
          <w:tcPr>
            <w:tcW w:w="3100" w:type="dxa"/>
            <w:shd w:val="clear" w:color="auto" w:fill="auto"/>
            <w:vAlign w:val="center"/>
          </w:tcPr>
          <w:p w14:paraId="614B126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Βάση στήριξης δοκιμαστικών σωλήνων</w:t>
            </w:r>
          </w:p>
        </w:tc>
        <w:tc>
          <w:tcPr>
            <w:tcW w:w="709" w:type="dxa"/>
            <w:shd w:val="clear" w:color="auto" w:fill="auto"/>
          </w:tcPr>
          <w:p w14:paraId="180D705B"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569C075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2</w:t>
            </w:r>
          </w:p>
        </w:tc>
        <w:tc>
          <w:tcPr>
            <w:tcW w:w="995" w:type="dxa"/>
            <w:gridSpan w:val="2"/>
            <w:vMerge/>
            <w:shd w:val="clear" w:color="auto" w:fill="auto"/>
          </w:tcPr>
          <w:p w14:paraId="3AD326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5166603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F86D68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2E0049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771D7DC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ED55531" w14:textId="77777777" w:rsidTr="005D441D">
        <w:trPr>
          <w:jc w:val="center"/>
        </w:trPr>
        <w:tc>
          <w:tcPr>
            <w:tcW w:w="529" w:type="dxa"/>
            <w:vMerge/>
            <w:shd w:val="clear" w:color="auto" w:fill="auto"/>
          </w:tcPr>
          <w:p w14:paraId="09ED6BC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44D585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643A6C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C62D72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76E57E82"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13</w:t>
            </w:r>
          </w:p>
        </w:tc>
        <w:tc>
          <w:tcPr>
            <w:tcW w:w="3100" w:type="dxa"/>
            <w:shd w:val="clear" w:color="auto" w:fill="auto"/>
            <w:vAlign w:val="center"/>
          </w:tcPr>
          <w:p w14:paraId="5D33450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 xml:space="preserve">Φορητό οξυγονόμετρο διαλυτού οξυγόνου </w:t>
            </w:r>
          </w:p>
        </w:tc>
        <w:tc>
          <w:tcPr>
            <w:tcW w:w="709" w:type="dxa"/>
            <w:shd w:val="clear" w:color="auto" w:fill="auto"/>
          </w:tcPr>
          <w:p w14:paraId="12EBE481"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7EA9DCD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1</w:t>
            </w:r>
          </w:p>
        </w:tc>
        <w:tc>
          <w:tcPr>
            <w:tcW w:w="995" w:type="dxa"/>
            <w:gridSpan w:val="2"/>
            <w:vMerge/>
            <w:shd w:val="clear" w:color="auto" w:fill="auto"/>
          </w:tcPr>
          <w:p w14:paraId="558AE65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4CB4AD7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A7092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BB4803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6A6FA1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EC219A2" w14:textId="77777777" w:rsidTr="005D441D">
        <w:trPr>
          <w:jc w:val="center"/>
        </w:trPr>
        <w:tc>
          <w:tcPr>
            <w:tcW w:w="529" w:type="dxa"/>
            <w:vMerge/>
            <w:shd w:val="clear" w:color="auto" w:fill="auto"/>
          </w:tcPr>
          <w:p w14:paraId="193216E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1A5C7E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FF1D76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BE1945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tcPr>
          <w:p w14:paraId="5805769F"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14</w:t>
            </w:r>
          </w:p>
        </w:tc>
        <w:tc>
          <w:tcPr>
            <w:tcW w:w="3100" w:type="dxa"/>
            <w:shd w:val="clear" w:color="auto" w:fill="auto"/>
            <w:vAlign w:val="center"/>
          </w:tcPr>
          <w:p w14:paraId="64A48C7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Δίσκος secchi για καταγραφή θολερότητας και τη σχέση φωτός-βάθους στα νερά λιμνών</w:t>
            </w:r>
          </w:p>
        </w:tc>
        <w:tc>
          <w:tcPr>
            <w:tcW w:w="709" w:type="dxa"/>
            <w:shd w:val="clear" w:color="auto" w:fill="auto"/>
          </w:tcPr>
          <w:p w14:paraId="17AEE311"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2B49D17A"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1</w:t>
            </w:r>
          </w:p>
        </w:tc>
        <w:tc>
          <w:tcPr>
            <w:tcW w:w="995" w:type="dxa"/>
            <w:gridSpan w:val="2"/>
            <w:vMerge/>
            <w:shd w:val="clear" w:color="auto" w:fill="auto"/>
          </w:tcPr>
          <w:p w14:paraId="49F6080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7E9F55D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1AD6D7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354CCC4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E4601D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E651F09" w14:textId="77777777" w:rsidTr="005D441D">
        <w:trPr>
          <w:jc w:val="center"/>
        </w:trPr>
        <w:tc>
          <w:tcPr>
            <w:tcW w:w="529" w:type="dxa"/>
            <w:vMerge/>
            <w:shd w:val="clear" w:color="auto" w:fill="auto"/>
          </w:tcPr>
          <w:p w14:paraId="375E24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1BD95D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129243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25FB2D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1C5CBFEB"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15</w:t>
            </w:r>
          </w:p>
        </w:tc>
        <w:tc>
          <w:tcPr>
            <w:tcW w:w="3100" w:type="dxa"/>
            <w:shd w:val="clear" w:color="auto" w:fill="auto"/>
            <w:vAlign w:val="center"/>
          </w:tcPr>
          <w:p w14:paraId="2D3B5DB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Δειγματολήπτες υδάτων με δυνατότητα λήψης από συγκεκριμένο βάθος</w:t>
            </w:r>
          </w:p>
        </w:tc>
        <w:tc>
          <w:tcPr>
            <w:tcW w:w="709" w:type="dxa"/>
            <w:shd w:val="clear" w:color="auto" w:fill="auto"/>
          </w:tcPr>
          <w:p w14:paraId="5987B416"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4614921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1E34B3D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6E3861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19BCB1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10CA13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34EBAE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2CDD6BBB" w14:textId="77777777" w:rsidTr="005D441D">
        <w:trPr>
          <w:jc w:val="center"/>
        </w:trPr>
        <w:tc>
          <w:tcPr>
            <w:tcW w:w="529" w:type="dxa"/>
            <w:vMerge/>
            <w:shd w:val="clear" w:color="auto" w:fill="auto"/>
          </w:tcPr>
          <w:p w14:paraId="3864846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338E94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95AB5B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67FA14A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7FF76671"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16</w:t>
            </w:r>
          </w:p>
        </w:tc>
        <w:tc>
          <w:tcPr>
            <w:tcW w:w="3100" w:type="dxa"/>
            <w:shd w:val="clear" w:color="auto" w:fill="auto"/>
            <w:vAlign w:val="center"/>
          </w:tcPr>
          <w:p w14:paraId="5121EF1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ψηφιακό PHμετρο</w:t>
            </w:r>
          </w:p>
        </w:tc>
        <w:tc>
          <w:tcPr>
            <w:tcW w:w="709" w:type="dxa"/>
            <w:shd w:val="clear" w:color="auto" w:fill="auto"/>
          </w:tcPr>
          <w:p w14:paraId="1DDE30E1"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7005F45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F7A935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C72D78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2CC24F7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356FA61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174428C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437D799" w14:textId="77777777" w:rsidTr="005D441D">
        <w:trPr>
          <w:jc w:val="center"/>
        </w:trPr>
        <w:tc>
          <w:tcPr>
            <w:tcW w:w="529" w:type="dxa"/>
            <w:vMerge/>
            <w:shd w:val="clear" w:color="auto" w:fill="auto"/>
          </w:tcPr>
          <w:p w14:paraId="457AAE1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E74807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67046B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C55C84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41F01D0F"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17</w:t>
            </w:r>
          </w:p>
        </w:tc>
        <w:tc>
          <w:tcPr>
            <w:tcW w:w="3100" w:type="dxa"/>
            <w:shd w:val="clear" w:color="auto" w:fill="auto"/>
            <w:vAlign w:val="center"/>
          </w:tcPr>
          <w:p w14:paraId="3397B22D"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Πεχαμετρικά</w:t>
            </w:r>
            <w:r w:rsidRPr="00DD3FFC">
              <w:rPr>
                <w:rFonts w:eastAsia="Calibri" w:cs="Times New Roman"/>
                <w:bCs/>
                <w:sz w:val="18"/>
                <w:szCs w:val="18"/>
                <w:lang w:val="en-US" w:eastAsia="en-US"/>
              </w:rPr>
              <w:t xml:space="preserve"> </w:t>
            </w:r>
            <w:r w:rsidRPr="00DD3FFC">
              <w:rPr>
                <w:rFonts w:eastAsia="Calibri" w:cs="Times New Roman"/>
                <w:bCs/>
                <w:sz w:val="18"/>
                <w:szCs w:val="18"/>
                <w:lang w:val="el-GR" w:eastAsia="en-US"/>
              </w:rPr>
              <w:t>Χαρτιά</w:t>
            </w:r>
            <w:r w:rsidRPr="00DD3FFC">
              <w:rPr>
                <w:rFonts w:eastAsia="Calibri" w:cs="Times New Roman"/>
                <w:bCs/>
                <w:sz w:val="18"/>
                <w:szCs w:val="18"/>
                <w:lang w:val="en-US" w:eastAsia="en-US"/>
              </w:rPr>
              <w:t xml:space="preserve"> pH 0-14</w:t>
            </w:r>
          </w:p>
          <w:p w14:paraId="5D9B272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n-US" w:eastAsia="en-US"/>
              </w:rPr>
              <w:t xml:space="preserve">pH Paper Test Strips (100 </w:t>
            </w:r>
            <w:r w:rsidRPr="00DD3FFC">
              <w:rPr>
                <w:rFonts w:eastAsia="Calibri" w:cs="Times New Roman"/>
                <w:bCs/>
                <w:sz w:val="18"/>
                <w:szCs w:val="18"/>
                <w:lang w:eastAsia="en-US"/>
              </w:rPr>
              <w:t xml:space="preserve">strips </w:t>
            </w:r>
            <w:r w:rsidRPr="00DD3FFC">
              <w:rPr>
                <w:rFonts w:eastAsia="Calibri" w:cs="Times New Roman"/>
                <w:bCs/>
                <w:sz w:val="18"/>
                <w:szCs w:val="18"/>
                <w:lang w:val="el-GR" w:eastAsia="en-US"/>
              </w:rPr>
              <w:t>ανά</w:t>
            </w:r>
            <w:r w:rsidRPr="00DD3FFC">
              <w:rPr>
                <w:rFonts w:eastAsia="Calibri" w:cs="Times New Roman"/>
                <w:bCs/>
                <w:sz w:val="18"/>
                <w:szCs w:val="18"/>
                <w:lang w:val="en-US" w:eastAsia="en-US"/>
              </w:rPr>
              <w:t xml:space="preserve"> </w:t>
            </w:r>
            <w:r w:rsidRPr="00DD3FFC">
              <w:rPr>
                <w:rFonts w:eastAsia="Calibri" w:cs="Times New Roman"/>
                <w:bCs/>
                <w:sz w:val="18"/>
                <w:szCs w:val="18"/>
                <w:lang w:val="el-GR" w:eastAsia="en-US"/>
              </w:rPr>
              <w:t>πακέτο</w:t>
            </w:r>
            <w:r w:rsidRPr="00DD3FFC">
              <w:rPr>
                <w:rFonts w:eastAsia="Calibri" w:cs="Times New Roman"/>
                <w:bCs/>
                <w:sz w:val="18"/>
                <w:szCs w:val="18"/>
                <w:lang w:val="en-US" w:eastAsia="en-US"/>
              </w:rPr>
              <w:t>)</w:t>
            </w:r>
          </w:p>
        </w:tc>
        <w:tc>
          <w:tcPr>
            <w:tcW w:w="709" w:type="dxa"/>
            <w:shd w:val="clear" w:color="auto" w:fill="auto"/>
          </w:tcPr>
          <w:p w14:paraId="24394BCC"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ΤΜΧ</w:t>
            </w:r>
          </w:p>
        </w:tc>
        <w:tc>
          <w:tcPr>
            <w:tcW w:w="842" w:type="dxa"/>
            <w:shd w:val="clear" w:color="auto" w:fill="auto"/>
          </w:tcPr>
          <w:p w14:paraId="451DA20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10</w:t>
            </w:r>
          </w:p>
        </w:tc>
        <w:tc>
          <w:tcPr>
            <w:tcW w:w="995" w:type="dxa"/>
            <w:gridSpan w:val="2"/>
            <w:vMerge/>
            <w:shd w:val="clear" w:color="auto" w:fill="auto"/>
          </w:tcPr>
          <w:p w14:paraId="1CDDED5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8E6F3A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1F1F223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0870872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FFE921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60B671E2" w14:textId="77777777" w:rsidTr="005D441D">
        <w:trPr>
          <w:jc w:val="center"/>
        </w:trPr>
        <w:tc>
          <w:tcPr>
            <w:tcW w:w="529" w:type="dxa"/>
            <w:vMerge/>
            <w:shd w:val="clear" w:color="auto" w:fill="auto"/>
          </w:tcPr>
          <w:p w14:paraId="2D56CE7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63C7D4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09A008C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B7CB1D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59BFB49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n-US" w:eastAsia="en-US"/>
              </w:rPr>
              <w:t>1</w:t>
            </w:r>
            <w:r w:rsidRPr="00DD3FFC">
              <w:rPr>
                <w:rFonts w:eastAsia="Calibri" w:cs="Times New Roman"/>
                <w:bCs/>
                <w:sz w:val="18"/>
                <w:szCs w:val="18"/>
                <w:lang w:val="el-GR" w:eastAsia="en-US"/>
              </w:rPr>
              <w:t>8</w:t>
            </w:r>
          </w:p>
        </w:tc>
        <w:tc>
          <w:tcPr>
            <w:tcW w:w="3100" w:type="dxa"/>
            <w:shd w:val="clear" w:color="auto" w:fill="auto"/>
            <w:vAlign w:val="center"/>
          </w:tcPr>
          <w:p w14:paraId="2A7FC7C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Ψηφιακός Βροχογράφος με ψηφιακή οθόνη</w:t>
            </w:r>
          </w:p>
        </w:tc>
        <w:tc>
          <w:tcPr>
            <w:tcW w:w="709" w:type="dxa"/>
            <w:shd w:val="clear" w:color="auto" w:fill="auto"/>
          </w:tcPr>
          <w:p w14:paraId="031F8BE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6C473E1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0425C70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3851642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257D369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4FA41EB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663A2BF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4F323DE" w14:textId="77777777" w:rsidTr="005D441D">
        <w:trPr>
          <w:jc w:val="center"/>
        </w:trPr>
        <w:tc>
          <w:tcPr>
            <w:tcW w:w="529" w:type="dxa"/>
            <w:vMerge/>
            <w:shd w:val="clear" w:color="auto" w:fill="auto"/>
          </w:tcPr>
          <w:p w14:paraId="523BD74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5CBF638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55A724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69E01DF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55EB2BD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19</w:t>
            </w:r>
          </w:p>
        </w:tc>
        <w:tc>
          <w:tcPr>
            <w:tcW w:w="3100" w:type="dxa"/>
            <w:shd w:val="clear" w:color="auto" w:fill="auto"/>
            <w:vAlign w:val="center"/>
          </w:tcPr>
          <w:p w14:paraId="39FE4C3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Μετεωρολογικός σταθμός</w:t>
            </w:r>
          </w:p>
        </w:tc>
        <w:tc>
          <w:tcPr>
            <w:tcW w:w="709" w:type="dxa"/>
            <w:shd w:val="clear" w:color="auto" w:fill="auto"/>
          </w:tcPr>
          <w:p w14:paraId="6BBDF99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721E325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0B7DE48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77B526C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7B9D4CF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C9DEA0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1271F9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33F9F517" w14:textId="77777777" w:rsidTr="005D441D">
        <w:trPr>
          <w:jc w:val="center"/>
        </w:trPr>
        <w:tc>
          <w:tcPr>
            <w:tcW w:w="529" w:type="dxa"/>
            <w:vMerge/>
            <w:shd w:val="clear" w:color="auto" w:fill="auto"/>
          </w:tcPr>
          <w:p w14:paraId="3EB3D0D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35FB61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9D9CFC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1405A27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3736BBD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20</w:t>
            </w:r>
          </w:p>
        </w:tc>
        <w:tc>
          <w:tcPr>
            <w:tcW w:w="3100" w:type="dxa"/>
            <w:shd w:val="clear" w:color="auto" w:fill="auto"/>
            <w:vAlign w:val="center"/>
          </w:tcPr>
          <w:p w14:paraId="49D2318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Αγωγιμόμετρο</w:t>
            </w:r>
          </w:p>
        </w:tc>
        <w:tc>
          <w:tcPr>
            <w:tcW w:w="709" w:type="dxa"/>
            <w:shd w:val="clear" w:color="auto" w:fill="auto"/>
          </w:tcPr>
          <w:p w14:paraId="1FC2E7E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1346626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0E3AD89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0293453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6D3F3B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6C39F3B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0648DAA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7FF0036A" w14:textId="77777777" w:rsidTr="005D441D">
        <w:trPr>
          <w:jc w:val="center"/>
        </w:trPr>
        <w:tc>
          <w:tcPr>
            <w:tcW w:w="529" w:type="dxa"/>
            <w:vMerge/>
            <w:shd w:val="clear" w:color="auto" w:fill="auto"/>
          </w:tcPr>
          <w:p w14:paraId="173C4FD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7FCEE44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3F198D4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524EC4A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32DBE46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21</w:t>
            </w:r>
          </w:p>
        </w:tc>
        <w:tc>
          <w:tcPr>
            <w:tcW w:w="3100" w:type="dxa"/>
            <w:shd w:val="clear" w:color="auto" w:fill="auto"/>
            <w:vAlign w:val="center"/>
          </w:tcPr>
          <w:p w14:paraId="38D74A0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 xml:space="preserve">Μετρητής </w:t>
            </w:r>
            <w:r w:rsidRPr="00DD3FFC">
              <w:rPr>
                <w:rFonts w:eastAsia="Calibri" w:cs="Times New Roman"/>
                <w:bCs/>
                <w:sz w:val="18"/>
                <w:szCs w:val="18"/>
                <w:lang w:val="en-US" w:eastAsia="en-US"/>
              </w:rPr>
              <w:t>pH</w:t>
            </w:r>
            <w:r w:rsidRPr="00DD3FFC">
              <w:rPr>
                <w:rFonts w:eastAsia="Calibri" w:cs="Times New Roman"/>
                <w:bCs/>
                <w:sz w:val="18"/>
                <w:szCs w:val="18"/>
                <w:lang w:val="el-GR" w:eastAsia="en-US"/>
              </w:rPr>
              <w:t xml:space="preserve"> νερού με αισθητήρα</w:t>
            </w:r>
          </w:p>
        </w:tc>
        <w:tc>
          <w:tcPr>
            <w:tcW w:w="709" w:type="dxa"/>
            <w:shd w:val="clear" w:color="auto" w:fill="auto"/>
          </w:tcPr>
          <w:p w14:paraId="363F778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3BD994D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252EEBC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1418AAB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115A959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B286FA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3951532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4E71C654" w14:textId="77777777" w:rsidTr="005D441D">
        <w:trPr>
          <w:jc w:val="center"/>
        </w:trPr>
        <w:tc>
          <w:tcPr>
            <w:tcW w:w="529" w:type="dxa"/>
            <w:vMerge/>
            <w:shd w:val="clear" w:color="auto" w:fill="auto"/>
          </w:tcPr>
          <w:p w14:paraId="35BFEA3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1E88879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6C55B6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0C50723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053940F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22</w:t>
            </w:r>
          </w:p>
        </w:tc>
        <w:tc>
          <w:tcPr>
            <w:tcW w:w="3100" w:type="dxa"/>
            <w:shd w:val="clear" w:color="auto" w:fill="auto"/>
            <w:vAlign w:val="center"/>
          </w:tcPr>
          <w:p w14:paraId="007E90BD"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Στερεοσκόπιο</w:t>
            </w:r>
            <w:r w:rsidRPr="00DD3FFC">
              <w:rPr>
                <w:rFonts w:eastAsia="Calibri" w:cs="Times New Roman"/>
                <w:bCs/>
                <w:sz w:val="18"/>
                <w:szCs w:val="18"/>
                <w:lang w:val="en-US" w:eastAsia="en-US"/>
              </w:rPr>
              <w:t xml:space="preserve"> </w:t>
            </w:r>
            <w:r w:rsidRPr="00DD3FFC">
              <w:rPr>
                <w:rFonts w:eastAsia="Calibri" w:cs="Times New Roman"/>
                <w:bCs/>
                <w:sz w:val="18"/>
                <w:szCs w:val="18"/>
                <w:lang w:val="el-GR" w:eastAsia="en-US"/>
              </w:rPr>
              <w:t>Τριοφθάλμιο</w:t>
            </w:r>
            <w:r w:rsidRPr="00DD3FFC">
              <w:rPr>
                <w:rFonts w:eastAsia="Calibri" w:cs="Times New Roman"/>
                <w:bCs/>
                <w:sz w:val="18"/>
                <w:szCs w:val="18"/>
                <w:lang w:val="en-US" w:eastAsia="en-US"/>
              </w:rPr>
              <w:t xml:space="preserve"> (continuous magnification from 7,5×–45×) </w:t>
            </w:r>
            <w:r w:rsidRPr="00DD3FFC">
              <w:rPr>
                <w:rFonts w:eastAsia="Calibri" w:cs="Times New Roman"/>
                <w:bCs/>
                <w:sz w:val="18"/>
                <w:szCs w:val="18"/>
                <w:lang w:val="el-GR" w:eastAsia="en-US"/>
              </w:rPr>
              <w:t>με</w:t>
            </w:r>
            <w:r w:rsidRPr="00DD3FFC">
              <w:rPr>
                <w:rFonts w:eastAsia="Calibri" w:cs="Times New Roman"/>
                <w:bCs/>
                <w:sz w:val="18"/>
                <w:szCs w:val="18"/>
                <w:lang w:val="en-US" w:eastAsia="en-US"/>
              </w:rPr>
              <w:t xml:space="preserve"> </w:t>
            </w:r>
            <w:r w:rsidRPr="00DD3FFC">
              <w:rPr>
                <w:rFonts w:eastAsia="Calibri" w:cs="Times New Roman"/>
                <w:bCs/>
                <w:sz w:val="18"/>
                <w:szCs w:val="18"/>
                <w:lang w:val="el-GR" w:eastAsia="en-US"/>
              </w:rPr>
              <w:t>κάμερα</w:t>
            </w:r>
          </w:p>
        </w:tc>
        <w:tc>
          <w:tcPr>
            <w:tcW w:w="709" w:type="dxa"/>
            <w:shd w:val="clear" w:color="auto" w:fill="auto"/>
          </w:tcPr>
          <w:p w14:paraId="128354F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35E507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6441729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3DD67B3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68422E8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4DFF84F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5E9D2A6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5796102" w14:textId="77777777" w:rsidTr="005D441D">
        <w:trPr>
          <w:jc w:val="center"/>
        </w:trPr>
        <w:tc>
          <w:tcPr>
            <w:tcW w:w="529" w:type="dxa"/>
            <w:vMerge/>
            <w:shd w:val="clear" w:color="auto" w:fill="auto"/>
          </w:tcPr>
          <w:p w14:paraId="7DD274D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0DD8F3F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5712E8A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0B74E7F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1EF32A7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23</w:t>
            </w:r>
          </w:p>
        </w:tc>
        <w:tc>
          <w:tcPr>
            <w:tcW w:w="3100" w:type="dxa"/>
            <w:shd w:val="clear" w:color="auto" w:fill="auto"/>
            <w:vAlign w:val="center"/>
          </w:tcPr>
          <w:p w14:paraId="71B12B9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Μετρητής Αγωγιμότητας με αισθητήρα</w:t>
            </w:r>
          </w:p>
        </w:tc>
        <w:tc>
          <w:tcPr>
            <w:tcW w:w="709" w:type="dxa"/>
            <w:shd w:val="clear" w:color="auto" w:fill="auto"/>
          </w:tcPr>
          <w:p w14:paraId="34E20C3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5EFB2AB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64A18F2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24FED179"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5EB6C8C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542430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7A1151B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5557712D" w14:textId="77777777" w:rsidTr="005D441D">
        <w:trPr>
          <w:jc w:val="center"/>
        </w:trPr>
        <w:tc>
          <w:tcPr>
            <w:tcW w:w="529" w:type="dxa"/>
            <w:vMerge/>
            <w:shd w:val="clear" w:color="auto" w:fill="auto"/>
          </w:tcPr>
          <w:p w14:paraId="1C8B36C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23C090B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2D7B6C1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72EF1C2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5A18D86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24</w:t>
            </w:r>
          </w:p>
        </w:tc>
        <w:tc>
          <w:tcPr>
            <w:tcW w:w="3100" w:type="dxa"/>
            <w:shd w:val="clear" w:color="auto" w:fill="auto"/>
            <w:vAlign w:val="center"/>
          </w:tcPr>
          <w:p w14:paraId="0633544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Μετρητής Θολότητας</w:t>
            </w:r>
          </w:p>
        </w:tc>
        <w:tc>
          <w:tcPr>
            <w:tcW w:w="709" w:type="dxa"/>
            <w:shd w:val="clear" w:color="auto" w:fill="auto"/>
          </w:tcPr>
          <w:p w14:paraId="7A3494E8"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4E41912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95" w:type="dxa"/>
            <w:gridSpan w:val="2"/>
            <w:vMerge/>
            <w:shd w:val="clear" w:color="auto" w:fill="auto"/>
          </w:tcPr>
          <w:p w14:paraId="446B3FC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17B1D6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4B24876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536C86F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0581885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148E8B39" w14:textId="77777777" w:rsidTr="005D441D">
        <w:trPr>
          <w:jc w:val="center"/>
        </w:trPr>
        <w:tc>
          <w:tcPr>
            <w:tcW w:w="529" w:type="dxa"/>
            <w:vMerge/>
            <w:shd w:val="clear" w:color="auto" w:fill="auto"/>
          </w:tcPr>
          <w:p w14:paraId="169DBED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CAE07E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7B71262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3ED21AE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1D5E333C"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25</w:t>
            </w:r>
          </w:p>
        </w:tc>
        <w:tc>
          <w:tcPr>
            <w:tcW w:w="3100" w:type="dxa"/>
            <w:shd w:val="clear" w:color="auto" w:fill="auto"/>
            <w:vAlign w:val="center"/>
          </w:tcPr>
          <w:p w14:paraId="41E0443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Επίτοιχος πάγκος χημείου</w:t>
            </w:r>
          </w:p>
        </w:tc>
        <w:tc>
          <w:tcPr>
            <w:tcW w:w="709" w:type="dxa"/>
            <w:shd w:val="clear" w:color="auto" w:fill="auto"/>
          </w:tcPr>
          <w:p w14:paraId="53A4B28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70622E73"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019CD53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78AC2D9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005DE3C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2CF9351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6F75C83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512993B0" w14:textId="77777777" w:rsidTr="005D441D">
        <w:trPr>
          <w:jc w:val="center"/>
        </w:trPr>
        <w:tc>
          <w:tcPr>
            <w:tcW w:w="529" w:type="dxa"/>
            <w:vMerge/>
            <w:shd w:val="clear" w:color="auto" w:fill="auto"/>
          </w:tcPr>
          <w:p w14:paraId="3B7FC7D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65" w:type="dxa"/>
            <w:vMerge/>
            <w:shd w:val="clear" w:color="auto" w:fill="auto"/>
          </w:tcPr>
          <w:p w14:paraId="3021B362"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134" w:type="dxa"/>
            <w:vMerge/>
            <w:shd w:val="clear" w:color="auto" w:fill="auto"/>
          </w:tcPr>
          <w:p w14:paraId="17EB864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845" w:type="dxa"/>
            <w:vMerge/>
            <w:shd w:val="clear" w:color="auto" w:fill="auto"/>
          </w:tcPr>
          <w:p w14:paraId="418A225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733" w:type="dxa"/>
            <w:shd w:val="clear" w:color="auto" w:fill="auto"/>
            <w:vAlign w:val="center"/>
          </w:tcPr>
          <w:p w14:paraId="6B532177"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26</w:t>
            </w:r>
          </w:p>
        </w:tc>
        <w:tc>
          <w:tcPr>
            <w:tcW w:w="3100" w:type="dxa"/>
            <w:shd w:val="clear" w:color="auto" w:fill="auto"/>
            <w:vAlign w:val="center"/>
          </w:tcPr>
          <w:p w14:paraId="6F37BA3A"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Ντουλάπι φύλαξης αντιδραστηρίων</w:t>
            </w:r>
          </w:p>
        </w:tc>
        <w:tc>
          <w:tcPr>
            <w:tcW w:w="709" w:type="dxa"/>
            <w:shd w:val="clear" w:color="auto" w:fill="auto"/>
          </w:tcPr>
          <w:p w14:paraId="47F047C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ΤΜΧ</w:t>
            </w:r>
          </w:p>
        </w:tc>
        <w:tc>
          <w:tcPr>
            <w:tcW w:w="842" w:type="dxa"/>
            <w:shd w:val="clear" w:color="auto" w:fill="auto"/>
          </w:tcPr>
          <w:p w14:paraId="67FE1E6A"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1</w:t>
            </w:r>
          </w:p>
        </w:tc>
        <w:tc>
          <w:tcPr>
            <w:tcW w:w="995" w:type="dxa"/>
            <w:gridSpan w:val="2"/>
            <w:vMerge/>
            <w:shd w:val="clear" w:color="auto" w:fill="auto"/>
          </w:tcPr>
          <w:p w14:paraId="1AE1BE2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701" w:type="dxa"/>
            <w:vMerge/>
            <w:shd w:val="clear" w:color="auto" w:fill="auto"/>
          </w:tcPr>
          <w:p w14:paraId="61487206"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992" w:type="dxa"/>
            <w:vMerge/>
            <w:shd w:val="clear" w:color="auto" w:fill="auto"/>
          </w:tcPr>
          <w:p w14:paraId="334B2F3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559" w:type="dxa"/>
            <w:vMerge/>
            <w:shd w:val="clear" w:color="auto" w:fill="auto"/>
          </w:tcPr>
          <w:p w14:paraId="665E2A90"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c>
          <w:tcPr>
            <w:tcW w:w="1467" w:type="dxa"/>
            <w:vMerge/>
            <w:shd w:val="clear" w:color="auto" w:fill="auto"/>
          </w:tcPr>
          <w:p w14:paraId="4593C641"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p>
        </w:tc>
      </w:tr>
      <w:tr w:rsidR="00905438" w:rsidRPr="00DD3FFC" w14:paraId="0801F082" w14:textId="77777777" w:rsidTr="005D441D">
        <w:trPr>
          <w:jc w:val="center"/>
        </w:trPr>
        <w:tc>
          <w:tcPr>
            <w:tcW w:w="529" w:type="dxa"/>
            <w:shd w:val="clear" w:color="auto" w:fill="auto"/>
          </w:tcPr>
          <w:p w14:paraId="4313AC3E" w14:textId="77777777" w:rsidR="00905438" w:rsidRPr="00DD3FFC" w:rsidRDefault="00905438" w:rsidP="005D441D">
            <w:pPr>
              <w:suppressAutoHyphens w:val="0"/>
              <w:spacing w:after="160" w:line="259" w:lineRule="auto"/>
              <w:jc w:val="left"/>
              <w:rPr>
                <w:rFonts w:eastAsia="Calibri" w:cs="Times New Roman"/>
                <w:b/>
                <w:sz w:val="18"/>
                <w:szCs w:val="18"/>
                <w:lang w:val="el-GR" w:eastAsia="en-US"/>
              </w:rPr>
            </w:pPr>
            <w:bookmarkStart w:id="3" w:name="_Hlk64026685"/>
            <w:bookmarkEnd w:id="2"/>
            <w:r w:rsidRPr="00DD3FFC">
              <w:rPr>
                <w:rFonts w:eastAsia="Calibri" w:cs="Times New Roman"/>
                <w:b/>
                <w:sz w:val="18"/>
                <w:szCs w:val="18"/>
                <w:lang w:val="el-GR" w:eastAsia="en-US"/>
              </w:rPr>
              <w:t>11</w:t>
            </w:r>
          </w:p>
        </w:tc>
        <w:tc>
          <w:tcPr>
            <w:tcW w:w="1565" w:type="dxa"/>
            <w:shd w:val="clear" w:color="auto" w:fill="auto"/>
            <w:vAlign w:val="center"/>
          </w:tcPr>
          <w:p w14:paraId="64C3902D"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Πλήρες σύστημα ιοντικής χρωματογραφίας</w:t>
            </w:r>
          </w:p>
        </w:tc>
        <w:tc>
          <w:tcPr>
            <w:tcW w:w="1134" w:type="dxa"/>
            <w:shd w:val="clear" w:color="auto" w:fill="auto"/>
          </w:tcPr>
          <w:p w14:paraId="3D7EFD6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38432200-4</w:t>
            </w:r>
          </w:p>
        </w:tc>
        <w:tc>
          <w:tcPr>
            <w:tcW w:w="845" w:type="dxa"/>
            <w:shd w:val="clear" w:color="auto" w:fill="auto"/>
          </w:tcPr>
          <w:p w14:paraId="4BCBC682" w14:textId="77777777" w:rsidR="00905438" w:rsidRPr="00DD3FFC" w:rsidRDefault="00905438" w:rsidP="005D441D">
            <w:pPr>
              <w:suppressAutoHyphens w:val="0"/>
              <w:spacing w:after="0"/>
              <w:jc w:val="left"/>
              <w:rPr>
                <w:rFonts w:eastAsia="Calibri" w:cs="Times New Roman"/>
                <w:bCs/>
                <w:sz w:val="18"/>
                <w:szCs w:val="18"/>
                <w:lang w:val="en-US" w:eastAsia="en-US"/>
              </w:rPr>
            </w:pPr>
            <w:r w:rsidRPr="00DD3FFC">
              <w:rPr>
                <w:rFonts w:eastAsia="Calibri" w:cs="Times New Roman"/>
                <w:bCs/>
                <w:sz w:val="18"/>
                <w:szCs w:val="18"/>
                <w:lang w:val="en-US" w:eastAsia="en-US"/>
              </w:rPr>
              <w:t>14-05</w:t>
            </w:r>
          </w:p>
        </w:tc>
        <w:tc>
          <w:tcPr>
            <w:tcW w:w="733" w:type="dxa"/>
            <w:shd w:val="clear" w:color="auto" w:fill="auto"/>
          </w:tcPr>
          <w:p w14:paraId="638B599E"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val="el-GR" w:eastAsia="en-US"/>
              </w:rPr>
              <w:t>1</w:t>
            </w:r>
          </w:p>
        </w:tc>
        <w:tc>
          <w:tcPr>
            <w:tcW w:w="3100" w:type="dxa"/>
            <w:shd w:val="clear" w:color="auto" w:fill="auto"/>
          </w:tcPr>
          <w:p w14:paraId="73F9EDEB"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Πλήρες σύστημα ιοντικής χρωματογραφίας</w:t>
            </w:r>
          </w:p>
        </w:tc>
        <w:tc>
          <w:tcPr>
            <w:tcW w:w="709" w:type="dxa"/>
            <w:shd w:val="clear" w:color="auto" w:fill="auto"/>
          </w:tcPr>
          <w:p w14:paraId="5629434F"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ΣΕΤ</w:t>
            </w:r>
          </w:p>
        </w:tc>
        <w:tc>
          <w:tcPr>
            <w:tcW w:w="851" w:type="dxa"/>
            <w:gridSpan w:val="2"/>
            <w:shd w:val="clear" w:color="auto" w:fill="auto"/>
          </w:tcPr>
          <w:p w14:paraId="0808201E"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1</w:t>
            </w:r>
          </w:p>
        </w:tc>
        <w:tc>
          <w:tcPr>
            <w:tcW w:w="986" w:type="dxa"/>
            <w:shd w:val="clear" w:color="auto" w:fill="auto"/>
          </w:tcPr>
          <w:p w14:paraId="3AC4E063"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r w:rsidRPr="00DD3FFC">
              <w:rPr>
                <w:rFonts w:eastAsia="Calibri" w:cs="Times New Roman"/>
                <w:bCs/>
                <w:sz w:val="18"/>
                <w:szCs w:val="18"/>
                <w:lang w:eastAsia="en-US"/>
              </w:rPr>
              <w:t>38</w:t>
            </w:r>
            <w:r w:rsidRPr="00DD3FFC">
              <w:rPr>
                <w:rFonts w:eastAsia="Calibri" w:cs="Times New Roman"/>
                <w:bCs/>
                <w:sz w:val="18"/>
                <w:szCs w:val="18"/>
                <w:lang w:val="el-GR" w:eastAsia="en-US"/>
              </w:rPr>
              <w:t>.000€</w:t>
            </w:r>
          </w:p>
        </w:tc>
        <w:tc>
          <w:tcPr>
            <w:tcW w:w="1701" w:type="dxa"/>
            <w:shd w:val="clear" w:color="auto" w:fill="auto"/>
          </w:tcPr>
          <w:p w14:paraId="2DE1065D" w14:textId="77777777" w:rsidR="00905438" w:rsidRPr="00DD3FFC" w:rsidRDefault="00905438" w:rsidP="005D441D">
            <w:pPr>
              <w:suppressAutoHyphens w:val="0"/>
              <w:spacing w:after="160" w:line="259" w:lineRule="auto"/>
              <w:jc w:val="left"/>
              <w:rPr>
                <w:rFonts w:eastAsia="Calibri" w:cs="Times New Roman"/>
                <w:bCs/>
                <w:sz w:val="18"/>
                <w:szCs w:val="18"/>
                <w:lang w:eastAsia="en-US"/>
              </w:rPr>
            </w:pPr>
            <w:r w:rsidRPr="00DD3FFC">
              <w:rPr>
                <w:rFonts w:eastAsia="Calibri" w:cs="Times New Roman"/>
                <w:bCs/>
                <w:sz w:val="18"/>
                <w:szCs w:val="18"/>
                <w:lang w:eastAsia="en-US"/>
              </w:rPr>
              <w:t>30</w:t>
            </w:r>
            <w:r w:rsidRPr="00DD3FFC">
              <w:rPr>
                <w:rFonts w:eastAsia="Calibri" w:cs="Times New Roman"/>
                <w:bCs/>
                <w:sz w:val="18"/>
                <w:szCs w:val="18"/>
                <w:lang w:val="el-GR" w:eastAsia="en-US"/>
              </w:rPr>
              <w:t>.6</w:t>
            </w:r>
            <w:r w:rsidRPr="00DD3FFC">
              <w:rPr>
                <w:rFonts w:eastAsia="Calibri" w:cs="Times New Roman"/>
                <w:bCs/>
                <w:sz w:val="18"/>
                <w:szCs w:val="18"/>
                <w:lang w:eastAsia="en-US"/>
              </w:rPr>
              <w:t>45</w:t>
            </w:r>
            <w:r w:rsidRPr="00DD3FFC">
              <w:rPr>
                <w:rFonts w:eastAsia="Calibri" w:cs="Times New Roman"/>
                <w:bCs/>
                <w:sz w:val="18"/>
                <w:szCs w:val="18"/>
                <w:lang w:val="el-GR" w:eastAsia="en-US"/>
              </w:rPr>
              <w:t>,</w:t>
            </w:r>
            <w:r w:rsidRPr="00DD3FFC">
              <w:rPr>
                <w:rFonts w:eastAsia="Calibri" w:cs="Times New Roman"/>
                <w:bCs/>
                <w:sz w:val="18"/>
                <w:szCs w:val="18"/>
                <w:lang w:eastAsia="en-US"/>
              </w:rPr>
              <w:t>16</w:t>
            </w:r>
          </w:p>
          <w:p w14:paraId="2CBDF3CE" w14:textId="77777777" w:rsidR="00905438" w:rsidRPr="00DD3FFC" w:rsidRDefault="00905438" w:rsidP="005D441D">
            <w:pPr>
              <w:suppressAutoHyphens w:val="0"/>
              <w:spacing w:after="160" w:line="259" w:lineRule="auto"/>
              <w:jc w:val="left"/>
              <w:rPr>
                <w:rFonts w:eastAsia="Calibri" w:cs="Times New Roman"/>
                <w:bCs/>
                <w:sz w:val="18"/>
                <w:szCs w:val="18"/>
                <w:lang w:val="en-US" w:eastAsia="en-US"/>
              </w:rPr>
            </w:pPr>
          </w:p>
        </w:tc>
        <w:tc>
          <w:tcPr>
            <w:tcW w:w="992" w:type="dxa"/>
            <w:shd w:val="clear" w:color="auto" w:fill="auto"/>
          </w:tcPr>
          <w:p w14:paraId="0E3EED65"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Χημείας</w:t>
            </w:r>
          </w:p>
        </w:tc>
        <w:tc>
          <w:tcPr>
            <w:tcW w:w="1559" w:type="dxa"/>
            <w:shd w:val="clear" w:color="auto" w:fill="auto"/>
          </w:tcPr>
          <w:p w14:paraId="1F260114"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Βιομηχανικής Χημείας</w:t>
            </w:r>
          </w:p>
        </w:tc>
        <w:tc>
          <w:tcPr>
            <w:tcW w:w="1467" w:type="dxa"/>
            <w:shd w:val="clear" w:color="auto" w:fill="auto"/>
          </w:tcPr>
          <w:p w14:paraId="10041763" w14:textId="77777777" w:rsidR="00905438" w:rsidRPr="00DD3FFC" w:rsidRDefault="00905438" w:rsidP="005D441D">
            <w:pPr>
              <w:suppressAutoHyphens w:val="0"/>
              <w:spacing w:after="160" w:line="259" w:lineRule="auto"/>
              <w:jc w:val="left"/>
              <w:rPr>
                <w:rFonts w:eastAsia="Calibri" w:cs="Times New Roman"/>
                <w:bCs/>
                <w:sz w:val="18"/>
                <w:szCs w:val="18"/>
                <w:lang w:val="el-GR" w:eastAsia="en-US"/>
              </w:rPr>
            </w:pPr>
            <w:r w:rsidRPr="00DD3FFC">
              <w:rPr>
                <w:rFonts w:eastAsia="Calibri" w:cs="Times New Roman"/>
                <w:bCs/>
                <w:sz w:val="18"/>
                <w:szCs w:val="18"/>
                <w:lang w:val="el-GR" w:eastAsia="en-US"/>
              </w:rPr>
              <w:t>Χ2-224</w:t>
            </w:r>
          </w:p>
        </w:tc>
      </w:tr>
      <w:bookmarkEnd w:id="3"/>
    </w:tbl>
    <w:p w14:paraId="4D745FE7" w14:textId="77777777" w:rsidR="00905438" w:rsidRDefault="00905438" w:rsidP="00905438">
      <w:pPr>
        <w:suppressAutoHyphens w:val="0"/>
        <w:spacing w:after="160" w:line="259" w:lineRule="auto"/>
        <w:jc w:val="center"/>
        <w:rPr>
          <w:rFonts w:ascii="Verdana" w:hAnsi="Verdana" w:cs="Tahoma"/>
          <w:b/>
          <w:bCs/>
          <w:szCs w:val="22"/>
          <w:lang w:val="el-GR"/>
        </w:rPr>
      </w:pPr>
      <w:r w:rsidRPr="00FC6DCA">
        <w:rPr>
          <w:rFonts w:ascii="Tahoma" w:eastAsia="Calibri" w:hAnsi="Tahoma" w:cs="Tahoma"/>
          <w:b/>
          <w:bCs/>
          <w:sz w:val="20"/>
          <w:szCs w:val="20"/>
          <w:lang w:val="el-GR" w:eastAsia="en-US"/>
        </w:rPr>
        <w:br w:type="page"/>
      </w:r>
      <w:r w:rsidRPr="001E6B6F">
        <w:rPr>
          <w:rFonts w:ascii="Verdana" w:hAnsi="Verdana" w:cs="Tahoma"/>
          <w:b/>
          <w:bCs/>
          <w:szCs w:val="22"/>
          <w:lang w:val="el-GR"/>
        </w:rPr>
        <w:lastRenderedPageBreak/>
        <w:t xml:space="preserve">Αναλυτική Περιγραφή Φυσικού Αντικειμένου Έργου </w:t>
      </w:r>
      <w:r w:rsidRPr="001E6B6F">
        <w:rPr>
          <w:rFonts w:ascii="Verdana" w:hAnsi="Verdana" w:cs="Tahoma"/>
          <w:b/>
          <w:bCs/>
          <w:szCs w:val="22"/>
          <w:lang w:val="en-US"/>
        </w:rPr>
        <w:t>MIS</w:t>
      </w:r>
      <w:r w:rsidRPr="001E6B6F">
        <w:rPr>
          <w:rFonts w:ascii="Verdana" w:hAnsi="Verdana" w:cs="Tahoma"/>
          <w:b/>
          <w:bCs/>
          <w:szCs w:val="22"/>
          <w:lang w:val="el-GR"/>
        </w:rPr>
        <w:t xml:space="preserve"> 5047233</w:t>
      </w:r>
    </w:p>
    <w:p w14:paraId="048FEEFF" w14:textId="77777777" w:rsidR="00905438" w:rsidRPr="001E6B6F" w:rsidRDefault="00905438" w:rsidP="00905438">
      <w:pPr>
        <w:jc w:val="center"/>
        <w:rPr>
          <w:rFonts w:ascii="Verdana" w:hAnsi="Verdana" w:cs="Tahoma"/>
          <w:b/>
          <w:bCs/>
          <w:szCs w:val="22"/>
          <w:lang w:val="el-G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1"/>
        <w:gridCol w:w="1203"/>
        <w:gridCol w:w="1501"/>
        <w:gridCol w:w="1840"/>
        <w:gridCol w:w="1984"/>
      </w:tblGrid>
      <w:tr w:rsidR="00905438" w:rsidRPr="00471427" w14:paraId="15D0E099" w14:textId="77777777" w:rsidTr="005D441D">
        <w:trPr>
          <w:jc w:val="center"/>
        </w:trPr>
        <w:tc>
          <w:tcPr>
            <w:tcW w:w="851" w:type="dxa"/>
            <w:shd w:val="clear" w:color="auto" w:fill="00B0F0"/>
            <w:vAlign w:val="center"/>
          </w:tcPr>
          <w:p w14:paraId="20D06A74"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Ομάδα</w:t>
            </w:r>
          </w:p>
        </w:tc>
        <w:tc>
          <w:tcPr>
            <w:tcW w:w="3111" w:type="dxa"/>
            <w:shd w:val="clear" w:color="auto" w:fill="00B0F0"/>
            <w:vAlign w:val="center"/>
          </w:tcPr>
          <w:p w14:paraId="7690B85B"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203" w:type="dxa"/>
            <w:shd w:val="clear" w:color="auto" w:fill="00B0F0"/>
            <w:vAlign w:val="center"/>
          </w:tcPr>
          <w:p w14:paraId="28FD818E"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501" w:type="dxa"/>
            <w:shd w:val="clear" w:color="auto" w:fill="00B0F0"/>
          </w:tcPr>
          <w:p w14:paraId="2060003A"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840" w:type="dxa"/>
            <w:shd w:val="clear" w:color="auto" w:fill="00B0F0"/>
            <w:vAlign w:val="center"/>
          </w:tcPr>
          <w:p w14:paraId="1DF56A2B"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984" w:type="dxa"/>
            <w:shd w:val="clear" w:color="auto" w:fill="00B0F0"/>
            <w:vAlign w:val="center"/>
          </w:tcPr>
          <w:p w14:paraId="6AF6B6D4"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6B0C74B0" w14:textId="77777777" w:rsidTr="005D441D">
        <w:trPr>
          <w:trHeight w:val="454"/>
          <w:jc w:val="center"/>
        </w:trPr>
        <w:tc>
          <w:tcPr>
            <w:tcW w:w="851" w:type="dxa"/>
            <w:shd w:val="clear" w:color="auto" w:fill="auto"/>
            <w:vAlign w:val="center"/>
          </w:tcPr>
          <w:p w14:paraId="0945118C"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w:t>
            </w:r>
          </w:p>
        </w:tc>
        <w:tc>
          <w:tcPr>
            <w:tcW w:w="3111" w:type="dxa"/>
            <w:shd w:val="clear" w:color="auto" w:fill="auto"/>
            <w:vAlign w:val="center"/>
          </w:tcPr>
          <w:p w14:paraId="39BED1AC"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Οργανολογία Ακτίνων Χ</w:t>
            </w:r>
          </w:p>
        </w:tc>
        <w:tc>
          <w:tcPr>
            <w:tcW w:w="1203" w:type="dxa"/>
            <w:shd w:val="clear" w:color="auto" w:fill="auto"/>
            <w:vAlign w:val="center"/>
          </w:tcPr>
          <w:p w14:paraId="687E7498"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38000000-5</w:t>
            </w:r>
          </w:p>
        </w:tc>
        <w:tc>
          <w:tcPr>
            <w:tcW w:w="1501" w:type="dxa"/>
            <w:shd w:val="clear" w:color="auto" w:fill="auto"/>
          </w:tcPr>
          <w:p w14:paraId="564BE580" w14:textId="77777777" w:rsidR="00905438" w:rsidRPr="00471427" w:rsidRDefault="00905438" w:rsidP="005D441D">
            <w:pPr>
              <w:jc w:val="center"/>
              <w:rPr>
                <w:rFonts w:ascii="Verdana" w:eastAsia="Calibri" w:hAnsi="Verdana" w:cs="Tahoma"/>
                <w:b/>
                <w:sz w:val="16"/>
                <w:szCs w:val="16"/>
                <w:lang w:val="el-GR"/>
              </w:rPr>
            </w:pPr>
            <w:r w:rsidRPr="00471427">
              <w:rPr>
                <w:rFonts w:ascii="Verdana" w:eastAsia="Calibri" w:hAnsi="Verdana" w:cs="Tahoma"/>
                <w:b/>
                <w:sz w:val="16"/>
                <w:szCs w:val="16"/>
                <w:lang w:val="el-GR"/>
              </w:rPr>
              <w:t>14-05 Δαπάνες Οργάνων και Εξοπλισμού (Επιστημονικά Όργανα)</w:t>
            </w:r>
          </w:p>
        </w:tc>
        <w:tc>
          <w:tcPr>
            <w:tcW w:w="1840" w:type="dxa"/>
            <w:shd w:val="clear" w:color="auto" w:fill="auto"/>
            <w:vAlign w:val="center"/>
          </w:tcPr>
          <w:p w14:paraId="38B04A20"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1.139.000,24</w:t>
            </w:r>
          </w:p>
        </w:tc>
        <w:tc>
          <w:tcPr>
            <w:tcW w:w="1984" w:type="dxa"/>
            <w:shd w:val="clear" w:color="auto" w:fill="auto"/>
            <w:vAlign w:val="center"/>
          </w:tcPr>
          <w:p w14:paraId="5E18734F"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918.548,58</w:t>
            </w:r>
          </w:p>
        </w:tc>
      </w:tr>
    </w:tbl>
    <w:p w14:paraId="57E57FB8" w14:textId="77777777" w:rsidR="00905438" w:rsidRPr="00434241" w:rsidRDefault="00905438" w:rsidP="00905438">
      <w:pPr>
        <w:rPr>
          <w:rFonts w:ascii="Verdana" w:hAnsi="Verdana" w:cs="Tahoma"/>
          <w:b/>
          <w:sz w:val="16"/>
          <w:szCs w:val="16"/>
        </w:rPr>
      </w:pPr>
    </w:p>
    <w:tbl>
      <w:tblPr>
        <w:tblW w:w="10343" w:type="dxa"/>
        <w:jc w:val="center"/>
        <w:tblLayout w:type="fixed"/>
        <w:tblLook w:val="0000" w:firstRow="0" w:lastRow="0" w:firstColumn="0" w:lastColumn="0" w:noHBand="0" w:noVBand="0"/>
      </w:tblPr>
      <w:tblGrid>
        <w:gridCol w:w="1560"/>
        <w:gridCol w:w="3547"/>
        <w:gridCol w:w="3257"/>
        <w:gridCol w:w="992"/>
        <w:gridCol w:w="987"/>
      </w:tblGrid>
      <w:tr w:rsidR="00905438" w:rsidRPr="00434241" w14:paraId="2C397998" w14:textId="77777777" w:rsidTr="005D441D">
        <w:trPr>
          <w:trHeight w:val="60"/>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A61926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Ομάδα 1</w:t>
            </w:r>
            <w:r w:rsidRPr="00434241">
              <w:rPr>
                <w:rFonts w:ascii="Verdana" w:hAnsi="Verdana" w:cs="Tahoma"/>
                <w:b/>
                <w:sz w:val="16"/>
                <w:szCs w:val="16"/>
                <w:lang w:val="en-US"/>
              </w:rPr>
              <w:t>:</w:t>
            </w:r>
            <w:r w:rsidRPr="00434241">
              <w:rPr>
                <w:rFonts w:ascii="Verdana" w:hAnsi="Verdana" w:cs="Tahoma"/>
                <w:b/>
                <w:sz w:val="16"/>
                <w:szCs w:val="16"/>
              </w:rPr>
              <w:t xml:space="preserve"> ΟΡΓΑΝΟΛΟΓΙΑ ΑΚΤΙΝΩΝ Χ</w:t>
            </w:r>
          </w:p>
        </w:tc>
      </w:tr>
      <w:tr w:rsidR="00905438" w:rsidRPr="00434241" w14:paraId="0BFC48FF"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33FA745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A4E095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EC84EDB"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585E6A6"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7"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CEE45E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4837F18"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68891A3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EBF263D" w14:textId="77777777" w:rsidR="00905438" w:rsidRPr="00471427" w:rsidRDefault="00905438" w:rsidP="005D441D">
            <w:pPr>
              <w:jc w:val="center"/>
              <w:rPr>
                <w:rFonts w:ascii="Verdana" w:hAnsi="Verdana" w:cs="Tahoma"/>
                <w:b/>
                <w:bCs/>
                <w:sz w:val="16"/>
                <w:szCs w:val="16"/>
                <w:lang w:val="el-GR"/>
              </w:rPr>
            </w:pPr>
            <w:r w:rsidRPr="00471427">
              <w:rPr>
                <w:rFonts w:ascii="Verdana" w:hAnsi="Verdana" w:cs="Tahoma"/>
                <w:b/>
                <w:bCs/>
                <w:sz w:val="16"/>
                <w:szCs w:val="16"/>
                <w:lang w:val="el-GR"/>
              </w:rPr>
              <w:t>Σκέδαση ακτίνων Χ σε μικρές γωνίες (</w:t>
            </w:r>
            <w:r w:rsidRPr="00434241">
              <w:rPr>
                <w:rFonts w:ascii="Verdana" w:hAnsi="Verdana" w:cs="Tahoma"/>
                <w:b/>
                <w:bCs/>
                <w:sz w:val="16"/>
                <w:szCs w:val="16"/>
                <w:lang w:val="en-US"/>
              </w:rPr>
              <w:t>SAXS</w:t>
            </w:r>
            <w:r w:rsidRPr="00471427">
              <w:rPr>
                <w:rFonts w:ascii="Verdana" w:hAnsi="Verdana" w:cs="Tahoma"/>
                <w:b/>
                <w:bCs/>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362ADAD6" w14:textId="77777777" w:rsidR="00905438" w:rsidRPr="00434241" w:rsidRDefault="00905438" w:rsidP="005D441D">
            <w:pPr>
              <w:spacing w:after="0"/>
              <w:jc w:val="center"/>
              <w:rPr>
                <w:rFonts w:ascii="Verdana" w:hAnsi="Verdana" w:cs="Tahoma"/>
                <w:sz w:val="16"/>
                <w:szCs w:val="16"/>
                <w:lang w:val="en-US"/>
              </w:rPr>
            </w:pPr>
            <w:r w:rsidRPr="00471427">
              <w:rPr>
                <w:rFonts w:ascii="Verdana" w:hAnsi="Verdana" w:cs="Tahoma"/>
                <w:sz w:val="16"/>
                <w:szCs w:val="16"/>
                <w:lang w:val="el-GR"/>
              </w:rPr>
              <w:t xml:space="preserve"> </w:t>
            </w:r>
            <w:r w:rsidRPr="00434241">
              <w:rPr>
                <w:rFonts w:ascii="Verdana" w:hAnsi="Verdana" w:cs="Tahoma"/>
                <w:sz w:val="16"/>
                <w:szCs w:val="16"/>
              </w:rPr>
              <w:t xml:space="preserve">ΣΕΤ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142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7B2E226D"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73AFA9A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50BBE0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E8647C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7D1F8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898A55F"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3EBA0E4" w14:textId="77777777" w:rsidR="00905438" w:rsidRPr="00471427" w:rsidRDefault="00905438" w:rsidP="005D441D">
            <w:pPr>
              <w:autoSpaceDE w:val="0"/>
              <w:autoSpaceDN w:val="0"/>
              <w:adjustRightInd w:val="0"/>
              <w:spacing w:after="0"/>
              <w:rPr>
                <w:rFonts w:ascii="Verdana" w:hAnsi="Verdana" w:cs="Segoe UI"/>
                <w:sz w:val="16"/>
                <w:szCs w:val="16"/>
                <w:lang w:val="el-GR"/>
              </w:rPr>
            </w:pPr>
            <w:r w:rsidRPr="00471427">
              <w:rPr>
                <w:rFonts w:ascii="Verdana" w:hAnsi="Verdana"/>
                <w:sz w:val="16"/>
                <w:szCs w:val="16"/>
                <w:lang w:val="el-GR"/>
              </w:rPr>
              <w:t>Προμήθεια συστήματος σκέδασης ακτίνων Χ σε μικρές γωνίες (</w:t>
            </w:r>
            <w:r w:rsidRPr="00434241">
              <w:rPr>
                <w:rFonts w:ascii="Verdana" w:hAnsi="Verdana"/>
                <w:sz w:val="16"/>
                <w:szCs w:val="16"/>
                <w:lang w:val="en-US"/>
              </w:rPr>
              <w:t>SAXS</w:t>
            </w:r>
            <w:r w:rsidRPr="00471427">
              <w:rPr>
                <w:rFonts w:ascii="Verdana" w:hAnsi="Verdana"/>
                <w:sz w:val="16"/>
                <w:szCs w:val="16"/>
                <w:lang w:val="el-GR"/>
              </w:rPr>
              <w:t>)</w:t>
            </w:r>
            <w:r w:rsidRPr="00471427">
              <w:rPr>
                <w:rFonts w:ascii="Verdana" w:hAnsi="Verdana" w:cs="Segoe UI"/>
                <w:sz w:val="16"/>
                <w:szCs w:val="16"/>
                <w:lang w:val="el-GR"/>
              </w:rPr>
              <w:t xml:space="preserve">, με τα ακόλουθα τεχνικά χαρακτηριστικά: </w:t>
            </w:r>
          </w:p>
          <w:p w14:paraId="718816E1" w14:textId="77777777" w:rsidR="00905438" w:rsidRPr="00434241" w:rsidRDefault="00905438" w:rsidP="005D441D">
            <w:pPr>
              <w:pStyle w:val="Default"/>
              <w:jc w:val="both"/>
              <w:rPr>
                <w:rFonts w:ascii="Verdana" w:hAnsi="Verdana"/>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9D98"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7A67" w14:textId="77777777" w:rsidR="00905438" w:rsidRPr="00434241" w:rsidRDefault="00905438" w:rsidP="005D441D">
            <w:pPr>
              <w:spacing w:after="0"/>
              <w:jc w:val="center"/>
              <w:rPr>
                <w:rFonts w:ascii="Verdana" w:hAnsi="Verdana" w:cs="Tahoma"/>
                <w:bCs/>
                <w:sz w:val="16"/>
                <w:szCs w:val="16"/>
              </w:rPr>
            </w:pPr>
          </w:p>
        </w:tc>
      </w:tr>
      <w:tr w:rsidR="00905438" w:rsidRPr="00434241" w14:paraId="0A0CD0CE"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30D1357"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rPr>
                <w:rFonts w:ascii="Verdana" w:hAnsi="Verdana"/>
                <w:color w:val="auto"/>
                <w:sz w:val="16"/>
                <w:szCs w:val="16"/>
              </w:rPr>
            </w:pPr>
            <w:r w:rsidRPr="00434241">
              <w:rPr>
                <w:rFonts w:ascii="Verdana" w:hAnsi="Verdana"/>
                <w:color w:val="auto"/>
                <w:sz w:val="16"/>
                <w:szCs w:val="16"/>
              </w:rPr>
              <w:t xml:space="preserve">  Να είναι ένα συμπαγές όργανο για τη διερεύνηση τρισδιάστατων δομών, σωματιδίων ή διατάξεων με διαστάσεις της τάξης του 1 nm έως περίπου 100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ABC4A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4F30C" w14:textId="77777777" w:rsidR="00905438" w:rsidRPr="00434241" w:rsidRDefault="00905438" w:rsidP="005D441D">
            <w:pPr>
              <w:spacing w:after="0"/>
              <w:jc w:val="center"/>
              <w:rPr>
                <w:rFonts w:ascii="Verdana" w:hAnsi="Verdana" w:cs="Tahoma"/>
                <w:bCs/>
                <w:sz w:val="16"/>
                <w:szCs w:val="16"/>
              </w:rPr>
            </w:pPr>
          </w:p>
        </w:tc>
      </w:tr>
      <w:tr w:rsidR="00905438" w:rsidRPr="00434241" w14:paraId="4012A18F"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8B32037"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Να διαθέτει γεννήτρια ακτίνων-Χ, μεταβαλλόμενης τάσης 0-50 kV (σε βήματα του 1 kV) και μεταβαλλόμενης έντασης 0-2 mA (σε βήματα του 0,5 μA). Με σταθερότητα καλύτερη από ±0,1% για 8 ώρες.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E7AC5A"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F8C0" w14:textId="77777777" w:rsidR="00905438" w:rsidRPr="00434241" w:rsidRDefault="00905438" w:rsidP="005D441D">
            <w:pPr>
              <w:spacing w:after="0"/>
              <w:jc w:val="center"/>
              <w:rPr>
                <w:rFonts w:ascii="Verdana" w:hAnsi="Verdana" w:cs="Tahoma"/>
                <w:bCs/>
                <w:sz w:val="16"/>
                <w:szCs w:val="16"/>
              </w:rPr>
            </w:pPr>
          </w:p>
        </w:tc>
      </w:tr>
      <w:tr w:rsidR="00905438" w:rsidRPr="00434241" w14:paraId="41229B7E"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5CCD38D"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Να διαθέτει πηγή ακτίνων-Χ από Cu με τεχνολογία μικρο-εστίασης (microfocus), η οποία να παράγει σταθερή εστιασμένη κάθετη δέσμη και να είναι αερόψυκτη (όχι υδρόψυκτη), μέγιστης τάσης 50 kV. Η πηγή να φέρει παράθυρο Be και η λυχνία να είναι προ-ευθυγραμμισμένη, να είναι κατάλληλη για συνεχή λειτουργία και να αλλάζει εύκολα. Να έχει εγγύηση καλής λειτουργίας 3 ετών (αλλαγή της λυχνίας  σε περίπτωση μείωσης της έντασης άνω του 20% χωρίς καμία επιβάρυνση).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DC919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ADEF" w14:textId="77777777" w:rsidR="00905438" w:rsidRPr="00434241" w:rsidRDefault="00905438" w:rsidP="005D441D">
            <w:pPr>
              <w:spacing w:after="0"/>
              <w:jc w:val="center"/>
              <w:rPr>
                <w:rFonts w:ascii="Verdana" w:hAnsi="Verdana" w:cs="Tahoma"/>
                <w:bCs/>
                <w:sz w:val="16"/>
                <w:szCs w:val="16"/>
              </w:rPr>
            </w:pPr>
          </w:p>
        </w:tc>
      </w:tr>
      <w:tr w:rsidR="00905438" w:rsidRPr="00434241" w14:paraId="2686B9F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7B3F94D"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 xml:space="preserve">Να διαθέτει διπλή διάταξη διέλευσης της δέσμης υπό κενό (rotary vacuum pump, κενό ίσο ή καλύτερο του 1 mbar) για βελτίωση των συνθηκών λειτουργίας.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6FF89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3E67" w14:textId="77777777" w:rsidR="00905438" w:rsidRPr="00434241" w:rsidRDefault="00905438" w:rsidP="005D441D">
            <w:pPr>
              <w:spacing w:after="0"/>
              <w:jc w:val="center"/>
              <w:rPr>
                <w:rFonts w:ascii="Verdana" w:hAnsi="Verdana" w:cs="Tahoma"/>
                <w:bCs/>
                <w:sz w:val="16"/>
                <w:szCs w:val="16"/>
              </w:rPr>
            </w:pPr>
          </w:p>
        </w:tc>
      </w:tr>
      <w:tr w:rsidR="00905438" w:rsidRPr="00434241" w14:paraId="309824C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19998D61"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Να συνοδεύεται από τις κατάλληλες οπτικές διατάξεις (G</w:t>
            </w:r>
            <w:r w:rsidRPr="00434241">
              <w:rPr>
                <w:rFonts w:ascii="Calibri" w:hAnsi="Calibri" w:cs="Calibri"/>
                <w:color w:val="auto"/>
                <w:sz w:val="16"/>
                <w:szCs w:val="16"/>
              </w:rPr>
              <w:t>ӧ</w:t>
            </w:r>
            <w:r w:rsidRPr="00434241">
              <w:rPr>
                <w:rFonts w:ascii="Verdana" w:hAnsi="Verdana"/>
                <w:color w:val="auto"/>
                <w:sz w:val="16"/>
                <w:szCs w:val="16"/>
              </w:rPr>
              <w:t xml:space="preserve">bel mirrors, pinholes, beamstops),  </w:t>
            </w:r>
            <w:r w:rsidRPr="00434241">
              <w:rPr>
                <w:rFonts w:ascii="Verdana" w:hAnsi="Verdana" w:cs="Verdana"/>
                <w:color w:val="auto"/>
                <w:sz w:val="16"/>
                <w:szCs w:val="16"/>
              </w:rPr>
              <w:t>για</w:t>
            </w:r>
            <w:r w:rsidRPr="00434241">
              <w:rPr>
                <w:rFonts w:ascii="Verdana" w:hAnsi="Verdana"/>
                <w:color w:val="auto"/>
                <w:sz w:val="16"/>
                <w:szCs w:val="16"/>
              </w:rPr>
              <w:t xml:space="preserve"> </w:t>
            </w:r>
            <w:r w:rsidRPr="00434241">
              <w:rPr>
                <w:rFonts w:ascii="Verdana" w:hAnsi="Verdana" w:cs="Verdana"/>
                <w:color w:val="auto"/>
                <w:sz w:val="16"/>
                <w:szCs w:val="16"/>
              </w:rPr>
              <w:t>τη</w:t>
            </w:r>
            <w:r w:rsidRPr="00434241">
              <w:rPr>
                <w:rFonts w:ascii="Verdana" w:hAnsi="Verdana"/>
                <w:color w:val="auto"/>
                <w:sz w:val="16"/>
                <w:szCs w:val="16"/>
              </w:rPr>
              <w:t xml:space="preserve"> </w:t>
            </w:r>
            <w:r w:rsidRPr="00434241">
              <w:rPr>
                <w:rFonts w:ascii="Verdana" w:hAnsi="Verdana" w:cs="Verdana"/>
                <w:color w:val="auto"/>
                <w:sz w:val="16"/>
                <w:szCs w:val="16"/>
              </w:rPr>
              <w:t>βελτιστοπ</w:t>
            </w:r>
            <w:r w:rsidRPr="00434241">
              <w:rPr>
                <w:rFonts w:ascii="Verdana" w:hAnsi="Verdana"/>
                <w:color w:val="auto"/>
                <w:sz w:val="16"/>
                <w:szCs w:val="16"/>
              </w:rPr>
              <w:t>οίηση της ανάλυσης SAXS, οι οποίες να είναι προστατευμένες σε ερμητικά κλειστό περιβάλλον. Με μέγεθος εστιασμένης δέσμης περίπου 0,8 mm x 0,8 mm και απόκλιση δέσμης &lt;0,2ο και στις δύο κατευθύνσεις.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D188B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DE4E" w14:textId="77777777" w:rsidR="00905438" w:rsidRPr="00434241" w:rsidRDefault="00905438" w:rsidP="005D441D">
            <w:pPr>
              <w:spacing w:after="0"/>
              <w:jc w:val="center"/>
              <w:rPr>
                <w:rFonts w:ascii="Verdana" w:hAnsi="Verdana" w:cs="Tahoma"/>
                <w:bCs/>
                <w:sz w:val="16"/>
                <w:szCs w:val="16"/>
              </w:rPr>
            </w:pPr>
          </w:p>
        </w:tc>
      </w:tr>
      <w:tr w:rsidR="00905438" w:rsidRPr="00434241" w14:paraId="28928E72"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7C813AD" w14:textId="77777777" w:rsidR="00905438" w:rsidRPr="001F6586" w:rsidRDefault="00905438" w:rsidP="00905438">
            <w:pPr>
              <w:pStyle w:val="ListParagraph"/>
              <w:numPr>
                <w:ilvl w:val="0"/>
                <w:numId w:val="6"/>
              </w:numPr>
              <w:spacing w:line="259" w:lineRule="auto"/>
              <w:contextualSpacing/>
              <w:jc w:val="both"/>
              <w:rPr>
                <w:rFonts w:ascii="Verdana" w:hAnsi="Verdana" w:cs="Calibri"/>
                <w:sz w:val="16"/>
                <w:szCs w:val="16"/>
              </w:rPr>
            </w:pPr>
            <w:r w:rsidRPr="001F6586">
              <w:rPr>
                <w:rFonts w:ascii="Verdana" w:hAnsi="Verdana" w:cs="Calibri"/>
                <w:sz w:val="16"/>
                <w:szCs w:val="16"/>
              </w:rPr>
              <w:t>Να έχει ευρύχωρο θάλαμο τοποθέτησης δειγμάτων με ενσωματωμένη, κινούμενη μηχανικά βάση δείγματος αναφοράς, με 4 θέσεις. Να διαθέτει επιπλέον 2 ξεχωριστές βάσεις δειγμάτων:</w:t>
            </w:r>
          </w:p>
          <w:p w14:paraId="31A7B9D4"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Μία μηχανικά κινούμενη βάση στους άξονες ΧΥ με τα ακόλουθα χαρακτηριστικά:</w:t>
            </w:r>
          </w:p>
          <w:p w14:paraId="0A90B5AA" w14:textId="77777777" w:rsidR="00905438" w:rsidRPr="00471427" w:rsidRDefault="00905438" w:rsidP="00905438">
            <w:pPr>
              <w:numPr>
                <w:ilvl w:val="0"/>
                <w:numId w:val="53"/>
              </w:numPr>
              <w:suppressAutoHyphens w:val="0"/>
              <w:spacing w:after="0" w:line="259" w:lineRule="auto"/>
              <w:ind w:left="589" w:hanging="306"/>
              <w:contextualSpacing/>
              <w:rPr>
                <w:rFonts w:ascii="Verdana" w:hAnsi="Verdana"/>
                <w:sz w:val="16"/>
                <w:szCs w:val="16"/>
                <w:lang w:val="el-GR"/>
              </w:rPr>
            </w:pPr>
            <w:r w:rsidRPr="00471427">
              <w:rPr>
                <w:rFonts w:ascii="Verdana" w:hAnsi="Verdana"/>
                <w:sz w:val="16"/>
                <w:szCs w:val="16"/>
                <w:lang w:val="el-GR"/>
              </w:rPr>
              <w:t xml:space="preserve">Μετακίνηση στον Χ κατά 80 </w:t>
            </w:r>
            <w:r w:rsidRPr="00471427">
              <w:rPr>
                <w:rFonts w:ascii="Verdana" w:hAnsi="Verdana"/>
                <w:sz w:val="16"/>
                <w:szCs w:val="16"/>
                <w:lang w:val="en-US"/>
              </w:rPr>
              <w:t>mm</w:t>
            </w:r>
            <w:r w:rsidRPr="00471427">
              <w:rPr>
                <w:rFonts w:ascii="Verdana" w:hAnsi="Verdana"/>
                <w:sz w:val="16"/>
                <w:szCs w:val="16"/>
                <w:lang w:val="el-GR"/>
              </w:rPr>
              <w:t xml:space="preserve">, σε βήματα του 0,01 </w:t>
            </w:r>
            <w:r w:rsidRPr="00471427">
              <w:rPr>
                <w:rFonts w:ascii="Verdana" w:hAnsi="Verdana"/>
                <w:sz w:val="16"/>
                <w:szCs w:val="16"/>
                <w:lang w:val="en-US"/>
              </w:rPr>
              <w:t>mm</w:t>
            </w:r>
          </w:p>
          <w:p w14:paraId="6C95DE59" w14:textId="77777777" w:rsidR="00905438" w:rsidRPr="00471427" w:rsidRDefault="00905438" w:rsidP="00905438">
            <w:pPr>
              <w:numPr>
                <w:ilvl w:val="0"/>
                <w:numId w:val="53"/>
              </w:numPr>
              <w:suppressAutoHyphens w:val="0"/>
              <w:spacing w:after="0" w:line="259" w:lineRule="auto"/>
              <w:ind w:left="589" w:hanging="306"/>
              <w:contextualSpacing/>
              <w:rPr>
                <w:rFonts w:ascii="Verdana" w:hAnsi="Verdana"/>
                <w:sz w:val="16"/>
                <w:szCs w:val="16"/>
                <w:lang w:val="el-GR"/>
              </w:rPr>
            </w:pPr>
            <w:r w:rsidRPr="00471427">
              <w:rPr>
                <w:rFonts w:ascii="Verdana" w:hAnsi="Verdana"/>
                <w:sz w:val="16"/>
                <w:szCs w:val="16"/>
                <w:lang w:val="el-GR"/>
              </w:rPr>
              <w:t xml:space="preserve">Μετακίνηση στον Υ κατά 115 </w:t>
            </w:r>
            <w:r w:rsidRPr="00471427">
              <w:rPr>
                <w:rFonts w:ascii="Verdana" w:hAnsi="Verdana"/>
                <w:sz w:val="16"/>
                <w:szCs w:val="16"/>
                <w:lang w:val="en-US"/>
              </w:rPr>
              <w:t>mm</w:t>
            </w:r>
            <w:r w:rsidRPr="00471427">
              <w:rPr>
                <w:rFonts w:ascii="Verdana" w:hAnsi="Verdana"/>
                <w:sz w:val="16"/>
                <w:szCs w:val="16"/>
                <w:lang w:val="el-GR"/>
              </w:rPr>
              <w:t xml:space="preserve">, σε βήματα του 0,01 </w:t>
            </w:r>
            <w:r w:rsidRPr="00471427">
              <w:rPr>
                <w:rFonts w:ascii="Verdana" w:hAnsi="Verdana"/>
                <w:sz w:val="16"/>
                <w:szCs w:val="16"/>
                <w:lang w:val="en-US"/>
              </w:rPr>
              <w:t>mm</w:t>
            </w:r>
          </w:p>
          <w:p w14:paraId="4C7FE0E3" w14:textId="77777777" w:rsidR="00905438" w:rsidRPr="00471427" w:rsidRDefault="00905438" w:rsidP="00905438">
            <w:pPr>
              <w:numPr>
                <w:ilvl w:val="0"/>
                <w:numId w:val="53"/>
              </w:numPr>
              <w:suppressAutoHyphens w:val="0"/>
              <w:spacing w:after="0" w:line="259" w:lineRule="auto"/>
              <w:ind w:left="589" w:hanging="306"/>
              <w:contextualSpacing/>
              <w:rPr>
                <w:rFonts w:ascii="Verdana" w:hAnsi="Verdana"/>
                <w:sz w:val="16"/>
                <w:szCs w:val="16"/>
              </w:rPr>
            </w:pPr>
            <w:r w:rsidRPr="00471427">
              <w:rPr>
                <w:rFonts w:ascii="Verdana" w:hAnsi="Verdana"/>
                <w:sz w:val="16"/>
                <w:szCs w:val="16"/>
              </w:rPr>
              <w:t xml:space="preserve">Μέγιστο φορτίο 5 </w:t>
            </w:r>
            <w:r w:rsidRPr="00471427">
              <w:rPr>
                <w:rFonts w:ascii="Verdana" w:hAnsi="Verdana"/>
                <w:sz w:val="16"/>
                <w:szCs w:val="16"/>
                <w:lang w:val="en-US"/>
              </w:rPr>
              <w:t>kg</w:t>
            </w:r>
          </w:p>
          <w:p w14:paraId="60E33550"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Μία μηχανικά κινούμενη βάση στους άξονες ΖΧ με τα ακόλουθα χαρακτηριστικά:</w:t>
            </w:r>
          </w:p>
          <w:p w14:paraId="07811788" w14:textId="77777777" w:rsidR="00905438" w:rsidRPr="00471427" w:rsidRDefault="00905438" w:rsidP="00905438">
            <w:pPr>
              <w:numPr>
                <w:ilvl w:val="0"/>
                <w:numId w:val="54"/>
              </w:numPr>
              <w:suppressAutoHyphens w:val="0"/>
              <w:spacing w:after="0" w:line="259" w:lineRule="auto"/>
              <w:ind w:left="589" w:hanging="306"/>
              <w:contextualSpacing/>
              <w:rPr>
                <w:rFonts w:ascii="Verdana" w:hAnsi="Verdana"/>
                <w:sz w:val="16"/>
                <w:szCs w:val="16"/>
                <w:lang w:val="el-GR"/>
              </w:rPr>
            </w:pPr>
            <w:r w:rsidRPr="00471427">
              <w:rPr>
                <w:rFonts w:ascii="Verdana" w:hAnsi="Verdana"/>
                <w:sz w:val="16"/>
                <w:szCs w:val="16"/>
                <w:lang w:val="el-GR"/>
              </w:rPr>
              <w:t>Εύρος γωνίας κλίσης ±7</w:t>
            </w:r>
            <w:r w:rsidRPr="00471427">
              <w:rPr>
                <w:rFonts w:ascii="Verdana" w:hAnsi="Verdana"/>
                <w:sz w:val="16"/>
                <w:szCs w:val="16"/>
                <w:vertAlign w:val="superscript"/>
                <w:lang w:val="el-GR"/>
              </w:rPr>
              <w:t>ο</w:t>
            </w:r>
            <w:r w:rsidRPr="00471427">
              <w:rPr>
                <w:rFonts w:ascii="Verdana" w:hAnsi="Verdana"/>
                <w:sz w:val="16"/>
                <w:szCs w:val="16"/>
                <w:lang w:val="el-GR"/>
              </w:rPr>
              <w:t xml:space="preserve"> για κάθε άξονα, με βήμα 0,01</w:t>
            </w:r>
            <w:r w:rsidRPr="00471427">
              <w:rPr>
                <w:rFonts w:ascii="Verdana" w:hAnsi="Verdana"/>
                <w:sz w:val="16"/>
                <w:szCs w:val="16"/>
                <w:vertAlign w:val="superscript"/>
                <w:lang w:val="el-GR"/>
              </w:rPr>
              <w:t>ο</w:t>
            </w:r>
          </w:p>
          <w:p w14:paraId="7E706B3C" w14:textId="77777777" w:rsidR="00905438" w:rsidRPr="00434241" w:rsidRDefault="00905438" w:rsidP="00905438">
            <w:pPr>
              <w:numPr>
                <w:ilvl w:val="0"/>
                <w:numId w:val="54"/>
              </w:numPr>
              <w:suppressAutoHyphens w:val="0"/>
              <w:spacing w:after="0" w:line="259" w:lineRule="auto"/>
              <w:ind w:left="589" w:hanging="306"/>
              <w:contextualSpacing/>
              <w:rPr>
                <w:rFonts w:ascii="Verdana" w:hAnsi="Verdana"/>
                <w:sz w:val="16"/>
                <w:szCs w:val="16"/>
              </w:rPr>
            </w:pPr>
            <w:r w:rsidRPr="00471427">
              <w:rPr>
                <w:rFonts w:ascii="Verdana" w:hAnsi="Verdana"/>
                <w:sz w:val="16"/>
                <w:szCs w:val="16"/>
              </w:rPr>
              <w:t xml:space="preserve">Μέγιστο πάχος δείγματος 2 </w:t>
            </w:r>
            <w:r w:rsidRPr="00471427">
              <w:rPr>
                <w:rFonts w:ascii="Verdana" w:hAnsi="Verdana"/>
                <w:sz w:val="16"/>
                <w:szCs w:val="16"/>
                <w:lang w:val="en-US"/>
              </w:rPr>
              <w:t>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CECAC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9A19" w14:textId="77777777" w:rsidR="00905438" w:rsidRPr="00434241" w:rsidRDefault="00905438" w:rsidP="005D441D">
            <w:pPr>
              <w:spacing w:after="0"/>
              <w:jc w:val="center"/>
              <w:rPr>
                <w:rFonts w:ascii="Verdana" w:hAnsi="Verdana" w:cs="Tahoma"/>
                <w:bCs/>
                <w:sz w:val="16"/>
                <w:szCs w:val="16"/>
              </w:rPr>
            </w:pPr>
          </w:p>
        </w:tc>
      </w:tr>
      <w:tr w:rsidR="00905438" w:rsidRPr="00434241" w14:paraId="70B52626"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196F6B55" w14:textId="77777777" w:rsidR="00905438" w:rsidRPr="001F6586" w:rsidRDefault="00905438" w:rsidP="00905438">
            <w:pPr>
              <w:pStyle w:val="ListParagraph"/>
              <w:numPr>
                <w:ilvl w:val="0"/>
                <w:numId w:val="6"/>
              </w:numPr>
              <w:spacing w:line="259" w:lineRule="auto"/>
              <w:contextualSpacing/>
              <w:jc w:val="both"/>
              <w:rPr>
                <w:rFonts w:ascii="Verdana" w:hAnsi="Verdana" w:cs="Calibri"/>
                <w:sz w:val="16"/>
                <w:szCs w:val="16"/>
              </w:rPr>
            </w:pPr>
            <w:r w:rsidRPr="001F6586">
              <w:rPr>
                <w:rFonts w:ascii="Verdana" w:hAnsi="Verdana" w:cs="Calibri"/>
                <w:sz w:val="16"/>
                <w:szCs w:val="16"/>
              </w:rPr>
              <w:t>Να συνοδεύεται από τους κατάλληλους υποδοχείς δειγμάτων για τοποθέτηση ταυτόχρονα έως και 18 δειγμάτων (ανάλογα το μέγεθός τους). Τα δείγμα να μπορεί να είναι:</w:t>
            </w:r>
          </w:p>
          <w:p w14:paraId="62754D08" w14:textId="77777777" w:rsidR="00905438" w:rsidRPr="001F6586" w:rsidRDefault="00905438" w:rsidP="00905438">
            <w:pPr>
              <w:pStyle w:val="ListParagraph"/>
              <w:numPr>
                <w:ilvl w:val="0"/>
                <w:numId w:val="55"/>
              </w:numPr>
              <w:spacing w:line="259" w:lineRule="auto"/>
              <w:ind w:left="306" w:hanging="306"/>
              <w:contextualSpacing/>
              <w:jc w:val="both"/>
              <w:rPr>
                <w:rFonts w:ascii="Verdana" w:hAnsi="Verdana" w:cs="Calibri"/>
                <w:sz w:val="16"/>
                <w:szCs w:val="16"/>
              </w:rPr>
            </w:pPr>
            <w:r w:rsidRPr="001F6586">
              <w:rPr>
                <w:rFonts w:ascii="Verdana" w:hAnsi="Verdana" w:cs="Calibri"/>
                <w:sz w:val="16"/>
                <w:szCs w:val="16"/>
              </w:rPr>
              <w:t>Στερεό</w:t>
            </w:r>
          </w:p>
          <w:p w14:paraId="49190BBD" w14:textId="77777777" w:rsidR="00905438" w:rsidRPr="001F6586" w:rsidRDefault="00905438" w:rsidP="00905438">
            <w:pPr>
              <w:pStyle w:val="ListParagraph"/>
              <w:numPr>
                <w:ilvl w:val="0"/>
                <w:numId w:val="55"/>
              </w:numPr>
              <w:spacing w:line="259" w:lineRule="auto"/>
              <w:ind w:left="306" w:hanging="306"/>
              <w:contextualSpacing/>
              <w:jc w:val="both"/>
              <w:rPr>
                <w:rFonts w:ascii="Verdana" w:hAnsi="Verdana" w:cs="Calibri"/>
                <w:sz w:val="16"/>
                <w:szCs w:val="16"/>
              </w:rPr>
            </w:pPr>
            <w:r w:rsidRPr="001F6586">
              <w:rPr>
                <w:rFonts w:ascii="Verdana" w:hAnsi="Verdana" w:cs="Calibri"/>
                <w:sz w:val="16"/>
                <w:szCs w:val="16"/>
              </w:rPr>
              <w:t>Κόνεως</w:t>
            </w:r>
          </w:p>
          <w:p w14:paraId="60E437B6" w14:textId="77777777" w:rsidR="00905438" w:rsidRPr="001F6586" w:rsidRDefault="00905438" w:rsidP="00905438">
            <w:pPr>
              <w:pStyle w:val="ListParagraph"/>
              <w:numPr>
                <w:ilvl w:val="0"/>
                <w:numId w:val="55"/>
              </w:numPr>
              <w:spacing w:line="259" w:lineRule="auto"/>
              <w:ind w:left="306" w:hanging="306"/>
              <w:contextualSpacing/>
              <w:jc w:val="both"/>
              <w:rPr>
                <w:rFonts w:ascii="Verdana" w:hAnsi="Verdana"/>
                <w:sz w:val="16"/>
                <w:szCs w:val="16"/>
              </w:rPr>
            </w:pPr>
            <w:r w:rsidRPr="001F6586">
              <w:rPr>
                <w:rFonts w:ascii="Verdana" w:hAnsi="Verdana" w:cs="Calibri"/>
                <w:sz w:val="16"/>
                <w:szCs w:val="16"/>
              </w:rPr>
              <w:t>Υγρό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3A2A18"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A08E" w14:textId="77777777" w:rsidR="00905438" w:rsidRPr="00434241" w:rsidRDefault="00905438" w:rsidP="005D441D">
            <w:pPr>
              <w:spacing w:after="0"/>
              <w:jc w:val="center"/>
              <w:rPr>
                <w:rFonts w:ascii="Verdana" w:hAnsi="Verdana" w:cs="Tahoma"/>
                <w:bCs/>
                <w:sz w:val="16"/>
                <w:szCs w:val="16"/>
              </w:rPr>
            </w:pPr>
          </w:p>
        </w:tc>
      </w:tr>
      <w:tr w:rsidR="00905438" w:rsidRPr="00434241" w14:paraId="5B628259"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0857357" w14:textId="77777777" w:rsidR="00905438" w:rsidRPr="001F6586" w:rsidRDefault="00905438" w:rsidP="00905438">
            <w:pPr>
              <w:pStyle w:val="ListParagraph"/>
              <w:numPr>
                <w:ilvl w:val="0"/>
                <w:numId w:val="6"/>
              </w:numPr>
              <w:spacing w:line="259" w:lineRule="auto"/>
              <w:contextualSpacing/>
              <w:jc w:val="both"/>
              <w:rPr>
                <w:rFonts w:ascii="Verdana" w:hAnsi="Verdana" w:cs="Calibri"/>
                <w:sz w:val="16"/>
                <w:szCs w:val="16"/>
              </w:rPr>
            </w:pPr>
            <w:r w:rsidRPr="001F6586">
              <w:rPr>
                <w:rFonts w:ascii="Verdana" w:hAnsi="Verdana" w:cs="Calibri"/>
                <w:sz w:val="16"/>
                <w:szCs w:val="16"/>
              </w:rPr>
              <w:t>Να διαθέτει 2 ανιχνευτές:</w:t>
            </w:r>
          </w:p>
          <w:p w14:paraId="4AA6D467" w14:textId="77777777" w:rsidR="00905438" w:rsidRPr="001F6586" w:rsidRDefault="00905438" w:rsidP="00905438">
            <w:pPr>
              <w:pStyle w:val="ListParagraph"/>
              <w:numPr>
                <w:ilvl w:val="0"/>
                <w:numId w:val="56"/>
              </w:numPr>
              <w:spacing w:line="259" w:lineRule="auto"/>
              <w:contextualSpacing/>
              <w:jc w:val="both"/>
              <w:rPr>
                <w:rFonts w:ascii="Verdana" w:hAnsi="Verdana" w:cs="Calibri"/>
                <w:sz w:val="16"/>
                <w:szCs w:val="16"/>
              </w:rPr>
            </w:pPr>
            <w:r w:rsidRPr="001F6586">
              <w:rPr>
                <w:rFonts w:ascii="Verdana" w:hAnsi="Verdana" w:cs="Calibri"/>
                <w:sz w:val="16"/>
                <w:szCs w:val="16"/>
              </w:rPr>
              <w:t>Ένα δισδιάστατο (2</w:t>
            </w:r>
            <w:r w:rsidRPr="00471427">
              <w:rPr>
                <w:rFonts w:ascii="Verdana" w:hAnsi="Verdana" w:cs="Calibri"/>
                <w:sz w:val="16"/>
                <w:szCs w:val="16"/>
                <w:lang w:val="en-US"/>
              </w:rPr>
              <w:t>D</w:t>
            </w:r>
            <w:r w:rsidRPr="001F6586">
              <w:rPr>
                <w:rFonts w:ascii="Verdana" w:hAnsi="Verdana" w:cs="Calibri"/>
                <w:sz w:val="16"/>
                <w:szCs w:val="16"/>
              </w:rPr>
              <w:t xml:space="preserve">) ανιχνευτή φωτονίων ακτίνων Χ κατάλληλο για </w:t>
            </w:r>
            <w:r w:rsidRPr="00471427">
              <w:rPr>
                <w:rFonts w:ascii="Verdana" w:hAnsi="Verdana" w:cs="Calibri"/>
                <w:sz w:val="16"/>
                <w:szCs w:val="16"/>
                <w:lang w:val="en-US"/>
              </w:rPr>
              <w:t>SAXS</w:t>
            </w:r>
            <w:r w:rsidRPr="001F6586">
              <w:rPr>
                <w:rFonts w:ascii="Verdana" w:hAnsi="Verdana" w:cs="Calibri"/>
                <w:sz w:val="16"/>
                <w:szCs w:val="16"/>
              </w:rPr>
              <w:t>, με μεγάλη ευαισθησία, ανάλυση και ταχύτητα απόκρισης, χαμηλού θορύβου (</w:t>
            </w:r>
            <w:r w:rsidRPr="00471427">
              <w:rPr>
                <w:rFonts w:ascii="Verdana" w:hAnsi="Verdana" w:cs="Calibri"/>
                <w:sz w:val="16"/>
                <w:szCs w:val="16"/>
                <w:lang w:val="en-US"/>
              </w:rPr>
              <w:t>maximum</w:t>
            </w:r>
            <w:r w:rsidRPr="001F6586">
              <w:rPr>
                <w:rFonts w:ascii="Verdana" w:hAnsi="Verdana" w:cs="Calibri"/>
                <w:sz w:val="16"/>
                <w:szCs w:val="16"/>
              </w:rPr>
              <w:t xml:space="preserve"> 5</w:t>
            </w:r>
            <w:r w:rsidRPr="00471427">
              <w:rPr>
                <w:rFonts w:ascii="Verdana" w:hAnsi="Verdana" w:cs="Calibri"/>
                <w:sz w:val="16"/>
                <w:szCs w:val="16"/>
                <w:lang w:val="en-US"/>
              </w:rPr>
              <w:t>x</w:t>
            </w:r>
            <w:r w:rsidRPr="001F6586">
              <w:rPr>
                <w:rFonts w:ascii="Verdana" w:hAnsi="Verdana" w:cs="Calibri"/>
                <w:sz w:val="16"/>
                <w:szCs w:val="16"/>
              </w:rPr>
              <w:t>10</w:t>
            </w:r>
            <w:r w:rsidRPr="001F6586">
              <w:rPr>
                <w:rFonts w:ascii="Verdana" w:hAnsi="Verdana" w:cs="Calibri"/>
                <w:sz w:val="16"/>
                <w:szCs w:val="16"/>
                <w:vertAlign w:val="superscript"/>
              </w:rPr>
              <w:t>-4</w:t>
            </w:r>
            <w:r w:rsidRPr="001F6586">
              <w:rPr>
                <w:rFonts w:ascii="Verdana" w:hAnsi="Verdana" w:cs="Calibri"/>
                <w:sz w:val="16"/>
                <w:szCs w:val="16"/>
              </w:rPr>
              <w:t xml:space="preserve"> </w:t>
            </w:r>
            <w:r w:rsidRPr="00471427">
              <w:rPr>
                <w:rFonts w:ascii="Verdana" w:hAnsi="Verdana" w:cs="Calibri"/>
                <w:sz w:val="16"/>
                <w:szCs w:val="16"/>
                <w:lang w:val="en-US"/>
              </w:rPr>
              <w:t>cps</w:t>
            </w:r>
            <w:r w:rsidRPr="001F6586">
              <w:rPr>
                <w:rFonts w:ascii="Verdana" w:hAnsi="Verdana" w:cs="Calibri"/>
                <w:sz w:val="16"/>
                <w:szCs w:val="16"/>
              </w:rPr>
              <w:t>/</w:t>
            </w:r>
            <w:r w:rsidRPr="00471427">
              <w:rPr>
                <w:rFonts w:ascii="Verdana" w:hAnsi="Verdana" w:cs="Calibri"/>
                <w:sz w:val="16"/>
                <w:szCs w:val="16"/>
                <w:lang w:val="en-US"/>
              </w:rPr>
              <w:t>sec</w:t>
            </w:r>
            <w:r w:rsidRPr="001F6586">
              <w:rPr>
                <w:rFonts w:ascii="Verdana" w:hAnsi="Verdana" w:cs="Calibri"/>
                <w:sz w:val="16"/>
                <w:szCs w:val="16"/>
              </w:rPr>
              <w:t xml:space="preserve">), με </w:t>
            </w:r>
            <w:r w:rsidRPr="00471427">
              <w:rPr>
                <w:rFonts w:ascii="Verdana" w:hAnsi="Verdana" w:cs="Calibri"/>
                <w:sz w:val="16"/>
                <w:szCs w:val="16"/>
                <w:lang w:val="en-US"/>
              </w:rPr>
              <w:t>minimum</w:t>
            </w:r>
            <w:r w:rsidRPr="001F6586">
              <w:rPr>
                <w:rFonts w:ascii="Verdana" w:hAnsi="Verdana" w:cs="Calibri"/>
                <w:sz w:val="16"/>
                <w:szCs w:val="16"/>
              </w:rPr>
              <w:t xml:space="preserve"> ενεργή περιοχή 15000 </w:t>
            </w:r>
            <w:r w:rsidRPr="00471427">
              <w:rPr>
                <w:rFonts w:ascii="Verdana" w:hAnsi="Verdana" w:cs="Calibri"/>
                <w:sz w:val="16"/>
                <w:szCs w:val="16"/>
                <w:lang w:val="en-US"/>
              </w:rPr>
              <w:t>mm</w:t>
            </w:r>
            <w:r w:rsidRPr="001F6586">
              <w:rPr>
                <w:rFonts w:ascii="Verdana" w:hAnsi="Verdana" w:cs="Calibri"/>
                <w:sz w:val="16"/>
                <w:szCs w:val="16"/>
                <w:vertAlign w:val="superscript"/>
              </w:rPr>
              <w:t>2</w:t>
            </w:r>
            <w:r w:rsidRPr="001F6586">
              <w:rPr>
                <w:rFonts w:ascii="Verdana" w:hAnsi="Verdana" w:cs="Calibri"/>
                <w:sz w:val="16"/>
                <w:szCs w:val="16"/>
              </w:rPr>
              <w:t xml:space="preserve"> και χωρική ανάλυση (</w:t>
            </w:r>
            <w:r w:rsidRPr="00471427">
              <w:rPr>
                <w:rFonts w:ascii="Verdana" w:hAnsi="Verdana" w:cs="Calibri"/>
                <w:sz w:val="16"/>
                <w:szCs w:val="16"/>
                <w:lang w:val="en-US"/>
              </w:rPr>
              <w:t>pitch</w:t>
            </w:r>
            <w:r w:rsidRPr="001F6586">
              <w:rPr>
                <w:rFonts w:ascii="Verdana" w:hAnsi="Verdana" w:cs="Calibri"/>
                <w:sz w:val="16"/>
                <w:szCs w:val="16"/>
              </w:rPr>
              <w:t>): 68 μ</w:t>
            </w:r>
            <w:r w:rsidRPr="00471427">
              <w:rPr>
                <w:rFonts w:ascii="Verdana" w:hAnsi="Verdana" w:cs="Calibri"/>
                <w:sz w:val="16"/>
                <w:szCs w:val="16"/>
                <w:lang w:val="en-US"/>
              </w:rPr>
              <w:t>m</w:t>
            </w:r>
            <w:r w:rsidRPr="001F6586">
              <w:rPr>
                <w:rFonts w:ascii="Verdana" w:hAnsi="Verdana" w:cs="Calibri"/>
                <w:sz w:val="16"/>
                <w:szCs w:val="16"/>
              </w:rPr>
              <w:t xml:space="preserve"> </w:t>
            </w:r>
            <w:r w:rsidRPr="00471427">
              <w:rPr>
                <w:rFonts w:ascii="Verdana" w:hAnsi="Verdana" w:cs="Calibri"/>
                <w:sz w:val="16"/>
                <w:szCs w:val="16"/>
                <w:lang w:val="en-US"/>
              </w:rPr>
              <w:t>x</w:t>
            </w:r>
            <w:r w:rsidRPr="001F6586">
              <w:rPr>
                <w:rFonts w:ascii="Verdana" w:hAnsi="Verdana" w:cs="Calibri"/>
                <w:sz w:val="16"/>
                <w:szCs w:val="16"/>
              </w:rPr>
              <w:t xml:space="preserve"> 68 μ</w:t>
            </w:r>
            <w:r w:rsidRPr="00471427">
              <w:rPr>
                <w:rFonts w:ascii="Verdana" w:hAnsi="Verdana" w:cs="Calibri"/>
                <w:sz w:val="16"/>
                <w:szCs w:val="16"/>
                <w:lang w:val="en-US"/>
              </w:rPr>
              <w:t>m</w:t>
            </w:r>
            <w:r w:rsidRPr="001F6586">
              <w:rPr>
                <w:rFonts w:ascii="Verdana" w:hAnsi="Verdana" w:cs="Calibri"/>
                <w:sz w:val="16"/>
                <w:szCs w:val="16"/>
              </w:rPr>
              <w:t>. Με τουλάχιστον 4.000.000 ανιχνεύσιμα κανάλια και γωνιακό εύρος τουλάχιστον 5</w:t>
            </w:r>
            <w:r w:rsidRPr="001F6586">
              <w:rPr>
                <w:rFonts w:ascii="Verdana" w:hAnsi="Verdana" w:cs="Calibri"/>
                <w:sz w:val="16"/>
                <w:szCs w:val="16"/>
                <w:vertAlign w:val="superscript"/>
              </w:rPr>
              <w:t>ο</w:t>
            </w:r>
            <w:r w:rsidRPr="001F6586">
              <w:rPr>
                <w:rFonts w:ascii="Verdana" w:hAnsi="Verdana" w:cs="Calibri"/>
                <w:sz w:val="16"/>
                <w:szCs w:val="16"/>
              </w:rPr>
              <w:t xml:space="preserve"> (2θ). Να διαθέτει ξεχωριστή πηγή ακτίνων Χ για τη βαθμονόμησή του</w:t>
            </w:r>
          </w:p>
          <w:p w14:paraId="7D2F60BC" w14:textId="77777777" w:rsidR="00905438" w:rsidRPr="001F6586" w:rsidRDefault="00905438" w:rsidP="00905438">
            <w:pPr>
              <w:pStyle w:val="ListParagraph"/>
              <w:numPr>
                <w:ilvl w:val="0"/>
                <w:numId w:val="56"/>
              </w:numPr>
              <w:spacing w:line="259" w:lineRule="auto"/>
              <w:contextualSpacing/>
              <w:jc w:val="both"/>
              <w:rPr>
                <w:rFonts w:ascii="Verdana" w:hAnsi="Verdana"/>
                <w:sz w:val="16"/>
                <w:szCs w:val="16"/>
              </w:rPr>
            </w:pPr>
            <w:r w:rsidRPr="001F6586">
              <w:rPr>
                <w:rFonts w:ascii="Verdana" w:hAnsi="Verdana" w:cs="Calibri"/>
                <w:sz w:val="16"/>
                <w:szCs w:val="16"/>
              </w:rPr>
              <w:t>Ένα μονοδιάστατο (1</w:t>
            </w:r>
            <w:r w:rsidRPr="00471427">
              <w:rPr>
                <w:rFonts w:ascii="Verdana" w:hAnsi="Verdana" w:cs="Calibri"/>
                <w:sz w:val="16"/>
                <w:szCs w:val="16"/>
                <w:lang w:val="en-US"/>
              </w:rPr>
              <w:t>D</w:t>
            </w:r>
            <w:r w:rsidRPr="001F6586">
              <w:rPr>
                <w:rFonts w:ascii="Verdana" w:hAnsi="Verdana" w:cs="Calibri"/>
                <w:sz w:val="16"/>
                <w:szCs w:val="16"/>
              </w:rPr>
              <w:t xml:space="preserve">) ανιχνευτή φωτονίων ακτίνων Χ κατάλληλο για </w:t>
            </w:r>
            <w:r w:rsidRPr="00471427">
              <w:rPr>
                <w:rFonts w:ascii="Verdana" w:hAnsi="Verdana" w:cs="Calibri"/>
                <w:sz w:val="16"/>
                <w:szCs w:val="16"/>
                <w:lang w:val="en-US"/>
              </w:rPr>
              <w:t>WAXS</w:t>
            </w:r>
            <w:r w:rsidRPr="001F6586">
              <w:rPr>
                <w:rFonts w:ascii="Verdana" w:hAnsi="Verdana" w:cs="Calibri"/>
                <w:sz w:val="16"/>
                <w:szCs w:val="16"/>
              </w:rPr>
              <w:t xml:space="preserve"> (</w:t>
            </w:r>
            <w:r w:rsidRPr="00471427">
              <w:rPr>
                <w:rFonts w:ascii="Verdana" w:hAnsi="Verdana" w:cs="Calibri"/>
                <w:sz w:val="16"/>
                <w:szCs w:val="16"/>
                <w:lang w:val="en-US"/>
              </w:rPr>
              <w:t>Wide</w:t>
            </w:r>
            <w:r w:rsidRPr="001F6586">
              <w:rPr>
                <w:rFonts w:ascii="Verdana" w:hAnsi="Verdana" w:cs="Calibri"/>
                <w:sz w:val="16"/>
                <w:szCs w:val="16"/>
              </w:rPr>
              <w:t xml:space="preserve"> </w:t>
            </w:r>
            <w:r w:rsidRPr="00471427">
              <w:rPr>
                <w:rFonts w:ascii="Verdana" w:hAnsi="Verdana" w:cs="Calibri"/>
                <w:sz w:val="16"/>
                <w:szCs w:val="16"/>
                <w:lang w:val="en-US"/>
              </w:rPr>
              <w:t>Angle</w:t>
            </w:r>
            <w:r w:rsidRPr="001F6586">
              <w:rPr>
                <w:rFonts w:ascii="Verdana" w:hAnsi="Verdana" w:cs="Calibri"/>
                <w:sz w:val="16"/>
                <w:szCs w:val="16"/>
              </w:rPr>
              <w:t xml:space="preserve"> </w:t>
            </w:r>
            <w:r w:rsidRPr="00471427">
              <w:rPr>
                <w:rFonts w:ascii="Verdana" w:hAnsi="Verdana" w:cs="Calibri"/>
                <w:sz w:val="16"/>
                <w:szCs w:val="16"/>
                <w:lang w:val="en-US"/>
              </w:rPr>
              <w:t>X</w:t>
            </w:r>
            <w:r w:rsidRPr="001F6586">
              <w:rPr>
                <w:rFonts w:ascii="Verdana" w:hAnsi="Verdana" w:cs="Calibri"/>
                <w:sz w:val="16"/>
                <w:szCs w:val="16"/>
              </w:rPr>
              <w:t>-</w:t>
            </w:r>
            <w:r w:rsidRPr="00471427">
              <w:rPr>
                <w:rFonts w:ascii="Verdana" w:hAnsi="Verdana" w:cs="Calibri"/>
                <w:sz w:val="16"/>
                <w:szCs w:val="16"/>
                <w:lang w:val="en-US"/>
              </w:rPr>
              <w:t>ray</w:t>
            </w:r>
            <w:r w:rsidRPr="001F6586">
              <w:rPr>
                <w:rFonts w:ascii="Verdana" w:hAnsi="Verdana" w:cs="Calibri"/>
                <w:sz w:val="16"/>
                <w:szCs w:val="16"/>
              </w:rPr>
              <w:t xml:space="preserve"> </w:t>
            </w:r>
            <w:r w:rsidRPr="00471427">
              <w:rPr>
                <w:rFonts w:ascii="Verdana" w:hAnsi="Verdana" w:cs="Calibri"/>
                <w:sz w:val="16"/>
                <w:szCs w:val="16"/>
                <w:lang w:val="en-US"/>
              </w:rPr>
              <w:t>Scattering</w:t>
            </w:r>
            <w:r w:rsidRPr="001F6586">
              <w:rPr>
                <w:rFonts w:ascii="Verdana" w:hAnsi="Verdana" w:cs="Calibri"/>
                <w:sz w:val="16"/>
                <w:szCs w:val="16"/>
              </w:rPr>
              <w:t xml:space="preserve">), με ενεργή περιοχή 50 </w:t>
            </w:r>
            <w:r w:rsidRPr="00471427">
              <w:rPr>
                <w:rFonts w:ascii="Verdana" w:hAnsi="Verdana" w:cs="Calibri"/>
                <w:sz w:val="16"/>
                <w:szCs w:val="16"/>
                <w:lang w:val="en-US"/>
              </w:rPr>
              <w:t>mm</w:t>
            </w:r>
            <w:r w:rsidRPr="001F6586">
              <w:rPr>
                <w:rFonts w:ascii="Verdana" w:hAnsi="Verdana" w:cs="Calibri"/>
                <w:sz w:val="16"/>
                <w:szCs w:val="16"/>
              </w:rPr>
              <w:t xml:space="preserve"> </w:t>
            </w:r>
            <w:r w:rsidRPr="00471427">
              <w:rPr>
                <w:rFonts w:ascii="Verdana" w:hAnsi="Verdana" w:cs="Calibri"/>
                <w:sz w:val="16"/>
                <w:szCs w:val="16"/>
                <w:lang w:val="en-US"/>
              </w:rPr>
              <w:t>x</w:t>
            </w:r>
            <w:r w:rsidRPr="001F6586">
              <w:rPr>
                <w:rFonts w:ascii="Verdana" w:hAnsi="Verdana" w:cs="Calibri"/>
                <w:sz w:val="16"/>
                <w:szCs w:val="16"/>
              </w:rPr>
              <w:t xml:space="preserve"> 16 </w:t>
            </w:r>
            <w:r w:rsidRPr="00471427">
              <w:rPr>
                <w:rFonts w:ascii="Verdana" w:hAnsi="Verdana" w:cs="Calibri"/>
                <w:sz w:val="16"/>
                <w:szCs w:val="16"/>
                <w:lang w:val="en-US"/>
              </w:rPr>
              <w:t>mm</w:t>
            </w:r>
            <w:r w:rsidRPr="001F6586">
              <w:rPr>
                <w:rFonts w:ascii="Verdana" w:hAnsi="Verdana" w:cs="Calibri"/>
                <w:sz w:val="16"/>
                <w:szCs w:val="16"/>
              </w:rPr>
              <w:t>, γωνιακό εύρος τουλάχιστον 18</w:t>
            </w:r>
            <w:r w:rsidRPr="00471427">
              <w:rPr>
                <w:rFonts w:ascii="Verdana" w:hAnsi="Verdana" w:cs="Calibri"/>
                <w:sz w:val="16"/>
                <w:szCs w:val="16"/>
                <w:vertAlign w:val="superscript"/>
                <w:lang w:val="en-US"/>
              </w:rPr>
              <w:t>o</w:t>
            </w:r>
            <w:r w:rsidRPr="001F6586">
              <w:rPr>
                <w:rFonts w:ascii="Verdana" w:hAnsi="Verdana" w:cs="Calibri"/>
                <w:sz w:val="16"/>
                <w:szCs w:val="16"/>
              </w:rPr>
              <w:t xml:space="preserve"> (2θ) έως 26</w:t>
            </w:r>
            <w:r w:rsidRPr="001F6586">
              <w:rPr>
                <w:rFonts w:ascii="Verdana" w:hAnsi="Verdana" w:cs="Calibri"/>
                <w:sz w:val="16"/>
                <w:szCs w:val="16"/>
                <w:vertAlign w:val="superscript"/>
              </w:rPr>
              <w:t>ο</w:t>
            </w:r>
            <w:r w:rsidRPr="001F6586">
              <w:rPr>
                <w:rFonts w:ascii="Verdana" w:hAnsi="Verdana" w:cs="Calibri"/>
                <w:sz w:val="16"/>
                <w:szCs w:val="16"/>
              </w:rPr>
              <w:t xml:space="preserve"> (2θ), χωρική ανάλυση (</w:t>
            </w:r>
            <w:r w:rsidRPr="00471427">
              <w:rPr>
                <w:rFonts w:ascii="Verdana" w:hAnsi="Verdana" w:cs="Calibri"/>
                <w:sz w:val="16"/>
                <w:szCs w:val="16"/>
                <w:lang w:val="en-US"/>
              </w:rPr>
              <w:t>pitch</w:t>
            </w:r>
            <w:r w:rsidRPr="001F6586">
              <w:rPr>
                <w:rFonts w:ascii="Verdana" w:hAnsi="Verdana" w:cs="Calibri"/>
                <w:sz w:val="16"/>
                <w:szCs w:val="16"/>
              </w:rPr>
              <w:t>): 65 μ</w:t>
            </w:r>
            <w:r w:rsidRPr="00471427">
              <w:rPr>
                <w:rFonts w:ascii="Verdana" w:hAnsi="Verdana" w:cs="Calibri"/>
                <w:sz w:val="16"/>
                <w:szCs w:val="16"/>
                <w:lang w:val="en-US"/>
              </w:rPr>
              <w:t>m</w:t>
            </w:r>
            <w:r w:rsidRPr="001F6586">
              <w:rPr>
                <w:rFonts w:ascii="Verdana" w:hAnsi="Verdana" w:cs="Calibri"/>
                <w:sz w:val="16"/>
                <w:szCs w:val="16"/>
              </w:rPr>
              <w:t>. Με τουλάχιστον 1600 ανιχνεύσιμα κανάλια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9F0D0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37B6A" w14:textId="77777777" w:rsidR="00905438" w:rsidRPr="00434241" w:rsidRDefault="00905438" w:rsidP="005D441D">
            <w:pPr>
              <w:spacing w:after="0"/>
              <w:jc w:val="center"/>
              <w:rPr>
                <w:rFonts w:ascii="Verdana" w:hAnsi="Verdana" w:cs="Tahoma"/>
                <w:bCs/>
                <w:sz w:val="16"/>
                <w:szCs w:val="16"/>
              </w:rPr>
            </w:pPr>
          </w:p>
        </w:tc>
      </w:tr>
      <w:tr w:rsidR="00905438" w:rsidRPr="00434241" w14:paraId="3DFF67C9"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D2F7F73"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Να διαθέτει video camera παρακολούθησης και καταγραφής του δείγματος, με ανάλυση 1200 x 800 έως 160 x 90 και γωνία οριζόντιας θέασης έως 80ο.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946E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2DE84" w14:textId="77777777" w:rsidR="00905438" w:rsidRPr="00434241" w:rsidRDefault="00905438" w:rsidP="005D441D">
            <w:pPr>
              <w:spacing w:after="0"/>
              <w:jc w:val="center"/>
              <w:rPr>
                <w:rFonts w:ascii="Verdana" w:hAnsi="Verdana" w:cs="Tahoma"/>
                <w:bCs/>
                <w:sz w:val="16"/>
                <w:szCs w:val="16"/>
              </w:rPr>
            </w:pPr>
          </w:p>
        </w:tc>
      </w:tr>
      <w:tr w:rsidR="00905438" w:rsidRPr="00434241" w14:paraId="1A70B022"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A3D7159" w14:textId="77777777" w:rsidR="00905438" w:rsidRPr="001F6586" w:rsidRDefault="00905438" w:rsidP="00905438">
            <w:pPr>
              <w:pStyle w:val="ListParagraph"/>
              <w:numPr>
                <w:ilvl w:val="0"/>
                <w:numId w:val="6"/>
              </w:numPr>
              <w:spacing w:line="259" w:lineRule="auto"/>
              <w:contextualSpacing/>
              <w:jc w:val="both"/>
              <w:rPr>
                <w:rFonts w:ascii="Verdana" w:hAnsi="Verdana" w:cs="Calibri"/>
                <w:sz w:val="16"/>
                <w:szCs w:val="16"/>
              </w:rPr>
            </w:pPr>
            <w:r w:rsidRPr="001F6586">
              <w:rPr>
                <w:rFonts w:ascii="Verdana" w:hAnsi="Verdana" w:cs="Calibri"/>
                <w:sz w:val="16"/>
                <w:szCs w:val="16"/>
              </w:rPr>
              <w:t>Να συνοδεύεται από υπολογιστή υψηλής επίδοσης, εξοπλισμένο με τα απαραίτητα εξαρτήματα και λογισμικό:</w:t>
            </w:r>
          </w:p>
          <w:p w14:paraId="72322950" w14:textId="77777777" w:rsidR="00905438" w:rsidRPr="001F6586" w:rsidRDefault="00905438" w:rsidP="00905438">
            <w:pPr>
              <w:pStyle w:val="ListParagraph"/>
              <w:numPr>
                <w:ilvl w:val="0"/>
                <w:numId w:val="57"/>
              </w:numPr>
              <w:spacing w:line="259" w:lineRule="auto"/>
              <w:contextualSpacing/>
              <w:jc w:val="both"/>
              <w:rPr>
                <w:rFonts w:ascii="Verdana" w:hAnsi="Verdana" w:cs="Calibri"/>
                <w:sz w:val="16"/>
                <w:szCs w:val="16"/>
              </w:rPr>
            </w:pPr>
            <w:r w:rsidRPr="001F6586">
              <w:rPr>
                <w:rFonts w:ascii="Verdana" w:hAnsi="Verdana" w:cs="Calibri"/>
                <w:sz w:val="16"/>
                <w:szCs w:val="16"/>
                <w:u w:val="single"/>
              </w:rPr>
              <w:t>Ελέγχου λειτουργίας</w:t>
            </w:r>
            <w:r w:rsidRPr="001F6586">
              <w:rPr>
                <w:rFonts w:ascii="Verdana" w:hAnsi="Verdana" w:cs="Calibri"/>
                <w:sz w:val="16"/>
                <w:szCs w:val="16"/>
              </w:rPr>
              <w:t xml:space="preserve">, το οποίο πρέπει να εξασφαλίζει τον πλήρη και αποτελεσματικό έλεγχο του συστήματος, να έχει τη δυνατότητα υπενθύμισης προληπτικής συντήρησης και να εμφανίζει την κατάσταση του οργάνου, να διαθέτει τη δυνατότητα πολλαπλών και ταυτοχρόνων επεξεργασιών. </w:t>
            </w:r>
            <w:r w:rsidRPr="001F6586">
              <w:rPr>
                <w:rFonts w:ascii="Verdana" w:hAnsi="Verdana" w:cs="Calibri"/>
                <w:sz w:val="16"/>
                <w:szCs w:val="16"/>
              </w:rPr>
              <w:lastRenderedPageBreak/>
              <w:t>Να έχει δυνατότητα τηλεξυπηρέτησης για εντοπισμό βλαβών ή προβλημάτων λειτουργίας.</w:t>
            </w:r>
          </w:p>
          <w:p w14:paraId="0967D4EE" w14:textId="77777777" w:rsidR="00905438" w:rsidRPr="001F6586" w:rsidRDefault="00905438" w:rsidP="00905438">
            <w:pPr>
              <w:pStyle w:val="ListParagraph"/>
              <w:numPr>
                <w:ilvl w:val="0"/>
                <w:numId w:val="57"/>
              </w:numPr>
              <w:spacing w:line="259" w:lineRule="auto"/>
              <w:contextualSpacing/>
              <w:jc w:val="both"/>
              <w:rPr>
                <w:rFonts w:ascii="Verdana" w:hAnsi="Verdana" w:cs="Calibri"/>
                <w:sz w:val="16"/>
                <w:szCs w:val="16"/>
              </w:rPr>
            </w:pPr>
            <w:r w:rsidRPr="001F6586">
              <w:rPr>
                <w:rFonts w:ascii="Verdana" w:hAnsi="Verdana" w:cs="Calibri"/>
                <w:sz w:val="16"/>
                <w:szCs w:val="16"/>
                <w:u w:val="single"/>
              </w:rPr>
              <w:t xml:space="preserve">Απεικόνισης και επεξεργασίας των δεδομένων </w:t>
            </w:r>
            <w:r w:rsidRPr="00471427">
              <w:rPr>
                <w:rFonts w:ascii="Verdana" w:hAnsi="Verdana" w:cs="Calibri"/>
                <w:sz w:val="16"/>
                <w:szCs w:val="16"/>
                <w:u w:val="single"/>
                <w:lang w:val="en-US"/>
              </w:rPr>
              <w:t>SAXS</w:t>
            </w:r>
            <w:r w:rsidRPr="001F6586">
              <w:rPr>
                <w:rFonts w:ascii="Verdana" w:hAnsi="Verdana" w:cs="Calibri"/>
                <w:sz w:val="16"/>
                <w:szCs w:val="16"/>
              </w:rPr>
              <w:t>, το οποίο επιτρέπει την απεικόνιση και την προ-επεξεργασία 1</w:t>
            </w:r>
            <w:r w:rsidRPr="00471427">
              <w:rPr>
                <w:rFonts w:ascii="Verdana" w:hAnsi="Verdana" w:cs="Calibri"/>
                <w:sz w:val="16"/>
                <w:szCs w:val="16"/>
                <w:lang w:val="en-US"/>
              </w:rPr>
              <w:t>D</w:t>
            </w:r>
            <w:r w:rsidRPr="001F6586">
              <w:rPr>
                <w:rFonts w:ascii="Verdana" w:hAnsi="Verdana" w:cs="Calibri"/>
                <w:sz w:val="16"/>
                <w:szCs w:val="16"/>
              </w:rPr>
              <w:t xml:space="preserve"> και 2</w:t>
            </w:r>
            <w:r w:rsidRPr="00471427">
              <w:rPr>
                <w:rFonts w:ascii="Verdana" w:hAnsi="Verdana" w:cs="Calibri"/>
                <w:sz w:val="16"/>
                <w:szCs w:val="16"/>
                <w:lang w:val="en-US"/>
              </w:rPr>
              <w:t>D</w:t>
            </w:r>
            <w:r w:rsidRPr="001F6586">
              <w:rPr>
                <w:rFonts w:ascii="Verdana" w:hAnsi="Verdana" w:cs="Calibri"/>
                <w:sz w:val="16"/>
                <w:szCs w:val="16"/>
              </w:rPr>
              <w:t xml:space="preserve"> δεδομένων </w:t>
            </w:r>
            <w:r w:rsidRPr="00471427">
              <w:rPr>
                <w:rFonts w:ascii="Verdana" w:hAnsi="Verdana" w:cs="Calibri"/>
                <w:sz w:val="16"/>
                <w:szCs w:val="16"/>
                <w:lang w:val="en-US"/>
              </w:rPr>
              <w:t>SAXS</w:t>
            </w:r>
            <w:r w:rsidRPr="001F6586">
              <w:rPr>
                <w:rFonts w:ascii="Verdana" w:hAnsi="Verdana" w:cs="Calibri"/>
                <w:sz w:val="16"/>
                <w:szCs w:val="16"/>
              </w:rPr>
              <w:t>, καθώς και την ανάλυση με ή άνευ μοντέλου των 1</w:t>
            </w:r>
            <w:r w:rsidRPr="00471427">
              <w:rPr>
                <w:rFonts w:ascii="Verdana" w:hAnsi="Verdana" w:cs="Calibri"/>
                <w:sz w:val="16"/>
                <w:szCs w:val="16"/>
                <w:lang w:val="en-US"/>
              </w:rPr>
              <w:t>D</w:t>
            </w:r>
            <w:r w:rsidRPr="001F6586">
              <w:rPr>
                <w:rFonts w:ascii="Verdana" w:hAnsi="Verdana" w:cs="Calibri"/>
                <w:sz w:val="16"/>
                <w:szCs w:val="16"/>
              </w:rPr>
              <w:t xml:space="preserve"> αποτελεσμάτων </w:t>
            </w:r>
            <w:r w:rsidRPr="00471427">
              <w:rPr>
                <w:rFonts w:ascii="Verdana" w:hAnsi="Verdana" w:cs="Calibri"/>
                <w:sz w:val="16"/>
                <w:szCs w:val="16"/>
                <w:lang w:val="en-US"/>
              </w:rPr>
              <w:t>SAXS</w:t>
            </w:r>
            <w:r w:rsidRPr="001F6586">
              <w:rPr>
                <w:rFonts w:ascii="Verdana" w:hAnsi="Verdana" w:cs="Calibri"/>
                <w:sz w:val="16"/>
                <w:szCs w:val="16"/>
              </w:rPr>
              <w:t xml:space="preserve">. Με δυνατότητα εξαγωγής των δεδομένων σε </w:t>
            </w:r>
            <w:r w:rsidRPr="00471427">
              <w:rPr>
                <w:rFonts w:ascii="Verdana" w:hAnsi="Verdana" w:cs="Calibri"/>
                <w:sz w:val="16"/>
                <w:szCs w:val="16"/>
                <w:lang w:val="en-US"/>
              </w:rPr>
              <w:t>formats</w:t>
            </w:r>
            <w:r w:rsidRPr="001F6586">
              <w:rPr>
                <w:rFonts w:ascii="Verdana" w:hAnsi="Verdana" w:cs="Calibri"/>
                <w:sz w:val="16"/>
                <w:szCs w:val="16"/>
              </w:rPr>
              <w:t xml:space="preserve"> για επεξεργασία τους σε άλλα προγράμματα του υπολογιστή. </w:t>
            </w:r>
          </w:p>
          <w:p w14:paraId="6F607378" w14:textId="77777777" w:rsidR="00905438" w:rsidRPr="001F6586" w:rsidRDefault="00905438" w:rsidP="00905438">
            <w:pPr>
              <w:pStyle w:val="ListParagraph"/>
              <w:numPr>
                <w:ilvl w:val="0"/>
                <w:numId w:val="57"/>
              </w:numPr>
              <w:autoSpaceDE w:val="0"/>
              <w:autoSpaceDN w:val="0"/>
              <w:adjustRightInd w:val="0"/>
              <w:contextualSpacing/>
              <w:jc w:val="both"/>
              <w:rPr>
                <w:rFonts w:ascii="Verdana" w:hAnsi="Verdana" w:cs="Univers-Light"/>
                <w:sz w:val="16"/>
                <w:szCs w:val="16"/>
              </w:rPr>
            </w:pPr>
            <w:r w:rsidRPr="001F6586">
              <w:rPr>
                <w:rFonts w:ascii="Verdana" w:hAnsi="Verdana" w:cs="Calibri"/>
                <w:sz w:val="16"/>
                <w:szCs w:val="16"/>
                <w:u w:val="single"/>
              </w:rPr>
              <w:t xml:space="preserve">Απεικόνισης και επεξεργασίας των δεδομένων </w:t>
            </w:r>
            <w:r w:rsidRPr="00471427">
              <w:rPr>
                <w:rFonts w:ascii="Verdana" w:hAnsi="Verdana" w:cs="Calibri"/>
                <w:sz w:val="16"/>
                <w:szCs w:val="16"/>
                <w:u w:val="single"/>
                <w:lang w:val="en-US"/>
              </w:rPr>
              <w:t>GISAXS</w:t>
            </w:r>
            <w:r w:rsidRPr="001F6586">
              <w:rPr>
                <w:rFonts w:ascii="Verdana" w:hAnsi="Verdana" w:cs="Calibri"/>
                <w:sz w:val="16"/>
                <w:szCs w:val="16"/>
                <w:u w:val="single"/>
              </w:rPr>
              <w:t xml:space="preserve"> (</w:t>
            </w:r>
            <w:r w:rsidRPr="001F6586">
              <w:rPr>
                <w:rFonts w:ascii="Verdana" w:hAnsi="Verdana" w:cs="Calibri"/>
                <w:sz w:val="16"/>
                <w:szCs w:val="16"/>
              </w:rPr>
              <w:t xml:space="preserve">Grazing Incidence Small Angle X-ray Scattering), το οποίο επιτρέπει την ανάλυση δεδομένων από τα νανοσωματίδια που αναπτύσσονται στην επιφάνεια ή ενσωματώνονται σε μεγάλα δείγματα. Με δυνατότητα εξαγωγής των δεδομένων σε </w:t>
            </w:r>
            <w:r w:rsidRPr="00471427">
              <w:rPr>
                <w:rFonts w:ascii="Verdana" w:hAnsi="Verdana" w:cs="Calibri"/>
                <w:sz w:val="16"/>
                <w:szCs w:val="16"/>
                <w:lang w:val="en-US"/>
              </w:rPr>
              <w:t>formats</w:t>
            </w:r>
            <w:r w:rsidRPr="001F6586">
              <w:rPr>
                <w:rFonts w:ascii="Verdana" w:hAnsi="Verdana" w:cs="Calibri"/>
                <w:sz w:val="16"/>
                <w:szCs w:val="16"/>
              </w:rPr>
              <w:t xml:space="preserve"> για επεξεργασία τους σε άλλα προγράμματα του υπολογιστή.</w:t>
            </w:r>
          </w:p>
          <w:p w14:paraId="623AA798" w14:textId="77777777" w:rsidR="00905438" w:rsidRPr="00471427" w:rsidRDefault="00905438" w:rsidP="005D441D">
            <w:pPr>
              <w:spacing w:after="0"/>
              <w:rPr>
                <w:rFonts w:ascii="Verdana" w:hAnsi="Verdana"/>
                <w:sz w:val="16"/>
                <w:szCs w:val="16"/>
                <w:lang w:val="el-G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3C6CB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lastRenderedPageBreak/>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F4BC" w14:textId="77777777" w:rsidR="00905438" w:rsidRPr="00434241" w:rsidRDefault="00905438" w:rsidP="005D441D">
            <w:pPr>
              <w:spacing w:after="0"/>
              <w:jc w:val="center"/>
              <w:rPr>
                <w:rFonts w:ascii="Verdana" w:hAnsi="Verdana" w:cs="Tahoma"/>
                <w:bCs/>
                <w:sz w:val="16"/>
                <w:szCs w:val="16"/>
              </w:rPr>
            </w:pPr>
          </w:p>
        </w:tc>
      </w:tr>
      <w:tr w:rsidR="00905438" w:rsidRPr="00434241" w14:paraId="3AE977A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021C80A"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 xml:space="preserve">Τον υπολογιστή να συνοδεύoυν δεύτερη οθόνη συμπαρατήρησης και δέκα (10) άδειες χρήστη για τα λογισμικά.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04109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F694" w14:textId="77777777" w:rsidR="00905438" w:rsidRPr="00434241" w:rsidRDefault="00905438" w:rsidP="005D441D">
            <w:pPr>
              <w:spacing w:after="0"/>
              <w:jc w:val="center"/>
              <w:rPr>
                <w:rFonts w:ascii="Verdana" w:hAnsi="Verdana" w:cs="Tahoma"/>
                <w:bCs/>
                <w:sz w:val="16"/>
                <w:szCs w:val="16"/>
              </w:rPr>
            </w:pPr>
          </w:p>
        </w:tc>
      </w:tr>
      <w:tr w:rsidR="00905438" w:rsidRPr="00434241" w14:paraId="670C5F2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9A07DD1"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Να προσφερθεί με αντισεισμικό σύστημα σταθεροποίησης του οργάνου στο πάτωμα.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7723A"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D07E" w14:textId="77777777" w:rsidR="00905438" w:rsidRPr="00434241" w:rsidRDefault="00905438" w:rsidP="005D441D">
            <w:pPr>
              <w:spacing w:after="0"/>
              <w:jc w:val="center"/>
              <w:rPr>
                <w:rFonts w:ascii="Verdana" w:hAnsi="Verdana" w:cs="Tahoma"/>
                <w:bCs/>
                <w:sz w:val="16"/>
                <w:szCs w:val="16"/>
              </w:rPr>
            </w:pPr>
          </w:p>
        </w:tc>
      </w:tr>
      <w:tr w:rsidR="00905438" w:rsidRPr="00434241" w14:paraId="6FE5C82E"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0ABD5F4"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 xml:space="preserve">Να διαθέτει σύστημα θέρμανσης από RT έως +300 </w:t>
            </w:r>
            <w:r w:rsidRPr="00434241">
              <w:rPr>
                <w:rFonts w:ascii="Verdana" w:hAnsi="Verdana"/>
                <w:color w:val="auto"/>
                <w:sz w:val="16"/>
                <w:szCs w:val="16"/>
                <w:vertAlign w:val="superscript"/>
              </w:rPr>
              <w:t>ο</w:t>
            </w:r>
            <w:r w:rsidRPr="00434241">
              <w:rPr>
                <w:rFonts w:ascii="Verdana" w:hAnsi="Verdana"/>
                <w:color w:val="auto"/>
                <w:sz w:val="16"/>
                <w:szCs w:val="16"/>
              </w:rPr>
              <w:t xml:space="preserve">C και σύστημα ψύξης-θέρμανσης από -30 </w:t>
            </w:r>
            <w:r w:rsidRPr="00434241">
              <w:rPr>
                <w:rFonts w:ascii="Verdana" w:hAnsi="Verdana"/>
                <w:color w:val="auto"/>
                <w:sz w:val="16"/>
                <w:szCs w:val="16"/>
                <w:vertAlign w:val="superscript"/>
              </w:rPr>
              <w:t>ο</w:t>
            </w:r>
            <w:r w:rsidRPr="00434241">
              <w:rPr>
                <w:rFonts w:ascii="Verdana" w:hAnsi="Verdana"/>
                <w:color w:val="auto"/>
                <w:sz w:val="16"/>
                <w:szCs w:val="16"/>
              </w:rPr>
              <w:t xml:space="preserve">C έως τους +120 </w:t>
            </w:r>
            <w:r w:rsidRPr="00434241">
              <w:rPr>
                <w:rFonts w:ascii="Verdana" w:hAnsi="Verdana"/>
                <w:color w:val="auto"/>
                <w:sz w:val="16"/>
                <w:szCs w:val="16"/>
                <w:vertAlign w:val="superscript"/>
              </w:rPr>
              <w:t>ο</w:t>
            </w:r>
            <w:r w:rsidRPr="00434241">
              <w:rPr>
                <w:rFonts w:ascii="Verdana" w:hAnsi="Verdana"/>
                <w:color w:val="auto"/>
                <w:sz w:val="16"/>
                <w:szCs w:val="16"/>
              </w:rPr>
              <w:t xml:space="preserve">C που θα είναι συνδεδεμένο με ψυκτική μονάδα ύδατος, ισχύος 300W σε θερμοκρασία νερού 15 </w:t>
            </w:r>
            <w:r w:rsidRPr="00434241">
              <w:rPr>
                <w:rFonts w:ascii="Verdana" w:hAnsi="Verdana"/>
                <w:color w:val="auto"/>
                <w:sz w:val="16"/>
                <w:szCs w:val="16"/>
                <w:vertAlign w:val="superscript"/>
              </w:rPr>
              <w:t>ο</w:t>
            </w:r>
            <w:r w:rsidRPr="00434241">
              <w:rPr>
                <w:rFonts w:ascii="Verdana" w:hAnsi="Verdana"/>
                <w:color w:val="auto"/>
                <w:sz w:val="16"/>
                <w:szCs w:val="16"/>
              </w:rPr>
              <w:t xml:space="preserve">C και θερμοκρασία περιβάλλοντος έως 30 </w:t>
            </w:r>
            <w:r w:rsidRPr="00434241">
              <w:rPr>
                <w:rFonts w:ascii="Verdana" w:hAnsi="Verdana"/>
                <w:color w:val="auto"/>
                <w:sz w:val="16"/>
                <w:szCs w:val="16"/>
                <w:vertAlign w:val="superscript"/>
              </w:rPr>
              <w:t>ο</w:t>
            </w:r>
            <w:r w:rsidRPr="00434241">
              <w:rPr>
                <w:rFonts w:ascii="Verdana" w:hAnsi="Verdana"/>
                <w:color w:val="auto"/>
                <w:sz w:val="16"/>
                <w:szCs w:val="16"/>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3BC99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2296" w14:textId="77777777" w:rsidR="00905438" w:rsidRPr="00434241" w:rsidRDefault="00905438" w:rsidP="005D441D">
            <w:pPr>
              <w:spacing w:after="0"/>
              <w:jc w:val="center"/>
              <w:rPr>
                <w:rFonts w:ascii="Verdana" w:hAnsi="Verdana" w:cs="Tahoma"/>
                <w:bCs/>
                <w:sz w:val="16"/>
                <w:szCs w:val="16"/>
              </w:rPr>
            </w:pPr>
          </w:p>
        </w:tc>
      </w:tr>
      <w:tr w:rsidR="00905438" w:rsidRPr="00434241" w14:paraId="2E247D4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D3D77EF"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Η κατασκευή του συστήματος να πληροί τις προδιαγραφές ασφαλείας για ακτινοβολία Ακτίνων-Χ και να συνοδεύεται από όλα τα ειδικά πιστοποιητικά ασφαλείας των οργανισμών πιστοποίησης και έγκριση κυκλοφορίας στην Ευρωπαϊκή Ένωση.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2EE2F8"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0117" w14:textId="77777777" w:rsidR="00905438" w:rsidRPr="00434241" w:rsidRDefault="00905438" w:rsidP="005D441D">
            <w:pPr>
              <w:spacing w:after="0"/>
              <w:jc w:val="center"/>
              <w:rPr>
                <w:rFonts w:ascii="Verdana" w:hAnsi="Verdana" w:cs="Tahoma"/>
                <w:bCs/>
                <w:sz w:val="16"/>
                <w:szCs w:val="16"/>
              </w:rPr>
            </w:pPr>
          </w:p>
        </w:tc>
      </w:tr>
      <w:tr w:rsidR="00905438" w:rsidRPr="00434241" w14:paraId="4F689049"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48E7409F"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Να λειτουργεί σε δίκτυο 220/240V, 50/60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6EB3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02C2" w14:textId="77777777" w:rsidR="00905438" w:rsidRPr="00434241" w:rsidRDefault="00905438" w:rsidP="005D441D">
            <w:pPr>
              <w:spacing w:after="0"/>
              <w:jc w:val="center"/>
              <w:rPr>
                <w:rFonts w:ascii="Verdana" w:hAnsi="Verdana" w:cs="Tahoma"/>
                <w:bCs/>
                <w:sz w:val="16"/>
                <w:szCs w:val="16"/>
              </w:rPr>
            </w:pPr>
          </w:p>
        </w:tc>
      </w:tr>
      <w:tr w:rsidR="00905438" w:rsidRPr="00434241" w14:paraId="7D9A3749"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974291E"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Ο προμηθευτής υποχρεούται να εγκαταστήσει και να παραδώσει το όλο σύστημα σε πλήρη λειτουργία. Την εγκατάσταση να ακολουθήσει 3ήμερη βασική εκπαίδευση στο χώρο του χρήστη.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5A539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A7A5" w14:textId="77777777" w:rsidR="00905438" w:rsidRPr="00434241" w:rsidRDefault="00905438" w:rsidP="005D441D">
            <w:pPr>
              <w:spacing w:after="0"/>
              <w:jc w:val="center"/>
              <w:rPr>
                <w:rFonts w:ascii="Verdana" w:hAnsi="Verdana" w:cs="Tahoma"/>
                <w:bCs/>
                <w:sz w:val="16"/>
                <w:szCs w:val="16"/>
              </w:rPr>
            </w:pPr>
          </w:p>
        </w:tc>
      </w:tr>
      <w:tr w:rsidR="00905438" w:rsidRPr="00434241" w14:paraId="7D3CBADC"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047DD43"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Ο προμηθευτής υποχρεούται να παρέχει τουλάχιστον 7 έτη κάλυψη σε γνήσια ανταλλακτικά, εγκεκριμένα από τον κατασκευαστή, συντήρηση, επισκευές και παροχή πληροφοριακού υλικού.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22F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20F9" w14:textId="77777777" w:rsidR="00905438" w:rsidRPr="00434241" w:rsidRDefault="00905438" w:rsidP="005D441D">
            <w:pPr>
              <w:spacing w:after="0"/>
              <w:jc w:val="center"/>
              <w:rPr>
                <w:rFonts w:ascii="Verdana" w:hAnsi="Verdana" w:cs="Tahoma"/>
                <w:bCs/>
                <w:sz w:val="16"/>
                <w:szCs w:val="16"/>
              </w:rPr>
            </w:pPr>
          </w:p>
        </w:tc>
      </w:tr>
      <w:tr w:rsidR="00905438" w:rsidRPr="00434241" w14:paraId="6D46620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1DD97FB6"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Ο προμηθευτής υποχρεούται να παρέχει γραπτή εγγύηση καλής λειτουργίας συστήματος για 12 μήνες.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05314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2133" w14:textId="77777777" w:rsidR="00905438" w:rsidRPr="00434241" w:rsidRDefault="00905438" w:rsidP="005D441D">
            <w:pPr>
              <w:spacing w:after="0"/>
              <w:jc w:val="center"/>
              <w:rPr>
                <w:rFonts w:ascii="Verdana" w:hAnsi="Verdana" w:cs="Tahoma"/>
                <w:bCs/>
                <w:sz w:val="16"/>
                <w:szCs w:val="16"/>
              </w:rPr>
            </w:pPr>
          </w:p>
        </w:tc>
      </w:tr>
      <w:tr w:rsidR="00905438" w:rsidRPr="00434241" w14:paraId="5CE57DDE"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402C0288"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Ο προμηθευτής υποχρεούται να διαθέτει οργανωμένο τμήμα τεχνικής εξυπηρέτησης µε κατάλληλα εκπαιδευμένους και έμπειρους τεχνικούς. Για την εγκατάσταση, εκπαίδευση, συντήρηση και επισκευή του συστήματος, το σύστημα να υποστηρίζεται από εκπαιδευμένους στον οίκο μηχανικούς και τεχνικούς με πιστοποίηση παρακολούθησης από τον οίκο κατασκευής. Τα συγκεκριμένα πιστοποιητικά να κατατεθούν.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6A00A2"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2FE7" w14:textId="77777777" w:rsidR="00905438" w:rsidRPr="00434241" w:rsidRDefault="00905438" w:rsidP="005D441D">
            <w:pPr>
              <w:spacing w:after="0"/>
              <w:jc w:val="center"/>
              <w:rPr>
                <w:rFonts w:ascii="Verdana" w:hAnsi="Verdana" w:cs="Tahoma"/>
                <w:bCs/>
                <w:sz w:val="16"/>
                <w:szCs w:val="16"/>
              </w:rPr>
            </w:pPr>
          </w:p>
        </w:tc>
      </w:tr>
      <w:tr w:rsidR="00905438" w:rsidRPr="00434241" w14:paraId="47C0D18F"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B1A9C64" w14:textId="77777777" w:rsidR="00905438" w:rsidRPr="00434241" w:rsidRDefault="00905438" w:rsidP="00905438">
            <w:pPr>
              <w:pStyle w:val="Default"/>
              <w:widowControl/>
              <w:numPr>
                <w:ilvl w:val="0"/>
                <w:numId w:val="6"/>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Η ύπαρξη εξειδικευμένου τμήματος Service να αποδεικνύεται πέρα από τα πιστοποιητικά παρακολούθησης της εκπαίδευσης και από τον κωδικό με τον οποίο είναι δηλωμένοι οι τεχνικοί του αναδόχου στην επιθεώρηση εργασίας (απαιτείται να είναι δηλωμένοι ότι πράγματι εργάζονται και δηλώνονται ως τεχνικοί και όχι ως υπάλληλοι γραφείου). Να κατατεθεί ο αντίστοιχος πίνακας προσωπικού από την επιθεώρηση εργασίας.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EE93F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9E97" w14:textId="77777777" w:rsidR="00905438" w:rsidRPr="00434241" w:rsidRDefault="00905438" w:rsidP="005D441D">
            <w:pPr>
              <w:spacing w:after="0"/>
              <w:jc w:val="center"/>
              <w:rPr>
                <w:rFonts w:ascii="Verdana" w:hAnsi="Verdana" w:cs="Tahoma"/>
                <w:bCs/>
                <w:sz w:val="16"/>
                <w:szCs w:val="16"/>
              </w:rPr>
            </w:pPr>
          </w:p>
        </w:tc>
      </w:tr>
      <w:tr w:rsidR="00905438" w:rsidRPr="00434241" w14:paraId="33896D7B"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4B34387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D66D4B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CFB661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9342E9B"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3A39E6B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p>
          <w:p w14:paraId="5A53FA6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Ε’ Φυσικής</w:t>
            </w:r>
          </w:p>
          <w:p w14:paraId="62BB178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Φ3/1</w:t>
            </w:r>
            <w:r w:rsidRPr="00434241">
              <w:rPr>
                <w:rFonts w:ascii="Verdana" w:hAnsi="Verdana" w:cs="Tahoma"/>
                <w:color w:val="auto"/>
                <w:sz w:val="16"/>
                <w:szCs w:val="16"/>
                <w:vertAlign w:val="superscript"/>
              </w:rPr>
              <w:t>ος</w:t>
            </w:r>
            <w:r w:rsidRPr="00434241">
              <w:rPr>
                <w:rFonts w:ascii="Verdana" w:hAnsi="Verdana" w:cs="Tahoma"/>
                <w:color w:val="auto"/>
                <w:sz w:val="16"/>
                <w:szCs w:val="16"/>
              </w:rPr>
              <w:t xml:space="preserve"> </w:t>
            </w:r>
          </w:p>
        </w:tc>
        <w:tc>
          <w:tcPr>
            <w:tcW w:w="3257" w:type="dxa"/>
            <w:tcBorders>
              <w:top w:val="single" w:sz="4" w:space="0" w:color="000000"/>
              <w:left w:val="single" w:sz="4" w:space="0" w:color="000000"/>
              <w:bottom w:val="single" w:sz="4" w:space="0" w:color="000000"/>
            </w:tcBorders>
            <w:shd w:val="clear" w:color="auto" w:fill="auto"/>
            <w:vAlign w:val="center"/>
          </w:tcPr>
          <w:p w14:paraId="3E82F13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Καθηγητής  Γεώργιος Φλούδας</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C638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2651008564</w:t>
            </w:r>
          </w:p>
        </w:tc>
      </w:tr>
    </w:tbl>
    <w:p w14:paraId="01ECB8FE" w14:textId="77777777" w:rsidR="00905438" w:rsidRPr="00434241" w:rsidRDefault="00905438" w:rsidP="00905438">
      <w:pPr>
        <w:rPr>
          <w:rFonts w:ascii="Verdana" w:hAnsi="Verdana"/>
          <w:sz w:val="16"/>
          <w:szCs w:val="16"/>
        </w:rPr>
      </w:pPr>
    </w:p>
    <w:p w14:paraId="7181A317"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0343" w:type="dxa"/>
        <w:jc w:val="center"/>
        <w:tblLayout w:type="fixed"/>
        <w:tblLook w:val="0000" w:firstRow="0" w:lastRow="0" w:firstColumn="0" w:lastColumn="0" w:noHBand="0" w:noVBand="0"/>
      </w:tblPr>
      <w:tblGrid>
        <w:gridCol w:w="1277"/>
        <w:gridCol w:w="3547"/>
        <w:gridCol w:w="3535"/>
        <w:gridCol w:w="992"/>
        <w:gridCol w:w="992"/>
      </w:tblGrid>
      <w:tr w:rsidR="00905438" w:rsidRPr="00434241" w14:paraId="123ECABB" w14:textId="77777777" w:rsidTr="005D441D">
        <w:trPr>
          <w:trHeight w:val="60"/>
          <w:jc w:val="center"/>
        </w:trPr>
        <w:tc>
          <w:tcPr>
            <w:tcW w:w="1277" w:type="dxa"/>
            <w:tcBorders>
              <w:top w:val="single" w:sz="4" w:space="0" w:color="auto"/>
              <w:left w:val="single" w:sz="4" w:space="0" w:color="000000"/>
              <w:bottom w:val="single" w:sz="4" w:space="0" w:color="000000"/>
            </w:tcBorders>
            <w:shd w:val="clear" w:color="auto" w:fill="FFFF99"/>
            <w:vAlign w:val="center"/>
          </w:tcPr>
          <w:p w14:paraId="155A99C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7082" w:type="dxa"/>
            <w:gridSpan w:val="2"/>
            <w:tcBorders>
              <w:top w:val="single" w:sz="4" w:space="0" w:color="auto"/>
              <w:left w:val="single" w:sz="4" w:space="0" w:color="000000"/>
              <w:bottom w:val="single" w:sz="4" w:space="0" w:color="000000"/>
            </w:tcBorders>
            <w:shd w:val="clear" w:color="auto" w:fill="FFFF99"/>
            <w:vAlign w:val="center"/>
          </w:tcPr>
          <w:p w14:paraId="4FC936F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54F526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F188EE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C30411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2EBF3EC" w14:textId="77777777" w:rsidTr="005D441D">
        <w:trPr>
          <w:trHeight w:val="405"/>
          <w:jc w:val="center"/>
        </w:trPr>
        <w:tc>
          <w:tcPr>
            <w:tcW w:w="1277" w:type="dxa"/>
            <w:tcBorders>
              <w:top w:val="single" w:sz="4" w:space="0" w:color="000000"/>
              <w:left w:val="single" w:sz="4" w:space="0" w:color="000000"/>
              <w:bottom w:val="single" w:sz="4" w:space="0" w:color="000000"/>
            </w:tcBorders>
            <w:shd w:val="clear" w:color="auto" w:fill="auto"/>
            <w:vAlign w:val="center"/>
          </w:tcPr>
          <w:p w14:paraId="0DF42FA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7082" w:type="dxa"/>
            <w:gridSpan w:val="2"/>
            <w:tcBorders>
              <w:top w:val="single" w:sz="4" w:space="0" w:color="000000"/>
              <w:left w:val="single" w:sz="4" w:space="0" w:color="000000"/>
              <w:bottom w:val="single" w:sz="4" w:space="0" w:color="000000"/>
            </w:tcBorders>
            <w:shd w:val="clear" w:color="auto" w:fill="auto"/>
            <w:vAlign w:val="center"/>
          </w:tcPr>
          <w:p w14:paraId="6BD479E5" w14:textId="77777777" w:rsidR="00905438" w:rsidRPr="00471427" w:rsidRDefault="00905438" w:rsidP="005D441D">
            <w:pPr>
              <w:jc w:val="center"/>
              <w:rPr>
                <w:rFonts w:ascii="Verdana" w:hAnsi="Verdana" w:cs="Tahoma"/>
                <w:b/>
                <w:bCs/>
                <w:sz w:val="16"/>
                <w:szCs w:val="16"/>
                <w:lang w:val="el-GR"/>
              </w:rPr>
            </w:pPr>
            <w:r w:rsidRPr="00471427">
              <w:rPr>
                <w:rFonts w:ascii="Verdana" w:hAnsi="Verdana"/>
                <w:b/>
                <w:bCs/>
                <w:sz w:val="16"/>
                <w:szCs w:val="16"/>
                <w:lang w:val="el-GR"/>
              </w:rPr>
              <w:t>Οργανολογία περίθλασης ακτίνων Χ-κόνεως (</w:t>
            </w:r>
            <w:r w:rsidRPr="00434241">
              <w:rPr>
                <w:rFonts w:ascii="Verdana" w:hAnsi="Verdana"/>
                <w:b/>
                <w:bCs/>
                <w:sz w:val="16"/>
                <w:szCs w:val="16"/>
              </w:rPr>
              <w:t>pXRD</w:t>
            </w:r>
            <w:r w:rsidRPr="00471427">
              <w:rPr>
                <w:rFonts w:ascii="Verdana" w:hAnsi="Verdana"/>
                <w:b/>
                <w:bCs/>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515545C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3637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58BF7776" w14:textId="77777777" w:rsidTr="005D441D">
        <w:trPr>
          <w:trHeight w:val="405"/>
          <w:jc w:val="center"/>
        </w:trPr>
        <w:tc>
          <w:tcPr>
            <w:tcW w:w="8359" w:type="dxa"/>
            <w:gridSpan w:val="3"/>
            <w:tcBorders>
              <w:top w:val="single" w:sz="4" w:space="0" w:color="000000"/>
              <w:left w:val="single" w:sz="4" w:space="0" w:color="000000"/>
              <w:bottom w:val="single" w:sz="4" w:space="0" w:color="000000"/>
            </w:tcBorders>
            <w:shd w:val="clear" w:color="auto" w:fill="FFFF99"/>
            <w:vAlign w:val="center"/>
          </w:tcPr>
          <w:p w14:paraId="20F96BD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BAAFF6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A150CA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9239C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003BB9B"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4456C07C"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  Οργανολογίας περίθλασης ακτίνων Χ-κόνεως (pXRD), με τα ακόλουθα τεχνικά χαρακτηριστικά: </w:t>
            </w:r>
          </w:p>
          <w:p w14:paraId="4F232DFC" w14:textId="77777777" w:rsidR="00905438" w:rsidRPr="00434241" w:rsidRDefault="00905438" w:rsidP="005D441D">
            <w:pPr>
              <w:pStyle w:val="Default"/>
              <w:ind w:left="306"/>
              <w:jc w:val="both"/>
              <w:rPr>
                <w:rFonts w:ascii="Verdana" w:hAnsi="Verdana"/>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0DB1"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FD6B" w14:textId="77777777" w:rsidR="00905438" w:rsidRPr="00434241" w:rsidRDefault="00905438" w:rsidP="005D441D">
            <w:pPr>
              <w:spacing w:after="0"/>
              <w:jc w:val="center"/>
              <w:rPr>
                <w:rFonts w:ascii="Verdana" w:hAnsi="Verdana" w:cs="Tahoma"/>
                <w:bCs/>
                <w:sz w:val="16"/>
                <w:szCs w:val="16"/>
              </w:rPr>
            </w:pPr>
          </w:p>
        </w:tc>
      </w:tr>
      <w:tr w:rsidR="00905438" w:rsidRPr="00434241" w14:paraId="463BB5AD"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2A40D299" w14:textId="77777777" w:rsidR="00905438" w:rsidRPr="001F6586" w:rsidRDefault="00905438" w:rsidP="00905438">
            <w:pPr>
              <w:pStyle w:val="ListParagraph"/>
              <w:numPr>
                <w:ilvl w:val="0"/>
                <w:numId w:val="59"/>
              </w:numPr>
              <w:spacing w:line="259" w:lineRule="auto"/>
              <w:ind w:left="216" w:hanging="216"/>
              <w:contextualSpacing/>
              <w:jc w:val="both"/>
              <w:rPr>
                <w:rFonts w:ascii="Verdana" w:hAnsi="Verdana" w:cs="Calibri"/>
                <w:i/>
                <w:iCs/>
                <w:sz w:val="16"/>
                <w:szCs w:val="16"/>
              </w:rPr>
            </w:pPr>
            <w:r w:rsidRPr="001F6586">
              <w:rPr>
                <w:rFonts w:ascii="Verdana" w:hAnsi="Verdana" w:cs="Calibri"/>
                <w:i/>
                <w:iCs/>
                <w:sz w:val="16"/>
                <w:szCs w:val="16"/>
              </w:rPr>
              <w:t>Να διαθέτει γεννήτρια ακτίνων Χ με τα εξής χαρακτηριστικά :</w:t>
            </w:r>
          </w:p>
          <w:p w14:paraId="13DBEE49"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1.1.Μέγιστη ισχύς: τουλάχιστον 3.000 W για συνεχή λειτουργία.Υψηλή τάση:  από 20 kV μέχρι τουλάχιστον 50 kV, σε βήμα   1.1 kV ή μικρότερο.</w:t>
            </w:r>
          </w:p>
          <w:p w14:paraId="77511862"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1.3 Ρεύμα: από 5 mA μέχρι τουλάχιστον 60 mA, σε βήματα 1.1 mA ή μικρότερο.</w:t>
            </w:r>
          </w:p>
          <w:p w14:paraId="7D215016"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1.4 Να φέρει κεφαλή λυχνίας με όλα τα εξαρτήματα σύνδεσης.</w:t>
            </w:r>
          </w:p>
          <w:p w14:paraId="020A548E"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1.5 Η διακύμανση της υψηλής τάσης, και του ρεύματος να είναι μικρότερη του 0.006%, για διακύμανση τάσης εισόδου είναι 10%, και να υπάρχει συνεχής αυτόματη ρύθμιση της υψηλής τάσεως και του ρεύματος.</w:t>
            </w:r>
          </w:p>
          <w:p w14:paraId="615A891A"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1.6 Να διαθέτει αυτόματο conditioning της λυχνίας. Να καταγράφεται (μέσω του προγράμματος) οι συνολικές συνθήκες λειτουργίας.</w:t>
            </w:r>
          </w:p>
          <w:p w14:paraId="694A8928"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 xml:space="preserve">1.7 Να επιτρέπει αυτόματο έλεγχος των συνθηκών kV και mA μέσω λογισμικού.  </w:t>
            </w:r>
          </w:p>
          <w:p w14:paraId="6B7CA4C9"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 xml:space="preserve">1.8 Να φέρει εσωτερικό σύστημα ψύξης, τόσο για τη γεννήτρια όσο και για τη λυχνία, το οποίο να συνδέεται σε εξωτερική παροχή νερού. </w:t>
            </w:r>
          </w:p>
          <w:p w14:paraId="27CAAA62" w14:textId="77777777" w:rsidR="00905438" w:rsidRPr="00471427" w:rsidRDefault="00905438" w:rsidP="005D441D">
            <w:pPr>
              <w:pStyle w:val="Default"/>
              <w:ind w:left="447"/>
              <w:jc w:val="both"/>
              <w:rPr>
                <w:rFonts w:ascii="Verdana" w:hAnsi="Verdana" w:cs="Calibri"/>
                <w:color w:val="auto"/>
                <w:sz w:val="16"/>
                <w:szCs w:val="16"/>
              </w:rPr>
            </w:pPr>
            <w:r w:rsidRPr="00471427">
              <w:rPr>
                <w:rFonts w:ascii="Verdana" w:hAnsi="Verdana" w:cs="Calibri"/>
                <w:color w:val="auto"/>
                <w:sz w:val="16"/>
                <w:szCs w:val="16"/>
              </w:rPr>
              <w:t>1.9 Να λειτουργεί σε δίκτυο 220/380-230/400V 3</w:t>
            </w:r>
            <w:r w:rsidRPr="00471427">
              <w:rPr>
                <w:rFonts w:ascii="Verdana" w:hAnsi="Verdana" w:cs="Calibri"/>
                <w:color w:val="auto"/>
                <w:sz w:val="16"/>
                <w:szCs w:val="16"/>
                <w:lang w:val="en-US"/>
              </w:rPr>
              <w:t>p</w:t>
            </w:r>
            <w:r w:rsidRPr="00471427">
              <w:rPr>
                <w:rFonts w:ascii="Verdana" w:hAnsi="Verdana" w:cs="Calibri"/>
                <w:color w:val="auto"/>
                <w:sz w:val="16"/>
                <w:szCs w:val="16"/>
              </w:rPr>
              <w:t xml:space="preserve"> 50/60 </w:t>
            </w:r>
            <w:r w:rsidRPr="00471427">
              <w:rPr>
                <w:rFonts w:ascii="Verdana" w:hAnsi="Verdana" w:cs="Calibri"/>
                <w:color w:val="auto"/>
                <w:sz w:val="16"/>
                <w:szCs w:val="16"/>
                <w:lang w:val="en-US"/>
              </w:rPr>
              <w:t>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F732B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6A67" w14:textId="77777777" w:rsidR="00905438" w:rsidRPr="00434241" w:rsidRDefault="00905438" w:rsidP="005D441D">
            <w:pPr>
              <w:spacing w:after="0"/>
              <w:jc w:val="center"/>
              <w:rPr>
                <w:rFonts w:ascii="Verdana" w:hAnsi="Verdana" w:cs="Tahoma"/>
                <w:bCs/>
                <w:sz w:val="16"/>
                <w:szCs w:val="16"/>
              </w:rPr>
            </w:pPr>
          </w:p>
        </w:tc>
      </w:tr>
      <w:tr w:rsidR="00905438" w:rsidRPr="00434241" w14:paraId="0D96F517"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7BB599E4" w14:textId="77777777" w:rsidR="00905438" w:rsidRPr="001F6586" w:rsidRDefault="00905438" w:rsidP="00905438">
            <w:pPr>
              <w:pStyle w:val="ListParagraph"/>
              <w:numPr>
                <w:ilvl w:val="0"/>
                <w:numId w:val="59"/>
              </w:numPr>
              <w:spacing w:line="259" w:lineRule="auto"/>
              <w:ind w:left="357" w:hanging="357"/>
              <w:contextualSpacing/>
              <w:jc w:val="both"/>
              <w:rPr>
                <w:rFonts w:ascii="Verdana" w:hAnsi="Verdana" w:cs="Calibri"/>
                <w:sz w:val="16"/>
                <w:szCs w:val="16"/>
              </w:rPr>
            </w:pPr>
            <w:r w:rsidRPr="001F6586">
              <w:rPr>
                <w:rFonts w:ascii="Verdana" w:hAnsi="Verdana" w:cs="Calibri"/>
                <w:i/>
                <w:iCs/>
                <w:sz w:val="16"/>
                <w:szCs w:val="16"/>
              </w:rPr>
              <w:t>Να διαθέτει λυχνία ακτίνων Χ κεραμικού τύπου με τα εξής χαρακτηριστικά</w:t>
            </w:r>
          </w:p>
          <w:p w14:paraId="00DDBD30" w14:textId="77777777" w:rsidR="00905438" w:rsidRPr="001F6586" w:rsidRDefault="00905438" w:rsidP="00905438">
            <w:pPr>
              <w:pStyle w:val="ListParagraph"/>
              <w:numPr>
                <w:ilvl w:val="1"/>
                <w:numId w:val="60"/>
              </w:numPr>
              <w:spacing w:line="276" w:lineRule="auto"/>
              <w:jc w:val="both"/>
              <w:rPr>
                <w:rFonts w:ascii="Verdana" w:hAnsi="Verdana" w:cs="Calibri"/>
                <w:sz w:val="16"/>
                <w:szCs w:val="16"/>
              </w:rPr>
            </w:pPr>
            <w:r w:rsidRPr="001F6586">
              <w:rPr>
                <w:rFonts w:ascii="Verdana" w:hAnsi="Verdana" w:cs="Calibri"/>
                <w:sz w:val="16"/>
                <w:szCs w:val="16"/>
              </w:rPr>
              <w:t xml:space="preserve">άμεσα αναγνωρίσιμη από το σύστημα χωρίς ανάγκη ευθυγράμμισης </w:t>
            </w:r>
          </w:p>
          <w:p w14:paraId="55AF8991" w14:textId="77777777" w:rsidR="00905438" w:rsidRPr="001F6586" w:rsidRDefault="00905438" w:rsidP="00905438">
            <w:pPr>
              <w:pStyle w:val="ListParagraph"/>
              <w:numPr>
                <w:ilvl w:val="1"/>
                <w:numId w:val="60"/>
              </w:numPr>
              <w:spacing w:line="276" w:lineRule="auto"/>
              <w:jc w:val="both"/>
              <w:rPr>
                <w:rFonts w:ascii="Verdana" w:hAnsi="Verdana" w:cs="Calibri"/>
                <w:sz w:val="16"/>
                <w:szCs w:val="16"/>
              </w:rPr>
            </w:pPr>
            <w:r w:rsidRPr="001F6586">
              <w:rPr>
                <w:rFonts w:ascii="Verdana" w:hAnsi="Verdana" w:cs="Calibri"/>
                <w:sz w:val="16"/>
                <w:szCs w:val="16"/>
              </w:rPr>
              <w:t>να διαθέτει ανοδο χαλκού.</w:t>
            </w:r>
          </w:p>
          <w:p w14:paraId="4A3D632E" w14:textId="77777777" w:rsidR="00905438" w:rsidRPr="001F6586" w:rsidRDefault="00905438" w:rsidP="00905438">
            <w:pPr>
              <w:pStyle w:val="ListParagraph"/>
              <w:numPr>
                <w:ilvl w:val="1"/>
                <w:numId w:val="60"/>
              </w:numPr>
              <w:spacing w:line="276" w:lineRule="auto"/>
              <w:jc w:val="both"/>
              <w:rPr>
                <w:rFonts w:ascii="Verdana" w:hAnsi="Verdana" w:cs="Calibri"/>
                <w:sz w:val="16"/>
                <w:szCs w:val="16"/>
              </w:rPr>
            </w:pPr>
            <w:r w:rsidRPr="001F6586">
              <w:rPr>
                <w:rFonts w:ascii="Verdana" w:hAnsi="Verdana" w:cs="Calibri"/>
                <w:sz w:val="16"/>
                <w:szCs w:val="16"/>
              </w:rPr>
              <w:t>Ισχύ τουλάχιστον 2.0 kW.</w:t>
            </w:r>
          </w:p>
          <w:p w14:paraId="3012C968" w14:textId="77777777" w:rsidR="00905438" w:rsidRPr="00471427" w:rsidRDefault="00905438" w:rsidP="00905438">
            <w:pPr>
              <w:pStyle w:val="Default"/>
              <w:widowControl/>
              <w:numPr>
                <w:ilvl w:val="0"/>
                <w:numId w:val="7"/>
              </w:numPr>
              <w:suppressAutoHyphens w:val="0"/>
              <w:autoSpaceDE w:val="0"/>
              <w:autoSpaceDN w:val="0"/>
              <w:adjustRightInd w:val="0"/>
              <w:ind w:left="306" w:hanging="306"/>
              <w:jc w:val="both"/>
              <w:rPr>
                <w:rFonts w:ascii="Verdana" w:hAnsi="Verdana" w:cs="Calibri"/>
                <w:color w:val="auto"/>
                <w:sz w:val="16"/>
                <w:szCs w:val="16"/>
              </w:rPr>
            </w:pPr>
            <w:r w:rsidRPr="00471427">
              <w:rPr>
                <w:rFonts w:ascii="Verdana" w:hAnsi="Verdana" w:cs="Calibri"/>
                <w:color w:val="auto"/>
                <w:sz w:val="16"/>
                <w:szCs w:val="16"/>
              </w:rPr>
              <w:t>Προσαρμογέα που να δέχεται διάφορες λυχνίες.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C5719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CE9B" w14:textId="77777777" w:rsidR="00905438" w:rsidRPr="00434241" w:rsidRDefault="00905438" w:rsidP="005D441D">
            <w:pPr>
              <w:spacing w:after="0"/>
              <w:jc w:val="center"/>
              <w:rPr>
                <w:rFonts w:ascii="Verdana" w:hAnsi="Verdana" w:cs="Tahoma"/>
                <w:bCs/>
                <w:sz w:val="16"/>
                <w:szCs w:val="16"/>
              </w:rPr>
            </w:pPr>
          </w:p>
        </w:tc>
      </w:tr>
      <w:tr w:rsidR="00905438" w:rsidRPr="00434241" w14:paraId="7C6696CB"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73453298" w14:textId="77777777" w:rsidR="00905438" w:rsidRPr="001F6586" w:rsidRDefault="00905438" w:rsidP="00905438">
            <w:pPr>
              <w:pStyle w:val="ListParagraph"/>
              <w:numPr>
                <w:ilvl w:val="0"/>
                <w:numId w:val="59"/>
              </w:numPr>
              <w:spacing w:line="259" w:lineRule="auto"/>
              <w:ind w:left="357"/>
              <w:contextualSpacing/>
              <w:jc w:val="both"/>
              <w:rPr>
                <w:rFonts w:ascii="Verdana" w:hAnsi="Verdana" w:cs="Calibri"/>
                <w:sz w:val="16"/>
                <w:szCs w:val="16"/>
              </w:rPr>
            </w:pPr>
            <w:r w:rsidRPr="001F6586">
              <w:rPr>
                <w:rFonts w:ascii="Verdana" w:hAnsi="Verdana" w:cs="Calibri"/>
                <w:i/>
                <w:iCs/>
                <w:sz w:val="16"/>
                <w:szCs w:val="16"/>
              </w:rPr>
              <w:t>Να διαθέτει γραμμικό ανιχνευτή (1-</w:t>
            </w:r>
            <w:r w:rsidRPr="00471427">
              <w:rPr>
                <w:rFonts w:ascii="Verdana" w:hAnsi="Verdana" w:cs="Calibri"/>
                <w:i/>
                <w:iCs/>
                <w:sz w:val="16"/>
                <w:szCs w:val="16"/>
                <w:lang w:val="en-US"/>
              </w:rPr>
              <w:t>D</w:t>
            </w:r>
            <w:r w:rsidRPr="001F6586">
              <w:rPr>
                <w:rFonts w:ascii="Verdana" w:hAnsi="Verdana" w:cs="Calibri"/>
                <w:i/>
                <w:iCs/>
                <w:sz w:val="16"/>
                <w:szCs w:val="16"/>
              </w:rPr>
              <w:t>)   στερεάς κατάστασης με τα εξής χαρακτηριστικά</w:t>
            </w:r>
          </w:p>
          <w:p w14:paraId="40B2D6BF" w14:textId="77777777" w:rsidR="00905438" w:rsidRPr="001F6586" w:rsidRDefault="00905438" w:rsidP="00905438">
            <w:pPr>
              <w:pStyle w:val="ListParagraph"/>
              <w:numPr>
                <w:ilvl w:val="1"/>
                <w:numId w:val="61"/>
              </w:numPr>
              <w:spacing w:line="259" w:lineRule="auto"/>
              <w:ind w:left="447" w:hanging="141"/>
              <w:contextualSpacing/>
              <w:jc w:val="both"/>
              <w:rPr>
                <w:rFonts w:ascii="Verdana" w:hAnsi="Verdana" w:cs="Calibri"/>
                <w:sz w:val="16"/>
                <w:szCs w:val="16"/>
              </w:rPr>
            </w:pPr>
            <w:r w:rsidRPr="001F6586">
              <w:rPr>
                <w:rFonts w:ascii="Verdana" w:hAnsi="Verdana" w:cs="Calibri"/>
                <w:sz w:val="16"/>
                <w:szCs w:val="16"/>
              </w:rPr>
              <w:t xml:space="preserve"> με τουλάχιστον 160 λωρίδες (</w:t>
            </w:r>
            <w:r w:rsidRPr="00471427">
              <w:rPr>
                <w:rFonts w:ascii="Verdana" w:hAnsi="Verdana" w:cs="Calibri"/>
                <w:sz w:val="16"/>
                <w:szCs w:val="16"/>
                <w:lang w:val="en-US"/>
              </w:rPr>
              <w:t>strips</w:t>
            </w:r>
            <w:r w:rsidRPr="001F6586">
              <w:rPr>
                <w:rFonts w:ascii="Verdana" w:hAnsi="Verdana" w:cs="Calibri"/>
                <w:sz w:val="16"/>
                <w:szCs w:val="16"/>
              </w:rPr>
              <w:t>) από πυρίτιο</w:t>
            </w:r>
            <w:r w:rsidRPr="001F6586">
              <w:rPr>
                <w:rFonts w:ascii="Verdana" w:hAnsi="Verdana" w:cs="Calibri"/>
                <w:i/>
                <w:iCs/>
                <w:sz w:val="16"/>
                <w:szCs w:val="16"/>
              </w:rPr>
              <w:t xml:space="preserve"> </w:t>
            </w:r>
          </w:p>
          <w:p w14:paraId="27E53C06" w14:textId="77777777" w:rsidR="00905438" w:rsidRPr="001F6586" w:rsidRDefault="00905438" w:rsidP="00905438">
            <w:pPr>
              <w:pStyle w:val="ListParagraph"/>
              <w:numPr>
                <w:ilvl w:val="1"/>
                <w:numId w:val="61"/>
              </w:numPr>
              <w:spacing w:line="259" w:lineRule="auto"/>
              <w:ind w:left="447" w:hanging="141"/>
              <w:contextualSpacing/>
              <w:jc w:val="both"/>
              <w:rPr>
                <w:rFonts w:ascii="Verdana" w:hAnsi="Verdana" w:cs="Calibri"/>
                <w:sz w:val="16"/>
                <w:szCs w:val="16"/>
              </w:rPr>
            </w:pPr>
            <w:r w:rsidRPr="001F6586">
              <w:rPr>
                <w:rFonts w:ascii="Verdana" w:hAnsi="Verdana" w:cs="Calibri"/>
                <w:sz w:val="16"/>
                <w:szCs w:val="16"/>
              </w:rPr>
              <w:t xml:space="preserve"> Μέγιστος αριθμός κρούσεων τουλάχιστο 95.000.000 ανά λεπτό</w:t>
            </w:r>
          </w:p>
          <w:p w14:paraId="203C7578" w14:textId="77777777" w:rsidR="00905438" w:rsidRPr="001F6586" w:rsidRDefault="00905438" w:rsidP="005D441D">
            <w:pPr>
              <w:pStyle w:val="ListParagraph"/>
              <w:suppressAutoHyphens/>
              <w:ind w:left="447" w:hanging="141"/>
              <w:jc w:val="both"/>
              <w:rPr>
                <w:rFonts w:ascii="Verdana" w:hAnsi="Verdana" w:cs="Calibri"/>
                <w:sz w:val="16"/>
                <w:szCs w:val="16"/>
              </w:rPr>
            </w:pPr>
            <w:r w:rsidRPr="001F6586">
              <w:rPr>
                <w:rFonts w:ascii="Verdana" w:hAnsi="Verdana" w:cs="Calibri"/>
                <w:sz w:val="16"/>
                <w:szCs w:val="16"/>
              </w:rPr>
              <w:t>3.3    Ενεργή περιοχή 12 x 16mm και γωνία κάλυψης  (2θ) 2,8° ή μικρότερη</w:t>
            </w:r>
          </w:p>
          <w:p w14:paraId="4A73346A" w14:textId="77777777" w:rsidR="00905438" w:rsidRPr="001F6586" w:rsidRDefault="00905438" w:rsidP="00905438">
            <w:pPr>
              <w:pStyle w:val="ListParagraph"/>
              <w:numPr>
                <w:ilvl w:val="1"/>
                <w:numId w:val="62"/>
              </w:numPr>
              <w:suppressAutoHyphens/>
              <w:ind w:left="447" w:hanging="141"/>
              <w:jc w:val="both"/>
              <w:rPr>
                <w:rFonts w:ascii="Verdana" w:hAnsi="Verdana" w:cs="Calibri"/>
                <w:sz w:val="16"/>
                <w:szCs w:val="16"/>
              </w:rPr>
            </w:pPr>
            <w:r w:rsidRPr="001F6586">
              <w:rPr>
                <w:rFonts w:ascii="Verdana" w:hAnsi="Verdana" w:cs="Calibri"/>
                <w:sz w:val="16"/>
                <w:szCs w:val="16"/>
              </w:rPr>
              <w:t xml:space="preserve">Διακριτική ικανότητα &lt;1100 </w:t>
            </w:r>
            <w:r w:rsidRPr="00471427">
              <w:rPr>
                <w:rFonts w:ascii="Verdana" w:hAnsi="Verdana" w:cs="Calibri"/>
                <w:sz w:val="16"/>
                <w:szCs w:val="16"/>
                <w:lang w:val="en-US"/>
              </w:rPr>
              <w:t>eV</w:t>
            </w:r>
            <w:r w:rsidRPr="001F6586">
              <w:rPr>
                <w:rFonts w:ascii="Verdana" w:hAnsi="Verdana" w:cs="Calibri"/>
                <w:sz w:val="16"/>
                <w:szCs w:val="16"/>
              </w:rPr>
              <w:t xml:space="preserve"> σε θερμοκρασία δωματίου</w:t>
            </w:r>
          </w:p>
          <w:p w14:paraId="40AEACB6" w14:textId="77777777" w:rsidR="00905438" w:rsidRPr="00471427" w:rsidRDefault="00905438" w:rsidP="005D441D">
            <w:pPr>
              <w:pStyle w:val="Default"/>
              <w:ind w:left="306"/>
              <w:jc w:val="both"/>
              <w:rPr>
                <w:rFonts w:ascii="Verdana" w:hAnsi="Verdana" w:cs="Calibri"/>
                <w:color w:val="auto"/>
                <w:sz w:val="16"/>
                <w:szCs w:val="16"/>
              </w:rPr>
            </w:pPr>
            <w:r w:rsidRPr="00471427">
              <w:rPr>
                <w:rFonts w:ascii="Verdana" w:hAnsi="Verdana" w:cs="Calibri"/>
                <w:color w:val="auto"/>
                <w:sz w:val="16"/>
                <w:szCs w:val="16"/>
              </w:rPr>
              <w:t>3.5     Χωρική ανάλυση (</w:t>
            </w:r>
            <w:r w:rsidRPr="00471427">
              <w:rPr>
                <w:rFonts w:ascii="Verdana" w:hAnsi="Verdana" w:cs="Calibri"/>
                <w:color w:val="auto"/>
                <w:sz w:val="16"/>
                <w:szCs w:val="16"/>
                <w:lang w:val="en-US"/>
              </w:rPr>
              <w:t>pitch</w:t>
            </w:r>
            <w:r w:rsidRPr="00471427">
              <w:rPr>
                <w:rFonts w:ascii="Verdana" w:hAnsi="Verdana" w:cs="Calibri"/>
                <w:color w:val="auto"/>
                <w:sz w:val="16"/>
                <w:szCs w:val="16"/>
              </w:rPr>
              <w:t>):  80  μ</w:t>
            </w:r>
            <w:r w:rsidRPr="00471427">
              <w:rPr>
                <w:rFonts w:ascii="Verdana" w:hAnsi="Verdana" w:cs="Calibri"/>
                <w:color w:val="auto"/>
                <w:sz w:val="16"/>
                <w:szCs w:val="16"/>
                <w:lang w:val="en-US"/>
              </w:rPr>
              <w:t>m</w:t>
            </w:r>
            <w:r w:rsidRPr="00471427">
              <w:rPr>
                <w:rFonts w:ascii="Verdana" w:hAnsi="Verdana" w:cs="Calibri"/>
                <w:color w:val="auto"/>
                <w:sz w:val="16"/>
                <w:szCs w:val="16"/>
              </w:rPr>
              <w:t xml:space="preserve"> ή καλύτερη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2492A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67B5" w14:textId="77777777" w:rsidR="00905438" w:rsidRPr="00434241" w:rsidRDefault="00905438" w:rsidP="005D441D">
            <w:pPr>
              <w:spacing w:after="0"/>
              <w:jc w:val="center"/>
              <w:rPr>
                <w:rFonts w:ascii="Verdana" w:hAnsi="Verdana" w:cs="Tahoma"/>
                <w:bCs/>
                <w:sz w:val="16"/>
                <w:szCs w:val="16"/>
              </w:rPr>
            </w:pPr>
          </w:p>
        </w:tc>
      </w:tr>
      <w:tr w:rsidR="00905438" w:rsidRPr="00434241" w14:paraId="595782AD"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06B3D652" w14:textId="77777777" w:rsidR="00905438" w:rsidRPr="001F6586" w:rsidRDefault="00905438" w:rsidP="00905438">
            <w:pPr>
              <w:pStyle w:val="ListParagraph"/>
              <w:numPr>
                <w:ilvl w:val="0"/>
                <w:numId w:val="59"/>
              </w:numPr>
              <w:spacing w:line="259" w:lineRule="auto"/>
              <w:ind w:left="220" w:hanging="220"/>
              <w:contextualSpacing/>
              <w:jc w:val="both"/>
              <w:rPr>
                <w:rFonts w:ascii="Verdana" w:hAnsi="Verdana" w:cs="Calibri"/>
                <w:i/>
                <w:iCs/>
                <w:sz w:val="16"/>
                <w:szCs w:val="16"/>
              </w:rPr>
            </w:pPr>
            <w:r w:rsidRPr="001F6586">
              <w:rPr>
                <w:rFonts w:ascii="Verdana" w:hAnsi="Verdana" w:cs="Calibri"/>
                <w:i/>
                <w:iCs/>
                <w:sz w:val="16"/>
                <w:szCs w:val="16"/>
              </w:rPr>
              <w:t>Να διαθέτει κατακόρυφο γωνιόμετρο,  υψηλής ακριβείας, με τα εξής χαρακτηριστικά:</w:t>
            </w:r>
          </w:p>
          <w:p w14:paraId="3C31C2E8"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4.1 Κίνηση γωνιομέτρου: θ/θ.</w:t>
            </w:r>
          </w:p>
          <w:p w14:paraId="5C0F242F" w14:textId="77777777" w:rsidR="00905438" w:rsidRPr="00471427" w:rsidRDefault="00905438" w:rsidP="005D441D">
            <w:pPr>
              <w:spacing w:after="0"/>
              <w:ind w:left="447"/>
              <w:rPr>
                <w:rFonts w:ascii="Verdana" w:hAnsi="Verdana"/>
                <w:sz w:val="16"/>
                <w:szCs w:val="16"/>
                <w:lang w:val="el-GR"/>
              </w:rPr>
            </w:pPr>
            <w:r w:rsidRPr="00471427">
              <w:rPr>
                <w:rFonts w:ascii="Verdana" w:hAnsi="Verdana"/>
                <w:sz w:val="16"/>
                <w:szCs w:val="16"/>
                <w:lang w:val="el-GR"/>
              </w:rPr>
              <w:t xml:space="preserve"> 4.2 Διάμετρος τουλάχιστον από 500 έως 600 </w:t>
            </w:r>
            <w:r w:rsidRPr="00471427">
              <w:rPr>
                <w:rFonts w:ascii="Verdana" w:hAnsi="Verdana"/>
                <w:sz w:val="16"/>
                <w:szCs w:val="16"/>
              </w:rPr>
              <w:t>mm</w:t>
            </w:r>
            <w:r w:rsidRPr="00471427">
              <w:rPr>
                <w:rFonts w:ascii="Verdana" w:hAnsi="Verdana"/>
                <w:sz w:val="16"/>
                <w:szCs w:val="16"/>
                <w:lang w:val="el-GR"/>
              </w:rPr>
              <w:t>, με δυνατότητα επιλογής   ενδιάμεσων ρυθμίσεων</w:t>
            </w:r>
          </w:p>
          <w:p w14:paraId="4BEBFA1D"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4.3 Ελάχιστο βήμα περιστροφής (θ/2θ): 0,0001°</w:t>
            </w:r>
          </w:p>
          <w:p w14:paraId="36E6F89C"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4.4 Επαναληψιμότητα: μικρότερη  (ή ίση) ± 0,00025°.</w:t>
            </w:r>
          </w:p>
          <w:p w14:paraId="55DC5CDA"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4.5 Μέγιστη γωνιακή ταχύτητα περιστροφής: 15°/sec ή υψηλότερη.</w:t>
            </w:r>
          </w:p>
          <w:p w14:paraId="01E2EB6B"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4.6 Ακρίβεια μέτρησης θ/2θ: 0.0001°.</w:t>
            </w:r>
          </w:p>
          <w:p w14:paraId="796E21A3"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4.7 Περιοχή ολικής περιστροφής θ: 360°</w:t>
            </w:r>
          </w:p>
          <w:p w14:paraId="110D6C25" w14:textId="77777777" w:rsidR="00905438" w:rsidRPr="00471427" w:rsidRDefault="00905438" w:rsidP="005D441D">
            <w:pPr>
              <w:pStyle w:val="Default"/>
              <w:ind w:left="447"/>
              <w:jc w:val="both"/>
              <w:rPr>
                <w:rFonts w:ascii="Verdana" w:hAnsi="Verdana" w:cs="Calibri"/>
                <w:color w:val="auto"/>
                <w:sz w:val="16"/>
                <w:szCs w:val="16"/>
              </w:rPr>
            </w:pPr>
            <w:r w:rsidRPr="00471427">
              <w:rPr>
                <w:rFonts w:ascii="Verdana" w:hAnsi="Verdana" w:cs="Calibri"/>
                <w:color w:val="auto"/>
                <w:sz w:val="16"/>
                <w:szCs w:val="16"/>
              </w:rPr>
              <w:t>4.8 Περιοχή ολικής περιστροφής 2θ: -110 έως τουλάχιστο 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FA90A5"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BF58B" w14:textId="77777777" w:rsidR="00905438" w:rsidRPr="00434241" w:rsidRDefault="00905438" w:rsidP="005D441D">
            <w:pPr>
              <w:spacing w:after="0"/>
              <w:jc w:val="center"/>
              <w:rPr>
                <w:rFonts w:ascii="Verdana" w:hAnsi="Verdana" w:cs="Tahoma"/>
                <w:bCs/>
                <w:sz w:val="16"/>
                <w:szCs w:val="16"/>
              </w:rPr>
            </w:pPr>
          </w:p>
        </w:tc>
      </w:tr>
      <w:tr w:rsidR="00905438" w:rsidRPr="00434241" w14:paraId="5D8C82C3"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0D3D14FF" w14:textId="77777777" w:rsidR="00905438" w:rsidRPr="001F6586" w:rsidRDefault="00905438" w:rsidP="00905438">
            <w:pPr>
              <w:pStyle w:val="ListParagraph"/>
              <w:numPr>
                <w:ilvl w:val="0"/>
                <w:numId w:val="59"/>
              </w:numPr>
              <w:spacing w:line="259" w:lineRule="auto"/>
              <w:ind w:left="361" w:hanging="361"/>
              <w:contextualSpacing/>
              <w:jc w:val="both"/>
              <w:rPr>
                <w:rFonts w:ascii="Verdana" w:hAnsi="Verdana" w:cs="Calibri"/>
                <w:sz w:val="16"/>
                <w:szCs w:val="16"/>
              </w:rPr>
            </w:pPr>
            <w:r w:rsidRPr="001F6586">
              <w:rPr>
                <w:rFonts w:ascii="Verdana" w:hAnsi="Verdana" w:cs="Calibri"/>
                <w:i/>
                <w:iCs/>
                <w:sz w:val="16"/>
                <w:szCs w:val="16"/>
              </w:rPr>
              <w:t>Να διαθέτει περιστροφική βάση δείγματος ελεγχόμενη από υπολογιστή, κατάλληλη για δείγμα κόνεως &amp; μικρών στερεών δειγμάτων, που να διαθέτει</w:t>
            </w:r>
            <w:r w:rsidRPr="001F6586">
              <w:rPr>
                <w:rFonts w:ascii="Verdana" w:hAnsi="Verdana" w:cs="Calibri"/>
                <w:sz w:val="16"/>
                <w:szCs w:val="16"/>
              </w:rPr>
              <w:t>:</w:t>
            </w:r>
          </w:p>
          <w:p w14:paraId="7B5B2E8F" w14:textId="77777777" w:rsidR="00905438" w:rsidRPr="001F6586" w:rsidRDefault="00905438" w:rsidP="005D441D">
            <w:pPr>
              <w:pStyle w:val="ListParagraph"/>
              <w:suppressAutoHyphens/>
              <w:ind w:left="447"/>
              <w:jc w:val="both"/>
              <w:rPr>
                <w:rFonts w:ascii="Verdana" w:hAnsi="Verdana" w:cs="Calibri"/>
                <w:sz w:val="16"/>
                <w:szCs w:val="16"/>
              </w:rPr>
            </w:pPr>
            <w:r w:rsidRPr="001F6586">
              <w:rPr>
                <w:rFonts w:ascii="Verdana" w:hAnsi="Verdana" w:cs="Calibri"/>
                <w:sz w:val="16"/>
                <w:szCs w:val="16"/>
              </w:rPr>
              <w:t xml:space="preserve">5.1 Γωνιακό εύρος (2Θ) ανακλώμενης δέσμης: 0 έως τουλάχιστο 165° </w:t>
            </w:r>
          </w:p>
          <w:p w14:paraId="74161F6E" w14:textId="77777777" w:rsidR="00905438" w:rsidRPr="001F6586" w:rsidRDefault="00905438" w:rsidP="005D441D">
            <w:pPr>
              <w:pStyle w:val="ListParagraph"/>
              <w:suppressAutoHyphens/>
              <w:ind w:left="447"/>
              <w:jc w:val="both"/>
              <w:rPr>
                <w:rFonts w:ascii="Verdana" w:hAnsi="Verdana" w:cs="Calibri"/>
                <w:sz w:val="16"/>
                <w:szCs w:val="16"/>
              </w:rPr>
            </w:pPr>
            <w:r w:rsidRPr="001F6586">
              <w:rPr>
                <w:rFonts w:ascii="Verdana" w:hAnsi="Verdana" w:cs="Calibri"/>
                <w:sz w:val="16"/>
                <w:szCs w:val="16"/>
              </w:rPr>
              <w:t xml:space="preserve">5.2 Γωνιακό εύρος (2Θ) διαπερατής δέσμης: -10 έως τουλάχιστο 105° </w:t>
            </w:r>
          </w:p>
          <w:p w14:paraId="0FC0A5FE" w14:textId="77777777" w:rsidR="00905438" w:rsidRPr="001F6586" w:rsidRDefault="00905438" w:rsidP="005D441D">
            <w:pPr>
              <w:pStyle w:val="ListParagraph"/>
              <w:suppressAutoHyphens/>
              <w:ind w:left="447"/>
              <w:jc w:val="both"/>
              <w:rPr>
                <w:rFonts w:ascii="Verdana" w:hAnsi="Verdana" w:cs="Calibri"/>
                <w:sz w:val="16"/>
                <w:szCs w:val="16"/>
              </w:rPr>
            </w:pPr>
            <w:r w:rsidRPr="001F6586">
              <w:rPr>
                <w:rFonts w:ascii="Verdana" w:hAnsi="Verdana" w:cs="Calibri"/>
                <w:sz w:val="16"/>
                <w:szCs w:val="16"/>
              </w:rPr>
              <w:t xml:space="preserve">5.3 Υποδοχή δείγματος διαστάσεων [τουλάχιστο] διαμέτρου 50 </w:t>
            </w:r>
            <w:r w:rsidRPr="00471427">
              <w:rPr>
                <w:rFonts w:ascii="Verdana" w:hAnsi="Verdana" w:cs="Calibri"/>
                <w:sz w:val="16"/>
                <w:szCs w:val="16"/>
                <w:lang w:val="en-US"/>
              </w:rPr>
              <w:t>mm</w:t>
            </w:r>
            <w:r w:rsidRPr="001F6586">
              <w:rPr>
                <w:rFonts w:ascii="Verdana" w:hAnsi="Verdana" w:cs="Calibri"/>
                <w:sz w:val="16"/>
                <w:szCs w:val="16"/>
              </w:rPr>
              <w:t>, 25</w:t>
            </w:r>
            <w:r w:rsidRPr="00471427">
              <w:rPr>
                <w:rFonts w:ascii="Verdana" w:hAnsi="Verdana" w:cs="Calibri"/>
                <w:sz w:val="16"/>
                <w:szCs w:val="16"/>
                <w:lang w:val="en-US"/>
              </w:rPr>
              <w:t>mm</w:t>
            </w:r>
            <w:r w:rsidRPr="001F6586">
              <w:rPr>
                <w:rFonts w:ascii="Verdana" w:hAnsi="Verdana" w:cs="Calibri"/>
                <w:sz w:val="16"/>
                <w:szCs w:val="16"/>
              </w:rPr>
              <w:t xml:space="preserve"> πάχος</w:t>
            </w:r>
          </w:p>
          <w:p w14:paraId="6CACAB75" w14:textId="77777777" w:rsidR="00905438" w:rsidRPr="001F6586" w:rsidRDefault="00905438" w:rsidP="005D441D">
            <w:pPr>
              <w:pStyle w:val="ListParagraph"/>
              <w:suppressAutoHyphens/>
              <w:ind w:left="447"/>
              <w:jc w:val="both"/>
              <w:rPr>
                <w:rFonts w:ascii="Verdana" w:hAnsi="Verdana" w:cs="Calibri"/>
                <w:sz w:val="16"/>
                <w:szCs w:val="16"/>
              </w:rPr>
            </w:pPr>
            <w:r w:rsidRPr="001F6586">
              <w:rPr>
                <w:rFonts w:ascii="Verdana" w:hAnsi="Verdana" w:cs="Calibri"/>
                <w:sz w:val="16"/>
                <w:szCs w:val="16"/>
              </w:rPr>
              <w:t xml:space="preserve">5.4 Ρύθμιση ταχύτητας περιστροφής [τουλάχιστο] 100 </w:t>
            </w:r>
            <w:r w:rsidRPr="00471427">
              <w:rPr>
                <w:rFonts w:ascii="Verdana" w:hAnsi="Verdana" w:cs="Calibri"/>
                <w:sz w:val="16"/>
                <w:szCs w:val="16"/>
                <w:lang w:val="en-US"/>
              </w:rPr>
              <w:t>rpm</w:t>
            </w:r>
            <w:r w:rsidRPr="001F6586">
              <w:rPr>
                <w:rFonts w:ascii="Verdana" w:hAnsi="Verdana" w:cs="Calibri"/>
                <w:sz w:val="16"/>
                <w:szCs w:val="16"/>
              </w:rPr>
              <w:t>, βήματα πλάτους 0,25</w:t>
            </w:r>
            <w:r w:rsidRPr="001F6586">
              <w:rPr>
                <w:rFonts w:ascii="Verdana" w:hAnsi="Verdana" w:cs="Calibri"/>
                <w:sz w:val="16"/>
                <w:szCs w:val="16"/>
                <w:vertAlign w:val="superscript"/>
              </w:rPr>
              <w:t>ο</w:t>
            </w:r>
            <w:r w:rsidRPr="001F6586">
              <w:rPr>
                <w:rFonts w:ascii="Verdana" w:hAnsi="Verdana" w:cs="Calibri"/>
                <w:sz w:val="16"/>
                <w:szCs w:val="16"/>
              </w:rPr>
              <w:t xml:space="preserve"> </w:t>
            </w:r>
          </w:p>
          <w:p w14:paraId="373A8B76" w14:textId="77777777" w:rsidR="00905438" w:rsidRPr="001F6586" w:rsidRDefault="00905438" w:rsidP="005D441D">
            <w:pPr>
              <w:pStyle w:val="ListParagraph"/>
              <w:suppressAutoHyphens/>
              <w:ind w:left="447"/>
              <w:jc w:val="both"/>
              <w:rPr>
                <w:rFonts w:ascii="Verdana" w:hAnsi="Verdana" w:cs="Calibri"/>
                <w:sz w:val="16"/>
                <w:szCs w:val="16"/>
              </w:rPr>
            </w:pPr>
            <w:r w:rsidRPr="001F6586">
              <w:rPr>
                <w:rFonts w:ascii="Verdana" w:hAnsi="Verdana" w:cs="Calibri"/>
                <w:sz w:val="16"/>
                <w:szCs w:val="16"/>
              </w:rPr>
              <w:t>5.5 Πλάκα τοποθέτησης δείγματος διπλής όψης, κάψουλα δείγματος ανακλώμενης δέσμης, διάφραγμα ευθυγράμμισης και κατάλληλο πρότυπο δείγμα.</w:t>
            </w:r>
          </w:p>
          <w:p w14:paraId="5C04ED54" w14:textId="77777777" w:rsidR="00905438" w:rsidRPr="00471427" w:rsidRDefault="00905438" w:rsidP="005D441D">
            <w:pPr>
              <w:pStyle w:val="Default"/>
              <w:ind w:left="447"/>
              <w:jc w:val="both"/>
              <w:rPr>
                <w:rFonts w:ascii="Verdana" w:hAnsi="Verdana" w:cs="Calibri"/>
                <w:color w:val="auto"/>
                <w:sz w:val="16"/>
                <w:szCs w:val="16"/>
              </w:rPr>
            </w:pPr>
            <w:r w:rsidRPr="00471427">
              <w:rPr>
                <w:rFonts w:ascii="Verdana" w:hAnsi="Verdana" w:cs="Calibri"/>
                <w:color w:val="auto"/>
                <w:sz w:val="16"/>
                <w:szCs w:val="16"/>
              </w:rPr>
              <w:t xml:space="preserve">5.6 </w:t>
            </w:r>
            <w:r w:rsidRPr="00471427">
              <w:rPr>
                <w:rFonts w:ascii="Verdana" w:hAnsi="Verdana" w:cs="Calibri"/>
                <w:i/>
                <w:iCs/>
                <w:color w:val="auto"/>
                <w:sz w:val="16"/>
                <w:szCs w:val="16"/>
              </w:rPr>
              <w:t xml:space="preserve"> Δ</w:t>
            </w:r>
            <w:r w:rsidRPr="00471427">
              <w:rPr>
                <w:rFonts w:ascii="Verdana" w:hAnsi="Verdana" w:cs="Calibri"/>
                <w:color w:val="auto"/>
                <w:sz w:val="16"/>
                <w:szCs w:val="16"/>
              </w:rPr>
              <w:t>ιάφραγμα ελαχιστοποίησης φαινομένων  σκέδασης αέρα (</w:t>
            </w:r>
            <w:r w:rsidRPr="00471427">
              <w:rPr>
                <w:rFonts w:ascii="Verdana" w:hAnsi="Verdana" w:cs="Calibri"/>
                <w:color w:val="auto"/>
                <w:sz w:val="16"/>
                <w:szCs w:val="16"/>
                <w:lang w:val="en-US"/>
              </w:rPr>
              <w:t>anti</w:t>
            </w:r>
            <w:r w:rsidRPr="00471427">
              <w:rPr>
                <w:rFonts w:ascii="Verdana" w:hAnsi="Verdana" w:cs="Calibri"/>
                <w:color w:val="auto"/>
                <w:sz w:val="16"/>
                <w:szCs w:val="16"/>
              </w:rPr>
              <w:t>-</w:t>
            </w:r>
            <w:r w:rsidRPr="00471427">
              <w:rPr>
                <w:rFonts w:ascii="Verdana" w:hAnsi="Verdana" w:cs="Calibri"/>
                <w:color w:val="auto"/>
                <w:sz w:val="16"/>
                <w:szCs w:val="16"/>
                <w:lang w:val="en-US"/>
              </w:rPr>
              <w:t>scatter</w:t>
            </w:r>
            <w:r w:rsidRPr="00471427">
              <w:rPr>
                <w:rFonts w:ascii="Verdana" w:hAnsi="Verdana" w:cs="Calibri"/>
                <w:color w:val="auto"/>
                <w:sz w:val="16"/>
                <w:szCs w:val="16"/>
              </w:rPr>
              <w:t xml:space="preserve"> </w:t>
            </w:r>
            <w:r w:rsidRPr="00471427">
              <w:rPr>
                <w:rFonts w:ascii="Verdana" w:hAnsi="Verdana" w:cs="Calibri"/>
                <w:color w:val="auto"/>
                <w:sz w:val="16"/>
                <w:szCs w:val="16"/>
                <w:lang w:val="en-US"/>
              </w:rPr>
              <w:t>screen</w:t>
            </w:r>
            <w:r w:rsidRPr="00471427">
              <w:rPr>
                <w:rFonts w:ascii="Verdana" w:hAnsi="Verdana" w:cs="Calibri"/>
                <w:color w:val="auto"/>
                <w:sz w:val="16"/>
                <w:szCs w:val="16"/>
              </w:rPr>
              <w:t>), για μετρήσεις μικρών γωνιών.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11A9F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A179" w14:textId="77777777" w:rsidR="00905438" w:rsidRPr="00434241" w:rsidRDefault="00905438" w:rsidP="005D441D">
            <w:pPr>
              <w:spacing w:after="0"/>
              <w:jc w:val="center"/>
              <w:rPr>
                <w:rFonts w:ascii="Verdana" w:hAnsi="Verdana" w:cs="Tahoma"/>
                <w:bCs/>
                <w:sz w:val="16"/>
                <w:szCs w:val="16"/>
              </w:rPr>
            </w:pPr>
          </w:p>
        </w:tc>
      </w:tr>
      <w:tr w:rsidR="00905438" w:rsidRPr="00434241" w14:paraId="3B0D091E"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72814A94" w14:textId="77777777" w:rsidR="00905438" w:rsidRPr="001F6586" w:rsidRDefault="00905438" w:rsidP="00905438">
            <w:pPr>
              <w:pStyle w:val="ListParagraph"/>
              <w:numPr>
                <w:ilvl w:val="0"/>
                <w:numId w:val="59"/>
              </w:numPr>
              <w:spacing w:line="259" w:lineRule="auto"/>
              <w:ind w:left="22" w:firstLine="0"/>
              <w:contextualSpacing/>
              <w:jc w:val="both"/>
              <w:rPr>
                <w:rFonts w:ascii="Verdana" w:hAnsi="Verdana" w:cs="Calibri"/>
                <w:sz w:val="16"/>
                <w:szCs w:val="16"/>
              </w:rPr>
            </w:pPr>
            <w:r w:rsidRPr="001F6586">
              <w:rPr>
                <w:rFonts w:ascii="Verdana" w:hAnsi="Verdana" w:cs="Calibri"/>
                <w:i/>
                <w:iCs/>
                <w:sz w:val="16"/>
                <w:szCs w:val="16"/>
              </w:rPr>
              <w:t xml:space="preserve"> Να διαθέτει μονάδα αυτομάτου ελέγχου με τα εξής χαρακτηριστικά</w:t>
            </w:r>
            <w:r w:rsidRPr="001F6586">
              <w:rPr>
                <w:rFonts w:ascii="Verdana" w:hAnsi="Verdana" w:cs="Calibri"/>
                <w:sz w:val="16"/>
                <w:szCs w:val="16"/>
              </w:rPr>
              <w:t>:</w:t>
            </w:r>
          </w:p>
          <w:p w14:paraId="65170481" w14:textId="77777777" w:rsidR="00905438" w:rsidRPr="001F6586" w:rsidRDefault="00905438" w:rsidP="005D441D">
            <w:pPr>
              <w:pStyle w:val="ListParagraph"/>
              <w:ind w:left="447"/>
              <w:jc w:val="both"/>
              <w:rPr>
                <w:rFonts w:ascii="Verdana" w:hAnsi="Verdana" w:cs="Calibri"/>
                <w:sz w:val="16"/>
                <w:szCs w:val="16"/>
              </w:rPr>
            </w:pPr>
            <w:r w:rsidRPr="001F6586">
              <w:rPr>
                <w:rFonts w:ascii="Verdana" w:hAnsi="Verdana" w:cs="Calibri"/>
                <w:sz w:val="16"/>
                <w:szCs w:val="16"/>
              </w:rPr>
              <w:t xml:space="preserve">6.1 Σε πραγματικό χρόνο αναγνώριση των ηλεκτρονικών, οπτικών, μηχανικών και ηλεκτρικών του οργάνου </w:t>
            </w:r>
          </w:p>
          <w:p w14:paraId="3F14A2B4" w14:textId="77777777" w:rsidR="00905438" w:rsidRPr="00471427" w:rsidRDefault="00905438" w:rsidP="005D441D">
            <w:pPr>
              <w:pStyle w:val="Default"/>
              <w:ind w:left="447"/>
              <w:jc w:val="both"/>
              <w:rPr>
                <w:rFonts w:ascii="Verdana" w:hAnsi="Verdana" w:cs="Calibri"/>
                <w:color w:val="auto"/>
                <w:sz w:val="16"/>
                <w:szCs w:val="16"/>
              </w:rPr>
            </w:pPr>
            <w:r w:rsidRPr="00471427">
              <w:rPr>
                <w:rFonts w:ascii="Verdana" w:hAnsi="Verdana" w:cs="Calibri"/>
                <w:color w:val="auto"/>
                <w:sz w:val="16"/>
                <w:szCs w:val="16"/>
              </w:rPr>
              <w:t>6.2 Αυτόματη ευθυγράμμιση των οπτικών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B2A51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3035" w14:textId="77777777" w:rsidR="00905438" w:rsidRPr="00434241" w:rsidRDefault="00905438" w:rsidP="005D441D">
            <w:pPr>
              <w:spacing w:after="0"/>
              <w:jc w:val="center"/>
              <w:rPr>
                <w:rFonts w:ascii="Verdana" w:hAnsi="Verdana" w:cs="Tahoma"/>
                <w:bCs/>
                <w:sz w:val="16"/>
                <w:szCs w:val="16"/>
              </w:rPr>
            </w:pPr>
          </w:p>
        </w:tc>
      </w:tr>
      <w:tr w:rsidR="00905438" w:rsidRPr="00434241" w14:paraId="7A99F7CB"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7E238FA6" w14:textId="77777777" w:rsidR="00905438" w:rsidRPr="001F6586" w:rsidRDefault="00905438" w:rsidP="005D441D">
            <w:pPr>
              <w:pStyle w:val="ListParagraph"/>
              <w:ind w:left="361" w:hanging="425"/>
              <w:jc w:val="both"/>
              <w:rPr>
                <w:rFonts w:ascii="Verdana" w:hAnsi="Verdana" w:cs="Calibri"/>
                <w:sz w:val="16"/>
                <w:szCs w:val="16"/>
              </w:rPr>
            </w:pPr>
            <w:r w:rsidRPr="001F6586">
              <w:rPr>
                <w:rFonts w:ascii="Verdana" w:hAnsi="Verdana" w:cs="Calibri"/>
                <w:sz w:val="16"/>
                <w:szCs w:val="16"/>
              </w:rPr>
              <w:t xml:space="preserve">7. </w:t>
            </w:r>
            <w:r w:rsidRPr="001F6586">
              <w:rPr>
                <w:rFonts w:ascii="Verdana" w:hAnsi="Verdana" w:cs="Calibri"/>
                <w:i/>
                <w:iCs/>
                <w:sz w:val="16"/>
                <w:szCs w:val="16"/>
              </w:rPr>
              <w:t>Να διαθέτει οπτικά/διαφράγματα με τα εξής χαρακτηριστικά</w:t>
            </w:r>
            <w:r w:rsidRPr="001F6586">
              <w:rPr>
                <w:rFonts w:ascii="Verdana" w:hAnsi="Verdana" w:cs="Calibri"/>
                <w:sz w:val="16"/>
                <w:szCs w:val="16"/>
              </w:rPr>
              <w:t>:</w:t>
            </w:r>
          </w:p>
          <w:p w14:paraId="354AD11C" w14:textId="77777777" w:rsidR="00905438" w:rsidRPr="001F6586" w:rsidRDefault="00905438" w:rsidP="005D441D">
            <w:pPr>
              <w:pStyle w:val="ListParagraph"/>
              <w:ind w:left="306" w:hanging="56"/>
              <w:jc w:val="both"/>
              <w:rPr>
                <w:rFonts w:ascii="Verdana" w:hAnsi="Verdana" w:cs="Calibri"/>
                <w:sz w:val="16"/>
                <w:szCs w:val="16"/>
              </w:rPr>
            </w:pPr>
            <w:r w:rsidRPr="001F6586">
              <w:rPr>
                <w:rFonts w:ascii="Verdana" w:hAnsi="Verdana" w:cs="Calibri"/>
                <w:sz w:val="16"/>
                <w:szCs w:val="16"/>
              </w:rPr>
              <w:t>7.1 Μηχανικά κινούμενα διαφράγματα πρωτεύουσας δέσμης πλήρως ελεγχόμενα από το πρόγραμμα από 0.05° έως 1.0°.</w:t>
            </w:r>
          </w:p>
          <w:p w14:paraId="1244F81D" w14:textId="77777777" w:rsidR="00905438" w:rsidRPr="001F6586" w:rsidRDefault="00905438" w:rsidP="005D441D">
            <w:pPr>
              <w:pStyle w:val="ListParagraph"/>
              <w:ind w:left="306" w:hanging="56"/>
              <w:jc w:val="both"/>
              <w:rPr>
                <w:rFonts w:ascii="Verdana" w:hAnsi="Verdana" w:cs="Calibri"/>
                <w:sz w:val="16"/>
                <w:szCs w:val="16"/>
              </w:rPr>
            </w:pPr>
            <w:r w:rsidRPr="001F6586">
              <w:rPr>
                <w:rFonts w:ascii="Verdana" w:hAnsi="Verdana" w:cs="Calibri"/>
                <w:sz w:val="16"/>
                <w:szCs w:val="16"/>
              </w:rPr>
              <w:t>7.2 Μηχανικά κινούμενα διαφράγματα δευτερεύουσας δέσμη πλήρως ελεγχόμενα από το πρόγραμμα από 0.1 έως 1.0°</w:t>
            </w:r>
          </w:p>
          <w:p w14:paraId="7AEF3B4F" w14:textId="77777777" w:rsidR="00905438" w:rsidRPr="00471427" w:rsidRDefault="00905438" w:rsidP="005D441D">
            <w:pPr>
              <w:spacing w:after="0"/>
              <w:ind w:left="306"/>
              <w:rPr>
                <w:rFonts w:ascii="Verdana" w:hAnsi="Verdana"/>
                <w:sz w:val="16"/>
                <w:szCs w:val="16"/>
                <w:lang w:val="el-GR"/>
              </w:rPr>
            </w:pPr>
            <w:r w:rsidRPr="00471427">
              <w:rPr>
                <w:rFonts w:ascii="Verdana" w:hAnsi="Verdana"/>
                <w:sz w:val="16"/>
                <w:szCs w:val="16"/>
                <w:lang w:val="el-GR"/>
              </w:rPr>
              <w:t>7.3Παραβολικό καθρέπτη (</w:t>
            </w:r>
            <w:r w:rsidRPr="00471427">
              <w:rPr>
                <w:rFonts w:ascii="Verdana" w:hAnsi="Verdana"/>
                <w:sz w:val="16"/>
                <w:szCs w:val="16"/>
              </w:rPr>
              <w:t>Goebel</w:t>
            </w:r>
            <w:r w:rsidRPr="00471427">
              <w:rPr>
                <w:rFonts w:ascii="Verdana" w:hAnsi="Verdana"/>
                <w:sz w:val="16"/>
                <w:szCs w:val="16"/>
                <w:lang w:val="el-GR"/>
              </w:rPr>
              <w:t xml:space="preserve"> </w:t>
            </w:r>
            <w:r w:rsidRPr="00471427">
              <w:rPr>
                <w:rFonts w:ascii="Verdana" w:hAnsi="Verdana"/>
                <w:sz w:val="16"/>
                <w:szCs w:val="16"/>
              </w:rPr>
              <w:t>Mirror</w:t>
            </w:r>
            <w:r w:rsidRPr="00471427">
              <w:rPr>
                <w:rFonts w:ascii="Verdana" w:hAnsi="Verdana"/>
                <w:sz w:val="16"/>
                <w:szCs w:val="16"/>
                <w:lang w:val="el-GR"/>
              </w:rPr>
              <w:t>) 40</w:t>
            </w:r>
            <w:r w:rsidRPr="00471427">
              <w:rPr>
                <w:rFonts w:ascii="Verdana" w:hAnsi="Verdana"/>
                <w:sz w:val="16"/>
                <w:szCs w:val="16"/>
              </w:rPr>
              <w:t>mm</w:t>
            </w:r>
            <w:r w:rsidRPr="00471427">
              <w:rPr>
                <w:rFonts w:ascii="Verdana" w:hAnsi="Verdana"/>
                <w:sz w:val="16"/>
                <w:szCs w:val="16"/>
                <w:lang w:val="el-GR"/>
              </w:rPr>
              <w:t xml:space="preserve"> με πολλαπλές επιστρώσεις. </w:t>
            </w:r>
          </w:p>
          <w:p w14:paraId="46C3508B" w14:textId="77777777" w:rsidR="00905438" w:rsidRPr="00471427" w:rsidRDefault="00905438" w:rsidP="005D441D">
            <w:pPr>
              <w:pStyle w:val="Default"/>
              <w:ind w:left="306"/>
              <w:jc w:val="both"/>
              <w:rPr>
                <w:rFonts w:ascii="Verdana" w:hAnsi="Verdana" w:cs="Calibri"/>
                <w:color w:val="auto"/>
                <w:sz w:val="16"/>
                <w:szCs w:val="16"/>
              </w:rPr>
            </w:pPr>
            <w:r w:rsidRPr="00471427">
              <w:rPr>
                <w:rFonts w:ascii="Verdana" w:hAnsi="Verdana" w:cs="Calibri"/>
                <w:color w:val="auto"/>
                <w:sz w:val="16"/>
                <w:szCs w:val="16"/>
              </w:rPr>
              <w:t xml:space="preserve">7.3 Να επιτρέπει αυτόματη αλλαγή γεωμετρίας από α) Bragg-Brentano (με τα μηχανικά διαφράγματα) σε β) Γεωμετρία- παράλληλης δέσμης (με Goebel mirror) για XRR ή GID.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F5AE4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9696" w14:textId="77777777" w:rsidR="00905438" w:rsidRPr="00434241" w:rsidRDefault="00905438" w:rsidP="005D441D">
            <w:pPr>
              <w:spacing w:after="0"/>
              <w:jc w:val="center"/>
              <w:rPr>
                <w:rFonts w:ascii="Verdana" w:hAnsi="Verdana" w:cs="Tahoma"/>
                <w:bCs/>
                <w:sz w:val="16"/>
                <w:szCs w:val="16"/>
              </w:rPr>
            </w:pPr>
          </w:p>
        </w:tc>
      </w:tr>
      <w:tr w:rsidR="00905438" w:rsidRPr="00434241" w14:paraId="5A01C41C"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7FC417E2" w14:textId="77777777" w:rsidR="00905438" w:rsidRPr="001F6586" w:rsidRDefault="00905438" w:rsidP="00905438">
            <w:pPr>
              <w:pStyle w:val="ListParagraph"/>
              <w:numPr>
                <w:ilvl w:val="0"/>
                <w:numId w:val="63"/>
              </w:numPr>
              <w:spacing w:line="259" w:lineRule="auto"/>
              <w:ind w:left="306"/>
              <w:contextualSpacing/>
              <w:jc w:val="both"/>
              <w:rPr>
                <w:rFonts w:ascii="Verdana" w:hAnsi="Verdana" w:cs="Calibri"/>
                <w:sz w:val="16"/>
                <w:szCs w:val="16"/>
              </w:rPr>
            </w:pPr>
            <w:r w:rsidRPr="001F6586">
              <w:rPr>
                <w:rFonts w:ascii="Verdana" w:hAnsi="Verdana" w:cs="Calibri"/>
                <w:i/>
                <w:iCs/>
                <w:sz w:val="16"/>
                <w:szCs w:val="16"/>
              </w:rPr>
              <w:t xml:space="preserve">Να διαθέτει θάλαμο για </w:t>
            </w:r>
            <w:r w:rsidRPr="00471427">
              <w:rPr>
                <w:rFonts w:ascii="Verdana" w:hAnsi="Verdana" w:cs="Calibri"/>
                <w:i/>
                <w:iCs/>
                <w:sz w:val="16"/>
                <w:szCs w:val="16"/>
                <w:lang w:val="en-US"/>
              </w:rPr>
              <w:t>in</w:t>
            </w:r>
            <w:r w:rsidRPr="001F6586">
              <w:rPr>
                <w:rFonts w:ascii="Verdana" w:hAnsi="Verdana" w:cs="Calibri"/>
                <w:i/>
                <w:iCs/>
                <w:sz w:val="16"/>
                <w:szCs w:val="16"/>
              </w:rPr>
              <w:t>-</w:t>
            </w:r>
            <w:r w:rsidRPr="00471427">
              <w:rPr>
                <w:rFonts w:ascii="Verdana" w:hAnsi="Verdana" w:cs="Calibri"/>
                <w:i/>
                <w:iCs/>
                <w:sz w:val="16"/>
                <w:szCs w:val="16"/>
                <w:lang w:val="en-US"/>
              </w:rPr>
              <w:t>situ</w:t>
            </w:r>
            <w:r w:rsidRPr="001F6586">
              <w:rPr>
                <w:rFonts w:ascii="Verdana" w:hAnsi="Verdana" w:cs="Calibri"/>
                <w:i/>
                <w:iCs/>
                <w:sz w:val="16"/>
                <w:szCs w:val="16"/>
              </w:rPr>
              <w:t xml:space="preserve"> μελέτες στερεών δειγμάτων ή αντιδράσεων στερεών με αέρια, με κάθετο γωνιόμετρο. Ο θαλάμος να εχει τα εξής χαρακτηριστικά</w:t>
            </w:r>
            <w:r w:rsidRPr="001F6586">
              <w:rPr>
                <w:rFonts w:ascii="Verdana" w:hAnsi="Verdana" w:cs="Calibri"/>
                <w:sz w:val="16"/>
                <w:szCs w:val="16"/>
              </w:rPr>
              <w:t>:</w:t>
            </w:r>
          </w:p>
          <w:p w14:paraId="20D54419" w14:textId="77777777" w:rsidR="00905438" w:rsidRPr="001F6586" w:rsidRDefault="00905438" w:rsidP="005D441D">
            <w:pPr>
              <w:pStyle w:val="ListParagraph"/>
              <w:suppressAutoHyphens/>
              <w:ind w:left="306"/>
              <w:jc w:val="both"/>
              <w:rPr>
                <w:rFonts w:ascii="Verdana" w:hAnsi="Verdana" w:cs="Calibri"/>
                <w:sz w:val="16"/>
                <w:szCs w:val="16"/>
              </w:rPr>
            </w:pPr>
            <w:r w:rsidRPr="001F6586">
              <w:rPr>
                <w:rFonts w:ascii="Verdana" w:hAnsi="Verdana" w:cs="Calibri"/>
                <w:sz w:val="16"/>
                <w:szCs w:val="16"/>
              </w:rPr>
              <w:t xml:space="preserve">8.1 Θερμοκρασία λειτουργίας τουλάχιστο έως 800 </w:t>
            </w:r>
            <w:r w:rsidRPr="001F6586">
              <w:rPr>
                <w:rFonts w:ascii="Verdana" w:hAnsi="Verdana" w:cs="Calibri"/>
                <w:sz w:val="16"/>
                <w:szCs w:val="16"/>
                <w:vertAlign w:val="superscript"/>
              </w:rPr>
              <w:t>ο</w:t>
            </w:r>
            <w:r w:rsidRPr="00471427">
              <w:rPr>
                <w:rFonts w:ascii="Verdana" w:hAnsi="Verdana" w:cs="Calibri"/>
                <w:sz w:val="16"/>
                <w:szCs w:val="16"/>
                <w:lang w:val="en-US"/>
              </w:rPr>
              <w:t>C</w:t>
            </w:r>
            <w:r w:rsidRPr="001F6586">
              <w:rPr>
                <w:rFonts w:ascii="Verdana" w:hAnsi="Verdana" w:cs="Calibri"/>
                <w:sz w:val="16"/>
                <w:szCs w:val="16"/>
              </w:rPr>
              <w:t xml:space="preserve">, ρυθμιζόμενη μέσω του λογισμικού του </w:t>
            </w:r>
            <w:r w:rsidRPr="00471427">
              <w:rPr>
                <w:rFonts w:ascii="Verdana" w:hAnsi="Verdana" w:cs="Calibri"/>
                <w:sz w:val="16"/>
                <w:szCs w:val="16"/>
                <w:lang w:val="en-US"/>
              </w:rPr>
              <w:t>XRD</w:t>
            </w:r>
          </w:p>
          <w:p w14:paraId="30A22476" w14:textId="77777777" w:rsidR="00905438" w:rsidRPr="001F6586" w:rsidRDefault="00905438" w:rsidP="005D441D">
            <w:pPr>
              <w:pStyle w:val="ListParagraph"/>
              <w:ind w:left="306"/>
              <w:jc w:val="both"/>
              <w:rPr>
                <w:rFonts w:ascii="Verdana" w:hAnsi="Verdana" w:cs="Calibri"/>
                <w:sz w:val="16"/>
                <w:szCs w:val="16"/>
              </w:rPr>
            </w:pPr>
            <w:r w:rsidRPr="001F6586">
              <w:rPr>
                <w:rFonts w:ascii="Verdana" w:hAnsi="Verdana" w:cs="Calibri"/>
                <w:sz w:val="16"/>
                <w:szCs w:val="16"/>
              </w:rPr>
              <w:t xml:space="preserve">8.2 Μέγιστη πίεση θαλάμου 8  </w:t>
            </w:r>
            <w:r w:rsidRPr="00471427">
              <w:rPr>
                <w:rFonts w:ascii="Verdana" w:hAnsi="Verdana" w:cs="Calibri"/>
                <w:sz w:val="16"/>
                <w:szCs w:val="16"/>
                <w:lang w:val="en-US"/>
              </w:rPr>
              <w:t>bar</w:t>
            </w:r>
            <w:r w:rsidRPr="001F6586">
              <w:rPr>
                <w:rFonts w:ascii="Verdana" w:hAnsi="Verdana" w:cs="Calibri"/>
                <w:sz w:val="16"/>
                <w:szCs w:val="16"/>
              </w:rPr>
              <w:t xml:space="preserve"> ή ανώτερη.</w:t>
            </w:r>
          </w:p>
          <w:p w14:paraId="575D913E" w14:textId="77777777" w:rsidR="00905438" w:rsidRPr="00471427" w:rsidRDefault="00905438" w:rsidP="005D441D">
            <w:pPr>
              <w:pStyle w:val="Default"/>
              <w:ind w:left="306"/>
              <w:jc w:val="both"/>
              <w:rPr>
                <w:rFonts w:ascii="Verdana" w:hAnsi="Verdana" w:cs="Calibri"/>
                <w:color w:val="auto"/>
                <w:sz w:val="16"/>
                <w:szCs w:val="16"/>
              </w:rPr>
            </w:pPr>
            <w:r w:rsidRPr="00471427">
              <w:rPr>
                <w:rFonts w:ascii="Verdana" w:hAnsi="Verdana" w:cs="Calibri"/>
                <w:color w:val="auto"/>
                <w:sz w:val="16"/>
                <w:szCs w:val="16"/>
              </w:rPr>
              <w:t>8.3 Να διαθέτει κατάλληλη διάταξη για μετρήσεις δειγμάτων σε κυλινδρικούς δειγματοφορείς υπό κενό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99D13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BEEB8" w14:textId="77777777" w:rsidR="00905438" w:rsidRPr="00434241" w:rsidRDefault="00905438" w:rsidP="005D441D">
            <w:pPr>
              <w:spacing w:after="0"/>
              <w:jc w:val="center"/>
              <w:rPr>
                <w:rFonts w:ascii="Verdana" w:hAnsi="Verdana" w:cs="Tahoma"/>
                <w:bCs/>
                <w:sz w:val="16"/>
                <w:szCs w:val="16"/>
              </w:rPr>
            </w:pPr>
          </w:p>
        </w:tc>
      </w:tr>
      <w:tr w:rsidR="00905438" w:rsidRPr="00434241" w14:paraId="631B8A04"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10CD5A04" w14:textId="77777777" w:rsidR="00905438" w:rsidRPr="00471427" w:rsidRDefault="00905438" w:rsidP="00905438">
            <w:pPr>
              <w:pStyle w:val="Default"/>
              <w:widowControl/>
              <w:numPr>
                <w:ilvl w:val="0"/>
                <w:numId w:val="63"/>
              </w:numPr>
              <w:suppressAutoHyphens w:val="0"/>
              <w:autoSpaceDE w:val="0"/>
              <w:autoSpaceDN w:val="0"/>
              <w:adjustRightInd w:val="0"/>
              <w:ind w:left="306"/>
              <w:jc w:val="both"/>
              <w:rPr>
                <w:rFonts w:ascii="Verdana" w:hAnsi="Verdana" w:cs="Calibri"/>
                <w:color w:val="auto"/>
                <w:sz w:val="16"/>
                <w:szCs w:val="16"/>
              </w:rPr>
            </w:pPr>
            <w:r w:rsidRPr="00471427">
              <w:rPr>
                <w:rFonts w:ascii="Verdana" w:hAnsi="Verdana" w:cs="Calibri"/>
                <w:color w:val="auto"/>
                <w:sz w:val="16"/>
                <w:szCs w:val="16"/>
              </w:rPr>
              <w:t xml:space="preserve">Κατά την εγκατάσταση το όργανο πρέπει να έχει πιστοποιημένο βαθμονόμηση ίση ή καλύτερη από </w:t>
            </w:r>
            <w:r w:rsidRPr="00471427">
              <w:rPr>
                <w:rFonts w:ascii="Verdana" w:hAnsi="Verdana" w:cs="Calibri"/>
                <w:color w:val="auto"/>
                <w:sz w:val="16"/>
                <w:szCs w:val="16"/>
              </w:rPr>
              <w:lastRenderedPageBreak/>
              <w:t>± 0.01° 2θ  σε όλη την περιοχή γωνιών μετρημένο με το πρότυπο NIST SRM 1976a (που να συνοδεύει τη συσκευή). Επίσης οι εντάσεις να είναι ±10% σε όλη την περιοχή.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02F7E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C8E4A" w14:textId="77777777" w:rsidR="00905438" w:rsidRPr="00434241" w:rsidRDefault="00905438" w:rsidP="005D441D">
            <w:pPr>
              <w:spacing w:after="0"/>
              <w:jc w:val="center"/>
              <w:rPr>
                <w:rFonts w:ascii="Verdana" w:hAnsi="Verdana" w:cs="Tahoma"/>
                <w:bCs/>
                <w:sz w:val="16"/>
                <w:szCs w:val="16"/>
              </w:rPr>
            </w:pPr>
          </w:p>
        </w:tc>
      </w:tr>
      <w:tr w:rsidR="00905438" w:rsidRPr="00434241" w14:paraId="48A7871C"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328AB331" w14:textId="77777777" w:rsidR="00905438" w:rsidRPr="001F6586" w:rsidRDefault="00905438" w:rsidP="00905438">
            <w:pPr>
              <w:pStyle w:val="ListParagraph"/>
              <w:numPr>
                <w:ilvl w:val="0"/>
                <w:numId w:val="63"/>
              </w:numPr>
              <w:spacing w:line="259" w:lineRule="auto"/>
              <w:ind w:left="306"/>
              <w:contextualSpacing/>
              <w:jc w:val="both"/>
              <w:rPr>
                <w:rFonts w:ascii="Verdana" w:hAnsi="Verdana" w:cs="Calibri"/>
                <w:i/>
                <w:iCs/>
                <w:sz w:val="16"/>
                <w:szCs w:val="16"/>
              </w:rPr>
            </w:pPr>
            <w:r w:rsidRPr="001F6586">
              <w:rPr>
                <w:rFonts w:ascii="Verdana" w:hAnsi="Verdana" w:cs="Calibri"/>
                <w:i/>
                <w:iCs/>
                <w:sz w:val="16"/>
                <w:szCs w:val="16"/>
              </w:rPr>
              <w:t>Ακτινοβολία Ασφάλεια</w:t>
            </w:r>
          </w:p>
          <w:p w14:paraId="0E091C52" w14:textId="77777777" w:rsidR="00905438" w:rsidRPr="00471427" w:rsidRDefault="00905438" w:rsidP="005D441D">
            <w:pPr>
              <w:spacing w:after="0"/>
              <w:ind w:left="306"/>
              <w:rPr>
                <w:rFonts w:ascii="Verdana" w:hAnsi="Verdana"/>
                <w:i/>
                <w:iCs/>
                <w:sz w:val="16"/>
                <w:szCs w:val="16"/>
                <w:lang w:val="el-GR"/>
              </w:rPr>
            </w:pPr>
            <w:r w:rsidRPr="00471427">
              <w:rPr>
                <w:rFonts w:ascii="Verdana" w:hAnsi="Verdana"/>
                <w:sz w:val="16"/>
                <w:szCs w:val="16"/>
                <w:lang w:val="el-GR"/>
              </w:rPr>
              <w:t>10.1 Να φέρει φίλτρο για απαλοιφή της ακτινοβολίας Κβ του χαλκού</w:t>
            </w:r>
          </w:p>
          <w:p w14:paraId="0E902E23" w14:textId="77777777" w:rsidR="00905438" w:rsidRPr="00471427" w:rsidRDefault="00905438" w:rsidP="005D441D">
            <w:pPr>
              <w:pStyle w:val="Default"/>
              <w:ind w:left="306"/>
              <w:jc w:val="both"/>
              <w:rPr>
                <w:rFonts w:ascii="Verdana" w:hAnsi="Verdana" w:cs="Calibri"/>
                <w:color w:val="auto"/>
                <w:sz w:val="16"/>
                <w:szCs w:val="16"/>
              </w:rPr>
            </w:pPr>
            <w:r w:rsidRPr="00471427">
              <w:rPr>
                <w:rFonts w:ascii="Verdana" w:hAnsi="Verdana" w:cs="Calibri"/>
                <w:color w:val="auto"/>
                <w:sz w:val="16"/>
                <w:szCs w:val="16"/>
              </w:rPr>
              <w:t>10.2 Να διαθέτει περίβλημα προστασίας/ακτινοπροστασίας ώστε το όλο σύστημα να πληροί τις προδιαγραφές ασφαλείας για ακτινοβολία Ακτίνων-Χ και να συνοδεύεται από όλα τα ειδικά πιστοποιητικά ασφαλείας των οργανισμών πιστοποίησης και έγκριση κυκλοφορίας στην Ευρωπαϊκή Ένωση.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46BEF8"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0A28" w14:textId="77777777" w:rsidR="00905438" w:rsidRPr="00434241" w:rsidRDefault="00905438" w:rsidP="005D441D">
            <w:pPr>
              <w:spacing w:after="0"/>
              <w:jc w:val="center"/>
              <w:rPr>
                <w:rFonts w:ascii="Verdana" w:hAnsi="Verdana" w:cs="Tahoma"/>
                <w:bCs/>
                <w:sz w:val="16"/>
                <w:szCs w:val="16"/>
              </w:rPr>
            </w:pPr>
          </w:p>
        </w:tc>
      </w:tr>
      <w:tr w:rsidR="00905438" w:rsidRPr="00434241" w14:paraId="17EFF763"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5DF70A32" w14:textId="77777777" w:rsidR="00905438" w:rsidRPr="00471427" w:rsidRDefault="00905438" w:rsidP="005D441D">
            <w:pPr>
              <w:spacing w:after="0"/>
              <w:rPr>
                <w:rFonts w:ascii="Verdana" w:hAnsi="Verdana"/>
                <w:i/>
                <w:iCs/>
                <w:noProof/>
                <w:sz w:val="16"/>
                <w:szCs w:val="16"/>
                <w:lang w:val="el-GR"/>
              </w:rPr>
            </w:pPr>
            <w:r w:rsidRPr="00471427">
              <w:rPr>
                <w:rFonts w:ascii="Verdana" w:hAnsi="Verdana"/>
                <w:noProof/>
                <w:sz w:val="16"/>
                <w:szCs w:val="16"/>
                <w:lang w:val="el-GR"/>
              </w:rPr>
              <w:t xml:space="preserve">11. </w:t>
            </w:r>
            <w:r w:rsidRPr="00471427">
              <w:rPr>
                <w:rFonts w:ascii="Verdana" w:hAnsi="Verdana"/>
                <w:i/>
                <w:iCs/>
                <w:noProof/>
                <w:sz w:val="16"/>
                <w:szCs w:val="16"/>
                <w:lang w:val="el-GR"/>
              </w:rPr>
              <w:t>Λογισμικό και Η/Υ.</w:t>
            </w:r>
          </w:p>
          <w:p w14:paraId="694F15E0"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 xml:space="preserve">11.1 </w:t>
            </w:r>
            <w:r w:rsidRPr="00471427">
              <w:rPr>
                <w:rFonts w:ascii="Verdana" w:hAnsi="Verdana"/>
                <w:sz w:val="16"/>
                <w:szCs w:val="16"/>
                <w:lang w:val="el-GR"/>
              </w:rPr>
              <w:t>Να συνοδεύεται από σύγχρονο Η/Υ με οθόνη</w:t>
            </w:r>
          </w:p>
          <w:p w14:paraId="1A0719EE"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11</w:t>
            </w:r>
            <w:r w:rsidRPr="00471427">
              <w:rPr>
                <w:rFonts w:ascii="Verdana" w:hAnsi="Verdana"/>
                <w:sz w:val="16"/>
                <w:szCs w:val="16"/>
                <w:lang w:val="el-GR"/>
              </w:rPr>
              <w:t xml:space="preserve">.2 Να διαθέτει λογισμικό ελέγχου &amp;  λειτουργίας του οργάνου, με δυνατότητα υπενθύμισης προληπτικής συντήρησης να εμφανίζει την κατάσταση του οργάνου, και δυνατότητα πολλαπλών και ταυτοχρόνων επεξεργασιών. </w:t>
            </w:r>
          </w:p>
          <w:p w14:paraId="1D7A73FD"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11</w:t>
            </w:r>
            <w:r w:rsidRPr="00471427">
              <w:rPr>
                <w:rFonts w:ascii="Verdana" w:hAnsi="Verdana"/>
                <w:sz w:val="16"/>
                <w:szCs w:val="16"/>
                <w:lang w:val="el-GR"/>
              </w:rPr>
              <w:t>.2 Να έχει δυνατότητα τηλεξυπηρέτησης για εντοπισμό βλαβών ή προβλημάτων λειτουργίας.</w:t>
            </w:r>
          </w:p>
          <w:p w14:paraId="7DC0710C"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11</w:t>
            </w:r>
            <w:r w:rsidRPr="00471427">
              <w:rPr>
                <w:rFonts w:ascii="Verdana" w:hAnsi="Verdana"/>
                <w:sz w:val="16"/>
                <w:szCs w:val="16"/>
                <w:lang w:val="el-GR"/>
              </w:rPr>
              <w:t xml:space="preserve">.3 Να διαθέτει λογισμικό επεξεργασίας δεδομένων συμβατό με εφαρμογές </w:t>
            </w:r>
            <w:r w:rsidRPr="00471427">
              <w:rPr>
                <w:rFonts w:ascii="Verdana" w:hAnsi="Verdana"/>
                <w:sz w:val="16"/>
                <w:szCs w:val="16"/>
              </w:rPr>
              <w:t>Windows</w:t>
            </w:r>
            <w:r w:rsidRPr="00471427">
              <w:rPr>
                <w:rFonts w:ascii="Verdana" w:hAnsi="Verdana"/>
                <w:sz w:val="16"/>
                <w:szCs w:val="16"/>
                <w:lang w:val="el-GR"/>
              </w:rPr>
              <w:t>,  υπέρθεσης διαγραμμάτων μέτρησης και αναφοράς από βιβλιοθήκη δεδομένων, ποσοτικούς υπολογισμούς και δυνατότητα δημιουργίας αναφορών.</w:t>
            </w:r>
          </w:p>
          <w:p w14:paraId="5ABDC5C8"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11</w:t>
            </w:r>
            <w:r w:rsidRPr="00471427">
              <w:rPr>
                <w:rFonts w:ascii="Verdana" w:hAnsi="Verdana"/>
                <w:sz w:val="16"/>
                <w:szCs w:val="16"/>
                <w:lang w:val="el-GR"/>
              </w:rPr>
              <w:t>.4 Να διαθέτει λογισμικό ανάλυσης κρυσταλλικών φάσεων</w:t>
            </w:r>
          </w:p>
          <w:p w14:paraId="3D595D34" w14:textId="77777777" w:rsidR="00905438" w:rsidRPr="00471427" w:rsidRDefault="00905438" w:rsidP="005D441D">
            <w:pPr>
              <w:spacing w:after="0"/>
              <w:ind w:left="306"/>
              <w:rPr>
                <w:rFonts w:ascii="Verdana" w:hAnsi="Verdana"/>
                <w:sz w:val="16"/>
                <w:szCs w:val="16"/>
                <w:lang w:val="el-GR"/>
              </w:rPr>
            </w:pPr>
            <w:r w:rsidRPr="00471427">
              <w:rPr>
                <w:rFonts w:ascii="Verdana" w:hAnsi="Verdana"/>
                <w:noProof/>
                <w:sz w:val="16"/>
                <w:szCs w:val="16"/>
                <w:lang w:val="el-GR"/>
              </w:rPr>
              <w:t>11</w:t>
            </w:r>
            <w:r w:rsidRPr="00471427">
              <w:rPr>
                <w:rFonts w:ascii="Verdana" w:hAnsi="Verdana"/>
                <w:sz w:val="16"/>
                <w:szCs w:val="16"/>
                <w:lang w:val="el-GR"/>
              </w:rPr>
              <w:t>.5 Να διαθέτει λογισμικό ποσοτικής ανάλυσης φάσεων (</w:t>
            </w:r>
            <w:r w:rsidRPr="00471427">
              <w:rPr>
                <w:rFonts w:ascii="Verdana" w:hAnsi="Verdana"/>
                <w:sz w:val="16"/>
                <w:szCs w:val="16"/>
              </w:rPr>
              <w:t>Rietveld</w:t>
            </w:r>
            <w:r w:rsidRPr="00471427">
              <w:rPr>
                <w:rFonts w:ascii="Verdana" w:hAnsi="Verdana"/>
                <w:sz w:val="16"/>
                <w:szCs w:val="16"/>
                <w:lang w:val="el-GR"/>
              </w:rPr>
              <w:t xml:space="preserve">), ποσοτικοποίηση φάσεων, βελτίωση δομής, </w:t>
            </w:r>
            <w:r w:rsidRPr="00471427">
              <w:rPr>
                <w:rFonts w:ascii="Verdana" w:hAnsi="Verdana"/>
                <w:sz w:val="16"/>
                <w:szCs w:val="16"/>
              </w:rPr>
              <w:t>Ab</w:t>
            </w:r>
            <w:r w:rsidRPr="00471427">
              <w:rPr>
                <w:rFonts w:ascii="Verdana" w:hAnsi="Verdana"/>
                <w:sz w:val="16"/>
                <w:szCs w:val="16"/>
                <w:lang w:val="el-GR"/>
              </w:rPr>
              <w:t>-</w:t>
            </w:r>
            <w:r w:rsidRPr="00471427">
              <w:rPr>
                <w:rFonts w:ascii="Verdana" w:hAnsi="Verdana"/>
                <w:sz w:val="16"/>
                <w:szCs w:val="16"/>
              </w:rPr>
              <w:t>initio</w:t>
            </w:r>
            <w:r w:rsidRPr="00471427">
              <w:rPr>
                <w:rFonts w:ascii="Verdana" w:hAnsi="Verdana"/>
                <w:sz w:val="16"/>
                <w:szCs w:val="16"/>
                <w:lang w:val="el-GR"/>
              </w:rPr>
              <w:t xml:space="preserve"> προσδιορισμό δομής και ανάλυση μικροδομής.</w:t>
            </w:r>
          </w:p>
          <w:p w14:paraId="28595BAC" w14:textId="77777777" w:rsidR="00905438" w:rsidRPr="00471427" w:rsidRDefault="00905438" w:rsidP="005D441D">
            <w:pPr>
              <w:pStyle w:val="Default"/>
              <w:ind w:left="306"/>
              <w:jc w:val="both"/>
              <w:rPr>
                <w:rFonts w:ascii="Verdana" w:hAnsi="Verdana" w:cs="Calibri"/>
                <w:color w:val="auto"/>
                <w:sz w:val="16"/>
                <w:szCs w:val="16"/>
              </w:rPr>
            </w:pPr>
            <w:r w:rsidRPr="00471427">
              <w:rPr>
                <w:rFonts w:ascii="Verdana" w:hAnsi="Verdana" w:cs="Calibri"/>
                <w:noProof/>
                <w:color w:val="auto"/>
                <w:sz w:val="16"/>
                <w:szCs w:val="16"/>
              </w:rPr>
              <w:t>11</w:t>
            </w:r>
            <w:r w:rsidRPr="00471427">
              <w:rPr>
                <w:rFonts w:ascii="Verdana" w:hAnsi="Verdana" w:cs="Calibri"/>
                <w:color w:val="auto"/>
                <w:sz w:val="16"/>
                <w:szCs w:val="16"/>
              </w:rPr>
              <w:t>.6  Να περιλαμβάνει βάση δεδομένων κρυσταλλογραφικών ενώσεων, κατάλληλη για τον προσδιορισμό και την ταυτοποίηση ενώσεων/δειγμάτων ανόργανων και κοινών οργανικών υλικών, με λογισμικό αναζήτησης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1EAFC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140C" w14:textId="77777777" w:rsidR="00905438" w:rsidRPr="00434241" w:rsidRDefault="00905438" w:rsidP="005D441D">
            <w:pPr>
              <w:spacing w:after="0"/>
              <w:jc w:val="center"/>
              <w:rPr>
                <w:rFonts w:ascii="Verdana" w:hAnsi="Verdana" w:cs="Tahoma"/>
                <w:bCs/>
                <w:sz w:val="16"/>
                <w:szCs w:val="16"/>
              </w:rPr>
            </w:pPr>
          </w:p>
        </w:tc>
      </w:tr>
      <w:tr w:rsidR="00905438" w:rsidRPr="00434241" w14:paraId="2AFDA0C3" w14:textId="77777777" w:rsidTr="005D441D">
        <w:trPr>
          <w:trHeight w:val="60"/>
          <w:jc w:val="center"/>
        </w:trPr>
        <w:tc>
          <w:tcPr>
            <w:tcW w:w="8359" w:type="dxa"/>
            <w:gridSpan w:val="3"/>
            <w:tcBorders>
              <w:top w:val="single" w:sz="4" w:space="0" w:color="000000"/>
              <w:left w:val="single" w:sz="4" w:space="0" w:color="000000"/>
              <w:bottom w:val="single" w:sz="4" w:space="0" w:color="000000"/>
            </w:tcBorders>
            <w:shd w:val="clear" w:color="auto" w:fill="auto"/>
            <w:vAlign w:val="center"/>
          </w:tcPr>
          <w:p w14:paraId="6BF2616F" w14:textId="77777777" w:rsidR="00905438" w:rsidRPr="00471427" w:rsidRDefault="00905438" w:rsidP="005D441D">
            <w:pPr>
              <w:spacing w:after="0"/>
              <w:rPr>
                <w:rFonts w:ascii="Verdana" w:hAnsi="Verdana"/>
                <w:noProof/>
                <w:sz w:val="16"/>
                <w:szCs w:val="16"/>
                <w:lang w:val="el-GR"/>
              </w:rPr>
            </w:pPr>
            <w:r w:rsidRPr="00471427">
              <w:rPr>
                <w:rFonts w:ascii="Verdana" w:hAnsi="Verdana"/>
                <w:noProof/>
                <w:sz w:val="16"/>
                <w:szCs w:val="16"/>
                <w:lang w:val="el-GR"/>
              </w:rPr>
              <w:t>14.Γενικ</w:t>
            </w:r>
            <w:r w:rsidRPr="00471427">
              <w:rPr>
                <w:rFonts w:ascii="Verdana" w:hAnsi="Verdana"/>
                <w:noProof/>
                <w:sz w:val="16"/>
                <w:szCs w:val="16"/>
                <w:lang w:val="en-US"/>
              </w:rPr>
              <w:t>o</w:t>
            </w:r>
            <w:r w:rsidRPr="00471427">
              <w:rPr>
                <w:rFonts w:ascii="Verdana" w:hAnsi="Verdana"/>
                <w:noProof/>
                <w:sz w:val="16"/>
                <w:szCs w:val="16"/>
                <w:lang w:val="el-GR"/>
              </w:rPr>
              <w:t>ί όροι</w:t>
            </w:r>
          </w:p>
          <w:p w14:paraId="4C90E2AC" w14:textId="77777777" w:rsidR="00905438" w:rsidRPr="00471427" w:rsidRDefault="00905438" w:rsidP="005D441D">
            <w:pPr>
              <w:spacing w:after="0"/>
              <w:ind w:left="306"/>
              <w:rPr>
                <w:rFonts w:ascii="Verdana" w:hAnsi="Verdana"/>
                <w:noProof/>
                <w:sz w:val="16"/>
                <w:szCs w:val="16"/>
                <w:lang w:val="el-GR"/>
              </w:rPr>
            </w:pPr>
            <w:r w:rsidRPr="00471427">
              <w:rPr>
                <w:rFonts w:ascii="Verdana" w:hAnsi="Verdana"/>
                <w:sz w:val="16"/>
                <w:szCs w:val="16"/>
                <w:lang w:val="el-GR"/>
              </w:rPr>
              <w:t>14.1 Ο προμηθευτής υποχρεούται να εγκαταστήσει και να παραδώσει το όλο σύστημα σε πλήρη λειτουργία.</w:t>
            </w:r>
            <w:r w:rsidRPr="00471427">
              <w:rPr>
                <w:rFonts w:ascii="Verdana" w:hAnsi="Verdana"/>
                <w:noProof/>
                <w:sz w:val="16"/>
                <w:szCs w:val="16"/>
                <w:lang w:val="el-GR"/>
              </w:rPr>
              <w:t xml:space="preserve"> Κατά τη διάρκεια της εγγύησης να πραγματοποιηθεί εκπαίδευση του προσωπικού για χρονικό διάστημα 3 ημερών τουλάχιστον.</w:t>
            </w:r>
          </w:p>
          <w:p w14:paraId="6D54CA5B" w14:textId="77777777" w:rsidR="00905438" w:rsidRPr="00471427" w:rsidRDefault="00905438" w:rsidP="005D441D">
            <w:pPr>
              <w:spacing w:after="0"/>
              <w:ind w:left="306"/>
              <w:rPr>
                <w:rFonts w:ascii="Verdana" w:hAnsi="Verdana"/>
                <w:sz w:val="16"/>
                <w:szCs w:val="16"/>
                <w:lang w:val="el-GR"/>
              </w:rPr>
            </w:pPr>
            <w:r w:rsidRPr="00471427">
              <w:rPr>
                <w:rFonts w:ascii="Verdana" w:hAnsi="Verdana"/>
                <w:sz w:val="16"/>
                <w:szCs w:val="16"/>
                <w:lang w:val="el-GR"/>
              </w:rPr>
              <w:t>14.2 Ο προμηθευτής υποχρεούται να παρέχει τουλάχιστον 7 έτη κάλυψη σε γνήσια ανταλλακτικά, εγκεκριμένα από τον κατασκευαστή, συντήρηση, επισκευές και παροχή πληροφοριακού υλικού.</w:t>
            </w:r>
          </w:p>
          <w:p w14:paraId="68E3F825" w14:textId="77777777" w:rsidR="00905438" w:rsidRPr="00471427" w:rsidRDefault="00905438" w:rsidP="005D441D">
            <w:pPr>
              <w:spacing w:after="0"/>
              <w:ind w:left="306"/>
              <w:rPr>
                <w:rFonts w:ascii="Verdana" w:hAnsi="Verdana"/>
                <w:sz w:val="16"/>
                <w:szCs w:val="16"/>
                <w:lang w:val="el-GR"/>
              </w:rPr>
            </w:pPr>
            <w:r w:rsidRPr="00471427">
              <w:rPr>
                <w:rFonts w:ascii="Verdana" w:hAnsi="Verdana"/>
                <w:sz w:val="16"/>
                <w:szCs w:val="16"/>
                <w:lang w:val="el-GR"/>
              </w:rPr>
              <w:t>14.3 Ο προμηθευτής υποχρεούται να παρέχει γραπτή εγγύηση καλής λειτουργίας συστήματος για 12 μήνες</w:t>
            </w:r>
          </w:p>
          <w:p w14:paraId="0CB3A3A6" w14:textId="77777777" w:rsidR="00905438" w:rsidRPr="00471427" w:rsidRDefault="00905438" w:rsidP="005D441D">
            <w:pPr>
              <w:spacing w:after="0"/>
              <w:ind w:left="306"/>
              <w:rPr>
                <w:rFonts w:ascii="Verdana" w:hAnsi="Verdana"/>
                <w:sz w:val="16"/>
                <w:szCs w:val="16"/>
                <w:lang w:val="el-GR"/>
              </w:rPr>
            </w:pPr>
            <w:r w:rsidRPr="00471427">
              <w:rPr>
                <w:rFonts w:ascii="Verdana" w:hAnsi="Verdana"/>
                <w:sz w:val="16"/>
                <w:szCs w:val="16"/>
                <w:lang w:val="el-GR"/>
              </w:rPr>
              <w:t>14.4 Ο προμηθευτής υποχρεούται να διαθέτει οργανωµένο τµήµα τεχνικής εξυπηρέτησης µε κατάλληλα εκπαιδευµένους και έµπειρους τεχνικούς. Για την εγκατάσταση, εκπαίδευση, συντήρηση και επισκευή του συστήματος, το σύστημα να υποστηρίζεται από εκπαιδευμένους στον οίκο μηχανικούς και τεχνικούς με πιστοποίηση παρακολούθησης από τον οίκο κατασκευής. Τα συγκεκριμένα πιστοποιητικά να κατατεθούν.</w:t>
            </w:r>
          </w:p>
          <w:p w14:paraId="6299C29D" w14:textId="77777777" w:rsidR="00905438" w:rsidRPr="00471427" w:rsidRDefault="00905438" w:rsidP="005D441D">
            <w:pPr>
              <w:spacing w:after="0"/>
              <w:ind w:left="306"/>
              <w:rPr>
                <w:rFonts w:ascii="Verdana" w:hAnsi="Verdana"/>
                <w:sz w:val="16"/>
                <w:szCs w:val="16"/>
                <w:lang w:val="el-GR"/>
              </w:rPr>
            </w:pPr>
            <w:r w:rsidRPr="00471427">
              <w:rPr>
                <w:rFonts w:ascii="Verdana" w:hAnsi="Verdana"/>
                <w:sz w:val="16"/>
                <w:szCs w:val="16"/>
                <w:lang w:val="el-GR"/>
              </w:rPr>
              <w:t xml:space="preserve">14.5 Η ύπαρξη εξειδικευμένου τμήματος </w:t>
            </w:r>
            <w:r w:rsidRPr="00471427">
              <w:rPr>
                <w:rFonts w:ascii="Verdana" w:hAnsi="Verdana"/>
                <w:sz w:val="16"/>
                <w:szCs w:val="16"/>
              </w:rPr>
              <w:t>Service</w:t>
            </w:r>
            <w:r w:rsidRPr="00471427">
              <w:rPr>
                <w:rFonts w:ascii="Verdana" w:hAnsi="Verdana"/>
                <w:sz w:val="16"/>
                <w:szCs w:val="16"/>
                <w:lang w:val="el-GR"/>
              </w:rPr>
              <w:t xml:space="preserve"> να αποδεικνύεται πέρα από τα πιστοποιητικά παρακολούθησης της εκπαίδευσης και από τον κωδικό με τον οποίο είναι δηλωμένοι οι τεχνικοί του αναδόχου στην επιθεώρηση εργασίας </w:t>
            </w:r>
          </w:p>
          <w:p w14:paraId="3FCBDA6D" w14:textId="77777777" w:rsidR="00905438" w:rsidRPr="00471427" w:rsidRDefault="00905438" w:rsidP="005D441D">
            <w:pPr>
              <w:pStyle w:val="Default"/>
              <w:ind w:left="306"/>
              <w:jc w:val="both"/>
              <w:rPr>
                <w:rFonts w:ascii="Verdana" w:hAnsi="Verdana" w:cs="Calibri"/>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8755D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4B69" w14:textId="77777777" w:rsidR="00905438" w:rsidRPr="00434241" w:rsidRDefault="00905438" w:rsidP="005D441D">
            <w:pPr>
              <w:spacing w:after="0"/>
              <w:jc w:val="center"/>
              <w:rPr>
                <w:rFonts w:ascii="Verdana" w:hAnsi="Verdana" w:cs="Tahoma"/>
                <w:bCs/>
                <w:sz w:val="16"/>
                <w:szCs w:val="16"/>
              </w:rPr>
            </w:pPr>
          </w:p>
        </w:tc>
      </w:tr>
      <w:tr w:rsidR="00905438" w:rsidRPr="00434241" w14:paraId="0BD6343F" w14:textId="77777777" w:rsidTr="005D441D">
        <w:trPr>
          <w:trHeight w:val="60"/>
          <w:jc w:val="center"/>
        </w:trPr>
        <w:tc>
          <w:tcPr>
            <w:tcW w:w="4824" w:type="dxa"/>
            <w:gridSpan w:val="2"/>
            <w:tcBorders>
              <w:top w:val="single" w:sz="4" w:space="0" w:color="000000"/>
              <w:left w:val="single" w:sz="4" w:space="0" w:color="000000"/>
              <w:bottom w:val="single" w:sz="4" w:space="0" w:color="000000"/>
            </w:tcBorders>
            <w:shd w:val="clear" w:color="auto" w:fill="FFFF99"/>
            <w:vAlign w:val="center"/>
          </w:tcPr>
          <w:p w14:paraId="5F0D135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535" w:type="dxa"/>
            <w:tcBorders>
              <w:top w:val="single" w:sz="4" w:space="0" w:color="000000"/>
              <w:left w:val="single" w:sz="4" w:space="0" w:color="000000"/>
              <w:bottom w:val="single" w:sz="4" w:space="0" w:color="000000"/>
            </w:tcBorders>
            <w:shd w:val="clear" w:color="auto" w:fill="FFFF99"/>
            <w:vAlign w:val="center"/>
          </w:tcPr>
          <w:p w14:paraId="13AC84F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C74E73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AED39D7" w14:textId="77777777" w:rsidTr="005D441D">
        <w:trPr>
          <w:trHeight w:val="60"/>
          <w:jc w:val="center"/>
        </w:trPr>
        <w:tc>
          <w:tcPr>
            <w:tcW w:w="4824" w:type="dxa"/>
            <w:gridSpan w:val="2"/>
            <w:tcBorders>
              <w:top w:val="single" w:sz="4" w:space="0" w:color="000000"/>
              <w:left w:val="single" w:sz="4" w:space="0" w:color="000000"/>
              <w:bottom w:val="single" w:sz="4" w:space="0" w:color="000000"/>
            </w:tcBorders>
            <w:shd w:val="clear" w:color="auto" w:fill="auto"/>
            <w:vAlign w:val="center"/>
          </w:tcPr>
          <w:p w14:paraId="339F088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ΦΥΣΙΚΗΣ</w:t>
            </w:r>
          </w:p>
          <w:p w14:paraId="7716693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ΠΕΡΙΘΛΑΣΗΣ ΑΚΤΙΝΩΝ Χ-ΣΚΟΝΗΣ</w:t>
            </w:r>
          </w:p>
          <w:p w14:paraId="31CE9AAD" w14:textId="77777777" w:rsidR="00905438" w:rsidRPr="00434241" w:rsidRDefault="00905438" w:rsidP="005D441D">
            <w:pPr>
              <w:pStyle w:val="Default"/>
              <w:jc w:val="center"/>
              <w:rPr>
                <w:rFonts w:ascii="Verdana" w:hAnsi="Verdana" w:cs="Tahom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Φ2-222</w:t>
            </w:r>
          </w:p>
          <w:p w14:paraId="5E10ADE5" w14:textId="77777777" w:rsidR="00905438" w:rsidRPr="00434241" w:rsidRDefault="00905438" w:rsidP="005D441D">
            <w:pPr>
              <w:pStyle w:val="Default"/>
              <w:jc w:val="center"/>
              <w:rPr>
                <w:rFonts w:ascii="Verdana" w:hAnsi="Verdana"/>
                <w:color w:val="auto"/>
                <w:sz w:val="16"/>
                <w:szCs w:val="16"/>
                <w:lang w:val="en-US"/>
              </w:rPr>
            </w:pPr>
          </w:p>
        </w:tc>
        <w:tc>
          <w:tcPr>
            <w:tcW w:w="3535" w:type="dxa"/>
            <w:tcBorders>
              <w:top w:val="single" w:sz="4" w:space="0" w:color="000000"/>
              <w:left w:val="single" w:sz="4" w:space="0" w:color="000000"/>
              <w:bottom w:val="single" w:sz="4" w:space="0" w:color="000000"/>
            </w:tcBorders>
            <w:shd w:val="clear" w:color="auto" w:fill="auto"/>
            <w:vAlign w:val="center"/>
          </w:tcPr>
          <w:p w14:paraId="40EC1C3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ΙΩΑΝΝΗΣ ΔΕΛΗΓΙΑΝΝΑΚΗΣ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3EEC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2651008662</w:t>
            </w:r>
          </w:p>
        </w:tc>
      </w:tr>
    </w:tbl>
    <w:p w14:paraId="59D0C140" w14:textId="77777777" w:rsidR="00905438" w:rsidRPr="00434241" w:rsidRDefault="00905438" w:rsidP="00905438">
      <w:pPr>
        <w:rPr>
          <w:rFonts w:ascii="Verdana" w:hAnsi="Verdana"/>
          <w:sz w:val="16"/>
          <w:szCs w:val="16"/>
        </w:rPr>
      </w:pPr>
    </w:p>
    <w:p w14:paraId="38928D6A"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0774" w:type="dxa"/>
        <w:jc w:val="center"/>
        <w:tblLayout w:type="fixed"/>
        <w:tblLook w:val="04A0" w:firstRow="1" w:lastRow="0" w:firstColumn="1" w:lastColumn="0" w:noHBand="0" w:noVBand="1"/>
      </w:tblPr>
      <w:tblGrid>
        <w:gridCol w:w="1135"/>
        <w:gridCol w:w="3978"/>
        <w:gridCol w:w="3960"/>
        <w:gridCol w:w="708"/>
        <w:gridCol w:w="993"/>
      </w:tblGrid>
      <w:tr w:rsidR="00905438" w:rsidRPr="00434241" w14:paraId="17CDEE1A" w14:textId="77777777" w:rsidTr="005D441D">
        <w:trPr>
          <w:trHeight w:val="60"/>
          <w:jc w:val="center"/>
        </w:trPr>
        <w:tc>
          <w:tcPr>
            <w:tcW w:w="1135" w:type="dxa"/>
            <w:tcBorders>
              <w:top w:val="single" w:sz="4" w:space="0" w:color="auto"/>
              <w:left w:val="single" w:sz="4" w:space="0" w:color="000000"/>
              <w:bottom w:val="single" w:sz="4" w:space="0" w:color="000000"/>
              <w:right w:val="nil"/>
            </w:tcBorders>
            <w:shd w:val="clear" w:color="auto" w:fill="FFFF99"/>
            <w:vAlign w:val="center"/>
            <w:hideMark/>
          </w:tcPr>
          <w:p w14:paraId="6947FB30"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lastRenderedPageBreak/>
              <w:t>ΑΑ Είδους στην Ομάδα</w:t>
            </w:r>
          </w:p>
        </w:tc>
        <w:tc>
          <w:tcPr>
            <w:tcW w:w="7938" w:type="dxa"/>
            <w:gridSpan w:val="2"/>
            <w:tcBorders>
              <w:top w:val="single" w:sz="4" w:space="0" w:color="auto"/>
              <w:left w:val="single" w:sz="4" w:space="0" w:color="000000"/>
              <w:bottom w:val="single" w:sz="4" w:space="0" w:color="000000"/>
              <w:right w:val="nil"/>
            </w:tcBorders>
            <w:shd w:val="clear" w:color="auto" w:fill="FFFF99"/>
            <w:vAlign w:val="center"/>
            <w:hideMark/>
          </w:tcPr>
          <w:p w14:paraId="097C5EEC"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Σύντομη Περιγραφή Είδους</w:t>
            </w:r>
          </w:p>
        </w:tc>
        <w:tc>
          <w:tcPr>
            <w:tcW w:w="708" w:type="dxa"/>
            <w:tcBorders>
              <w:top w:val="single" w:sz="4" w:space="0" w:color="auto"/>
              <w:left w:val="single" w:sz="4" w:space="0" w:color="000000"/>
              <w:bottom w:val="single" w:sz="4" w:space="0" w:color="000000"/>
              <w:right w:val="nil"/>
            </w:tcBorders>
            <w:shd w:val="clear" w:color="auto" w:fill="FFFF99"/>
            <w:vAlign w:val="center"/>
            <w:hideMark/>
          </w:tcPr>
          <w:p w14:paraId="0352283A" w14:textId="77777777" w:rsidR="00905438" w:rsidRPr="00434241" w:rsidRDefault="00905438" w:rsidP="005D441D">
            <w:pPr>
              <w:spacing w:after="0" w:line="256" w:lineRule="auto"/>
              <w:ind w:right="-15"/>
              <w:jc w:val="center"/>
              <w:rPr>
                <w:rFonts w:ascii="Verdana" w:eastAsia="Calibri" w:hAnsi="Verdana" w:cs="Tahoma"/>
                <w:b/>
                <w:sz w:val="16"/>
                <w:szCs w:val="16"/>
              </w:rPr>
            </w:pPr>
            <w:r w:rsidRPr="00434241">
              <w:rPr>
                <w:rFonts w:ascii="Verdana" w:eastAsia="Calibri" w:hAnsi="Verdana" w:cs="Tahoma"/>
                <w:b/>
                <w:sz w:val="16"/>
                <w:szCs w:val="16"/>
              </w:rPr>
              <w:t xml:space="preserve">Μον. </w:t>
            </w:r>
          </w:p>
          <w:p w14:paraId="01DDFE29" w14:textId="77777777" w:rsidR="00905438" w:rsidRPr="00434241" w:rsidRDefault="00905438" w:rsidP="005D441D">
            <w:pPr>
              <w:spacing w:after="0" w:line="256" w:lineRule="auto"/>
              <w:ind w:right="-15"/>
              <w:jc w:val="center"/>
              <w:rPr>
                <w:rFonts w:ascii="Verdana" w:eastAsia="Calibri" w:hAnsi="Verdana" w:cs="Tahoma"/>
                <w:b/>
                <w:sz w:val="16"/>
                <w:szCs w:val="16"/>
              </w:rPr>
            </w:pPr>
            <w:r w:rsidRPr="00434241">
              <w:rPr>
                <w:rFonts w:ascii="Verdana" w:eastAsia="Calibri" w:hAnsi="Verdana" w:cs="Tahoma"/>
                <w:b/>
                <w:sz w:val="16"/>
                <w:szCs w:val="16"/>
              </w:rPr>
              <w:t>Μετρ.</w:t>
            </w:r>
          </w:p>
        </w:tc>
        <w:tc>
          <w:tcPr>
            <w:tcW w:w="993" w:type="dxa"/>
            <w:tcBorders>
              <w:top w:val="single" w:sz="4" w:space="0" w:color="auto"/>
              <w:left w:val="single" w:sz="4" w:space="0" w:color="000000"/>
              <w:bottom w:val="single" w:sz="4" w:space="0" w:color="000000"/>
              <w:right w:val="single" w:sz="4" w:space="0" w:color="000000"/>
            </w:tcBorders>
            <w:shd w:val="clear" w:color="auto" w:fill="FFFF99"/>
            <w:vAlign w:val="center"/>
            <w:hideMark/>
          </w:tcPr>
          <w:p w14:paraId="3C6C0A24" w14:textId="77777777" w:rsidR="00905438" w:rsidRPr="00434241" w:rsidRDefault="00905438" w:rsidP="005D441D">
            <w:pPr>
              <w:spacing w:after="0" w:line="256" w:lineRule="auto"/>
              <w:jc w:val="center"/>
              <w:rPr>
                <w:rFonts w:ascii="Verdana" w:eastAsia="Calibri" w:hAnsi="Verdana" w:cs="Tahoma"/>
                <w:sz w:val="16"/>
                <w:szCs w:val="16"/>
              </w:rPr>
            </w:pPr>
            <w:r w:rsidRPr="00434241">
              <w:rPr>
                <w:rFonts w:ascii="Verdana" w:eastAsia="Calibri" w:hAnsi="Verdana" w:cs="Tahoma"/>
                <w:b/>
                <w:sz w:val="16"/>
                <w:szCs w:val="16"/>
              </w:rPr>
              <w:t>Πλήθος</w:t>
            </w:r>
          </w:p>
        </w:tc>
      </w:tr>
      <w:tr w:rsidR="00905438" w:rsidRPr="00434241" w14:paraId="0365358A" w14:textId="77777777" w:rsidTr="005D441D">
        <w:trPr>
          <w:trHeight w:val="405"/>
          <w:jc w:val="center"/>
        </w:trPr>
        <w:tc>
          <w:tcPr>
            <w:tcW w:w="1135" w:type="dxa"/>
            <w:tcBorders>
              <w:top w:val="single" w:sz="4" w:space="0" w:color="000000"/>
              <w:left w:val="single" w:sz="4" w:space="0" w:color="000000"/>
              <w:bottom w:val="single" w:sz="4" w:space="0" w:color="000000"/>
              <w:right w:val="nil"/>
            </w:tcBorders>
            <w:vAlign w:val="center"/>
            <w:hideMark/>
          </w:tcPr>
          <w:p w14:paraId="52342446" w14:textId="77777777" w:rsidR="00905438" w:rsidRPr="00434241" w:rsidRDefault="00905438" w:rsidP="005D441D">
            <w:pPr>
              <w:spacing w:after="0" w:line="256" w:lineRule="auto"/>
              <w:jc w:val="center"/>
              <w:rPr>
                <w:rFonts w:ascii="Verdana" w:eastAsia="Calibri" w:hAnsi="Verdana" w:cs="Tahoma"/>
                <w:sz w:val="16"/>
                <w:szCs w:val="16"/>
                <w:lang w:val="en-US"/>
              </w:rPr>
            </w:pPr>
            <w:r w:rsidRPr="00434241">
              <w:rPr>
                <w:rFonts w:ascii="Verdana" w:eastAsia="Calibri" w:hAnsi="Verdana" w:cs="Tahoma"/>
                <w:sz w:val="16"/>
                <w:szCs w:val="16"/>
                <w:lang w:val="en-US"/>
              </w:rPr>
              <w:t>3</w:t>
            </w:r>
          </w:p>
        </w:tc>
        <w:tc>
          <w:tcPr>
            <w:tcW w:w="7938" w:type="dxa"/>
            <w:gridSpan w:val="2"/>
            <w:tcBorders>
              <w:top w:val="single" w:sz="4" w:space="0" w:color="000000"/>
              <w:left w:val="single" w:sz="4" w:space="0" w:color="000000"/>
              <w:bottom w:val="single" w:sz="4" w:space="0" w:color="000000"/>
              <w:right w:val="nil"/>
            </w:tcBorders>
            <w:vAlign w:val="center"/>
            <w:hideMark/>
          </w:tcPr>
          <w:p w14:paraId="3560808D" w14:textId="77777777" w:rsidR="00905438" w:rsidRPr="00471427" w:rsidRDefault="00905438" w:rsidP="005D441D">
            <w:pPr>
              <w:spacing w:line="256" w:lineRule="auto"/>
              <w:jc w:val="center"/>
              <w:rPr>
                <w:rFonts w:ascii="Verdana" w:eastAsia="Calibri" w:hAnsi="Verdana" w:cs="Tahoma"/>
                <w:b/>
                <w:bCs/>
                <w:sz w:val="16"/>
                <w:szCs w:val="16"/>
                <w:lang w:val="el-GR"/>
              </w:rPr>
            </w:pPr>
            <w:r w:rsidRPr="00471427">
              <w:rPr>
                <w:rFonts w:ascii="Verdana" w:eastAsia="Calibri" w:hAnsi="Verdana" w:cs="Segoe UI"/>
                <w:b/>
                <w:bCs/>
                <w:sz w:val="16"/>
                <w:szCs w:val="16"/>
                <w:lang w:val="el-GR"/>
              </w:rPr>
              <w:t>Οργανολογία σαρωτικής μακροσκοπικής φασματοσκοπίας φθορισμού ακτίνων-Χ (</w:t>
            </w:r>
            <w:r w:rsidRPr="00434241">
              <w:rPr>
                <w:rFonts w:ascii="Verdana" w:eastAsia="Calibri" w:hAnsi="Verdana" w:cs="Segoe UI"/>
                <w:b/>
                <w:bCs/>
                <w:sz w:val="16"/>
                <w:szCs w:val="16"/>
                <w:lang w:val="en-US"/>
              </w:rPr>
              <w:t>MA</w:t>
            </w:r>
            <w:r w:rsidRPr="00471427">
              <w:rPr>
                <w:rFonts w:ascii="Verdana" w:eastAsia="Calibri" w:hAnsi="Verdana" w:cs="Segoe UI"/>
                <w:b/>
                <w:bCs/>
                <w:sz w:val="16"/>
                <w:szCs w:val="16"/>
                <w:lang w:val="el-GR"/>
              </w:rPr>
              <w:t>-</w:t>
            </w:r>
            <w:r w:rsidRPr="00434241">
              <w:rPr>
                <w:rFonts w:ascii="Verdana" w:eastAsia="Calibri" w:hAnsi="Verdana" w:cs="Segoe UI"/>
                <w:b/>
                <w:bCs/>
                <w:sz w:val="16"/>
                <w:szCs w:val="16"/>
                <w:lang w:val="en-US"/>
              </w:rPr>
              <w:t>XRF</w:t>
            </w:r>
            <w:r w:rsidRPr="00471427">
              <w:rPr>
                <w:rFonts w:ascii="Verdana" w:eastAsia="Calibri" w:hAnsi="Verdana" w:cs="Segoe UI"/>
                <w:b/>
                <w:bCs/>
                <w:sz w:val="16"/>
                <w:szCs w:val="16"/>
                <w:lang w:val="el-GR"/>
              </w:rPr>
              <w:t>)</w:t>
            </w:r>
          </w:p>
        </w:tc>
        <w:tc>
          <w:tcPr>
            <w:tcW w:w="708" w:type="dxa"/>
            <w:tcBorders>
              <w:top w:val="single" w:sz="4" w:space="0" w:color="000000"/>
              <w:left w:val="single" w:sz="4" w:space="0" w:color="000000"/>
              <w:bottom w:val="single" w:sz="4" w:space="0" w:color="000000"/>
              <w:right w:val="nil"/>
            </w:tcBorders>
            <w:vAlign w:val="center"/>
            <w:hideMark/>
          </w:tcPr>
          <w:p w14:paraId="52306302" w14:textId="77777777" w:rsidR="00905438" w:rsidRPr="00434241" w:rsidRDefault="00905438" w:rsidP="005D441D">
            <w:pPr>
              <w:spacing w:after="0" w:line="256" w:lineRule="auto"/>
              <w:rPr>
                <w:rFonts w:ascii="Verdana" w:eastAsia="Calibri" w:hAnsi="Verdana" w:cs="Tahoma"/>
                <w:sz w:val="16"/>
                <w:szCs w:val="16"/>
                <w:lang w:val="en-US"/>
              </w:rPr>
            </w:pPr>
            <w:r w:rsidRPr="00434241">
              <w:rPr>
                <w:rFonts w:ascii="Verdana" w:eastAsia="Calibri" w:hAnsi="Verdana" w:cs="Tahoma"/>
                <w:sz w:val="16"/>
                <w:szCs w:val="16"/>
              </w:rPr>
              <w:t>ΣΕΤ</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5533000" w14:textId="77777777" w:rsidR="00905438" w:rsidRPr="00434241" w:rsidRDefault="00905438" w:rsidP="005D441D">
            <w:pPr>
              <w:spacing w:after="0" w:line="256" w:lineRule="auto"/>
              <w:jc w:val="center"/>
              <w:rPr>
                <w:rFonts w:ascii="Verdana" w:eastAsia="Calibri" w:hAnsi="Verdana" w:cs="Tahoma"/>
                <w:sz w:val="16"/>
                <w:szCs w:val="16"/>
              </w:rPr>
            </w:pPr>
            <w:r w:rsidRPr="00434241">
              <w:rPr>
                <w:rFonts w:ascii="Verdana" w:eastAsia="Calibri" w:hAnsi="Verdana" w:cs="Tahoma"/>
                <w:sz w:val="16"/>
                <w:szCs w:val="16"/>
              </w:rPr>
              <w:t>1</w:t>
            </w:r>
          </w:p>
        </w:tc>
      </w:tr>
      <w:tr w:rsidR="00905438" w:rsidRPr="00434241" w14:paraId="073C6168" w14:textId="77777777" w:rsidTr="005D441D">
        <w:trPr>
          <w:trHeight w:val="405"/>
          <w:jc w:val="center"/>
        </w:trPr>
        <w:tc>
          <w:tcPr>
            <w:tcW w:w="9073" w:type="dxa"/>
            <w:gridSpan w:val="3"/>
            <w:tcBorders>
              <w:top w:val="single" w:sz="4" w:space="0" w:color="000000"/>
              <w:left w:val="single" w:sz="4" w:space="0" w:color="000000"/>
              <w:bottom w:val="single" w:sz="4" w:space="0" w:color="000000"/>
              <w:right w:val="nil"/>
            </w:tcBorders>
            <w:shd w:val="clear" w:color="auto" w:fill="FFFF99"/>
            <w:vAlign w:val="center"/>
            <w:hideMark/>
          </w:tcPr>
          <w:p w14:paraId="5CC391D3"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 xml:space="preserve">Αναλυτικές Τεχνικές Προδιαγραφές Είδους </w:t>
            </w:r>
          </w:p>
        </w:tc>
        <w:tc>
          <w:tcPr>
            <w:tcW w:w="708" w:type="dxa"/>
            <w:tcBorders>
              <w:top w:val="single" w:sz="4" w:space="0" w:color="000000"/>
              <w:left w:val="single" w:sz="4" w:space="0" w:color="000000"/>
              <w:bottom w:val="single" w:sz="4" w:space="0" w:color="000000"/>
              <w:right w:val="nil"/>
            </w:tcBorders>
            <w:shd w:val="clear" w:color="auto" w:fill="FFFF99"/>
            <w:vAlign w:val="center"/>
            <w:hideMark/>
          </w:tcPr>
          <w:p w14:paraId="55BE2950"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Απαί-</w:t>
            </w:r>
          </w:p>
          <w:p w14:paraId="7B43BDD9"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 xml:space="preserve">τηση </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D71B3A"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 xml:space="preserve">Απάν-τηση </w:t>
            </w:r>
          </w:p>
        </w:tc>
      </w:tr>
      <w:tr w:rsidR="00905438" w:rsidRPr="00434241" w14:paraId="7486E605"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32718476" w14:textId="77777777" w:rsidR="00905438" w:rsidRPr="00471427" w:rsidRDefault="00905438" w:rsidP="005D441D">
            <w:pPr>
              <w:tabs>
                <w:tab w:val="left" w:pos="306"/>
              </w:tabs>
              <w:autoSpaceDE w:val="0"/>
              <w:autoSpaceDN w:val="0"/>
              <w:adjustRightInd w:val="0"/>
              <w:spacing w:after="0" w:line="256" w:lineRule="auto"/>
              <w:rPr>
                <w:rFonts w:ascii="Verdana" w:eastAsia="Calibri" w:hAnsi="Verdana"/>
                <w:sz w:val="16"/>
                <w:szCs w:val="16"/>
                <w:lang w:val="el-GR"/>
              </w:rPr>
            </w:pPr>
            <w:r w:rsidRPr="00471427">
              <w:rPr>
                <w:rFonts w:ascii="Verdana" w:eastAsia="Calibri" w:hAnsi="Verdana"/>
                <w:sz w:val="16"/>
                <w:szCs w:val="16"/>
                <w:lang w:val="el-GR"/>
              </w:rPr>
              <w:t>Προμήθεια διάταξης σαρωτικής μακροσκοπικής φασματοσκοπίας φθορισμού ακτίνων-Χ, (</w:t>
            </w:r>
            <w:r w:rsidRPr="00434241">
              <w:rPr>
                <w:rFonts w:ascii="Verdana" w:eastAsia="Calibri" w:hAnsi="Verdana"/>
                <w:sz w:val="16"/>
                <w:szCs w:val="16"/>
                <w:lang w:val="en-US"/>
              </w:rPr>
              <w:t>MA</w:t>
            </w:r>
            <w:r w:rsidRPr="00471427">
              <w:rPr>
                <w:rFonts w:ascii="Verdana" w:eastAsia="Calibri" w:hAnsi="Verdana"/>
                <w:sz w:val="16"/>
                <w:szCs w:val="16"/>
                <w:lang w:val="el-GR"/>
              </w:rPr>
              <w:t>-</w:t>
            </w:r>
            <w:r w:rsidRPr="00434241">
              <w:rPr>
                <w:rFonts w:ascii="Verdana" w:eastAsia="Calibri" w:hAnsi="Verdana"/>
                <w:sz w:val="16"/>
                <w:szCs w:val="16"/>
                <w:lang w:val="en-US"/>
              </w:rPr>
              <w:t>XRF</w:t>
            </w:r>
            <w:r w:rsidRPr="00471427">
              <w:rPr>
                <w:rFonts w:ascii="Verdana" w:eastAsia="Calibri" w:hAnsi="Verdana"/>
                <w:sz w:val="16"/>
                <w:szCs w:val="16"/>
                <w:lang w:val="el-GR"/>
              </w:rPr>
              <w:t xml:space="preserve">, </w:t>
            </w:r>
            <w:r w:rsidRPr="00434241">
              <w:rPr>
                <w:rFonts w:ascii="Verdana" w:eastAsia="Calibri" w:hAnsi="Verdana"/>
                <w:sz w:val="16"/>
                <w:szCs w:val="16"/>
                <w:lang w:val="en-US"/>
              </w:rPr>
              <w:t>macroscopic</w:t>
            </w:r>
            <w:r w:rsidRPr="00471427">
              <w:rPr>
                <w:rFonts w:ascii="Verdana" w:eastAsia="Calibri" w:hAnsi="Verdana"/>
                <w:sz w:val="16"/>
                <w:szCs w:val="16"/>
                <w:lang w:val="el-GR"/>
              </w:rPr>
              <w:t xml:space="preserve"> </w:t>
            </w:r>
            <w:r w:rsidRPr="00434241">
              <w:rPr>
                <w:rFonts w:ascii="Verdana" w:eastAsia="Calibri" w:hAnsi="Verdana"/>
                <w:sz w:val="16"/>
                <w:szCs w:val="16"/>
                <w:lang w:val="en-US"/>
              </w:rPr>
              <w:t>X</w:t>
            </w:r>
            <w:r w:rsidRPr="00471427">
              <w:rPr>
                <w:rFonts w:ascii="Verdana" w:eastAsia="Calibri" w:hAnsi="Verdana"/>
                <w:sz w:val="16"/>
                <w:szCs w:val="16"/>
                <w:lang w:val="el-GR"/>
              </w:rPr>
              <w:t>-</w:t>
            </w:r>
            <w:r w:rsidRPr="00434241">
              <w:rPr>
                <w:rFonts w:ascii="Verdana" w:eastAsia="Calibri" w:hAnsi="Verdana"/>
                <w:sz w:val="16"/>
                <w:szCs w:val="16"/>
                <w:lang w:val="en-US"/>
              </w:rPr>
              <w:t>ray</w:t>
            </w:r>
            <w:r w:rsidRPr="00471427">
              <w:rPr>
                <w:rFonts w:ascii="Verdana" w:eastAsia="Calibri" w:hAnsi="Verdana"/>
                <w:sz w:val="16"/>
                <w:szCs w:val="16"/>
                <w:lang w:val="el-GR"/>
              </w:rPr>
              <w:t xml:space="preserve"> </w:t>
            </w:r>
            <w:r w:rsidRPr="00434241">
              <w:rPr>
                <w:rFonts w:ascii="Verdana" w:eastAsia="Calibri" w:hAnsi="Verdana"/>
                <w:sz w:val="16"/>
                <w:szCs w:val="16"/>
                <w:lang w:val="en-US"/>
              </w:rPr>
              <w:t>fluorescence</w:t>
            </w:r>
            <w:r w:rsidRPr="00471427">
              <w:rPr>
                <w:rFonts w:ascii="Verdana" w:eastAsia="Calibri" w:hAnsi="Verdana"/>
                <w:sz w:val="16"/>
                <w:szCs w:val="16"/>
                <w:lang w:val="el-GR"/>
              </w:rPr>
              <w:t xml:space="preserve">) με τα ακόλουθα τεχνικά χαρακτηριστικά: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7F366C1" w14:textId="77777777" w:rsidR="00905438" w:rsidRPr="00434241" w:rsidRDefault="00905438" w:rsidP="005D441D">
            <w:pPr>
              <w:spacing w:after="0"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FB9C351"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1D7FA26E"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763347B9" w14:textId="77777777" w:rsidR="00905438" w:rsidRPr="00471427" w:rsidRDefault="00905438" w:rsidP="005D441D">
            <w:pPr>
              <w:autoSpaceDE w:val="0"/>
              <w:autoSpaceDN w:val="0"/>
              <w:adjustRightInd w:val="0"/>
              <w:spacing w:after="0"/>
              <w:ind w:left="306" w:hanging="284"/>
              <w:rPr>
                <w:rFonts w:ascii="Verdana" w:eastAsia="Calibri" w:hAnsi="Verdana" w:cs="Times New Roman"/>
                <w:sz w:val="16"/>
                <w:szCs w:val="16"/>
                <w:lang w:val="el-GR"/>
              </w:rPr>
            </w:pPr>
            <w:r w:rsidRPr="00471427">
              <w:rPr>
                <w:rFonts w:ascii="Verdana" w:eastAsia="Calibri" w:hAnsi="Verdana"/>
                <w:sz w:val="16"/>
                <w:szCs w:val="16"/>
                <w:lang w:val="el-GR"/>
              </w:rPr>
              <w:t>1. Φασματοσκόπιο φθορισμού ακτίνων-Χ ενεργειακού διαχωρισμού (</w:t>
            </w:r>
            <w:r w:rsidRPr="00434241">
              <w:rPr>
                <w:rFonts w:ascii="Verdana" w:eastAsia="Calibri" w:hAnsi="Verdana"/>
                <w:sz w:val="16"/>
                <w:szCs w:val="16"/>
                <w:lang w:val="en-US"/>
              </w:rPr>
              <w:t>ED</w:t>
            </w:r>
            <w:r w:rsidRPr="00471427">
              <w:rPr>
                <w:rFonts w:ascii="Verdana" w:eastAsia="Calibri" w:hAnsi="Verdana"/>
                <w:sz w:val="16"/>
                <w:szCs w:val="16"/>
                <w:lang w:val="el-GR"/>
              </w:rPr>
              <w:t>-</w:t>
            </w:r>
            <w:r w:rsidRPr="00434241">
              <w:rPr>
                <w:rFonts w:ascii="Verdana" w:eastAsia="Calibri" w:hAnsi="Verdana"/>
                <w:sz w:val="16"/>
                <w:szCs w:val="16"/>
                <w:lang w:val="en-US"/>
              </w:rPr>
              <w:t>XRF</w:t>
            </w:r>
            <w:r w:rsidRPr="00471427">
              <w:rPr>
                <w:rFonts w:ascii="Verdana" w:eastAsia="Calibri" w:hAnsi="Verdana"/>
                <w:sz w:val="16"/>
                <w:szCs w:val="16"/>
                <w:lang w:val="el-GR"/>
              </w:rPr>
              <w:t>) ανοικτής διάταξης, κατάλληλο για την ανάλυση δειγμάτων μεγάλων διαστάσεων.</w:t>
            </w:r>
            <w:r w:rsidRPr="00471427">
              <w:rPr>
                <w:rFonts w:ascii="Verdana" w:eastAsia="Calibri" w:hAnsi="Verdana" w:cs="Times New Roman"/>
                <w:sz w:val="16"/>
                <w:szCs w:val="16"/>
                <w:lang w:val="el-GR"/>
              </w:rPr>
              <w:t xml:space="preserve"> Το σύστημα λυχνίας-ανιχνευτή (κεφαλή) να είναι τοποθετημένο σε μηχανικά κινούμενο σύστημα τριών αξόνων (</w:t>
            </w:r>
            <w:r w:rsidRPr="00434241">
              <w:rPr>
                <w:rFonts w:ascii="Verdana" w:eastAsia="Calibri" w:hAnsi="Verdana" w:cs="Times New Roman"/>
                <w:sz w:val="16"/>
                <w:szCs w:val="16"/>
                <w:lang w:val="en-US"/>
              </w:rPr>
              <w:t>x</w:t>
            </w:r>
            <w:r w:rsidRPr="00471427">
              <w:rPr>
                <w:rFonts w:ascii="Verdana" w:eastAsia="Calibri" w:hAnsi="Verdana" w:cs="Times New Roman"/>
                <w:sz w:val="16"/>
                <w:szCs w:val="16"/>
                <w:lang w:val="el-GR"/>
              </w:rPr>
              <w:t>,</w:t>
            </w:r>
            <w:r w:rsidRPr="00434241">
              <w:rPr>
                <w:rFonts w:ascii="Verdana" w:eastAsia="Calibri" w:hAnsi="Verdana" w:cs="Times New Roman"/>
                <w:sz w:val="16"/>
                <w:szCs w:val="16"/>
                <w:lang w:val="en-US"/>
              </w:rPr>
              <w:t>y</w:t>
            </w:r>
            <w:r w:rsidRPr="00471427">
              <w:rPr>
                <w:rFonts w:ascii="Verdana" w:eastAsia="Calibri" w:hAnsi="Verdana" w:cs="Times New Roman"/>
                <w:sz w:val="16"/>
                <w:szCs w:val="16"/>
                <w:lang w:val="el-GR"/>
              </w:rPr>
              <w:t>,</w:t>
            </w:r>
            <w:r w:rsidRPr="00434241">
              <w:rPr>
                <w:rFonts w:ascii="Verdana" w:eastAsia="Calibri" w:hAnsi="Verdana" w:cs="Times New Roman"/>
                <w:sz w:val="16"/>
                <w:szCs w:val="16"/>
                <w:lang w:val="en-US"/>
              </w:rPr>
              <w:t>x</w:t>
            </w:r>
            <w:r w:rsidRPr="00471427">
              <w:rPr>
                <w:rFonts w:ascii="Verdana" w:eastAsia="Calibri" w:hAnsi="Verdana" w:cs="Times New Roman"/>
                <w:sz w:val="16"/>
                <w:szCs w:val="16"/>
                <w:lang w:val="el-GR"/>
              </w:rPr>
              <w:t>), ώστε να είναι δυνατή η σημειακή, γραμμική και δισδιάστατη “</w:t>
            </w:r>
            <w:r w:rsidRPr="00434241">
              <w:rPr>
                <w:rFonts w:ascii="Verdana" w:eastAsia="Calibri" w:hAnsi="Verdana" w:cs="Times New Roman"/>
                <w:sz w:val="16"/>
                <w:szCs w:val="16"/>
                <w:lang w:val="en-US"/>
              </w:rPr>
              <w:t>on</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the</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fly</w:t>
            </w:r>
            <w:r w:rsidRPr="00471427">
              <w:rPr>
                <w:rFonts w:ascii="Verdana" w:eastAsia="Calibri" w:hAnsi="Verdana" w:cs="Times New Roman"/>
                <w:sz w:val="16"/>
                <w:szCs w:val="16"/>
                <w:lang w:val="el-GR"/>
              </w:rPr>
              <w:t xml:space="preserve">” μέτρηση, τόσο σε οριζόντια όσο και σε κατακόρυφη θέση. Η κίνηση να είναι ελεγχόμενη από το λογισμικό του συστήματος, με μέγιστη ταχύτητα σάρωσης 100 </w:t>
            </w:r>
            <w:r w:rsidRPr="00434241">
              <w:rPr>
                <w:rFonts w:ascii="Verdana" w:eastAsia="Calibri" w:hAnsi="Verdana" w:cs="Times New Roman"/>
                <w:sz w:val="16"/>
                <w:szCs w:val="16"/>
                <w:lang w:val="en-US"/>
              </w:rPr>
              <w:t>mm</w:t>
            </w:r>
            <w:r w:rsidRPr="00471427">
              <w:rPr>
                <w:rFonts w:ascii="Verdana" w:eastAsia="Calibri" w:hAnsi="Verdana" w:cs="Times New Roman"/>
                <w:sz w:val="16"/>
                <w:szCs w:val="16"/>
                <w:lang w:val="el-GR"/>
              </w:rPr>
              <w:t>/</w:t>
            </w:r>
            <w:r w:rsidRPr="00434241">
              <w:rPr>
                <w:rFonts w:ascii="Verdana" w:eastAsia="Calibri" w:hAnsi="Verdana" w:cs="Times New Roman"/>
                <w:sz w:val="16"/>
                <w:szCs w:val="16"/>
                <w:lang w:val="en-US"/>
              </w:rPr>
              <w:t>s</w:t>
            </w:r>
            <w:r w:rsidRPr="00471427">
              <w:rPr>
                <w:rFonts w:ascii="Verdana" w:eastAsia="Calibri" w:hAnsi="Verdana" w:cs="Times New Roman"/>
                <w:sz w:val="16"/>
                <w:szCs w:val="16"/>
                <w:lang w:val="el-GR"/>
              </w:rPr>
              <w:t xml:space="preserve"> σε Χ/Υ και 50 </w:t>
            </w:r>
            <w:r w:rsidRPr="00434241">
              <w:rPr>
                <w:rFonts w:ascii="Verdana" w:eastAsia="Calibri" w:hAnsi="Verdana" w:cs="Times New Roman"/>
                <w:sz w:val="16"/>
                <w:szCs w:val="16"/>
                <w:lang w:val="en-US"/>
              </w:rPr>
              <w:t>mm</w:t>
            </w:r>
            <w:r w:rsidRPr="00471427">
              <w:rPr>
                <w:rFonts w:ascii="Verdana" w:eastAsia="Calibri" w:hAnsi="Verdana" w:cs="Times New Roman"/>
                <w:sz w:val="16"/>
                <w:szCs w:val="16"/>
                <w:lang w:val="el-GR"/>
              </w:rPr>
              <w:t>/</w:t>
            </w:r>
            <w:r w:rsidRPr="00434241">
              <w:rPr>
                <w:rFonts w:ascii="Verdana" w:eastAsia="Calibri" w:hAnsi="Verdana" w:cs="Times New Roman"/>
                <w:sz w:val="16"/>
                <w:szCs w:val="16"/>
                <w:lang w:val="en-US"/>
              </w:rPr>
              <w:t>s</w:t>
            </w:r>
            <w:r w:rsidRPr="00471427">
              <w:rPr>
                <w:rFonts w:ascii="Verdana" w:eastAsia="Calibri" w:hAnsi="Verdana" w:cs="Times New Roman"/>
                <w:sz w:val="16"/>
                <w:szCs w:val="16"/>
                <w:lang w:val="el-GR"/>
              </w:rPr>
              <w:t xml:space="preserve"> στον Ζ άξονα. Το εύρος κίνησης της κεφαλής να είναι τουλάχιστον 800 </w:t>
            </w:r>
            <w:r w:rsidRPr="00434241">
              <w:rPr>
                <w:rFonts w:ascii="Verdana" w:eastAsia="Calibri" w:hAnsi="Verdana" w:cs="Times New Roman"/>
                <w:sz w:val="16"/>
                <w:szCs w:val="16"/>
                <w:lang w:val="en-US"/>
              </w:rPr>
              <w:t>x</w:t>
            </w:r>
            <w:r w:rsidRPr="00471427">
              <w:rPr>
                <w:rFonts w:ascii="Verdana" w:eastAsia="Calibri" w:hAnsi="Verdana" w:cs="Times New Roman"/>
                <w:sz w:val="16"/>
                <w:szCs w:val="16"/>
                <w:lang w:val="el-GR"/>
              </w:rPr>
              <w:t xml:space="preserve"> 600 </w:t>
            </w:r>
            <w:r w:rsidRPr="00434241">
              <w:rPr>
                <w:rFonts w:ascii="Verdana" w:eastAsia="Calibri" w:hAnsi="Verdana" w:cs="Times New Roman"/>
                <w:sz w:val="16"/>
                <w:szCs w:val="16"/>
              </w:rPr>
              <w:t>x</w:t>
            </w:r>
            <w:r w:rsidRPr="00471427">
              <w:rPr>
                <w:rFonts w:ascii="Verdana" w:eastAsia="Calibri" w:hAnsi="Verdana" w:cs="Times New Roman"/>
                <w:sz w:val="16"/>
                <w:szCs w:val="16"/>
                <w:lang w:val="el-GR"/>
              </w:rPr>
              <w:t xml:space="preserve"> 90 </w:t>
            </w:r>
            <w:r w:rsidRPr="00434241">
              <w:rPr>
                <w:rFonts w:ascii="Verdana" w:eastAsia="Calibri" w:hAnsi="Verdana" w:cs="Times New Roman"/>
                <w:sz w:val="16"/>
                <w:szCs w:val="16"/>
              </w:rPr>
              <w:t>mm</w:t>
            </w:r>
            <w:r w:rsidRPr="00471427">
              <w:rPr>
                <w:rFonts w:ascii="Verdana" w:eastAsia="Calibri" w:hAnsi="Verdana" w:cs="Times New Roman"/>
                <w:sz w:val="16"/>
                <w:szCs w:val="16"/>
                <w:vertAlign w:val="superscript"/>
                <w:lang w:val="el-GR"/>
              </w:rPr>
              <w:t>2</w:t>
            </w:r>
            <w:r w:rsidRPr="00471427">
              <w:rPr>
                <w:rFonts w:ascii="Verdana" w:eastAsia="Calibri" w:hAnsi="Verdana" w:cs="Times New Roman"/>
                <w:sz w:val="16"/>
                <w:szCs w:val="16"/>
                <w:lang w:val="el-GR"/>
              </w:rPr>
              <w:t>.  Ακρίβεια προσδιορισμού θέσης ίση με 10 μ</w:t>
            </w:r>
            <w:r w:rsidRPr="00434241">
              <w:rPr>
                <w:rFonts w:ascii="Verdana" w:eastAsia="Calibri" w:hAnsi="Verdana" w:cs="Times New Roman"/>
                <w:sz w:val="16"/>
                <w:szCs w:val="16"/>
                <w:lang w:val="en-US"/>
              </w:rPr>
              <w:t>m</w:t>
            </w:r>
            <w:r w:rsidRPr="00471427">
              <w:rPr>
                <w:rFonts w:ascii="Verdana" w:eastAsia="Calibri" w:hAnsi="Verdana" w:cs="Times New Roman"/>
                <w:sz w:val="16"/>
                <w:szCs w:val="16"/>
                <w:lang w:val="el-GR"/>
              </w:rPr>
              <w:t xml:space="preserve">. Η βάση στήριξης της κεφαλής να μεταβάλλεται μεταξύ οριζόντιας και κάθετης θέσης μέτρησης, με γωνιακό βήμα ± 10 °. </w:t>
            </w:r>
          </w:p>
        </w:tc>
        <w:tc>
          <w:tcPr>
            <w:tcW w:w="708" w:type="dxa"/>
            <w:tcBorders>
              <w:top w:val="single" w:sz="4" w:space="0" w:color="000000"/>
              <w:left w:val="single" w:sz="4" w:space="0" w:color="000000"/>
              <w:bottom w:val="single" w:sz="4" w:space="0" w:color="000000"/>
              <w:right w:val="single" w:sz="4" w:space="0" w:color="000000"/>
            </w:tcBorders>
            <w:hideMark/>
          </w:tcPr>
          <w:p w14:paraId="2853726E" w14:textId="77777777" w:rsidR="00905438" w:rsidRPr="00434241" w:rsidRDefault="00905438" w:rsidP="005D441D">
            <w:pPr>
              <w:spacing w:line="256" w:lineRule="auto"/>
              <w:jc w:val="center"/>
              <w:rPr>
                <w:rFonts w:ascii="Verdana" w:eastAsia="Calibri" w:hAnsi="Verdana" w:cs="Times New Roman"/>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2459A0EE"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530F6456"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448712E1"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2.  Να επιτρέπει την ανίχνευση όλων των στοιχείων του περιοδικού πίνακα με ατομικό αριθμό ≥16. Επιπλέον να διαθέτει σύστημα ροής ηλίου για ανίχνευση στοιχείων με ατομικό αριθμό ≥11.</w:t>
            </w:r>
          </w:p>
        </w:tc>
        <w:tc>
          <w:tcPr>
            <w:tcW w:w="708" w:type="dxa"/>
            <w:tcBorders>
              <w:top w:val="single" w:sz="4" w:space="0" w:color="000000"/>
              <w:left w:val="single" w:sz="4" w:space="0" w:color="000000"/>
              <w:bottom w:val="single" w:sz="4" w:space="0" w:color="000000"/>
              <w:right w:val="single" w:sz="4" w:space="0" w:color="000000"/>
            </w:tcBorders>
            <w:hideMark/>
          </w:tcPr>
          <w:p w14:paraId="0CEC0F11"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70AC409"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3EA49FFB"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108913A2" w14:textId="77777777" w:rsidR="00905438" w:rsidRPr="00434241" w:rsidRDefault="00905438" w:rsidP="005D441D">
            <w:pPr>
              <w:spacing w:after="0" w:line="256" w:lineRule="auto"/>
              <w:ind w:left="313" w:hanging="313"/>
              <w:rPr>
                <w:rFonts w:ascii="Verdana" w:eastAsia="Calibri" w:hAnsi="Verdana" w:cs="Times New Roman"/>
                <w:sz w:val="16"/>
                <w:szCs w:val="16"/>
              </w:rPr>
            </w:pPr>
            <w:r w:rsidRPr="00471427">
              <w:rPr>
                <w:rFonts w:ascii="Verdana" w:eastAsia="Calibri" w:hAnsi="Verdana" w:cs="Times New Roman"/>
                <w:sz w:val="16"/>
                <w:szCs w:val="16"/>
                <w:lang w:val="el-GR"/>
              </w:rPr>
              <w:t xml:space="preserve">3. Να φέρει μικρο-εστιακή και αερόψυκτη λυχνία ακτίνων-Χ με άνοδο </w:t>
            </w:r>
            <w:r w:rsidRPr="00434241">
              <w:rPr>
                <w:rFonts w:ascii="Verdana" w:eastAsia="Calibri" w:hAnsi="Verdana" w:cs="Times New Roman"/>
                <w:sz w:val="16"/>
                <w:szCs w:val="16"/>
              </w:rPr>
              <w:t>Rh</w:t>
            </w:r>
            <w:r w:rsidRPr="00471427">
              <w:rPr>
                <w:rFonts w:ascii="Verdana" w:eastAsia="Calibri" w:hAnsi="Verdana" w:cs="Times New Roman"/>
                <w:sz w:val="16"/>
                <w:szCs w:val="16"/>
                <w:lang w:val="el-GR"/>
              </w:rPr>
              <w:t xml:space="preserve"> (ροδίου). Η λυχνία να διαθέτει λεπτό παράθυρο </w:t>
            </w:r>
            <w:r w:rsidRPr="00434241">
              <w:rPr>
                <w:rFonts w:ascii="Verdana" w:eastAsia="Calibri" w:hAnsi="Verdana" w:cs="Times New Roman"/>
                <w:sz w:val="16"/>
                <w:szCs w:val="16"/>
              </w:rPr>
              <w:t>Be</w:t>
            </w:r>
            <w:r w:rsidRPr="00471427">
              <w:rPr>
                <w:rFonts w:ascii="Verdana" w:eastAsia="Calibri" w:hAnsi="Verdana" w:cs="Times New Roman"/>
                <w:sz w:val="16"/>
                <w:szCs w:val="16"/>
                <w:lang w:val="el-GR"/>
              </w:rPr>
              <w:t xml:space="preserve">. Να διαθέτει περιστρεφόμενα φίλτρα για τη διαμόρφωση της ιονίζουσας ακτινοβολίας (οδηγός με τουλάχιστον 5 φίλτρα).  </w:t>
            </w:r>
            <w:r w:rsidRPr="00434241">
              <w:rPr>
                <w:rFonts w:ascii="Verdana" w:eastAsia="Calibri" w:hAnsi="Verdana" w:cs="Times New Roman"/>
                <w:sz w:val="16"/>
                <w:szCs w:val="16"/>
              </w:rPr>
              <w:t>Γεννήτρια υψηλής τάσης  50 kV, και μέγιστης ισχύος τουλάχιστον 30 W.</w:t>
            </w:r>
            <w:r w:rsidRPr="00434241">
              <w:rPr>
                <w:rFonts w:ascii="Verdana" w:eastAsia="Calibri" w:hAnsi="Verdana"/>
                <w:sz w:val="16"/>
                <w:szCs w:val="16"/>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75C2DFE7" w14:textId="77777777" w:rsidR="00905438" w:rsidRPr="00434241" w:rsidRDefault="00905438" w:rsidP="005D441D">
            <w:pPr>
              <w:spacing w:line="256" w:lineRule="auto"/>
              <w:jc w:val="center"/>
              <w:rPr>
                <w:rFonts w:ascii="Verdana" w:eastAsia="Calibri" w:hAnsi="Verdana" w:cs="Times New Roman"/>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01487A5"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67A9DDE2"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4C9A2E42"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4. Να διαθέτει οπτική ίνα ακτίνων-Χ προσαρτημένη στη λυχνία ακτίνων-Χ ώστε να είναι εφικτή  ανάλυση  με ίχνος δέσμης (</w:t>
            </w:r>
            <w:r w:rsidRPr="00434241">
              <w:rPr>
                <w:rFonts w:ascii="Verdana" w:eastAsia="Calibri" w:hAnsi="Verdana" w:cs="Times New Roman"/>
                <w:sz w:val="16"/>
                <w:szCs w:val="16"/>
                <w:lang w:val="en-US"/>
              </w:rPr>
              <w:t>spot</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size</w:t>
            </w:r>
            <w:r w:rsidRPr="00471427">
              <w:rPr>
                <w:rFonts w:ascii="Verdana" w:eastAsia="Calibri" w:hAnsi="Verdana" w:cs="Times New Roman"/>
                <w:sz w:val="16"/>
                <w:szCs w:val="16"/>
                <w:lang w:val="el-GR"/>
              </w:rPr>
              <w:t>) μεταξύ 100-500 μ</w:t>
            </w:r>
            <w:r w:rsidRPr="00434241">
              <w:rPr>
                <w:rFonts w:ascii="Verdana" w:eastAsia="Calibri" w:hAnsi="Verdana" w:cs="Times New Roman"/>
                <w:sz w:val="16"/>
                <w:szCs w:val="16"/>
                <w:lang w:val="en-US"/>
              </w:rPr>
              <w:t>m</w:t>
            </w:r>
            <w:r w:rsidRPr="00471427">
              <w:rPr>
                <w:rFonts w:ascii="Verdana" w:eastAsia="Calibri" w:hAnsi="Verdana" w:cs="Times New Roman"/>
                <w:sz w:val="16"/>
                <w:szCs w:val="16"/>
                <w:lang w:val="el-GR"/>
              </w:rPr>
              <w:t xml:space="preserve"> (για την Κα του </w:t>
            </w:r>
            <w:r w:rsidRPr="00434241">
              <w:rPr>
                <w:rFonts w:ascii="Verdana" w:eastAsia="Calibri" w:hAnsi="Verdana" w:cs="Times New Roman"/>
                <w:sz w:val="16"/>
                <w:szCs w:val="16"/>
                <w:lang w:val="en-US"/>
              </w:rPr>
              <w:t>Mo</w:t>
            </w:r>
            <w:r w:rsidRPr="00471427">
              <w:rPr>
                <w:rFonts w:ascii="Verdana" w:eastAsia="Calibri" w:hAnsi="Verdana" w:cs="Times New Roman"/>
                <w:sz w:val="16"/>
                <w:szCs w:val="16"/>
                <w:lang w:val="el-GR"/>
              </w:rPr>
              <w:t>). Μεταβλητή απόστασης οπτικής ίνας-στόχου, ώστε να είναι δυνατή η μεταβολή του ίχνους της δέσμης να μπορεί να ρυθμιστεί σε τουλάχιστον πέντε βήματα, ώστε να ταιριάζει με τη δομή του δείγματος.</w:t>
            </w:r>
          </w:p>
        </w:tc>
        <w:tc>
          <w:tcPr>
            <w:tcW w:w="708" w:type="dxa"/>
            <w:tcBorders>
              <w:top w:val="single" w:sz="4" w:space="0" w:color="000000"/>
              <w:left w:val="single" w:sz="4" w:space="0" w:color="000000"/>
              <w:bottom w:val="single" w:sz="4" w:space="0" w:color="000000"/>
              <w:right w:val="single" w:sz="4" w:space="0" w:color="000000"/>
            </w:tcBorders>
            <w:hideMark/>
          </w:tcPr>
          <w:p w14:paraId="51ED7E28" w14:textId="77777777" w:rsidR="00905438" w:rsidRPr="00434241" w:rsidRDefault="00905438" w:rsidP="005D441D">
            <w:pPr>
              <w:spacing w:line="256" w:lineRule="auto"/>
              <w:jc w:val="center"/>
              <w:rPr>
                <w:rFonts w:ascii="Verdana" w:eastAsia="Calibri" w:hAnsi="Verdana" w:cs="Times New Roman"/>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1F0D98C1"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2AE49CD8"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7AB202A9"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5. Να διαθέτει ανιχνευτή πυριτίου (</w:t>
            </w:r>
            <w:r w:rsidRPr="00434241">
              <w:rPr>
                <w:rFonts w:ascii="Verdana" w:eastAsia="Calibri" w:hAnsi="Verdana" w:cs="Times New Roman"/>
                <w:sz w:val="16"/>
                <w:szCs w:val="16"/>
              </w:rPr>
              <w:t>Silicon</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rPr>
              <w:t>drift</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rPr>
              <w:t>detector</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rPr>
              <w:t>SDD</w:t>
            </w:r>
            <w:r w:rsidRPr="00471427">
              <w:rPr>
                <w:rFonts w:ascii="Verdana" w:eastAsia="Calibri" w:hAnsi="Verdana" w:cs="Times New Roman"/>
                <w:sz w:val="16"/>
                <w:szCs w:val="16"/>
                <w:lang w:val="el-GR"/>
              </w:rPr>
              <w:t xml:space="preserve"> ), ενεργής περιοχής ανίχνευσης τουλάχιστον 30 </w:t>
            </w:r>
            <w:r w:rsidRPr="00434241">
              <w:rPr>
                <w:rFonts w:ascii="Verdana" w:eastAsia="Calibri" w:hAnsi="Verdana" w:cs="Times New Roman"/>
                <w:sz w:val="16"/>
                <w:szCs w:val="16"/>
              </w:rPr>
              <w:t>mm</w:t>
            </w:r>
            <w:r w:rsidRPr="00471427">
              <w:rPr>
                <w:rFonts w:ascii="Verdana" w:eastAsia="Calibri" w:hAnsi="Verdana" w:cs="Times New Roman"/>
                <w:sz w:val="16"/>
                <w:szCs w:val="16"/>
                <w:vertAlign w:val="superscript"/>
                <w:lang w:val="el-GR"/>
              </w:rPr>
              <w:t>2</w:t>
            </w:r>
            <w:r w:rsidRPr="00471427">
              <w:rPr>
                <w:rFonts w:ascii="Verdana" w:eastAsia="Calibri" w:hAnsi="Verdana" w:cs="Times New Roman"/>
                <w:sz w:val="16"/>
                <w:szCs w:val="16"/>
                <w:lang w:val="el-GR"/>
              </w:rPr>
              <w:t xml:space="preserve"> και διακριτικής ικανότητας  μικρότερης των 145 </w:t>
            </w:r>
            <w:r w:rsidRPr="00434241">
              <w:rPr>
                <w:rFonts w:ascii="Verdana" w:eastAsia="Calibri" w:hAnsi="Verdana" w:cs="Times New Roman"/>
                <w:sz w:val="16"/>
                <w:szCs w:val="16"/>
              </w:rPr>
              <w:t>eV</w:t>
            </w:r>
            <w:r w:rsidRPr="00471427">
              <w:rPr>
                <w:rFonts w:ascii="Verdana" w:eastAsia="Calibri" w:hAnsi="Verdana" w:cs="Times New Roman"/>
                <w:sz w:val="16"/>
                <w:szCs w:val="16"/>
                <w:lang w:val="el-GR"/>
              </w:rPr>
              <w:t xml:space="preserve"> στην </w:t>
            </w:r>
            <w:r w:rsidRPr="00434241">
              <w:rPr>
                <w:rFonts w:ascii="Verdana" w:eastAsia="Calibri" w:hAnsi="Verdana" w:cs="Times New Roman"/>
                <w:sz w:val="16"/>
                <w:szCs w:val="16"/>
              </w:rPr>
              <w:t>K</w:t>
            </w:r>
            <w:r w:rsidRPr="00471427">
              <w:rPr>
                <w:rFonts w:ascii="Verdana" w:eastAsia="Calibri" w:hAnsi="Verdana" w:cs="Times New Roman"/>
                <w:sz w:val="16"/>
                <w:szCs w:val="16"/>
                <w:lang w:val="el-GR"/>
              </w:rPr>
              <w:t xml:space="preserve">α του </w:t>
            </w:r>
            <w:r w:rsidRPr="00434241">
              <w:rPr>
                <w:rFonts w:ascii="Verdana" w:eastAsia="Calibri" w:hAnsi="Verdana" w:cs="Times New Roman"/>
                <w:sz w:val="16"/>
                <w:szCs w:val="16"/>
              </w:rPr>
              <w:t>Mn</w:t>
            </w:r>
            <w:r w:rsidRPr="00471427">
              <w:rPr>
                <w:rFonts w:ascii="Verdana" w:eastAsia="Calibri" w:hAnsi="Verdana" w:cs="Times New Roman"/>
                <w:sz w:val="16"/>
                <w:szCs w:val="16"/>
                <w:lang w:val="el-GR"/>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1A1D0C40" w14:textId="77777777" w:rsidR="00905438" w:rsidRPr="00434241" w:rsidRDefault="00905438" w:rsidP="005D441D">
            <w:pPr>
              <w:spacing w:line="256" w:lineRule="auto"/>
              <w:jc w:val="center"/>
              <w:rPr>
                <w:rFonts w:ascii="Verdana" w:eastAsia="Calibri" w:hAnsi="Verdana" w:cs="Times New Roman"/>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676BBAA8"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71236C4F"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1F61CDD5"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6. Να φέρει δύο οπτικά μικροσκόπια που να επιτρέπουν την παρατήρηση της ελεγχόμενης περιοχής του δείγματος με διαφορετικές κλίμακες μεγέθυνσης. Οι διαστάσεις απεικόνισης να είναι περίπου 30 </w:t>
            </w:r>
            <w:r w:rsidRPr="00434241">
              <w:rPr>
                <w:rFonts w:ascii="Verdana" w:eastAsia="Calibri" w:hAnsi="Verdana" w:cs="Times New Roman"/>
                <w:sz w:val="16"/>
                <w:szCs w:val="16"/>
                <w:lang w:val="en-US"/>
              </w:rPr>
              <w:t>x</w:t>
            </w:r>
            <w:r w:rsidRPr="00471427">
              <w:rPr>
                <w:rFonts w:ascii="Verdana" w:eastAsia="Calibri" w:hAnsi="Verdana" w:cs="Times New Roman"/>
                <w:sz w:val="16"/>
                <w:szCs w:val="16"/>
                <w:lang w:val="el-GR"/>
              </w:rPr>
              <w:t xml:space="preserve"> 22 </w:t>
            </w:r>
            <w:r w:rsidRPr="00434241">
              <w:rPr>
                <w:rFonts w:ascii="Verdana" w:eastAsia="Calibri" w:hAnsi="Verdana" w:cs="Times New Roman"/>
                <w:sz w:val="16"/>
                <w:szCs w:val="16"/>
                <w:lang w:val="en-US"/>
              </w:rPr>
              <w:t>mm</w:t>
            </w:r>
            <w:r w:rsidRPr="00471427">
              <w:rPr>
                <w:rFonts w:ascii="Verdana" w:eastAsia="Calibri" w:hAnsi="Verdana" w:cs="Times New Roman"/>
                <w:sz w:val="16"/>
                <w:szCs w:val="16"/>
                <w:vertAlign w:val="superscript"/>
                <w:lang w:val="el-GR"/>
              </w:rPr>
              <w:t>2</w:t>
            </w:r>
            <w:r w:rsidRPr="00471427">
              <w:rPr>
                <w:rFonts w:ascii="Verdana" w:eastAsia="Calibri" w:hAnsi="Verdana" w:cs="Times New Roman"/>
                <w:sz w:val="16"/>
                <w:szCs w:val="16"/>
                <w:lang w:val="el-GR"/>
              </w:rPr>
              <w:t xml:space="preserve"> και 11 </w:t>
            </w:r>
            <w:r w:rsidRPr="00434241">
              <w:rPr>
                <w:rFonts w:ascii="Verdana" w:eastAsia="Calibri" w:hAnsi="Verdana" w:cs="Times New Roman"/>
                <w:sz w:val="16"/>
                <w:szCs w:val="16"/>
                <w:lang w:val="en-US"/>
              </w:rPr>
              <w:t>x</w:t>
            </w:r>
            <w:r w:rsidRPr="00471427">
              <w:rPr>
                <w:rFonts w:ascii="Verdana" w:eastAsia="Calibri" w:hAnsi="Verdana" w:cs="Times New Roman"/>
                <w:sz w:val="16"/>
                <w:szCs w:val="16"/>
                <w:lang w:val="el-GR"/>
              </w:rPr>
              <w:t xml:space="preserve"> 8 </w:t>
            </w:r>
            <w:r w:rsidRPr="00434241">
              <w:rPr>
                <w:rFonts w:ascii="Verdana" w:eastAsia="Calibri" w:hAnsi="Verdana" w:cs="Times New Roman"/>
                <w:sz w:val="16"/>
                <w:szCs w:val="16"/>
                <w:lang w:val="en-US"/>
              </w:rPr>
              <w:t>mm</w:t>
            </w:r>
            <w:r w:rsidRPr="00471427">
              <w:rPr>
                <w:rFonts w:ascii="Verdana" w:eastAsia="Calibri" w:hAnsi="Verdana" w:cs="Times New Roman"/>
                <w:sz w:val="16"/>
                <w:szCs w:val="16"/>
                <w:vertAlign w:val="superscript"/>
                <w:lang w:val="el-GR"/>
              </w:rPr>
              <w:t>2</w:t>
            </w:r>
            <w:r w:rsidRPr="00471427">
              <w:rPr>
                <w:rFonts w:ascii="Verdana" w:eastAsia="Calibri" w:hAnsi="Verdana" w:cs="Times New Roman"/>
                <w:sz w:val="16"/>
                <w:szCs w:val="16"/>
                <w:lang w:val="el-GR"/>
              </w:rPr>
              <w:t xml:space="preserve">, αντίστοιχα.  Με τη χρήση κατάλληλου ενσωματωμένου λογισμικού να επιτρέπεται η εναλλασσόμενη προβολή της επιφάνειας του δείγματος, ώστε να επιτυγχάνεται αφενός μεν μεγαλύτερη επισκόπηση, αφετέρου δε η ακριβέστερη τοποθέτηση. </w:t>
            </w:r>
          </w:p>
        </w:tc>
        <w:tc>
          <w:tcPr>
            <w:tcW w:w="708" w:type="dxa"/>
            <w:tcBorders>
              <w:top w:val="single" w:sz="4" w:space="0" w:color="000000"/>
              <w:left w:val="single" w:sz="4" w:space="0" w:color="000000"/>
              <w:bottom w:val="single" w:sz="4" w:space="0" w:color="000000"/>
              <w:right w:val="single" w:sz="4" w:space="0" w:color="000000"/>
            </w:tcBorders>
            <w:hideMark/>
          </w:tcPr>
          <w:p w14:paraId="0622232C" w14:textId="77777777" w:rsidR="00905438" w:rsidRPr="00434241" w:rsidRDefault="00905438" w:rsidP="005D441D">
            <w:pPr>
              <w:spacing w:line="256" w:lineRule="auto"/>
              <w:jc w:val="center"/>
              <w:rPr>
                <w:rFonts w:ascii="Verdana" w:eastAsia="Calibri" w:hAnsi="Verdana" w:cs="Times New Roman"/>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66AC0AB3"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2DCAFAFD"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76FF197E" w14:textId="77777777" w:rsidR="00905438" w:rsidRPr="00434241" w:rsidRDefault="00905438" w:rsidP="005D441D">
            <w:pPr>
              <w:spacing w:after="0" w:line="256" w:lineRule="auto"/>
              <w:ind w:left="313" w:hanging="313"/>
              <w:rPr>
                <w:rFonts w:ascii="Verdana" w:eastAsia="Calibri" w:hAnsi="Verdana" w:cs="Times New Roman"/>
                <w:sz w:val="16"/>
                <w:szCs w:val="16"/>
              </w:rPr>
            </w:pPr>
            <w:r w:rsidRPr="00471427">
              <w:rPr>
                <w:rFonts w:ascii="Verdana" w:eastAsia="Calibri" w:hAnsi="Verdana" w:cs="Times New Roman"/>
                <w:sz w:val="16"/>
                <w:szCs w:val="16"/>
                <w:lang w:val="el-GR"/>
              </w:rPr>
              <w:t xml:space="preserve">7. Εύχρηστο λογισμικό που να επιτρέπει τον έλεγχο του συστήματος, τη συλλογή δεδομένων, την απεικόνιση και την ερμηνεία των μετρήσεων και τη δημιουργία αναφορών μέσω ηλεκτρονικού υπολογιστή. </w:t>
            </w:r>
            <w:r w:rsidRPr="00434241">
              <w:rPr>
                <w:rFonts w:ascii="Verdana" w:eastAsia="Calibri" w:hAnsi="Verdana" w:cs="Times New Roman"/>
                <w:sz w:val="16"/>
                <w:szCs w:val="16"/>
              </w:rPr>
              <w:t>Ειδικότερα :</w:t>
            </w:r>
          </w:p>
          <w:p w14:paraId="3381EE49" w14:textId="77777777" w:rsidR="00905438" w:rsidRPr="00471427" w:rsidRDefault="00905438" w:rsidP="00905438">
            <w:pPr>
              <w:numPr>
                <w:ilvl w:val="0"/>
                <w:numId w:val="64"/>
              </w:numPr>
              <w:suppressAutoHyphens w:val="0"/>
              <w:spacing w:after="0" w:line="256" w:lineRule="auto"/>
              <w:ind w:left="313" w:hanging="313"/>
              <w:contextualSpacing/>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Έλεγχος λειτουργίας του οργάνου (παράμετροι λειτουργίας της λυχνίας ακτίνων-Χ, επιλογή φίλτρων, χρόνος μέτρησης, έλεγχος κεφαλής μέτρησης, έλεγχος μικροσκοπίων, κύκλωμα ασφαλείας). </w:t>
            </w:r>
          </w:p>
          <w:p w14:paraId="1A9F3592" w14:textId="77777777" w:rsidR="00905438" w:rsidRPr="00471427" w:rsidRDefault="00905438" w:rsidP="00905438">
            <w:pPr>
              <w:numPr>
                <w:ilvl w:val="0"/>
                <w:numId w:val="64"/>
              </w:numPr>
              <w:suppressAutoHyphens w:val="0"/>
              <w:spacing w:after="0" w:line="256" w:lineRule="auto"/>
              <w:ind w:left="313" w:hanging="313"/>
              <w:contextualSpacing/>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Συλλογή, απεικόνιση και ανάλυση φάσματος, τόσο σημείων όσο και επιφανειών με συναρτήσεις </w:t>
            </w:r>
            <w:r w:rsidRPr="00434241">
              <w:rPr>
                <w:rFonts w:ascii="Verdana" w:eastAsia="Calibri" w:hAnsi="Verdana" w:cs="Times New Roman"/>
                <w:sz w:val="16"/>
                <w:szCs w:val="16"/>
                <w:lang w:val="en-US"/>
              </w:rPr>
              <w:t>HyperMap</w:t>
            </w:r>
            <w:r w:rsidRPr="00471427">
              <w:rPr>
                <w:rFonts w:ascii="Verdana" w:eastAsia="Calibri" w:hAnsi="Verdana" w:cs="Times New Roman"/>
                <w:sz w:val="16"/>
                <w:szCs w:val="16"/>
                <w:lang w:val="el-GR"/>
              </w:rPr>
              <w:t>.</w:t>
            </w:r>
          </w:p>
          <w:p w14:paraId="68D6EDB7" w14:textId="77777777" w:rsidR="00905438" w:rsidRPr="00471427" w:rsidRDefault="00905438" w:rsidP="00905438">
            <w:pPr>
              <w:numPr>
                <w:ilvl w:val="0"/>
                <w:numId w:val="64"/>
              </w:numPr>
              <w:suppressAutoHyphens w:val="0"/>
              <w:spacing w:after="0" w:line="256" w:lineRule="auto"/>
              <w:ind w:left="313" w:hanging="313"/>
              <w:contextualSpacing/>
              <w:rPr>
                <w:rFonts w:ascii="Verdana" w:eastAsia="Calibri" w:hAnsi="Verdana" w:cs="Times New Roman"/>
                <w:sz w:val="16"/>
                <w:szCs w:val="16"/>
                <w:lang w:val="el-GR"/>
              </w:rPr>
            </w:pPr>
            <w:r w:rsidRPr="00471427">
              <w:rPr>
                <w:rFonts w:ascii="Verdana" w:eastAsia="Calibri" w:hAnsi="Verdana" w:cs="Times New Roman"/>
                <w:sz w:val="16"/>
                <w:szCs w:val="16"/>
                <w:lang w:val="el-GR"/>
              </w:rPr>
              <w:t>Ποιοτική ανάλυση φασμάτων είτε από τον χρήστη είτε αυτόματα.</w:t>
            </w:r>
          </w:p>
          <w:p w14:paraId="186A70DB" w14:textId="77777777" w:rsidR="00905438" w:rsidRPr="00471427" w:rsidRDefault="00905438" w:rsidP="00905438">
            <w:pPr>
              <w:numPr>
                <w:ilvl w:val="0"/>
                <w:numId w:val="64"/>
              </w:numPr>
              <w:suppressAutoHyphens w:val="0"/>
              <w:spacing w:after="0" w:line="256" w:lineRule="auto"/>
              <w:ind w:left="313" w:hanging="313"/>
              <w:contextualSpacing/>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Προσδιορισμός εντάσεων φασματικών γραμμών, είτε με προσαρμογή συναρτήσεων φασματικής κατανομής, είτε με διαδικασίες </w:t>
            </w:r>
            <w:r w:rsidRPr="00434241">
              <w:rPr>
                <w:rFonts w:ascii="Verdana" w:eastAsia="Calibri" w:hAnsi="Verdana" w:cs="Times New Roman"/>
                <w:sz w:val="16"/>
                <w:szCs w:val="16"/>
                <w:lang w:val="en-US"/>
              </w:rPr>
              <w:t>deconvolution</w:t>
            </w:r>
            <w:r w:rsidRPr="00471427">
              <w:rPr>
                <w:rFonts w:ascii="Verdana" w:eastAsia="Calibri" w:hAnsi="Verdana" w:cs="Times New Roman"/>
                <w:sz w:val="16"/>
                <w:szCs w:val="16"/>
                <w:lang w:val="el-GR"/>
              </w:rPr>
              <w:t xml:space="preserve">. </w:t>
            </w:r>
          </w:p>
          <w:p w14:paraId="46784033" w14:textId="77777777" w:rsidR="00905438" w:rsidRPr="00471427" w:rsidRDefault="00905438" w:rsidP="00905438">
            <w:pPr>
              <w:numPr>
                <w:ilvl w:val="0"/>
                <w:numId w:val="64"/>
              </w:numPr>
              <w:suppressAutoHyphens w:val="0"/>
              <w:spacing w:after="0" w:line="256" w:lineRule="auto"/>
              <w:ind w:left="313" w:hanging="313"/>
              <w:contextualSpacing/>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Λογισμικό ποσοτικής ανάλυσης στην περίπτωση που οι παράμετροι του στόχου το επιτρέπουν. </w:t>
            </w:r>
          </w:p>
        </w:tc>
        <w:tc>
          <w:tcPr>
            <w:tcW w:w="708" w:type="dxa"/>
            <w:tcBorders>
              <w:top w:val="single" w:sz="4" w:space="0" w:color="000000"/>
              <w:left w:val="single" w:sz="4" w:space="0" w:color="000000"/>
              <w:bottom w:val="single" w:sz="4" w:space="0" w:color="000000"/>
              <w:right w:val="single" w:sz="4" w:space="0" w:color="000000"/>
            </w:tcBorders>
            <w:hideMark/>
          </w:tcPr>
          <w:p w14:paraId="0E43B8AD"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71077A6"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5FC9F3AF"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5F0B9406"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8. Η κατασκευή του φασματοσκοπίου να είναι αρθρωτή, με  δυνατότητα αποσυναρμολόγησης/συναρμολόγησής του ώστε να εφικτή η μεταφορά του στο πεδίο έρευνας (π.χ. μουσείο). Να διατεθεί συσκευασία πολλών χρήσεων για ασφαλή μεταφορά του οργάνου (</w:t>
            </w:r>
            <w:r w:rsidRPr="00434241">
              <w:rPr>
                <w:rFonts w:ascii="Verdana" w:eastAsia="Calibri" w:hAnsi="Verdana" w:cs="Times New Roman"/>
                <w:sz w:val="16"/>
                <w:szCs w:val="16"/>
                <w:lang w:val="en-US"/>
              </w:rPr>
              <w:t>flight</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case</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bundle</w:t>
            </w:r>
            <w:r w:rsidRPr="00471427">
              <w:rPr>
                <w:rFonts w:ascii="Verdana" w:eastAsia="Calibri" w:hAnsi="Verdana" w:cs="Times New Roman"/>
                <w:sz w:val="16"/>
                <w:szCs w:val="16"/>
                <w:lang w:val="el-GR"/>
              </w:rPr>
              <w:t>).</w:t>
            </w:r>
          </w:p>
        </w:tc>
        <w:tc>
          <w:tcPr>
            <w:tcW w:w="708" w:type="dxa"/>
            <w:tcBorders>
              <w:top w:val="single" w:sz="4" w:space="0" w:color="000000"/>
              <w:left w:val="single" w:sz="4" w:space="0" w:color="000000"/>
              <w:bottom w:val="single" w:sz="4" w:space="0" w:color="000000"/>
              <w:right w:val="single" w:sz="4" w:space="0" w:color="000000"/>
            </w:tcBorders>
            <w:hideMark/>
          </w:tcPr>
          <w:p w14:paraId="5A3A9B65"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15685D24"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1AB12CED"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619676F6"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9. Να λειτουργεί σε δίκτυο 220/240</w:t>
            </w:r>
            <w:r w:rsidRPr="00434241">
              <w:rPr>
                <w:rFonts w:ascii="Verdana" w:eastAsia="Calibri" w:hAnsi="Verdana" w:cs="Times New Roman"/>
                <w:sz w:val="16"/>
                <w:szCs w:val="16"/>
                <w:lang w:val="en-US"/>
              </w:rPr>
              <w:t>V</w:t>
            </w:r>
            <w:r w:rsidRPr="00471427">
              <w:rPr>
                <w:rFonts w:ascii="Verdana" w:eastAsia="Calibri" w:hAnsi="Verdana" w:cs="Times New Roman"/>
                <w:sz w:val="16"/>
                <w:szCs w:val="16"/>
                <w:lang w:val="el-GR"/>
              </w:rPr>
              <w:t xml:space="preserve">, 50/60 </w:t>
            </w:r>
            <w:r w:rsidRPr="00434241">
              <w:rPr>
                <w:rFonts w:ascii="Verdana" w:eastAsia="Calibri" w:hAnsi="Verdana" w:cs="Times New Roman"/>
                <w:sz w:val="16"/>
                <w:szCs w:val="16"/>
                <w:lang w:val="en-US"/>
              </w:rPr>
              <w:t>Hz</w:t>
            </w:r>
            <w:r w:rsidRPr="00471427">
              <w:rPr>
                <w:rFonts w:ascii="Verdana" w:eastAsia="Calibri" w:hAnsi="Verdana" w:cs="Times New Roman"/>
                <w:sz w:val="16"/>
                <w:szCs w:val="16"/>
                <w:lang w:val="el-GR"/>
              </w:rPr>
              <w:t xml:space="preserve"> και να έχει κατανάλωση έως 450</w:t>
            </w:r>
            <w:r w:rsidRPr="00434241">
              <w:rPr>
                <w:rFonts w:ascii="Verdana" w:eastAsia="Calibri" w:hAnsi="Verdana" w:cs="Times New Roman"/>
                <w:sz w:val="16"/>
                <w:szCs w:val="16"/>
                <w:lang w:val="en-US"/>
              </w:rPr>
              <w:t>W</w:t>
            </w:r>
          </w:p>
        </w:tc>
        <w:tc>
          <w:tcPr>
            <w:tcW w:w="708" w:type="dxa"/>
            <w:tcBorders>
              <w:top w:val="single" w:sz="4" w:space="0" w:color="000000"/>
              <w:left w:val="single" w:sz="4" w:space="0" w:color="000000"/>
              <w:bottom w:val="single" w:sz="4" w:space="0" w:color="000000"/>
              <w:right w:val="single" w:sz="4" w:space="0" w:color="000000"/>
            </w:tcBorders>
            <w:hideMark/>
          </w:tcPr>
          <w:p w14:paraId="645E94E8"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1B836472"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2680A9CE"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1A154CD4"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10. Ο προμηθευτής υποχρεούται να εγκαταστήσει και να παραδώσει το όλο σύστημα σε πλήρη λειτουργία.</w:t>
            </w:r>
          </w:p>
        </w:tc>
        <w:tc>
          <w:tcPr>
            <w:tcW w:w="708" w:type="dxa"/>
            <w:tcBorders>
              <w:top w:val="single" w:sz="4" w:space="0" w:color="000000"/>
              <w:left w:val="single" w:sz="4" w:space="0" w:color="000000"/>
              <w:bottom w:val="single" w:sz="4" w:space="0" w:color="000000"/>
              <w:right w:val="single" w:sz="4" w:space="0" w:color="000000"/>
            </w:tcBorders>
            <w:hideMark/>
          </w:tcPr>
          <w:p w14:paraId="3E31147E"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7BEBF771"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3006B8C1"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30FF1223"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11. Διήμερη εκπαίδευση προσωπικού του Πανεπιστημίου Ιωαννίνων από </w:t>
            </w:r>
            <w:r w:rsidRPr="00434241">
              <w:rPr>
                <w:rFonts w:ascii="Verdana" w:eastAsia="Calibri" w:hAnsi="Verdana" w:cs="Times New Roman"/>
                <w:sz w:val="16"/>
                <w:szCs w:val="16"/>
                <w:lang w:val="en-US"/>
              </w:rPr>
              <w:t>Application</w:t>
            </w:r>
            <w:r w:rsidRPr="00471427">
              <w:rPr>
                <w:rFonts w:ascii="Verdana" w:eastAsia="Calibri" w:hAnsi="Verdana" w:cs="Times New Roman"/>
                <w:sz w:val="16"/>
                <w:szCs w:val="16"/>
                <w:lang w:val="el-GR"/>
              </w:rPr>
              <w:t xml:space="preserve"> </w:t>
            </w:r>
            <w:r w:rsidRPr="00434241">
              <w:rPr>
                <w:rFonts w:ascii="Verdana" w:eastAsia="Calibri" w:hAnsi="Verdana" w:cs="Times New Roman"/>
                <w:sz w:val="16"/>
                <w:szCs w:val="16"/>
                <w:lang w:val="en-US"/>
              </w:rPr>
              <w:t>Scientist</w:t>
            </w:r>
            <w:r w:rsidRPr="00471427">
              <w:rPr>
                <w:rFonts w:ascii="Verdana" w:eastAsia="Calibri" w:hAnsi="Verdana" w:cs="Times New Roman"/>
                <w:sz w:val="16"/>
                <w:szCs w:val="16"/>
                <w:lang w:val="el-GR"/>
              </w:rPr>
              <w:t xml:space="preserve"> της εταιρείας, είτε στο χώρο εγκατάστασης του Πανεπιστημίου, είτε στην έδρα της εταιρείας.</w:t>
            </w:r>
          </w:p>
        </w:tc>
        <w:tc>
          <w:tcPr>
            <w:tcW w:w="708" w:type="dxa"/>
            <w:tcBorders>
              <w:top w:val="single" w:sz="4" w:space="0" w:color="000000"/>
              <w:left w:val="single" w:sz="4" w:space="0" w:color="000000"/>
              <w:bottom w:val="single" w:sz="4" w:space="0" w:color="000000"/>
              <w:right w:val="single" w:sz="4" w:space="0" w:color="000000"/>
            </w:tcBorders>
            <w:hideMark/>
          </w:tcPr>
          <w:p w14:paraId="44679B70"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5C2DF8B"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7D17F970"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0CEA951D"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12. Ο προμηθευτής υποχρεούται να παρέχει τουλάχιστον 7 έτη κάλυψη σε γνήσια ανταλλακτικά, εγκεκριμένα από τον κατασκευαστή, συντήρηση, επισκευές και παροχή πληροφοριακού υλικού.</w:t>
            </w:r>
          </w:p>
        </w:tc>
        <w:tc>
          <w:tcPr>
            <w:tcW w:w="708" w:type="dxa"/>
            <w:tcBorders>
              <w:top w:val="single" w:sz="4" w:space="0" w:color="000000"/>
              <w:left w:val="single" w:sz="4" w:space="0" w:color="000000"/>
              <w:bottom w:val="single" w:sz="4" w:space="0" w:color="000000"/>
              <w:right w:val="single" w:sz="4" w:space="0" w:color="000000"/>
            </w:tcBorders>
            <w:hideMark/>
          </w:tcPr>
          <w:p w14:paraId="1E673A93"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793EE65A"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3992C3CB"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1BC92983"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13. Ο προμηθευτής υποχρεούται να παρέχει γραπτή εγγύηση καλής λειτουργίας συστήματος για 12 μήνες</w:t>
            </w:r>
          </w:p>
        </w:tc>
        <w:tc>
          <w:tcPr>
            <w:tcW w:w="708" w:type="dxa"/>
            <w:tcBorders>
              <w:top w:val="single" w:sz="4" w:space="0" w:color="000000"/>
              <w:left w:val="single" w:sz="4" w:space="0" w:color="000000"/>
              <w:bottom w:val="single" w:sz="4" w:space="0" w:color="000000"/>
              <w:right w:val="single" w:sz="4" w:space="0" w:color="000000"/>
            </w:tcBorders>
            <w:hideMark/>
          </w:tcPr>
          <w:p w14:paraId="0F4A48C1"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2FD5D680"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6BF8A254"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4E6E0DAD" w14:textId="77777777" w:rsidR="00905438" w:rsidRPr="00434241" w:rsidRDefault="00905438" w:rsidP="005D441D">
            <w:pPr>
              <w:spacing w:after="0" w:line="256" w:lineRule="auto"/>
              <w:ind w:left="313" w:hanging="313"/>
              <w:rPr>
                <w:rFonts w:ascii="Verdana" w:eastAsia="Calibri" w:hAnsi="Verdana" w:cs="Times New Roman"/>
                <w:sz w:val="16"/>
                <w:szCs w:val="16"/>
              </w:rPr>
            </w:pPr>
            <w:r w:rsidRPr="00471427">
              <w:rPr>
                <w:rFonts w:ascii="Verdana" w:eastAsia="Calibri" w:hAnsi="Verdana" w:cs="Times New Roman"/>
                <w:sz w:val="16"/>
                <w:szCs w:val="16"/>
                <w:lang w:val="el-GR"/>
              </w:rPr>
              <w:t xml:space="preserve">14. Ο προμηθευτής υποχρεούται να διαθέτει οργανωµένο τµήµα τεχνικής εξυπηρέτησης µε κατάλληλα εκπαιδευµένους και έµπειρους τεχνικούς. Για την εγκατάσταση, εκπαίδευση, συντήρηση και επισκευή του συστήματος, το σύστημα να υποστηρίζεται από εκπαιδευμένους στον οίκο μηχανικούς και τεχνικούς με πιστοποίηση παρακολούθησης από τον οίκο κατασκευής. </w:t>
            </w:r>
            <w:r w:rsidRPr="00434241">
              <w:rPr>
                <w:rFonts w:ascii="Verdana" w:eastAsia="Calibri" w:hAnsi="Verdana" w:cs="Times New Roman"/>
                <w:sz w:val="16"/>
                <w:szCs w:val="16"/>
              </w:rPr>
              <w:t>Τα συγκεκριμένα πιστοποιητικά να κατατεθούν.</w:t>
            </w:r>
          </w:p>
        </w:tc>
        <w:tc>
          <w:tcPr>
            <w:tcW w:w="708" w:type="dxa"/>
            <w:tcBorders>
              <w:top w:val="single" w:sz="4" w:space="0" w:color="000000"/>
              <w:left w:val="single" w:sz="4" w:space="0" w:color="000000"/>
              <w:bottom w:val="single" w:sz="4" w:space="0" w:color="000000"/>
              <w:right w:val="single" w:sz="4" w:space="0" w:color="000000"/>
            </w:tcBorders>
            <w:hideMark/>
          </w:tcPr>
          <w:p w14:paraId="6F0F71E6"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3E916C68"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2569E6AF"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3C785478"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15. Η ύπαρξη εξειδικευμένου τμήματος </w:t>
            </w:r>
            <w:r w:rsidRPr="00434241">
              <w:rPr>
                <w:rFonts w:ascii="Verdana" w:eastAsia="Calibri" w:hAnsi="Verdana" w:cs="Times New Roman"/>
                <w:sz w:val="16"/>
                <w:szCs w:val="16"/>
              </w:rPr>
              <w:t>Service</w:t>
            </w:r>
            <w:r w:rsidRPr="00471427">
              <w:rPr>
                <w:rFonts w:ascii="Verdana" w:eastAsia="Calibri" w:hAnsi="Verdana" w:cs="Times New Roman"/>
                <w:sz w:val="16"/>
                <w:szCs w:val="16"/>
                <w:lang w:val="el-GR"/>
              </w:rPr>
              <w:t xml:space="preserve"> να αποδεικνύεται πέρα από τα πιστοποιητικά παρακολούθησης της εκπαίδευσης και από τον κωδικό με τον οποίο είναι δηλωμένοι οι τεχνικοί του αναδόχου στην επιθεώρηση εργασίας (απαιτείται να είναι δηλωμένοι ότι πράγματι εργάζονται και δηλώνονται ως τεχνικοί και όχι ως υπάλληλοι γραφείου). Να κατατεθεί ο αντίστοιχος πίνακας προσωπικού από την επιθεώρηση εργασίας.</w:t>
            </w:r>
          </w:p>
        </w:tc>
        <w:tc>
          <w:tcPr>
            <w:tcW w:w="708" w:type="dxa"/>
            <w:tcBorders>
              <w:top w:val="single" w:sz="4" w:space="0" w:color="000000"/>
              <w:left w:val="single" w:sz="4" w:space="0" w:color="000000"/>
              <w:bottom w:val="single" w:sz="4" w:space="0" w:color="000000"/>
              <w:right w:val="single" w:sz="4" w:space="0" w:color="000000"/>
            </w:tcBorders>
            <w:hideMark/>
          </w:tcPr>
          <w:p w14:paraId="6F4D656B"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0738B44F"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47EFBB89" w14:textId="77777777" w:rsidTr="005D441D">
        <w:trPr>
          <w:trHeight w:val="60"/>
          <w:jc w:val="center"/>
        </w:trPr>
        <w:tc>
          <w:tcPr>
            <w:tcW w:w="9073" w:type="dxa"/>
            <w:gridSpan w:val="3"/>
            <w:tcBorders>
              <w:top w:val="single" w:sz="4" w:space="0" w:color="000000"/>
              <w:left w:val="single" w:sz="4" w:space="0" w:color="000000"/>
              <w:bottom w:val="single" w:sz="4" w:space="0" w:color="000000"/>
              <w:right w:val="nil"/>
            </w:tcBorders>
            <w:vAlign w:val="center"/>
            <w:hideMark/>
          </w:tcPr>
          <w:p w14:paraId="6AC392F3" w14:textId="77777777" w:rsidR="00905438" w:rsidRPr="00471427" w:rsidRDefault="00905438" w:rsidP="005D441D">
            <w:pPr>
              <w:spacing w:after="0" w:line="256" w:lineRule="auto"/>
              <w:ind w:left="313" w:hanging="313"/>
              <w:rPr>
                <w:rFonts w:ascii="Verdana" w:eastAsia="Calibri" w:hAnsi="Verdana" w:cs="Times New Roman"/>
                <w:sz w:val="16"/>
                <w:szCs w:val="16"/>
                <w:lang w:val="el-GR"/>
              </w:rPr>
            </w:pPr>
            <w:r w:rsidRPr="00471427">
              <w:rPr>
                <w:rFonts w:ascii="Verdana" w:eastAsia="Calibri" w:hAnsi="Verdana" w:cs="Times New Roman"/>
                <w:sz w:val="16"/>
                <w:szCs w:val="16"/>
                <w:lang w:val="el-GR"/>
              </w:rPr>
              <w:t xml:space="preserve">16. Για λόγους ακτινοπροστασίας η έναρξη της μέτρησης πρέπει να είναι δυνατή μόνο με διπλή ενέργεια ασφαλείας. Κουμπί έκτακτης ανάγκης για την άμεση διακοπή λειτουργίας της λυχνίας. Φωτεινοί </w:t>
            </w:r>
            <w:r w:rsidRPr="00471427">
              <w:rPr>
                <w:rFonts w:ascii="Verdana" w:eastAsia="Calibri" w:hAnsi="Verdana" w:cs="Times New Roman"/>
                <w:sz w:val="16"/>
                <w:szCs w:val="16"/>
                <w:lang w:val="el-GR"/>
              </w:rPr>
              <w:lastRenderedPageBreak/>
              <w:t>σηματοδότες που να επισημαίνουν την κατάσταση λειτουργίας της διάταξης.</w:t>
            </w:r>
          </w:p>
        </w:tc>
        <w:tc>
          <w:tcPr>
            <w:tcW w:w="708" w:type="dxa"/>
            <w:tcBorders>
              <w:top w:val="single" w:sz="4" w:space="0" w:color="000000"/>
              <w:left w:val="single" w:sz="4" w:space="0" w:color="000000"/>
              <w:bottom w:val="single" w:sz="4" w:space="0" w:color="000000"/>
              <w:right w:val="single" w:sz="4" w:space="0" w:color="000000"/>
            </w:tcBorders>
            <w:hideMark/>
          </w:tcPr>
          <w:p w14:paraId="6BE96A23" w14:textId="77777777" w:rsidR="00905438" w:rsidRPr="00434241" w:rsidRDefault="00905438" w:rsidP="005D441D">
            <w:pPr>
              <w:spacing w:line="256" w:lineRule="auto"/>
              <w:jc w:val="center"/>
              <w:rPr>
                <w:rFonts w:ascii="Verdana" w:eastAsia="Calibri" w:hAnsi="Verdana" w:cs="Tahoma"/>
                <w:bCs/>
                <w:sz w:val="16"/>
                <w:szCs w:val="16"/>
              </w:rPr>
            </w:pPr>
            <w:r w:rsidRPr="00434241">
              <w:rPr>
                <w:rFonts w:ascii="Verdana" w:eastAsia="Calibri" w:hAnsi="Verdana" w:cs="Tahoma"/>
                <w:bCs/>
                <w:sz w:val="16"/>
                <w:szCs w:val="16"/>
              </w:rPr>
              <w:lastRenderedPageBreak/>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7499B633" w14:textId="77777777" w:rsidR="00905438" w:rsidRPr="00434241" w:rsidRDefault="00905438" w:rsidP="005D441D">
            <w:pPr>
              <w:spacing w:after="0" w:line="256" w:lineRule="auto"/>
              <w:jc w:val="center"/>
              <w:rPr>
                <w:rFonts w:ascii="Verdana" w:eastAsia="Calibri" w:hAnsi="Verdana" w:cs="Tahoma"/>
                <w:bCs/>
                <w:sz w:val="16"/>
                <w:szCs w:val="16"/>
              </w:rPr>
            </w:pPr>
          </w:p>
        </w:tc>
      </w:tr>
      <w:tr w:rsidR="00905438" w:rsidRPr="00434241" w14:paraId="16471326" w14:textId="77777777" w:rsidTr="005D441D">
        <w:trPr>
          <w:trHeight w:val="60"/>
          <w:jc w:val="center"/>
        </w:trPr>
        <w:tc>
          <w:tcPr>
            <w:tcW w:w="5113" w:type="dxa"/>
            <w:gridSpan w:val="2"/>
            <w:tcBorders>
              <w:top w:val="single" w:sz="4" w:space="0" w:color="000000"/>
              <w:left w:val="single" w:sz="4" w:space="0" w:color="000000"/>
              <w:bottom w:val="single" w:sz="4" w:space="0" w:color="000000"/>
              <w:right w:val="nil"/>
            </w:tcBorders>
            <w:shd w:val="clear" w:color="auto" w:fill="FFFF99"/>
            <w:vAlign w:val="center"/>
            <w:hideMark/>
          </w:tcPr>
          <w:p w14:paraId="52FA5E18"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Χώρος Παράδοσης – Εγκατάστασης</w:t>
            </w:r>
          </w:p>
        </w:tc>
        <w:tc>
          <w:tcPr>
            <w:tcW w:w="3960" w:type="dxa"/>
            <w:tcBorders>
              <w:top w:val="single" w:sz="4" w:space="0" w:color="000000"/>
              <w:left w:val="single" w:sz="4" w:space="0" w:color="000000"/>
              <w:bottom w:val="single" w:sz="4" w:space="0" w:color="000000"/>
              <w:right w:val="nil"/>
            </w:tcBorders>
            <w:shd w:val="clear" w:color="auto" w:fill="FFFF99"/>
            <w:vAlign w:val="center"/>
            <w:hideMark/>
          </w:tcPr>
          <w:p w14:paraId="69F8AB10"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Υπεύθυνος για Πληροφορίες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3C777AE" w14:textId="77777777" w:rsidR="00905438" w:rsidRPr="00434241" w:rsidRDefault="00905438" w:rsidP="005D441D">
            <w:pPr>
              <w:spacing w:after="0" w:line="256" w:lineRule="auto"/>
              <w:jc w:val="center"/>
              <w:rPr>
                <w:rFonts w:ascii="Verdana" w:eastAsia="Calibri" w:hAnsi="Verdana" w:cs="Tahoma"/>
                <w:b/>
                <w:sz w:val="16"/>
                <w:szCs w:val="16"/>
              </w:rPr>
            </w:pPr>
            <w:r w:rsidRPr="00434241">
              <w:rPr>
                <w:rFonts w:ascii="Verdana" w:eastAsia="Calibri" w:hAnsi="Verdana" w:cs="Tahoma"/>
                <w:b/>
                <w:sz w:val="16"/>
                <w:szCs w:val="16"/>
              </w:rPr>
              <w:t>Τηλ. Υπευθύνου</w:t>
            </w:r>
          </w:p>
        </w:tc>
      </w:tr>
      <w:tr w:rsidR="00905438" w:rsidRPr="00434241" w14:paraId="3074167F" w14:textId="77777777" w:rsidTr="005D441D">
        <w:trPr>
          <w:trHeight w:val="60"/>
          <w:jc w:val="center"/>
        </w:trPr>
        <w:tc>
          <w:tcPr>
            <w:tcW w:w="5113" w:type="dxa"/>
            <w:gridSpan w:val="2"/>
            <w:tcBorders>
              <w:top w:val="single" w:sz="4" w:space="0" w:color="000000"/>
              <w:left w:val="single" w:sz="4" w:space="0" w:color="000000"/>
              <w:bottom w:val="single" w:sz="4" w:space="0" w:color="000000"/>
              <w:right w:val="nil"/>
            </w:tcBorders>
            <w:vAlign w:val="center"/>
            <w:hideMark/>
          </w:tcPr>
          <w:p w14:paraId="3FB6507A" w14:textId="77777777" w:rsidR="00905438" w:rsidRPr="00471427" w:rsidRDefault="00905438" w:rsidP="005D441D">
            <w:pPr>
              <w:autoSpaceDE w:val="0"/>
              <w:autoSpaceDN w:val="0"/>
              <w:adjustRightInd w:val="0"/>
              <w:spacing w:after="0" w:line="256" w:lineRule="auto"/>
              <w:jc w:val="center"/>
              <w:rPr>
                <w:rFonts w:ascii="Verdana" w:eastAsia="Calibri" w:hAnsi="Verdana" w:cs="Segoe UI"/>
                <w:sz w:val="16"/>
                <w:szCs w:val="16"/>
                <w:lang w:val="el-GR"/>
              </w:rPr>
            </w:pPr>
            <w:r w:rsidRPr="00471427">
              <w:rPr>
                <w:rFonts w:ascii="Verdana" w:eastAsia="Calibri" w:hAnsi="Verdana" w:cs="Segoe UI"/>
                <w:sz w:val="16"/>
                <w:szCs w:val="16"/>
                <w:lang w:val="el-GR"/>
              </w:rPr>
              <w:t xml:space="preserve">Τμήμα: Τμήμα Μηχανικών Επιστήμης Υλικών </w:t>
            </w:r>
          </w:p>
          <w:p w14:paraId="503A3096" w14:textId="77777777" w:rsidR="00905438" w:rsidRPr="00471427" w:rsidRDefault="00905438" w:rsidP="005D441D">
            <w:pPr>
              <w:autoSpaceDE w:val="0"/>
              <w:autoSpaceDN w:val="0"/>
              <w:adjustRightInd w:val="0"/>
              <w:spacing w:after="0" w:line="256" w:lineRule="auto"/>
              <w:jc w:val="center"/>
              <w:rPr>
                <w:rFonts w:ascii="Verdana" w:eastAsia="Calibri" w:hAnsi="Verdana" w:cs="Segoe UI"/>
                <w:sz w:val="16"/>
                <w:szCs w:val="16"/>
                <w:lang w:val="el-GR"/>
              </w:rPr>
            </w:pPr>
            <w:r w:rsidRPr="00471427">
              <w:rPr>
                <w:rFonts w:ascii="Verdana" w:eastAsia="Calibri" w:hAnsi="Verdana" w:cs="Segoe UI"/>
                <w:sz w:val="16"/>
                <w:szCs w:val="16"/>
                <w:lang w:val="el-GR"/>
              </w:rPr>
              <w:t>Εργαστήριο: Κεραμικών και Σύνθετων Υλικών</w:t>
            </w:r>
          </w:p>
          <w:p w14:paraId="6366C348" w14:textId="77777777" w:rsidR="00905438" w:rsidRPr="00434241" w:rsidRDefault="00905438" w:rsidP="005D441D">
            <w:pPr>
              <w:autoSpaceDE w:val="0"/>
              <w:autoSpaceDN w:val="0"/>
              <w:adjustRightInd w:val="0"/>
              <w:spacing w:after="0" w:line="256" w:lineRule="auto"/>
              <w:jc w:val="center"/>
              <w:rPr>
                <w:rFonts w:ascii="Verdana" w:eastAsia="Calibri" w:hAnsi="Verdana" w:cs="Segoe UI"/>
                <w:sz w:val="16"/>
                <w:szCs w:val="16"/>
              </w:rPr>
            </w:pPr>
            <w:r w:rsidRPr="00434241">
              <w:rPr>
                <w:rFonts w:ascii="Verdana" w:eastAsia="Calibri" w:hAnsi="Verdana" w:cs="Segoe UI"/>
                <w:sz w:val="16"/>
                <w:szCs w:val="16"/>
              </w:rPr>
              <w:t>Κτίριο-Όροφος: Μεταβατικό</w:t>
            </w:r>
          </w:p>
        </w:tc>
        <w:tc>
          <w:tcPr>
            <w:tcW w:w="3960" w:type="dxa"/>
            <w:tcBorders>
              <w:top w:val="single" w:sz="4" w:space="0" w:color="000000"/>
              <w:left w:val="single" w:sz="4" w:space="0" w:color="000000"/>
              <w:bottom w:val="single" w:sz="4" w:space="0" w:color="000000"/>
              <w:right w:val="nil"/>
            </w:tcBorders>
            <w:vAlign w:val="center"/>
            <w:hideMark/>
          </w:tcPr>
          <w:p w14:paraId="785E845C" w14:textId="77777777" w:rsidR="00905438" w:rsidRPr="00434241" w:rsidRDefault="00905438" w:rsidP="005D441D">
            <w:pPr>
              <w:spacing w:after="0" w:line="256" w:lineRule="auto"/>
              <w:jc w:val="center"/>
              <w:rPr>
                <w:rFonts w:ascii="Verdana" w:eastAsia="Calibri" w:hAnsi="Verdana" w:cs="Tahoma"/>
                <w:sz w:val="16"/>
                <w:szCs w:val="16"/>
              </w:rPr>
            </w:pPr>
            <w:r w:rsidRPr="00434241">
              <w:rPr>
                <w:rFonts w:ascii="Verdana" w:eastAsia="Calibri" w:hAnsi="Verdana" w:cs="Tahoma"/>
                <w:sz w:val="16"/>
                <w:szCs w:val="16"/>
              </w:rPr>
              <w:t>Αναπλ. Καθ. Αναγνωστόπουλος Δημήτριος</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D08AA24" w14:textId="77777777" w:rsidR="00905438" w:rsidRPr="00434241" w:rsidRDefault="00905438" w:rsidP="005D441D">
            <w:pPr>
              <w:spacing w:after="0" w:line="256" w:lineRule="auto"/>
              <w:jc w:val="center"/>
              <w:rPr>
                <w:rFonts w:ascii="Verdana" w:eastAsia="Calibri" w:hAnsi="Verdana" w:cs="Tahoma"/>
                <w:sz w:val="16"/>
                <w:szCs w:val="16"/>
              </w:rPr>
            </w:pPr>
            <w:r w:rsidRPr="00434241">
              <w:rPr>
                <w:rFonts w:ascii="Verdana" w:eastAsia="Calibri" w:hAnsi="Verdana" w:cs="Tahoma"/>
                <w:sz w:val="16"/>
                <w:szCs w:val="16"/>
              </w:rPr>
              <w:t>26510-09055</w:t>
            </w:r>
          </w:p>
        </w:tc>
      </w:tr>
    </w:tbl>
    <w:p w14:paraId="708FE3CB" w14:textId="77777777" w:rsidR="00905438" w:rsidRPr="00434241" w:rsidRDefault="00905438" w:rsidP="00905438">
      <w:pPr>
        <w:spacing w:line="256" w:lineRule="auto"/>
        <w:rPr>
          <w:rFonts w:ascii="Verdana" w:eastAsia="Calibri" w:hAnsi="Verdana" w:cs="Times New Roman"/>
          <w:sz w:val="16"/>
          <w:szCs w:val="16"/>
        </w:rPr>
      </w:pPr>
    </w:p>
    <w:tbl>
      <w:tblPr>
        <w:tblW w:w="10627" w:type="dxa"/>
        <w:jc w:val="center"/>
        <w:tblLayout w:type="fixed"/>
        <w:tblLook w:val="0000" w:firstRow="0" w:lastRow="0" w:firstColumn="0" w:lastColumn="0" w:noHBand="0" w:noVBand="0"/>
      </w:tblPr>
      <w:tblGrid>
        <w:gridCol w:w="1129"/>
        <w:gridCol w:w="3978"/>
        <w:gridCol w:w="3819"/>
        <w:gridCol w:w="708"/>
        <w:gridCol w:w="993"/>
      </w:tblGrid>
      <w:tr w:rsidR="00905438" w:rsidRPr="00434241" w14:paraId="308306C7" w14:textId="77777777" w:rsidTr="005D441D">
        <w:trPr>
          <w:trHeight w:val="60"/>
          <w:jc w:val="center"/>
        </w:trPr>
        <w:tc>
          <w:tcPr>
            <w:tcW w:w="1129" w:type="dxa"/>
            <w:tcBorders>
              <w:top w:val="single" w:sz="4" w:space="0" w:color="auto"/>
              <w:left w:val="single" w:sz="4" w:space="0" w:color="000000"/>
              <w:bottom w:val="single" w:sz="4" w:space="0" w:color="000000"/>
            </w:tcBorders>
            <w:shd w:val="clear" w:color="auto" w:fill="FFFF99"/>
            <w:vAlign w:val="center"/>
          </w:tcPr>
          <w:p w14:paraId="5B22E4E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797" w:type="dxa"/>
            <w:gridSpan w:val="2"/>
            <w:tcBorders>
              <w:top w:val="single" w:sz="4" w:space="0" w:color="auto"/>
              <w:left w:val="single" w:sz="4" w:space="0" w:color="000000"/>
              <w:bottom w:val="single" w:sz="4" w:space="0" w:color="000000"/>
            </w:tcBorders>
            <w:shd w:val="clear" w:color="auto" w:fill="FFFF99"/>
            <w:vAlign w:val="center"/>
          </w:tcPr>
          <w:p w14:paraId="64B412A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708" w:type="dxa"/>
            <w:tcBorders>
              <w:top w:val="single" w:sz="4" w:space="0" w:color="auto"/>
              <w:left w:val="single" w:sz="4" w:space="0" w:color="000000"/>
              <w:bottom w:val="single" w:sz="4" w:space="0" w:color="000000"/>
            </w:tcBorders>
            <w:shd w:val="clear" w:color="auto" w:fill="FFFF99"/>
            <w:vAlign w:val="center"/>
          </w:tcPr>
          <w:p w14:paraId="6B3CC5B1"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579118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9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0A18BF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6ACEA04B" w14:textId="77777777" w:rsidTr="005D441D">
        <w:trPr>
          <w:trHeight w:val="405"/>
          <w:jc w:val="center"/>
        </w:trPr>
        <w:tc>
          <w:tcPr>
            <w:tcW w:w="1129" w:type="dxa"/>
            <w:tcBorders>
              <w:top w:val="single" w:sz="4" w:space="0" w:color="000000"/>
              <w:left w:val="single" w:sz="4" w:space="0" w:color="000000"/>
              <w:bottom w:val="single" w:sz="4" w:space="0" w:color="000000"/>
            </w:tcBorders>
            <w:shd w:val="clear" w:color="auto" w:fill="auto"/>
            <w:vAlign w:val="center"/>
          </w:tcPr>
          <w:p w14:paraId="2DA7D2C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4</w:t>
            </w:r>
          </w:p>
        </w:tc>
        <w:tc>
          <w:tcPr>
            <w:tcW w:w="7797" w:type="dxa"/>
            <w:gridSpan w:val="2"/>
            <w:tcBorders>
              <w:top w:val="single" w:sz="4" w:space="0" w:color="000000"/>
              <w:left w:val="single" w:sz="4" w:space="0" w:color="000000"/>
              <w:bottom w:val="single" w:sz="4" w:space="0" w:color="000000"/>
            </w:tcBorders>
            <w:shd w:val="clear" w:color="auto" w:fill="auto"/>
            <w:vAlign w:val="center"/>
          </w:tcPr>
          <w:p w14:paraId="1A4E68B3" w14:textId="77777777" w:rsidR="00905438" w:rsidRPr="00434241" w:rsidRDefault="00905438" w:rsidP="005D441D">
            <w:pPr>
              <w:jc w:val="center"/>
              <w:rPr>
                <w:rFonts w:ascii="Verdana" w:hAnsi="Verdana" w:cs="Tahoma"/>
                <w:b/>
                <w:bCs/>
                <w:sz w:val="16"/>
                <w:szCs w:val="16"/>
              </w:rPr>
            </w:pPr>
            <w:r w:rsidRPr="00434241">
              <w:rPr>
                <w:rFonts w:ascii="Verdana" w:hAnsi="Verdana" w:cs="Tahoma"/>
                <w:b/>
                <w:bCs/>
                <w:sz w:val="16"/>
                <w:szCs w:val="16"/>
              </w:rPr>
              <w:t>Οργανολογία μικροτομογραφίας ακτίνων Χ</w:t>
            </w:r>
          </w:p>
        </w:tc>
        <w:tc>
          <w:tcPr>
            <w:tcW w:w="708" w:type="dxa"/>
            <w:tcBorders>
              <w:top w:val="single" w:sz="4" w:space="0" w:color="000000"/>
              <w:left w:val="single" w:sz="4" w:space="0" w:color="000000"/>
              <w:bottom w:val="single" w:sz="4" w:space="0" w:color="000000"/>
            </w:tcBorders>
            <w:shd w:val="clear" w:color="auto" w:fill="auto"/>
            <w:vAlign w:val="center"/>
          </w:tcPr>
          <w:p w14:paraId="4D13624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5A6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7D56E841" w14:textId="77777777" w:rsidTr="005D441D">
        <w:trPr>
          <w:trHeight w:val="405"/>
          <w:jc w:val="center"/>
        </w:trPr>
        <w:tc>
          <w:tcPr>
            <w:tcW w:w="8926" w:type="dxa"/>
            <w:gridSpan w:val="3"/>
            <w:tcBorders>
              <w:top w:val="single" w:sz="4" w:space="0" w:color="000000"/>
              <w:left w:val="single" w:sz="4" w:space="0" w:color="000000"/>
              <w:bottom w:val="single" w:sz="4" w:space="0" w:color="000000"/>
            </w:tcBorders>
            <w:shd w:val="clear" w:color="auto" w:fill="FFFF99"/>
            <w:vAlign w:val="center"/>
          </w:tcPr>
          <w:p w14:paraId="13E841B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708" w:type="dxa"/>
            <w:tcBorders>
              <w:top w:val="single" w:sz="4" w:space="0" w:color="000000"/>
              <w:left w:val="single" w:sz="4" w:space="0" w:color="000000"/>
              <w:bottom w:val="single" w:sz="4" w:space="0" w:color="000000"/>
            </w:tcBorders>
            <w:shd w:val="clear" w:color="auto" w:fill="FFFF99"/>
            <w:vAlign w:val="center"/>
          </w:tcPr>
          <w:p w14:paraId="502E466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A4EA77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7C65B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B3CEBED"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0A191076" w14:textId="77777777" w:rsidR="00905438" w:rsidRPr="00471427" w:rsidRDefault="00905438" w:rsidP="005D441D">
            <w:pPr>
              <w:autoSpaceDE w:val="0"/>
              <w:autoSpaceDN w:val="0"/>
              <w:adjustRightInd w:val="0"/>
              <w:spacing w:after="0"/>
              <w:rPr>
                <w:rFonts w:ascii="Verdana" w:hAnsi="Verdana" w:cs="Segoe UI"/>
                <w:sz w:val="16"/>
                <w:szCs w:val="16"/>
                <w:lang w:val="el-GR"/>
              </w:rPr>
            </w:pPr>
            <w:r w:rsidRPr="00471427">
              <w:rPr>
                <w:rFonts w:ascii="Verdana" w:hAnsi="Verdana" w:cs="Segoe UI"/>
                <w:sz w:val="16"/>
                <w:szCs w:val="16"/>
                <w:lang w:val="el-GR"/>
              </w:rPr>
              <w:t xml:space="preserve">Προμήθεια </w:t>
            </w:r>
            <w:r w:rsidRPr="00471427">
              <w:rPr>
                <w:rFonts w:ascii="Verdana" w:hAnsi="Verdana" w:cs="Tahoma"/>
                <w:sz w:val="16"/>
                <w:szCs w:val="16"/>
                <w:lang w:val="el-GR"/>
              </w:rPr>
              <w:t>μικροτομογραφίας ακτίνων Χ</w:t>
            </w:r>
            <w:r w:rsidRPr="00471427">
              <w:rPr>
                <w:rFonts w:ascii="Verdana" w:hAnsi="Verdana" w:cs="Segoe UI"/>
                <w:sz w:val="16"/>
                <w:szCs w:val="16"/>
                <w:lang w:val="el-GR"/>
              </w:rPr>
              <w:t xml:space="preserve">, με τα ακόλουθα τεχνικά χαρακτηριστικά: </w:t>
            </w:r>
          </w:p>
          <w:p w14:paraId="7E99224E" w14:textId="77777777" w:rsidR="00905438" w:rsidRPr="00471427" w:rsidRDefault="00905438" w:rsidP="005D441D">
            <w:pPr>
              <w:autoSpaceDE w:val="0"/>
              <w:autoSpaceDN w:val="0"/>
              <w:adjustRightInd w:val="0"/>
              <w:spacing w:after="0"/>
              <w:ind w:left="306"/>
              <w:rPr>
                <w:rFonts w:ascii="Verdana" w:hAnsi="Verdana" w:cs="Segoe UI"/>
                <w:sz w:val="16"/>
                <w:szCs w:val="16"/>
                <w:lang w:val="el-G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0751"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875D" w14:textId="77777777" w:rsidR="00905438" w:rsidRPr="00434241" w:rsidRDefault="00905438" w:rsidP="005D441D">
            <w:pPr>
              <w:spacing w:after="0"/>
              <w:jc w:val="center"/>
              <w:rPr>
                <w:rFonts w:ascii="Verdana" w:hAnsi="Verdana" w:cs="Tahoma"/>
                <w:bCs/>
                <w:sz w:val="16"/>
                <w:szCs w:val="16"/>
              </w:rPr>
            </w:pPr>
          </w:p>
        </w:tc>
      </w:tr>
      <w:tr w:rsidR="00905438" w:rsidRPr="00434241" w14:paraId="0E88897D"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4B33C7BA"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 xml:space="preserve">Να προσφερθεί μικρό-αξονικός τομογράφος ( </w:t>
            </w:r>
            <w:r w:rsidRPr="00434241">
              <w:rPr>
                <w:rFonts w:ascii="Verdana" w:hAnsi="Verdana" w:cs="Segoe UI"/>
                <w:sz w:val="16"/>
                <w:szCs w:val="16"/>
              </w:rPr>
              <w:t>Micro</w:t>
            </w:r>
            <w:r w:rsidRPr="00471427">
              <w:rPr>
                <w:rFonts w:ascii="Verdana" w:hAnsi="Verdana" w:cs="Segoe UI"/>
                <w:sz w:val="16"/>
                <w:szCs w:val="16"/>
                <w:lang w:val="el-GR"/>
              </w:rPr>
              <w:t>-</w:t>
            </w:r>
            <w:r w:rsidRPr="00434241">
              <w:rPr>
                <w:rFonts w:ascii="Verdana" w:hAnsi="Verdana" w:cs="Segoe UI"/>
                <w:sz w:val="16"/>
                <w:szCs w:val="16"/>
              </w:rPr>
              <w:t>CT</w:t>
            </w:r>
            <w:r w:rsidRPr="00471427">
              <w:rPr>
                <w:rFonts w:ascii="Verdana" w:hAnsi="Verdana" w:cs="Segoe UI"/>
                <w:sz w:val="16"/>
                <w:szCs w:val="16"/>
                <w:lang w:val="el-GR"/>
              </w:rPr>
              <w:t>) με συνεχώς μεταβαλλόμενη μεγέθυνση.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C82023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A591" w14:textId="77777777" w:rsidR="00905438" w:rsidRPr="00434241" w:rsidRDefault="00905438" w:rsidP="005D441D">
            <w:pPr>
              <w:spacing w:after="0"/>
              <w:jc w:val="center"/>
              <w:rPr>
                <w:rFonts w:ascii="Verdana" w:hAnsi="Verdana" w:cs="Tahoma"/>
                <w:bCs/>
                <w:sz w:val="16"/>
                <w:szCs w:val="16"/>
              </w:rPr>
            </w:pPr>
          </w:p>
        </w:tc>
      </w:tr>
      <w:tr w:rsidR="00905438" w:rsidRPr="00434241" w14:paraId="1D4E0206"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270F43C6"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 xml:space="preserve">Να διαθέτει  μέγεθος διαστάσεων όχι μεγαλύτερο από : Π1100 </w:t>
            </w:r>
            <w:r w:rsidRPr="00434241">
              <w:rPr>
                <w:rFonts w:ascii="Verdana" w:hAnsi="Verdana" w:cs="Segoe UI"/>
                <w:sz w:val="16"/>
                <w:szCs w:val="16"/>
              </w:rPr>
              <w:t>mm</w:t>
            </w:r>
            <w:r w:rsidRPr="00471427">
              <w:rPr>
                <w:rFonts w:ascii="Verdana" w:hAnsi="Verdana" w:cs="Segoe UI"/>
                <w:sz w:val="16"/>
                <w:szCs w:val="16"/>
                <w:lang w:val="el-GR"/>
              </w:rPr>
              <w:t xml:space="preserve"> </w:t>
            </w:r>
            <w:r w:rsidRPr="00434241">
              <w:rPr>
                <w:rFonts w:ascii="Verdana" w:hAnsi="Verdana" w:cs="Segoe UI"/>
                <w:sz w:val="16"/>
                <w:szCs w:val="16"/>
              </w:rPr>
              <w:t>x</w:t>
            </w:r>
            <w:r w:rsidRPr="00471427">
              <w:rPr>
                <w:rFonts w:ascii="Verdana" w:hAnsi="Verdana" w:cs="Segoe UI"/>
                <w:sz w:val="16"/>
                <w:szCs w:val="16"/>
                <w:lang w:val="el-GR"/>
              </w:rPr>
              <w:t xml:space="preserve"> Β 700 </w:t>
            </w:r>
            <w:r w:rsidRPr="00434241">
              <w:rPr>
                <w:rFonts w:ascii="Verdana" w:hAnsi="Verdana" w:cs="Segoe UI"/>
                <w:sz w:val="16"/>
                <w:szCs w:val="16"/>
              </w:rPr>
              <w:t>mm</w:t>
            </w:r>
            <w:r w:rsidRPr="00471427">
              <w:rPr>
                <w:rFonts w:ascii="Verdana" w:hAnsi="Verdana" w:cs="Segoe UI"/>
                <w:sz w:val="16"/>
                <w:szCs w:val="16"/>
                <w:lang w:val="el-GR"/>
              </w:rPr>
              <w:t xml:space="preserve"> </w:t>
            </w:r>
            <w:r w:rsidRPr="00434241">
              <w:rPr>
                <w:rFonts w:ascii="Verdana" w:hAnsi="Verdana" w:cs="Segoe UI"/>
                <w:sz w:val="16"/>
                <w:szCs w:val="16"/>
              </w:rPr>
              <w:t>x</w:t>
            </w:r>
            <w:r w:rsidRPr="00471427">
              <w:rPr>
                <w:rFonts w:ascii="Verdana" w:hAnsi="Verdana" w:cs="Segoe UI"/>
                <w:sz w:val="16"/>
                <w:szCs w:val="16"/>
                <w:lang w:val="el-GR"/>
              </w:rPr>
              <w:t xml:space="preserve"> Υ600</w:t>
            </w:r>
            <w:r w:rsidRPr="00434241">
              <w:rPr>
                <w:rFonts w:ascii="Verdana" w:hAnsi="Verdana" w:cs="Segoe UI"/>
                <w:sz w:val="16"/>
                <w:szCs w:val="16"/>
              </w:rPr>
              <w:t>mm</w:t>
            </w:r>
            <w:r w:rsidRPr="00471427">
              <w:rPr>
                <w:rFonts w:ascii="Verdana" w:hAnsi="Verdana" w:cs="Segoe UI"/>
                <w:sz w:val="16"/>
                <w:szCs w:val="16"/>
                <w:lang w:val="el-GR"/>
              </w:rPr>
              <w:t xml:space="preserve"> και βάρους &lt; 200</w:t>
            </w:r>
            <w:r w:rsidRPr="00434241">
              <w:rPr>
                <w:rFonts w:ascii="Verdana" w:hAnsi="Verdana" w:cs="Segoe UI"/>
                <w:sz w:val="16"/>
                <w:szCs w:val="16"/>
              </w:rPr>
              <w:t>kg</w:t>
            </w:r>
            <w:r w:rsidRPr="00471427">
              <w:rPr>
                <w:rFonts w:ascii="Verdana" w:hAnsi="Verdana" w:cs="Segoe UI"/>
                <w:sz w:val="16"/>
                <w:szCs w:val="16"/>
                <w:lang w:val="el-GR"/>
              </w:rPr>
              <w:t xml:space="preserve"> ώστε να μπορεί να τοποθετηθεί σε εργαστηριακό πάγκο υψηλής αντοχής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FA7C1B9"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91ED" w14:textId="77777777" w:rsidR="00905438" w:rsidRPr="00434241" w:rsidRDefault="00905438" w:rsidP="005D441D">
            <w:pPr>
              <w:spacing w:after="0"/>
              <w:jc w:val="center"/>
              <w:rPr>
                <w:rFonts w:ascii="Verdana" w:hAnsi="Verdana" w:cs="Tahoma"/>
                <w:bCs/>
                <w:sz w:val="16"/>
                <w:szCs w:val="16"/>
              </w:rPr>
            </w:pPr>
          </w:p>
        </w:tc>
      </w:tr>
      <w:tr w:rsidR="00905438" w:rsidRPr="00434241" w14:paraId="34ADAFBA"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54B05A40"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Να έχει γρήγορη σάρωση, απλό έλεγχο και γενικά λειτουργία  που να μην απαιτεί  συντήρηση, επιτρέποντας  τη χρήση του για επιστημονική έρευνα, ποιοτικό έλεγχο αλλά και βιομηχανικές εφαρμογές σε συνθήκες λειτουργίας: 18-25˚</w:t>
            </w:r>
            <w:r w:rsidRPr="00434241">
              <w:rPr>
                <w:rFonts w:ascii="Verdana" w:hAnsi="Verdana" w:cs="Segoe UI"/>
                <w:sz w:val="16"/>
                <w:szCs w:val="16"/>
              </w:rPr>
              <w:t>C</w:t>
            </w:r>
            <w:r w:rsidRPr="00471427">
              <w:rPr>
                <w:rFonts w:ascii="Verdana" w:hAnsi="Verdana" w:cs="Segoe UI"/>
                <w:sz w:val="16"/>
                <w:szCs w:val="16"/>
                <w:lang w:val="el-GR"/>
              </w:rPr>
              <w:t>, 100-240</w:t>
            </w:r>
            <w:r w:rsidRPr="00434241">
              <w:rPr>
                <w:rFonts w:ascii="Verdana" w:hAnsi="Verdana" w:cs="Segoe UI"/>
                <w:sz w:val="16"/>
                <w:szCs w:val="16"/>
              </w:rPr>
              <w:t>V</w:t>
            </w:r>
            <w:r w:rsidRPr="00471427">
              <w:rPr>
                <w:rFonts w:ascii="Verdana" w:hAnsi="Verdana" w:cs="Segoe UI"/>
                <w:sz w:val="16"/>
                <w:szCs w:val="16"/>
                <w:lang w:val="el-GR"/>
              </w:rPr>
              <w:t xml:space="preserve"> </w:t>
            </w:r>
            <w:r w:rsidRPr="00434241">
              <w:rPr>
                <w:rFonts w:ascii="Verdana" w:hAnsi="Verdana" w:cs="Segoe UI"/>
                <w:sz w:val="16"/>
                <w:szCs w:val="16"/>
              </w:rPr>
              <w:t>AC</w:t>
            </w:r>
            <w:r w:rsidRPr="00471427">
              <w:rPr>
                <w:rFonts w:ascii="Verdana" w:hAnsi="Verdana" w:cs="Segoe UI"/>
                <w:sz w:val="16"/>
                <w:szCs w:val="16"/>
                <w:lang w:val="el-GR"/>
              </w:rPr>
              <w:t xml:space="preserve">, 3Α, 50-60 </w:t>
            </w:r>
            <w:r w:rsidRPr="00434241">
              <w:rPr>
                <w:rFonts w:ascii="Verdana" w:hAnsi="Verdana" w:cs="Segoe UI"/>
                <w:sz w:val="16"/>
                <w:szCs w:val="16"/>
              </w:rPr>
              <w:t>Hz</w:t>
            </w:r>
            <w:r w:rsidRPr="00471427">
              <w:rPr>
                <w:rFonts w:ascii="Verdana" w:hAnsi="Verdana" w:cs="Segoe UI"/>
                <w:sz w:val="16"/>
                <w:szCs w:val="16"/>
                <w:lang w:val="el-GR"/>
              </w:rPr>
              <w:t>, και 70% μεγίστη υγρασία.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831A53"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AA29" w14:textId="77777777" w:rsidR="00905438" w:rsidRPr="00434241" w:rsidRDefault="00905438" w:rsidP="005D441D">
            <w:pPr>
              <w:spacing w:after="0"/>
              <w:jc w:val="center"/>
              <w:rPr>
                <w:rFonts w:ascii="Verdana" w:hAnsi="Verdana" w:cs="Tahoma"/>
                <w:bCs/>
                <w:sz w:val="16"/>
                <w:szCs w:val="16"/>
              </w:rPr>
            </w:pPr>
          </w:p>
        </w:tc>
      </w:tr>
      <w:tr w:rsidR="00905438" w:rsidRPr="00434241" w14:paraId="13F6A951"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063B3B54"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sz w:val="16"/>
                <w:szCs w:val="16"/>
              </w:rPr>
            </w:pPr>
            <w:r w:rsidRPr="00434241">
              <w:rPr>
                <w:rFonts w:ascii="Verdana" w:hAnsi="Verdana" w:cs="Segoe UI"/>
                <w:sz w:val="16"/>
                <w:szCs w:val="16"/>
              </w:rPr>
              <w:t>Να διαθέτει:</w:t>
            </w:r>
            <w:r w:rsidRPr="00471427">
              <w:rPr>
                <w:rFonts w:ascii="Verdana" w:hAnsi="Verdana"/>
                <w:sz w:val="16"/>
                <w:szCs w:val="16"/>
              </w:rPr>
              <w:t xml:space="preserve"> </w:t>
            </w:r>
          </w:p>
          <w:p w14:paraId="295FC74E"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Πηγή ακτινών Χ συνεχούς  μεταβαλλόμενης  ενέργειας τουλάχιστον από 20 - 100kV, με ισχύ τουλάχιστον 10W.</w:t>
            </w:r>
          </w:p>
          <w:p w14:paraId="5A6DC13E"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 xml:space="preserve">Ανιχνευτή ακτινών Χ  τύπου flat panel χωρίς παραμόρφωση με ανάλυση τουλάχιστον 3  Mpixel  με spot size  &lt;5μm  σε ισχύ τουλάχιστον 4W και 14-bit ψηφιοποίηση. </w:t>
            </w:r>
          </w:p>
          <w:p w14:paraId="3F9B536C"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Διακριτική ικανότητα  (ονομαστική ανάλυση): &lt; 4 μm</w:t>
            </w:r>
          </w:p>
          <w:p w14:paraId="44DC1F4A"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Μέγιστο μήκος σάρωσης αντικειμένων τουλάχιστον 120  mm με αυτόματη σύνδεση μερικών σαρώσεων ή 50 mm με  μία σάρωση</w:t>
            </w:r>
          </w:p>
          <w:p w14:paraId="4BA9378B"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Μέγιστη διάμετρο σάρωσης αντικειμένων τουλάχιστον 90  mm</w:t>
            </w:r>
          </w:p>
          <w:p w14:paraId="35C4AB49"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Φίλτρο Al και Cu για  επιλογή  ενέργειας</w:t>
            </w:r>
          </w:p>
          <w:p w14:paraId="54EBD68D"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Χαμηλή ακτινοβολία: &lt;1 microSv / h σε οποιοδήποτε σημείο της επιφάνειας του οργάνου</w:t>
            </w:r>
          </w:p>
          <w:p w14:paraId="7692C08D"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 xml:space="preserve">Σύστημα χειρισμού δειγμάτων τεσσάρων αξόνων βασιζόμενο σε κινητήρες βηματισμού για ακρίβεια κινήσεων κατά την τοποθέτηση του δείγματος. </w:t>
            </w:r>
          </w:p>
          <w:p w14:paraId="76F1DF8C" w14:textId="77777777" w:rsidR="00905438" w:rsidRPr="001F6586" w:rsidRDefault="00905438" w:rsidP="00905438">
            <w:pPr>
              <w:pStyle w:val="ListParagraph"/>
              <w:numPr>
                <w:ilvl w:val="1"/>
                <w:numId w:val="13"/>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Τουλάχιστον 5Mpixel θωρακισμένη οπτική κάμερα τύπου  CMOS για παρακολούθηση της θέσης του αντικειμένου μέσα στο θάλαμο δείγματος και με δυνατότητα αποθήκευσης εικόνας του αντικειμένου σε μορφή BMP, JPG ή PNG</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1A07A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6D01" w14:textId="77777777" w:rsidR="00905438" w:rsidRPr="00434241" w:rsidRDefault="00905438" w:rsidP="005D441D">
            <w:pPr>
              <w:spacing w:after="0"/>
              <w:jc w:val="center"/>
              <w:rPr>
                <w:rFonts w:ascii="Verdana" w:hAnsi="Verdana" w:cs="Tahoma"/>
                <w:bCs/>
                <w:sz w:val="16"/>
                <w:szCs w:val="16"/>
              </w:rPr>
            </w:pPr>
          </w:p>
        </w:tc>
      </w:tr>
      <w:tr w:rsidR="00905438" w:rsidRPr="00434241" w14:paraId="0B19EBB0"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78CA35C1"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Μελλοντικά</w:t>
            </w:r>
            <w:r w:rsidRPr="00471427">
              <w:rPr>
                <w:rFonts w:ascii="Verdana" w:hAnsi="Verdana"/>
                <w:sz w:val="16"/>
                <w:szCs w:val="16"/>
                <w:lang w:val="el-GR"/>
              </w:rPr>
              <w:t xml:space="preserve"> </w:t>
            </w:r>
            <w:r w:rsidRPr="00471427">
              <w:rPr>
                <w:rFonts w:ascii="Verdana" w:hAnsi="Verdana" w:cs="Segoe UI"/>
                <w:sz w:val="16"/>
                <w:szCs w:val="16"/>
                <w:lang w:val="el-GR"/>
              </w:rPr>
              <w:t>να μπορεί να εξοπλιστεί με επιπλέον τράπεζες δειγμάτων ως εξής:</w:t>
            </w:r>
          </w:p>
          <w:p w14:paraId="007D2933" w14:textId="77777777" w:rsidR="00905438" w:rsidRPr="00471427" w:rsidRDefault="00905438" w:rsidP="00905438">
            <w:pPr>
              <w:numPr>
                <w:ilvl w:val="0"/>
                <w:numId w:val="12"/>
              </w:numPr>
              <w:suppressAutoHyphens w:val="0"/>
              <w:spacing w:after="200" w:line="276" w:lineRule="auto"/>
              <w:ind w:left="924" w:hanging="357"/>
              <w:contextualSpacing/>
              <w:rPr>
                <w:rFonts w:ascii="Verdana" w:hAnsi="Verdana"/>
                <w:sz w:val="16"/>
                <w:szCs w:val="16"/>
                <w:lang w:val="el-GR"/>
              </w:rPr>
            </w:pPr>
            <w:r w:rsidRPr="00471427">
              <w:rPr>
                <w:rFonts w:ascii="Verdana" w:hAnsi="Verdana" w:cs="Segoe UI"/>
                <w:sz w:val="16"/>
                <w:szCs w:val="16"/>
                <w:lang w:val="el-GR"/>
              </w:rPr>
              <w:t xml:space="preserve">Τράπεζα ψύξης που να διατηρεί τη θερμοκρασία του αντικειμένου τουλάχιστον 30-40° </w:t>
            </w:r>
            <w:r w:rsidRPr="00434241">
              <w:rPr>
                <w:rFonts w:ascii="Verdana" w:hAnsi="Verdana" w:cs="Segoe UI"/>
                <w:sz w:val="16"/>
                <w:szCs w:val="16"/>
              </w:rPr>
              <w:t>C</w:t>
            </w:r>
            <w:r w:rsidRPr="00471427">
              <w:rPr>
                <w:rFonts w:ascii="Verdana" w:hAnsi="Verdana" w:cs="Segoe UI"/>
                <w:sz w:val="16"/>
                <w:szCs w:val="16"/>
                <w:lang w:val="el-GR"/>
              </w:rPr>
              <w:t>, από την θερμοκρασία  περιβάλλοντος με  ακρίβεια μέτρησης της θερμοκρασίας του αντικειμένου  τουλάχιστον 1 ο</w:t>
            </w:r>
            <w:r w:rsidRPr="00434241">
              <w:rPr>
                <w:rFonts w:ascii="Verdana" w:hAnsi="Verdana" w:cs="Segoe UI"/>
                <w:sz w:val="16"/>
                <w:szCs w:val="16"/>
              </w:rPr>
              <w:t>C</w:t>
            </w:r>
            <w:r w:rsidRPr="00471427">
              <w:rPr>
                <w:rFonts w:ascii="Verdana" w:hAnsi="Verdana" w:cs="Segoe UI"/>
                <w:sz w:val="16"/>
                <w:szCs w:val="16"/>
                <w:lang w:val="el-GR"/>
              </w:rPr>
              <w:t xml:space="preserve"> ή καλύτερη</w:t>
            </w:r>
            <w:r w:rsidRPr="00471427">
              <w:rPr>
                <w:rFonts w:ascii="Verdana" w:hAnsi="Verdana"/>
                <w:sz w:val="16"/>
                <w:szCs w:val="16"/>
                <w:lang w:val="el-GR"/>
              </w:rPr>
              <w:t xml:space="preserve"> .</w:t>
            </w:r>
          </w:p>
          <w:p w14:paraId="5CA23536" w14:textId="77777777" w:rsidR="00905438" w:rsidRPr="00471427" w:rsidRDefault="00905438" w:rsidP="00905438">
            <w:pPr>
              <w:numPr>
                <w:ilvl w:val="0"/>
                <w:numId w:val="12"/>
              </w:numPr>
              <w:suppressAutoHyphens w:val="0"/>
              <w:spacing w:after="200" w:line="276" w:lineRule="auto"/>
              <w:ind w:left="924" w:hanging="357"/>
              <w:contextualSpacing/>
              <w:rPr>
                <w:rFonts w:ascii="Verdana" w:hAnsi="Verdana" w:cs="Segoe UI"/>
                <w:sz w:val="16"/>
                <w:szCs w:val="16"/>
                <w:lang w:val="el-GR"/>
              </w:rPr>
            </w:pPr>
            <w:r w:rsidRPr="00471427">
              <w:rPr>
                <w:rFonts w:ascii="Verdana" w:hAnsi="Verdana" w:cs="Segoe UI"/>
                <w:sz w:val="16"/>
                <w:szCs w:val="16"/>
                <w:lang w:val="el-GR"/>
              </w:rPr>
              <w:t>Θερμαινόμενη τράπεζα η οποία να κρατά θερμοκρασία αντικειμένου από τη θερμοκρασία περιβάλλοντος έως και +85°</w:t>
            </w:r>
            <w:r w:rsidRPr="00434241">
              <w:rPr>
                <w:rFonts w:ascii="Verdana" w:hAnsi="Verdana" w:cs="Segoe UI"/>
                <w:sz w:val="16"/>
                <w:szCs w:val="16"/>
              </w:rPr>
              <w:t>C</w:t>
            </w:r>
            <w:r w:rsidRPr="00471427">
              <w:rPr>
                <w:rFonts w:ascii="Verdana" w:hAnsi="Verdana" w:cs="Segoe UI"/>
                <w:sz w:val="16"/>
                <w:szCs w:val="16"/>
                <w:lang w:val="el-GR"/>
              </w:rPr>
              <w:t>, με ακρίβεια μέτρησης της θερμοκρασίας του αντικειμένου τουλάχιστον 1 ο</w:t>
            </w:r>
            <w:r w:rsidRPr="00434241">
              <w:rPr>
                <w:rFonts w:ascii="Verdana" w:hAnsi="Verdana" w:cs="Segoe UI"/>
                <w:sz w:val="16"/>
                <w:szCs w:val="16"/>
              </w:rPr>
              <w:t>C</w:t>
            </w:r>
            <w:r w:rsidRPr="00471427">
              <w:rPr>
                <w:rFonts w:ascii="Verdana" w:hAnsi="Verdana" w:cs="Segoe UI"/>
                <w:sz w:val="16"/>
                <w:szCs w:val="16"/>
                <w:lang w:val="el-GR"/>
              </w:rPr>
              <w:t xml:space="preserve"> ή καλύτερη.</w:t>
            </w:r>
          </w:p>
          <w:p w14:paraId="55E02E7C" w14:textId="77777777" w:rsidR="00905438" w:rsidRPr="00471427" w:rsidRDefault="00905438" w:rsidP="00905438">
            <w:pPr>
              <w:numPr>
                <w:ilvl w:val="0"/>
                <w:numId w:val="12"/>
              </w:numPr>
              <w:suppressAutoHyphens w:val="0"/>
              <w:spacing w:after="200" w:line="276" w:lineRule="auto"/>
              <w:ind w:left="924" w:hanging="357"/>
              <w:contextualSpacing/>
              <w:rPr>
                <w:rFonts w:ascii="Verdana" w:hAnsi="Verdana" w:cs="Segoe UI"/>
                <w:sz w:val="16"/>
                <w:szCs w:val="16"/>
                <w:lang w:val="el-GR"/>
              </w:rPr>
            </w:pPr>
            <w:r w:rsidRPr="00471427">
              <w:rPr>
                <w:rFonts w:ascii="Verdana" w:hAnsi="Verdana" w:cs="Segoe UI"/>
                <w:sz w:val="16"/>
                <w:szCs w:val="16"/>
                <w:lang w:val="el-GR"/>
              </w:rPr>
              <w:t>Τράπεζα για δοκιμές αντοχής υλικών η οποία να επιτρέπει το συνδυασμό μικρο-</w:t>
            </w:r>
            <w:r w:rsidRPr="00434241">
              <w:rPr>
                <w:rFonts w:ascii="Verdana" w:hAnsi="Verdana" w:cs="Segoe UI"/>
                <w:sz w:val="16"/>
                <w:szCs w:val="16"/>
              </w:rPr>
              <w:t>CT</w:t>
            </w:r>
            <w:r w:rsidRPr="00471427">
              <w:rPr>
                <w:rFonts w:ascii="Verdana" w:hAnsi="Verdana" w:cs="Segoe UI"/>
                <w:sz w:val="16"/>
                <w:szCs w:val="16"/>
                <w:lang w:val="el-GR"/>
              </w:rPr>
              <w:t xml:space="preserve"> απεικόνισης, με δοκιμές εφελκυσμού και συμπίεσης , ελεγχόμενες από δυναμοκυψέλη και αισθητήρα μετατόπισης με ακρίβεια +/-1%  της κλίμακας της δυναμοκυψέλης με επιλογή  μέγιστης δύναμης 44</w:t>
            </w:r>
            <w:r w:rsidRPr="00434241">
              <w:rPr>
                <w:rFonts w:ascii="Verdana" w:hAnsi="Verdana" w:cs="Segoe UI"/>
                <w:sz w:val="16"/>
                <w:szCs w:val="16"/>
              </w:rPr>
              <w:t>N</w:t>
            </w:r>
            <w:r w:rsidRPr="00471427">
              <w:rPr>
                <w:rFonts w:ascii="Verdana" w:hAnsi="Verdana" w:cs="Segoe UI"/>
                <w:sz w:val="16"/>
                <w:szCs w:val="16"/>
                <w:lang w:val="el-GR"/>
              </w:rPr>
              <w:t>, 220Ν ή και 440Ν.</w:t>
            </w:r>
          </w:p>
          <w:p w14:paraId="1464367F" w14:textId="77777777" w:rsidR="00905438" w:rsidRPr="00471427" w:rsidRDefault="00905438" w:rsidP="00905438">
            <w:pPr>
              <w:numPr>
                <w:ilvl w:val="0"/>
                <w:numId w:val="12"/>
              </w:numPr>
              <w:suppressAutoHyphens w:val="0"/>
              <w:spacing w:after="200" w:line="276" w:lineRule="auto"/>
              <w:ind w:left="924" w:hanging="357"/>
              <w:contextualSpacing/>
              <w:rPr>
                <w:rFonts w:ascii="Verdana" w:hAnsi="Verdana"/>
                <w:sz w:val="16"/>
                <w:szCs w:val="16"/>
                <w:lang w:val="el-GR"/>
              </w:rPr>
            </w:pPr>
            <w:r w:rsidRPr="00471427">
              <w:rPr>
                <w:rFonts w:ascii="Verdana" w:hAnsi="Verdana" w:cs="Segoe UI"/>
                <w:sz w:val="16"/>
                <w:szCs w:val="16"/>
                <w:lang w:val="el-GR"/>
              </w:rPr>
              <w:t>Αυτόματο σύστημα εναλλαγής δειγμάτων  με τουλάχιστον 16 θέσεις για δείγματα διαμέτρου τουλάχιστον έως 50</w:t>
            </w:r>
            <w:r w:rsidRPr="00434241">
              <w:rPr>
                <w:rFonts w:ascii="Verdana" w:hAnsi="Verdana" w:cs="Segoe UI"/>
                <w:sz w:val="16"/>
                <w:szCs w:val="16"/>
              </w:rPr>
              <w:t>mm</w:t>
            </w:r>
            <w:r w:rsidRPr="00471427">
              <w:rPr>
                <w:rFonts w:ascii="Verdana" w:hAnsi="Verdana" w:cs="Segoe UI"/>
                <w:sz w:val="16"/>
                <w:szCs w:val="16"/>
                <w:lang w:val="el-GR"/>
              </w:rPr>
              <w:t xml:space="preserve"> ή 8 θέσεις για δείγματα διαμέτρου έως 90 </w:t>
            </w:r>
            <w:r w:rsidRPr="00434241">
              <w:rPr>
                <w:rFonts w:ascii="Verdana" w:hAnsi="Verdana" w:cs="Segoe UI"/>
                <w:sz w:val="16"/>
                <w:szCs w:val="16"/>
              </w:rPr>
              <w:t>mm</w:t>
            </w:r>
            <w:r w:rsidRPr="00471427">
              <w:rPr>
                <w:rFonts w:ascii="Verdana" w:hAnsi="Verdana" w:cs="Segoe UI"/>
                <w:sz w:val="16"/>
                <w:szCs w:val="16"/>
                <w:lang w:val="el-GR"/>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38B6BB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4E68" w14:textId="77777777" w:rsidR="00905438" w:rsidRPr="00434241" w:rsidRDefault="00905438" w:rsidP="005D441D">
            <w:pPr>
              <w:spacing w:after="0"/>
              <w:jc w:val="center"/>
              <w:rPr>
                <w:rFonts w:ascii="Verdana" w:hAnsi="Verdana" w:cs="Tahoma"/>
                <w:bCs/>
                <w:sz w:val="16"/>
                <w:szCs w:val="16"/>
              </w:rPr>
            </w:pPr>
          </w:p>
        </w:tc>
      </w:tr>
      <w:tr w:rsidR="00905438" w:rsidRPr="00434241" w14:paraId="670BF07E"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7C7374CF"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 xml:space="preserve">Να συνοδεύεται από ηλεκτρονικό υπολογιστή με τουλάχιστον τα κάτωθι ελάχιστα τεχνικά χαρακτηριστικά: </w:t>
            </w:r>
          </w:p>
          <w:p w14:paraId="74551A0A" w14:textId="77777777" w:rsidR="00905438" w:rsidRPr="00434241"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lang w:val="en-US"/>
              </w:rPr>
            </w:pPr>
            <w:r w:rsidRPr="001F6586">
              <w:rPr>
                <w:rFonts w:ascii="Verdana" w:hAnsi="Verdana" w:cs="Segoe UI"/>
                <w:sz w:val="16"/>
                <w:szCs w:val="16"/>
              </w:rPr>
              <w:t>Διπύρηνο</w:t>
            </w:r>
            <w:r w:rsidRPr="00434241">
              <w:rPr>
                <w:rFonts w:ascii="Verdana" w:hAnsi="Verdana" w:cs="Segoe UI"/>
                <w:sz w:val="16"/>
                <w:szCs w:val="16"/>
                <w:lang w:val="en-US"/>
              </w:rPr>
              <w:t xml:space="preserve">  Intel Xeon Gold 6128: 3.4GHz, 10.4GT/s, 2666MHz memory access </w:t>
            </w:r>
            <w:r w:rsidRPr="001F6586">
              <w:rPr>
                <w:rFonts w:ascii="Verdana" w:hAnsi="Verdana" w:cs="Segoe UI"/>
                <w:sz w:val="16"/>
                <w:szCs w:val="16"/>
              </w:rPr>
              <w:t>ή</w:t>
            </w:r>
            <w:r w:rsidRPr="00434241">
              <w:rPr>
                <w:rFonts w:ascii="Verdana" w:hAnsi="Verdana" w:cs="Segoe UI"/>
                <w:sz w:val="16"/>
                <w:szCs w:val="16"/>
                <w:lang w:val="en-US"/>
              </w:rPr>
              <w:t xml:space="preserve"> </w:t>
            </w:r>
            <w:r w:rsidRPr="001F6586">
              <w:rPr>
                <w:rFonts w:ascii="Verdana" w:hAnsi="Verdana" w:cs="Segoe UI"/>
                <w:sz w:val="16"/>
                <w:szCs w:val="16"/>
              </w:rPr>
              <w:t>ισοδύναμο</w:t>
            </w:r>
          </w:p>
          <w:p w14:paraId="7FD4E0BF"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Λειτουργικό Σύστημα Windows 10  Professional (64-bit) ή ισοδύναμο</w:t>
            </w:r>
          </w:p>
          <w:p w14:paraId="24BF0DFA"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 xml:space="preserve">Μνήμη 128 GB DDR4 2666 MHz </w:t>
            </w:r>
          </w:p>
          <w:p w14:paraId="5087FCC5"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Κάρτα γραφικών 8 GB NVIDIA Quadro ή ισοδύναμη</w:t>
            </w:r>
          </w:p>
          <w:p w14:paraId="0BF90050"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Μέσο αποθήκευσης με χωρητικότητα τουλάχιστον 16 TB (4x 4 TB) RAID 0</w:t>
            </w:r>
          </w:p>
          <w:p w14:paraId="6A8DC25E"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 xml:space="preserve">Μέσο αποθήκευσης  για  λειτουργικό και προγράμματα με χωρητικότητα τουλάχιστον  512GB τύπου SSD </w:t>
            </w:r>
          </w:p>
          <w:p w14:paraId="5B669106"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DVD+/- RW drive</w:t>
            </w:r>
          </w:p>
          <w:p w14:paraId="08D67D35" w14:textId="77777777" w:rsidR="00905438" w:rsidRPr="001F6586" w:rsidRDefault="00905438" w:rsidP="00905438">
            <w:pPr>
              <w:pStyle w:val="ListParagraph"/>
              <w:numPr>
                <w:ilvl w:val="2"/>
                <w:numId w:val="17"/>
              </w:numPr>
              <w:autoSpaceDE w:val="0"/>
              <w:autoSpaceDN w:val="0"/>
              <w:adjustRightInd w:val="0"/>
              <w:ind w:left="924" w:hanging="357"/>
              <w:contextualSpacing/>
              <w:jc w:val="both"/>
              <w:rPr>
                <w:rFonts w:ascii="Verdana" w:hAnsi="Verdana" w:cs="Segoe UI"/>
                <w:sz w:val="16"/>
                <w:szCs w:val="16"/>
              </w:rPr>
            </w:pPr>
            <w:r w:rsidRPr="001F6586">
              <w:rPr>
                <w:rFonts w:ascii="Verdana" w:hAnsi="Verdana" w:cs="Segoe UI"/>
                <w:sz w:val="16"/>
                <w:szCs w:val="16"/>
              </w:rPr>
              <w:t>Οθόνη κατάλληλη για εφαρμογές απεικόνισης με διαγώνιο τουλάχιστον 24’’ κατηγορίας Ultrasharp LCD/LED , πληκτρολόγιο , ποντίκι.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E0E8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F30" w14:textId="77777777" w:rsidR="00905438" w:rsidRPr="00434241" w:rsidRDefault="00905438" w:rsidP="005D441D">
            <w:pPr>
              <w:spacing w:after="0"/>
              <w:jc w:val="center"/>
              <w:rPr>
                <w:rFonts w:ascii="Verdana" w:hAnsi="Verdana" w:cs="Tahoma"/>
                <w:bCs/>
                <w:sz w:val="16"/>
                <w:szCs w:val="16"/>
              </w:rPr>
            </w:pPr>
          </w:p>
        </w:tc>
      </w:tr>
      <w:tr w:rsidR="00905438" w:rsidRPr="00434241" w14:paraId="790350C4"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50160A7B" w14:textId="77777777" w:rsidR="00905438" w:rsidRPr="00434241" w:rsidRDefault="00905438" w:rsidP="005D441D">
            <w:pPr>
              <w:autoSpaceDE w:val="0"/>
              <w:autoSpaceDN w:val="0"/>
              <w:adjustRightInd w:val="0"/>
              <w:spacing w:after="0"/>
              <w:rPr>
                <w:rFonts w:ascii="Verdana" w:hAnsi="Verdana" w:cs="Segoe UI"/>
                <w:sz w:val="16"/>
                <w:szCs w:val="16"/>
              </w:rPr>
            </w:pPr>
            <w:r w:rsidRPr="00434241">
              <w:rPr>
                <w:rFonts w:ascii="Verdana" w:hAnsi="Verdana" w:cs="Segoe UI"/>
                <w:sz w:val="16"/>
                <w:szCs w:val="16"/>
              </w:rPr>
              <w:t xml:space="preserve">Να διαθέτει: </w:t>
            </w:r>
          </w:p>
          <w:p w14:paraId="789D026C"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Λογισμικό βασικής λειτουργίας για τον έλεγχο της πηγής ακτινών Χ και της κάμερας, τη λήψη και ανασύσταση γωνιακών τομών, τον έλεγχο των παραμέτρων και την επιλογή διαφορετικών πρωτοκόλλων μέτρησης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72DF1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9148" w14:textId="77777777" w:rsidR="00905438" w:rsidRPr="00434241" w:rsidRDefault="00905438" w:rsidP="005D441D">
            <w:pPr>
              <w:spacing w:after="0"/>
              <w:jc w:val="center"/>
              <w:rPr>
                <w:rFonts w:ascii="Verdana" w:hAnsi="Verdana" w:cs="Tahoma"/>
                <w:bCs/>
                <w:sz w:val="16"/>
                <w:szCs w:val="16"/>
              </w:rPr>
            </w:pPr>
          </w:p>
        </w:tc>
      </w:tr>
      <w:tr w:rsidR="00905438" w:rsidRPr="00434241" w14:paraId="4B54BCA3"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0F3E78B3"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lastRenderedPageBreak/>
              <w:t xml:space="preserve">Λογισμικό ανασυγκρότησης το οποίο να χρησιμοποιεί τροποποιημένους αλγορίθμους για ογκομετρική ανασύσταση οπτικών τομών. </w:t>
            </w:r>
          </w:p>
          <w:p w14:paraId="6AA92A7D" w14:textId="77777777" w:rsidR="00905438" w:rsidRPr="00471427" w:rsidRDefault="00905438" w:rsidP="005D441D">
            <w:pPr>
              <w:autoSpaceDE w:val="0"/>
              <w:autoSpaceDN w:val="0"/>
              <w:adjustRightInd w:val="0"/>
              <w:spacing w:after="0"/>
              <w:ind w:left="306"/>
              <w:rPr>
                <w:rFonts w:ascii="Verdana" w:hAnsi="Verdana" w:cs="Segoe UI"/>
                <w:sz w:val="16"/>
                <w:szCs w:val="16"/>
                <w:lang w:val="el-GR"/>
              </w:rPr>
            </w:pPr>
            <w:r w:rsidRPr="00471427">
              <w:rPr>
                <w:rFonts w:ascii="Verdana" w:hAnsi="Verdana" w:cs="Segoe UI"/>
                <w:sz w:val="16"/>
                <w:szCs w:val="16"/>
                <w:lang w:val="el-GR"/>
              </w:rPr>
              <w:t xml:space="preserve">Να διαθέτει λειτουργίες για: απεικόνιση πλήρους μεγέθους εγκάρσιας διατομής (πλήρης λειτουργία εικόνας), μερική ανασύσταση και λεπτομερή τοπική ανασύσταση για αντικείμενο μεγαλύτερο από το οπτικό πεδίο. Αυτόματη διόρθωση σε  περίπτωση κακής ευθυγράμμισης, διόρθωση ψευδών απεικονιστικών σημάτων, διόρθωση δέσμης, διόρθωση </w:t>
            </w:r>
            <w:r w:rsidRPr="00434241">
              <w:rPr>
                <w:rFonts w:ascii="Verdana" w:hAnsi="Verdana" w:cs="Segoe UI"/>
                <w:sz w:val="16"/>
                <w:szCs w:val="16"/>
              </w:rPr>
              <w:t>dead</w:t>
            </w:r>
            <w:r w:rsidRPr="00471427">
              <w:rPr>
                <w:rFonts w:ascii="Verdana" w:hAnsi="Verdana" w:cs="Segoe UI"/>
                <w:sz w:val="16"/>
                <w:szCs w:val="16"/>
                <w:lang w:val="el-GR"/>
              </w:rPr>
              <w:t xml:space="preserve"> </w:t>
            </w:r>
            <w:r w:rsidRPr="00434241">
              <w:rPr>
                <w:rFonts w:ascii="Verdana" w:hAnsi="Verdana" w:cs="Segoe UI"/>
                <w:sz w:val="16"/>
                <w:szCs w:val="16"/>
              </w:rPr>
              <w:t>pixel</w:t>
            </w:r>
            <w:r w:rsidRPr="00471427">
              <w:rPr>
                <w:rFonts w:ascii="Verdana" w:hAnsi="Verdana" w:cs="Segoe UI"/>
                <w:sz w:val="16"/>
                <w:szCs w:val="16"/>
                <w:lang w:val="el-GR"/>
              </w:rPr>
              <w:t xml:space="preserve"> ανιχνευτή, ανασύσταση τομών από τμηματικές σαρώσεις μακριών αντικειμένων, ανασύσταση από κυκλικά ή σπειροειδή (ελικοειδή) αντικείμενα,  και τέλος λειτουργία για  αυτόματη συνένωση των τμηματικών σαρώσεων μεγάλων αντικειμένων. Να έχει δυνατότητα αποθήκευσης των αρχείων σε διάφορες  μορφές όπως: 16</w:t>
            </w:r>
            <w:r w:rsidRPr="00434241">
              <w:rPr>
                <w:rFonts w:ascii="Verdana" w:hAnsi="Verdana" w:cs="Segoe UI"/>
                <w:sz w:val="16"/>
                <w:szCs w:val="16"/>
              </w:rPr>
              <w:t>bit</w:t>
            </w:r>
            <w:r w:rsidRPr="00471427">
              <w:rPr>
                <w:rFonts w:ascii="Verdana" w:hAnsi="Verdana" w:cs="Segoe UI"/>
                <w:sz w:val="16"/>
                <w:szCs w:val="16"/>
                <w:lang w:val="el-GR"/>
              </w:rPr>
              <w:t xml:space="preserve"> </w:t>
            </w:r>
            <w:r w:rsidRPr="00434241">
              <w:rPr>
                <w:rFonts w:ascii="Verdana" w:hAnsi="Verdana" w:cs="Segoe UI"/>
                <w:sz w:val="16"/>
                <w:szCs w:val="16"/>
              </w:rPr>
              <w:t>TIFF</w:t>
            </w:r>
            <w:r w:rsidRPr="00471427">
              <w:rPr>
                <w:rFonts w:ascii="Verdana" w:hAnsi="Verdana" w:cs="Segoe UI"/>
                <w:sz w:val="16"/>
                <w:szCs w:val="16"/>
                <w:lang w:val="el-GR"/>
              </w:rPr>
              <w:t>, 24</w:t>
            </w:r>
            <w:r w:rsidRPr="00434241">
              <w:rPr>
                <w:rFonts w:ascii="Verdana" w:hAnsi="Verdana" w:cs="Segoe UI"/>
                <w:sz w:val="16"/>
                <w:szCs w:val="16"/>
              </w:rPr>
              <w:t>bit</w:t>
            </w:r>
            <w:r w:rsidRPr="00471427">
              <w:rPr>
                <w:rFonts w:ascii="Verdana" w:hAnsi="Verdana" w:cs="Segoe UI"/>
                <w:sz w:val="16"/>
                <w:szCs w:val="16"/>
                <w:lang w:val="el-GR"/>
              </w:rPr>
              <w:t xml:space="preserve"> (κλίμακα του γκρι) </w:t>
            </w:r>
            <w:r w:rsidRPr="00434241">
              <w:rPr>
                <w:rFonts w:ascii="Verdana" w:hAnsi="Verdana" w:cs="Segoe UI"/>
                <w:sz w:val="16"/>
                <w:szCs w:val="16"/>
              </w:rPr>
              <w:t>JPEG</w:t>
            </w:r>
            <w:r w:rsidRPr="00471427">
              <w:rPr>
                <w:rFonts w:ascii="Verdana" w:hAnsi="Verdana" w:cs="Segoe UI"/>
                <w:sz w:val="16"/>
                <w:szCs w:val="16"/>
                <w:lang w:val="el-GR"/>
              </w:rPr>
              <w:t>, 8-</w:t>
            </w:r>
            <w:r w:rsidRPr="00434241">
              <w:rPr>
                <w:rFonts w:ascii="Verdana" w:hAnsi="Verdana" w:cs="Segoe UI"/>
                <w:sz w:val="16"/>
                <w:szCs w:val="16"/>
              </w:rPr>
              <w:t>bit</w:t>
            </w:r>
            <w:r w:rsidRPr="00471427">
              <w:rPr>
                <w:rFonts w:ascii="Verdana" w:hAnsi="Verdana" w:cs="Segoe UI"/>
                <w:sz w:val="16"/>
                <w:szCs w:val="16"/>
                <w:lang w:val="el-GR"/>
              </w:rPr>
              <w:t xml:space="preserve"> </w:t>
            </w:r>
            <w:r w:rsidRPr="00434241">
              <w:rPr>
                <w:rFonts w:ascii="Verdana" w:hAnsi="Verdana" w:cs="Segoe UI"/>
                <w:sz w:val="16"/>
                <w:szCs w:val="16"/>
              </w:rPr>
              <w:t>BMP</w:t>
            </w:r>
            <w:r w:rsidRPr="00471427">
              <w:rPr>
                <w:rFonts w:ascii="Verdana" w:hAnsi="Verdana" w:cs="Segoe UI"/>
                <w:sz w:val="16"/>
                <w:szCs w:val="16"/>
                <w:lang w:val="el-GR"/>
              </w:rPr>
              <w:t xml:space="preserve"> κ.α. Να έχει δυνατότατα ανασύστασης των οπτικών τομών είτε χρησιμοποιώντας τις δυνατότητες του επεξεργαστή  είτε χρησιμοποιώντας τις δυνατότητες εγκατεστημένης κάρτας γραφικών για μεγαλύτερη επιτάχυνση της διαδικασίας.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CFF7D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EBAB" w14:textId="77777777" w:rsidR="00905438" w:rsidRPr="00434241" w:rsidRDefault="00905438" w:rsidP="005D441D">
            <w:pPr>
              <w:spacing w:after="0"/>
              <w:jc w:val="center"/>
              <w:rPr>
                <w:rFonts w:ascii="Verdana" w:hAnsi="Verdana" w:cs="Tahoma"/>
                <w:bCs/>
                <w:sz w:val="16"/>
                <w:szCs w:val="16"/>
              </w:rPr>
            </w:pPr>
          </w:p>
        </w:tc>
      </w:tr>
      <w:tr w:rsidR="00905438" w:rsidRPr="00434241" w14:paraId="70786DDA"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0CD597ED" w14:textId="77777777" w:rsidR="00905438" w:rsidRPr="00434241"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rPr>
            </w:pPr>
            <w:r w:rsidRPr="00434241">
              <w:rPr>
                <w:rFonts w:ascii="Verdana" w:hAnsi="Verdana" w:cs="Segoe UI"/>
                <w:sz w:val="16"/>
                <w:szCs w:val="16"/>
              </w:rPr>
              <w:t>Λογισμικό προβολής οπτικών τομών.</w:t>
            </w:r>
          </w:p>
          <w:p w14:paraId="79322959" w14:textId="77777777" w:rsidR="00905438" w:rsidRPr="00471427" w:rsidRDefault="00905438" w:rsidP="005D441D">
            <w:pPr>
              <w:autoSpaceDE w:val="0"/>
              <w:autoSpaceDN w:val="0"/>
              <w:adjustRightInd w:val="0"/>
              <w:spacing w:after="0"/>
              <w:ind w:left="306"/>
              <w:rPr>
                <w:rFonts w:ascii="Verdana" w:hAnsi="Verdana" w:cs="Segoe UI"/>
                <w:sz w:val="16"/>
                <w:szCs w:val="16"/>
                <w:lang w:val="el-GR"/>
              </w:rPr>
            </w:pPr>
            <w:r w:rsidRPr="00471427">
              <w:rPr>
                <w:rFonts w:ascii="Verdana" w:hAnsi="Verdana" w:cs="Segoe UI"/>
                <w:sz w:val="16"/>
                <w:szCs w:val="16"/>
                <w:lang w:val="el-GR"/>
              </w:rPr>
              <w:t>Να διαθέτει εργαλεία προβολής των λαμβανόμενων τομών έτσι ώστε να  εμφανίζονται στο σύνολό τους ως μια ταινία. Να έχει δυνατότητα προβολής του δείγματος σε άξονες ΧΨΖ με τρεις τεμνόμενες ορθογώνιες τομές, οι οποίες να  επικεντρώνεται σε οποιοδήποτε επιλεγμένο σημείο μέσα στον ανακατασκευασμένο όγκο δείγματος, έχοντας δυνατότητα μετακίνησης τους με την βοήθεια του κέρσορα. Επιπλέον να έχει δυνατότητα περιστροφής του ανακατασκευασμένου όγκου γύρω από οποιοδήποτε άξονα.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693BC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6835" w14:textId="77777777" w:rsidR="00905438" w:rsidRPr="00434241" w:rsidRDefault="00905438" w:rsidP="005D441D">
            <w:pPr>
              <w:spacing w:after="0"/>
              <w:jc w:val="center"/>
              <w:rPr>
                <w:rFonts w:ascii="Verdana" w:hAnsi="Verdana" w:cs="Tahoma"/>
                <w:bCs/>
                <w:sz w:val="16"/>
                <w:szCs w:val="16"/>
              </w:rPr>
            </w:pPr>
          </w:p>
        </w:tc>
      </w:tr>
      <w:tr w:rsidR="00905438" w:rsidRPr="00434241" w14:paraId="34F758CB"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571B31AA"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 xml:space="preserve">Λογισμικό μετατροπής ψηφιακών αρχείων μεταξύ </w:t>
            </w:r>
            <w:r w:rsidRPr="00434241">
              <w:rPr>
                <w:rFonts w:ascii="Verdana" w:hAnsi="Verdana" w:cs="Segoe UI"/>
                <w:sz w:val="16"/>
                <w:szCs w:val="16"/>
              </w:rPr>
              <w:t>TIFF</w:t>
            </w:r>
            <w:r w:rsidRPr="00471427">
              <w:rPr>
                <w:rFonts w:ascii="Verdana" w:hAnsi="Verdana" w:cs="Segoe UI"/>
                <w:sz w:val="16"/>
                <w:szCs w:val="16"/>
                <w:lang w:val="el-GR"/>
              </w:rPr>
              <w:t xml:space="preserve">, </w:t>
            </w:r>
            <w:r w:rsidRPr="00434241">
              <w:rPr>
                <w:rFonts w:ascii="Verdana" w:hAnsi="Verdana" w:cs="Segoe UI"/>
                <w:sz w:val="16"/>
                <w:szCs w:val="16"/>
              </w:rPr>
              <w:t>BMP</w:t>
            </w:r>
            <w:r w:rsidRPr="00471427">
              <w:rPr>
                <w:rFonts w:ascii="Verdana" w:hAnsi="Verdana" w:cs="Segoe UI"/>
                <w:sz w:val="16"/>
                <w:szCs w:val="16"/>
                <w:lang w:val="el-GR"/>
              </w:rPr>
              <w:t xml:space="preserve"> και </w:t>
            </w:r>
            <w:r w:rsidRPr="00434241">
              <w:rPr>
                <w:rFonts w:ascii="Verdana" w:hAnsi="Verdana" w:cs="Segoe UI"/>
                <w:sz w:val="16"/>
                <w:szCs w:val="16"/>
              </w:rPr>
              <w:t>JPEG</w:t>
            </w:r>
            <w:r w:rsidRPr="00471427">
              <w:rPr>
                <w:rFonts w:ascii="Verdana" w:hAnsi="Verdana" w:cs="Segoe UI"/>
                <w:sz w:val="16"/>
                <w:szCs w:val="16"/>
                <w:lang w:val="el-GR"/>
              </w:rPr>
              <w:t xml:space="preserve"> αρχεία με ρύθμιση της παλέτας χρωμάτων, αναστροφή, μετονομασία, αλλαγή μεγέθους και συνδυασμό των συνόλων δεδομένων</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4D2F22"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062A" w14:textId="77777777" w:rsidR="00905438" w:rsidRPr="00434241" w:rsidRDefault="00905438" w:rsidP="005D441D">
            <w:pPr>
              <w:spacing w:after="0"/>
              <w:jc w:val="center"/>
              <w:rPr>
                <w:rFonts w:ascii="Verdana" w:hAnsi="Verdana" w:cs="Tahoma"/>
                <w:bCs/>
                <w:sz w:val="16"/>
                <w:szCs w:val="16"/>
              </w:rPr>
            </w:pPr>
          </w:p>
        </w:tc>
      </w:tr>
      <w:tr w:rsidR="00905438" w:rsidRPr="00434241" w14:paraId="24EA0E75"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10162DEE"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Λογισμικό το οποίο να μετρά 2</w:t>
            </w:r>
            <w:r w:rsidRPr="00434241">
              <w:rPr>
                <w:rFonts w:ascii="Verdana" w:hAnsi="Verdana" w:cs="Segoe UI"/>
                <w:sz w:val="16"/>
                <w:szCs w:val="16"/>
              </w:rPr>
              <w:t>D</w:t>
            </w:r>
            <w:r w:rsidRPr="00471427">
              <w:rPr>
                <w:rFonts w:ascii="Verdana" w:hAnsi="Verdana" w:cs="Segoe UI"/>
                <w:sz w:val="16"/>
                <w:szCs w:val="16"/>
                <w:lang w:val="el-GR"/>
              </w:rPr>
              <w:t xml:space="preserve"> </w:t>
            </w:r>
            <w:r w:rsidRPr="00434241">
              <w:rPr>
                <w:rFonts w:ascii="Verdana" w:hAnsi="Verdana" w:cs="Segoe UI"/>
                <w:sz w:val="16"/>
                <w:szCs w:val="16"/>
              </w:rPr>
              <w:t>and</w:t>
            </w:r>
            <w:r w:rsidRPr="00471427">
              <w:rPr>
                <w:rFonts w:ascii="Verdana" w:hAnsi="Verdana" w:cs="Segoe UI"/>
                <w:sz w:val="16"/>
                <w:szCs w:val="16"/>
                <w:lang w:val="el-GR"/>
              </w:rPr>
              <w:t xml:space="preserve"> 3</w:t>
            </w:r>
            <w:r w:rsidRPr="00434241">
              <w:rPr>
                <w:rFonts w:ascii="Verdana" w:hAnsi="Verdana" w:cs="Segoe UI"/>
                <w:sz w:val="16"/>
                <w:szCs w:val="16"/>
              </w:rPr>
              <w:t>D</w:t>
            </w:r>
            <w:r w:rsidRPr="00471427">
              <w:rPr>
                <w:rFonts w:ascii="Verdana" w:hAnsi="Verdana" w:cs="Segoe UI"/>
                <w:sz w:val="16"/>
                <w:szCs w:val="16"/>
                <w:lang w:val="el-GR"/>
              </w:rPr>
              <w:t xml:space="preserve"> μορφομετρικές παραμέτρους. </w:t>
            </w:r>
          </w:p>
          <w:p w14:paraId="3DECB032" w14:textId="77777777" w:rsidR="00905438" w:rsidRPr="00434241" w:rsidRDefault="00905438" w:rsidP="005D441D">
            <w:pPr>
              <w:autoSpaceDE w:val="0"/>
              <w:autoSpaceDN w:val="0"/>
              <w:adjustRightInd w:val="0"/>
              <w:spacing w:after="0"/>
              <w:ind w:left="306"/>
              <w:rPr>
                <w:rFonts w:ascii="Verdana" w:hAnsi="Verdana" w:cs="Segoe UI"/>
                <w:sz w:val="16"/>
                <w:szCs w:val="16"/>
              </w:rPr>
            </w:pPr>
            <w:r w:rsidRPr="00471427">
              <w:rPr>
                <w:rFonts w:ascii="Verdana" w:hAnsi="Verdana" w:cs="Segoe UI"/>
                <w:sz w:val="16"/>
                <w:szCs w:val="16"/>
                <w:lang w:val="el-GR"/>
              </w:rPr>
              <w:t>Να διαθέτει προηγμένο, γρήγορο και φιλικό προς τον χρήστη εργαλείο επιλογής περιοχής ενδιαφέροντος (</w:t>
            </w:r>
            <w:r w:rsidRPr="00434241">
              <w:rPr>
                <w:rFonts w:ascii="Verdana" w:hAnsi="Verdana" w:cs="Segoe UI"/>
                <w:sz w:val="16"/>
                <w:szCs w:val="16"/>
              </w:rPr>
              <w:t>ROI</w:t>
            </w:r>
            <w:r w:rsidRPr="00471427">
              <w:rPr>
                <w:rFonts w:ascii="Verdana" w:hAnsi="Verdana" w:cs="Segoe UI"/>
                <w:sz w:val="16"/>
                <w:szCs w:val="16"/>
                <w:lang w:val="el-GR"/>
              </w:rPr>
              <w:t>), ελεύθερης σχεδίασης, το οποίο με αυτόματη παρεμβολή μεταξύ των επιπέδων να δίνει τον όγκο ενδιαφέροντος (</w:t>
            </w:r>
            <w:r w:rsidRPr="00434241">
              <w:rPr>
                <w:rFonts w:ascii="Verdana" w:hAnsi="Verdana" w:cs="Segoe UI"/>
                <w:sz w:val="16"/>
                <w:szCs w:val="16"/>
              </w:rPr>
              <w:t>VOI</w:t>
            </w:r>
            <w:r w:rsidRPr="00471427">
              <w:rPr>
                <w:rFonts w:ascii="Verdana" w:hAnsi="Verdana" w:cs="Segoe UI"/>
                <w:sz w:val="16"/>
                <w:szCs w:val="16"/>
                <w:lang w:val="el-GR"/>
              </w:rPr>
              <w:t xml:space="preserve">), απαραίτητο στοιχείο για κάθε ποσοτική ανάλυση. Επίσης, να παρέχεται η ανάλυση πυκνότητας οποιουδήποτε </w:t>
            </w:r>
            <w:r w:rsidRPr="00434241">
              <w:rPr>
                <w:rFonts w:ascii="Verdana" w:hAnsi="Verdana" w:cs="Segoe UI"/>
                <w:sz w:val="16"/>
                <w:szCs w:val="16"/>
              </w:rPr>
              <w:t>VOI</w:t>
            </w:r>
            <w:r w:rsidRPr="00471427">
              <w:rPr>
                <w:rFonts w:ascii="Verdana" w:hAnsi="Verdana" w:cs="Segoe UI"/>
                <w:sz w:val="16"/>
                <w:szCs w:val="16"/>
                <w:lang w:val="el-GR"/>
              </w:rPr>
              <w:t xml:space="preserve">, η οποία με βαθμονόμηση να  μπορεί να δώσει μονάδες </w:t>
            </w:r>
            <w:r w:rsidRPr="00434241">
              <w:rPr>
                <w:rFonts w:ascii="Verdana" w:hAnsi="Verdana" w:cs="Segoe UI"/>
                <w:sz w:val="16"/>
                <w:szCs w:val="16"/>
              </w:rPr>
              <w:t>Hounsfield</w:t>
            </w:r>
            <w:r w:rsidRPr="00471427">
              <w:rPr>
                <w:rFonts w:ascii="Verdana" w:hAnsi="Verdana" w:cs="Segoe UI"/>
                <w:sz w:val="16"/>
                <w:szCs w:val="16"/>
                <w:lang w:val="el-GR"/>
              </w:rPr>
              <w:t xml:space="preserve"> ή ογκομετρική οστική πυκνότητα . </w:t>
            </w:r>
            <w:r w:rsidRPr="00434241">
              <w:rPr>
                <w:rFonts w:ascii="Verdana" w:hAnsi="Verdana" w:cs="Segoe UI"/>
                <w:sz w:val="16"/>
                <w:szCs w:val="16"/>
              </w:rPr>
              <w:t xml:space="preserve">Αναλυτικότερα να έχει τα εξής: </w:t>
            </w:r>
          </w:p>
          <w:p w14:paraId="3C303280"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Ευέλικτο άνοιγμα της βάσης δεδομένων, συμπεριλαμβανομένων ποικίλων μεταβολών μεγέθους και μετατροπής από μορφές άλλων τομογράφων </w:t>
            </w:r>
            <w:r w:rsidRPr="00434241">
              <w:rPr>
                <w:rFonts w:ascii="Verdana" w:hAnsi="Verdana" w:cs="Segoe UI"/>
                <w:sz w:val="16"/>
                <w:szCs w:val="16"/>
              </w:rPr>
              <w:t>micro</w:t>
            </w:r>
            <w:r w:rsidRPr="00471427">
              <w:rPr>
                <w:rFonts w:ascii="Verdana" w:hAnsi="Verdana" w:cs="Segoe UI"/>
                <w:sz w:val="16"/>
                <w:szCs w:val="16"/>
                <w:lang w:val="el-GR"/>
              </w:rPr>
              <w:t>-</w:t>
            </w:r>
            <w:r w:rsidRPr="00434241">
              <w:rPr>
                <w:rFonts w:ascii="Verdana" w:hAnsi="Verdana" w:cs="Segoe UI"/>
                <w:sz w:val="16"/>
                <w:szCs w:val="16"/>
              </w:rPr>
              <w:t>CT</w:t>
            </w:r>
            <w:r w:rsidRPr="00471427">
              <w:rPr>
                <w:rFonts w:ascii="Verdana" w:hAnsi="Verdana" w:cs="Segoe UI"/>
                <w:sz w:val="16"/>
                <w:szCs w:val="16"/>
                <w:lang w:val="el-GR"/>
              </w:rPr>
              <w:t xml:space="preserve">. </w:t>
            </w:r>
          </w:p>
          <w:p w14:paraId="200E2527"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Εργαλείο τομής για προφίλ πυκνότητας και μήκους από εγκάρσιες περιοχές</w:t>
            </w:r>
          </w:p>
          <w:p w14:paraId="59B41C0A"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Προηγμένο, γρήγορο και φιλικό προς τον χρήστη εργαλείο επιλογής με σχήματα αυξομειωμένου μεγέθους ή ελεύθερης σχεδίασης, για προσδιορισμό του όγκου ενδιαφέροντος με αυτόματη παρεμβολή μεταξύ των επιπέδων (</w:t>
            </w:r>
            <w:r w:rsidRPr="00434241">
              <w:rPr>
                <w:rFonts w:ascii="Verdana" w:hAnsi="Verdana" w:cs="Segoe UI"/>
                <w:sz w:val="16"/>
                <w:szCs w:val="16"/>
              </w:rPr>
              <w:t>VOI</w:t>
            </w:r>
            <w:r w:rsidRPr="00471427">
              <w:rPr>
                <w:rFonts w:ascii="Verdana" w:hAnsi="Verdana" w:cs="Segoe UI"/>
                <w:sz w:val="16"/>
                <w:szCs w:val="16"/>
                <w:lang w:val="el-GR"/>
              </w:rPr>
              <w:t>).</w:t>
            </w:r>
          </w:p>
          <w:p w14:paraId="6DA4816C"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Δυνατότητα αποθήκευσης επιλογών (</w:t>
            </w:r>
            <w:r w:rsidRPr="00434241">
              <w:rPr>
                <w:rFonts w:ascii="Verdana" w:hAnsi="Verdana" w:cs="Segoe UI"/>
                <w:sz w:val="16"/>
                <w:szCs w:val="16"/>
              </w:rPr>
              <w:t>VOI</w:t>
            </w:r>
            <w:r w:rsidRPr="00471427">
              <w:rPr>
                <w:rFonts w:ascii="Verdana" w:hAnsi="Verdana" w:cs="Segoe UI"/>
                <w:sz w:val="16"/>
                <w:szCs w:val="16"/>
                <w:lang w:val="el-GR"/>
              </w:rPr>
              <w:t>) στη βάση δεδομένων.</w:t>
            </w:r>
          </w:p>
          <w:p w14:paraId="5B060B9C"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Ευέλικτο δυαδικό εργαλείο με γραμμικό/λογαριθμικό γκρι ιστόγραμμα.</w:t>
            </w:r>
          </w:p>
          <w:p w14:paraId="11F857C9"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Δυνατότητα απόδοσης γκρι ιστογράμματος από επιλεγμένα (</w:t>
            </w:r>
            <w:r w:rsidRPr="00434241">
              <w:rPr>
                <w:rFonts w:ascii="Verdana" w:hAnsi="Verdana" w:cs="Segoe UI"/>
                <w:sz w:val="16"/>
                <w:szCs w:val="16"/>
              </w:rPr>
              <w:t>VOI</w:t>
            </w:r>
            <w:r w:rsidRPr="00471427">
              <w:rPr>
                <w:rFonts w:ascii="Verdana" w:hAnsi="Verdana" w:cs="Segoe UI"/>
                <w:sz w:val="16"/>
                <w:szCs w:val="16"/>
                <w:lang w:val="el-GR"/>
              </w:rPr>
              <w:t>) για μετρήσεις πυκνότητας (</w:t>
            </w:r>
            <w:r w:rsidRPr="00434241">
              <w:rPr>
                <w:rFonts w:ascii="Verdana" w:hAnsi="Verdana" w:cs="Segoe UI"/>
                <w:sz w:val="16"/>
                <w:szCs w:val="16"/>
              </w:rPr>
              <w:t>HU</w:t>
            </w:r>
            <w:r w:rsidRPr="00471427">
              <w:rPr>
                <w:rFonts w:ascii="Verdana" w:hAnsi="Verdana" w:cs="Segoe UI"/>
                <w:sz w:val="16"/>
                <w:szCs w:val="16"/>
                <w:lang w:val="el-GR"/>
              </w:rPr>
              <w:t xml:space="preserve">, </w:t>
            </w:r>
            <w:r w:rsidRPr="00434241">
              <w:rPr>
                <w:rFonts w:ascii="Verdana" w:hAnsi="Verdana" w:cs="Segoe UI"/>
                <w:sz w:val="16"/>
                <w:szCs w:val="16"/>
              </w:rPr>
              <w:t>BMD</w:t>
            </w:r>
            <w:r w:rsidRPr="00471427">
              <w:rPr>
                <w:rFonts w:ascii="Verdana" w:hAnsi="Verdana" w:cs="Segoe UI"/>
                <w:sz w:val="16"/>
                <w:szCs w:val="16"/>
                <w:lang w:val="el-GR"/>
              </w:rPr>
              <w:t>).</w:t>
            </w:r>
          </w:p>
          <w:p w14:paraId="7F4C7403"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Δυνατότητα  τρισδιάστατης (3</w:t>
            </w:r>
            <w:r w:rsidRPr="00434241">
              <w:rPr>
                <w:rFonts w:ascii="Verdana" w:hAnsi="Verdana" w:cs="Segoe UI"/>
                <w:sz w:val="16"/>
                <w:szCs w:val="16"/>
              </w:rPr>
              <w:t>D</w:t>
            </w:r>
            <w:r w:rsidRPr="00471427">
              <w:rPr>
                <w:rFonts w:ascii="Verdana" w:hAnsi="Verdana" w:cs="Segoe UI"/>
                <w:sz w:val="16"/>
                <w:szCs w:val="16"/>
                <w:lang w:val="el-GR"/>
              </w:rPr>
              <w:t>)  επιφανειακής απόδοσης, για τρισδιάστατη (3</w:t>
            </w:r>
            <w:r w:rsidRPr="00434241">
              <w:rPr>
                <w:rFonts w:ascii="Verdana" w:hAnsi="Verdana" w:cs="Segoe UI"/>
                <w:sz w:val="16"/>
                <w:szCs w:val="16"/>
              </w:rPr>
              <w:t>D</w:t>
            </w:r>
            <w:r w:rsidRPr="00471427">
              <w:rPr>
                <w:rFonts w:ascii="Verdana" w:hAnsi="Verdana" w:cs="Segoe UI"/>
                <w:sz w:val="16"/>
                <w:szCs w:val="16"/>
                <w:lang w:val="el-GR"/>
              </w:rPr>
              <w:t xml:space="preserve">) προβολή ακριβείας </w:t>
            </w:r>
          </w:p>
          <w:p w14:paraId="330B878F"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Δυνατότητα απόδοσης σε πλήρες ανακατασκευασμένο διάστημα ή όγκο ενδιαφέροντος.</w:t>
            </w:r>
          </w:p>
          <w:p w14:paraId="5C5C4526"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Δυνατότητα να δημιουργεί μοντέλα </w:t>
            </w:r>
            <w:r w:rsidRPr="00434241">
              <w:rPr>
                <w:rFonts w:ascii="Verdana" w:hAnsi="Verdana" w:cs="Segoe UI"/>
                <w:sz w:val="16"/>
                <w:szCs w:val="16"/>
              </w:rPr>
              <w:t>STL</w:t>
            </w:r>
            <w:r w:rsidRPr="00471427">
              <w:rPr>
                <w:rFonts w:ascii="Verdana" w:hAnsi="Verdana" w:cs="Segoe UI"/>
                <w:sz w:val="16"/>
                <w:szCs w:val="16"/>
                <w:lang w:val="el-GR"/>
              </w:rPr>
              <w:t xml:space="preserve"> κατάλληλα για τελική στοιχειακή ανάλυση και 3</w:t>
            </w:r>
            <w:r w:rsidRPr="00434241">
              <w:rPr>
                <w:rFonts w:ascii="Verdana" w:hAnsi="Verdana" w:cs="Segoe UI"/>
                <w:sz w:val="16"/>
                <w:szCs w:val="16"/>
              </w:rPr>
              <w:t>D</w:t>
            </w:r>
            <w:r w:rsidRPr="00471427">
              <w:rPr>
                <w:rFonts w:ascii="Verdana" w:hAnsi="Verdana" w:cs="Segoe UI"/>
                <w:sz w:val="16"/>
                <w:szCs w:val="16"/>
                <w:lang w:val="el-GR"/>
              </w:rPr>
              <w:t xml:space="preserve"> εκτύπωση.</w:t>
            </w:r>
          </w:p>
          <w:p w14:paraId="5AD5B897" w14:textId="77777777" w:rsidR="00905438" w:rsidRPr="00471427" w:rsidRDefault="00905438" w:rsidP="00905438">
            <w:pPr>
              <w:numPr>
                <w:ilvl w:val="0"/>
                <w:numId w:val="14"/>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Προσαρμοσμένες εκτυπώσεις αναφορών ανάλυσης, αναφορές </w:t>
            </w:r>
            <w:r w:rsidRPr="00434241">
              <w:rPr>
                <w:rFonts w:ascii="Verdana" w:hAnsi="Verdana" w:cs="Segoe UI"/>
                <w:sz w:val="16"/>
                <w:szCs w:val="16"/>
              </w:rPr>
              <w:t>txt</w:t>
            </w:r>
            <w:r w:rsidRPr="00471427">
              <w:rPr>
                <w:rFonts w:ascii="Verdana" w:hAnsi="Verdana" w:cs="Segoe UI"/>
                <w:sz w:val="16"/>
                <w:szCs w:val="16"/>
                <w:lang w:val="el-GR"/>
              </w:rPr>
              <w:t xml:space="preserve"> και </w:t>
            </w:r>
            <w:r w:rsidRPr="00434241">
              <w:rPr>
                <w:rFonts w:ascii="Verdana" w:hAnsi="Verdana" w:cs="Segoe UI"/>
                <w:sz w:val="16"/>
                <w:szCs w:val="16"/>
              </w:rPr>
              <w:t>htm</w:t>
            </w:r>
            <w:r w:rsidRPr="00471427">
              <w:rPr>
                <w:rFonts w:ascii="Verdana" w:hAnsi="Verdana" w:cs="Segoe UI"/>
                <w:sz w:val="16"/>
                <w:szCs w:val="16"/>
                <w:lang w:val="el-GR"/>
              </w:rPr>
              <w:t xml:space="preserve"> για </w:t>
            </w:r>
            <w:r w:rsidRPr="00434241">
              <w:rPr>
                <w:rFonts w:ascii="Verdana" w:hAnsi="Verdana" w:cs="Segoe UI"/>
                <w:sz w:val="16"/>
                <w:szCs w:val="16"/>
              </w:rPr>
              <w:t>QA</w:t>
            </w:r>
            <w:r w:rsidRPr="00471427">
              <w:rPr>
                <w:rFonts w:ascii="Verdana" w:hAnsi="Verdana" w:cs="Segoe UI"/>
                <w:sz w:val="16"/>
                <w:szCs w:val="16"/>
                <w:lang w:val="el-GR"/>
              </w:rPr>
              <w:t>/</w:t>
            </w:r>
            <w:r w:rsidRPr="00434241">
              <w:rPr>
                <w:rFonts w:ascii="Verdana" w:hAnsi="Verdana" w:cs="Segoe UI"/>
                <w:sz w:val="16"/>
                <w:szCs w:val="16"/>
              </w:rPr>
              <w:t>GLP</w:t>
            </w:r>
            <w:r w:rsidRPr="00471427">
              <w:rPr>
                <w:rFonts w:ascii="Verdana" w:hAnsi="Verdana" w:cs="Segoe UI"/>
                <w:sz w:val="16"/>
                <w:szCs w:val="16"/>
                <w:lang w:val="el-GR"/>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17676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A4A5" w14:textId="77777777" w:rsidR="00905438" w:rsidRPr="00434241" w:rsidRDefault="00905438" w:rsidP="005D441D">
            <w:pPr>
              <w:spacing w:after="0"/>
              <w:jc w:val="center"/>
              <w:rPr>
                <w:rFonts w:ascii="Verdana" w:hAnsi="Verdana" w:cs="Tahoma"/>
                <w:bCs/>
                <w:sz w:val="16"/>
                <w:szCs w:val="16"/>
              </w:rPr>
            </w:pPr>
          </w:p>
        </w:tc>
      </w:tr>
      <w:tr w:rsidR="00905438" w:rsidRPr="00434241" w14:paraId="1967CFAA"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4239610A"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 xml:space="preserve">Λογισμικό απεικόνισης πραγματικής επιφάνειας το οποίο να παρέχει προβολή, χειρισμό και ευέλικτο έλεγχο τρισδιάστατων μοντέλων υφής και διαφάνειας , καθώς και δημιουργία βίντεο. Να έχει δυνατότητα φόρτωσης τριγωνικών μοντέλων  που έχουν δημιουργηθεί από λογισμικό ανάλυσης  σε διαφορετικές μορφές συμπεριλαμβανομένης της </w:t>
            </w:r>
            <w:r w:rsidRPr="00434241">
              <w:rPr>
                <w:rFonts w:ascii="Verdana" w:hAnsi="Verdana" w:cs="Segoe UI"/>
                <w:sz w:val="16"/>
                <w:szCs w:val="16"/>
              </w:rPr>
              <w:t>STL</w:t>
            </w:r>
            <w:r w:rsidRPr="00471427">
              <w:rPr>
                <w:rFonts w:ascii="Verdana" w:hAnsi="Verdana" w:cs="Segoe UI"/>
                <w:sz w:val="16"/>
                <w:szCs w:val="16"/>
                <w:lang w:val="el-GR"/>
              </w:rPr>
              <w:t>. Να διαθέτει περιβάλλον τρισδιάστατης εικονικής προβολής το οποίο να  επιτρέπει:</w:t>
            </w:r>
          </w:p>
          <w:p w14:paraId="2E4CA1DD"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Επιλογή επιφάνειας εργασίας συμπεριλαμβανομένου του θέματος</w:t>
            </w:r>
          </w:p>
          <w:p w14:paraId="4CEA5DF9"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Μετακίνηση και περιστροφή μεμονωμένων  ή πολλαπλών μοντέλων, μαζί ή χωριστά</w:t>
            </w:r>
          </w:p>
          <w:p w14:paraId="5623E642"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Προηγμένο έλεγχο της υφής, του χρώματος, του φωτισμού και της διαφάνειας του αντικειμένου</w:t>
            </w:r>
          </w:p>
          <w:p w14:paraId="3A4552C9"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Δυνατότητα προβολής εντός του τρισδιάστατου μοντέλου, κόβοντας ένα μέρος ή κάνοντάς το διαφανές </w:t>
            </w:r>
          </w:p>
          <w:p w14:paraId="1085B693"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Δυνατότητα  για ευέλικτη και γρήγορη δημιουργία βίντεο για κινούμενη παρουσίαση του αντικειμένου σάρωσης σε τρισδιάστατο εικονικό περιβάλλον με αυτόματη παρεμβολή μεταξύ διαφόρων  επιλεγμένων καρέ.</w:t>
            </w:r>
          </w:p>
          <w:p w14:paraId="74B9D8CD" w14:textId="77777777" w:rsidR="00905438" w:rsidRPr="00471427" w:rsidRDefault="00905438" w:rsidP="00905438">
            <w:pPr>
              <w:numPr>
                <w:ilvl w:val="0"/>
                <w:numId w:val="15"/>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Στερεοσκοπική απεικόνιση με τη χρήση γυαλιών 3</w:t>
            </w:r>
            <w:r w:rsidRPr="00434241">
              <w:rPr>
                <w:rFonts w:ascii="Verdana" w:hAnsi="Verdana" w:cs="Segoe UI"/>
                <w:sz w:val="16"/>
                <w:szCs w:val="16"/>
              </w:rPr>
              <w:t>D</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BF218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88B7" w14:textId="77777777" w:rsidR="00905438" w:rsidRPr="00434241" w:rsidRDefault="00905438" w:rsidP="005D441D">
            <w:pPr>
              <w:spacing w:after="0"/>
              <w:jc w:val="center"/>
              <w:rPr>
                <w:rFonts w:ascii="Verdana" w:hAnsi="Verdana" w:cs="Tahoma"/>
                <w:bCs/>
                <w:sz w:val="16"/>
                <w:szCs w:val="16"/>
              </w:rPr>
            </w:pPr>
          </w:p>
        </w:tc>
      </w:tr>
      <w:tr w:rsidR="00905438" w:rsidRPr="00434241" w14:paraId="7FC2B9AD" w14:textId="77777777" w:rsidTr="005D441D">
        <w:trPr>
          <w:trHeight w:val="60"/>
          <w:jc w:val="center"/>
        </w:trPr>
        <w:tc>
          <w:tcPr>
            <w:tcW w:w="8926" w:type="dxa"/>
            <w:gridSpan w:val="3"/>
            <w:tcBorders>
              <w:top w:val="single" w:sz="4" w:space="0" w:color="000000"/>
              <w:left w:val="single" w:sz="4" w:space="0" w:color="000000"/>
              <w:bottom w:val="single" w:sz="4" w:space="0" w:color="000000"/>
            </w:tcBorders>
            <w:shd w:val="clear" w:color="auto" w:fill="auto"/>
            <w:vAlign w:val="center"/>
          </w:tcPr>
          <w:p w14:paraId="3E9677E9" w14:textId="77777777" w:rsidR="00905438" w:rsidRPr="00471427" w:rsidRDefault="00905438" w:rsidP="00905438">
            <w:pPr>
              <w:numPr>
                <w:ilvl w:val="0"/>
                <w:numId w:val="11"/>
              </w:numPr>
              <w:suppressAutoHyphens w:val="0"/>
              <w:autoSpaceDE w:val="0"/>
              <w:autoSpaceDN w:val="0"/>
              <w:adjustRightInd w:val="0"/>
              <w:spacing w:after="0"/>
              <w:ind w:left="306" w:hanging="306"/>
              <w:rPr>
                <w:rFonts w:ascii="Verdana" w:hAnsi="Verdana" w:cs="Segoe UI"/>
                <w:sz w:val="16"/>
                <w:szCs w:val="16"/>
                <w:lang w:val="el-GR"/>
              </w:rPr>
            </w:pPr>
            <w:r w:rsidRPr="00471427">
              <w:rPr>
                <w:rFonts w:ascii="Verdana" w:hAnsi="Verdana" w:cs="Segoe UI"/>
                <w:sz w:val="16"/>
                <w:szCs w:val="16"/>
                <w:lang w:val="el-GR"/>
              </w:rPr>
              <w:t>Λογισμικό απόδοσης πραγματικού όγκου το οποίο να  προσφέρει επίσης, τρισδιάστατη απεικόνιση, βασισμένο σε μια διαφορετική προσέγγιση (απόδοση όγκου, σε αντίθεση με την απόδοση επιφάνειας).  Να μην  βασίζεται σε γεωμετρικά μοντέλα που παράγονται από το λογισμικό ανάλυσης , αλλά να λειτουργεί  απευθείας πάνω στις ανακατασκευασμένες διατομές.  Η απόδοση του όγκου να είναι τέτοια που  να απεικονίζει τρισδιάστατα την εσωτερική δομή των αντικειμένων σάρωσης .</w:t>
            </w:r>
          </w:p>
          <w:p w14:paraId="2D83069A" w14:textId="77777777" w:rsidR="00905438" w:rsidRPr="00434241" w:rsidRDefault="00905438" w:rsidP="005D441D">
            <w:pPr>
              <w:autoSpaceDE w:val="0"/>
              <w:autoSpaceDN w:val="0"/>
              <w:adjustRightInd w:val="0"/>
              <w:spacing w:after="0"/>
              <w:ind w:left="1211"/>
              <w:rPr>
                <w:rFonts w:ascii="Verdana" w:hAnsi="Verdana" w:cs="Segoe UI"/>
                <w:sz w:val="16"/>
                <w:szCs w:val="16"/>
              </w:rPr>
            </w:pPr>
            <w:r w:rsidRPr="00434241">
              <w:rPr>
                <w:rFonts w:ascii="Verdana" w:hAnsi="Verdana" w:cs="Segoe UI"/>
                <w:sz w:val="16"/>
                <w:szCs w:val="16"/>
              </w:rPr>
              <w:t xml:space="preserve">Αναλυτικότερα να περιλαμβάνει : </w:t>
            </w:r>
          </w:p>
          <w:p w14:paraId="16A11D70"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Τρισδιάστατη πλοήγηση η οποία να επιτρέπει τον χειρισμό του αντικειμένου και της κάμερας. </w:t>
            </w:r>
          </w:p>
          <w:p w14:paraId="3DF2FCD9"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Ευέλικτο εργαλείο «κοπής» το οποίο να επιτρέπει τη δημιουργία απεικονίσεων διατομών.</w:t>
            </w:r>
          </w:p>
          <w:p w14:paraId="2DDADC49"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Τρία διαφορετικά μοντέλα απόδοσης (απόδοση όγκου, προβολή μέγιστης έντασης (</w:t>
            </w:r>
            <w:r w:rsidRPr="00434241">
              <w:rPr>
                <w:rFonts w:ascii="Verdana" w:hAnsi="Verdana" w:cs="Segoe UI"/>
                <w:sz w:val="16"/>
                <w:szCs w:val="16"/>
              </w:rPr>
              <w:t>MIP</w:t>
            </w:r>
            <w:r w:rsidRPr="00471427">
              <w:rPr>
                <w:rFonts w:ascii="Verdana" w:hAnsi="Verdana" w:cs="Segoe UI"/>
                <w:sz w:val="16"/>
                <w:szCs w:val="16"/>
                <w:lang w:val="el-GR"/>
              </w:rPr>
              <w:t>), χάρτες εξασθένησης).</w:t>
            </w:r>
          </w:p>
          <w:p w14:paraId="4041B2FD"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Λειτουργία </w:t>
            </w:r>
            <w:r w:rsidRPr="00434241">
              <w:rPr>
                <w:rFonts w:ascii="Verdana" w:hAnsi="Verdana" w:cs="Segoe UI"/>
                <w:sz w:val="16"/>
                <w:szCs w:val="16"/>
              </w:rPr>
              <w:t>Transfer</w:t>
            </w:r>
            <w:r w:rsidRPr="00471427">
              <w:rPr>
                <w:rFonts w:ascii="Verdana" w:hAnsi="Verdana" w:cs="Segoe UI"/>
                <w:sz w:val="16"/>
                <w:szCs w:val="16"/>
                <w:lang w:val="el-GR"/>
              </w:rPr>
              <w:t xml:space="preserve"> </w:t>
            </w:r>
            <w:r w:rsidRPr="00434241">
              <w:rPr>
                <w:rFonts w:ascii="Verdana" w:hAnsi="Verdana" w:cs="Segoe UI"/>
                <w:sz w:val="16"/>
                <w:szCs w:val="16"/>
              </w:rPr>
              <w:t>Function</w:t>
            </w:r>
            <w:r w:rsidRPr="00471427">
              <w:rPr>
                <w:rFonts w:ascii="Verdana" w:hAnsi="Verdana" w:cs="Segoe UI"/>
                <w:sz w:val="16"/>
                <w:szCs w:val="16"/>
                <w:lang w:val="el-GR"/>
              </w:rPr>
              <w:t xml:space="preserve"> </w:t>
            </w:r>
            <w:r w:rsidRPr="00434241">
              <w:rPr>
                <w:rFonts w:ascii="Verdana" w:hAnsi="Verdana" w:cs="Segoe UI"/>
                <w:sz w:val="16"/>
                <w:szCs w:val="16"/>
              </w:rPr>
              <w:t>Editor</w:t>
            </w:r>
            <w:r w:rsidRPr="00471427">
              <w:rPr>
                <w:rFonts w:ascii="Verdana" w:hAnsi="Verdana" w:cs="Segoe UI"/>
                <w:sz w:val="16"/>
                <w:szCs w:val="16"/>
                <w:lang w:val="el-GR"/>
              </w:rPr>
              <w:t xml:space="preserve"> για τον έλεγχο της εμφάνισης της απόδοσης</w:t>
            </w:r>
          </w:p>
          <w:p w14:paraId="337C5EEA"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Επιλογή φόντου, συμπεριλαμβανομένου βασικού θέματος.</w:t>
            </w:r>
          </w:p>
          <w:p w14:paraId="45520A07"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lastRenderedPageBreak/>
              <w:t xml:space="preserve">Γρήγορη δημιουργία βίντεο «περιήγησης» γύρω και διαμέσου, βασιζόμενα στην επιλογή διαφόρων  καρέ με αυτόματη παρεμβολή. </w:t>
            </w:r>
          </w:p>
          <w:p w14:paraId="77579245" w14:textId="77777777" w:rsidR="00905438" w:rsidRPr="00434241"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rPr>
            </w:pPr>
            <w:r w:rsidRPr="00434241">
              <w:rPr>
                <w:rFonts w:ascii="Verdana" w:hAnsi="Verdana" w:cs="Segoe UI"/>
                <w:sz w:val="16"/>
                <w:szCs w:val="16"/>
              </w:rPr>
              <w:t>Δυνατότητες στερεοσκοπικής απεικόνισης.</w:t>
            </w:r>
          </w:p>
          <w:p w14:paraId="75935833" w14:textId="77777777" w:rsidR="00905438" w:rsidRPr="00471427" w:rsidRDefault="00905438" w:rsidP="00905438">
            <w:pPr>
              <w:numPr>
                <w:ilvl w:val="0"/>
                <w:numId w:val="16"/>
              </w:numPr>
              <w:suppressAutoHyphens w:val="0"/>
              <w:autoSpaceDE w:val="0"/>
              <w:autoSpaceDN w:val="0"/>
              <w:adjustRightInd w:val="0"/>
              <w:spacing w:after="0"/>
              <w:ind w:left="924" w:hanging="357"/>
              <w:rPr>
                <w:rFonts w:ascii="Verdana" w:hAnsi="Verdana" w:cs="Segoe UI"/>
                <w:sz w:val="16"/>
                <w:szCs w:val="16"/>
                <w:lang w:val="el-GR"/>
              </w:rPr>
            </w:pPr>
            <w:r w:rsidRPr="00471427">
              <w:rPr>
                <w:rFonts w:ascii="Verdana" w:hAnsi="Verdana" w:cs="Segoe UI"/>
                <w:sz w:val="16"/>
                <w:szCs w:val="16"/>
                <w:lang w:val="el-GR"/>
              </w:rPr>
              <w:t xml:space="preserve">Εξαγωγή των αποτελεσμάτων σε φορητές συσκευές </w:t>
            </w:r>
            <w:r w:rsidRPr="00434241">
              <w:rPr>
                <w:rFonts w:ascii="Verdana" w:hAnsi="Verdana" w:cs="Segoe UI"/>
                <w:sz w:val="16"/>
                <w:szCs w:val="16"/>
              </w:rPr>
              <w:t>iOS</w:t>
            </w:r>
            <w:r w:rsidRPr="00471427">
              <w:rPr>
                <w:rFonts w:ascii="Verdana" w:hAnsi="Verdana" w:cs="Segoe UI"/>
                <w:sz w:val="16"/>
                <w:szCs w:val="16"/>
                <w:lang w:val="el-GR"/>
              </w:rPr>
              <w:t xml:space="preserve"> (</w:t>
            </w:r>
            <w:r w:rsidRPr="00434241">
              <w:rPr>
                <w:rFonts w:ascii="Verdana" w:hAnsi="Verdana" w:cs="Segoe UI"/>
                <w:sz w:val="16"/>
                <w:szCs w:val="16"/>
              </w:rPr>
              <w:t>iPhone</w:t>
            </w:r>
            <w:r w:rsidRPr="00471427">
              <w:rPr>
                <w:rFonts w:ascii="Verdana" w:hAnsi="Verdana" w:cs="Segoe UI"/>
                <w:sz w:val="16"/>
                <w:szCs w:val="16"/>
                <w:lang w:val="el-GR"/>
              </w:rPr>
              <w:t xml:space="preserve">, </w:t>
            </w:r>
            <w:r w:rsidRPr="00434241">
              <w:rPr>
                <w:rFonts w:ascii="Verdana" w:hAnsi="Verdana" w:cs="Segoe UI"/>
                <w:sz w:val="16"/>
                <w:szCs w:val="16"/>
              </w:rPr>
              <w:t>iPad</w:t>
            </w:r>
            <w:r w:rsidRPr="00471427">
              <w:rPr>
                <w:rFonts w:ascii="Verdana" w:hAnsi="Verdana" w:cs="Segoe UI"/>
                <w:sz w:val="16"/>
                <w:szCs w:val="16"/>
                <w:lang w:val="el-GR"/>
              </w:rPr>
              <w:t xml:space="preserve">, </w:t>
            </w:r>
            <w:r w:rsidRPr="00434241">
              <w:rPr>
                <w:rFonts w:ascii="Verdana" w:hAnsi="Verdana" w:cs="Segoe UI"/>
                <w:sz w:val="16"/>
                <w:szCs w:val="16"/>
              </w:rPr>
              <w:t>iPod</w:t>
            </w:r>
            <w:r w:rsidRPr="00471427">
              <w:rPr>
                <w:rFonts w:ascii="Verdana" w:hAnsi="Verdana" w:cs="Segoe UI"/>
                <w:sz w:val="16"/>
                <w:szCs w:val="16"/>
                <w:lang w:val="el-GR"/>
              </w:rPr>
              <w:t xml:space="preserve">) όπως και συσκευές </w:t>
            </w:r>
            <w:r w:rsidRPr="00434241">
              <w:rPr>
                <w:rFonts w:ascii="Verdana" w:hAnsi="Verdana" w:cs="Segoe UI"/>
                <w:sz w:val="16"/>
                <w:szCs w:val="16"/>
              </w:rPr>
              <w:t>Android</w:t>
            </w:r>
          </w:p>
          <w:p w14:paraId="30AB958A" w14:textId="77777777" w:rsidR="00905438" w:rsidRPr="00471427" w:rsidRDefault="00905438" w:rsidP="005D441D">
            <w:pPr>
              <w:autoSpaceDE w:val="0"/>
              <w:autoSpaceDN w:val="0"/>
              <w:adjustRightInd w:val="0"/>
              <w:spacing w:after="0"/>
              <w:ind w:left="306"/>
              <w:rPr>
                <w:rFonts w:ascii="Verdana" w:hAnsi="Verdana" w:cs="Segoe UI"/>
                <w:sz w:val="16"/>
                <w:szCs w:val="16"/>
                <w:lang w:val="el-G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94901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lastRenderedPageBreak/>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D510" w14:textId="77777777" w:rsidR="00905438" w:rsidRPr="00434241" w:rsidRDefault="00905438" w:rsidP="005D441D">
            <w:pPr>
              <w:spacing w:after="0"/>
              <w:jc w:val="center"/>
              <w:rPr>
                <w:rFonts w:ascii="Verdana" w:hAnsi="Verdana" w:cs="Tahoma"/>
                <w:bCs/>
                <w:sz w:val="16"/>
                <w:szCs w:val="16"/>
              </w:rPr>
            </w:pPr>
          </w:p>
        </w:tc>
      </w:tr>
      <w:tr w:rsidR="00905438" w:rsidRPr="00434241" w14:paraId="64AB3F3F"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6C5A0D3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819" w:type="dxa"/>
            <w:tcBorders>
              <w:top w:val="single" w:sz="4" w:space="0" w:color="000000"/>
              <w:left w:val="single" w:sz="4" w:space="0" w:color="000000"/>
              <w:bottom w:val="single" w:sz="4" w:space="0" w:color="000000"/>
            </w:tcBorders>
            <w:shd w:val="clear" w:color="auto" w:fill="FFFF99"/>
            <w:vAlign w:val="center"/>
          </w:tcPr>
          <w:p w14:paraId="55BA026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BFBC46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2643394"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18A62FD4" w14:textId="77777777" w:rsidR="00905438" w:rsidRPr="00471427" w:rsidRDefault="00905438" w:rsidP="005D441D">
            <w:pPr>
              <w:autoSpaceDE w:val="0"/>
              <w:autoSpaceDN w:val="0"/>
              <w:adjustRightInd w:val="0"/>
              <w:spacing w:after="0"/>
              <w:jc w:val="center"/>
              <w:rPr>
                <w:rFonts w:ascii="Verdana" w:hAnsi="Verdana" w:cs="Segoe UI"/>
                <w:sz w:val="16"/>
                <w:szCs w:val="16"/>
                <w:lang w:val="el-GR"/>
              </w:rPr>
            </w:pPr>
            <w:r w:rsidRPr="00471427">
              <w:rPr>
                <w:rFonts w:ascii="Verdana" w:hAnsi="Verdana" w:cs="Segoe UI"/>
                <w:sz w:val="16"/>
                <w:szCs w:val="16"/>
                <w:lang w:val="el-GR"/>
              </w:rPr>
              <w:t xml:space="preserve">Τμήμα: </w:t>
            </w:r>
            <w:r w:rsidRPr="00471427">
              <w:rPr>
                <w:rFonts w:ascii="Verdana" w:hAnsi="Verdana" w:cs="Tahoma"/>
                <w:sz w:val="16"/>
                <w:szCs w:val="16"/>
                <w:lang w:val="el-GR"/>
              </w:rPr>
              <w:t>Μηχανικών Επιστήμης Υλικών</w:t>
            </w:r>
            <w:r w:rsidRPr="00471427">
              <w:rPr>
                <w:rFonts w:ascii="Verdana" w:hAnsi="Verdana" w:cs="Segoe UI"/>
                <w:sz w:val="16"/>
                <w:szCs w:val="16"/>
                <w:lang w:val="el-GR"/>
              </w:rPr>
              <w:t xml:space="preserve"> </w:t>
            </w:r>
          </w:p>
          <w:p w14:paraId="3A85869F" w14:textId="77777777" w:rsidR="00905438" w:rsidRPr="00471427" w:rsidRDefault="00905438" w:rsidP="005D441D">
            <w:pPr>
              <w:autoSpaceDE w:val="0"/>
              <w:autoSpaceDN w:val="0"/>
              <w:adjustRightInd w:val="0"/>
              <w:spacing w:after="0"/>
              <w:jc w:val="center"/>
              <w:rPr>
                <w:rFonts w:ascii="Verdana" w:hAnsi="Verdana" w:cs="Segoe UI"/>
                <w:sz w:val="16"/>
                <w:szCs w:val="16"/>
                <w:lang w:val="el-GR"/>
              </w:rPr>
            </w:pPr>
            <w:r w:rsidRPr="00471427">
              <w:rPr>
                <w:rFonts w:ascii="Verdana" w:hAnsi="Verdana" w:cs="Segoe UI"/>
                <w:sz w:val="16"/>
                <w:szCs w:val="16"/>
                <w:lang w:val="el-GR"/>
              </w:rPr>
              <w:t>Εργαστήριο: Μικρομηχανικής Σύνθετων και Ευφυών Υλικών</w:t>
            </w:r>
          </w:p>
          <w:p w14:paraId="2F8A5ADA" w14:textId="77777777" w:rsidR="00905438" w:rsidRPr="00434241" w:rsidRDefault="00905438" w:rsidP="005D441D">
            <w:pPr>
              <w:autoSpaceDE w:val="0"/>
              <w:autoSpaceDN w:val="0"/>
              <w:adjustRightInd w:val="0"/>
              <w:spacing w:after="0"/>
              <w:jc w:val="center"/>
              <w:rPr>
                <w:rFonts w:ascii="Verdana" w:hAnsi="Verdana" w:cs="Segoe UI"/>
                <w:sz w:val="16"/>
                <w:szCs w:val="16"/>
              </w:rPr>
            </w:pPr>
            <w:r w:rsidRPr="00434241">
              <w:rPr>
                <w:rFonts w:ascii="Verdana" w:hAnsi="Verdana" w:cs="Segoe UI"/>
                <w:sz w:val="16"/>
                <w:szCs w:val="16"/>
              </w:rPr>
              <w:t xml:space="preserve">Κτίριο-Όροφος: </w:t>
            </w:r>
            <w:r w:rsidRPr="00434241">
              <w:rPr>
                <w:rFonts w:ascii="Verdana" w:hAnsi="Verdana" w:cs="Tahoma"/>
                <w:sz w:val="16"/>
                <w:szCs w:val="16"/>
              </w:rPr>
              <w:t>Πολυδύναμο 1- Ισόγειο</w:t>
            </w:r>
          </w:p>
        </w:tc>
        <w:tc>
          <w:tcPr>
            <w:tcW w:w="3819" w:type="dxa"/>
            <w:tcBorders>
              <w:top w:val="single" w:sz="4" w:space="0" w:color="000000"/>
              <w:left w:val="single" w:sz="4" w:space="0" w:color="000000"/>
              <w:bottom w:val="single" w:sz="4" w:space="0" w:color="000000"/>
            </w:tcBorders>
            <w:shd w:val="clear" w:color="auto" w:fill="auto"/>
            <w:vAlign w:val="center"/>
          </w:tcPr>
          <w:p w14:paraId="69CC35E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Καθ. Αλκιβιάδης Παϊπέτης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07E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26510-08001</w:t>
            </w:r>
          </w:p>
        </w:tc>
      </w:tr>
    </w:tbl>
    <w:p w14:paraId="091BA3BD" w14:textId="77777777" w:rsidR="00905438" w:rsidRPr="00471427" w:rsidRDefault="00905438" w:rsidP="00905438">
      <w:pPr>
        <w:rPr>
          <w:rFonts w:ascii="Verdana" w:hAnsi="Verdana" w:cs="Tahoma"/>
          <w:b/>
          <w:bCs/>
          <w:sz w:val="16"/>
          <w:szCs w:val="16"/>
          <w:lang w:val="el-GR"/>
        </w:rPr>
      </w:pPr>
      <w:r w:rsidRPr="00471427">
        <w:rPr>
          <w:rFonts w:ascii="Verdana" w:hAnsi="Verdana"/>
          <w:sz w:val="16"/>
          <w:szCs w:val="16"/>
          <w:lang w:val="el-GR"/>
        </w:rPr>
        <w:br w:type="page"/>
      </w:r>
      <w:r w:rsidRPr="00471427">
        <w:rPr>
          <w:rFonts w:ascii="Verdana" w:hAnsi="Verdana" w:cs="Tahoma"/>
          <w:b/>
          <w:bCs/>
          <w:sz w:val="16"/>
          <w:szCs w:val="16"/>
          <w:lang w:val="el-GR"/>
        </w:rPr>
        <w:lastRenderedPageBreak/>
        <w:t xml:space="preserve">Αναλυτική Περιγραφή Φυσικού Αντικειμένου Έργου </w:t>
      </w:r>
      <w:r w:rsidRPr="00434241">
        <w:rPr>
          <w:rFonts w:ascii="Verdana" w:hAnsi="Verdana" w:cs="Tahoma"/>
          <w:b/>
          <w:bCs/>
          <w:sz w:val="16"/>
          <w:szCs w:val="16"/>
          <w:lang w:val="en-US"/>
        </w:rPr>
        <w:t>MIS</w:t>
      </w:r>
      <w:r w:rsidRPr="00471427">
        <w:rPr>
          <w:rFonts w:ascii="Verdana" w:hAnsi="Verdana" w:cs="Tahoma"/>
          <w:b/>
          <w:bCs/>
          <w:sz w:val="16"/>
          <w:szCs w:val="16"/>
          <w:lang w:val="el-GR"/>
        </w:rPr>
        <w:t xml:space="preserve"> 5047233</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838"/>
        <w:gridCol w:w="1422"/>
        <w:gridCol w:w="1985"/>
        <w:gridCol w:w="1701"/>
        <w:gridCol w:w="1701"/>
      </w:tblGrid>
      <w:tr w:rsidR="00905438" w:rsidRPr="00471427" w14:paraId="650DF197" w14:textId="77777777" w:rsidTr="005D441D">
        <w:trPr>
          <w:jc w:val="center"/>
        </w:trPr>
        <w:tc>
          <w:tcPr>
            <w:tcW w:w="1127" w:type="dxa"/>
            <w:shd w:val="clear" w:color="auto" w:fill="00B0F0"/>
            <w:vAlign w:val="center"/>
          </w:tcPr>
          <w:p w14:paraId="04653D97"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Ομάδα</w:t>
            </w:r>
          </w:p>
        </w:tc>
        <w:tc>
          <w:tcPr>
            <w:tcW w:w="2838" w:type="dxa"/>
            <w:shd w:val="clear" w:color="auto" w:fill="00B0F0"/>
            <w:vAlign w:val="center"/>
          </w:tcPr>
          <w:p w14:paraId="3AF8789D"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422" w:type="dxa"/>
            <w:shd w:val="clear" w:color="auto" w:fill="00B0F0"/>
            <w:vAlign w:val="center"/>
          </w:tcPr>
          <w:p w14:paraId="6937DFB2"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985" w:type="dxa"/>
            <w:shd w:val="clear" w:color="auto" w:fill="00B0F0"/>
          </w:tcPr>
          <w:p w14:paraId="1F8DA681"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701" w:type="dxa"/>
            <w:shd w:val="clear" w:color="auto" w:fill="00B0F0"/>
            <w:vAlign w:val="center"/>
          </w:tcPr>
          <w:p w14:paraId="1839597D"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701" w:type="dxa"/>
            <w:shd w:val="clear" w:color="auto" w:fill="00B0F0"/>
            <w:vAlign w:val="center"/>
          </w:tcPr>
          <w:p w14:paraId="6B2AD3D8"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0F88E3D5" w14:textId="77777777" w:rsidTr="005D441D">
        <w:trPr>
          <w:trHeight w:val="454"/>
          <w:jc w:val="center"/>
        </w:trPr>
        <w:tc>
          <w:tcPr>
            <w:tcW w:w="1127" w:type="dxa"/>
            <w:shd w:val="clear" w:color="auto" w:fill="auto"/>
            <w:vAlign w:val="center"/>
          </w:tcPr>
          <w:p w14:paraId="62FA0BE3" w14:textId="77777777" w:rsidR="00905438" w:rsidRPr="00471427" w:rsidRDefault="00905438" w:rsidP="005D441D">
            <w:pPr>
              <w:jc w:val="center"/>
              <w:rPr>
                <w:rFonts w:ascii="Verdana" w:eastAsia="Calibri" w:hAnsi="Verdana" w:cs="Tahoma"/>
                <w:b/>
                <w:sz w:val="16"/>
                <w:szCs w:val="16"/>
                <w:lang w:val="en-US"/>
              </w:rPr>
            </w:pPr>
            <w:r w:rsidRPr="00471427">
              <w:rPr>
                <w:rFonts w:ascii="Verdana" w:eastAsia="Calibri" w:hAnsi="Verdana" w:cs="Tahoma"/>
                <w:b/>
                <w:sz w:val="16"/>
                <w:szCs w:val="16"/>
                <w:lang w:val="en-US"/>
              </w:rPr>
              <w:t>2</w:t>
            </w:r>
          </w:p>
        </w:tc>
        <w:tc>
          <w:tcPr>
            <w:tcW w:w="2838" w:type="dxa"/>
            <w:shd w:val="clear" w:color="auto" w:fill="auto"/>
            <w:vAlign w:val="center"/>
          </w:tcPr>
          <w:p w14:paraId="2DA70218" w14:textId="77777777" w:rsidR="00905438" w:rsidRPr="00471427" w:rsidRDefault="00905438" w:rsidP="005D441D">
            <w:pPr>
              <w:pStyle w:val="ListParagraph"/>
              <w:keepNext/>
              <w:ind w:left="0"/>
              <w:jc w:val="center"/>
              <w:outlineLvl w:val="0"/>
              <w:rPr>
                <w:rFonts w:ascii="Verdana" w:eastAsia="Calibri" w:hAnsi="Verdana" w:cs="Calibri"/>
                <w:b/>
                <w:sz w:val="16"/>
                <w:szCs w:val="16"/>
                <w:lang w:val="en-US"/>
              </w:rPr>
            </w:pPr>
            <w:r w:rsidRPr="00471427">
              <w:rPr>
                <w:rFonts w:ascii="Verdana" w:eastAsia="Calibri" w:hAnsi="Verdana" w:cs="Calibri"/>
                <w:b/>
                <w:bCs/>
                <w:sz w:val="16"/>
                <w:szCs w:val="16"/>
                <w:lang w:val="en-US"/>
              </w:rPr>
              <w:t>E</w:t>
            </w:r>
            <w:r w:rsidRPr="001F6586">
              <w:rPr>
                <w:rFonts w:ascii="Verdana" w:eastAsia="Calibri" w:hAnsi="Verdana" w:cs="Calibri"/>
                <w:b/>
                <w:bCs/>
                <w:sz w:val="16"/>
                <w:szCs w:val="16"/>
              </w:rPr>
              <w:t>ΞΑΡΤΗΜΑΤΑ</w:t>
            </w:r>
            <w:r w:rsidRPr="00471427">
              <w:rPr>
                <w:rFonts w:ascii="Verdana" w:eastAsia="Calibri" w:hAnsi="Verdana" w:cs="Calibri"/>
                <w:b/>
                <w:bCs/>
                <w:sz w:val="16"/>
                <w:szCs w:val="16"/>
                <w:lang w:val="en-US"/>
              </w:rPr>
              <w:t xml:space="preserve"> CPMAS KAI </w:t>
            </w:r>
            <w:r w:rsidRPr="001F6586">
              <w:rPr>
                <w:rFonts w:ascii="Verdana" w:eastAsia="Calibri" w:hAnsi="Verdana" w:cs="Calibri"/>
                <w:b/>
                <w:bCs/>
                <w:sz w:val="16"/>
                <w:szCs w:val="16"/>
              </w:rPr>
              <w:t>ΑΝΑΒΑΘΜΙΣΗ</w:t>
            </w:r>
            <w:r w:rsidRPr="00471427">
              <w:rPr>
                <w:rFonts w:ascii="Verdana" w:eastAsia="Calibri" w:hAnsi="Verdana" w:cs="Calibri"/>
                <w:b/>
                <w:bCs/>
                <w:sz w:val="16"/>
                <w:szCs w:val="16"/>
                <w:lang w:val="en-US"/>
              </w:rPr>
              <w:t xml:space="preserve"> NMR </w:t>
            </w:r>
            <w:r w:rsidRPr="00471427">
              <w:rPr>
                <w:rFonts w:ascii="Verdana" w:eastAsia="Calibri" w:hAnsi="Verdana" w:cs="Calibri"/>
                <w:b/>
                <w:sz w:val="16"/>
                <w:szCs w:val="16"/>
                <w:lang w:val="en-US"/>
              </w:rPr>
              <w:t>400 MHz</w:t>
            </w:r>
          </w:p>
          <w:p w14:paraId="7B082B81" w14:textId="77777777" w:rsidR="00905438" w:rsidRPr="00471427" w:rsidRDefault="00905438" w:rsidP="005D441D">
            <w:pPr>
              <w:jc w:val="center"/>
              <w:rPr>
                <w:rFonts w:ascii="Verdana" w:eastAsia="Calibri" w:hAnsi="Verdana" w:cs="Tahoma"/>
                <w:b/>
                <w:sz w:val="16"/>
                <w:szCs w:val="16"/>
                <w:lang w:val="en-US"/>
              </w:rPr>
            </w:pPr>
          </w:p>
        </w:tc>
        <w:tc>
          <w:tcPr>
            <w:tcW w:w="1422" w:type="dxa"/>
            <w:shd w:val="clear" w:color="auto" w:fill="auto"/>
            <w:vAlign w:val="center"/>
          </w:tcPr>
          <w:p w14:paraId="0379FD70"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38000000-5</w:t>
            </w:r>
          </w:p>
        </w:tc>
        <w:tc>
          <w:tcPr>
            <w:tcW w:w="1985" w:type="dxa"/>
            <w:shd w:val="clear" w:color="auto" w:fill="auto"/>
          </w:tcPr>
          <w:p w14:paraId="79FC51AE" w14:textId="77777777" w:rsidR="00905438" w:rsidRPr="00471427" w:rsidRDefault="00905438" w:rsidP="005D441D">
            <w:pPr>
              <w:jc w:val="center"/>
              <w:rPr>
                <w:rFonts w:ascii="Verdana" w:eastAsia="Calibri" w:hAnsi="Verdana" w:cs="Tahoma"/>
                <w:b/>
                <w:sz w:val="16"/>
                <w:szCs w:val="16"/>
                <w:lang w:val="el-GR"/>
              </w:rPr>
            </w:pPr>
            <w:r w:rsidRPr="00471427">
              <w:rPr>
                <w:rFonts w:ascii="Verdana" w:eastAsia="Calibri" w:hAnsi="Verdana" w:cs="Tahoma"/>
                <w:b/>
                <w:sz w:val="16"/>
                <w:szCs w:val="16"/>
                <w:lang w:val="el-GR"/>
              </w:rPr>
              <w:t>14-05 Δαπάνες Οργάνων και Εξοπλισμού (Επιστημονικά Όργανα)</w:t>
            </w:r>
          </w:p>
        </w:tc>
        <w:tc>
          <w:tcPr>
            <w:tcW w:w="1701" w:type="dxa"/>
            <w:shd w:val="clear" w:color="auto" w:fill="auto"/>
            <w:vAlign w:val="center"/>
          </w:tcPr>
          <w:p w14:paraId="5FD66F8E"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141.000,00</w:t>
            </w:r>
          </w:p>
          <w:p w14:paraId="4082716E" w14:textId="77777777" w:rsidR="00905438" w:rsidRPr="00471427" w:rsidRDefault="00905438" w:rsidP="005D441D">
            <w:pPr>
              <w:jc w:val="center"/>
              <w:rPr>
                <w:rFonts w:ascii="Verdana" w:eastAsia="Calibri" w:hAnsi="Verdana" w:cs="Tahoma"/>
                <w:b/>
                <w:sz w:val="16"/>
                <w:szCs w:val="16"/>
              </w:rPr>
            </w:pPr>
          </w:p>
        </w:tc>
        <w:tc>
          <w:tcPr>
            <w:tcW w:w="1701" w:type="dxa"/>
            <w:shd w:val="clear" w:color="auto" w:fill="auto"/>
            <w:vAlign w:val="center"/>
          </w:tcPr>
          <w:p w14:paraId="67465071"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113.709,68</w:t>
            </w:r>
          </w:p>
        </w:tc>
      </w:tr>
    </w:tbl>
    <w:p w14:paraId="1199219F" w14:textId="77777777" w:rsidR="00905438" w:rsidRPr="00434241" w:rsidRDefault="00905438" w:rsidP="00905438">
      <w:pPr>
        <w:rPr>
          <w:rFonts w:ascii="Verdana" w:hAnsi="Verdana" w:cs="Tahoma"/>
          <w:b/>
          <w:sz w:val="16"/>
          <w:szCs w:val="16"/>
        </w:rPr>
      </w:pPr>
    </w:p>
    <w:tbl>
      <w:tblPr>
        <w:tblW w:w="10768" w:type="dxa"/>
        <w:jc w:val="center"/>
        <w:tblLayout w:type="fixed"/>
        <w:tblLook w:val="0000" w:firstRow="0" w:lastRow="0" w:firstColumn="0" w:lastColumn="0" w:noHBand="0" w:noVBand="0"/>
      </w:tblPr>
      <w:tblGrid>
        <w:gridCol w:w="1271"/>
        <w:gridCol w:w="4267"/>
        <w:gridCol w:w="3257"/>
        <w:gridCol w:w="992"/>
        <w:gridCol w:w="981"/>
      </w:tblGrid>
      <w:tr w:rsidR="00905438" w:rsidRPr="00434241" w14:paraId="62BD55A8" w14:textId="77777777" w:rsidTr="005D441D">
        <w:trPr>
          <w:trHeight w:val="60"/>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AAB8FED" w14:textId="77777777" w:rsidR="00905438" w:rsidRPr="00471427" w:rsidRDefault="00905438" w:rsidP="005D441D">
            <w:pPr>
              <w:pStyle w:val="ListParagraph"/>
              <w:keepNext/>
              <w:ind w:left="0"/>
              <w:jc w:val="center"/>
              <w:outlineLvl w:val="0"/>
              <w:rPr>
                <w:rFonts w:ascii="Verdana" w:hAnsi="Verdana" w:cs="Calibri"/>
                <w:b/>
                <w:sz w:val="16"/>
                <w:szCs w:val="16"/>
                <w:lang w:val="en-GB"/>
              </w:rPr>
            </w:pPr>
            <w:r w:rsidRPr="001F6586">
              <w:rPr>
                <w:rFonts w:ascii="Verdana" w:hAnsi="Verdana" w:cs="Tahoma"/>
                <w:b/>
                <w:sz w:val="16"/>
                <w:szCs w:val="16"/>
              </w:rPr>
              <w:t>Ομάδα</w:t>
            </w:r>
            <w:r w:rsidRPr="00471427">
              <w:rPr>
                <w:rFonts w:ascii="Verdana" w:hAnsi="Verdana" w:cs="Tahoma"/>
                <w:b/>
                <w:sz w:val="16"/>
                <w:szCs w:val="16"/>
                <w:lang w:val="en-GB"/>
              </w:rPr>
              <w:t xml:space="preserve"> 2 </w:t>
            </w:r>
            <w:r w:rsidRPr="00471427">
              <w:rPr>
                <w:rFonts w:ascii="Verdana" w:hAnsi="Verdana" w:cs="Calibri"/>
                <w:b/>
                <w:bCs/>
                <w:sz w:val="16"/>
                <w:szCs w:val="16"/>
                <w:lang w:val="en-US"/>
              </w:rPr>
              <w:t>E</w:t>
            </w:r>
            <w:r w:rsidRPr="001F6586">
              <w:rPr>
                <w:rFonts w:ascii="Verdana" w:hAnsi="Verdana" w:cs="Calibri"/>
                <w:b/>
                <w:bCs/>
                <w:sz w:val="16"/>
                <w:szCs w:val="16"/>
              </w:rPr>
              <w:t>ΞΑΡΤΗΜΑΤΑ</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CPMAS</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KAI</w:t>
            </w:r>
            <w:r w:rsidRPr="00471427">
              <w:rPr>
                <w:rFonts w:ascii="Verdana" w:hAnsi="Verdana" w:cs="Calibri"/>
                <w:b/>
                <w:bCs/>
                <w:sz w:val="16"/>
                <w:szCs w:val="16"/>
                <w:lang w:val="en-GB"/>
              </w:rPr>
              <w:t xml:space="preserve"> </w:t>
            </w:r>
            <w:r w:rsidRPr="001F6586">
              <w:rPr>
                <w:rFonts w:ascii="Verdana" w:hAnsi="Verdana" w:cs="Calibri"/>
                <w:b/>
                <w:bCs/>
                <w:sz w:val="16"/>
                <w:szCs w:val="16"/>
              </w:rPr>
              <w:t>ΑΝΑΒΑΘΜΙΣΗ</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NMR</w:t>
            </w:r>
            <w:r w:rsidRPr="00471427">
              <w:rPr>
                <w:rFonts w:ascii="Verdana" w:hAnsi="Verdana" w:cs="Calibri"/>
                <w:b/>
                <w:bCs/>
                <w:sz w:val="16"/>
                <w:szCs w:val="16"/>
                <w:lang w:val="en-GB"/>
              </w:rPr>
              <w:t xml:space="preserve"> </w:t>
            </w:r>
            <w:r w:rsidRPr="00471427">
              <w:rPr>
                <w:rFonts w:ascii="Verdana" w:hAnsi="Verdana" w:cs="Calibri"/>
                <w:b/>
                <w:sz w:val="16"/>
                <w:szCs w:val="16"/>
                <w:lang w:val="en-GB"/>
              </w:rPr>
              <w:t xml:space="preserve">400 </w:t>
            </w:r>
            <w:r w:rsidRPr="00471427">
              <w:rPr>
                <w:rFonts w:ascii="Verdana" w:hAnsi="Verdana" w:cs="Calibri"/>
                <w:b/>
                <w:sz w:val="16"/>
                <w:szCs w:val="16"/>
                <w:lang w:val="en-US"/>
              </w:rPr>
              <w:t>MHz</w:t>
            </w:r>
          </w:p>
        </w:tc>
      </w:tr>
      <w:tr w:rsidR="00905438" w:rsidRPr="00434241" w14:paraId="38E3F928" w14:textId="77777777" w:rsidTr="005D441D">
        <w:trPr>
          <w:trHeight w:val="60"/>
          <w:jc w:val="center"/>
        </w:trPr>
        <w:tc>
          <w:tcPr>
            <w:tcW w:w="1271" w:type="dxa"/>
            <w:tcBorders>
              <w:top w:val="single" w:sz="4" w:space="0" w:color="auto"/>
              <w:left w:val="single" w:sz="4" w:space="0" w:color="000000"/>
              <w:bottom w:val="single" w:sz="4" w:space="0" w:color="000000"/>
            </w:tcBorders>
            <w:shd w:val="clear" w:color="auto" w:fill="FFFF99"/>
            <w:vAlign w:val="center"/>
          </w:tcPr>
          <w:p w14:paraId="148BF0B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524" w:type="dxa"/>
            <w:gridSpan w:val="2"/>
            <w:tcBorders>
              <w:top w:val="single" w:sz="4" w:space="0" w:color="auto"/>
              <w:left w:val="single" w:sz="4" w:space="0" w:color="000000"/>
              <w:bottom w:val="single" w:sz="4" w:space="0" w:color="000000"/>
            </w:tcBorders>
            <w:shd w:val="clear" w:color="auto" w:fill="FFFF99"/>
            <w:vAlign w:val="center"/>
          </w:tcPr>
          <w:p w14:paraId="579E586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0B30D0F"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2008F2E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25A9A7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71427" w14:paraId="00FFB2C3"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1CDA4308" w14:textId="77777777" w:rsidR="00905438" w:rsidRPr="00434241" w:rsidRDefault="00905438" w:rsidP="005D441D">
            <w:pPr>
              <w:spacing w:after="0"/>
              <w:jc w:val="center"/>
              <w:rPr>
                <w:rFonts w:ascii="Verdana" w:hAnsi="Verdana" w:cs="Tahoma"/>
                <w:sz w:val="16"/>
                <w:szCs w:val="16"/>
              </w:rPr>
            </w:pP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7C4A5907" w14:textId="77777777" w:rsidR="00905438" w:rsidRPr="00471427" w:rsidRDefault="00905438" w:rsidP="005D441D">
            <w:pPr>
              <w:pStyle w:val="ListParagraph"/>
              <w:keepNext/>
              <w:ind w:left="0"/>
              <w:outlineLvl w:val="0"/>
              <w:rPr>
                <w:rFonts w:ascii="Verdana" w:hAnsi="Verdana" w:cs="Calibri"/>
                <w:b/>
                <w:sz w:val="16"/>
                <w:szCs w:val="16"/>
                <w:lang w:val="en-GB"/>
              </w:rPr>
            </w:pPr>
            <w:r w:rsidRPr="00471427">
              <w:rPr>
                <w:rFonts w:ascii="Verdana" w:hAnsi="Verdana" w:cs="Calibri"/>
                <w:b/>
                <w:bCs/>
                <w:sz w:val="16"/>
                <w:szCs w:val="16"/>
                <w:lang w:val="en-US"/>
              </w:rPr>
              <w:t>E</w:t>
            </w:r>
            <w:r w:rsidRPr="001F6586">
              <w:rPr>
                <w:rFonts w:ascii="Verdana" w:hAnsi="Verdana" w:cs="Calibri"/>
                <w:b/>
                <w:bCs/>
                <w:sz w:val="16"/>
                <w:szCs w:val="16"/>
              </w:rPr>
              <w:t>ΞΑΡΤΗΜΑΤΑ</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CPMAS</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KAI</w:t>
            </w:r>
            <w:r w:rsidRPr="00471427">
              <w:rPr>
                <w:rFonts w:ascii="Verdana" w:hAnsi="Verdana" w:cs="Calibri"/>
                <w:b/>
                <w:bCs/>
                <w:sz w:val="16"/>
                <w:szCs w:val="16"/>
                <w:lang w:val="en-GB"/>
              </w:rPr>
              <w:t xml:space="preserve"> </w:t>
            </w:r>
            <w:r w:rsidRPr="001F6586">
              <w:rPr>
                <w:rFonts w:ascii="Verdana" w:hAnsi="Verdana" w:cs="Calibri"/>
                <w:b/>
                <w:bCs/>
                <w:sz w:val="16"/>
                <w:szCs w:val="16"/>
              </w:rPr>
              <w:t>ΑΝΑΒΑΘΜΙΣΗ</w:t>
            </w:r>
            <w:r w:rsidRPr="00471427">
              <w:rPr>
                <w:rFonts w:ascii="Verdana" w:hAnsi="Verdana" w:cs="Calibri"/>
                <w:b/>
                <w:bCs/>
                <w:sz w:val="16"/>
                <w:szCs w:val="16"/>
                <w:lang w:val="en-GB"/>
              </w:rPr>
              <w:t xml:space="preserve"> </w:t>
            </w:r>
            <w:r w:rsidRPr="00471427">
              <w:rPr>
                <w:rFonts w:ascii="Verdana" w:hAnsi="Verdana" w:cs="Calibri"/>
                <w:b/>
                <w:bCs/>
                <w:sz w:val="16"/>
                <w:szCs w:val="16"/>
                <w:lang w:val="en-US"/>
              </w:rPr>
              <w:t>NMR</w:t>
            </w:r>
            <w:r w:rsidRPr="00471427">
              <w:rPr>
                <w:rFonts w:ascii="Verdana" w:hAnsi="Verdana" w:cs="Calibri"/>
                <w:b/>
                <w:bCs/>
                <w:sz w:val="16"/>
                <w:szCs w:val="16"/>
                <w:lang w:val="en-GB"/>
              </w:rPr>
              <w:t xml:space="preserve"> </w:t>
            </w:r>
            <w:r w:rsidRPr="00471427">
              <w:rPr>
                <w:rFonts w:ascii="Verdana" w:hAnsi="Verdana" w:cs="Calibri"/>
                <w:b/>
                <w:sz w:val="16"/>
                <w:szCs w:val="16"/>
                <w:lang w:val="en-GB"/>
              </w:rPr>
              <w:t xml:space="preserve">400 </w:t>
            </w:r>
            <w:r w:rsidRPr="00471427">
              <w:rPr>
                <w:rFonts w:ascii="Verdana" w:hAnsi="Verdana" w:cs="Calibri"/>
                <w:b/>
                <w:sz w:val="16"/>
                <w:szCs w:val="16"/>
                <w:lang w:val="en-US"/>
              </w:rPr>
              <w:t>MHz</w:t>
            </w:r>
          </w:p>
          <w:p w14:paraId="4B465A8D" w14:textId="77777777" w:rsidR="00905438" w:rsidRPr="00471427" w:rsidRDefault="00905438" w:rsidP="005D441D">
            <w:pPr>
              <w:rPr>
                <w:rFonts w:ascii="Verdana" w:hAnsi="Verdana"/>
                <w:sz w:val="16"/>
                <w:szCs w:val="16"/>
                <w:lang w:val="el-GR"/>
              </w:rPr>
            </w:pPr>
            <w:r w:rsidRPr="00471427">
              <w:rPr>
                <w:rFonts w:ascii="Verdana" w:hAnsi="Verdana"/>
                <w:sz w:val="16"/>
                <w:szCs w:val="16"/>
                <w:lang w:val="el-GR"/>
              </w:rPr>
              <w:t xml:space="preserve">Εξαρτήματα </w:t>
            </w:r>
            <w:r w:rsidRPr="00471427">
              <w:rPr>
                <w:rFonts w:ascii="Verdana" w:hAnsi="Verdana"/>
                <w:sz w:val="16"/>
                <w:szCs w:val="16"/>
                <w:lang w:val="en-US"/>
              </w:rPr>
              <w:t>CPMAS</w:t>
            </w:r>
            <w:r w:rsidRPr="00471427">
              <w:rPr>
                <w:rFonts w:ascii="Verdana" w:hAnsi="Verdana"/>
                <w:sz w:val="16"/>
                <w:szCs w:val="16"/>
                <w:lang w:val="el-GR"/>
              </w:rPr>
              <w:t xml:space="preserve"> και αναβάθμιση για το σύστημα </w:t>
            </w:r>
            <w:r w:rsidRPr="00471427">
              <w:rPr>
                <w:rFonts w:ascii="Verdana" w:hAnsi="Verdana"/>
                <w:sz w:val="16"/>
                <w:szCs w:val="16"/>
                <w:lang w:val="en-US"/>
              </w:rPr>
              <w:t>NMR</w:t>
            </w:r>
            <w:r w:rsidRPr="00471427">
              <w:rPr>
                <w:rFonts w:ascii="Verdana" w:hAnsi="Verdana"/>
                <w:sz w:val="16"/>
                <w:szCs w:val="16"/>
                <w:lang w:val="el-GR"/>
              </w:rPr>
              <w:t xml:space="preserve"> </w:t>
            </w:r>
            <w:r w:rsidRPr="00471427">
              <w:rPr>
                <w:rFonts w:ascii="Verdana" w:hAnsi="Verdana"/>
                <w:sz w:val="16"/>
                <w:szCs w:val="16"/>
                <w:lang w:val="en-US"/>
              </w:rPr>
              <w:t>Avance</w:t>
            </w:r>
            <w:r w:rsidRPr="00471427">
              <w:rPr>
                <w:rFonts w:ascii="Verdana" w:hAnsi="Verdana"/>
                <w:sz w:val="16"/>
                <w:szCs w:val="16"/>
                <w:lang w:val="el-GR"/>
              </w:rPr>
              <w:t xml:space="preserve"> </w:t>
            </w:r>
            <w:r w:rsidRPr="00471427">
              <w:rPr>
                <w:rFonts w:ascii="Verdana" w:hAnsi="Verdana"/>
                <w:sz w:val="16"/>
                <w:szCs w:val="16"/>
                <w:lang w:val="en-US"/>
              </w:rPr>
              <w:t>I</w:t>
            </w:r>
            <w:r w:rsidRPr="00471427">
              <w:rPr>
                <w:rFonts w:ascii="Verdana" w:hAnsi="Verdana"/>
                <w:sz w:val="16"/>
                <w:szCs w:val="16"/>
                <w:lang w:val="el-GR"/>
              </w:rPr>
              <w:t xml:space="preserve"> 400 </w:t>
            </w:r>
            <w:r w:rsidRPr="00471427">
              <w:rPr>
                <w:rFonts w:ascii="Verdana" w:hAnsi="Verdana"/>
                <w:sz w:val="16"/>
                <w:szCs w:val="16"/>
                <w:lang w:val="en-US"/>
              </w:rPr>
              <w:t>MHz</w:t>
            </w:r>
            <w:r w:rsidRPr="00471427">
              <w:rPr>
                <w:rFonts w:ascii="Verdana" w:hAnsi="Verdana"/>
                <w:sz w:val="16"/>
                <w:szCs w:val="16"/>
                <w:lang w:val="el-GR"/>
              </w:rPr>
              <w:t xml:space="preserve"> </w:t>
            </w:r>
            <w:r w:rsidRPr="00471427">
              <w:rPr>
                <w:rFonts w:ascii="Verdana" w:hAnsi="Verdana"/>
                <w:sz w:val="16"/>
                <w:szCs w:val="16"/>
                <w:lang w:val="en-US"/>
              </w:rPr>
              <w:t>Bruker</w:t>
            </w:r>
            <w:r w:rsidRPr="00471427">
              <w:rPr>
                <w:rFonts w:ascii="Verdana" w:hAnsi="Verdana"/>
                <w:sz w:val="16"/>
                <w:szCs w:val="16"/>
                <w:lang w:val="el-GR"/>
              </w:rPr>
              <w:t xml:space="preserve"> το οποίο είναι εγκατεστημένο στα εργαστήρια μας. Να περιλαμβάνονται τα ακόλουθα είδη με τις ακόλουθες ελάχιστες προδιαγραφές:</w:t>
            </w:r>
          </w:p>
        </w:tc>
        <w:tc>
          <w:tcPr>
            <w:tcW w:w="992" w:type="dxa"/>
            <w:tcBorders>
              <w:top w:val="single" w:sz="4" w:space="0" w:color="000000"/>
              <w:left w:val="single" w:sz="4" w:space="0" w:color="000000"/>
              <w:bottom w:val="single" w:sz="4" w:space="0" w:color="000000"/>
            </w:tcBorders>
            <w:shd w:val="clear" w:color="auto" w:fill="auto"/>
            <w:vAlign w:val="center"/>
          </w:tcPr>
          <w:p w14:paraId="650CBA8C" w14:textId="77777777" w:rsidR="00905438" w:rsidRPr="00471427" w:rsidRDefault="00905438" w:rsidP="005D441D">
            <w:pPr>
              <w:spacing w:after="0"/>
              <w:rPr>
                <w:rFonts w:ascii="Verdana" w:hAnsi="Verdana" w:cs="Tahoma"/>
                <w:sz w:val="16"/>
                <w:szCs w:val="16"/>
                <w:lang w:val="el-G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7935" w14:textId="77777777" w:rsidR="00905438" w:rsidRPr="00471427" w:rsidRDefault="00905438" w:rsidP="005D441D">
            <w:pPr>
              <w:spacing w:after="0"/>
              <w:jc w:val="center"/>
              <w:rPr>
                <w:rFonts w:ascii="Verdana" w:hAnsi="Verdana" w:cs="Tahoma"/>
                <w:sz w:val="16"/>
                <w:szCs w:val="16"/>
                <w:lang w:val="el-GR"/>
              </w:rPr>
            </w:pPr>
          </w:p>
        </w:tc>
      </w:tr>
      <w:tr w:rsidR="00905438" w:rsidRPr="00434241" w14:paraId="310A02EE"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6C79816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0C66772F"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n-US"/>
              </w:rPr>
              <w:t>A</w:t>
            </w:r>
            <w:r w:rsidRPr="00471427">
              <w:rPr>
                <w:rFonts w:ascii="Verdana" w:hAnsi="Verdana"/>
                <w:sz w:val="16"/>
                <w:szCs w:val="16"/>
                <w:lang w:val="el-GR"/>
              </w:rPr>
              <w:t xml:space="preserve">ναβάθμιση του υπάρχοντος </w:t>
            </w:r>
            <w:r w:rsidRPr="00471427">
              <w:rPr>
                <w:rFonts w:ascii="Verdana" w:hAnsi="Verdana"/>
                <w:sz w:val="16"/>
                <w:szCs w:val="16"/>
                <w:lang w:val="en-US"/>
              </w:rPr>
              <w:t>Avance</w:t>
            </w:r>
            <w:r w:rsidRPr="00471427">
              <w:rPr>
                <w:rFonts w:ascii="Verdana" w:hAnsi="Verdana"/>
                <w:sz w:val="16"/>
                <w:szCs w:val="16"/>
                <w:lang w:val="el-GR"/>
              </w:rPr>
              <w:t xml:space="preserve"> </w:t>
            </w:r>
            <w:r w:rsidRPr="00471427">
              <w:rPr>
                <w:rFonts w:ascii="Verdana" w:hAnsi="Verdana"/>
                <w:sz w:val="16"/>
                <w:szCs w:val="16"/>
                <w:lang w:val="en-US"/>
              </w:rPr>
              <w:t>I</w:t>
            </w:r>
            <w:r w:rsidRPr="00471427">
              <w:rPr>
                <w:rFonts w:ascii="Verdana" w:hAnsi="Verdana"/>
                <w:sz w:val="16"/>
                <w:szCs w:val="16"/>
                <w:lang w:val="el-GR"/>
              </w:rPr>
              <w:t xml:space="preserve"> 400 </w:t>
            </w:r>
            <w:r w:rsidRPr="00471427">
              <w:rPr>
                <w:rFonts w:ascii="Verdana" w:hAnsi="Verdana"/>
                <w:sz w:val="16"/>
                <w:szCs w:val="16"/>
                <w:lang w:val="en-US"/>
              </w:rPr>
              <w:t>MHz</w:t>
            </w:r>
            <w:r w:rsidRPr="00471427">
              <w:rPr>
                <w:rFonts w:ascii="Verdana" w:hAnsi="Verdana"/>
                <w:sz w:val="16"/>
                <w:szCs w:val="16"/>
                <w:lang w:val="el-GR"/>
              </w:rPr>
              <w:t xml:space="preserve"> που είναι εγκατεστημένο στον μαγνήτη 400 </w:t>
            </w:r>
            <w:r w:rsidRPr="00471427">
              <w:rPr>
                <w:rFonts w:ascii="Verdana" w:hAnsi="Verdana"/>
                <w:sz w:val="16"/>
                <w:szCs w:val="16"/>
                <w:lang w:val="en-US"/>
              </w:rPr>
              <w:t>MHz</w:t>
            </w:r>
            <w:r w:rsidRPr="00471427">
              <w:rPr>
                <w:rFonts w:ascii="Verdana" w:hAnsi="Verdana"/>
                <w:sz w:val="16"/>
                <w:szCs w:val="16"/>
                <w:lang w:val="el-GR"/>
              </w:rPr>
              <w:t xml:space="preserve"> </w:t>
            </w:r>
            <w:r w:rsidRPr="00471427">
              <w:rPr>
                <w:rFonts w:ascii="Verdana" w:hAnsi="Verdana"/>
                <w:sz w:val="16"/>
                <w:szCs w:val="16"/>
                <w:lang w:val="en-US"/>
              </w:rPr>
              <w:t>Bruker</w:t>
            </w:r>
            <w:r w:rsidRPr="00471427">
              <w:rPr>
                <w:rFonts w:ascii="Verdana" w:hAnsi="Verdana"/>
                <w:sz w:val="16"/>
                <w:szCs w:val="16"/>
                <w:lang w:val="el-GR"/>
              </w:rPr>
              <w:t xml:space="preserve"> 52 </w:t>
            </w:r>
            <w:r w:rsidRPr="00471427">
              <w:rPr>
                <w:rFonts w:ascii="Verdana" w:hAnsi="Verdana"/>
                <w:sz w:val="16"/>
                <w:szCs w:val="16"/>
                <w:lang w:val="en-US"/>
              </w:rPr>
              <w:t>mm</w:t>
            </w:r>
            <w:r w:rsidRPr="00471427">
              <w:rPr>
                <w:rFonts w:ascii="Verdana" w:hAnsi="Verdana"/>
                <w:sz w:val="16"/>
                <w:szCs w:val="16"/>
                <w:lang w:val="el-GR"/>
              </w:rPr>
              <w:t xml:space="preserve"> με τα ηλεκτρονικά </w:t>
            </w:r>
            <w:r w:rsidRPr="00471427">
              <w:rPr>
                <w:rFonts w:ascii="Verdana" w:hAnsi="Verdana"/>
                <w:sz w:val="16"/>
                <w:szCs w:val="16"/>
              </w:rPr>
              <w:t>Avance</w:t>
            </w:r>
            <w:r w:rsidRPr="00471427">
              <w:rPr>
                <w:rFonts w:ascii="Verdana" w:hAnsi="Verdana"/>
                <w:sz w:val="16"/>
                <w:szCs w:val="16"/>
                <w:lang w:val="el-GR"/>
              </w:rPr>
              <w:t xml:space="preserve"> </w:t>
            </w:r>
            <w:r w:rsidRPr="00471427">
              <w:rPr>
                <w:rFonts w:ascii="Verdana" w:hAnsi="Verdana"/>
                <w:sz w:val="16"/>
                <w:szCs w:val="16"/>
              </w:rPr>
              <w:t>II</w:t>
            </w:r>
            <w:r w:rsidRPr="00471427">
              <w:rPr>
                <w:rFonts w:ascii="Verdana" w:hAnsi="Verdana"/>
                <w:sz w:val="16"/>
                <w:szCs w:val="16"/>
                <w:lang w:val="el-GR"/>
              </w:rPr>
              <w:t xml:space="preserve"> 400 </w:t>
            </w:r>
            <w:r w:rsidRPr="00471427">
              <w:rPr>
                <w:rFonts w:ascii="Verdana" w:hAnsi="Verdana"/>
                <w:sz w:val="16"/>
                <w:szCs w:val="16"/>
                <w:lang w:val="en-US"/>
              </w:rPr>
              <w:t>MHz</w:t>
            </w:r>
            <w:r w:rsidRPr="00471427">
              <w:rPr>
                <w:rFonts w:ascii="Verdana" w:hAnsi="Verdana"/>
                <w:sz w:val="16"/>
                <w:szCs w:val="16"/>
                <w:lang w:val="el-GR"/>
              </w:rPr>
              <w:t xml:space="preserve"> τα οποία είναι εγκατεστημένα τώρα στο σύστημα </w:t>
            </w:r>
            <w:r w:rsidRPr="00471427">
              <w:rPr>
                <w:rFonts w:ascii="Verdana" w:hAnsi="Verdana"/>
                <w:sz w:val="16"/>
                <w:szCs w:val="16"/>
                <w:lang w:val="en-US"/>
              </w:rPr>
              <w:t>NMR</w:t>
            </w:r>
            <w:r w:rsidRPr="00471427">
              <w:rPr>
                <w:rFonts w:ascii="Verdana" w:hAnsi="Verdana"/>
                <w:sz w:val="16"/>
                <w:szCs w:val="16"/>
                <w:lang w:val="el-GR"/>
              </w:rPr>
              <w:t xml:space="preserve"> 500 </w:t>
            </w:r>
            <w:r w:rsidRPr="00471427">
              <w:rPr>
                <w:rFonts w:ascii="Verdana" w:hAnsi="Verdana"/>
                <w:sz w:val="16"/>
                <w:szCs w:val="16"/>
                <w:lang w:val="en-US"/>
              </w:rPr>
              <w:t>MHz</w:t>
            </w:r>
            <w:r w:rsidRPr="00471427">
              <w:rPr>
                <w:rFonts w:ascii="Verdana" w:hAnsi="Verdana"/>
                <w:sz w:val="16"/>
                <w:szCs w:val="16"/>
                <w:lang w:val="el-GR"/>
              </w:rPr>
              <w:t xml:space="preserve"> </w:t>
            </w:r>
            <w:r w:rsidRPr="00471427">
              <w:rPr>
                <w:rFonts w:ascii="Verdana" w:hAnsi="Verdana"/>
                <w:sz w:val="16"/>
                <w:szCs w:val="16"/>
                <w:lang w:val="en-US"/>
              </w:rPr>
              <w:t>Bruker</w:t>
            </w:r>
            <w:r w:rsidRPr="00471427">
              <w:rPr>
                <w:rFonts w:ascii="Verdana" w:hAnsi="Verdana"/>
                <w:sz w:val="16"/>
                <w:szCs w:val="16"/>
                <w:lang w:val="el-GR"/>
              </w:rPr>
              <w:t xml:space="preserve"> του εργαστηρίου μας, με τις κατάλληλες αλλαγές.</w:t>
            </w:r>
          </w:p>
        </w:tc>
        <w:tc>
          <w:tcPr>
            <w:tcW w:w="992" w:type="dxa"/>
            <w:tcBorders>
              <w:top w:val="single" w:sz="4" w:space="0" w:color="000000"/>
              <w:left w:val="single" w:sz="4" w:space="0" w:color="000000"/>
              <w:bottom w:val="single" w:sz="4" w:space="0" w:color="000000"/>
            </w:tcBorders>
            <w:shd w:val="clear" w:color="auto" w:fill="auto"/>
            <w:vAlign w:val="center"/>
          </w:tcPr>
          <w:p w14:paraId="51F70397" w14:textId="77777777" w:rsidR="00905438" w:rsidRPr="00434241" w:rsidRDefault="00905438" w:rsidP="005D441D">
            <w:pPr>
              <w:spacing w:after="0"/>
              <w:rPr>
                <w:rFonts w:ascii="Verdana" w:hAnsi="Verdana" w:cs="Tahoma"/>
                <w:sz w:val="16"/>
                <w:szCs w:val="16"/>
              </w:rPr>
            </w:pPr>
            <w:r w:rsidRPr="00434241">
              <w:rPr>
                <w:rFonts w:ascii="Verdana" w:hAnsi="Verdana" w:cs="Tahoma"/>
                <w:sz w:val="16"/>
                <w:szCs w:val="16"/>
              </w:rPr>
              <w:t>ΣΕΤ</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969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6FE9ACBE"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681F3E8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11AE8142"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Μονάδα </w:t>
            </w:r>
            <w:r w:rsidRPr="00471427">
              <w:rPr>
                <w:rFonts w:ascii="Verdana" w:hAnsi="Verdana"/>
                <w:sz w:val="16"/>
                <w:szCs w:val="16"/>
                <w:lang w:val="en-US"/>
              </w:rPr>
              <w:t>MAS</w:t>
            </w:r>
            <w:r w:rsidRPr="00471427">
              <w:rPr>
                <w:rFonts w:ascii="Verdana" w:hAnsi="Verdana"/>
                <w:sz w:val="16"/>
                <w:szCs w:val="16"/>
                <w:lang w:val="el-GR"/>
              </w:rPr>
              <w:t xml:space="preserve"> για έλεγχο της ταχύτητας </w:t>
            </w:r>
            <w:r w:rsidRPr="00471427">
              <w:rPr>
                <w:rFonts w:ascii="Verdana" w:hAnsi="Verdana"/>
                <w:sz w:val="16"/>
                <w:szCs w:val="16"/>
                <w:lang w:val="en-US"/>
              </w:rPr>
              <w:t>spinning</w:t>
            </w:r>
            <w:r w:rsidRPr="00471427">
              <w:rPr>
                <w:rFonts w:ascii="Verdana" w:hAnsi="Verdana"/>
                <w:sz w:val="16"/>
                <w:szCs w:val="16"/>
                <w:lang w:val="el-GR"/>
              </w:rPr>
              <w:t xml:space="preserve"> και </w:t>
            </w:r>
            <w:r w:rsidRPr="00471427">
              <w:rPr>
                <w:rFonts w:ascii="Verdana" w:hAnsi="Verdana"/>
                <w:sz w:val="16"/>
                <w:szCs w:val="16"/>
                <w:lang w:val="en-US"/>
              </w:rPr>
              <w:t>MAS</w:t>
            </w:r>
            <w:r w:rsidRPr="00471427">
              <w:rPr>
                <w:rFonts w:ascii="Verdana" w:hAnsi="Verdana"/>
                <w:sz w:val="16"/>
                <w:szCs w:val="16"/>
                <w:lang w:val="el-GR"/>
              </w:rPr>
              <w:t xml:space="preserve"> στερεάς κατάστασης.</w:t>
            </w:r>
          </w:p>
        </w:tc>
        <w:tc>
          <w:tcPr>
            <w:tcW w:w="992" w:type="dxa"/>
            <w:tcBorders>
              <w:top w:val="single" w:sz="4" w:space="0" w:color="000000"/>
              <w:left w:val="single" w:sz="4" w:space="0" w:color="000000"/>
              <w:bottom w:val="single" w:sz="4" w:space="0" w:color="000000"/>
            </w:tcBorders>
            <w:shd w:val="clear" w:color="auto" w:fill="auto"/>
            <w:vAlign w:val="center"/>
          </w:tcPr>
          <w:p w14:paraId="6EA18E00" w14:textId="77777777" w:rsidR="00905438" w:rsidRPr="00434241" w:rsidRDefault="00905438" w:rsidP="005D441D">
            <w:pPr>
              <w:spacing w:after="0"/>
              <w:rPr>
                <w:rFonts w:ascii="Verdana" w:hAnsi="Verdana" w:cs="Tahoma"/>
                <w:sz w:val="16"/>
                <w:szCs w:val="16"/>
              </w:rPr>
            </w:pPr>
            <w:r w:rsidRPr="00434241">
              <w:rPr>
                <w:rFonts w:ascii="Verdana" w:hAnsi="Verdana" w:cs="Tahoma"/>
                <w:sz w:val="16"/>
                <w:szCs w:val="16"/>
              </w:rPr>
              <w:t>ΤΕΜ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18BB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47452AE7"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7294D6E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3</w:t>
            </w: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53045845"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Αυτόματος ρότορας </w:t>
            </w:r>
            <w:r w:rsidRPr="00471427">
              <w:rPr>
                <w:rFonts w:ascii="Verdana" w:hAnsi="Verdana"/>
                <w:sz w:val="16"/>
                <w:szCs w:val="16"/>
                <w:lang w:val="en-US"/>
              </w:rPr>
              <w:t>MAS</w:t>
            </w:r>
            <w:r w:rsidRPr="00471427">
              <w:rPr>
                <w:rFonts w:ascii="Verdana" w:hAnsi="Verdana"/>
                <w:sz w:val="16"/>
                <w:szCs w:val="16"/>
                <w:lang w:val="el-GR"/>
              </w:rPr>
              <w:t xml:space="preserve"> έγχυσης δείγματος 4 </w:t>
            </w:r>
            <w:r w:rsidRPr="00471427">
              <w:rPr>
                <w:rFonts w:ascii="Verdana" w:hAnsi="Verdana"/>
                <w:sz w:val="16"/>
                <w:szCs w:val="16"/>
                <w:lang w:val="en-US"/>
              </w:rPr>
              <w:t>mm</w:t>
            </w:r>
            <w:r w:rsidRPr="00471427">
              <w:rPr>
                <w:rFonts w:ascii="Verdana" w:hAnsi="Verdana"/>
                <w:sz w:val="16"/>
                <w:szCs w:val="16"/>
                <w:lang w:val="el-GR"/>
              </w:rPr>
              <w:t xml:space="preserve">: για αλλαγή δείγματος χωρίς αφαίρεση του </w:t>
            </w:r>
            <w:r w:rsidRPr="00471427">
              <w:rPr>
                <w:rFonts w:ascii="Verdana" w:hAnsi="Verdana"/>
                <w:sz w:val="16"/>
                <w:szCs w:val="16"/>
                <w:lang w:val="en-US"/>
              </w:rPr>
              <w:t>probe</w:t>
            </w:r>
            <w:r w:rsidRPr="00471427">
              <w:rPr>
                <w:rFonts w:ascii="Verdana" w:hAnsi="Verdana"/>
                <w:sz w:val="16"/>
                <w:szCs w:val="16"/>
                <w:lang w:val="el-GR"/>
              </w:rPr>
              <w:t xml:space="preserve"> από τον μαγνήτη</w:t>
            </w:r>
          </w:p>
        </w:tc>
        <w:tc>
          <w:tcPr>
            <w:tcW w:w="992" w:type="dxa"/>
            <w:tcBorders>
              <w:top w:val="single" w:sz="4" w:space="0" w:color="000000"/>
              <w:left w:val="single" w:sz="4" w:space="0" w:color="000000"/>
              <w:bottom w:val="single" w:sz="4" w:space="0" w:color="000000"/>
            </w:tcBorders>
            <w:shd w:val="clear" w:color="auto" w:fill="auto"/>
            <w:vAlign w:val="center"/>
          </w:tcPr>
          <w:p w14:paraId="68BB2382" w14:textId="77777777" w:rsidR="00905438" w:rsidRPr="00434241" w:rsidRDefault="00905438" w:rsidP="005D441D">
            <w:pPr>
              <w:spacing w:after="0"/>
              <w:rPr>
                <w:rFonts w:ascii="Verdana" w:hAnsi="Verdana" w:cs="Tahoma"/>
                <w:sz w:val="16"/>
                <w:szCs w:val="16"/>
              </w:rPr>
            </w:pPr>
            <w:r w:rsidRPr="00434241">
              <w:rPr>
                <w:rFonts w:ascii="Verdana" w:hAnsi="Verdana" w:cs="Tahoma"/>
                <w:sz w:val="16"/>
                <w:szCs w:val="16"/>
              </w:rPr>
              <w:t>ΤΕΜ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274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39225558"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438BB99B"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4</w:t>
            </w: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625C5968"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n-US"/>
              </w:rPr>
              <w:t>Probe</w:t>
            </w:r>
            <w:r w:rsidRPr="00471427">
              <w:rPr>
                <w:rFonts w:ascii="Verdana" w:hAnsi="Verdana"/>
                <w:sz w:val="16"/>
                <w:szCs w:val="16"/>
                <w:lang w:val="el-GR"/>
              </w:rPr>
              <w:t xml:space="preserve"> στερεάς κατάστασης </w:t>
            </w:r>
            <w:r w:rsidRPr="00471427">
              <w:rPr>
                <w:rFonts w:ascii="Verdana" w:hAnsi="Verdana"/>
                <w:sz w:val="16"/>
                <w:szCs w:val="16"/>
                <w:lang w:val="en-US"/>
              </w:rPr>
              <w:t>CPMAS</w:t>
            </w:r>
            <w:r w:rsidRPr="00471427">
              <w:rPr>
                <w:rFonts w:ascii="Verdana" w:hAnsi="Verdana"/>
                <w:sz w:val="16"/>
                <w:szCs w:val="16"/>
                <w:lang w:val="el-GR"/>
              </w:rPr>
              <w:t xml:space="preserve"> 4 </w:t>
            </w:r>
            <w:r w:rsidRPr="00471427">
              <w:rPr>
                <w:rFonts w:ascii="Verdana" w:hAnsi="Verdana"/>
                <w:sz w:val="16"/>
                <w:szCs w:val="16"/>
                <w:lang w:val="en-US"/>
              </w:rPr>
              <w:t>mm</w:t>
            </w:r>
            <w:r w:rsidRPr="00471427">
              <w:rPr>
                <w:rFonts w:ascii="Verdana" w:hAnsi="Verdana"/>
                <w:sz w:val="16"/>
                <w:szCs w:val="16"/>
                <w:lang w:val="el-GR"/>
              </w:rPr>
              <w:t xml:space="preserve"> </w:t>
            </w:r>
            <w:r w:rsidRPr="00471427">
              <w:rPr>
                <w:rFonts w:ascii="Verdana" w:hAnsi="Verdana"/>
                <w:sz w:val="16"/>
                <w:szCs w:val="16"/>
                <w:lang w:val="en-US"/>
              </w:rPr>
              <w:t>o</w:t>
            </w:r>
            <w:r w:rsidRPr="00471427">
              <w:rPr>
                <w:rFonts w:ascii="Verdana" w:hAnsi="Verdana"/>
                <w:sz w:val="16"/>
                <w:szCs w:val="16"/>
                <w:lang w:val="el-GR"/>
              </w:rPr>
              <w:t xml:space="preserve"> οποίος θα πρέπει να εγκατασταθεί στον υπάρχοντα μαγνήτη 400 </w:t>
            </w:r>
            <w:r w:rsidRPr="00471427">
              <w:rPr>
                <w:rFonts w:ascii="Verdana" w:hAnsi="Verdana"/>
                <w:sz w:val="16"/>
                <w:szCs w:val="16"/>
                <w:lang w:val="en-US"/>
              </w:rPr>
              <w:t>MHz</w:t>
            </w:r>
          </w:p>
        </w:tc>
        <w:tc>
          <w:tcPr>
            <w:tcW w:w="992" w:type="dxa"/>
            <w:tcBorders>
              <w:top w:val="single" w:sz="4" w:space="0" w:color="000000"/>
              <w:left w:val="single" w:sz="4" w:space="0" w:color="000000"/>
              <w:bottom w:val="single" w:sz="4" w:space="0" w:color="000000"/>
            </w:tcBorders>
            <w:shd w:val="clear" w:color="auto" w:fill="auto"/>
            <w:vAlign w:val="center"/>
          </w:tcPr>
          <w:p w14:paraId="0BDECC6B" w14:textId="77777777" w:rsidR="00905438" w:rsidRPr="00434241" w:rsidRDefault="00905438" w:rsidP="005D441D">
            <w:pPr>
              <w:spacing w:after="0"/>
              <w:rPr>
                <w:rFonts w:ascii="Verdana" w:hAnsi="Verdana" w:cs="Tahoma"/>
                <w:sz w:val="16"/>
                <w:szCs w:val="16"/>
              </w:rPr>
            </w:pPr>
            <w:r w:rsidRPr="00434241">
              <w:rPr>
                <w:rFonts w:ascii="Verdana" w:hAnsi="Verdana" w:cs="Tahoma"/>
                <w:sz w:val="16"/>
                <w:szCs w:val="16"/>
              </w:rPr>
              <w:t>ΤΕΜ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CBFB"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5D6556B1" w14:textId="77777777" w:rsidTr="005D441D">
        <w:trPr>
          <w:trHeight w:val="405"/>
          <w:jc w:val="center"/>
        </w:trPr>
        <w:tc>
          <w:tcPr>
            <w:tcW w:w="1271" w:type="dxa"/>
            <w:tcBorders>
              <w:top w:val="single" w:sz="4" w:space="0" w:color="000000"/>
              <w:left w:val="single" w:sz="4" w:space="0" w:color="000000"/>
              <w:bottom w:val="single" w:sz="4" w:space="0" w:color="000000"/>
            </w:tcBorders>
            <w:shd w:val="clear" w:color="auto" w:fill="auto"/>
            <w:vAlign w:val="center"/>
          </w:tcPr>
          <w:p w14:paraId="7530DFD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5</w:t>
            </w:r>
          </w:p>
        </w:tc>
        <w:tc>
          <w:tcPr>
            <w:tcW w:w="7524" w:type="dxa"/>
            <w:gridSpan w:val="2"/>
            <w:tcBorders>
              <w:top w:val="single" w:sz="4" w:space="0" w:color="000000"/>
              <w:left w:val="single" w:sz="4" w:space="0" w:color="000000"/>
              <w:bottom w:val="single" w:sz="4" w:space="0" w:color="000000"/>
            </w:tcBorders>
            <w:shd w:val="clear" w:color="auto" w:fill="auto"/>
            <w:vAlign w:val="center"/>
          </w:tcPr>
          <w:p w14:paraId="6F092BC0"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Επισκευή / αντικατάσταση μονάδας </w:t>
            </w:r>
            <w:r w:rsidRPr="00471427">
              <w:rPr>
                <w:rFonts w:ascii="Verdana" w:hAnsi="Verdana"/>
                <w:sz w:val="16"/>
                <w:szCs w:val="16"/>
                <w:lang w:val="en-US"/>
              </w:rPr>
              <w:t>VT</w:t>
            </w:r>
            <w:r w:rsidRPr="00471427">
              <w:rPr>
                <w:rFonts w:ascii="Verdana" w:hAnsi="Verdana"/>
                <w:sz w:val="16"/>
                <w:szCs w:val="16"/>
                <w:lang w:val="el-GR"/>
              </w:rPr>
              <w:t xml:space="preserve"> στο σύστημα </w:t>
            </w:r>
            <w:r w:rsidRPr="00434241">
              <w:rPr>
                <w:rFonts w:ascii="Verdana" w:hAnsi="Verdana"/>
                <w:sz w:val="16"/>
                <w:szCs w:val="16"/>
              </w:rPr>
              <w:t>Avance</w:t>
            </w:r>
            <w:r w:rsidRPr="00471427">
              <w:rPr>
                <w:rFonts w:ascii="Verdana" w:hAnsi="Verdana"/>
                <w:sz w:val="16"/>
                <w:szCs w:val="16"/>
                <w:lang w:val="el-GR"/>
              </w:rPr>
              <w:t xml:space="preserve"> </w:t>
            </w:r>
            <w:r w:rsidRPr="00434241">
              <w:rPr>
                <w:rFonts w:ascii="Verdana" w:hAnsi="Verdana"/>
                <w:sz w:val="16"/>
                <w:szCs w:val="16"/>
              </w:rPr>
              <w:t>I</w:t>
            </w:r>
            <w:r w:rsidRPr="00471427">
              <w:rPr>
                <w:rFonts w:ascii="Verdana" w:hAnsi="Verdana"/>
                <w:sz w:val="16"/>
                <w:szCs w:val="16"/>
                <w:lang w:val="el-GR"/>
              </w:rPr>
              <w:t xml:space="preserve"> 250 </w:t>
            </w:r>
            <w:r w:rsidRPr="00434241">
              <w:rPr>
                <w:rFonts w:ascii="Verdana" w:hAnsi="Verdana"/>
                <w:sz w:val="16"/>
                <w:szCs w:val="16"/>
              </w:rPr>
              <w:t>MHz</w:t>
            </w:r>
          </w:p>
        </w:tc>
        <w:tc>
          <w:tcPr>
            <w:tcW w:w="992" w:type="dxa"/>
            <w:tcBorders>
              <w:top w:val="single" w:sz="4" w:space="0" w:color="000000"/>
              <w:left w:val="single" w:sz="4" w:space="0" w:color="000000"/>
              <w:bottom w:val="single" w:sz="4" w:space="0" w:color="000000"/>
            </w:tcBorders>
            <w:shd w:val="clear" w:color="auto" w:fill="auto"/>
            <w:vAlign w:val="center"/>
          </w:tcPr>
          <w:p w14:paraId="4DE0585D" w14:textId="77777777" w:rsidR="00905438" w:rsidRPr="00434241" w:rsidRDefault="00905438" w:rsidP="005D441D">
            <w:pPr>
              <w:spacing w:after="0"/>
              <w:rPr>
                <w:rFonts w:ascii="Verdana" w:hAnsi="Verdana" w:cs="Tahoma"/>
                <w:sz w:val="16"/>
                <w:szCs w:val="16"/>
              </w:rPr>
            </w:pPr>
            <w:r w:rsidRPr="00434241">
              <w:rPr>
                <w:rFonts w:ascii="Verdana" w:hAnsi="Verdana" w:cs="Tahoma"/>
                <w:sz w:val="16"/>
                <w:szCs w:val="16"/>
              </w:rPr>
              <w:t>ΤΕΜ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CC1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434B067F"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13BB9C3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F63E0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59989F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4F4D0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71427" w14:paraId="04D89287"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04500D7" w14:textId="77777777" w:rsidR="00905438" w:rsidRPr="001F6586" w:rsidRDefault="00905438" w:rsidP="005D441D">
            <w:pPr>
              <w:pStyle w:val="ListParagraph"/>
              <w:keepNext/>
              <w:ind w:left="0"/>
              <w:outlineLvl w:val="0"/>
              <w:rPr>
                <w:rFonts w:ascii="Verdana" w:hAnsi="Verdana" w:cs="Calibri"/>
                <w:b/>
                <w:sz w:val="16"/>
                <w:szCs w:val="16"/>
              </w:rPr>
            </w:pPr>
            <w:r w:rsidRPr="001F6586">
              <w:rPr>
                <w:rFonts w:ascii="Verdana" w:hAnsi="Verdana"/>
                <w:sz w:val="16"/>
                <w:szCs w:val="16"/>
              </w:rPr>
              <w:t xml:space="preserve">Προμήθεια </w:t>
            </w:r>
            <w:r w:rsidRPr="00471427">
              <w:rPr>
                <w:rFonts w:ascii="Verdana" w:hAnsi="Verdana" w:cs="Calibri"/>
                <w:b/>
                <w:bCs/>
                <w:sz w:val="16"/>
                <w:szCs w:val="16"/>
                <w:lang w:val="en-US"/>
              </w:rPr>
              <w:t>E</w:t>
            </w:r>
            <w:r w:rsidRPr="001F6586">
              <w:rPr>
                <w:rFonts w:ascii="Verdana" w:hAnsi="Verdana" w:cs="Calibri"/>
                <w:b/>
                <w:bCs/>
                <w:sz w:val="16"/>
                <w:szCs w:val="16"/>
              </w:rPr>
              <w:t xml:space="preserve">ΞΑΡΤΗΜΑΤΩΝ </w:t>
            </w:r>
            <w:r w:rsidRPr="00471427">
              <w:rPr>
                <w:rFonts w:ascii="Verdana" w:hAnsi="Verdana" w:cs="Calibri"/>
                <w:b/>
                <w:bCs/>
                <w:sz w:val="16"/>
                <w:szCs w:val="16"/>
                <w:lang w:val="en-US"/>
              </w:rPr>
              <w:t>CPMAS</w:t>
            </w:r>
            <w:r w:rsidRPr="001F6586">
              <w:rPr>
                <w:rFonts w:ascii="Verdana" w:hAnsi="Verdana" w:cs="Calibri"/>
                <w:b/>
                <w:bCs/>
                <w:sz w:val="16"/>
                <w:szCs w:val="16"/>
              </w:rPr>
              <w:t xml:space="preserve"> </w:t>
            </w:r>
            <w:r w:rsidRPr="00471427">
              <w:rPr>
                <w:rFonts w:ascii="Verdana" w:hAnsi="Verdana" w:cs="Calibri"/>
                <w:b/>
                <w:bCs/>
                <w:sz w:val="16"/>
                <w:szCs w:val="16"/>
                <w:lang w:val="en-US"/>
              </w:rPr>
              <w:t>KAI</w:t>
            </w:r>
            <w:r w:rsidRPr="001F6586">
              <w:rPr>
                <w:rFonts w:ascii="Verdana" w:hAnsi="Verdana" w:cs="Calibri"/>
                <w:b/>
                <w:bCs/>
                <w:sz w:val="16"/>
                <w:szCs w:val="16"/>
              </w:rPr>
              <w:t xml:space="preserve"> ΑΝΑΒΑΘΜΙΣΗΣ </w:t>
            </w:r>
            <w:r w:rsidRPr="00471427">
              <w:rPr>
                <w:rFonts w:ascii="Verdana" w:hAnsi="Verdana" w:cs="Calibri"/>
                <w:b/>
                <w:bCs/>
                <w:sz w:val="16"/>
                <w:szCs w:val="16"/>
                <w:lang w:val="en-US"/>
              </w:rPr>
              <w:t>NMR</w:t>
            </w:r>
            <w:r w:rsidRPr="001F6586">
              <w:rPr>
                <w:rFonts w:ascii="Verdana" w:hAnsi="Verdana" w:cs="Calibri"/>
                <w:b/>
                <w:bCs/>
                <w:sz w:val="16"/>
                <w:szCs w:val="16"/>
              </w:rPr>
              <w:t xml:space="preserve"> </w:t>
            </w:r>
            <w:r w:rsidRPr="001F6586">
              <w:rPr>
                <w:rFonts w:ascii="Verdana" w:hAnsi="Verdana" w:cs="Calibri"/>
                <w:b/>
                <w:sz w:val="16"/>
                <w:szCs w:val="16"/>
              </w:rPr>
              <w:t xml:space="preserve">400 </w:t>
            </w:r>
            <w:r w:rsidRPr="00471427">
              <w:rPr>
                <w:rFonts w:ascii="Verdana" w:hAnsi="Verdana" w:cs="Calibri"/>
                <w:b/>
                <w:sz w:val="16"/>
                <w:szCs w:val="16"/>
                <w:lang w:val="en-US"/>
              </w:rPr>
              <w:t>MHz</w:t>
            </w:r>
            <w:r w:rsidRPr="001F6586">
              <w:rPr>
                <w:rFonts w:ascii="Verdana" w:hAnsi="Verdana"/>
                <w:sz w:val="16"/>
                <w:szCs w:val="16"/>
              </w:rPr>
              <w:t xml:space="preserve">, με τα ακόλουθα τεχνικά χαρακτηριστικά: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159D" w14:textId="77777777" w:rsidR="00905438" w:rsidRPr="00471427" w:rsidRDefault="00905438" w:rsidP="005D441D">
            <w:pPr>
              <w:spacing w:after="0"/>
              <w:jc w:val="center"/>
              <w:rPr>
                <w:rFonts w:ascii="Verdana" w:hAnsi="Verdana" w:cs="Tahoma"/>
                <w:bCs/>
                <w:sz w:val="16"/>
                <w:szCs w:val="16"/>
                <w:lang w:val="el-GR"/>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1C41" w14:textId="77777777" w:rsidR="00905438" w:rsidRPr="00471427" w:rsidRDefault="00905438" w:rsidP="005D441D">
            <w:pPr>
              <w:spacing w:after="0"/>
              <w:jc w:val="center"/>
              <w:rPr>
                <w:rFonts w:ascii="Verdana" w:hAnsi="Verdana" w:cs="Tahoma"/>
                <w:bCs/>
                <w:sz w:val="16"/>
                <w:szCs w:val="16"/>
                <w:lang w:val="el-GR"/>
              </w:rPr>
            </w:pPr>
          </w:p>
        </w:tc>
      </w:tr>
      <w:tr w:rsidR="00905438" w:rsidRPr="00434241" w14:paraId="1CD25FBB"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0379FF45" w14:textId="77777777" w:rsidR="00905438" w:rsidRPr="00471427" w:rsidRDefault="00905438" w:rsidP="005D441D">
            <w:pPr>
              <w:spacing w:after="0"/>
              <w:ind w:left="311" w:hanging="311"/>
              <w:rPr>
                <w:rFonts w:ascii="Verdana" w:hAnsi="Verdana"/>
                <w:sz w:val="16"/>
                <w:szCs w:val="16"/>
                <w:lang w:val="el-GR"/>
              </w:rPr>
            </w:pPr>
            <w:r w:rsidRPr="00471427">
              <w:rPr>
                <w:rFonts w:ascii="Verdana" w:hAnsi="Verdana"/>
                <w:sz w:val="16"/>
                <w:szCs w:val="16"/>
                <w:lang w:val="el-GR"/>
              </w:rPr>
              <w:t xml:space="preserve">1. </w:t>
            </w:r>
            <w:r w:rsidRPr="00471427">
              <w:rPr>
                <w:rFonts w:ascii="Verdana" w:hAnsi="Verdana"/>
                <w:sz w:val="16"/>
                <w:szCs w:val="16"/>
                <w:lang w:val="en-US"/>
              </w:rPr>
              <w:t>A</w:t>
            </w:r>
            <w:r w:rsidRPr="00471427">
              <w:rPr>
                <w:rFonts w:ascii="Verdana" w:hAnsi="Verdana"/>
                <w:sz w:val="16"/>
                <w:szCs w:val="16"/>
                <w:lang w:val="el-GR"/>
              </w:rPr>
              <w:t xml:space="preserve">ναβάθμιση του υπάρχοντος </w:t>
            </w:r>
            <w:r w:rsidRPr="00471427">
              <w:rPr>
                <w:rFonts w:ascii="Verdana" w:hAnsi="Verdana"/>
                <w:sz w:val="16"/>
                <w:szCs w:val="16"/>
                <w:lang w:val="en-US"/>
              </w:rPr>
              <w:t>Avance</w:t>
            </w:r>
            <w:r w:rsidRPr="00471427">
              <w:rPr>
                <w:rFonts w:ascii="Verdana" w:hAnsi="Verdana"/>
                <w:sz w:val="16"/>
                <w:szCs w:val="16"/>
                <w:lang w:val="el-GR"/>
              </w:rPr>
              <w:t xml:space="preserve"> </w:t>
            </w:r>
            <w:r w:rsidRPr="00471427">
              <w:rPr>
                <w:rFonts w:ascii="Verdana" w:hAnsi="Verdana"/>
                <w:sz w:val="16"/>
                <w:szCs w:val="16"/>
                <w:lang w:val="en-US"/>
              </w:rPr>
              <w:t>I</w:t>
            </w:r>
            <w:r w:rsidRPr="00471427">
              <w:rPr>
                <w:rFonts w:ascii="Verdana" w:hAnsi="Verdana"/>
                <w:sz w:val="16"/>
                <w:szCs w:val="16"/>
                <w:lang w:val="el-GR"/>
              </w:rPr>
              <w:t xml:space="preserve"> 400 </w:t>
            </w:r>
            <w:r w:rsidRPr="00471427">
              <w:rPr>
                <w:rFonts w:ascii="Verdana" w:hAnsi="Verdana"/>
                <w:sz w:val="16"/>
                <w:szCs w:val="16"/>
                <w:lang w:val="en-US"/>
              </w:rPr>
              <w:t>MHz</w:t>
            </w:r>
            <w:r w:rsidRPr="00471427">
              <w:rPr>
                <w:rFonts w:ascii="Verdana" w:hAnsi="Verdana"/>
                <w:sz w:val="16"/>
                <w:szCs w:val="16"/>
                <w:lang w:val="el-GR"/>
              </w:rPr>
              <w:t xml:space="preserve"> που είναι εγκατεστημένο στον μαγνήτη 400 </w:t>
            </w:r>
            <w:r w:rsidRPr="00471427">
              <w:rPr>
                <w:rFonts w:ascii="Verdana" w:hAnsi="Verdana"/>
                <w:sz w:val="16"/>
                <w:szCs w:val="16"/>
                <w:lang w:val="en-US"/>
              </w:rPr>
              <w:t>MHz</w:t>
            </w:r>
            <w:r w:rsidRPr="00471427">
              <w:rPr>
                <w:rFonts w:ascii="Verdana" w:hAnsi="Verdana"/>
                <w:sz w:val="16"/>
                <w:szCs w:val="16"/>
                <w:lang w:val="el-GR"/>
              </w:rPr>
              <w:t xml:space="preserve"> </w:t>
            </w:r>
            <w:r w:rsidRPr="00471427">
              <w:rPr>
                <w:rFonts w:ascii="Verdana" w:hAnsi="Verdana"/>
                <w:sz w:val="16"/>
                <w:szCs w:val="16"/>
                <w:lang w:val="en-US"/>
              </w:rPr>
              <w:t>Bruker</w:t>
            </w:r>
            <w:r w:rsidRPr="00471427">
              <w:rPr>
                <w:rFonts w:ascii="Verdana" w:hAnsi="Verdana"/>
                <w:sz w:val="16"/>
                <w:szCs w:val="16"/>
                <w:lang w:val="el-GR"/>
              </w:rPr>
              <w:t xml:space="preserve"> 52 </w:t>
            </w:r>
            <w:r w:rsidRPr="00471427">
              <w:rPr>
                <w:rFonts w:ascii="Verdana" w:hAnsi="Verdana"/>
                <w:sz w:val="16"/>
                <w:szCs w:val="16"/>
                <w:lang w:val="en-US"/>
              </w:rPr>
              <w:t>mm</w:t>
            </w:r>
            <w:r w:rsidRPr="00471427">
              <w:rPr>
                <w:rFonts w:ascii="Verdana" w:hAnsi="Verdana"/>
                <w:sz w:val="16"/>
                <w:szCs w:val="16"/>
                <w:lang w:val="el-GR"/>
              </w:rPr>
              <w:t xml:space="preserve"> με τα ηλεκτρονικά </w:t>
            </w:r>
            <w:r w:rsidRPr="00471427">
              <w:rPr>
                <w:rFonts w:ascii="Verdana" w:hAnsi="Verdana"/>
                <w:sz w:val="16"/>
                <w:szCs w:val="16"/>
              </w:rPr>
              <w:t>Avance</w:t>
            </w:r>
            <w:r w:rsidRPr="00471427">
              <w:rPr>
                <w:rFonts w:ascii="Verdana" w:hAnsi="Verdana"/>
                <w:sz w:val="16"/>
                <w:szCs w:val="16"/>
                <w:lang w:val="el-GR"/>
              </w:rPr>
              <w:t xml:space="preserve"> </w:t>
            </w:r>
            <w:r w:rsidRPr="00471427">
              <w:rPr>
                <w:rFonts w:ascii="Verdana" w:hAnsi="Verdana"/>
                <w:sz w:val="16"/>
                <w:szCs w:val="16"/>
              </w:rPr>
              <w:t>II</w:t>
            </w:r>
            <w:r w:rsidRPr="00471427">
              <w:rPr>
                <w:rFonts w:ascii="Verdana" w:hAnsi="Verdana"/>
                <w:sz w:val="16"/>
                <w:szCs w:val="16"/>
                <w:lang w:val="el-GR"/>
              </w:rPr>
              <w:t xml:space="preserve"> 400 </w:t>
            </w:r>
            <w:r w:rsidRPr="00471427">
              <w:rPr>
                <w:rFonts w:ascii="Verdana" w:hAnsi="Verdana"/>
                <w:sz w:val="16"/>
                <w:szCs w:val="16"/>
                <w:lang w:val="en-US"/>
              </w:rPr>
              <w:t>MHz</w:t>
            </w:r>
            <w:r w:rsidRPr="00471427">
              <w:rPr>
                <w:rFonts w:ascii="Verdana" w:hAnsi="Verdana"/>
                <w:sz w:val="16"/>
                <w:szCs w:val="16"/>
                <w:lang w:val="el-GR"/>
              </w:rPr>
              <w:t xml:space="preserve"> τα οποία είναι εγκατεστημένα τώρα στο σύστημα </w:t>
            </w:r>
            <w:r w:rsidRPr="00471427">
              <w:rPr>
                <w:rFonts w:ascii="Verdana" w:hAnsi="Verdana"/>
                <w:sz w:val="16"/>
                <w:szCs w:val="16"/>
                <w:lang w:val="en-US"/>
              </w:rPr>
              <w:t>NMR</w:t>
            </w:r>
            <w:r w:rsidRPr="00471427">
              <w:rPr>
                <w:rFonts w:ascii="Verdana" w:hAnsi="Verdana"/>
                <w:sz w:val="16"/>
                <w:szCs w:val="16"/>
                <w:lang w:val="el-GR"/>
              </w:rPr>
              <w:t xml:space="preserve"> 500 </w:t>
            </w:r>
            <w:r w:rsidRPr="00471427">
              <w:rPr>
                <w:rFonts w:ascii="Verdana" w:hAnsi="Verdana"/>
                <w:sz w:val="16"/>
                <w:szCs w:val="16"/>
                <w:lang w:val="en-US"/>
              </w:rPr>
              <w:t>MHz</w:t>
            </w:r>
            <w:r w:rsidRPr="00471427">
              <w:rPr>
                <w:rFonts w:ascii="Verdana" w:hAnsi="Verdana"/>
                <w:sz w:val="16"/>
                <w:szCs w:val="16"/>
                <w:lang w:val="el-GR"/>
              </w:rPr>
              <w:t xml:space="preserve"> </w:t>
            </w:r>
            <w:r w:rsidRPr="00471427">
              <w:rPr>
                <w:rFonts w:ascii="Verdana" w:hAnsi="Verdana"/>
                <w:sz w:val="16"/>
                <w:szCs w:val="16"/>
                <w:lang w:val="en-US"/>
              </w:rPr>
              <w:t>Bruker</w:t>
            </w:r>
            <w:r w:rsidRPr="00471427">
              <w:rPr>
                <w:rFonts w:ascii="Verdana" w:hAnsi="Verdana"/>
                <w:sz w:val="16"/>
                <w:szCs w:val="16"/>
                <w:lang w:val="el-GR"/>
              </w:rPr>
              <w:t xml:space="preserve"> του εργαστηρίου μας, με τις κατάλληλες αλλαγές.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42A35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34C5" w14:textId="77777777" w:rsidR="00905438" w:rsidRPr="00434241" w:rsidRDefault="00905438" w:rsidP="005D441D">
            <w:pPr>
              <w:spacing w:after="0"/>
              <w:jc w:val="center"/>
              <w:rPr>
                <w:rFonts w:ascii="Verdana" w:hAnsi="Verdana" w:cs="Tahoma"/>
                <w:bCs/>
                <w:sz w:val="16"/>
                <w:szCs w:val="16"/>
              </w:rPr>
            </w:pPr>
          </w:p>
        </w:tc>
      </w:tr>
      <w:tr w:rsidR="00905438" w:rsidRPr="00434241" w14:paraId="6B9A3015"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4DAF4D91"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2. Μονάδα </w:t>
            </w:r>
            <w:r w:rsidRPr="00471427">
              <w:rPr>
                <w:rFonts w:ascii="Verdana" w:hAnsi="Verdana"/>
                <w:sz w:val="16"/>
                <w:szCs w:val="16"/>
                <w:lang w:val="en-US"/>
              </w:rPr>
              <w:t>MAS</w:t>
            </w:r>
            <w:r w:rsidRPr="00471427">
              <w:rPr>
                <w:rFonts w:ascii="Verdana" w:hAnsi="Verdana"/>
                <w:sz w:val="16"/>
                <w:szCs w:val="16"/>
                <w:lang w:val="el-GR"/>
              </w:rPr>
              <w:t xml:space="preserve"> για έλεγχο της ταχύτητας </w:t>
            </w:r>
            <w:r w:rsidRPr="00471427">
              <w:rPr>
                <w:rFonts w:ascii="Verdana" w:hAnsi="Verdana"/>
                <w:sz w:val="16"/>
                <w:szCs w:val="16"/>
                <w:lang w:val="en-US"/>
              </w:rPr>
              <w:t>spinning</w:t>
            </w:r>
            <w:r w:rsidRPr="00471427">
              <w:rPr>
                <w:rFonts w:ascii="Verdana" w:hAnsi="Verdana"/>
                <w:sz w:val="16"/>
                <w:szCs w:val="16"/>
                <w:lang w:val="el-GR"/>
              </w:rPr>
              <w:t xml:space="preserve"> και </w:t>
            </w:r>
            <w:r w:rsidRPr="00471427">
              <w:rPr>
                <w:rFonts w:ascii="Verdana" w:hAnsi="Verdana"/>
                <w:sz w:val="16"/>
                <w:szCs w:val="16"/>
                <w:lang w:val="en-US"/>
              </w:rPr>
              <w:t>MAS</w:t>
            </w:r>
            <w:r w:rsidRPr="00471427">
              <w:rPr>
                <w:rFonts w:ascii="Verdana" w:hAnsi="Verdana"/>
                <w:sz w:val="16"/>
                <w:szCs w:val="16"/>
                <w:lang w:val="el-GR"/>
              </w:rPr>
              <w:t xml:space="preserve"> στερεάς κατάστασης.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3F9C33"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3946" w14:textId="77777777" w:rsidR="00905438" w:rsidRPr="00434241" w:rsidRDefault="00905438" w:rsidP="005D441D">
            <w:pPr>
              <w:spacing w:after="0"/>
              <w:jc w:val="center"/>
              <w:rPr>
                <w:rFonts w:ascii="Verdana" w:hAnsi="Verdana" w:cs="Tahoma"/>
                <w:bCs/>
                <w:sz w:val="16"/>
                <w:szCs w:val="16"/>
              </w:rPr>
            </w:pPr>
          </w:p>
        </w:tc>
      </w:tr>
      <w:tr w:rsidR="00905438" w:rsidRPr="00434241" w14:paraId="690CF280"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5338700" w14:textId="77777777" w:rsidR="00905438" w:rsidRPr="00471427" w:rsidRDefault="00905438" w:rsidP="005D441D">
            <w:pPr>
              <w:spacing w:after="0"/>
              <w:ind w:left="311" w:hanging="311"/>
              <w:rPr>
                <w:rFonts w:ascii="Verdana" w:hAnsi="Verdana"/>
                <w:sz w:val="16"/>
                <w:szCs w:val="16"/>
                <w:lang w:val="el-GR"/>
              </w:rPr>
            </w:pPr>
            <w:r w:rsidRPr="00471427">
              <w:rPr>
                <w:rFonts w:ascii="Verdana" w:hAnsi="Verdana"/>
                <w:sz w:val="16"/>
                <w:szCs w:val="16"/>
                <w:lang w:val="el-GR"/>
              </w:rPr>
              <w:t xml:space="preserve">3. Αυτόματος ρότορας </w:t>
            </w:r>
            <w:r w:rsidRPr="00471427">
              <w:rPr>
                <w:rFonts w:ascii="Verdana" w:hAnsi="Verdana"/>
                <w:sz w:val="16"/>
                <w:szCs w:val="16"/>
                <w:lang w:val="en-US"/>
              </w:rPr>
              <w:t>MAS</w:t>
            </w:r>
            <w:r w:rsidRPr="00471427">
              <w:rPr>
                <w:rFonts w:ascii="Verdana" w:hAnsi="Verdana"/>
                <w:sz w:val="16"/>
                <w:szCs w:val="16"/>
                <w:lang w:val="el-GR"/>
              </w:rPr>
              <w:t xml:space="preserve"> έγχυσης δείγματος 4 </w:t>
            </w:r>
            <w:r w:rsidRPr="00471427">
              <w:rPr>
                <w:rFonts w:ascii="Verdana" w:hAnsi="Verdana"/>
                <w:sz w:val="16"/>
                <w:szCs w:val="16"/>
                <w:lang w:val="en-US"/>
              </w:rPr>
              <w:t>mm</w:t>
            </w:r>
            <w:r w:rsidRPr="00471427">
              <w:rPr>
                <w:rFonts w:ascii="Verdana" w:hAnsi="Verdana"/>
                <w:sz w:val="16"/>
                <w:szCs w:val="16"/>
                <w:lang w:val="el-GR"/>
              </w:rPr>
              <w:t xml:space="preserve">: για αλλαγή δείγματος χωρίς αφαίρεση του </w:t>
            </w:r>
            <w:r w:rsidRPr="00471427">
              <w:rPr>
                <w:rFonts w:ascii="Verdana" w:hAnsi="Verdana"/>
                <w:sz w:val="16"/>
                <w:szCs w:val="16"/>
                <w:lang w:val="en-US"/>
              </w:rPr>
              <w:t>probe</w:t>
            </w:r>
            <w:r w:rsidRPr="00471427">
              <w:rPr>
                <w:rFonts w:ascii="Verdana" w:hAnsi="Verdana"/>
                <w:sz w:val="16"/>
                <w:szCs w:val="16"/>
                <w:lang w:val="el-GR"/>
              </w:rPr>
              <w:t xml:space="preserve"> από τον μαγνήτη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EB7B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6BA2" w14:textId="77777777" w:rsidR="00905438" w:rsidRPr="00434241" w:rsidRDefault="00905438" w:rsidP="005D441D">
            <w:pPr>
              <w:spacing w:after="0"/>
              <w:jc w:val="center"/>
              <w:rPr>
                <w:rFonts w:ascii="Verdana" w:hAnsi="Verdana" w:cs="Tahoma"/>
                <w:bCs/>
                <w:sz w:val="16"/>
                <w:szCs w:val="16"/>
              </w:rPr>
            </w:pPr>
          </w:p>
        </w:tc>
      </w:tr>
      <w:tr w:rsidR="00905438" w:rsidRPr="00434241" w14:paraId="3B1F52D6"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0C011BC"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4. </w:t>
            </w:r>
            <w:r w:rsidRPr="00471427">
              <w:rPr>
                <w:rFonts w:ascii="Verdana" w:hAnsi="Verdana"/>
                <w:sz w:val="16"/>
                <w:szCs w:val="16"/>
                <w:lang w:val="en-US"/>
              </w:rPr>
              <w:t>Probe</w:t>
            </w:r>
            <w:r w:rsidRPr="00471427">
              <w:rPr>
                <w:rFonts w:ascii="Verdana" w:hAnsi="Verdana"/>
                <w:sz w:val="16"/>
                <w:szCs w:val="16"/>
                <w:lang w:val="el-GR"/>
              </w:rPr>
              <w:t xml:space="preserve"> στερεάς κατάστασης </w:t>
            </w:r>
            <w:r w:rsidRPr="00471427">
              <w:rPr>
                <w:rFonts w:ascii="Verdana" w:hAnsi="Verdana"/>
                <w:sz w:val="16"/>
                <w:szCs w:val="16"/>
                <w:lang w:val="en-US"/>
              </w:rPr>
              <w:t>CPMAS</w:t>
            </w:r>
            <w:r w:rsidRPr="00471427">
              <w:rPr>
                <w:rFonts w:ascii="Verdana" w:hAnsi="Verdana"/>
                <w:sz w:val="16"/>
                <w:szCs w:val="16"/>
                <w:lang w:val="el-GR"/>
              </w:rPr>
              <w:t xml:space="preserve"> 4 </w:t>
            </w:r>
            <w:r w:rsidRPr="00471427">
              <w:rPr>
                <w:rFonts w:ascii="Verdana" w:hAnsi="Verdana"/>
                <w:sz w:val="16"/>
                <w:szCs w:val="16"/>
                <w:lang w:val="en-US"/>
              </w:rPr>
              <w:t>mm</w:t>
            </w:r>
            <w:r w:rsidRPr="00471427">
              <w:rPr>
                <w:rFonts w:ascii="Verdana" w:hAnsi="Verdana"/>
                <w:sz w:val="16"/>
                <w:szCs w:val="16"/>
                <w:lang w:val="el-GR"/>
              </w:rPr>
              <w:t xml:space="preserve"> </w:t>
            </w:r>
            <w:r w:rsidRPr="00471427">
              <w:rPr>
                <w:rFonts w:ascii="Verdana" w:hAnsi="Verdana"/>
                <w:sz w:val="16"/>
                <w:szCs w:val="16"/>
                <w:lang w:val="en-US"/>
              </w:rPr>
              <w:t>o</w:t>
            </w:r>
            <w:r w:rsidRPr="00471427">
              <w:rPr>
                <w:rFonts w:ascii="Verdana" w:hAnsi="Verdana"/>
                <w:sz w:val="16"/>
                <w:szCs w:val="16"/>
                <w:lang w:val="el-GR"/>
              </w:rPr>
              <w:t xml:space="preserve"> οποίος θα πρέπει να εγκατασταθεί στον υπάρχοντα μαγνήτη 400 </w:t>
            </w:r>
            <w:r w:rsidRPr="00471427">
              <w:rPr>
                <w:rFonts w:ascii="Verdana" w:hAnsi="Verdana"/>
                <w:sz w:val="16"/>
                <w:szCs w:val="16"/>
                <w:lang w:val="en-US"/>
              </w:rPr>
              <w:t>MHz</w:t>
            </w:r>
            <w:r w:rsidRPr="00471427">
              <w:rPr>
                <w:rFonts w:ascii="Verdana" w:hAnsi="Verdana"/>
                <w:sz w:val="16"/>
                <w:szCs w:val="16"/>
                <w:lang w:val="el-GR"/>
              </w:rPr>
              <w:t xml:space="preserve"> με:</w:t>
            </w:r>
          </w:p>
          <w:p w14:paraId="53752F17" w14:textId="77777777" w:rsidR="00905438" w:rsidRPr="00471427" w:rsidRDefault="00905438" w:rsidP="005D441D">
            <w:pPr>
              <w:ind w:left="360"/>
              <w:rPr>
                <w:rFonts w:ascii="Verdana" w:hAnsi="Verdana"/>
                <w:sz w:val="16"/>
                <w:szCs w:val="16"/>
                <w:lang w:val="el-GR"/>
              </w:rPr>
            </w:pPr>
            <w:r w:rsidRPr="00471427">
              <w:rPr>
                <w:rFonts w:ascii="Verdana" w:hAnsi="Verdana"/>
                <w:sz w:val="16"/>
                <w:szCs w:val="16"/>
                <w:lang w:val="el-GR"/>
              </w:rPr>
              <w:t>- Περιοχή μεταβαλλόμενης θερμοκρασίας (</w:t>
            </w:r>
            <w:r w:rsidRPr="00434241">
              <w:rPr>
                <w:rFonts w:ascii="Verdana" w:hAnsi="Verdana"/>
                <w:sz w:val="16"/>
                <w:szCs w:val="16"/>
              </w:rPr>
              <w:t>VT</w:t>
            </w:r>
            <w:r w:rsidRPr="00471427">
              <w:rPr>
                <w:rFonts w:ascii="Verdana" w:hAnsi="Verdana"/>
                <w:sz w:val="16"/>
                <w:szCs w:val="16"/>
                <w:lang w:val="el-GR"/>
              </w:rPr>
              <w:t>) :  -50</w:t>
            </w:r>
            <w:r w:rsidRPr="00434241">
              <w:rPr>
                <w:rFonts w:ascii="Verdana" w:hAnsi="Verdana"/>
                <w:sz w:val="16"/>
                <w:szCs w:val="16"/>
                <w:vertAlign w:val="superscript"/>
              </w:rPr>
              <w:t>o</w:t>
            </w:r>
            <w:r w:rsidRPr="00434241">
              <w:rPr>
                <w:rFonts w:ascii="Verdana" w:hAnsi="Verdana"/>
                <w:sz w:val="16"/>
                <w:szCs w:val="16"/>
              </w:rPr>
              <w:t>C</w:t>
            </w:r>
            <w:r w:rsidRPr="00471427">
              <w:rPr>
                <w:rFonts w:ascii="Verdana" w:hAnsi="Verdana"/>
                <w:sz w:val="16"/>
                <w:szCs w:val="16"/>
                <w:lang w:val="el-GR"/>
              </w:rPr>
              <w:t xml:space="preserve"> έως  +80°</w:t>
            </w:r>
            <w:r w:rsidRPr="00434241">
              <w:rPr>
                <w:rFonts w:ascii="Verdana" w:hAnsi="Verdana"/>
                <w:sz w:val="16"/>
                <w:szCs w:val="16"/>
              </w:rPr>
              <w:t>C</w:t>
            </w:r>
          </w:p>
          <w:p w14:paraId="519C5E5F" w14:textId="77777777" w:rsidR="00905438" w:rsidRPr="00471427" w:rsidRDefault="00905438" w:rsidP="005D441D">
            <w:pPr>
              <w:ind w:left="360"/>
              <w:rPr>
                <w:rFonts w:ascii="Verdana" w:hAnsi="Verdana"/>
                <w:sz w:val="16"/>
                <w:szCs w:val="16"/>
                <w:lang w:val="el-GR"/>
              </w:rPr>
            </w:pPr>
            <w:r w:rsidRPr="00471427">
              <w:rPr>
                <w:rFonts w:ascii="Verdana" w:hAnsi="Verdana"/>
                <w:sz w:val="16"/>
                <w:szCs w:val="16"/>
                <w:lang w:val="el-GR"/>
              </w:rPr>
              <w:t>- Κανάλι πλήρως ευρείας ζώνης 1</w:t>
            </w:r>
            <w:r w:rsidRPr="00434241">
              <w:rPr>
                <w:rFonts w:ascii="Verdana" w:hAnsi="Verdana"/>
                <w:sz w:val="16"/>
                <w:szCs w:val="16"/>
              </w:rPr>
              <w:t>H</w:t>
            </w:r>
            <w:r w:rsidRPr="00471427">
              <w:rPr>
                <w:rFonts w:ascii="Verdana" w:hAnsi="Verdana"/>
                <w:sz w:val="16"/>
                <w:szCs w:val="16"/>
                <w:lang w:val="el-GR"/>
              </w:rPr>
              <w:t>+ από  31</w:t>
            </w:r>
            <w:r w:rsidRPr="00434241">
              <w:rPr>
                <w:rFonts w:ascii="Verdana" w:hAnsi="Verdana"/>
                <w:sz w:val="16"/>
                <w:szCs w:val="16"/>
              </w:rPr>
              <w:t>P</w:t>
            </w:r>
            <w:r w:rsidRPr="00471427">
              <w:rPr>
                <w:rFonts w:ascii="Verdana" w:hAnsi="Verdana"/>
                <w:sz w:val="16"/>
                <w:szCs w:val="16"/>
                <w:lang w:val="el-GR"/>
              </w:rPr>
              <w:t xml:space="preserve"> έως 15</w:t>
            </w:r>
            <w:r w:rsidRPr="00434241">
              <w:rPr>
                <w:rFonts w:ascii="Verdana" w:hAnsi="Verdana"/>
                <w:sz w:val="16"/>
                <w:szCs w:val="16"/>
              </w:rPr>
              <w:t>N</w:t>
            </w:r>
          </w:p>
          <w:p w14:paraId="76DD3441" w14:textId="77777777" w:rsidR="00905438" w:rsidRPr="00471427" w:rsidRDefault="00905438" w:rsidP="005D441D">
            <w:pPr>
              <w:ind w:left="360"/>
              <w:rPr>
                <w:rFonts w:ascii="Verdana" w:hAnsi="Verdana"/>
                <w:sz w:val="16"/>
                <w:szCs w:val="16"/>
                <w:lang w:val="el-GR"/>
              </w:rPr>
            </w:pPr>
            <w:r w:rsidRPr="00471427">
              <w:rPr>
                <w:rFonts w:ascii="Verdana" w:hAnsi="Verdana"/>
                <w:sz w:val="16"/>
                <w:szCs w:val="16"/>
                <w:lang w:val="el-GR"/>
              </w:rPr>
              <w:t xml:space="preserve">- Διάμετρος 4 </w:t>
            </w:r>
            <w:r w:rsidRPr="00434241">
              <w:rPr>
                <w:rFonts w:ascii="Verdana" w:hAnsi="Verdana"/>
                <w:sz w:val="16"/>
                <w:szCs w:val="16"/>
              </w:rPr>
              <w:t>mm</w:t>
            </w:r>
            <w:r w:rsidRPr="00471427">
              <w:rPr>
                <w:rFonts w:ascii="Verdana" w:hAnsi="Verdana"/>
                <w:sz w:val="16"/>
                <w:szCs w:val="16"/>
                <w:lang w:val="el-GR"/>
              </w:rPr>
              <w:t xml:space="preserve"> </w:t>
            </w:r>
          </w:p>
          <w:p w14:paraId="1F2AA856" w14:textId="77777777" w:rsidR="00905438" w:rsidRPr="00471427" w:rsidRDefault="00905438" w:rsidP="005D441D">
            <w:pPr>
              <w:ind w:left="360"/>
              <w:rPr>
                <w:rFonts w:ascii="Verdana" w:hAnsi="Verdana"/>
                <w:sz w:val="16"/>
                <w:szCs w:val="16"/>
                <w:lang w:val="el-GR"/>
              </w:rPr>
            </w:pPr>
            <w:r w:rsidRPr="00471427">
              <w:rPr>
                <w:rFonts w:ascii="Verdana" w:hAnsi="Verdana"/>
                <w:sz w:val="16"/>
                <w:szCs w:val="16"/>
                <w:lang w:val="el-GR"/>
              </w:rPr>
              <w:t xml:space="preserve">- Σετ τριών (3) </w:t>
            </w:r>
            <w:r w:rsidRPr="00434241">
              <w:rPr>
                <w:rFonts w:ascii="Verdana" w:hAnsi="Verdana"/>
                <w:sz w:val="16"/>
                <w:szCs w:val="16"/>
              </w:rPr>
              <w:t>rotor</w:t>
            </w:r>
            <w:r w:rsidRPr="00471427">
              <w:rPr>
                <w:rFonts w:ascii="Verdana" w:hAnsi="Verdana"/>
                <w:sz w:val="16"/>
                <w:szCs w:val="16"/>
                <w:lang w:val="el-GR"/>
              </w:rPr>
              <w:t xml:space="preserve"> 4 </w:t>
            </w:r>
            <w:r w:rsidRPr="00434241">
              <w:rPr>
                <w:rFonts w:ascii="Verdana" w:hAnsi="Verdana"/>
                <w:sz w:val="16"/>
                <w:szCs w:val="16"/>
              </w:rPr>
              <w:t>mm</w:t>
            </w:r>
            <w:r w:rsidRPr="00471427">
              <w:rPr>
                <w:rFonts w:ascii="Verdana" w:hAnsi="Verdana"/>
                <w:sz w:val="16"/>
                <w:szCs w:val="16"/>
                <w:lang w:val="el-GR"/>
              </w:rPr>
              <w:t xml:space="preserve"> με 9 πώματα </w:t>
            </w:r>
          </w:p>
          <w:p w14:paraId="4288B57F" w14:textId="77777777" w:rsidR="00905438" w:rsidRPr="00434241" w:rsidRDefault="00905438" w:rsidP="005D441D">
            <w:pPr>
              <w:ind w:left="360"/>
              <w:rPr>
                <w:rFonts w:ascii="Verdana" w:hAnsi="Verdana"/>
                <w:sz w:val="16"/>
                <w:szCs w:val="16"/>
              </w:rPr>
            </w:pPr>
            <w:r w:rsidRPr="00434241">
              <w:rPr>
                <w:rFonts w:ascii="Verdana" w:hAnsi="Verdana"/>
                <w:sz w:val="16"/>
                <w:szCs w:val="16"/>
              </w:rPr>
              <w:t>- Ταχύτητα spinning: 15.000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A7A33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C21A" w14:textId="77777777" w:rsidR="00905438" w:rsidRPr="00434241" w:rsidRDefault="00905438" w:rsidP="005D441D">
            <w:pPr>
              <w:spacing w:after="0"/>
              <w:jc w:val="center"/>
              <w:rPr>
                <w:rFonts w:ascii="Verdana" w:hAnsi="Verdana" w:cs="Tahoma"/>
                <w:bCs/>
                <w:sz w:val="16"/>
                <w:szCs w:val="16"/>
              </w:rPr>
            </w:pPr>
          </w:p>
        </w:tc>
      </w:tr>
      <w:tr w:rsidR="00905438" w:rsidRPr="00434241" w14:paraId="702AB8AE"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BB9AB18" w14:textId="77777777" w:rsidR="00905438" w:rsidRPr="00471427" w:rsidRDefault="00905438" w:rsidP="005D441D">
            <w:pPr>
              <w:spacing w:after="0"/>
              <w:rPr>
                <w:rFonts w:ascii="Verdana" w:hAnsi="Verdana"/>
                <w:sz w:val="16"/>
                <w:szCs w:val="16"/>
                <w:lang w:val="el-GR"/>
              </w:rPr>
            </w:pPr>
            <w:r w:rsidRPr="00471427">
              <w:rPr>
                <w:rFonts w:ascii="Verdana" w:hAnsi="Verdana"/>
                <w:sz w:val="16"/>
                <w:szCs w:val="16"/>
                <w:lang w:val="el-GR"/>
              </w:rPr>
              <w:t xml:space="preserve">5. Επισκευή / αντικατάσταση μονάδας </w:t>
            </w:r>
            <w:r w:rsidRPr="00471427">
              <w:rPr>
                <w:rFonts w:ascii="Verdana" w:hAnsi="Verdana"/>
                <w:sz w:val="16"/>
                <w:szCs w:val="16"/>
                <w:lang w:val="en-US"/>
              </w:rPr>
              <w:t>VT</w:t>
            </w:r>
            <w:r w:rsidRPr="00471427">
              <w:rPr>
                <w:rFonts w:ascii="Verdana" w:hAnsi="Verdana"/>
                <w:sz w:val="16"/>
                <w:szCs w:val="16"/>
                <w:lang w:val="el-GR"/>
              </w:rPr>
              <w:t xml:space="preserve"> στο σύστημα </w:t>
            </w:r>
            <w:r w:rsidRPr="00434241">
              <w:rPr>
                <w:rFonts w:ascii="Verdana" w:hAnsi="Verdana"/>
                <w:sz w:val="16"/>
                <w:szCs w:val="16"/>
              </w:rPr>
              <w:t>Avance</w:t>
            </w:r>
            <w:r w:rsidRPr="00471427">
              <w:rPr>
                <w:rFonts w:ascii="Verdana" w:hAnsi="Verdana"/>
                <w:sz w:val="16"/>
                <w:szCs w:val="16"/>
                <w:lang w:val="el-GR"/>
              </w:rPr>
              <w:t xml:space="preserve"> </w:t>
            </w:r>
            <w:r w:rsidRPr="00434241">
              <w:rPr>
                <w:rFonts w:ascii="Verdana" w:hAnsi="Verdana"/>
                <w:sz w:val="16"/>
                <w:szCs w:val="16"/>
              </w:rPr>
              <w:t>I</w:t>
            </w:r>
            <w:r w:rsidRPr="00471427">
              <w:rPr>
                <w:rFonts w:ascii="Verdana" w:hAnsi="Verdana"/>
                <w:sz w:val="16"/>
                <w:szCs w:val="16"/>
                <w:lang w:val="el-GR"/>
              </w:rPr>
              <w:t xml:space="preserve"> 250 </w:t>
            </w:r>
            <w:r w:rsidRPr="00434241">
              <w:rPr>
                <w:rFonts w:ascii="Verdana" w:hAnsi="Verdana"/>
                <w:sz w:val="16"/>
                <w:szCs w:val="16"/>
              </w:rPr>
              <w:t>MHz</w:t>
            </w:r>
          </w:p>
          <w:p w14:paraId="5CE578E8" w14:textId="77777777" w:rsidR="00905438" w:rsidRPr="00434241" w:rsidRDefault="00905438" w:rsidP="005D441D">
            <w:pPr>
              <w:pStyle w:val="Default"/>
              <w:tabs>
                <w:tab w:val="left" w:pos="306"/>
              </w:tabs>
              <w:jc w:val="both"/>
              <w:rPr>
                <w:rFonts w:ascii="Verdana" w:hAnsi="Verdana"/>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5C372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531F" w14:textId="77777777" w:rsidR="00905438" w:rsidRPr="00434241" w:rsidRDefault="00905438" w:rsidP="005D441D">
            <w:pPr>
              <w:spacing w:after="0"/>
              <w:jc w:val="center"/>
              <w:rPr>
                <w:rFonts w:ascii="Verdana" w:hAnsi="Verdana" w:cs="Tahoma"/>
                <w:bCs/>
                <w:sz w:val="16"/>
                <w:szCs w:val="16"/>
              </w:rPr>
            </w:pPr>
          </w:p>
        </w:tc>
      </w:tr>
      <w:tr w:rsidR="00905438" w:rsidRPr="00434241" w14:paraId="799DBD87"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1FBE51F" w14:textId="77777777" w:rsidR="00905438" w:rsidRPr="00471427" w:rsidRDefault="00905438" w:rsidP="005D441D">
            <w:pPr>
              <w:rPr>
                <w:rFonts w:ascii="Verdana" w:hAnsi="Verdana"/>
                <w:sz w:val="16"/>
                <w:szCs w:val="16"/>
                <w:lang w:val="el-GR"/>
              </w:rPr>
            </w:pPr>
            <w:r w:rsidRPr="00471427">
              <w:rPr>
                <w:rFonts w:ascii="Verdana" w:hAnsi="Verdana"/>
                <w:sz w:val="16"/>
                <w:szCs w:val="16"/>
                <w:lang w:val="el-GR"/>
              </w:rPr>
              <w:t>Εγκατάσταση: Πλήρης εγκατάσταση των ειδών. Πριν την εγκατάσταση θα πραγματοποιηθεί έλεγχος σήματος προς θόρυβο (</w:t>
            </w:r>
            <w:r w:rsidRPr="00471427">
              <w:rPr>
                <w:rFonts w:ascii="Verdana" w:hAnsi="Verdana"/>
                <w:sz w:val="16"/>
                <w:szCs w:val="16"/>
                <w:lang w:val="en-US"/>
              </w:rPr>
              <w:t>S</w:t>
            </w:r>
            <w:r w:rsidRPr="00471427">
              <w:rPr>
                <w:rFonts w:ascii="Verdana" w:hAnsi="Verdana"/>
                <w:sz w:val="16"/>
                <w:szCs w:val="16"/>
                <w:lang w:val="el-GR"/>
              </w:rPr>
              <w:t>/</w:t>
            </w:r>
            <w:r w:rsidRPr="00471427">
              <w:rPr>
                <w:rFonts w:ascii="Verdana" w:hAnsi="Verdana"/>
                <w:sz w:val="16"/>
                <w:szCs w:val="16"/>
                <w:lang w:val="en-US"/>
              </w:rPr>
              <w:t>N</w:t>
            </w:r>
            <w:r w:rsidRPr="00471427">
              <w:rPr>
                <w:rFonts w:ascii="Verdana" w:hAnsi="Verdana"/>
                <w:sz w:val="16"/>
                <w:szCs w:val="16"/>
                <w:lang w:val="el-GR"/>
              </w:rPr>
              <w:t xml:space="preserve">) και ομογένειας σε ένα </w:t>
            </w:r>
            <w:r w:rsidRPr="00471427">
              <w:rPr>
                <w:rFonts w:ascii="Verdana" w:hAnsi="Verdana"/>
                <w:sz w:val="16"/>
                <w:szCs w:val="16"/>
                <w:lang w:val="en-US"/>
              </w:rPr>
              <w:t>probe</w:t>
            </w:r>
            <w:r w:rsidRPr="00471427">
              <w:rPr>
                <w:rFonts w:ascii="Verdana" w:hAnsi="Verdana"/>
                <w:sz w:val="16"/>
                <w:szCs w:val="16"/>
                <w:lang w:val="el-GR"/>
              </w:rPr>
              <w:t xml:space="preserve"> υγρών και, μετά την αντικατάσταση της κονσόλας, πρέπει να επαναληφθεί με αποδόσεις τουλάχιστον ίδιες με τον προηγούμενο έλεγχο.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919E1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C628" w14:textId="77777777" w:rsidR="00905438" w:rsidRPr="00434241" w:rsidRDefault="00905438" w:rsidP="005D441D">
            <w:pPr>
              <w:spacing w:after="0"/>
              <w:jc w:val="center"/>
              <w:rPr>
                <w:rFonts w:ascii="Verdana" w:hAnsi="Verdana" w:cs="Tahoma"/>
                <w:bCs/>
                <w:sz w:val="16"/>
                <w:szCs w:val="16"/>
              </w:rPr>
            </w:pPr>
          </w:p>
        </w:tc>
      </w:tr>
      <w:tr w:rsidR="00905438" w:rsidRPr="00434241" w14:paraId="3A3035B7"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37CCB72" w14:textId="77777777" w:rsidR="00905438" w:rsidRPr="00471427" w:rsidRDefault="00905438" w:rsidP="005D441D">
            <w:pPr>
              <w:rPr>
                <w:rFonts w:ascii="Verdana" w:hAnsi="Verdana"/>
                <w:sz w:val="16"/>
                <w:szCs w:val="16"/>
                <w:lang w:val="el-GR"/>
              </w:rPr>
            </w:pPr>
            <w:r w:rsidRPr="00471427">
              <w:rPr>
                <w:rFonts w:ascii="Verdana" w:hAnsi="Verdana"/>
                <w:sz w:val="16"/>
                <w:szCs w:val="16"/>
                <w:lang w:val="en-US"/>
              </w:rPr>
              <w:t>E</w:t>
            </w:r>
            <w:r w:rsidRPr="00471427">
              <w:rPr>
                <w:rFonts w:ascii="Verdana" w:hAnsi="Verdana"/>
                <w:sz w:val="16"/>
                <w:szCs w:val="16"/>
                <w:lang w:val="el-GR"/>
              </w:rPr>
              <w:t xml:space="preserve">γγύηση καλής λειτουργίας: είκοσι τέσσερις (24) μήνες για τα είδη </w:t>
            </w:r>
            <w:r w:rsidRPr="00471427">
              <w:rPr>
                <w:rFonts w:ascii="Verdana" w:hAnsi="Verdana"/>
                <w:sz w:val="16"/>
                <w:szCs w:val="16"/>
                <w:lang w:val="en-US"/>
              </w:rPr>
              <w:t>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95A15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5B87" w14:textId="77777777" w:rsidR="00905438" w:rsidRPr="00434241" w:rsidRDefault="00905438" w:rsidP="005D441D">
            <w:pPr>
              <w:spacing w:after="0"/>
              <w:jc w:val="center"/>
              <w:rPr>
                <w:rFonts w:ascii="Verdana" w:hAnsi="Verdana" w:cs="Tahoma"/>
                <w:bCs/>
                <w:sz w:val="16"/>
                <w:szCs w:val="16"/>
              </w:rPr>
            </w:pPr>
          </w:p>
        </w:tc>
      </w:tr>
      <w:tr w:rsidR="00905438" w:rsidRPr="00434241" w14:paraId="46D9C207"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668987FE" w14:textId="77777777" w:rsidR="00905438" w:rsidRPr="00471427" w:rsidRDefault="00905438" w:rsidP="005D441D">
            <w:pPr>
              <w:rPr>
                <w:rFonts w:ascii="Verdana" w:hAnsi="Verdana"/>
                <w:sz w:val="16"/>
                <w:szCs w:val="16"/>
                <w:lang w:val="el-GR"/>
              </w:rPr>
            </w:pPr>
            <w:bookmarkStart w:id="4" w:name="_Hlk69128198"/>
            <w:r w:rsidRPr="00471427">
              <w:rPr>
                <w:rFonts w:ascii="Verdana" w:hAnsi="Verdana"/>
                <w:sz w:val="16"/>
                <w:szCs w:val="16"/>
                <w:lang w:val="el-GR"/>
              </w:rPr>
              <w:t>Εκπαίδευση:  να περιλαμβάνονται τουλάχιστον δύο (2) ημέρες εκπαίδευσης  στα εργαστήριά μας</w:t>
            </w:r>
            <w:bookmarkEnd w:id="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33054C"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0F46" w14:textId="77777777" w:rsidR="00905438" w:rsidRPr="00434241" w:rsidRDefault="00905438" w:rsidP="005D441D">
            <w:pPr>
              <w:spacing w:after="0"/>
              <w:jc w:val="center"/>
              <w:rPr>
                <w:rFonts w:ascii="Verdana" w:hAnsi="Verdana" w:cs="Tahoma"/>
                <w:bCs/>
                <w:sz w:val="16"/>
                <w:szCs w:val="16"/>
              </w:rPr>
            </w:pPr>
          </w:p>
        </w:tc>
      </w:tr>
      <w:tr w:rsidR="00905438" w:rsidRPr="00434241" w14:paraId="2287A971"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2AF558F7" w14:textId="77777777" w:rsidR="00905438" w:rsidRPr="00471427" w:rsidRDefault="00905438" w:rsidP="005D441D">
            <w:pPr>
              <w:rPr>
                <w:rFonts w:ascii="Verdana" w:hAnsi="Verdana"/>
                <w:sz w:val="16"/>
                <w:szCs w:val="16"/>
                <w:lang w:val="el-GR"/>
              </w:rPr>
            </w:pPr>
            <w:r w:rsidRPr="00471427">
              <w:rPr>
                <w:rFonts w:ascii="Verdana" w:hAnsi="Verdana"/>
                <w:sz w:val="16"/>
                <w:szCs w:val="16"/>
                <w:lang w:val="el-GR"/>
              </w:rPr>
              <w:t xml:space="preserve">Ο προμηθευτής να έχει παραδώσει και εγκαταστήσει τουλάχιστον ένα σύστημα </w:t>
            </w:r>
            <w:r w:rsidRPr="00471427">
              <w:rPr>
                <w:rFonts w:ascii="Verdana" w:hAnsi="Verdana"/>
                <w:sz w:val="16"/>
                <w:szCs w:val="16"/>
                <w:lang w:val="en-US"/>
              </w:rPr>
              <w:t>NMR</w:t>
            </w:r>
            <w:r w:rsidRPr="00471427">
              <w:rPr>
                <w:rFonts w:ascii="Verdana" w:hAnsi="Verdana"/>
                <w:sz w:val="16"/>
                <w:szCs w:val="16"/>
                <w:lang w:val="el-GR"/>
              </w:rPr>
              <w:t xml:space="preserve"> με </w:t>
            </w:r>
            <w:r w:rsidRPr="00471427">
              <w:rPr>
                <w:rFonts w:ascii="Verdana" w:hAnsi="Verdana"/>
                <w:sz w:val="16"/>
                <w:szCs w:val="16"/>
                <w:lang w:val="en-US"/>
              </w:rPr>
              <w:t>probe</w:t>
            </w:r>
            <w:r w:rsidRPr="00471427">
              <w:rPr>
                <w:rFonts w:ascii="Verdana" w:hAnsi="Verdana"/>
                <w:sz w:val="16"/>
                <w:szCs w:val="16"/>
                <w:lang w:val="el-GR"/>
              </w:rPr>
              <w:t xml:space="preserve"> </w:t>
            </w:r>
            <w:r w:rsidRPr="00471427">
              <w:rPr>
                <w:rFonts w:ascii="Verdana" w:hAnsi="Verdana"/>
                <w:sz w:val="16"/>
                <w:szCs w:val="16"/>
                <w:lang w:val="en-US"/>
              </w:rPr>
              <w:t>MAS</w:t>
            </w:r>
            <w:r w:rsidRPr="00471427">
              <w:rPr>
                <w:rFonts w:ascii="Verdana"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62CE1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A0A4" w14:textId="77777777" w:rsidR="00905438" w:rsidRPr="00434241" w:rsidRDefault="00905438" w:rsidP="005D441D">
            <w:pPr>
              <w:spacing w:after="0"/>
              <w:jc w:val="center"/>
              <w:rPr>
                <w:rFonts w:ascii="Verdana" w:hAnsi="Verdana" w:cs="Tahoma"/>
                <w:bCs/>
                <w:sz w:val="16"/>
                <w:szCs w:val="16"/>
              </w:rPr>
            </w:pPr>
          </w:p>
        </w:tc>
      </w:tr>
      <w:tr w:rsidR="00905438" w:rsidRPr="00434241" w14:paraId="74BF740E"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497C232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A5E47F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DFCC28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C2137EB"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6FD4341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ΧΗΜΕΙΑΣ</w:t>
            </w:r>
            <w:r w:rsidRPr="00434241">
              <w:rPr>
                <w:rFonts w:ascii="Verdana" w:hAnsi="Verdana"/>
                <w:color w:val="auto"/>
                <w:sz w:val="16"/>
                <w:szCs w:val="16"/>
              </w:rPr>
              <w:t xml:space="preserve"> </w:t>
            </w:r>
          </w:p>
          <w:p w14:paraId="3ADE817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olor w:val="auto"/>
                <w:sz w:val="16"/>
                <w:szCs w:val="16"/>
                <w:lang w:val="en-US"/>
              </w:rPr>
              <w:t>NMR</w:t>
            </w:r>
          </w:p>
          <w:p w14:paraId="05196D8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Χ3-114 - ΙΣΟΓΕΙΟ</w:t>
            </w:r>
          </w:p>
        </w:tc>
        <w:tc>
          <w:tcPr>
            <w:tcW w:w="3257" w:type="dxa"/>
            <w:tcBorders>
              <w:top w:val="single" w:sz="4" w:space="0" w:color="000000"/>
              <w:left w:val="single" w:sz="4" w:space="0" w:color="000000"/>
              <w:bottom w:val="single" w:sz="4" w:space="0" w:color="000000"/>
            </w:tcBorders>
            <w:shd w:val="clear" w:color="auto" w:fill="auto"/>
            <w:vAlign w:val="center"/>
          </w:tcPr>
          <w:p w14:paraId="3B8A94FA" w14:textId="77777777" w:rsidR="00905438" w:rsidRPr="00471427" w:rsidRDefault="00905438" w:rsidP="005D441D">
            <w:pPr>
              <w:spacing w:after="0"/>
              <w:rPr>
                <w:rFonts w:ascii="Verdana" w:hAnsi="Verdana" w:cs="Tahoma"/>
                <w:sz w:val="16"/>
                <w:szCs w:val="16"/>
                <w:lang w:val="el-GR"/>
              </w:rPr>
            </w:pPr>
            <w:r w:rsidRPr="00471427">
              <w:rPr>
                <w:rFonts w:ascii="Verdana" w:hAnsi="Verdana" w:cs="Tahoma"/>
                <w:sz w:val="16"/>
                <w:szCs w:val="16"/>
                <w:lang w:val="el-GR"/>
              </w:rPr>
              <w:t>Καθ. Αχιλλέας. Γαρούφης /</w:t>
            </w:r>
          </w:p>
          <w:p w14:paraId="4E820D9E" w14:textId="77777777" w:rsidR="00905438" w:rsidRPr="00471427" w:rsidRDefault="00905438" w:rsidP="005D441D">
            <w:pPr>
              <w:spacing w:after="0"/>
              <w:rPr>
                <w:rFonts w:ascii="Verdana" w:hAnsi="Verdana" w:cs="Tahoma"/>
                <w:sz w:val="16"/>
                <w:szCs w:val="16"/>
                <w:lang w:val="el-GR"/>
              </w:rPr>
            </w:pPr>
            <w:r w:rsidRPr="00471427">
              <w:rPr>
                <w:rFonts w:ascii="Verdana" w:hAnsi="Verdana" w:cs="Tahoma"/>
                <w:sz w:val="16"/>
                <w:szCs w:val="16"/>
                <w:lang w:val="el-GR"/>
              </w:rPr>
              <w:t>Καθ.  Μαρία Λουλούδη</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1353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2651008409 /</w:t>
            </w:r>
          </w:p>
          <w:p w14:paraId="3C73A8D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265108418</w:t>
            </w:r>
          </w:p>
        </w:tc>
      </w:tr>
    </w:tbl>
    <w:p w14:paraId="616AF6DB" w14:textId="77777777" w:rsidR="00905438" w:rsidRPr="00434241" w:rsidRDefault="00905438" w:rsidP="00905438">
      <w:pPr>
        <w:rPr>
          <w:rFonts w:ascii="Verdana" w:hAnsi="Verdana"/>
          <w:sz w:val="16"/>
          <w:szCs w:val="16"/>
        </w:rPr>
      </w:pPr>
    </w:p>
    <w:p w14:paraId="5F8D0A25"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3270"/>
        <w:gridCol w:w="1701"/>
        <w:gridCol w:w="1418"/>
        <w:gridCol w:w="1701"/>
      </w:tblGrid>
      <w:tr w:rsidR="00905438" w:rsidRPr="00471427" w14:paraId="2E052E02" w14:textId="77777777" w:rsidTr="005D441D">
        <w:trPr>
          <w:jc w:val="center"/>
        </w:trPr>
        <w:tc>
          <w:tcPr>
            <w:tcW w:w="846" w:type="dxa"/>
            <w:shd w:val="clear" w:color="auto" w:fill="00B0F0"/>
            <w:vAlign w:val="center"/>
          </w:tcPr>
          <w:p w14:paraId="40CB1E6F"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lastRenderedPageBreak/>
              <w:t>Ομάδα</w:t>
            </w:r>
          </w:p>
        </w:tc>
        <w:tc>
          <w:tcPr>
            <w:tcW w:w="1843" w:type="dxa"/>
            <w:shd w:val="clear" w:color="auto" w:fill="00B0F0"/>
            <w:vAlign w:val="center"/>
          </w:tcPr>
          <w:p w14:paraId="4B5B5EDE"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3270" w:type="dxa"/>
            <w:shd w:val="clear" w:color="auto" w:fill="00B0F0"/>
            <w:vAlign w:val="center"/>
          </w:tcPr>
          <w:p w14:paraId="0B533CA0"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701" w:type="dxa"/>
            <w:shd w:val="clear" w:color="auto" w:fill="00B0F0"/>
          </w:tcPr>
          <w:p w14:paraId="13496EAA"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418" w:type="dxa"/>
            <w:shd w:val="clear" w:color="auto" w:fill="00B0F0"/>
            <w:vAlign w:val="center"/>
          </w:tcPr>
          <w:p w14:paraId="03272D81"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701" w:type="dxa"/>
            <w:shd w:val="clear" w:color="auto" w:fill="00B0F0"/>
            <w:vAlign w:val="center"/>
          </w:tcPr>
          <w:p w14:paraId="110954C1"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0C3D0587" w14:textId="77777777" w:rsidTr="005D441D">
        <w:trPr>
          <w:trHeight w:val="454"/>
          <w:jc w:val="center"/>
        </w:trPr>
        <w:tc>
          <w:tcPr>
            <w:tcW w:w="846" w:type="dxa"/>
            <w:shd w:val="clear" w:color="auto" w:fill="auto"/>
            <w:vAlign w:val="center"/>
          </w:tcPr>
          <w:p w14:paraId="17C2CE8F"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3</w:t>
            </w:r>
          </w:p>
        </w:tc>
        <w:tc>
          <w:tcPr>
            <w:tcW w:w="1843" w:type="dxa"/>
            <w:shd w:val="clear" w:color="auto" w:fill="auto"/>
            <w:vAlign w:val="center"/>
          </w:tcPr>
          <w:p w14:paraId="277AF089"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rPr>
              <w:t>Πηγή Laser</w:t>
            </w:r>
          </w:p>
        </w:tc>
        <w:tc>
          <w:tcPr>
            <w:tcW w:w="3270" w:type="dxa"/>
            <w:shd w:val="clear" w:color="auto" w:fill="auto"/>
          </w:tcPr>
          <w:p w14:paraId="326A6E2B" w14:textId="77777777" w:rsidR="00905438" w:rsidRPr="00471427" w:rsidRDefault="00905438" w:rsidP="005D441D">
            <w:pPr>
              <w:rPr>
                <w:rFonts w:ascii="Verdana" w:eastAsia="Calibri" w:hAnsi="Verdana" w:cs="Tahoma"/>
                <w:b/>
                <w:bCs/>
                <w:sz w:val="16"/>
                <w:szCs w:val="16"/>
              </w:rPr>
            </w:pPr>
            <w:r w:rsidRPr="00471427">
              <w:rPr>
                <w:rFonts w:ascii="Verdana" w:eastAsia="Calibri" w:hAnsi="Verdana"/>
                <w:b/>
                <w:bCs/>
                <w:sz w:val="16"/>
                <w:szCs w:val="16"/>
                <w:lang w:val="en-US"/>
              </w:rPr>
              <w:t>38636100-3</w:t>
            </w:r>
            <w:r w:rsidRPr="00471427">
              <w:rPr>
                <w:rFonts w:ascii="Verdana" w:eastAsia="Calibri" w:hAnsi="Verdana"/>
                <w:b/>
                <w:bCs/>
                <w:sz w:val="16"/>
                <w:szCs w:val="16"/>
              </w:rPr>
              <w:t xml:space="preserve">, </w:t>
            </w:r>
            <w:r w:rsidRPr="00471427">
              <w:rPr>
                <w:rFonts w:ascii="Verdana" w:eastAsia="Calibri" w:hAnsi="Verdana"/>
                <w:b/>
                <w:bCs/>
                <w:sz w:val="16"/>
                <w:szCs w:val="16"/>
                <w:lang w:val="en-US"/>
              </w:rPr>
              <w:t>31712348-1</w:t>
            </w:r>
            <w:r w:rsidRPr="00471427">
              <w:rPr>
                <w:rFonts w:ascii="Verdana" w:eastAsia="Calibri" w:hAnsi="Verdana"/>
                <w:b/>
                <w:bCs/>
                <w:sz w:val="16"/>
                <w:szCs w:val="16"/>
              </w:rPr>
              <w:t xml:space="preserve">, </w:t>
            </w:r>
            <w:r w:rsidRPr="00471427">
              <w:rPr>
                <w:rFonts w:ascii="Verdana" w:eastAsia="Calibri" w:hAnsi="Verdana"/>
                <w:b/>
                <w:bCs/>
                <w:sz w:val="16"/>
                <w:szCs w:val="16"/>
                <w:lang w:val="en-US"/>
              </w:rPr>
              <w:t>38636000-2</w:t>
            </w:r>
            <w:r w:rsidRPr="00471427">
              <w:rPr>
                <w:rFonts w:ascii="Verdana" w:eastAsia="Calibri" w:hAnsi="Verdana"/>
                <w:b/>
                <w:bCs/>
                <w:sz w:val="16"/>
                <w:szCs w:val="16"/>
              </w:rPr>
              <w:t>, 31512200-0</w:t>
            </w:r>
          </w:p>
        </w:tc>
        <w:tc>
          <w:tcPr>
            <w:tcW w:w="1701" w:type="dxa"/>
            <w:shd w:val="clear" w:color="auto" w:fill="auto"/>
            <w:vAlign w:val="center"/>
          </w:tcPr>
          <w:p w14:paraId="38113C84"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14-05</w:t>
            </w:r>
          </w:p>
        </w:tc>
        <w:tc>
          <w:tcPr>
            <w:tcW w:w="1418" w:type="dxa"/>
            <w:shd w:val="clear" w:color="auto" w:fill="auto"/>
            <w:vAlign w:val="center"/>
          </w:tcPr>
          <w:p w14:paraId="084B6614"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lang w:val="en-US"/>
              </w:rPr>
              <w:t>55</w:t>
            </w:r>
            <w:r w:rsidRPr="00471427">
              <w:rPr>
                <w:rFonts w:ascii="Verdana" w:eastAsia="Calibri" w:hAnsi="Verdana" w:cs="Tahoma"/>
                <w:b/>
                <w:bCs/>
                <w:sz w:val="16"/>
                <w:szCs w:val="16"/>
              </w:rPr>
              <w:t>.</w:t>
            </w:r>
            <w:r w:rsidRPr="00471427">
              <w:rPr>
                <w:rFonts w:ascii="Verdana" w:eastAsia="Calibri" w:hAnsi="Verdana" w:cs="Tahoma"/>
                <w:b/>
                <w:bCs/>
                <w:sz w:val="16"/>
                <w:szCs w:val="16"/>
                <w:lang w:val="en-US"/>
              </w:rPr>
              <w:t>499,92</w:t>
            </w:r>
          </w:p>
        </w:tc>
        <w:tc>
          <w:tcPr>
            <w:tcW w:w="1701" w:type="dxa"/>
            <w:shd w:val="clear" w:color="auto" w:fill="auto"/>
            <w:vAlign w:val="center"/>
          </w:tcPr>
          <w:p w14:paraId="4F97C3BD"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lang w:val="en-US"/>
              </w:rPr>
              <w:t>44</w:t>
            </w:r>
            <w:r w:rsidRPr="00471427">
              <w:rPr>
                <w:rFonts w:ascii="Verdana" w:eastAsia="Calibri" w:hAnsi="Verdana" w:cs="Tahoma"/>
                <w:b/>
                <w:bCs/>
                <w:sz w:val="16"/>
                <w:szCs w:val="16"/>
              </w:rPr>
              <w:t>.</w:t>
            </w:r>
            <w:r w:rsidRPr="00471427">
              <w:rPr>
                <w:rFonts w:ascii="Verdana" w:eastAsia="Calibri" w:hAnsi="Verdana" w:cs="Tahoma"/>
                <w:b/>
                <w:bCs/>
                <w:sz w:val="16"/>
                <w:szCs w:val="16"/>
                <w:lang w:val="en-US"/>
              </w:rPr>
              <w:t>758</w:t>
            </w:r>
            <w:r w:rsidRPr="00471427">
              <w:rPr>
                <w:rFonts w:ascii="Verdana" w:eastAsia="Calibri" w:hAnsi="Verdana" w:cs="Tahoma"/>
                <w:b/>
                <w:bCs/>
                <w:sz w:val="16"/>
                <w:szCs w:val="16"/>
              </w:rPr>
              <w:t>,00</w:t>
            </w:r>
          </w:p>
        </w:tc>
      </w:tr>
    </w:tbl>
    <w:p w14:paraId="1C09B3AF" w14:textId="77777777" w:rsidR="00905438" w:rsidRPr="00434241" w:rsidRDefault="00905438" w:rsidP="00905438">
      <w:pPr>
        <w:rPr>
          <w:rFonts w:ascii="Verdana" w:hAnsi="Verdana" w:cs="Tahoma"/>
          <w:b/>
          <w:sz w:val="16"/>
          <w:szCs w:val="16"/>
        </w:rPr>
      </w:pPr>
    </w:p>
    <w:tbl>
      <w:tblPr>
        <w:tblW w:w="10768" w:type="dxa"/>
        <w:jc w:val="center"/>
        <w:tblLayout w:type="fixed"/>
        <w:tblLook w:val="0000" w:firstRow="0" w:lastRow="0" w:firstColumn="0" w:lastColumn="0" w:noHBand="0" w:noVBand="0"/>
      </w:tblPr>
      <w:tblGrid>
        <w:gridCol w:w="1418"/>
        <w:gridCol w:w="3547"/>
        <w:gridCol w:w="3677"/>
        <w:gridCol w:w="1134"/>
        <w:gridCol w:w="992"/>
      </w:tblGrid>
      <w:tr w:rsidR="00905438" w:rsidRPr="00434241" w14:paraId="79A6C292" w14:textId="77777777" w:rsidTr="005D441D">
        <w:trPr>
          <w:trHeight w:val="60"/>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B3EF76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Ομάδα 3 Πηγή Laser</w:t>
            </w:r>
          </w:p>
        </w:tc>
      </w:tr>
      <w:tr w:rsidR="00905438" w:rsidRPr="00434241" w14:paraId="7DED49BF"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0D83612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224" w:type="dxa"/>
            <w:gridSpan w:val="2"/>
            <w:tcBorders>
              <w:top w:val="single" w:sz="4" w:space="0" w:color="auto"/>
              <w:left w:val="single" w:sz="4" w:space="0" w:color="000000"/>
              <w:bottom w:val="single" w:sz="4" w:space="0" w:color="000000"/>
            </w:tcBorders>
            <w:shd w:val="clear" w:color="auto" w:fill="FFFF99"/>
            <w:vAlign w:val="center"/>
          </w:tcPr>
          <w:p w14:paraId="0433412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1134" w:type="dxa"/>
            <w:tcBorders>
              <w:top w:val="single" w:sz="4" w:space="0" w:color="auto"/>
              <w:left w:val="single" w:sz="4" w:space="0" w:color="000000"/>
              <w:bottom w:val="single" w:sz="4" w:space="0" w:color="000000"/>
            </w:tcBorders>
            <w:shd w:val="clear" w:color="auto" w:fill="FFFF99"/>
            <w:vAlign w:val="center"/>
          </w:tcPr>
          <w:p w14:paraId="3D5663A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63A079D"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B42D4D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06CC947"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1333236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7224" w:type="dxa"/>
            <w:gridSpan w:val="2"/>
            <w:tcBorders>
              <w:top w:val="single" w:sz="4" w:space="0" w:color="000000"/>
              <w:left w:val="single" w:sz="4" w:space="0" w:color="000000"/>
              <w:bottom w:val="single" w:sz="4" w:space="0" w:color="000000"/>
            </w:tcBorders>
            <w:shd w:val="clear" w:color="auto" w:fill="auto"/>
            <w:vAlign w:val="center"/>
          </w:tcPr>
          <w:p w14:paraId="2BE188AC" w14:textId="77777777" w:rsidR="00905438" w:rsidRPr="00434241" w:rsidRDefault="00905438" w:rsidP="005D441D">
            <w:pPr>
              <w:jc w:val="center"/>
              <w:rPr>
                <w:rFonts w:ascii="Verdana" w:hAnsi="Verdana" w:cs="Tahoma"/>
                <w:b/>
                <w:bCs/>
                <w:sz w:val="16"/>
                <w:szCs w:val="16"/>
                <w:lang w:val="en-US"/>
              </w:rPr>
            </w:pPr>
            <w:r w:rsidRPr="00434241">
              <w:rPr>
                <w:rFonts w:ascii="Verdana" w:hAnsi="Verdana" w:cs="Tahoma"/>
                <w:b/>
                <w:bCs/>
                <w:sz w:val="16"/>
                <w:szCs w:val="16"/>
              </w:rPr>
              <w:t xml:space="preserve">Ολοκληρωμένο σύστημα </w:t>
            </w:r>
            <w:r w:rsidRPr="00434241">
              <w:rPr>
                <w:rFonts w:ascii="Verdana" w:hAnsi="Verdana" w:cs="Tahoma"/>
                <w:b/>
                <w:bCs/>
                <w:sz w:val="16"/>
                <w:szCs w:val="16"/>
                <w:lang w:val="en-US"/>
              </w:rPr>
              <w:t xml:space="preserve">CW laser </w:t>
            </w:r>
          </w:p>
        </w:tc>
        <w:tc>
          <w:tcPr>
            <w:tcW w:w="1134" w:type="dxa"/>
            <w:tcBorders>
              <w:top w:val="single" w:sz="4" w:space="0" w:color="000000"/>
              <w:left w:val="single" w:sz="4" w:space="0" w:color="000000"/>
              <w:bottom w:val="single" w:sz="4" w:space="0" w:color="000000"/>
            </w:tcBorders>
            <w:shd w:val="clear" w:color="auto" w:fill="auto"/>
            <w:vAlign w:val="center"/>
          </w:tcPr>
          <w:p w14:paraId="0645040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513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514341F1" w14:textId="77777777" w:rsidTr="005D441D">
        <w:trPr>
          <w:trHeight w:val="405"/>
          <w:jc w:val="center"/>
        </w:trPr>
        <w:tc>
          <w:tcPr>
            <w:tcW w:w="8642" w:type="dxa"/>
            <w:gridSpan w:val="3"/>
            <w:tcBorders>
              <w:top w:val="single" w:sz="4" w:space="0" w:color="000000"/>
              <w:left w:val="single" w:sz="4" w:space="0" w:color="000000"/>
              <w:bottom w:val="single" w:sz="4" w:space="0" w:color="000000"/>
            </w:tcBorders>
            <w:shd w:val="clear" w:color="auto" w:fill="FFFF99"/>
            <w:vAlign w:val="center"/>
          </w:tcPr>
          <w:p w14:paraId="687261A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1134" w:type="dxa"/>
            <w:tcBorders>
              <w:top w:val="single" w:sz="4" w:space="0" w:color="000000"/>
              <w:left w:val="single" w:sz="4" w:space="0" w:color="000000"/>
              <w:bottom w:val="single" w:sz="4" w:space="0" w:color="000000"/>
            </w:tcBorders>
            <w:shd w:val="clear" w:color="auto" w:fill="FFFF99"/>
            <w:vAlign w:val="center"/>
          </w:tcPr>
          <w:p w14:paraId="07198B6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A06C3A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08C4BC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DAC501B"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1C45AD1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Ολοκληρωμένο σύστημα CW laser</w:t>
            </w:r>
            <w:r w:rsidRPr="00434241">
              <w:rPr>
                <w:rFonts w:ascii="Verdana" w:hAnsi="Verdana"/>
                <w:color w:val="auto"/>
                <w:sz w:val="16"/>
                <w:szCs w:val="16"/>
              </w:rPr>
              <w:t xml:space="preserve">, με τα ακόλουθα τεχνικά χαρακτηριστικά: </w:t>
            </w:r>
          </w:p>
          <w:p w14:paraId="380F2753" w14:textId="77777777" w:rsidR="00905438" w:rsidRPr="00434241" w:rsidRDefault="00905438" w:rsidP="005D441D">
            <w:pPr>
              <w:pStyle w:val="Default"/>
              <w:tabs>
                <w:tab w:val="left" w:pos="306"/>
              </w:tabs>
              <w:jc w:val="both"/>
              <w:rPr>
                <w:rFonts w:ascii="Verdana" w:hAnsi="Verdana"/>
                <w:color w:val="auto"/>
                <w:sz w:val="16"/>
                <w:szCs w:val="16"/>
              </w:rPr>
            </w:pPr>
            <w:r w:rsidRPr="00434241">
              <w:rPr>
                <w:rFonts w:ascii="Verdana" w:hAnsi="Verdana"/>
                <w:color w:val="auto"/>
                <w:sz w:val="16"/>
                <w:szCs w:val="16"/>
              </w:rPr>
              <w:t>1.  Συνεχούς λειτουργείας (</w:t>
            </w:r>
            <w:r w:rsidRPr="00434241">
              <w:rPr>
                <w:rFonts w:ascii="Verdana" w:hAnsi="Verdana"/>
                <w:color w:val="auto"/>
                <w:sz w:val="16"/>
                <w:szCs w:val="16"/>
                <w:lang w:val="en-US"/>
              </w:rPr>
              <w:t>CW</w:t>
            </w:r>
            <w:r w:rsidRPr="00434241">
              <w:rPr>
                <w:rFonts w:ascii="Verdana" w:hAnsi="Verdan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634F"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A476" w14:textId="77777777" w:rsidR="00905438" w:rsidRPr="00434241" w:rsidRDefault="00905438" w:rsidP="005D441D">
            <w:pPr>
              <w:spacing w:after="0"/>
              <w:jc w:val="center"/>
              <w:rPr>
                <w:rFonts w:ascii="Verdana" w:hAnsi="Verdana" w:cs="Tahoma"/>
                <w:bCs/>
                <w:sz w:val="16"/>
                <w:szCs w:val="16"/>
              </w:rPr>
            </w:pPr>
          </w:p>
        </w:tc>
      </w:tr>
      <w:tr w:rsidR="00905438" w:rsidRPr="00434241" w14:paraId="08D200CE"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368A04C9" w14:textId="77777777" w:rsidR="00905438" w:rsidRPr="00434241" w:rsidRDefault="00905438" w:rsidP="005D441D">
            <w:pPr>
              <w:pStyle w:val="Default"/>
              <w:tabs>
                <w:tab w:val="left" w:pos="306"/>
              </w:tabs>
              <w:ind w:left="306" w:hanging="306"/>
              <w:jc w:val="both"/>
              <w:rPr>
                <w:rFonts w:ascii="Verdana" w:hAnsi="Verdana"/>
                <w:color w:val="auto"/>
                <w:sz w:val="16"/>
                <w:szCs w:val="16"/>
              </w:rPr>
            </w:pPr>
            <w:r w:rsidRPr="00434241">
              <w:rPr>
                <w:rFonts w:ascii="Verdana" w:hAnsi="Verdana"/>
                <w:color w:val="auto"/>
                <w:sz w:val="16"/>
                <w:szCs w:val="16"/>
              </w:rPr>
              <w:t xml:space="preserve">2. Μια δίοδο με εκπομπή στα μήκους κύματος 8.371 με 8.4 με ισχύ &gt;130 </w:t>
            </w:r>
            <w:r w:rsidRPr="00434241">
              <w:rPr>
                <w:rFonts w:ascii="Verdana" w:hAnsi="Verdana"/>
                <w:color w:val="auto"/>
                <w:sz w:val="16"/>
                <w:szCs w:val="16"/>
                <w:lang w:val="en-US"/>
              </w:rPr>
              <w:t>mW</w:t>
            </w:r>
            <w:r w:rsidRPr="00434241">
              <w:rPr>
                <w:rFonts w:ascii="Verdana" w:hAnsi="Verdana"/>
                <w:color w:val="auto"/>
                <w:sz w:val="16"/>
                <w:szCs w:val="16"/>
              </w:rPr>
              <w:t xml:space="preserve">, μοντέλο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QD</w:t>
            </w:r>
            <w:r w:rsidRPr="00434241">
              <w:rPr>
                <w:rFonts w:ascii="Verdana" w:hAnsi="Verdana"/>
                <w:color w:val="auto"/>
                <w:sz w:val="16"/>
                <w:szCs w:val="16"/>
              </w:rPr>
              <w:t>8500</w:t>
            </w:r>
            <w:r w:rsidRPr="00434241">
              <w:rPr>
                <w:rFonts w:ascii="Verdana" w:hAnsi="Verdana"/>
                <w:color w:val="auto"/>
                <w:sz w:val="16"/>
                <w:szCs w:val="16"/>
                <w:lang w:val="en-US"/>
              </w:rPr>
              <w:t>HHLH</w:t>
            </w:r>
            <w:r w:rsidRPr="00434241">
              <w:rPr>
                <w:rFonts w:ascii="Verdana" w:hAnsi="Verdana"/>
                <w:color w:val="auto"/>
                <w:sz w:val="16"/>
                <w:szCs w:val="16"/>
              </w:rPr>
              <w:t xml:space="preserve"> HZHHL125 ή ισοδύναμο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E658DA"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8821" w14:textId="77777777" w:rsidR="00905438" w:rsidRPr="00434241" w:rsidRDefault="00905438" w:rsidP="005D441D">
            <w:pPr>
              <w:spacing w:after="0"/>
              <w:jc w:val="center"/>
              <w:rPr>
                <w:rFonts w:ascii="Verdana" w:hAnsi="Verdana" w:cs="Tahoma"/>
                <w:bCs/>
                <w:sz w:val="16"/>
                <w:szCs w:val="16"/>
              </w:rPr>
            </w:pPr>
          </w:p>
        </w:tc>
      </w:tr>
      <w:tr w:rsidR="00905438" w:rsidRPr="00471427" w14:paraId="096E007E"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7B7595C1" w14:textId="77777777" w:rsidR="00905438" w:rsidRPr="00434241" w:rsidRDefault="00905438" w:rsidP="005D441D">
            <w:pPr>
              <w:pStyle w:val="Default"/>
              <w:tabs>
                <w:tab w:val="left" w:pos="306"/>
              </w:tabs>
              <w:ind w:left="306" w:hanging="306"/>
              <w:jc w:val="both"/>
              <w:rPr>
                <w:rFonts w:ascii="Verdana" w:hAnsi="Verdana"/>
                <w:color w:val="auto"/>
                <w:sz w:val="16"/>
                <w:szCs w:val="16"/>
              </w:rPr>
            </w:pPr>
            <w:r w:rsidRPr="00434241">
              <w:rPr>
                <w:rFonts w:ascii="Verdana" w:hAnsi="Verdana"/>
                <w:color w:val="auto"/>
                <w:sz w:val="16"/>
                <w:szCs w:val="16"/>
              </w:rPr>
              <w:t xml:space="preserve">3. Μια δίοδο με εκπομπή στα μήκους κύματος 5.294 με 5.309 </w:t>
            </w:r>
            <w:r w:rsidRPr="00434241">
              <w:rPr>
                <w:rFonts w:ascii="Verdana" w:hAnsi="Verdana"/>
                <w:color w:val="auto"/>
                <w:sz w:val="16"/>
                <w:szCs w:val="16"/>
                <w:lang w:val="en-US"/>
              </w:rPr>
              <w:t>nm</w:t>
            </w:r>
            <w:r w:rsidRPr="00434241">
              <w:rPr>
                <w:rFonts w:ascii="Verdana" w:hAnsi="Verdana"/>
                <w:color w:val="auto"/>
                <w:sz w:val="16"/>
                <w:szCs w:val="16"/>
              </w:rPr>
              <w:t xml:space="preserve"> και με ισχύ &gt;80 </w:t>
            </w:r>
            <w:r w:rsidRPr="00434241">
              <w:rPr>
                <w:rFonts w:ascii="Verdana" w:hAnsi="Verdana"/>
                <w:color w:val="auto"/>
                <w:sz w:val="16"/>
                <w:szCs w:val="16"/>
                <w:lang w:val="en-US"/>
              </w:rPr>
              <w:t>mW</w:t>
            </w:r>
            <w:r w:rsidRPr="00434241">
              <w:rPr>
                <w:rFonts w:ascii="Verdana" w:hAnsi="Verdana"/>
                <w:color w:val="auto"/>
                <w:sz w:val="16"/>
                <w:szCs w:val="16"/>
              </w:rPr>
              <w:t>, μοντέλο QD5250CM1 AB985 ή ισοδύναμο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F12C8" w14:textId="77777777" w:rsidR="00905438" w:rsidRPr="00471427" w:rsidRDefault="00905438" w:rsidP="005D441D">
            <w:pPr>
              <w:jc w:val="center"/>
              <w:rPr>
                <w:rFonts w:ascii="Verdana" w:hAnsi="Verdana" w:cs="Tahoma"/>
                <w:bCs/>
                <w:sz w:val="16"/>
                <w:szCs w:val="16"/>
                <w:lang w:val="el-G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084A9" w14:textId="77777777" w:rsidR="00905438" w:rsidRPr="00471427" w:rsidRDefault="00905438" w:rsidP="005D441D">
            <w:pPr>
              <w:spacing w:after="0"/>
              <w:jc w:val="center"/>
              <w:rPr>
                <w:rFonts w:ascii="Verdana" w:hAnsi="Verdana" w:cs="Tahoma"/>
                <w:bCs/>
                <w:sz w:val="16"/>
                <w:szCs w:val="16"/>
                <w:lang w:val="el-GR"/>
              </w:rPr>
            </w:pPr>
          </w:p>
        </w:tc>
      </w:tr>
      <w:tr w:rsidR="00905438" w:rsidRPr="00434241" w14:paraId="378CF06F"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5C15A4FC" w14:textId="77777777" w:rsidR="00905438" w:rsidRPr="00434241" w:rsidRDefault="00905438" w:rsidP="00905438">
            <w:pPr>
              <w:pStyle w:val="Default"/>
              <w:widowControl/>
              <w:numPr>
                <w:ilvl w:val="2"/>
                <w:numId w:val="13"/>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 xml:space="preserve">Υποδοχή για δίοδο λέιζερ τύπου </w:t>
            </w:r>
            <w:r w:rsidRPr="00434241">
              <w:rPr>
                <w:rFonts w:ascii="Verdana" w:hAnsi="Verdana"/>
                <w:color w:val="auto"/>
                <w:sz w:val="16"/>
                <w:szCs w:val="16"/>
                <w:lang w:val="en-US"/>
              </w:rPr>
              <w:t>C</w:t>
            </w:r>
            <w:r w:rsidRPr="00434241">
              <w:rPr>
                <w:rFonts w:ascii="Verdana" w:hAnsi="Verdana"/>
                <w:color w:val="auto"/>
                <w:sz w:val="16"/>
                <w:szCs w:val="16"/>
              </w:rPr>
              <w:t xml:space="preserve"> </w:t>
            </w:r>
            <w:r w:rsidRPr="00434241">
              <w:rPr>
                <w:rFonts w:ascii="Verdana" w:hAnsi="Verdana"/>
                <w:color w:val="auto"/>
                <w:sz w:val="16"/>
                <w:szCs w:val="16"/>
                <w:lang w:val="en-US"/>
              </w:rPr>
              <w:t>Mount</w:t>
            </w:r>
            <w:r w:rsidRPr="00434241">
              <w:rPr>
                <w:rFonts w:ascii="Verdana" w:hAnsi="Verdana"/>
                <w:color w:val="auto"/>
                <w:sz w:val="16"/>
                <w:szCs w:val="16"/>
              </w:rPr>
              <w:t xml:space="preserve">, συμβατό με τη δίοδο QD5250CM1 AB985, 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LDMC20/M ή ισοδύναμο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72EC3"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D92A" w14:textId="77777777" w:rsidR="00905438" w:rsidRPr="00434241" w:rsidRDefault="00905438" w:rsidP="005D441D">
            <w:pPr>
              <w:spacing w:after="0"/>
              <w:jc w:val="center"/>
              <w:rPr>
                <w:rFonts w:ascii="Verdana" w:hAnsi="Verdana" w:cs="Tahoma"/>
                <w:bCs/>
                <w:sz w:val="16"/>
                <w:szCs w:val="16"/>
              </w:rPr>
            </w:pPr>
          </w:p>
        </w:tc>
      </w:tr>
      <w:tr w:rsidR="00905438" w:rsidRPr="00434241" w14:paraId="03A00583"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34F09370" w14:textId="77777777" w:rsidR="00905438" w:rsidRPr="00434241" w:rsidRDefault="00905438" w:rsidP="00905438">
            <w:pPr>
              <w:pStyle w:val="Default"/>
              <w:widowControl/>
              <w:numPr>
                <w:ilvl w:val="2"/>
                <w:numId w:val="13"/>
              </w:numPr>
              <w:tabs>
                <w:tab w:val="left" w:pos="306"/>
              </w:tabs>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 xml:space="preserve">Φακός εστιακής απόστασης 1,873 </w:t>
            </w:r>
            <w:r w:rsidRPr="00434241">
              <w:rPr>
                <w:rFonts w:ascii="Verdana" w:hAnsi="Verdana"/>
                <w:color w:val="auto"/>
                <w:sz w:val="16"/>
                <w:szCs w:val="16"/>
                <w:lang w:val="en-US"/>
              </w:rPr>
              <w:t>mm</w:t>
            </w:r>
            <w:r w:rsidRPr="00434241">
              <w:rPr>
                <w:rFonts w:ascii="Verdana" w:hAnsi="Verdana"/>
                <w:color w:val="auto"/>
                <w:sz w:val="16"/>
                <w:szCs w:val="16"/>
              </w:rPr>
              <w:t xml:space="preserve"> αριθμητικό άνοιγμα (ΝΑ) 0.85, αντι-ανακλαστική επίστρωση 3-5 μ</w:t>
            </w:r>
            <w:r w:rsidRPr="00434241">
              <w:rPr>
                <w:rFonts w:ascii="Verdana" w:hAnsi="Verdana"/>
                <w:color w:val="auto"/>
                <w:sz w:val="16"/>
                <w:szCs w:val="16"/>
                <w:lang w:val="en-US"/>
              </w:rPr>
              <w:t>m</w:t>
            </w:r>
            <w:r w:rsidRPr="00434241">
              <w:rPr>
                <w:rFonts w:ascii="Verdana" w:hAnsi="Verdana"/>
                <w:color w:val="auto"/>
                <w:sz w:val="16"/>
                <w:szCs w:val="16"/>
              </w:rPr>
              <w:t xml:space="preserve"> με στήριξη (</w:t>
            </w:r>
            <w:r w:rsidRPr="00434241">
              <w:rPr>
                <w:rFonts w:ascii="Verdana" w:hAnsi="Verdana"/>
                <w:color w:val="auto"/>
                <w:sz w:val="16"/>
                <w:szCs w:val="16"/>
                <w:lang w:val="en-US"/>
              </w:rPr>
              <w:t>mounted</w:t>
            </w:r>
            <w:r w:rsidRPr="00434241">
              <w:rPr>
                <w:rFonts w:ascii="Verdana" w:hAnsi="Verdana"/>
                <w:color w:val="auto"/>
                <w:sz w:val="16"/>
                <w:szCs w:val="16"/>
              </w:rPr>
              <w:t xml:space="preserve">) συμβατός με την υποδοχή </w:t>
            </w:r>
            <w:r w:rsidRPr="00434241">
              <w:rPr>
                <w:rFonts w:ascii="Verdana" w:hAnsi="Verdana"/>
                <w:color w:val="auto"/>
                <w:sz w:val="16"/>
                <w:szCs w:val="16"/>
                <w:lang w:val="en-US"/>
              </w:rPr>
              <w:t>THORLABS</w:t>
            </w:r>
            <w:r w:rsidRPr="00434241">
              <w:rPr>
                <w:rFonts w:ascii="Verdana" w:hAnsi="Verdana"/>
                <w:color w:val="auto"/>
                <w:sz w:val="16"/>
                <w:szCs w:val="16"/>
              </w:rPr>
              <w:t xml:space="preserve"> LDMC20/M, 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C037TME-E  ή ισοδύναμο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55039C"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3BEF" w14:textId="77777777" w:rsidR="00905438" w:rsidRPr="00434241" w:rsidRDefault="00905438" w:rsidP="005D441D">
            <w:pPr>
              <w:spacing w:after="0"/>
              <w:jc w:val="center"/>
              <w:rPr>
                <w:rFonts w:ascii="Verdana" w:hAnsi="Verdana" w:cs="Tahoma"/>
                <w:bCs/>
                <w:sz w:val="16"/>
                <w:szCs w:val="16"/>
              </w:rPr>
            </w:pPr>
          </w:p>
        </w:tc>
      </w:tr>
      <w:tr w:rsidR="00905438" w:rsidRPr="00434241" w14:paraId="039A5A4E"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2D002338" w14:textId="77777777" w:rsidR="00905438" w:rsidRPr="00434241" w:rsidRDefault="00905438" w:rsidP="00905438">
            <w:pPr>
              <w:pStyle w:val="Default"/>
              <w:widowControl/>
              <w:numPr>
                <w:ilvl w:val="2"/>
                <w:numId w:val="13"/>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 xml:space="preserve">Προσαρμογέας φακού </w:t>
            </w:r>
            <w:r w:rsidRPr="00434241">
              <w:rPr>
                <w:rFonts w:ascii="Verdana" w:hAnsi="Verdana"/>
                <w:color w:val="auto"/>
                <w:sz w:val="16"/>
                <w:szCs w:val="16"/>
                <w:lang w:val="en-US"/>
              </w:rPr>
              <w:t>SM</w:t>
            </w:r>
            <w:r w:rsidRPr="00434241">
              <w:rPr>
                <w:rFonts w:ascii="Verdana" w:hAnsi="Verdana"/>
                <w:color w:val="auto"/>
                <w:sz w:val="16"/>
                <w:szCs w:val="16"/>
              </w:rPr>
              <w:t xml:space="preserve">1 σε Μ9 </w:t>
            </w:r>
            <w:r w:rsidRPr="00434241">
              <w:rPr>
                <w:rFonts w:ascii="Verdana" w:hAnsi="Verdana"/>
                <w:color w:val="auto"/>
                <w:sz w:val="16"/>
                <w:szCs w:val="16"/>
                <w:lang w:val="en-US"/>
              </w:rPr>
              <w:t>x</w:t>
            </w:r>
            <w:r w:rsidRPr="00434241">
              <w:rPr>
                <w:rFonts w:ascii="Verdana" w:hAnsi="Verdana"/>
                <w:color w:val="auto"/>
                <w:sz w:val="16"/>
                <w:szCs w:val="16"/>
              </w:rPr>
              <w:t xml:space="preserve"> 0.5 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S1TM09 ή ισοδύναμο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53F0C2"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4561" w14:textId="77777777" w:rsidR="00905438" w:rsidRPr="00434241" w:rsidRDefault="00905438" w:rsidP="005D441D">
            <w:pPr>
              <w:spacing w:after="0"/>
              <w:jc w:val="center"/>
              <w:rPr>
                <w:rFonts w:ascii="Verdana" w:hAnsi="Verdana" w:cs="Tahoma"/>
                <w:bCs/>
                <w:sz w:val="16"/>
                <w:szCs w:val="16"/>
              </w:rPr>
            </w:pPr>
          </w:p>
        </w:tc>
      </w:tr>
      <w:tr w:rsidR="00905438" w:rsidRPr="00434241" w14:paraId="3A7FB818"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5387216D" w14:textId="77777777" w:rsidR="00905438" w:rsidRPr="00434241" w:rsidRDefault="00905438" w:rsidP="00905438">
            <w:pPr>
              <w:pStyle w:val="Default"/>
              <w:widowControl/>
              <w:numPr>
                <w:ilvl w:val="2"/>
                <w:numId w:val="13"/>
              </w:numPr>
              <w:tabs>
                <w:tab w:val="left" w:pos="306"/>
              </w:tabs>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Τροφοδοτικό ρεύματος και ελέγχου θερμοκρασίας, ρεύμα διόδου από 0 ως 5 Α, διακριτική ικανότητα τροφοδοσίας ρεύματος τουλάχιστον 80 μΑ, ακρίβεια τουλάχιστον ±0.1% + 2</w:t>
            </w:r>
            <w:r w:rsidRPr="00434241">
              <w:rPr>
                <w:rFonts w:ascii="Verdana" w:hAnsi="Verdana"/>
                <w:color w:val="auto"/>
                <w:sz w:val="16"/>
                <w:szCs w:val="16"/>
                <w:lang w:val="en-US"/>
              </w:rPr>
              <w:t>mA</w:t>
            </w:r>
            <w:r w:rsidRPr="00434241">
              <w:rPr>
                <w:rFonts w:ascii="Verdana" w:hAnsi="Verdana"/>
                <w:color w:val="auto"/>
                <w:sz w:val="16"/>
                <w:szCs w:val="16"/>
              </w:rPr>
              <w:t>, θόρυβος κάτω από 300 μΑ, εύρος παλμών 100 µs έως 1 s, διακριτική ικανότητα παλμών 1 μ</w:t>
            </w:r>
            <w:r w:rsidRPr="00434241">
              <w:rPr>
                <w:rFonts w:ascii="Verdana" w:hAnsi="Verdana"/>
                <w:color w:val="auto"/>
                <w:sz w:val="16"/>
                <w:szCs w:val="16"/>
                <w:lang w:val="en-US"/>
              </w:rPr>
              <w:t>s</w:t>
            </w:r>
            <w:r w:rsidRPr="00434241">
              <w:rPr>
                <w:rFonts w:ascii="Verdana" w:hAnsi="Verdana"/>
                <w:color w:val="auto"/>
                <w:sz w:val="16"/>
                <w:szCs w:val="16"/>
              </w:rPr>
              <w:t xml:space="preserve">, με σκανδαλισμό </w:t>
            </w:r>
            <w:r w:rsidRPr="00434241">
              <w:rPr>
                <w:rFonts w:ascii="Verdana" w:hAnsi="Verdana"/>
                <w:color w:val="auto"/>
                <w:sz w:val="16"/>
                <w:szCs w:val="16"/>
                <w:lang w:val="en-US"/>
              </w:rPr>
              <w:t>TTL</w:t>
            </w:r>
            <w:r w:rsidRPr="00434241">
              <w:rPr>
                <w:rFonts w:ascii="Verdana" w:hAnsi="Verdana"/>
                <w:color w:val="auto"/>
                <w:sz w:val="16"/>
                <w:szCs w:val="16"/>
              </w:rPr>
              <w:t xml:space="preserve">, με αντίσταση φόρτου εποπτείας του ρεύματος &gt;10 </w:t>
            </w:r>
            <w:r w:rsidRPr="00434241">
              <w:rPr>
                <w:rFonts w:ascii="Verdana" w:hAnsi="Verdana"/>
                <w:color w:val="auto"/>
                <w:sz w:val="16"/>
                <w:szCs w:val="16"/>
                <w:lang w:val="en-US"/>
              </w:rPr>
              <w:t>k</w:t>
            </w:r>
            <w:r w:rsidRPr="00434241">
              <w:rPr>
                <w:rFonts w:ascii="Verdana" w:hAnsi="Verdana"/>
                <w:color w:val="auto"/>
                <w:sz w:val="16"/>
                <w:szCs w:val="16"/>
              </w:rPr>
              <w:t xml:space="preserve">Ω, με ανιχνευτή θερμοκρασίας τύπου </w:t>
            </w:r>
            <w:r w:rsidRPr="00434241">
              <w:rPr>
                <w:rFonts w:ascii="Verdana" w:hAnsi="Verdana"/>
                <w:color w:val="auto"/>
                <w:sz w:val="16"/>
                <w:szCs w:val="16"/>
                <w:lang w:val="en-US"/>
              </w:rPr>
              <w:t>Thermistor</w:t>
            </w:r>
            <w:r w:rsidRPr="00434241">
              <w:rPr>
                <w:rFonts w:ascii="Verdana" w:hAnsi="Verdana"/>
                <w:color w:val="auto"/>
                <w:sz w:val="16"/>
                <w:szCs w:val="16"/>
              </w:rPr>
              <w:t xml:space="preserve"> με εύρος μέτρησης αντίστασης 1 kΩ έως 1 MΩ, με διακριτική ικανότητα μέτρησης αντίστασης 0.03 Ω / 0.3 Ω, με εύρος θερμοκρασίας από -150 σε 150 </w:t>
            </w:r>
            <w:r w:rsidRPr="00434241">
              <w:rPr>
                <w:rFonts w:ascii="Verdana" w:hAnsi="Verdana"/>
                <w:color w:val="auto"/>
                <w:sz w:val="16"/>
                <w:szCs w:val="16"/>
                <w:vertAlign w:val="superscript"/>
              </w:rPr>
              <w:t>ο</w:t>
            </w:r>
            <w:r w:rsidRPr="00434241">
              <w:rPr>
                <w:rFonts w:ascii="Verdana" w:hAnsi="Verdana"/>
                <w:color w:val="auto"/>
                <w:sz w:val="16"/>
                <w:szCs w:val="16"/>
                <w:lang w:val="en-US"/>
              </w:rPr>
              <w:t>C</w:t>
            </w:r>
            <w:r w:rsidRPr="00434241">
              <w:rPr>
                <w:rFonts w:ascii="Verdana" w:hAnsi="Verdana"/>
                <w:color w:val="auto"/>
                <w:sz w:val="16"/>
                <w:szCs w:val="16"/>
              </w:rPr>
              <w:t xml:space="preserve">, με διακριτική ικανότητα θερμοκρασίας 0.001 °C, με αντίσταση φόρτου ελέγχου της θερμοκρασίας &gt;10 </w:t>
            </w:r>
            <w:r w:rsidRPr="00434241">
              <w:rPr>
                <w:rFonts w:ascii="Verdana" w:hAnsi="Verdana"/>
                <w:color w:val="auto"/>
                <w:sz w:val="16"/>
                <w:szCs w:val="16"/>
                <w:lang w:val="en-US"/>
              </w:rPr>
              <w:t>k</w:t>
            </w:r>
            <w:r w:rsidRPr="00434241">
              <w:rPr>
                <w:rFonts w:ascii="Verdana" w:hAnsi="Verdana"/>
                <w:color w:val="auto"/>
                <w:sz w:val="16"/>
                <w:szCs w:val="16"/>
              </w:rPr>
              <w:t xml:space="preserve">Ω, με διακριτική ικανότητα μέτρησης διαφοράς δυναμικού στοιχείου θερμοκρασίας 40 </w:t>
            </w:r>
            <w:r w:rsidRPr="00434241">
              <w:rPr>
                <w:rFonts w:ascii="Verdana" w:hAnsi="Verdana"/>
                <w:color w:val="auto"/>
                <w:sz w:val="16"/>
                <w:szCs w:val="16"/>
                <w:lang w:val="en-US"/>
              </w:rPr>
              <w:t>mV</w:t>
            </w:r>
            <w:r w:rsidRPr="00434241">
              <w:rPr>
                <w:rFonts w:ascii="Verdana" w:hAnsi="Verdana"/>
                <w:color w:val="auto"/>
                <w:sz w:val="16"/>
                <w:szCs w:val="16"/>
              </w:rPr>
              <w:t xml:space="preserve">, με είσοδο σύνδεσης με υπολογιστή USB 2.0, με οθόνη LCD 320 x 240 Pixel, με τροφοδοσία 200 έως 240 V ±10%, 50 Hz και καλώδιο τροφοδοσίας, μοντέλο </w:t>
            </w:r>
            <w:r w:rsidRPr="00434241">
              <w:rPr>
                <w:rFonts w:ascii="Verdana" w:hAnsi="Verdana"/>
                <w:color w:val="auto"/>
                <w:sz w:val="16"/>
                <w:szCs w:val="16"/>
                <w:lang w:val="en-US"/>
              </w:rPr>
              <w:t>THORLABS</w:t>
            </w:r>
            <w:r w:rsidRPr="00434241">
              <w:rPr>
                <w:rFonts w:ascii="Verdana" w:hAnsi="Verdana"/>
                <w:color w:val="auto"/>
                <w:sz w:val="16"/>
                <w:szCs w:val="16"/>
              </w:rPr>
              <w:t xml:space="preserve"> ITC4005QCL ή ισοδύναμο.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1A2A3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5A3D" w14:textId="77777777" w:rsidR="00905438" w:rsidRPr="00434241" w:rsidRDefault="00905438" w:rsidP="005D441D">
            <w:pPr>
              <w:spacing w:after="0"/>
              <w:jc w:val="center"/>
              <w:rPr>
                <w:rFonts w:ascii="Verdana" w:hAnsi="Verdana" w:cs="Tahoma"/>
                <w:bCs/>
                <w:sz w:val="16"/>
                <w:szCs w:val="16"/>
              </w:rPr>
            </w:pPr>
          </w:p>
        </w:tc>
      </w:tr>
      <w:tr w:rsidR="00905438" w:rsidRPr="00434241" w14:paraId="02C208CD"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50C64AB5" w14:textId="77777777" w:rsidR="00905438" w:rsidRPr="00471427" w:rsidRDefault="00905438" w:rsidP="00905438">
            <w:pPr>
              <w:pStyle w:val="Default"/>
              <w:widowControl/>
              <w:numPr>
                <w:ilvl w:val="2"/>
                <w:numId w:val="13"/>
              </w:numPr>
              <w:tabs>
                <w:tab w:val="left" w:pos="306"/>
              </w:tabs>
              <w:suppressAutoHyphens w:val="0"/>
              <w:autoSpaceDE w:val="0"/>
              <w:autoSpaceDN w:val="0"/>
              <w:adjustRightInd w:val="0"/>
              <w:ind w:left="306" w:hanging="306"/>
              <w:jc w:val="both"/>
              <w:rPr>
                <w:rFonts w:ascii="Verdana" w:hAnsi="Verdana"/>
                <w:color w:val="auto"/>
                <w:sz w:val="16"/>
                <w:szCs w:val="16"/>
                <w:lang w:val="en-GB"/>
              </w:rPr>
            </w:pPr>
            <w:r w:rsidRPr="00434241">
              <w:rPr>
                <w:rFonts w:ascii="Verdana" w:hAnsi="Verdana"/>
                <w:color w:val="auto"/>
                <w:sz w:val="16"/>
                <w:szCs w:val="16"/>
              </w:rPr>
              <w:t>Καλώδιο</w:t>
            </w:r>
            <w:r w:rsidRPr="00471427">
              <w:rPr>
                <w:rFonts w:ascii="Verdana" w:hAnsi="Verdana"/>
                <w:color w:val="auto"/>
                <w:sz w:val="16"/>
                <w:szCs w:val="16"/>
                <w:lang w:val="en-GB"/>
              </w:rPr>
              <w:t xml:space="preserve"> </w:t>
            </w:r>
            <w:r w:rsidRPr="00434241">
              <w:rPr>
                <w:rFonts w:ascii="Verdana" w:hAnsi="Verdana"/>
                <w:color w:val="auto"/>
                <w:sz w:val="16"/>
                <w:szCs w:val="16"/>
              </w:rPr>
              <w:t>σύνδεσης</w:t>
            </w:r>
            <w:r w:rsidRPr="00471427">
              <w:rPr>
                <w:rFonts w:ascii="Verdana" w:hAnsi="Verdana"/>
                <w:color w:val="auto"/>
                <w:sz w:val="16"/>
                <w:szCs w:val="16"/>
                <w:lang w:val="en-GB"/>
              </w:rPr>
              <w:t xml:space="preserve"> </w:t>
            </w:r>
            <w:r w:rsidRPr="00434241">
              <w:rPr>
                <w:rFonts w:ascii="Verdana" w:hAnsi="Verdana"/>
                <w:color w:val="auto"/>
                <w:sz w:val="16"/>
                <w:szCs w:val="16"/>
              </w:rPr>
              <w:t>τροφοδοτικού</w:t>
            </w:r>
            <w:r w:rsidRPr="00471427">
              <w:rPr>
                <w:rFonts w:ascii="Verdana" w:hAnsi="Verdana"/>
                <w:color w:val="auto"/>
                <w:sz w:val="16"/>
                <w:szCs w:val="16"/>
                <w:lang w:val="en-GB"/>
              </w:rPr>
              <w:t xml:space="preserve"> </w:t>
            </w:r>
            <w:r w:rsidRPr="00434241">
              <w:rPr>
                <w:rFonts w:ascii="Verdana" w:hAnsi="Verdana"/>
                <w:color w:val="auto"/>
                <w:sz w:val="16"/>
                <w:szCs w:val="16"/>
              </w:rPr>
              <w:t>και</w:t>
            </w:r>
            <w:r w:rsidRPr="00471427">
              <w:rPr>
                <w:rFonts w:ascii="Verdana" w:hAnsi="Verdana"/>
                <w:color w:val="auto"/>
                <w:sz w:val="16"/>
                <w:szCs w:val="16"/>
                <w:lang w:val="en-GB"/>
              </w:rPr>
              <w:t xml:space="preserve"> </w:t>
            </w:r>
            <w:r w:rsidRPr="00434241">
              <w:rPr>
                <w:rFonts w:ascii="Verdana" w:hAnsi="Verdana"/>
                <w:color w:val="auto"/>
                <w:sz w:val="16"/>
                <w:szCs w:val="16"/>
              </w:rPr>
              <w:t>συστήματος</w:t>
            </w:r>
            <w:r w:rsidRPr="00471427">
              <w:rPr>
                <w:rFonts w:ascii="Verdana" w:hAnsi="Verdana"/>
                <w:color w:val="auto"/>
                <w:sz w:val="16"/>
                <w:szCs w:val="16"/>
                <w:lang w:val="en-GB"/>
              </w:rPr>
              <w:t xml:space="preserve"> </w:t>
            </w:r>
            <w:r w:rsidRPr="00434241">
              <w:rPr>
                <w:rFonts w:ascii="Verdana" w:hAnsi="Verdana"/>
                <w:color w:val="auto"/>
                <w:sz w:val="16"/>
                <w:szCs w:val="16"/>
              </w:rPr>
              <w:t>ελέγχου</w:t>
            </w:r>
            <w:r w:rsidRPr="00471427">
              <w:rPr>
                <w:rFonts w:ascii="Verdana" w:hAnsi="Verdana"/>
                <w:color w:val="auto"/>
                <w:sz w:val="16"/>
                <w:szCs w:val="16"/>
                <w:lang w:val="en-GB"/>
              </w:rPr>
              <w:t xml:space="preserve"> </w:t>
            </w:r>
            <w:r w:rsidRPr="00434241">
              <w:rPr>
                <w:rFonts w:ascii="Verdana" w:hAnsi="Verdana"/>
                <w:color w:val="auto"/>
                <w:sz w:val="16"/>
                <w:szCs w:val="16"/>
              </w:rPr>
              <w:t>θερμοκρασίας</w:t>
            </w:r>
            <w:r w:rsidRPr="00471427">
              <w:rPr>
                <w:rFonts w:ascii="Verdana" w:hAnsi="Verdana"/>
                <w:color w:val="auto"/>
                <w:sz w:val="16"/>
                <w:szCs w:val="16"/>
                <w:lang w:val="en-GB"/>
              </w:rPr>
              <w:t xml:space="preserve"> </w:t>
            </w:r>
            <w:r w:rsidRPr="00434241">
              <w:rPr>
                <w:rFonts w:ascii="Verdana" w:hAnsi="Verdana"/>
                <w:color w:val="auto"/>
                <w:sz w:val="16"/>
                <w:szCs w:val="16"/>
              </w:rPr>
              <w:t>διόδου</w:t>
            </w:r>
            <w:r w:rsidRPr="00471427">
              <w:rPr>
                <w:rFonts w:ascii="Verdana" w:hAnsi="Verdana"/>
                <w:color w:val="auto"/>
                <w:sz w:val="16"/>
                <w:szCs w:val="16"/>
                <w:lang w:val="en-GB"/>
              </w:rPr>
              <w:t xml:space="preserve"> </w:t>
            </w:r>
            <w:r w:rsidRPr="00434241">
              <w:rPr>
                <w:rFonts w:ascii="Verdana" w:hAnsi="Verdana"/>
                <w:color w:val="auto"/>
                <w:sz w:val="16"/>
                <w:szCs w:val="16"/>
                <w:lang w:val="en-US"/>
              </w:rPr>
              <w:t>QCL</w:t>
            </w:r>
            <w:r w:rsidRPr="00471427">
              <w:rPr>
                <w:rFonts w:ascii="Verdana" w:hAnsi="Verdana"/>
                <w:color w:val="auto"/>
                <w:sz w:val="16"/>
                <w:szCs w:val="16"/>
                <w:lang w:val="en-GB"/>
              </w:rPr>
              <w:t xml:space="preserve"> </w:t>
            </w:r>
            <w:r w:rsidRPr="00434241">
              <w:rPr>
                <w:rFonts w:ascii="Verdana" w:hAnsi="Verdana"/>
                <w:color w:val="auto"/>
                <w:sz w:val="16"/>
                <w:szCs w:val="16"/>
              </w:rPr>
              <w:t>με</w:t>
            </w:r>
            <w:r w:rsidRPr="00471427">
              <w:rPr>
                <w:rFonts w:ascii="Verdana" w:hAnsi="Verdana"/>
                <w:color w:val="auto"/>
                <w:sz w:val="16"/>
                <w:szCs w:val="16"/>
                <w:lang w:val="en-GB"/>
              </w:rPr>
              <w:t xml:space="preserve"> </w:t>
            </w:r>
            <w:r w:rsidRPr="00434241">
              <w:rPr>
                <w:rFonts w:ascii="Verdana" w:hAnsi="Verdana"/>
                <w:color w:val="auto"/>
                <w:sz w:val="16"/>
                <w:szCs w:val="16"/>
              </w:rPr>
              <w:t>δίοδο</w:t>
            </w:r>
            <w:r w:rsidRPr="00471427">
              <w:rPr>
                <w:rFonts w:ascii="Verdana" w:hAnsi="Verdana"/>
                <w:color w:val="auto"/>
                <w:sz w:val="16"/>
                <w:szCs w:val="16"/>
                <w:lang w:val="en-GB"/>
              </w:rPr>
              <w:t xml:space="preserve"> </w:t>
            </w:r>
            <w:r w:rsidRPr="00434241">
              <w:rPr>
                <w:rFonts w:ascii="Verdana" w:hAnsi="Verdana"/>
                <w:color w:val="auto"/>
                <w:sz w:val="16"/>
                <w:szCs w:val="16"/>
                <w:lang w:val="en-US"/>
              </w:rPr>
              <w:t>QCL</w:t>
            </w:r>
            <w:r w:rsidRPr="00471427">
              <w:rPr>
                <w:rFonts w:ascii="Verdana" w:hAnsi="Verdana"/>
                <w:color w:val="auto"/>
                <w:sz w:val="16"/>
                <w:szCs w:val="16"/>
                <w:lang w:val="en-GB"/>
              </w:rPr>
              <w:t xml:space="preserve"> </w:t>
            </w:r>
            <w:r w:rsidRPr="00434241">
              <w:rPr>
                <w:rFonts w:ascii="Verdana" w:hAnsi="Verdana"/>
                <w:color w:val="auto"/>
                <w:sz w:val="16"/>
                <w:szCs w:val="16"/>
              </w:rPr>
              <w:t>σε</w:t>
            </w:r>
            <w:r w:rsidRPr="00471427">
              <w:rPr>
                <w:rFonts w:ascii="Verdana" w:hAnsi="Verdana"/>
                <w:color w:val="auto"/>
                <w:sz w:val="16"/>
                <w:szCs w:val="16"/>
                <w:lang w:val="en-GB"/>
              </w:rPr>
              <w:t xml:space="preserve"> </w:t>
            </w:r>
            <w:r w:rsidRPr="00434241">
              <w:rPr>
                <w:rFonts w:ascii="Verdana" w:hAnsi="Verdana"/>
                <w:color w:val="auto"/>
                <w:sz w:val="16"/>
                <w:szCs w:val="16"/>
              </w:rPr>
              <w:t>διάταξη</w:t>
            </w:r>
            <w:r w:rsidRPr="00471427">
              <w:rPr>
                <w:rFonts w:ascii="Verdana" w:hAnsi="Verdana"/>
                <w:color w:val="auto"/>
                <w:sz w:val="16"/>
                <w:szCs w:val="16"/>
                <w:lang w:val="en-GB"/>
              </w:rPr>
              <w:t xml:space="preserve"> (</w:t>
            </w:r>
            <w:r w:rsidRPr="00434241">
              <w:rPr>
                <w:rFonts w:ascii="Verdana" w:hAnsi="Verdana"/>
                <w:color w:val="auto"/>
                <w:sz w:val="16"/>
                <w:szCs w:val="16"/>
                <w:lang w:val="en-US"/>
              </w:rPr>
              <w:t>mount</w:t>
            </w:r>
            <w:r w:rsidRPr="00471427">
              <w:rPr>
                <w:rFonts w:ascii="Verdana" w:hAnsi="Verdana"/>
                <w:color w:val="auto"/>
                <w:sz w:val="16"/>
                <w:szCs w:val="16"/>
                <w:lang w:val="en-GB"/>
              </w:rPr>
              <w:t xml:space="preserve">) </w:t>
            </w:r>
            <w:r w:rsidRPr="00434241">
              <w:rPr>
                <w:rFonts w:ascii="Verdana" w:hAnsi="Verdana"/>
                <w:color w:val="auto"/>
                <w:sz w:val="16"/>
                <w:szCs w:val="16"/>
              </w:rPr>
              <w:t>τύπου</w:t>
            </w:r>
            <w:r w:rsidRPr="00471427">
              <w:rPr>
                <w:rFonts w:ascii="Verdana" w:hAnsi="Verdana"/>
                <w:color w:val="auto"/>
                <w:sz w:val="16"/>
                <w:szCs w:val="16"/>
                <w:lang w:val="en-GB"/>
              </w:rPr>
              <w:t xml:space="preserve"> </w:t>
            </w:r>
            <w:r w:rsidRPr="00434241">
              <w:rPr>
                <w:rFonts w:ascii="Verdana" w:hAnsi="Verdana"/>
                <w:color w:val="auto"/>
                <w:sz w:val="16"/>
                <w:szCs w:val="16"/>
                <w:lang w:val="en-US"/>
              </w:rPr>
              <w:t>HHL</w:t>
            </w:r>
            <w:r w:rsidRPr="00471427">
              <w:rPr>
                <w:rFonts w:ascii="Verdana" w:hAnsi="Verdana"/>
                <w:color w:val="auto"/>
                <w:sz w:val="16"/>
                <w:szCs w:val="16"/>
                <w:lang w:val="en-GB"/>
              </w:rPr>
              <w:t xml:space="preserve"> </w:t>
            </w:r>
            <w:r w:rsidRPr="00434241">
              <w:rPr>
                <w:rFonts w:ascii="Verdana" w:hAnsi="Verdana"/>
                <w:color w:val="auto"/>
                <w:sz w:val="16"/>
                <w:szCs w:val="16"/>
              </w:rPr>
              <w:t>συμβατό</w:t>
            </w:r>
            <w:r w:rsidRPr="00471427">
              <w:rPr>
                <w:rFonts w:ascii="Verdana" w:hAnsi="Verdana"/>
                <w:color w:val="auto"/>
                <w:sz w:val="16"/>
                <w:szCs w:val="16"/>
                <w:lang w:val="en-GB"/>
              </w:rPr>
              <w:t xml:space="preserve"> </w:t>
            </w:r>
            <w:r w:rsidRPr="00434241">
              <w:rPr>
                <w:rFonts w:ascii="Verdana" w:hAnsi="Verdana"/>
                <w:color w:val="auto"/>
                <w:sz w:val="16"/>
                <w:szCs w:val="16"/>
              </w:rPr>
              <w:t>με</w:t>
            </w:r>
            <w:r w:rsidRPr="00471427">
              <w:rPr>
                <w:rFonts w:ascii="Verdana" w:hAnsi="Verdana"/>
                <w:color w:val="auto"/>
                <w:sz w:val="16"/>
                <w:szCs w:val="16"/>
                <w:lang w:val="en-GB"/>
              </w:rPr>
              <w:t xml:space="preserve"> </w:t>
            </w:r>
            <w:r w:rsidRPr="00434241">
              <w:rPr>
                <w:rFonts w:ascii="Verdana" w:hAnsi="Verdana"/>
                <w:color w:val="auto"/>
                <w:sz w:val="16"/>
                <w:szCs w:val="16"/>
              </w:rPr>
              <w:t>τροφοδοτικό</w:t>
            </w:r>
            <w:r w:rsidRPr="00471427">
              <w:rPr>
                <w:rFonts w:ascii="Verdana" w:hAnsi="Verdana"/>
                <w:color w:val="auto"/>
                <w:sz w:val="16"/>
                <w:szCs w:val="16"/>
                <w:lang w:val="en-GB"/>
              </w:rPr>
              <w:t xml:space="preserve"> </w:t>
            </w:r>
            <w:r w:rsidRPr="00434241">
              <w:rPr>
                <w:rFonts w:ascii="Verdana" w:hAnsi="Verdana"/>
                <w:color w:val="auto"/>
                <w:sz w:val="16"/>
                <w:szCs w:val="16"/>
              </w:rPr>
              <w:t>και</w:t>
            </w:r>
            <w:r w:rsidRPr="00471427">
              <w:rPr>
                <w:rFonts w:ascii="Verdana" w:hAnsi="Verdana"/>
                <w:color w:val="auto"/>
                <w:sz w:val="16"/>
                <w:szCs w:val="16"/>
                <w:lang w:val="en-GB"/>
              </w:rPr>
              <w:t xml:space="preserve"> </w:t>
            </w:r>
            <w:r w:rsidRPr="00434241">
              <w:rPr>
                <w:rFonts w:ascii="Verdana" w:hAnsi="Verdana"/>
                <w:color w:val="auto"/>
                <w:sz w:val="16"/>
                <w:szCs w:val="16"/>
              </w:rPr>
              <w:t>σύστημα</w:t>
            </w:r>
            <w:r w:rsidRPr="00471427">
              <w:rPr>
                <w:rFonts w:ascii="Verdana" w:hAnsi="Verdana"/>
                <w:color w:val="auto"/>
                <w:sz w:val="16"/>
                <w:szCs w:val="16"/>
                <w:lang w:val="en-GB"/>
              </w:rPr>
              <w:t xml:space="preserve"> </w:t>
            </w:r>
            <w:r w:rsidRPr="00434241">
              <w:rPr>
                <w:rFonts w:ascii="Verdana" w:hAnsi="Verdana"/>
                <w:color w:val="auto"/>
                <w:sz w:val="16"/>
                <w:szCs w:val="16"/>
              </w:rPr>
              <w:t>ελέγχου</w:t>
            </w:r>
            <w:r w:rsidRPr="00471427">
              <w:rPr>
                <w:rFonts w:ascii="Verdana" w:hAnsi="Verdana"/>
                <w:color w:val="auto"/>
                <w:sz w:val="16"/>
                <w:szCs w:val="16"/>
                <w:lang w:val="en-GB"/>
              </w:rPr>
              <w:t xml:space="preserve"> </w:t>
            </w:r>
            <w:r w:rsidRPr="00434241">
              <w:rPr>
                <w:rFonts w:ascii="Verdana" w:hAnsi="Verdana"/>
                <w:color w:val="auto"/>
                <w:sz w:val="16"/>
                <w:szCs w:val="16"/>
              </w:rPr>
              <w:t>θερμοκρασίας</w:t>
            </w:r>
            <w:r w:rsidRPr="00471427">
              <w:rPr>
                <w:rFonts w:ascii="Verdana" w:hAnsi="Verdana"/>
                <w:color w:val="auto"/>
                <w:sz w:val="16"/>
                <w:szCs w:val="16"/>
                <w:lang w:val="en-GB"/>
              </w:rPr>
              <w:t xml:space="preserve"> </w:t>
            </w:r>
            <w:r w:rsidRPr="00434241">
              <w:rPr>
                <w:rFonts w:ascii="Verdana" w:hAnsi="Verdana"/>
                <w:color w:val="auto"/>
                <w:sz w:val="16"/>
                <w:szCs w:val="16"/>
              </w:rPr>
              <w:t>διόδου</w:t>
            </w:r>
            <w:r w:rsidRPr="00471427">
              <w:rPr>
                <w:rFonts w:ascii="Verdana" w:hAnsi="Verdana"/>
                <w:color w:val="auto"/>
                <w:sz w:val="16"/>
                <w:szCs w:val="16"/>
                <w:lang w:val="en-GB"/>
              </w:rPr>
              <w:t xml:space="preserve"> </w:t>
            </w:r>
            <w:r w:rsidRPr="00434241">
              <w:rPr>
                <w:rFonts w:ascii="Verdana" w:hAnsi="Verdana"/>
                <w:color w:val="auto"/>
                <w:sz w:val="16"/>
                <w:szCs w:val="16"/>
                <w:lang w:val="en-US"/>
              </w:rPr>
              <w:t>QCL</w:t>
            </w:r>
            <w:r w:rsidRPr="00471427">
              <w:rPr>
                <w:rFonts w:ascii="Verdana" w:hAnsi="Verdana"/>
                <w:color w:val="auto"/>
                <w:sz w:val="16"/>
                <w:szCs w:val="16"/>
                <w:lang w:val="en-GB"/>
              </w:rPr>
              <w:t xml:space="preserve"> </w:t>
            </w:r>
            <w:r w:rsidRPr="00434241">
              <w:rPr>
                <w:rFonts w:ascii="Verdana" w:hAnsi="Verdana"/>
                <w:color w:val="auto"/>
                <w:sz w:val="16"/>
                <w:szCs w:val="16"/>
                <w:lang w:val="en-US"/>
              </w:rPr>
              <w:t>THORLABS</w:t>
            </w:r>
            <w:r w:rsidRPr="00471427">
              <w:rPr>
                <w:rFonts w:ascii="Verdana" w:hAnsi="Verdana"/>
                <w:color w:val="auto"/>
                <w:sz w:val="16"/>
                <w:szCs w:val="16"/>
                <w:lang w:val="en-GB"/>
              </w:rPr>
              <w:t xml:space="preserve"> ITC4005QCL </w:t>
            </w:r>
            <w:r w:rsidRPr="00434241">
              <w:rPr>
                <w:rFonts w:ascii="Verdana" w:hAnsi="Verdana"/>
                <w:color w:val="auto"/>
                <w:sz w:val="16"/>
                <w:szCs w:val="16"/>
              </w:rPr>
              <w:t>και</w:t>
            </w:r>
            <w:r w:rsidRPr="00471427">
              <w:rPr>
                <w:rFonts w:ascii="Verdana" w:hAnsi="Verdana"/>
                <w:color w:val="auto"/>
                <w:sz w:val="16"/>
                <w:szCs w:val="16"/>
                <w:lang w:val="en-GB"/>
              </w:rPr>
              <w:t xml:space="preserve"> </w:t>
            </w:r>
            <w:r w:rsidRPr="00434241">
              <w:rPr>
                <w:rFonts w:ascii="Verdana" w:hAnsi="Verdana"/>
                <w:color w:val="auto"/>
                <w:sz w:val="16"/>
                <w:szCs w:val="16"/>
              </w:rPr>
              <w:t>δίοδο</w:t>
            </w:r>
            <w:r w:rsidRPr="00471427">
              <w:rPr>
                <w:rFonts w:ascii="Verdana" w:hAnsi="Verdana"/>
                <w:color w:val="auto"/>
                <w:sz w:val="16"/>
                <w:szCs w:val="16"/>
                <w:lang w:val="en-GB"/>
              </w:rPr>
              <w:t xml:space="preserve"> </w:t>
            </w:r>
            <w:r w:rsidRPr="00434241">
              <w:rPr>
                <w:rFonts w:ascii="Verdana" w:hAnsi="Verdana"/>
                <w:color w:val="auto"/>
                <w:sz w:val="16"/>
                <w:szCs w:val="16"/>
                <w:lang w:val="en-US"/>
              </w:rPr>
              <w:t>QCL</w:t>
            </w:r>
            <w:r w:rsidRPr="00471427">
              <w:rPr>
                <w:rFonts w:ascii="Verdana" w:hAnsi="Verdana"/>
                <w:color w:val="auto"/>
                <w:sz w:val="16"/>
                <w:szCs w:val="16"/>
                <w:lang w:val="en-GB"/>
              </w:rPr>
              <w:t xml:space="preserve"> </w:t>
            </w:r>
            <w:r w:rsidRPr="00434241">
              <w:rPr>
                <w:rFonts w:ascii="Verdana" w:hAnsi="Verdana"/>
                <w:color w:val="auto"/>
                <w:sz w:val="16"/>
                <w:szCs w:val="16"/>
                <w:lang w:val="en-US"/>
              </w:rPr>
              <w:t>THORLABS</w:t>
            </w:r>
            <w:r w:rsidRPr="00471427">
              <w:rPr>
                <w:rFonts w:ascii="Verdana" w:hAnsi="Verdana"/>
                <w:color w:val="auto"/>
                <w:sz w:val="16"/>
                <w:szCs w:val="16"/>
                <w:lang w:val="en-GB"/>
              </w:rPr>
              <w:t xml:space="preserve"> </w:t>
            </w:r>
            <w:r w:rsidRPr="00434241">
              <w:rPr>
                <w:rFonts w:ascii="Verdana" w:hAnsi="Verdana"/>
                <w:color w:val="auto"/>
                <w:sz w:val="16"/>
                <w:szCs w:val="16"/>
                <w:lang w:val="en-US"/>
              </w:rPr>
              <w:t>QD</w:t>
            </w:r>
            <w:r w:rsidRPr="00471427">
              <w:rPr>
                <w:rFonts w:ascii="Verdana" w:hAnsi="Verdana"/>
                <w:color w:val="auto"/>
                <w:sz w:val="16"/>
                <w:szCs w:val="16"/>
                <w:lang w:val="en-GB"/>
              </w:rPr>
              <w:t>8500</w:t>
            </w:r>
            <w:r w:rsidRPr="00434241">
              <w:rPr>
                <w:rFonts w:ascii="Verdana" w:hAnsi="Verdana"/>
                <w:color w:val="auto"/>
                <w:sz w:val="16"/>
                <w:szCs w:val="16"/>
                <w:lang w:val="en-US"/>
              </w:rPr>
              <w:t>HHLH</w:t>
            </w:r>
            <w:r w:rsidRPr="00471427">
              <w:rPr>
                <w:rFonts w:ascii="Verdana" w:hAnsi="Verdana"/>
                <w:color w:val="auto"/>
                <w:sz w:val="16"/>
                <w:szCs w:val="16"/>
                <w:lang w:val="en-GB"/>
              </w:rPr>
              <w:t xml:space="preserve"> HZHHL125, </w:t>
            </w:r>
            <w:r w:rsidRPr="00434241">
              <w:rPr>
                <w:rFonts w:ascii="Verdana" w:hAnsi="Verdana"/>
                <w:color w:val="auto"/>
                <w:sz w:val="16"/>
                <w:szCs w:val="16"/>
              </w:rPr>
              <w:t>τύπου</w:t>
            </w:r>
            <w:r w:rsidRPr="00471427">
              <w:rPr>
                <w:rFonts w:ascii="Verdana" w:hAnsi="Verdana"/>
                <w:color w:val="auto"/>
                <w:sz w:val="16"/>
                <w:szCs w:val="16"/>
                <w:lang w:val="en-GB"/>
              </w:rPr>
              <w:t xml:space="preserve"> </w:t>
            </w:r>
            <w:r w:rsidRPr="00434241">
              <w:rPr>
                <w:rFonts w:ascii="Verdana" w:hAnsi="Verdana"/>
                <w:color w:val="auto"/>
                <w:sz w:val="16"/>
                <w:szCs w:val="16"/>
                <w:lang w:val="en-US"/>
              </w:rPr>
              <w:t>THORLABS</w:t>
            </w:r>
            <w:r w:rsidRPr="00471427">
              <w:rPr>
                <w:rFonts w:ascii="Verdana" w:hAnsi="Verdana"/>
                <w:color w:val="auto"/>
                <w:sz w:val="16"/>
                <w:szCs w:val="16"/>
                <w:lang w:val="en-GB"/>
              </w:rPr>
              <w:t xml:space="preserve"> CAB4007 </w:t>
            </w:r>
            <w:r w:rsidRPr="00434241">
              <w:rPr>
                <w:rFonts w:ascii="Verdana" w:hAnsi="Verdana"/>
                <w:color w:val="auto"/>
                <w:sz w:val="16"/>
                <w:szCs w:val="16"/>
              </w:rPr>
              <w:t>ή</w:t>
            </w:r>
            <w:r w:rsidRPr="00471427">
              <w:rPr>
                <w:rFonts w:ascii="Verdana" w:hAnsi="Verdana"/>
                <w:color w:val="auto"/>
                <w:sz w:val="16"/>
                <w:szCs w:val="16"/>
                <w:lang w:val="en-GB"/>
              </w:rPr>
              <w:t xml:space="preserve"> </w:t>
            </w:r>
            <w:r w:rsidRPr="00434241">
              <w:rPr>
                <w:rFonts w:ascii="Verdana" w:hAnsi="Verdana"/>
                <w:color w:val="auto"/>
                <w:sz w:val="16"/>
                <w:szCs w:val="16"/>
              </w:rPr>
              <w:t>ισοδύναμο</w:t>
            </w:r>
            <w:r w:rsidRPr="00471427">
              <w:rPr>
                <w:rFonts w:ascii="Verdana" w:hAnsi="Verdana"/>
                <w:color w:val="auto"/>
                <w:sz w:val="16"/>
                <w:szCs w:val="16"/>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CE15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7DEE" w14:textId="77777777" w:rsidR="00905438" w:rsidRPr="00434241" w:rsidRDefault="00905438" w:rsidP="005D441D">
            <w:pPr>
              <w:spacing w:after="0"/>
              <w:jc w:val="center"/>
              <w:rPr>
                <w:rFonts w:ascii="Verdana" w:hAnsi="Verdana" w:cs="Tahoma"/>
                <w:bCs/>
                <w:sz w:val="16"/>
                <w:szCs w:val="16"/>
              </w:rPr>
            </w:pPr>
          </w:p>
        </w:tc>
      </w:tr>
      <w:tr w:rsidR="00905438" w:rsidRPr="00434241" w14:paraId="79E0DEAF"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68D86554" w14:textId="77777777" w:rsidR="00905438" w:rsidRPr="00E730A2" w:rsidRDefault="00905438" w:rsidP="00905438">
            <w:pPr>
              <w:pStyle w:val="Default"/>
              <w:widowControl/>
              <w:numPr>
                <w:ilvl w:val="2"/>
                <w:numId w:val="13"/>
              </w:numPr>
              <w:tabs>
                <w:tab w:val="left" w:pos="306"/>
              </w:tabs>
              <w:suppressAutoHyphens w:val="0"/>
              <w:autoSpaceDE w:val="0"/>
              <w:autoSpaceDN w:val="0"/>
              <w:adjustRightInd w:val="0"/>
              <w:ind w:left="306" w:hanging="306"/>
              <w:jc w:val="both"/>
              <w:rPr>
                <w:rFonts w:ascii="Verdana" w:hAnsi="Verdana"/>
                <w:color w:val="auto"/>
                <w:sz w:val="16"/>
                <w:szCs w:val="16"/>
              </w:rPr>
            </w:pPr>
            <w:r w:rsidRPr="00E730A2">
              <w:rPr>
                <w:rFonts w:ascii="Verdana" w:hAnsi="Verdana"/>
                <w:color w:val="auto"/>
                <w:sz w:val="16"/>
                <w:szCs w:val="16"/>
              </w:rPr>
              <w:t xml:space="preserve">Ο προμηθευτής υποχρεούται να παρέχει γραπτή εγγύηση καλής λειτουργίας συστήματος για 12 μήνες.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B444F2" w14:textId="77777777" w:rsidR="00905438" w:rsidRPr="003C4426" w:rsidRDefault="00905438" w:rsidP="005D441D">
            <w:pPr>
              <w:jc w:val="center"/>
              <w:rPr>
                <w:rFonts w:ascii="Verdana" w:hAnsi="Verdana" w:cs="Tahoma"/>
                <w:bCs/>
                <w:sz w:val="16"/>
                <w:szCs w:val="16"/>
                <w:lang w:val="en-US"/>
              </w:rPr>
            </w:pPr>
            <w:r>
              <w:rPr>
                <w:rFonts w:ascii="Verdana" w:hAnsi="Verdana" w:cs="Tahoma"/>
                <w:bCs/>
                <w:sz w:val="16"/>
                <w:szCs w:val="16"/>
                <w:lang w:val="en-US"/>
              </w:rPr>
              <w:t>NAI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EB4E" w14:textId="77777777" w:rsidR="00905438" w:rsidRPr="00434241" w:rsidRDefault="00905438" w:rsidP="005D441D">
            <w:pPr>
              <w:spacing w:after="0"/>
              <w:jc w:val="center"/>
              <w:rPr>
                <w:rFonts w:ascii="Verdana" w:hAnsi="Verdana" w:cs="Tahoma"/>
                <w:bCs/>
                <w:sz w:val="16"/>
                <w:szCs w:val="16"/>
              </w:rPr>
            </w:pPr>
          </w:p>
        </w:tc>
      </w:tr>
      <w:tr w:rsidR="00905438" w:rsidRPr="00434241" w14:paraId="4F7AD38F"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42CBC72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677" w:type="dxa"/>
            <w:tcBorders>
              <w:top w:val="single" w:sz="4" w:space="0" w:color="000000"/>
              <w:left w:val="single" w:sz="4" w:space="0" w:color="000000"/>
              <w:bottom w:val="single" w:sz="4" w:space="0" w:color="000000"/>
            </w:tcBorders>
            <w:shd w:val="clear" w:color="auto" w:fill="FFFF99"/>
            <w:vAlign w:val="center"/>
          </w:tcPr>
          <w:p w14:paraId="1EA2F1A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1DD4D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E01C6AC"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3612E93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0E8AD6A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F588F9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677" w:type="dxa"/>
            <w:tcBorders>
              <w:top w:val="single" w:sz="4" w:space="0" w:color="000000"/>
              <w:left w:val="single" w:sz="4" w:space="0" w:color="000000"/>
              <w:bottom w:val="single" w:sz="4" w:space="0" w:color="000000"/>
            </w:tcBorders>
            <w:shd w:val="clear" w:color="auto" w:fill="auto"/>
            <w:vAlign w:val="center"/>
          </w:tcPr>
          <w:p w14:paraId="0388868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E467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52FC253" w14:textId="77777777" w:rsidR="00905438" w:rsidRDefault="00905438" w:rsidP="00905438">
      <w:pPr>
        <w:rPr>
          <w:rFonts w:ascii="Verdana" w:hAnsi="Verdana"/>
          <w:sz w:val="16"/>
          <w:szCs w:val="16"/>
        </w:rPr>
      </w:pPr>
    </w:p>
    <w:p w14:paraId="343EBE26" w14:textId="77777777" w:rsidR="00905438" w:rsidRPr="00434241" w:rsidRDefault="00905438" w:rsidP="00905438">
      <w:pPr>
        <w:rPr>
          <w:rFonts w:ascii="Verdana" w:hAnsi="Verdana"/>
          <w:sz w:val="16"/>
          <w:szCs w:val="16"/>
        </w:rPr>
      </w:pPr>
      <w:r>
        <w:rPr>
          <w:rFonts w:ascii="Verdana" w:hAnsi="Verdana"/>
          <w:sz w:val="16"/>
          <w:szCs w:val="16"/>
        </w:rPr>
        <w:br w:type="page"/>
      </w:r>
    </w:p>
    <w:tbl>
      <w:tblPr>
        <w:tblW w:w="10987" w:type="dxa"/>
        <w:jc w:val="center"/>
        <w:tblLayout w:type="fixed"/>
        <w:tblLook w:val="0000" w:firstRow="0" w:lastRow="0" w:firstColumn="0" w:lastColumn="0" w:noHBand="0" w:noVBand="0"/>
      </w:tblPr>
      <w:tblGrid>
        <w:gridCol w:w="1413"/>
        <w:gridCol w:w="425"/>
        <w:gridCol w:w="3274"/>
        <w:gridCol w:w="284"/>
        <w:gridCol w:w="3246"/>
        <w:gridCol w:w="142"/>
        <w:gridCol w:w="963"/>
        <w:gridCol w:w="1169"/>
        <w:gridCol w:w="71"/>
      </w:tblGrid>
      <w:tr w:rsidR="00905438" w:rsidRPr="00434241" w14:paraId="7FD60000" w14:textId="77777777" w:rsidTr="005D441D">
        <w:trPr>
          <w:gridAfter w:val="1"/>
          <w:wAfter w:w="71" w:type="dxa"/>
          <w:trHeight w:val="60"/>
          <w:jc w:val="center"/>
        </w:trPr>
        <w:tc>
          <w:tcPr>
            <w:tcW w:w="1838" w:type="dxa"/>
            <w:gridSpan w:val="2"/>
            <w:tcBorders>
              <w:top w:val="single" w:sz="4" w:space="0" w:color="auto"/>
              <w:left w:val="single" w:sz="4" w:space="0" w:color="000000"/>
              <w:bottom w:val="single" w:sz="4" w:space="0" w:color="000000"/>
            </w:tcBorders>
            <w:shd w:val="clear" w:color="auto" w:fill="FFFF99"/>
            <w:vAlign w:val="center"/>
          </w:tcPr>
          <w:p w14:paraId="6611830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946" w:type="dxa"/>
            <w:gridSpan w:val="4"/>
            <w:tcBorders>
              <w:top w:val="single" w:sz="4" w:space="0" w:color="auto"/>
              <w:left w:val="single" w:sz="4" w:space="0" w:color="000000"/>
              <w:bottom w:val="single" w:sz="4" w:space="0" w:color="000000"/>
            </w:tcBorders>
            <w:shd w:val="clear" w:color="auto" w:fill="FFFF99"/>
            <w:vAlign w:val="center"/>
          </w:tcPr>
          <w:p w14:paraId="48DCB1D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63" w:type="dxa"/>
            <w:tcBorders>
              <w:top w:val="single" w:sz="4" w:space="0" w:color="auto"/>
              <w:left w:val="single" w:sz="4" w:space="0" w:color="000000"/>
              <w:bottom w:val="single" w:sz="4" w:space="0" w:color="000000"/>
            </w:tcBorders>
            <w:shd w:val="clear" w:color="auto" w:fill="FFFF99"/>
            <w:vAlign w:val="center"/>
          </w:tcPr>
          <w:p w14:paraId="559F0FBF"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22BE44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6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8E18C7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1E001F7" w14:textId="77777777" w:rsidTr="005D441D">
        <w:trPr>
          <w:gridAfter w:val="1"/>
          <w:wAfter w:w="71" w:type="dxa"/>
          <w:trHeight w:val="405"/>
          <w:jc w:val="center"/>
        </w:trPr>
        <w:tc>
          <w:tcPr>
            <w:tcW w:w="1838" w:type="dxa"/>
            <w:gridSpan w:val="2"/>
            <w:tcBorders>
              <w:top w:val="single" w:sz="4" w:space="0" w:color="000000"/>
              <w:left w:val="single" w:sz="4" w:space="0" w:color="000000"/>
              <w:bottom w:val="single" w:sz="4" w:space="0" w:color="000000"/>
            </w:tcBorders>
            <w:shd w:val="clear" w:color="auto" w:fill="auto"/>
            <w:vAlign w:val="center"/>
          </w:tcPr>
          <w:p w14:paraId="4FCAF350"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6946" w:type="dxa"/>
            <w:gridSpan w:val="4"/>
            <w:tcBorders>
              <w:top w:val="single" w:sz="4" w:space="0" w:color="000000"/>
              <w:left w:val="single" w:sz="4" w:space="0" w:color="000000"/>
              <w:bottom w:val="single" w:sz="4" w:space="0" w:color="000000"/>
            </w:tcBorders>
            <w:shd w:val="clear" w:color="auto" w:fill="auto"/>
            <w:vAlign w:val="center"/>
          </w:tcPr>
          <w:p w14:paraId="37E532E2"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Κάτοπτρα κοιλότητας laser</w:t>
            </w:r>
          </w:p>
        </w:tc>
        <w:tc>
          <w:tcPr>
            <w:tcW w:w="963" w:type="dxa"/>
            <w:tcBorders>
              <w:top w:val="single" w:sz="4" w:space="0" w:color="000000"/>
              <w:left w:val="single" w:sz="4" w:space="0" w:color="000000"/>
              <w:bottom w:val="single" w:sz="4" w:space="0" w:color="000000"/>
            </w:tcBorders>
            <w:shd w:val="clear" w:color="auto" w:fill="auto"/>
            <w:vAlign w:val="center"/>
          </w:tcPr>
          <w:p w14:paraId="6EDDD46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63A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w:t>
            </w:r>
          </w:p>
        </w:tc>
      </w:tr>
      <w:tr w:rsidR="00905438" w:rsidRPr="00434241" w14:paraId="6358101D" w14:textId="77777777" w:rsidTr="005D441D">
        <w:trPr>
          <w:gridAfter w:val="1"/>
          <w:wAfter w:w="71" w:type="dxa"/>
          <w:trHeight w:val="405"/>
          <w:jc w:val="center"/>
        </w:trPr>
        <w:tc>
          <w:tcPr>
            <w:tcW w:w="8784" w:type="dxa"/>
            <w:gridSpan w:val="6"/>
            <w:tcBorders>
              <w:top w:val="single" w:sz="4" w:space="0" w:color="000000"/>
              <w:left w:val="single" w:sz="4" w:space="0" w:color="000000"/>
              <w:bottom w:val="single" w:sz="4" w:space="0" w:color="000000"/>
            </w:tcBorders>
            <w:shd w:val="clear" w:color="auto" w:fill="FFFF99"/>
            <w:vAlign w:val="center"/>
          </w:tcPr>
          <w:p w14:paraId="09B8187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63" w:type="dxa"/>
            <w:tcBorders>
              <w:top w:val="single" w:sz="4" w:space="0" w:color="000000"/>
              <w:left w:val="single" w:sz="4" w:space="0" w:color="000000"/>
              <w:bottom w:val="single" w:sz="4" w:space="0" w:color="000000"/>
            </w:tcBorders>
            <w:shd w:val="clear" w:color="auto" w:fill="FFFF99"/>
            <w:vAlign w:val="center"/>
          </w:tcPr>
          <w:p w14:paraId="768FDF8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880364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6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9AE008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F517366"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446F2225"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σφαιρικού </w:t>
            </w:r>
            <w:r w:rsidRPr="00434241">
              <w:rPr>
                <w:rFonts w:ascii="Verdana" w:hAnsi="Verdana" w:cs="Calibri"/>
                <w:color w:val="auto"/>
                <w:sz w:val="16"/>
                <w:szCs w:val="16"/>
              </w:rPr>
              <w:t xml:space="preserve">Κατόπτρου κοιλότητας </w:t>
            </w:r>
            <w:r w:rsidRPr="00434241">
              <w:rPr>
                <w:rFonts w:ascii="Verdana" w:hAnsi="Verdana" w:cs="Calibri"/>
                <w:color w:val="auto"/>
                <w:sz w:val="16"/>
                <w:szCs w:val="16"/>
                <w:lang w:val="en-US"/>
              </w:rPr>
              <w:t>laser</w:t>
            </w:r>
            <w:r w:rsidRPr="00434241">
              <w:rPr>
                <w:rFonts w:ascii="Verdana" w:hAnsi="Verdana"/>
                <w:color w:val="auto"/>
                <w:sz w:val="16"/>
                <w:szCs w:val="16"/>
              </w:rPr>
              <w:t xml:space="preserve">, με τα ακόλουθα τεχνικά χαρακτηριστικά: </w:t>
            </w:r>
          </w:p>
          <w:p w14:paraId="767DB7B6"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lang w:val="en-US"/>
              </w:rPr>
            </w:pPr>
            <w:r w:rsidRPr="00434241">
              <w:rPr>
                <w:rFonts w:ascii="Verdana" w:hAnsi="Verdana" w:cs="Calibri"/>
                <w:color w:val="auto"/>
                <w:sz w:val="16"/>
                <w:szCs w:val="16"/>
                <w:lang w:val="en-US"/>
              </w:rPr>
              <w:t xml:space="preserve">R &gt;  94% @ 6.18 </w:t>
            </w:r>
            <w:r w:rsidRPr="00434241">
              <w:rPr>
                <w:rFonts w:ascii="Verdana" w:hAnsi="Verdana" w:cs="Calibri"/>
                <w:color w:val="auto"/>
                <w:sz w:val="16"/>
                <w:szCs w:val="16"/>
              </w:rPr>
              <w:t>Επίστρωση</w:t>
            </w:r>
            <w:r w:rsidRPr="00434241">
              <w:rPr>
                <w:rFonts w:ascii="Verdana" w:hAnsi="Verdana" w:cs="Calibri"/>
                <w:color w:val="auto"/>
                <w:sz w:val="16"/>
                <w:szCs w:val="16"/>
                <w:lang w:val="en-US"/>
              </w:rPr>
              <w:t xml:space="preserve"> protected gold (</w:t>
            </w:r>
            <w:r w:rsidRPr="00434241">
              <w:rPr>
                <w:rFonts w:ascii="Verdana" w:hAnsi="Verdana"/>
                <w:color w:val="auto"/>
                <w:sz w:val="16"/>
                <w:szCs w:val="16"/>
                <w:shd w:val="clear" w:color="auto" w:fill="FFFFFF"/>
                <w:lang w:val="en-US"/>
              </w:rPr>
              <w:t>2000 - 10000 nm)</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ABE4"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1D86" w14:textId="77777777" w:rsidR="00905438" w:rsidRPr="00434241" w:rsidRDefault="00905438" w:rsidP="005D441D">
            <w:pPr>
              <w:spacing w:after="0"/>
              <w:jc w:val="center"/>
              <w:rPr>
                <w:rFonts w:ascii="Verdana" w:hAnsi="Verdana" w:cs="Tahoma"/>
                <w:bCs/>
                <w:sz w:val="16"/>
                <w:szCs w:val="16"/>
              </w:rPr>
            </w:pPr>
          </w:p>
        </w:tc>
      </w:tr>
      <w:tr w:rsidR="00905438" w:rsidRPr="00434241" w14:paraId="377F1FFC"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12C4E21B"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Εστιακή απόσταση ~5</w:t>
            </w:r>
            <w:r w:rsidRPr="00434241">
              <w:rPr>
                <w:rFonts w:ascii="Verdana" w:hAnsi="Verdana"/>
                <w:color w:val="auto"/>
                <w:sz w:val="16"/>
                <w:szCs w:val="16"/>
                <w:lang w:val="en-US"/>
              </w:rPr>
              <w:t>00</w:t>
            </w:r>
            <w:r w:rsidRPr="00434241">
              <w:rPr>
                <w:rFonts w:ascii="Verdana" w:hAnsi="Verdana"/>
                <w:color w:val="auto"/>
                <w:sz w:val="16"/>
                <w:szCs w:val="16"/>
              </w:rPr>
              <w:t xml:space="preserve"> </w:t>
            </w:r>
            <w:r w:rsidRPr="00434241">
              <w:rPr>
                <w:rFonts w:ascii="Verdana" w:hAnsi="Verdana"/>
                <w:color w:val="auto"/>
                <w:sz w:val="16"/>
                <w:szCs w:val="16"/>
                <w:lang w:val="en-US"/>
              </w:rPr>
              <w:t>mm</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622D551"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3E0C" w14:textId="77777777" w:rsidR="00905438" w:rsidRPr="00434241" w:rsidRDefault="00905438" w:rsidP="005D441D">
            <w:pPr>
              <w:spacing w:after="0"/>
              <w:jc w:val="center"/>
              <w:rPr>
                <w:rFonts w:ascii="Verdana" w:hAnsi="Verdana" w:cs="Tahoma"/>
                <w:bCs/>
                <w:sz w:val="16"/>
                <w:szCs w:val="16"/>
              </w:rPr>
            </w:pPr>
          </w:p>
        </w:tc>
      </w:tr>
      <w:tr w:rsidR="00905438" w:rsidRPr="00434241" w14:paraId="4966C830"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22FAE748"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Γυαλισμένη πίσω πλευρά (</w:t>
            </w:r>
            <w:r w:rsidRPr="00434241">
              <w:rPr>
                <w:rFonts w:ascii="Verdana" w:hAnsi="Verdana"/>
                <w:color w:val="auto"/>
                <w:sz w:val="16"/>
                <w:szCs w:val="16"/>
                <w:lang w:val="en-US"/>
              </w:rPr>
              <w:t>backside</w:t>
            </w:r>
            <w:r w:rsidRPr="00434241">
              <w:rPr>
                <w:rFonts w:ascii="Verdana" w:hAnsi="Verdana"/>
                <w:color w:val="auto"/>
                <w:sz w:val="16"/>
                <w:szCs w:val="16"/>
              </w:rPr>
              <w:t xml:space="preserve"> </w:t>
            </w:r>
            <w:r w:rsidRPr="00434241">
              <w:rPr>
                <w:rFonts w:ascii="Verdana" w:hAnsi="Verdana"/>
                <w:color w:val="auto"/>
                <w:sz w:val="16"/>
                <w:szCs w:val="16"/>
                <w:lang w:val="en-US"/>
              </w:rPr>
              <w:t>polished</w:t>
            </w:r>
            <w:r w:rsidRPr="00434241">
              <w:rPr>
                <w:rFonts w:ascii="Verdana" w:hAnsi="Verdana"/>
                <w:color w:val="auto"/>
                <w:sz w:val="16"/>
                <w:szCs w:val="16"/>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E877BB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DF8B" w14:textId="77777777" w:rsidR="00905438" w:rsidRPr="00434241" w:rsidRDefault="00905438" w:rsidP="005D441D">
            <w:pPr>
              <w:spacing w:after="0"/>
              <w:jc w:val="center"/>
              <w:rPr>
                <w:rFonts w:ascii="Verdana" w:hAnsi="Verdana" w:cs="Tahoma"/>
                <w:bCs/>
                <w:sz w:val="16"/>
                <w:szCs w:val="16"/>
              </w:rPr>
            </w:pPr>
          </w:p>
        </w:tc>
      </w:tr>
      <w:tr w:rsidR="00905438" w:rsidRPr="00434241" w14:paraId="29E54774"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071ABA79"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Υλικό κατασκευής τετηγμένη ύαλος (</w:t>
            </w:r>
            <w:r w:rsidRPr="00434241">
              <w:rPr>
                <w:rFonts w:ascii="Verdana" w:hAnsi="Verdana"/>
                <w:color w:val="auto"/>
                <w:sz w:val="16"/>
                <w:szCs w:val="16"/>
                <w:lang w:val="en-US"/>
              </w:rPr>
              <w:t>Fused</w:t>
            </w:r>
            <w:r w:rsidRPr="00434241">
              <w:rPr>
                <w:rFonts w:ascii="Verdana" w:hAnsi="Verdana"/>
                <w:color w:val="auto"/>
                <w:sz w:val="16"/>
                <w:szCs w:val="16"/>
              </w:rPr>
              <w:t xml:space="preserve"> </w:t>
            </w:r>
            <w:r w:rsidRPr="00434241">
              <w:rPr>
                <w:rFonts w:ascii="Verdana" w:hAnsi="Verdana"/>
                <w:color w:val="auto"/>
                <w:sz w:val="16"/>
                <w:szCs w:val="16"/>
                <w:lang w:val="en-US"/>
              </w:rPr>
              <w:t>Silica</w:t>
            </w:r>
            <w:r w:rsidRPr="00434241">
              <w:rPr>
                <w:rFonts w:ascii="Verdana" w:hAnsi="Verdana"/>
                <w:color w:val="auto"/>
                <w:sz w:val="16"/>
                <w:szCs w:val="16"/>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770700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7020" w14:textId="77777777" w:rsidR="00905438" w:rsidRPr="00434241" w:rsidRDefault="00905438" w:rsidP="005D441D">
            <w:pPr>
              <w:spacing w:after="0"/>
              <w:jc w:val="center"/>
              <w:rPr>
                <w:rFonts w:ascii="Verdana" w:hAnsi="Verdana" w:cs="Tahoma"/>
                <w:bCs/>
                <w:sz w:val="16"/>
                <w:szCs w:val="16"/>
              </w:rPr>
            </w:pPr>
          </w:p>
        </w:tc>
      </w:tr>
      <w:tr w:rsidR="00905438" w:rsidRPr="00434241" w14:paraId="54D4A3D9"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5BF30016"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lang w:val="en-US"/>
              </w:rPr>
            </w:pPr>
            <w:r w:rsidRPr="00434241">
              <w:rPr>
                <w:rFonts w:ascii="Verdana" w:hAnsi="Verdana"/>
                <w:color w:val="auto"/>
                <w:sz w:val="16"/>
                <w:szCs w:val="16"/>
              </w:rPr>
              <w:t xml:space="preserve">Πάχος: </w:t>
            </w:r>
            <w:r w:rsidRPr="00434241">
              <w:rPr>
                <w:rFonts w:ascii="Verdana" w:hAnsi="Verdana"/>
                <w:color w:val="auto"/>
                <w:sz w:val="16"/>
                <w:szCs w:val="16"/>
                <w:lang w:val="en-US"/>
              </w:rPr>
              <w:t>(t) 6.35 mm</w:t>
            </w:r>
            <w:r w:rsidRPr="00434241">
              <w:rPr>
                <w:rFonts w:ascii="Verdana" w:hAnsi="Verdana"/>
                <w:color w:val="auto"/>
                <w:sz w:val="16"/>
                <w:szCs w:val="16"/>
                <w:lang w:val="en-US"/>
              </w:rPr>
              <w:tab/>
              <w:t>(±0.1 mm)</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45728C2" w14:textId="77777777" w:rsidR="00905438" w:rsidRPr="00434241" w:rsidRDefault="00905438" w:rsidP="005D441D">
            <w:pPr>
              <w:jc w:val="center"/>
              <w:rPr>
                <w:rFonts w:ascii="Verdana" w:hAnsi="Verdana" w:cs="Tahoma"/>
                <w:bCs/>
                <w:sz w:val="16"/>
                <w:szCs w:val="16"/>
                <w:lang w:val="en-US"/>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4901" w14:textId="77777777" w:rsidR="00905438" w:rsidRPr="00434241" w:rsidRDefault="00905438" w:rsidP="005D441D">
            <w:pPr>
              <w:spacing w:after="0"/>
              <w:jc w:val="center"/>
              <w:rPr>
                <w:rFonts w:ascii="Verdana" w:hAnsi="Verdana" w:cs="Tahoma"/>
                <w:bCs/>
                <w:sz w:val="16"/>
                <w:szCs w:val="16"/>
                <w:lang w:val="en-US"/>
              </w:rPr>
            </w:pPr>
          </w:p>
        </w:tc>
      </w:tr>
      <w:tr w:rsidR="00905438" w:rsidRPr="00434241" w14:paraId="1AEACFE4"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7C9E98AA"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lang w:val="en-US"/>
              </w:rPr>
            </w:pPr>
            <w:r w:rsidRPr="00434241">
              <w:rPr>
                <w:rFonts w:ascii="Verdana" w:hAnsi="Verdana"/>
                <w:color w:val="auto"/>
                <w:sz w:val="16"/>
                <w:szCs w:val="16"/>
              </w:rPr>
              <w:t>Παραλληλότητα (</w:t>
            </w:r>
            <w:r w:rsidRPr="00434241">
              <w:rPr>
                <w:rFonts w:ascii="Verdana" w:hAnsi="Verdana"/>
                <w:color w:val="auto"/>
                <w:sz w:val="16"/>
                <w:szCs w:val="16"/>
                <w:lang w:val="en-US"/>
              </w:rPr>
              <w:t>Parallelism</w:t>
            </w:r>
            <w:r w:rsidRPr="00434241">
              <w:rPr>
                <w:rFonts w:ascii="Verdana" w:hAnsi="Verdana"/>
                <w:color w:val="auto"/>
                <w:sz w:val="16"/>
                <w:szCs w:val="16"/>
              </w:rPr>
              <w:t xml:space="preserve">): </w:t>
            </w:r>
            <w:r w:rsidRPr="00434241">
              <w:rPr>
                <w:rFonts w:ascii="Verdana" w:hAnsi="Verdana"/>
                <w:color w:val="auto"/>
                <w:sz w:val="16"/>
                <w:szCs w:val="16"/>
                <w:lang w:val="en-US"/>
              </w:rPr>
              <w:t xml:space="preserve"> 5</w:t>
            </w:r>
            <w:r w:rsidRPr="00434241">
              <w:rPr>
                <w:rFonts w:ascii="Arial" w:hAnsi="Arial" w:cs="Arial"/>
                <w:color w:val="auto"/>
                <w:sz w:val="16"/>
                <w:szCs w:val="16"/>
                <w:lang w:val="en-US"/>
              </w:rPr>
              <w:t>ʹ</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B53B3FB" w14:textId="77777777" w:rsidR="00905438" w:rsidRPr="00434241" w:rsidRDefault="00905438" w:rsidP="005D441D">
            <w:pPr>
              <w:jc w:val="center"/>
              <w:rPr>
                <w:rFonts w:ascii="Verdana" w:hAnsi="Verdana" w:cs="Tahoma"/>
                <w:bCs/>
                <w:sz w:val="16"/>
                <w:szCs w:val="16"/>
                <w:lang w:val="en-US"/>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98B3" w14:textId="77777777" w:rsidR="00905438" w:rsidRPr="00434241" w:rsidRDefault="00905438" w:rsidP="005D441D">
            <w:pPr>
              <w:spacing w:after="0"/>
              <w:jc w:val="center"/>
              <w:rPr>
                <w:rFonts w:ascii="Verdana" w:hAnsi="Verdana" w:cs="Tahoma"/>
                <w:bCs/>
                <w:sz w:val="16"/>
                <w:szCs w:val="16"/>
                <w:lang w:val="en-US"/>
              </w:rPr>
            </w:pPr>
          </w:p>
        </w:tc>
      </w:tr>
      <w:tr w:rsidR="00905438" w:rsidRPr="00434241" w14:paraId="3702EA9F"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3D360E88"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lang w:val="en-US"/>
              </w:rPr>
            </w:pPr>
            <w:r w:rsidRPr="00434241">
              <w:rPr>
                <w:rFonts w:ascii="Verdana" w:hAnsi="Verdana"/>
                <w:color w:val="auto"/>
                <w:sz w:val="16"/>
                <w:szCs w:val="16"/>
                <w:lang w:val="en-US"/>
              </w:rPr>
              <w:t>Cleanliness 5/2x0.025; L1x0.004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DD853CB" w14:textId="77777777" w:rsidR="00905438" w:rsidRPr="00434241" w:rsidRDefault="00905438" w:rsidP="005D441D">
            <w:pPr>
              <w:jc w:val="center"/>
              <w:rPr>
                <w:rFonts w:ascii="Verdana" w:hAnsi="Verdana" w:cs="Tahoma"/>
                <w:bCs/>
                <w:sz w:val="16"/>
                <w:szCs w:val="16"/>
                <w:lang w:val="en-US"/>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6B29" w14:textId="77777777" w:rsidR="00905438" w:rsidRPr="00434241" w:rsidRDefault="00905438" w:rsidP="005D441D">
            <w:pPr>
              <w:spacing w:after="0"/>
              <w:jc w:val="center"/>
              <w:rPr>
                <w:rFonts w:ascii="Verdana" w:hAnsi="Verdana" w:cs="Tahoma"/>
                <w:bCs/>
                <w:sz w:val="16"/>
                <w:szCs w:val="16"/>
                <w:lang w:val="en-US"/>
              </w:rPr>
            </w:pPr>
          </w:p>
        </w:tc>
      </w:tr>
      <w:tr w:rsidR="00905438" w:rsidRPr="00434241" w14:paraId="5A72ACA6" w14:textId="77777777" w:rsidTr="005D441D">
        <w:trPr>
          <w:gridAfter w:val="1"/>
          <w:wAfter w:w="71" w:type="dxa"/>
          <w:trHeight w:val="60"/>
          <w:jc w:val="center"/>
        </w:trPr>
        <w:tc>
          <w:tcPr>
            <w:tcW w:w="8784" w:type="dxa"/>
            <w:gridSpan w:val="6"/>
            <w:tcBorders>
              <w:top w:val="single" w:sz="4" w:space="0" w:color="000000"/>
              <w:left w:val="single" w:sz="4" w:space="0" w:color="000000"/>
              <w:bottom w:val="single" w:sz="4" w:space="0" w:color="000000"/>
            </w:tcBorders>
            <w:shd w:val="clear" w:color="auto" w:fill="auto"/>
            <w:vAlign w:val="center"/>
          </w:tcPr>
          <w:p w14:paraId="05EFB0BB" w14:textId="77777777" w:rsidR="00905438" w:rsidRPr="00434241" w:rsidRDefault="00905438" w:rsidP="00905438">
            <w:pPr>
              <w:pStyle w:val="Default"/>
              <w:widowControl/>
              <w:numPr>
                <w:ilvl w:val="0"/>
                <w:numId w:val="58"/>
              </w:numPr>
              <w:suppressAutoHyphens w:val="0"/>
              <w:autoSpaceDE w:val="0"/>
              <w:autoSpaceDN w:val="0"/>
              <w:adjustRightInd w:val="0"/>
              <w:ind w:left="306" w:hanging="306"/>
              <w:jc w:val="both"/>
              <w:rPr>
                <w:rFonts w:ascii="Verdana" w:hAnsi="Verdana"/>
                <w:color w:val="auto"/>
                <w:sz w:val="16"/>
                <w:szCs w:val="16"/>
                <w:lang w:val="en-US"/>
              </w:rPr>
            </w:pPr>
            <w:r w:rsidRPr="00434241">
              <w:rPr>
                <w:rFonts w:ascii="Verdana" w:hAnsi="Verdana"/>
                <w:color w:val="auto"/>
                <w:sz w:val="16"/>
                <w:szCs w:val="16"/>
              </w:rPr>
              <w:t>Τύπου</w:t>
            </w:r>
            <w:r w:rsidRPr="00434241">
              <w:rPr>
                <w:rFonts w:ascii="Verdana" w:hAnsi="Verdana"/>
                <w:color w:val="auto"/>
                <w:sz w:val="16"/>
                <w:szCs w:val="16"/>
                <w:lang w:val="en-US"/>
              </w:rPr>
              <w:t xml:space="preserve"> Layertec Laser mirror 102203 </w:t>
            </w:r>
            <w:r w:rsidRPr="00434241">
              <w:rPr>
                <w:rFonts w:ascii="Verdana" w:hAnsi="Verdana"/>
                <w:color w:val="auto"/>
                <w:sz w:val="16"/>
                <w:szCs w:val="16"/>
              </w:rPr>
              <w:t>ή</w:t>
            </w:r>
            <w:r w:rsidRPr="00434241">
              <w:rPr>
                <w:rFonts w:ascii="Verdana" w:hAnsi="Verdana"/>
                <w:color w:val="auto"/>
                <w:sz w:val="16"/>
                <w:szCs w:val="16"/>
                <w:lang w:val="en-US"/>
              </w:rPr>
              <w:t xml:space="preserve"> </w:t>
            </w:r>
            <w:r w:rsidRPr="00434241">
              <w:rPr>
                <w:rFonts w:ascii="Verdana" w:hAnsi="Verdana"/>
                <w:color w:val="auto"/>
                <w:sz w:val="16"/>
                <w:szCs w:val="16"/>
              </w:rPr>
              <w:t>ισοδύναμο</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75B96A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5325" w14:textId="77777777" w:rsidR="00905438" w:rsidRPr="00434241" w:rsidRDefault="00905438" w:rsidP="005D441D">
            <w:pPr>
              <w:spacing w:after="0"/>
              <w:jc w:val="center"/>
              <w:rPr>
                <w:rFonts w:ascii="Verdana" w:hAnsi="Verdana" w:cs="Tahoma"/>
                <w:bCs/>
                <w:sz w:val="16"/>
                <w:szCs w:val="16"/>
                <w:lang w:val="en-US"/>
              </w:rPr>
            </w:pPr>
          </w:p>
        </w:tc>
      </w:tr>
      <w:tr w:rsidR="00905438" w:rsidRPr="00434241" w14:paraId="2E074CD5" w14:textId="77777777" w:rsidTr="005D441D">
        <w:trPr>
          <w:gridAfter w:val="1"/>
          <w:wAfter w:w="71" w:type="dxa"/>
          <w:trHeight w:val="60"/>
          <w:jc w:val="center"/>
        </w:trPr>
        <w:tc>
          <w:tcPr>
            <w:tcW w:w="5396" w:type="dxa"/>
            <w:gridSpan w:val="4"/>
            <w:tcBorders>
              <w:top w:val="single" w:sz="4" w:space="0" w:color="000000"/>
              <w:left w:val="single" w:sz="4" w:space="0" w:color="000000"/>
              <w:bottom w:val="single" w:sz="4" w:space="0" w:color="000000"/>
            </w:tcBorders>
            <w:shd w:val="clear" w:color="auto" w:fill="FFFF99"/>
            <w:vAlign w:val="center"/>
          </w:tcPr>
          <w:p w14:paraId="7C56400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388" w:type="dxa"/>
            <w:gridSpan w:val="2"/>
            <w:tcBorders>
              <w:top w:val="single" w:sz="4" w:space="0" w:color="000000"/>
              <w:left w:val="single" w:sz="4" w:space="0" w:color="000000"/>
              <w:bottom w:val="single" w:sz="4" w:space="0" w:color="000000"/>
            </w:tcBorders>
            <w:shd w:val="clear" w:color="auto" w:fill="FFFF99"/>
            <w:vAlign w:val="center"/>
          </w:tcPr>
          <w:p w14:paraId="13E36A0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667FAA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42E4528" w14:textId="77777777" w:rsidTr="005D441D">
        <w:trPr>
          <w:gridAfter w:val="1"/>
          <w:wAfter w:w="71" w:type="dxa"/>
          <w:trHeight w:val="1121"/>
          <w:jc w:val="center"/>
        </w:trPr>
        <w:tc>
          <w:tcPr>
            <w:tcW w:w="5396" w:type="dxa"/>
            <w:gridSpan w:val="4"/>
            <w:tcBorders>
              <w:top w:val="single" w:sz="4" w:space="0" w:color="000000"/>
              <w:left w:val="single" w:sz="4" w:space="0" w:color="000000"/>
              <w:bottom w:val="single" w:sz="4" w:space="0" w:color="000000"/>
            </w:tcBorders>
            <w:shd w:val="clear" w:color="auto" w:fill="auto"/>
            <w:vAlign w:val="center"/>
          </w:tcPr>
          <w:p w14:paraId="691B4664" w14:textId="77777777" w:rsidR="00905438" w:rsidRDefault="00905438" w:rsidP="005D441D">
            <w:pPr>
              <w:pStyle w:val="Default"/>
              <w:rPr>
                <w:rFonts w:ascii="Verdana" w:hAnsi="Verdana" w:cs="Tahom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Pr>
                <w:rFonts w:ascii="Verdana" w:hAnsi="Verdana" w:cs="Tahoma"/>
                <w:color w:val="auto"/>
                <w:sz w:val="16"/>
                <w:szCs w:val="16"/>
              </w:rPr>
              <w:t xml:space="preserve"> </w:t>
            </w:r>
          </w:p>
          <w:p w14:paraId="56686150" w14:textId="77777777" w:rsidR="00905438" w:rsidRPr="00434241" w:rsidRDefault="00905438" w:rsidP="005D441D">
            <w:pPr>
              <w:pStyle w:val="Default"/>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D6A24FB" w14:textId="77777777" w:rsidR="00905438" w:rsidRPr="00434241" w:rsidRDefault="00905438" w:rsidP="005D441D">
            <w:pPr>
              <w:pStyle w:val="Default"/>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r>
              <w:rPr>
                <w:rFonts w:ascii="Verdana" w:hAnsi="Verdana" w:cs="Tahoma"/>
                <w:color w:val="auto"/>
                <w:sz w:val="16"/>
                <w:szCs w:val="16"/>
              </w:rPr>
              <w:t xml:space="preserve"> </w:t>
            </w:r>
          </w:p>
        </w:tc>
        <w:tc>
          <w:tcPr>
            <w:tcW w:w="3388" w:type="dxa"/>
            <w:gridSpan w:val="2"/>
            <w:tcBorders>
              <w:top w:val="single" w:sz="4" w:space="0" w:color="000000"/>
              <w:left w:val="single" w:sz="4" w:space="0" w:color="000000"/>
              <w:bottom w:val="single" w:sz="4" w:space="0" w:color="000000"/>
            </w:tcBorders>
            <w:shd w:val="clear" w:color="auto" w:fill="auto"/>
            <w:vAlign w:val="center"/>
          </w:tcPr>
          <w:p w14:paraId="6C19B91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Κ. Κοσμίδης</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F077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r w:rsidR="00905438" w:rsidRPr="00434241" w14:paraId="24279DD3" w14:textId="77777777" w:rsidTr="005D441D">
        <w:trPr>
          <w:trHeight w:val="60"/>
          <w:jc w:val="center"/>
        </w:trPr>
        <w:tc>
          <w:tcPr>
            <w:tcW w:w="1413" w:type="dxa"/>
            <w:tcBorders>
              <w:bottom w:val="single" w:sz="4" w:space="0" w:color="auto"/>
            </w:tcBorders>
            <w:shd w:val="clear" w:color="auto" w:fill="auto"/>
            <w:vAlign w:val="center"/>
          </w:tcPr>
          <w:p w14:paraId="0E200313" w14:textId="77777777" w:rsidR="00905438" w:rsidRPr="00434241" w:rsidRDefault="00905438" w:rsidP="005D441D">
            <w:pPr>
              <w:spacing w:after="0"/>
              <w:jc w:val="center"/>
              <w:rPr>
                <w:rFonts w:ascii="Verdana" w:hAnsi="Verdana" w:cs="Tahoma"/>
                <w:b/>
                <w:sz w:val="16"/>
                <w:szCs w:val="16"/>
              </w:rPr>
            </w:pPr>
          </w:p>
        </w:tc>
        <w:tc>
          <w:tcPr>
            <w:tcW w:w="7229" w:type="dxa"/>
            <w:gridSpan w:val="4"/>
            <w:tcBorders>
              <w:bottom w:val="single" w:sz="4" w:space="0" w:color="auto"/>
            </w:tcBorders>
            <w:shd w:val="clear" w:color="auto" w:fill="auto"/>
            <w:vAlign w:val="center"/>
          </w:tcPr>
          <w:p w14:paraId="7D22A6D2" w14:textId="77777777" w:rsidR="00905438" w:rsidRPr="00434241" w:rsidRDefault="00905438" w:rsidP="005D441D">
            <w:pPr>
              <w:spacing w:after="0"/>
              <w:jc w:val="center"/>
              <w:rPr>
                <w:rFonts w:ascii="Verdana" w:hAnsi="Verdana" w:cs="Tahoma"/>
                <w:b/>
                <w:sz w:val="16"/>
                <w:szCs w:val="16"/>
              </w:rPr>
            </w:pPr>
          </w:p>
        </w:tc>
        <w:tc>
          <w:tcPr>
            <w:tcW w:w="1105" w:type="dxa"/>
            <w:gridSpan w:val="2"/>
            <w:tcBorders>
              <w:bottom w:val="single" w:sz="4" w:space="0" w:color="auto"/>
            </w:tcBorders>
            <w:shd w:val="clear" w:color="auto" w:fill="auto"/>
            <w:vAlign w:val="center"/>
          </w:tcPr>
          <w:p w14:paraId="3566CBF6" w14:textId="77777777" w:rsidR="00905438" w:rsidRPr="00434241" w:rsidRDefault="00905438" w:rsidP="005D441D">
            <w:pPr>
              <w:spacing w:after="0"/>
              <w:ind w:right="-15"/>
              <w:jc w:val="center"/>
              <w:rPr>
                <w:rFonts w:ascii="Verdana" w:hAnsi="Verdana" w:cs="Tahoma"/>
                <w:b/>
                <w:sz w:val="16"/>
                <w:szCs w:val="16"/>
              </w:rPr>
            </w:pPr>
          </w:p>
        </w:tc>
        <w:tc>
          <w:tcPr>
            <w:tcW w:w="1240" w:type="dxa"/>
            <w:gridSpan w:val="2"/>
            <w:tcBorders>
              <w:bottom w:val="single" w:sz="4" w:space="0" w:color="auto"/>
            </w:tcBorders>
            <w:shd w:val="clear" w:color="auto" w:fill="auto"/>
            <w:vAlign w:val="center"/>
          </w:tcPr>
          <w:p w14:paraId="43AB7801" w14:textId="77777777" w:rsidR="00905438" w:rsidRPr="00434241" w:rsidRDefault="00905438" w:rsidP="005D441D">
            <w:pPr>
              <w:spacing w:after="0"/>
              <w:jc w:val="center"/>
              <w:rPr>
                <w:rFonts w:ascii="Verdana" w:hAnsi="Verdana" w:cs="Tahoma"/>
                <w:b/>
                <w:sz w:val="16"/>
                <w:szCs w:val="16"/>
              </w:rPr>
            </w:pPr>
          </w:p>
        </w:tc>
      </w:tr>
      <w:tr w:rsidR="00905438" w:rsidRPr="00434241" w14:paraId="717370E8" w14:textId="77777777" w:rsidTr="005D441D">
        <w:trPr>
          <w:trHeight w:val="60"/>
          <w:jc w:val="center"/>
        </w:trPr>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14:paraId="1EDE6AD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22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5B6778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1353D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048395D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717A72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62A39BA0" w14:textId="77777777" w:rsidTr="005D441D">
        <w:trPr>
          <w:trHeight w:val="405"/>
          <w:jc w:val="center"/>
        </w:trPr>
        <w:tc>
          <w:tcPr>
            <w:tcW w:w="1413" w:type="dxa"/>
            <w:tcBorders>
              <w:top w:val="single" w:sz="4" w:space="0" w:color="auto"/>
              <w:left w:val="single" w:sz="4" w:space="0" w:color="000000"/>
              <w:bottom w:val="single" w:sz="4" w:space="0" w:color="000000"/>
            </w:tcBorders>
            <w:shd w:val="clear" w:color="auto" w:fill="auto"/>
            <w:vAlign w:val="center"/>
          </w:tcPr>
          <w:p w14:paraId="74BF5EE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3</w:t>
            </w:r>
          </w:p>
        </w:tc>
        <w:tc>
          <w:tcPr>
            <w:tcW w:w="7229" w:type="dxa"/>
            <w:gridSpan w:val="4"/>
            <w:tcBorders>
              <w:top w:val="single" w:sz="4" w:space="0" w:color="auto"/>
              <w:left w:val="single" w:sz="4" w:space="0" w:color="000000"/>
              <w:bottom w:val="single" w:sz="4" w:space="0" w:color="000000"/>
            </w:tcBorders>
            <w:shd w:val="clear" w:color="auto" w:fill="auto"/>
            <w:vAlign w:val="center"/>
          </w:tcPr>
          <w:p w14:paraId="6CA8B009"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 xml:space="preserve">Κυκλοφορητής διαλύματος χρωστικής για ταλαντωτή </w:t>
            </w:r>
            <w:r w:rsidRPr="00434241">
              <w:rPr>
                <w:rFonts w:ascii="Verdana" w:hAnsi="Verdana" w:cs="Tahoma"/>
                <w:sz w:val="16"/>
                <w:szCs w:val="16"/>
              </w:rPr>
              <w:t>laser</w:t>
            </w:r>
            <w:r w:rsidRPr="00471427">
              <w:rPr>
                <w:rFonts w:ascii="Verdana" w:hAnsi="Verdana" w:cs="Tahoma"/>
                <w:sz w:val="16"/>
                <w:szCs w:val="16"/>
                <w:lang w:val="el-GR"/>
              </w:rPr>
              <w:t xml:space="preserve"> χρωστικής</w:t>
            </w:r>
          </w:p>
        </w:tc>
        <w:tc>
          <w:tcPr>
            <w:tcW w:w="1105" w:type="dxa"/>
            <w:gridSpan w:val="2"/>
            <w:tcBorders>
              <w:top w:val="single" w:sz="4" w:space="0" w:color="auto"/>
              <w:left w:val="single" w:sz="4" w:space="0" w:color="000000"/>
              <w:bottom w:val="single" w:sz="4" w:space="0" w:color="000000"/>
            </w:tcBorders>
            <w:shd w:val="clear" w:color="auto" w:fill="auto"/>
            <w:vAlign w:val="center"/>
          </w:tcPr>
          <w:p w14:paraId="1E764DAC" w14:textId="77777777" w:rsidR="00905438" w:rsidRPr="00434241" w:rsidRDefault="00905438" w:rsidP="005D441D">
            <w:pPr>
              <w:spacing w:after="0"/>
              <w:rPr>
                <w:rFonts w:ascii="Verdana" w:hAnsi="Verdana" w:cs="Tahoma"/>
                <w:sz w:val="16"/>
                <w:szCs w:val="16"/>
                <w:lang w:val="en-US"/>
              </w:rPr>
            </w:pPr>
            <w:r w:rsidRPr="00471427">
              <w:rPr>
                <w:rFonts w:ascii="Verdana" w:hAnsi="Verdana" w:cs="Tahoma"/>
                <w:sz w:val="16"/>
                <w:szCs w:val="16"/>
                <w:lang w:val="el-GR"/>
              </w:rPr>
              <w:t xml:space="preserve"> </w:t>
            </w:r>
            <w:r w:rsidRPr="00434241">
              <w:rPr>
                <w:rFonts w:ascii="Verdana" w:hAnsi="Verdana" w:cs="Tahoma"/>
                <w:sz w:val="16"/>
                <w:szCs w:val="16"/>
              </w:rPr>
              <w:t>ΣΕΤ</w:t>
            </w:r>
          </w:p>
        </w:tc>
        <w:tc>
          <w:tcPr>
            <w:tcW w:w="124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B8E717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5E531F54" w14:textId="77777777" w:rsidTr="005D441D">
        <w:trPr>
          <w:trHeight w:val="405"/>
          <w:jc w:val="center"/>
        </w:trPr>
        <w:tc>
          <w:tcPr>
            <w:tcW w:w="8642" w:type="dxa"/>
            <w:gridSpan w:val="5"/>
            <w:tcBorders>
              <w:top w:val="single" w:sz="4" w:space="0" w:color="000000"/>
              <w:left w:val="single" w:sz="4" w:space="0" w:color="000000"/>
              <w:bottom w:val="single" w:sz="4" w:space="0" w:color="000000"/>
            </w:tcBorders>
            <w:shd w:val="clear" w:color="auto" w:fill="FFFF99"/>
            <w:vAlign w:val="center"/>
          </w:tcPr>
          <w:p w14:paraId="3996283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1105" w:type="dxa"/>
            <w:gridSpan w:val="2"/>
            <w:tcBorders>
              <w:top w:val="single" w:sz="4" w:space="0" w:color="000000"/>
              <w:left w:val="single" w:sz="4" w:space="0" w:color="000000"/>
              <w:bottom w:val="single" w:sz="4" w:space="0" w:color="000000"/>
            </w:tcBorders>
            <w:shd w:val="clear" w:color="auto" w:fill="FFFF99"/>
            <w:vAlign w:val="center"/>
          </w:tcPr>
          <w:p w14:paraId="5091665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510502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DDFD09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8F37E74" w14:textId="77777777" w:rsidTr="005D441D">
        <w:trPr>
          <w:trHeight w:val="60"/>
          <w:jc w:val="center"/>
        </w:trPr>
        <w:tc>
          <w:tcPr>
            <w:tcW w:w="8642" w:type="dxa"/>
            <w:gridSpan w:val="5"/>
            <w:tcBorders>
              <w:top w:val="single" w:sz="4" w:space="0" w:color="000000"/>
              <w:left w:val="single" w:sz="4" w:space="0" w:color="000000"/>
              <w:bottom w:val="single" w:sz="4" w:space="0" w:color="000000"/>
            </w:tcBorders>
            <w:shd w:val="clear" w:color="auto" w:fill="auto"/>
            <w:vAlign w:val="center"/>
          </w:tcPr>
          <w:p w14:paraId="35E5C2D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κυκλοφορητή διαλύματος χρωστικής για ταλαντωτή laser χρωστικής</w:t>
            </w:r>
            <w:r w:rsidRPr="00434241">
              <w:rPr>
                <w:rFonts w:ascii="Verdana" w:hAnsi="Verdana"/>
                <w:color w:val="auto"/>
                <w:sz w:val="16"/>
                <w:szCs w:val="16"/>
              </w:rPr>
              <w:t xml:space="preserve">, με τα ακόλουθα τεχνικά χαρακτηριστικά: </w:t>
            </w:r>
          </w:p>
          <w:p w14:paraId="4A7180F6"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1. Για μοντέλο </w:t>
            </w:r>
            <w:r w:rsidRPr="00434241">
              <w:rPr>
                <w:rFonts w:ascii="Verdana" w:hAnsi="Verdana"/>
                <w:color w:val="auto"/>
                <w:sz w:val="16"/>
                <w:szCs w:val="16"/>
                <w:lang w:val="en-US"/>
              </w:rPr>
              <w:t>Lambda</w:t>
            </w:r>
            <w:r w:rsidRPr="00434241">
              <w:rPr>
                <w:rFonts w:ascii="Verdana" w:hAnsi="Verdana"/>
                <w:color w:val="auto"/>
                <w:sz w:val="16"/>
                <w:szCs w:val="16"/>
              </w:rPr>
              <w:t xml:space="preserve"> </w:t>
            </w:r>
            <w:r w:rsidRPr="00434241">
              <w:rPr>
                <w:rFonts w:ascii="Verdana" w:hAnsi="Verdana"/>
                <w:color w:val="auto"/>
                <w:sz w:val="16"/>
                <w:szCs w:val="16"/>
                <w:lang w:val="en-US"/>
              </w:rPr>
              <w:t>Physik</w:t>
            </w:r>
            <w:r w:rsidRPr="00434241">
              <w:rPr>
                <w:rFonts w:ascii="Verdana" w:hAnsi="Verdana"/>
                <w:color w:val="auto"/>
                <w:sz w:val="16"/>
                <w:szCs w:val="16"/>
              </w:rPr>
              <w:t xml:space="preserve"> </w:t>
            </w:r>
            <w:r w:rsidRPr="00434241">
              <w:rPr>
                <w:rFonts w:ascii="Verdana" w:hAnsi="Verdana"/>
                <w:color w:val="auto"/>
                <w:sz w:val="16"/>
                <w:szCs w:val="16"/>
                <w:lang w:val="en-US"/>
              </w:rPr>
              <w:t>ScanMate</w:t>
            </w:r>
            <w:r w:rsidRPr="00434241">
              <w:rPr>
                <w:rFonts w:ascii="Verdana" w:hAnsi="Verdana"/>
                <w:color w:val="auto"/>
                <w:sz w:val="16"/>
                <w:szCs w:val="16"/>
              </w:rPr>
              <w:t xml:space="preserve"> (</w:t>
            </w:r>
            <w:r w:rsidRPr="00434241">
              <w:rPr>
                <w:rFonts w:ascii="Verdana" w:hAnsi="Verdana"/>
                <w:b/>
                <w:bCs/>
                <w:color w:val="auto"/>
                <w:sz w:val="16"/>
                <w:szCs w:val="16"/>
                <w:lang w:val="en-US"/>
              </w:rPr>
              <w:t>Nd</w:t>
            </w:r>
            <w:r w:rsidRPr="00434241">
              <w:rPr>
                <w:rFonts w:ascii="Verdana" w:hAnsi="Verdana"/>
                <w:b/>
                <w:bCs/>
                <w:color w:val="auto"/>
                <w:sz w:val="16"/>
                <w:szCs w:val="16"/>
              </w:rPr>
              <w:t>:</w:t>
            </w:r>
            <w:r w:rsidRPr="00434241">
              <w:rPr>
                <w:rFonts w:ascii="Verdana" w:hAnsi="Verdana"/>
                <w:b/>
                <w:bCs/>
                <w:color w:val="auto"/>
                <w:sz w:val="16"/>
                <w:szCs w:val="16"/>
                <w:lang w:val="en-US"/>
              </w:rPr>
              <w:t>YaG</w:t>
            </w:r>
            <w:r w:rsidRPr="00434241">
              <w:rPr>
                <w:rFonts w:ascii="Verdana" w:hAnsi="Verdana"/>
                <w:color w:val="auto"/>
                <w:sz w:val="16"/>
                <w:szCs w:val="16"/>
              </w:rPr>
              <w:t xml:space="preserve"> </w:t>
            </w:r>
            <w:r w:rsidRPr="00434241">
              <w:rPr>
                <w:rFonts w:ascii="Verdana" w:hAnsi="Verdana"/>
                <w:color w:val="auto"/>
                <w:sz w:val="16"/>
                <w:szCs w:val="16"/>
                <w:lang w:val="en-US"/>
              </w:rPr>
              <w:t>pumped</w:t>
            </w:r>
            <w:r w:rsidRPr="00434241">
              <w:rPr>
                <w:rFonts w:ascii="Verdana" w:hAnsi="Verdana"/>
                <w:color w:val="auto"/>
                <w:sz w:val="16"/>
                <w:szCs w:val="16"/>
              </w:rPr>
              <w:t>) (Ταλαντωτής)</w:t>
            </w: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2DB0"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EAE5A" w14:textId="77777777" w:rsidR="00905438" w:rsidRPr="00434241" w:rsidRDefault="00905438" w:rsidP="005D441D">
            <w:pPr>
              <w:spacing w:after="0"/>
              <w:jc w:val="center"/>
              <w:rPr>
                <w:rFonts w:ascii="Verdana" w:hAnsi="Verdana" w:cs="Tahoma"/>
                <w:bCs/>
                <w:sz w:val="16"/>
                <w:szCs w:val="16"/>
              </w:rPr>
            </w:pPr>
          </w:p>
        </w:tc>
      </w:tr>
      <w:tr w:rsidR="00905438" w:rsidRPr="00434241" w14:paraId="3C370E90" w14:textId="77777777" w:rsidTr="005D441D">
        <w:trPr>
          <w:trHeight w:val="60"/>
          <w:jc w:val="center"/>
        </w:trPr>
        <w:tc>
          <w:tcPr>
            <w:tcW w:w="8642" w:type="dxa"/>
            <w:gridSpan w:val="5"/>
            <w:tcBorders>
              <w:top w:val="single" w:sz="4" w:space="0" w:color="000000"/>
              <w:left w:val="single" w:sz="4" w:space="0" w:color="000000"/>
              <w:bottom w:val="single" w:sz="4" w:space="0" w:color="000000"/>
            </w:tcBorders>
            <w:shd w:val="clear" w:color="auto" w:fill="auto"/>
            <w:vAlign w:val="center"/>
          </w:tcPr>
          <w:p w14:paraId="0046CDC2"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2. Μοντέλο </w:t>
            </w:r>
            <w:r w:rsidRPr="00434241">
              <w:rPr>
                <w:rFonts w:ascii="Verdana" w:hAnsi="Verdana"/>
                <w:color w:val="auto"/>
                <w:sz w:val="16"/>
                <w:szCs w:val="16"/>
                <w:lang w:val="en-US"/>
              </w:rPr>
              <w:t>Radiant</w:t>
            </w:r>
            <w:r w:rsidRPr="00434241">
              <w:rPr>
                <w:rFonts w:ascii="Verdana" w:hAnsi="Verdana"/>
                <w:color w:val="auto"/>
                <w:sz w:val="16"/>
                <w:szCs w:val="16"/>
              </w:rPr>
              <w:t xml:space="preserve"> </w:t>
            </w:r>
            <w:r w:rsidRPr="00434241">
              <w:rPr>
                <w:rFonts w:ascii="Verdana" w:hAnsi="Verdana"/>
                <w:color w:val="auto"/>
                <w:sz w:val="16"/>
                <w:szCs w:val="16"/>
                <w:lang w:val="en-US"/>
              </w:rPr>
              <w:t>RD</w:t>
            </w:r>
            <w:r w:rsidRPr="00434241">
              <w:rPr>
                <w:rFonts w:ascii="Verdana" w:hAnsi="Verdana"/>
                <w:color w:val="auto"/>
                <w:sz w:val="16"/>
                <w:szCs w:val="16"/>
              </w:rPr>
              <w:t xml:space="preserve"> 250 </w:t>
            </w:r>
            <w:r w:rsidRPr="00434241">
              <w:rPr>
                <w:rFonts w:ascii="Verdana" w:hAnsi="Verdana"/>
                <w:color w:val="auto"/>
                <w:sz w:val="16"/>
                <w:szCs w:val="16"/>
                <w:lang w:val="en-US"/>
              </w:rPr>
              <w:t>FC</w:t>
            </w:r>
            <w:r w:rsidRPr="00434241">
              <w:rPr>
                <w:rFonts w:ascii="Verdana" w:hAnsi="Verdana"/>
                <w:color w:val="auto"/>
                <w:sz w:val="16"/>
                <w:szCs w:val="16"/>
              </w:rPr>
              <w:t xml:space="preserve"> 20 ή Ισοδύναμο</w:t>
            </w: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045FF"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A1C29" w14:textId="77777777" w:rsidR="00905438" w:rsidRPr="00434241" w:rsidRDefault="00905438" w:rsidP="005D441D">
            <w:pPr>
              <w:spacing w:after="0"/>
              <w:jc w:val="center"/>
              <w:rPr>
                <w:rFonts w:ascii="Verdana" w:hAnsi="Verdana" w:cs="Tahoma"/>
                <w:bCs/>
                <w:sz w:val="16"/>
                <w:szCs w:val="16"/>
              </w:rPr>
            </w:pPr>
          </w:p>
        </w:tc>
      </w:tr>
      <w:tr w:rsidR="00905438" w:rsidRPr="00434241" w14:paraId="14D38371" w14:textId="77777777" w:rsidTr="005D441D">
        <w:trPr>
          <w:trHeight w:val="60"/>
          <w:jc w:val="center"/>
        </w:trPr>
        <w:tc>
          <w:tcPr>
            <w:tcW w:w="5112" w:type="dxa"/>
            <w:gridSpan w:val="3"/>
            <w:tcBorders>
              <w:top w:val="single" w:sz="4" w:space="0" w:color="000000"/>
              <w:left w:val="single" w:sz="4" w:space="0" w:color="000000"/>
              <w:bottom w:val="single" w:sz="4" w:space="0" w:color="000000"/>
            </w:tcBorders>
            <w:shd w:val="clear" w:color="auto" w:fill="FFFF99"/>
            <w:vAlign w:val="center"/>
          </w:tcPr>
          <w:p w14:paraId="2736709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530" w:type="dxa"/>
            <w:gridSpan w:val="2"/>
            <w:tcBorders>
              <w:top w:val="single" w:sz="4" w:space="0" w:color="000000"/>
              <w:left w:val="single" w:sz="4" w:space="0" w:color="000000"/>
              <w:bottom w:val="single" w:sz="4" w:space="0" w:color="000000"/>
            </w:tcBorders>
            <w:shd w:val="clear" w:color="auto" w:fill="FFFF99"/>
            <w:vAlign w:val="center"/>
          </w:tcPr>
          <w:p w14:paraId="6E8A5F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4D82250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D098BA4" w14:textId="77777777" w:rsidTr="005D441D">
        <w:trPr>
          <w:trHeight w:val="60"/>
          <w:jc w:val="center"/>
        </w:trPr>
        <w:tc>
          <w:tcPr>
            <w:tcW w:w="5112" w:type="dxa"/>
            <w:gridSpan w:val="3"/>
            <w:tcBorders>
              <w:top w:val="single" w:sz="4" w:space="0" w:color="000000"/>
              <w:left w:val="single" w:sz="4" w:space="0" w:color="000000"/>
              <w:bottom w:val="single" w:sz="4" w:space="0" w:color="000000"/>
            </w:tcBorders>
            <w:shd w:val="clear" w:color="auto" w:fill="auto"/>
            <w:vAlign w:val="center"/>
          </w:tcPr>
          <w:p w14:paraId="1166503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D20BA8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BA0B7B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530" w:type="dxa"/>
            <w:gridSpan w:val="2"/>
            <w:tcBorders>
              <w:top w:val="single" w:sz="4" w:space="0" w:color="000000"/>
              <w:left w:val="single" w:sz="4" w:space="0" w:color="000000"/>
              <w:bottom w:val="single" w:sz="4" w:space="0" w:color="000000"/>
            </w:tcBorders>
            <w:shd w:val="clear" w:color="auto" w:fill="auto"/>
            <w:vAlign w:val="center"/>
          </w:tcPr>
          <w:p w14:paraId="2FB5C0A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AD7FB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23EC53C" w14:textId="77777777" w:rsidR="00905438" w:rsidRPr="00434241" w:rsidRDefault="00905438" w:rsidP="00905438">
      <w:pPr>
        <w:rPr>
          <w:rFonts w:ascii="Verdana" w:hAnsi="Verdana"/>
          <w:sz w:val="16"/>
          <w:szCs w:val="16"/>
        </w:rPr>
      </w:pPr>
    </w:p>
    <w:tbl>
      <w:tblPr>
        <w:tblW w:w="10917" w:type="dxa"/>
        <w:jc w:val="center"/>
        <w:tblLayout w:type="fixed"/>
        <w:tblLook w:val="0000" w:firstRow="0" w:lastRow="0" w:firstColumn="0" w:lastColumn="0" w:noHBand="0" w:noVBand="0"/>
      </w:tblPr>
      <w:tblGrid>
        <w:gridCol w:w="1987"/>
        <w:gridCol w:w="3705"/>
        <w:gridCol w:w="3257"/>
        <w:gridCol w:w="992"/>
        <w:gridCol w:w="976"/>
      </w:tblGrid>
      <w:tr w:rsidR="00905438" w:rsidRPr="00434241" w14:paraId="38417DEA" w14:textId="77777777" w:rsidTr="005D441D">
        <w:trPr>
          <w:trHeight w:val="60"/>
          <w:jc w:val="center"/>
        </w:trPr>
        <w:tc>
          <w:tcPr>
            <w:tcW w:w="1987" w:type="dxa"/>
            <w:tcBorders>
              <w:top w:val="single" w:sz="4" w:space="0" w:color="auto"/>
              <w:left w:val="single" w:sz="4" w:space="0" w:color="000000"/>
              <w:bottom w:val="single" w:sz="4" w:space="0" w:color="000000"/>
            </w:tcBorders>
            <w:shd w:val="clear" w:color="auto" w:fill="FFFF99"/>
            <w:vAlign w:val="center"/>
          </w:tcPr>
          <w:p w14:paraId="0D213A2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962" w:type="dxa"/>
            <w:gridSpan w:val="2"/>
            <w:tcBorders>
              <w:top w:val="single" w:sz="4" w:space="0" w:color="auto"/>
              <w:left w:val="single" w:sz="4" w:space="0" w:color="000000"/>
              <w:bottom w:val="single" w:sz="4" w:space="0" w:color="000000"/>
            </w:tcBorders>
            <w:shd w:val="clear" w:color="auto" w:fill="FFFF99"/>
            <w:vAlign w:val="center"/>
          </w:tcPr>
          <w:p w14:paraId="4EC1D71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D6497A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71A611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76"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A0AB7F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2B165F09" w14:textId="77777777" w:rsidTr="005D441D">
        <w:trPr>
          <w:trHeight w:val="405"/>
          <w:jc w:val="center"/>
        </w:trPr>
        <w:tc>
          <w:tcPr>
            <w:tcW w:w="1987" w:type="dxa"/>
            <w:tcBorders>
              <w:top w:val="single" w:sz="4" w:space="0" w:color="000000"/>
              <w:left w:val="single" w:sz="4" w:space="0" w:color="000000"/>
              <w:bottom w:val="single" w:sz="4" w:space="0" w:color="000000"/>
            </w:tcBorders>
            <w:shd w:val="clear" w:color="auto" w:fill="auto"/>
            <w:vAlign w:val="center"/>
          </w:tcPr>
          <w:p w14:paraId="4388506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4</w:t>
            </w:r>
          </w:p>
        </w:tc>
        <w:tc>
          <w:tcPr>
            <w:tcW w:w="6962" w:type="dxa"/>
            <w:gridSpan w:val="2"/>
            <w:tcBorders>
              <w:top w:val="single" w:sz="4" w:space="0" w:color="000000"/>
              <w:left w:val="single" w:sz="4" w:space="0" w:color="000000"/>
              <w:bottom w:val="single" w:sz="4" w:space="0" w:color="000000"/>
            </w:tcBorders>
            <w:shd w:val="clear" w:color="auto" w:fill="auto"/>
            <w:vAlign w:val="center"/>
          </w:tcPr>
          <w:p w14:paraId="5F814374"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 xml:space="preserve">Κυκλοφορητής διαλύματος χρωστικής για ενισχυτή </w:t>
            </w:r>
            <w:r w:rsidRPr="00434241">
              <w:rPr>
                <w:rFonts w:ascii="Verdana" w:hAnsi="Verdana" w:cs="Tahoma"/>
                <w:sz w:val="16"/>
                <w:szCs w:val="16"/>
              </w:rPr>
              <w:t>laser</w:t>
            </w:r>
            <w:r w:rsidRPr="00471427">
              <w:rPr>
                <w:rFonts w:ascii="Verdana" w:hAnsi="Verdana" w:cs="Tahoma"/>
                <w:sz w:val="16"/>
                <w:szCs w:val="16"/>
                <w:lang w:val="el-GR"/>
              </w:rPr>
              <w:t xml:space="preserve"> χρωστικής</w:t>
            </w:r>
          </w:p>
        </w:tc>
        <w:tc>
          <w:tcPr>
            <w:tcW w:w="992" w:type="dxa"/>
            <w:tcBorders>
              <w:top w:val="single" w:sz="4" w:space="0" w:color="000000"/>
              <w:left w:val="single" w:sz="4" w:space="0" w:color="000000"/>
              <w:bottom w:val="single" w:sz="4" w:space="0" w:color="000000"/>
            </w:tcBorders>
            <w:shd w:val="clear" w:color="auto" w:fill="auto"/>
            <w:vAlign w:val="center"/>
          </w:tcPr>
          <w:p w14:paraId="7D05904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FD8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06D8E595" w14:textId="77777777" w:rsidTr="005D441D">
        <w:trPr>
          <w:trHeight w:val="405"/>
          <w:jc w:val="center"/>
        </w:trPr>
        <w:tc>
          <w:tcPr>
            <w:tcW w:w="8949" w:type="dxa"/>
            <w:gridSpan w:val="3"/>
            <w:tcBorders>
              <w:top w:val="single" w:sz="4" w:space="0" w:color="000000"/>
              <w:left w:val="single" w:sz="4" w:space="0" w:color="000000"/>
              <w:bottom w:val="single" w:sz="4" w:space="0" w:color="000000"/>
            </w:tcBorders>
            <w:shd w:val="clear" w:color="auto" w:fill="FFFF99"/>
            <w:vAlign w:val="center"/>
          </w:tcPr>
          <w:p w14:paraId="1448AAF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2D2D5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D46932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87FBF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705DD84" w14:textId="77777777" w:rsidTr="005D441D">
        <w:trPr>
          <w:trHeight w:val="60"/>
          <w:jc w:val="center"/>
        </w:trPr>
        <w:tc>
          <w:tcPr>
            <w:tcW w:w="8949" w:type="dxa"/>
            <w:gridSpan w:val="3"/>
            <w:tcBorders>
              <w:top w:val="single" w:sz="4" w:space="0" w:color="000000"/>
              <w:left w:val="single" w:sz="4" w:space="0" w:color="000000"/>
              <w:bottom w:val="single" w:sz="4" w:space="0" w:color="000000"/>
            </w:tcBorders>
            <w:shd w:val="clear" w:color="auto" w:fill="auto"/>
            <w:vAlign w:val="center"/>
          </w:tcPr>
          <w:p w14:paraId="49EC2BD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κυκλοφορητή διαλύματος χρωστικής για ενισχυτή laser χρωστικής</w:t>
            </w:r>
            <w:r w:rsidRPr="00434241">
              <w:rPr>
                <w:rFonts w:ascii="Verdana" w:hAnsi="Verdana"/>
                <w:color w:val="auto"/>
                <w:sz w:val="16"/>
                <w:szCs w:val="16"/>
              </w:rPr>
              <w:t xml:space="preserve">, με τα ακόλουθα τεχνικά χαρακτηριστικά: </w:t>
            </w:r>
          </w:p>
          <w:p w14:paraId="045BB9F8"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1. Για μοντέλο Lambda Physik ScanMate (</w:t>
            </w:r>
            <w:r w:rsidRPr="00434241">
              <w:rPr>
                <w:rFonts w:ascii="Verdana" w:hAnsi="Verdana"/>
                <w:color w:val="auto"/>
                <w:sz w:val="16"/>
                <w:szCs w:val="16"/>
                <w:lang w:val="en-US"/>
              </w:rPr>
              <w:t>Nd</w:t>
            </w:r>
            <w:r w:rsidRPr="00434241">
              <w:rPr>
                <w:rFonts w:ascii="Verdana" w:hAnsi="Verdana"/>
                <w:color w:val="auto"/>
                <w:sz w:val="16"/>
                <w:szCs w:val="16"/>
              </w:rPr>
              <w:t>:</w:t>
            </w:r>
            <w:r w:rsidRPr="00434241">
              <w:rPr>
                <w:rFonts w:ascii="Verdana" w:hAnsi="Verdana"/>
                <w:color w:val="auto"/>
                <w:sz w:val="16"/>
                <w:szCs w:val="16"/>
                <w:lang w:val="en-US"/>
              </w:rPr>
              <w:t>YaG</w:t>
            </w:r>
            <w:r w:rsidRPr="00434241">
              <w:rPr>
                <w:rFonts w:ascii="Verdana" w:hAnsi="Verdana"/>
                <w:color w:val="auto"/>
                <w:sz w:val="16"/>
                <w:szCs w:val="16"/>
              </w:rPr>
              <w:t xml:space="preserve"> pumped), Ενισχυτής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1C29"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2C29" w14:textId="77777777" w:rsidR="00905438" w:rsidRPr="00434241" w:rsidRDefault="00905438" w:rsidP="005D441D">
            <w:pPr>
              <w:spacing w:after="0"/>
              <w:jc w:val="center"/>
              <w:rPr>
                <w:rFonts w:ascii="Verdana" w:hAnsi="Verdana" w:cs="Tahoma"/>
                <w:bCs/>
                <w:sz w:val="16"/>
                <w:szCs w:val="16"/>
              </w:rPr>
            </w:pPr>
          </w:p>
        </w:tc>
      </w:tr>
      <w:tr w:rsidR="00905438" w:rsidRPr="00434241" w14:paraId="008F8C48" w14:textId="77777777" w:rsidTr="005D441D">
        <w:trPr>
          <w:trHeight w:val="60"/>
          <w:jc w:val="center"/>
        </w:trPr>
        <w:tc>
          <w:tcPr>
            <w:tcW w:w="8949" w:type="dxa"/>
            <w:gridSpan w:val="3"/>
            <w:tcBorders>
              <w:top w:val="single" w:sz="4" w:space="0" w:color="000000"/>
              <w:left w:val="single" w:sz="4" w:space="0" w:color="000000"/>
              <w:bottom w:val="single" w:sz="4" w:space="0" w:color="000000"/>
            </w:tcBorders>
            <w:shd w:val="clear" w:color="auto" w:fill="auto"/>
            <w:vAlign w:val="center"/>
          </w:tcPr>
          <w:p w14:paraId="070FC269"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2. Μοντέλο </w:t>
            </w:r>
            <w:r w:rsidRPr="00434241">
              <w:rPr>
                <w:rFonts w:ascii="Verdana" w:hAnsi="Verdana"/>
                <w:color w:val="auto"/>
                <w:sz w:val="16"/>
                <w:szCs w:val="16"/>
                <w:lang w:val="en-US"/>
              </w:rPr>
              <w:t>Radiant</w:t>
            </w:r>
            <w:r w:rsidRPr="00434241">
              <w:rPr>
                <w:rFonts w:ascii="Verdana" w:hAnsi="Verdana"/>
                <w:color w:val="auto"/>
                <w:sz w:val="16"/>
                <w:szCs w:val="16"/>
              </w:rPr>
              <w:t xml:space="preserve"> </w:t>
            </w:r>
            <w:r w:rsidRPr="00434241">
              <w:rPr>
                <w:rFonts w:ascii="Verdana" w:hAnsi="Verdana"/>
                <w:color w:val="auto"/>
                <w:sz w:val="16"/>
                <w:szCs w:val="16"/>
                <w:lang w:val="en-US"/>
              </w:rPr>
              <w:t>RD</w:t>
            </w:r>
            <w:r w:rsidRPr="00434241">
              <w:rPr>
                <w:rFonts w:ascii="Verdana" w:hAnsi="Verdana"/>
                <w:color w:val="auto"/>
                <w:sz w:val="16"/>
                <w:szCs w:val="16"/>
              </w:rPr>
              <w:t xml:space="preserve"> 1000 </w:t>
            </w:r>
            <w:r w:rsidRPr="00434241">
              <w:rPr>
                <w:rFonts w:ascii="Verdana" w:hAnsi="Verdana"/>
                <w:color w:val="auto"/>
                <w:sz w:val="16"/>
                <w:szCs w:val="16"/>
                <w:lang w:val="en-US"/>
              </w:rPr>
              <w:t>FC</w:t>
            </w:r>
            <w:r w:rsidRPr="00434241">
              <w:rPr>
                <w:rFonts w:ascii="Verdana" w:hAnsi="Verdana"/>
                <w:color w:val="auto"/>
                <w:sz w:val="16"/>
                <w:szCs w:val="16"/>
              </w:rPr>
              <w:t xml:space="preserve"> 40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1E521"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D232" w14:textId="77777777" w:rsidR="00905438" w:rsidRPr="00434241" w:rsidRDefault="00905438" w:rsidP="005D441D">
            <w:pPr>
              <w:spacing w:after="0"/>
              <w:jc w:val="center"/>
              <w:rPr>
                <w:rFonts w:ascii="Verdana" w:hAnsi="Verdana" w:cs="Tahoma"/>
                <w:bCs/>
                <w:sz w:val="16"/>
                <w:szCs w:val="16"/>
              </w:rPr>
            </w:pPr>
          </w:p>
        </w:tc>
      </w:tr>
      <w:tr w:rsidR="00905438" w:rsidRPr="00434241" w14:paraId="2C6F69F1" w14:textId="77777777" w:rsidTr="005D441D">
        <w:trPr>
          <w:trHeight w:val="60"/>
          <w:jc w:val="center"/>
        </w:trPr>
        <w:tc>
          <w:tcPr>
            <w:tcW w:w="5692" w:type="dxa"/>
            <w:gridSpan w:val="2"/>
            <w:tcBorders>
              <w:top w:val="single" w:sz="4" w:space="0" w:color="000000"/>
              <w:left w:val="single" w:sz="4" w:space="0" w:color="000000"/>
              <w:bottom w:val="single" w:sz="4" w:space="0" w:color="000000"/>
            </w:tcBorders>
            <w:shd w:val="clear" w:color="auto" w:fill="FFFF99"/>
            <w:vAlign w:val="center"/>
          </w:tcPr>
          <w:p w14:paraId="1E054E8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CA300A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45D5AC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6DC7A230" w14:textId="77777777" w:rsidTr="005D441D">
        <w:trPr>
          <w:trHeight w:val="60"/>
          <w:jc w:val="center"/>
        </w:trPr>
        <w:tc>
          <w:tcPr>
            <w:tcW w:w="5692" w:type="dxa"/>
            <w:gridSpan w:val="2"/>
            <w:tcBorders>
              <w:top w:val="single" w:sz="4" w:space="0" w:color="000000"/>
              <w:left w:val="single" w:sz="4" w:space="0" w:color="000000"/>
              <w:bottom w:val="single" w:sz="4" w:space="0" w:color="000000"/>
            </w:tcBorders>
            <w:shd w:val="clear" w:color="auto" w:fill="auto"/>
            <w:vAlign w:val="center"/>
          </w:tcPr>
          <w:p w14:paraId="4940157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A8585E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2F6E9D7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19B16E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A526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EA5FFF4" w14:textId="77777777" w:rsidR="00905438" w:rsidRDefault="00905438" w:rsidP="00905438">
      <w:pPr>
        <w:rPr>
          <w:rFonts w:ascii="Verdana" w:hAnsi="Verdana"/>
          <w:sz w:val="16"/>
          <w:szCs w:val="16"/>
        </w:rPr>
      </w:pPr>
    </w:p>
    <w:p w14:paraId="6158F87F" w14:textId="77777777" w:rsidR="00905438" w:rsidRPr="00434241" w:rsidRDefault="00905438" w:rsidP="00905438">
      <w:pPr>
        <w:rPr>
          <w:rFonts w:ascii="Verdana" w:hAnsi="Verdana"/>
          <w:sz w:val="16"/>
          <w:szCs w:val="16"/>
        </w:rPr>
      </w:pPr>
      <w:r>
        <w:rPr>
          <w:rFonts w:ascii="Verdana" w:hAnsi="Verdana"/>
          <w:sz w:val="16"/>
          <w:szCs w:val="16"/>
        </w:rPr>
        <w:br w:type="page"/>
      </w:r>
    </w:p>
    <w:tbl>
      <w:tblPr>
        <w:tblW w:w="10637" w:type="dxa"/>
        <w:jc w:val="center"/>
        <w:tblLayout w:type="fixed"/>
        <w:tblLook w:val="0000" w:firstRow="0" w:lastRow="0" w:firstColumn="0" w:lastColumn="0" w:noHBand="0" w:noVBand="0"/>
      </w:tblPr>
      <w:tblGrid>
        <w:gridCol w:w="1707"/>
        <w:gridCol w:w="3705"/>
        <w:gridCol w:w="3257"/>
        <w:gridCol w:w="992"/>
        <w:gridCol w:w="976"/>
      </w:tblGrid>
      <w:tr w:rsidR="00905438" w:rsidRPr="00434241" w14:paraId="6EAE1E02" w14:textId="77777777" w:rsidTr="005D441D">
        <w:trPr>
          <w:trHeight w:val="60"/>
          <w:jc w:val="center"/>
        </w:trPr>
        <w:tc>
          <w:tcPr>
            <w:tcW w:w="1707" w:type="dxa"/>
            <w:tcBorders>
              <w:top w:val="single" w:sz="4" w:space="0" w:color="auto"/>
              <w:left w:val="single" w:sz="4" w:space="0" w:color="000000"/>
              <w:bottom w:val="single" w:sz="4" w:space="0" w:color="000000"/>
            </w:tcBorders>
            <w:shd w:val="clear" w:color="auto" w:fill="FFFF99"/>
            <w:vAlign w:val="center"/>
          </w:tcPr>
          <w:p w14:paraId="2D421D9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962" w:type="dxa"/>
            <w:gridSpan w:val="2"/>
            <w:tcBorders>
              <w:top w:val="single" w:sz="4" w:space="0" w:color="auto"/>
              <w:left w:val="single" w:sz="4" w:space="0" w:color="000000"/>
              <w:bottom w:val="single" w:sz="4" w:space="0" w:color="000000"/>
            </w:tcBorders>
            <w:shd w:val="clear" w:color="auto" w:fill="FFFF99"/>
            <w:vAlign w:val="center"/>
          </w:tcPr>
          <w:p w14:paraId="5C75201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45BDE3B"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23693DCD"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76"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774961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6BB1465E" w14:textId="77777777" w:rsidTr="005D441D">
        <w:trPr>
          <w:trHeight w:val="405"/>
          <w:jc w:val="center"/>
        </w:trPr>
        <w:tc>
          <w:tcPr>
            <w:tcW w:w="1707" w:type="dxa"/>
            <w:tcBorders>
              <w:top w:val="single" w:sz="4" w:space="0" w:color="000000"/>
              <w:left w:val="single" w:sz="4" w:space="0" w:color="000000"/>
              <w:bottom w:val="single" w:sz="4" w:space="0" w:color="000000"/>
            </w:tcBorders>
            <w:shd w:val="clear" w:color="auto" w:fill="auto"/>
            <w:vAlign w:val="center"/>
          </w:tcPr>
          <w:p w14:paraId="28C21B0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5</w:t>
            </w:r>
          </w:p>
        </w:tc>
        <w:tc>
          <w:tcPr>
            <w:tcW w:w="6962" w:type="dxa"/>
            <w:gridSpan w:val="2"/>
            <w:tcBorders>
              <w:top w:val="single" w:sz="4" w:space="0" w:color="000000"/>
              <w:left w:val="single" w:sz="4" w:space="0" w:color="000000"/>
              <w:bottom w:val="single" w:sz="4" w:space="0" w:color="000000"/>
            </w:tcBorders>
            <w:shd w:val="clear" w:color="auto" w:fill="auto"/>
            <w:vAlign w:val="center"/>
          </w:tcPr>
          <w:p w14:paraId="3993AF63" w14:textId="77777777" w:rsidR="00905438" w:rsidRPr="00471427" w:rsidRDefault="00905438" w:rsidP="005D441D">
            <w:pPr>
              <w:jc w:val="center"/>
              <w:rPr>
                <w:rFonts w:ascii="Verdana" w:hAnsi="Verdana" w:cs="Tahoma"/>
                <w:sz w:val="16"/>
                <w:szCs w:val="16"/>
                <w:lang w:val="el-GR"/>
              </w:rPr>
            </w:pPr>
            <w:r w:rsidRPr="00471427">
              <w:rPr>
                <w:rFonts w:ascii="Verdana" w:hAnsi="Verdana"/>
                <w:sz w:val="16"/>
                <w:szCs w:val="16"/>
                <w:lang w:val="el-GR"/>
              </w:rPr>
              <w:t xml:space="preserve">Μονάδα γένεσης δεύτερης αρμονικής για </w:t>
            </w:r>
            <w:r w:rsidRPr="00434241">
              <w:rPr>
                <w:rFonts w:ascii="Verdana" w:hAnsi="Verdana"/>
                <w:sz w:val="16"/>
                <w:szCs w:val="16"/>
                <w:lang w:val="en-US"/>
              </w:rPr>
              <w:t>laser</w:t>
            </w:r>
            <w:r w:rsidRPr="00471427">
              <w:rPr>
                <w:rFonts w:ascii="Verdana" w:hAnsi="Verdana"/>
                <w:sz w:val="16"/>
                <w:szCs w:val="16"/>
                <w:lang w:val="el-GR"/>
              </w:rPr>
              <w:t xml:space="preserve"> βαφής</w:t>
            </w:r>
          </w:p>
        </w:tc>
        <w:tc>
          <w:tcPr>
            <w:tcW w:w="992" w:type="dxa"/>
            <w:tcBorders>
              <w:top w:val="single" w:sz="4" w:space="0" w:color="000000"/>
              <w:left w:val="single" w:sz="4" w:space="0" w:color="000000"/>
              <w:bottom w:val="single" w:sz="4" w:space="0" w:color="000000"/>
            </w:tcBorders>
            <w:shd w:val="clear" w:color="auto" w:fill="auto"/>
            <w:vAlign w:val="center"/>
          </w:tcPr>
          <w:p w14:paraId="71BC4C9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399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5D6AFA23" w14:textId="77777777" w:rsidTr="005D441D">
        <w:trPr>
          <w:trHeight w:val="405"/>
          <w:jc w:val="center"/>
        </w:trPr>
        <w:tc>
          <w:tcPr>
            <w:tcW w:w="8669" w:type="dxa"/>
            <w:gridSpan w:val="3"/>
            <w:tcBorders>
              <w:top w:val="single" w:sz="4" w:space="0" w:color="000000"/>
              <w:left w:val="single" w:sz="4" w:space="0" w:color="000000"/>
              <w:bottom w:val="single" w:sz="4" w:space="0" w:color="000000"/>
            </w:tcBorders>
            <w:shd w:val="clear" w:color="auto" w:fill="FFFF99"/>
            <w:vAlign w:val="center"/>
          </w:tcPr>
          <w:p w14:paraId="0AE5640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D3C5A1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F59A2A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C219F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2443267" w14:textId="77777777" w:rsidTr="005D441D">
        <w:trPr>
          <w:trHeight w:val="60"/>
          <w:jc w:val="center"/>
        </w:trPr>
        <w:tc>
          <w:tcPr>
            <w:tcW w:w="8669" w:type="dxa"/>
            <w:gridSpan w:val="3"/>
            <w:tcBorders>
              <w:top w:val="single" w:sz="4" w:space="0" w:color="000000"/>
              <w:left w:val="single" w:sz="4" w:space="0" w:color="000000"/>
              <w:bottom w:val="single" w:sz="4" w:space="0" w:color="000000"/>
            </w:tcBorders>
            <w:shd w:val="clear" w:color="auto" w:fill="auto"/>
            <w:vAlign w:val="center"/>
          </w:tcPr>
          <w:p w14:paraId="6C0AEFA6"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Μονάδα γένεσης δεύτερης αρμονικής για laser βαφής</w:t>
            </w:r>
            <w:r w:rsidRPr="00434241">
              <w:rPr>
                <w:rFonts w:ascii="Verdana" w:hAnsi="Verdana"/>
                <w:color w:val="auto"/>
                <w:sz w:val="16"/>
                <w:szCs w:val="16"/>
              </w:rPr>
              <w:t xml:space="preserve">, με τα ακόλουθα τεχνικά χαρακτηριστικά: </w:t>
            </w:r>
          </w:p>
          <w:p w14:paraId="7A989276" w14:textId="77777777" w:rsidR="00905438" w:rsidRPr="00434241" w:rsidRDefault="00905438" w:rsidP="00905438">
            <w:pPr>
              <w:pStyle w:val="Default"/>
              <w:widowControl/>
              <w:numPr>
                <w:ilvl w:val="0"/>
                <w:numId w:val="1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Συμβατή με λέιζερ Lambda Physik ScanMate</w:t>
            </w:r>
          </w:p>
          <w:p w14:paraId="4A37AD15" w14:textId="77777777" w:rsidR="00905438" w:rsidRPr="00434241" w:rsidRDefault="00905438" w:rsidP="005D441D">
            <w:pPr>
              <w:pStyle w:val="Default"/>
              <w:ind w:left="1211"/>
              <w:jc w:val="both"/>
              <w:rPr>
                <w:rFonts w:ascii="Verdana" w:hAnsi="Verdana"/>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CDFA"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D75F" w14:textId="77777777" w:rsidR="00905438" w:rsidRPr="00434241" w:rsidRDefault="00905438" w:rsidP="005D441D">
            <w:pPr>
              <w:spacing w:after="0"/>
              <w:jc w:val="center"/>
              <w:rPr>
                <w:rFonts w:ascii="Verdana" w:hAnsi="Verdana" w:cs="Tahoma"/>
                <w:bCs/>
                <w:sz w:val="16"/>
                <w:szCs w:val="16"/>
              </w:rPr>
            </w:pPr>
          </w:p>
        </w:tc>
      </w:tr>
      <w:tr w:rsidR="00905438" w:rsidRPr="00434241" w14:paraId="1EE79658" w14:textId="77777777" w:rsidTr="005D441D">
        <w:trPr>
          <w:trHeight w:val="60"/>
          <w:jc w:val="center"/>
        </w:trPr>
        <w:tc>
          <w:tcPr>
            <w:tcW w:w="8669" w:type="dxa"/>
            <w:gridSpan w:val="3"/>
            <w:tcBorders>
              <w:top w:val="single" w:sz="4" w:space="0" w:color="000000"/>
              <w:left w:val="single" w:sz="4" w:space="0" w:color="000000"/>
              <w:bottom w:val="single" w:sz="4" w:space="0" w:color="000000"/>
            </w:tcBorders>
            <w:shd w:val="clear" w:color="auto" w:fill="auto"/>
            <w:vAlign w:val="center"/>
          </w:tcPr>
          <w:p w14:paraId="5D4E598E" w14:textId="77777777" w:rsidR="00905438" w:rsidRPr="00434241" w:rsidRDefault="00905438" w:rsidP="00905438">
            <w:pPr>
              <w:pStyle w:val="Default"/>
              <w:widowControl/>
              <w:numPr>
                <w:ilvl w:val="0"/>
                <w:numId w:val="1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Εύρος λειτουργείας 2</w:t>
            </w:r>
            <w:r w:rsidRPr="00434241">
              <w:rPr>
                <w:rFonts w:ascii="Verdana" w:hAnsi="Verdana"/>
                <w:color w:val="auto"/>
                <w:sz w:val="16"/>
                <w:szCs w:val="16"/>
                <w:lang w:val="en-US"/>
              </w:rPr>
              <w:t>20</w:t>
            </w:r>
            <w:r w:rsidRPr="00434241">
              <w:rPr>
                <w:rFonts w:ascii="Verdana" w:hAnsi="Verdana"/>
                <w:color w:val="auto"/>
                <w:sz w:val="16"/>
                <w:szCs w:val="16"/>
              </w:rPr>
              <w:t>-3</w:t>
            </w:r>
            <w:r w:rsidRPr="00434241">
              <w:rPr>
                <w:rFonts w:ascii="Verdana" w:hAnsi="Verdana"/>
                <w:color w:val="auto"/>
                <w:sz w:val="16"/>
                <w:szCs w:val="16"/>
                <w:lang w:val="en-US"/>
              </w:rPr>
              <w:t>2</w:t>
            </w:r>
            <w:r w:rsidRPr="00434241">
              <w:rPr>
                <w:rFonts w:ascii="Verdana" w:hAnsi="Verdana"/>
                <w:color w:val="auto"/>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8902"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AE533" w14:textId="77777777" w:rsidR="00905438" w:rsidRPr="00434241" w:rsidRDefault="00905438" w:rsidP="005D441D">
            <w:pPr>
              <w:spacing w:after="0"/>
              <w:jc w:val="center"/>
              <w:rPr>
                <w:rFonts w:ascii="Verdana" w:hAnsi="Verdana" w:cs="Tahoma"/>
                <w:bCs/>
                <w:sz w:val="16"/>
                <w:szCs w:val="16"/>
              </w:rPr>
            </w:pPr>
          </w:p>
        </w:tc>
      </w:tr>
      <w:tr w:rsidR="00905438" w:rsidRPr="00434241" w14:paraId="57F04F58" w14:textId="77777777" w:rsidTr="005D441D">
        <w:trPr>
          <w:trHeight w:val="60"/>
          <w:jc w:val="center"/>
        </w:trPr>
        <w:tc>
          <w:tcPr>
            <w:tcW w:w="8669" w:type="dxa"/>
            <w:gridSpan w:val="3"/>
            <w:tcBorders>
              <w:top w:val="single" w:sz="4" w:space="0" w:color="000000"/>
              <w:left w:val="single" w:sz="4" w:space="0" w:color="000000"/>
              <w:bottom w:val="single" w:sz="4" w:space="0" w:color="000000"/>
            </w:tcBorders>
            <w:shd w:val="clear" w:color="auto" w:fill="auto"/>
            <w:vAlign w:val="center"/>
          </w:tcPr>
          <w:p w14:paraId="357F6604" w14:textId="77777777" w:rsidR="00905438" w:rsidRPr="00434241" w:rsidRDefault="00905438" w:rsidP="00905438">
            <w:pPr>
              <w:pStyle w:val="Default"/>
              <w:widowControl/>
              <w:numPr>
                <w:ilvl w:val="0"/>
                <w:numId w:val="1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Με </w:t>
            </w:r>
            <w:r w:rsidRPr="00434241">
              <w:rPr>
                <w:rFonts w:ascii="Verdana" w:hAnsi="Verdana"/>
                <w:color w:val="auto"/>
                <w:sz w:val="16"/>
                <w:szCs w:val="16"/>
                <w:lang w:val="en-US"/>
              </w:rPr>
              <w:t>autotracker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797C32"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74B7" w14:textId="77777777" w:rsidR="00905438" w:rsidRPr="00434241" w:rsidRDefault="00905438" w:rsidP="005D441D">
            <w:pPr>
              <w:spacing w:after="0"/>
              <w:jc w:val="center"/>
              <w:rPr>
                <w:rFonts w:ascii="Verdana" w:hAnsi="Verdana" w:cs="Tahoma"/>
                <w:bCs/>
                <w:sz w:val="16"/>
                <w:szCs w:val="16"/>
              </w:rPr>
            </w:pPr>
          </w:p>
        </w:tc>
      </w:tr>
      <w:tr w:rsidR="00905438" w:rsidRPr="00434241" w14:paraId="77733CCD" w14:textId="77777777" w:rsidTr="005D441D">
        <w:trPr>
          <w:trHeight w:val="60"/>
          <w:jc w:val="center"/>
        </w:trPr>
        <w:tc>
          <w:tcPr>
            <w:tcW w:w="8669" w:type="dxa"/>
            <w:gridSpan w:val="3"/>
            <w:tcBorders>
              <w:top w:val="single" w:sz="4" w:space="0" w:color="000000"/>
              <w:left w:val="single" w:sz="4" w:space="0" w:color="000000"/>
              <w:bottom w:val="single" w:sz="4" w:space="0" w:color="000000"/>
            </w:tcBorders>
            <w:shd w:val="clear" w:color="auto" w:fill="auto"/>
            <w:vAlign w:val="center"/>
          </w:tcPr>
          <w:p w14:paraId="3920CC05" w14:textId="77777777" w:rsidR="00905438" w:rsidRPr="00434241" w:rsidRDefault="00905438" w:rsidP="00905438">
            <w:pPr>
              <w:pStyle w:val="Default"/>
              <w:widowControl/>
              <w:numPr>
                <w:ilvl w:val="0"/>
                <w:numId w:val="1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Μοντέλο </w:t>
            </w:r>
            <w:r w:rsidRPr="00434241">
              <w:rPr>
                <w:rFonts w:ascii="Verdana" w:hAnsi="Verdana"/>
                <w:color w:val="auto"/>
                <w:sz w:val="16"/>
                <w:szCs w:val="16"/>
                <w:lang w:val="en-US"/>
              </w:rPr>
              <w:t>Radiant</w:t>
            </w:r>
            <w:r w:rsidRPr="00434241">
              <w:rPr>
                <w:rFonts w:ascii="Verdana" w:hAnsi="Verdana"/>
                <w:color w:val="auto"/>
                <w:sz w:val="16"/>
                <w:szCs w:val="16"/>
              </w:rPr>
              <w:t xml:space="preserve"> </w:t>
            </w:r>
            <w:r w:rsidRPr="00434241">
              <w:rPr>
                <w:rFonts w:ascii="Verdana" w:hAnsi="Verdana"/>
                <w:color w:val="auto"/>
                <w:sz w:val="16"/>
                <w:szCs w:val="16"/>
                <w:lang w:val="en-US"/>
              </w:rPr>
              <w:t>FCU</w:t>
            </w:r>
            <w:r w:rsidRPr="00434241">
              <w:rPr>
                <w:rFonts w:ascii="Verdana" w:hAnsi="Verdana"/>
                <w:color w:val="auto"/>
                <w:sz w:val="16"/>
                <w:szCs w:val="16"/>
              </w:rPr>
              <w:t>+</w:t>
            </w:r>
            <w:r w:rsidRPr="00434241">
              <w:rPr>
                <w:rFonts w:ascii="Verdana" w:hAnsi="Verdana"/>
                <w:color w:val="auto"/>
                <w:sz w:val="16"/>
                <w:szCs w:val="16"/>
                <w:lang w:val="en-US"/>
              </w:rPr>
              <w:t>FDC</w:t>
            </w:r>
            <w:r w:rsidRPr="00434241">
              <w:rPr>
                <w:rFonts w:ascii="Verdana" w:hAnsi="Verdana"/>
                <w:color w:val="auto"/>
                <w:sz w:val="16"/>
                <w:szCs w:val="16"/>
              </w:rPr>
              <w:t>320-220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3FA89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9635" w14:textId="77777777" w:rsidR="00905438" w:rsidRPr="00434241" w:rsidRDefault="00905438" w:rsidP="005D441D">
            <w:pPr>
              <w:spacing w:after="0"/>
              <w:jc w:val="center"/>
              <w:rPr>
                <w:rFonts w:ascii="Verdana" w:hAnsi="Verdana" w:cs="Tahoma"/>
                <w:bCs/>
                <w:sz w:val="16"/>
                <w:szCs w:val="16"/>
              </w:rPr>
            </w:pPr>
          </w:p>
        </w:tc>
      </w:tr>
      <w:tr w:rsidR="00905438" w:rsidRPr="00434241" w14:paraId="145E7E90" w14:textId="77777777" w:rsidTr="005D441D">
        <w:trPr>
          <w:trHeight w:val="60"/>
          <w:jc w:val="center"/>
        </w:trPr>
        <w:tc>
          <w:tcPr>
            <w:tcW w:w="5412" w:type="dxa"/>
            <w:gridSpan w:val="2"/>
            <w:tcBorders>
              <w:top w:val="single" w:sz="4" w:space="0" w:color="000000"/>
              <w:left w:val="single" w:sz="4" w:space="0" w:color="000000"/>
              <w:bottom w:val="single" w:sz="4" w:space="0" w:color="000000"/>
            </w:tcBorders>
            <w:shd w:val="clear" w:color="auto" w:fill="FFFF99"/>
            <w:vAlign w:val="center"/>
          </w:tcPr>
          <w:p w14:paraId="1AF0849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81BD2C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E72C78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3C9172E" w14:textId="77777777" w:rsidTr="005D441D">
        <w:trPr>
          <w:trHeight w:val="60"/>
          <w:jc w:val="center"/>
        </w:trPr>
        <w:tc>
          <w:tcPr>
            <w:tcW w:w="5412" w:type="dxa"/>
            <w:gridSpan w:val="2"/>
            <w:tcBorders>
              <w:top w:val="single" w:sz="4" w:space="0" w:color="000000"/>
              <w:left w:val="single" w:sz="4" w:space="0" w:color="000000"/>
              <w:bottom w:val="single" w:sz="4" w:space="0" w:color="000000"/>
            </w:tcBorders>
            <w:shd w:val="clear" w:color="auto" w:fill="auto"/>
            <w:vAlign w:val="center"/>
          </w:tcPr>
          <w:p w14:paraId="082A040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4EEA20DE"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6FBBCB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0282963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878A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48B03E5" w14:textId="77777777" w:rsidR="00905438" w:rsidRPr="00434241" w:rsidRDefault="00905438" w:rsidP="00905438">
      <w:pPr>
        <w:rPr>
          <w:rFonts w:ascii="Verdana" w:hAnsi="Verdana"/>
          <w:sz w:val="16"/>
          <w:szCs w:val="16"/>
        </w:rPr>
      </w:pPr>
    </w:p>
    <w:tbl>
      <w:tblPr>
        <w:tblW w:w="10490" w:type="dxa"/>
        <w:jc w:val="center"/>
        <w:tblLayout w:type="fixed"/>
        <w:tblLook w:val="0000" w:firstRow="0" w:lastRow="0" w:firstColumn="0" w:lastColumn="0" w:noHBand="0" w:noVBand="0"/>
      </w:tblPr>
      <w:tblGrid>
        <w:gridCol w:w="1713"/>
        <w:gridCol w:w="3547"/>
        <w:gridCol w:w="3257"/>
        <w:gridCol w:w="992"/>
        <w:gridCol w:w="981"/>
      </w:tblGrid>
      <w:tr w:rsidR="00905438" w:rsidRPr="00434241" w14:paraId="11FF2A61" w14:textId="77777777" w:rsidTr="005D441D">
        <w:trPr>
          <w:trHeight w:val="60"/>
          <w:jc w:val="center"/>
        </w:trPr>
        <w:tc>
          <w:tcPr>
            <w:tcW w:w="1713" w:type="dxa"/>
            <w:tcBorders>
              <w:top w:val="single" w:sz="4" w:space="0" w:color="auto"/>
              <w:left w:val="single" w:sz="4" w:space="0" w:color="000000"/>
              <w:bottom w:val="single" w:sz="4" w:space="0" w:color="000000"/>
            </w:tcBorders>
            <w:shd w:val="clear" w:color="auto" w:fill="FFFF99"/>
            <w:vAlign w:val="center"/>
          </w:tcPr>
          <w:p w14:paraId="24214D4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C9E2B2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AEB58C1"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1B8C42C"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84AA09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24CB1F0B" w14:textId="77777777" w:rsidTr="005D441D">
        <w:trPr>
          <w:trHeight w:val="405"/>
          <w:jc w:val="center"/>
        </w:trPr>
        <w:tc>
          <w:tcPr>
            <w:tcW w:w="1713" w:type="dxa"/>
            <w:tcBorders>
              <w:top w:val="single" w:sz="4" w:space="0" w:color="000000"/>
              <w:left w:val="single" w:sz="4" w:space="0" w:color="000000"/>
              <w:bottom w:val="single" w:sz="4" w:space="0" w:color="000000"/>
            </w:tcBorders>
            <w:shd w:val="clear" w:color="auto" w:fill="auto"/>
            <w:vAlign w:val="center"/>
          </w:tcPr>
          <w:p w14:paraId="0509923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6</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B3A6287"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Λυχνίες έκλαμψης Ν</w:t>
            </w:r>
            <w:r w:rsidRPr="00434241">
              <w:rPr>
                <w:rFonts w:ascii="Verdana" w:hAnsi="Verdana" w:cs="Tahoma"/>
                <w:sz w:val="16"/>
                <w:szCs w:val="16"/>
                <w:lang w:val="en-US"/>
              </w:rPr>
              <w:t>d</w:t>
            </w:r>
            <w:r w:rsidRPr="00471427">
              <w:rPr>
                <w:rFonts w:ascii="Verdana" w:hAnsi="Verdana" w:cs="Tahoma"/>
                <w:sz w:val="16"/>
                <w:szCs w:val="16"/>
                <w:lang w:val="el-GR"/>
              </w:rPr>
              <w:t>:</w:t>
            </w:r>
            <w:r w:rsidRPr="00434241">
              <w:rPr>
                <w:rFonts w:ascii="Verdana" w:hAnsi="Verdana" w:cs="Tahoma"/>
                <w:sz w:val="16"/>
                <w:szCs w:val="16"/>
                <w:lang w:val="en-US"/>
              </w:rPr>
              <w:t>YaG</w:t>
            </w:r>
            <w:r w:rsidRPr="00471427">
              <w:rPr>
                <w:rFonts w:ascii="Verdana" w:hAnsi="Verdana" w:cs="Tahoma"/>
                <w:sz w:val="16"/>
                <w:szCs w:val="16"/>
                <w:lang w:val="el-GR"/>
              </w:rPr>
              <w:t xml:space="preserve"> </w:t>
            </w:r>
            <w:r w:rsidRPr="00434241">
              <w:rPr>
                <w:rFonts w:ascii="Verdana" w:hAnsi="Verdana" w:cs="Tahoma"/>
                <w:sz w:val="16"/>
                <w:szCs w:val="16"/>
                <w:lang w:val="en-US"/>
              </w:rPr>
              <w:t>laser</w:t>
            </w:r>
          </w:p>
        </w:tc>
        <w:tc>
          <w:tcPr>
            <w:tcW w:w="992" w:type="dxa"/>
            <w:tcBorders>
              <w:top w:val="single" w:sz="4" w:space="0" w:color="000000"/>
              <w:left w:val="single" w:sz="4" w:space="0" w:color="000000"/>
              <w:bottom w:val="single" w:sz="4" w:space="0" w:color="000000"/>
            </w:tcBorders>
            <w:shd w:val="clear" w:color="auto" w:fill="auto"/>
            <w:vAlign w:val="center"/>
          </w:tcPr>
          <w:p w14:paraId="69E2B121" w14:textId="77777777" w:rsidR="00905438" w:rsidRPr="00434241" w:rsidRDefault="00905438" w:rsidP="005D441D">
            <w:pPr>
              <w:spacing w:after="0"/>
              <w:jc w:val="center"/>
              <w:rPr>
                <w:rFonts w:ascii="Verdana" w:hAnsi="Verdana" w:cs="Tahoma"/>
                <w:sz w:val="16"/>
                <w:szCs w:val="16"/>
                <w:lang w:val="en-US"/>
              </w:rPr>
            </w:pPr>
            <w:r w:rsidRPr="00471427">
              <w:rPr>
                <w:rFonts w:ascii="Verdana" w:hAnsi="Verdana" w:cs="Tahoma"/>
                <w:sz w:val="16"/>
                <w:szCs w:val="16"/>
                <w:lang w:val="el-GR"/>
              </w:rPr>
              <w:t xml:space="preserve"> </w:t>
            </w:r>
            <w:r w:rsidRPr="00434241">
              <w:rPr>
                <w:rFonts w:ascii="Verdana" w:hAnsi="Verdana" w:cs="Tahoma"/>
                <w:sz w:val="16"/>
                <w:szCs w:val="16"/>
              </w:rPr>
              <w:t>ΤΕΜΆΧΙΟ</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21E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w:t>
            </w:r>
          </w:p>
        </w:tc>
      </w:tr>
      <w:tr w:rsidR="00905438" w:rsidRPr="00434241" w14:paraId="6C5687A3" w14:textId="77777777" w:rsidTr="005D441D">
        <w:trPr>
          <w:trHeight w:val="405"/>
          <w:jc w:val="center"/>
        </w:trPr>
        <w:tc>
          <w:tcPr>
            <w:tcW w:w="8517" w:type="dxa"/>
            <w:gridSpan w:val="3"/>
            <w:tcBorders>
              <w:top w:val="single" w:sz="4" w:space="0" w:color="000000"/>
              <w:left w:val="single" w:sz="4" w:space="0" w:color="000000"/>
              <w:bottom w:val="single" w:sz="4" w:space="0" w:color="000000"/>
            </w:tcBorders>
            <w:shd w:val="clear" w:color="auto" w:fill="FFFF99"/>
            <w:vAlign w:val="center"/>
          </w:tcPr>
          <w:p w14:paraId="1F729C1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ADB404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83DAB6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E640F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AF0E5A8" w14:textId="77777777" w:rsidTr="005D441D">
        <w:trPr>
          <w:trHeight w:val="60"/>
          <w:jc w:val="center"/>
        </w:trPr>
        <w:tc>
          <w:tcPr>
            <w:tcW w:w="8517" w:type="dxa"/>
            <w:gridSpan w:val="3"/>
            <w:tcBorders>
              <w:top w:val="single" w:sz="4" w:space="0" w:color="000000"/>
              <w:left w:val="single" w:sz="4" w:space="0" w:color="000000"/>
              <w:bottom w:val="single" w:sz="4" w:space="0" w:color="000000"/>
            </w:tcBorders>
            <w:shd w:val="clear" w:color="auto" w:fill="auto"/>
            <w:vAlign w:val="center"/>
          </w:tcPr>
          <w:p w14:paraId="4E9E5E7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Λυχνίες έκλαμψης Ν</w:t>
            </w:r>
            <w:r w:rsidRPr="00434241">
              <w:rPr>
                <w:rFonts w:ascii="Verdana" w:hAnsi="Verdana" w:cs="Tahoma"/>
                <w:color w:val="auto"/>
                <w:sz w:val="16"/>
                <w:szCs w:val="16"/>
                <w:lang w:val="en-US"/>
              </w:rPr>
              <w:t>d</w:t>
            </w:r>
            <w:r w:rsidRPr="00434241">
              <w:rPr>
                <w:rFonts w:ascii="Verdana" w:hAnsi="Verdana" w:cs="Tahoma"/>
                <w:color w:val="auto"/>
                <w:sz w:val="16"/>
                <w:szCs w:val="16"/>
              </w:rPr>
              <w:t>:</w:t>
            </w:r>
            <w:r w:rsidRPr="00434241">
              <w:rPr>
                <w:rFonts w:ascii="Verdana" w:hAnsi="Verdana" w:cs="Tahoma"/>
                <w:color w:val="auto"/>
                <w:sz w:val="16"/>
                <w:szCs w:val="16"/>
                <w:lang w:val="en-US"/>
              </w:rPr>
              <w:t>YaG</w:t>
            </w:r>
            <w:r w:rsidRPr="00434241">
              <w:rPr>
                <w:rFonts w:ascii="Verdana" w:hAnsi="Verdana" w:cs="Tahoma"/>
                <w:color w:val="auto"/>
                <w:sz w:val="16"/>
                <w:szCs w:val="16"/>
              </w:rPr>
              <w:t xml:space="preserve"> </w:t>
            </w:r>
            <w:r w:rsidRPr="00434241">
              <w:rPr>
                <w:rFonts w:ascii="Verdana" w:hAnsi="Verdana" w:cs="Tahoma"/>
                <w:color w:val="auto"/>
                <w:sz w:val="16"/>
                <w:szCs w:val="16"/>
                <w:lang w:val="en-US"/>
              </w:rPr>
              <w:t>laser</w:t>
            </w:r>
            <w:r w:rsidRPr="00434241">
              <w:rPr>
                <w:rFonts w:ascii="Verdana" w:hAnsi="Verdana" w:cs="Tahoma"/>
                <w:color w:val="auto"/>
                <w:sz w:val="16"/>
                <w:szCs w:val="16"/>
              </w:rPr>
              <w:t xml:space="preserve"> (</w:t>
            </w:r>
            <w:r w:rsidRPr="00434241">
              <w:rPr>
                <w:rFonts w:ascii="Verdana" w:hAnsi="Verdana" w:cs="Tahoma"/>
                <w:color w:val="auto"/>
                <w:sz w:val="16"/>
                <w:szCs w:val="16"/>
                <w:lang w:val="en-US"/>
              </w:rPr>
              <w:t>flashlamps</w:t>
            </w:r>
            <w:r w:rsidRPr="00434241">
              <w:rPr>
                <w:rFonts w:ascii="Verdana" w:hAnsi="Verdana" w:cs="Tahoma"/>
                <w:color w:val="auto"/>
                <w:sz w:val="16"/>
                <w:szCs w:val="16"/>
              </w:rPr>
              <w:t>)</w:t>
            </w:r>
            <w:r w:rsidRPr="00434241">
              <w:rPr>
                <w:rFonts w:ascii="Verdana" w:hAnsi="Verdana"/>
                <w:color w:val="auto"/>
                <w:sz w:val="16"/>
                <w:szCs w:val="16"/>
              </w:rPr>
              <w:t xml:space="preserve">, με τα ακόλουθα τεχνικά χαρακτηριστικά: </w:t>
            </w:r>
          </w:p>
          <w:p w14:paraId="2C9BDF5E" w14:textId="77777777" w:rsidR="00905438" w:rsidRPr="00434241" w:rsidRDefault="00905438" w:rsidP="00905438">
            <w:pPr>
              <w:pStyle w:val="Default"/>
              <w:widowControl/>
              <w:numPr>
                <w:ilvl w:val="0"/>
                <w:numId w:val="1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Συμβατά με το λέιζερ άντλησης του μοντέλου Lambda Physik ScanMate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D99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316C" w14:textId="77777777" w:rsidR="00905438" w:rsidRPr="00434241" w:rsidRDefault="00905438" w:rsidP="005D441D">
            <w:pPr>
              <w:spacing w:after="0"/>
              <w:jc w:val="center"/>
              <w:rPr>
                <w:rFonts w:ascii="Verdana" w:hAnsi="Verdana" w:cs="Tahoma"/>
                <w:bCs/>
                <w:sz w:val="16"/>
                <w:szCs w:val="16"/>
              </w:rPr>
            </w:pPr>
          </w:p>
        </w:tc>
      </w:tr>
      <w:tr w:rsidR="00905438" w:rsidRPr="00434241" w14:paraId="283089BE" w14:textId="77777777" w:rsidTr="005D441D">
        <w:trPr>
          <w:trHeight w:val="60"/>
          <w:jc w:val="center"/>
        </w:trPr>
        <w:tc>
          <w:tcPr>
            <w:tcW w:w="8517" w:type="dxa"/>
            <w:gridSpan w:val="3"/>
            <w:tcBorders>
              <w:top w:val="single" w:sz="4" w:space="0" w:color="000000"/>
              <w:left w:val="single" w:sz="4" w:space="0" w:color="000000"/>
              <w:bottom w:val="single" w:sz="4" w:space="0" w:color="000000"/>
            </w:tcBorders>
            <w:shd w:val="clear" w:color="auto" w:fill="auto"/>
            <w:vAlign w:val="center"/>
          </w:tcPr>
          <w:p w14:paraId="36A74DAD" w14:textId="77777777" w:rsidR="00905438" w:rsidRPr="00434241" w:rsidRDefault="00905438" w:rsidP="00905438">
            <w:pPr>
              <w:pStyle w:val="Default"/>
              <w:widowControl/>
              <w:numPr>
                <w:ilvl w:val="0"/>
                <w:numId w:val="19"/>
              </w:numPr>
              <w:suppressAutoHyphens w:val="0"/>
              <w:autoSpaceDE w:val="0"/>
              <w:autoSpaceDN w:val="0"/>
              <w:adjustRightInd w:val="0"/>
              <w:jc w:val="both"/>
              <w:rPr>
                <w:rFonts w:ascii="Verdana" w:hAnsi="Verdana"/>
                <w:color w:val="auto"/>
                <w:sz w:val="16"/>
                <w:szCs w:val="16"/>
                <w:lang w:val="en-US"/>
              </w:rPr>
            </w:pPr>
            <w:r w:rsidRPr="00434241">
              <w:rPr>
                <w:rFonts w:ascii="Verdana" w:hAnsi="Verdana"/>
                <w:color w:val="auto"/>
                <w:sz w:val="16"/>
                <w:szCs w:val="16"/>
              </w:rPr>
              <w:t>Μοντέλο</w:t>
            </w:r>
            <w:r w:rsidRPr="00434241">
              <w:rPr>
                <w:rFonts w:ascii="Verdana" w:hAnsi="Verdana"/>
                <w:color w:val="auto"/>
                <w:sz w:val="16"/>
                <w:szCs w:val="16"/>
                <w:lang w:val="en-US"/>
              </w:rPr>
              <w:t xml:space="preserve"> QUANTEL 2/FLA/0001 - Flashlamp Brilliant </w:t>
            </w:r>
            <w:r w:rsidRPr="00434241">
              <w:rPr>
                <w:rFonts w:ascii="Verdana" w:hAnsi="Verdana"/>
                <w:color w:val="auto"/>
                <w:sz w:val="16"/>
                <w:szCs w:val="16"/>
              </w:rPr>
              <w:t>ή</w:t>
            </w:r>
            <w:r w:rsidRPr="00434241">
              <w:rPr>
                <w:rFonts w:ascii="Verdana" w:hAnsi="Verdana"/>
                <w:color w:val="auto"/>
                <w:sz w:val="16"/>
                <w:szCs w:val="16"/>
                <w:lang w:val="en-US"/>
              </w:rPr>
              <w:t xml:space="preserve"> </w:t>
            </w:r>
            <w:r w:rsidRPr="00434241">
              <w:rPr>
                <w:rFonts w:ascii="Verdana" w:hAnsi="Verdana"/>
                <w:color w:val="auto"/>
                <w:sz w:val="16"/>
                <w:szCs w:val="16"/>
              </w:rPr>
              <w:t>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5BB233"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2BE4" w14:textId="77777777" w:rsidR="00905438" w:rsidRPr="00434241" w:rsidRDefault="00905438" w:rsidP="005D441D">
            <w:pPr>
              <w:spacing w:after="0"/>
              <w:jc w:val="center"/>
              <w:rPr>
                <w:rFonts w:ascii="Verdana" w:hAnsi="Verdana" w:cs="Tahoma"/>
                <w:bCs/>
                <w:sz w:val="16"/>
                <w:szCs w:val="16"/>
              </w:rPr>
            </w:pPr>
          </w:p>
        </w:tc>
      </w:tr>
      <w:tr w:rsidR="00905438" w:rsidRPr="00434241" w14:paraId="5F60A4A1" w14:textId="77777777" w:rsidTr="005D441D">
        <w:trPr>
          <w:trHeight w:val="287"/>
          <w:jc w:val="center"/>
        </w:trPr>
        <w:tc>
          <w:tcPr>
            <w:tcW w:w="5260" w:type="dxa"/>
            <w:gridSpan w:val="2"/>
            <w:tcBorders>
              <w:top w:val="single" w:sz="4" w:space="0" w:color="000000"/>
              <w:left w:val="single" w:sz="4" w:space="0" w:color="000000"/>
              <w:bottom w:val="single" w:sz="4" w:space="0" w:color="000000"/>
            </w:tcBorders>
            <w:shd w:val="clear" w:color="auto" w:fill="FFFF99"/>
            <w:vAlign w:val="center"/>
          </w:tcPr>
          <w:p w14:paraId="6921158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5442EF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3CA9FC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31650CB" w14:textId="77777777" w:rsidTr="005D441D">
        <w:trPr>
          <w:trHeight w:val="60"/>
          <w:jc w:val="center"/>
        </w:trPr>
        <w:tc>
          <w:tcPr>
            <w:tcW w:w="5260" w:type="dxa"/>
            <w:gridSpan w:val="2"/>
            <w:tcBorders>
              <w:top w:val="single" w:sz="4" w:space="0" w:color="000000"/>
              <w:left w:val="single" w:sz="4" w:space="0" w:color="000000"/>
              <w:bottom w:val="single" w:sz="4" w:space="0" w:color="000000"/>
            </w:tcBorders>
            <w:shd w:val="clear" w:color="auto" w:fill="auto"/>
            <w:vAlign w:val="center"/>
          </w:tcPr>
          <w:p w14:paraId="1998A0B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0F593E8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DBFA80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6C9E64E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26AC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A265E0D" w14:textId="77777777" w:rsidR="00905438" w:rsidRPr="00434241" w:rsidRDefault="00905438" w:rsidP="00905438">
      <w:pPr>
        <w:rPr>
          <w:rFonts w:ascii="Verdana" w:hAnsi="Verdana"/>
          <w:sz w:val="16"/>
          <w:szCs w:val="16"/>
        </w:rPr>
      </w:pPr>
    </w:p>
    <w:tbl>
      <w:tblPr>
        <w:tblW w:w="10627" w:type="dxa"/>
        <w:jc w:val="center"/>
        <w:tblLayout w:type="fixed"/>
        <w:tblLook w:val="0000" w:firstRow="0" w:lastRow="0" w:firstColumn="0" w:lastColumn="0" w:noHBand="0" w:noVBand="0"/>
      </w:tblPr>
      <w:tblGrid>
        <w:gridCol w:w="1576"/>
        <w:gridCol w:w="3547"/>
        <w:gridCol w:w="3519"/>
        <w:gridCol w:w="992"/>
        <w:gridCol w:w="993"/>
      </w:tblGrid>
      <w:tr w:rsidR="00905438" w:rsidRPr="00434241" w14:paraId="58D0757F" w14:textId="77777777" w:rsidTr="005D441D">
        <w:trPr>
          <w:trHeight w:val="60"/>
          <w:jc w:val="center"/>
        </w:trPr>
        <w:tc>
          <w:tcPr>
            <w:tcW w:w="1576" w:type="dxa"/>
            <w:tcBorders>
              <w:top w:val="single" w:sz="4" w:space="0" w:color="auto"/>
              <w:left w:val="single" w:sz="4" w:space="0" w:color="000000"/>
              <w:bottom w:val="single" w:sz="4" w:space="0" w:color="000000"/>
            </w:tcBorders>
            <w:shd w:val="clear" w:color="auto" w:fill="FFFF99"/>
            <w:vAlign w:val="center"/>
          </w:tcPr>
          <w:p w14:paraId="6CF2FE8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066" w:type="dxa"/>
            <w:gridSpan w:val="2"/>
            <w:tcBorders>
              <w:top w:val="single" w:sz="4" w:space="0" w:color="auto"/>
              <w:left w:val="single" w:sz="4" w:space="0" w:color="000000"/>
              <w:bottom w:val="single" w:sz="4" w:space="0" w:color="000000"/>
            </w:tcBorders>
            <w:shd w:val="clear" w:color="auto" w:fill="FFFF99"/>
            <w:vAlign w:val="center"/>
          </w:tcPr>
          <w:p w14:paraId="411C3B4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31B7E97"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00D4589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9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D57B53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1C3F39D" w14:textId="77777777" w:rsidTr="005D441D">
        <w:trPr>
          <w:trHeight w:val="405"/>
          <w:jc w:val="center"/>
        </w:trPr>
        <w:tc>
          <w:tcPr>
            <w:tcW w:w="1576" w:type="dxa"/>
            <w:tcBorders>
              <w:top w:val="single" w:sz="4" w:space="0" w:color="000000"/>
              <w:left w:val="single" w:sz="4" w:space="0" w:color="000000"/>
              <w:bottom w:val="single" w:sz="4" w:space="0" w:color="000000"/>
            </w:tcBorders>
            <w:shd w:val="clear" w:color="auto" w:fill="auto"/>
            <w:vAlign w:val="center"/>
          </w:tcPr>
          <w:p w14:paraId="50385F1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7</w:t>
            </w:r>
          </w:p>
        </w:tc>
        <w:tc>
          <w:tcPr>
            <w:tcW w:w="7066" w:type="dxa"/>
            <w:gridSpan w:val="2"/>
            <w:tcBorders>
              <w:top w:val="single" w:sz="4" w:space="0" w:color="000000"/>
              <w:left w:val="single" w:sz="4" w:space="0" w:color="000000"/>
              <w:bottom w:val="single" w:sz="4" w:space="0" w:color="000000"/>
            </w:tcBorders>
            <w:shd w:val="clear" w:color="auto" w:fill="auto"/>
            <w:vAlign w:val="center"/>
          </w:tcPr>
          <w:p w14:paraId="1DA46938" w14:textId="77777777" w:rsidR="00905438" w:rsidRPr="00471427" w:rsidRDefault="00905438" w:rsidP="005D441D">
            <w:pPr>
              <w:jc w:val="center"/>
              <w:rPr>
                <w:rFonts w:ascii="Verdana" w:hAnsi="Verdana" w:cs="Tahoma"/>
                <w:sz w:val="16"/>
                <w:szCs w:val="16"/>
                <w:lang w:val="el-GR"/>
              </w:rPr>
            </w:pPr>
            <w:r w:rsidRPr="00471427">
              <w:rPr>
                <w:rFonts w:ascii="Verdana" w:hAnsi="Verdana"/>
                <w:sz w:val="16"/>
                <w:szCs w:val="16"/>
                <w:lang w:val="el-GR"/>
              </w:rPr>
              <w:t>Φίλτρα νερού ψύξης Ν</w:t>
            </w:r>
            <w:r w:rsidRPr="00434241">
              <w:rPr>
                <w:rFonts w:ascii="Verdana" w:hAnsi="Verdana"/>
                <w:sz w:val="16"/>
                <w:szCs w:val="16"/>
              </w:rPr>
              <w:t>d</w:t>
            </w:r>
            <w:r w:rsidRPr="00471427">
              <w:rPr>
                <w:rFonts w:ascii="Verdana" w:hAnsi="Verdana"/>
                <w:sz w:val="16"/>
                <w:szCs w:val="16"/>
                <w:lang w:val="el-GR"/>
              </w:rPr>
              <w:t>:</w:t>
            </w:r>
            <w:r w:rsidRPr="00434241">
              <w:rPr>
                <w:rFonts w:ascii="Verdana" w:hAnsi="Verdana"/>
                <w:sz w:val="16"/>
                <w:szCs w:val="16"/>
              </w:rPr>
              <w:t>YaG</w:t>
            </w:r>
            <w:r w:rsidRPr="00471427">
              <w:rPr>
                <w:rFonts w:ascii="Verdana" w:hAnsi="Verdana"/>
                <w:sz w:val="16"/>
                <w:szCs w:val="16"/>
                <w:lang w:val="el-GR"/>
              </w:rPr>
              <w:t xml:space="preserve"> </w:t>
            </w:r>
            <w:r w:rsidRPr="00434241">
              <w:rPr>
                <w:rFonts w:ascii="Verdana" w:hAnsi="Verdana"/>
                <w:sz w:val="16"/>
                <w:szCs w:val="16"/>
              </w:rPr>
              <w:t>laser</w:t>
            </w:r>
          </w:p>
        </w:tc>
        <w:tc>
          <w:tcPr>
            <w:tcW w:w="992" w:type="dxa"/>
            <w:tcBorders>
              <w:top w:val="single" w:sz="4" w:space="0" w:color="000000"/>
              <w:left w:val="single" w:sz="4" w:space="0" w:color="000000"/>
              <w:bottom w:val="single" w:sz="4" w:space="0" w:color="000000"/>
            </w:tcBorders>
            <w:shd w:val="clear" w:color="auto" w:fill="auto"/>
            <w:vAlign w:val="center"/>
          </w:tcPr>
          <w:p w14:paraId="476552D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2FF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32039007" w14:textId="77777777" w:rsidTr="005D441D">
        <w:trPr>
          <w:trHeight w:val="405"/>
          <w:jc w:val="center"/>
        </w:trPr>
        <w:tc>
          <w:tcPr>
            <w:tcW w:w="8642" w:type="dxa"/>
            <w:gridSpan w:val="3"/>
            <w:tcBorders>
              <w:top w:val="single" w:sz="4" w:space="0" w:color="000000"/>
              <w:left w:val="single" w:sz="4" w:space="0" w:color="000000"/>
              <w:bottom w:val="single" w:sz="4" w:space="0" w:color="000000"/>
            </w:tcBorders>
            <w:shd w:val="clear" w:color="auto" w:fill="FFFF99"/>
            <w:vAlign w:val="center"/>
          </w:tcPr>
          <w:p w14:paraId="1565975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56ACAA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CEC51E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10F462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64EC824"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4DB91D0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Φίλτρο νερού ψύξης </w:t>
            </w:r>
            <w:r w:rsidRPr="00434241">
              <w:rPr>
                <w:rFonts w:ascii="Verdana" w:hAnsi="Verdana" w:cs="Tahoma"/>
                <w:color w:val="auto"/>
                <w:sz w:val="16"/>
                <w:szCs w:val="16"/>
                <w:lang w:val="en-US"/>
              </w:rPr>
              <w:t>Nd</w:t>
            </w:r>
            <w:r w:rsidRPr="00434241">
              <w:rPr>
                <w:rFonts w:ascii="Verdana" w:hAnsi="Verdana" w:cs="Tahoma"/>
                <w:color w:val="auto"/>
                <w:sz w:val="16"/>
                <w:szCs w:val="16"/>
              </w:rPr>
              <w:t>:</w:t>
            </w:r>
            <w:r w:rsidRPr="00434241">
              <w:rPr>
                <w:rFonts w:ascii="Verdana" w:hAnsi="Verdana" w:cs="Tahoma"/>
                <w:color w:val="auto"/>
                <w:sz w:val="16"/>
                <w:szCs w:val="16"/>
                <w:lang w:val="en-US"/>
              </w:rPr>
              <w:t>YaG</w:t>
            </w:r>
            <w:r w:rsidRPr="00434241">
              <w:rPr>
                <w:rFonts w:ascii="Verdana" w:hAnsi="Verdana" w:cs="Tahoma"/>
                <w:color w:val="auto"/>
                <w:sz w:val="16"/>
                <w:szCs w:val="16"/>
              </w:rPr>
              <w:t xml:space="preserve"> </w:t>
            </w:r>
            <w:r w:rsidRPr="00434241">
              <w:rPr>
                <w:rFonts w:ascii="Verdana" w:hAnsi="Verdana" w:cs="Tahoma"/>
                <w:color w:val="auto"/>
                <w:sz w:val="16"/>
                <w:szCs w:val="16"/>
                <w:lang w:val="en-US"/>
              </w:rPr>
              <w:t>Laser</w:t>
            </w:r>
            <w:r w:rsidRPr="00434241">
              <w:rPr>
                <w:rFonts w:ascii="Verdana" w:hAnsi="Verdana"/>
                <w:color w:val="auto"/>
                <w:sz w:val="16"/>
                <w:szCs w:val="16"/>
              </w:rPr>
              <w:t xml:space="preserve">, με τα ακόλουθα τεχνικά χαρακτηριστικά: </w:t>
            </w:r>
          </w:p>
          <w:p w14:paraId="519C8AFC" w14:textId="77777777" w:rsidR="00905438" w:rsidRPr="00434241" w:rsidRDefault="00905438" w:rsidP="00905438">
            <w:pPr>
              <w:pStyle w:val="Default"/>
              <w:widowControl/>
              <w:numPr>
                <w:ilvl w:val="0"/>
                <w:numId w:val="2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Συμβατά με το λέιζερ άντλησης του μοντέλου Lambda Physik ScanMate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CAC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F6FB" w14:textId="77777777" w:rsidR="00905438" w:rsidRPr="00434241" w:rsidRDefault="00905438" w:rsidP="005D441D">
            <w:pPr>
              <w:spacing w:after="0"/>
              <w:jc w:val="center"/>
              <w:rPr>
                <w:rFonts w:ascii="Verdana" w:hAnsi="Verdana" w:cs="Tahoma"/>
                <w:bCs/>
                <w:sz w:val="16"/>
                <w:szCs w:val="16"/>
              </w:rPr>
            </w:pPr>
          </w:p>
        </w:tc>
      </w:tr>
      <w:tr w:rsidR="00905438" w:rsidRPr="00434241" w14:paraId="3E14EF21" w14:textId="77777777" w:rsidTr="005D441D">
        <w:trPr>
          <w:trHeight w:val="60"/>
          <w:jc w:val="center"/>
        </w:trPr>
        <w:tc>
          <w:tcPr>
            <w:tcW w:w="8642" w:type="dxa"/>
            <w:gridSpan w:val="3"/>
            <w:tcBorders>
              <w:top w:val="single" w:sz="4" w:space="0" w:color="000000"/>
              <w:left w:val="single" w:sz="4" w:space="0" w:color="000000"/>
              <w:bottom w:val="single" w:sz="4" w:space="0" w:color="000000"/>
            </w:tcBorders>
            <w:shd w:val="clear" w:color="auto" w:fill="auto"/>
            <w:vAlign w:val="center"/>
          </w:tcPr>
          <w:p w14:paraId="1760AF19" w14:textId="77777777" w:rsidR="00905438" w:rsidRPr="00434241" w:rsidRDefault="00905438" w:rsidP="00905438">
            <w:pPr>
              <w:pStyle w:val="Default"/>
              <w:widowControl/>
              <w:numPr>
                <w:ilvl w:val="0"/>
                <w:numId w:val="2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Μοντέλο </w:t>
            </w:r>
            <w:r w:rsidRPr="00434241">
              <w:rPr>
                <w:rFonts w:ascii="Verdana" w:hAnsi="Verdana"/>
                <w:color w:val="auto"/>
                <w:sz w:val="16"/>
                <w:szCs w:val="16"/>
                <w:lang w:val="en-US"/>
              </w:rPr>
              <w:t>QUANTEL</w:t>
            </w:r>
            <w:r w:rsidRPr="00434241">
              <w:rPr>
                <w:rFonts w:ascii="Verdana" w:hAnsi="Verdana"/>
                <w:color w:val="auto"/>
                <w:sz w:val="16"/>
                <w:szCs w:val="16"/>
              </w:rPr>
              <w:t xml:space="preserve"> 3/</w:t>
            </w:r>
            <w:r w:rsidRPr="00434241">
              <w:rPr>
                <w:rFonts w:ascii="Verdana" w:hAnsi="Verdana"/>
                <w:color w:val="auto"/>
                <w:sz w:val="16"/>
                <w:szCs w:val="16"/>
                <w:lang w:val="en-US"/>
              </w:rPr>
              <w:t>E</w:t>
            </w:r>
            <w:r w:rsidRPr="00434241">
              <w:rPr>
                <w:rFonts w:ascii="Verdana" w:hAnsi="Verdana"/>
                <w:color w:val="auto"/>
                <w:sz w:val="16"/>
                <w:szCs w:val="16"/>
              </w:rPr>
              <w:t xml:space="preserve">03/0012 - </w:t>
            </w:r>
            <w:r w:rsidRPr="00434241">
              <w:rPr>
                <w:rFonts w:ascii="Verdana" w:hAnsi="Verdana"/>
                <w:color w:val="auto"/>
                <w:sz w:val="16"/>
                <w:szCs w:val="16"/>
                <w:lang w:val="en-US"/>
              </w:rPr>
              <w:t>DI</w:t>
            </w:r>
            <w:r w:rsidRPr="00434241">
              <w:rPr>
                <w:rFonts w:ascii="Verdana" w:hAnsi="Verdana"/>
                <w:color w:val="auto"/>
                <w:sz w:val="16"/>
                <w:szCs w:val="16"/>
              </w:rPr>
              <w:t xml:space="preserve"> </w:t>
            </w:r>
            <w:r w:rsidRPr="00434241">
              <w:rPr>
                <w:rFonts w:ascii="Verdana" w:hAnsi="Verdana"/>
                <w:color w:val="auto"/>
                <w:sz w:val="16"/>
                <w:szCs w:val="16"/>
                <w:lang w:val="en-US"/>
              </w:rPr>
              <w:t>Bottle</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2A1763"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31D8" w14:textId="77777777" w:rsidR="00905438" w:rsidRPr="00434241" w:rsidRDefault="00905438" w:rsidP="005D441D">
            <w:pPr>
              <w:spacing w:after="0"/>
              <w:jc w:val="center"/>
              <w:rPr>
                <w:rFonts w:ascii="Verdana" w:hAnsi="Verdana" w:cs="Tahoma"/>
                <w:bCs/>
                <w:sz w:val="16"/>
                <w:szCs w:val="16"/>
              </w:rPr>
            </w:pPr>
          </w:p>
        </w:tc>
      </w:tr>
      <w:tr w:rsidR="00905438" w:rsidRPr="00434241" w14:paraId="540767F8" w14:textId="77777777" w:rsidTr="005D441D">
        <w:trPr>
          <w:trHeight w:val="60"/>
          <w:jc w:val="center"/>
        </w:trPr>
        <w:tc>
          <w:tcPr>
            <w:tcW w:w="5123" w:type="dxa"/>
            <w:gridSpan w:val="2"/>
            <w:tcBorders>
              <w:top w:val="single" w:sz="4" w:space="0" w:color="000000"/>
              <w:left w:val="single" w:sz="4" w:space="0" w:color="000000"/>
              <w:bottom w:val="single" w:sz="4" w:space="0" w:color="000000"/>
            </w:tcBorders>
            <w:shd w:val="clear" w:color="auto" w:fill="FFFF99"/>
            <w:vAlign w:val="center"/>
          </w:tcPr>
          <w:p w14:paraId="44269FA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519" w:type="dxa"/>
            <w:tcBorders>
              <w:top w:val="single" w:sz="4" w:space="0" w:color="000000"/>
              <w:left w:val="single" w:sz="4" w:space="0" w:color="000000"/>
              <w:bottom w:val="single" w:sz="4" w:space="0" w:color="000000"/>
            </w:tcBorders>
            <w:shd w:val="clear" w:color="auto" w:fill="FFFF99"/>
            <w:vAlign w:val="center"/>
          </w:tcPr>
          <w:p w14:paraId="18C79B4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C9C522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3D86B5F" w14:textId="77777777" w:rsidTr="005D441D">
        <w:trPr>
          <w:trHeight w:val="60"/>
          <w:jc w:val="center"/>
        </w:trPr>
        <w:tc>
          <w:tcPr>
            <w:tcW w:w="5123" w:type="dxa"/>
            <w:gridSpan w:val="2"/>
            <w:tcBorders>
              <w:top w:val="single" w:sz="4" w:space="0" w:color="000000"/>
              <w:left w:val="single" w:sz="4" w:space="0" w:color="000000"/>
              <w:bottom w:val="single" w:sz="4" w:space="0" w:color="000000"/>
            </w:tcBorders>
            <w:shd w:val="clear" w:color="auto" w:fill="auto"/>
            <w:vAlign w:val="center"/>
          </w:tcPr>
          <w:p w14:paraId="3B2C86D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63D8F3E" w14:textId="77777777" w:rsidR="00905438" w:rsidRPr="00434241" w:rsidRDefault="00905438" w:rsidP="005D441D">
            <w:pPr>
              <w:pStyle w:val="Default"/>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2AD0CA5"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519" w:type="dxa"/>
            <w:tcBorders>
              <w:top w:val="single" w:sz="4" w:space="0" w:color="000000"/>
              <w:left w:val="single" w:sz="4" w:space="0" w:color="000000"/>
              <w:bottom w:val="single" w:sz="4" w:space="0" w:color="000000"/>
            </w:tcBorders>
            <w:shd w:val="clear" w:color="auto" w:fill="auto"/>
            <w:vAlign w:val="center"/>
          </w:tcPr>
          <w:p w14:paraId="73CB0EF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09679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09BC89E" w14:textId="77777777" w:rsidR="00905438" w:rsidRPr="00434241" w:rsidRDefault="00905438" w:rsidP="00905438">
      <w:pPr>
        <w:rPr>
          <w:rFonts w:ascii="Verdana" w:hAnsi="Verdana"/>
          <w:sz w:val="16"/>
          <w:szCs w:val="16"/>
        </w:rPr>
      </w:pPr>
    </w:p>
    <w:p w14:paraId="236C3C94"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15"/>
        <w:gridCol w:w="1851"/>
        <w:gridCol w:w="1144"/>
        <w:gridCol w:w="1535"/>
        <w:gridCol w:w="1665"/>
      </w:tblGrid>
      <w:tr w:rsidR="00905438" w:rsidRPr="00471427" w14:paraId="33E1BCC0" w14:textId="77777777" w:rsidTr="005D441D">
        <w:trPr>
          <w:jc w:val="center"/>
        </w:trPr>
        <w:tc>
          <w:tcPr>
            <w:tcW w:w="802" w:type="dxa"/>
            <w:shd w:val="clear" w:color="auto" w:fill="00B0F0"/>
            <w:vAlign w:val="center"/>
          </w:tcPr>
          <w:p w14:paraId="0A5CB1E4"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lastRenderedPageBreak/>
              <w:t>Ομάδα</w:t>
            </w:r>
          </w:p>
        </w:tc>
        <w:tc>
          <w:tcPr>
            <w:tcW w:w="3215" w:type="dxa"/>
            <w:shd w:val="clear" w:color="auto" w:fill="00B0F0"/>
            <w:vAlign w:val="center"/>
          </w:tcPr>
          <w:p w14:paraId="21212D2E"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851" w:type="dxa"/>
            <w:shd w:val="clear" w:color="auto" w:fill="00B0F0"/>
            <w:vAlign w:val="center"/>
          </w:tcPr>
          <w:p w14:paraId="10CEFDC7"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144" w:type="dxa"/>
            <w:shd w:val="clear" w:color="auto" w:fill="00B0F0"/>
          </w:tcPr>
          <w:p w14:paraId="6FEA7A61"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535" w:type="dxa"/>
            <w:shd w:val="clear" w:color="auto" w:fill="00B0F0"/>
            <w:vAlign w:val="center"/>
          </w:tcPr>
          <w:p w14:paraId="1165D932"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665" w:type="dxa"/>
            <w:shd w:val="clear" w:color="auto" w:fill="00B0F0"/>
            <w:vAlign w:val="center"/>
          </w:tcPr>
          <w:p w14:paraId="0B4A13AE"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449D3120" w14:textId="77777777" w:rsidTr="005D441D">
        <w:trPr>
          <w:trHeight w:val="454"/>
          <w:jc w:val="center"/>
        </w:trPr>
        <w:tc>
          <w:tcPr>
            <w:tcW w:w="802" w:type="dxa"/>
            <w:shd w:val="clear" w:color="auto" w:fill="auto"/>
            <w:vAlign w:val="center"/>
          </w:tcPr>
          <w:p w14:paraId="7612D09D"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4</w:t>
            </w:r>
          </w:p>
        </w:tc>
        <w:tc>
          <w:tcPr>
            <w:tcW w:w="3215" w:type="dxa"/>
            <w:shd w:val="clear" w:color="auto" w:fill="auto"/>
            <w:vAlign w:val="center"/>
          </w:tcPr>
          <w:p w14:paraId="4ADA0016"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Οπτομηχανικά</w:t>
            </w:r>
          </w:p>
        </w:tc>
        <w:tc>
          <w:tcPr>
            <w:tcW w:w="1851" w:type="dxa"/>
            <w:shd w:val="clear" w:color="auto" w:fill="auto"/>
            <w:vAlign w:val="center"/>
          </w:tcPr>
          <w:p w14:paraId="284218F2" w14:textId="77777777" w:rsidR="00905438" w:rsidRPr="00471427" w:rsidRDefault="00905438" w:rsidP="005D441D">
            <w:pPr>
              <w:rPr>
                <w:rFonts w:ascii="Verdana" w:eastAsia="Calibri" w:hAnsi="Verdana" w:cs="Tahoma"/>
                <w:b/>
                <w:bCs/>
                <w:sz w:val="16"/>
                <w:szCs w:val="16"/>
              </w:rPr>
            </w:pPr>
            <w:r w:rsidRPr="00471427">
              <w:rPr>
                <w:rFonts w:ascii="Verdana" w:eastAsia="Calibri" w:hAnsi="Verdana"/>
                <w:b/>
                <w:bCs/>
                <w:sz w:val="16"/>
                <w:szCs w:val="16"/>
              </w:rPr>
              <w:t>38000000-5            38622000-138623000-8</w:t>
            </w:r>
          </w:p>
        </w:tc>
        <w:tc>
          <w:tcPr>
            <w:tcW w:w="1144" w:type="dxa"/>
            <w:shd w:val="clear" w:color="auto" w:fill="auto"/>
            <w:vAlign w:val="center"/>
          </w:tcPr>
          <w:p w14:paraId="0AC3C44C"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rPr>
              <w:t>14-05</w:t>
            </w:r>
          </w:p>
        </w:tc>
        <w:tc>
          <w:tcPr>
            <w:tcW w:w="1535" w:type="dxa"/>
            <w:shd w:val="clear" w:color="auto" w:fill="auto"/>
            <w:vAlign w:val="center"/>
          </w:tcPr>
          <w:p w14:paraId="134E5CEC"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lang w:val="en-US"/>
              </w:rPr>
              <w:t>21</w:t>
            </w:r>
            <w:r w:rsidRPr="00471427">
              <w:rPr>
                <w:rFonts w:ascii="Verdana" w:eastAsia="Calibri" w:hAnsi="Verdana" w:cs="Tahoma"/>
                <w:b/>
                <w:bCs/>
                <w:sz w:val="16"/>
                <w:szCs w:val="16"/>
              </w:rPr>
              <w:t>.</w:t>
            </w:r>
            <w:r w:rsidRPr="00471427">
              <w:rPr>
                <w:rFonts w:ascii="Verdana" w:eastAsia="Calibri" w:hAnsi="Verdana" w:cs="Tahoma"/>
                <w:b/>
                <w:bCs/>
                <w:sz w:val="16"/>
                <w:szCs w:val="16"/>
                <w:lang w:val="en-US"/>
              </w:rPr>
              <w:t>000,64</w:t>
            </w:r>
          </w:p>
        </w:tc>
        <w:tc>
          <w:tcPr>
            <w:tcW w:w="1665" w:type="dxa"/>
            <w:shd w:val="clear" w:color="auto" w:fill="auto"/>
            <w:vAlign w:val="center"/>
          </w:tcPr>
          <w:p w14:paraId="404F7DE3"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lang w:val="en-US"/>
              </w:rPr>
              <w:t>16</w:t>
            </w:r>
            <w:r w:rsidRPr="00471427">
              <w:rPr>
                <w:rFonts w:ascii="Verdana" w:eastAsia="Calibri" w:hAnsi="Verdana" w:cs="Tahoma"/>
                <w:b/>
                <w:bCs/>
                <w:sz w:val="16"/>
                <w:szCs w:val="16"/>
              </w:rPr>
              <w:t>.</w:t>
            </w:r>
            <w:r w:rsidRPr="00471427">
              <w:rPr>
                <w:rFonts w:ascii="Verdana" w:eastAsia="Calibri" w:hAnsi="Verdana" w:cs="Tahoma"/>
                <w:b/>
                <w:bCs/>
                <w:sz w:val="16"/>
                <w:szCs w:val="16"/>
                <w:lang w:val="en-US"/>
              </w:rPr>
              <w:t>936</w:t>
            </w:r>
            <w:r w:rsidRPr="00471427">
              <w:rPr>
                <w:rFonts w:ascii="Verdana" w:eastAsia="Calibri" w:hAnsi="Verdana" w:cs="Tahoma"/>
                <w:b/>
                <w:bCs/>
                <w:sz w:val="16"/>
                <w:szCs w:val="16"/>
              </w:rPr>
              <w:t>,00</w:t>
            </w:r>
          </w:p>
        </w:tc>
      </w:tr>
    </w:tbl>
    <w:p w14:paraId="5D727349" w14:textId="77777777" w:rsidR="00905438" w:rsidRPr="00434241" w:rsidRDefault="00905438" w:rsidP="00905438">
      <w:pPr>
        <w:rPr>
          <w:rFonts w:ascii="Verdana" w:hAnsi="Verdana"/>
          <w:sz w:val="16"/>
          <w:szCs w:val="16"/>
        </w:rPr>
      </w:pPr>
    </w:p>
    <w:tbl>
      <w:tblPr>
        <w:tblW w:w="10343" w:type="dxa"/>
        <w:jc w:val="center"/>
        <w:tblLayout w:type="fixed"/>
        <w:tblLook w:val="0000" w:firstRow="0" w:lastRow="0" w:firstColumn="0" w:lastColumn="0" w:noHBand="0" w:noVBand="0"/>
      </w:tblPr>
      <w:tblGrid>
        <w:gridCol w:w="1418"/>
        <w:gridCol w:w="3547"/>
        <w:gridCol w:w="3257"/>
        <w:gridCol w:w="992"/>
        <w:gridCol w:w="1129"/>
      </w:tblGrid>
      <w:tr w:rsidR="00905438" w:rsidRPr="00434241" w14:paraId="2A01D41B" w14:textId="77777777" w:rsidTr="005D441D">
        <w:trPr>
          <w:trHeight w:val="60"/>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ABDAF7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Ομάδα 4: Οπτομηχανικά</w:t>
            </w:r>
          </w:p>
        </w:tc>
      </w:tr>
      <w:tr w:rsidR="00905438" w:rsidRPr="00434241" w14:paraId="723C72EE"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2332E22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21AE3E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CA63126"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EB827A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9D5983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6773AA4"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1411FA3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0B8DD3C"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Οπτικά παράθυρα</w:t>
            </w:r>
          </w:p>
        </w:tc>
        <w:tc>
          <w:tcPr>
            <w:tcW w:w="992" w:type="dxa"/>
            <w:tcBorders>
              <w:top w:val="single" w:sz="4" w:space="0" w:color="000000"/>
              <w:left w:val="single" w:sz="4" w:space="0" w:color="000000"/>
              <w:bottom w:val="single" w:sz="4" w:space="0" w:color="000000"/>
            </w:tcBorders>
            <w:shd w:val="clear" w:color="auto" w:fill="auto"/>
            <w:vAlign w:val="center"/>
          </w:tcPr>
          <w:p w14:paraId="1F0C04B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AF20"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6</w:t>
            </w:r>
          </w:p>
        </w:tc>
      </w:tr>
      <w:tr w:rsidR="00905438" w:rsidRPr="00434241" w14:paraId="32AA3376" w14:textId="77777777" w:rsidTr="005D441D">
        <w:trPr>
          <w:trHeight w:val="405"/>
          <w:jc w:val="center"/>
        </w:trPr>
        <w:tc>
          <w:tcPr>
            <w:tcW w:w="8222" w:type="dxa"/>
            <w:gridSpan w:val="3"/>
            <w:tcBorders>
              <w:top w:val="single" w:sz="4" w:space="0" w:color="000000"/>
              <w:left w:val="single" w:sz="4" w:space="0" w:color="000000"/>
              <w:bottom w:val="single" w:sz="4" w:space="0" w:color="000000"/>
            </w:tcBorders>
            <w:shd w:val="clear" w:color="auto" w:fill="FFFF99"/>
            <w:vAlign w:val="center"/>
          </w:tcPr>
          <w:p w14:paraId="27115B2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FE2BC2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85863C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F9AE8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369B7DD3"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46850059"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Οπτικά παράθυρα</w:t>
            </w:r>
            <w:r w:rsidRPr="00434241">
              <w:rPr>
                <w:rFonts w:ascii="Verdana" w:hAnsi="Verdana"/>
                <w:color w:val="auto"/>
                <w:sz w:val="16"/>
                <w:szCs w:val="16"/>
              </w:rPr>
              <w:t xml:space="preserve">, με τα ακόλουθα τεχνικά χαρακτηριστικά: </w:t>
            </w:r>
          </w:p>
          <w:p w14:paraId="776B1EEF" w14:textId="77777777" w:rsidR="00905438" w:rsidRPr="00434241" w:rsidRDefault="00905438" w:rsidP="00905438">
            <w:pPr>
              <w:pStyle w:val="Default"/>
              <w:widowControl/>
              <w:numPr>
                <w:ilvl w:val="0"/>
                <w:numId w:val="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Υλικό </w:t>
            </w:r>
            <w:r w:rsidRPr="00434241">
              <w:rPr>
                <w:rFonts w:ascii="Verdana" w:hAnsi="Verdana"/>
                <w:color w:val="auto"/>
                <w:sz w:val="16"/>
                <w:szCs w:val="16"/>
                <w:lang w:val="en-US"/>
              </w:rPr>
              <w:t>fused silica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B76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B891" w14:textId="77777777" w:rsidR="00905438" w:rsidRPr="00434241" w:rsidRDefault="00905438" w:rsidP="005D441D">
            <w:pPr>
              <w:spacing w:after="0"/>
              <w:jc w:val="center"/>
              <w:rPr>
                <w:rFonts w:ascii="Verdana" w:hAnsi="Verdana" w:cs="Tahoma"/>
                <w:bCs/>
                <w:sz w:val="16"/>
                <w:szCs w:val="16"/>
              </w:rPr>
            </w:pPr>
          </w:p>
        </w:tc>
      </w:tr>
      <w:tr w:rsidR="00905438" w:rsidRPr="00434241" w14:paraId="721BF91B"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0636D7E8" w14:textId="77777777" w:rsidR="00905438" w:rsidRPr="00434241" w:rsidRDefault="00905438" w:rsidP="00905438">
            <w:pPr>
              <w:pStyle w:val="Default"/>
              <w:widowControl/>
              <w:numPr>
                <w:ilvl w:val="0"/>
                <w:numId w:val="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5</w:t>
            </w:r>
            <w:r w:rsidRPr="00434241">
              <w:rPr>
                <w:rFonts w:ascii="Verdana" w:hAnsi="Verdana"/>
                <w:color w:val="auto"/>
                <w:sz w:val="16"/>
                <w:szCs w:val="16"/>
                <w:lang w:val="en-US"/>
              </w:rPr>
              <w:t xml:space="preserve">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058101"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ACCC" w14:textId="77777777" w:rsidR="00905438" w:rsidRPr="00434241" w:rsidRDefault="00905438" w:rsidP="005D441D">
            <w:pPr>
              <w:spacing w:after="0"/>
              <w:jc w:val="center"/>
              <w:rPr>
                <w:rFonts w:ascii="Verdana" w:hAnsi="Verdana" w:cs="Tahoma"/>
                <w:bCs/>
                <w:sz w:val="16"/>
                <w:szCs w:val="16"/>
              </w:rPr>
            </w:pPr>
          </w:p>
        </w:tc>
      </w:tr>
      <w:tr w:rsidR="00905438" w:rsidRPr="00434241" w14:paraId="29CC07C2"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63074CC" w14:textId="77777777" w:rsidR="00905438" w:rsidRPr="00434241" w:rsidRDefault="00905438" w:rsidP="00905438">
            <w:pPr>
              <w:pStyle w:val="Default"/>
              <w:widowControl/>
              <w:numPr>
                <w:ilvl w:val="0"/>
                <w:numId w:val="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Πάχος </w:t>
            </w:r>
            <w:r w:rsidRPr="00434241">
              <w:rPr>
                <w:rFonts w:ascii="Verdana" w:hAnsi="Verdana"/>
                <w:color w:val="auto"/>
                <w:sz w:val="16"/>
                <w:szCs w:val="16"/>
                <w:lang w:val="en-US"/>
              </w:rPr>
              <w:t>3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FD96D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0A30D" w14:textId="77777777" w:rsidR="00905438" w:rsidRPr="00434241" w:rsidRDefault="00905438" w:rsidP="005D441D">
            <w:pPr>
              <w:spacing w:after="0"/>
              <w:jc w:val="center"/>
              <w:rPr>
                <w:rFonts w:ascii="Verdana" w:hAnsi="Verdana" w:cs="Tahoma"/>
                <w:bCs/>
                <w:sz w:val="16"/>
                <w:szCs w:val="16"/>
              </w:rPr>
            </w:pPr>
          </w:p>
        </w:tc>
      </w:tr>
      <w:tr w:rsidR="00905438" w:rsidRPr="00434241" w14:paraId="028143EE"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135275BF" w14:textId="77777777" w:rsidR="00905438" w:rsidRPr="00434241" w:rsidRDefault="00905438" w:rsidP="00905438">
            <w:pPr>
              <w:pStyle w:val="Default"/>
              <w:widowControl/>
              <w:numPr>
                <w:ilvl w:val="0"/>
                <w:numId w:val="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EDMUND</w:t>
            </w:r>
            <w:r w:rsidRPr="00434241">
              <w:rPr>
                <w:rFonts w:ascii="Verdana" w:hAnsi="Verdana"/>
                <w:color w:val="auto"/>
                <w:sz w:val="16"/>
                <w:szCs w:val="16"/>
              </w:rPr>
              <w:t xml:space="preserve"> </w:t>
            </w:r>
            <w:r w:rsidRPr="00434241">
              <w:rPr>
                <w:rFonts w:ascii="Verdana" w:hAnsi="Verdana"/>
                <w:color w:val="auto"/>
                <w:sz w:val="16"/>
                <w:szCs w:val="16"/>
                <w:lang w:val="en-US"/>
              </w:rPr>
              <w:t>Stock</w:t>
            </w:r>
            <w:r w:rsidRPr="00434241">
              <w:rPr>
                <w:rFonts w:ascii="Verdana" w:hAnsi="Verdana"/>
                <w:color w:val="auto"/>
                <w:sz w:val="16"/>
                <w:szCs w:val="16"/>
              </w:rPr>
              <w:t xml:space="preserve"> #45-463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7BD2D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58C4" w14:textId="77777777" w:rsidR="00905438" w:rsidRPr="00434241" w:rsidRDefault="00905438" w:rsidP="005D441D">
            <w:pPr>
              <w:spacing w:after="0"/>
              <w:jc w:val="center"/>
              <w:rPr>
                <w:rFonts w:ascii="Verdana" w:hAnsi="Verdana" w:cs="Tahoma"/>
                <w:bCs/>
                <w:sz w:val="16"/>
                <w:szCs w:val="16"/>
              </w:rPr>
            </w:pPr>
          </w:p>
        </w:tc>
      </w:tr>
      <w:tr w:rsidR="00905438" w:rsidRPr="00434241" w14:paraId="627B8F2A"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3417A42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A0149D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E7A3CC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74FE5AD"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3930207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065B3A4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4D7414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00EF52C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8436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F2ACF87" w14:textId="77777777" w:rsidR="00905438" w:rsidRPr="00434241" w:rsidRDefault="00905438" w:rsidP="00905438">
      <w:pPr>
        <w:rPr>
          <w:rFonts w:ascii="Verdana" w:hAnsi="Verdana"/>
          <w:sz w:val="16"/>
          <w:szCs w:val="16"/>
        </w:rPr>
      </w:pPr>
    </w:p>
    <w:tbl>
      <w:tblPr>
        <w:tblW w:w="10485" w:type="dxa"/>
        <w:jc w:val="center"/>
        <w:tblLayout w:type="fixed"/>
        <w:tblLook w:val="0000" w:firstRow="0" w:lastRow="0" w:firstColumn="0" w:lastColumn="0" w:noHBand="0" w:noVBand="0"/>
      </w:tblPr>
      <w:tblGrid>
        <w:gridCol w:w="1708"/>
        <w:gridCol w:w="3547"/>
        <w:gridCol w:w="3257"/>
        <w:gridCol w:w="992"/>
        <w:gridCol w:w="981"/>
      </w:tblGrid>
      <w:tr w:rsidR="00905438" w:rsidRPr="00434241" w14:paraId="5B41FCA5" w14:textId="77777777" w:rsidTr="005D441D">
        <w:trPr>
          <w:trHeight w:val="60"/>
          <w:jc w:val="center"/>
        </w:trPr>
        <w:tc>
          <w:tcPr>
            <w:tcW w:w="1708" w:type="dxa"/>
            <w:tcBorders>
              <w:top w:val="single" w:sz="4" w:space="0" w:color="auto"/>
              <w:left w:val="single" w:sz="4" w:space="0" w:color="000000"/>
              <w:bottom w:val="single" w:sz="4" w:space="0" w:color="000000"/>
            </w:tcBorders>
            <w:shd w:val="clear" w:color="auto" w:fill="FFFF99"/>
            <w:vAlign w:val="center"/>
          </w:tcPr>
          <w:p w14:paraId="486831E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05040A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1CDA55C"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94D679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98C6D1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CB489E1" w14:textId="77777777" w:rsidTr="005D441D">
        <w:trPr>
          <w:trHeight w:val="405"/>
          <w:jc w:val="center"/>
        </w:trPr>
        <w:tc>
          <w:tcPr>
            <w:tcW w:w="1708" w:type="dxa"/>
            <w:tcBorders>
              <w:top w:val="single" w:sz="4" w:space="0" w:color="000000"/>
              <w:left w:val="single" w:sz="4" w:space="0" w:color="000000"/>
              <w:bottom w:val="single" w:sz="4" w:space="0" w:color="000000"/>
            </w:tcBorders>
            <w:shd w:val="clear" w:color="auto" w:fill="auto"/>
            <w:vAlign w:val="center"/>
          </w:tcPr>
          <w:p w14:paraId="0D86385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12CE2E8"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Πλακίδιο λ/4 καθυστέρησης (λ=8,3μ</w:t>
            </w:r>
            <w:r w:rsidRPr="00434241">
              <w:rPr>
                <w:rFonts w:ascii="Verdana" w:hAnsi="Verdana" w:cs="Tahoma"/>
                <w:sz w:val="16"/>
                <w:szCs w:val="16"/>
              </w:rPr>
              <w:t>m</w:t>
            </w:r>
            <w:r w:rsidRPr="00471427">
              <w:rPr>
                <w:rFonts w:ascii="Verdana" w:hAnsi="Verdana" w:cs="Tahoma"/>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6209D50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EDD1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7052295A" w14:textId="77777777" w:rsidTr="005D441D">
        <w:trPr>
          <w:trHeight w:val="405"/>
          <w:jc w:val="center"/>
        </w:trPr>
        <w:tc>
          <w:tcPr>
            <w:tcW w:w="8512" w:type="dxa"/>
            <w:gridSpan w:val="3"/>
            <w:tcBorders>
              <w:top w:val="single" w:sz="4" w:space="0" w:color="000000"/>
              <w:left w:val="single" w:sz="4" w:space="0" w:color="000000"/>
              <w:bottom w:val="single" w:sz="4" w:space="0" w:color="000000"/>
            </w:tcBorders>
            <w:shd w:val="clear" w:color="auto" w:fill="FFFF99"/>
            <w:vAlign w:val="center"/>
          </w:tcPr>
          <w:p w14:paraId="751A645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08925A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875E71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2FF18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E3DF27C" w14:textId="77777777" w:rsidTr="005D441D">
        <w:trPr>
          <w:trHeight w:val="60"/>
          <w:jc w:val="center"/>
        </w:trPr>
        <w:tc>
          <w:tcPr>
            <w:tcW w:w="8512" w:type="dxa"/>
            <w:gridSpan w:val="3"/>
            <w:tcBorders>
              <w:top w:val="single" w:sz="4" w:space="0" w:color="000000"/>
              <w:left w:val="single" w:sz="4" w:space="0" w:color="000000"/>
              <w:bottom w:val="single" w:sz="4" w:space="0" w:color="000000"/>
            </w:tcBorders>
            <w:shd w:val="clear" w:color="auto" w:fill="auto"/>
            <w:vAlign w:val="center"/>
          </w:tcPr>
          <w:p w14:paraId="1B0942F4" w14:textId="77777777" w:rsidR="00905438" w:rsidRPr="00434241" w:rsidRDefault="00905438" w:rsidP="005D441D">
            <w:pPr>
              <w:pStyle w:val="Default"/>
              <w:jc w:val="both"/>
              <w:rPr>
                <w:rFonts w:ascii="Verdana" w:hAnsi="Verdana" w:cs="Tahom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Πλακίδιο λ/4 καθυστέρησης (λ=8,3μm)</w:t>
            </w:r>
            <w:r w:rsidRPr="00434241">
              <w:rPr>
                <w:rFonts w:ascii="Verdana" w:hAnsi="Verdana"/>
                <w:color w:val="auto"/>
                <w:sz w:val="16"/>
                <w:szCs w:val="16"/>
              </w:rPr>
              <w:t xml:space="preserve">με τα ακόλουθα τεχνικά χαρακτηριστικά: </w:t>
            </w:r>
          </w:p>
          <w:p w14:paraId="4D5A5BCA" w14:textId="77777777" w:rsidR="00905438" w:rsidRPr="00434241" w:rsidRDefault="00905438" w:rsidP="00905438">
            <w:pPr>
              <w:pStyle w:val="Default"/>
              <w:widowControl/>
              <w:numPr>
                <w:ilvl w:val="0"/>
                <w:numId w:val="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Καθυστέρηση λ/4 στα (2800 - 9000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235C"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4522" w14:textId="77777777" w:rsidR="00905438" w:rsidRPr="00434241" w:rsidRDefault="00905438" w:rsidP="005D441D">
            <w:pPr>
              <w:spacing w:after="0"/>
              <w:jc w:val="center"/>
              <w:rPr>
                <w:rFonts w:ascii="Verdana" w:hAnsi="Verdana" w:cs="Tahoma"/>
                <w:bCs/>
                <w:sz w:val="16"/>
                <w:szCs w:val="16"/>
              </w:rPr>
            </w:pPr>
          </w:p>
        </w:tc>
      </w:tr>
      <w:tr w:rsidR="00905438" w:rsidRPr="00434241" w14:paraId="04C7C529" w14:textId="77777777" w:rsidTr="005D441D">
        <w:trPr>
          <w:trHeight w:val="60"/>
          <w:jc w:val="center"/>
        </w:trPr>
        <w:tc>
          <w:tcPr>
            <w:tcW w:w="8512" w:type="dxa"/>
            <w:gridSpan w:val="3"/>
            <w:tcBorders>
              <w:top w:val="single" w:sz="4" w:space="0" w:color="000000"/>
              <w:left w:val="single" w:sz="4" w:space="0" w:color="000000"/>
              <w:bottom w:val="single" w:sz="4" w:space="0" w:color="000000"/>
            </w:tcBorders>
            <w:shd w:val="clear" w:color="auto" w:fill="auto"/>
            <w:vAlign w:val="center"/>
          </w:tcPr>
          <w:p w14:paraId="798C3D4F" w14:textId="77777777" w:rsidR="00905438" w:rsidRPr="00434241" w:rsidRDefault="00905438" w:rsidP="00905438">
            <w:pPr>
              <w:pStyle w:val="Default"/>
              <w:widowControl/>
              <w:numPr>
                <w:ilvl w:val="0"/>
                <w:numId w:val="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βάση υποδοχής (</w:t>
            </w:r>
            <w:r w:rsidRPr="00434241">
              <w:rPr>
                <w:rFonts w:ascii="Verdana" w:hAnsi="Verdana"/>
                <w:color w:val="auto"/>
                <w:sz w:val="16"/>
                <w:szCs w:val="16"/>
                <w:lang w:val="en-US"/>
              </w:rPr>
              <w:t>mounted)</w:t>
            </w:r>
            <w:r w:rsidRPr="00434241">
              <w:rPr>
                <w:rFonts w:ascii="Verdana" w:hAnsi="Verdana"/>
                <w:color w:val="auto"/>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18FDB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B67E" w14:textId="77777777" w:rsidR="00905438" w:rsidRPr="00434241" w:rsidRDefault="00905438" w:rsidP="005D441D">
            <w:pPr>
              <w:spacing w:after="0"/>
              <w:jc w:val="center"/>
              <w:rPr>
                <w:rFonts w:ascii="Verdana" w:hAnsi="Verdana" w:cs="Tahoma"/>
                <w:bCs/>
                <w:sz w:val="16"/>
                <w:szCs w:val="16"/>
              </w:rPr>
            </w:pPr>
          </w:p>
        </w:tc>
      </w:tr>
      <w:tr w:rsidR="00905438" w:rsidRPr="00434241" w14:paraId="18A57737" w14:textId="77777777" w:rsidTr="005D441D">
        <w:trPr>
          <w:trHeight w:val="60"/>
          <w:jc w:val="center"/>
        </w:trPr>
        <w:tc>
          <w:tcPr>
            <w:tcW w:w="8512" w:type="dxa"/>
            <w:gridSpan w:val="3"/>
            <w:tcBorders>
              <w:top w:val="single" w:sz="4" w:space="0" w:color="000000"/>
              <w:left w:val="single" w:sz="4" w:space="0" w:color="000000"/>
              <w:bottom w:val="single" w:sz="4" w:space="0" w:color="000000"/>
            </w:tcBorders>
            <w:shd w:val="clear" w:color="auto" w:fill="auto"/>
            <w:vAlign w:val="center"/>
          </w:tcPr>
          <w:p w14:paraId="7EE37102" w14:textId="77777777" w:rsidR="00905438" w:rsidRPr="00434241" w:rsidRDefault="00905438" w:rsidP="00905438">
            <w:pPr>
              <w:pStyle w:val="Default"/>
              <w:widowControl/>
              <w:numPr>
                <w:ilvl w:val="0"/>
                <w:numId w:val="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Zero order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7365F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9C50" w14:textId="77777777" w:rsidR="00905438" w:rsidRPr="00434241" w:rsidRDefault="00905438" w:rsidP="005D441D">
            <w:pPr>
              <w:spacing w:after="0"/>
              <w:jc w:val="center"/>
              <w:rPr>
                <w:rFonts w:ascii="Verdana" w:hAnsi="Verdana" w:cs="Tahoma"/>
                <w:bCs/>
                <w:sz w:val="16"/>
                <w:szCs w:val="16"/>
              </w:rPr>
            </w:pPr>
          </w:p>
        </w:tc>
      </w:tr>
      <w:tr w:rsidR="00905438" w:rsidRPr="00434241" w14:paraId="457BE0B9" w14:textId="77777777" w:rsidTr="005D441D">
        <w:trPr>
          <w:trHeight w:val="60"/>
          <w:jc w:val="center"/>
        </w:trPr>
        <w:tc>
          <w:tcPr>
            <w:tcW w:w="8512" w:type="dxa"/>
            <w:gridSpan w:val="3"/>
            <w:tcBorders>
              <w:top w:val="single" w:sz="4" w:space="0" w:color="000000"/>
              <w:left w:val="single" w:sz="4" w:space="0" w:color="000000"/>
              <w:bottom w:val="single" w:sz="4" w:space="0" w:color="000000"/>
            </w:tcBorders>
            <w:shd w:val="clear" w:color="auto" w:fill="auto"/>
            <w:vAlign w:val="center"/>
          </w:tcPr>
          <w:p w14:paraId="1EDB3DC4" w14:textId="77777777" w:rsidR="00905438" w:rsidRPr="00434241" w:rsidRDefault="00905438" w:rsidP="00905438">
            <w:pPr>
              <w:pStyle w:val="Default"/>
              <w:widowControl/>
              <w:numPr>
                <w:ilvl w:val="0"/>
                <w:numId w:val="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Επίστρωση AR/AR στα 8.3 μ</w:t>
            </w:r>
            <w:r w:rsidRPr="00434241">
              <w:rPr>
                <w:rFonts w:ascii="Verdana" w:hAnsi="Verdana"/>
                <w:color w:val="auto"/>
                <w:sz w:val="16"/>
                <w:szCs w:val="16"/>
                <w:lang w:val="en-US"/>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DD584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627B" w14:textId="77777777" w:rsidR="00905438" w:rsidRPr="00434241" w:rsidRDefault="00905438" w:rsidP="005D441D">
            <w:pPr>
              <w:spacing w:after="0"/>
              <w:jc w:val="center"/>
              <w:rPr>
                <w:rFonts w:ascii="Verdana" w:hAnsi="Verdana" w:cs="Tahoma"/>
                <w:bCs/>
                <w:sz w:val="16"/>
                <w:szCs w:val="16"/>
              </w:rPr>
            </w:pPr>
          </w:p>
        </w:tc>
      </w:tr>
      <w:tr w:rsidR="00905438" w:rsidRPr="00434241" w14:paraId="3747F73E" w14:textId="77777777" w:rsidTr="005D441D">
        <w:trPr>
          <w:trHeight w:val="60"/>
          <w:jc w:val="center"/>
        </w:trPr>
        <w:tc>
          <w:tcPr>
            <w:tcW w:w="8512" w:type="dxa"/>
            <w:gridSpan w:val="3"/>
            <w:tcBorders>
              <w:top w:val="single" w:sz="4" w:space="0" w:color="000000"/>
              <w:left w:val="single" w:sz="4" w:space="0" w:color="000000"/>
              <w:bottom w:val="single" w:sz="4" w:space="0" w:color="000000"/>
            </w:tcBorders>
            <w:shd w:val="clear" w:color="auto" w:fill="auto"/>
            <w:vAlign w:val="center"/>
          </w:tcPr>
          <w:p w14:paraId="3C690375" w14:textId="77777777" w:rsidR="00905438" w:rsidRPr="00434241" w:rsidRDefault="00905438" w:rsidP="00905438">
            <w:pPr>
              <w:pStyle w:val="Default"/>
              <w:widowControl/>
              <w:numPr>
                <w:ilvl w:val="0"/>
                <w:numId w:val="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Μοντέλο </w:t>
            </w:r>
            <w:r w:rsidRPr="00434241">
              <w:rPr>
                <w:rFonts w:ascii="Verdana" w:hAnsi="Verdana"/>
                <w:color w:val="auto"/>
                <w:sz w:val="16"/>
                <w:szCs w:val="16"/>
                <w:lang w:val="en-US"/>
              </w:rPr>
              <w:t>STANDA</w:t>
            </w:r>
            <w:r w:rsidRPr="00434241">
              <w:rPr>
                <w:rFonts w:ascii="Verdana" w:hAnsi="Verdana"/>
                <w:color w:val="auto"/>
                <w:sz w:val="16"/>
                <w:szCs w:val="16"/>
              </w:rPr>
              <w:t xml:space="preserve"> 14</w:t>
            </w:r>
            <w:r w:rsidRPr="00434241">
              <w:rPr>
                <w:rFonts w:ascii="Verdana" w:hAnsi="Verdana"/>
                <w:color w:val="auto"/>
                <w:sz w:val="16"/>
                <w:szCs w:val="16"/>
                <w:lang w:val="en-US"/>
              </w:rPr>
              <w:t>WPIR</w:t>
            </w:r>
            <w:r w:rsidRPr="00434241">
              <w:rPr>
                <w:rFonts w:ascii="Verdana" w:hAnsi="Verdana"/>
                <w:color w:val="auto"/>
                <w:sz w:val="16"/>
                <w:szCs w:val="16"/>
              </w:rPr>
              <w:t>.4-</w:t>
            </w:r>
            <w:r w:rsidRPr="00434241">
              <w:rPr>
                <w:rFonts w:ascii="Verdana" w:hAnsi="Verdana"/>
                <w:color w:val="auto"/>
                <w:sz w:val="16"/>
                <w:szCs w:val="16"/>
                <w:lang w:val="en-US"/>
              </w:rPr>
              <w:t>AR</w:t>
            </w:r>
            <w:r w:rsidRPr="00434241">
              <w:rPr>
                <w:rFonts w:ascii="Verdana" w:hAnsi="Verdana"/>
                <w:color w:val="auto"/>
                <w:sz w:val="16"/>
                <w:szCs w:val="16"/>
              </w:rPr>
              <w:t>5500-10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B668B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D35A" w14:textId="77777777" w:rsidR="00905438" w:rsidRPr="00434241" w:rsidRDefault="00905438" w:rsidP="005D441D">
            <w:pPr>
              <w:spacing w:after="0"/>
              <w:jc w:val="center"/>
              <w:rPr>
                <w:rFonts w:ascii="Verdana" w:hAnsi="Verdana" w:cs="Tahoma"/>
                <w:bCs/>
                <w:sz w:val="16"/>
                <w:szCs w:val="16"/>
              </w:rPr>
            </w:pPr>
          </w:p>
        </w:tc>
      </w:tr>
      <w:tr w:rsidR="00905438" w:rsidRPr="00434241" w14:paraId="59F5BF8C" w14:textId="77777777" w:rsidTr="005D441D">
        <w:trPr>
          <w:trHeight w:val="60"/>
          <w:jc w:val="center"/>
        </w:trPr>
        <w:tc>
          <w:tcPr>
            <w:tcW w:w="5255" w:type="dxa"/>
            <w:gridSpan w:val="2"/>
            <w:tcBorders>
              <w:top w:val="single" w:sz="4" w:space="0" w:color="000000"/>
              <w:left w:val="single" w:sz="4" w:space="0" w:color="000000"/>
              <w:bottom w:val="single" w:sz="4" w:space="0" w:color="000000"/>
            </w:tcBorders>
            <w:shd w:val="clear" w:color="auto" w:fill="FFFF99"/>
            <w:vAlign w:val="center"/>
          </w:tcPr>
          <w:p w14:paraId="5EE4CD4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AA503A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788E63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42B8616B" w14:textId="77777777" w:rsidTr="005D441D">
        <w:trPr>
          <w:trHeight w:val="60"/>
          <w:jc w:val="center"/>
        </w:trPr>
        <w:tc>
          <w:tcPr>
            <w:tcW w:w="5255" w:type="dxa"/>
            <w:gridSpan w:val="2"/>
            <w:tcBorders>
              <w:top w:val="single" w:sz="4" w:space="0" w:color="000000"/>
              <w:left w:val="single" w:sz="4" w:space="0" w:color="000000"/>
              <w:bottom w:val="single" w:sz="4" w:space="0" w:color="000000"/>
            </w:tcBorders>
            <w:shd w:val="clear" w:color="auto" w:fill="auto"/>
            <w:vAlign w:val="center"/>
          </w:tcPr>
          <w:p w14:paraId="43C254C5"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13AED8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Εργαστήριο Εφαρμογών Λέιζερ</w:t>
            </w:r>
          </w:p>
          <w:p w14:paraId="1CB6ECF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0AEB8C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3380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67E24A8" w14:textId="77777777" w:rsidR="00905438" w:rsidRPr="00434241" w:rsidRDefault="00905438" w:rsidP="00905438">
      <w:pPr>
        <w:rPr>
          <w:rFonts w:ascii="Verdana" w:hAnsi="Verdana"/>
          <w:sz w:val="16"/>
          <w:szCs w:val="16"/>
        </w:rPr>
      </w:pPr>
    </w:p>
    <w:tbl>
      <w:tblPr>
        <w:tblW w:w="10485" w:type="dxa"/>
        <w:jc w:val="center"/>
        <w:tblLayout w:type="fixed"/>
        <w:tblLook w:val="0000" w:firstRow="0" w:lastRow="0" w:firstColumn="0" w:lastColumn="0" w:noHBand="0" w:noVBand="0"/>
      </w:tblPr>
      <w:tblGrid>
        <w:gridCol w:w="1418"/>
        <w:gridCol w:w="3547"/>
        <w:gridCol w:w="3257"/>
        <w:gridCol w:w="992"/>
        <w:gridCol w:w="1271"/>
      </w:tblGrid>
      <w:tr w:rsidR="00905438" w:rsidRPr="00434241" w14:paraId="34D26B29"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2051124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1361D8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418B78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345F2A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D7A386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1F3B04A9"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0765D00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3</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7EA3EA2"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Πλακίδιο λ/4 καθυστέρησης (λ=5,3μ</w:t>
            </w:r>
            <w:r w:rsidRPr="00434241">
              <w:rPr>
                <w:rFonts w:ascii="Verdana" w:hAnsi="Verdana" w:cs="Tahoma"/>
                <w:sz w:val="16"/>
                <w:szCs w:val="16"/>
              </w:rPr>
              <w:t>m</w:t>
            </w:r>
            <w:r w:rsidRPr="00471427">
              <w:rPr>
                <w:rFonts w:ascii="Verdana" w:hAnsi="Verdana" w:cs="Tahoma"/>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2071BF7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1B2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54780E79" w14:textId="77777777" w:rsidTr="005D441D">
        <w:trPr>
          <w:trHeight w:val="405"/>
          <w:jc w:val="center"/>
        </w:trPr>
        <w:tc>
          <w:tcPr>
            <w:tcW w:w="8222" w:type="dxa"/>
            <w:gridSpan w:val="3"/>
            <w:tcBorders>
              <w:top w:val="single" w:sz="4" w:space="0" w:color="000000"/>
              <w:left w:val="single" w:sz="4" w:space="0" w:color="000000"/>
              <w:bottom w:val="single" w:sz="4" w:space="0" w:color="000000"/>
            </w:tcBorders>
            <w:shd w:val="clear" w:color="auto" w:fill="FFFF99"/>
            <w:vAlign w:val="center"/>
          </w:tcPr>
          <w:p w14:paraId="362E782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FC5135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3683C4E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2592A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D54B1B0"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1CD010E6" w14:textId="77777777" w:rsidR="00905438" w:rsidRPr="00434241" w:rsidRDefault="00905438" w:rsidP="005D441D">
            <w:pPr>
              <w:pStyle w:val="Default"/>
              <w:jc w:val="both"/>
              <w:rPr>
                <w:rFonts w:ascii="Verdana" w:hAnsi="Verdana" w:cs="Tahom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 xml:space="preserve">Πλακίδιο λ/4 καθυστέρησης (λ=5,3μm) </w:t>
            </w:r>
            <w:r w:rsidRPr="00434241">
              <w:rPr>
                <w:rFonts w:ascii="Verdana" w:hAnsi="Verdana"/>
                <w:color w:val="auto"/>
                <w:sz w:val="16"/>
                <w:szCs w:val="16"/>
              </w:rPr>
              <w:t xml:space="preserve">με τα ακόλουθα τεχνικά χαρακτηριστικά: </w:t>
            </w:r>
          </w:p>
          <w:p w14:paraId="75251255" w14:textId="77777777" w:rsidR="00905438" w:rsidRPr="00434241" w:rsidRDefault="00905438" w:rsidP="00905438">
            <w:pPr>
              <w:pStyle w:val="Default"/>
              <w:widowControl/>
              <w:numPr>
                <w:ilvl w:val="0"/>
                <w:numId w:val="2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Καθυστέρηση λ/2 στα (2 800 - 9 000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D2B5C"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323B" w14:textId="77777777" w:rsidR="00905438" w:rsidRPr="00434241" w:rsidRDefault="00905438" w:rsidP="005D441D">
            <w:pPr>
              <w:spacing w:after="0"/>
              <w:jc w:val="center"/>
              <w:rPr>
                <w:rFonts w:ascii="Verdana" w:hAnsi="Verdana" w:cs="Tahoma"/>
                <w:bCs/>
                <w:sz w:val="16"/>
                <w:szCs w:val="16"/>
              </w:rPr>
            </w:pPr>
          </w:p>
        </w:tc>
      </w:tr>
      <w:tr w:rsidR="00905438" w:rsidRPr="00434241" w14:paraId="23E1930E"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453185E1" w14:textId="77777777" w:rsidR="00905438" w:rsidRPr="00434241" w:rsidRDefault="00905438" w:rsidP="00905438">
            <w:pPr>
              <w:pStyle w:val="Default"/>
              <w:widowControl/>
              <w:numPr>
                <w:ilvl w:val="0"/>
                <w:numId w:val="2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βάση υποδοχής (</w:t>
            </w:r>
            <w:r w:rsidRPr="00434241">
              <w:rPr>
                <w:rFonts w:ascii="Verdana" w:hAnsi="Verdana"/>
                <w:color w:val="auto"/>
                <w:sz w:val="16"/>
                <w:szCs w:val="16"/>
                <w:lang w:val="en-US"/>
              </w:rPr>
              <w:t>mounted)</w:t>
            </w:r>
            <w:r w:rsidRPr="00434241">
              <w:rPr>
                <w:rFonts w:ascii="Verdana" w:hAnsi="Verdana"/>
                <w:color w:val="auto"/>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E9D385"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5370" w14:textId="77777777" w:rsidR="00905438" w:rsidRPr="00434241" w:rsidRDefault="00905438" w:rsidP="005D441D">
            <w:pPr>
              <w:spacing w:after="0"/>
              <w:jc w:val="center"/>
              <w:rPr>
                <w:rFonts w:ascii="Verdana" w:hAnsi="Verdana" w:cs="Tahoma"/>
                <w:bCs/>
                <w:sz w:val="16"/>
                <w:szCs w:val="16"/>
              </w:rPr>
            </w:pPr>
          </w:p>
        </w:tc>
      </w:tr>
      <w:tr w:rsidR="00905438" w:rsidRPr="00434241" w14:paraId="422AF4A9"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1FD34FBD" w14:textId="77777777" w:rsidR="00905438" w:rsidRPr="00434241" w:rsidRDefault="00905438" w:rsidP="00905438">
            <w:pPr>
              <w:pStyle w:val="Default"/>
              <w:widowControl/>
              <w:numPr>
                <w:ilvl w:val="0"/>
                <w:numId w:val="2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Zero order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A6CAB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C700" w14:textId="77777777" w:rsidR="00905438" w:rsidRPr="00434241" w:rsidRDefault="00905438" w:rsidP="005D441D">
            <w:pPr>
              <w:spacing w:after="0"/>
              <w:jc w:val="center"/>
              <w:rPr>
                <w:rFonts w:ascii="Verdana" w:hAnsi="Verdana" w:cs="Tahoma"/>
                <w:bCs/>
                <w:sz w:val="16"/>
                <w:szCs w:val="16"/>
              </w:rPr>
            </w:pPr>
          </w:p>
        </w:tc>
      </w:tr>
      <w:tr w:rsidR="00905438" w:rsidRPr="00434241" w14:paraId="4833ED65"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04F8D0F1" w14:textId="77777777" w:rsidR="00905438" w:rsidRPr="00434241" w:rsidRDefault="00905438" w:rsidP="00905438">
            <w:pPr>
              <w:pStyle w:val="Default"/>
              <w:widowControl/>
              <w:numPr>
                <w:ilvl w:val="0"/>
                <w:numId w:val="2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Επίστρωση AR/AR AR στα 5.3 μ</w:t>
            </w:r>
            <w:r w:rsidRPr="00434241">
              <w:rPr>
                <w:rFonts w:ascii="Verdana" w:hAnsi="Verdana"/>
                <w:color w:val="auto"/>
                <w:sz w:val="16"/>
                <w:szCs w:val="16"/>
                <w:lang w:val="en-US"/>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7453F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F1B9" w14:textId="77777777" w:rsidR="00905438" w:rsidRPr="00434241" w:rsidRDefault="00905438" w:rsidP="005D441D">
            <w:pPr>
              <w:spacing w:after="0"/>
              <w:jc w:val="center"/>
              <w:rPr>
                <w:rFonts w:ascii="Verdana" w:hAnsi="Verdana" w:cs="Tahoma"/>
                <w:bCs/>
                <w:sz w:val="16"/>
                <w:szCs w:val="16"/>
              </w:rPr>
            </w:pPr>
          </w:p>
        </w:tc>
      </w:tr>
      <w:tr w:rsidR="00905438" w:rsidRPr="00434241" w14:paraId="70FF938F"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0B271576" w14:textId="77777777" w:rsidR="00905438" w:rsidRPr="00434241" w:rsidRDefault="00905438" w:rsidP="00905438">
            <w:pPr>
              <w:pStyle w:val="Default"/>
              <w:widowControl/>
              <w:numPr>
                <w:ilvl w:val="0"/>
                <w:numId w:val="2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Μοντέλο </w:t>
            </w:r>
            <w:r w:rsidRPr="00434241">
              <w:rPr>
                <w:rFonts w:ascii="Verdana" w:hAnsi="Verdana"/>
                <w:color w:val="auto"/>
                <w:sz w:val="16"/>
                <w:szCs w:val="16"/>
                <w:lang w:val="en-US"/>
              </w:rPr>
              <w:t>STANDA</w:t>
            </w:r>
            <w:r w:rsidRPr="00434241">
              <w:rPr>
                <w:rFonts w:ascii="Verdana" w:hAnsi="Verdana"/>
                <w:color w:val="auto"/>
                <w:sz w:val="16"/>
                <w:szCs w:val="16"/>
              </w:rPr>
              <w:t xml:space="preserve"> 14WPIR.4-AR8000-10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6F0B35" w14:textId="77777777" w:rsidR="00905438" w:rsidRPr="00434241" w:rsidRDefault="00905438" w:rsidP="005D441D">
            <w:pPr>
              <w:jc w:val="center"/>
              <w:rPr>
                <w:rFonts w:ascii="Verdana" w:hAnsi="Verdana" w:cs="Tahoma"/>
                <w:bCs/>
                <w:sz w:val="16"/>
                <w:szCs w:val="16"/>
              </w:rPr>
            </w:pPr>
            <w:r w:rsidRPr="00471427">
              <w:rPr>
                <w:rFonts w:ascii="Verdana" w:hAnsi="Verdana" w:cs="Tahoma"/>
                <w:bCs/>
                <w:sz w:val="16"/>
                <w:szCs w:val="16"/>
                <w:lang w:val="el-GR"/>
              </w:rPr>
              <w:t xml:space="preserve"> </w:t>
            </w:r>
            <w:r w:rsidRPr="00434241">
              <w:rPr>
                <w:rFonts w:ascii="Verdana" w:hAnsi="Verdana" w:cs="Tahoma"/>
                <w:bCs/>
                <w:sz w:val="16"/>
                <w:szCs w:val="16"/>
                <w:lang w:val="en-US"/>
              </w:rPr>
              <w:t>NAI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EB10" w14:textId="77777777" w:rsidR="00905438" w:rsidRPr="00434241" w:rsidRDefault="00905438" w:rsidP="005D441D">
            <w:pPr>
              <w:spacing w:after="0"/>
              <w:jc w:val="center"/>
              <w:rPr>
                <w:rFonts w:ascii="Verdana" w:hAnsi="Verdana" w:cs="Tahoma"/>
                <w:bCs/>
                <w:sz w:val="16"/>
                <w:szCs w:val="16"/>
              </w:rPr>
            </w:pPr>
          </w:p>
        </w:tc>
      </w:tr>
      <w:tr w:rsidR="00905438" w:rsidRPr="00434241" w14:paraId="11CA5736"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17CCD17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78D315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EAA2E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CAC7C00"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1A806BF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4BB9AE4E"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r w:rsidRPr="00434241">
              <w:rPr>
                <w:rFonts w:ascii="Verdana" w:hAnsi="Verdana" w:cs="Tahoma"/>
                <w:color w:val="auto"/>
                <w:sz w:val="16"/>
                <w:szCs w:val="16"/>
              </w:rPr>
              <w:t xml:space="preserve"> </w:t>
            </w:r>
          </w:p>
          <w:p w14:paraId="2D60B13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17A69E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CEF1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01DEC82" w14:textId="77777777" w:rsidR="00905438" w:rsidRPr="00434241" w:rsidRDefault="00905438" w:rsidP="00905438">
      <w:pPr>
        <w:rPr>
          <w:rFonts w:ascii="Verdana" w:hAnsi="Verdana"/>
          <w:sz w:val="16"/>
          <w:szCs w:val="16"/>
        </w:rPr>
      </w:pPr>
      <w:r>
        <w:rPr>
          <w:rFonts w:ascii="Verdana" w:hAnsi="Verdana"/>
          <w:sz w:val="16"/>
          <w:szCs w:val="16"/>
        </w:rPr>
        <w:br w:type="page"/>
      </w:r>
    </w:p>
    <w:tbl>
      <w:tblPr>
        <w:tblW w:w="10774" w:type="dxa"/>
        <w:jc w:val="center"/>
        <w:tblLayout w:type="fixed"/>
        <w:tblLook w:val="0000" w:firstRow="0" w:lastRow="0" w:firstColumn="0" w:lastColumn="0" w:noHBand="0" w:noVBand="0"/>
      </w:tblPr>
      <w:tblGrid>
        <w:gridCol w:w="1277"/>
        <w:gridCol w:w="3547"/>
        <w:gridCol w:w="3257"/>
        <w:gridCol w:w="1701"/>
        <w:gridCol w:w="992"/>
      </w:tblGrid>
      <w:tr w:rsidR="00905438" w:rsidRPr="00434241" w14:paraId="0D192607" w14:textId="77777777" w:rsidTr="005D441D">
        <w:trPr>
          <w:trHeight w:val="60"/>
          <w:jc w:val="center"/>
        </w:trPr>
        <w:tc>
          <w:tcPr>
            <w:tcW w:w="1277" w:type="dxa"/>
            <w:tcBorders>
              <w:top w:val="single" w:sz="4" w:space="0" w:color="auto"/>
              <w:left w:val="single" w:sz="4" w:space="0" w:color="000000"/>
              <w:bottom w:val="single" w:sz="4" w:space="0" w:color="000000"/>
            </w:tcBorders>
            <w:shd w:val="clear" w:color="auto" w:fill="FFFF99"/>
            <w:vAlign w:val="center"/>
          </w:tcPr>
          <w:p w14:paraId="57071DA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709751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1701" w:type="dxa"/>
            <w:tcBorders>
              <w:top w:val="single" w:sz="4" w:space="0" w:color="auto"/>
              <w:left w:val="single" w:sz="4" w:space="0" w:color="000000"/>
              <w:bottom w:val="single" w:sz="4" w:space="0" w:color="000000"/>
            </w:tcBorders>
            <w:shd w:val="clear" w:color="auto" w:fill="FFFF99"/>
            <w:vAlign w:val="center"/>
          </w:tcPr>
          <w:p w14:paraId="50DEFDD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5BD7B0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1246A92"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686D6D7" w14:textId="77777777" w:rsidTr="005D441D">
        <w:trPr>
          <w:trHeight w:val="405"/>
          <w:jc w:val="center"/>
        </w:trPr>
        <w:tc>
          <w:tcPr>
            <w:tcW w:w="1277" w:type="dxa"/>
            <w:tcBorders>
              <w:top w:val="single" w:sz="4" w:space="0" w:color="000000"/>
              <w:left w:val="single" w:sz="4" w:space="0" w:color="000000"/>
              <w:bottom w:val="single" w:sz="4" w:space="0" w:color="000000"/>
            </w:tcBorders>
            <w:shd w:val="clear" w:color="auto" w:fill="auto"/>
            <w:vAlign w:val="center"/>
          </w:tcPr>
          <w:p w14:paraId="18D49CD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4</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2F924DE2"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Ανιχνευτής υπέρυθρου</w:t>
            </w:r>
          </w:p>
        </w:tc>
        <w:tc>
          <w:tcPr>
            <w:tcW w:w="1701" w:type="dxa"/>
            <w:tcBorders>
              <w:top w:val="single" w:sz="4" w:space="0" w:color="000000"/>
              <w:left w:val="single" w:sz="4" w:space="0" w:color="000000"/>
              <w:bottom w:val="single" w:sz="4" w:space="0" w:color="000000"/>
            </w:tcBorders>
            <w:shd w:val="clear" w:color="auto" w:fill="auto"/>
            <w:vAlign w:val="center"/>
          </w:tcPr>
          <w:p w14:paraId="1AC2A62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F1D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7931CB3F" w14:textId="77777777" w:rsidTr="005D441D">
        <w:trPr>
          <w:trHeight w:val="405"/>
          <w:jc w:val="center"/>
        </w:trPr>
        <w:tc>
          <w:tcPr>
            <w:tcW w:w="8081" w:type="dxa"/>
            <w:gridSpan w:val="3"/>
            <w:tcBorders>
              <w:top w:val="single" w:sz="4" w:space="0" w:color="000000"/>
              <w:left w:val="single" w:sz="4" w:space="0" w:color="000000"/>
              <w:bottom w:val="single" w:sz="4" w:space="0" w:color="000000"/>
            </w:tcBorders>
            <w:shd w:val="clear" w:color="auto" w:fill="FFFF99"/>
            <w:vAlign w:val="center"/>
          </w:tcPr>
          <w:p w14:paraId="3DECDB1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1701" w:type="dxa"/>
            <w:tcBorders>
              <w:top w:val="single" w:sz="4" w:space="0" w:color="000000"/>
              <w:left w:val="single" w:sz="4" w:space="0" w:color="000000"/>
              <w:bottom w:val="single" w:sz="4" w:space="0" w:color="000000"/>
            </w:tcBorders>
            <w:shd w:val="clear" w:color="auto" w:fill="FFFF99"/>
            <w:vAlign w:val="center"/>
          </w:tcPr>
          <w:p w14:paraId="429E955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8D31D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23098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2F57E0F4"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064F211B"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Ανιχνευτής υπέρυθρου</w:t>
            </w:r>
            <w:r w:rsidRPr="00434241">
              <w:rPr>
                <w:rFonts w:ascii="Verdana" w:hAnsi="Verdana"/>
                <w:color w:val="auto"/>
                <w:sz w:val="16"/>
                <w:szCs w:val="16"/>
              </w:rPr>
              <w:t xml:space="preserve">, με τα ακόλουθα τεχνικά χαρακτηριστικά: </w:t>
            </w:r>
          </w:p>
          <w:p w14:paraId="24B5CDF8"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Ευαισθησία 2.0 - 8.0 µm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B6FAB"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E563" w14:textId="77777777" w:rsidR="00905438" w:rsidRPr="00434241" w:rsidRDefault="00905438" w:rsidP="005D441D">
            <w:pPr>
              <w:spacing w:after="0"/>
              <w:jc w:val="center"/>
              <w:rPr>
                <w:rFonts w:ascii="Verdana" w:hAnsi="Verdana" w:cs="Tahoma"/>
                <w:bCs/>
                <w:sz w:val="16"/>
                <w:szCs w:val="16"/>
              </w:rPr>
            </w:pPr>
          </w:p>
        </w:tc>
      </w:tr>
      <w:tr w:rsidR="00905438" w:rsidRPr="00434241" w14:paraId="008767C5"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595DD03F"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Χρονική απόκριση </w:t>
            </w:r>
            <w:r w:rsidRPr="00434241">
              <w:rPr>
                <w:rFonts w:ascii="Verdana" w:hAnsi="Verdana"/>
                <w:color w:val="auto"/>
                <w:sz w:val="16"/>
                <w:szCs w:val="16"/>
                <w:lang w:val="en-US"/>
              </w:rPr>
              <w:t>DC - 100 MHz</w:t>
            </w:r>
            <w:r w:rsidRPr="00434241">
              <w:rPr>
                <w:rFonts w:ascii="Verdana" w:hAnsi="Verdana"/>
                <w:color w:val="auto"/>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0AF865"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3007" w14:textId="77777777" w:rsidR="00905438" w:rsidRPr="00434241" w:rsidRDefault="00905438" w:rsidP="005D441D">
            <w:pPr>
              <w:spacing w:after="0"/>
              <w:jc w:val="center"/>
              <w:rPr>
                <w:rFonts w:ascii="Verdana" w:hAnsi="Verdana" w:cs="Tahoma"/>
                <w:bCs/>
                <w:sz w:val="16"/>
                <w:szCs w:val="16"/>
              </w:rPr>
            </w:pPr>
          </w:p>
        </w:tc>
      </w:tr>
      <w:tr w:rsidR="00905438" w:rsidRPr="00434241" w14:paraId="334E3C9A"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65A4A145"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Υποδοχή για οπτικά (σπείρωμα)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CBB07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3605" w14:textId="77777777" w:rsidR="00905438" w:rsidRPr="00434241" w:rsidRDefault="00905438" w:rsidP="005D441D">
            <w:pPr>
              <w:spacing w:after="0"/>
              <w:jc w:val="center"/>
              <w:rPr>
                <w:rFonts w:ascii="Verdana" w:hAnsi="Verdana" w:cs="Tahoma"/>
                <w:bCs/>
                <w:sz w:val="16"/>
                <w:szCs w:val="16"/>
              </w:rPr>
            </w:pPr>
          </w:p>
        </w:tc>
      </w:tr>
      <w:tr w:rsidR="00905438" w:rsidRPr="00434241" w14:paraId="3A0BDD35"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5B77B12B"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Τροφοδοσία: 220V / 50 Hz ή εσωτερική μπαταρία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D4949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3F44" w14:textId="77777777" w:rsidR="00905438" w:rsidRPr="00434241" w:rsidRDefault="00905438" w:rsidP="005D441D">
            <w:pPr>
              <w:spacing w:after="0"/>
              <w:jc w:val="center"/>
              <w:rPr>
                <w:rFonts w:ascii="Verdana" w:hAnsi="Verdana" w:cs="Tahoma"/>
                <w:bCs/>
                <w:sz w:val="16"/>
                <w:szCs w:val="16"/>
              </w:rPr>
            </w:pPr>
          </w:p>
        </w:tc>
      </w:tr>
      <w:tr w:rsidR="00905438" w:rsidRPr="00434241" w14:paraId="2A8FA39C"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74321B5C"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Βάση Στήριξης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5081D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2B30" w14:textId="77777777" w:rsidR="00905438" w:rsidRPr="00434241" w:rsidRDefault="00905438" w:rsidP="005D441D">
            <w:pPr>
              <w:spacing w:after="0"/>
              <w:jc w:val="center"/>
              <w:rPr>
                <w:rFonts w:ascii="Verdana" w:hAnsi="Verdana" w:cs="Tahoma"/>
                <w:bCs/>
                <w:sz w:val="16"/>
                <w:szCs w:val="16"/>
              </w:rPr>
            </w:pPr>
          </w:p>
        </w:tc>
      </w:tr>
      <w:tr w:rsidR="00905438" w:rsidRPr="00434241" w14:paraId="739603D2" w14:textId="77777777" w:rsidTr="005D441D">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638462F9" w14:textId="77777777" w:rsidR="00905438" w:rsidRPr="00434241" w:rsidRDefault="00905438" w:rsidP="00905438">
            <w:pPr>
              <w:pStyle w:val="Default"/>
              <w:widowControl/>
              <w:numPr>
                <w:ilvl w:val="0"/>
                <w:numId w:val="1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PDAVJ</w:t>
            </w:r>
            <w:r w:rsidRPr="00434241">
              <w:rPr>
                <w:rFonts w:ascii="Verdana" w:hAnsi="Verdana"/>
                <w:color w:val="auto"/>
                <w:sz w:val="16"/>
                <w:szCs w:val="16"/>
              </w:rPr>
              <w:t>8 ή ισοδύναμο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D5D95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24F0" w14:textId="77777777" w:rsidR="00905438" w:rsidRPr="00434241" w:rsidRDefault="00905438" w:rsidP="005D441D">
            <w:pPr>
              <w:spacing w:after="0"/>
              <w:jc w:val="center"/>
              <w:rPr>
                <w:rFonts w:ascii="Verdana" w:hAnsi="Verdana" w:cs="Tahoma"/>
                <w:bCs/>
                <w:sz w:val="16"/>
                <w:szCs w:val="16"/>
              </w:rPr>
            </w:pPr>
          </w:p>
        </w:tc>
      </w:tr>
      <w:tr w:rsidR="00905438" w:rsidRPr="00434241" w14:paraId="3252E95E" w14:textId="77777777" w:rsidTr="005D441D">
        <w:trPr>
          <w:trHeight w:val="60"/>
          <w:jc w:val="center"/>
        </w:trPr>
        <w:tc>
          <w:tcPr>
            <w:tcW w:w="4824" w:type="dxa"/>
            <w:gridSpan w:val="2"/>
            <w:tcBorders>
              <w:top w:val="single" w:sz="4" w:space="0" w:color="000000"/>
              <w:left w:val="single" w:sz="4" w:space="0" w:color="000000"/>
              <w:bottom w:val="single" w:sz="4" w:space="0" w:color="000000"/>
            </w:tcBorders>
            <w:shd w:val="clear" w:color="auto" w:fill="FFFF99"/>
            <w:vAlign w:val="center"/>
          </w:tcPr>
          <w:p w14:paraId="5D1D7A3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EE64B4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3E1A3B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2608FF30" w14:textId="77777777" w:rsidTr="005D441D">
        <w:trPr>
          <w:trHeight w:val="60"/>
          <w:jc w:val="center"/>
        </w:trPr>
        <w:tc>
          <w:tcPr>
            <w:tcW w:w="4824" w:type="dxa"/>
            <w:gridSpan w:val="2"/>
            <w:tcBorders>
              <w:top w:val="single" w:sz="4" w:space="0" w:color="000000"/>
              <w:left w:val="single" w:sz="4" w:space="0" w:color="000000"/>
              <w:bottom w:val="single" w:sz="4" w:space="0" w:color="000000"/>
            </w:tcBorders>
            <w:shd w:val="clear" w:color="auto" w:fill="auto"/>
            <w:vAlign w:val="center"/>
          </w:tcPr>
          <w:p w14:paraId="31CF8A0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01EFD27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869EC7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2A20EF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3FF6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2328AD6" w14:textId="77777777" w:rsidR="00905438" w:rsidRPr="00434241" w:rsidRDefault="00905438" w:rsidP="00905438">
      <w:pPr>
        <w:rPr>
          <w:rFonts w:ascii="Verdana" w:hAnsi="Verdana" w:cs="Segoe UI"/>
          <w:sz w:val="16"/>
          <w:szCs w:val="16"/>
        </w:rPr>
      </w:pPr>
    </w:p>
    <w:tbl>
      <w:tblPr>
        <w:tblW w:w="10779" w:type="dxa"/>
        <w:jc w:val="center"/>
        <w:tblLayout w:type="fixed"/>
        <w:tblLook w:val="0000" w:firstRow="0" w:lastRow="0" w:firstColumn="0" w:lastColumn="0" w:noHBand="0" w:noVBand="0"/>
      </w:tblPr>
      <w:tblGrid>
        <w:gridCol w:w="1424"/>
        <w:gridCol w:w="3547"/>
        <w:gridCol w:w="3257"/>
        <w:gridCol w:w="992"/>
        <w:gridCol w:w="1559"/>
      </w:tblGrid>
      <w:tr w:rsidR="00905438" w:rsidRPr="00434241" w14:paraId="05EBB420" w14:textId="77777777" w:rsidTr="005D441D">
        <w:trPr>
          <w:trHeight w:val="60"/>
          <w:jc w:val="center"/>
        </w:trPr>
        <w:tc>
          <w:tcPr>
            <w:tcW w:w="1424" w:type="dxa"/>
            <w:tcBorders>
              <w:top w:val="single" w:sz="4" w:space="0" w:color="auto"/>
              <w:left w:val="single" w:sz="4" w:space="0" w:color="000000"/>
              <w:bottom w:val="single" w:sz="4" w:space="0" w:color="000000"/>
            </w:tcBorders>
            <w:shd w:val="clear" w:color="auto" w:fill="FFFF99"/>
            <w:vAlign w:val="center"/>
          </w:tcPr>
          <w:p w14:paraId="280508A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429275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9D6EB15"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65053A2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55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493D1F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AD8396B" w14:textId="77777777" w:rsidTr="005D441D">
        <w:trPr>
          <w:trHeight w:val="405"/>
          <w:jc w:val="center"/>
        </w:trPr>
        <w:tc>
          <w:tcPr>
            <w:tcW w:w="1424" w:type="dxa"/>
            <w:tcBorders>
              <w:top w:val="single" w:sz="4" w:space="0" w:color="000000"/>
              <w:left w:val="single" w:sz="4" w:space="0" w:color="000000"/>
              <w:bottom w:val="single" w:sz="4" w:space="0" w:color="000000"/>
            </w:tcBorders>
            <w:shd w:val="clear" w:color="auto" w:fill="auto"/>
            <w:vAlign w:val="center"/>
          </w:tcPr>
          <w:p w14:paraId="3E69E19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5</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F00B0B3"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Οπτική τράπεζα</w:t>
            </w:r>
          </w:p>
        </w:tc>
        <w:tc>
          <w:tcPr>
            <w:tcW w:w="992" w:type="dxa"/>
            <w:tcBorders>
              <w:top w:val="single" w:sz="4" w:space="0" w:color="000000"/>
              <w:left w:val="single" w:sz="4" w:space="0" w:color="000000"/>
              <w:bottom w:val="single" w:sz="4" w:space="0" w:color="000000"/>
            </w:tcBorders>
            <w:shd w:val="clear" w:color="auto" w:fill="auto"/>
            <w:vAlign w:val="center"/>
          </w:tcPr>
          <w:p w14:paraId="5887C87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B72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w:t>
            </w:r>
          </w:p>
        </w:tc>
      </w:tr>
      <w:tr w:rsidR="00905438" w:rsidRPr="00434241" w14:paraId="14306F05" w14:textId="77777777" w:rsidTr="005D441D">
        <w:trPr>
          <w:trHeight w:val="405"/>
          <w:jc w:val="center"/>
        </w:trPr>
        <w:tc>
          <w:tcPr>
            <w:tcW w:w="8228" w:type="dxa"/>
            <w:gridSpan w:val="3"/>
            <w:tcBorders>
              <w:top w:val="single" w:sz="4" w:space="0" w:color="000000"/>
              <w:left w:val="single" w:sz="4" w:space="0" w:color="000000"/>
              <w:bottom w:val="single" w:sz="4" w:space="0" w:color="000000"/>
            </w:tcBorders>
            <w:shd w:val="clear" w:color="auto" w:fill="FFFF99"/>
            <w:vAlign w:val="center"/>
          </w:tcPr>
          <w:p w14:paraId="241F7BD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6DEA2E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61C297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6ED6B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245AECC9" w14:textId="77777777" w:rsidTr="005D441D">
        <w:trPr>
          <w:trHeight w:val="60"/>
          <w:jc w:val="center"/>
        </w:trPr>
        <w:tc>
          <w:tcPr>
            <w:tcW w:w="8228" w:type="dxa"/>
            <w:gridSpan w:val="3"/>
            <w:tcBorders>
              <w:top w:val="single" w:sz="4" w:space="0" w:color="000000"/>
              <w:left w:val="single" w:sz="4" w:space="0" w:color="000000"/>
              <w:bottom w:val="single" w:sz="4" w:space="0" w:color="000000"/>
            </w:tcBorders>
            <w:shd w:val="clear" w:color="auto" w:fill="auto"/>
            <w:vAlign w:val="center"/>
          </w:tcPr>
          <w:p w14:paraId="211FD74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Οπτική τράπεζα</w:t>
            </w:r>
            <w:r w:rsidRPr="00434241">
              <w:rPr>
                <w:rFonts w:ascii="Verdana" w:hAnsi="Verdana"/>
                <w:color w:val="auto"/>
                <w:sz w:val="16"/>
                <w:szCs w:val="16"/>
              </w:rPr>
              <w:t xml:space="preserve">, με τα ακόλουθα τεχνικά χαρακτηριστικά: </w:t>
            </w:r>
          </w:p>
          <w:p w14:paraId="5D938B10" w14:textId="77777777" w:rsidR="00905438" w:rsidRPr="00434241" w:rsidRDefault="00905438" w:rsidP="00905438">
            <w:pPr>
              <w:pStyle w:val="Default"/>
              <w:widowControl/>
              <w:numPr>
                <w:ilvl w:val="0"/>
                <w:numId w:val="2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Σπείρωμα μετρικό (</w:t>
            </w:r>
            <w:r w:rsidRPr="00434241">
              <w:rPr>
                <w:rFonts w:ascii="Verdana" w:hAnsi="Verdana"/>
                <w:color w:val="auto"/>
                <w:sz w:val="16"/>
                <w:szCs w:val="16"/>
                <w:lang w:val="en-US"/>
              </w:rPr>
              <w:t>metric) M6</w:t>
            </w:r>
          </w:p>
          <w:p w14:paraId="004ABE18" w14:textId="77777777" w:rsidR="00905438" w:rsidRPr="00434241" w:rsidRDefault="00905438" w:rsidP="005D441D">
            <w:pPr>
              <w:pStyle w:val="Default"/>
              <w:ind w:left="720"/>
              <w:jc w:val="both"/>
              <w:rPr>
                <w:rFonts w:ascii="Verdana" w:hAnsi="Verdana"/>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4F4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FEE3" w14:textId="77777777" w:rsidR="00905438" w:rsidRPr="00434241" w:rsidRDefault="00905438" w:rsidP="005D441D">
            <w:pPr>
              <w:spacing w:after="0"/>
              <w:jc w:val="center"/>
              <w:rPr>
                <w:rFonts w:ascii="Verdana" w:hAnsi="Verdana" w:cs="Tahoma"/>
                <w:bCs/>
                <w:sz w:val="16"/>
                <w:szCs w:val="16"/>
              </w:rPr>
            </w:pPr>
          </w:p>
        </w:tc>
      </w:tr>
      <w:tr w:rsidR="00905438" w:rsidRPr="00434241" w14:paraId="4B88EFF4" w14:textId="77777777" w:rsidTr="005D441D">
        <w:trPr>
          <w:trHeight w:val="60"/>
          <w:jc w:val="center"/>
        </w:trPr>
        <w:tc>
          <w:tcPr>
            <w:tcW w:w="8228" w:type="dxa"/>
            <w:gridSpan w:val="3"/>
            <w:tcBorders>
              <w:top w:val="single" w:sz="4" w:space="0" w:color="000000"/>
              <w:left w:val="single" w:sz="4" w:space="0" w:color="000000"/>
              <w:bottom w:val="single" w:sz="4" w:space="0" w:color="000000"/>
            </w:tcBorders>
            <w:shd w:val="clear" w:color="auto" w:fill="auto"/>
            <w:vAlign w:val="center"/>
          </w:tcPr>
          <w:p w14:paraId="4F3A95D6" w14:textId="77777777" w:rsidR="00905438" w:rsidRPr="00434241" w:rsidRDefault="00905438" w:rsidP="00905438">
            <w:pPr>
              <w:pStyle w:val="Default"/>
              <w:widowControl/>
              <w:numPr>
                <w:ilvl w:val="0"/>
                <w:numId w:val="2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Πάχος </w:t>
            </w:r>
            <w:r w:rsidRPr="00434241">
              <w:rPr>
                <w:rFonts w:ascii="Verdana" w:hAnsi="Verdana"/>
                <w:color w:val="auto"/>
                <w:sz w:val="16"/>
                <w:szCs w:val="16"/>
                <w:lang w:val="en-US"/>
              </w:rPr>
              <w:t>&gt;12.7</w:t>
            </w:r>
            <w:r w:rsidRPr="00434241">
              <w:rPr>
                <w:rFonts w:ascii="Verdana" w:hAnsi="Verdana"/>
                <w:color w:val="auto"/>
                <w:sz w:val="16"/>
                <w:szCs w:val="16"/>
              </w:rPr>
              <w:t xml:space="preserve"> </w:t>
            </w:r>
            <w:r w:rsidRPr="00434241">
              <w:rPr>
                <w:rFonts w:ascii="Verdana" w:hAnsi="Verdana"/>
                <w:color w:val="auto"/>
                <w:sz w:val="16"/>
                <w:szCs w:val="16"/>
                <w:lang w:val="en-US"/>
              </w:rPr>
              <w:t>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2323"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BAE0" w14:textId="77777777" w:rsidR="00905438" w:rsidRPr="00434241" w:rsidRDefault="00905438" w:rsidP="005D441D">
            <w:pPr>
              <w:spacing w:after="0"/>
              <w:jc w:val="center"/>
              <w:rPr>
                <w:rFonts w:ascii="Verdana" w:hAnsi="Verdana" w:cs="Tahoma"/>
                <w:bCs/>
                <w:sz w:val="16"/>
                <w:szCs w:val="16"/>
              </w:rPr>
            </w:pPr>
          </w:p>
        </w:tc>
      </w:tr>
      <w:tr w:rsidR="00905438" w:rsidRPr="00434241" w14:paraId="3E37414A" w14:textId="77777777" w:rsidTr="005D441D">
        <w:trPr>
          <w:trHeight w:val="60"/>
          <w:jc w:val="center"/>
        </w:trPr>
        <w:tc>
          <w:tcPr>
            <w:tcW w:w="8228" w:type="dxa"/>
            <w:gridSpan w:val="3"/>
            <w:tcBorders>
              <w:top w:val="single" w:sz="4" w:space="0" w:color="000000"/>
              <w:left w:val="single" w:sz="4" w:space="0" w:color="000000"/>
              <w:bottom w:val="single" w:sz="4" w:space="0" w:color="000000"/>
            </w:tcBorders>
            <w:shd w:val="clear" w:color="auto" w:fill="auto"/>
            <w:vAlign w:val="center"/>
          </w:tcPr>
          <w:p w14:paraId="5F6A2F8B" w14:textId="77777777" w:rsidR="00905438" w:rsidRPr="00434241" w:rsidRDefault="00905438" w:rsidP="00905438">
            <w:pPr>
              <w:pStyle w:val="Default"/>
              <w:widowControl/>
              <w:numPr>
                <w:ilvl w:val="0"/>
                <w:numId w:val="2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Διάσταση 750</w:t>
            </w:r>
            <w:r w:rsidRPr="00434241">
              <w:rPr>
                <w:rFonts w:ascii="Verdana" w:hAnsi="Verdana"/>
                <w:color w:val="auto"/>
                <w:sz w:val="16"/>
                <w:szCs w:val="16"/>
                <w:lang w:val="en-US"/>
              </w:rPr>
              <w:t>x</w:t>
            </w:r>
            <w:r w:rsidRPr="00434241">
              <w:rPr>
                <w:rFonts w:ascii="Verdana" w:hAnsi="Verdana"/>
                <w:color w:val="auto"/>
                <w:sz w:val="16"/>
                <w:szCs w:val="16"/>
              </w:rPr>
              <w:t>750</w:t>
            </w:r>
            <w:r w:rsidRPr="00434241">
              <w:rPr>
                <w:rFonts w:ascii="Verdana" w:hAnsi="Verdana"/>
                <w:color w:val="auto"/>
                <w:sz w:val="16"/>
                <w:szCs w:val="16"/>
                <w:lang w:val="en-US"/>
              </w:rPr>
              <w:t>x12.7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AEC16A"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B1C9" w14:textId="77777777" w:rsidR="00905438" w:rsidRPr="00434241" w:rsidRDefault="00905438" w:rsidP="005D441D">
            <w:pPr>
              <w:spacing w:after="0"/>
              <w:jc w:val="center"/>
              <w:rPr>
                <w:rFonts w:ascii="Verdana" w:hAnsi="Verdana" w:cs="Tahoma"/>
                <w:bCs/>
                <w:sz w:val="16"/>
                <w:szCs w:val="16"/>
              </w:rPr>
            </w:pPr>
          </w:p>
        </w:tc>
      </w:tr>
      <w:tr w:rsidR="00905438" w:rsidRPr="00434241" w14:paraId="5DBC89CC" w14:textId="77777777" w:rsidTr="005D441D">
        <w:trPr>
          <w:trHeight w:val="60"/>
          <w:jc w:val="center"/>
        </w:trPr>
        <w:tc>
          <w:tcPr>
            <w:tcW w:w="8228" w:type="dxa"/>
            <w:gridSpan w:val="3"/>
            <w:tcBorders>
              <w:top w:val="single" w:sz="4" w:space="0" w:color="000000"/>
              <w:left w:val="single" w:sz="4" w:space="0" w:color="000000"/>
              <w:bottom w:val="single" w:sz="4" w:space="0" w:color="000000"/>
            </w:tcBorders>
            <w:shd w:val="clear" w:color="auto" w:fill="auto"/>
            <w:vAlign w:val="center"/>
          </w:tcPr>
          <w:p w14:paraId="68D0827B" w14:textId="77777777" w:rsidR="00905438" w:rsidRPr="00471427" w:rsidRDefault="00905438" w:rsidP="00905438">
            <w:pPr>
              <w:pStyle w:val="Default"/>
              <w:widowControl/>
              <w:numPr>
                <w:ilvl w:val="0"/>
                <w:numId w:val="22"/>
              </w:numPr>
              <w:suppressAutoHyphens w:val="0"/>
              <w:autoSpaceDE w:val="0"/>
              <w:autoSpaceDN w:val="0"/>
              <w:adjustRightInd w:val="0"/>
              <w:jc w:val="both"/>
              <w:rPr>
                <w:rFonts w:ascii="Verdana" w:hAnsi="Verdana" w:cs="Calibri"/>
                <w:color w:val="auto"/>
                <w:sz w:val="16"/>
                <w:szCs w:val="16"/>
              </w:rPr>
            </w:pPr>
            <w:r w:rsidRPr="00471427">
              <w:rPr>
                <w:rFonts w:ascii="Verdana" w:hAnsi="Verdana" w:cs="Calibri"/>
                <w:color w:val="auto"/>
                <w:sz w:val="16"/>
                <w:szCs w:val="16"/>
              </w:rPr>
              <w:t xml:space="preserve">Τύπου </w:t>
            </w:r>
            <w:r w:rsidRPr="00471427">
              <w:rPr>
                <w:rFonts w:ascii="Verdana" w:hAnsi="Verdana" w:cs="Calibri"/>
                <w:color w:val="auto"/>
                <w:sz w:val="16"/>
                <w:szCs w:val="16"/>
                <w:lang w:val="en-US"/>
              </w:rPr>
              <w:t>THORLABS</w:t>
            </w:r>
            <w:r w:rsidRPr="00471427">
              <w:rPr>
                <w:rFonts w:ascii="Verdana" w:hAnsi="Verdana" w:cs="Calibri"/>
                <w:color w:val="auto"/>
                <w:sz w:val="16"/>
                <w:szCs w:val="16"/>
              </w:rPr>
              <w:t xml:space="preserve"> </w:t>
            </w:r>
            <w:r w:rsidRPr="00471427">
              <w:rPr>
                <w:rFonts w:ascii="Verdana" w:hAnsi="Verdana" w:cs="Calibri"/>
                <w:color w:val="auto"/>
                <w:sz w:val="16"/>
                <w:szCs w:val="16"/>
                <w:shd w:val="clear" w:color="auto" w:fill="FFFFFF"/>
              </w:rPr>
              <w:t>MB7575/M</w:t>
            </w:r>
            <w:r w:rsidRPr="00471427">
              <w:rPr>
                <w:rFonts w:ascii="Verdana" w:hAnsi="Verdana" w:cs="Calibri"/>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2A9748"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5C87" w14:textId="77777777" w:rsidR="00905438" w:rsidRPr="00434241" w:rsidRDefault="00905438" w:rsidP="005D441D">
            <w:pPr>
              <w:spacing w:after="0"/>
              <w:jc w:val="center"/>
              <w:rPr>
                <w:rFonts w:ascii="Verdana" w:hAnsi="Verdana" w:cs="Tahoma"/>
                <w:bCs/>
                <w:sz w:val="16"/>
                <w:szCs w:val="16"/>
              </w:rPr>
            </w:pPr>
          </w:p>
        </w:tc>
      </w:tr>
      <w:tr w:rsidR="00905438" w:rsidRPr="00434241" w14:paraId="51189231" w14:textId="77777777" w:rsidTr="005D441D">
        <w:trPr>
          <w:trHeight w:val="60"/>
          <w:jc w:val="center"/>
        </w:trPr>
        <w:tc>
          <w:tcPr>
            <w:tcW w:w="4971" w:type="dxa"/>
            <w:gridSpan w:val="2"/>
            <w:tcBorders>
              <w:top w:val="single" w:sz="4" w:space="0" w:color="000000"/>
              <w:left w:val="single" w:sz="4" w:space="0" w:color="000000"/>
              <w:bottom w:val="single" w:sz="4" w:space="0" w:color="000000"/>
            </w:tcBorders>
            <w:shd w:val="clear" w:color="auto" w:fill="FFFF99"/>
            <w:vAlign w:val="center"/>
          </w:tcPr>
          <w:p w14:paraId="24FF406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F55D14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A4B982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56DCD92" w14:textId="77777777" w:rsidTr="005D441D">
        <w:trPr>
          <w:trHeight w:val="60"/>
          <w:jc w:val="center"/>
        </w:trPr>
        <w:tc>
          <w:tcPr>
            <w:tcW w:w="4971" w:type="dxa"/>
            <w:gridSpan w:val="2"/>
            <w:tcBorders>
              <w:top w:val="single" w:sz="4" w:space="0" w:color="000000"/>
              <w:left w:val="single" w:sz="4" w:space="0" w:color="000000"/>
              <w:bottom w:val="single" w:sz="4" w:space="0" w:color="000000"/>
            </w:tcBorders>
            <w:shd w:val="clear" w:color="auto" w:fill="auto"/>
            <w:vAlign w:val="center"/>
          </w:tcPr>
          <w:p w14:paraId="36AD37F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2E48FA97"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40C22FF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4B82BD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7C28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074136F" w14:textId="77777777" w:rsidR="00905438" w:rsidRPr="00434241" w:rsidRDefault="00905438" w:rsidP="00905438">
      <w:pPr>
        <w:rPr>
          <w:rFonts w:ascii="Verdana" w:hAnsi="Verdana" w:cs="Segoe UI"/>
          <w:sz w:val="16"/>
          <w:szCs w:val="16"/>
        </w:rPr>
      </w:pPr>
    </w:p>
    <w:tbl>
      <w:tblPr>
        <w:tblW w:w="10910" w:type="dxa"/>
        <w:jc w:val="center"/>
        <w:tblLayout w:type="fixed"/>
        <w:tblLook w:val="0000" w:firstRow="0" w:lastRow="0" w:firstColumn="0" w:lastColumn="0" w:noHBand="0" w:noVBand="0"/>
      </w:tblPr>
      <w:tblGrid>
        <w:gridCol w:w="1696"/>
        <w:gridCol w:w="3700"/>
        <w:gridCol w:w="3257"/>
        <w:gridCol w:w="992"/>
        <w:gridCol w:w="1265"/>
      </w:tblGrid>
      <w:tr w:rsidR="00905438" w:rsidRPr="00434241" w14:paraId="01655062" w14:textId="77777777" w:rsidTr="005D441D">
        <w:trPr>
          <w:trHeight w:val="60"/>
          <w:jc w:val="center"/>
        </w:trPr>
        <w:tc>
          <w:tcPr>
            <w:tcW w:w="1696" w:type="dxa"/>
            <w:tcBorders>
              <w:top w:val="single" w:sz="4" w:space="0" w:color="auto"/>
              <w:left w:val="single" w:sz="4" w:space="0" w:color="000000"/>
              <w:bottom w:val="single" w:sz="4" w:space="0" w:color="000000"/>
            </w:tcBorders>
            <w:shd w:val="clear" w:color="auto" w:fill="FFFF99"/>
            <w:vAlign w:val="center"/>
          </w:tcPr>
          <w:p w14:paraId="601A686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957" w:type="dxa"/>
            <w:gridSpan w:val="2"/>
            <w:tcBorders>
              <w:top w:val="single" w:sz="4" w:space="0" w:color="auto"/>
              <w:left w:val="single" w:sz="4" w:space="0" w:color="000000"/>
              <w:bottom w:val="single" w:sz="4" w:space="0" w:color="000000"/>
            </w:tcBorders>
            <w:shd w:val="clear" w:color="auto" w:fill="FFFF99"/>
            <w:vAlign w:val="center"/>
          </w:tcPr>
          <w:p w14:paraId="70244AE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3B595F3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6EA5E9B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65"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E02EDAF"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446B3D0" w14:textId="77777777" w:rsidTr="005D441D">
        <w:trPr>
          <w:trHeight w:val="405"/>
          <w:jc w:val="center"/>
        </w:trPr>
        <w:tc>
          <w:tcPr>
            <w:tcW w:w="1696" w:type="dxa"/>
            <w:tcBorders>
              <w:top w:val="single" w:sz="4" w:space="0" w:color="000000"/>
              <w:left w:val="single" w:sz="4" w:space="0" w:color="000000"/>
              <w:bottom w:val="single" w:sz="4" w:space="0" w:color="000000"/>
            </w:tcBorders>
            <w:shd w:val="clear" w:color="auto" w:fill="auto"/>
            <w:vAlign w:val="center"/>
          </w:tcPr>
          <w:p w14:paraId="26C9722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6</w:t>
            </w:r>
          </w:p>
        </w:tc>
        <w:tc>
          <w:tcPr>
            <w:tcW w:w="6957" w:type="dxa"/>
            <w:gridSpan w:val="2"/>
            <w:tcBorders>
              <w:top w:val="single" w:sz="4" w:space="0" w:color="000000"/>
              <w:left w:val="single" w:sz="4" w:space="0" w:color="000000"/>
              <w:bottom w:val="single" w:sz="4" w:space="0" w:color="000000"/>
            </w:tcBorders>
            <w:shd w:val="clear" w:color="auto" w:fill="auto"/>
            <w:vAlign w:val="center"/>
          </w:tcPr>
          <w:p w14:paraId="192E197E"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Πολωτής</w:t>
            </w:r>
          </w:p>
        </w:tc>
        <w:tc>
          <w:tcPr>
            <w:tcW w:w="992" w:type="dxa"/>
            <w:tcBorders>
              <w:top w:val="single" w:sz="4" w:space="0" w:color="000000"/>
              <w:left w:val="single" w:sz="4" w:space="0" w:color="000000"/>
              <w:bottom w:val="single" w:sz="4" w:space="0" w:color="000000"/>
            </w:tcBorders>
            <w:shd w:val="clear" w:color="auto" w:fill="auto"/>
            <w:vAlign w:val="center"/>
          </w:tcPr>
          <w:p w14:paraId="1894C06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94B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44EA2789"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576D22C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0DBA68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5903D0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82AB1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7E62C9A5"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65FB839D"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Πολωτής</w:t>
            </w:r>
            <w:r w:rsidRPr="00434241">
              <w:rPr>
                <w:rFonts w:ascii="Verdana" w:hAnsi="Verdana"/>
                <w:color w:val="auto"/>
                <w:sz w:val="16"/>
                <w:szCs w:val="16"/>
              </w:rPr>
              <w:t xml:space="preserve">, με τα ακόλουθα τεχνικά χαρακτηριστικά: </w:t>
            </w:r>
          </w:p>
          <w:p w14:paraId="7CF51DDC" w14:textId="77777777" w:rsidR="00905438" w:rsidRPr="00434241" w:rsidRDefault="00905438" w:rsidP="00905438">
            <w:pPr>
              <w:pStyle w:val="Default"/>
              <w:widowControl/>
              <w:numPr>
                <w:ilvl w:val="0"/>
                <w:numId w:val="23"/>
              </w:numPr>
              <w:suppressAutoHyphens w:val="0"/>
              <w:autoSpaceDE w:val="0"/>
              <w:autoSpaceDN w:val="0"/>
              <w:adjustRightInd w:val="0"/>
              <w:jc w:val="both"/>
              <w:rPr>
                <w:rFonts w:ascii="Verdana" w:hAnsi="Verdana"/>
                <w:color w:val="auto"/>
                <w:sz w:val="16"/>
                <w:szCs w:val="16"/>
                <w:lang w:val="en-US"/>
              </w:rPr>
            </w:pPr>
            <w:r w:rsidRPr="00434241">
              <w:rPr>
                <w:rFonts w:ascii="Verdana" w:hAnsi="Verdana"/>
                <w:color w:val="auto"/>
                <w:sz w:val="16"/>
                <w:szCs w:val="16"/>
              </w:rPr>
              <w:t>Τύπου</w:t>
            </w:r>
            <w:r w:rsidRPr="00434241">
              <w:rPr>
                <w:rFonts w:ascii="Verdana" w:hAnsi="Verdana"/>
                <w:color w:val="auto"/>
                <w:sz w:val="16"/>
                <w:szCs w:val="16"/>
                <w:lang w:val="en-US"/>
              </w:rPr>
              <w:t xml:space="preserve"> Holographic Wire Grid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77C7A"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4265" w14:textId="77777777" w:rsidR="00905438" w:rsidRPr="00434241" w:rsidRDefault="00905438" w:rsidP="005D441D">
            <w:pPr>
              <w:spacing w:after="0"/>
              <w:jc w:val="center"/>
              <w:rPr>
                <w:rFonts w:ascii="Verdana" w:hAnsi="Verdana" w:cs="Tahoma"/>
                <w:bCs/>
                <w:sz w:val="16"/>
                <w:szCs w:val="16"/>
              </w:rPr>
            </w:pPr>
          </w:p>
        </w:tc>
      </w:tr>
      <w:tr w:rsidR="00905438" w:rsidRPr="00434241" w14:paraId="31695A23"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2EDEBE8C" w14:textId="77777777" w:rsidR="00905438" w:rsidRPr="00434241" w:rsidRDefault="00905438" w:rsidP="00905438">
            <w:pPr>
              <w:pStyle w:val="Default"/>
              <w:widowControl/>
              <w:numPr>
                <w:ilvl w:val="0"/>
                <w:numId w:val="2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Διαπερατότητα </w:t>
            </w:r>
            <w:r w:rsidRPr="00434241">
              <w:rPr>
                <w:rFonts w:ascii="Verdana" w:hAnsi="Verdana"/>
                <w:color w:val="auto"/>
                <w:sz w:val="16"/>
                <w:szCs w:val="16"/>
                <w:lang w:val="en-US"/>
              </w:rPr>
              <w:t>(Transmission)</w:t>
            </w:r>
            <w:r w:rsidRPr="00434241">
              <w:rPr>
                <w:rFonts w:ascii="Verdana" w:hAnsi="Verdana"/>
                <w:color w:val="auto"/>
                <w:sz w:val="16"/>
                <w:szCs w:val="16"/>
              </w:rPr>
              <w:t xml:space="preserve"> </w:t>
            </w:r>
            <w:r w:rsidRPr="00434241">
              <w:rPr>
                <w:rFonts w:ascii="Verdana" w:hAnsi="Verdana"/>
                <w:color w:val="auto"/>
                <w:sz w:val="16"/>
                <w:szCs w:val="16"/>
                <w:lang w:val="en-US"/>
              </w:rPr>
              <w:t xml:space="preserve">&gt;70% @ 6.18 </w:t>
            </w:r>
            <w:r w:rsidRPr="00434241">
              <w:rPr>
                <w:rFonts w:ascii="Verdana" w:hAnsi="Verdana"/>
                <w:color w:val="auto"/>
                <w:sz w:val="16"/>
                <w:szCs w:val="16"/>
              </w:rPr>
              <w:t>μ</w:t>
            </w:r>
            <w:r w:rsidRPr="00434241">
              <w:rPr>
                <w:rFonts w:ascii="Verdana" w:hAnsi="Verdana"/>
                <w:color w:val="auto"/>
                <w:sz w:val="16"/>
                <w:szCs w:val="16"/>
                <w:lang w:val="en-US"/>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40D82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1B18" w14:textId="77777777" w:rsidR="00905438" w:rsidRPr="00434241" w:rsidRDefault="00905438" w:rsidP="005D441D">
            <w:pPr>
              <w:spacing w:after="0"/>
              <w:jc w:val="center"/>
              <w:rPr>
                <w:rFonts w:ascii="Verdana" w:hAnsi="Verdana" w:cs="Tahoma"/>
                <w:bCs/>
                <w:sz w:val="16"/>
                <w:szCs w:val="16"/>
              </w:rPr>
            </w:pPr>
          </w:p>
        </w:tc>
      </w:tr>
      <w:tr w:rsidR="00905438" w:rsidRPr="00434241" w14:paraId="33639EAE"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1B3B247" w14:textId="77777777" w:rsidR="00905438" w:rsidRPr="00434241" w:rsidRDefault="00905438" w:rsidP="00905438">
            <w:pPr>
              <w:pStyle w:val="Default"/>
              <w:widowControl/>
              <w:numPr>
                <w:ilvl w:val="0"/>
                <w:numId w:val="2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Απόδοση &gt; 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B252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67CA" w14:textId="77777777" w:rsidR="00905438" w:rsidRPr="00434241" w:rsidRDefault="00905438" w:rsidP="005D441D">
            <w:pPr>
              <w:spacing w:after="0"/>
              <w:jc w:val="center"/>
              <w:rPr>
                <w:rFonts w:ascii="Verdana" w:hAnsi="Verdana" w:cs="Tahoma"/>
                <w:bCs/>
                <w:sz w:val="16"/>
                <w:szCs w:val="16"/>
              </w:rPr>
            </w:pPr>
          </w:p>
        </w:tc>
      </w:tr>
      <w:tr w:rsidR="00905438" w:rsidRPr="00434241" w14:paraId="6E5AC1F8"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0FCB3B14" w14:textId="77777777" w:rsidR="00905438" w:rsidRPr="00434241" w:rsidRDefault="00905438" w:rsidP="00905438">
            <w:pPr>
              <w:pStyle w:val="Default"/>
              <w:widowControl/>
              <w:numPr>
                <w:ilvl w:val="0"/>
                <w:numId w:val="2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στήριξη (</w:t>
            </w:r>
            <w:r w:rsidRPr="00434241">
              <w:rPr>
                <w:rFonts w:ascii="Verdana" w:hAnsi="Verdana"/>
                <w:color w:val="auto"/>
                <w:sz w:val="16"/>
                <w:szCs w:val="16"/>
                <w:lang w:val="en-US"/>
              </w:rPr>
              <w:t>mounted)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A614C8"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FE12" w14:textId="77777777" w:rsidR="00905438" w:rsidRPr="00434241" w:rsidRDefault="00905438" w:rsidP="005D441D">
            <w:pPr>
              <w:spacing w:after="0"/>
              <w:jc w:val="center"/>
              <w:rPr>
                <w:rFonts w:ascii="Verdana" w:hAnsi="Verdana" w:cs="Tahoma"/>
                <w:bCs/>
                <w:sz w:val="16"/>
                <w:szCs w:val="16"/>
              </w:rPr>
            </w:pPr>
          </w:p>
        </w:tc>
      </w:tr>
      <w:tr w:rsidR="00905438" w:rsidRPr="00434241" w14:paraId="7D37DB1B"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2AD0383D" w14:textId="77777777" w:rsidR="00905438" w:rsidRPr="00434241" w:rsidRDefault="00905438" w:rsidP="00905438">
            <w:pPr>
              <w:pStyle w:val="Default"/>
              <w:widowControl/>
              <w:numPr>
                <w:ilvl w:val="0"/>
                <w:numId w:val="2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WP</w:t>
            </w:r>
            <w:r w:rsidRPr="00434241">
              <w:rPr>
                <w:rFonts w:ascii="Verdana" w:hAnsi="Verdana"/>
                <w:color w:val="auto"/>
                <w:sz w:val="16"/>
                <w:szCs w:val="16"/>
              </w:rPr>
              <w:t>25</w:t>
            </w:r>
            <w:r w:rsidRPr="00434241">
              <w:rPr>
                <w:rFonts w:ascii="Verdana" w:hAnsi="Verdana"/>
                <w:color w:val="auto"/>
                <w:sz w:val="16"/>
                <w:szCs w:val="16"/>
                <w:lang w:val="en-US"/>
              </w:rPr>
              <w:t>H</w:t>
            </w:r>
            <w:r w:rsidRPr="00434241">
              <w:rPr>
                <w:rFonts w:ascii="Verdana" w:hAnsi="Verdana"/>
                <w:color w:val="auto"/>
                <w:sz w:val="16"/>
                <w:szCs w:val="16"/>
              </w:rPr>
              <w:t>-</w:t>
            </w:r>
            <w:r w:rsidRPr="00434241">
              <w:rPr>
                <w:rFonts w:ascii="Verdana" w:hAnsi="Verdana"/>
                <w:color w:val="auto"/>
                <w:sz w:val="16"/>
                <w:szCs w:val="16"/>
                <w:lang w:val="en-US"/>
              </w:rPr>
              <w:t>C</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0A3A6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3F43" w14:textId="77777777" w:rsidR="00905438" w:rsidRPr="00434241" w:rsidRDefault="00905438" w:rsidP="005D441D">
            <w:pPr>
              <w:spacing w:after="0"/>
              <w:jc w:val="center"/>
              <w:rPr>
                <w:rFonts w:ascii="Verdana" w:hAnsi="Verdana" w:cs="Tahoma"/>
                <w:bCs/>
                <w:sz w:val="16"/>
                <w:szCs w:val="16"/>
              </w:rPr>
            </w:pPr>
          </w:p>
        </w:tc>
      </w:tr>
      <w:tr w:rsidR="00905438" w:rsidRPr="00434241" w14:paraId="7BE1358D"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62DD9EF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B28ECE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C15657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EAA5163"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09D0677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B1D58C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4FE2C3D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981211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F82D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7010521" w14:textId="77777777" w:rsidR="00905438" w:rsidRDefault="00905438" w:rsidP="00905438">
      <w:pPr>
        <w:rPr>
          <w:rFonts w:ascii="Verdana" w:hAnsi="Verdana" w:cs="Segoe UI"/>
          <w:sz w:val="16"/>
          <w:szCs w:val="16"/>
        </w:rPr>
      </w:pPr>
    </w:p>
    <w:p w14:paraId="3D2E8560"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774" w:type="dxa"/>
        <w:jc w:val="center"/>
        <w:tblLayout w:type="fixed"/>
        <w:tblLook w:val="0000" w:firstRow="0" w:lastRow="0" w:firstColumn="0" w:lastColumn="0" w:noHBand="0" w:noVBand="0"/>
      </w:tblPr>
      <w:tblGrid>
        <w:gridCol w:w="1696"/>
        <w:gridCol w:w="3700"/>
        <w:gridCol w:w="3257"/>
        <w:gridCol w:w="992"/>
        <w:gridCol w:w="1129"/>
      </w:tblGrid>
      <w:tr w:rsidR="00905438" w:rsidRPr="00434241" w14:paraId="7291A89A" w14:textId="77777777" w:rsidTr="005D441D">
        <w:trPr>
          <w:trHeight w:val="60"/>
          <w:jc w:val="center"/>
        </w:trPr>
        <w:tc>
          <w:tcPr>
            <w:tcW w:w="1696" w:type="dxa"/>
            <w:tcBorders>
              <w:top w:val="single" w:sz="4" w:space="0" w:color="auto"/>
              <w:left w:val="single" w:sz="4" w:space="0" w:color="000000"/>
              <w:bottom w:val="single" w:sz="4" w:space="0" w:color="000000"/>
            </w:tcBorders>
            <w:shd w:val="clear" w:color="auto" w:fill="FFFF99"/>
            <w:vAlign w:val="center"/>
          </w:tcPr>
          <w:p w14:paraId="3CBF8B2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957" w:type="dxa"/>
            <w:gridSpan w:val="2"/>
            <w:tcBorders>
              <w:top w:val="single" w:sz="4" w:space="0" w:color="auto"/>
              <w:left w:val="single" w:sz="4" w:space="0" w:color="000000"/>
              <w:bottom w:val="single" w:sz="4" w:space="0" w:color="000000"/>
            </w:tcBorders>
            <w:shd w:val="clear" w:color="auto" w:fill="FFFF99"/>
            <w:vAlign w:val="center"/>
          </w:tcPr>
          <w:p w14:paraId="1B4ABB8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D09DC47"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E54514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3BF078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5EDB9DF6" w14:textId="77777777" w:rsidTr="005D441D">
        <w:trPr>
          <w:trHeight w:val="405"/>
          <w:jc w:val="center"/>
        </w:trPr>
        <w:tc>
          <w:tcPr>
            <w:tcW w:w="1696" w:type="dxa"/>
            <w:tcBorders>
              <w:top w:val="single" w:sz="4" w:space="0" w:color="000000"/>
              <w:left w:val="single" w:sz="4" w:space="0" w:color="000000"/>
              <w:bottom w:val="single" w:sz="4" w:space="0" w:color="000000"/>
            </w:tcBorders>
            <w:shd w:val="clear" w:color="auto" w:fill="auto"/>
            <w:vAlign w:val="center"/>
          </w:tcPr>
          <w:p w14:paraId="58FE09D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7</w:t>
            </w:r>
          </w:p>
        </w:tc>
        <w:tc>
          <w:tcPr>
            <w:tcW w:w="6957" w:type="dxa"/>
            <w:gridSpan w:val="2"/>
            <w:tcBorders>
              <w:top w:val="single" w:sz="4" w:space="0" w:color="000000"/>
              <w:left w:val="single" w:sz="4" w:space="0" w:color="000000"/>
              <w:bottom w:val="single" w:sz="4" w:space="0" w:color="000000"/>
            </w:tcBorders>
            <w:shd w:val="clear" w:color="auto" w:fill="auto"/>
            <w:vAlign w:val="center"/>
          </w:tcPr>
          <w:p w14:paraId="24CD4F1C"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Κάτοπτρα UV-VIS</w:t>
            </w:r>
          </w:p>
        </w:tc>
        <w:tc>
          <w:tcPr>
            <w:tcW w:w="992" w:type="dxa"/>
            <w:tcBorders>
              <w:top w:val="single" w:sz="4" w:space="0" w:color="000000"/>
              <w:left w:val="single" w:sz="4" w:space="0" w:color="000000"/>
              <w:bottom w:val="single" w:sz="4" w:space="0" w:color="000000"/>
            </w:tcBorders>
            <w:shd w:val="clear" w:color="auto" w:fill="auto"/>
            <w:vAlign w:val="center"/>
          </w:tcPr>
          <w:p w14:paraId="7360A74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70C2"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5</w:t>
            </w:r>
          </w:p>
        </w:tc>
      </w:tr>
      <w:tr w:rsidR="00905438" w:rsidRPr="00434241" w14:paraId="7E4EE7EE"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2A47DE4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2262F1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DE875A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F605F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2EB0123"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4249F8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Κάτοπτρα UV-VIS</w:t>
            </w:r>
            <w:r w:rsidRPr="00434241">
              <w:rPr>
                <w:rFonts w:ascii="Verdana" w:hAnsi="Verdana"/>
                <w:color w:val="auto"/>
                <w:sz w:val="16"/>
                <w:szCs w:val="16"/>
              </w:rPr>
              <w:t xml:space="preserve">, με τα ακόλουθα τεχνικά χαρακτηριστικά: </w:t>
            </w:r>
          </w:p>
          <w:p w14:paraId="7C09DB6E" w14:textId="77777777" w:rsidR="00905438" w:rsidRPr="00434241" w:rsidRDefault="00905438" w:rsidP="00905438">
            <w:pPr>
              <w:pStyle w:val="Default"/>
              <w:widowControl/>
              <w:numPr>
                <w:ilvl w:val="0"/>
                <w:numId w:val="2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0ACA"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BCB9" w14:textId="77777777" w:rsidR="00905438" w:rsidRPr="00434241" w:rsidRDefault="00905438" w:rsidP="005D441D">
            <w:pPr>
              <w:spacing w:after="0"/>
              <w:jc w:val="center"/>
              <w:rPr>
                <w:rFonts w:ascii="Verdana" w:hAnsi="Verdana" w:cs="Tahoma"/>
                <w:bCs/>
                <w:sz w:val="16"/>
                <w:szCs w:val="16"/>
              </w:rPr>
            </w:pPr>
          </w:p>
        </w:tc>
      </w:tr>
      <w:tr w:rsidR="00905438" w:rsidRPr="00434241" w14:paraId="21310477"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C978631" w14:textId="77777777" w:rsidR="00905438" w:rsidRPr="00434241" w:rsidRDefault="00905438" w:rsidP="00905438">
            <w:pPr>
              <w:pStyle w:val="Default"/>
              <w:widowControl/>
              <w:numPr>
                <w:ilvl w:val="0"/>
                <w:numId w:val="2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R&gt;90% για λ = 250-450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03BD8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8318" w14:textId="77777777" w:rsidR="00905438" w:rsidRPr="00434241" w:rsidRDefault="00905438" w:rsidP="005D441D">
            <w:pPr>
              <w:spacing w:after="0"/>
              <w:jc w:val="center"/>
              <w:rPr>
                <w:rFonts w:ascii="Verdana" w:hAnsi="Verdana" w:cs="Tahoma"/>
                <w:bCs/>
                <w:sz w:val="16"/>
                <w:szCs w:val="16"/>
              </w:rPr>
            </w:pPr>
          </w:p>
        </w:tc>
      </w:tr>
      <w:tr w:rsidR="00905438" w:rsidRPr="00434241" w14:paraId="12DF503A"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70850D6A" w14:textId="77777777" w:rsidR="00905438" w:rsidRPr="00434241" w:rsidRDefault="00905438" w:rsidP="00905438">
            <w:pPr>
              <w:pStyle w:val="Default"/>
              <w:widowControl/>
              <w:numPr>
                <w:ilvl w:val="0"/>
                <w:numId w:val="2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πάχος τουλάχιστον 6 mm από υλικό Borofloat ή αντίστοιχης θερμικής διαστολής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60809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1D5AF" w14:textId="77777777" w:rsidR="00905438" w:rsidRPr="00434241" w:rsidRDefault="00905438" w:rsidP="005D441D">
            <w:pPr>
              <w:spacing w:after="0"/>
              <w:jc w:val="center"/>
              <w:rPr>
                <w:rFonts w:ascii="Verdana" w:hAnsi="Verdana" w:cs="Tahoma"/>
                <w:bCs/>
                <w:sz w:val="16"/>
                <w:szCs w:val="16"/>
              </w:rPr>
            </w:pPr>
          </w:p>
        </w:tc>
      </w:tr>
      <w:tr w:rsidR="00905438" w:rsidRPr="00434241" w14:paraId="3AA130AA"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C1576A6" w14:textId="77777777" w:rsidR="00905438" w:rsidRPr="00434241" w:rsidRDefault="00905438" w:rsidP="00905438">
            <w:pPr>
              <w:pStyle w:val="Default"/>
              <w:widowControl/>
              <w:numPr>
                <w:ilvl w:val="0"/>
                <w:numId w:val="2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λ/10 επίπεδη και ποιότητας τουλάχιστον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757B4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2EF4" w14:textId="77777777" w:rsidR="00905438" w:rsidRPr="00434241" w:rsidRDefault="00905438" w:rsidP="005D441D">
            <w:pPr>
              <w:spacing w:after="0"/>
              <w:jc w:val="center"/>
              <w:rPr>
                <w:rFonts w:ascii="Verdana" w:hAnsi="Verdana" w:cs="Tahoma"/>
                <w:bCs/>
                <w:sz w:val="16"/>
                <w:szCs w:val="16"/>
              </w:rPr>
            </w:pPr>
          </w:p>
        </w:tc>
      </w:tr>
      <w:tr w:rsidR="00905438" w:rsidRPr="00434241" w14:paraId="41D35806"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54D4C47F" w14:textId="77777777" w:rsidR="00905438" w:rsidRPr="00434241" w:rsidRDefault="00905438" w:rsidP="00905438">
            <w:pPr>
              <w:pStyle w:val="Default"/>
              <w:widowControl/>
              <w:numPr>
                <w:ilvl w:val="0"/>
                <w:numId w:val="2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PF10-03-F01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8314B5"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0BB1" w14:textId="77777777" w:rsidR="00905438" w:rsidRPr="00434241" w:rsidRDefault="00905438" w:rsidP="005D441D">
            <w:pPr>
              <w:spacing w:after="0"/>
              <w:jc w:val="center"/>
              <w:rPr>
                <w:rFonts w:ascii="Verdana" w:hAnsi="Verdana" w:cs="Tahoma"/>
                <w:bCs/>
                <w:sz w:val="16"/>
                <w:szCs w:val="16"/>
              </w:rPr>
            </w:pPr>
          </w:p>
        </w:tc>
      </w:tr>
      <w:tr w:rsidR="00905438" w:rsidRPr="00434241" w14:paraId="3B61D71B"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63E4B18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77BC4B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236623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97002E4"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3385F077"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466CDE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6F644D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Κτίριο-Όροφος: Φ</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10BB430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E88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592BD73E" w14:textId="77777777" w:rsidR="00905438" w:rsidRPr="00434241" w:rsidRDefault="00905438" w:rsidP="00905438">
      <w:pPr>
        <w:rPr>
          <w:rFonts w:ascii="Verdana" w:hAnsi="Verdana" w:cs="Segoe UI"/>
          <w:sz w:val="16"/>
          <w:szCs w:val="16"/>
        </w:rPr>
      </w:pPr>
    </w:p>
    <w:tbl>
      <w:tblPr>
        <w:tblW w:w="10916" w:type="dxa"/>
        <w:jc w:val="center"/>
        <w:tblLayout w:type="fixed"/>
        <w:tblLook w:val="0000" w:firstRow="0" w:lastRow="0" w:firstColumn="0" w:lastColumn="0" w:noHBand="0" w:noVBand="0"/>
      </w:tblPr>
      <w:tblGrid>
        <w:gridCol w:w="1696"/>
        <w:gridCol w:w="3700"/>
        <w:gridCol w:w="3257"/>
        <w:gridCol w:w="992"/>
        <w:gridCol w:w="1271"/>
      </w:tblGrid>
      <w:tr w:rsidR="00905438" w:rsidRPr="00434241" w14:paraId="6A7F97BB" w14:textId="77777777" w:rsidTr="005D441D">
        <w:trPr>
          <w:trHeight w:val="60"/>
          <w:jc w:val="center"/>
        </w:trPr>
        <w:tc>
          <w:tcPr>
            <w:tcW w:w="1696" w:type="dxa"/>
            <w:tcBorders>
              <w:top w:val="single" w:sz="4" w:space="0" w:color="auto"/>
              <w:left w:val="single" w:sz="4" w:space="0" w:color="000000"/>
              <w:bottom w:val="single" w:sz="4" w:space="0" w:color="000000"/>
            </w:tcBorders>
            <w:shd w:val="clear" w:color="auto" w:fill="FFFF99"/>
            <w:vAlign w:val="center"/>
          </w:tcPr>
          <w:p w14:paraId="01ED4D7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957" w:type="dxa"/>
            <w:gridSpan w:val="2"/>
            <w:tcBorders>
              <w:top w:val="single" w:sz="4" w:space="0" w:color="auto"/>
              <w:left w:val="single" w:sz="4" w:space="0" w:color="000000"/>
              <w:bottom w:val="single" w:sz="4" w:space="0" w:color="000000"/>
            </w:tcBorders>
            <w:shd w:val="clear" w:color="auto" w:fill="FFFF99"/>
            <w:vAlign w:val="center"/>
          </w:tcPr>
          <w:p w14:paraId="07C10C2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3FBB95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B021D8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B33BA5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C050F63" w14:textId="77777777" w:rsidTr="005D441D">
        <w:trPr>
          <w:trHeight w:val="405"/>
          <w:jc w:val="center"/>
        </w:trPr>
        <w:tc>
          <w:tcPr>
            <w:tcW w:w="1696" w:type="dxa"/>
            <w:tcBorders>
              <w:top w:val="single" w:sz="4" w:space="0" w:color="000000"/>
              <w:left w:val="single" w:sz="4" w:space="0" w:color="000000"/>
              <w:bottom w:val="single" w:sz="4" w:space="0" w:color="000000"/>
            </w:tcBorders>
            <w:shd w:val="clear" w:color="auto" w:fill="auto"/>
            <w:vAlign w:val="center"/>
          </w:tcPr>
          <w:p w14:paraId="3BECC6C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8</w:t>
            </w:r>
          </w:p>
        </w:tc>
        <w:tc>
          <w:tcPr>
            <w:tcW w:w="6957" w:type="dxa"/>
            <w:gridSpan w:val="2"/>
            <w:tcBorders>
              <w:top w:val="single" w:sz="4" w:space="0" w:color="000000"/>
              <w:left w:val="single" w:sz="4" w:space="0" w:color="000000"/>
              <w:bottom w:val="single" w:sz="4" w:space="0" w:color="000000"/>
            </w:tcBorders>
            <w:shd w:val="clear" w:color="auto" w:fill="auto"/>
            <w:vAlign w:val="center"/>
          </w:tcPr>
          <w:p w14:paraId="0591FAEA"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Παράθυρα UV-VIS-IR</w:t>
            </w:r>
          </w:p>
        </w:tc>
        <w:tc>
          <w:tcPr>
            <w:tcW w:w="992" w:type="dxa"/>
            <w:tcBorders>
              <w:top w:val="single" w:sz="4" w:space="0" w:color="000000"/>
              <w:left w:val="single" w:sz="4" w:space="0" w:color="000000"/>
              <w:bottom w:val="single" w:sz="4" w:space="0" w:color="000000"/>
            </w:tcBorders>
            <w:shd w:val="clear" w:color="auto" w:fill="auto"/>
            <w:vAlign w:val="center"/>
          </w:tcPr>
          <w:p w14:paraId="4C538ED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B1E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8</w:t>
            </w:r>
          </w:p>
        </w:tc>
      </w:tr>
      <w:tr w:rsidR="00905438" w:rsidRPr="00434241" w14:paraId="19FCE36D"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292C175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B883E4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4CAAD5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68EA9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3941D44"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5AD792F"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Παράθυρα UV-VIS-IR</w:t>
            </w:r>
            <w:r w:rsidRPr="00434241">
              <w:rPr>
                <w:rFonts w:ascii="Verdana" w:hAnsi="Verdana"/>
                <w:color w:val="auto"/>
                <w:sz w:val="16"/>
                <w:szCs w:val="16"/>
              </w:rPr>
              <w:t xml:space="preserve">, με τα ακόλουθα τεχνικά χαρακτηριστικά: </w:t>
            </w:r>
          </w:p>
          <w:p w14:paraId="3B0EB679" w14:textId="77777777" w:rsidR="00905438" w:rsidRPr="00434241" w:rsidRDefault="00905438" w:rsidP="00905438">
            <w:pPr>
              <w:pStyle w:val="Default"/>
              <w:widowControl/>
              <w:numPr>
                <w:ilvl w:val="0"/>
                <w:numId w:val="2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14DA"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C152" w14:textId="77777777" w:rsidR="00905438" w:rsidRPr="00434241" w:rsidRDefault="00905438" w:rsidP="005D441D">
            <w:pPr>
              <w:spacing w:after="0"/>
              <w:jc w:val="center"/>
              <w:rPr>
                <w:rFonts w:ascii="Verdana" w:hAnsi="Verdana" w:cs="Tahoma"/>
                <w:bCs/>
                <w:sz w:val="16"/>
                <w:szCs w:val="16"/>
              </w:rPr>
            </w:pPr>
          </w:p>
        </w:tc>
      </w:tr>
      <w:tr w:rsidR="00905438" w:rsidRPr="00434241" w14:paraId="0670C2FA"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4336F34" w14:textId="77777777" w:rsidR="00905438" w:rsidRPr="00434241" w:rsidRDefault="00905438" w:rsidP="00905438">
            <w:pPr>
              <w:pStyle w:val="Default"/>
              <w:widowControl/>
              <w:numPr>
                <w:ilvl w:val="0"/>
                <w:numId w:val="2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υλικό </w:t>
            </w:r>
            <w:r w:rsidRPr="00434241">
              <w:rPr>
                <w:rFonts w:ascii="Verdana" w:hAnsi="Verdana"/>
                <w:color w:val="auto"/>
                <w:sz w:val="16"/>
                <w:szCs w:val="16"/>
                <w:lang w:val="en-US"/>
              </w:rPr>
              <w:t>CaF</w:t>
            </w:r>
            <w:r w:rsidRPr="00434241">
              <w:rPr>
                <w:rFonts w:ascii="Verdana" w:hAnsi="Verdana"/>
                <w:color w:val="auto"/>
                <w:sz w:val="16"/>
                <w:szCs w:val="16"/>
                <w:vertAlign w:val="sub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3DEBE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670A" w14:textId="77777777" w:rsidR="00905438" w:rsidRPr="00434241" w:rsidRDefault="00905438" w:rsidP="005D441D">
            <w:pPr>
              <w:spacing w:after="0"/>
              <w:jc w:val="center"/>
              <w:rPr>
                <w:rFonts w:ascii="Verdana" w:hAnsi="Verdana" w:cs="Tahoma"/>
                <w:bCs/>
                <w:sz w:val="16"/>
                <w:szCs w:val="16"/>
              </w:rPr>
            </w:pPr>
          </w:p>
        </w:tc>
      </w:tr>
      <w:tr w:rsidR="00905438" w:rsidRPr="00434241" w14:paraId="6080911A"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2EF4AA37" w14:textId="77777777" w:rsidR="00905438" w:rsidRPr="00434241" w:rsidRDefault="00905438" w:rsidP="00905438">
            <w:pPr>
              <w:pStyle w:val="Default"/>
              <w:widowControl/>
              <w:numPr>
                <w:ilvl w:val="0"/>
                <w:numId w:val="2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T&gt;90% για λ 180-8000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32DF1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55E8" w14:textId="77777777" w:rsidR="00905438" w:rsidRPr="00434241" w:rsidRDefault="00905438" w:rsidP="005D441D">
            <w:pPr>
              <w:spacing w:after="0"/>
              <w:jc w:val="center"/>
              <w:rPr>
                <w:rFonts w:ascii="Verdana" w:hAnsi="Verdana" w:cs="Tahoma"/>
                <w:bCs/>
                <w:sz w:val="16"/>
                <w:szCs w:val="16"/>
              </w:rPr>
            </w:pPr>
          </w:p>
        </w:tc>
      </w:tr>
      <w:tr w:rsidR="00905438" w:rsidRPr="00434241" w14:paraId="2E8B7891"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F4B7AE5" w14:textId="77777777" w:rsidR="00905438" w:rsidRPr="00434241" w:rsidRDefault="00905438" w:rsidP="00905438">
            <w:pPr>
              <w:pStyle w:val="Default"/>
              <w:widowControl/>
              <w:numPr>
                <w:ilvl w:val="0"/>
                <w:numId w:val="2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WG</w:t>
            </w:r>
            <w:r w:rsidRPr="00434241">
              <w:rPr>
                <w:rFonts w:ascii="Verdana" w:hAnsi="Verdana"/>
                <w:color w:val="auto"/>
                <w:sz w:val="16"/>
                <w:szCs w:val="16"/>
              </w:rPr>
              <w:t>51050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B684F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1FDE" w14:textId="77777777" w:rsidR="00905438" w:rsidRPr="00434241" w:rsidRDefault="00905438" w:rsidP="005D441D">
            <w:pPr>
              <w:spacing w:after="0"/>
              <w:jc w:val="center"/>
              <w:rPr>
                <w:rFonts w:ascii="Verdana" w:hAnsi="Verdana" w:cs="Tahoma"/>
                <w:bCs/>
                <w:sz w:val="16"/>
                <w:szCs w:val="16"/>
              </w:rPr>
            </w:pPr>
          </w:p>
        </w:tc>
      </w:tr>
      <w:tr w:rsidR="00905438" w:rsidRPr="00434241" w14:paraId="57479E9A"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379D225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23AA73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F2DB36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2CB70F4"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719C5847"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5F38FE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3BE58C4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043726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9E2B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1B91EC0"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702"/>
        <w:gridCol w:w="3547"/>
        <w:gridCol w:w="3257"/>
        <w:gridCol w:w="992"/>
        <w:gridCol w:w="1270"/>
      </w:tblGrid>
      <w:tr w:rsidR="00905438" w:rsidRPr="00434241" w14:paraId="3836C0F4" w14:textId="77777777" w:rsidTr="005D441D">
        <w:trPr>
          <w:trHeight w:val="60"/>
          <w:jc w:val="center"/>
        </w:trPr>
        <w:tc>
          <w:tcPr>
            <w:tcW w:w="1702" w:type="dxa"/>
            <w:tcBorders>
              <w:top w:val="single" w:sz="4" w:space="0" w:color="auto"/>
              <w:left w:val="single" w:sz="4" w:space="0" w:color="000000"/>
              <w:bottom w:val="single" w:sz="4" w:space="0" w:color="000000"/>
            </w:tcBorders>
            <w:shd w:val="clear" w:color="auto" w:fill="FFFF99"/>
            <w:vAlign w:val="center"/>
          </w:tcPr>
          <w:p w14:paraId="15DD8AF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F29BA3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ED9B39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0CA5E3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E8D926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2E762036" w14:textId="77777777" w:rsidTr="005D441D">
        <w:trPr>
          <w:trHeight w:val="405"/>
          <w:jc w:val="center"/>
        </w:trPr>
        <w:tc>
          <w:tcPr>
            <w:tcW w:w="1702" w:type="dxa"/>
            <w:tcBorders>
              <w:top w:val="single" w:sz="4" w:space="0" w:color="000000"/>
              <w:left w:val="single" w:sz="4" w:space="0" w:color="000000"/>
              <w:bottom w:val="single" w:sz="4" w:space="0" w:color="000000"/>
            </w:tcBorders>
            <w:shd w:val="clear" w:color="auto" w:fill="auto"/>
            <w:vAlign w:val="center"/>
          </w:tcPr>
          <w:p w14:paraId="27951F5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9</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EDF35A1"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Κάτοπτρα VIS-IR</w:t>
            </w:r>
          </w:p>
        </w:tc>
        <w:tc>
          <w:tcPr>
            <w:tcW w:w="992" w:type="dxa"/>
            <w:tcBorders>
              <w:top w:val="single" w:sz="4" w:space="0" w:color="000000"/>
              <w:left w:val="single" w:sz="4" w:space="0" w:color="000000"/>
              <w:bottom w:val="single" w:sz="4" w:space="0" w:color="000000"/>
            </w:tcBorders>
            <w:shd w:val="clear" w:color="auto" w:fill="auto"/>
            <w:vAlign w:val="center"/>
          </w:tcPr>
          <w:p w14:paraId="741914B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 ΤΕΜΆΧΙΟ</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79CB"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10</w:t>
            </w:r>
          </w:p>
        </w:tc>
      </w:tr>
      <w:tr w:rsidR="00905438" w:rsidRPr="00434241" w14:paraId="497071F7" w14:textId="77777777" w:rsidTr="005D441D">
        <w:trPr>
          <w:trHeight w:val="405"/>
          <w:jc w:val="center"/>
        </w:trPr>
        <w:tc>
          <w:tcPr>
            <w:tcW w:w="8506" w:type="dxa"/>
            <w:gridSpan w:val="3"/>
            <w:tcBorders>
              <w:top w:val="single" w:sz="4" w:space="0" w:color="000000"/>
              <w:left w:val="single" w:sz="4" w:space="0" w:color="000000"/>
              <w:bottom w:val="single" w:sz="4" w:space="0" w:color="000000"/>
            </w:tcBorders>
            <w:shd w:val="clear" w:color="auto" w:fill="FFFF99"/>
            <w:vAlign w:val="center"/>
          </w:tcPr>
          <w:p w14:paraId="04BE8BB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D01BCA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66AE854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03CD97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11A3DC6"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79D0FD99"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Κάτοπτρα VIS-IR</w:t>
            </w:r>
            <w:r w:rsidRPr="00434241">
              <w:rPr>
                <w:rFonts w:ascii="Verdana" w:hAnsi="Verdana"/>
                <w:color w:val="auto"/>
                <w:sz w:val="16"/>
                <w:szCs w:val="16"/>
              </w:rPr>
              <w:t xml:space="preserve">, με τα ακόλουθα τεχνικά χαρακτηριστικά: </w:t>
            </w:r>
          </w:p>
          <w:p w14:paraId="619DD3DC" w14:textId="77777777" w:rsidR="00905438" w:rsidRPr="00434241" w:rsidRDefault="00905438" w:rsidP="00905438">
            <w:pPr>
              <w:pStyle w:val="Default"/>
              <w:widowControl/>
              <w:numPr>
                <w:ilvl w:val="0"/>
                <w:numId w:val="2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1 ίντσας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93BB"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73F4" w14:textId="77777777" w:rsidR="00905438" w:rsidRPr="00434241" w:rsidRDefault="00905438" w:rsidP="005D441D">
            <w:pPr>
              <w:spacing w:after="0"/>
              <w:jc w:val="center"/>
              <w:rPr>
                <w:rFonts w:ascii="Verdana" w:hAnsi="Verdana" w:cs="Tahoma"/>
                <w:bCs/>
                <w:sz w:val="16"/>
                <w:szCs w:val="16"/>
              </w:rPr>
            </w:pPr>
          </w:p>
        </w:tc>
      </w:tr>
      <w:tr w:rsidR="00905438" w:rsidRPr="00434241" w14:paraId="4640F5D8"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66C07825" w14:textId="77777777" w:rsidR="00905438" w:rsidRPr="00434241" w:rsidRDefault="00905438" w:rsidP="00905438">
            <w:pPr>
              <w:pStyle w:val="Default"/>
              <w:widowControl/>
              <w:numPr>
                <w:ilvl w:val="0"/>
                <w:numId w:val="2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&gt;96% για λ 800-20000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CE0B86"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CB7B8" w14:textId="77777777" w:rsidR="00905438" w:rsidRPr="00434241" w:rsidRDefault="00905438" w:rsidP="005D441D">
            <w:pPr>
              <w:spacing w:after="0"/>
              <w:jc w:val="center"/>
              <w:rPr>
                <w:rFonts w:ascii="Verdana" w:hAnsi="Verdana" w:cs="Tahoma"/>
                <w:bCs/>
                <w:sz w:val="16"/>
                <w:szCs w:val="16"/>
              </w:rPr>
            </w:pPr>
          </w:p>
        </w:tc>
      </w:tr>
      <w:tr w:rsidR="00905438" w:rsidRPr="00434241" w14:paraId="2E901D89"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45244958" w14:textId="77777777" w:rsidR="00905438" w:rsidRPr="00434241" w:rsidRDefault="00905438" w:rsidP="00905438">
            <w:pPr>
              <w:pStyle w:val="Default"/>
              <w:widowControl/>
              <w:numPr>
                <w:ilvl w:val="0"/>
                <w:numId w:val="2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από υλικό Borofloat ή αντίστοιχης θερμικής διαστολής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1E81B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6380" w14:textId="77777777" w:rsidR="00905438" w:rsidRPr="00434241" w:rsidRDefault="00905438" w:rsidP="005D441D">
            <w:pPr>
              <w:spacing w:after="0"/>
              <w:jc w:val="center"/>
              <w:rPr>
                <w:rFonts w:ascii="Verdana" w:hAnsi="Verdana" w:cs="Tahoma"/>
                <w:bCs/>
                <w:sz w:val="16"/>
                <w:szCs w:val="16"/>
              </w:rPr>
            </w:pPr>
          </w:p>
        </w:tc>
      </w:tr>
      <w:tr w:rsidR="00905438" w:rsidRPr="00434241" w14:paraId="4132CF6F"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69C9EA28" w14:textId="77777777" w:rsidR="00905438" w:rsidRPr="00434241" w:rsidRDefault="00905438" w:rsidP="00905438">
            <w:pPr>
              <w:pStyle w:val="Default"/>
              <w:widowControl/>
              <w:numPr>
                <w:ilvl w:val="0"/>
                <w:numId w:val="2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lang w:val="en-US"/>
              </w:rPr>
              <w:t>Flatness 5λ @ 632.8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28F52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7203" w14:textId="77777777" w:rsidR="00905438" w:rsidRPr="00434241" w:rsidRDefault="00905438" w:rsidP="005D441D">
            <w:pPr>
              <w:spacing w:after="0"/>
              <w:jc w:val="center"/>
              <w:rPr>
                <w:rFonts w:ascii="Verdana" w:hAnsi="Verdana" w:cs="Tahoma"/>
                <w:bCs/>
                <w:sz w:val="16"/>
                <w:szCs w:val="16"/>
              </w:rPr>
            </w:pPr>
          </w:p>
        </w:tc>
      </w:tr>
      <w:tr w:rsidR="00905438" w:rsidRPr="00434241" w14:paraId="56590131"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554CA6EC" w14:textId="77777777" w:rsidR="00905438" w:rsidRPr="00434241" w:rsidRDefault="00905438" w:rsidP="00905438">
            <w:pPr>
              <w:pStyle w:val="Default"/>
              <w:widowControl/>
              <w:numPr>
                <w:ilvl w:val="0"/>
                <w:numId w:val="2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ME</w:t>
            </w:r>
            <w:r w:rsidRPr="00434241">
              <w:rPr>
                <w:rFonts w:ascii="Verdana" w:hAnsi="Verdana"/>
                <w:color w:val="auto"/>
                <w:sz w:val="16"/>
                <w:szCs w:val="16"/>
              </w:rPr>
              <w:t>1-</w:t>
            </w:r>
            <w:r w:rsidRPr="00434241">
              <w:rPr>
                <w:rFonts w:ascii="Verdana" w:hAnsi="Verdana"/>
                <w:color w:val="auto"/>
                <w:sz w:val="16"/>
                <w:szCs w:val="16"/>
                <w:lang w:val="en-US"/>
              </w:rPr>
              <w:t>G</w:t>
            </w:r>
            <w:r w:rsidRPr="00434241">
              <w:rPr>
                <w:rFonts w:ascii="Verdana" w:hAnsi="Verdana"/>
                <w:color w:val="auto"/>
                <w:sz w:val="16"/>
                <w:szCs w:val="16"/>
              </w:rPr>
              <w:t>01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AC7E2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96E2" w14:textId="77777777" w:rsidR="00905438" w:rsidRPr="00434241" w:rsidRDefault="00905438" w:rsidP="005D441D">
            <w:pPr>
              <w:spacing w:after="0"/>
              <w:jc w:val="center"/>
              <w:rPr>
                <w:rFonts w:ascii="Verdana" w:hAnsi="Verdana" w:cs="Tahoma"/>
                <w:bCs/>
                <w:sz w:val="16"/>
                <w:szCs w:val="16"/>
              </w:rPr>
            </w:pPr>
          </w:p>
        </w:tc>
      </w:tr>
      <w:tr w:rsidR="00905438" w:rsidRPr="00434241" w14:paraId="182D0BAE"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FFFF99"/>
            <w:vAlign w:val="center"/>
          </w:tcPr>
          <w:p w14:paraId="2F8F8B4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0DEA11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7D6028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6516982"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auto"/>
            <w:vAlign w:val="center"/>
          </w:tcPr>
          <w:p w14:paraId="1325E2F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2F81B00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1D4B6F5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1FA175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D74A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C499292" w14:textId="77777777" w:rsidR="00905438" w:rsidRDefault="00905438" w:rsidP="00905438">
      <w:pPr>
        <w:rPr>
          <w:rFonts w:ascii="Verdana" w:hAnsi="Verdana" w:cs="Segoe UI"/>
          <w:sz w:val="16"/>
          <w:szCs w:val="16"/>
        </w:rPr>
      </w:pPr>
    </w:p>
    <w:p w14:paraId="1D88A5B6"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768" w:type="dxa"/>
        <w:jc w:val="center"/>
        <w:tblLayout w:type="fixed"/>
        <w:tblLook w:val="0000" w:firstRow="0" w:lastRow="0" w:firstColumn="0" w:lastColumn="0" w:noHBand="0" w:noVBand="0"/>
      </w:tblPr>
      <w:tblGrid>
        <w:gridCol w:w="1844"/>
        <w:gridCol w:w="3547"/>
        <w:gridCol w:w="3257"/>
        <w:gridCol w:w="992"/>
        <w:gridCol w:w="1128"/>
      </w:tblGrid>
      <w:tr w:rsidR="00905438" w:rsidRPr="00434241" w14:paraId="4151D1F7" w14:textId="77777777" w:rsidTr="005D441D">
        <w:trPr>
          <w:trHeight w:val="60"/>
          <w:jc w:val="center"/>
        </w:trPr>
        <w:tc>
          <w:tcPr>
            <w:tcW w:w="1844" w:type="dxa"/>
            <w:tcBorders>
              <w:top w:val="single" w:sz="4" w:space="0" w:color="auto"/>
              <w:left w:val="single" w:sz="4" w:space="0" w:color="000000"/>
              <w:bottom w:val="single" w:sz="4" w:space="0" w:color="000000"/>
            </w:tcBorders>
            <w:shd w:val="clear" w:color="auto" w:fill="FFFF99"/>
            <w:vAlign w:val="center"/>
          </w:tcPr>
          <w:p w14:paraId="1E49F33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6042C0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391987A5"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237597E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8"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150BC3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794A9C3" w14:textId="77777777" w:rsidTr="005D441D">
        <w:trPr>
          <w:trHeight w:val="405"/>
          <w:jc w:val="center"/>
        </w:trPr>
        <w:tc>
          <w:tcPr>
            <w:tcW w:w="1844" w:type="dxa"/>
            <w:tcBorders>
              <w:top w:val="single" w:sz="4" w:space="0" w:color="000000"/>
              <w:left w:val="single" w:sz="4" w:space="0" w:color="000000"/>
              <w:bottom w:val="single" w:sz="4" w:space="0" w:color="000000"/>
            </w:tcBorders>
            <w:shd w:val="clear" w:color="auto" w:fill="auto"/>
            <w:vAlign w:val="center"/>
          </w:tcPr>
          <w:p w14:paraId="7AF0C2E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10</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172E1E8"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Φακός 250 mm</w:t>
            </w:r>
          </w:p>
        </w:tc>
        <w:tc>
          <w:tcPr>
            <w:tcW w:w="992" w:type="dxa"/>
            <w:tcBorders>
              <w:top w:val="single" w:sz="4" w:space="0" w:color="000000"/>
              <w:left w:val="single" w:sz="4" w:space="0" w:color="000000"/>
              <w:bottom w:val="single" w:sz="4" w:space="0" w:color="000000"/>
            </w:tcBorders>
            <w:shd w:val="clear" w:color="auto" w:fill="auto"/>
            <w:vAlign w:val="center"/>
          </w:tcPr>
          <w:p w14:paraId="2F5132A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 ΤΕΜΆΧΙΟ</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4BC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63154921" w14:textId="77777777" w:rsidTr="005D441D">
        <w:trPr>
          <w:trHeight w:val="405"/>
          <w:jc w:val="center"/>
        </w:trPr>
        <w:tc>
          <w:tcPr>
            <w:tcW w:w="8648" w:type="dxa"/>
            <w:gridSpan w:val="3"/>
            <w:tcBorders>
              <w:top w:val="single" w:sz="4" w:space="0" w:color="000000"/>
              <w:left w:val="single" w:sz="4" w:space="0" w:color="000000"/>
              <w:bottom w:val="single" w:sz="4" w:space="0" w:color="000000"/>
            </w:tcBorders>
            <w:shd w:val="clear" w:color="auto" w:fill="FFFF99"/>
            <w:vAlign w:val="center"/>
          </w:tcPr>
          <w:p w14:paraId="6D4149E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CBCCEE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25A3F5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B3DF60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410BE26"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42A37338"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Φακός 250 mm</w:t>
            </w:r>
            <w:r w:rsidRPr="00434241">
              <w:rPr>
                <w:rFonts w:ascii="Verdana" w:hAnsi="Verdana"/>
                <w:color w:val="auto"/>
                <w:sz w:val="16"/>
                <w:szCs w:val="16"/>
              </w:rPr>
              <w:t xml:space="preserve">, με τα ακόλουθα τεχνικά χαρακτηριστικά: </w:t>
            </w:r>
          </w:p>
          <w:p w14:paraId="13880B54" w14:textId="77777777" w:rsidR="00905438" w:rsidRPr="00434241" w:rsidRDefault="00905438" w:rsidP="00905438">
            <w:pPr>
              <w:pStyle w:val="Default"/>
              <w:widowControl/>
              <w:numPr>
                <w:ilvl w:val="0"/>
                <w:numId w:val="2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Υλικό </w:t>
            </w:r>
            <w:r w:rsidRPr="00434241">
              <w:rPr>
                <w:rFonts w:ascii="Verdana" w:hAnsi="Verdana"/>
                <w:color w:val="auto"/>
                <w:sz w:val="16"/>
                <w:szCs w:val="16"/>
                <w:lang w:val="en-US"/>
              </w:rPr>
              <w:t>CaF</w:t>
            </w:r>
            <w:r w:rsidRPr="00434241">
              <w:rPr>
                <w:rFonts w:ascii="Verdana" w:hAnsi="Verdana"/>
                <w:color w:val="auto"/>
                <w:sz w:val="16"/>
                <w:szCs w:val="16"/>
                <w:vertAlign w:val="subscript"/>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6324"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3CD0" w14:textId="77777777" w:rsidR="00905438" w:rsidRPr="00434241" w:rsidRDefault="00905438" w:rsidP="005D441D">
            <w:pPr>
              <w:spacing w:after="0"/>
              <w:jc w:val="center"/>
              <w:rPr>
                <w:rFonts w:ascii="Verdana" w:hAnsi="Verdana" w:cs="Tahoma"/>
                <w:bCs/>
                <w:sz w:val="16"/>
                <w:szCs w:val="16"/>
              </w:rPr>
            </w:pPr>
          </w:p>
        </w:tc>
      </w:tr>
      <w:tr w:rsidR="00905438" w:rsidRPr="00434241" w14:paraId="17377F09"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115B6F54" w14:textId="77777777" w:rsidR="00905438" w:rsidRPr="00434241" w:rsidRDefault="00905438" w:rsidP="00905438">
            <w:pPr>
              <w:pStyle w:val="Default"/>
              <w:widowControl/>
              <w:numPr>
                <w:ilvl w:val="0"/>
                <w:numId w:val="2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Εστιακής απόστασης </w:t>
            </w:r>
            <w:r w:rsidRPr="00434241">
              <w:rPr>
                <w:rFonts w:ascii="Verdana" w:hAnsi="Verdana"/>
                <w:color w:val="auto"/>
                <w:sz w:val="16"/>
                <w:szCs w:val="16"/>
                <w:lang w:val="en-US"/>
              </w:rPr>
              <w:t>f = 250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CAB3D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4681" w14:textId="77777777" w:rsidR="00905438" w:rsidRPr="00434241" w:rsidRDefault="00905438" w:rsidP="005D441D">
            <w:pPr>
              <w:spacing w:after="0"/>
              <w:jc w:val="center"/>
              <w:rPr>
                <w:rFonts w:ascii="Verdana" w:hAnsi="Verdana" w:cs="Tahoma"/>
                <w:bCs/>
                <w:sz w:val="16"/>
                <w:szCs w:val="16"/>
              </w:rPr>
            </w:pPr>
          </w:p>
        </w:tc>
      </w:tr>
      <w:tr w:rsidR="00905438" w:rsidRPr="00434241" w14:paraId="047A8388"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47112A47" w14:textId="77777777" w:rsidR="00905438" w:rsidRPr="00434241" w:rsidRDefault="00905438" w:rsidP="00905438">
            <w:pPr>
              <w:pStyle w:val="Default"/>
              <w:widowControl/>
              <w:numPr>
                <w:ilvl w:val="0"/>
                <w:numId w:val="2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T&gt;90% για λ 180-8000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8FAD7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DAD2" w14:textId="77777777" w:rsidR="00905438" w:rsidRPr="00434241" w:rsidRDefault="00905438" w:rsidP="005D441D">
            <w:pPr>
              <w:spacing w:after="0"/>
              <w:jc w:val="center"/>
              <w:rPr>
                <w:rFonts w:ascii="Verdana" w:hAnsi="Verdana" w:cs="Tahoma"/>
                <w:bCs/>
                <w:sz w:val="16"/>
                <w:szCs w:val="16"/>
              </w:rPr>
            </w:pPr>
          </w:p>
        </w:tc>
      </w:tr>
      <w:tr w:rsidR="00905438" w:rsidRPr="00434241" w14:paraId="0B1F9990"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6B14B8B1" w14:textId="77777777" w:rsidR="00905438" w:rsidRPr="00434241" w:rsidRDefault="00905438" w:rsidP="00905438">
            <w:pPr>
              <w:pStyle w:val="Default"/>
              <w:widowControl/>
              <w:numPr>
                <w:ilvl w:val="0"/>
                <w:numId w:val="2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FE58A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16B2" w14:textId="77777777" w:rsidR="00905438" w:rsidRPr="00434241" w:rsidRDefault="00905438" w:rsidP="005D441D">
            <w:pPr>
              <w:spacing w:after="0"/>
              <w:jc w:val="center"/>
              <w:rPr>
                <w:rFonts w:ascii="Verdana" w:hAnsi="Verdana" w:cs="Tahoma"/>
                <w:bCs/>
                <w:sz w:val="16"/>
                <w:szCs w:val="16"/>
              </w:rPr>
            </w:pPr>
          </w:p>
        </w:tc>
      </w:tr>
      <w:tr w:rsidR="00905438" w:rsidRPr="00434241" w14:paraId="128BC9B5"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5652D632" w14:textId="77777777" w:rsidR="00905438" w:rsidRPr="00434241" w:rsidRDefault="00905438" w:rsidP="00905438">
            <w:pPr>
              <w:pStyle w:val="Default"/>
              <w:widowControl/>
              <w:numPr>
                <w:ilvl w:val="0"/>
                <w:numId w:val="2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LA</w:t>
            </w:r>
            <w:r w:rsidRPr="00434241">
              <w:rPr>
                <w:rFonts w:ascii="Verdana" w:hAnsi="Verdana"/>
                <w:color w:val="auto"/>
                <w:sz w:val="16"/>
                <w:szCs w:val="16"/>
              </w:rPr>
              <w:t>5255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F00E6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A31A" w14:textId="77777777" w:rsidR="00905438" w:rsidRPr="00434241" w:rsidRDefault="00905438" w:rsidP="005D441D">
            <w:pPr>
              <w:spacing w:after="0"/>
              <w:jc w:val="center"/>
              <w:rPr>
                <w:rFonts w:ascii="Verdana" w:hAnsi="Verdana" w:cs="Tahoma"/>
                <w:bCs/>
                <w:sz w:val="16"/>
                <w:szCs w:val="16"/>
              </w:rPr>
            </w:pPr>
          </w:p>
        </w:tc>
      </w:tr>
      <w:tr w:rsidR="00905438" w:rsidRPr="00434241" w14:paraId="727B2EBE" w14:textId="77777777" w:rsidTr="005D441D">
        <w:trPr>
          <w:trHeight w:val="60"/>
          <w:jc w:val="center"/>
        </w:trPr>
        <w:tc>
          <w:tcPr>
            <w:tcW w:w="5391" w:type="dxa"/>
            <w:gridSpan w:val="2"/>
            <w:tcBorders>
              <w:top w:val="single" w:sz="4" w:space="0" w:color="000000"/>
              <w:left w:val="single" w:sz="4" w:space="0" w:color="000000"/>
              <w:bottom w:val="single" w:sz="4" w:space="0" w:color="000000"/>
            </w:tcBorders>
            <w:shd w:val="clear" w:color="auto" w:fill="FFFF99"/>
            <w:vAlign w:val="center"/>
          </w:tcPr>
          <w:p w14:paraId="17C5CD2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A5BB44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B1EAA6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2AC5A283" w14:textId="77777777" w:rsidTr="005D441D">
        <w:trPr>
          <w:trHeight w:val="60"/>
          <w:jc w:val="center"/>
        </w:trPr>
        <w:tc>
          <w:tcPr>
            <w:tcW w:w="5391" w:type="dxa"/>
            <w:gridSpan w:val="2"/>
            <w:tcBorders>
              <w:top w:val="single" w:sz="4" w:space="0" w:color="000000"/>
              <w:left w:val="single" w:sz="4" w:space="0" w:color="000000"/>
              <w:bottom w:val="single" w:sz="4" w:space="0" w:color="000000"/>
            </w:tcBorders>
            <w:shd w:val="clear" w:color="auto" w:fill="auto"/>
            <w:vAlign w:val="center"/>
          </w:tcPr>
          <w:p w14:paraId="7ABD114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424BC98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07FDF17"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49E706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A69B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AF85520"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560"/>
        <w:gridCol w:w="3547"/>
        <w:gridCol w:w="3257"/>
        <w:gridCol w:w="992"/>
        <w:gridCol w:w="1412"/>
      </w:tblGrid>
      <w:tr w:rsidR="00905438" w:rsidRPr="00434241" w14:paraId="1E916E1C"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23E6AF2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3DA2ED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44355A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663AC5C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41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7C3689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3BDA14D"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4C39F3A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6441797"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 xml:space="preserve">Φακός </w:t>
            </w:r>
            <w:r w:rsidRPr="00434241">
              <w:rPr>
                <w:rFonts w:ascii="Verdana" w:hAnsi="Verdana" w:cs="Tahoma"/>
                <w:sz w:val="16"/>
                <w:szCs w:val="16"/>
                <w:lang w:val="en-US"/>
              </w:rPr>
              <w:t>500</w:t>
            </w:r>
            <w:r w:rsidRPr="00434241">
              <w:rPr>
                <w:rFonts w:ascii="Verdana" w:hAnsi="Verdana" w:cs="Tahoma"/>
                <w:sz w:val="16"/>
                <w:szCs w:val="16"/>
              </w:rPr>
              <w:t xml:space="preserve"> mm</w:t>
            </w:r>
          </w:p>
        </w:tc>
        <w:tc>
          <w:tcPr>
            <w:tcW w:w="992" w:type="dxa"/>
            <w:tcBorders>
              <w:top w:val="single" w:sz="4" w:space="0" w:color="000000"/>
              <w:left w:val="single" w:sz="4" w:space="0" w:color="000000"/>
              <w:bottom w:val="single" w:sz="4" w:space="0" w:color="000000"/>
            </w:tcBorders>
            <w:shd w:val="clear" w:color="auto" w:fill="auto"/>
            <w:vAlign w:val="center"/>
          </w:tcPr>
          <w:p w14:paraId="5D49ED3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76B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3CCB943B"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5CE1D7D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F216CC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055FD4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DE3875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BCCC130"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90278CB"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Φακός 500 mm</w:t>
            </w:r>
            <w:r w:rsidRPr="00434241">
              <w:rPr>
                <w:rFonts w:ascii="Verdana" w:hAnsi="Verdana"/>
                <w:color w:val="auto"/>
                <w:sz w:val="16"/>
                <w:szCs w:val="16"/>
              </w:rPr>
              <w:t xml:space="preserve">, με τα ακόλουθα τεχνικά χαρακτηριστικά: </w:t>
            </w:r>
          </w:p>
          <w:p w14:paraId="1EE0EA07" w14:textId="77777777" w:rsidR="00905438" w:rsidRPr="00434241" w:rsidRDefault="00905438" w:rsidP="00905438">
            <w:pPr>
              <w:pStyle w:val="Default"/>
              <w:widowControl/>
              <w:numPr>
                <w:ilvl w:val="0"/>
                <w:numId w:val="2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Υλικό </w:t>
            </w:r>
            <w:r w:rsidRPr="00434241">
              <w:rPr>
                <w:rFonts w:ascii="Verdana" w:hAnsi="Verdana"/>
                <w:color w:val="auto"/>
                <w:sz w:val="16"/>
                <w:szCs w:val="16"/>
                <w:lang w:val="en-US"/>
              </w:rPr>
              <w:t>CaF</w:t>
            </w:r>
            <w:r w:rsidRPr="00434241">
              <w:rPr>
                <w:rFonts w:ascii="Verdana" w:hAnsi="Verdana"/>
                <w:color w:val="auto"/>
                <w:sz w:val="16"/>
                <w:szCs w:val="16"/>
                <w:vertAlign w:val="subscript"/>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BFB2"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CEF7F" w14:textId="77777777" w:rsidR="00905438" w:rsidRPr="00434241" w:rsidRDefault="00905438" w:rsidP="005D441D">
            <w:pPr>
              <w:spacing w:after="0"/>
              <w:jc w:val="center"/>
              <w:rPr>
                <w:rFonts w:ascii="Verdana" w:hAnsi="Verdana" w:cs="Tahoma"/>
                <w:bCs/>
                <w:sz w:val="16"/>
                <w:szCs w:val="16"/>
              </w:rPr>
            </w:pPr>
          </w:p>
        </w:tc>
      </w:tr>
      <w:tr w:rsidR="00905438" w:rsidRPr="00434241" w14:paraId="32342FD6"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91C376A" w14:textId="77777777" w:rsidR="00905438" w:rsidRPr="00434241" w:rsidRDefault="00905438" w:rsidP="00905438">
            <w:pPr>
              <w:pStyle w:val="Default"/>
              <w:widowControl/>
              <w:numPr>
                <w:ilvl w:val="0"/>
                <w:numId w:val="2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Εστιακής απόστασης </w:t>
            </w:r>
            <w:r w:rsidRPr="00434241">
              <w:rPr>
                <w:rFonts w:ascii="Verdana" w:hAnsi="Verdana"/>
                <w:color w:val="auto"/>
                <w:sz w:val="16"/>
                <w:szCs w:val="16"/>
                <w:lang w:val="en-US"/>
              </w:rPr>
              <w:t>f = 500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86A36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0567" w14:textId="77777777" w:rsidR="00905438" w:rsidRPr="00434241" w:rsidRDefault="00905438" w:rsidP="005D441D">
            <w:pPr>
              <w:spacing w:after="0"/>
              <w:jc w:val="center"/>
              <w:rPr>
                <w:rFonts w:ascii="Verdana" w:hAnsi="Verdana" w:cs="Tahoma"/>
                <w:bCs/>
                <w:sz w:val="16"/>
                <w:szCs w:val="16"/>
              </w:rPr>
            </w:pPr>
          </w:p>
        </w:tc>
      </w:tr>
      <w:tr w:rsidR="00905438" w:rsidRPr="00434241" w14:paraId="21A096D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171C0268" w14:textId="77777777" w:rsidR="00905438" w:rsidRPr="00434241" w:rsidRDefault="00905438" w:rsidP="00905438">
            <w:pPr>
              <w:pStyle w:val="Default"/>
              <w:widowControl/>
              <w:numPr>
                <w:ilvl w:val="0"/>
                <w:numId w:val="2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T&gt;90% για λ 180-8000 nm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950535"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8948" w14:textId="77777777" w:rsidR="00905438" w:rsidRPr="00434241" w:rsidRDefault="00905438" w:rsidP="005D441D">
            <w:pPr>
              <w:spacing w:after="0"/>
              <w:jc w:val="center"/>
              <w:rPr>
                <w:rFonts w:ascii="Verdana" w:hAnsi="Verdana" w:cs="Tahoma"/>
                <w:bCs/>
                <w:sz w:val="16"/>
                <w:szCs w:val="16"/>
              </w:rPr>
            </w:pPr>
          </w:p>
        </w:tc>
      </w:tr>
      <w:tr w:rsidR="00905438" w:rsidRPr="00434241" w14:paraId="01B7CDE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8C8013D" w14:textId="77777777" w:rsidR="00905438" w:rsidRPr="00434241" w:rsidRDefault="00905438" w:rsidP="00905438">
            <w:pPr>
              <w:pStyle w:val="Default"/>
              <w:widowControl/>
              <w:numPr>
                <w:ilvl w:val="0"/>
                <w:numId w:val="2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E4450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A691" w14:textId="77777777" w:rsidR="00905438" w:rsidRPr="00434241" w:rsidRDefault="00905438" w:rsidP="005D441D">
            <w:pPr>
              <w:spacing w:after="0"/>
              <w:jc w:val="center"/>
              <w:rPr>
                <w:rFonts w:ascii="Verdana" w:hAnsi="Verdana" w:cs="Tahoma"/>
                <w:bCs/>
                <w:sz w:val="16"/>
                <w:szCs w:val="16"/>
              </w:rPr>
            </w:pPr>
          </w:p>
        </w:tc>
      </w:tr>
      <w:tr w:rsidR="00905438" w:rsidRPr="00434241" w14:paraId="5AC21A50"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3633732" w14:textId="77777777" w:rsidR="00905438" w:rsidRPr="00434241" w:rsidRDefault="00905438" w:rsidP="00905438">
            <w:pPr>
              <w:pStyle w:val="Default"/>
              <w:widowControl/>
              <w:numPr>
                <w:ilvl w:val="0"/>
                <w:numId w:val="2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LA</w:t>
            </w:r>
            <w:r w:rsidRPr="00434241">
              <w:rPr>
                <w:rFonts w:ascii="Verdana" w:hAnsi="Verdana"/>
                <w:color w:val="auto"/>
                <w:sz w:val="16"/>
                <w:szCs w:val="16"/>
              </w:rPr>
              <w:t>5464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491A9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B769" w14:textId="77777777" w:rsidR="00905438" w:rsidRPr="00434241" w:rsidRDefault="00905438" w:rsidP="005D441D">
            <w:pPr>
              <w:spacing w:after="0"/>
              <w:jc w:val="center"/>
              <w:rPr>
                <w:rFonts w:ascii="Verdana" w:hAnsi="Verdana" w:cs="Tahoma"/>
                <w:bCs/>
                <w:sz w:val="16"/>
                <w:szCs w:val="16"/>
              </w:rPr>
            </w:pPr>
          </w:p>
        </w:tc>
      </w:tr>
      <w:tr w:rsidR="00905438" w:rsidRPr="00434241" w14:paraId="02AC25C6"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6378451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7FEFE3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C6A3CD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90A8779"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2131DC7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0E3C2A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CAEA5E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2320769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1BA7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3FC018D" w14:textId="77777777" w:rsidR="00905438" w:rsidRPr="00434241" w:rsidRDefault="00905438" w:rsidP="00905438">
      <w:pPr>
        <w:rPr>
          <w:rFonts w:ascii="Verdana" w:hAnsi="Verdana" w:cs="Segoe UI"/>
          <w:sz w:val="16"/>
          <w:szCs w:val="16"/>
        </w:rPr>
      </w:pPr>
    </w:p>
    <w:tbl>
      <w:tblPr>
        <w:tblW w:w="10910" w:type="dxa"/>
        <w:jc w:val="center"/>
        <w:tblLayout w:type="fixed"/>
        <w:tblLook w:val="0000" w:firstRow="0" w:lastRow="0" w:firstColumn="0" w:lastColumn="0" w:noHBand="0" w:noVBand="0"/>
      </w:tblPr>
      <w:tblGrid>
        <w:gridCol w:w="1702"/>
        <w:gridCol w:w="3547"/>
        <w:gridCol w:w="3257"/>
        <w:gridCol w:w="992"/>
        <w:gridCol w:w="1412"/>
      </w:tblGrid>
      <w:tr w:rsidR="00905438" w:rsidRPr="00434241" w14:paraId="2547C73A" w14:textId="77777777" w:rsidTr="005D441D">
        <w:trPr>
          <w:trHeight w:val="60"/>
          <w:jc w:val="center"/>
        </w:trPr>
        <w:tc>
          <w:tcPr>
            <w:tcW w:w="1702" w:type="dxa"/>
            <w:tcBorders>
              <w:top w:val="single" w:sz="4" w:space="0" w:color="auto"/>
              <w:left w:val="single" w:sz="4" w:space="0" w:color="000000"/>
              <w:bottom w:val="single" w:sz="4" w:space="0" w:color="000000"/>
            </w:tcBorders>
            <w:shd w:val="clear" w:color="auto" w:fill="FFFF99"/>
            <w:vAlign w:val="center"/>
          </w:tcPr>
          <w:p w14:paraId="55D45AD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EAD8AB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2AECF6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7570B6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41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15DC47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F5336C7" w14:textId="77777777" w:rsidTr="005D441D">
        <w:trPr>
          <w:trHeight w:val="405"/>
          <w:jc w:val="center"/>
        </w:trPr>
        <w:tc>
          <w:tcPr>
            <w:tcW w:w="1702" w:type="dxa"/>
            <w:tcBorders>
              <w:top w:val="single" w:sz="4" w:space="0" w:color="000000"/>
              <w:left w:val="single" w:sz="4" w:space="0" w:color="000000"/>
              <w:bottom w:val="single" w:sz="4" w:space="0" w:color="000000"/>
            </w:tcBorders>
            <w:shd w:val="clear" w:color="auto" w:fill="auto"/>
            <w:vAlign w:val="center"/>
          </w:tcPr>
          <w:p w14:paraId="4DB2D16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018A513"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Οπτικά διαφράγματα (ίριδες)</w:t>
            </w:r>
          </w:p>
        </w:tc>
        <w:tc>
          <w:tcPr>
            <w:tcW w:w="992" w:type="dxa"/>
            <w:tcBorders>
              <w:top w:val="single" w:sz="4" w:space="0" w:color="000000"/>
              <w:left w:val="single" w:sz="4" w:space="0" w:color="000000"/>
              <w:bottom w:val="single" w:sz="4" w:space="0" w:color="000000"/>
            </w:tcBorders>
            <w:shd w:val="clear" w:color="auto" w:fill="auto"/>
            <w:vAlign w:val="center"/>
          </w:tcPr>
          <w:p w14:paraId="2C81B46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A4FD"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6D4AD353" w14:textId="77777777" w:rsidTr="005D441D">
        <w:trPr>
          <w:trHeight w:val="405"/>
          <w:jc w:val="center"/>
        </w:trPr>
        <w:tc>
          <w:tcPr>
            <w:tcW w:w="8506" w:type="dxa"/>
            <w:gridSpan w:val="3"/>
            <w:tcBorders>
              <w:top w:val="single" w:sz="4" w:space="0" w:color="000000"/>
              <w:left w:val="single" w:sz="4" w:space="0" w:color="000000"/>
              <w:bottom w:val="single" w:sz="4" w:space="0" w:color="000000"/>
            </w:tcBorders>
            <w:shd w:val="clear" w:color="auto" w:fill="FFFF99"/>
            <w:vAlign w:val="center"/>
          </w:tcPr>
          <w:p w14:paraId="36696B5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54732E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777D8E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BC7DBD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FE2A9AE"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6A9A04C5"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οπτικών διαφραγμάτων (ίριδες)</w:t>
            </w:r>
            <w:r w:rsidRPr="00434241">
              <w:rPr>
                <w:rFonts w:ascii="Verdana" w:hAnsi="Verdana"/>
                <w:color w:val="auto"/>
                <w:sz w:val="16"/>
                <w:szCs w:val="16"/>
              </w:rPr>
              <w:t xml:space="preserve">, με τα ακόλουθα τεχνικά χαρακτηριστικά: </w:t>
            </w:r>
          </w:p>
          <w:p w14:paraId="31B5EFE1" w14:textId="77777777" w:rsidR="00905438" w:rsidRPr="00434241" w:rsidRDefault="00905438" w:rsidP="00905438">
            <w:pPr>
              <w:pStyle w:val="Default"/>
              <w:widowControl/>
              <w:numPr>
                <w:ilvl w:val="0"/>
                <w:numId w:val="2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12.7 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5D50"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7FFC" w14:textId="77777777" w:rsidR="00905438" w:rsidRPr="00434241" w:rsidRDefault="00905438" w:rsidP="005D441D">
            <w:pPr>
              <w:spacing w:after="0"/>
              <w:jc w:val="center"/>
              <w:rPr>
                <w:rFonts w:ascii="Verdana" w:hAnsi="Verdana" w:cs="Tahoma"/>
                <w:bCs/>
                <w:sz w:val="16"/>
                <w:szCs w:val="16"/>
              </w:rPr>
            </w:pPr>
          </w:p>
        </w:tc>
      </w:tr>
      <w:tr w:rsidR="00905438" w:rsidRPr="00434241" w14:paraId="515C4BCA"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15946ED3" w14:textId="77777777" w:rsidR="00905438" w:rsidRPr="00434241" w:rsidRDefault="00905438" w:rsidP="00905438">
            <w:pPr>
              <w:pStyle w:val="Default"/>
              <w:widowControl/>
              <w:numPr>
                <w:ilvl w:val="0"/>
                <w:numId w:val="2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υποδοχή βίδας Μ4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6C5CB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E6819" w14:textId="77777777" w:rsidR="00905438" w:rsidRPr="00434241" w:rsidRDefault="00905438" w:rsidP="005D441D">
            <w:pPr>
              <w:spacing w:after="0"/>
              <w:jc w:val="center"/>
              <w:rPr>
                <w:rFonts w:ascii="Verdana" w:hAnsi="Verdana" w:cs="Tahoma"/>
                <w:bCs/>
                <w:sz w:val="16"/>
                <w:szCs w:val="16"/>
              </w:rPr>
            </w:pPr>
          </w:p>
        </w:tc>
      </w:tr>
      <w:tr w:rsidR="00905438" w:rsidRPr="00434241" w14:paraId="1E112551"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5CD473E0" w14:textId="77777777" w:rsidR="00905438" w:rsidRPr="00434241" w:rsidRDefault="00905438" w:rsidP="00905438">
            <w:pPr>
              <w:pStyle w:val="Default"/>
              <w:widowControl/>
              <w:numPr>
                <w:ilvl w:val="0"/>
                <w:numId w:val="2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χερούλι για άνοιγμα-κλείσιμο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E3D0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2707" w14:textId="77777777" w:rsidR="00905438" w:rsidRPr="00434241" w:rsidRDefault="00905438" w:rsidP="005D441D">
            <w:pPr>
              <w:spacing w:after="0"/>
              <w:jc w:val="center"/>
              <w:rPr>
                <w:rFonts w:ascii="Verdana" w:hAnsi="Verdana" w:cs="Tahoma"/>
                <w:bCs/>
                <w:sz w:val="16"/>
                <w:szCs w:val="16"/>
              </w:rPr>
            </w:pPr>
          </w:p>
        </w:tc>
      </w:tr>
      <w:tr w:rsidR="00905438" w:rsidRPr="00434241" w14:paraId="7AA1B5DC"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12D14BE0" w14:textId="77777777" w:rsidR="00905438" w:rsidRPr="00434241" w:rsidRDefault="00905438" w:rsidP="00905438">
            <w:pPr>
              <w:pStyle w:val="Default"/>
              <w:widowControl/>
              <w:numPr>
                <w:ilvl w:val="0"/>
                <w:numId w:val="2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IDA</w:t>
            </w:r>
            <w:r w:rsidRPr="00434241">
              <w:rPr>
                <w:rFonts w:ascii="Verdana" w:hAnsi="Verdana"/>
                <w:color w:val="auto"/>
                <w:sz w:val="16"/>
                <w:szCs w:val="16"/>
              </w:rPr>
              <w:t>12/</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5893B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7874" w14:textId="77777777" w:rsidR="00905438" w:rsidRPr="00434241" w:rsidRDefault="00905438" w:rsidP="005D441D">
            <w:pPr>
              <w:spacing w:after="0"/>
              <w:jc w:val="center"/>
              <w:rPr>
                <w:rFonts w:ascii="Verdana" w:hAnsi="Verdana" w:cs="Tahoma"/>
                <w:bCs/>
                <w:sz w:val="16"/>
                <w:szCs w:val="16"/>
              </w:rPr>
            </w:pPr>
          </w:p>
        </w:tc>
      </w:tr>
      <w:tr w:rsidR="00905438" w:rsidRPr="00434241" w14:paraId="59D4C16B"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FFFF99"/>
            <w:vAlign w:val="center"/>
          </w:tcPr>
          <w:p w14:paraId="28CAA0D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0897C4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571624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EB7917E"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auto"/>
            <w:vAlign w:val="center"/>
          </w:tcPr>
          <w:p w14:paraId="520D19E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BA8CD8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5E1768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658C111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9BF9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3556ADC" w14:textId="77777777" w:rsidR="00905438" w:rsidRDefault="00905438" w:rsidP="00905438">
      <w:pPr>
        <w:rPr>
          <w:rFonts w:ascii="Verdana" w:hAnsi="Verdana" w:cs="Segoe UI"/>
          <w:sz w:val="16"/>
          <w:szCs w:val="16"/>
        </w:rPr>
      </w:pPr>
    </w:p>
    <w:p w14:paraId="3EF15CD4"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1057" w:type="dxa"/>
        <w:jc w:val="center"/>
        <w:tblLayout w:type="fixed"/>
        <w:tblLook w:val="0000" w:firstRow="0" w:lastRow="0" w:firstColumn="0" w:lastColumn="0" w:noHBand="0" w:noVBand="0"/>
      </w:tblPr>
      <w:tblGrid>
        <w:gridCol w:w="1991"/>
        <w:gridCol w:w="3547"/>
        <w:gridCol w:w="3257"/>
        <w:gridCol w:w="992"/>
        <w:gridCol w:w="1270"/>
      </w:tblGrid>
      <w:tr w:rsidR="00905438" w:rsidRPr="00434241" w14:paraId="7A9078F9"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4C8301D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8EB54C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571F1EF1"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FF2F18B"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629543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3F33734"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137DF51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lang w:val="en-US"/>
              </w:rPr>
              <w:t>1</w:t>
            </w:r>
            <w:r w:rsidRPr="00434241">
              <w:rPr>
                <w:rFonts w:ascii="Verdana" w:hAnsi="Verdana" w:cs="Tahoma"/>
                <w:sz w:val="16"/>
                <w:szCs w:val="16"/>
              </w:rPr>
              <w:t>3</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623097AC"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Υποδοχείς μεταλλικών  πασσάλων ανάρτησης οπτικών</w:t>
            </w:r>
          </w:p>
        </w:tc>
        <w:tc>
          <w:tcPr>
            <w:tcW w:w="992" w:type="dxa"/>
            <w:tcBorders>
              <w:top w:val="single" w:sz="4" w:space="0" w:color="000000"/>
              <w:left w:val="single" w:sz="4" w:space="0" w:color="000000"/>
              <w:bottom w:val="single" w:sz="4" w:space="0" w:color="000000"/>
            </w:tcBorders>
            <w:shd w:val="clear" w:color="auto" w:fill="auto"/>
            <w:vAlign w:val="center"/>
          </w:tcPr>
          <w:p w14:paraId="7D378848" w14:textId="77777777" w:rsidR="00905438" w:rsidRPr="00434241" w:rsidRDefault="00905438" w:rsidP="005D441D">
            <w:pPr>
              <w:spacing w:after="0"/>
              <w:rPr>
                <w:rFonts w:ascii="Verdana" w:hAnsi="Verdana" w:cs="Tahoma"/>
                <w:sz w:val="16"/>
                <w:szCs w:val="16"/>
                <w:lang w:val="en-US"/>
              </w:rPr>
            </w:pPr>
            <w:r w:rsidRPr="00434241">
              <w:rPr>
                <w:rFonts w:ascii="Verdana" w:hAnsi="Verdana" w:cs="Tahoma"/>
                <w:sz w:val="16"/>
                <w:szCs w:val="16"/>
              </w:rPr>
              <w:t>ΣΕΤ</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3A7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350A06D2"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64998F2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216572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E1B9BD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37357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B81D5EB"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5CB466CD"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υποδοχέων μεταλλικών  πασσάλων ανάρτησης οπτικών</w:t>
            </w:r>
            <w:r w:rsidRPr="00434241">
              <w:rPr>
                <w:rFonts w:ascii="Verdana" w:hAnsi="Verdana"/>
                <w:color w:val="auto"/>
                <w:sz w:val="16"/>
                <w:szCs w:val="16"/>
              </w:rPr>
              <w:t xml:space="preserve"> με τα ακόλουθα τεχνικά χαρακτηριστικά: </w:t>
            </w:r>
          </w:p>
          <w:p w14:paraId="0FD8AF60" w14:textId="77777777" w:rsidR="00905438" w:rsidRPr="00434241" w:rsidRDefault="00905438" w:rsidP="00905438">
            <w:pPr>
              <w:pStyle w:val="Default"/>
              <w:widowControl/>
              <w:numPr>
                <w:ilvl w:val="0"/>
                <w:numId w:val="3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μήκους 50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B4BE"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E9FB5" w14:textId="77777777" w:rsidR="00905438" w:rsidRPr="00434241" w:rsidRDefault="00905438" w:rsidP="005D441D">
            <w:pPr>
              <w:spacing w:after="0"/>
              <w:jc w:val="center"/>
              <w:rPr>
                <w:rFonts w:ascii="Verdana" w:hAnsi="Verdana" w:cs="Tahoma"/>
                <w:bCs/>
                <w:sz w:val="16"/>
                <w:szCs w:val="16"/>
              </w:rPr>
            </w:pPr>
          </w:p>
        </w:tc>
      </w:tr>
      <w:tr w:rsidR="00905438" w:rsidRPr="00434241" w14:paraId="6AC919B6"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EF87941" w14:textId="77777777" w:rsidR="00905438" w:rsidRPr="00434241" w:rsidRDefault="00905438" w:rsidP="00905438">
            <w:pPr>
              <w:pStyle w:val="Default"/>
              <w:widowControl/>
              <w:numPr>
                <w:ilvl w:val="0"/>
                <w:numId w:val="3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12.7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508722"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CF8FE" w14:textId="77777777" w:rsidR="00905438" w:rsidRPr="00434241" w:rsidRDefault="00905438" w:rsidP="005D441D">
            <w:pPr>
              <w:spacing w:after="0"/>
              <w:jc w:val="center"/>
              <w:rPr>
                <w:rFonts w:ascii="Verdana" w:hAnsi="Verdana" w:cs="Tahoma"/>
                <w:bCs/>
                <w:sz w:val="16"/>
                <w:szCs w:val="16"/>
              </w:rPr>
            </w:pPr>
          </w:p>
        </w:tc>
      </w:tr>
      <w:tr w:rsidR="00905438" w:rsidRPr="00434241" w14:paraId="4E981E7F"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FEC5B78" w14:textId="77777777" w:rsidR="00905438" w:rsidRPr="00434241" w:rsidRDefault="00905438" w:rsidP="00905438">
            <w:pPr>
              <w:pStyle w:val="Default"/>
              <w:widowControl/>
              <w:numPr>
                <w:ilvl w:val="0"/>
                <w:numId w:val="3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σπείρωμα βίδας συμβατό με την αντίστοιχη βάση (είδος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7DEA4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7DE9" w14:textId="77777777" w:rsidR="00905438" w:rsidRPr="00434241" w:rsidRDefault="00905438" w:rsidP="005D441D">
            <w:pPr>
              <w:spacing w:after="0"/>
              <w:jc w:val="center"/>
              <w:rPr>
                <w:rFonts w:ascii="Verdana" w:hAnsi="Verdana" w:cs="Tahoma"/>
                <w:bCs/>
                <w:sz w:val="16"/>
                <w:szCs w:val="16"/>
              </w:rPr>
            </w:pPr>
          </w:p>
        </w:tc>
      </w:tr>
      <w:tr w:rsidR="00905438" w:rsidRPr="00434241" w14:paraId="64B61322"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CD6D996" w14:textId="77777777" w:rsidR="00905438" w:rsidRPr="00434241" w:rsidRDefault="00905438" w:rsidP="00905438">
            <w:pPr>
              <w:pStyle w:val="Default"/>
              <w:widowControl/>
              <w:numPr>
                <w:ilvl w:val="0"/>
                <w:numId w:val="3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PH</w:t>
            </w:r>
            <w:r w:rsidRPr="00434241">
              <w:rPr>
                <w:rFonts w:ascii="Verdana" w:hAnsi="Verdana"/>
                <w:color w:val="auto"/>
                <w:sz w:val="16"/>
                <w:szCs w:val="16"/>
              </w:rPr>
              <w:t>50/</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66151A"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5677" w14:textId="77777777" w:rsidR="00905438" w:rsidRPr="00434241" w:rsidRDefault="00905438" w:rsidP="005D441D">
            <w:pPr>
              <w:spacing w:after="0"/>
              <w:jc w:val="center"/>
              <w:rPr>
                <w:rFonts w:ascii="Verdana" w:hAnsi="Verdana" w:cs="Tahoma"/>
                <w:bCs/>
                <w:sz w:val="16"/>
                <w:szCs w:val="16"/>
              </w:rPr>
            </w:pPr>
          </w:p>
        </w:tc>
      </w:tr>
      <w:tr w:rsidR="00905438" w:rsidRPr="00434241" w14:paraId="10F4C80D"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3808DB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6DCFA5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67C7DD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69BA08D0"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19AB428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A23605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1A3512F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0125BAF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26DC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0F10EA2" w14:textId="77777777" w:rsidR="00905438" w:rsidRPr="00434241" w:rsidRDefault="00905438" w:rsidP="00905438">
      <w:pPr>
        <w:rPr>
          <w:rFonts w:ascii="Verdana" w:hAnsi="Verdana" w:cs="Segoe UI"/>
          <w:sz w:val="16"/>
          <w:szCs w:val="16"/>
        </w:rPr>
      </w:pPr>
    </w:p>
    <w:tbl>
      <w:tblPr>
        <w:tblW w:w="11199" w:type="dxa"/>
        <w:jc w:val="center"/>
        <w:tblLayout w:type="fixed"/>
        <w:tblLook w:val="0000" w:firstRow="0" w:lastRow="0" w:firstColumn="0" w:lastColumn="0" w:noHBand="0" w:noVBand="0"/>
      </w:tblPr>
      <w:tblGrid>
        <w:gridCol w:w="1849"/>
        <w:gridCol w:w="3547"/>
        <w:gridCol w:w="3257"/>
        <w:gridCol w:w="992"/>
        <w:gridCol w:w="1554"/>
      </w:tblGrid>
      <w:tr w:rsidR="00905438" w:rsidRPr="00434241" w14:paraId="6D66ED42"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5ACB30C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01AE03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2177D7B"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A35D50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55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E3AB60D"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6CBEE56D"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20A8E35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14</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A25EC27"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Βάσεις στήριξης υποδοχέων  πασσάλων ανάρτησης οπτικών</w:t>
            </w:r>
          </w:p>
        </w:tc>
        <w:tc>
          <w:tcPr>
            <w:tcW w:w="992" w:type="dxa"/>
            <w:tcBorders>
              <w:top w:val="single" w:sz="4" w:space="0" w:color="000000"/>
              <w:left w:val="single" w:sz="4" w:space="0" w:color="000000"/>
              <w:bottom w:val="single" w:sz="4" w:space="0" w:color="000000"/>
            </w:tcBorders>
            <w:shd w:val="clear" w:color="auto" w:fill="auto"/>
            <w:vAlign w:val="center"/>
          </w:tcPr>
          <w:p w14:paraId="6BE1577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ΣΕΤ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4DB5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0CA20C76"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7274847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B0B1C2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443EA4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55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802F4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82D8343"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FC4CCBB"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Βάσεων στήριξης υποδοχέων  πασσάλων ανάρτησης οπτικών</w:t>
            </w:r>
            <w:r w:rsidRPr="00434241">
              <w:rPr>
                <w:rFonts w:ascii="Verdana" w:hAnsi="Verdana"/>
                <w:color w:val="auto"/>
                <w:sz w:val="16"/>
                <w:szCs w:val="16"/>
              </w:rPr>
              <w:t xml:space="preserve">, με τα ακόλουθα τεχνικά χαρακτηριστικά: </w:t>
            </w:r>
          </w:p>
          <w:p w14:paraId="7BEEEECF" w14:textId="77777777" w:rsidR="00905438" w:rsidRPr="00434241" w:rsidRDefault="00905438" w:rsidP="00905438">
            <w:pPr>
              <w:pStyle w:val="Default"/>
              <w:widowControl/>
              <w:numPr>
                <w:ilvl w:val="0"/>
                <w:numId w:val="3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31.8 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C62FA"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DDA53" w14:textId="77777777" w:rsidR="00905438" w:rsidRPr="00434241" w:rsidRDefault="00905438" w:rsidP="005D441D">
            <w:pPr>
              <w:spacing w:after="0"/>
              <w:jc w:val="center"/>
              <w:rPr>
                <w:rFonts w:ascii="Verdana" w:hAnsi="Verdana" w:cs="Tahoma"/>
                <w:bCs/>
                <w:sz w:val="16"/>
                <w:szCs w:val="16"/>
              </w:rPr>
            </w:pPr>
          </w:p>
        </w:tc>
      </w:tr>
      <w:tr w:rsidR="00905438" w:rsidRPr="00434241" w14:paraId="6C0B55DB"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55116466" w14:textId="77777777" w:rsidR="00905438" w:rsidRPr="00434241" w:rsidRDefault="00905438" w:rsidP="00905438">
            <w:pPr>
              <w:pStyle w:val="Default"/>
              <w:widowControl/>
              <w:numPr>
                <w:ilvl w:val="0"/>
                <w:numId w:val="3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προέκταση με σπείρωμα συμβατό με το στήριγμα πασσάλου (είδος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458CB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7B3A" w14:textId="77777777" w:rsidR="00905438" w:rsidRPr="00434241" w:rsidRDefault="00905438" w:rsidP="005D441D">
            <w:pPr>
              <w:spacing w:after="0"/>
              <w:jc w:val="center"/>
              <w:rPr>
                <w:rFonts w:ascii="Verdana" w:hAnsi="Verdana" w:cs="Tahoma"/>
                <w:bCs/>
                <w:sz w:val="16"/>
                <w:szCs w:val="16"/>
              </w:rPr>
            </w:pPr>
          </w:p>
        </w:tc>
      </w:tr>
      <w:tr w:rsidR="00905438" w:rsidRPr="00434241" w14:paraId="7A0B8B71"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09E9A115" w14:textId="77777777" w:rsidR="00905438" w:rsidRPr="00434241" w:rsidRDefault="00905438" w:rsidP="00905438">
            <w:pPr>
              <w:pStyle w:val="Default"/>
              <w:widowControl/>
              <w:numPr>
                <w:ilvl w:val="0"/>
                <w:numId w:val="3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BE</w:t>
            </w:r>
            <w:r w:rsidRPr="00434241">
              <w:rPr>
                <w:rFonts w:ascii="Verdana" w:hAnsi="Verdana"/>
                <w:color w:val="auto"/>
                <w:sz w:val="16"/>
                <w:szCs w:val="16"/>
              </w:rPr>
              <w:t>1/</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D5531B"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20A8" w14:textId="77777777" w:rsidR="00905438" w:rsidRPr="00434241" w:rsidRDefault="00905438" w:rsidP="005D441D">
            <w:pPr>
              <w:spacing w:after="0"/>
              <w:jc w:val="center"/>
              <w:rPr>
                <w:rFonts w:ascii="Verdana" w:hAnsi="Verdana" w:cs="Tahoma"/>
                <w:bCs/>
                <w:sz w:val="16"/>
                <w:szCs w:val="16"/>
              </w:rPr>
            </w:pPr>
          </w:p>
        </w:tc>
      </w:tr>
      <w:tr w:rsidR="00905438" w:rsidRPr="00434241" w14:paraId="2D675ADB"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27F17A0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5E2D0F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9780BB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6644F990"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71154D6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9489F4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5213155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125E34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CD14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F26FDAC" w14:textId="77777777" w:rsidR="00905438" w:rsidRPr="00434241" w:rsidRDefault="00905438" w:rsidP="00905438">
      <w:pPr>
        <w:rPr>
          <w:rFonts w:ascii="Verdana" w:hAnsi="Verdana" w:cs="Segoe UI"/>
          <w:sz w:val="16"/>
          <w:szCs w:val="16"/>
        </w:rPr>
      </w:pPr>
    </w:p>
    <w:tbl>
      <w:tblPr>
        <w:tblW w:w="11057" w:type="dxa"/>
        <w:jc w:val="center"/>
        <w:tblLayout w:type="fixed"/>
        <w:tblLook w:val="0000" w:firstRow="0" w:lastRow="0" w:firstColumn="0" w:lastColumn="0" w:noHBand="0" w:noVBand="0"/>
      </w:tblPr>
      <w:tblGrid>
        <w:gridCol w:w="1849"/>
        <w:gridCol w:w="3547"/>
        <w:gridCol w:w="3257"/>
        <w:gridCol w:w="992"/>
        <w:gridCol w:w="1412"/>
      </w:tblGrid>
      <w:tr w:rsidR="00905438" w:rsidRPr="00434241" w14:paraId="79239DBB"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15DEB31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B881EC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50120B2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F42432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41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C1768F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0DCAFB5"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6666F76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15</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72D4C89"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Συστήματα πρόσδεσης σε τράπεζα των βάσεων ανάρτησης οπτικών</w:t>
            </w:r>
          </w:p>
        </w:tc>
        <w:tc>
          <w:tcPr>
            <w:tcW w:w="992" w:type="dxa"/>
            <w:tcBorders>
              <w:top w:val="single" w:sz="4" w:space="0" w:color="000000"/>
              <w:left w:val="single" w:sz="4" w:space="0" w:color="000000"/>
              <w:bottom w:val="single" w:sz="4" w:space="0" w:color="000000"/>
            </w:tcBorders>
            <w:shd w:val="clear" w:color="auto" w:fill="auto"/>
            <w:vAlign w:val="center"/>
          </w:tcPr>
          <w:p w14:paraId="3FDDE6C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62C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5148ED70"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6D4D81C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179878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3E5098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E85D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5C0FA2C"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75C9BB99"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Συστήματα πρόσδεσης σε τράπεζα των βάσεων ανάρτησης οπτικών</w:t>
            </w:r>
            <w:r w:rsidRPr="00434241">
              <w:rPr>
                <w:rFonts w:ascii="Verdana" w:hAnsi="Verdana"/>
                <w:color w:val="auto"/>
                <w:sz w:val="16"/>
                <w:szCs w:val="16"/>
              </w:rPr>
              <w:t xml:space="preserve">, με τα ακόλουθα τεχνικά χαρακτηριστικά: </w:t>
            </w:r>
          </w:p>
          <w:p w14:paraId="572EDB96" w14:textId="77777777" w:rsidR="00905438" w:rsidRPr="00434241" w:rsidRDefault="00905438" w:rsidP="00905438">
            <w:pPr>
              <w:pStyle w:val="Default"/>
              <w:widowControl/>
              <w:numPr>
                <w:ilvl w:val="0"/>
                <w:numId w:val="3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για πρόσδεση σε οπτική τράπεζα (clamping fork)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DED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38D50" w14:textId="77777777" w:rsidR="00905438" w:rsidRPr="00434241" w:rsidRDefault="00905438" w:rsidP="005D441D">
            <w:pPr>
              <w:spacing w:after="0"/>
              <w:jc w:val="center"/>
              <w:rPr>
                <w:rFonts w:ascii="Verdana" w:hAnsi="Verdana" w:cs="Tahoma"/>
                <w:bCs/>
                <w:sz w:val="16"/>
                <w:szCs w:val="16"/>
              </w:rPr>
            </w:pPr>
          </w:p>
        </w:tc>
      </w:tr>
      <w:tr w:rsidR="00905438" w:rsidRPr="00434241" w14:paraId="56844247"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74A4819" w14:textId="77777777" w:rsidR="00905438" w:rsidRPr="00434241" w:rsidRDefault="00905438" w:rsidP="00905438">
            <w:pPr>
              <w:pStyle w:val="Default"/>
              <w:widowControl/>
              <w:numPr>
                <w:ilvl w:val="0"/>
                <w:numId w:val="3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CF</w:t>
            </w:r>
            <w:r w:rsidRPr="00434241">
              <w:rPr>
                <w:rFonts w:ascii="Verdana" w:hAnsi="Verdana"/>
                <w:color w:val="auto"/>
                <w:sz w:val="16"/>
                <w:szCs w:val="16"/>
              </w:rPr>
              <w:t>125</w:t>
            </w:r>
            <w:r w:rsidRPr="00434241">
              <w:rPr>
                <w:rFonts w:ascii="Verdana" w:hAnsi="Verdana"/>
                <w:color w:val="auto"/>
                <w:sz w:val="16"/>
                <w:szCs w:val="16"/>
                <w:lang w:val="en-US"/>
              </w:rPr>
              <w:t>C</w:t>
            </w:r>
            <w:r w:rsidRPr="00434241">
              <w:rPr>
                <w:rFonts w:ascii="Verdana" w:hAnsi="Verdana"/>
                <w:color w:val="auto"/>
                <w:sz w:val="16"/>
                <w:szCs w:val="16"/>
              </w:rPr>
              <w:t>/</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BC9FF5"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1284F" w14:textId="77777777" w:rsidR="00905438" w:rsidRPr="00434241" w:rsidRDefault="00905438" w:rsidP="005D441D">
            <w:pPr>
              <w:spacing w:after="0"/>
              <w:jc w:val="center"/>
              <w:rPr>
                <w:rFonts w:ascii="Verdana" w:hAnsi="Verdana" w:cs="Tahoma"/>
                <w:bCs/>
                <w:sz w:val="16"/>
                <w:szCs w:val="16"/>
              </w:rPr>
            </w:pPr>
          </w:p>
        </w:tc>
      </w:tr>
      <w:tr w:rsidR="00905438" w:rsidRPr="00434241" w14:paraId="18F35B56"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2AEF86F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21A990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16CE0A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A8CAC3C"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4B039E9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64E841C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3D3136B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240D74E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BB5D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01B8688C" w14:textId="77777777" w:rsidR="00905438" w:rsidRDefault="00905438" w:rsidP="00905438">
      <w:pPr>
        <w:rPr>
          <w:rFonts w:ascii="Verdana" w:hAnsi="Verdana" w:cs="Segoe UI"/>
          <w:sz w:val="16"/>
          <w:szCs w:val="16"/>
        </w:rPr>
      </w:pPr>
    </w:p>
    <w:p w14:paraId="1A8F61F5"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1057" w:type="dxa"/>
        <w:jc w:val="center"/>
        <w:tblLayout w:type="fixed"/>
        <w:tblLook w:val="0000" w:firstRow="0" w:lastRow="0" w:firstColumn="0" w:lastColumn="0" w:noHBand="0" w:noVBand="0"/>
      </w:tblPr>
      <w:tblGrid>
        <w:gridCol w:w="1991"/>
        <w:gridCol w:w="3547"/>
        <w:gridCol w:w="3257"/>
        <w:gridCol w:w="992"/>
        <w:gridCol w:w="1270"/>
      </w:tblGrid>
      <w:tr w:rsidR="00905438" w:rsidRPr="00434241" w14:paraId="037FA9EC"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09ADB61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82F892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2ACFC6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15CACF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B64C25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833FBB6"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53A665F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16</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31A2035B" w14:textId="77777777" w:rsidR="00905438" w:rsidRPr="00471427" w:rsidRDefault="00905438" w:rsidP="005D441D">
            <w:pPr>
              <w:jc w:val="center"/>
              <w:rPr>
                <w:rFonts w:ascii="Verdana" w:hAnsi="Verdana" w:cs="Tahoma"/>
                <w:sz w:val="16"/>
                <w:szCs w:val="16"/>
                <w:lang w:val="el-GR"/>
              </w:rPr>
            </w:pPr>
            <w:r w:rsidRPr="00471427">
              <w:rPr>
                <w:rFonts w:ascii="Verdana" w:hAnsi="Verdana"/>
                <w:sz w:val="16"/>
                <w:szCs w:val="16"/>
                <w:lang w:val="el-GR"/>
              </w:rPr>
              <w:t xml:space="preserve">Πάσσαλοι ανάρτησης οπτικών ύψους 50 </w:t>
            </w:r>
            <w:r w:rsidRPr="00434241">
              <w:rPr>
                <w:rFonts w:ascii="Verdana" w:hAnsi="Verdana"/>
                <w:sz w:val="16"/>
                <w:szCs w:val="16"/>
              </w:rPr>
              <w:t>mm</w:t>
            </w:r>
          </w:p>
        </w:tc>
        <w:tc>
          <w:tcPr>
            <w:tcW w:w="992" w:type="dxa"/>
            <w:tcBorders>
              <w:top w:val="single" w:sz="4" w:space="0" w:color="000000"/>
              <w:left w:val="single" w:sz="4" w:space="0" w:color="000000"/>
              <w:bottom w:val="single" w:sz="4" w:space="0" w:color="000000"/>
            </w:tcBorders>
            <w:shd w:val="clear" w:color="auto" w:fill="auto"/>
            <w:vAlign w:val="center"/>
          </w:tcPr>
          <w:p w14:paraId="2F67790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ΣΕΤ </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BEA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3A17C9E1"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3D4C564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497920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35C8F58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97FE24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54E7843"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DA896BA"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Πασσάλων ανάρτησης οπτικών ύψους 50 mm</w:t>
            </w:r>
            <w:r w:rsidRPr="00434241">
              <w:rPr>
                <w:rFonts w:ascii="Verdana" w:hAnsi="Verdana"/>
                <w:color w:val="auto"/>
                <w:sz w:val="16"/>
                <w:szCs w:val="16"/>
              </w:rPr>
              <w:t xml:space="preserve">, με τα ακόλουθα τεχνικά χαρακτηριστικά: </w:t>
            </w:r>
          </w:p>
          <w:p w14:paraId="07AB3D2F" w14:textId="77777777" w:rsidR="00905438" w:rsidRPr="00434241" w:rsidRDefault="00905438" w:rsidP="00905438">
            <w:pPr>
              <w:pStyle w:val="Default"/>
              <w:widowControl/>
              <w:numPr>
                <w:ilvl w:val="0"/>
                <w:numId w:val="3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12.7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DEDC"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6CE5" w14:textId="77777777" w:rsidR="00905438" w:rsidRPr="00434241" w:rsidRDefault="00905438" w:rsidP="005D441D">
            <w:pPr>
              <w:spacing w:after="0"/>
              <w:jc w:val="center"/>
              <w:rPr>
                <w:rFonts w:ascii="Verdana" w:hAnsi="Verdana" w:cs="Tahoma"/>
                <w:bCs/>
                <w:sz w:val="16"/>
                <w:szCs w:val="16"/>
              </w:rPr>
            </w:pPr>
          </w:p>
        </w:tc>
      </w:tr>
      <w:tr w:rsidR="00905438" w:rsidRPr="00434241" w14:paraId="6A4C2319"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E6891D5" w14:textId="77777777" w:rsidR="00905438" w:rsidRPr="00434241" w:rsidRDefault="00905438" w:rsidP="00905438">
            <w:pPr>
              <w:pStyle w:val="Default"/>
              <w:widowControl/>
              <w:numPr>
                <w:ilvl w:val="0"/>
                <w:numId w:val="3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σπειρώματα Μ4 και Μ6 στην κορυφή και βάση αντίστοιχα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AF7D02"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8D66" w14:textId="77777777" w:rsidR="00905438" w:rsidRPr="00434241" w:rsidRDefault="00905438" w:rsidP="005D441D">
            <w:pPr>
              <w:spacing w:after="0"/>
              <w:jc w:val="center"/>
              <w:rPr>
                <w:rFonts w:ascii="Verdana" w:hAnsi="Verdana" w:cs="Tahoma"/>
                <w:bCs/>
                <w:sz w:val="16"/>
                <w:szCs w:val="16"/>
              </w:rPr>
            </w:pPr>
          </w:p>
        </w:tc>
      </w:tr>
      <w:tr w:rsidR="00905438" w:rsidRPr="00434241" w14:paraId="6886C5F4"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05EB53E5" w14:textId="77777777" w:rsidR="00905438" w:rsidRPr="00434241" w:rsidRDefault="00905438" w:rsidP="00905438">
            <w:pPr>
              <w:pStyle w:val="Default"/>
              <w:widowControl/>
              <w:numPr>
                <w:ilvl w:val="0"/>
                <w:numId w:val="3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ύψος 50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FE3B8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7560" w14:textId="77777777" w:rsidR="00905438" w:rsidRPr="00434241" w:rsidRDefault="00905438" w:rsidP="005D441D">
            <w:pPr>
              <w:spacing w:after="0"/>
              <w:jc w:val="center"/>
              <w:rPr>
                <w:rFonts w:ascii="Verdana" w:hAnsi="Verdana" w:cs="Tahoma"/>
                <w:bCs/>
                <w:sz w:val="16"/>
                <w:szCs w:val="16"/>
              </w:rPr>
            </w:pPr>
          </w:p>
        </w:tc>
      </w:tr>
      <w:tr w:rsidR="00905438" w:rsidRPr="00434241" w14:paraId="40265CB1"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56518EE" w14:textId="77777777" w:rsidR="00905438" w:rsidRPr="00434241" w:rsidRDefault="00905438" w:rsidP="00905438">
            <w:pPr>
              <w:pStyle w:val="Default"/>
              <w:widowControl/>
              <w:numPr>
                <w:ilvl w:val="0"/>
                <w:numId w:val="3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TR</w:t>
            </w:r>
            <w:r w:rsidRPr="00434241">
              <w:rPr>
                <w:rFonts w:ascii="Verdana" w:hAnsi="Verdana"/>
                <w:color w:val="auto"/>
                <w:sz w:val="16"/>
                <w:szCs w:val="16"/>
              </w:rPr>
              <w:t>50/</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7A1C8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55E7C" w14:textId="77777777" w:rsidR="00905438" w:rsidRPr="00434241" w:rsidRDefault="00905438" w:rsidP="005D441D">
            <w:pPr>
              <w:spacing w:after="0"/>
              <w:jc w:val="center"/>
              <w:rPr>
                <w:rFonts w:ascii="Verdana" w:hAnsi="Verdana" w:cs="Tahoma"/>
                <w:bCs/>
                <w:sz w:val="16"/>
                <w:szCs w:val="16"/>
              </w:rPr>
            </w:pPr>
          </w:p>
        </w:tc>
      </w:tr>
      <w:tr w:rsidR="00905438" w:rsidRPr="00434241" w14:paraId="5879838C"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1ABEBB2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21DDB9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E7D502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F74EF37"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48B86A8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65DA85C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B4AA52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9AF2AD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0BCAE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0409FA42" w14:textId="77777777" w:rsidR="00905438" w:rsidRPr="00434241" w:rsidRDefault="00905438" w:rsidP="00905438">
      <w:pPr>
        <w:rPr>
          <w:rFonts w:ascii="Verdana" w:hAnsi="Verdana" w:cs="Segoe UI"/>
          <w:sz w:val="16"/>
          <w:szCs w:val="16"/>
        </w:rPr>
      </w:pPr>
    </w:p>
    <w:tbl>
      <w:tblPr>
        <w:tblW w:w="11057" w:type="dxa"/>
        <w:jc w:val="center"/>
        <w:tblLayout w:type="fixed"/>
        <w:tblLook w:val="0000" w:firstRow="0" w:lastRow="0" w:firstColumn="0" w:lastColumn="0" w:noHBand="0" w:noVBand="0"/>
      </w:tblPr>
      <w:tblGrid>
        <w:gridCol w:w="1991"/>
        <w:gridCol w:w="3547"/>
        <w:gridCol w:w="3257"/>
        <w:gridCol w:w="992"/>
        <w:gridCol w:w="1270"/>
      </w:tblGrid>
      <w:tr w:rsidR="00905438" w:rsidRPr="00434241" w14:paraId="01623693"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0DD2715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D522B3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34516B7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294D02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202682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E31BE3D"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2FD464C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17</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22B8CDA" w14:textId="77777777" w:rsidR="00905438" w:rsidRPr="00471427" w:rsidRDefault="00905438" w:rsidP="005D441D">
            <w:pPr>
              <w:jc w:val="center"/>
              <w:rPr>
                <w:rFonts w:ascii="Verdana" w:hAnsi="Verdana" w:cs="Tahoma"/>
                <w:sz w:val="16"/>
                <w:szCs w:val="16"/>
                <w:lang w:val="el-GR"/>
              </w:rPr>
            </w:pPr>
            <w:r w:rsidRPr="00471427">
              <w:rPr>
                <w:rFonts w:ascii="Verdana" w:hAnsi="Verdana"/>
                <w:sz w:val="16"/>
                <w:szCs w:val="16"/>
                <w:lang w:val="el-GR"/>
              </w:rPr>
              <w:t xml:space="preserve">Πάσσαλοι ανάρτησης οπτικών ύψους 100 </w:t>
            </w:r>
            <w:r w:rsidRPr="00434241">
              <w:rPr>
                <w:rFonts w:ascii="Verdana" w:hAnsi="Verdana"/>
                <w:sz w:val="16"/>
                <w:szCs w:val="16"/>
                <w:lang w:val="en-US"/>
              </w:rPr>
              <w:t>mm</w:t>
            </w:r>
          </w:p>
        </w:tc>
        <w:tc>
          <w:tcPr>
            <w:tcW w:w="992" w:type="dxa"/>
            <w:tcBorders>
              <w:top w:val="single" w:sz="4" w:space="0" w:color="000000"/>
              <w:left w:val="single" w:sz="4" w:space="0" w:color="000000"/>
              <w:bottom w:val="single" w:sz="4" w:space="0" w:color="000000"/>
            </w:tcBorders>
            <w:shd w:val="clear" w:color="auto" w:fill="auto"/>
            <w:vAlign w:val="center"/>
          </w:tcPr>
          <w:p w14:paraId="5BC742A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4CC64"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6A23ECDA"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555C26E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B4DC97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23751C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F49B7F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A0C142F"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7F4261C6"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Πασσάλων ανάρτησης οπτικών ύψους 100 mm</w:t>
            </w:r>
            <w:r w:rsidRPr="00434241">
              <w:rPr>
                <w:rFonts w:ascii="Verdana" w:hAnsi="Verdana"/>
                <w:color w:val="auto"/>
                <w:sz w:val="16"/>
                <w:szCs w:val="16"/>
              </w:rPr>
              <w:t xml:space="preserve">, με τα ακόλουθα τεχνικά χαρακτηριστικά: </w:t>
            </w:r>
          </w:p>
          <w:p w14:paraId="30ADEF6D" w14:textId="77777777" w:rsidR="00905438" w:rsidRPr="00434241" w:rsidRDefault="00905438" w:rsidP="00905438">
            <w:pPr>
              <w:pStyle w:val="Default"/>
              <w:widowControl/>
              <w:numPr>
                <w:ilvl w:val="0"/>
                <w:numId w:val="3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12.7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043D"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5142" w14:textId="77777777" w:rsidR="00905438" w:rsidRPr="00434241" w:rsidRDefault="00905438" w:rsidP="005D441D">
            <w:pPr>
              <w:spacing w:after="0"/>
              <w:jc w:val="center"/>
              <w:rPr>
                <w:rFonts w:ascii="Verdana" w:hAnsi="Verdana" w:cs="Tahoma"/>
                <w:bCs/>
                <w:sz w:val="16"/>
                <w:szCs w:val="16"/>
              </w:rPr>
            </w:pPr>
          </w:p>
        </w:tc>
      </w:tr>
      <w:tr w:rsidR="00905438" w:rsidRPr="00434241" w14:paraId="226228C3"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6C6F4CA7" w14:textId="77777777" w:rsidR="00905438" w:rsidRPr="00434241" w:rsidRDefault="00905438" w:rsidP="00905438">
            <w:pPr>
              <w:pStyle w:val="Default"/>
              <w:widowControl/>
              <w:numPr>
                <w:ilvl w:val="0"/>
                <w:numId w:val="3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ύψος </w:t>
            </w:r>
            <w:r w:rsidRPr="00434241">
              <w:rPr>
                <w:rFonts w:ascii="Verdana" w:hAnsi="Verdana"/>
                <w:color w:val="auto"/>
                <w:sz w:val="16"/>
                <w:szCs w:val="16"/>
                <w:lang w:val="en-US"/>
              </w:rPr>
              <w:t>10</w:t>
            </w:r>
            <w:r w:rsidRPr="00434241">
              <w:rPr>
                <w:rFonts w:ascii="Verdana" w:hAnsi="Verdana"/>
                <w:color w:val="auto"/>
                <w:sz w:val="16"/>
                <w:szCs w:val="16"/>
              </w:rPr>
              <w:t>0 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DC8CF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9BC86" w14:textId="77777777" w:rsidR="00905438" w:rsidRPr="00434241" w:rsidRDefault="00905438" w:rsidP="005D441D">
            <w:pPr>
              <w:spacing w:after="0"/>
              <w:jc w:val="center"/>
              <w:rPr>
                <w:rFonts w:ascii="Verdana" w:hAnsi="Verdana" w:cs="Tahoma"/>
                <w:bCs/>
                <w:sz w:val="16"/>
                <w:szCs w:val="16"/>
              </w:rPr>
            </w:pPr>
          </w:p>
        </w:tc>
      </w:tr>
      <w:tr w:rsidR="00905438" w:rsidRPr="00434241" w14:paraId="204A35D5"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2AC290A4" w14:textId="77777777" w:rsidR="00905438" w:rsidRPr="00434241" w:rsidRDefault="00905438" w:rsidP="00905438">
            <w:pPr>
              <w:pStyle w:val="Default"/>
              <w:widowControl/>
              <w:numPr>
                <w:ilvl w:val="0"/>
                <w:numId w:val="3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σπειρώματα Μ4 και Μ6 στην κορυφή και βάση αντίστοιχα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33A83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90825" w14:textId="77777777" w:rsidR="00905438" w:rsidRPr="00434241" w:rsidRDefault="00905438" w:rsidP="005D441D">
            <w:pPr>
              <w:spacing w:after="0"/>
              <w:jc w:val="center"/>
              <w:rPr>
                <w:rFonts w:ascii="Verdana" w:hAnsi="Verdana" w:cs="Tahoma"/>
                <w:bCs/>
                <w:sz w:val="16"/>
                <w:szCs w:val="16"/>
              </w:rPr>
            </w:pPr>
          </w:p>
        </w:tc>
      </w:tr>
      <w:tr w:rsidR="00905438" w:rsidRPr="00434241" w14:paraId="546E0BFC"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59FFDD4E" w14:textId="77777777" w:rsidR="00905438" w:rsidRPr="00434241" w:rsidRDefault="00905438" w:rsidP="00905438">
            <w:pPr>
              <w:pStyle w:val="Default"/>
              <w:widowControl/>
              <w:numPr>
                <w:ilvl w:val="0"/>
                <w:numId w:val="34"/>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TR</w:t>
            </w:r>
            <w:r w:rsidRPr="00434241">
              <w:rPr>
                <w:rFonts w:ascii="Verdana" w:hAnsi="Verdana"/>
                <w:color w:val="auto"/>
                <w:sz w:val="16"/>
                <w:szCs w:val="16"/>
              </w:rPr>
              <w:t>100/</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D9EAA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EE8B" w14:textId="77777777" w:rsidR="00905438" w:rsidRPr="00434241" w:rsidRDefault="00905438" w:rsidP="005D441D">
            <w:pPr>
              <w:spacing w:after="0"/>
              <w:jc w:val="center"/>
              <w:rPr>
                <w:rFonts w:ascii="Verdana" w:hAnsi="Verdana" w:cs="Tahoma"/>
                <w:bCs/>
                <w:sz w:val="16"/>
                <w:szCs w:val="16"/>
              </w:rPr>
            </w:pPr>
          </w:p>
        </w:tc>
      </w:tr>
      <w:tr w:rsidR="00905438" w:rsidRPr="00434241" w14:paraId="3A6D27FC"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1CCE92F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BE823E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3B74F6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32DD51D"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08A3D00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0F70827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A492A7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13EE723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08C2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05599AC" w14:textId="77777777" w:rsidR="00905438" w:rsidRPr="00434241" w:rsidRDefault="00905438" w:rsidP="00905438">
      <w:pPr>
        <w:rPr>
          <w:rFonts w:ascii="Verdana" w:hAnsi="Verdana" w:cs="Segoe UI"/>
          <w:sz w:val="16"/>
          <w:szCs w:val="16"/>
        </w:rPr>
      </w:pPr>
    </w:p>
    <w:tbl>
      <w:tblPr>
        <w:tblW w:w="10948" w:type="dxa"/>
        <w:jc w:val="center"/>
        <w:tblLayout w:type="fixed"/>
        <w:tblLook w:val="0000" w:firstRow="0" w:lastRow="0" w:firstColumn="0" w:lastColumn="0" w:noHBand="0" w:noVBand="0"/>
      </w:tblPr>
      <w:tblGrid>
        <w:gridCol w:w="1881"/>
        <w:gridCol w:w="3547"/>
        <w:gridCol w:w="3257"/>
        <w:gridCol w:w="992"/>
        <w:gridCol w:w="1271"/>
      </w:tblGrid>
      <w:tr w:rsidR="00905438" w:rsidRPr="00434241" w14:paraId="4F9B7998" w14:textId="77777777" w:rsidTr="005D441D">
        <w:trPr>
          <w:trHeight w:val="60"/>
          <w:jc w:val="center"/>
        </w:trPr>
        <w:tc>
          <w:tcPr>
            <w:tcW w:w="1881" w:type="dxa"/>
            <w:tcBorders>
              <w:top w:val="single" w:sz="4" w:space="0" w:color="auto"/>
              <w:left w:val="single" w:sz="4" w:space="0" w:color="000000"/>
              <w:bottom w:val="single" w:sz="4" w:space="0" w:color="000000"/>
            </w:tcBorders>
            <w:shd w:val="clear" w:color="auto" w:fill="FFFF99"/>
            <w:vAlign w:val="center"/>
          </w:tcPr>
          <w:p w14:paraId="0EF510B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A8DE21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0266D8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D43EB1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19DD90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64A7C63E" w14:textId="77777777" w:rsidTr="005D441D">
        <w:trPr>
          <w:trHeight w:val="405"/>
          <w:jc w:val="center"/>
        </w:trPr>
        <w:tc>
          <w:tcPr>
            <w:tcW w:w="1881" w:type="dxa"/>
            <w:tcBorders>
              <w:top w:val="single" w:sz="4" w:space="0" w:color="000000"/>
              <w:left w:val="single" w:sz="4" w:space="0" w:color="000000"/>
              <w:bottom w:val="single" w:sz="4" w:space="0" w:color="000000"/>
            </w:tcBorders>
            <w:shd w:val="clear" w:color="auto" w:fill="auto"/>
            <w:vAlign w:val="center"/>
          </w:tcPr>
          <w:p w14:paraId="1A94A1E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18</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313BAB0"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Σωλήνας εγκατάστασης οπτικών 2 ίντσες</w:t>
            </w:r>
          </w:p>
        </w:tc>
        <w:tc>
          <w:tcPr>
            <w:tcW w:w="992" w:type="dxa"/>
            <w:tcBorders>
              <w:top w:val="single" w:sz="4" w:space="0" w:color="000000"/>
              <w:left w:val="single" w:sz="4" w:space="0" w:color="000000"/>
              <w:bottom w:val="single" w:sz="4" w:space="0" w:color="000000"/>
            </w:tcBorders>
            <w:shd w:val="clear" w:color="auto" w:fill="auto"/>
            <w:vAlign w:val="center"/>
          </w:tcPr>
          <w:p w14:paraId="36EDCC6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ΤΕΜΑΧΙΟ </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661E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5851B51D" w14:textId="77777777" w:rsidTr="005D441D">
        <w:trPr>
          <w:trHeight w:val="405"/>
          <w:jc w:val="center"/>
        </w:trPr>
        <w:tc>
          <w:tcPr>
            <w:tcW w:w="8685" w:type="dxa"/>
            <w:gridSpan w:val="3"/>
            <w:tcBorders>
              <w:top w:val="single" w:sz="4" w:space="0" w:color="000000"/>
              <w:left w:val="single" w:sz="4" w:space="0" w:color="000000"/>
              <w:bottom w:val="single" w:sz="4" w:space="0" w:color="000000"/>
            </w:tcBorders>
            <w:shd w:val="clear" w:color="auto" w:fill="FFFF99"/>
            <w:vAlign w:val="center"/>
          </w:tcPr>
          <w:p w14:paraId="136D30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EDB78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49BD77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A69FE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DE29CD3" w14:textId="77777777" w:rsidTr="005D441D">
        <w:trPr>
          <w:trHeight w:val="60"/>
          <w:jc w:val="center"/>
        </w:trPr>
        <w:tc>
          <w:tcPr>
            <w:tcW w:w="8685" w:type="dxa"/>
            <w:gridSpan w:val="3"/>
            <w:tcBorders>
              <w:top w:val="single" w:sz="4" w:space="0" w:color="000000"/>
              <w:left w:val="single" w:sz="4" w:space="0" w:color="000000"/>
              <w:bottom w:val="single" w:sz="4" w:space="0" w:color="000000"/>
            </w:tcBorders>
            <w:shd w:val="clear" w:color="auto" w:fill="auto"/>
            <w:vAlign w:val="center"/>
          </w:tcPr>
          <w:p w14:paraId="519E02F5"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σωλήνα εγκατάστασης οπτικών 2 ίντσες</w:t>
            </w:r>
            <w:r w:rsidRPr="00434241">
              <w:rPr>
                <w:rFonts w:ascii="Verdana" w:hAnsi="Verdana"/>
                <w:color w:val="auto"/>
                <w:sz w:val="16"/>
                <w:szCs w:val="16"/>
              </w:rPr>
              <w:t xml:space="preserve">, με τα ακόλουθα τεχνικά χαρακτηριστικά: </w:t>
            </w:r>
          </w:p>
          <w:p w14:paraId="35E460A6" w14:textId="77777777" w:rsidR="00905438" w:rsidRPr="00434241" w:rsidRDefault="00905438" w:rsidP="00905438">
            <w:pPr>
              <w:pStyle w:val="Default"/>
              <w:widowControl/>
              <w:numPr>
                <w:ilvl w:val="0"/>
                <w:numId w:val="3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σπείρωμα μήκος 2 ίντσες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8C82"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26A7" w14:textId="77777777" w:rsidR="00905438" w:rsidRPr="00434241" w:rsidRDefault="00905438" w:rsidP="005D441D">
            <w:pPr>
              <w:spacing w:after="0"/>
              <w:jc w:val="center"/>
              <w:rPr>
                <w:rFonts w:ascii="Verdana" w:hAnsi="Verdana" w:cs="Tahoma"/>
                <w:bCs/>
                <w:sz w:val="16"/>
                <w:szCs w:val="16"/>
              </w:rPr>
            </w:pPr>
          </w:p>
        </w:tc>
      </w:tr>
      <w:tr w:rsidR="00905438" w:rsidRPr="00434241" w14:paraId="0F9489C0" w14:textId="77777777" w:rsidTr="005D441D">
        <w:trPr>
          <w:trHeight w:val="60"/>
          <w:jc w:val="center"/>
        </w:trPr>
        <w:tc>
          <w:tcPr>
            <w:tcW w:w="8685" w:type="dxa"/>
            <w:gridSpan w:val="3"/>
            <w:tcBorders>
              <w:top w:val="single" w:sz="4" w:space="0" w:color="000000"/>
              <w:left w:val="single" w:sz="4" w:space="0" w:color="000000"/>
              <w:bottom w:val="single" w:sz="4" w:space="0" w:color="000000"/>
            </w:tcBorders>
            <w:shd w:val="clear" w:color="auto" w:fill="auto"/>
            <w:vAlign w:val="center"/>
          </w:tcPr>
          <w:p w14:paraId="09A7216C" w14:textId="77777777" w:rsidR="00905438" w:rsidRPr="00434241" w:rsidRDefault="00905438" w:rsidP="00905438">
            <w:pPr>
              <w:pStyle w:val="Default"/>
              <w:widowControl/>
              <w:numPr>
                <w:ilvl w:val="0"/>
                <w:numId w:val="3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ECBF"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4449" w14:textId="77777777" w:rsidR="00905438" w:rsidRPr="00434241" w:rsidRDefault="00905438" w:rsidP="005D441D">
            <w:pPr>
              <w:spacing w:after="0"/>
              <w:jc w:val="center"/>
              <w:rPr>
                <w:rFonts w:ascii="Verdana" w:hAnsi="Verdana" w:cs="Tahoma"/>
                <w:bCs/>
                <w:sz w:val="16"/>
                <w:szCs w:val="16"/>
              </w:rPr>
            </w:pPr>
          </w:p>
        </w:tc>
      </w:tr>
      <w:tr w:rsidR="00905438" w:rsidRPr="00434241" w14:paraId="20665BE6" w14:textId="77777777" w:rsidTr="005D441D">
        <w:trPr>
          <w:trHeight w:val="60"/>
          <w:jc w:val="center"/>
        </w:trPr>
        <w:tc>
          <w:tcPr>
            <w:tcW w:w="8685" w:type="dxa"/>
            <w:gridSpan w:val="3"/>
            <w:tcBorders>
              <w:top w:val="single" w:sz="4" w:space="0" w:color="000000"/>
              <w:left w:val="single" w:sz="4" w:space="0" w:color="000000"/>
              <w:bottom w:val="single" w:sz="4" w:space="0" w:color="000000"/>
            </w:tcBorders>
            <w:shd w:val="clear" w:color="auto" w:fill="auto"/>
            <w:vAlign w:val="center"/>
          </w:tcPr>
          <w:p w14:paraId="50754D6F" w14:textId="77777777" w:rsidR="00905438" w:rsidRPr="00434241" w:rsidRDefault="00905438" w:rsidP="00905438">
            <w:pPr>
              <w:pStyle w:val="Default"/>
              <w:widowControl/>
              <w:numPr>
                <w:ilvl w:val="0"/>
                <w:numId w:val="3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CM</w:t>
            </w:r>
            <w:r w:rsidRPr="00434241">
              <w:rPr>
                <w:rFonts w:ascii="Verdana" w:hAnsi="Verdana"/>
                <w:color w:val="auto"/>
                <w:sz w:val="16"/>
                <w:szCs w:val="16"/>
              </w:rPr>
              <w:t>1</w:t>
            </w:r>
            <w:r w:rsidRPr="00434241">
              <w:rPr>
                <w:rFonts w:ascii="Verdana" w:hAnsi="Verdana"/>
                <w:color w:val="auto"/>
                <w:sz w:val="16"/>
                <w:szCs w:val="16"/>
                <w:lang w:val="en-US"/>
              </w:rPr>
              <w:t>L</w:t>
            </w:r>
            <w:r w:rsidRPr="00434241">
              <w:rPr>
                <w:rFonts w:ascii="Verdana" w:hAnsi="Verdana"/>
                <w:color w:val="auto"/>
                <w:sz w:val="16"/>
                <w:szCs w:val="16"/>
              </w:rPr>
              <w:t>20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288E7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3238" w14:textId="77777777" w:rsidR="00905438" w:rsidRPr="00434241" w:rsidRDefault="00905438" w:rsidP="005D441D">
            <w:pPr>
              <w:spacing w:after="0"/>
              <w:jc w:val="center"/>
              <w:rPr>
                <w:rFonts w:ascii="Verdana" w:hAnsi="Verdana" w:cs="Tahoma"/>
                <w:bCs/>
                <w:sz w:val="16"/>
                <w:szCs w:val="16"/>
              </w:rPr>
            </w:pPr>
          </w:p>
        </w:tc>
      </w:tr>
      <w:tr w:rsidR="00905438" w:rsidRPr="00434241" w14:paraId="0E304D8F" w14:textId="77777777" w:rsidTr="005D441D">
        <w:trPr>
          <w:trHeight w:val="60"/>
          <w:jc w:val="center"/>
        </w:trPr>
        <w:tc>
          <w:tcPr>
            <w:tcW w:w="5428" w:type="dxa"/>
            <w:gridSpan w:val="2"/>
            <w:tcBorders>
              <w:top w:val="single" w:sz="4" w:space="0" w:color="000000"/>
              <w:left w:val="single" w:sz="4" w:space="0" w:color="000000"/>
              <w:bottom w:val="single" w:sz="4" w:space="0" w:color="000000"/>
            </w:tcBorders>
            <w:shd w:val="clear" w:color="auto" w:fill="FFFF99"/>
            <w:vAlign w:val="center"/>
          </w:tcPr>
          <w:p w14:paraId="11E039F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21C36B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F6B9B4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28A816C" w14:textId="77777777" w:rsidTr="005D441D">
        <w:trPr>
          <w:trHeight w:val="60"/>
          <w:jc w:val="center"/>
        </w:trPr>
        <w:tc>
          <w:tcPr>
            <w:tcW w:w="5428" w:type="dxa"/>
            <w:gridSpan w:val="2"/>
            <w:tcBorders>
              <w:top w:val="single" w:sz="4" w:space="0" w:color="000000"/>
              <w:left w:val="single" w:sz="4" w:space="0" w:color="000000"/>
              <w:bottom w:val="single" w:sz="4" w:space="0" w:color="000000"/>
            </w:tcBorders>
            <w:shd w:val="clear" w:color="auto" w:fill="auto"/>
            <w:vAlign w:val="center"/>
          </w:tcPr>
          <w:p w14:paraId="6E1C0FE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459C2B6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1338DCE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077FCB1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EC8C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693C602" w14:textId="77777777" w:rsidR="00905438" w:rsidRDefault="00905438" w:rsidP="00905438">
      <w:pPr>
        <w:rPr>
          <w:rFonts w:ascii="Verdana" w:hAnsi="Verdana" w:cs="Segoe UI"/>
          <w:sz w:val="16"/>
          <w:szCs w:val="16"/>
        </w:rPr>
      </w:pPr>
    </w:p>
    <w:p w14:paraId="3E1FEFEE"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627" w:type="dxa"/>
        <w:jc w:val="center"/>
        <w:tblLayout w:type="fixed"/>
        <w:tblLook w:val="0000" w:firstRow="0" w:lastRow="0" w:firstColumn="0" w:lastColumn="0" w:noHBand="0" w:noVBand="0"/>
      </w:tblPr>
      <w:tblGrid>
        <w:gridCol w:w="1560"/>
        <w:gridCol w:w="3547"/>
        <w:gridCol w:w="3257"/>
        <w:gridCol w:w="992"/>
        <w:gridCol w:w="1271"/>
      </w:tblGrid>
      <w:tr w:rsidR="00905438" w:rsidRPr="00434241" w14:paraId="40FF0B27"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6A4446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854F37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E0DB3B6"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EB43AE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343F44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C86A80D"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135BBC5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19</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15477DF"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 xml:space="preserve">Σωλήνας εγκατάστασης οπτικών </w:t>
            </w:r>
            <w:r w:rsidRPr="00434241">
              <w:rPr>
                <w:rFonts w:ascii="Verdana" w:hAnsi="Verdana" w:cs="Tahoma"/>
                <w:sz w:val="16"/>
                <w:szCs w:val="16"/>
                <w:lang w:val="en-US"/>
              </w:rPr>
              <w:t>3</w:t>
            </w:r>
            <w:r w:rsidRPr="00434241">
              <w:rPr>
                <w:rFonts w:ascii="Verdana" w:hAnsi="Verdana" w:cs="Tahoma"/>
                <w:sz w:val="16"/>
                <w:szCs w:val="16"/>
              </w:rPr>
              <w:t xml:space="preserve"> ίντσες</w:t>
            </w:r>
          </w:p>
        </w:tc>
        <w:tc>
          <w:tcPr>
            <w:tcW w:w="992" w:type="dxa"/>
            <w:tcBorders>
              <w:top w:val="single" w:sz="4" w:space="0" w:color="000000"/>
              <w:left w:val="single" w:sz="4" w:space="0" w:color="000000"/>
              <w:bottom w:val="single" w:sz="4" w:space="0" w:color="000000"/>
            </w:tcBorders>
            <w:shd w:val="clear" w:color="auto" w:fill="auto"/>
            <w:vAlign w:val="center"/>
          </w:tcPr>
          <w:p w14:paraId="608776E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8F4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08388E71"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24E9C2B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6E048C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5544FF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E8C522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09EEFB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CBD4A95"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σωλήνα εγκατάστασης οπτικών 3 ίντσες</w:t>
            </w:r>
            <w:r w:rsidRPr="00434241">
              <w:rPr>
                <w:rFonts w:ascii="Verdana" w:hAnsi="Verdana"/>
                <w:color w:val="auto"/>
                <w:sz w:val="16"/>
                <w:szCs w:val="16"/>
              </w:rPr>
              <w:t xml:space="preserve">, με τα ακόλουθα τεχνικά χαρακτηριστικά: </w:t>
            </w:r>
          </w:p>
          <w:p w14:paraId="04E3258D" w14:textId="77777777" w:rsidR="00905438" w:rsidRPr="00434241" w:rsidRDefault="00905438" w:rsidP="00905438">
            <w:pPr>
              <w:pStyle w:val="Default"/>
              <w:widowControl/>
              <w:numPr>
                <w:ilvl w:val="0"/>
                <w:numId w:val="3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σπείρωμα μήκος </w:t>
            </w:r>
            <w:r w:rsidRPr="00434241">
              <w:rPr>
                <w:rFonts w:ascii="Verdana" w:hAnsi="Verdana"/>
                <w:color w:val="auto"/>
                <w:sz w:val="16"/>
                <w:szCs w:val="16"/>
                <w:lang w:val="en-US"/>
              </w:rPr>
              <w:t>3</w:t>
            </w:r>
            <w:r w:rsidRPr="00434241">
              <w:rPr>
                <w:rFonts w:ascii="Verdana" w:hAnsi="Verdana"/>
                <w:color w:val="auto"/>
                <w:sz w:val="16"/>
                <w:szCs w:val="16"/>
              </w:rPr>
              <w:t xml:space="preserve"> ίντσες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44999"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2EFA" w14:textId="77777777" w:rsidR="00905438" w:rsidRPr="00434241" w:rsidRDefault="00905438" w:rsidP="005D441D">
            <w:pPr>
              <w:spacing w:after="0"/>
              <w:jc w:val="center"/>
              <w:rPr>
                <w:rFonts w:ascii="Verdana" w:hAnsi="Verdana" w:cs="Tahoma"/>
                <w:bCs/>
                <w:sz w:val="16"/>
                <w:szCs w:val="16"/>
              </w:rPr>
            </w:pPr>
          </w:p>
        </w:tc>
      </w:tr>
      <w:tr w:rsidR="00905438" w:rsidRPr="00434241" w14:paraId="73354EE8"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C5FBAA4" w14:textId="77777777" w:rsidR="00905438" w:rsidRPr="00434241" w:rsidRDefault="00905438" w:rsidP="00905438">
            <w:pPr>
              <w:pStyle w:val="Default"/>
              <w:widowControl/>
              <w:numPr>
                <w:ilvl w:val="0"/>
                <w:numId w:val="3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Διάμετρος ~1 ίντσα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FA05"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86DB" w14:textId="77777777" w:rsidR="00905438" w:rsidRPr="00434241" w:rsidRDefault="00905438" w:rsidP="005D441D">
            <w:pPr>
              <w:spacing w:after="0"/>
              <w:jc w:val="center"/>
              <w:rPr>
                <w:rFonts w:ascii="Verdana" w:hAnsi="Verdana" w:cs="Tahoma"/>
                <w:bCs/>
                <w:sz w:val="16"/>
                <w:szCs w:val="16"/>
              </w:rPr>
            </w:pPr>
          </w:p>
        </w:tc>
      </w:tr>
      <w:tr w:rsidR="00905438" w:rsidRPr="00434241" w14:paraId="52316118"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F2101D5" w14:textId="77777777" w:rsidR="00905438" w:rsidRPr="00434241" w:rsidRDefault="00905438" w:rsidP="00905438">
            <w:pPr>
              <w:pStyle w:val="Default"/>
              <w:widowControl/>
              <w:numPr>
                <w:ilvl w:val="0"/>
                <w:numId w:val="3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CM</w:t>
            </w:r>
            <w:r w:rsidRPr="00434241">
              <w:rPr>
                <w:rFonts w:ascii="Verdana" w:hAnsi="Verdana"/>
                <w:color w:val="auto"/>
                <w:sz w:val="16"/>
                <w:szCs w:val="16"/>
              </w:rPr>
              <w:t>1</w:t>
            </w:r>
            <w:r w:rsidRPr="00434241">
              <w:rPr>
                <w:rFonts w:ascii="Verdana" w:hAnsi="Verdana"/>
                <w:color w:val="auto"/>
                <w:sz w:val="16"/>
                <w:szCs w:val="16"/>
                <w:lang w:val="en-US"/>
              </w:rPr>
              <w:t>L</w:t>
            </w:r>
            <w:r w:rsidRPr="00434241">
              <w:rPr>
                <w:rFonts w:ascii="Verdana" w:hAnsi="Verdana"/>
                <w:color w:val="auto"/>
                <w:sz w:val="16"/>
                <w:szCs w:val="16"/>
              </w:rPr>
              <w:t>30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0236C"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B8DF2" w14:textId="77777777" w:rsidR="00905438" w:rsidRPr="00434241" w:rsidRDefault="00905438" w:rsidP="005D441D">
            <w:pPr>
              <w:spacing w:after="0"/>
              <w:jc w:val="center"/>
              <w:rPr>
                <w:rFonts w:ascii="Verdana" w:hAnsi="Verdana" w:cs="Tahoma"/>
                <w:bCs/>
                <w:sz w:val="16"/>
                <w:szCs w:val="16"/>
              </w:rPr>
            </w:pPr>
          </w:p>
        </w:tc>
      </w:tr>
      <w:tr w:rsidR="00905438" w:rsidRPr="00434241" w14:paraId="7B243263"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4B66AA0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C951C3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F675B3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2DFBB1B1"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36ADEA2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48FC296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CCCB1A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23C822B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8B88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BDC91F1" w14:textId="77777777" w:rsidR="00905438" w:rsidRPr="00434241" w:rsidRDefault="00905438" w:rsidP="00905438">
      <w:pPr>
        <w:rPr>
          <w:rFonts w:ascii="Verdana" w:hAnsi="Verdana" w:cs="Segoe UI"/>
          <w:sz w:val="16"/>
          <w:szCs w:val="16"/>
        </w:rPr>
      </w:pPr>
    </w:p>
    <w:tbl>
      <w:tblPr>
        <w:tblW w:w="10627" w:type="dxa"/>
        <w:jc w:val="center"/>
        <w:tblLayout w:type="fixed"/>
        <w:tblLook w:val="0000" w:firstRow="0" w:lastRow="0" w:firstColumn="0" w:lastColumn="0" w:noHBand="0" w:noVBand="0"/>
      </w:tblPr>
      <w:tblGrid>
        <w:gridCol w:w="1702"/>
        <w:gridCol w:w="3547"/>
        <w:gridCol w:w="3257"/>
        <w:gridCol w:w="992"/>
        <w:gridCol w:w="1129"/>
      </w:tblGrid>
      <w:tr w:rsidR="00905438" w:rsidRPr="00434241" w14:paraId="5E54B8B1" w14:textId="77777777" w:rsidTr="005D441D">
        <w:trPr>
          <w:trHeight w:val="60"/>
          <w:jc w:val="center"/>
        </w:trPr>
        <w:tc>
          <w:tcPr>
            <w:tcW w:w="1702" w:type="dxa"/>
            <w:tcBorders>
              <w:top w:val="single" w:sz="4" w:space="0" w:color="auto"/>
              <w:left w:val="single" w:sz="4" w:space="0" w:color="000000"/>
              <w:bottom w:val="single" w:sz="4" w:space="0" w:color="000000"/>
            </w:tcBorders>
            <w:shd w:val="clear" w:color="auto" w:fill="FFFF99"/>
            <w:vAlign w:val="center"/>
          </w:tcPr>
          <w:p w14:paraId="47D79EB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35EFEBD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503703B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6995C22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145D04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9423762" w14:textId="77777777" w:rsidTr="005D441D">
        <w:trPr>
          <w:trHeight w:val="405"/>
          <w:jc w:val="center"/>
        </w:trPr>
        <w:tc>
          <w:tcPr>
            <w:tcW w:w="1702" w:type="dxa"/>
            <w:tcBorders>
              <w:top w:val="single" w:sz="4" w:space="0" w:color="000000"/>
              <w:left w:val="single" w:sz="4" w:space="0" w:color="000000"/>
              <w:bottom w:val="single" w:sz="4" w:space="0" w:color="000000"/>
            </w:tcBorders>
            <w:shd w:val="clear" w:color="auto" w:fill="auto"/>
            <w:vAlign w:val="center"/>
          </w:tcPr>
          <w:p w14:paraId="733E4A4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20</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37B42F74"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Βάση για κάτοπτρο διαμέτρου 1 ίντσας</w:t>
            </w:r>
          </w:p>
        </w:tc>
        <w:tc>
          <w:tcPr>
            <w:tcW w:w="992" w:type="dxa"/>
            <w:tcBorders>
              <w:top w:val="single" w:sz="4" w:space="0" w:color="000000"/>
              <w:left w:val="single" w:sz="4" w:space="0" w:color="000000"/>
              <w:bottom w:val="single" w:sz="4" w:space="0" w:color="000000"/>
            </w:tcBorders>
            <w:shd w:val="clear" w:color="auto" w:fill="auto"/>
            <w:vAlign w:val="center"/>
          </w:tcPr>
          <w:p w14:paraId="168D4EA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455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10</w:t>
            </w:r>
          </w:p>
        </w:tc>
      </w:tr>
      <w:tr w:rsidR="00905438" w:rsidRPr="00434241" w14:paraId="416ED332" w14:textId="77777777" w:rsidTr="005D441D">
        <w:trPr>
          <w:trHeight w:val="405"/>
          <w:jc w:val="center"/>
        </w:trPr>
        <w:tc>
          <w:tcPr>
            <w:tcW w:w="8506" w:type="dxa"/>
            <w:gridSpan w:val="3"/>
            <w:tcBorders>
              <w:top w:val="single" w:sz="4" w:space="0" w:color="000000"/>
              <w:left w:val="single" w:sz="4" w:space="0" w:color="000000"/>
              <w:bottom w:val="single" w:sz="4" w:space="0" w:color="000000"/>
            </w:tcBorders>
            <w:shd w:val="clear" w:color="auto" w:fill="FFFF99"/>
            <w:vAlign w:val="center"/>
          </w:tcPr>
          <w:p w14:paraId="7C539DB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ED5692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4C2F5BD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E28E0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278BF0FD"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53A8F14A"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Βάση για κάτοπτρο διαμέτρου 1 ίντσας</w:t>
            </w:r>
            <w:r w:rsidRPr="00434241">
              <w:rPr>
                <w:rFonts w:ascii="Verdana" w:hAnsi="Verdana"/>
                <w:color w:val="auto"/>
                <w:sz w:val="16"/>
                <w:szCs w:val="16"/>
              </w:rPr>
              <w:t xml:space="preserve">, με τα ακόλουθα τεχνικά χαρακτηριστικά: </w:t>
            </w:r>
          </w:p>
          <w:p w14:paraId="133D92B4" w14:textId="77777777" w:rsidR="00905438" w:rsidRPr="00434241" w:rsidRDefault="00905438" w:rsidP="00905438">
            <w:pPr>
              <w:pStyle w:val="Default"/>
              <w:widowControl/>
              <w:numPr>
                <w:ilvl w:val="0"/>
                <w:numId w:val="3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με δυνατότητα αλλαγής κλίσης σε 2 κάθετους άξονες </w:t>
            </w:r>
            <w:r w:rsidRPr="00471427">
              <w:rPr>
                <w:rFonts w:ascii="Verdana" w:hAnsi="Verdana" w:cs="Calibri"/>
                <w:color w:val="auto"/>
                <w:sz w:val="16"/>
                <w:szCs w:val="16"/>
              </w:rPr>
              <w:t>σε εύρος +/-4</w:t>
            </w:r>
            <w:r w:rsidRPr="00471427">
              <w:rPr>
                <w:rFonts w:ascii="Verdana" w:hAnsi="Verdana" w:cs="Calibri"/>
                <w:color w:val="auto"/>
                <w:sz w:val="16"/>
                <w:szCs w:val="16"/>
                <w:vertAlign w:val="superscript"/>
              </w:rPr>
              <w:t>ο</w:t>
            </w:r>
            <w:r w:rsidRPr="00471427">
              <w:rPr>
                <w:rFonts w:ascii="Verdana" w:hAnsi="Verdana" w:cs="Calibri"/>
                <w:color w:val="auto"/>
                <w:sz w:val="16"/>
                <w:szCs w:val="16"/>
              </w:rPr>
              <w:t xml:space="preserve"> ή καλύτερο μέσω τριών βιδών με σπείρωμα υψηλής πυκνότητας, δηλαδή 100-TPI(</w:t>
            </w:r>
            <w:r w:rsidRPr="00471427">
              <w:rPr>
                <w:rFonts w:ascii="Verdana" w:hAnsi="Verdana" w:cs="Calibri"/>
                <w:i/>
                <w:color w:val="auto"/>
                <w:sz w:val="16"/>
                <w:szCs w:val="16"/>
              </w:rPr>
              <w:t xml:space="preserve">100 threadsperinch) </w:t>
            </w:r>
            <w:r w:rsidRPr="00471427">
              <w:rPr>
                <w:rFonts w:ascii="Verdana" w:hAnsi="Verdana" w:cs="Calibri"/>
                <w:color w:val="auto"/>
                <w:sz w:val="16"/>
                <w:szCs w:val="16"/>
              </w:rPr>
              <w:t>ή πυκνότερο.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CFAB"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A983" w14:textId="77777777" w:rsidR="00905438" w:rsidRPr="00434241" w:rsidRDefault="00905438" w:rsidP="005D441D">
            <w:pPr>
              <w:spacing w:after="0"/>
              <w:jc w:val="center"/>
              <w:rPr>
                <w:rFonts w:ascii="Verdana" w:hAnsi="Verdana" w:cs="Tahoma"/>
                <w:bCs/>
                <w:sz w:val="16"/>
                <w:szCs w:val="16"/>
              </w:rPr>
            </w:pPr>
          </w:p>
        </w:tc>
      </w:tr>
      <w:tr w:rsidR="00905438" w:rsidRPr="00434241" w14:paraId="7E6CB71F"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3EA8F10D" w14:textId="77777777" w:rsidR="00905438" w:rsidRPr="00434241" w:rsidRDefault="00905438" w:rsidP="00905438">
            <w:pPr>
              <w:pStyle w:val="Default"/>
              <w:widowControl/>
              <w:numPr>
                <w:ilvl w:val="0"/>
                <w:numId w:val="37"/>
              </w:numPr>
              <w:suppressAutoHyphens w:val="0"/>
              <w:autoSpaceDE w:val="0"/>
              <w:autoSpaceDN w:val="0"/>
              <w:adjustRightInd w:val="0"/>
              <w:jc w:val="both"/>
              <w:rPr>
                <w:rFonts w:ascii="Verdana" w:hAnsi="Verdana"/>
                <w:color w:val="auto"/>
                <w:sz w:val="16"/>
                <w:szCs w:val="16"/>
              </w:rPr>
            </w:pPr>
            <w:r w:rsidRPr="00471427">
              <w:rPr>
                <w:rFonts w:ascii="Verdana" w:hAnsi="Verdana" w:cs="Calibri"/>
                <w:color w:val="auto"/>
                <w:sz w:val="16"/>
                <w:szCs w:val="16"/>
              </w:rPr>
              <w:t>Θα φέρει κατάλληλο άνοιγμα για στερέωση της σε μεταλλικούς πασσάλους με βίδα Μ4.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34631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CA8F" w14:textId="77777777" w:rsidR="00905438" w:rsidRPr="00434241" w:rsidRDefault="00905438" w:rsidP="005D441D">
            <w:pPr>
              <w:spacing w:after="0"/>
              <w:jc w:val="center"/>
              <w:rPr>
                <w:rFonts w:ascii="Verdana" w:hAnsi="Verdana" w:cs="Tahoma"/>
                <w:bCs/>
                <w:sz w:val="16"/>
                <w:szCs w:val="16"/>
              </w:rPr>
            </w:pPr>
          </w:p>
        </w:tc>
      </w:tr>
      <w:tr w:rsidR="00905438" w:rsidRPr="00434241" w14:paraId="3970F24B"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2BBA2509" w14:textId="77777777" w:rsidR="00905438" w:rsidRPr="00434241" w:rsidRDefault="00905438" w:rsidP="00905438">
            <w:pPr>
              <w:pStyle w:val="Default"/>
              <w:widowControl/>
              <w:numPr>
                <w:ilvl w:val="0"/>
                <w:numId w:val="3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KM</w:t>
            </w:r>
            <w:r w:rsidRPr="00434241">
              <w:rPr>
                <w:rFonts w:ascii="Verdana" w:hAnsi="Verdana"/>
                <w:color w:val="auto"/>
                <w:sz w:val="16"/>
                <w:szCs w:val="16"/>
              </w:rPr>
              <w:t>100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2B9F0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20A3" w14:textId="77777777" w:rsidR="00905438" w:rsidRPr="00434241" w:rsidRDefault="00905438" w:rsidP="005D441D">
            <w:pPr>
              <w:spacing w:after="0"/>
              <w:jc w:val="center"/>
              <w:rPr>
                <w:rFonts w:ascii="Verdana" w:hAnsi="Verdana" w:cs="Tahoma"/>
                <w:bCs/>
                <w:sz w:val="16"/>
                <w:szCs w:val="16"/>
              </w:rPr>
            </w:pPr>
          </w:p>
        </w:tc>
      </w:tr>
      <w:tr w:rsidR="00905438" w:rsidRPr="00434241" w14:paraId="0D75C47B"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FFFF99"/>
            <w:vAlign w:val="center"/>
          </w:tcPr>
          <w:p w14:paraId="3D0C025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0C3587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125AD4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44F6D0B4"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auto"/>
            <w:vAlign w:val="center"/>
          </w:tcPr>
          <w:p w14:paraId="79FF58EE"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4038FC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27AFC61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1D4F69C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9AFB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BB15F55"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702"/>
        <w:gridCol w:w="3547"/>
        <w:gridCol w:w="3257"/>
        <w:gridCol w:w="992"/>
        <w:gridCol w:w="1270"/>
      </w:tblGrid>
      <w:tr w:rsidR="00905438" w:rsidRPr="00434241" w14:paraId="4581F141" w14:textId="77777777" w:rsidTr="005D441D">
        <w:trPr>
          <w:trHeight w:val="60"/>
          <w:jc w:val="center"/>
        </w:trPr>
        <w:tc>
          <w:tcPr>
            <w:tcW w:w="1702" w:type="dxa"/>
            <w:tcBorders>
              <w:top w:val="single" w:sz="4" w:space="0" w:color="auto"/>
              <w:left w:val="single" w:sz="4" w:space="0" w:color="000000"/>
              <w:bottom w:val="single" w:sz="4" w:space="0" w:color="000000"/>
            </w:tcBorders>
            <w:shd w:val="clear" w:color="auto" w:fill="FFFF99"/>
            <w:vAlign w:val="center"/>
          </w:tcPr>
          <w:p w14:paraId="6EA326D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41582E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84AF94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F4A2F8C"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C0EF961"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90F802A" w14:textId="77777777" w:rsidTr="005D441D">
        <w:trPr>
          <w:trHeight w:val="405"/>
          <w:jc w:val="center"/>
        </w:trPr>
        <w:tc>
          <w:tcPr>
            <w:tcW w:w="1702" w:type="dxa"/>
            <w:tcBorders>
              <w:top w:val="single" w:sz="4" w:space="0" w:color="000000"/>
              <w:left w:val="single" w:sz="4" w:space="0" w:color="000000"/>
              <w:bottom w:val="single" w:sz="4" w:space="0" w:color="000000"/>
            </w:tcBorders>
            <w:shd w:val="clear" w:color="auto" w:fill="auto"/>
            <w:vAlign w:val="center"/>
          </w:tcPr>
          <w:p w14:paraId="25111D7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CA4F3D8"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Βάση στήριξης φακών</w:t>
            </w:r>
          </w:p>
        </w:tc>
        <w:tc>
          <w:tcPr>
            <w:tcW w:w="992" w:type="dxa"/>
            <w:tcBorders>
              <w:top w:val="single" w:sz="4" w:space="0" w:color="000000"/>
              <w:left w:val="single" w:sz="4" w:space="0" w:color="000000"/>
              <w:bottom w:val="single" w:sz="4" w:space="0" w:color="000000"/>
            </w:tcBorders>
            <w:shd w:val="clear" w:color="auto" w:fill="auto"/>
            <w:vAlign w:val="center"/>
          </w:tcPr>
          <w:p w14:paraId="7F2B581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 xml:space="preserve">ΣΕΤ </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6F02"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72AAFC02" w14:textId="77777777" w:rsidTr="005D441D">
        <w:trPr>
          <w:trHeight w:val="405"/>
          <w:jc w:val="center"/>
        </w:trPr>
        <w:tc>
          <w:tcPr>
            <w:tcW w:w="8506" w:type="dxa"/>
            <w:gridSpan w:val="3"/>
            <w:tcBorders>
              <w:top w:val="single" w:sz="4" w:space="0" w:color="000000"/>
              <w:left w:val="single" w:sz="4" w:space="0" w:color="000000"/>
              <w:bottom w:val="single" w:sz="4" w:space="0" w:color="000000"/>
            </w:tcBorders>
            <w:shd w:val="clear" w:color="auto" w:fill="FFFF99"/>
            <w:vAlign w:val="center"/>
          </w:tcPr>
          <w:p w14:paraId="32B475F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01E731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3B32754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C9ED8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66BB30E"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2492C500"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Βάσεων στήριξης φακών</w:t>
            </w:r>
            <w:r w:rsidRPr="00434241">
              <w:rPr>
                <w:rFonts w:ascii="Verdana" w:hAnsi="Verdana"/>
                <w:color w:val="auto"/>
                <w:sz w:val="16"/>
                <w:szCs w:val="16"/>
              </w:rPr>
              <w:t xml:space="preserve">, με τα ακόλουθα τεχνικά χαρακτηριστικά: </w:t>
            </w:r>
          </w:p>
          <w:p w14:paraId="2D9C569C" w14:textId="77777777" w:rsidR="00905438" w:rsidRPr="00434241" w:rsidRDefault="00905438" w:rsidP="00905438">
            <w:pPr>
              <w:pStyle w:val="Default"/>
              <w:widowControl/>
              <w:numPr>
                <w:ilvl w:val="0"/>
                <w:numId w:val="3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διαμέτρου μιας ίντσας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6EB2"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7C34" w14:textId="77777777" w:rsidR="00905438" w:rsidRPr="00434241" w:rsidRDefault="00905438" w:rsidP="005D441D">
            <w:pPr>
              <w:spacing w:after="0"/>
              <w:jc w:val="center"/>
              <w:rPr>
                <w:rFonts w:ascii="Verdana" w:hAnsi="Verdana" w:cs="Tahoma"/>
                <w:bCs/>
                <w:sz w:val="16"/>
                <w:szCs w:val="16"/>
              </w:rPr>
            </w:pPr>
          </w:p>
        </w:tc>
      </w:tr>
      <w:tr w:rsidR="00905438" w:rsidRPr="00434241" w14:paraId="0CB4E8CF"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3CC0E399" w14:textId="77777777" w:rsidR="00905438" w:rsidRPr="00434241" w:rsidRDefault="00905438" w:rsidP="00905438">
            <w:pPr>
              <w:pStyle w:val="Default"/>
              <w:widowControl/>
              <w:numPr>
                <w:ilvl w:val="0"/>
                <w:numId w:val="3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εσωτερικό σπείρωμα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E8314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7D8A" w14:textId="77777777" w:rsidR="00905438" w:rsidRPr="00434241" w:rsidRDefault="00905438" w:rsidP="005D441D">
            <w:pPr>
              <w:spacing w:after="0"/>
              <w:jc w:val="center"/>
              <w:rPr>
                <w:rFonts w:ascii="Verdana" w:hAnsi="Verdana" w:cs="Tahoma"/>
                <w:bCs/>
                <w:sz w:val="16"/>
                <w:szCs w:val="16"/>
              </w:rPr>
            </w:pPr>
          </w:p>
        </w:tc>
      </w:tr>
      <w:tr w:rsidR="00905438" w:rsidRPr="00434241" w14:paraId="6E2585C3"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1354003A" w14:textId="77777777" w:rsidR="00905438" w:rsidRPr="00434241" w:rsidRDefault="00905438" w:rsidP="00905438">
            <w:pPr>
              <w:pStyle w:val="Default"/>
              <w:widowControl/>
              <w:numPr>
                <w:ilvl w:val="0"/>
                <w:numId w:val="3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LMR</w:t>
            </w:r>
            <w:r w:rsidRPr="00434241">
              <w:rPr>
                <w:rFonts w:ascii="Verdana" w:hAnsi="Verdana"/>
                <w:color w:val="auto"/>
                <w:sz w:val="16"/>
                <w:szCs w:val="16"/>
              </w:rPr>
              <w:t>1/</w:t>
            </w:r>
            <w:r w:rsidRPr="00434241">
              <w:rPr>
                <w:rFonts w:ascii="Verdana" w:hAnsi="Verdana"/>
                <w:color w:val="auto"/>
                <w:sz w:val="16"/>
                <w:szCs w:val="16"/>
                <w:lang w:val="en-US"/>
              </w:rPr>
              <w:t>M</w:t>
            </w:r>
            <w:r w:rsidRPr="00434241">
              <w:rPr>
                <w:rFonts w:ascii="Verdana" w:hAnsi="Verdana"/>
                <w:color w:val="auto"/>
                <w:sz w:val="16"/>
                <w:szCs w:val="16"/>
              </w:rPr>
              <w:t>-</w:t>
            </w:r>
            <w:r w:rsidRPr="00434241">
              <w:rPr>
                <w:rFonts w:ascii="Verdana" w:hAnsi="Verdana"/>
                <w:color w:val="auto"/>
                <w:sz w:val="16"/>
                <w:szCs w:val="16"/>
                <w:lang w:val="en-US"/>
              </w:rPr>
              <w:t>P</w:t>
            </w:r>
            <w:r w:rsidRPr="00434241">
              <w:rPr>
                <w:rFonts w:ascii="Verdana" w:hAnsi="Verdana"/>
                <w:color w:val="auto"/>
                <w:sz w:val="16"/>
                <w:szCs w:val="16"/>
              </w:rPr>
              <w:t>5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97F4C"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525C" w14:textId="77777777" w:rsidR="00905438" w:rsidRPr="00434241" w:rsidRDefault="00905438" w:rsidP="005D441D">
            <w:pPr>
              <w:spacing w:after="0"/>
              <w:jc w:val="center"/>
              <w:rPr>
                <w:rFonts w:ascii="Verdana" w:hAnsi="Verdana" w:cs="Tahoma"/>
                <w:bCs/>
                <w:sz w:val="16"/>
                <w:szCs w:val="16"/>
              </w:rPr>
            </w:pPr>
          </w:p>
        </w:tc>
      </w:tr>
      <w:tr w:rsidR="00905438" w:rsidRPr="00434241" w14:paraId="1371FAF4"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FFFF99"/>
            <w:vAlign w:val="center"/>
          </w:tcPr>
          <w:p w14:paraId="30896AB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2D00FC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2FB081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0722B13"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auto"/>
            <w:vAlign w:val="center"/>
          </w:tcPr>
          <w:p w14:paraId="16B516A5"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C326DA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5A5F5A9"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ACE4B9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752D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6EB1C05" w14:textId="77777777" w:rsidR="00905438" w:rsidRDefault="00905438" w:rsidP="00905438">
      <w:pPr>
        <w:rPr>
          <w:rFonts w:ascii="Verdana" w:hAnsi="Verdana" w:cs="Segoe UI"/>
          <w:sz w:val="16"/>
          <w:szCs w:val="16"/>
        </w:rPr>
      </w:pPr>
    </w:p>
    <w:p w14:paraId="749EB46C"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485" w:type="dxa"/>
        <w:jc w:val="center"/>
        <w:tblLayout w:type="fixed"/>
        <w:tblLook w:val="0000" w:firstRow="0" w:lastRow="0" w:firstColumn="0" w:lastColumn="0" w:noHBand="0" w:noVBand="0"/>
      </w:tblPr>
      <w:tblGrid>
        <w:gridCol w:w="1418"/>
        <w:gridCol w:w="3547"/>
        <w:gridCol w:w="3257"/>
        <w:gridCol w:w="992"/>
        <w:gridCol w:w="1271"/>
      </w:tblGrid>
      <w:tr w:rsidR="00905438" w:rsidRPr="00434241" w14:paraId="574F0654"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077C78E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D376F3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2B2726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72DB1EE5"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B3D3CB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8D651E3"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0DB2BA2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C9C4AC1"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Βάση οπτικού διαμέτρου μιας ίντσας με δυνατότητα περιστροφής</w:t>
            </w:r>
          </w:p>
        </w:tc>
        <w:tc>
          <w:tcPr>
            <w:tcW w:w="992" w:type="dxa"/>
            <w:tcBorders>
              <w:top w:val="single" w:sz="4" w:space="0" w:color="000000"/>
              <w:left w:val="single" w:sz="4" w:space="0" w:color="000000"/>
              <w:bottom w:val="single" w:sz="4" w:space="0" w:color="000000"/>
            </w:tcBorders>
            <w:shd w:val="clear" w:color="auto" w:fill="auto"/>
            <w:vAlign w:val="center"/>
          </w:tcPr>
          <w:p w14:paraId="32EC86C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A69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390E037D" w14:textId="77777777" w:rsidTr="005D441D">
        <w:trPr>
          <w:trHeight w:val="405"/>
          <w:jc w:val="center"/>
        </w:trPr>
        <w:tc>
          <w:tcPr>
            <w:tcW w:w="8222" w:type="dxa"/>
            <w:gridSpan w:val="3"/>
            <w:tcBorders>
              <w:top w:val="single" w:sz="4" w:space="0" w:color="000000"/>
              <w:left w:val="single" w:sz="4" w:space="0" w:color="000000"/>
              <w:bottom w:val="single" w:sz="4" w:space="0" w:color="000000"/>
            </w:tcBorders>
            <w:shd w:val="clear" w:color="auto" w:fill="FFFF99"/>
            <w:vAlign w:val="center"/>
          </w:tcPr>
          <w:p w14:paraId="6110598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B47E86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0ACDA5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412AA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71C52C16"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69A89C70"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Βάση οπτικού διαμέτρου μιας ίντσας με δυνατότητα περιστροφής</w:t>
            </w:r>
            <w:r w:rsidRPr="00434241">
              <w:rPr>
                <w:rFonts w:ascii="Verdana" w:hAnsi="Verdana"/>
                <w:color w:val="auto"/>
                <w:sz w:val="16"/>
                <w:szCs w:val="16"/>
              </w:rPr>
              <w:t xml:space="preserve">, με τα ακόλουθα τεχνικά χαρακτηριστικά: </w:t>
            </w:r>
          </w:p>
          <w:p w14:paraId="04866037" w14:textId="77777777" w:rsidR="00905438" w:rsidRPr="00434241" w:rsidRDefault="00905438" w:rsidP="00905438">
            <w:pPr>
              <w:pStyle w:val="Default"/>
              <w:widowControl/>
              <w:numPr>
                <w:ilvl w:val="0"/>
                <w:numId w:val="3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δυνατότητα περιστροφής και ένδειξη γωνίας περιστροφής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C432"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7E10" w14:textId="77777777" w:rsidR="00905438" w:rsidRPr="00434241" w:rsidRDefault="00905438" w:rsidP="005D441D">
            <w:pPr>
              <w:spacing w:after="0"/>
              <w:jc w:val="center"/>
              <w:rPr>
                <w:rFonts w:ascii="Verdana" w:hAnsi="Verdana" w:cs="Tahoma"/>
                <w:bCs/>
                <w:sz w:val="16"/>
                <w:szCs w:val="16"/>
              </w:rPr>
            </w:pPr>
          </w:p>
        </w:tc>
      </w:tr>
      <w:tr w:rsidR="00905438" w:rsidRPr="00434241" w14:paraId="2E6A1B39"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43946FF" w14:textId="77777777" w:rsidR="00905438" w:rsidRPr="00434241" w:rsidRDefault="00905438" w:rsidP="00905438">
            <w:pPr>
              <w:pStyle w:val="Default"/>
              <w:widowControl/>
              <w:numPr>
                <w:ilvl w:val="0"/>
                <w:numId w:val="3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εσωτερικό σπείρωμα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6579F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67C1" w14:textId="77777777" w:rsidR="00905438" w:rsidRPr="00434241" w:rsidRDefault="00905438" w:rsidP="005D441D">
            <w:pPr>
              <w:spacing w:after="0"/>
              <w:jc w:val="center"/>
              <w:rPr>
                <w:rFonts w:ascii="Verdana" w:hAnsi="Verdana" w:cs="Tahoma"/>
                <w:bCs/>
                <w:sz w:val="16"/>
                <w:szCs w:val="16"/>
              </w:rPr>
            </w:pPr>
          </w:p>
        </w:tc>
      </w:tr>
      <w:tr w:rsidR="00905438" w:rsidRPr="00434241" w14:paraId="350478E5"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7A337D1" w14:textId="77777777" w:rsidR="00905438" w:rsidRPr="00471427" w:rsidRDefault="00905438" w:rsidP="00905438">
            <w:pPr>
              <w:pStyle w:val="Default"/>
              <w:widowControl/>
              <w:numPr>
                <w:ilvl w:val="0"/>
                <w:numId w:val="39"/>
              </w:numPr>
              <w:suppressAutoHyphens w:val="0"/>
              <w:autoSpaceDE w:val="0"/>
              <w:autoSpaceDN w:val="0"/>
              <w:adjustRightInd w:val="0"/>
              <w:jc w:val="both"/>
              <w:rPr>
                <w:rFonts w:ascii="Verdana" w:hAnsi="Verdana"/>
                <w:color w:val="auto"/>
                <w:sz w:val="16"/>
                <w:szCs w:val="16"/>
                <w:lang w:val="en-GB"/>
              </w:rPr>
            </w:pPr>
            <w:r w:rsidRPr="00434241">
              <w:rPr>
                <w:rFonts w:ascii="Verdana" w:hAnsi="Verdana"/>
                <w:color w:val="auto"/>
                <w:sz w:val="16"/>
                <w:szCs w:val="16"/>
              </w:rPr>
              <w:t>Τύπου</w:t>
            </w:r>
            <w:r w:rsidRPr="00471427">
              <w:rPr>
                <w:rFonts w:ascii="Verdana" w:hAnsi="Verdana"/>
                <w:color w:val="auto"/>
                <w:sz w:val="16"/>
                <w:szCs w:val="16"/>
                <w:lang w:val="en-GB"/>
              </w:rPr>
              <w:t xml:space="preserve"> </w:t>
            </w:r>
            <w:r w:rsidRPr="00434241">
              <w:rPr>
                <w:rFonts w:ascii="Verdana" w:hAnsi="Verdana"/>
                <w:color w:val="auto"/>
                <w:sz w:val="16"/>
                <w:szCs w:val="16"/>
                <w:lang w:val="en-US"/>
              </w:rPr>
              <w:t>Thorlabs</w:t>
            </w:r>
            <w:r w:rsidRPr="00471427">
              <w:rPr>
                <w:rFonts w:ascii="Verdana" w:hAnsi="Verdana"/>
                <w:color w:val="auto"/>
                <w:sz w:val="16"/>
                <w:szCs w:val="16"/>
                <w:lang w:val="en-GB"/>
              </w:rPr>
              <w:t xml:space="preserve"> LM1-B/M + LM1-A </w:t>
            </w:r>
            <w:r w:rsidRPr="00434241">
              <w:rPr>
                <w:rFonts w:ascii="Verdana" w:hAnsi="Verdana"/>
                <w:color w:val="auto"/>
                <w:sz w:val="16"/>
                <w:szCs w:val="16"/>
              </w:rPr>
              <w:t>ή</w:t>
            </w:r>
            <w:r w:rsidRPr="00471427">
              <w:rPr>
                <w:rFonts w:ascii="Verdana" w:hAnsi="Verdana"/>
                <w:color w:val="auto"/>
                <w:sz w:val="16"/>
                <w:szCs w:val="16"/>
                <w:lang w:val="en-GB"/>
              </w:rPr>
              <w:t xml:space="preserve"> </w:t>
            </w:r>
            <w:r w:rsidRPr="00434241">
              <w:rPr>
                <w:rFonts w:ascii="Verdana" w:hAnsi="Verdana"/>
                <w:color w:val="auto"/>
                <w:sz w:val="16"/>
                <w:szCs w:val="16"/>
              </w:rPr>
              <w:t>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12C2A"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F590" w14:textId="77777777" w:rsidR="00905438" w:rsidRPr="00434241" w:rsidRDefault="00905438" w:rsidP="005D441D">
            <w:pPr>
              <w:spacing w:after="0"/>
              <w:jc w:val="center"/>
              <w:rPr>
                <w:rFonts w:ascii="Verdana" w:hAnsi="Verdana" w:cs="Tahoma"/>
                <w:bCs/>
                <w:sz w:val="16"/>
                <w:szCs w:val="16"/>
              </w:rPr>
            </w:pPr>
          </w:p>
        </w:tc>
      </w:tr>
      <w:tr w:rsidR="00905438" w:rsidRPr="00434241" w14:paraId="2FB91CA9"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079EAC0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D3A634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3FF99B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E603CFE"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6B8D39C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23EDDAC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6EF2F0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50ED045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CC9A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D10C0C1" w14:textId="77777777" w:rsidR="00905438" w:rsidRPr="00434241" w:rsidRDefault="00905438" w:rsidP="00905438">
      <w:pPr>
        <w:rPr>
          <w:rFonts w:ascii="Verdana" w:hAnsi="Verdana" w:cs="Segoe UI"/>
          <w:sz w:val="16"/>
          <w:szCs w:val="16"/>
        </w:rPr>
      </w:pPr>
    </w:p>
    <w:tbl>
      <w:tblPr>
        <w:tblW w:w="10485" w:type="dxa"/>
        <w:jc w:val="center"/>
        <w:tblLayout w:type="fixed"/>
        <w:tblLook w:val="0000" w:firstRow="0" w:lastRow="0" w:firstColumn="0" w:lastColumn="0" w:noHBand="0" w:noVBand="0"/>
      </w:tblPr>
      <w:tblGrid>
        <w:gridCol w:w="1418"/>
        <w:gridCol w:w="3547"/>
        <w:gridCol w:w="3257"/>
        <w:gridCol w:w="992"/>
        <w:gridCol w:w="1271"/>
      </w:tblGrid>
      <w:tr w:rsidR="00905438" w:rsidRPr="00434241" w14:paraId="284C4737"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76BF75D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A18AF1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002EF0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B98FDA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747607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7E77DD42"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1154D33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23</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E387EDB"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Μηχανοκίνητη βάση περιστροφής</w:t>
            </w:r>
          </w:p>
        </w:tc>
        <w:tc>
          <w:tcPr>
            <w:tcW w:w="992" w:type="dxa"/>
            <w:tcBorders>
              <w:top w:val="single" w:sz="4" w:space="0" w:color="000000"/>
              <w:left w:val="single" w:sz="4" w:space="0" w:color="000000"/>
              <w:bottom w:val="single" w:sz="4" w:space="0" w:color="000000"/>
            </w:tcBorders>
            <w:shd w:val="clear" w:color="auto" w:fill="auto"/>
            <w:vAlign w:val="center"/>
          </w:tcPr>
          <w:p w14:paraId="5867A47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8F9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058EB2B1" w14:textId="77777777" w:rsidTr="005D441D">
        <w:trPr>
          <w:trHeight w:val="405"/>
          <w:jc w:val="center"/>
        </w:trPr>
        <w:tc>
          <w:tcPr>
            <w:tcW w:w="8222" w:type="dxa"/>
            <w:gridSpan w:val="3"/>
            <w:tcBorders>
              <w:top w:val="single" w:sz="4" w:space="0" w:color="000000"/>
              <w:left w:val="single" w:sz="4" w:space="0" w:color="000000"/>
              <w:bottom w:val="single" w:sz="4" w:space="0" w:color="000000"/>
            </w:tcBorders>
            <w:shd w:val="clear" w:color="auto" w:fill="FFFF99"/>
            <w:vAlign w:val="center"/>
          </w:tcPr>
          <w:p w14:paraId="577036C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6F1FEE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CCCCDD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02915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274D6CA"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4E69DBFC"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Μηχανοκίνητη βάση περιστροφής</w:t>
            </w:r>
            <w:r w:rsidRPr="00434241">
              <w:rPr>
                <w:rFonts w:ascii="Verdana" w:hAnsi="Verdana"/>
                <w:color w:val="auto"/>
                <w:sz w:val="16"/>
                <w:szCs w:val="16"/>
              </w:rPr>
              <w:t xml:space="preserve">, με τα ακόλουθα τεχνικά χαρακτηριστικά: </w:t>
            </w:r>
          </w:p>
          <w:p w14:paraId="4E29286A"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εύρους 360ο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4A7E"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69166" w14:textId="77777777" w:rsidR="00905438" w:rsidRPr="00434241" w:rsidRDefault="00905438" w:rsidP="005D441D">
            <w:pPr>
              <w:spacing w:after="0"/>
              <w:jc w:val="center"/>
              <w:rPr>
                <w:rFonts w:ascii="Verdana" w:hAnsi="Verdana" w:cs="Tahoma"/>
                <w:bCs/>
                <w:sz w:val="16"/>
                <w:szCs w:val="16"/>
              </w:rPr>
            </w:pPr>
          </w:p>
        </w:tc>
      </w:tr>
      <w:tr w:rsidR="00905438" w:rsidRPr="00434241" w14:paraId="7A449199"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2760C9F8"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επαναληψιμότητα 0.1ο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30E69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05BA" w14:textId="77777777" w:rsidR="00905438" w:rsidRPr="00434241" w:rsidRDefault="00905438" w:rsidP="005D441D">
            <w:pPr>
              <w:spacing w:after="0"/>
              <w:jc w:val="center"/>
              <w:rPr>
                <w:rFonts w:ascii="Verdana" w:hAnsi="Verdana" w:cs="Tahoma"/>
                <w:bCs/>
                <w:sz w:val="16"/>
                <w:szCs w:val="16"/>
              </w:rPr>
            </w:pPr>
          </w:p>
        </w:tc>
      </w:tr>
      <w:tr w:rsidR="00905438" w:rsidRPr="00434241" w14:paraId="387724A0"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392A367"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Ανάδραση (Backlash) 0.1ο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9373F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4CADD" w14:textId="77777777" w:rsidR="00905438" w:rsidRPr="00434241" w:rsidRDefault="00905438" w:rsidP="005D441D">
            <w:pPr>
              <w:spacing w:after="0"/>
              <w:jc w:val="center"/>
              <w:rPr>
                <w:rFonts w:ascii="Verdana" w:hAnsi="Verdana" w:cs="Tahoma"/>
                <w:bCs/>
                <w:sz w:val="16"/>
                <w:szCs w:val="16"/>
              </w:rPr>
            </w:pPr>
          </w:p>
        </w:tc>
      </w:tr>
      <w:tr w:rsidR="00905438" w:rsidRPr="00434241" w14:paraId="54E011CB"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4DC4EBA3"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ταχύτητα 25 </w:t>
            </w:r>
            <w:r w:rsidRPr="00434241">
              <w:rPr>
                <w:rFonts w:ascii="Verdana" w:hAnsi="Verdana"/>
                <w:color w:val="auto"/>
                <w:sz w:val="16"/>
                <w:szCs w:val="16"/>
                <w:vertAlign w:val="superscript"/>
              </w:rPr>
              <w:t>ο</w:t>
            </w:r>
            <w:r w:rsidRPr="00434241">
              <w:rPr>
                <w:rFonts w:ascii="Verdana" w:hAnsi="Verdana"/>
                <w:color w:val="auto"/>
                <w:sz w:val="16"/>
                <w:szCs w:val="16"/>
              </w:rPr>
              <w: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90B112"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5C5BF" w14:textId="77777777" w:rsidR="00905438" w:rsidRPr="00434241" w:rsidRDefault="00905438" w:rsidP="005D441D">
            <w:pPr>
              <w:spacing w:after="0"/>
              <w:jc w:val="center"/>
              <w:rPr>
                <w:rFonts w:ascii="Verdana" w:hAnsi="Verdana" w:cs="Tahoma"/>
                <w:bCs/>
                <w:sz w:val="16"/>
                <w:szCs w:val="16"/>
              </w:rPr>
            </w:pPr>
          </w:p>
        </w:tc>
      </w:tr>
      <w:tr w:rsidR="00905438" w:rsidRPr="00434241" w14:paraId="010EF652"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31777AE"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πάνελ ελέγχου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72D5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6336" w14:textId="77777777" w:rsidR="00905438" w:rsidRPr="00434241" w:rsidRDefault="00905438" w:rsidP="005D441D">
            <w:pPr>
              <w:spacing w:after="0"/>
              <w:jc w:val="center"/>
              <w:rPr>
                <w:rFonts w:ascii="Verdana" w:hAnsi="Verdana" w:cs="Tahoma"/>
                <w:bCs/>
                <w:sz w:val="16"/>
                <w:szCs w:val="16"/>
              </w:rPr>
            </w:pPr>
          </w:p>
        </w:tc>
      </w:tr>
      <w:tr w:rsidR="00905438" w:rsidRPr="00434241" w14:paraId="0A1A98B3"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60C6A40"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τροφοδοτικό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54F78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82EDC" w14:textId="77777777" w:rsidR="00905438" w:rsidRPr="00434241" w:rsidRDefault="00905438" w:rsidP="005D441D">
            <w:pPr>
              <w:spacing w:after="0"/>
              <w:jc w:val="center"/>
              <w:rPr>
                <w:rFonts w:ascii="Verdana" w:hAnsi="Verdana" w:cs="Tahoma"/>
                <w:bCs/>
                <w:sz w:val="16"/>
                <w:szCs w:val="16"/>
              </w:rPr>
            </w:pPr>
          </w:p>
        </w:tc>
      </w:tr>
      <w:tr w:rsidR="00905438" w:rsidRPr="00434241" w14:paraId="0BC70B7F"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3960B85C"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Με καλώδιο σύνδεσης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8D772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7220" w14:textId="77777777" w:rsidR="00905438" w:rsidRPr="00434241" w:rsidRDefault="00905438" w:rsidP="005D441D">
            <w:pPr>
              <w:spacing w:after="0"/>
              <w:jc w:val="center"/>
              <w:rPr>
                <w:rFonts w:ascii="Verdana" w:hAnsi="Verdana" w:cs="Tahoma"/>
                <w:bCs/>
                <w:sz w:val="16"/>
                <w:szCs w:val="16"/>
              </w:rPr>
            </w:pPr>
          </w:p>
        </w:tc>
      </w:tr>
      <w:tr w:rsidR="00905438" w:rsidRPr="00434241" w14:paraId="4824394B"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6E10C0C1" w14:textId="77777777" w:rsidR="00905438" w:rsidRPr="00434241" w:rsidRDefault="00905438" w:rsidP="00905438">
            <w:pPr>
              <w:pStyle w:val="Default"/>
              <w:widowControl/>
              <w:numPr>
                <w:ilvl w:val="0"/>
                <w:numId w:val="4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KPRM</w:t>
            </w:r>
            <w:r w:rsidRPr="00434241">
              <w:rPr>
                <w:rFonts w:ascii="Verdana" w:hAnsi="Verdana"/>
                <w:color w:val="auto"/>
                <w:sz w:val="16"/>
                <w:szCs w:val="16"/>
              </w:rPr>
              <w:t>1</w:t>
            </w:r>
            <w:r w:rsidRPr="00434241">
              <w:rPr>
                <w:rFonts w:ascii="Verdana" w:hAnsi="Verdana"/>
                <w:color w:val="auto"/>
                <w:sz w:val="16"/>
                <w:szCs w:val="16"/>
                <w:lang w:val="en-US"/>
              </w:rPr>
              <w:t>E</w:t>
            </w:r>
            <w:r w:rsidRPr="00434241">
              <w:rPr>
                <w:rFonts w:ascii="Verdana" w:hAnsi="Verdana"/>
                <w:color w:val="auto"/>
                <w:sz w:val="16"/>
                <w:szCs w:val="16"/>
              </w:rPr>
              <w:t>/</w:t>
            </w:r>
            <w:r w:rsidRPr="00434241">
              <w:rPr>
                <w:rFonts w:ascii="Verdana" w:hAnsi="Verdana"/>
                <w:color w:val="auto"/>
                <w:sz w:val="16"/>
                <w:szCs w:val="16"/>
                <w:lang w:val="en-US"/>
              </w:rPr>
              <w:t>M</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BFA01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E62E" w14:textId="77777777" w:rsidR="00905438" w:rsidRPr="00434241" w:rsidRDefault="00905438" w:rsidP="005D441D">
            <w:pPr>
              <w:spacing w:after="0"/>
              <w:jc w:val="center"/>
              <w:rPr>
                <w:rFonts w:ascii="Verdana" w:hAnsi="Verdana" w:cs="Tahoma"/>
                <w:bCs/>
                <w:sz w:val="16"/>
                <w:szCs w:val="16"/>
              </w:rPr>
            </w:pPr>
          </w:p>
        </w:tc>
      </w:tr>
      <w:tr w:rsidR="00905438" w:rsidRPr="00434241" w14:paraId="096B530F"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30B6D02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05B72A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F4B5E3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675904D"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755E1487"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5467415"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AE018F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22B165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6158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72D97CA" w14:textId="77777777" w:rsidR="00905438" w:rsidRPr="00434241" w:rsidRDefault="00905438" w:rsidP="00905438">
      <w:pPr>
        <w:rPr>
          <w:rFonts w:ascii="Verdana" w:hAnsi="Verdana" w:cs="Segoe UI"/>
          <w:sz w:val="16"/>
          <w:szCs w:val="16"/>
        </w:rPr>
      </w:pPr>
    </w:p>
    <w:tbl>
      <w:tblPr>
        <w:tblW w:w="10485" w:type="dxa"/>
        <w:jc w:val="center"/>
        <w:tblLayout w:type="fixed"/>
        <w:tblLook w:val="0000" w:firstRow="0" w:lastRow="0" w:firstColumn="0" w:lastColumn="0" w:noHBand="0" w:noVBand="0"/>
      </w:tblPr>
      <w:tblGrid>
        <w:gridCol w:w="1560"/>
        <w:gridCol w:w="3547"/>
        <w:gridCol w:w="3257"/>
        <w:gridCol w:w="992"/>
        <w:gridCol w:w="1129"/>
      </w:tblGrid>
      <w:tr w:rsidR="00905438" w:rsidRPr="00434241" w14:paraId="0F6E2DFF"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6B24F49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3C8981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17F12E7"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305076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2F8D77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557BD98D"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10E7539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24</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57EE4C2"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Κάρτα όρασης (viewing card) στο IR</w:t>
            </w:r>
          </w:p>
        </w:tc>
        <w:tc>
          <w:tcPr>
            <w:tcW w:w="992" w:type="dxa"/>
            <w:tcBorders>
              <w:top w:val="single" w:sz="4" w:space="0" w:color="000000"/>
              <w:left w:val="single" w:sz="4" w:space="0" w:color="000000"/>
              <w:bottom w:val="single" w:sz="4" w:space="0" w:color="000000"/>
            </w:tcBorders>
            <w:shd w:val="clear" w:color="auto" w:fill="auto"/>
            <w:vAlign w:val="center"/>
          </w:tcPr>
          <w:p w14:paraId="401AA79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C1FC6"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3CC60A6D"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0B55E24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8D6480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4F973CD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06ED2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E2332C0"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148AD63C"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Κάρτας όρασης (viewing card) στο IR</w:t>
            </w:r>
            <w:r w:rsidRPr="00434241">
              <w:rPr>
                <w:rFonts w:ascii="Verdana" w:hAnsi="Verdana"/>
                <w:color w:val="auto"/>
                <w:sz w:val="16"/>
                <w:szCs w:val="16"/>
              </w:rPr>
              <w:t xml:space="preserve">, με τα ακόλουθα τεχνικά χαρακτηριστικά: </w:t>
            </w:r>
          </w:p>
          <w:p w14:paraId="2D497F15" w14:textId="77777777" w:rsidR="00905438" w:rsidRPr="00434241" w:rsidRDefault="00905438" w:rsidP="00905438">
            <w:pPr>
              <w:pStyle w:val="Default"/>
              <w:widowControl/>
              <w:numPr>
                <w:ilvl w:val="0"/>
                <w:numId w:val="4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Λειτουργεία σε λ = 1.5 ως &gt;13.2 µm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26D0"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DFC3" w14:textId="77777777" w:rsidR="00905438" w:rsidRPr="00434241" w:rsidRDefault="00905438" w:rsidP="005D441D">
            <w:pPr>
              <w:spacing w:after="0"/>
              <w:jc w:val="center"/>
              <w:rPr>
                <w:rFonts w:ascii="Verdana" w:hAnsi="Verdana" w:cs="Tahoma"/>
                <w:bCs/>
                <w:sz w:val="16"/>
                <w:szCs w:val="16"/>
              </w:rPr>
            </w:pPr>
          </w:p>
        </w:tc>
      </w:tr>
      <w:tr w:rsidR="00905438" w:rsidRPr="00434241" w14:paraId="71386EEC"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75ED3B5" w14:textId="77777777" w:rsidR="00905438" w:rsidRPr="00434241" w:rsidRDefault="00905438" w:rsidP="00905438">
            <w:pPr>
              <w:pStyle w:val="Default"/>
              <w:widowControl/>
              <w:numPr>
                <w:ilvl w:val="0"/>
                <w:numId w:val="4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VRC</w:t>
            </w:r>
            <w:r w:rsidRPr="00434241">
              <w:rPr>
                <w:rFonts w:ascii="Verdana" w:hAnsi="Verdana"/>
                <w:color w:val="auto"/>
                <w:sz w:val="16"/>
                <w:szCs w:val="16"/>
              </w:rPr>
              <w:t>6</w:t>
            </w:r>
            <w:r w:rsidRPr="00434241">
              <w:rPr>
                <w:rFonts w:ascii="Verdana" w:hAnsi="Verdana"/>
                <w:color w:val="auto"/>
                <w:sz w:val="16"/>
                <w:szCs w:val="16"/>
                <w:lang w:val="en-US"/>
              </w:rPr>
              <w:t>H</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EC8611"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026AC" w14:textId="77777777" w:rsidR="00905438" w:rsidRPr="00434241" w:rsidRDefault="00905438" w:rsidP="005D441D">
            <w:pPr>
              <w:spacing w:after="0"/>
              <w:jc w:val="center"/>
              <w:rPr>
                <w:rFonts w:ascii="Verdana" w:hAnsi="Verdana" w:cs="Tahoma"/>
                <w:bCs/>
                <w:sz w:val="16"/>
                <w:szCs w:val="16"/>
              </w:rPr>
            </w:pPr>
          </w:p>
        </w:tc>
      </w:tr>
      <w:tr w:rsidR="00905438" w:rsidRPr="00434241" w14:paraId="113D5432"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1D0436C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5B6C25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F497C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FB3817E"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78D3C38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6EFFEE5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B66C47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608CBD4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582B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47B734C" w14:textId="77777777" w:rsidR="00905438" w:rsidRDefault="00905438" w:rsidP="00905438">
      <w:pPr>
        <w:rPr>
          <w:rFonts w:ascii="Verdana" w:hAnsi="Verdana" w:cs="Segoe UI"/>
          <w:sz w:val="16"/>
          <w:szCs w:val="16"/>
        </w:rPr>
      </w:pPr>
    </w:p>
    <w:p w14:paraId="3F03111D"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627" w:type="dxa"/>
        <w:jc w:val="center"/>
        <w:tblLayout w:type="fixed"/>
        <w:tblLook w:val="0000" w:firstRow="0" w:lastRow="0" w:firstColumn="0" w:lastColumn="0" w:noHBand="0" w:noVBand="0"/>
      </w:tblPr>
      <w:tblGrid>
        <w:gridCol w:w="1418"/>
        <w:gridCol w:w="3547"/>
        <w:gridCol w:w="3257"/>
        <w:gridCol w:w="1271"/>
        <w:gridCol w:w="1134"/>
      </w:tblGrid>
      <w:tr w:rsidR="00905438" w:rsidRPr="00434241" w14:paraId="01C661FD" w14:textId="77777777" w:rsidTr="005D441D">
        <w:trPr>
          <w:trHeight w:val="60"/>
          <w:jc w:val="center"/>
        </w:trPr>
        <w:tc>
          <w:tcPr>
            <w:tcW w:w="1418" w:type="dxa"/>
            <w:tcBorders>
              <w:top w:val="single" w:sz="4" w:space="0" w:color="auto"/>
              <w:left w:val="single" w:sz="4" w:space="0" w:color="000000"/>
              <w:bottom w:val="single" w:sz="4" w:space="0" w:color="000000"/>
            </w:tcBorders>
            <w:shd w:val="clear" w:color="auto" w:fill="FFFF99"/>
            <w:vAlign w:val="center"/>
          </w:tcPr>
          <w:p w14:paraId="73B44B9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6C4D9B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1271" w:type="dxa"/>
            <w:tcBorders>
              <w:top w:val="single" w:sz="4" w:space="0" w:color="auto"/>
              <w:left w:val="single" w:sz="4" w:space="0" w:color="000000"/>
              <w:bottom w:val="single" w:sz="4" w:space="0" w:color="000000"/>
            </w:tcBorders>
            <w:shd w:val="clear" w:color="auto" w:fill="FFFF99"/>
            <w:vAlign w:val="center"/>
          </w:tcPr>
          <w:p w14:paraId="28E01C44"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8A922B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3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BA48670"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B5D879F" w14:textId="77777777" w:rsidTr="005D441D">
        <w:trPr>
          <w:trHeight w:val="405"/>
          <w:jc w:val="center"/>
        </w:trPr>
        <w:tc>
          <w:tcPr>
            <w:tcW w:w="1418" w:type="dxa"/>
            <w:tcBorders>
              <w:top w:val="single" w:sz="4" w:space="0" w:color="000000"/>
              <w:left w:val="single" w:sz="4" w:space="0" w:color="000000"/>
              <w:bottom w:val="single" w:sz="4" w:space="0" w:color="000000"/>
            </w:tcBorders>
            <w:shd w:val="clear" w:color="auto" w:fill="auto"/>
            <w:vAlign w:val="center"/>
          </w:tcPr>
          <w:p w14:paraId="32A9DE9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25</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39CCD266"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Σφιγκτήρες για σύστημα κενού</w:t>
            </w:r>
          </w:p>
        </w:tc>
        <w:tc>
          <w:tcPr>
            <w:tcW w:w="1271" w:type="dxa"/>
            <w:tcBorders>
              <w:top w:val="single" w:sz="4" w:space="0" w:color="000000"/>
              <w:left w:val="single" w:sz="4" w:space="0" w:color="000000"/>
              <w:bottom w:val="single" w:sz="4" w:space="0" w:color="000000"/>
            </w:tcBorders>
            <w:shd w:val="clear" w:color="auto" w:fill="auto"/>
            <w:vAlign w:val="center"/>
          </w:tcPr>
          <w:p w14:paraId="01B05C7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8DB2F"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20</w:t>
            </w:r>
          </w:p>
        </w:tc>
      </w:tr>
      <w:tr w:rsidR="00905438" w:rsidRPr="00434241" w14:paraId="4AFD1F63" w14:textId="77777777" w:rsidTr="005D441D">
        <w:trPr>
          <w:trHeight w:val="405"/>
          <w:jc w:val="center"/>
        </w:trPr>
        <w:tc>
          <w:tcPr>
            <w:tcW w:w="8222" w:type="dxa"/>
            <w:gridSpan w:val="3"/>
            <w:tcBorders>
              <w:top w:val="single" w:sz="4" w:space="0" w:color="000000"/>
              <w:left w:val="single" w:sz="4" w:space="0" w:color="000000"/>
              <w:bottom w:val="single" w:sz="4" w:space="0" w:color="000000"/>
            </w:tcBorders>
            <w:shd w:val="clear" w:color="auto" w:fill="FFFF99"/>
            <w:vAlign w:val="center"/>
          </w:tcPr>
          <w:p w14:paraId="5E28BEA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1271" w:type="dxa"/>
            <w:tcBorders>
              <w:top w:val="single" w:sz="4" w:space="0" w:color="000000"/>
              <w:left w:val="single" w:sz="4" w:space="0" w:color="000000"/>
              <w:bottom w:val="single" w:sz="4" w:space="0" w:color="000000"/>
            </w:tcBorders>
            <w:shd w:val="clear" w:color="auto" w:fill="FFFF99"/>
            <w:vAlign w:val="center"/>
          </w:tcPr>
          <w:p w14:paraId="5C27932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544B0E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44870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10F5270D"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6BA9FEDD"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Σφιγκτήρες για σύστημα κενού</w:t>
            </w:r>
            <w:r w:rsidRPr="00434241">
              <w:rPr>
                <w:rFonts w:ascii="Verdana" w:hAnsi="Verdana"/>
                <w:color w:val="auto"/>
                <w:sz w:val="16"/>
                <w:szCs w:val="16"/>
              </w:rPr>
              <w:t xml:space="preserve">, με τα ακόλουθα τεχνικά χαρακτηριστικά: </w:t>
            </w:r>
          </w:p>
          <w:p w14:paraId="73A365AF" w14:textId="77777777" w:rsidR="00905438" w:rsidRPr="00434241" w:rsidRDefault="00905438" w:rsidP="00905438">
            <w:pPr>
              <w:pStyle w:val="Default"/>
              <w:widowControl/>
              <w:numPr>
                <w:ilvl w:val="0"/>
                <w:numId w:val="4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συμβατοί με απόληξη  KF40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DF16"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3A38" w14:textId="77777777" w:rsidR="00905438" w:rsidRPr="00434241" w:rsidRDefault="00905438" w:rsidP="005D441D">
            <w:pPr>
              <w:spacing w:after="0"/>
              <w:jc w:val="center"/>
              <w:rPr>
                <w:rFonts w:ascii="Verdana" w:hAnsi="Verdana" w:cs="Tahoma"/>
                <w:bCs/>
                <w:sz w:val="16"/>
                <w:szCs w:val="16"/>
              </w:rPr>
            </w:pPr>
          </w:p>
        </w:tc>
      </w:tr>
      <w:tr w:rsidR="00905438" w:rsidRPr="00434241" w14:paraId="7A4FD07D" w14:textId="77777777" w:rsidTr="005D441D">
        <w:trPr>
          <w:trHeight w:val="60"/>
          <w:jc w:val="center"/>
        </w:trPr>
        <w:tc>
          <w:tcPr>
            <w:tcW w:w="8222" w:type="dxa"/>
            <w:gridSpan w:val="3"/>
            <w:tcBorders>
              <w:top w:val="single" w:sz="4" w:space="0" w:color="000000"/>
              <w:left w:val="single" w:sz="4" w:space="0" w:color="000000"/>
              <w:bottom w:val="single" w:sz="4" w:space="0" w:color="000000"/>
            </w:tcBorders>
            <w:shd w:val="clear" w:color="auto" w:fill="auto"/>
            <w:vAlign w:val="center"/>
          </w:tcPr>
          <w:p w14:paraId="27E7D3BF" w14:textId="77777777" w:rsidR="00905438" w:rsidRPr="00434241" w:rsidRDefault="00905438" w:rsidP="00905438">
            <w:pPr>
              <w:pStyle w:val="Default"/>
              <w:widowControl/>
              <w:numPr>
                <w:ilvl w:val="0"/>
                <w:numId w:val="4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KF</w:t>
            </w:r>
            <w:r w:rsidRPr="00434241">
              <w:rPr>
                <w:rFonts w:ascii="Verdana" w:hAnsi="Verdana"/>
                <w:color w:val="auto"/>
                <w:sz w:val="16"/>
                <w:szCs w:val="16"/>
              </w:rPr>
              <w:t>40</w:t>
            </w:r>
            <w:r w:rsidRPr="00434241">
              <w:rPr>
                <w:rFonts w:ascii="Verdana" w:hAnsi="Verdana"/>
                <w:color w:val="auto"/>
                <w:sz w:val="16"/>
                <w:szCs w:val="16"/>
                <w:lang w:val="en-US"/>
              </w:rPr>
              <w:t>WNC</w:t>
            </w:r>
            <w:r w:rsidRPr="00434241">
              <w:rPr>
                <w:rFonts w:ascii="Verdana" w:hAnsi="Verdana"/>
                <w:color w:val="auto"/>
                <w:sz w:val="16"/>
                <w:szCs w:val="16"/>
              </w:rPr>
              <w:t xml:space="preserve"> ή ισοδύναμο</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B31EC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8534" w14:textId="77777777" w:rsidR="00905438" w:rsidRPr="00434241" w:rsidRDefault="00905438" w:rsidP="005D441D">
            <w:pPr>
              <w:spacing w:after="0"/>
              <w:jc w:val="center"/>
              <w:rPr>
                <w:rFonts w:ascii="Verdana" w:hAnsi="Verdana" w:cs="Tahoma"/>
                <w:bCs/>
                <w:sz w:val="16"/>
                <w:szCs w:val="16"/>
              </w:rPr>
            </w:pPr>
          </w:p>
        </w:tc>
      </w:tr>
      <w:tr w:rsidR="00905438" w:rsidRPr="00434241" w14:paraId="545E74DD"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FFFF99"/>
            <w:vAlign w:val="center"/>
          </w:tcPr>
          <w:p w14:paraId="62FE38E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DD8F8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7B34B5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F678F26" w14:textId="77777777" w:rsidTr="005D441D">
        <w:trPr>
          <w:trHeight w:val="60"/>
          <w:jc w:val="center"/>
        </w:trPr>
        <w:tc>
          <w:tcPr>
            <w:tcW w:w="4965" w:type="dxa"/>
            <w:gridSpan w:val="2"/>
            <w:tcBorders>
              <w:top w:val="single" w:sz="4" w:space="0" w:color="000000"/>
              <w:left w:val="single" w:sz="4" w:space="0" w:color="000000"/>
              <w:bottom w:val="single" w:sz="4" w:space="0" w:color="000000"/>
            </w:tcBorders>
            <w:shd w:val="clear" w:color="auto" w:fill="auto"/>
            <w:vAlign w:val="center"/>
          </w:tcPr>
          <w:p w14:paraId="46B632D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6C8C21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ECB96DE"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1367B5A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10DB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2EBA010"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702"/>
        <w:gridCol w:w="3547"/>
        <w:gridCol w:w="3257"/>
        <w:gridCol w:w="992"/>
        <w:gridCol w:w="1270"/>
      </w:tblGrid>
      <w:tr w:rsidR="00905438" w:rsidRPr="00434241" w14:paraId="0A043DE6" w14:textId="77777777" w:rsidTr="005D441D">
        <w:trPr>
          <w:trHeight w:val="60"/>
          <w:jc w:val="center"/>
        </w:trPr>
        <w:tc>
          <w:tcPr>
            <w:tcW w:w="1702" w:type="dxa"/>
            <w:tcBorders>
              <w:top w:val="single" w:sz="4" w:space="0" w:color="auto"/>
              <w:left w:val="single" w:sz="4" w:space="0" w:color="000000"/>
              <w:bottom w:val="single" w:sz="4" w:space="0" w:color="000000"/>
            </w:tcBorders>
            <w:shd w:val="clear" w:color="auto" w:fill="FFFF99"/>
            <w:vAlign w:val="center"/>
          </w:tcPr>
          <w:p w14:paraId="6468580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205288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AF0C125"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12E9D2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450C78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221CF4F6" w14:textId="77777777" w:rsidTr="005D441D">
        <w:trPr>
          <w:trHeight w:val="405"/>
          <w:jc w:val="center"/>
        </w:trPr>
        <w:tc>
          <w:tcPr>
            <w:tcW w:w="1702" w:type="dxa"/>
            <w:tcBorders>
              <w:top w:val="single" w:sz="4" w:space="0" w:color="000000"/>
              <w:left w:val="single" w:sz="4" w:space="0" w:color="000000"/>
              <w:bottom w:val="single" w:sz="4" w:space="0" w:color="000000"/>
            </w:tcBorders>
            <w:shd w:val="clear" w:color="auto" w:fill="auto"/>
            <w:vAlign w:val="center"/>
          </w:tcPr>
          <w:p w14:paraId="5FC7539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26</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CDE495A"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Δακτυλίδια κεντραρίσματος</w:t>
            </w:r>
          </w:p>
        </w:tc>
        <w:tc>
          <w:tcPr>
            <w:tcW w:w="992" w:type="dxa"/>
            <w:tcBorders>
              <w:top w:val="single" w:sz="4" w:space="0" w:color="000000"/>
              <w:left w:val="single" w:sz="4" w:space="0" w:color="000000"/>
              <w:bottom w:val="single" w:sz="4" w:space="0" w:color="000000"/>
            </w:tcBorders>
            <w:shd w:val="clear" w:color="auto" w:fill="auto"/>
            <w:vAlign w:val="center"/>
          </w:tcPr>
          <w:p w14:paraId="76B0F3C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3E9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20</w:t>
            </w:r>
          </w:p>
        </w:tc>
      </w:tr>
      <w:tr w:rsidR="00905438" w:rsidRPr="00434241" w14:paraId="29A42C29" w14:textId="77777777" w:rsidTr="005D441D">
        <w:trPr>
          <w:trHeight w:val="405"/>
          <w:jc w:val="center"/>
        </w:trPr>
        <w:tc>
          <w:tcPr>
            <w:tcW w:w="8506" w:type="dxa"/>
            <w:gridSpan w:val="3"/>
            <w:tcBorders>
              <w:top w:val="single" w:sz="4" w:space="0" w:color="000000"/>
              <w:left w:val="single" w:sz="4" w:space="0" w:color="000000"/>
              <w:bottom w:val="single" w:sz="4" w:space="0" w:color="000000"/>
            </w:tcBorders>
            <w:shd w:val="clear" w:color="auto" w:fill="FFFF99"/>
            <w:vAlign w:val="center"/>
          </w:tcPr>
          <w:p w14:paraId="4BEE58C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1D1D61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3A0E0DF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83B652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C35C657"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1A3EF411"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Δακτυλίδια κεντραρίσματος</w:t>
            </w:r>
            <w:r w:rsidRPr="00434241">
              <w:rPr>
                <w:rFonts w:ascii="Verdana" w:hAnsi="Verdana"/>
                <w:color w:val="auto"/>
                <w:sz w:val="16"/>
                <w:szCs w:val="16"/>
              </w:rPr>
              <w:t xml:space="preserve">, με τα ακόλουθα τεχνικά χαρακτηριστικά: </w:t>
            </w:r>
          </w:p>
          <w:p w14:paraId="7C25FB7A" w14:textId="77777777" w:rsidR="00905438" w:rsidRPr="00434241" w:rsidRDefault="00905438" w:rsidP="00905438">
            <w:pPr>
              <w:pStyle w:val="Default"/>
              <w:widowControl/>
              <w:numPr>
                <w:ilvl w:val="0"/>
                <w:numId w:val="4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φλάντζα κενού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6637"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71F39" w14:textId="77777777" w:rsidR="00905438" w:rsidRPr="00434241" w:rsidRDefault="00905438" w:rsidP="005D441D">
            <w:pPr>
              <w:spacing w:after="0"/>
              <w:jc w:val="center"/>
              <w:rPr>
                <w:rFonts w:ascii="Verdana" w:hAnsi="Verdana" w:cs="Tahoma"/>
                <w:bCs/>
                <w:sz w:val="16"/>
                <w:szCs w:val="16"/>
              </w:rPr>
            </w:pPr>
          </w:p>
        </w:tc>
      </w:tr>
      <w:tr w:rsidR="00905438" w:rsidRPr="00434241" w14:paraId="788B9A8A"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6606E260" w14:textId="77777777" w:rsidR="00905438" w:rsidRPr="00434241" w:rsidRDefault="00905438" w:rsidP="00905438">
            <w:pPr>
              <w:pStyle w:val="Default"/>
              <w:widowControl/>
              <w:numPr>
                <w:ilvl w:val="0"/>
                <w:numId w:val="4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συμβατοί με απόληξη  KF40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2776EF"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848B" w14:textId="77777777" w:rsidR="00905438" w:rsidRPr="00434241" w:rsidRDefault="00905438" w:rsidP="005D441D">
            <w:pPr>
              <w:spacing w:after="0"/>
              <w:jc w:val="center"/>
              <w:rPr>
                <w:rFonts w:ascii="Verdana" w:hAnsi="Verdana" w:cs="Tahoma"/>
                <w:bCs/>
                <w:sz w:val="16"/>
                <w:szCs w:val="16"/>
              </w:rPr>
            </w:pPr>
          </w:p>
        </w:tc>
      </w:tr>
      <w:tr w:rsidR="00905438" w:rsidRPr="00434241" w14:paraId="6999C650" w14:textId="77777777" w:rsidTr="005D441D">
        <w:trPr>
          <w:trHeight w:val="60"/>
          <w:jc w:val="center"/>
        </w:trPr>
        <w:tc>
          <w:tcPr>
            <w:tcW w:w="8506" w:type="dxa"/>
            <w:gridSpan w:val="3"/>
            <w:tcBorders>
              <w:top w:val="single" w:sz="4" w:space="0" w:color="000000"/>
              <w:left w:val="single" w:sz="4" w:space="0" w:color="000000"/>
              <w:bottom w:val="single" w:sz="4" w:space="0" w:color="000000"/>
            </w:tcBorders>
            <w:shd w:val="clear" w:color="auto" w:fill="auto"/>
            <w:vAlign w:val="center"/>
          </w:tcPr>
          <w:p w14:paraId="1EB49C5E" w14:textId="77777777" w:rsidR="00905438" w:rsidRPr="00434241" w:rsidRDefault="00905438" w:rsidP="00905438">
            <w:pPr>
              <w:pStyle w:val="Default"/>
              <w:widowControl/>
              <w:numPr>
                <w:ilvl w:val="0"/>
                <w:numId w:val="43"/>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Thorlabs</w:t>
            </w:r>
            <w:r w:rsidRPr="00434241">
              <w:rPr>
                <w:rFonts w:ascii="Verdana" w:hAnsi="Verdana"/>
                <w:color w:val="auto"/>
                <w:sz w:val="16"/>
                <w:szCs w:val="16"/>
              </w:rPr>
              <w:t xml:space="preserve"> </w:t>
            </w:r>
            <w:r w:rsidRPr="00434241">
              <w:rPr>
                <w:rFonts w:ascii="Verdana" w:hAnsi="Verdana"/>
                <w:color w:val="auto"/>
                <w:sz w:val="16"/>
                <w:szCs w:val="16"/>
                <w:lang w:val="en-US"/>
              </w:rPr>
              <w:t>KF</w:t>
            </w:r>
            <w:r w:rsidRPr="00434241">
              <w:rPr>
                <w:rFonts w:ascii="Verdana" w:hAnsi="Verdana"/>
                <w:color w:val="auto"/>
                <w:sz w:val="16"/>
                <w:szCs w:val="16"/>
              </w:rPr>
              <w:t>40</w:t>
            </w:r>
            <w:r w:rsidRPr="00434241">
              <w:rPr>
                <w:rFonts w:ascii="Verdana" w:hAnsi="Verdana"/>
                <w:color w:val="auto"/>
                <w:sz w:val="16"/>
                <w:szCs w:val="16"/>
                <w:lang w:val="en-US"/>
              </w:rPr>
              <w:t>CR</w:t>
            </w:r>
            <w:r w:rsidRPr="00434241">
              <w:rPr>
                <w:rFonts w:ascii="Verdana" w:hAnsi="Verdana"/>
                <w:color w:val="auto"/>
                <w:sz w:val="16"/>
                <w:szCs w:val="16"/>
              </w:rPr>
              <w:t>-</w:t>
            </w:r>
            <w:r w:rsidRPr="00434241">
              <w:rPr>
                <w:rFonts w:ascii="Verdana" w:hAnsi="Verdana"/>
                <w:color w:val="auto"/>
                <w:sz w:val="16"/>
                <w:szCs w:val="16"/>
                <w:lang w:val="en-US"/>
              </w:rPr>
              <w:t>F</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DF7BE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1C1EF" w14:textId="77777777" w:rsidR="00905438" w:rsidRPr="00434241" w:rsidRDefault="00905438" w:rsidP="005D441D">
            <w:pPr>
              <w:spacing w:after="0"/>
              <w:jc w:val="center"/>
              <w:rPr>
                <w:rFonts w:ascii="Verdana" w:hAnsi="Verdana" w:cs="Tahoma"/>
                <w:bCs/>
                <w:sz w:val="16"/>
                <w:szCs w:val="16"/>
              </w:rPr>
            </w:pPr>
          </w:p>
        </w:tc>
      </w:tr>
      <w:tr w:rsidR="00905438" w:rsidRPr="00434241" w14:paraId="792691D7"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FFFF99"/>
            <w:vAlign w:val="center"/>
          </w:tcPr>
          <w:p w14:paraId="4B59D8C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0DD615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7EB4E4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F44159E" w14:textId="77777777" w:rsidTr="005D441D">
        <w:trPr>
          <w:trHeight w:val="60"/>
          <w:jc w:val="center"/>
        </w:trPr>
        <w:tc>
          <w:tcPr>
            <w:tcW w:w="5249" w:type="dxa"/>
            <w:gridSpan w:val="2"/>
            <w:tcBorders>
              <w:top w:val="single" w:sz="4" w:space="0" w:color="000000"/>
              <w:left w:val="single" w:sz="4" w:space="0" w:color="000000"/>
              <w:bottom w:val="single" w:sz="4" w:space="0" w:color="000000"/>
            </w:tcBorders>
            <w:shd w:val="clear" w:color="auto" w:fill="auto"/>
            <w:vAlign w:val="center"/>
          </w:tcPr>
          <w:p w14:paraId="57B5F11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79EE251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4010DBBC" w14:textId="77777777" w:rsidR="00905438" w:rsidRPr="00434241" w:rsidRDefault="00905438" w:rsidP="005D441D">
            <w:pPr>
              <w:pStyle w:val="Default"/>
              <w:jc w:val="center"/>
              <w:rPr>
                <w:rFonts w:ascii="Verdana" w:hAnsi="Verdana"/>
                <w:color w:val="auto"/>
                <w:sz w:val="16"/>
                <w:szCs w:val="16"/>
              </w:rPr>
            </w:pPr>
          </w:p>
          <w:p w14:paraId="61CA9E2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52121D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D1F3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1FE198E" w14:textId="77777777" w:rsidR="00905438" w:rsidRPr="00434241" w:rsidRDefault="00905438" w:rsidP="00905438">
      <w:pPr>
        <w:rPr>
          <w:rFonts w:ascii="Verdana" w:hAnsi="Verdana" w:cs="Segoe UI"/>
          <w:sz w:val="16"/>
          <w:szCs w:val="16"/>
        </w:rPr>
      </w:pPr>
    </w:p>
    <w:p w14:paraId="5C27172E" w14:textId="77777777" w:rsidR="00905438" w:rsidRPr="00434241" w:rsidRDefault="00905438" w:rsidP="00905438">
      <w:pPr>
        <w:rPr>
          <w:rFonts w:ascii="Verdana" w:hAnsi="Verdana" w:cs="Segoe UI"/>
          <w:sz w:val="16"/>
          <w:szCs w:val="16"/>
        </w:rPr>
      </w:pPr>
      <w:r w:rsidRPr="00434241">
        <w:rPr>
          <w:rFonts w:ascii="Verdana" w:hAnsi="Verdana" w:cs="Segoe UI"/>
          <w:sz w:val="16"/>
          <w:szCs w:val="16"/>
        </w:rPr>
        <w:br w:type="page"/>
      </w:r>
    </w:p>
    <w:p w14:paraId="62B11B32" w14:textId="77777777" w:rsidR="00905438" w:rsidRPr="00434241" w:rsidRDefault="00905438" w:rsidP="00905438">
      <w:pPr>
        <w:rPr>
          <w:rFonts w:ascii="Verdana" w:hAnsi="Verdana" w:cs="Segoe UI"/>
          <w:sz w:val="16"/>
          <w:szCs w:val="16"/>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54"/>
        <w:gridCol w:w="1554"/>
        <w:gridCol w:w="1144"/>
        <w:gridCol w:w="1557"/>
        <w:gridCol w:w="1698"/>
      </w:tblGrid>
      <w:tr w:rsidR="00905438" w:rsidRPr="00471427" w14:paraId="6832A547" w14:textId="77777777" w:rsidTr="005D441D">
        <w:trPr>
          <w:jc w:val="center"/>
        </w:trPr>
        <w:tc>
          <w:tcPr>
            <w:tcW w:w="988" w:type="dxa"/>
            <w:shd w:val="clear" w:color="auto" w:fill="00B0F0"/>
            <w:vAlign w:val="center"/>
          </w:tcPr>
          <w:p w14:paraId="3F6D450D"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Ομάδα</w:t>
            </w:r>
          </w:p>
        </w:tc>
        <w:tc>
          <w:tcPr>
            <w:tcW w:w="3554" w:type="dxa"/>
            <w:shd w:val="clear" w:color="auto" w:fill="00B0F0"/>
            <w:vAlign w:val="center"/>
          </w:tcPr>
          <w:p w14:paraId="5DFECF2D"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554" w:type="dxa"/>
            <w:shd w:val="clear" w:color="auto" w:fill="00B0F0"/>
            <w:vAlign w:val="center"/>
          </w:tcPr>
          <w:p w14:paraId="135EC7D1"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144" w:type="dxa"/>
            <w:shd w:val="clear" w:color="auto" w:fill="00B0F0"/>
          </w:tcPr>
          <w:p w14:paraId="362467EE"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557" w:type="dxa"/>
            <w:shd w:val="clear" w:color="auto" w:fill="00B0F0"/>
            <w:vAlign w:val="center"/>
          </w:tcPr>
          <w:p w14:paraId="2DB3E87C"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698" w:type="dxa"/>
            <w:shd w:val="clear" w:color="auto" w:fill="00B0F0"/>
            <w:vAlign w:val="center"/>
          </w:tcPr>
          <w:p w14:paraId="69EA9A69"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7CFD3602" w14:textId="77777777" w:rsidTr="005D441D">
        <w:trPr>
          <w:trHeight w:val="454"/>
          <w:jc w:val="center"/>
        </w:trPr>
        <w:tc>
          <w:tcPr>
            <w:tcW w:w="988" w:type="dxa"/>
            <w:shd w:val="clear" w:color="auto" w:fill="auto"/>
            <w:vAlign w:val="center"/>
          </w:tcPr>
          <w:p w14:paraId="79FB8DA6"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5</w:t>
            </w:r>
          </w:p>
        </w:tc>
        <w:tc>
          <w:tcPr>
            <w:tcW w:w="3554" w:type="dxa"/>
            <w:shd w:val="clear" w:color="auto" w:fill="auto"/>
            <w:vAlign w:val="center"/>
          </w:tcPr>
          <w:p w14:paraId="427618FC"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Μαγνητόμετρο</w:t>
            </w:r>
          </w:p>
        </w:tc>
        <w:tc>
          <w:tcPr>
            <w:tcW w:w="1554" w:type="dxa"/>
            <w:shd w:val="clear" w:color="auto" w:fill="auto"/>
            <w:vAlign w:val="center"/>
          </w:tcPr>
          <w:p w14:paraId="47A942CE"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b/>
                <w:bCs/>
                <w:sz w:val="16"/>
                <w:szCs w:val="16"/>
                <w:lang w:val="en-US"/>
              </w:rPr>
              <w:t>38553000-6</w:t>
            </w:r>
          </w:p>
        </w:tc>
        <w:tc>
          <w:tcPr>
            <w:tcW w:w="1144" w:type="dxa"/>
            <w:shd w:val="clear" w:color="auto" w:fill="auto"/>
            <w:vAlign w:val="center"/>
          </w:tcPr>
          <w:p w14:paraId="4374A8B6"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rPr>
              <w:t>14-05</w:t>
            </w:r>
          </w:p>
        </w:tc>
        <w:tc>
          <w:tcPr>
            <w:tcW w:w="1557" w:type="dxa"/>
            <w:shd w:val="clear" w:color="auto" w:fill="auto"/>
            <w:vAlign w:val="center"/>
          </w:tcPr>
          <w:p w14:paraId="6D7919B8"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rPr>
              <w:t>11.990,80</w:t>
            </w:r>
          </w:p>
        </w:tc>
        <w:tc>
          <w:tcPr>
            <w:tcW w:w="1698" w:type="dxa"/>
            <w:shd w:val="clear" w:color="auto" w:fill="auto"/>
            <w:vAlign w:val="center"/>
          </w:tcPr>
          <w:p w14:paraId="59DC8C3F" w14:textId="77777777" w:rsidR="00905438" w:rsidRPr="00471427" w:rsidRDefault="00905438" w:rsidP="005D441D">
            <w:pPr>
              <w:jc w:val="center"/>
              <w:rPr>
                <w:rFonts w:ascii="Verdana" w:eastAsia="Calibri" w:hAnsi="Verdana" w:cs="Tahoma"/>
                <w:b/>
                <w:bCs/>
                <w:sz w:val="16"/>
                <w:szCs w:val="16"/>
              </w:rPr>
            </w:pPr>
            <w:r w:rsidRPr="00471427">
              <w:rPr>
                <w:rFonts w:ascii="Verdana" w:eastAsia="Calibri" w:hAnsi="Verdana" w:cs="Tahoma"/>
                <w:b/>
                <w:bCs/>
                <w:sz w:val="16"/>
                <w:szCs w:val="16"/>
              </w:rPr>
              <w:t>9.670,00</w:t>
            </w:r>
          </w:p>
        </w:tc>
      </w:tr>
    </w:tbl>
    <w:p w14:paraId="190DE4DD"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560"/>
        <w:gridCol w:w="3547"/>
        <w:gridCol w:w="3257"/>
        <w:gridCol w:w="1270"/>
        <w:gridCol w:w="1134"/>
      </w:tblGrid>
      <w:tr w:rsidR="00905438" w:rsidRPr="00434241" w14:paraId="5183F657" w14:textId="77777777" w:rsidTr="005D441D">
        <w:trPr>
          <w:trHeight w:val="60"/>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511A8C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Ομάδα 5 Μαγνητόμετρο</w:t>
            </w:r>
          </w:p>
        </w:tc>
      </w:tr>
      <w:tr w:rsidR="00905438" w:rsidRPr="00434241" w14:paraId="4D7CF853"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4E8E359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40AB588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1270" w:type="dxa"/>
            <w:tcBorders>
              <w:top w:val="single" w:sz="4" w:space="0" w:color="auto"/>
              <w:left w:val="single" w:sz="4" w:space="0" w:color="000000"/>
              <w:bottom w:val="single" w:sz="4" w:space="0" w:color="000000"/>
            </w:tcBorders>
            <w:shd w:val="clear" w:color="auto" w:fill="FFFF99"/>
            <w:vAlign w:val="center"/>
          </w:tcPr>
          <w:p w14:paraId="086FBEA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1F212C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3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EC7AE7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51A69A0"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4E4F73F9"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920FFE8"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Μαγνητόμετρο</w:t>
            </w:r>
          </w:p>
        </w:tc>
        <w:tc>
          <w:tcPr>
            <w:tcW w:w="1270" w:type="dxa"/>
            <w:tcBorders>
              <w:top w:val="single" w:sz="4" w:space="0" w:color="000000"/>
              <w:left w:val="single" w:sz="4" w:space="0" w:color="000000"/>
              <w:bottom w:val="single" w:sz="4" w:space="0" w:color="000000"/>
            </w:tcBorders>
            <w:shd w:val="clear" w:color="auto" w:fill="auto"/>
            <w:vAlign w:val="center"/>
          </w:tcPr>
          <w:p w14:paraId="6206491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C63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r>
      <w:tr w:rsidR="00905438" w:rsidRPr="00434241" w14:paraId="6D89AFCC"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2152EEB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1270" w:type="dxa"/>
            <w:tcBorders>
              <w:top w:val="single" w:sz="4" w:space="0" w:color="000000"/>
              <w:left w:val="single" w:sz="4" w:space="0" w:color="000000"/>
              <w:bottom w:val="single" w:sz="4" w:space="0" w:color="000000"/>
            </w:tcBorders>
            <w:shd w:val="clear" w:color="auto" w:fill="FFFF99"/>
            <w:vAlign w:val="center"/>
          </w:tcPr>
          <w:p w14:paraId="059C1F2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162B6C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0B24A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74FD705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62A077D"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Μαγνητόμετρο</w:t>
            </w:r>
            <w:r w:rsidRPr="00434241">
              <w:rPr>
                <w:rFonts w:ascii="Verdana" w:hAnsi="Verdana"/>
                <w:color w:val="auto"/>
                <w:sz w:val="16"/>
                <w:szCs w:val="16"/>
              </w:rPr>
              <w:t xml:space="preserve">, με τα ακόλουθα τεχνικά χαρακτηριστικά: </w:t>
            </w:r>
          </w:p>
          <w:p w14:paraId="256E3348"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Σύστημα μέτρησης χαμηλής έντασης στατικού μαγνητικού πεδίου κατάλληλο για χρήση σε κρυογενικές θερμοκρασίες.</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2814"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2F5A" w14:textId="77777777" w:rsidR="00905438" w:rsidRPr="00434241" w:rsidRDefault="00905438" w:rsidP="005D441D">
            <w:pPr>
              <w:spacing w:after="0"/>
              <w:jc w:val="center"/>
              <w:rPr>
                <w:rFonts w:ascii="Verdana" w:hAnsi="Verdana" w:cs="Tahoma"/>
                <w:bCs/>
                <w:sz w:val="16"/>
                <w:szCs w:val="16"/>
              </w:rPr>
            </w:pPr>
          </w:p>
        </w:tc>
      </w:tr>
      <w:tr w:rsidR="00905438" w:rsidRPr="00434241" w14:paraId="2FC08F04"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9CC12AC"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Μέτρηση Μαγνητικού πεδίου κάθετο στην επιφάνεια (1 άξονας μέτρησης)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4F53290"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B59A" w14:textId="77777777" w:rsidR="00905438" w:rsidRPr="00434241" w:rsidRDefault="00905438" w:rsidP="005D441D">
            <w:pPr>
              <w:spacing w:after="0"/>
              <w:jc w:val="center"/>
              <w:rPr>
                <w:rFonts w:ascii="Verdana" w:hAnsi="Verdana" w:cs="Tahoma"/>
                <w:bCs/>
                <w:sz w:val="16"/>
                <w:szCs w:val="16"/>
              </w:rPr>
            </w:pPr>
          </w:p>
        </w:tc>
      </w:tr>
      <w:tr w:rsidR="00905438" w:rsidRPr="00434241" w14:paraId="3E312B5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93B5D87"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Η μονάδα μέτρησης πρέπει να διαθέτει αισθητήριο κατάλληλο για τοποθέτηση σε κρυοστάτη</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57FCC0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D78D" w14:textId="77777777" w:rsidR="00905438" w:rsidRPr="00434241" w:rsidRDefault="00905438" w:rsidP="005D441D">
            <w:pPr>
              <w:spacing w:after="0"/>
              <w:jc w:val="center"/>
              <w:rPr>
                <w:rFonts w:ascii="Verdana" w:hAnsi="Verdana" w:cs="Tahoma"/>
                <w:bCs/>
                <w:sz w:val="16"/>
                <w:szCs w:val="16"/>
              </w:rPr>
            </w:pPr>
          </w:p>
        </w:tc>
      </w:tr>
      <w:tr w:rsidR="00905438" w:rsidRPr="00434241" w14:paraId="4AB98E6D"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F5890C1"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Διαστάσεις κεφαλής: Μικρότερη από 15 mm διάμετρο, 10mm πάχος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3B6286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2392" w14:textId="77777777" w:rsidR="00905438" w:rsidRPr="00434241" w:rsidRDefault="00905438" w:rsidP="005D441D">
            <w:pPr>
              <w:spacing w:after="0"/>
              <w:jc w:val="center"/>
              <w:rPr>
                <w:rFonts w:ascii="Verdana" w:hAnsi="Verdana" w:cs="Tahoma"/>
                <w:bCs/>
                <w:sz w:val="16"/>
                <w:szCs w:val="16"/>
              </w:rPr>
            </w:pPr>
          </w:p>
        </w:tc>
      </w:tr>
      <w:tr w:rsidR="00905438" w:rsidRPr="00434241" w14:paraId="608C55F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4B99C523"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Κεφαλή μέτρησης συμβατή με κενό</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52CABE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9A3F" w14:textId="77777777" w:rsidR="00905438" w:rsidRPr="00434241" w:rsidRDefault="00905438" w:rsidP="005D441D">
            <w:pPr>
              <w:spacing w:after="0"/>
              <w:jc w:val="center"/>
              <w:rPr>
                <w:rFonts w:ascii="Verdana" w:hAnsi="Verdana" w:cs="Tahoma"/>
                <w:bCs/>
                <w:sz w:val="16"/>
                <w:szCs w:val="16"/>
              </w:rPr>
            </w:pPr>
          </w:p>
        </w:tc>
      </w:tr>
      <w:tr w:rsidR="00905438" w:rsidRPr="00434241" w14:paraId="7D3C52E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2CB31AA"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 xml:space="preserve">Εύρος θερμοκρασίας λειτουργίας 10 – 300 </w:t>
            </w:r>
            <w:r w:rsidRPr="00434241">
              <w:rPr>
                <w:rFonts w:ascii="Verdana" w:hAnsi="Verdana"/>
                <w:color w:val="auto"/>
                <w:sz w:val="16"/>
                <w:szCs w:val="16"/>
                <w:lang w:val="en-US"/>
              </w:rPr>
              <w:t>Kelvin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83CF211"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4F91" w14:textId="77777777" w:rsidR="00905438" w:rsidRPr="00434241" w:rsidRDefault="00905438" w:rsidP="005D441D">
            <w:pPr>
              <w:spacing w:after="0"/>
              <w:jc w:val="center"/>
              <w:rPr>
                <w:rFonts w:ascii="Verdana" w:hAnsi="Verdana" w:cs="Tahoma"/>
                <w:bCs/>
                <w:sz w:val="16"/>
                <w:szCs w:val="16"/>
              </w:rPr>
            </w:pPr>
          </w:p>
        </w:tc>
      </w:tr>
      <w:tr w:rsidR="00905438" w:rsidRPr="00434241" w14:paraId="7DDD8154"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E4550F9"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Θόρυβος μέτρησης: &lt; 1μGauss ή διακύμανση του μαγνητικού πεδίου της γης (όποιο είναι μεγαλύτερο στην περιοχή μέτρησης)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440070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1FBD" w14:textId="77777777" w:rsidR="00905438" w:rsidRPr="00434241" w:rsidRDefault="00905438" w:rsidP="005D441D">
            <w:pPr>
              <w:spacing w:after="0"/>
              <w:jc w:val="center"/>
              <w:rPr>
                <w:rFonts w:ascii="Verdana" w:hAnsi="Verdana" w:cs="Tahoma"/>
                <w:bCs/>
                <w:sz w:val="16"/>
                <w:szCs w:val="16"/>
              </w:rPr>
            </w:pPr>
          </w:p>
        </w:tc>
      </w:tr>
      <w:tr w:rsidR="00905438" w:rsidRPr="00434241" w14:paraId="4513CA1D"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5B77478"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Σφάλμα μέτρησης: &lt; 1%  του μετρούμενου πεδίου</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9FBEA4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431F" w14:textId="77777777" w:rsidR="00905438" w:rsidRPr="00434241" w:rsidRDefault="00905438" w:rsidP="005D441D">
            <w:pPr>
              <w:spacing w:after="0"/>
              <w:jc w:val="center"/>
              <w:rPr>
                <w:rFonts w:ascii="Verdana" w:hAnsi="Verdana" w:cs="Tahoma"/>
                <w:bCs/>
                <w:sz w:val="16"/>
                <w:szCs w:val="16"/>
              </w:rPr>
            </w:pPr>
          </w:p>
        </w:tc>
      </w:tr>
      <w:tr w:rsidR="00905438" w:rsidRPr="00434241" w14:paraId="1C63F4E3"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33D89D0"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 xml:space="preserve">Μέγιστο μετρούμενο πεδίο: 1 Gauss ( 10-4 Tesla)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ADCAAC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99AA" w14:textId="77777777" w:rsidR="00905438" w:rsidRPr="00434241" w:rsidRDefault="00905438" w:rsidP="005D441D">
            <w:pPr>
              <w:spacing w:after="0"/>
              <w:jc w:val="center"/>
              <w:rPr>
                <w:rFonts w:ascii="Verdana" w:hAnsi="Verdana" w:cs="Tahoma"/>
                <w:bCs/>
                <w:sz w:val="16"/>
                <w:szCs w:val="16"/>
              </w:rPr>
            </w:pPr>
          </w:p>
        </w:tc>
      </w:tr>
      <w:tr w:rsidR="00905438" w:rsidRPr="00434241" w14:paraId="7724BB1F"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41B6720B"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Έξοδος συστήματος: Έξοδος σε σήμα τάσης ανάλογο του μαγνητικού πεδίου</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F41F813"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AFD7" w14:textId="77777777" w:rsidR="00905438" w:rsidRPr="00434241" w:rsidRDefault="00905438" w:rsidP="005D441D">
            <w:pPr>
              <w:spacing w:after="0"/>
              <w:jc w:val="center"/>
              <w:rPr>
                <w:rFonts w:ascii="Verdana" w:hAnsi="Verdana" w:cs="Tahoma"/>
                <w:bCs/>
                <w:sz w:val="16"/>
                <w:szCs w:val="16"/>
              </w:rPr>
            </w:pPr>
          </w:p>
        </w:tc>
      </w:tr>
      <w:tr w:rsidR="00905438" w:rsidRPr="00434241" w14:paraId="0668159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72B8361"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Τροφοδοσία: 220V / 50 Hz ή εσωτερική μπαταρία</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B5C087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8A1B" w14:textId="77777777" w:rsidR="00905438" w:rsidRPr="00434241" w:rsidRDefault="00905438" w:rsidP="005D441D">
            <w:pPr>
              <w:spacing w:after="0"/>
              <w:jc w:val="center"/>
              <w:rPr>
                <w:rFonts w:ascii="Verdana" w:hAnsi="Verdana" w:cs="Tahoma"/>
                <w:bCs/>
                <w:sz w:val="16"/>
                <w:szCs w:val="16"/>
              </w:rPr>
            </w:pPr>
          </w:p>
        </w:tc>
      </w:tr>
      <w:tr w:rsidR="00905438" w:rsidRPr="00434241" w14:paraId="5EF2D1DA"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210E4EC" w14:textId="77777777" w:rsidR="00905438" w:rsidRPr="00434241" w:rsidRDefault="00905438" w:rsidP="00905438">
            <w:pPr>
              <w:pStyle w:val="Default"/>
              <w:widowControl/>
              <w:numPr>
                <w:ilvl w:val="0"/>
                <w:numId w:val="8"/>
              </w:numPr>
              <w:suppressAutoHyphens w:val="0"/>
              <w:autoSpaceDE w:val="0"/>
              <w:autoSpaceDN w:val="0"/>
              <w:adjustRightInd w:val="0"/>
              <w:ind w:left="306" w:hanging="284"/>
              <w:jc w:val="both"/>
              <w:rPr>
                <w:rFonts w:ascii="Verdana" w:hAnsi="Verdana"/>
                <w:color w:val="auto"/>
                <w:sz w:val="16"/>
                <w:szCs w:val="16"/>
              </w:rPr>
            </w:pPr>
            <w:r w:rsidRPr="00434241">
              <w:rPr>
                <w:rFonts w:ascii="Verdana" w:hAnsi="Verdana"/>
                <w:color w:val="auto"/>
                <w:sz w:val="16"/>
                <w:szCs w:val="16"/>
              </w:rPr>
              <w:t>Σύστημα ανίχνευσης σήματος: Lock-in Amplifier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D2B0BE0"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578F" w14:textId="77777777" w:rsidR="00905438" w:rsidRPr="00434241" w:rsidRDefault="00905438" w:rsidP="005D441D">
            <w:pPr>
              <w:spacing w:after="0"/>
              <w:jc w:val="center"/>
              <w:rPr>
                <w:rFonts w:ascii="Verdana" w:hAnsi="Verdana" w:cs="Tahoma"/>
                <w:bCs/>
                <w:sz w:val="16"/>
                <w:szCs w:val="16"/>
              </w:rPr>
            </w:pPr>
          </w:p>
        </w:tc>
      </w:tr>
      <w:tr w:rsidR="00905438" w:rsidRPr="00434241" w14:paraId="32209A39"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24698E4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084443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D38ABB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25466B1"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27C93CC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6E2D370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57A4926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Κτίριο-Όροφος: Φ</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5F9186A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7C3E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AF45710" w14:textId="77777777" w:rsidR="00905438" w:rsidRPr="00434241" w:rsidRDefault="00905438" w:rsidP="00905438">
      <w:pPr>
        <w:rPr>
          <w:rFonts w:ascii="Verdana" w:hAnsi="Verdana" w:cs="Segoe UI"/>
          <w:sz w:val="16"/>
          <w:szCs w:val="16"/>
        </w:rPr>
      </w:pPr>
    </w:p>
    <w:p w14:paraId="1ABCD496" w14:textId="77777777" w:rsidR="00905438" w:rsidRPr="00434241" w:rsidRDefault="00905438" w:rsidP="00905438">
      <w:pPr>
        <w:rPr>
          <w:rFonts w:ascii="Verdana" w:hAnsi="Verdana" w:cs="Segoe UI"/>
          <w:sz w:val="16"/>
          <w:szCs w:val="16"/>
        </w:rPr>
      </w:pPr>
      <w:r w:rsidRPr="00434241">
        <w:rPr>
          <w:rFonts w:ascii="Verdana" w:hAnsi="Verdana" w:cs="Segoe UI"/>
          <w:sz w:val="16"/>
          <w:szCs w:val="16"/>
        </w:rPr>
        <w:br w:type="page"/>
      </w:r>
    </w:p>
    <w:p w14:paraId="593434D0" w14:textId="77777777" w:rsidR="00905438" w:rsidRPr="00434241" w:rsidRDefault="00905438" w:rsidP="00905438">
      <w:pPr>
        <w:rPr>
          <w:rFonts w:ascii="Verdana" w:hAnsi="Verdana" w:cs="Segoe UI"/>
          <w:sz w:val="16"/>
          <w:szCs w:val="16"/>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738"/>
        <w:gridCol w:w="2586"/>
        <w:gridCol w:w="1144"/>
        <w:gridCol w:w="1544"/>
        <w:gridCol w:w="1682"/>
      </w:tblGrid>
      <w:tr w:rsidR="00905438" w:rsidRPr="00471427" w14:paraId="1EF779E8" w14:textId="77777777" w:rsidTr="005D441D">
        <w:trPr>
          <w:jc w:val="center"/>
        </w:trPr>
        <w:tc>
          <w:tcPr>
            <w:tcW w:w="801" w:type="dxa"/>
            <w:shd w:val="clear" w:color="auto" w:fill="00B0F0"/>
            <w:vAlign w:val="center"/>
          </w:tcPr>
          <w:p w14:paraId="42DB03DA"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Ομάδα</w:t>
            </w:r>
          </w:p>
        </w:tc>
        <w:tc>
          <w:tcPr>
            <w:tcW w:w="2738" w:type="dxa"/>
            <w:shd w:val="clear" w:color="auto" w:fill="00B0F0"/>
            <w:vAlign w:val="center"/>
          </w:tcPr>
          <w:p w14:paraId="672F9870"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2586" w:type="dxa"/>
            <w:shd w:val="clear" w:color="auto" w:fill="00B0F0"/>
            <w:vAlign w:val="center"/>
          </w:tcPr>
          <w:p w14:paraId="27F7DD27"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144" w:type="dxa"/>
            <w:shd w:val="clear" w:color="auto" w:fill="00B0F0"/>
          </w:tcPr>
          <w:p w14:paraId="6AEBDA30"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544" w:type="dxa"/>
            <w:shd w:val="clear" w:color="auto" w:fill="00B0F0"/>
            <w:vAlign w:val="center"/>
          </w:tcPr>
          <w:p w14:paraId="751E460A"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682" w:type="dxa"/>
            <w:shd w:val="clear" w:color="auto" w:fill="00B0F0"/>
            <w:vAlign w:val="center"/>
          </w:tcPr>
          <w:p w14:paraId="2571EF56"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4A0A68A2" w14:textId="77777777" w:rsidTr="005D441D">
        <w:trPr>
          <w:trHeight w:val="454"/>
          <w:jc w:val="center"/>
        </w:trPr>
        <w:tc>
          <w:tcPr>
            <w:tcW w:w="801" w:type="dxa"/>
            <w:shd w:val="clear" w:color="auto" w:fill="auto"/>
            <w:vAlign w:val="center"/>
          </w:tcPr>
          <w:p w14:paraId="170C6D96"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6</w:t>
            </w:r>
          </w:p>
        </w:tc>
        <w:tc>
          <w:tcPr>
            <w:tcW w:w="2738" w:type="dxa"/>
            <w:shd w:val="clear" w:color="auto" w:fill="auto"/>
            <w:vAlign w:val="center"/>
          </w:tcPr>
          <w:p w14:paraId="52D4BEBA"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Αντλίες και όργανα κενού</w:t>
            </w:r>
          </w:p>
        </w:tc>
        <w:tc>
          <w:tcPr>
            <w:tcW w:w="2586" w:type="dxa"/>
            <w:shd w:val="clear" w:color="auto" w:fill="auto"/>
            <w:vAlign w:val="center"/>
          </w:tcPr>
          <w:p w14:paraId="46A5B7FE" w14:textId="77777777" w:rsidR="00905438" w:rsidRPr="00471427" w:rsidRDefault="00905438" w:rsidP="005D441D">
            <w:pPr>
              <w:jc w:val="center"/>
              <w:rPr>
                <w:rFonts w:ascii="Verdana" w:eastAsia="Calibri" w:hAnsi="Verdana"/>
                <w:b/>
                <w:sz w:val="16"/>
                <w:szCs w:val="16"/>
                <w:lang w:val="en-US"/>
              </w:rPr>
            </w:pPr>
            <w:r w:rsidRPr="00471427">
              <w:rPr>
                <w:rFonts w:ascii="Verdana" w:eastAsia="Calibri" w:hAnsi="Verdana"/>
                <w:b/>
                <w:sz w:val="16"/>
                <w:szCs w:val="16"/>
                <w:lang w:val="en-US"/>
              </w:rPr>
              <w:t>42122000-0</w:t>
            </w:r>
          </w:p>
          <w:p w14:paraId="5E905D9E" w14:textId="77777777" w:rsidR="00905438" w:rsidRPr="00471427" w:rsidRDefault="00905438" w:rsidP="005D441D">
            <w:pPr>
              <w:jc w:val="center"/>
              <w:rPr>
                <w:rFonts w:ascii="Verdana" w:eastAsia="Calibri" w:hAnsi="Verdana"/>
                <w:b/>
                <w:sz w:val="16"/>
                <w:szCs w:val="16"/>
                <w:lang w:val="en-US"/>
              </w:rPr>
            </w:pPr>
            <w:r w:rsidRPr="00471427">
              <w:rPr>
                <w:rFonts w:ascii="Verdana" w:eastAsia="Calibri" w:hAnsi="Verdana"/>
                <w:b/>
                <w:sz w:val="16"/>
                <w:szCs w:val="16"/>
                <w:lang w:val="en-US"/>
              </w:rPr>
              <w:t>42122440-6</w:t>
            </w:r>
          </w:p>
          <w:p w14:paraId="63646823" w14:textId="77777777" w:rsidR="00905438" w:rsidRPr="00471427" w:rsidRDefault="00905438" w:rsidP="005D441D">
            <w:pPr>
              <w:jc w:val="center"/>
              <w:rPr>
                <w:rFonts w:ascii="Verdana" w:eastAsia="Calibri" w:hAnsi="Verdana"/>
                <w:b/>
                <w:sz w:val="16"/>
                <w:szCs w:val="16"/>
                <w:lang w:val="en-US"/>
              </w:rPr>
            </w:pPr>
            <w:r w:rsidRPr="00471427">
              <w:rPr>
                <w:rFonts w:ascii="Verdana" w:eastAsia="Calibri" w:hAnsi="Verdana"/>
                <w:b/>
                <w:sz w:val="16"/>
                <w:szCs w:val="16"/>
                <w:lang w:val="en-US"/>
              </w:rPr>
              <w:t>42122450-9</w:t>
            </w:r>
          </w:p>
          <w:p w14:paraId="1DFBFC94"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b/>
                <w:sz w:val="16"/>
                <w:szCs w:val="16"/>
                <w:lang w:val="en-US"/>
              </w:rPr>
              <w:t>38423100-7</w:t>
            </w:r>
          </w:p>
        </w:tc>
        <w:tc>
          <w:tcPr>
            <w:tcW w:w="1144" w:type="dxa"/>
            <w:shd w:val="clear" w:color="auto" w:fill="auto"/>
            <w:vAlign w:val="center"/>
          </w:tcPr>
          <w:p w14:paraId="671588E3"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14-05</w:t>
            </w:r>
          </w:p>
        </w:tc>
        <w:tc>
          <w:tcPr>
            <w:tcW w:w="1544" w:type="dxa"/>
            <w:shd w:val="clear" w:color="auto" w:fill="auto"/>
            <w:vAlign w:val="center"/>
          </w:tcPr>
          <w:p w14:paraId="40316579"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lang w:val="en-US"/>
              </w:rPr>
              <w:t>26</w:t>
            </w:r>
            <w:r w:rsidRPr="00471427">
              <w:rPr>
                <w:rFonts w:ascii="Verdana" w:eastAsia="Calibri" w:hAnsi="Verdana" w:cs="Tahoma"/>
                <w:b/>
                <w:sz w:val="16"/>
                <w:szCs w:val="16"/>
              </w:rPr>
              <w:t>.</w:t>
            </w:r>
            <w:r w:rsidRPr="00471427">
              <w:rPr>
                <w:rFonts w:ascii="Verdana" w:eastAsia="Calibri" w:hAnsi="Verdana" w:cs="Tahoma"/>
                <w:b/>
                <w:sz w:val="16"/>
                <w:szCs w:val="16"/>
                <w:lang w:val="en-US"/>
              </w:rPr>
              <w:t>796,4</w:t>
            </w:r>
          </w:p>
        </w:tc>
        <w:tc>
          <w:tcPr>
            <w:tcW w:w="1682" w:type="dxa"/>
            <w:shd w:val="clear" w:color="auto" w:fill="auto"/>
            <w:vAlign w:val="center"/>
          </w:tcPr>
          <w:p w14:paraId="420EBA35"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lang w:val="en-US"/>
              </w:rPr>
              <w:t>21</w:t>
            </w:r>
            <w:r w:rsidRPr="00471427">
              <w:rPr>
                <w:rFonts w:ascii="Verdana" w:eastAsia="Calibri" w:hAnsi="Verdana" w:cs="Tahoma"/>
                <w:b/>
                <w:sz w:val="16"/>
                <w:szCs w:val="16"/>
              </w:rPr>
              <w:t>.</w:t>
            </w:r>
            <w:r w:rsidRPr="00471427">
              <w:rPr>
                <w:rFonts w:ascii="Verdana" w:eastAsia="Calibri" w:hAnsi="Verdana" w:cs="Tahoma"/>
                <w:b/>
                <w:sz w:val="16"/>
                <w:szCs w:val="16"/>
                <w:lang w:val="en-US"/>
              </w:rPr>
              <w:t>610</w:t>
            </w:r>
            <w:r w:rsidRPr="00471427">
              <w:rPr>
                <w:rFonts w:ascii="Verdana" w:eastAsia="Calibri" w:hAnsi="Verdana" w:cs="Tahoma"/>
                <w:b/>
                <w:sz w:val="16"/>
                <w:szCs w:val="16"/>
              </w:rPr>
              <w:t>,00</w:t>
            </w:r>
          </w:p>
        </w:tc>
      </w:tr>
    </w:tbl>
    <w:p w14:paraId="0C5CDF7A" w14:textId="77777777" w:rsidR="00905438" w:rsidRPr="00434241" w:rsidRDefault="00905438" w:rsidP="00905438">
      <w:pPr>
        <w:rPr>
          <w:rFonts w:ascii="Verdana" w:hAnsi="Verdana" w:cs="Segoe UI"/>
          <w:sz w:val="16"/>
          <w:szCs w:val="16"/>
        </w:rPr>
      </w:pPr>
    </w:p>
    <w:tbl>
      <w:tblPr>
        <w:tblW w:w="10910" w:type="dxa"/>
        <w:jc w:val="center"/>
        <w:tblLayout w:type="fixed"/>
        <w:tblLook w:val="0000" w:firstRow="0" w:lastRow="0" w:firstColumn="0" w:lastColumn="0" w:noHBand="0" w:noVBand="0"/>
      </w:tblPr>
      <w:tblGrid>
        <w:gridCol w:w="1991"/>
        <w:gridCol w:w="3547"/>
        <w:gridCol w:w="3257"/>
        <w:gridCol w:w="992"/>
        <w:gridCol w:w="1123"/>
      </w:tblGrid>
      <w:tr w:rsidR="00905438" w:rsidRPr="00471427" w14:paraId="37CC0C4C" w14:textId="77777777" w:rsidTr="005D441D">
        <w:trPr>
          <w:trHeight w:val="60"/>
          <w:jc w:val="center"/>
        </w:trPr>
        <w:tc>
          <w:tcPr>
            <w:tcW w:w="10910" w:type="dxa"/>
            <w:gridSpan w:val="5"/>
            <w:tcBorders>
              <w:top w:val="single" w:sz="4" w:space="0" w:color="auto"/>
              <w:left w:val="single" w:sz="4" w:space="0" w:color="000000"/>
              <w:bottom w:val="single" w:sz="4" w:space="0" w:color="000000"/>
              <w:right w:val="single" w:sz="4" w:space="0" w:color="000000"/>
            </w:tcBorders>
            <w:shd w:val="clear" w:color="auto" w:fill="FFFF99"/>
            <w:vAlign w:val="center"/>
          </w:tcPr>
          <w:p w14:paraId="61F60FE1" w14:textId="77777777" w:rsidR="00905438" w:rsidRPr="00471427" w:rsidRDefault="00905438" w:rsidP="005D441D">
            <w:pPr>
              <w:spacing w:after="0"/>
              <w:jc w:val="center"/>
              <w:rPr>
                <w:rFonts w:ascii="Verdana" w:hAnsi="Verdana" w:cs="Tahoma"/>
                <w:b/>
                <w:sz w:val="16"/>
                <w:szCs w:val="16"/>
                <w:lang w:val="el-GR"/>
              </w:rPr>
            </w:pPr>
            <w:r w:rsidRPr="00471427">
              <w:rPr>
                <w:rFonts w:ascii="Verdana" w:hAnsi="Verdana" w:cs="Tahoma"/>
                <w:b/>
                <w:sz w:val="16"/>
                <w:szCs w:val="16"/>
                <w:lang w:val="el-GR"/>
              </w:rPr>
              <w:t>Ομάδα 6 Αντλίες και όργανα κενού</w:t>
            </w:r>
          </w:p>
        </w:tc>
      </w:tr>
      <w:tr w:rsidR="00905438" w:rsidRPr="00434241" w14:paraId="26FB7480"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2A00861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12603D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5A6D3760"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2AF23E9C"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A58AD42"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432268CF"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17B11CD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0ABD20D"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Περιστροφική αντλία κενού</w:t>
            </w:r>
          </w:p>
        </w:tc>
        <w:tc>
          <w:tcPr>
            <w:tcW w:w="992" w:type="dxa"/>
            <w:tcBorders>
              <w:top w:val="single" w:sz="4" w:space="0" w:color="000000"/>
              <w:left w:val="single" w:sz="4" w:space="0" w:color="000000"/>
              <w:bottom w:val="single" w:sz="4" w:space="0" w:color="000000"/>
            </w:tcBorders>
            <w:shd w:val="clear" w:color="auto" w:fill="auto"/>
            <w:vAlign w:val="center"/>
          </w:tcPr>
          <w:p w14:paraId="5AA5F8D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375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4055496F"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1A1B982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FA7F60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5996C57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822F67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27DEE1F4"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22EEEEE2"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Περιστροφική αντλία κενού με τα ακόλουθα τεχνικά χαρακτηριστικά: </w:t>
            </w:r>
          </w:p>
          <w:p w14:paraId="434F197C" w14:textId="77777777" w:rsidR="00905438" w:rsidRPr="00434241" w:rsidRDefault="00905438" w:rsidP="00905438">
            <w:pPr>
              <w:pStyle w:val="Default"/>
              <w:widowControl/>
              <w:numPr>
                <w:ilvl w:val="0"/>
                <w:numId w:val="9"/>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≥1.2</w:t>
            </w:r>
            <w:r w:rsidRPr="00434241">
              <w:rPr>
                <w:rFonts w:ascii="Verdana" w:hAnsi="Verdana"/>
                <w:color w:val="auto"/>
                <w:sz w:val="16"/>
                <w:szCs w:val="16"/>
                <w:lang w:val="en-US"/>
              </w:rPr>
              <w:t>5</w:t>
            </w:r>
            <w:r w:rsidRPr="00434241">
              <w:rPr>
                <w:rFonts w:ascii="Verdana" w:hAnsi="Verdana"/>
                <w:color w:val="auto"/>
                <w:sz w:val="16"/>
                <w:szCs w:val="16"/>
              </w:rPr>
              <w:t xml:space="preserve"> m</w:t>
            </w:r>
            <w:r w:rsidRPr="00434241">
              <w:rPr>
                <w:rFonts w:ascii="Verdana" w:hAnsi="Verdana"/>
                <w:color w:val="auto"/>
                <w:sz w:val="16"/>
                <w:szCs w:val="16"/>
                <w:vertAlign w:val="superscript"/>
              </w:rPr>
              <w:t>3</w:t>
            </w:r>
            <w:r w:rsidRPr="00434241">
              <w:rPr>
                <w:rFonts w:ascii="Verdana" w:hAnsi="Verdana"/>
                <w:color w:val="auto"/>
                <w:sz w:val="16"/>
                <w:szCs w:val="16"/>
              </w:rPr>
              <w:t>/h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8B87"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9FF3" w14:textId="77777777" w:rsidR="00905438" w:rsidRPr="00434241" w:rsidRDefault="00905438" w:rsidP="005D441D">
            <w:pPr>
              <w:spacing w:after="0"/>
              <w:jc w:val="center"/>
              <w:rPr>
                <w:rFonts w:ascii="Verdana" w:hAnsi="Verdana" w:cs="Tahoma"/>
                <w:bCs/>
                <w:sz w:val="16"/>
                <w:szCs w:val="16"/>
              </w:rPr>
            </w:pPr>
          </w:p>
        </w:tc>
      </w:tr>
      <w:tr w:rsidR="00905438" w:rsidRPr="00434241" w14:paraId="5464E92B"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2C8F1BB8" w14:textId="77777777" w:rsidR="00905438" w:rsidRPr="00434241" w:rsidRDefault="00905438" w:rsidP="00905438">
            <w:pPr>
              <w:pStyle w:val="Default"/>
              <w:widowControl/>
              <w:numPr>
                <w:ilvl w:val="0"/>
                <w:numId w:val="9"/>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Σύνδεση κενού συμβατή με απόληξη</w:t>
            </w:r>
            <w:r w:rsidRPr="00434241">
              <w:rPr>
                <w:rFonts w:ascii="Verdana" w:hAnsi="Verdana"/>
                <w:color w:val="auto"/>
                <w:sz w:val="16"/>
                <w:szCs w:val="16"/>
              </w:rPr>
              <w:tab/>
            </w:r>
            <w:r w:rsidRPr="00434241">
              <w:rPr>
                <w:rFonts w:ascii="Verdana" w:hAnsi="Verdana"/>
                <w:color w:val="auto"/>
                <w:sz w:val="16"/>
                <w:szCs w:val="16"/>
                <w:lang w:val="en-US"/>
              </w:rPr>
              <w:t>DN</w:t>
            </w:r>
            <w:r w:rsidRPr="00434241">
              <w:rPr>
                <w:rFonts w:ascii="Verdana" w:hAnsi="Verdana"/>
                <w:color w:val="auto"/>
                <w:sz w:val="16"/>
                <w:szCs w:val="16"/>
              </w:rPr>
              <w:t xml:space="preserve"> 16 </w:t>
            </w:r>
            <w:r w:rsidRPr="00434241">
              <w:rPr>
                <w:rFonts w:ascii="Verdana" w:hAnsi="Verdana"/>
                <w:color w:val="auto"/>
                <w:sz w:val="16"/>
                <w:szCs w:val="16"/>
                <w:lang w:val="en-US"/>
              </w:rPr>
              <w:t>ISO</w:t>
            </w:r>
            <w:r w:rsidRPr="00434241">
              <w:rPr>
                <w:rFonts w:ascii="Verdana" w:hAnsi="Verdana"/>
                <w:color w:val="auto"/>
                <w:sz w:val="16"/>
                <w:szCs w:val="16"/>
              </w:rPr>
              <w:t>-</w:t>
            </w:r>
            <w:r w:rsidRPr="00434241">
              <w:rPr>
                <w:rFonts w:ascii="Verdana" w:hAnsi="Verdana"/>
                <w:color w:val="auto"/>
                <w:sz w:val="16"/>
                <w:szCs w:val="16"/>
                <w:lang w:val="en-US"/>
              </w:rPr>
              <w:t>KF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271FAA"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6A9D" w14:textId="77777777" w:rsidR="00905438" w:rsidRPr="00434241" w:rsidRDefault="00905438" w:rsidP="005D441D">
            <w:pPr>
              <w:spacing w:after="0"/>
              <w:jc w:val="center"/>
              <w:rPr>
                <w:rFonts w:ascii="Verdana" w:hAnsi="Verdana" w:cs="Tahoma"/>
                <w:bCs/>
                <w:sz w:val="16"/>
                <w:szCs w:val="16"/>
              </w:rPr>
            </w:pPr>
          </w:p>
        </w:tc>
      </w:tr>
      <w:tr w:rsidR="00905438" w:rsidRPr="00434241" w14:paraId="16C05292"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E51F22F" w14:textId="77777777" w:rsidR="00905438" w:rsidRPr="00434241" w:rsidRDefault="00905438" w:rsidP="00905438">
            <w:pPr>
              <w:pStyle w:val="Default"/>
              <w:widowControl/>
              <w:numPr>
                <w:ilvl w:val="0"/>
                <w:numId w:val="9"/>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Τροφοδοσία: 220V / 50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C4CD90"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FB01" w14:textId="77777777" w:rsidR="00905438" w:rsidRPr="00434241" w:rsidRDefault="00905438" w:rsidP="005D441D">
            <w:pPr>
              <w:spacing w:after="0"/>
              <w:jc w:val="center"/>
              <w:rPr>
                <w:rFonts w:ascii="Verdana" w:hAnsi="Verdana" w:cs="Tahoma"/>
                <w:bCs/>
                <w:sz w:val="16"/>
                <w:szCs w:val="16"/>
              </w:rPr>
            </w:pPr>
          </w:p>
        </w:tc>
      </w:tr>
      <w:tr w:rsidR="00905438" w:rsidRPr="00434241" w14:paraId="1F48BA31"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6B2C7285" w14:textId="77777777" w:rsidR="00905438" w:rsidRPr="00434241" w:rsidRDefault="00905438" w:rsidP="00905438">
            <w:pPr>
              <w:pStyle w:val="Default"/>
              <w:widowControl/>
              <w:numPr>
                <w:ilvl w:val="0"/>
                <w:numId w:val="9"/>
              </w:numPr>
              <w:suppressAutoHyphens w:val="0"/>
              <w:autoSpaceDE w:val="0"/>
              <w:autoSpaceDN w:val="0"/>
              <w:adjustRightInd w:val="0"/>
              <w:ind w:left="306" w:hanging="306"/>
              <w:jc w:val="both"/>
              <w:rPr>
                <w:rFonts w:ascii="Verdana" w:hAnsi="Verdana"/>
                <w:color w:val="auto"/>
                <w:sz w:val="16"/>
                <w:szCs w:val="16"/>
              </w:rPr>
            </w:pPr>
            <w:r w:rsidRPr="00434241">
              <w:rPr>
                <w:rFonts w:ascii="Verdana" w:hAnsi="Verdana"/>
                <w:color w:val="auto"/>
                <w:sz w:val="16"/>
                <w:szCs w:val="16"/>
              </w:rPr>
              <w:t>Καλώδιο σύνδεσης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323D19" w14:textId="77777777" w:rsidR="00905438" w:rsidRPr="00434241" w:rsidRDefault="00905438" w:rsidP="005D441D">
            <w:pPr>
              <w:jc w:val="center"/>
              <w:rPr>
                <w:rFonts w:ascii="Verdana" w:hAnsi="Verdana" w:cs="Tahoma"/>
                <w:bCs/>
                <w:sz w:val="16"/>
                <w:szCs w:val="16"/>
                <w:lang w:val="en-US"/>
              </w:rPr>
            </w:pPr>
            <w:r w:rsidRPr="00434241">
              <w:rPr>
                <w:rFonts w:ascii="Verdana" w:hAnsi="Verdana" w:cs="Tahoma"/>
                <w:bCs/>
                <w:sz w:val="16"/>
                <w:szCs w:val="16"/>
              </w:rPr>
              <w:t>ΝΑΙ</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EA765" w14:textId="77777777" w:rsidR="00905438" w:rsidRPr="00434241" w:rsidRDefault="00905438" w:rsidP="005D441D">
            <w:pPr>
              <w:spacing w:after="0"/>
              <w:jc w:val="center"/>
              <w:rPr>
                <w:rFonts w:ascii="Verdana" w:hAnsi="Verdana" w:cs="Tahoma"/>
                <w:bCs/>
                <w:sz w:val="16"/>
                <w:szCs w:val="16"/>
              </w:rPr>
            </w:pPr>
          </w:p>
        </w:tc>
      </w:tr>
      <w:tr w:rsidR="00905438" w:rsidRPr="00434241" w14:paraId="4D7E47AF"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441B9DE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2847D6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FCCC3B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5D51B592"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0090E17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12734E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824659E"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575B477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Κ. Κοσμίδης</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D0D39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22AF95F5" w14:textId="77777777" w:rsidR="00905438" w:rsidRPr="00434241" w:rsidRDefault="00905438" w:rsidP="00905438">
      <w:pPr>
        <w:rPr>
          <w:rFonts w:ascii="Verdana" w:hAnsi="Verdana" w:cs="Segoe UI"/>
          <w:sz w:val="16"/>
          <w:szCs w:val="16"/>
        </w:rPr>
      </w:pPr>
    </w:p>
    <w:tbl>
      <w:tblPr>
        <w:tblW w:w="10915" w:type="dxa"/>
        <w:jc w:val="center"/>
        <w:tblLayout w:type="fixed"/>
        <w:tblLook w:val="0000" w:firstRow="0" w:lastRow="0" w:firstColumn="0" w:lastColumn="0" w:noHBand="0" w:noVBand="0"/>
      </w:tblPr>
      <w:tblGrid>
        <w:gridCol w:w="1849"/>
        <w:gridCol w:w="3547"/>
        <w:gridCol w:w="3257"/>
        <w:gridCol w:w="992"/>
        <w:gridCol w:w="1270"/>
      </w:tblGrid>
      <w:tr w:rsidR="00905438" w:rsidRPr="00434241" w14:paraId="1BB726F9"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45188B6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9A8DF7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3E92758F"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3B4BCC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7BBD3C0"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16EEE848"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5C5ED71A"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3D6EE693"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Μοριακή αντλία  κενού (</w:t>
            </w:r>
            <w:r w:rsidRPr="00434241">
              <w:rPr>
                <w:rFonts w:ascii="Verdana" w:hAnsi="Verdana" w:cs="Tahoma"/>
                <w:sz w:val="16"/>
                <w:szCs w:val="16"/>
              </w:rPr>
              <w:t>turbo</w:t>
            </w:r>
            <w:r w:rsidRPr="00471427">
              <w:rPr>
                <w:rFonts w:ascii="Verdana" w:hAnsi="Verdana" w:cs="Tahoma"/>
                <w:sz w:val="16"/>
                <w:szCs w:val="16"/>
                <w:lang w:val="el-GR"/>
              </w:rPr>
              <w:t>-</w:t>
            </w:r>
            <w:r w:rsidRPr="00434241">
              <w:rPr>
                <w:rFonts w:ascii="Verdana" w:hAnsi="Verdana" w:cs="Tahoma"/>
                <w:sz w:val="16"/>
                <w:szCs w:val="16"/>
              </w:rPr>
              <w:t>molecular</w:t>
            </w:r>
            <w:r w:rsidRPr="00471427">
              <w:rPr>
                <w:rFonts w:ascii="Verdana" w:hAnsi="Verdana" w:cs="Tahoma"/>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62905EF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AB4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6ED6BB0C"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6651DBC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D6A833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A39C2B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4EF63D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F5F81DB"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ED2AA2E"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Μοριακής αντλίας  κενού (turbo-molecular)</w:t>
            </w:r>
            <w:r w:rsidRPr="00434241">
              <w:rPr>
                <w:rFonts w:ascii="Verdana" w:hAnsi="Verdana"/>
                <w:color w:val="auto"/>
                <w:sz w:val="16"/>
                <w:szCs w:val="16"/>
              </w:rPr>
              <w:t xml:space="preserve">, με τα ακόλουθα τεχνικά χαρακτηριστικά: </w:t>
            </w:r>
          </w:p>
          <w:p w14:paraId="32D77310"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1.  Ταχύτητα άντλησης ≥250 l/s for N</w:t>
            </w:r>
            <w:r w:rsidRPr="00434241">
              <w:rPr>
                <w:rFonts w:ascii="Verdana" w:hAnsi="Verdana"/>
                <w:color w:val="auto"/>
                <w:sz w:val="16"/>
                <w:szCs w:val="16"/>
                <w:vertAlign w:val="sub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0A2D"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2042" w14:textId="77777777" w:rsidR="00905438" w:rsidRPr="00434241" w:rsidRDefault="00905438" w:rsidP="005D441D">
            <w:pPr>
              <w:spacing w:after="0"/>
              <w:jc w:val="center"/>
              <w:rPr>
                <w:rFonts w:ascii="Verdana" w:hAnsi="Verdana" w:cs="Tahoma"/>
                <w:bCs/>
                <w:sz w:val="16"/>
                <w:szCs w:val="16"/>
              </w:rPr>
            </w:pPr>
          </w:p>
        </w:tc>
      </w:tr>
      <w:tr w:rsidR="00905438" w:rsidRPr="00434241" w14:paraId="090A0FDC"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E058E64" w14:textId="77777777" w:rsidR="00905438" w:rsidRPr="001F6586" w:rsidRDefault="00905438" w:rsidP="00905438">
            <w:pPr>
              <w:pStyle w:val="ListParagraph"/>
              <w:numPr>
                <w:ilvl w:val="0"/>
                <w:numId w:val="44"/>
              </w:numPr>
              <w:spacing w:after="160" w:line="259" w:lineRule="auto"/>
              <w:contextualSpacing/>
              <w:rPr>
                <w:rFonts w:ascii="Verdana" w:hAnsi="Verdana" w:cs="Segoe UI"/>
                <w:sz w:val="16"/>
                <w:szCs w:val="16"/>
              </w:rPr>
            </w:pPr>
            <w:r w:rsidRPr="001F6586">
              <w:rPr>
                <w:rFonts w:ascii="Verdana" w:hAnsi="Verdana" w:cs="Segoe UI"/>
                <w:sz w:val="16"/>
                <w:szCs w:val="16"/>
              </w:rPr>
              <w:t>Ολοκληρωμένο σύστημα ελέγχου και επισκόπησης (Integrated drive electronics)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347874"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EA15" w14:textId="77777777" w:rsidR="00905438" w:rsidRPr="00434241" w:rsidRDefault="00905438" w:rsidP="005D441D">
            <w:pPr>
              <w:spacing w:after="0"/>
              <w:jc w:val="center"/>
              <w:rPr>
                <w:rFonts w:ascii="Verdana" w:hAnsi="Verdana" w:cs="Tahoma"/>
                <w:bCs/>
                <w:sz w:val="16"/>
                <w:szCs w:val="16"/>
              </w:rPr>
            </w:pPr>
          </w:p>
        </w:tc>
      </w:tr>
      <w:tr w:rsidR="00905438" w:rsidRPr="00434241" w14:paraId="2BB85084"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620F116F" w14:textId="77777777" w:rsidR="00905438" w:rsidRPr="00434241" w:rsidRDefault="00905438" w:rsidP="00905438">
            <w:pPr>
              <w:pStyle w:val="Default"/>
              <w:widowControl/>
              <w:numPr>
                <w:ilvl w:val="0"/>
                <w:numId w:val="4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Καλώδιο σύνδεσης στο τροφοδοτικό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1CB71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29E1" w14:textId="77777777" w:rsidR="00905438" w:rsidRPr="00434241" w:rsidRDefault="00905438" w:rsidP="005D441D">
            <w:pPr>
              <w:spacing w:after="0"/>
              <w:jc w:val="center"/>
              <w:rPr>
                <w:rFonts w:ascii="Verdana" w:hAnsi="Verdana" w:cs="Tahoma"/>
                <w:bCs/>
                <w:sz w:val="16"/>
                <w:szCs w:val="16"/>
              </w:rPr>
            </w:pPr>
          </w:p>
        </w:tc>
      </w:tr>
      <w:tr w:rsidR="00905438" w:rsidRPr="00434241" w14:paraId="5EF74A13"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58F59F22" w14:textId="77777777" w:rsidR="00905438" w:rsidRPr="00434241" w:rsidRDefault="00905438" w:rsidP="00905438">
            <w:pPr>
              <w:pStyle w:val="Default"/>
              <w:widowControl/>
              <w:numPr>
                <w:ilvl w:val="0"/>
                <w:numId w:val="4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Ανεμιστήρας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E6CA9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057C" w14:textId="77777777" w:rsidR="00905438" w:rsidRPr="00434241" w:rsidRDefault="00905438" w:rsidP="005D441D">
            <w:pPr>
              <w:spacing w:after="0"/>
              <w:jc w:val="center"/>
              <w:rPr>
                <w:rFonts w:ascii="Verdana" w:hAnsi="Verdana" w:cs="Tahoma"/>
                <w:bCs/>
                <w:sz w:val="16"/>
                <w:szCs w:val="16"/>
              </w:rPr>
            </w:pPr>
          </w:p>
        </w:tc>
      </w:tr>
      <w:tr w:rsidR="00905438" w:rsidRPr="00434241" w14:paraId="61828668"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4FE1A79F" w14:textId="77777777" w:rsidR="00905438" w:rsidRPr="00434241" w:rsidRDefault="00905438" w:rsidP="00905438">
            <w:pPr>
              <w:pStyle w:val="Default"/>
              <w:widowControl/>
              <w:numPr>
                <w:ilvl w:val="0"/>
                <w:numId w:val="4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Μονάδα ελέγχου αντλίας και τροφοδοσίας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E86E1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D880" w14:textId="77777777" w:rsidR="00905438" w:rsidRPr="00434241" w:rsidRDefault="00905438" w:rsidP="005D441D">
            <w:pPr>
              <w:spacing w:after="0"/>
              <w:jc w:val="center"/>
              <w:rPr>
                <w:rFonts w:ascii="Verdana" w:hAnsi="Verdana" w:cs="Tahoma"/>
                <w:bCs/>
                <w:sz w:val="16"/>
                <w:szCs w:val="16"/>
              </w:rPr>
            </w:pPr>
          </w:p>
        </w:tc>
      </w:tr>
      <w:tr w:rsidR="00905438" w:rsidRPr="00434241" w14:paraId="34C63B9D"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676B30C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63C0D5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8D815B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06E3AD05"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33E9D4F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2C9C0D4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79B5445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A0A98C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359A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7715F9F" w14:textId="77777777" w:rsidR="00905438" w:rsidRDefault="00905438" w:rsidP="00905438">
      <w:pPr>
        <w:rPr>
          <w:rFonts w:ascii="Verdana" w:hAnsi="Verdana" w:cs="Segoe UI"/>
          <w:sz w:val="16"/>
          <w:szCs w:val="16"/>
        </w:rPr>
      </w:pPr>
    </w:p>
    <w:p w14:paraId="036E498E"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915" w:type="dxa"/>
        <w:jc w:val="center"/>
        <w:tblLayout w:type="fixed"/>
        <w:tblLook w:val="0000" w:firstRow="0" w:lastRow="0" w:firstColumn="0" w:lastColumn="0" w:noHBand="0" w:noVBand="0"/>
      </w:tblPr>
      <w:tblGrid>
        <w:gridCol w:w="1849"/>
        <w:gridCol w:w="3547"/>
        <w:gridCol w:w="3257"/>
        <w:gridCol w:w="992"/>
        <w:gridCol w:w="1270"/>
      </w:tblGrid>
      <w:tr w:rsidR="00905438" w:rsidRPr="00434241" w14:paraId="1B12DAB9"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39088A8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7B8256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E7ED222"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3250184D"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27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5C1136B"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C43AE42"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3D5D9F6F"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3</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BBA2FF4"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Μετρητής κενού</w:t>
            </w:r>
          </w:p>
        </w:tc>
        <w:tc>
          <w:tcPr>
            <w:tcW w:w="992" w:type="dxa"/>
            <w:tcBorders>
              <w:top w:val="single" w:sz="4" w:space="0" w:color="000000"/>
              <w:left w:val="single" w:sz="4" w:space="0" w:color="000000"/>
              <w:bottom w:val="single" w:sz="4" w:space="0" w:color="000000"/>
            </w:tcBorders>
            <w:shd w:val="clear" w:color="auto" w:fill="auto"/>
            <w:vAlign w:val="center"/>
          </w:tcPr>
          <w:p w14:paraId="40CE7A2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2F0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6D6D749E"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0B80FE1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EA038E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13B2F3F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47329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6AAB75E"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B1FCB76"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Μετρητής κενού</w:t>
            </w:r>
            <w:r w:rsidRPr="00434241">
              <w:rPr>
                <w:rFonts w:ascii="Verdana" w:hAnsi="Verdana"/>
                <w:color w:val="auto"/>
                <w:sz w:val="16"/>
                <w:szCs w:val="16"/>
              </w:rPr>
              <w:t xml:space="preserve">, με τα ακόλουθα τεχνικά χαρακτηριστικά: </w:t>
            </w:r>
          </w:p>
          <w:p w14:paraId="2DCD1D4C" w14:textId="77777777" w:rsidR="00905438" w:rsidRPr="00434241" w:rsidRDefault="00905438" w:rsidP="00905438">
            <w:pPr>
              <w:pStyle w:val="Default"/>
              <w:widowControl/>
              <w:numPr>
                <w:ilvl w:val="0"/>
                <w:numId w:val="4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Εύρος λειτουργείας 1 · 10</w:t>
            </w:r>
            <w:r w:rsidRPr="00434241">
              <w:rPr>
                <w:rFonts w:ascii="Verdana" w:hAnsi="Verdana"/>
                <w:color w:val="auto"/>
                <w:sz w:val="16"/>
                <w:szCs w:val="16"/>
                <w:vertAlign w:val="superscript"/>
              </w:rPr>
              <w:t>-9</w:t>
            </w:r>
            <w:r w:rsidRPr="00434241">
              <w:rPr>
                <w:rFonts w:ascii="Verdana" w:hAnsi="Verdana"/>
                <w:color w:val="auto"/>
                <w:sz w:val="16"/>
                <w:szCs w:val="16"/>
              </w:rPr>
              <w:t xml:space="preserve"> – 1 · 10</w:t>
            </w:r>
            <w:r w:rsidRPr="00434241">
              <w:rPr>
                <w:rFonts w:ascii="Verdana" w:hAnsi="Verdana"/>
                <w:color w:val="auto"/>
                <w:sz w:val="16"/>
                <w:szCs w:val="16"/>
                <w:vertAlign w:val="superscript"/>
              </w:rPr>
              <w:t>3</w:t>
            </w:r>
            <w:r w:rsidRPr="00434241">
              <w:rPr>
                <w:rFonts w:ascii="Verdana" w:hAnsi="Verdana"/>
                <w:color w:val="auto"/>
                <w:sz w:val="16"/>
                <w:szCs w:val="16"/>
              </w:rPr>
              <w:t xml:space="preserve"> hPa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C5A0"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5CE0" w14:textId="77777777" w:rsidR="00905438" w:rsidRPr="00434241" w:rsidRDefault="00905438" w:rsidP="005D441D">
            <w:pPr>
              <w:spacing w:after="0"/>
              <w:jc w:val="center"/>
              <w:rPr>
                <w:rFonts w:ascii="Verdana" w:hAnsi="Verdana" w:cs="Tahoma"/>
                <w:bCs/>
                <w:sz w:val="16"/>
                <w:szCs w:val="16"/>
              </w:rPr>
            </w:pPr>
          </w:p>
        </w:tc>
      </w:tr>
      <w:tr w:rsidR="00905438" w:rsidRPr="00434241" w14:paraId="57BF97C7"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E49819E" w14:textId="77777777" w:rsidR="00905438" w:rsidRPr="00434241" w:rsidRDefault="00905438" w:rsidP="00905438">
            <w:pPr>
              <w:pStyle w:val="Default"/>
              <w:widowControl/>
              <w:numPr>
                <w:ilvl w:val="0"/>
                <w:numId w:val="4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Σύνδεση με απόληξη  DN 25 ISO-KF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FE568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4180" w14:textId="77777777" w:rsidR="00905438" w:rsidRPr="00434241" w:rsidRDefault="00905438" w:rsidP="005D441D">
            <w:pPr>
              <w:spacing w:after="0"/>
              <w:jc w:val="center"/>
              <w:rPr>
                <w:rFonts w:ascii="Verdana" w:hAnsi="Verdana" w:cs="Tahoma"/>
                <w:bCs/>
                <w:sz w:val="16"/>
                <w:szCs w:val="16"/>
              </w:rPr>
            </w:pPr>
          </w:p>
        </w:tc>
      </w:tr>
      <w:tr w:rsidR="00905438" w:rsidRPr="00434241" w14:paraId="2DF805F0"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6C2E83AF" w14:textId="77777777" w:rsidR="00905438" w:rsidRPr="00434241" w:rsidRDefault="00905438" w:rsidP="00905438">
            <w:pPr>
              <w:pStyle w:val="Default"/>
              <w:widowControl/>
              <w:numPr>
                <w:ilvl w:val="0"/>
                <w:numId w:val="4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Τροφοδοσία: 220V / 50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7EBAF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7B999" w14:textId="77777777" w:rsidR="00905438" w:rsidRPr="00434241" w:rsidRDefault="00905438" w:rsidP="005D441D">
            <w:pPr>
              <w:spacing w:after="0"/>
              <w:jc w:val="center"/>
              <w:rPr>
                <w:rFonts w:ascii="Verdana" w:hAnsi="Verdana" w:cs="Tahoma"/>
                <w:bCs/>
                <w:sz w:val="16"/>
                <w:szCs w:val="16"/>
              </w:rPr>
            </w:pPr>
          </w:p>
        </w:tc>
      </w:tr>
      <w:tr w:rsidR="00905438" w:rsidRPr="00434241" w14:paraId="1BA3AEBC"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1F089C7C" w14:textId="77777777" w:rsidR="00905438" w:rsidRPr="00434241" w:rsidRDefault="00905438" w:rsidP="00905438">
            <w:pPr>
              <w:pStyle w:val="Default"/>
              <w:widowControl/>
              <w:numPr>
                <w:ilvl w:val="0"/>
                <w:numId w:val="4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Καλώδιο σύνδεσης 3 </w:t>
            </w:r>
            <w:r w:rsidRPr="00434241">
              <w:rPr>
                <w:rFonts w:ascii="Verdana" w:hAnsi="Verdana"/>
                <w:color w:val="auto"/>
                <w:sz w:val="16"/>
                <w:szCs w:val="16"/>
                <w:lang w:val="en-US"/>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801C9"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5376" w14:textId="77777777" w:rsidR="00905438" w:rsidRPr="00434241" w:rsidRDefault="00905438" w:rsidP="005D441D">
            <w:pPr>
              <w:spacing w:after="0"/>
              <w:jc w:val="center"/>
              <w:rPr>
                <w:rFonts w:ascii="Verdana" w:hAnsi="Verdana" w:cs="Tahoma"/>
                <w:bCs/>
                <w:sz w:val="16"/>
                <w:szCs w:val="16"/>
              </w:rPr>
            </w:pPr>
          </w:p>
        </w:tc>
      </w:tr>
      <w:tr w:rsidR="00905438" w:rsidRPr="00434241" w14:paraId="7F9DA4AB"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7173261B" w14:textId="77777777" w:rsidR="00905438" w:rsidRPr="00434241" w:rsidRDefault="00905438" w:rsidP="00905438">
            <w:pPr>
              <w:pStyle w:val="Default"/>
              <w:widowControl/>
              <w:numPr>
                <w:ilvl w:val="0"/>
                <w:numId w:val="45"/>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Συσκευή ένδειξης και ελέγχου (</w:t>
            </w:r>
            <w:r w:rsidRPr="00434241">
              <w:rPr>
                <w:rFonts w:ascii="Verdana" w:hAnsi="Verdana"/>
                <w:color w:val="auto"/>
                <w:sz w:val="16"/>
                <w:szCs w:val="16"/>
                <w:lang w:val="en-US"/>
              </w:rPr>
              <w:t>controller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9C268"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FF7F" w14:textId="77777777" w:rsidR="00905438" w:rsidRPr="00434241" w:rsidRDefault="00905438" w:rsidP="005D441D">
            <w:pPr>
              <w:spacing w:after="0"/>
              <w:jc w:val="center"/>
              <w:rPr>
                <w:rFonts w:ascii="Verdana" w:hAnsi="Verdana" w:cs="Tahoma"/>
                <w:bCs/>
                <w:sz w:val="16"/>
                <w:szCs w:val="16"/>
              </w:rPr>
            </w:pPr>
          </w:p>
        </w:tc>
      </w:tr>
      <w:tr w:rsidR="00905438" w:rsidRPr="00434241" w14:paraId="1EB8BBC7"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5DC325C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28D7EF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94D8A2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421D1AC6"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30088614"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520C7D5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4432394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55CCCA4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93CC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198E329" w14:textId="77777777" w:rsidR="00905438" w:rsidRPr="00434241" w:rsidRDefault="00905438" w:rsidP="00905438">
      <w:pPr>
        <w:rPr>
          <w:rFonts w:ascii="Verdana" w:hAnsi="Verdana" w:cs="Segoe UI"/>
          <w:sz w:val="16"/>
          <w:szCs w:val="16"/>
        </w:rPr>
      </w:pPr>
    </w:p>
    <w:tbl>
      <w:tblPr>
        <w:tblW w:w="10768" w:type="dxa"/>
        <w:jc w:val="center"/>
        <w:tblLayout w:type="fixed"/>
        <w:tblLook w:val="0000" w:firstRow="0" w:lastRow="0" w:firstColumn="0" w:lastColumn="0" w:noHBand="0" w:noVBand="0"/>
      </w:tblPr>
      <w:tblGrid>
        <w:gridCol w:w="1413"/>
        <w:gridCol w:w="3978"/>
        <w:gridCol w:w="3257"/>
        <w:gridCol w:w="992"/>
        <w:gridCol w:w="1128"/>
      </w:tblGrid>
      <w:tr w:rsidR="00905438" w:rsidRPr="00434241" w14:paraId="11C59740" w14:textId="77777777" w:rsidTr="005D441D">
        <w:trPr>
          <w:trHeight w:val="60"/>
          <w:jc w:val="center"/>
        </w:trPr>
        <w:tc>
          <w:tcPr>
            <w:tcW w:w="1413" w:type="dxa"/>
            <w:tcBorders>
              <w:top w:val="single" w:sz="4" w:space="0" w:color="auto"/>
              <w:left w:val="single" w:sz="4" w:space="0" w:color="000000"/>
              <w:bottom w:val="single" w:sz="4" w:space="0" w:color="000000"/>
            </w:tcBorders>
            <w:shd w:val="clear" w:color="auto" w:fill="FFFF99"/>
            <w:vAlign w:val="center"/>
          </w:tcPr>
          <w:p w14:paraId="114F95C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7235" w:type="dxa"/>
            <w:gridSpan w:val="2"/>
            <w:tcBorders>
              <w:top w:val="single" w:sz="4" w:space="0" w:color="auto"/>
              <w:left w:val="single" w:sz="4" w:space="0" w:color="000000"/>
              <w:bottom w:val="single" w:sz="4" w:space="0" w:color="000000"/>
            </w:tcBorders>
            <w:shd w:val="clear" w:color="auto" w:fill="FFFF99"/>
            <w:vAlign w:val="center"/>
          </w:tcPr>
          <w:p w14:paraId="3532C7B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823B28E"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0C85E8F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8"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8467365"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57656434" w14:textId="77777777" w:rsidTr="005D441D">
        <w:trPr>
          <w:trHeight w:val="405"/>
          <w:jc w:val="center"/>
        </w:trPr>
        <w:tc>
          <w:tcPr>
            <w:tcW w:w="1413" w:type="dxa"/>
            <w:tcBorders>
              <w:top w:val="single" w:sz="4" w:space="0" w:color="000000"/>
              <w:left w:val="single" w:sz="4" w:space="0" w:color="000000"/>
              <w:bottom w:val="single" w:sz="4" w:space="0" w:color="000000"/>
            </w:tcBorders>
            <w:shd w:val="clear" w:color="auto" w:fill="auto"/>
            <w:vAlign w:val="center"/>
          </w:tcPr>
          <w:p w14:paraId="64483682"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4</w:t>
            </w:r>
          </w:p>
        </w:tc>
        <w:tc>
          <w:tcPr>
            <w:tcW w:w="7235" w:type="dxa"/>
            <w:gridSpan w:val="2"/>
            <w:tcBorders>
              <w:top w:val="single" w:sz="4" w:space="0" w:color="000000"/>
              <w:left w:val="single" w:sz="4" w:space="0" w:color="000000"/>
              <w:bottom w:val="single" w:sz="4" w:space="0" w:color="000000"/>
            </w:tcBorders>
            <w:shd w:val="clear" w:color="auto" w:fill="auto"/>
            <w:vAlign w:val="center"/>
          </w:tcPr>
          <w:p w14:paraId="41600546"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Προσαρμογείς υποδοχής οπτικών παραθύρων</w:t>
            </w:r>
          </w:p>
        </w:tc>
        <w:tc>
          <w:tcPr>
            <w:tcW w:w="992" w:type="dxa"/>
            <w:tcBorders>
              <w:top w:val="single" w:sz="4" w:space="0" w:color="000000"/>
              <w:left w:val="single" w:sz="4" w:space="0" w:color="000000"/>
              <w:bottom w:val="single" w:sz="4" w:space="0" w:color="000000"/>
            </w:tcBorders>
            <w:shd w:val="clear" w:color="auto" w:fill="auto"/>
            <w:vAlign w:val="center"/>
          </w:tcPr>
          <w:p w14:paraId="1BB7256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75A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8</w:t>
            </w:r>
          </w:p>
        </w:tc>
      </w:tr>
      <w:tr w:rsidR="00905438" w:rsidRPr="00434241" w14:paraId="30901AFD" w14:textId="77777777" w:rsidTr="005D441D">
        <w:trPr>
          <w:trHeight w:val="405"/>
          <w:jc w:val="center"/>
        </w:trPr>
        <w:tc>
          <w:tcPr>
            <w:tcW w:w="8648" w:type="dxa"/>
            <w:gridSpan w:val="3"/>
            <w:tcBorders>
              <w:top w:val="single" w:sz="4" w:space="0" w:color="000000"/>
              <w:left w:val="single" w:sz="4" w:space="0" w:color="000000"/>
              <w:bottom w:val="single" w:sz="4" w:space="0" w:color="000000"/>
            </w:tcBorders>
            <w:shd w:val="clear" w:color="auto" w:fill="FFFF99"/>
            <w:vAlign w:val="center"/>
          </w:tcPr>
          <w:p w14:paraId="67C2053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94FFA0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C36FA7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43281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47321340"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23683381"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Προσαρμογείς υποδοχής οπτικών παραθύρων</w:t>
            </w:r>
            <w:r w:rsidRPr="00434241">
              <w:rPr>
                <w:rFonts w:ascii="Verdana" w:hAnsi="Verdana"/>
                <w:color w:val="auto"/>
                <w:sz w:val="16"/>
                <w:szCs w:val="16"/>
              </w:rPr>
              <w:t xml:space="preserve">, με τα ακόλουθα τεχνικά χαρακτηριστικά: </w:t>
            </w:r>
          </w:p>
          <w:p w14:paraId="6F8C9C4D" w14:textId="77777777" w:rsidR="00905438" w:rsidRPr="00434241" w:rsidRDefault="00905438" w:rsidP="00905438">
            <w:pPr>
              <w:pStyle w:val="Default"/>
              <w:widowControl/>
              <w:numPr>
                <w:ilvl w:val="0"/>
                <w:numId w:val="4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Συμβατοί με κενό </w:t>
            </w:r>
            <w:r w:rsidRPr="00434241">
              <w:rPr>
                <w:rFonts w:ascii="Verdana" w:hAnsi="Verdana"/>
                <w:color w:val="auto"/>
                <w:sz w:val="16"/>
                <w:szCs w:val="16"/>
                <w:lang w:val="en-US"/>
              </w:rPr>
              <w:t>high</w:t>
            </w:r>
            <w:r w:rsidRPr="00434241">
              <w:rPr>
                <w:rFonts w:ascii="Verdana" w:hAnsi="Verdana"/>
                <w:color w:val="auto"/>
                <w:sz w:val="16"/>
                <w:szCs w:val="16"/>
              </w:rPr>
              <w:t xml:space="preserve"> </w:t>
            </w:r>
            <w:r w:rsidRPr="00434241">
              <w:rPr>
                <w:rFonts w:ascii="Verdana" w:hAnsi="Verdana"/>
                <w:color w:val="auto"/>
                <w:sz w:val="16"/>
                <w:szCs w:val="16"/>
                <w:lang w:val="en-US"/>
              </w:rPr>
              <w:t>vacuum</w:t>
            </w:r>
            <w:r w:rsidRPr="00434241">
              <w:rPr>
                <w:rFonts w:ascii="Verdana" w:hAnsi="Verdana"/>
                <w:color w:val="auto"/>
                <w:sz w:val="16"/>
                <w:szCs w:val="16"/>
              </w:rPr>
              <w:t xml:space="preserve"> (10</w:t>
            </w:r>
            <w:r w:rsidRPr="00434241">
              <w:rPr>
                <w:rFonts w:ascii="Verdana" w:hAnsi="Verdana"/>
                <w:color w:val="auto"/>
                <w:sz w:val="16"/>
                <w:szCs w:val="16"/>
                <w:vertAlign w:val="superscript"/>
              </w:rPr>
              <w:t>-7</w:t>
            </w:r>
            <w:r w:rsidRPr="00434241">
              <w:rPr>
                <w:rFonts w:ascii="Verdana" w:hAnsi="Verdana"/>
                <w:color w:val="auto"/>
                <w:sz w:val="16"/>
                <w:szCs w:val="16"/>
              </w:rPr>
              <w:t xml:space="preserve"> </w:t>
            </w:r>
            <w:r w:rsidRPr="00434241">
              <w:rPr>
                <w:rFonts w:ascii="Verdana" w:hAnsi="Verdana"/>
                <w:color w:val="auto"/>
                <w:sz w:val="16"/>
                <w:szCs w:val="16"/>
                <w:lang w:val="en-US"/>
              </w:rPr>
              <w:t>mbar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17E8"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E257" w14:textId="77777777" w:rsidR="00905438" w:rsidRPr="00434241" w:rsidRDefault="00905438" w:rsidP="005D441D">
            <w:pPr>
              <w:spacing w:after="0"/>
              <w:jc w:val="center"/>
              <w:rPr>
                <w:rFonts w:ascii="Verdana" w:hAnsi="Verdana" w:cs="Tahoma"/>
                <w:bCs/>
                <w:sz w:val="16"/>
                <w:szCs w:val="16"/>
              </w:rPr>
            </w:pPr>
          </w:p>
        </w:tc>
      </w:tr>
      <w:tr w:rsidR="00905438" w:rsidRPr="00434241" w14:paraId="766E0E13"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671958D6" w14:textId="77777777" w:rsidR="00905438" w:rsidRPr="00434241" w:rsidRDefault="00905438" w:rsidP="00905438">
            <w:pPr>
              <w:pStyle w:val="Default"/>
              <w:widowControl/>
              <w:numPr>
                <w:ilvl w:val="0"/>
                <w:numId w:val="4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συμβατοί με απόληξη  KF40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71FABC"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CD4D6" w14:textId="77777777" w:rsidR="00905438" w:rsidRPr="00434241" w:rsidRDefault="00905438" w:rsidP="005D441D">
            <w:pPr>
              <w:spacing w:after="0"/>
              <w:jc w:val="center"/>
              <w:rPr>
                <w:rFonts w:ascii="Verdana" w:hAnsi="Verdana" w:cs="Tahoma"/>
                <w:bCs/>
                <w:sz w:val="16"/>
                <w:szCs w:val="16"/>
              </w:rPr>
            </w:pPr>
          </w:p>
        </w:tc>
      </w:tr>
      <w:tr w:rsidR="00905438" w:rsidRPr="00434241" w14:paraId="3F322BC4" w14:textId="77777777" w:rsidTr="005D441D">
        <w:trPr>
          <w:trHeight w:val="60"/>
          <w:jc w:val="center"/>
        </w:trPr>
        <w:tc>
          <w:tcPr>
            <w:tcW w:w="8648" w:type="dxa"/>
            <w:gridSpan w:val="3"/>
            <w:tcBorders>
              <w:top w:val="single" w:sz="4" w:space="0" w:color="000000"/>
              <w:left w:val="single" w:sz="4" w:space="0" w:color="000000"/>
              <w:bottom w:val="single" w:sz="4" w:space="0" w:color="000000"/>
            </w:tcBorders>
            <w:shd w:val="clear" w:color="auto" w:fill="auto"/>
            <w:vAlign w:val="center"/>
          </w:tcPr>
          <w:p w14:paraId="771EE450" w14:textId="77777777" w:rsidR="00905438" w:rsidRPr="00434241" w:rsidRDefault="00905438" w:rsidP="00905438">
            <w:pPr>
              <w:pStyle w:val="Default"/>
              <w:widowControl/>
              <w:numPr>
                <w:ilvl w:val="0"/>
                <w:numId w:val="46"/>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Συμβατοί με οπτικό παράθυρο διαμέτρου 1 ίντσας πάχους 3 </w:t>
            </w:r>
            <w:r w:rsidRPr="00434241">
              <w:rPr>
                <w:rFonts w:ascii="Verdana" w:hAnsi="Verdana"/>
                <w:color w:val="auto"/>
                <w:sz w:val="16"/>
                <w:szCs w:val="16"/>
                <w:lang w:val="en-US"/>
              </w:rPr>
              <w:t>mm</w:t>
            </w:r>
            <w:r w:rsidRPr="00434241">
              <w:rPr>
                <w:rFonts w:ascii="Verdana" w:hAnsi="Verdana"/>
                <w:color w:val="auto"/>
                <w:sz w:val="16"/>
                <w:szCs w:val="16"/>
              </w:rPr>
              <w:t xml:space="preserve"> (χωρίς το οπτικό)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29C32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87C4" w14:textId="77777777" w:rsidR="00905438" w:rsidRPr="00434241" w:rsidRDefault="00905438" w:rsidP="005D441D">
            <w:pPr>
              <w:spacing w:after="0"/>
              <w:jc w:val="center"/>
              <w:rPr>
                <w:rFonts w:ascii="Verdana" w:hAnsi="Verdana" w:cs="Tahoma"/>
                <w:bCs/>
                <w:sz w:val="16"/>
                <w:szCs w:val="16"/>
              </w:rPr>
            </w:pPr>
          </w:p>
        </w:tc>
      </w:tr>
      <w:tr w:rsidR="00905438" w:rsidRPr="00434241" w14:paraId="1D0DCC34" w14:textId="77777777" w:rsidTr="005D441D">
        <w:trPr>
          <w:trHeight w:val="60"/>
          <w:jc w:val="center"/>
        </w:trPr>
        <w:tc>
          <w:tcPr>
            <w:tcW w:w="5391" w:type="dxa"/>
            <w:gridSpan w:val="2"/>
            <w:tcBorders>
              <w:top w:val="single" w:sz="4" w:space="0" w:color="000000"/>
              <w:left w:val="single" w:sz="4" w:space="0" w:color="000000"/>
              <w:bottom w:val="single" w:sz="4" w:space="0" w:color="000000"/>
            </w:tcBorders>
            <w:shd w:val="clear" w:color="auto" w:fill="FFFF99"/>
            <w:vAlign w:val="center"/>
          </w:tcPr>
          <w:p w14:paraId="02C5D59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A9F13E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3CCA61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3A5A2DEF" w14:textId="77777777" w:rsidTr="005D441D">
        <w:trPr>
          <w:trHeight w:val="60"/>
          <w:jc w:val="center"/>
        </w:trPr>
        <w:tc>
          <w:tcPr>
            <w:tcW w:w="5391" w:type="dxa"/>
            <w:gridSpan w:val="2"/>
            <w:tcBorders>
              <w:top w:val="single" w:sz="4" w:space="0" w:color="000000"/>
              <w:left w:val="single" w:sz="4" w:space="0" w:color="000000"/>
              <w:bottom w:val="single" w:sz="4" w:space="0" w:color="000000"/>
            </w:tcBorders>
            <w:shd w:val="clear" w:color="auto" w:fill="auto"/>
            <w:vAlign w:val="center"/>
          </w:tcPr>
          <w:p w14:paraId="355FB1A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32FD19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Εργαστήριο Εφαρμογών Λέιζερ</w:t>
            </w:r>
          </w:p>
          <w:p w14:paraId="4C88CAAD"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6D41E7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2CB3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0A0EB77" w14:textId="77777777" w:rsidR="00905438" w:rsidRPr="00434241" w:rsidRDefault="00905438" w:rsidP="00905438">
      <w:pPr>
        <w:rPr>
          <w:rFonts w:ascii="Verdana" w:hAnsi="Verdana" w:cs="Segoe UI"/>
          <w:sz w:val="16"/>
          <w:szCs w:val="16"/>
        </w:rPr>
      </w:pPr>
    </w:p>
    <w:tbl>
      <w:tblPr>
        <w:tblW w:w="10774" w:type="dxa"/>
        <w:jc w:val="center"/>
        <w:tblLayout w:type="fixed"/>
        <w:tblLook w:val="0000" w:firstRow="0" w:lastRow="0" w:firstColumn="0" w:lastColumn="0" w:noHBand="0" w:noVBand="0"/>
      </w:tblPr>
      <w:tblGrid>
        <w:gridCol w:w="1849"/>
        <w:gridCol w:w="3547"/>
        <w:gridCol w:w="3257"/>
        <w:gridCol w:w="992"/>
        <w:gridCol w:w="1129"/>
      </w:tblGrid>
      <w:tr w:rsidR="00905438" w:rsidRPr="00434241" w14:paraId="254C4E63"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2876033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265CCF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674E8DD"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6E16248C"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2850CE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817AC09"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7B67F15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5</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DA2C4D0"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Ηλεκτρική σύνδεση για κενό (</w:t>
            </w:r>
            <w:r w:rsidRPr="00434241">
              <w:rPr>
                <w:rFonts w:ascii="Verdana" w:hAnsi="Verdana" w:cs="Tahoma"/>
                <w:sz w:val="16"/>
                <w:szCs w:val="16"/>
              </w:rPr>
              <w:t>feedthrough</w:t>
            </w:r>
            <w:r w:rsidRPr="00471427">
              <w:rPr>
                <w:rFonts w:ascii="Verdana" w:hAnsi="Verdana" w:cs="Tahoma"/>
                <w:sz w:val="16"/>
                <w:szCs w:val="16"/>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4865458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123"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r>
      <w:tr w:rsidR="00905438" w:rsidRPr="00434241" w14:paraId="4000F0C4"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0F2F938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F3BC670"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3387E19"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4A3C8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61E3F049"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7F21745A"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Ηλεκτρική σύνδεση για κενό (feedthrough)</w:t>
            </w:r>
            <w:r w:rsidRPr="00434241">
              <w:rPr>
                <w:rFonts w:ascii="Verdana" w:hAnsi="Verdana"/>
                <w:color w:val="auto"/>
                <w:sz w:val="16"/>
                <w:szCs w:val="16"/>
              </w:rPr>
              <w:t xml:space="preserve">, με τα ακόλουθα τεχνικά χαρακτηριστικά: </w:t>
            </w:r>
          </w:p>
          <w:p w14:paraId="4179A924" w14:textId="77777777" w:rsidR="00905438" w:rsidRPr="00434241" w:rsidRDefault="00905438" w:rsidP="00905438">
            <w:pPr>
              <w:pStyle w:val="Default"/>
              <w:widowControl/>
              <w:numPr>
                <w:ilvl w:val="0"/>
                <w:numId w:val="4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Συμβατή με κενό </w:t>
            </w:r>
            <w:r w:rsidRPr="00434241">
              <w:rPr>
                <w:rFonts w:ascii="Verdana" w:hAnsi="Verdana"/>
                <w:color w:val="auto"/>
                <w:sz w:val="16"/>
                <w:szCs w:val="16"/>
                <w:lang w:val="en-US"/>
              </w:rPr>
              <w:t>high</w:t>
            </w:r>
            <w:r w:rsidRPr="00434241">
              <w:rPr>
                <w:rFonts w:ascii="Verdana" w:hAnsi="Verdana"/>
                <w:color w:val="auto"/>
                <w:sz w:val="16"/>
                <w:szCs w:val="16"/>
              </w:rPr>
              <w:t xml:space="preserve"> </w:t>
            </w:r>
            <w:r w:rsidRPr="00434241">
              <w:rPr>
                <w:rFonts w:ascii="Verdana" w:hAnsi="Verdana"/>
                <w:color w:val="auto"/>
                <w:sz w:val="16"/>
                <w:szCs w:val="16"/>
                <w:lang w:val="en-US"/>
              </w:rPr>
              <w:t>vacuum</w:t>
            </w:r>
            <w:r w:rsidRPr="00434241">
              <w:rPr>
                <w:rFonts w:ascii="Verdana" w:hAnsi="Verdana"/>
                <w:color w:val="auto"/>
                <w:sz w:val="16"/>
                <w:szCs w:val="16"/>
              </w:rPr>
              <w:t xml:space="preserve"> (10</w:t>
            </w:r>
            <w:r w:rsidRPr="00434241">
              <w:rPr>
                <w:rFonts w:ascii="Verdana" w:hAnsi="Verdana"/>
                <w:color w:val="auto"/>
                <w:sz w:val="16"/>
                <w:szCs w:val="16"/>
                <w:vertAlign w:val="superscript"/>
              </w:rPr>
              <w:t>-7</w:t>
            </w:r>
            <w:r w:rsidRPr="00434241">
              <w:rPr>
                <w:rFonts w:ascii="Verdana" w:hAnsi="Verdana"/>
                <w:color w:val="auto"/>
                <w:sz w:val="16"/>
                <w:szCs w:val="16"/>
              </w:rPr>
              <w:t xml:space="preserve"> </w:t>
            </w:r>
            <w:r w:rsidRPr="00434241">
              <w:rPr>
                <w:rFonts w:ascii="Verdana" w:hAnsi="Verdana"/>
                <w:color w:val="auto"/>
                <w:sz w:val="16"/>
                <w:szCs w:val="16"/>
                <w:lang w:val="en-US"/>
              </w:rPr>
              <w:t>mbar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9B13"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0F4D" w14:textId="77777777" w:rsidR="00905438" w:rsidRPr="00434241" w:rsidRDefault="00905438" w:rsidP="005D441D">
            <w:pPr>
              <w:spacing w:after="0"/>
              <w:jc w:val="center"/>
              <w:rPr>
                <w:rFonts w:ascii="Verdana" w:hAnsi="Verdana" w:cs="Tahoma"/>
                <w:bCs/>
                <w:sz w:val="16"/>
                <w:szCs w:val="16"/>
              </w:rPr>
            </w:pPr>
          </w:p>
        </w:tc>
      </w:tr>
      <w:tr w:rsidR="00905438" w:rsidRPr="00434241" w14:paraId="49AEC3AC"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00860F58" w14:textId="77777777" w:rsidR="00905438" w:rsidRPr="00434241" w:rsidRDefault="00905438" w:rsidP="00905438">
            <w:pPr>
              <w:pStyle w:val="Default"/>
              <w:widowControl/>
              <w:numPr>
                <w:ilvl w:val="0"/>
                <w:numId w:val="4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συμβατοί με απόληξη  KF40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0748E2"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DC7E" w14:textId="77777777" w:rsidR="00905438" w:rsidRPr="00434241" w:rsidRDefault="00905438" w:rsidP="005D441D">
            <w:pPr>
              <w:spacing w:after="0"/>
              <w:jc w:val="center"/>
              <w:rPr>
                <w:rFonts w:ascii="Verdana" w:hAnsi="Verdana" w:cs="Tahoma"/>
                <w:bCs/>
                <w:sz w:val="16"/>
                <w:szCs w:val="16"/>
              </w:rPr>
            </w:pPr>
          </w:p>
        </w:tc>
      </w:tr>
      <w:tr w:rsidR="00905438" w:rsidRPr="00434241" w14:paraId="78203875"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5095833C" w14:textId="77777777" w:rsidR="00905438" w:rsidRPr="00434241" w:rsidRDefault="00905438" w:rsidP="00905438">
            <w:pPr>
              <w:pStyle w:val="Default"/>
              <w:widowControl/>
              <w:numPr>
                <w:ilvl w:val="0"/>
                <w:numId w:val="47"/>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με δύο εξόδους τύπου </w:t>
            </w:r>
            <w:r w:rsidRPr="00434241">
              <w:rPr>
                <w:rFonts w:ascii="Verdana" w:hAnsi="Verdana"/>
                <w:color w:val="auto"/>
                <w:sz w:val="16"/>
                <w:szCs w:val="16"/>
                <w:lang w:val="en-US"/>
              </w:rPr>
              <w:t>BNC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D8884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48A9" w14:textId="77777777" w:rsidR="00905438" w:rsidRPr="00434241" w:rsidRDefault="00905438" w:rsidP="005D441D">
            <w:pPr>
              <w:spacing w:after="0"/>
              <w:jc w:val="center"/>
              <w:rPr>
                <w:rFonts w:ascii="Verdana" w:hAnsi="Verdana" w:cs="Tahoma"/>
                <w:bCs/>
                <w:sz w:val="16"/>
                <w:szCs w:val="16"/>
              </w:rPr>
            </w:pPr>
          </w:p>
        </w:tc>
      </w:tr>
      <w:tr w:rsidR="00905438" w:rsidRPr="00434241" w14:paraId="05CECEC6"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0722E22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049EF1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F6737A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643C7824"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69DF31E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32898E88"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622DD2AB" w14:textId="77777777" w:rsidR="00905438" w:rsidRPr="00434241" w:rsidRDefault="00905438" w:rsidP="005D441D">
            <w:pPr>
              <w:pStyle w:val="Default"/>
              <w:jc w:val="center"/>
              <w:rPr>
                <w:rFonts w:ascii="Verdana" w:hAnsi="Verdana"/>
                <w:color w:val="auto"/>
                <w:sz w:val="16"/>
                <w:szCs w:val="16"/>
              </w:rPr>
            </w:pPr>
          </w:p>
          <w:p w14:paraId="12F7CD1B"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47843643"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227DAF"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7ED9E78C" w14:textId="77777777" w:rsidR="00905438" w:rsidRDefault="00905438" w:rsidP="00905438">
      <w:pPr>
        <w:rPr>
          <w:rFonts w:ascii="Verdana" w:hAnsi="Verdana" w:cs="Segoe UI"/>
          <w:sz w:val="16"/>
          <w:szCs w:val="16"/>
        </w:rPr>
      </w:pPr>
    </w:p>
    <w:p w14:paraId="0894EA56" w14:textId="77777777" w:rsidR="00905438" w:rsidRPr="00434241" w:rsidRDefault="00905438" w:rsidP="00905438">
      <w:pPr>
        <w:rPr>
          <w:rFonts w:ascii="Verdana" w:hAnsi="Verdana" w:cs="Segoe UI"/>
          <w:sz w:val="16"/>
          <w:szCs w:val="16"/>
        </w:rPr>
      </w:pPr>
      <w:r>
        <w:rPr>
          <w:rFonts w:ascii="Verdana" w:hAnsi="Verdana" w:cs="Segoe UI"/>
          <w:sz w:val="16"/>
          <w:szCs w:val="16"/>
        </w:rPr>
        <w:br w:type="page"/>
      </w:r>
    </w:p>
    <w:tbl>
      <w:tblPr>
        <w:tblW w:w="10774" w:type="dxa"/>
        <w:jc w:val="center"/>
        <w:tblLayout w:type="fixed"/>
        <w:tblLook w:val="0000" w:firstRow="0" w:lastRow="0" w:firstColumn="0" w:lastColumn="0" w:noHBand="0" w:noVBand="0"/>
      </w:tblPr>
      <w:tblGrid>
        <w:gridCol w:w="1849"/>
        <w:gridCol w:w="3547"/>
        <w:gridCol w:w="3257"/>
        <w:gridCol w:w="992"/>
        <w:gridCol w:w="1129"/>
      </w:tblGrid>
      <w:tr w:rsidR="00905438" w:rsidRPr="00434241" w14:paraId="2B39489D" w14:textId="77777777" w:rsidTr="005D441D">
        <w:trPr>
          <w:trHeight w:val="60"/>
          <w:jc w:val="center"/>
        </w:trPr>
        <w:tc>
          <w:tcPr>
            <w:tcW w:w="1849" w:type="dxa"/>
            <w:tcBorders>
              <w:top w:val="single" w:sz="4" w:space="0" w:color="auto"/>
              <w:left w:val="single" w:sz="4" w:space="0" w:color="000000"/>
              <w:bottom w:val="single" w:sz="4" w:space="0" w:color="000000"/>
            </w:tcBorders>
            <w:shd w:val="clear" w:color="auto" w:fill="FFFF99"/>
            <w:vAlign w:val="center"/>
          </w:tcPr>
          <w:p w14:paraId="53EE9E1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lastRenderedPageBreak/>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4349335"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000157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4E4485CB"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5CD977C"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00279EC0" w14:textId="77777777" w:rsidTr="005D441D">
        <w:trPr>
          <w:trHeight w:val="405"/>
          <w:jc w:val="center"/>
        </w:trPr>
        <w:tc>
          <w:tcPr>
            <w:tcW w:w="1849" w:type="dxa"/>
            <w:tcBorders>
              <w:top w:val="single" w:sz="4" w:space="0" w:color="000000"/>
              <w:left w:val="single" w:sz="4" w:space="0" w:color="000000"/>
              <w:bottom w:val="single" w:sz="4" w:space="0" w:color="000000"/>
            </w:tcBorders>
            <w:shd w:val="clear" w:color="auto" w:fill="auto"/>
            <w:vAlign w:val="center"/>
          </w:tcPr>
          <w:p w14:paraId="4FA37D5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6</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E0C1EF6"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Βαλβίδα κενού</w:t>
            </w:r>
          </w:p>
        </w:tc>
        <w:tc>
          <w:tcPr>
            <w:tcW w:w="992" w:type="dxa"/>
            <w:tcBorders>
              <w:top w:val="single" w:sz="4" w:space="0" w:color="000000"/>
              <w:left w:val="single" w:sz="4" w:space="0" w:color="000000"/>
              <w:bottom w:val="single" w:sz="4" w:space="0" w:color="000000"/>
            </w:tcBorders>
            <w:shd w:val="clear" w:color="auto" w:fill="auto"/>
            <w:vAlign w:val="center"/>
          </w:tcPr>
          <w:p w14:paraId="420CB19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A8BF"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4</w:t>
            </w:r>
          </w:p>
        </w:tc>
      </w:tr>
      <w:tr w:rsidR="00905438" w:rsidRPr="00434241" w14:paraId="2F4A8A2D" w14:textId="77777777" w:rsidTr="005D441D">
        <w:trPr>
          <w:trHeight w:val="405"/>
          <w:jc w:val="center"/>
        </w:trPr>
        <w:tc>
          <w:tcPr>
            <w:tcW w:w="8653" w:type="dxa"/>
            <w:gridSpan w:val="3"/>
            <w:tcBorders>
              <w:top w:val="single" w:sz="4" w:space="0" w:color="000000"/>
              <w:left w:val="single" w:sz="4" w:space="0" w:color="000000"/>
              <w:bottom w:val="single" w:sz="4" w:space="0" w:color="000000"/>
            </w:tcBorders>
            <w:shd w:val="clear" w:color="auto" w:fill="FFFF99"/>
            <w:vAlign w:val="center"/>
          </w:tcPr>
          <w:p w14:paraId="0B01ECD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3E8AE3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706FF9E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2D277C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0AD89BE6"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59A3BB9C"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Βαλβίδα κενού</w:t>
            </w:r>
            <w:r w:rsidRPr="00434241">
              <w:rPr>
                <w:rFonts w:ascii="Verdana" w:hAnsi="Verdana"/>
                <w:color w:val="auto"/>
                <w:sz w:val="16"/>
                <w:szCs w:val="16"/>
              </w:rPr>
              <w:t xml:space="preserve">, με τα ακόλουθα τεχνικά χαρακτηριστικά: </w:t>
            </w:r>
          </w:p>
          <w:p w14:paraId="796132A6" w14:textId="77777777" w:rsidR="00905438" w:rsidRPr="00434241" w:rsidRDefault="00905438" w:rsidP="00905438">
            <w:pPr>
              <w:pStyle w:val="Default"/>
              <w:widowControl/>
              <w:numPr>
                <w:ilvl w:val="0"/>
                <w:numId w:val="4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Συμβατή με κενό </w:t>
            </w:r>
            <w:r w:rsidRPr="00434241">
              <w:rPr>
                <w:rFonts w:ascii="Verdana" w:hAnsi="Verdana"/>
                <w:color w:val="auto"/>
                <w:sz w:val="16"/>
                <w:szCs w:val="16"/>
                <w:lang w:val="en-US"/>
              </w:rPr>
              <w:t>high</w:t>
            </w:r>
            <w:r w:rsidRPr="00434241">
              <w:rPr>
                <w:rFonts w:ascii="Verdana" w:hAnsi="Verdana"/>
                <w:color w:val="auto"/>
                <w:sz w:val="16"/>
                <w:szCs w:val="16"/>
              </w:rPr>
              <w:t xml:space="preserve"> </w:t>
            </w:r>
            <w:r w:rsidRPr="00434241">
              <w:rPr>
                <w:rFonts w:ascii="Verdana" w:hAnsi="Verdana"/>
                <w:color w:val="auto"/>
                <w:sz w:val="16"/>
                <w:szCs w:val="16"/>
                <w:lang w:val="en-US"/>
              </w:rPr>
              <w:t>vacuum</w:t>
            </w:r>
            <w:r w:rsidRPr="00434241">
              <w:rPr>
                <w:rFonts w:ascii="Verdana" w:hAnsi="Verdana"/>
                <w:color w:val="auto"/>
                <w:sz w:val="16"/>
                <w:szCs w:val="16"/>
              </w:rPr>
              <w:t xml:space="preserve"> (10</w:t>
            </w:r>
            <w:r w:rsidRPr="00434241">
              <w:rPr>
                <w:rFonts w:ascii="Verdana" w:hAnsi="Verdana"/>
                <w:color w:val="auto"/>
                <w:sz w:val="16"/>
                <w:szCs w:val="16"/>
                <w:vertAlign w:val="superscript"/>
              </w:rPr>
              <w:t>-7</w:t>
            </w:r>
            <w:r w:rsidRPr="00434241">
              <w:rPr>
                <w:rFonts w:ascii="Verdana" w:hAnsi="Verdana"/>
                <w:color w:val="auto"/>
                <w:sz w:val="16"/>
                <w:szCs w:val="16"/>
              </w:rPr>
              <w:t xml:space="preserve"> </w:t>
            </w:r>
            <w:r w:rsidRPr="00434241">
              <w:rPr>
                <w:rFonts w:ascii="Verdana" w:hAnsi="Verdana"/>
                <w:color w:val="auto"/>
                <w:sz w:val="16"/>
                <w:szCs w:val="16"/>
                <w:lang w:val="en-US"/>
              </w:rPr>
              <w:t>mbar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087C"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5263" w14:textId="77777777" w:rsidR="00905438" w:rsidRPr="00434241" w:rsidRDefault="00905438" w:rsidP="005D441D">
            <w:pPr>
              <w:spacing w:after="0"/>
              <w:jc w:val="center"/>
              <w:rPr>
                <w:rFonts w:ascii="Verdana" w:hAnsi="Verdana" w:cs="Tahoma"/>
                <w:bCs/>
                <w:sz w:val="16"/>
                <w:szCs w:val="16"/>
              </w:rPr>
            </w:pPr>
          </w:p>
        </w:tc>
      </w:tr>
      <w:tr w:rsidR="00905438" w:rsidRPr="00434241" w14:paraId="53490B2D"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2E18AD1" w14:textId="77777777" w:rsidR="00905438" w:rsidRPr="00434241" w:rsidRDefault="00905438" w:rsidP="00905438">
            <w:pPr>
              <w:pStyle w:val="Default"/>
              <w:widowControl/>
              <w:numPr>
                <w:ilvl w:val="0"/>
                <w:numId w:val="4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συμβατοί με απόληξη τύπου  </w:t>
            </w:r>
            <w:r w:rsidRPr="00434241">
              <w:rPr>
                <w:rFonts w:ascii="Verdana" w:hAnsi="Verdana"/>
                <w:color w:val="auto"/>
                <w:sz w:val="16"/>
                <w:szCs w:val="16"/>
                <w:lang w:val="en-US"/>
              </w:rPr>
              <w:t>swagelok</w:t>
            </w:r>
            <w:r w:rsidRPr="00434241">
              <w:rPr>
                <w:rFonts w:ascii="Verdana" w:hAnsi="Verdana"/>
                <w:color w:val="auto"/>
                <w:sz w:val="16"/>
                <w:szCs w:val="16"/>
              </w:rPr>
              <w:t xml:space="preserve"> 6 </w:t>
            </w:r>
            <w:r w:rsidRPr="00434241">
              <w:rPr>
                <w:rFonts w:ascii="Verdana" w:hAnsi="Verdana"/>
                <w:color w:val="auto"/>
                <w:sz w:val="16"/>
                <w:szCs w:val="16"/>
                <w:lang w:val="en-US"/>
              </w:rPr>
              <w:t>mm</w:t>
            </w:r>
            <w:r w:rsidRPr="00434241">
              <w:rPr>
                <w:rFonts w:ascii="Verdana" w:hAnsi="Verdana"/>
                <w:color w:val="auto"/>
                <w:sz w:val="16"/>
                <w:szCs w:val="16"/>
              </w:rPr>
              <w:t xml:space="preserve"> (</w:t>
            </w:r>
            <w:r w:rsidRPr="00434241">
              <w:rPr>
                <w:rFonts w:ascii="Verdana" w:hAnsi="Verdana"/>
                <w:color w:val="auto"/>
                <w:sz w:val="16"/>
                <w:szCs w:val="16"/>
                <w:lang w:val="en-US"/>
              </w:rPr>
              <w:t>male</w:t>
            </w:r>
            <w:r w:rsidRPr="00434241">
              <w:rPr>
                <w:rFonts w:ascii="Verdana" w:hAnsi="Verdana"/>
                <w:color w:val="auto"/>
                <w:sz w:val="16"/>
                <w:szCs w:val="16"/>
              </w:rPr>
              <w:t xml:space="preserve"> </w:t>
            </w:r>
            <w:r w:rsidRPr="00434241">
              <w:rPr>
                <w:rFonts w:ascii="Verdana" w:hAnsi="Verdana"/>
                <w:color w:val="auto"/>
                <w:sz w:val="16"/>
                <w:szCs w:val="16"/>
                <w:lang w:val="en-US"/>
              </w:rPr>
              <w:t>connector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97399D"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ECA9" w14:textId="77777777" w:rsidR="00905438" w:rsidRPr="00434241" w:rsidRDefault="00905438" w:rsidP="005D441D">
            <w:pPr>
              <w:spacing w:after="0"/>
              <w:jc w:val="center"/>
              <w:rPr>
                <w:rFonts w:ascii="Verdana" w:hAnsi="Verdana" w:cs="Tahoma"/>
                <w:bCs/>
                <w:sz w:val="16"/>
                <w:szCs w:val="16"/>
              </w:rPr>
            </w:pPr>
          </w:p>
        </w:tc>
      </w:tr>
      <w:tr w:rsidR="00905438" w:rsidRPr="00434241" w14:paraId="14CEF6D7" w14:textId="77777777" w:rsidTr="005D441D">
        <w:trPr>
          <w:trHeight w:val="60"/>
          <w:jc w:val="center"/>
        </w:trPr>
        <w:tc>
          <w:tcPr>
            <w:tcW w:w="8653" w:type="dxa"/>
            <w:gridSpan w:val="3"/>
            <w:tcBorders>
              <w:top w:val="single" w:sz="4" w:space="0" w:color="000000"/>
              <w:left w:val="single" w:sz="4" w:space="0" w:color="000000"/>
              <w:bottom w:val="single" w:sz="4" w:space="0" w:color="000000"/>
            </w:tcBorders>
            <w:shd w:val="clear" w:color="auto" w:fill="auto"/>
            <w:vAlign w:val="center"/>
          </w:tcPr>
          <w:p w14:paraId="343E99E3" w14:textId="77777777" w:rsidR="00905438" w:rsidRPr="00434241" w:rsidRDefault="00905438" w:rsidP="00905438">
            <w:pPr>
              <w:pStyle w:val="Default"/>
              <w:widowControl/>
              <w:numPr>
                <w:ilvl w:val="0"/>
                <w:numId w:val="48"/>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Τύπου </w:t>
            </w:r>
            <w:r w:rsidRPr="00434241">
              <w:rPr>
                <w:rFonts w:ascii="Verdana" w:hAnsi="Verdana"/>
                <w:color w:val="auto"/>
                <w:sz w:val="16"/>
                <w:szCs w:val="16"/>
                <w:lang w:val="en-US"/>
              </w:rPr>
              <w:t>swagelok</w:t>
            </w:r>
            <w:r w:rsidRPr="00434241">
              <w:rPr>
                <w:rFonts w:ascii="Verdana" w:hAnsi="Verdana"/>
                <w:color w:val="auto"/>
                <w:sz w:val="16"/>
                <w:szCs w:val="16"/>
              </w:rPr>
              <w:t xml:space="preserve"> </w:t>
            </w:r>
            <w:r w:rsidRPr="00434241">
              <w:rPr>
                <w:rFonts w:ascii="Verdana" w:hAnsi="Verdana"/>
                <w:color w:val="auto"/>
                <w:sz w:val="16"/>
                <w:szCs w:val="16"/>
                <w:lang w:val="en-US"/>
              </w:rPr>
              <w:t>SS</w:t>
            </w:r>
            <w:r w:rsidRPr="00434241">
              <w:rPr>
                <w:rFonts w:ascii="Verdana" w:hAnsi="Verdana"/>
                <w:color w:val="auto"/>
                <w:sz w:val="16"/>
                <w:szCs w:val="16"/>
              </w:rPr>
              <w:t>-</w:t>
            </w:r>
            <w:r w:rsidRPr="00434241">
              <w:rPr>
                <w:rFonts w:ascii="Verdana" w:hAnsi="Verdana"/>
                <w:color w:val="auto"/>
                <w:sz w:val="16"/>
                <w:szCs w:val="16"/>
                <w:lang w:val="en-US"/>
              </w:rPr>
              <w:t>DSS</w:t>
            </w:r>
            <w:r w:rsidRPr="00434241">
              <w:rPr>
                <w:rFonts w:ascii="Verdana" w:hAnsi="Verdana"/>
                <w:color w:val="auto"/>
                <w:sz w:val="16"/>
                <w:szCs w:val="16"/>
              </w:rPr>
              <w:t>6</w:t>
            </w:r>
            <w:r w:rsidRPr="00434241">
              <w:rPr>
                <w:rFonts w:ascii="Verdana" w:hAnsi="Verdana"/>
                <w:color w:val="auto"/>
                <w:sz w:val="16"/>
                <w:szCs w:val="16"/>
                <w:lang w:val="en-US"/>
              </w:rPr>
              <w:t>MM</w:t>
            </w:r>
            <w:r w:rsidRPr="00434241">
              <w:rPr>
                <w:rFonts w:ascii="Verdana" w:hAnsi="Verdana"/>
                <w:color w:val="auto"/>
                <w:sz w:val="16"/>
                <w:szCs w:val="16"/>
              </w:rPr>
              <w:t xml:space="preserve"> ή ισοδύναμο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A2597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95A0" w14:textId="77777777" w:rsidR="00905438" w:rsidRPr="00434241" w:rsidRDefault="00905438" w:rsidP="005D441D">
            <w:pPr>
              <w:spacing w:after="0"/>
              <w:jc w:val="center"/>
              <w:rPr>
                <w:rFonts w:ascii="Verdana" w:hAnsi="Verdana" w:cs="Tahoma"/>
                <w:bCs/>
                <w:sz w:val="16"/>
                <w:szCs w:val="16"/>
              </w:rPr>
            </w:pPr>
          </w:p>
        </w:tc>
      </w:tr>
      <w:tr w:rsidR="00905438" w:rsidRPr="00434241" w14:paraId="49EEB593"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FFFF99"/>
            <w:vAlign w:val="center"/>
          </w:tcPr>
          <w:p w14:paraId="62E0562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356951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BA1D17E"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DFE5431" w14:textId="77777777" w:rsidTr="005D441D">
        <w:trPr>
          <w:trHeight w:val="60"/>
          <w:jc w:val="center"/>
        </w:trPr>
        <w:tc>
          <w:tcPr>
            <w:tcW w:w="5396" w:type="dxa"/>
            <w:gridSpan w:val="2"/>
            <w:tcBorders>
              <w:top w:val="single" w:sz="4" w:space="0" w:color="000000"/>
              <w:left w:val="single" w:sz="4" w:space="0" w:color="000000"/>
              <w:bottom w:val="single" w:sz="4" w:space="0" w:color="000000"/>
            </w:tcBorders>
            <w:shd w:val="clear" w:color="auto" w:fill="auto"/>
            <w:vAlign w:val="center"/>
          </w:tcPr>
          <w:p w14:paraId="65B8AA55"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786B683A"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4B8A61BF"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16D4ACCA"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5710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40F0A142" w14:textId="77777777" w:rsidR="00905438" w:rsidRPr="00434241" w:rsidRDefault="00905438" w:rsidP="00905438">
      <w:pPr>
        <w:rPr>
          <w:rFonts w:ascii="Verdana" w:hAnsi="Verdana" w:cs="Segoe UI"/>
          <w:sz w:val="16"/>
          <w:szCs w:val="16"/>
        </w:rPr>
      </w:pPr>
    </w:p>
    <w:tbl>
      <w:tblPr>
        <w:tblW w:w="10916" w:type="dxa"/>
        <w:jc w:val="center"/>
        <w:tblLayout w:type="fixed"/>
        <w:tblLook w:val="0000" w:firstRow="0" w:lastRow="0" w:firstColumn="0" w:lastColumn="0" w:noHBand="0" w:noVBand="0"/>
      </w:tblPr>
      <w:tblGrid>
        <w:gridCol w:w="1991"/>
        <w:gridCol w:w="3547"/>
        <w:gridCol w:w="3257"/>
        <w:gridCol w:w="992"/>
        <w:gridCol w:w="1129"/>
      </w:tblGrid>
      <w:tr w:rsidR="00905438" w:rsidRPr="00434241" w14:paraId="5F11DB3F"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6A67496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778BC6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0DDFB0A7"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5988C13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129"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E69774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33A750FF"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4B14F4D9"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7</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7E02176C"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Βάνα κενού μεμβράνης</w:t>
            </w:r>
          </w:p>
        </w:tc>
        <w:tc>
          <w:tcPr>
            <w:tcW w:w="992" w:type="dxa"/>
            <w:tcBorders>
              <w:top w:val="single" w:sz="4" w:space="0" w:color="000000"/>
              <w:left w:val="single" w:sz="4" w:space="0" w:color="000000"/>
              <w:bottom w:val="single" w:sz="4" w:space="0" w:color="000000"/>
            </w:tcBorders>
            <w:shd w:val="clear" w:color="auto" w:fill="auto"/>
            <w:vAlign w:val="center"/>
          </w:tcPr>
          <w:p w14:paraId="31498E5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635B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0636A77E"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34DB245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60F334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02EA0F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12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7E2788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3A1272BB"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79C43515"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Βάνα κενού μεμβράνης</w:t>
            </w:r>
            <w:r w:rsidRPr="00434241">
              <w:rPr>
                <w:rFonts w:ascii="Verdana" w:hAnsi="Verdana"/>
                <w:color w:val="auto"/>
                <w:sz w:val="16"/>
                <w:szCs w:val="16"/>
              </w:rPr>
              <w:t xml:space="preserve">, με τα ακόλουθα τεχνικά χαρακτηριστικά: </w:t>
            </w:r>
          </w:p>
          <w:p w14:paraId="77355C30" w14:textId="77777777" w:rsidR="00905438" w:rsidRPr="00434241" w:rsidRDefault="00905438" w:rsidP="00905438">
            <w:pPr>
              <w:pStyle w:val="Default"/>
              <w:widowControl/>
              <w:numPr>
                <w:ilvl w:val="0"/>
                <w:numId w:val="4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Συμβατή με κενό </w:t>
            </w:r>
            <w:r w:rsidRPr="00434241">
              <w:rPr>
                <w:rFonts w:ascii="Verdana" w:hAnsi="Verdana"/>
                <w:color w:val="auto"/>
                <w:sz w:val="16"/>
                <w:szCs w:val="16"/>
                <w:lang w:val="en-US"/>
              </w:rPr>
              <w:t>high</w:t>
            </w:r>
            <w:r w:rsidRPr="00434241">
              <w:rPr>
                <w:rFonts w:ascii="Verdana" w:hAnsi="Verdana"/>
                <w:color w:val="auto"/>
                <w:sz w:val="16"/>
                <w:szCs w:val="16"/>
              </w:rPr>
              <w:t xml:space="preserve"> </w:t>
            </w:r>
            <w:r w:rsidRPr="00434241">
              <w:rPr>
                <w:rFonts w:ascii="Verdana" w:hAnsi="Verdana"/>
                <w:color w:val="auto"/>
                <w:sz w:val="16"/>
                <w:szCs w:val="16"/>
                <w:lang w:val="en-US"/>
              </w:rPr>
              <w:t>vacuum</w:t>
            </w:r>
            <w:r w:rsidRPr="00434241">
              <w:rPr>
                <w:rFonts w:ascii="Verdana" w:hAnsi="Verdana"/>
                <w:color w:val="auto"/>
                <w:sz w:val="16"/>
                <w:szCs w:val="16"/>
              </w:rPr>
              <w:t xml:space="preserve"> (10</w:t>
            </w:r>
            <w:r w:rsidRPr="00434241">
              <w:rPr>
                <w:rFonts w:ascii="Verdana" w:hAnsi="Verdana"/>
                <w:color w:val="auto"/>
                <w:sz w:val="16"/>
                <w:szCs w:val="16"/>
                <w:vertAlign w:val="superscript"/>
              </w:rPr>
              <w:t>-7</w:t>
            </w:r>
            <w:r w:rsidRPr="00434241">
              <w:rPr>
                <w:rFonts w:ascii="Verdana" w:hAnsi="Verdana"/>
                <w:color w:val="auto"/>
                <w:sz w:val="16"/>
                <w:szCs w:val="16"/>
              </w:rPr>
              <w:t xml:space="preserve"> </w:t>
            </w:r>
            <w:r w:rsidRPr="00434241">
              <w:rPr>
                <w:rFonts w:ascii="Verdana" w:hAnsi="Verdana"/>
                <w:color w:val="auto"/>
                <w:sz w:val="16"/>
                <w:szCs w:val="16"/>
                <w:lang w:val="en-US"/>
              </w:rPr>
              <w:t>mbar</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9D7D"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AE96" w14:textId="77777777" w:rsidR="00905438" w:rsidRPr="00434241" w:rsidRDefault="00905438" w:rsidP="005D441D">
            <w:pPr>
              <w:spacing w:after="0"/>
              <w:jc w:val="center"/>
              <w:rPr>
                <w:rFonts w:ascii="Verdana" w:hAnsi="Verdana" w:cs="Tahoma"/>
                <w:bCs/>
                <w:sz w:val="16"/>
                <w:szCs w:val="16"/>
              </w:rPr>
            </w:pPr>
          </w:p>
        </w:tc>
      </w:tr>
      <w:tr w:rsidR="00905438" w:rsidRPr="00434241" w14:paraId="445C2F9A"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70C83949" w14:textId="77777777" w:rsidR="00905438" w:rsidRPr="00434241" w:rsidRDefault="00905438" w:rsidP="00905438">
            <w:pPr>
              <w:pStyle w:val="Default"/>
              <w:widowControl/>
              <w:numPr>
                <w:ilvl w:val="0"/>
                <w:numId w:val="49"/>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συμβατοί με απόληξη  </w:t>
            </w:r>
            <w:r w:rsidRPr="00434241">
              <w:rPr>
                <w:rFonts w:ascii="Verdana" w:hAnsi="Verdana"/>
                <w:color w:val="auto"/>
                <w:sz w:val="16"/>
                <w:szCs w:val="16"/>
                <w:lang w:val="en-US"/>
              </w:rPr>
              <w:t>DN</w:t>
            </w:r>
            <w:r w:rsidRPr="00434241">
              <w:rPr>
                <w:rFonts w:ascii="Verdana" w:hAnsi="Verdana"/>
                <w:color w:val="auto"/>
                <w:sz w:val="16"/>
                <w:szCs w:val="16"/>
              </w:rPr>
              <w:t xml:space="preserve">16 </w:t>
            </w:r>
            <w:r w:rsidRPr="00434241">
              <w:rPr>
                <w:rFonts w:ascii="Verdana" w:hAnsi="Verdana"/>
                <w:color w:val="auto"/>
                <w:sz w:val="16"/>
                <w:szCs w:val="16"/>
                <w:lang w:val="en-US"/>
              </w:rPr>
              <w:t>KF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4A9F0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A789" w14:textId="77777777" w:rsidR="00905438" w:rsidRPr="00434241" w:rsidRDefault="00905438" w:rsidP="005D441D">
            <w:pPr>
              <w:spacing w:after="0"/>
              <w:jc w:val="center"/>
              <w:rPr>
                <w:rFonts w:ascii="Verdana" w:hAnsi="Verdana" w:cs="Tahoma"/>
                <w:bCs/>
                <w:sz w:val="16"/>
                <w:szCs w:val="16"/>
              </w:rPr>
            </w:pPr>
          </w:p>
        </w:tc>
      </w:tr>
      <w:tr w:rsidR="00905438" w:rsidRPr="00434241" w14:paraId="11763F62"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F9AF1F3" w14:textId="77777777" w:rsidR="00905438" w:rsidRPr="00471427" w:rsidRDefault="00905438" w:rsidP="00905438">
            <w:pPr>
              <w:pStyle w:val="Default"/>
              <w:widowControl/>
              <w:numPr>
                <w:ilvl w:val="0"/>
                <w:numId w:val="49"/>
              </w:numPr>
              <w:suppressAutoHyphens w:val="0"/>
              <w:autoSpaceDE w:val="0"/>
              <w:autoSpaceDN w:val="0"/>
              <w:adjustRightInd w:val="0"/>
              <w:jc w:val="both"/>
              <w:rPr>
                <w:rFonts w:ascii="Verdana" w:hAnsi="Verdana"/>
                <w:color w:val="auto"/>
                <w:sz w:val="16"/>
                <w:szCs w:val="16"/>
                <w:lang w:val="en-GB"/>
              </w:rPr>
            </w:pPr>
            <w:r w:rsidRPr="00434241">
              <w:rPr>
                <w:rFonts w:ascii="Verdana" w:hAnsi="Verdana"/>
                <w:color w:val="auto"/>
                <w:sz w:val="16"/>
                <w:szCs w:val="16"/>
              </w:rPr>
              <w:t>Τύπου</w:t>
            </w:r>
            <w:r w:rsidRPr="00471427">
              <w:rPr>
                <w:rFonts w:ascii="Verdana" w:hAnsi="Verdana"/>
                <w:color w:val="auto"/>
                <w:sz w:val="16"/>
                <w:szCs w:val="16"/>
                <w:lang w:val="en-GB"/>
              </w:rPr>
              <w:t xml:space="preserve"> </w:t>
            </w:r>
            <w:r w:rsidRPr="00434241">
              <w:rPr>
                <w:rFonts w:ascii="Verdana" w:hAnsi="Verdana"/>
                <w:color w:val="auto"/>
                <w:sz w:val="16"/>
                <w:szCs w:val="16"/>
              </w:rPr>
              <w:t>βάνα</w:t>
            </w:r>
            <w:r w:rsidRPr="00471427">
              <w:rPr>
                <w:rFonts w:ascii="Verdana" w:hAnsi="Verdana"/>
                <w:color w:val="auto"/>
                <w:sz w:val="16"/>
                <w:szCs w:val="16"/>
                <w:lang w:val="en-GB"/>
              </w:rPr>
              <w:t xml:space="preserve"> </w:t>
            </w:r>
            <w:r w:rsidRPr="00434241">
              <w:rPr>
                <w:rFonts w:ascii="Verdana" w:hAnsi="Verdana"/>
                <w:color w:val="auto"/>
                <w:sz w:val="16"/>
                <w:szCs w:val="16"/>
              </w:rPr>
              <w:t>μεμβράνης</w:t>
            </w:r>
            <w:r w:rsidRPr="00471427">
              <w:rPr>
                <w:rFonts w:ascii="Verdana" w:hAnsi="Verdana"/>
                <w:color w:val="auto"/>
                <w:sz w:val="16"/>
                <w:szCs w:val="16"/>
                <w:lang w:val="en-GB"/>
              </w:rPr>
              <w:t>(</w:t>
            </w:r>
            <w:r w:rsidRPr="00434241">
              <w:rPr>
                <w:rFonts w:ascii="Verdana" w:hAnsi="Verdana"/>
                <w:color w:val="auto"/>
                <w:sz w:val="16"/>
                <w:szCs w:val="16"/>
                <w:lang w:val="en-US"/>
              </w:rPr>
              <w:t>membrane</w:t>
            </w:r>
            <w:r w:rsidRPr="00471427">
              <w:rPr>
                <w:rFonts w:ascii="Verdana" w:hAnsi="Verdana"/>
                <w:color w:val="auto"/>
                <w:sz w:val="16"/>
                <w:szCs w:val="16"/>
                <w:lang w:val="en-GB"/>
              </w:rPr>
              <w:t xml:space="preserve"> </w:t>
            </w:r>
            <w:r w:rsidRPr="00434241">
              <w:rPr>
                <w:rFonts w:ascii="Verdana" w:hAnsi="Verdana"/>
                <w:color w:val="auto"/>
                <w:sz w:val="16"/>
                <w:szCs w:val="16"/>
                <w:lang w:val="en-US"/>
              </w:rPr>
              <w:t>valve</w:t>
            </w:r>
            <w:r w:rsidRPr="00471427">
              <w:rPr>
                <w:rFonts w:ascii="Verdana" w:hAnsi="Verdana"/>
                <w:color w:val="auto"/>
                <w:sz w:val="16"/>
                <w:szCs w:val="16"/>
                <w:lang w:val="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40CA4D"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DA957" w14:textId="77777777" w:rsidR="00905438" w:rsidRPr="00434241" w:rsidRDefault="00905438" w:rsidP="005D441D">
            <w:pPr>
              <w:spacing w:after="0"/>
              <w:jc w:val="center"/>
              <w:rPr>
                <w:rFonts w:ascii="Verdana" w:hAnsi="Verdana" w:cs="Tahoma"/>
                <w:bCs/>
                <w:sz w:val="16"/>
                <w:szCs w:val="16"/>
              </w:rPr>
            </w:pPr>
          </w:p>
        </w:tc>
      </w:tr>
      <w:tr w:rsidR="00905438" w:rsidRPr="00434241" w14:paraId="4E45919F"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006A3EB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6F58B9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4F9CD4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797C93F"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5DF05B0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68E066F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3DA1820"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60DC3EAB"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D050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351043BD" w14:textId="77777777" w:rsidR="00905438" w:rsidRPr="00434241" w:rsidRDefault="00905438" w:rsidP="00905438">
      <w:pPr>
        <w:rPr>
          <w:rFonts w:ascii="Verdana" w:hAnsi="Verdana" w:cs="Segoe UI"/>
          <w:b/>
          <w:sz w:val="16"/>
          <w:szCs w:val="16"/>
        </w:rPr>
      </w:pPr>
    </w:p>
    <w:tbl>
      <w:tblPr>
        <w:tblW w:w="10768" w:type="dxa"/>
        <w:jc w:val="center"/>
        <w:tblLayout w:type="fixed"/>
        <w:tblLook w:val="0000" w:firstRow="0" w:lastRow="0" w:firstColumn="0" w:lastColumn="0" w:noHBand="0" w:noVBand="0"/>
      </w:tblPr>
      <w:tblGrid>
        <w:gridCol w:w="1560"/>
        <w:gridCol w:w="3547"/>
        <w:gridCol w:w="3257"/>
        <w:gridCol w:w="992"/>
        <w:gridCol w:w="1412"/>
      </w:tblGrid>
      <w:tr w:rsidR="00905438" w:rsidRPr="00434241" w14:paraId="51DEB891" w14:textId="77777777" w:rsidTr="005D441D">
        <w:trPr>
          <w:trHeight w:val="60"/>
          <w:jc w:val="center"/>
        </w:trPr>
        <w:tc>
          <w:tcPr>
            <w:tcW w:w="1560" w:type="dxa"/>
            <w:tcBorders>
              <w:top w:val="single" w:sz="4" w:space="0" w:color="auto"/>
              <w:left w:val="single" w:sz="4" w:space="0" w:color="000000"/>
              <w:bottom w:val="single" w:sz="4" w:space="0" w:color="000000"/>
            </w:tcBorders>
            <w:shd w:val="clear" w:color="auto" w:fill="FFFF99"/>
            <w:vAlign w:val="center"/>
          </w:tcPr>
          <w:p w14:paraId="4C0378E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3C43496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7C63F9C9"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2272A08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141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2848B3F"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57B374A0" w14:textId="77777777" w:rsidTr="005D441D">
        <w:trPr>
          <w:trHeight w:val="405"/>
          <w:jc w:val="center"/>
        </w:trPr>
        <w:tc>
          <w:tcPr>
            <w:tcW w:w="1560" w:type="dxa"/>
            <w:tcBorders>
              <w:top w:val="single" w:sz="4" w:space="0" w:color="000000"/>
              <w:left w:val="single" w:sz="4" w:space="0" w:color="000000"/>
              <w:bottom w:val="single" w:sz="4" w:space="0" w:color="000000"/>
            </w:tcBorders>
            <w:shd w:val="clear" w:color="auto" w:fill="auto"/>
            <w:vAlign w:val="center"/>
          </w:tcPr>
          <w:p w14:paraId="685B73DB"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8</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77888F4"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Παλμογράφος 1GHz</w:t>
            </w:r>
          </w:p>
        </w:tc>
        <w:tc>
          <w:tcPr>
            <w:tcW w:w="992" w:type="dxa"/>
            <w:tcBorders>
              <w:top w:val="single" w:sz="4" w:space="0" w:color="000000"/>
              <w:left w:val="single" w:sz="4" w:space="0" w:color="000000"/>
              <w:bottom w:val="single" w:sz="4" w:space="0" w:color="000000"/>
            </w:tcBorders>
            <w:shd w:val="clear" w:color="auto" w:fill="auto"/>
            <w:vAlign w:val="center"/>
          </w:tcPr>
          <w:p w14:paraId="062ABDCE"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02E0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1600F7B9" w14:textId="77777777" w:rsidTr="005D441D">
        <w:trPr>
          <w:trHeight w:val="405"/>
          <w:jc w:val="center"/>
        </w:trPr>
        <w:tc>
          <w:tcPr>
            <w:tcW w:w="8364" w:type="dxa"/>
            <w:gridSpan w:val="3"/>
            <w:tcBorders>
              <w:top w:val="single" w:sz="4" w:space="0" w:color="000000"/>
              <w:left w:val="single" w:sz="4" w:space="0" w:color="000000"/>
              <w:bottom w:val="single" w:sz="4" w:space="0" w:color="000000"/>
            </w:tcBorders>
            <w:shd w:val="clear" w:color="auto" w:fill="FFFF99"/>
            <w:vAlign w:val="center"/>
          </w:tcPr>
          <w:p w14:paraId="1A8DF80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371704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41ED02B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141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8D5BA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3463DCC2"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E2C2B94"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Παλμογράφου 1GHz</w:t>
            </w:r>
            <w:r w:rsidRPr="00434241">
              <w:rPr>
                <w:rFonts w:ascii="Verdana" w:hAnsi="Verdana"/>
                <w:color w:val="auto"/>
                <w:sz w:val="16"/>
                <w:szCs w:val="16"/>
              </w:rPr>
              <w:t xml:space="preserve">, με τα ακόλουθα τεχνικά χαρακτηριστικά: </w:t>
            </w:r>
          </w:p>
          <w:p w14:paraId="3F90AF85"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Εύρος 1 </w:t>
            </w:r>
            <w:r w:rsidRPr="00434241">
              <w:rPr>
                <w:rFonts w:ascii="Verdana" w:hAnsi="Verdana"/>
                <w:color w:val="auto"/>
                <w:sz w:val="16"/>
                <w:szCs w:val="16"/>
                <w:lang w:val="en-US"/>
              </w:rPr>
              <w:t>GHz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6A98"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0490" w14:textId="77777777" w:rsidR="00905438" w:rsidRPr="00434241" w:rsidRDefault="00905438" w:rsidP="005D441D">
            <w:pPr>
              <w:spacing w:after="0"/>
              <w:jc w:val="center"/>
              <w:rPr>
                <w:rFonts w:ascii="Verdana" w:hAnsi="Verdana" w:cs="Tahoma"/>
                <w:bCs/>
                <w:sz w:val="16"/>
                <w:szCs w:val="16"/>
              </w:rPr>
            </w:pPr>
          </w:p>
        </w:tc>
      </w:tr>
      <w:tr w:rsidR="00905438" w:rsidRPr="00434241" w14:paraId="3903EED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618CD26"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lang w:val="en-US"/>
              </w:rPr>
              <w:t xml:space="preserve">2 </w:t>
            </w:r>
            <w:r w:rsidRPr="00434241">
              <w:rPr>
                <w:rFonts w:ascii="Verdana" w:hAnsi="Verdana"/>
                <w:color w:val="auto"/>
                <w:sz w:val="16"/>
                <w:szCs w:val="16"/>
              </w:rPr>
              <w:t>κανάλια εισόδου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83205E"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8FD7" w14:textId="77777777" w:rsidR="00905438" w:rsidRPr="00434241" w:rsidRDefault="00905438" w:rsidP="005D441D">
            <w:pPr>
              <w:spacing w:after="0"/>
              <w:jc w:val="center"/>
              <w:rPr>
                <w:rFonts w:ascii="Verdana" w:hAnsi="Verdana" w:cs="Tahoma"/>
                <w:bCs/>
                <w:sz w:val="16"/>
                <w:szCs w:val="16"/>
              </w:rPr>
            </w:pPr>
          </w:p>
        </w:tc>
      </w:tr>
      <w:tr w:rsidR="00905438" w:rsidRPr="00434241" w14:paraId="6E818869"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66EE8FBC"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Δειγματοληψία τουλάχιστον 5</w:t>
            </w:r>
            <w:r w:rsidRPr="00434241">
              <w:rPr>
                <w:rFonts w:ascii="Verdana" w:hAnsi="Verdana"/>
                <w:color w:val="auto"/>
                <w:sz w:val="16"/>
                <w:szCs w:val="16"/>
                <w:lang w:val="en-US"/>
              </w:rPr>
              <w:t>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0D1322"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F883" w14:textId="77777777" w:rsidR="00905438" w:rsidRPr="00434241" w:rsidRDefault="00905438" w:rsidP="005D441D">
            <w:pPr>
              <w:spacing w:after="0"/>
              <w:jc w:val="center"/>
              <w:rPr>
                <w:rFonts w:ascii="Verdana" w:hAnsi="Verdana" w:cs="Tahoma"/>
                <w:bCs/>
                <w:sz w:val="16"/>
                <w:szCs w:val="16"/>
              </w:rPr>
            </w:pPr>
          </w:p>
        </w:tc>
      </w:tr>
      <w:tr w:rsidR="00905438" w:rsidRPr="00434241" w14:paraId="0F1C8C06"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7A5B27A4"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Μέγιστη ευαισθησία εισόδου 500 μ</w:t>
            </w:r>
            <w:r w:rsidRPr="00434241">
              <w:rPr>
                <w:rFonts w:ascii="Verdana" w:hAnsi="Verdana"/>
                <w:color w:val="auto"/>
                <w:sz w:val="16"/>
                <w:szCs w:val="16"/>
                <w:lang w:val="en-US"/>
              </w:rPr>
              <w:t>V</w:t>
            </w:r>
            <w:r w:rsidRPr="00434241">
              <w:rPr>
                <w:rFonts w:ascii="Verdana" w:hAnsi="Verdana"/>
                <w:color w:val="auto"/>
                <w:sz w:val="16"/>
                <w:szCs w:val="16"/>
              </w:rPr>
              <w:t>/</w:t>
            </w:r>
            <w:r w:rsidRPr="00434241">
              <w:rPr>
                <w:rFonts w:ascii="Verdana" w:hAnsi="Verdana"/>
                <w:color w:val="auto"/>
                <w:sz w:val="16"/>
                <w:szCs w:val="16"/>
                <w:lang w:val="en-US"/>
              </w:rPr>
              <w:t>div</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B66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DEE4" w14:textId="77777777" w:rsidR="00905438" w:rsidRPr="00434241" w:rsidRDefault="00905438" w:rsidP="005D441D">
            <w:pPr>
              <w:spacing w:after="0"/>
              <w:jc w:val="center"/>
              <w:rPr>
                <w:rFonts w:ascii="Verdana" w:hAnsi="Verdana" w:cs="Tahoma"/>
                <w:bCs/>
                <w:sz w:val="16"/>
                <w:szCs w:val="16"/>
              </w:rPr>
            </w:pPr>
          </w:p>
        </w:tc>
      </w:tr>
      <w:tr w:rsidR="00905438" w:rsidRPr="00434241" w14:paraId="3A8569A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53488B0"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Χρόνος ανταπόκρισης (</w:t>
            </w:r>
            <w:r w:rsidRPr="00434241">
              <w:rPr>
                <w:rFonts w:ascii="Verdana" w:hAnsi="Verdana"/>
                <w:color w:val="auto"/>
                <w:sz w:val="16"/>
                <w:szCs w:val="16"/>
                <w:lang w:val="en-US"/>
              </w:rPr>
              <w:t>risetime</w:t>
            </w:r>
            <w:r w:rsidRPr="00434241">
              <w:rPr>
                <w:rFonts w:ascii="Verdana" w:hAnsi="Verdana"/>
                <w:color w:val="auto"/>
                <w:sz w:val="16"/>
                <w:szCs w:val="16"/>
              </w:rPr>
              <w:t xml:space="preserve">) τουλάχιστον 0.4 </w:t>
            </w:r>
            <w:r w:rsidRPr="00434241">
              <w:rPr>
                <w:rFonts w:ascii="Verdana" w:hAnsi="Verdana"/>
                <w:color w:val="auto"/>
                <w:sz w:val="16"/>
                <w:szCs w:val="16"/>
                <w:lang w:val="en-US"/>
              </w:rPr>
              <w:t>ns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AA5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421E" w14:textId="77777777" w:rsidR="00905438" w:rsidRPr="00434241" w:rsidRDefault="00905438" w:rsidP="005D441D">
            <w:pPr>
              <w:spacing w:after="0"/>
              <w:jc w:val="center"/>
              <w:rPr>
                <w:rFonts w:ascii="Verdana" w:hAnsi="Verdana" w:cs="Tahoma"/>
                <w:bCs/>
                <w:sz w:val="16"/>
                <w:szCs w:val="16"/>
              </w:rPr>
            </w:pPr>
          </w:p>
        </w:tc>
      </w:tr>
      <w:tr w:rsidR="00905438" w:rsidRPr="00434241" w14:paraId="6924A530"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2B3386D6"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Εύρος καταγραφής τουλάχιστον 250 </w:t>
            </w:r>
            <w:r w:rsidRPr="00434241">
              <w:rPr>
                <w:rFonts w:ascii="Verdana" w:hAnsi="Verdana"/>
                <w:color w:val="auto"/>
                <w:sz w:val="16"/>
                <w:szCs w:val="16"/>
                <w:lang w:val="en-US"/>
              </w:rPr>
              <w:t>Mpts</w:t>
            </w:r>
            <w:r w:rsidRPr="00434241">
              <w:rPr>
                <w:rFonts w:ascii="Verdana" w:hAnsi="Verdana"/>
                <w:color w:val="auto"/>
                <w:sz w:val="16"/>
                <w:szCs w:val="16"/>
              </w:rPr>
              <w:t>/</w:t>
            </w:r>
            <w:r w:rsidRPr="00434241">
              <w:rPr>
                <w:rFonts w:ascii="Verdana" w:hAnsi="Verdana"/>
                <w:color w:val="auto"/>
                <w:sz w:val="16"/>
                <w:szCs w:val="16"/>
                <w:lang w:val="en-US"/>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87EA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C93B" w14:textId="77777777" w:rsidR="00905438" w:rsidRPr="00434241" w:rsidRDefault="00905438" w:rsidP="005D441D">
            <w:pPr>
              <w:spacing w:after="0"/>
              <w:jc w:val="center"/>
              <w:rPr>
                <w:rFonts w:ascii="Verdana" w:hAnsi="Verdana" w:cs="Tahoma"/>
                <w:bCs/>
                <w:sz w:val="16"/>
                <w:szCs w:val="16"/>
              </w:rPr>
            </w:pPr>
          </w:p>
        </w:tc>
      </w:tr>
      <w:tr w:rsidR="00905438" w:rsidRPr="00434241" w14:paraId="512377B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3DE20A97"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Ρυθμός συλλογής κυματομορφών 110.000 </w:t>
            </w:r>
            <w:r w:rsidRPr="00434241">
              <w:rPr>
                <w:rFonts w:ascii="Verdana" w:hAnsi="Verdana"/>
                <w:color w:val="auto"/>
                <w:sz w:val="16"/>
                <w:szCs w:val="16"/>
                <w:lang w:val="en-US"/>
              </w:rPr>
              <w:t>waveforms</w:t>
            </w:r>
            <w:r w:rsidRPr="00434241">
              <w:rPr>
                <w:rFonts w:ascii="Verdana" w:hAnsi="Verdana"/>
                <w:color w:val="auto"/>
                <w:sz w:val="16"/>
                <w:szCs w:val="16"/>
              </w:rPr>
              <w:t>/</w:t>
            </w:r>
            <w:r w:rsidRPr="00434241">
              <w:rPr>
                <w:rFonts w:ascii="Verdana" w:hAnsi="Verdana"/>
                <w:color w:val="auto"/>
                <w:sz w:val="16"/>
                <w:szCs w:val="16"/>
                <w:lang w:val="en-US"/>
              </w:rPr>
              <w:t>s</w:t>
            </w:r>
            <w:r w:rsidRPr="00434241">
              <w:rPr>
                <w:rFonts w:ascii="Verdana" w:hAnsi="Verdana"/>
                <w:color w:val="auto"/>
                <w:sz w:val="16"/>
                <w:szCs w:val="16"/>
              </w:rPr>
              <w:t xml:space="preserve"> σε κανονικό τρόπο (</w:t>
            </w:r>
            <w:r w:rsidRPr="00434241">
              <w:rPr>
                <w:rFonts w:ascii="Verdana" w:hAnsi="Verdana"/>
                <w:color w:val="auto"/>
                <w:sz w:val="16"/>
                <w:szCs w:val="16"/>
                <w:lang w:val="en-US"/>
              </w:rPr>
              <w:t>normal</w:t>
            </w:r>
            <w:r w:rsidRPr="00434241">
              <w:rPr>
                <w:rFonts w:ascii="Verdana" w:hAnsi="Verdana"/>
                <w:color w:val="auto"/>
                <w:sz w:val="16"/>
                <w:szCs w:val="16"/>
              </w:rPr>
              <w:t xml:space="preserve"> </w:t>
            </w:r>
            <w:r w:rsidRPr="00434241">
              <w:rPr>
                <w:rFonts w:ascii="Verdana" w:hAnsi="Verdana"/>
                <w:color w:val="auto"/>
                <w:sz w:val="16"/>
                <w:szCs w:val="16"/>
                <w:lang w:val="en-US"/>
              </w:rPr>
              <w:t>mode</w:t>
            </w:r>
            <w:r w:rsidRPr="00434241">
              <w:rPr>
                <w:rFonts w:ascii="Verdana" w:hAnsi="Verdana"/>
                <w:color w:val="auto"/>
                <w:sz w:val="16"/>
                <w:szCs w:val="16"/>
              </w:rPr>
              <w:t xml:space="preserve">) και 500.000 </w:t>
            </w:r>
            <w:r w:rsidRPr="00434241">
              <w:rPr>
                <w:rFonts w:ascii="Verdana" w:hAnsi="Verdana"/>
                <w:color w:val="auto"/>
                <w:sz w:val="16"/>
                <w:szCs w:val="16"/>
                <w:lang w:val="en-US"/>
              </w:rPr>
              <w:t>waveforms</w:t>
            </w:r>
            <w:r w:rsidRPr="00434241">
              <w:rPr>
                <w:rFonts w:ascii="Verdana" w:hAnsi="Verdana"/>
                <w:color w:val="auto"/>
                <w:sz w:val="16"/>
                <w:szCs w:val="16"/>
              </w:rPr>
              <w:t>/</w:t>
            </w:r>
            <w:r w:rsidRPr="00434241">
              <w:rPr>
                <w:rFonts w:ascii="Verdana" w:hAnsi="Verdana"/>
                <w:color w:val="auto"/>
                <w:sz w:val="16"/>
                <w:szCs w:val="16"/>
                <w:lang w:val="en-US"/>
              </w:rPr>
              <w:t>s</w:t>
            </w:r>
            <w:r w:rsidRPr="00434241">
              <w:rPr>
                <w:rFonts w:ascii="Verdana" w:hAnsi="Verdana"/>
                <w:color w:val="auto"/>
                <w:sz w:val="16"/>
                <w:szCs w:val="16"/>
              </w:rPr>
              <w:t xml:space="preserve"> σε τρόπο αλληλουχίας (</w:t>
            </w:r>
            <w:r w:rsidRPr="00434241">
              <w:rPr>
                <w:rFonts w:ascii="Verdana" w:hAnsi="Verdana"/>
                <w:color w:val="auto"/>
                <w:sz w:val="16"/>
                <w:szCs w:val="16"/>
                <w:lang w:val="en-US"/>
              </w:rPr>
              <w:t>sequence</w:t>
            </w:r>
            <w:r w:rsidRPr="00434241">
              <w:rPr>
                <w:rFonts w:ascii="Verdana" w:hAnsi="Verdana"/>
                <w:color w:val="auto"/>
                <w:sz w:val="16"/>
                <w:szCs w:val="16"/>
              </w:rPr>
              <w:t xml:space="preserve"> </w:t>
            </w:r>
            <w:r w:rsidRPr="00434241">
              <w:rPr>
                <w:rFonts w:ascii="Verdana" w:hAnsi="Verdana"/>
                <w:color w:val="auto"/>
                <w:sz w:val="16"/>
                <w:szCs w:val="16"/>
                <w:lang w:val="en-US"/>
              </w:rPr>
              <w:t>mode</w:t>
            </w:r>
            <w:r w:rsidRPr="00434241">
              <w:rPr>
                <w:rFonts w:ascii="Verdana" w:hAnsi="Verdana"/>
                <w:color w:val="auto"/>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08C4"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CBD" w14:textId="77777777" w:rsidR="00905438" w:rsidRPr="00434241" w:rsidRDefault="00905438" w:rsidP="005D441D">
            <w:pPr>
              <w:spacing w:after="0"/>
              <w:jc w:val="center"/>
              <w:rPr>
                <w:rFonts w:ascii="Verdana" w:hAnsi="Verdana" w:cs="Tahoma"/>
                <w:bCs/>
                <w:sz w:val="16"/>
                <w:szCs w:val="16"/>
              </w:rPr>
            </w:pPr>
          </w:p>
        </w:tc>
      </w:tr>
      <w:tr w:rsidR="00905438" w:rsidRPr="00434241" w14:paraId="2D85CC8B"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58B48524"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Σειριακός σκανδαλισμός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91D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B8AE" w14:textId="77777777" w:rsidR="00905438" w:rsidRPr="00434241" w:rsidRDefault="00905438" w:rsidP="005D441D">
            <w:pPr>
              <w:spacing w:after="0"/>
              <w:jc w:val="center"/>
              <w:rPr>
                <w:rFonts w:ascii="Verdana" w:hAnsi="Verdana" w:cs="Tahoma"/>
                <w:bCs/>
                <w:sz w:val="16"/>
                <w:szCs w:val="16"/>
              </w:rPr>
            </w:pPr>
          </w:p>
        </w:tc>
      </w:tr>
      <w:tr w:rsidR="00905438" w:rsidRPr="00434241" w14:paraId="13C695B7"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0104C877"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Ενσωματωμένος διακομιστής ιστού (</w:t>
            </w:r>
            <w:r w:rsidRPr="00434241">
              <w:rPr>
                <w:rFonts w:ascii="Verdana" w:hAnsi="Verdana"/>
                <w:color w:val="auto"/>
                <w:sz w:val="16"/>
                <w:szCs w:val="16"/>
                <w:lang w:val="en-US"/>
              </w:rPr>
              <w:t>web</w:t>
            </w:r>
            <w:r w:rsidRPr="00434241">
              <w:rPr>
                <w:rFonts w:ascii="Verdana" w:hAnsi="Verdana"/>
                <w:color w:val="auto"/>
                <w:sz w:val="16"/>
                <w:szCs w:val="16"/>
              </w:rPr>
              <w:t xml:space="preserve"> </w:t>
            </w:r>
            <w:r w:rsidRPr="00434241">
              <w:rPr>
                <w:rFonts w:ascii="Verdana" w:hAnsi="Verdana"/>
                <w:color w:val="auto"/>
                <w:sz w:val="16"/>
                <w:szCs w:val="16"/>
                <w:lang w:val="en-US"/>
              </w:rPr>
              <w:t>server</w:t>
            </w:r>
            <w:r w:rsidRPr="00434241">
              <w:rPr>
                <w:rFonts w:ascii="Verdana" w:hAnsi="Verdana"/>
                <w:color w:val="auto"/>
                <w:sz w:val="16"/>
                <w:szCs w:val="16"/>
              </w:rPr>
              <w:t xml:space="preserve">) και εξ ’αποστάσεως υποστήριξη με θύρα τύπου </w:t>
            </w:r>
            <w:r w:rsidRPr="00434241">
              <w:rPr>
                <w:rFonts w:ascii="Verdana" w:hAnsi="Verdana"/>
                <w:color w:val="auto"/>
                <w:sz w:val="16"/>
                <w:szCs w:val="16"/>
                <w:lang w:val="en-US"/>
              </w:rPr>
              <w:t>LAN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3A26"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29123" w14:textId="77777777" w:rsidR="00905438" w:rsidRPr="00434241" w:rsidRDefault="00905438" w:rsidP="005D441D">
            <w:pPr>
              <w:spacing w:after="0"/>
              <w:jc w:val="center"/>
              <w:rPr>
                <w:rFonts w:ascii="Verdana" w:hAnsi="Verdana" w:cs="Tahoma"/>
                <w:bCs/>
                <w:sz w:val="16"/>
                <w:szCs w:val="16"/>
              </w:rPr>
            </w:pPr>
          </w:p>
        </w:tc>
      </w:tr>
      <w:tr w:rsidR="00905438" w:rsidRPr="00434241" w14:paraId="7FB00075" w14:textId="77777777" w:rsidTr="005D441D">
        <w:trPr>
          <w:trHeight w:val="60"/>
          <w:jc w:val="center"/>
        </w:trPr>
        <w:tc>
          <w:tcPr>
            <w:tcW w:w="8364" w:type="dxa"/>
            <w:gridSpan w:val="3"/>
            <w:tcBorders>
              <w:top w:val="single" w:sz="4" w:space="0" w:color="000000"/>
              <w:left w:val="single" w:sz="4" w:space="0" w:color="000000"/>
              <w:bottom w:val="single" w:sz="4" w:space="0" w:color="000000"/>
            </w:tcBorders>
            <w:shd w:val="clear" w:color="auto" w:fill="auto"/>
            <w:vAlign w:val="center"/>
          </w:tcPr>
          <w:p w14:paraId="446A4CD5" w14:textId="77777777" w:rsidR="00905438" w:rsidRPr="00434241" w:rsidRDefault="00905438" w:rsidP="00905438">
            <w:pPr>
              <w:pStyle w:val="Default"/>
              <w:widowControl/>
              <w:numPr>
                <w:ilvl w:val="0"/>
                <w:numId w:val="52"/>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Οθόνη </w:t>
            </w:r>
            <w:r w:rsidRPr="00434241">
              <w:rPr>
                <w:rFonts w:ascii="Verdana" w:hAnsi="Verdana"/>
                <w:color w:val="auto"/>
                <w:sz w:val="16"/>
                <w:szCs w:val="16"/>
                <w:lang w:val="en-US"/>
              </w:rPr>
              <w:t>TFT</w:t>
            </w:r>
            <w:r w:rsidRPr="00434241">
              <w:rPr>
                <w:rFonts w:ascii="Verdana" w:hAnsi="Verdana"/>
                <w:color w:val="auto"/>
                <w:sz w:val="16"/>
                <w:szCs w:val="16"/>
              </w:rPr>
              <w:t>-</w:t>
            </w:r>
            <w:r w:rsidRPr="00434241">
              <w:rPr>
                <w:rFonts w:ascii="Verdana" w:hAnsi="Verdana"/>
                <w:color w:val="auto"/>
                <w:sz w:val="16"/>
                <w:szCs w:val="16"/>
                <w:lang w:val="en-US"/>
              </w:rPr>
              <w:t>LCD</w:t>
            </w:r>
            <w:r w:rsidRPr="00434241">
              <w:rPr>
                <w:rFonts w:ascii="Verdana" w:hAnsi="Verdana"/>
                <w:color w:val="auto"/>
                <w:sz w:val="16"/>
                <w:szCs w:val="16"/>
              </w:rPr>
              <w:t xml:space="preserve"> ανάλυσης 1024*600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642E"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FDF3" w14:textId="77777777" w:rsidR="00905438" w:rsidRPr="00434241" w:rsidRDefault="00905438" w:rsidP="005D441D">
            <w:pPr>
              <w:spacing w:after="0"/>
              <w:jc w:val="center"/>
              <w:rPr>
                <w:rFonts w:ascii="Verdana" w:hAnsi="Verdana" w:cs="Tahoma"/>
                <w:bCs/>
                <w:sz w:val="16"/>
                <w:szCs w:val="16"/>
              </w:rPr>
            </w:pPr>
          </w:p>
        </w:tc>
      </w:tr>
      <w:tr w:rsidR="00905438" w:rsidRPr="00434241" w14:paraId="3227A20D"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FFFF99"/>
            <w:vAlign w:val="center"/>
          </w:tcPr>
          <w:p w14:paraId="1E0E76A7"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BEA98B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1F2941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1FB7DA14" w14:textId="77777777" w:rsidTr="005D441D">
        <w:trPr>
          <w:trHeight w:val="60"/>
          <w:jc w:val="center"/>
        </w:trPr>
        <w:tc>
          <w:tcPr>
            <w:tcW w:w="5107" w:type="dxa"/>
            <w:gridSpan w:val="2"/>
            <w:tcBorders>
              <w:top w:val="single" w:sz="4" w:space="0" w:color="000000"/>
              <w:left w:val="single" w:sz="4" w:space="0" w:color="000000"/>
              <w:bottom w:val="single" w:sz="4" w:space="0" w:color="000000"/>
            </w:tcBorders>
            <w:shd w:val="clear" w:color="auto" w:fill="auto"/>
            <w:vAlign w:val="center"/>
          </w:tcPr>
          <w:p w14:paraId="35809DF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223822D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5E9E128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138F518"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F7AD4"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B35FA8B" w14:textId="77777777" w:rsidR="00905438" w:rsidRPr="00434241" w:rsidRDefault="00905438" w:rsidP="00905438">
      <w:pPr>
        <w:rPr>
          <w:rFonts w:ascii="Verdana" w:hAnsi="Verdana" w:cs="Segoe UI"/>
          <w:b/>
          <w:sz w:val="16"/>
          <w:szCs w:val="16"/>
        </w:rPr>
      </w:pPr>
    </w:p>
    <w:p w14:paraId="10D99911" w14:textId="77777777" w:rsidR="00905438" w:rsidRPr="00434241" w:rsidRDefault="00905438" w:rsidP="00905438">
      <w:pPr>
        <w:rPr>
          <w:rFonts w:ascii="Verdana" w:hAnsi="Verdana" w:cs="Segoe UI"/>
          <w:b/>
          <w:sz w:val="16"/>
          <w:szCs w:val="16"/>
        </w:rPr>
      </w:pPr>
      <w:r w:rsidRPr="00434241">
        <w:rPr>
          <w:rFonts w:ascii="Verdana" w:hAnsi="Verdana" w:cs="Segoe UI"/>
          <w:b/>
          <w:sz w:val="16"/>
          <w:szCs w:val="16"/>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32"/>
        <w:gridCol w:w="1381"/>
        <w:gridCol w:w="1630"/>
        <w:gridCol w:w="1701"/>
        <w:gridCol w:w="1559"/>
      </w:tblGrid>
      <w:tr w:rsidR="00905438" w:rsidRPr="00471427" w14:paraId="08ABE73E" w14:textId="77777777" w:rsidTr="005D441D">
        <w:trPr>
          <w:jc w:val="center"/>
        </w:trPr>
        <w:tc>
          <w:tcPr>
            <w:tcW w:w="1129" w:type="dxa"/>
            <w:shd w:val="clear" w:color="auto" w:fill="00B0F0"/>
            <w:vAlign w:val="center"/>
          </w:tcPr>
          <w:p w14:paraId="06D1CA51"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olor w:val="auto"/>
                <w:sz w:val="16"/>
                <w:szCs w:val="16"/>
              </w:rPr>
              <w:lastRenderedPageBreak/>
              <w:br w:type="page"/>
            </w:r>
            <w:r w:rsidRPr="00471427">
              <w:rPr>
                <w:rFonts w:ascii="Verdana" w:hAnsi="Verdana" w:cs="Tahoma"/>
                <w:b/>
                <w:bCs/>
                <w:color w:val="auto"/>
                <w:sz w:val="16"/>
                <w:szCs w:val="16"/>
              </w:rPr>
              <w:t>Ομάδα</w:t>
            </w:r>
          </w:p>
        </w:tc>
        <w:tc>
          <w:tcPr>
            <w:tcW w:w="3232" w:type="dxa"/>
            <w:shd w:val="clear" w:color="auto" w:fill="00B0F0"/>
            <w:vAlign w:val="center"/>
          </w:tcPr>
          <w:p w14:paraId="394B2E30"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381" w:type="dxa"/>
            <w:shd w:val="clear" w:color="auto" w:fill="00B0F0"/>
            <w:vAlign w:val="center"/>
          </w:tcPr>
          <w:p w14:paraId="1437BA16"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1630" w:type="dxa"/>
            <w:shd w:val="clear" w:color="auto" w:fill="00B0F0"/>
          </w:tcPr>
          <w:p w14:paraId="38EA9EE1"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701" w:type="dxa"/>
            <w:shd w:val="clear" w:color="auto" w:fill="00B0F0"/>
            <w:vAlign w:val="center"/>
          </w:tcPr>
          <w:p w14:paraId="1BDE031E"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559" w:type="dxa"/>
            <w:shd w:val="clear" w:color="auto" w:fill="00B0F0"/>
            <w:vAlign w:val="center"/>
          </w:tcPr>
          <w:p w14:paraId="2F2A6686"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6D151927" w14:textId="77777777" w:rsidTr="005D441D">
        <w:trPr>
          <w:trHeight w:val="454"/>
          <w:jc w:val="center"/>
        </w:trPr>
        <w:tc>
          <w:tcPr>
            <w:tcW w:w="1129" w:type="dxa"/>
            <w:shd w:val="clear" w:color="auto" w:fill="auto"/>
            <w:vAlign w:val="center"/>
          </w:tcPr>
          <w:p w14:paraId="45D2F0B7"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7</w:t>
            </w:r>
          </w:p>
        </w:tc>
        <w:tc>
          <w:tcPr>
            <w:tcW w:w="3232" w:type="dxa"/>
            <w:shd w:val="clear" w:color="auto" w:fill="auto"/>
            <w:vAlign w:val="center"/>
          </w:tcPr>
          <w:p w14:paraId="4869895A" w14:textId="77777777" w:rsidR="00905438" w:rsidRPr="00471427" w:rsidRDefault="00905438" w:rsidP="005D441D">
            <w:pPr>
              <w:jc w:val="center"/>
              <w:rPr>
                <w:rFonts w:ascii="Verdana" w:eastAsia="Calibri" w:hAnsi="Verdana" w:cs="Tahoma"/>
                <w:b/>
                <w:sz w:val="16"/>
                <w:szCs w:val="16"/>
                <w:lang w:val="el-GR"/>
              </w:rPr>
            </w:pPr>
            <w:r w:rsidRPr="00471427">
              <w:rPr>
                <w:rFonts w:ascii="Verdana" w:eastAsia="Calibri" w:hAnsi="Verdana" w:cs="Tahoma"/>
                <w:b/>
                <w:sz w:val="16"/>
                <w:szCs w:val="16"/>
                <w:lang w:val="el-GR"/>
              </w:rPr>
              <w:t>Θάλαμος κενού προσαρμοσμένος για κρυοστάτη</w:t>
            </w:r>
          </w:p>
        </w:tc>
        <w:tc>
          <w:tcPr>
            <w:tcW w:w="1381" w:type="dxa"/>
            <w:shd w:val="clear" w:color="auto" w:fill="auto"/>
            <w:vAlign w:val="center"/>
          </w:tcPr>
          <w:p w14:paraId="13C7189D"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b/>
                <w:sz w:val="16"/>
                <w:szCs w:val="16"/>
                <w:lang w:val="en-US"/>
              </w:rPr>
              <w:t>44615000-4</w:t>
            </w:r>
          </w:p>
        </w:tc>
        <w:tc>
          <w:tcPr>
            <w:tcW w:w="1630" w:type="dxa"/>
            <w:shd w:val="clear" w:color="auto" w:fill="auto"/>
            <w:vAlign w:val="center"/>
          </w:tcPr>
          <w:p w14:paraId="58080D7C"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rPr>
              <w:t>14-05</w:t>
            </w:r>
          </w:p>
        </w:tc>
        <w:tc>
          <w:tcPr>
            <w:tcW w:w="1701" w:type="dxa"/>
            <w:shd w:val="clear" w:color="auto" w:fill="auto"/>
            <w:vAlign w:val="center"/>
          </w:tcPr>
          <w:p w14:paraId="47FA2EB4"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lang w:val="en-US"/>
              </w:rPr>
              <w:t>4</w:t>
            </w:r>
            <w:r w:rsidRPr="00471427">
              <w:rPr>
                <w:rFonts w:ascii="Verdana" w:eastAsia="Calibri" w:hAnsi="Verdana" w:cs="Tahoma"/>
                <w:b/>
                <w:sz w:val="16"/>
                <w:szCs w:val="16"/>
              </w:rPr>
              <w:t>.</w:t>
            </w:r>
            <w:r w:rsidRPr="00471427">
              <w:rPr>
                <w:rFonts w:ascii="Verdana" w:eastAsia="Calibri" w:hAnsi="Verdana" w:cs="Tahoma"/>
                <w:b/>
                <w:sz w:val="16"/>
                <w:szCs w:val="16"/>
                <w:lang w:val="en-US"/>
              </w:rPr>
              <w:t>712</w:t>
            </w:r>
            <w:r w:rsidRPr="00471427">
              <w:rPr>
                <w:rFonts w:ascii="Verdana" w:eastAsia="Calibri" w:hAnsi="Verdana" w:cs="Tahoma"/>
                <w:b/>
                <w:sz w:val="16"/>
                <w:szCs w:val="16"/>
              </w:rPr>
              <w:t>,00</w:t>
            </w:r>
          </w:p>
        </w:tc>
        <w:tc>
          <w:tcPr>
            <w:tcW w:w="1559" w:type="dxa"/>
            <w:shd w:val="clear" w:color="auto" w:fill="auto"/>
            <w:vAlign w:val="center"/>
          </w:tcPr>
          <w:p w14:paraId="63DE955E" w14:textId="77777777" w:rsidR="00905438" w:rsidRPr="00471427" w:rsidRDefault="00905438" w:rsidP="005D441D">
            <w:pPr>
              <w:jc w:val="center"/>
              <w:rPr>
                <w:rFonts w:ascii="Verdana" w:eastAsia="Calibri" w:hAnsi="Verdana" w:cs="Tahoma"/>
                <w:b/>
                <w:sz w:val="16"/>
                <w:szCs w:val="16"/>
              </w:rPr>
            </w:pPr>
            <w:r w:rsidRPr="00471427">
              <w:rPr>
                <w:rFonts w:ascii="Verdana" w:eastAsia="Calibri" w:hAnsi="Verdana" w:cs="Tahoma"/>
                <w:b/>
                <w:sz w:val="16"/>
                <w:szCs w:val="16"/>
                <w:lang w:val="en-US"/>
              </w:rPr>
              <w:t>3</w:t>
            </w:r>
            <w:r w:rsidRPr="00471427">
              <w:rPr>
                <w:rFonts w:ascii="Verdana" w:eastAsia="Calibri" w:hAnsi="Verdana" w:cs="Tahoma"/>
                <w:b/>
                <w:sz w:val="16"/>
                <w:szCs w:val="16"/>
              </w:rPr>
              <w:t>.</w:t>
            </w:r>
            <w:r w:rsidRPr="00471427">
              <w:rPr>
                <w:rFonts w:ascii="Verdana" w:eastAsia="Calibri" w:hAnsi="Verdana" w:cs="Tahoma"/>
                <w:b/>
                <w:sz w:val="16"/>
                <w:szCs w:val="16"/>
                <w:lang w:val="en-US"/>
              </w:rPr>
              <w:t>800</w:t>
            </w:r>
            <w:r w:rsidRPr="00471427">
              <w:rPr>
                <w:rFonts w:ascii="Verdana" w:eastAsia="Calibri" w:hAnsi="Verdana" w:cs="Tahoma"/>
                <w:b/>
                <w:sz w:val="16"/>
                <w:szCs w:val="16"/>
              </w:rPr>
              <w:t>,00</w:t>
            </w:r>
          </w:p>
        </w:tc>
      </w:tr>
    </w:tbl>
    <w:p w14:paraId="5D72DD7C" w14:textId="77777777" w:rsidR="00905438" w:rsidRPr="00434241" w:rsidRDefault="00905438" w:rsidP="00905438">
      <w:pPr>
        <w:rPr>
          <w:rFonts w:ascii="Verdana" w:hAnsi="Verdana" w:cs="Segoe UI"/>
          <w:b/>
          <w:sz w:val="16"/>
          <w:szCs w:val="16"/>
        </w:rPr>
      </w:pPr>
    </w:p>
    <w:tbl>
      <w:tblPr>
        <w:tblW w:w="10768" w:type="dxa"/>
        <w:jc w:val="center"/>
        <w:tblLayout w:type="fixed"/>
        <w:tblLook w:val="0000" w:firstRow="0" w:lastRow="0" w:firstColumn="0" w:lastColumn="0" w:noHBand="0" w:noVBand="0"/>
      </w:tblPr>
      <w:tblGrid>
        <w:gridCol w:w="1991"/>
        <w:gridCol w:w="3547"/>
        <w:gridCol w:w="3257"/>
        <w:gridCol w:w="992"/>
        <w:gridCol w:w="981"/>
      </w:tblGrid>
      <w:tr w:rsidR="00905438" w:rsidRPr="00471427" w14:paraId="30E43E84" w14:textId="77777777" w:rsidTr="005D441D">
        <w:trPr>
          <w:trHeight w:val="60"/>
          <w:jc w:val="center"/>
        </w:trPr>
        <w:tc>
          <w:tcPr>
            <w:tcW w:w="10768" w:type="dxa"/>
            <w:gridSpan w:val="5"/>
            <w:tcBorders>
              <w:top w:val="single" w:sz="4" w:space="0" w:color="auto"/>
              <w:left w:val="single" w:sz="4" w:space="0" w:color="000000"/>
              <w:bottom w:val="single" w:sz="4" w:space="0" w:color="000000"/>
              <w:right w:val="single" w:sz="4" w:space="0" w:color="000000"/>
            </w:tcBorders>
            <w:shd w:val="clear" w:color="auto" w:fill="FFFF99"/>
            <w:vAlign w:val="center"/>
          </w:tcPr>
          <w:p w14:paraId="1AA7C2AE" w14:textId="77777777" w:rsidR="00905438" w:rsidRPr="00471427" w:rsidRDefault="00905438" w:rsidP="005D441D">
            <w:pPr>
              <w:spacing w:after="0"/>
              <w:jc w:val="center"/>
              <w:rPr>
                <w:rFonts w:ascii="Verdana" w:hAnsi="Verdana" w:cs="Tahoma"/>
                <w:b/>
                <w:sz w:val="16"/>
                <w:szCs w:val="16"/>
                <w:lang w:val="el-GR"/>
              </w:rPr>
            </w:pPr>
            <w:r w:rsidRPr="00471427">
              <w:rPr>
                <w:rFonts w:ascii="Verdana" w:hAnsi="Verdana" w:cs="Tahoma"/>
                <w:b/>
                <w:sz w:val="16"/>
                <w:szCs w:val="16"/>
                <w:lang w:val="el-GR"/>
              </w:rPr>
              <w:t>Ομάδα 7 Θάλαμος κενού προσαρμοσμένος για κρυοστάτη</w:t>
            </w:r>
          </w:p>
        </w:tc>
      </w:tr>
      <w:tr w:rsidR="00905438" w:rsidRPr="00434241" w14:paraId="3F08FED8"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3F3F155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223483B"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4E96E928"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0E7B88C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43A6387"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1D907383"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5725854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576C258" w14:textId="77777777" w:rsidR="00905438" w:rsidRPr="00434241" w:rsidRDefault="00905438" w:rsidP="005D441D">
            <w:pPr>
              <w:jc w:val="center"/>
              <w:rPr>
                <w:rFonts w:ascii="Verdana" w:hAnsi="Verdana" w:cs="Tahoma"/>
                <w:sz w:val="16"/>
                <w:szCs w:val="16"/>
              </w:rPr>
            </w:pPr>
            <w:r w:rsidRPr="00434241">
              <w:rPr>
                <w:rFonts w:ascii="Verdana" w:hAnsi="Verdana" w:cs="Tahoma"/>
                <w:sz w:val="16"/>
                <w:szCs w:val="16"/>
              </w:rPr>
              <w:t>Κυλινδρικός θάλαμος κενού</w:t>
            </w:r>
          </w:p>
        </w:tc>
        <w:tc>
          <w:tcPr>
            <w:tcW w:w="992" w:type="dxa"/>
            <w:tcBorders>
              <w:top w:val="single" w:sz="4" w:space="0" w:color="000000"/>
              <w:left w:val="single" w:sz="4" w:space="0" w:color="000000"/>
              <w:bottom w:val="single" w:sz="4" w:space="0" w:color="000000"/>
            </w:tcBorders>
            <w:shd w:val="clear" w:color="auto" w:fill="auto"/>
            <w:vAlign w:val="center"/>
          </w:tcPr>
          <w:p w14:paraId="480A83BC"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ΣΕΤ</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8E00"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44ED1155"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49AC367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EB15C53"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252FBCB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68576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2B9B087A"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55BED5B3"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Κυλινδρικός θάλαμος κενού</w:t>
            </w:r>
            <w:r w:rsidRPr="00434241">
              <w:rPr>
                <w:rFonts w:ascii="Verdana" w:hAnsi="Verdana"/>
                <w:color w:val="auto"/>
                <w:sz w:val="16"/>
                <w:szCs w:val="16"/>
              </w:rPr>
              <w:t xml:space="preserve">, με τα ακόλουθα τεχνικά χαρακτηριστικά: </w:t>
            </w:r>
          </w:p>
          <w:p w14:paraId="15191C7B"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Από ατσάλι ή αλουμίνιο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5619"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1FEDC" w14:textId="77777777" w:rsidR="00905438" w:rsidRPr="00434241" w:rsidRDefault="00905438" w:rsidP="005D441D">
            <w:pPr>
              <w:spacing w:after="0"/>
              <w:jc w:val="center"/>
              <w:rPr>
                <w:rFonts w:ascii="Verdana" w:hAnsi="Verdana" w:cs="Tahoma"/>
                <w:bCs/>
                <w:sz w:val="16"/>
                <w:szCs w:val="16"/>
              </w:rPr>
            </w:pPr>
          </w:p>
        </w:tc>
      </w:tr>
      <w:tr w:rsidR="00905438" w:rsidRPr="00434241" w14:paraId="7A396A7D"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75A0FFE4"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lang w:val="en-US"/>
              </w:rPr>
            </w:pPr>
            <w:r w:rsidRPr="00434241">
              <w:rPr>
                <w:rFonts w:ascii="Verdana" w:hAnsi="Verdana"/>
                <w:color w:val="auto"/>
                <w:sz w:val="16"/>
                <w:szCs w:val="16"/>
              </w:rPr>
              <w:t>διαμέτρου ~25 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85CA49"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211E" w14:textId="77777777" w:rsidR="00905438" w:rsidRPr="00434241" w:rsidRDefault="00905438" w:rsidP="005D441D">
            <w:pPr>
              <w:spacing w:after="0"/>
              <w:jc w:val="center"/>
              <w:rPr>
                <w:rFonts w:ascii="Verdana" w:hAnsi="Verdana" w:cs="Tahoma"/>
                <w:bCs/>
                <w:sz w:val="16"/>
                <w:szCs w:val="16"/>
              </w:rPr>
            </w:pPr>
          </w:p>
        </w:tc>
      </w:tr>
      <w:tr w:rsidR="00905438" w:rsidRPr="00434241" w14:paraId="6311CC19"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07B74183"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ύψους ~20 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58FB0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3855" w14:textId="77777777" w:rsidR="00905438" w:rsidRPr="00434241" w:rsidRDefault="00905438" w:rsidP="005D441D">
            <w:pPr>
              <w:spacing w:after="0"/>
              <w:jc w:val="center"/>
              <w:rPr>
                <w:rFonts w:ascii="Verdana" w:hAnsi="Verdana" w:cs="Tahoma"/>
                <w:bCs/>
                <w:sz w:val="16"/>
                <w:szCs w:val="16"/>
              </w:rPr>
            </w:pPr>
          </w:p>
        </w:tc>
      </w:tr>
      <w:tr w:rsidR="00905438" w:rsidRPr="00434241" w14:paraId="35BF8E71"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CCFD644"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απόληξη DN100 ISOK στη βάση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5BB9DC"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E784" w14:textId="77777777" w:rsidR="00905438" w:rsidRPr="00434241" w:rsidRDefault="00905438" w:rsidP="005D441D">
            <w:pPr>
              <w:spacing w:after="0"/>
              <w:jc w:val="center"/>
              <w:rPr>
                <w:rFonts w:ascii="Verdana" w:hAnsi="Verdana" w:cs="Tahoma"/>
                <w:bCs/>
                <w:sz w:val="16"/>
                <w:szCs w:val="16"/>
              </w:rPr>
            </w:pPr>
          </w:p>
        </w:tc>
      </w:tr>
      <w:tr w:rsidR="00905438" w:rsidRPr="00434241" w14:paraId="2C0E6FB3"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0C85693"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8 απολήξεις KF40 περιφερειακά σε γωνίες 0, 45, 90, 135, 180, 225, 270 και 315 μοίρες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AE10DA"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7806" w14:textId="77777777" w:rsidR="00905438" w:rsidRPr="00434241" w:rsidRDefault="00905438" w:rsidP="005D441D">
            <w:pPr>
              <w:spacing w:after="0"/>
              <w:jc w:val="center"/>
              <w:rPr>
                <w:rFonts w:ascii="Verdana" w:hAnsi="Verdana" w:cs="Tahoma"/>
                <w:bCs/>
                <w:sz w:val="16"/>
                <w:szCs w:val="16"/>
              </w:rPr>
            </w:pPr>
          </w:p>
        </w:tc>
      </w:tr>
      <w:tr w:rsidR="00905438" w:rsidRPr="00434241" w14:paraId="071E0663"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40DFE09F" w14:textId="77777777" w:rsidR="00905438" w:rsidRPr="00434241" w:rsidRDefault="00905438" w:rsidP="00905438">
            <w:pPr>
              <w:pStyle w:val="Default"/>
              <w:widowControl/>
              <w:numPr>
                <w:ilvl w:val="0"/>
                <w:numId w:val="50"/>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Με αποσπώμενο καπάκι που ενώνεται με τον παραπάνω θάλαμο με φλάντζα κενού και σφιγκτήρες και έχει απόληξη DN100 ISOK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B90F3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DBC6" w14:textId="77777777" w:rsidR="00905438" w:rsidRPr="00434241" w:rsidRDefault="00905438" w:rsidP="005D441D">
            <w:pPr>
              <w:spacing w:after="0"/>
              <w:jc w:val="center"/>
              <w:rPr>
                <w:rFonts w:ascii="Verdana" w:hAnsi="Verdana" w:cs="Tahoma"/>
                <w:bCs/>
                <w:sz w:val="16"/>
                <w:szCs w:val="16"/>
              </w:rPr>
            </w:pPr>
          </w:p>
        </w:tc>
      </w:tr>
      <w:tr w:rsidR="00905438" w:rsidRPr="00434241" w14:paraId="04BCFFB0"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25E7B412" w14:textId="7D98DF8A" w:rsidR="00905438" w:rsidRPr="00434241" w:rsidRDefault="00905438" w:rsidP="00905438">
            <w:pPr>
              <w:pStyle w:val="Default"/>
              <w:widowControl/>
              <w:numPr>
                <w:ilvl w:val="0"/>
                <w:numId w:val="50"/>
              </w:numPr>
              <w:suppressAutoHyphens w:val="0"/>
              <w:autoSpaceDE w:val="0"/>
              <w:autoSpaceDN w:val="0"/>
              <w:adjustRightInd w:val="0"/>
              <w:rPr>
                <w:rFonts w:ascii="Verdana" w:hAnsi="Verdana"/>
                <w:color w:val="auto"/>
                <w:sz w:val="16"/>
                <w:szCs w:val="16"/>
              </w:rPr>
            </w:pPr>
            <w:r w:rsidRPr="00434241">
              <w:rPr>
                <w:rFonts w:ascii="Verdana" w:hAnsi="Verdana"/>
                <w:color w:val="auto"/>
                <w:sz w:val="16"/>
                <w:szCs w:val="16"/>
              </w:rPr>
              <w:t>Όπως στο επισυναπτόμενο σχέδιο 1</w:t>
            </w:r>
            <w:r w:rsidRPr="00471427">
              <w:rPr>
                <w:rFonts w:ascii="Verdana" w:hAnsi="Verdana"/>
                <w:noProof/>
                <w:color w:val="auto"/>
                <w:sz w:val="16"/>
                <w:szCs w:val="16"/>
                <w:lang w:eastAsia="el-GR"/>
              </w:rPr>
              <w:drawing>
                <wp:inline distT="0" distB="0" distL="0" distR="0" wp14:anchorId="17A81866" wp14:editId="6D0F4361">
                  <wp:extent cx="44386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259080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F3E18B"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6484" w14:textId="77777777" w:rsidR="00905438" w:rsidRPr="00434241" w:rsidRDefault="00905438" w:rsidP="005D441D">
            <w:pPr>
              <w:spacing w:after="0"/>
              <w:jc w:val="center"/>
              <w:rPr>
                <w:rFonts w:ascii="Verdana" w:hAnsi="Verdana" w:cs="Tahoma"/>
                <w:bCs/>
                <w:sz w:val="16"/>
                <w:szCs w:val="16"/>
              </w:rPr>
            </w:pPr>
          </w:p>
        </w:tc>
      </w:tr>
      <w:tr w:rsidR="00905438" w:rsidRPr="00434241" w14:paraId="174CB323"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61A9AD5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56C01D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B8EFB54"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72C2012F"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7481159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17260D76"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29DF25FC"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Κτίριο-Όροφος: </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70C0FE4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7B971"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17B45FD0" w14:textId="77777777" w:rsidR="00905438" w:rsidRDefault="00905438" w:rsidP="00905438">
      <w:pPr>
        <w:rPr>
          <w:rFonts w:ascii="Verdana" w:hAnsi="Verdana" w:cs="Segoe UI"/>
          <w:b/>
          <w:sz w:val="16"/>
          <w:szCs w:val="16"/>
        </w:rPr>
      </w:pPr>
    </w:p>
    <w:p w14:paraId="7DCC6C3A" w14:textId="77777777" w:rsidR="00905438" w:rsidRDefault="00905438" w:rsidP="00905438">
      <w:pPr>
        <w:rPr>
          <w:rFonts w:ascii="Verdana" w:hAnsi="Verdana" w:cs="Segoe UI"/>
          <w:b/>
          <w:sz w:val="16"/>
          <w:szCs w:val="16"/>
        </w:rPr>
      </w:pPr>
      <w:r>
        <w:rPr>
          <w:rFonts w:ascii="Verdana" w:hAnsi="Verdana" w:cs="Segoe UI"/>
          <w:b/>
          <w:sz w:val="16"/>
          <w:szCs w:val="16"/>
        </w:rPr>
        <w:br w:type="page"/>
      </w:r>
    </w:p>
    <w:p w14:paraId="2660D9B8" w14:textId="77777777" w:rsidR="00905438" w:rsidRPr="00434241" w:rsidRDefault="00905438" w:rsidP="00905438">
      <w:pPr>
        <w:rPr>
          <w:rFonts w:ascii="Verdana" w:hAnsi="Verdana" w:cs="Segoe UI"/>
          <w:b/>
          <w:sz w:val="16"/>
          <w:szCs w:val="16"/>
        </w:rPr>
      </w:pPr>
    </w:p>
    <w:tbl>
      <w:tblPr>
        <w:tblW w:w="10768" w:type="dxa"/>
        <w:jc w:val="center"/>
        <w:tblLayout w:type="fixed"/>
        <w:tblLook w:val="0000" w:firstRow="0" w:lastRow="0" w:firstColumn="0" w:lastColumn="0" w:noHBand="0" w:noVBand="0"/>
      </w:tblPr>
      <w:tblGrid>
        <w:gridCol w:w="1991"/>
        <w:gridCol w:w="3547"/>
        <w:gridCol w:w="3257"/>
        <w:gridCol w:w="992"/>
        <w:gridCol w:w="981"/>
      </w:tblGrid>
      <w:tr w:rsidR="00905438" w:rsidRPr="00434241" w14:paraId="42F4BBE1" w14:textId="77777777" w:rsidTr="005D441D">
        <w:trPr>
          <w:trHeight w:val="60"/>
          <w:jc w:val="center"/>
        </w:trPr>
        <w:tc>
          <w:tcPr>
            <w:tcW w:w="1991" w:type="dxa"/>
            <w:tcBorders>
              <w:top w:val="single" w:sz="4" w:space="0" w:color="auto"/>
              <w:left w:val="single" w:sz="4" w:space="0" w:color="000000"/>
              <w:bottom w:val="single" w:sz="4" w:space="0" w:color="000000"/>
            </w:tcBorders>
            <w:shd w:val="clear" w:color="auto" w:fill="FFFF99"/>
            <w:vAlign w:val="center"/>
          </w:tcPr>
          <w:p w14:paraId="6C8D2A01"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E91511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7E19CFA"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 xml:space="preserve">Μον. </w:t>
            </w:r>
          </w:p>
          <w:p w14:paraId="154FFBC3" w14:textId="77777777" w:rsidR="00905438" w:rsidRPr="00434241" w:rsidRDefault="00905438" w:rsidP="005D441D">
            <w:pPr>
              <w:spacing w:after="0"/>
              <w:ind w:right="-15"/>
              <w:jc w:val="center"/>
              <w:rPr>
                <w:rFonts w:ascii="Verdana" w:hAnsi="Verdana" w:cs="Tahoma"/>
                <w:b/>
                <w:sz w:val="16"/>
                <w:szCs w:val="16"/>
              </w:rPr>
            </w:pPr>
            <w:r w:rsidRPr="00434241">
              <w:rPr>
                <w:rFonts w:ascii="Verdana" w:hAnsi="Verdana" w:cs="Tahoma"/>
                <w:b/>
                <w:sz w:val="16"/>
                <w:szCs w:val="16"/>
              </w:rPr>
              <w:t>Μετρ.</w:t>
            </w:r>
          </w:p>
        </w:tc>
        <w:tc>
          <w:tcPr>
            <w:tcW w:w="98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87A329E"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b/>
                <w:sz w:val="16"/>
                <w:szCs w:val="16"/>
              </w:rPr>
              <w:t>Πλήθος</w:t>
            </w:r>
          </w:p>
        </w:tc>
      </w:tr>
      <w:tr w:rsidR="00905438" w:rsidRPr="00434241" w14:paraId="293BF332" w14:textId="77777777" w:rsidTr="005D441D">
        <w:trPr>
          <w:trHeight w:val="405"/>
          <w:jc w:val="center"/>
        </w:trPr>
        <w:tc>
          <w:tcPr>
            <w:tcW w:w="1991" w:type="dxa"/>
            <w:tcBorders>
              <w:top w:val="single" w:sz="4" w:space="0" w:color="000000"/>
              <w:left w:val="single" w:sz="4" w:space="0" w:color="000000"/>
              <w:bottom w:val="single" w:sz="4" w:space="0" w:color="000000"/>
            </w:tcBorders>
            <w:shd w:val="clear" w:color="auto" w:fill="auto"/>
            <w:vAlign w:val="center"/>
          </w:tcPr>
          <w:p w14:paraId="41D87078" w14:textId="77777777" w:rsidR="00905438" w:rsidRPr="00434241" w:rsidRDefault="00905438" w:rsidP="005D441D">
            <w:pPr>
              <w:spacing w:after="0"/>
              <w:jc w:val="center"/>
              <w:rPr>
                <w:rFonts w:ascii="Verdana" w:hAnsi="Verdana" w:cs="Tahoma"/>
                <w:sz w:val="16"/>
                <w:szCs w:val="16"/>
              </w:rPr>
            </w:pPr>
            <w:r w:rsidRPr="00434241">
              <w:rPr>
                <w:rFonts w:ascii="Verdana" w:hAnsi="Verdana" w:cs="Tahoma"/>
                <w:sz w:val="16"/>
                <w:szCs w:val="16"/>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275F7B3F" w14:textId="77777777" w:rsidR="00905438" w:rsidRPr="00471427" w:rsidRDefault="00905438" w:rsidP="005D441D">
            <w:pPr>
              <w:jc w:val="center"/>
              <w:rPr>
                <w:rFonts w:ascii="Verdana" w:hAnsi="Verdana" w:cs="Tahoma"/>
                <w:sz w:val="16"/>
                <w:szCs w:val="16"/>
                <w:lang w:val="el-GR"/>
              </w:rPr>
            </w:pPr>
            <w:r w:rsidRPr="00471427">
              <w:rPr>
                <w:rFonts w:ascii="Verdana" w:hAnsi="Verdana" w:cs="Tahoma"/>
                <w:sz w:val="16"/>
                <w:szCs w:val="16"/>
                <w:lang w:val="el-GR"/>
              </w:rPr>
              <w:t>Προσαρμογέας θαλάμου κενού με κρυοστάτη (κωνική σύνδεση)</w:t>
            </w:r>
          </w:p>
        </w:tc>
        <w:tc>
          <w:tcPr>
            <w:tcW w:w="992" w:type="dxa"/>
            <w:tcBorders>
              <w:top w:val="single" w:sz="4" w:space="0" w:color="000000"/>
              <w:left w:val="single" w:sz="4" w:space="0" w:color="000000"/>
              <w:bottom w:val="single" w:sz="4" w:space="0" w:color="000000"/>
            </w:tcBorders>
            <w:shd w:val="clear" w:color="auto" w:fill="auto"/>
            <w:vAlign w:val="center"/>
          </w:tcPr>
          <w:p w14:paraId="1507D696"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ΤΕΜΆΧΙΟ</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02E5"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1</w:t>
            </w:r>
          </w:p>
        </w:tc>
      </w:tr>
      <w:tr w:rsidR="00905438" w:rsidRPr="00434241" w14:paraId="097D1683" w14:textId="77777777" w:rsidTr="005D441D">
        <w:trPr>
          <w:trHeight w:val="405"/>
          <w:jc w:val="center"/>
        </w:trPr>
        <w:tc>
          <w:tcPr>
            <w:tcW w:w="8795" w:type="dxa"/>
            <w:gridSpan w:val="3"/>
            <w:tcBorders>
              <w:top w:val="single" w:sz="4" w:space="0" w:color="000000"/>
              <w:left w:val="single" w:sz="4" w:space="0" w:color="000000"/>
              <w:bottom w:val="single" w:sz="4" w:space="0" w:color="000000"/>
            </w:tcBorders>
            <w:shd w:val="clear" w:color="auto" w:fill="FFFF99"/>
            <w:vAlign w:val="center"/>
          </w:tcPr>
          <w:p w14:paraId="7BED7D22"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0E6757D"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Απαί-</w:t>
            </w:r>
          </w:p>
          <w:p w14:paraId="04362B3C"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τηση </w:t>
            </w:r>
          </w:p>
        </w:tc>
        <w:tc>
          <w:tcPr>
            <w:tcW w:w="9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2542B6"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 xml:space="preserve">Απάν-τηση </w:t>
            </w:r>
          </w:p>
        </w:tc>
      </w:tr>
      <w:tr w:rsidR="00905438" w:rsidRPr="00434241" w14:paraId="5C68A2DD"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ED563A1" w14:textId="77777777" w:rsidR="00905438" w:rsidRPr="00434241" w:rsidRDefault="00905438" w:rsidP="005D441D">
            <w:pPr>
              <w:pStyle w:val="Default"/>
              <w:jc w:val="both"/>
              <w:rPr>
                <w:rFonts w:ascii="Verdana" w:hAnsi="Verdana"/>
                <w:color w:val="auto"/>
                <w:sz w:val="16"/>
                <w:szCs w:val="16"/>
              </w:rPr>
            </w:pPr>
            <w:r w:rsidRPr="00434241">
              <w:rPr>
                <w:rFonts w:ascii="Verdana" w:hAnsi="Verdana"/>
                <w:color w:val="auto"/>
                <w:sz w:val="16"/>
                <w:szCs w:val="16"/>
              </w:rPr>
              <w:t xml:space="preserve">Προμήθεια </w:t>
            </w:r>
            <w:r w:rsidRPr="00434241">
              <w:rPr>
                <w:rFonts w:ascii="Verdana" w:hAnsi="Verdana" w:cs="Tahoma"/>
                <w:color w:val="auto"/>
                <w:sz w:val="16"/>
                <w:szCs w:val="16"/>
              </w:rPr>
              <w:t>Προσαρμογέας θαλάμου κενού με κρυοστάτη (κωνική σύνδεση)</w:t>
            </w:r>
            <w:r w:rsidRPr="00434241">
              <w:rPr>
                <w:rFonts w:ascii="Verdana" w:hAnsi="Verdana"/>
                <w:color w:val="auto"/>
                <w:sz w:val="16"/>
                <w:szCs w:val="16"/>
              </w:rPr>
              <w:t xml:space="preserve">, με τα ακόλουθα τεχνικά χαρακτηριστικά: </w:t>
            </w:r>
          </w:p>
          <w:p w14:paraId="7B5BC843" w14:textId="77777777" w:rsidR="00905438" w:rsidRPr="00434241" w:rsidRDefault="00905438" w:rsidP="00905438">
            <w:pPr>
              <w:pStyle w:val="Default"/>
              <w:widowControl/>
              <w:numPr>
                <w:ilvl w:val="0"/>
                <w:numId w:val="5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Κυλινδρικός προσαρμογέας από ατσάλι ή αλουμίνιο που στο ένα άκρο του καταλήγει σε κωνική σύνδεση κενού και στο άλλο σε απόληξη DN100 ISOK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BC10" w14:textId="77777777" w:rsidR="00905438" w:rsidRPr="00434241" w:rsidRDefault="00905438" w:rsidP="005D441D">
            <w:pPr>
              <w:spacing w:after="0"/>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5FE5" w14:textId="77777777" w:rsidR="00905438" w:rsidRPr="00434241" w:rsidRDefault="00905438" w:rsidP="005D441D">
            <w:pPr>
              <w:spacing w:after="0"/>
              <w:jc w:val="center"/>
              <w:rPr>
                <w:rFonts w:ascii="Verdana" w:hAnsi="Verdana" w:cs="Tahoma"/>
                <w:bCs/>
                <w:sz w:val="16"/>
                <w:szCs w:val="16"/>
              </w:rPr>
            </w:pPr>
          </w:p>
        </w:tc>
      </w:tr>
      <w:tr w:rsidR="00905438" w:rsidRPr="00434241" w14:paraId="59324153"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353CEDD9" w14:textId="77777777" w:rsidR="00905438" w:rsidRPr="00434241" w:rsidRDefault="00905438" w:rsidP="00905438">
            <w:pPr>
              <w:pStyle w:val="Default"/>
              <w:widowControl/>
              <w:numPr>
                <w:ilvl w:val="0"/>
                <w:numId w:val="51"/>
              </w:numPr>
              <w:suppressAutoHyphens w:val="0"/>
              <w:autoSpaceDE w:val="0"/>
              <w:autoSpaceDN w:val="0"/>
              <w:adjustRightInd w:val="0"/>
              <w:jc w:val="both"/>
              <w:rPr>
                <w:rFonts w:ascii="Verdana" w:hAnsi="Verdana"/>
                <w:color w:val="auto"/>
                <w:sz w:val="16"/>
                <w:szCs w:val="16"/>
                <w:lang w:val="en-US"/>
              </w:rPr>
            </w:pPr>
            <w:r w:rsidRPr="00434241">
              <w:rPr>
                <w:rFonts w:ascii="Verdana" w:hAnsi="Verdana"/>
                <w:color w:val="auto"/>
                <w:sz w:val="16"/>
                <w:szCs w:val="16"/>
              </w:rPr>
              <w:t>εξωτερικής διαμέτρου 3.717 ίντσες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7D7771"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338B" w14:textId="77777777" w:rsidR="00905438" w:rsidRPr="00434241" w:rsidRDefault="00905438" w:rsidP="005D441D">
            <w:pPr>
              <w:spacing w:after="0"/>
              <w:jc w:val="center"/>
              <w:rPr>
                <w:rFonts w:ascii="Verdana" w:hAnsi="Verdana" w:cs="Tahoma"/>
                <w:bCs/>
                <w:sz w:val="16"/>
                <w:szCs w:val="16"/>
              </w:rPr>
            </w:pPr>
          </w:p>
        </w:tc>
      </w:tr>
      <w:tr w:rsidR="00905438" w:rsidRPr="00434241" w14:paraId="3010EED2"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7800E138" w14:textId="77777777" w:rsidR="00905438" w:rsidRPr="00434241" w:rsidRDefault="00905438" w:rsidP="00905438">
            <w:pPr>
              <w:pStyle w:val="Default"/>
              <w:widowControl/>
              <w:numPr>
                <w:ilvl w:val="0"/>
                <w:numId w:val="5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εσωτερικής διαμέτρου 3 ίντσες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CD19E7"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96CC" w14:textId="77777777" w:rsidR="00905438" w:rsidRPr="00434241" w:rsidRDefault="00905438" w:rsidP="005D441D">
            <w:pPr>
              <w:spacing w:after="0"/>
              <w:jc w:val="center"/>
              <w:rPr>
                <w:rFonts w:ascii="Verdana" w:hAnsi="Verdana" w:cs="Tahoma"/>
                <w:bCs/>
                <w:sz w:val="16"/>
                <w:szCs w:val="16"/>
              </w:rPr>
            </w:pPr>
          </w:p>
        </w:tc>
      </w:tr>
      <w:tr w:rsidR="00905438" w:rsidRPr="00434241" w14:paraId="5AFAC211"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14A6B88C" w14:textId="77777777" w:rsidR="00905438" w:rsidRPr="00434241" w:rsidRDefault="00905438" w:rsidP="00905438">
            <w:pPr>
              <w:pStyle w:val="Default"/>
              <w:widowControl/>
              <w:numPr>
                <w:ilvl w:val="0"/>
                <w:numId w:val="51"/>
              </w:numPr>
              <w:suppressAutoHyphens w:val="0"/>
              <w:autoSpaceDE w:val="0"/>
              <w:autoSpaceDN w:val="0"/>
              <w:adjustRightInd w:val="0"/>
              <w:jc w:val="both"/>
              <w:rPr>
                <w:rFonts w:ascii="Verdana" w:hAnsi="Verdana"/>
                <w:color w:val="auto"/>
                <w:sz w:val="16"/>
                <w:szCs w:val="16"/>
              </w:rPr>
            </w:pPr>
            <w:r w:rsidRPr="00434241">
              <w:rPr>
                <w:rFonts w:ascii="Verdana" w:hAnsi="Verdana"/>
                <w:color w:val="auto"/>
                <w:sz w:val="16"/>
                <w:szCs w:val="16"/>
              </w:rPr>
              <w:t xml:space="preserve">ύψους 130 </w:t>
            </w:r>
            <w:r w:rsidRPr="00434241">
              <w:rPr>
                <w:rFonts w:ascii="Verdana" w:hAnsi="Verdana"/>
                <w:color w:val="auto"/>
                <w:sz w:val="16"/>
                <w:szCs w:val="16"/>
                <w:lang w:val="en-US"/>
              </w:rPr>
              <w:t>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02868F"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10288" w14:textId="77777777" w:rsidR="00905438" w:rsidRPr="00434241" w:rsidRDefault="00905438" w:rsidP="005D441D">
            <w:pPr>
              <w:spacing w:after="0"/>
              <w:jc w:val="center"/>
              <w:rPr>
                <w:rFonts w:ascii="Verdana" w:hAnsi="Verdana" w:cs="Tahoma"/>
                <w:bCs/>
                <w:sz w:val="16"/>
                <w:szCs w:val="16"/>
              </w:rPr>
            </w:pPr>
          </w:p>
        </w:tc>
      </w:tr>
      <w:tr w:rsidR="00905438" w:rsidRPr="00434241" w14:paraId="6024471B" w14:textId="77777777" w:rsidTr="005D441D">
        <w:trPr>
          <w:trHeight w:val="60"/>
          <w:jc w:val="center"/>
        </w:trPr>
        <w:tc>
          <w:tcPr>
            <w:tcW w:w="8795" w:type="dxa"/>
            <w:gridSpan w:val="3"/>
            <w:tcBorders>
              <w:top w:val="single" w:sz="4" w:space="0" w:color="000000"/>
              <w:left w:val="single" w:sz="4" w:space="0" w:color="000000"/>
              <w:bottom w:val="single" w:sz="4" w:space="0" w:color="000000"/>
            </w:tcBorders>
            <w:shd w:val="clear" w:color="auto" w:fill="auto"/>
            <w:vAlign w:val="center"/>
          </w:tcPr>
          <w:p w14:paraId="60F3FBE3" w14:textId="3718D36E" w:rsidR="00905438" w:rsidRPr="00434241" w:rsidRDefault="00905438" w:rsidP="00905438">
            <w:pPr>
              <w:pStyle w:val="Default"/>
              <w:widowControl/>
              <w:numPr>
                <w:ilvl w:val="0"/>
                <w:numId w:val="51"/>
              </w:numPr>
              <w:suppressAutoHyphens w:val="0"/>
              <w:autoSpaceDE w:val="0"/>
              <w:autoSpaceDN w:val="0"/>
              <w:adjustRightInd w:val="0"/>
              <w:rPr>
                <w:rFonts w:ascii="Verdana" w:hAnsi="Verdana"/>
                <w:color w:val="auto"/>
                <w:sz w:val="16"/>
                <w:szCs w:val="16"/>
              </w:rPr>
            </w:pPr>
            <w:r w:rsidRPr="00434241">
              <w:rPr>
                <w:rFonts w:ascii="Verdana" w:hAnsi="Verdana"/>
                <w:color w:val="auto"/>
                <w:sz w:val="16"/>
                <w:szCs w:val="16"/>
              </w:rPr>
              <w:t xml:space="preserve">Όπως στο επισυναπτόμενο σχέδιο </w:t>
            </w:r>
            <w:r w:rsidRPr="00434241">
              <w:rPr>
                <w:rFonts w:ascii="Verdana" w:hAnsi="Verdana"/>
                <w:color w:val="auto"/>
                <w:sz w:val="16"/>
                <w:szCs w:val="16"/>
                <w:lang w:val="en-US"/>
              </w:rPr>
              <w:t>2</w:t>
            </w:r>
            <w:r w:rsidRPr="00471427">
              <w:rPr>
                <w:rFonts w:ascii="Verdana" w:hAnsi="Verdana"/>
                <w:noProof/>
                <w:color w:val="auto"/>
                <w:sz w:val="16"/>
                <w:szCs w:val="16"/>
                <w:lang w:eastAsia="el-GR"/>
              </w:rPr>
              <w:drawing>
                <wp:inline distT="0" distB="0" distL="0" distR="0" wp14:anchorId="26BCAE8A" wp14:editId="7C648395">
                  <wp:extent cx="4333875"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2428875"/>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131B05" w14:textId="77777777" w:rsidR="00905438" w:rsidRPr="00434241" w:rsidRDefault="00905438" w:rsidP="005D441D">
            <w:pPr>
              <w:jc w:val="center"/>
              <w:rPr>
                <w:rFonts w:ascii="Verdana" w:hAnsi="Verdana" w:cs="Tahoma"/>
                <w:bCs/>
                <w:sz w:val="16"/>
                <w:szCs w:val="16"/>
              </w:rPr>
            </w:pPr>
            <w:r w:rsidRPr="00434241">
              <w:rPr>
                <w:rFonts w:ascii="Verdana" w:hAnsi="Verdana" w:cs="Tahoma"/>
                <w:bCs/>
                <w:sz w:val="16"/>
                <w:szCs w:val="16"/>
              </w:rPr>
              <w:t>ΝΑΙ</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4357" w14:textId="77777777" w:rsidR="00905438" w:rsidRPr="00434241" w:rsidRDefault="00905438" w:rsidP="005D441D">
            <w:pPr>
              <w:spacing w:after="0"/>
              <w:jc w:val="center"/>
              <w:rPr>
                <w:rFonts w:ascii="Verdana" w:hAnsi="Verdana" w:cs="Tahoma"/>
                <w:bCs/>
                <w:sz w:val="16"/>
                <w:szCs w:val="16"/>
              </w:rPr>
            </w:pPr>
          </w:p>
        </w:tc>
      </w:tr>
      <w:tr w:rsidR="00905438" w:rsidRPr="00434241" w14:paraId="48DFD0DF"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FFFF99"/>
            <w:vAlign w:val="center"/>
          </w:tcPr>
          <w:p w14:paraId="6AC8C33A"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2F681E8"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Υπεύθυνος για Πληροφορίες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5E2623F" w14:textId="77777777" w:rsidR="00905438" w:rsidRPr="00434241" w:rsidRDefault="00905438" w:rsidP="005D441D">
            <w:pPr>
              <w:spacing w:after="0"/>
              <w:jc w:val="center"/>
              <w:rPr>
                <w:rFonts w:ascii="Verdana" w:hAnsi="Verdana" w:cs="Tahoma"/>
                <w:b/>
                <w:sz w:val="16"/>
                <w:szCs w:val="16"/>
              </w:rPr>
            </w:pPr>
            <w:r w:rsidRPr="00434241">
              <w:rPr>
                <w:rFonts w:ascii="Verdana" w:hAnsi="Verdana" w:cs="Tahoma"/>
                <w:b/>
                <w:sz w:val="16"/>
                <w:szCs w:val="16"/>
              </w:rPr>
              <w:t>Τηλ. Υπευθύνου</w:t>
            </w:r>
          </w:p>
        </w:tc>
      </w:tr>
      <w:tr w:rsidR="00905438" w:rsidRPr="00434241" w14:paraId="45F50AD5" w14:textId="77777777" w:rsidTr="005D441D">
        <w:trPr>
          <w:trHeight w:val="60"/>
          <w:jc w:val="center"/>
        </w:trPr>
        <w:tc>
          <w:tcPr>
            <w:tcW w:w="5538" w:type="dxa"/>
            <w:gridSpan w:val="2"/>
            <w:tcBorders>
              <w:top w:val="single" w:sz="4" w:space="0" w:color="000000"/>
              <w:left w:val="single" w:sz="4" w:space="0" w:color="000000"/>
              <w:bottom w:val="single" w:sz="4" w:space="0" w:color="000000"/>
            </w:tcBorders>
            <w:shd w:val="clear" w:color="auto" w:fill="auto"/>
            <w:vAlign w:val="center"/>
          </w:tcPr>
          <w:p w14:paraId="4D5CC783"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Τμήμα: </w:t>
            </w:r>
            <w:r w:rsidRPr="00434241">
              <w:rPr>
                <w:rFonts w:ascii="Verdana" w:hAnsi="Verdana" w:cs="Tahoma"/>
                <w:color w:val="auto"/>
                <w:sz w:val="16"/>
                <w:szCs w:val="16"/>
              </w:rPr>
              <w:t>Φυσικής</w:t>
            </w:r>
            <w:r w:rsidRPr="00434241">
              <w:rPr>
                <w:rFonts w:ascii="Verdana" w:hAnsi="Verdana"/>
                <w:color w:val="auto"/>
                <w:sz w:val="16"/>
                <w:szCs w:val="16"/>
              </w:rPr>
              <w:t xml:space="preserve"> </w:t>
            </w:r>
          </w:p>
          <w:p w14:paraId="7B5ED7E2"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 xml:space="preserve">Εργαστήριο: </w:t>
            </w:r>
            <w:r w:rsidRPr="00434241">
              <w:rPr>
                <w:rFonts w:ascii="Verdana" w:hAnsi="Verdana" w:cs="Tahoma"/>
                <w:color w:val="auto"/>
                <w:sz w:val="16"/>
                <w:szCs w:val="16"/>
              </w:rPr>
              <w:t xml:space="preserve">Εργαστήριο Εφαρμογών </w:t>
            </w:r>
            <w:r w:rsidRPr="00434241">
              <w:rPr>
                <w:rFonts w:ascii="Verdana" w:hAnsi="Verdana" w:cs="Tahoma"/>
                <w:color w:val="auto"/>
                <w:sz w:val="16"/>
                <w:szCs w:val="16"/>
                <w:lang w:val="en-US"/>
              </w:rPr>
              <w:t>laser</w:t>
            </w:r>
          </w:p>
          <w:p w14:paraId="008CFD81" w14:textId="77777777" w:rsidR="00905438" w:rsidRPr="00434241" w:rsidRDefault="00905438" w:rsidP="005D441D">
            <w:pPr>
              <w:pStyle w:val="Default"/>
              <w:jc w:val="center"/>
              <w:rPr>
                <w:rFonts w:ascii="Verdana" w:hAnsi="Verdana"/>
                <w:color w:val="auto"/>
                <w:sz w:val="16"/>
                <w:szCs w:val="16"/>
              </w:rPr>
            </w:pPr>
            <w:r w:rsidRPr="00434241">
              <w:rPr>
                <w:rFonts w:ascii="Verdana" w:hAnsi="Verdana"/>
                <w:color w:val="auto"/>
                <w:sz w:val="16"/>
                <w:szCs w:val="16"/>
              </w:rPr>
              <w:t>Κτίριο-Όροφος: Φ</w:t>
            </w:r>
            <w:r w:rsidRPr="00434241">
              <w:rPr>
                <w:rFonts w:ascii="Verdana" w:hAnsi="Verdana" w:cs="Tahoma"/>
                <w:color w:val="auto"/>
                <w:sz w:val="16"/>
                <w:szCs w:val="16"/>
              </w:rPr>
              <w:t>Φ3/4</w:t>
            </w:r>
          </w:p>
        </w:tc>
        <w:tc>
          <w:tcPr>
            <w:tcW w:w="3257" w:type="dxa"/>
            <w:tcBorders>
              <w:top w:val="single" w:sz="4" w:space="0" w:color="000000"/>
              <w:left w:val="single" w:sz="4" w:space="0" w:color="000000"/>
              <w:bottom w:val="single" w:sz="4" w:space="0" w:color="000000"/>
            </w:tcBorders>
            <w:shd w:val="clear" w:color="auto" w:fill="auto"/>
            <w:vAlign w:val="center"/>
          </w:tcPr>
          <w:p w14:paraId="3BE5EFD7"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rPr>
              <w:t>Κ. Κοσμίδης</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EEADD" w14:textId="77777777" w:rsidR="00905438" w:rsidRPr="00434241" w:rsidRDefault="00905438" w:rsidP="005D441D">
            <w:pPr>
              <w:spacing w:after="0"/>
              <w:jc w:val="center"/>
              <w:rPr>
                <w:rFonts w:ascii="Verdana" w:hAnsi="Verdana" w:cs="Tahoma"/>
                <w:sz w:val="16"/>
                <w:szCs w:val="16"/>
                <w:lang w:val="en-US"/>
              </w:rPr>
            </w:pPr>
            <w:r w:rsidRPr="00434241">
              <w:rPr>
                <w:rFonts w:ascii="Verdana" w:hAnsi="Verdana" w:cs="Tahoma"/>
                <w:sz w:val="16"/>
                <w:szCs w:val="16"/>
                <w:lang w:val="en-US"/>
              </w:rPr>
              <w:t>+ 30 26510-08537</w:t>
            </w:r>
          </w:p>
        </w:tc>
      </w:tr>
    </w:tbl>
    <w:p w14:paraId="64AD729B"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622"/>
        <w:gridCol w:w="1373"/>
        <w:gridCol w:w="2268"/>
        <w:gridCol w:w="1984"/>
        <w:gridCol w:w="1418"/>
      </w:tblGrid>
      <w:tr w:rsidR="00905438" w:rsidRPr="00471427" w14:paraId="3C862AC6" w14:textId="77777777" w:rsidTr="005D441D">
        <w:trPr>
          <w:jc w:val="center"/>
        </w:trPr>
        <w:tc>
          <w:tcPr>
            <w:tcW w:w="1109" w:type="dxa"/>
            <w:shd w:val="clear" w:color="auto" w:fill="00B0F0"/>
            <w:vAlign w:val="center"/>
          </w:tcPr>
          <w:p w14:paraId="6D128D5B"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lastRenderedPageBreak/>
              <w:t>Ομάδα</w:t>
            </w:r>
          </w:p>
        </w:tc>
        <w:tc>
          <w:tcPr>
            <w:tcW w:w="2622" w:type="dxa"/>
            <w:shd w:val="clear" w:color="auto" w:fill="00B0F0"/>
            <w:vAlign w:val="center"/>
          </w:tcPr>
          <w:p w14:paraId="7BC5CF38"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Τίτλος Ομάδας </w:t>
            </w:r>
          </w:p>
        </w:tc>
        <w:tc>
          <w:tcPr>
            <w:tcW w:w="1373" w:type="dxa"/>
            <w:shd w:val="clear" w:color="auto" w:fill="00B0F0"/>
            <w:vAlign w:val="center"/>
          </w:tcPr>
          <w:p w14:paraId="6EAB9E96"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CPV </w:t>
            </w:r>
          </w:p>
        </w:tc>
        <w:tc>
          <w:tcPr>
            <w:tcW w:w="2268" w:type="dxa"/>
            <w:shd w:val="clear" w:color="auto" w:fill="00B0F0"/>
          </w:tcPr>
          <w:p w14:paraId="48EFDB73" w14:textId="77777777" w:rsidR="00905438" w:rsidRPr="00471427" w:rsidRDefault="00905438" w:rsidP="005D441D">
            <w:pPr>
              <w:pStyle w:val="Default"/>
              <w:jc w:val="center"/>
              <w:rPr>
                <w:rFonts w:ascii="Verdana" w:hAnsi="Verdana" w:cs="Tahoma"/>
                <w:b/>
                <w:bCs/>
                <w:color w:val="auto"/>
                <w:sz w:val="16"/>
                <w:szCs w:val="16"/>
              </w:rPr>
            </w:pPr>
            <w:r w:rsidRPr="00471427">
              <w:rPr>
                <w:rFonts w:ascii="Verdana" w:hAnsi="Verdana" w:cs="Tahoma"/>
                <w:b/>
                <w:bCs/>
                <w:color w:val="auto"/>
                <w:sz w:val="16"/>
                <w:szCs w:val="16"/>
              </w:rPr>
              <w:t>Κατηγορία Δαπάνης</w:t>
            </w:r>
          </w:p>
        </w:tc>
        <w:tc>
          <w:tcPr>
            <w:tcW w:w="1984" w:type="dxa"/>
            <w:shd w:val="clear" w:color="auto" w:fill="00B0F0"/>
            <w:vAlign w:val="center"/>
          </w:tcPr>
          <w:p w14:paraId="34C2A777"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με ΦΠΑ </w:t>
            </w:r>
          </w:p>
        </w:tc>
        <w:tc>
          <w:tcPr>
            <w:tcW w:w="1418" w:type="dxa"/>
            <w:shd w:val="clear" w:color="auto" w:fill="00B0F0"/>
            <w:vAlign w:val="center"/>
          </w:tcPr>
          <w:p w14:paraId="2A9F4E28" w14:textId="77777777" w:rsidR="00905438" w:rsidRPr="00471427" w:rsidRDefault="00905438" w:rsidP="005D441D">
            <w:pPr>
              <w:pStyle w:val="Default"/>
              <w:jc w:val="center"/>
              <w:rPr>
                <w:rFonts w:ascii="Verdana" w:hAnsi="Verdana" w:cs="Tahoma"/>
                <w:color w:val="auto"/>
                <w:sz w:val="16"/>
                <w:szCs w:val="16"/>
              </w:rPr>
            </w:pPr>
            <w:r w:rsidRPr="00471427">
              <w:rPr>
                <w:rFonts w:ascii="Verdana" w:hAnsi="Verdana" w:cs="Tahoma"/>
                <w:b/>
                <w:bCs/>
                <w:color w:val="auto"/>
                <w:sz w:val="16"/>
                <w:szCs w:val="16"/>
              </w:rPr>
              <w:t xml:space="preserve">Π/Υ Ομάδας χωρίς ΦΠΑ </w:t>
            </w:r>
          </w:p>
        </w:tc>
      </w:tr>
      <w:tr w:rsidR="00905438" w:rsidRPr="00434241" w14:paraId="01550E25" w14:textId="77777777" w:rsidTr="005D441D">
        <w:trPr>
          <w:trHeight w:val="454"/>
          <w:jc w:val="center"/>
        </w:trPr>
        <w:tc>
          <w:tcPr>
            <w:tcW w:w="1109" w:type="dxa"/>
            <w:shd w:val="clear" w:color="auto" w:fill="auto"/>
            <w:vAlign w:val="center"/>
          </w:tcPr>
          <w:p w14:paraId="0223CA65" w14:textId="77777777" w:rsidR="00905438" w:rsidRPr="00471427" w:rsidRDefault="00905438" w:rsidP="005D441D">
            <w:pPr>
              <w:jc w:val="center"/>
              <w:rPr>
                <w:rFonts w:ascii="Verdana" w:eastAsia="Calibri" w:hAnsi="Verdana" w:cs="Tahoma"/>
                <w:b/>
                <w:sz w:val="16"/>
                <w:szCs w:val="16"/>
              </w:rPr>
            </w:pPr>
            <w:r w:rsidRPr="00471427">
              <w:rPr>
                <w:rFonts w:ascii="Verdana" w:eastAsia="Tahoma" w:hAnsi="Verdana" w:cs="Tahoma"/>
                <w:b/>
                <w:sz w:val="16"/>
                <w:szCs w:val="16"/>
              </w:rPr>
              <w:t>8</w:t>
            </w:r>
          </w:p>
        </w:tc>
        <w:tc>
          <w:tcPr>
            <w:tcW w:w="2622" w:type="dxa"/>
            <w:shd w:val="clear" w:color="auto" w:fill="auto"/>
            <w:vAlign w:val="center"/>
          </w:tcPr>
          <w:p w14:paraId="32183DB7" w14:textId="77777777" w:rsidR="00905438" w:rsidRPr="00471427" w:rsidRDefault="00905438" w:rsidP="005D441D">
            <w:pPr>
              <w:jc w:val="center"/>
              <w:rPr>
                <w:rFonts w:ascii="Verdana" w:eastAsia="Calibri" w:hAnsi="Verdana" w:cs="Tahoma"/>
                <w:b/>
                <w:sz w:val="16"/>
                <w:szCs w:val="16"/>
              </w:rPr>
            </w:pPr>
            <w:r w:rsidRPr="00471427">
              <w:rPr>
                <w:rFonts w:ascii="Verdana" w:eastAsia="Arial" w:hAnsi="Verdana" w:cs="Arial"/>
                <w:b/>
                <w:sz w:val="16"/>
                <w:szCs w:val="16"/>
              </w:rPr>
              <w:t>Ηλιακό Σκάφος</w:t>
            </w:r>
          </w:p>
        </w:tc>
        <w:tc>
          <w:tcPr>
            <w:tcW w:w="1373" w:type="dxa"/>
            <w:shd w:val="clear" w:color="auto" w:fill="auto"/>
            <w:vAlign w:val="center"/>
          </w:tcPr>
          <w:p w14:paraId="670451B9" w14:textId="77777777" w:rsidR="00905438" w:rsidRPr="00471427" w:rsidRDefault="00905438" w:rsidP="005D441D">
            <w:pPr>
              <w:jc w:val="center"/>
              <w:rPr>
                <w:rFonts w:ascii="Verdana" w:eastAsia="Calibri" w:hAnsi="Verdana" w:cs="Tahoma"/>
                <w:b/>
                <w:bCs/>
                <w:sz w:val="16"/>
                <w:szCs w:val="16"/>
              </w:rPr>
            </w:pPr>
            <w:r w:rsidRPr="00471427">
              <w:rPr>
                <w:rFonts w:ascii="Tahoma" w:eastAsia="Calibri" w:hAnsi="Tahoma" w:cs="Tahoma"/>
                <w:b/>
                <w:bCs/>
                <w:sz w:val="17"/>
                <w:szCs w:val="17"/>
                <w:shd w:val="clear" w:color="auto" w:fill="FFFFFF"/>
              </w:rPr>
              <w:t>34520000-8</w:t>
            </w:r>
          </w:p>
        </w:tc>
        <w:tc>
          <w:tcPr>
            <w:tcW w:w="2268" w:type="dxa"/>
            <w:shd w:val="clear" w:color="auto" w:fill="auto"/>
            <w:vAlign w:val="center"/>
          </w:tcPr>
          <w:p w14:paraId="2BC0188D" w14:textId="77777777" w:rsidR="00905438" w:rsidRPr="00471427" w:rsidRDefault="00905438" w:rsidP="005D441D">
            <w:pPr>
              <w:jc w:val="center"/>
              <w:rPr>
                <w:rFonts w:ascii="Verdana" w:eastAsia="Calibri" w:hAnsi="Verdana" w:cs="Tahoma"/>
                <w:b/>
                <w:sz w:val="16"/>
                <w:szCs w:val="16"/>
                <w:lang w:val="el-GR"/>
              </w:rPr>
            </w:pPr>
            <w:r w:rsidRPr="00471427">
              <w:rPr>
                <w:rFonts w:ascii="Verdana" w:eastAsia="Calibri" w:hAnsi="Verdana" w:cs="Tahoma"/>
                <w:b/>
                <w:sz w:val="16"/>
                <w:szCs w:val="16"/>
                <w:lang w:val="el-GR"/>
              </w:rPr>
              <w:t>14-05 Δαπάνες Οργάνων και Εξοπλισμού (Επιστημονικά Όργανα)</w:t>
            </w:r>
          </w:p>
        </w:tc>
        <w:tc>
          <w:tcPr>
            <w:tcW w:w="1984" w:type="dxa"/>
            <w:shd w:val="clear" w:color="auto" w:fill="auto"/>
            <w:vAlign w:val="center"/>
          </w:tcPr>
          <w:p w14:paraId="037A93BF" w14:textId="77777777" w:rsidR="00905438" w:rsidRPr="00471427" w:rsidRDefault="00905438" w:rsidP="005D441D">
            <w:pPr>
              <w:jc w:val="center"/>
              <w:rPr>
                <w:rFonts w:ascii="Verdana" w:eastAsia="Calibri" w:hAnsi="Verdana" w:cs="Tahoma"/>
                <w:b/>
                <w:sz w:val="16"/>
                <w:szCs w:val="16"/>
              </w:rPr>
            </w:pPr>
            <w:r w:rsidRPr="00471427">
              <w:rPr>
                <w:rFonts w:ascii="Verdana" w:eastAsia="Tahoma" w:hAnsi="Verdana" w:cs="Tahoma"/>
                <w:b/>
                <w:sz w:val="16"/>
                <w:szCs w:val="16"/>
              </w:rPr>
              <w:t>72.000,00€</w:t>
            </w:r>
          </w:p>
        </w:tc>
        <w:tc>
          <w:tcPr>
            <w:tcW w:w="1418" w:type="dxa"/>
            <w:shd w:val="clear" w:color="auto" w:fill="auto"/>
            <w:vAlign w:val="center"/>
          </w:tcPr>
          <w:p w14:paraId="1082B48C" w14:textId="77777777" w:rsidR="00905438" w:rsidRPr="00471427" w:rsidRDefault="00905438" w:rsidP="005D441D">
            <w:pPr>
              <w:jc w:val="center"/>
              <w:rPr>
                <w:rFonts w:ascii="Verdana" w:eastAsia="Calibri" w:hAnsi="Verdana" w:cs="Tahoma"/>
                <w:b/>
                <w:sz w:val="16"/>
                <w:szCs w:val="16"/>
              </w:rPr>
            </w:pPr>
            <w:r w:rsidRPr="00471427">
              <w:rPr>
                <w:rFonts w:ascii="Verdana" w:eastAsia="Tahoma" w:hAnsi="Verdana" w:cs="Tahoma"/>
                <w:b/>
                <w:sz w:val="16"/>
                <w:szCs w:val="16"/>
              </w:rPr>
              <w:t>58.064,52</w:t>
            </w:r>
          </w:p>
        </w:tc>
      </w:tr>
    </w:tbl>
    <w:p w14:paraId="370C4628" w14:textId="77777777" w:rsidR="00905438" w:rsidRPr="00434241" w:rsidRDefault="00905438" w:rsidP="00905438">
      <w:pPr>
        <w:rPr>
          <w:rFonts w:ascii="Verdana" w:hAnsi="Verdana"/>
          <w:sz w:val="16"/>
          <w:szCs w:val="16"/>
        </w:rPr>
      </w:pPr>
    </w:p>
    <w:tbl>
      <w:tblPr>
        <w:tblW w:w="10759" w:type="dxa"/>
        <w:jc w:val="center"/>
        <w:tblLayout w:type="fixed"/>
        <w:tblLook w:val="0000" w:firstRow="0" w:lastRow="0" w:firstColumn="0" w:lastColumn="0" w:noHBand="0" w:noVBand="0"/>
      </w:tblPr>
      <w:tblGrid>
        <w:gridCol w:w="277"/>
        <w:gridCol w:w="118"/>
        <w:gridCol w:w="1665"/>
        <w:gridCol w:w="4603"/>
        <w:gridCol w:w="1985"/>
        <w:gridCol w:w="277"/>
        <w:gridCol w:w="891"/>
        <w:gridCol w:w="674"/>
        <w:gridCol w:w="269"/>
      </w:tblGrid>
      <w:tr w:rsidR="00905438" w:rsidRPr="00434241" w14:paraId="3F5A4764" w14:textId="77777777" w:rsidTr="005D441D">
        <w:trPr>
          <w:gridBefore w:val="2"/>
          <w:wBefore w:w="395" w:type="dxa"/>
          <w:trHeight w:val="60"/>
          <w:jc w:val="center"/>
        </w:trPr>
        <w:tc>
          <w:tcPr>
            <w:tcW w:w="10364"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6CEC4685" w14:textId="77777777" w:rsidR="00905438" w:rsidRPr="00434241" w:rsidRDefault="00905438" w:rsidP="005D441D">
            <w:pPr>
              <w:jc w:val="center"/>
              <w:rPr>
                <w:rFonts w:ascii="Verdana" w:eastAsia="Quattrocento Sans" w:hAnsi="Verdana" w:cs="Quattrocento Sans"/>
                <w:b/>
                <w:sz w:val="16"/>
                <w:szCs w:val="16"/>
              </w:rPr>
            </w:pPr>
            <w:bookmarkStart w:id="5" w:name="_Hlk64028369"/>
            <w:r w:rsidRPr="00434241">
              <w:rPr>
                <w:rFonts w:ascii="Verdana" w:eastAsia="Arial" w:hAnsi="Verdana" w:cs="Arial"/>
                <w:b/>
                <w:sz w:val="16"/>
                <w:szCs w:val="16"/>
              </w:rPr>
              <w:t xml:space="preserve">Ομάδα </w:t>
            </w:r>
            <w:r>
              <w:rPr>
                <w:rFonts w:ascii="Verdana" w:eastAsia="Arial" w:hAnsi="Verdana" w:cs="Arial"/>
                <w:b/>
                <w:sz w:val="16"/>
                <w:szCs w:val="16"/>
              </w:rPr>
              <w:t>8</w:t>
            </w:r>
            <w:r w:rsidRPr="00434241">
              <w:rPr>
                <w:rFonts w:ascii="Verdana" w:eastAsia="Arial" w:hAnsi="Verdana" w:cs="Arial"/>
                <w:b/>
                <w:sz w:val="16"/>
                <w:szCs w:val="16"/>
              </w:rPr>
              <w:t>: Ηλιακό Σκάφος</w:t>
            </w:r>
          </w:p>
        </w:tc>
      </w:tr>
      <w:tr w:rsidR="00905438" w:rsidRPr="00434241" w14:paraId="75BF0257" w14:textId="77777777" w:rsidTr="005D441D">
        <w:trPr>
          <w:gridBefore w:val="2"/>
          <w:wBefore w:w="395" w:type="dxa"/>
          <w:trHeight w:val="60"/>
          <w:jc w:val="center"/>
        </w:trPr>
        <w:tc>
          <w:tcPr>
            <w:tcW w:w="1665" w:type="dxa"/>
            <w:tcBorders>
              <w:top w:val="single" w:sz="4" w:space="0" w:color="000000"/>
              <w:left w:val="single" w:sz="4" w:space="0" w:color="000000"/>
              <w:bottom w:val="single" w:sz="4" w:space="0" w:color="000000"/>
            </w:tcBorders>
            <w:shd w:val="clear" w:color="auto" w:fill="FFFF99"/>
            <w:vAlign w:val="center"/>
          </w:tcPr>
          <w:p w14:paraId="0571908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hAnsi="Verdana" w:cs="Tahoma"/>
                <w:bCs/>
                <w:sz w:val="16"/>
                <w:szCs w:val="16"/>
              </w:rPr>
              <w:t>ΑΑ Είδους στην Ομάδα</w:t>
            </w:r>
          </w:p>
        </w:tc>
        <w:tc>
          <w:tcPr>
            <w:tcW w:w="6865" w:type="dxa"/>
            <w:gridSpan w:val="3"/>
            <w:tcBorders>
              <w:top w:val="single" w:sz="4" w:space="0" w:color="000000"/>
              <w:left w:val="single" w:sz="4" w:space="0" w:color="000000"/>
              <w:bottom w:val="single" w:sz="4" w:space="0" w:color="000000"/>
            </w:tcBorders>
            <w:shd w:val="clear" w:color="auto" w:fill="FFFF99"/>
            <w:vAlign w:val="center"/>
          </w:tcPr>
          <w:p w14:paraId="70C29D0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hAnsi="Verdana" w:cs="Tahoma"/>
                <w:bCs/>
                <w:sz w:val="16"/>
                <w:szCs w:val="16"/>
              </w:rPr>
              <w:t>Σύντομη Περιγραφή Είδους</w:t>
            </w:r>
          </w:p>
        </w:tc>
        <w:tc>
          <w:tcPr>
            <w:tcW w:w="891" w:type="dxa"/>
            <w:tcBorders>
              <w:top w:val="single" w:sz="4" w:space="0" w:color="000000"/>
              <w:left w:val="single" w:sz="4" w:space="0" w:color="000000"/>
              <w:bottom w:val="single" w:sz="4" w:space="0" w:color="000000"/>
            </w:tcBorders>
            <w:shd w:val="clear" w:color="auto" w:fill="FFFF99"/>
            <w:vAlign w:val="center"/>
          </w:tcPr>
          <w:p w14:paraId="750E02E8" w14:textId="77777777" w:rsidR="00905438" w:rsidRPr="00434241" w:rsidRDefault="00905438" w:rsidP="005D441D">
            <w:pPr>
              <w:spacing w:after="0"/>
              <w:ind w:right="-15"/>
              <w:jc w:val="center"/>
              <w:rPr>
                <w:rFonts w:ascii="Verdana" w:hAnsi="Verdana" w:cs="Tahoma"/>
                <w:bCs/>
                <w:sz w:val="16"/>
                <w:szCs w:val="16"/>
              </w:rPr>
            </w:pPr>
            <w:r w:rsidRPr="00434241">
              <w:rPr>
                <w:rFonts w:ascii="Verdana" w:hAnsi="Verdana" w:cs="Tahoma"/>
                <w:bCs/>
                <w:sz w:val="16"/>
                <w:szCs w:val="16"/>
              </w:rPr>
              <w:t xml:space="preserve">Μον. </w:t>
            </w:r>
          </w:p>
          <w:p w14:paraId="35926C8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hAnsi="Verdana" w:cs="Tahoma"/>
                <w:bCs/>
                <w:sz w:val="16"/>
                <w:szCs w:val="16"/>
              </w:rPr>
              <w:t>Μετρ.</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D594BD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cs="Tahoma"/>
                <w:bCs/>
                <w:sz w:val="16"/>
                <w:szCs w:val="16"/>
              </w:rPr>
              <w:t>Πλήθος</w:t>
            </w:r>
          </w:p>
        </w:tc>
      </w:tr>
      <w:tr w:rsidR="00905438" w:rsidRPr="00434241" w14:paraId="2DABC464" w14:textId="77777777" w:rsidTr="005D441D">
        <w:trPr>
          <w:gridBefore w:val="2"/>
          <w:wBefore w:w="395" w:type="dxa"/>
          <w:trHeight w:val="405"/>
          <w:jc w:val="center"/>
        </w:trPr>
        <w:tc>
          <w:tcPr>
            <w:tcW w:w="1665" w:type="dxa"/>
            <w:tcBorders>
              <w:top w:val="single" w:sz="4" w:space="0" w:color="000000"/>
              <w:left w:val="single" w:sz="4" w:space="0" w:color="000000"/>
              <w:bottom w:val="single" w:sz="4" w:space="0" w:color="000000"/>
            </w:tcBorders>
            <w:shd w:val="clear" w:color="auto" w:fill="auto"/>
            <w:vAlign w:val="center"/>
          </w:tcPr>
          <w:p w14:paraId="3BC9CD4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c>
          <w:tcPr>
            <w:tcW w:w="6865" w:type="dxa"/>
            <w:gridSpan w:val="3"/>
            <w:tcBorders>
              <w:top w:val="single" w:sz="4" w:space="0" w:color="000000"/>
              <w:left w:val="single" w:sz="4" w:space="0" w:color="000000"/>
              <w:bottom w:val="single" w:sz="4" w:space="0" w:color="000000"/>
            </w:tcBorders>
            <w:shd w:val="clear" w:color="auto" w:fill="auto"/>
            <w:vAlign w:val="center"/>
          </w:tcPr>
          <w:p w14:paraId="47D3DDA7"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Arial" w:hAnsi="Verdana" w:cs="Arial"/>
                <w:b/>
                <w:bCs/>
                <w:sz w:val="16"/>
                <w:szCs w:val="16"/>
              </w:rPr>
              <w:t xml:space="preserve">Ηλιακό Σκάφος </w:t>
            </w:r>
          </w:p>
        </w:tc>
        <w:tc>
          <w:tcPr>
            <w:tcW w:w="891" w:type="dxa"/>
            <w:tcBorders>
              <w:top w:val="single" w:sz="4" w:space="0" w:color="000000"/>
              <w:left w:val="single" w:sz="4" w:space="0" w:color="000000"/>
              <w:bottom w:val="single" w:sz="4" w:space="0" w:color="000000"/>
            </w:tcBorders>
            <w:shd w:val="clear" w:color="auto" w:fill="auto"/>
            <w:vAlign w:val="center"/>
          </w:tcPr>
          <w:p w14:paraId="25EB1B7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8AAA1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31E55922" w14:textId="77777777" w:rsidTr="005D441D">
        <w:trPr>
          <w:gridBefore w:val="2"/>
          <w:wBefore w:w="395" w:type="dxa"/>
          <w:trHeight w:val="60"/>
          <w:jc w:val="center"/>
        </w:trPr>
        <w:tc>
          <w:tcPr>
            <w:tcW w:w="8530" w:type="dxa"/>
            <w:gridSpan w:val="4"/>
            <w:tcBorders>
              <w:top w:val="single" w:sz="4" w:space="0" w:color="000000"/>
              <w:left w:val="single" w:sz="4" w:space="0" w:color="000000"/>
              <w:bottom w:val="single" w:sz="4" w:space="0" w:color="000000"/>
            </w:tcBorders>
            <w:shd w:val="clear" w:color="auto" w:fill="FFFF99"/>
            <w:vAlign w:val="center"/>
          </w:tcPr>
          <w:p w14:paraId="319A053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91" w:type="dxa"/>
            <w:tcBorders>
              <w:top w:val="single" w:sz="4" w:space="0" w:color="000000"/>
              <w:left w:val="single" w:sz="4" w:space="0" w:color="000000"/>
              <w:bottom w:val="single" w:sz="4" w:space="0" w:color="000000"/>
            </w:tcBorders>
            <w:shd w:val="clear" w:color="auto" w:fill="FFFF99"/>
            <w:vAlign w:val="center"/>
          </w:tcPr>
          <w:p w14:paraId="7CC72DD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Απαί-τηση</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035FAD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8021751" w14:textId="77777777" w:rsidTr="005D441D">
        <w:trPr>
          <w:gridBefore w:val="2"/>
          <w:wBefore w:w="395" w:type="dxa"/>
          <w:trHeight w:val="274"/>
          <w:jc w:val="center"/>
        </w:trPr>
        <w:tc>
          <w:tcPr>
            <w:tcW w:w="8530" w:type="dxa"/>
            <w:gridSpan w:val="4"/>
            <w:tcBorders>
              <w:top w:val="single" w:sz="4" w:space="0" w:color="000000"/>
              <w:left w:val="single" w:sz="4" w:space="0" w:color="000000"/>
              <w:bottom w:val="single" w:sz="4" w:space="0" w:color="000000"/>
            </w:tcBorders>
            <w:shd w:val="clear" w:color="auto" w:fill="auto"/>
            <w:vAlign w:val="center"/>
          </w:tcPr>
          <w:p w14:paraId="46994252" w14:textId="77777777" w:rsidR="00905438" w:rsidRPr="00471427" w:rsidRDefault="00905438" w:rsidP="00905438">
            <w:pPr>
              <w:numPr>
                <w:ilvl w:val="0"/>
                <w:numId w:val="66"/>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Σκάφος μήκους 7 μέτρων +/- 10%, Πλάτους περίπου 2,5 μέτρων, Βάρους περίπου 3 τόνων </w:t>
            </w:r>
          </w:p>
          <w:p w14:paraId="00922B45" w14:textId="77777777" w:rsidR="00905438" w:rsidRPr="00434241" w:rsidRDefault="00905438" w:rsidP="00905438">
            <w:pPr>
              <w:numPr>
                <w:ilvl w:val="0"/>
                <w:numId w:val="67"/>
              </w:numPr>
              <w:spacing w:after="0"/>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GRP Roof, Control console, Drains from the cockpit, Fender, Cleats, Steering wheel with gearbox and control cable, Helmsman's seat, Stern railing, Hand railing on the roof, bathing ladder, Shoreside connector, Solar panels with Solar charge controller, Battery monitor, Navigation lights/ </w:t>
            </w:r>
            <w:r w:rsidRPr="00434241">
              <w:rPr>
                <w:rFonts w:ascii="Verdana" w:eastAsia="Arial" w:hAnsi="Verdana" w:cs="Arial"/>
                <w:sz w:val="16"/>
                <w:szCs w:val="16"/>
              </w:rPr>
              <w:t>φώτα</w:t>
            </w:r>
            <w:r w:rsidRPr="00434241">
              <w:rPr>
                <w:rFonts w:ascii="Verdana" w:eastAsia="Arial" w:hAnsi="Verdana" w:cs="Arial"/>
                <w:sz w:val="16"/>
                <w:szCs w:val="16"/>
                <w:lang w:val="en-US"/>
              </w:rPr>
              <w:t xml:space="preserve"> </w:t>
            </w:r>
            <w:r w:rsidRPr="00434241">
              <w:rPr>
                <w:rFonts w:ascii="Verdana" w:eastAsia="Arial" w:hAnsi="Verdana" w:cs="Arial"/>
                <w:sz w:val="16"/>
                <w:szCs w:val="16"/>
              </w:rPr>
              <w:t>πλοήγησης</w:t>
            </w:r>
          </w:p>
          <w:p w14:paraId="0292A3A0" w14:textId="77777777" w:rsidR="00905438" w:rsidRPr="00471427" w:rsidRDefault="00905438" w:rsidP="00905438">
            <w:pPr>
              <w:numPr>
                <w:ilvl w:val="0"/>
                <w:numId w:val="67"/>
              </w:numPr>
              <w:spacing w:after="0"/>
              <w:rPr>
                <w:rFonts w:ascii="Verdana" w:eastAsia="Quattrocento Sans" w:hAnsi="Verdana" w:cs="Quattrocento Sans"/>
                <w:sz w:val="16"/>
                <w:szCs w:val="16"/>
                <w:lang w:val="el-GR"/>
              </w:rPr>
            </w:pPr>
            <w:r w:rsidRPr="00434241">
              <w:rPr>
                <w:rFonts w:ascii="Verdana" w:eastAsia="Arial" w:hAnsi="Verdana" w:cs="Arial"/>
                <w:sz w:val="16"/>
                <w:szCs w:val="16"/>
              </w:rPr>
              <w:t>Seat</w:t>
            </w:r>
            <w:r w:rsidRPr="00471427">
              <w:rPr>
                <w:rFonts w:ascii="Verdana" w:eastAsia="Arial" w:hAnsi="Verdana" w:cs="Arial"/>
                <w:sz w:val="16"/>
                <w:szCs w:val="16"/>
                <w:lang w:val="el-GR"/>
              </w:rPr>
              <w:t xml:space="preserve"> </w:t>
            </w:r>
            <w:r w:rsidRPr="00434241">
              <w:rPr>
                <w:rFonts w:ascii="Verdana" w:eastAsia="Arial" w:hAnsi="Verdana" w:cs="Arial"/>
                <w:sz w:val="16"/>
                <w:szCs w:val="16"/>
              </w:rPr>
              <w:t>and</w:t>
            </w:r>
            <w:r w:rsidRPr="00471427">
              <w:rPr>
                <w:rFonts w:ascii="Verdana" w:eastAsia="Arial" w:hAnsi="Verdana" w:cs="Arial"/>
                <w:sz w:val="16"/>
                <w:szCs w:val="16"/>
                <w:lang w:val="el-GR"/>
              </w:rPr>
              <w:t xml:space="preserve"> </w:t>
            </w:r>
            <w:r w:rsidRPr="00434241">
              <w:rPr>
                <w:rFonts w:ascii="Verdana" w:eastAsia="Arial" w:hAnsi="Verdana" w:cs="Arial"/>
                <w:sz w:val="16"/>
                <w:szCs w:val="16"/>
              </w:rPr>
              <w:t>backrest</w:t>
            </w:r>
            <w:r w:rsidRPr="00471427">
              <w:rPr>
                <w:rFonts w:ascii="Verdana" w:eastAsia="Arial" w:hAnsi="Verdana" w:cs="Arial"/>
                <w:sz w:val="16"/>
                <w:szCs w:val="16"/>
                <w:lang w:val="el-GR"/>
              </w:rPr>
              <w:t xml:space="preserve"> </w:t>
            </w:r>
            <w:r w:rsidRPr="00434241">
              <w:rPr>
                <w:rFonts w:ascii="Verdana" w:eastAsia="Arial" w:hAnsi="Verdana" w:cs="Arial"/>
                <w:sz w:val="16"/>
                <w:szCs w:val="16"/>
              </w:rPr>
              <w:t>cushion</w:t>
            </w:r>
            <w:r w:rsidRPr="00471427">
              <w:rPr>
                <w:rFonts w:ascii="Verdana" w:eastAsia="Arial" w:hAnsi="Verdana" w:cs="Arial"/>
                <w:sz w:val="16"/>
                <w:szCs w:val="16"/>
                <w:lang w:val="el-GR"/>
              </w:rPr>
              <w:t xml:space="preserve"> /Θέσεις και μαξιλάρια καθημένων</w:t>
            </w:r>
          </w:p>
          <w:p w14:paraId="4E9BF563" w14:textId="77777777" w:rsidR="00905438" w:rsidRPr="00434241" w:rsidRDefault="00905438" w:rsidP="00905438">
            <w:pPr>
              <w:numPr>
                <w:ilvl w:val="0"/>
                <w:numId w:val="67"/>
              </w:numPr>
              <w:spacing w:after="0"/>
              <w:rPr>
                <w:rFonts w:ascii="Verdana" w:eastAsia="Quattrocento Sans" w:hAnsi="Verdana" w:cs="Quattrocento Sans"/>
                <w:sz w:val="16"/>
                <w:szCs w:val="16"/>
              </w:rPr>
            </w:pPr>
            <w:r w:rsidRPr="00434241">
              <w:rPr>
                <w:rFonts w:ascii="Verdana" w:eastAsia="Arial" w:hAnsi="Verdana" w:cs="Arial"/>
                <w:sz w:val="16"/>
                <w:szCs w:val="16"/>
              </w:rPr>
              <w:t>Tarpaulin / Αδιάβροχο σκάφους</w:t>
            </w:r>
          </w:p>
          <w:p w14:paraId="5021A826" w14:textId="77777777" w:rsidR="00905438" w:rsidRPr="00434241" w:rsidRDefault="00905438" w:rsidP="00905438">
            <w:pPr>
              <w:numPr>
                <w:ilvl w:val="0"/>
                <w:numId w:val="67"/>
              </w:numPr>
              <w:spacing w:after="0"/>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Roof - LED Spots / LED </w:t>
            </w:r>
            <w:r w:rsidRPr="00434241">
              <w:rPr>
                <w:rFonts w:ascii="Verdana" w:eastAsia="Arial" w:hAnsi="Verdana" w:cs="Arial"/>
                <w:sz w:val="16"/>
                <w:szCs w:val="16"/>
              </w:rPr>
              <w:t>φώτα</w:t>
            </w:r>
            <w:r w:rsidRPr="00434241">
              <w:rPr>
                <w:rFonts w:ascii="Verdana" w:eastAsia="Arial" w:hAnsi="Verdana" w:cs="Arial"/>
                <w:sz w:val="16"/>
                <w:szCs w:val="16"/>
                <w:lang w:val="en-US"/>
              </w:rPr>
              <w:t xml:space="preserve"> </w:t>
            </w:r>
            <w:r w:rsidRPr="00434241">
              <w:rPr>
                <w:rFonts w:ascii="Verdana" w:eastAsia="Arial" w:hAnsi="Verdana" w:cs="Arial"/>
                <w:sz w:val="16"/>
                <w:szCs w:val="16"/>
              </w:rPr>
              <w:t>οροφής</w:t>
            </w:r>
          </w:p>
          <w:p w14:paraId="363C887B" w14:textId="77777777" w:rsidR="00905438" w:rsidRPr="00434241" w:rsidRDefault="00905438" w:rsidP="00905438">
            <w:pPr>
              <w:numPr>
                <w:ilvl w:val="0"/>
                <w:numId w:val="67"/>
              </w:numPr>
              <w:spacing w:after="0"/>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Socket 12 V and USB / </w:t>
            </w:r>
            <w:r w:rsidRPr="00434241">
              <w:rPr>
                <w:rFonts w:ascii="Verdana" w:eastAsia="Arial" w:hAnsi="Verdana" w:cs="Arial"/>
                <w:sz w:val="16"/>
                <w:szCs w:val="16"/>
              </w:rPr>
              <w:t>Πρίζα</w:t>
            </w:r>
            <w:r w:rsidRPr="00434241">
              <w:rPr>
                <w:rFonts w:ascii="Verdana" w:eastAsia="Arial" w:hAnsi="Verdana" w:cs="Arial"/>
                <w:sz w:val="16"/>
                <w:szCs w:val="16"/>
                <w:lang w:val="en-US"/>
              </w:rPr>
              <w:t xml:space="preserve"> 12V </w:t>
            </w:r>
            <w:r w:rsidRPr="00434241">
              <w:rPr>
                <w:rFonts w:ascii="Verdana" w:eastAsia="Arial" w:hAnsi="Verdana" w:cs="Arial"/>
                <w:sz w:val="16"/>
                <w:szCs w:val="16"/>
              </w:rPr>
              <w:t>και</w:t>
            </w:r>
            <w:r w:rsidRPr="00434241">
              <w:rPr>
                <w:rFonts w:ascii="Verdana" w:eastAsia="Arial" w:hAnsi="Verdana" w:cs="Arial"/>
                <w:sz w:val="16"/>
                <w:szCs w:val="16"/>
                <w:lang w:val="en-US"/>
              </w:rPr>
              <w:t xml:space="preserve"> USB </w:t>
            </w:r>
            <w:r w:rsidRPr="00434241">
              <w:rPr>
                <w:rFonts w:ascii="Verdana" w:eastAsia="Arial" w:hAnsi="Verdana" w:cs="Arial"/>
                <w:sz w:val="16"/>
                <w:szCs w:val="16"/>
              </w:rPr>
              <w:t>θύρα</w:t>
            </w:r>
          </w:p>
          <w:p w14:paraId="4B4CA5E2" w14:textId="77777777" w:rsidR="00905438" w:rsidRPr="00434241" w:rsidRDefault="00905438" w:rsidP="00905438">
            <w:pPr>
              <w:numPr>
                <w:ilvl w:val="0"/>
                <w:numId w:val="67"/>
              </w:numPr>
              <w:spacing w:after="0"/>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Extra charge for LED Navigation lights / </w:t>
            </w:r>
            <w:r w:rsidRPr="00434241">
              <w:rPr>
                <w:rFonts w:ascii="Verdana" w:eastAsia="Arial" w:hAnsi="Verdana" w:cs="Arial"/>
                <w:sz w:val="16"/>
                <w:szCs w:val="16"/>
              </w:rPr>
              <w:t>Επιπλέον</w:t>
            </w:r>
            <w:r w:rsidRPr="00434241">
              <w:rPr>
                <w:rFonts w:ascii="Verdana" w:eastAsia="Arial" w:hAnsi="Verdana" w:cs="Arial"/>
                <w:sz w:val="16"/>
                <w:szCs w:val="16"/>
                <w:lang w:val="en-US"/>
              </w:rPr>
              <w:t xml:space="preserve"> </w:t>
            </w:r>
            <w:r w:rsidRPr="00434241">
              <w:rPr>
                <w:rFonts w:ascii="Verdana" w:eastAsia="Arial" w:hAnsi="Verdana" w:cs="Arial"/>
                <w:sz w:val="16"/>
                <w:szCs w:val="16"/>
              </w:rPr>
              <w:t>φορτιστής</w:t>
            </w:r>
            <w:r w:rsidRPr="00434241">
              <w:rPr>
                <w:rFonts w:ascii="Verdana" w:eastAsia="Arial" w:hAnsi="Verdana" w:cs="Arial"/>
                <w:sz w:val="16"/>
                <w:szCs w:val="16"/>
                <w:lang w:val="en-US"/>
              </w:rPr>
              <w:t xml:space="preserve"> </w:t>
            </w:r>
            <w:r w:rsidRPr="00434241">
              <w:rPr>
                <w:rFonts w:ascii="Verdana" w:eastAsia="Arial" w:hAnsi="Verdana" w:cs="Arial"/>
                <w:sz w:val="16"/>
                <w:szCs w:val="16"/>
              </w:rPr>
              <w:t>για</w:t>
            </w:r>
            <w:r w:rsidRPr="00434241">
              <w:rPr>
                <w:rFonts w:ascii="Verdana" w:eastAsia="Arial" w:hAnsi="Verdana" w:cs="Arial"/>
                <w:sz w:val="16"/>
                <w:szCs w:val="16"/>
                <w:lang w:val="en-US"/>
              </w:rPr>
              <w:t xml:space="preserve"> </w:t>
            </w:r>
            <w:r w:rsidRPr="00434241">
              <w:rPr>
                <w:rFonts w:ascii="Verdana" w:eastAsia="Arial" w:hAnsi="Verdana" w:cs="Arial"/>
                <w:sz w:val="16"/>
                <w:szCs w:val="16"/>
              </w:rPr>
              <w:t>φώτα</w:t>
            </w:r>
            <w:r w:rsidRPr="00434241">
              <w:rPr>
                <w:rFonts w:ascii="Verdana" w:eastAsia="Arial" w:hAnsi="Verdana" w:cs="Arial"/>
                <w:sz w:val="16"/>
                <w:szCs w:val="16"/>
                <w:lang w:val="en-US"/>
              </w:rPr>
              <w:t xml:space="preserve"> </w:t>
            </w:r>
            <w:r w:rsidRPr="00434241">
              <w:rPr>
                <w:rFonts w:ascii="Verdana" w:eastAsia="Arial" w:hAnsi="Verdana" w:cs="Arial"/>
                <w:sz w:val="16"/>
                <w:szCs w:val="16"/>
              </w:rPr>
              <w:t>νυχτερινής</w:t>
            </w:r>
            <w:r w:rsidRPr="00434241">
              <w:rPr>
                <w:rFonts w:ascii="Verdana" w:eastAsia="Arial" w:hAnsi="Verdana" w:cs="Arial"/>
                <w:sz w:val="16"/>
                <w:szCs w:val="16"/>
                <w:lang w:val="en-US"/>
              </w:rPr>
              <w:t xml:space="preserve"> </w:t>
            </w:r>
            <w:r w:rsidRPr="00434241">
              <w:rPr>
                <w:rFonts w:ascii="Verdana" w:eastAsia="Arial" w:hAnsi="Verdana" w:cs="Arial"/>
                <w:sz w:val="16"/>
                <w:szCs w:val="16"/>
              </w:rPr>
              <w:t>πλοήγησης</w:t>
            </w:r>
          </w:p>
          <w:p w14:paraId="5684A8B7" w14:textId="77777777" w:rsidR="00905438" w:rsidRPr="00434241" w:rsidRDefault="00905438" w:rsidP="00905438">
            <w:pPr>
              <w:numPr>
                <w:ilvl w:val="0"/>
                <w:numId w:val="67"/>
              </w:numPr>
              <w:spacing w:after="0"/>
              <w:rPr>
                <w:rFonts w:ascii="Verdana" w:eastAsia="Quattrocento Sans" w:hAnsi="Verdana" w:cs="Quattrocento Sans"/>
                <w:sz w:val="16"/>
                <w:szCs w:val="16"/>
              </w:rPr>
            </w:pPr>
            <w:r w:rsidRPr="00434241">
              <w:rPr>
                <w:rFonts w:ascii="Verdana" w:eastAsia="Quattrocento Sans" w:hAnsi="Verdana" w:cs="Quattrocento Sans"/>
                <w:sz w:val="16"/>
                <w:szCs w:val="16"/>
              </w:rPr>
              <w:t xml:space="preserve">PSM Monitor / </w:t>
            </w:r>
          </w:p>
          <w:p w14:paraId="3A49579C" w14:textId="77777777" w:rsidR="00905438" w:rsidRPr="00434241" w:rsidRDefault="00905438" w:rsidP="00905438">
            <w:pPr>
              <w:numPr>
                <w:ilvl w:val="0"/>
                <w:numId w:val="67"/>
              </w:numPr>
              <w:spacing w:after="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VC Tar and antifouling VC Offshore</w:t>
            </w:r>
          </w:p>
          <w:p w14:paraId="2AB2E16D" w14:textId="77777777" w:rsidR="00905438" w:rsidRPr="00434241" w:rsidRDefault="00905438" w:rsidP="00905438">
            <w:pPr>
              <w:numPr>
                <w:ilvl w:val="0"/>
                <w:numId w:val="67"/>
              </w:numPr>
              <w:spacing w:after="0"/>
              <w:rPr>
                <w:rFonts w:ascii="Verdana" w:eastAsia="Quattrocento Sans" w:hAnsi="Verdana" w:cs="Quattrocento Sans"/>
                <w:sz w:val="16"/>
                <w:szCs w:val="16"/>
              </w:rPr>
            </w:pPr>
            <w:r w:rsidRPr="00434241">
              <w:rPr>
                <w:rFonts w:ascii="Verdana" w:eastAsia="Quattrocento Sans" w:hAnsi="Verdana" w:cs="Quattrocento Sans"/>
                <w:sz w:val="16"/>
                <w:szCs w:val="16"/>
              </w:rPr>
              <w:t>Mooring 4 x, Fenders 4 x</w:t>
            </w:r>
          </w:p>
          <w:p w14:paraId="2B7EDFB3" w14:textId="77777777" w:rsidR="00905438" w:rsidRPr="00471427" w:rsidRDefault="00905438" w:rsidP="00905438">
            <w:pPr>
              <w:numPr>
                <w:ilvl w:val="0"/>
                <w:numId w:val="67"/>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Κλειδαριές για τα ντουλάπια κάτω από τα καθίσματα κ.λπ. </w:t>
            </w:r>
          </w:p>
        </w:tc>
        <w:tc>
          <w:tcPr>
            <w:tcW w:w="891" w:type="dxa"/>
            <w:tcBorders>
              <w:top w:val="single" w:sz="4" w:space="0" w:color="000000"/>
              <w:left w:val="single" w:sz="4" w:space="0" w:color="000000"/>
              <w:bottom w:val="single" w:sz="4" w:space="0" w:color="000000"/>
            </w:tcBorders>
            <w:shd w:val="clear" w:color="auto" w:fill="auto"/>
            <w:vAlign w:val="center"/>
          </w:tcPr>
          <w:p w14:paraId="3D58AC5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D88F67"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64547E8B" w14:textId="77777777" w:rsidTr="005D441D">
        <w:trPr>
          <w:gridBefore w:val="2"/>
          <w:wBefore w:w="395" w:type="dxa"/>
          <w:trHeight w:val="274"/>
          <w:jc w:val="center"/>
        </w:trPr>
        <w:tc>
          <w:tcPr>
            <w:tcW w:w="8530" w:type="dxa"/>
            <w:gridSpan w:val="4"/>
            <w:tcBorders>
              <w:top w:val="single" w:sz="4" w:space="0" w:color="000000"/>
              <w:left w:val="single" w:sz="4" w:space="0" w:color="000000"/>
              <w:bottom w:val="single" w:sz="4" w:space="0" w:color="000000"/>
            </w:tcBorders>
            <w:shd w:val="clear" w:color="auto" w:fill="auto"/>
            <w:vAlign w:val="center"/>
          </w:tcPr>
          <w:p w14:paraId="13456169" w14:textId="77777777" w:rsidR="00905438" w:rsidRPr="00434241" w:rsidRDefault="00905438" w:rsidP="00905438">
            <w:pPr>
              <w:numPr>
                <w:ilvl w:val="0"/>
                <w:numId w:val="66"/>
              </w:numPr>
              <w:spacing w:after="0"/>
              <w:rPr>
                <w:rFonts w:ascii="Verdana" w:eastAsia="Quattrocento Sans" w:hAnsi="Verdana" w:cs="Quattrocento Sans"/>
                <w:sz w:val="16"/>
                <w:szCs w:val="16"/>
              </w:rPr>
            </w:pPr>
            <w:r w:rsidRPr="00434241">
              <w:rPr>
                <w:rFonts w:ascii="Verdana" w:eastAsia="Arial" w:hAnsi="Verdana" w:cs="Arial"/>
                <w:sz w:val="16"/>
                <w:szCs w:val="16"/>
              </w:rPr>
              <w:t xml:space="preserve">Επιλογές απόδοσης: Τουλάχιστον  </w:t>
            </w:r>
          </w:p>
          <w:p w14:paraId="67B6AA98" w14:textId="77777777" w:rsidR="00905438" w:rsidRPr="00434241" w:rsidRDefault="00905438" w:rsidP="00905438">
            <w:pPr>
              <w:pStyle w:val="ListParagraph"/>
              <w:numPr>
                <w:ilvl w:val="0"/>
                <w:numId w:val="69"/>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Propulsion 48 V incl. Battery charger</w:t>
            </w:r>
          </w:p>
          <w:p w14:paraId="65BB84EC" w14:textId="77777777" w:rsidR="00905438" w:rsidRPr="00434241" w:rsidRDefault="00905438" w:rsidP="00905438">
            <w:pPr>
              <w:pStyle w:val="ListParagraph"/>
              <w:numPr>
                <w:ilvl w:val="0"/>
                <w:numId w:val="69"/>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20,4 kWh Lithium, 2x Torqeedo 4.0 R, 48 V (10h αυτονομίας)</w:t>
            </w:r>
          </w:p>
        </w:tc>
        <w:tc>
          <w:tcPr>
            <w:tcW w:w="891" w:type="dxa"/>
            <w:tcBorders>
              <w:top w:val="single" w:sz="4" w:space="0" w:color="000000"/>
              <w:left w:val="single" w:sz="4" w:space="0" w:color="000000"/>
              <w:bottom w:val="single" w:sz="4" w:space="0" w:color="000000"/>
            </w:tcBorders>
            <w:shd w:val="clear" w:color="auto" w:fill="auto"/>
          </w:tcPr>
          <w:p w14:paraId="65E74DA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B5D3A"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6646800" w14:textId="77777777" w:rsidTr="005D441D">
        <w:trPr>
          <w:gridBefore w:val="2"/>
          <w:wBefore w:w="395" w:type="dxa"/>
          <w:trHeight w:val="274"/>
          <w:jc w:val="center"/>
        </w:trPr>
        <w:tc>
          <w:tcPr>
            <w:tcW w:w="8530" w:type="dxa"/>
            <w:gridSpan w:val="4"/>
            <w:tcBorders>
              <w:top w:val="single" w:sz="4" w:space="0" w:color="000000"/>
              <w:left w:val="single" w:sz="4" w:space="0" w:color="000000"/>
              <w:bottom w:val="single" w:sz="4" w:space="0" w:color="000000"/>
            </w:tcBorders>
            <w:shd w:val="clear" w:color="auto" w:fill="auto"/>
            <w:vAlign w:val="center"/>
          </w:tcPr>
          <w:p w14:paraId="188779BC" w14:textId="77777777" w:rsidR="00905438" w:rsidRPr="00434241" w:rsidRDefault="00905438" w:rsidP="00905438">
            <w:pPr>
              <w:numPr>
                <w:ilvl w:val="0"/>
                <w:numId w:val="66"/>
              </w:numPr>
              <w:spacing w:after="0"/>
              <w:ind w:left="736" w:hanging="376"/>
              <w:rPr>
                <w:rFonts w:ascii="Verdana" w:hAnsi="Verdana"/>
                <w:sz w:val="16"/>
                <w:szCs w:val="16"/>
              </w:rPr>
            </w:pPr>
            <w:r w:rsidRPr="00434241">
              <w:rPr>
                <w:rFonts w:ascii="Verdana" w:hAnsi="Verdana"/>
                <w:sz w:val="16"/>
                <w:szCs w:val="16"/>
              </w:rPr>
              <w:t xml:space="preserve">Πρόσθετα: </w:t>
            </w:r>
          </w:p>
          <w:p w14:paraId="2055CF9B" w14:textId="77777777" w:rsidR="00905438" w:rsidRPr="001F6586" w:rsidRDefault="00905438" w:rsidP="00905438">
            <w:pPr>
              <w:pStyle w:val="ListParagraph"/>
              <w:numPr>
                <w:ilvl w:val="0"/>
                <w:numId w:val="68"/>
              </w:numPr>
              <w:ind w:left="736" w:hanging="376"/>
              <w:rPr>
                <w:rFonts w:ascii="Verdana" w:eastAsia="Quattrocento Sans" w:hAnsi="Verdana" w:cs="Quattrocento Sans"/>
                <w:sz w:val="16"/>
                <w:szCs w:val="16"/>
              </w:rPr>
            </w:pPr>
            <w:r w:rsidRPr="001F6586">
              <w:rPr>
                <w:rFonts w:ascii="Verdana" w:eastAsia="Quattrocento Sans" w:hAnsi="Verdana" w:cs="Quattrocento Sans"/>
                <w:sz w:val="16"/>
                <w:szCs w:val="16"/>
              </w:rPr>
              <w:t>Βεγγαλικά Χειρός (10 τεμάχια)  Εγκεκριμένου Τύπου για ναυτιλία</w:t>
            </w:r>
          </w:p>
          <w:p w14:paraId="170A2A87" w14:textId="77777777" w:rsidR="00905438" w:rsidRPr="001F6586" w:rsidRDefault="00905438" w:rsidP="00905438">
            <w:pPr>
              <w:pStyle w:val="ListParagraph"/>
              <w:numPr>
                <w:ilvl w:val="0"/>
                <w:numId w:val="68"/>
              </w:numPr>
              <w:ind w:left="736" w:hanging="376"/>
              <w:rPr>
                <w:rFonts w:ascii="Verdana" w:eastAsia="Quattrocento Sans" w:hAnsi="Verdana" w:cs="Quattrocento Sans"/>
                <w:sz w:val="16"/>
                <w:szCs w:val="16"/>
              </w:rPr>
            </w:pPr>
            <w:r w:rsidRPr="001F6586">
              <w:rPr>
                <w:rFonts w:ascii="Verdana" w:eastAsia="Quattrocento Sans" w:hAnsi="Verdana" w:cs="Quattrocento Sans"/>
                <w:sz w:val="16"/>
                <w:szCs w:val="16"/>
              </w:rPr>
              <w:t>Σωσίβια Εγκεκριμένα Ενηλίκων (9 τεμάχια): Σωσίβιο γιλέκο εγκεκριμένο για θάλασσα, με γιακά και φωσφορούχο χρώμα, ιμάντες σύσφιξης και προσαρμογής, γιακά για στήριξη κεφαλιού έξω από το νερό, λωρίδες σήμανσης, φωσφορούχο χρώμα και σφυρίχτρα.</w:t>
            </w:r>
          </w:p>
          <w:p w14:paraId="7C0E3FE0" w14:textId="77777777" w:rsidR="00905438" w:rsidRPr="001F6586" w:rsidRDefault="00905438" w:rsidP="00905438">
            <w:pPr>
              <w:pStyle w:val="ListParagraph"/>
              <w:numPr>
                <w:ilvl w:val="0"/>
                <w:numId w:val="68"/>
              </w:numPr>
              <w:ind w:left="736" w:hanging="376"/>
              <w:rPr>
                <w:rFonts w:ascii="Verdana" w:eastAsia="Quattrocento Sans" w:hAnsi="Verdana" w:cs="Quattrocento Sans"/>
                <w:sz w:val="16"/>
                <w:szCs w:val="16"/>
              </w:rPr>
            </w:pPr>
            <w:r w:rsidRPr="001F6586">
              <w:rPr>
                <w:rFonts w:ascii="Verdana" w:eastAsia="Quattrocento Sans" w:hAnsi="Verdana" w:cs="Quattrocento Sans"/>
                <w:sz w:val="16"/>
                <w:szCs w:val="16"/>
              </w:rPr>
              <w:t>Σωσίβια Εγκεκριμένα Παιδικά (8 τεμάχια): Προστατευτικό κολάρο στήριξης κεφαλιού και να διατηρεί το κεφάλι έξω από το νερό. Επιπρόσθετο ύφασμα συγκράτησης μαζί με ιμάντα συγκράτησης για μεγαλύτερη και ασφαλέστερη εφαρμογή. Ιμάντας με ειδική αγκράφα βαρέως τύπου, επιπρόσθετο ιμάντα για ευκολότερη διάσωση, πλαστικό φερμουάρ, σφυρίχτρα εγκεκριμένη κατά EN ISO 12402-8 και εγκεκριμένες ανακλαστικές ταινίες SOLAS</w:t>
            </w:r>
          </w:p>
          <w:p w14:paraId="49B5757A" w14:textId="77777777" w:rsidR="00905438" w:rsidRPr="001F6586" w:rsidRDefault="00905438" w:rsidP="00905438">
            <w:pPr>
              <w:pStyle w:val="ListParagraph"/>
              <w:numPr>
                <w:ilvl w:val="0"/>
                <w:numId w:val="68"/>
              </w:numPr>
              <w:ind w:left="736" w:hanging="376"/>
              <w:rPr>
                <w:rFonts w:ascii="Verdana" w:eastAsia="Quattrocento Sans" w:hAnsi="Verdana" w:cs="Quattrocento Sans"/>
                <w:sz w:val="16"/>
                <w:szCs w:val="16"/>
              </w:rPr>
            </w:pPr>
            <w:r w:rsidRPr="001F6586">
              <w:rPr>
                <w:rFonts w:ascii="Verdana" w:eastAsia="Quattrocento Sans" w:hAnsi="Verdana" w:cs="Quattrocento Sans"/>
                <w:sz w:val="16"/>
                <w:szCs w:val="16"/>
              </w:rPr>
              <w:t>Κυκλικό σωσίβιο (1 τεμάχιο):  60cm Εγκεκριμένο 2.5 kgr</w:t>
            </w:r>
          </w:p>
          <w:p w14:paraId="5168A1F6" w14:textId="77777777" w:rsidR="00905438" w:rsidRPr="00471427" w:rsidRDefault="00905438" w:rsidP="005D441D">
            <w:pPr>
              <w:ind w:left="736" w:hanging="376"/>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w:t>
            </w:r>
            <w:r w:rsidRPr="00471427">
              <w:rPr>
                <w:rFonts w:ascii="Verdana" w:eastAsia="Quattrocento Sans" w:hAnsi="Verdana" w:cs="Quattrocento Sans"/>
                <w:sz w:val="16"/>
                <w:szCs w:val="16"/>
                <w:lang w:val="el-GR"/>
              </w:rPr>
              <w:tab/>
              <w:t>Τηλεβόας/ Κόρνα (1 τεμάχιο): Ενσωματωμένη σειρήνα, αποσπώμενο μικρόφωνο, ρυθμιζόμενη ένταση ήχου, Εύρος: 1500</w:t>
            </w:r>
            <w:r w:rsidRPr="00434241">
              <w:rPr>
                <w:rFonts w:ascii="Verdana" w:eastAsia="Quattrocento Sans" w:hAnsi="Verdana" w:cs="Quattrocento Sans"/>
                <w:sz w:val="16"/>
                <w:szCs w:val="16"/>
              </w:rPr>
              <w:t>m</w:t>
            </w:r>
            <w:r w:rsidRPr="00471427">
              <w:rPr>
                <w:rFonts w:ascii="Verdana" w:eastAsia="Quattrocento Sans" w:hAnsi="Verdana" w:cs="Quattrocento Sans"/>
                <w:sz w:val="16"/>
                <w:szCs w:val="16"/>
                <w:lang w:val="el-GR"/>
              </w:rPr>
              <w:t xml:space="preserve">, Ισχύς: 25 </w:t>
            </w:r>
            <w:r w:rsidRPr="00434241">
              <w:rPr>
                <w:rFonts w:ascii="Verdana" w:eastAsia="Quattrocento Sans" w:hAnsi="Verdana" w:cs="Quattrocento Sans"/>
                <w:sz w:val="16"/>
                <w:szCs w:val="16"/>
              </w:rPr>
              <w:t>W</w:t>
            </w:r>
          </w:p>
          <w:p w14:paraId="361A2FA3" w14:textId="77777777" w:rsidR="00905438" w:rsidRPr="00471427" w:rsidRDefault="00905438" w:rsidP="005D441D">
            <w:pPr>
              <w:ind w:left="736" w:hanging="376"/>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w:t>
            </w:r>
            <w:r w:rsidRPr="00471427">
              <w:rPr>
                <w:rFonts w:ascii="Verdana" w:eastAsia="Quattrocento Sans" w:hAnsi="Verdana" w:cs="Quattrocento Sans"/>
                <w:sz w:val="16"/>
                <w:szCs w:val="16"/>
                <w:lang w:val="el-GR"/>
              </w:rPr>
              <w:tab/>
              <w:t>Τρέιλερ (1 τεμάχιο): εγκεκριμένο με φρένα για καταμαράν, μήκος σκάφους περίπου 6.5 μέτρα και βάρος σκάφους περίπου 3 τόνους (τουλάχιστον ωφέλιμου φορτίου 2.900 κιλών - Μικτού φορτίου στην έγκριση τύπου 3.500 κιλών), 2 άξονες στρεπτοί Γερμανικοί με φρένο/χειρόφρενο 1800 κιλά έκαστος, Τροχοί αεροστεγής 14”, Εργάτης με ιμάντα 3700</w:t>
            </w:r>
            <w:r w:rsidRPr="00434241">
              <w:rPr>
                <w:rFonts w:ascii="Verdana" w:eastAsia="Quattrocento Sans" w:hAnsi="Verdana" w:cs="Quattrocento Sans"/>
                <w:sz w:val="16"/>
                <w:szCs w:val="16"/>
              </w:rPr>
              <w:t>lbs</w:t>
            </w:r>
            <w:r w:rsidRPr="00471427">
              <w:rPr>
                <w:rFonts w:ascii="Verdana" w:eastAsia="Quattrocento Sans" w:hAnsi="Verdana" w:cs="Quattrocento Sans"/>
                <w:sz w:val="16"/>
                <w:szCs w:val="16"/>
                <w:lang w:val="el-GR"/>
              </w:rPr>
              <w:t>, Κατάλληλη έδραση του σκάφους, Πλήρως γαλβανισμένη κατασκευή</w:t>
            </w:r>
          </w:p>
          <w:p w14:paraId="25A24ED1" w14:textId="77777777" w:rsidR="00905438" w:rsidRPr="00471427" w:rsidRDefault="00905438" w:rsidP="005D441D">
            <w:pPr>
              <w:ind w:left="736" w:hanging="376"/>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w:t>
            </w:r>
            <w:r w:rsidRPr="00471427">
              <w:rPr>
                <w:rFonts w:ascii="Verdana" w:eastAsia="Quattrocento Sans" w:hAnsi="Verdana" w:cs="Quattrocento Sans"/>
                <w:sz w:val="16"/>
                <w:szCs w:val="16"/>
                <w:lang w:val="el-GR"/>
              </w:rPr>
              <w:tab/>
              <w:t>Μπαλόνια Πρόσδεσης σκαφών κυλινδρικά (6 τεμάχια) 15</w:t>
            </w:r>
            <w:r w:rsidRPr="00434241">
              <w:rPr>
                <w:rFonts w:ascii="Verdana" w:eastAsia="Quattrocento Sans" w:hAnsi="Verdana" w:cs="Quattrocento Sans"/>
                <w:sz w:val="16"/>
                <w:szCs w:val="16"/>
              </w:rPr>
              <w:t>X</w:t>
            </w:r>
            <w:r w:rsidRPr="00471427">
              <w:rPr>
                <w:rFonts w:ascii="Verdana" w:eastAsia="Quattrocento Sans" w:hAnsi="Verdana" w:cs="Quattrocento Sans"/>
                <w:sz w:val="16"/>
                <w:szCs w:val="16"/>
                <w:lang w:val="el-GR"/>
              </w:rPr>
              <w:t>61</w:t>
            </w:r>
            <w:r w:rsidRPr="00434241">
              <w:rPr>
                <w:rFonts w:ascii="Verdana" w:eastAsia="Quattrocento Sans" w:hAnsi="Verdana" w:cs="Quattrocento Sans"/>
                <w:sz w:val="16"/>
                <w:szCs w:val="16"/>
              </w:rPr>
              <w:t>cm</w:t>
            </w:r>
            <w:r w:rsidRPr="00471427">
              <w:rPr>
                <w:rFonts w:ascii="Verdana" w:eastAsia="Quattrocento Sans" w:hAnsi="Verdana" w:cs="Quattrocento Sans"/>
                <w:sz w:val="16"/>
                <w:szCs w:val="16"/>
                <w:lang w:val="el-GR"/>
              </w:rPr>
              <w:t xml:space="preserve"> Μήκος 61</w:t>
            </w:r>
            <w:r w:rsidRPr="00434241">
              <w:rPr>
                <w:rFonts w:ascii="Verdana" w:eastAsia="Quattrocento Sans" w:hAnsi="Verdana" w:cs="Quattrocento Sans"/>
                <w:sz w:val="16"/>
                <w:szCs w:val="16"/>
              </w:rPr>
              <w:t>cm</w:t>
            </w:r>
          </w:p>
          <w:p w14:paraId="5EB67028" w14:textId="77777777" w:rsidR="00905438" w:rsidRPr="00471427" w:rsidRDefault="00905438" w:rsidP="005D441D">
            <w:pPr>
              <w:ind w:left="736" w:hanging="376"/>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w:t>
            </w:r>
            <w:r w:rsidRPr="00471427">
              <w:rPr>
                <w:rFonts w:ascii="Verdana" w:eastAsia="Quattrocento Sans" w:hAnsi="Verdana" w:cs="Quattrocento Sans"/>
                <w:sz w:val="16"/>
                <w:szCs w:val="16"/>
                <w:lang w:val="el-GR"/>
              </w:rPr>
              <w:tab/>
              <w:t xml:space="preserve">Άγκυρα ανοξείδωτη (1 τεμάχιο) για σκάφος βάρους περίπου 3 τόνων τύπου </w:t>
            </w:r>
            <w:r w:rsidRPr="00434241">
              <w:rPr>
                <w:rFonts w:ascii="Verdana" w:eastAsia="Quattrocento Sans" w:hAnsi="Verdana" w:cs="Quattrocento Sans"/>
                <w:sz w:val="16"/>
                <w:szCs w:val="16"/>
              </w:rPr>
              <w:t>bruce</w:t>
            </w:r>
          </w:p>
          <w:p w14:paraId="17F98C45" w14:textId="77777777" w:rsidR="00905438" w:rsidRPr="00434241" w:rsidRDefault="00905438" w:rsidP="005D441D">
            <w:pPr>
              <w:ind w:left="736" w:hanging="376"/>
              <w:rPr>
                <w:rFonts w:ascii="Verdana" w:eastAsia="Quattrocento Sans" w:hAnsi="Verdana" w:cs="Quattrocento Sans"/>
                <w:sz w:val="16"/>
                <w:szCs w:val="16"/>
              </w:rPr>
            </w:pPr>
            <w:r w:rsidRPr="00471427">
              <w:rPr>
                <w:rFonts w:ascii="Verdana" w:eastAsia="Quattrocento Sans" w:hAnsi="Verdana" w:cs="Quattrocento Sans"/>
                <w:sz w:val="16"/>
                <w:szCs w:val="16"/>
                <w:lang w:val="el-GR"/>
              </w:rPr>
              <w:t>●</w:t>
            </w:r>
            <w:r w:rsidRPr="00471427">
              <w:rPr>
                <w:rFonts w:ascii="Verdana" w:eastAsia="Quattrocento Sans" w:hAnsi="Verdana" w:cs="Quattrocento Sans"/>
                <w:sz w:val="16"/>
                <w:szCs w:val="16"/>
                <w:lang w:val="el-GR"/>
              </w:rPr>
              <w:tab/>
              <w:t>Τραπέζι σκάφους (1 τεμάχιο): πόδια είναι κατασκευασμένα από σωλήνα ανοδιωμένου αλουμινίου 25</w:t>
            </w:r>
            <w:r w:rsidRPr="00434241">
              <w:rPr>
                <w:rFonts w:ascii="Verdana" w:eastAsia="Quattrocento Sans" w:hAnsi="Verdana" w:cs="Quattrocento Sans"/>
                <w:sz w:val="16"/>
                <w:szCs w:val="16"/>
              </w:rPr>
              <w:t>mm</w:t>
            </w:r>
            <w:r w:rsidRPr="00471427">
              <w:rPr>
                <w:rFonts w:ascii="Verdana" w:eastAsia="Quattrocento Sans" w:hAnsi="Verdana" w:cs="Quattrocento Sans"/>
                <w:sz w:val="16"/>
                <w:szCs w:val="16"/>
                <w:lang w:val="el-GR"/>
              </w:rPr>
              <w:t>. Η επιφάνεια του τραπεζιού λευκή μελαμίνη 16</w:t>
            </w:r>
            <w:r w:rsidRPr="00434241">
              <w:rPr>
                <w:rFonts w:ascii="Verdana" w:eastAsia="Quattrocento Sans" w:hAnsi="Verdana" w:cs="Quattrocento Sans"/>
                <w:sz w:val="16"/>
                <w:szCs w:val="16"/>
              </w:rPr>
              <w:t>mm</w:t>
            </w:r>
            <w:r w:rsidRPr="00471427">
              <w:rPr>
                <w:rFonts w:ascii="Verdana" w:eastAsia="Quattrocento Sans" w:hAnsi="Verdana" w:cs="Quattrocento Sans"/>
                <w:sz w:val="16"/>
                <w:szCs w:val="16"/>
                <w:lang w:val="el-GR"/>
              </w:rPr>
              <w:t xml:space="preserve"> με μεγάλη ανθεκτικότητα στην υγρασία και τις συνθήκες της θάλασσας. Περιμετρικά η επιφάνεια του τραπεζιού να καλύπτεται από μια φάσα ανοδιωμένου αλουμινίου ώστε να εμποδίζεται η υγρασία. </w:t>
            </w:r>
            <w:r w:rsidRPr="00434241">
              <w:rPr>
                <w:rFonts w:ascii="Verdana" w:eastAsia="Quattrocento Sans" w:hAnsi="Verdana" w:cs="Quattrocento Sans"/>
                <w:sz w:val="16"/>
                <w:szCs w:val="16"/>
              </w:rPr>
              <w:t>Υ: 66εκ, Μ: 95εκ, Π:60εκ</w:t>
            </w:r>
          </w:p>
        </w:tc>
        <w:tc>
          <w:tcPr>
            <w:tcW w:w="891" w:type="dxa"/>
            <w:tcBorders>
              <w:top w:val="single" w:sz="4" w:space="0" w:color="000000"/>
              <w:left w:val="single" w:sz="4" w:space="0" w:color="000000"/>
              <w:bottom w:val="single" w:sz="4" w:space="0" w:color="000000"/>
            </w:tcBorders>
            <w:shd w:val="clear" w:color="auto" w:fill="auto"/>
          </w:tcPr>
          <w:p w14:paraId="5B86EF7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D44C7"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C07FB7D" w14:textId="77777777" w:rsidTr="005D441D">
        <w:trPr>
          <w:gridBefore w:val="1"/>
          <w:wBefore w:w="277" w:type="dxa"/>
          <w:trHeight w:val="458"/>
          <w:jc w:val="center"/>
        </w:trPr>
        <w:tc>
          <w:tcPr>
            <w:tcW w:w="8648" w:type="dxa"/>
            <w:gridSpan w:val="5"/>
            <w:tcBorders>
              <w:top w:val="single" w:sz="4" w:space="0" w:color="000000"/>
              <w:left w:val="single" w:sz="4" w:space="0" w:color="000000"/>
              <w:bottom w:val="single" w:sz="4" w:space="0" w:color="auto"/>
            </w:tcBorders>
            <w:shd w:val="clear" w:color="auto" w:fill="auto"/>
            <w:vAlign w:val="center"/>
          </w:tcPr>
          <w:p w14:paraId="14F69C72" w14:textId="77777777" w:rsidR="00905438" w:rsidRPr="00434241" w:rsidRDefault="00905438" w:rsidP="00905438">
            <w:pPr>
              <w:numPr>
                <w:ilvl w:val="0"/>
                <w:numId w:val="66"/>
              </w:numPr>
              <w:spacing w:after="0"/>
              <w:rPr>
                <w:rFonts w:ascii="Verdana" w:eastAsia="Quattrocento Sans" w:hAnsi="Verdana" w:cs="Quattrocento Sans"/>
                <w:sz w:val="16"/>
                <w:szCs w:val="16"/>
                <w:highlight w:val="white"/>
              </w:rPr>
            </w:pPr>
            <w:r w:rsidRPr="00434241">
              <w:rPr>
                <w:rFonts w:ascii="Verdana" w:eastAsia="Arial" w:hAnsi="Verdana" w:cs="Arial"/>
                <w:sz w:val="16"/>
                <w:szCs w:val="16"/>
                <w:highlight w:val="white"/>
              </w:rPr>
              <w:t>ΓΕΝΙΚΑ:</w:t>
            </w:r>
          </w:p>
          <w:p w14:paraId="53DC9016" w14:textId="77777777" w:rsidR="00905438" w:rsidRPr="00F928ED" w:rsidRDefault="00905438" w:rsidP="00905438">
            <w:pPr>
              <w:numPr>
                <w:ilvl w:val="0"/>
                <w:numId w:val="65"/>
              </w:numPr>
              <w:spacing w:after="0"/>
              <w:rPr>
                <w:rFonts w:ascii="Verdana" w:eastAsia="Quattrocento Sans" w:hAnsi="Verdana" w:cs="Quattrocento Sans"/>
                <w:sz w:val="16"/>
                <w:szCs w:val="16"/>
                <w:highlight w:val="white"/>
              </w:rPr>
            </w:pPr>
            <w:bookmarkStart w:id="6" w:name="_Hlk69127687"/>
            <w:r w:rsidRPr="00471427">
              <w:rPr>
                <w:rFonts w:ascii="Verdana" w:eastAsia="Arial" w:hAnsi="Verdana" w:cs="Arial"/>
                <w:sz w:val="16"/>
                <w:szCs w:val="16"/>
                <w:highlight w:val="white"/>
                <w:lang w:val="el-GR"/>
              </w:rPr>
              <w:t xml:space="preserve">Εγγύηση τουλάχιστον 3 έτη / πιστοποιητικά ποιότητας τουλάχιστον </w:t>
            </w:r>
            <w:r w:rsidRPr="00F928ED">
              <w:rPr>
                <w:rFonts w:ascii="Verdana" w:eastAsia="Arial" w:hAnsi="Verdana" w:cs="Arial"/>
                <w:sz w:val="16"/>
                <w:szCs w:val="16"/>
                <w:highlight w:val="white"/>
                <w:lang w:val="en-US"/>
              </w:rPr>
              <w:t>ISO</w:t>
            </w:r>
            <w:r w:rsidRPr="00471427">
              <w:rPr>
                <w:rFonts w:ascii="Verdana" w:eastAsia="Arial" w:hAnsi="Verdana" w:cs="Arial"/>
                <w:sz w:val="16"/>
                <w:szCs w:val="16"/>
                <w:highlight w:val="white"/>
                <w:lang w:val="el-GR"/>
              </w:rPr>
              <w:t xml:space="preserve"> 9001: 2015 και </w:t>
            </w:r>
            <w:r w:rsidRPr="00F928ED">
              <w:rPr>
                <w:rFonts w:ascii="Verdana" w:eastAsia="Arial" w:hAnsi="Verdana" w:cs="Arial"/>
                <w:sz w:val="16"/>
                <w:szCs w:val="16"/>
                <w:highlight w:val="white"/>
                <w:lang w:val="en-US"/>
              </w:rPr>
              <w:t>ISO</w:t>
            </w:r>
            <w:r w:rsidRPr="00471427">
              <w:rPr>
                <w:rFonts w:ascii="Verdana" w:eastAsia="Arial" w:hAnsi="Verdana" w:cs="Arial"/>
                <w:sz w:val="16"/>
                <w:szCs w:val="16"/>
                <w:highlight w:val="white"/>
                <w:lang w:val="el-GR"/>
              </w:rPr>
              <w:t xml:space="preserve"> 27001: 2013. </w:t>
            </w:r>
            <w:r w:rsidRPr="00F928ED">
              <w:rPr>
                <w:rFonts w:ascii="Verdana" w:eastAsia="Arial" w:hAnsi="Verdana" w:cs="Arial"/>
                <w:sz w:val="16"/>
                <w:szCs w:val="16"/>
                <w:highlight w:val="white"/>
              </w:rPr>
              <w:t xml:space="preserve">Επιθυμητά τα </w:t>
            </w:r>
            <w:r w:rsidRPr="00F928ED">
              <w:rPr>
                <w:rFonts w:ascii="Verdana" w:eastAsia="Arial" w:hAnsi="Verdana" w:cs="Arial"/>
                <w:sz w:val="16"/>
                <w:szCs w:val="16"/>
                <w:highlight w:val="white"/>
                <w:lang w:val="en-US"/>
              </w:rPr>
              <w:t xml:space="preserve">ISO 14001: 2015 </w:t>
            </w:r>
            <w:r w:rsidRPr="00F928ED">
              <w:rPr>
                <w:rFonts w:ascii="Verdana" w:eastAsia="Arial" w:hAnsi="Verdana" w:cs="Arial"/>
                <w:sz w:val="16"/>
                <w:szCs w:val="16"/>
                <w:highlight w:val="white"/>
              </w:rPr>
              <w:t xml:space="preserve">και </w:t>
            </w:r>
            <w:r w:rsidRPr="00F928ED">
              <w:rPr>
                <w:rFonts w:ascii="Verdana" w:eastAsia="Arial" w:hAnsi="Verdana" w:cs="Arial"/>
                <w:sz w:val="16"/>
                <w:szCs w:val="16"/>
                <w:highlight w:val="white"/>
                <w:lang w:val="en-US"/>
              </w:rPr>
              <w:t>ISO 45001: 2018.</w:t>
            </w:r>
            <w:r w:rsidRPr="00F928ED">
              <w:rPr>
                <w:rFonts w:ascii="Verdana" w:eastAsia="Arial" w:hAnsi="Verdana" w:cs="Arial"/>
                <w:sz w:val="16"/>
                <w:szCs w:val="16"/>
                <w:highlight w:val="white"/>
              </w:rPr>
              <w:t xml:space="preserve"> </w:t>
            </w:r>
          </w:p>
          <w:p w14:paraId="4F90918E" w14:textId="77777777" w:rsidR="00905438" w:rsidRPr="00434241" w:rsidRDefault="00905438" w:rsidP="00905438">
            <w:pPr>
              <w:numPr>
                <w:ilvl w:val="0"/>
                <w:numId w:val="65"/>
              </w:numPr>
              <w:spacing w:after="0"/>
              <w:rPr>
                <w:rFonts w:ascii="Verdana" w:eastAsia="Quattrocento Sans" w:hAnsi="Verdana" w:cs="Quattrocento Sans"/>
                <w:sz w:val="16"/>
                <w:szCs w:val="16"/>
                <w:highlight w:val="white"/>
              </w:rPr>
            </w:pPr>
            <w:r w:rsidRPr="00434241">
              <w:rPr>
                <w:rFonts w:ascii="Verdana" w:eastAsia="Arial" w:hAnsi="Verdana" w:cs="Arial"/>
                <w:sz w:val="16"/>
                <w:szCs w:val="16"/>
                <w:highlight w:val="white"/>
              </w:rPr>
              <w:t xml:space="preserve">Μεταφορά στα Ιωάννινα/εγγύηση μεταφοράς </w:t>
            </w:r>
          </w:p>
          <w:p w14:paraId="782CCE32" w14:textId="77777777" w:rsidR="00905438" w:rsidRPr="00434241" w:rsidRDefault="00905438" w:rsidP="00905438">
            <w:pPr>
              <w:numPr>
                <w:ilvl w:val="0"/>
                <w:numId w:val="65"/>
              </w:numPr>
              <w:spacing w:after="0"/>
              <w:rPr>
                <w:rFonts w:ascii="Verdana" w:eastAsia="Quattrocento Sans" w:hAnsi="Verdana" w:cs="Quattrocento Sans"/>
                <w:sz w:val="16"/>
                <w:szCs w:val="16"/>
                <w:highlight w:val="white"/>
              </w:rPr>
            </w:pPr>
            <w:r w:rsidRPr="00434241">
              <w:rPr>
                <w:rFonts w:ascii="Verdana" w:eastAsia="Arial" w:hAnsi="Verdana" w:cs="Arial"/>
                <w:sz w:val="16"/>
                <w:szCs w:val="16"/>
                <w:highlight w:val="white"/>
              </w:rPr>
              <w:t>Επίδειξη/αρχική εκπαίδευση</w:t>
            </w:r>
          </w:p>
          <w:bookmarkEnd w:id="6"/>
          <w:p w14:paraId="69EF5DA8" w14:textId="77777777" w:rsidR="00905438" w:rsidRPr="00434241" w:rsidRDefault="00905438" w:rsidP="005D441D">
            <w:pPr>
              <w:rPr>
                <w:rFonts w:ascii="Verdana" w:eastAsia="Quattrocento Sans" w:hAnsi="Verdana" w:cs="Quattrocento Sans"/>
                <w:sz w:val="16"/>
                <w:szCs w:val="16"/>
                <w:highlight w:val="white"/>
              </w:rPr>
            </w:pPr>
          </w:p>
          <w:p w14:paraId="1EE8DBDC" w14:textId="77777777" w:rsidR="00905438" w:rsidRPr="00471427" w:rsidRDefault="00905438" w:rsidP="005D441D">
            <w:pPr>
              <w:rPr>
                <w:rFonts w:ascii="Verdana" w:eastAsia="Quattrocento Sans" w:hAnsi="Verdana" w:cs="Quattrocento Sans"/>
                <w:sz w:val="16"/>
                <w:szCs w:val="16"/>
                <w:highlight w:val="white"/>
                <w:lang w:val="el-GR"/>
              </w:rPr>
            </w:pPr>
            <w:bookmarkStart w:id="7" w:name="_Hlk69127908"/>
            <w:r w:rsidRPr="00471427">
              <w:rPr>
                <w:rFonts w:ascii="Verdana" w:eastAsia="Arial" w:hAnsi="Verdana" w:cs="Arial"/>
                <w:sz w:val="16"/>
                <w:szCs w:val="16"/>
                <w:highlight w:val="white"/>
                <w:lang w:val="el-GR"/>
              </w:rPr>
              <w:t>Να συνοδεύεται από όλα τα απαραίτητα εξαρτήματα για την εγκατάσταση και λειτουργία του σκάφους.</w:t>
            </w:r>
          </w:p>
          <w:p w14:paraId="66475AFD" w14:textId="77777777" w:rsidR="00905438" w:rsidRPr="00471427" w:rsidRDefault="00905438" w:rsidP="005D441D">
            <w:pPr>
              <w:rPr>
                <w:rFonts w:ascii="Verdana" w:eastAsia="Arial" w:hAnsi="Verdana" w:cs="Arial"/>
                <w:sz w:val="16"/>
                <w:szCs w:val="16"/>
                <w:highlight w:val="white"/>
                <w:lang w:val="el-GR"/>
              </w:rPr>
            </w:pPr>
            <w:r w:rsidRPr="00471427">
              <w:rPr>
                <w:rFonts w:ascii="Verdana" w:eastAsia="Arial" w:hAnsi="Verdana" w:cs="Arial"/>
                <w:sz w:val="16"/>
                <w:szCs w:val="16"/>
                <w:highlight w:val="white"/>
                <w:lang w:val="el-GR"/>
              </w:rPr>
              <w:t xml:space="preserve">Ο Ανάδοχος υποχρεούται να εγκαταστήσει και παραδώσει το όλο σύστημα σε πλήρη λειτουργία και να </w:t>
            </w:r>
            <w:r w:rsidRPr="00471427">
              <w:rPr>
                <w:rFonts w:ascii="Verdana" w:eastAsia="Arial" w:hAnsi="Verdana" w:cs="Arial"/>
                <w:sz w:val="16"/>
                <w:szCs w:val="16"/>
                <w:highlight w:val="white"/>
                <w:lang w:val="el-GR"/>
              </w:rPr>
              <w:lastRenderedPageBreak/>
              <w:t>εκπαιδεύσει το προσωπικό που θα του υποδειχθεί, πλήρως στη λειτουργία του.</w:t>
            </w:r>
          </w:p>
          <w:p w14:paraId="5A7A9478" w14:textId="77777777" w:rsidR="00905438" w:rsidRPr="00471427" w:rsidRDefault="00905438" w:rsidP="005D441D">
            <w:pPr>
              <w:rPr>
                <w:rFonts w:ascii="Verdana" w:eastAsia="Arial" w:hAnsi="Verdana" w:cs="Arial"/>
                <w:color w:val="FF0000"/>
                <w:sz w:val="16"/>
                <w:szCs w:val="16"/>
                <w:highlight w:val="white"/>
                <w:lang w:val="el-GR"/>
              </w:rPr>
            </w:pPr>
            <w:r w:rsidRPr="00471427">
              <w:rPr>
                <w:rFonts w:ascii="Verdana" w:eastAsia="Arial" w:hAnsi="Verdana" w:cs="Arial"/>
                <w:sz w:val="16"/>
                <w:szCs w:val="16"/>
                <w:highlight w:val="white"/>
                <w:lang w:val="el-GR"/>
              </w:rPr>
              <w:t xml:space="preserve">Ο εκπαιδευτής για το ηλιακό σκάφος θα είναι φυσικός/ραδιοηλεκτρολόγος ή συναφούς ειδικότητας. </w:t>
            </w:r>
            <w:bookmarkEnd w:id="7"/>
          </w:p>
        </w:tc>
        <w:tc>
          <w:tcPr>
            <w:tcW w:w="891" w:type="dxa"/>
            <w:tcBorders>
              <w:top w:val="single" w:sz="4" w:space="0" w:color="000000"/>
              <w:left w:val="single" w:sz="4" w:space="0" w:color="000000"/>
              <w:bottom w:val="single" w:sz="4" w:space="0" w:color="auto"/>
            </w:tcBorders>
            <w:shd w:val="clear" w:color="auto" w:fill="auto"/>
          </w:tcPr>
          <w:p w14:paraId="2B9EA36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lastRenderedPageBreak/>
              <w:t>ΝΑΙ</w:t>
            </w:r>
          </w:p>
        </w:tc>
        <w:tc>
          <w:tcPr>
            <w:tcW w:w="9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FEF57CB"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6E0B68C6" w14:textId="77777777" w:rsidTr="005D441D">
        <w:tblPrEx>
          <w:jc w:val="left"/>
          <w:tblInd w:w="-176" w:type="dxa"/>
          <w:tblLook w:val="04A0" w:firstRow="1" w:lastRow="0" w:firstColumn="1" w:lastColumn="0" w:noHBand="0" w:noVBand="1"/>
        </w:tblPrEx>
        <w:trPr>
          <w:gridAfter w:val="1"/>
          <w:wAfter w:w="269" w:type="dxa"/>
          <w:trHeight w:val="312"/>
        </w:trPr>
        <w:tc>
          <w:tcPr>
            <w:tcW w:w="6663" w:type="dxa"/>
            <w:gridSpan w:val="4"/>
            <w:tcBorders>
              <w:top w:val="single" w:sz="4" w:space="0" w:color="auto"/>
              <w:left w:val="single" w:sz="4" w:space="0" w:color="auto"/>
              <w:bottom w:val="single" w:sz="4" w:space="0" w:color="auto"/>
              <w:right w:val="single" w:sz="4" w:space="0" w:color="auto"/>
            </w:tcBorders>
            <w:shd w:val="clear" w:color="auto" w:fill="FFFF99"/>
          </w:tcPr>
          <w:p w14:paraId="79479DE2" w14:textId="77777777" w:rsidR="00905438" w:rsidRPr="00434241" w:rsidRDefault="00905438" w:rsidP="005D441D">
            <w:pPr>
              <w:ind w:right="-218"/>
              <w:jc w:val="center"/>
              <w:rPr>
                <w:rFonts w:ascii="Verdana" w:eastAsia="Quattrocento Sans" w:hAnsi="Verdana" w:cs="Quattrocento Sans"/>
                <w:sz w:val="16"/>
                <w:szCs w:val="16"/>
              </w:rPr>
            </w:pPr>
            <w:r w:rsidRPr="00434241">
              <w:rPr>
                <w:rFonts w:ascii="Verdana" w:hAnsi="Verdana" w:cs="Tahoma"/>
                <w:bCs/>
                <w:sz w:val="16"/>
                <w:szCs w:val="16"/>
              </w:rPr>
              <w:t>Χώρος Παράδοσης – Εγκατάστασης</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14:paraId="4B80DF2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cs="Tahoma"/>
                <w:bCs/>
                <w:sz w:val="16"/>
                <w:szCs w:val="16"/>
              </w:rPr>
              <w:t>Υπεύθυνος για Πληροφορίες</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99"/>
          </w:tcPr>
          <w:p w14:paraId="29FD1B4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cs="Tahoma"/>
                <w:bCs/>
                <w:sz w:val="16"/>
                <w:szCs w:val="16"/>
              </w:rPr>
              <w:t>Τηλ. Υπευθύνου</w:t>
            </w:r>
          </w:p>
        </w:tc>
      </w:tr>
      <w:tr w:rsidR="00905438" w:rsidRPr="00434241" w14:paraId="7BAD68B2" w14:textId="77777777" w:rsidTr="005D441D">
        <w:tblPrEx>
          <w:jc w:val="left"/>
          <w:tblInd w:w="-176" w:type="dxa"/>
          <w:tblLook w:val="04A0" w:firstRow="1" w:lastRow="0" w:firstColumn="1" w:lastColumn="0" w:noHBand="0" w:noVBand="1"/>
        </w:tblPrEx>
        <w:trPr>
          <w:gridAfter w:val="1"/>
          <w:wAfter w:w="269" w:type="dxa"/>
          <w:trHeight w:val="884"/>
        </w:trPr>
        <w:tc>
          <w:tcPr>
            <w:tcW w:w="6663" w:type="dxa"/>
            <w:gridSpan w:val="4"/>
            <w:tcBorders>
              <w:top w:val="single" w:sz="4" w:space="0" w:color="auto"/>
              <w:left w:val="single" w:sz="4" w:space="0" w:color="auto"/>
              <w:bottom w:val="single" w:sz="4" w:space="0" w:color="auto"/>
              <w:right w:val="single" w:sz="4" w:space="0" w:color="auto"/>
            </w:tcBorders>
            <w:vAlign w:val="center"/>
          </w:tcPr>
          <w:p w14:paraId="46BF5DCE" w14:textId="77777777" w:rsidR="00905438" w:rsidRDefault="00905438" w:rsidP="005D441D">
            <w:pPr>
              <w:ind w:right="-218"/>
              <w:rPr>
                <w:rFonts w:ascii="Verdana" w:eastAsia="Arial" w:hAnsi="Verdana" w:cs="Arial"/>
                <w:sz w:val="16"/>
                <w:szCs w:val="16"/>
                <w:lang w:val="el-GR"/>
              </w:rPr>
            </w:pPr>
            <w:r w:rsidRPr="00471427">
              <w:rPr>
                <w:rFonts w:ascii="Verdana" w:eastAsia="Arial" w:hAnsi="Verdana" w:cs="Arial"/>
                <w:sz w:val="16"/>
                <w:szCs w:val="16"/>
                <w:lang w:val="el-GR"/>
              </w:rPr>
              <w:t xml:space="preserve">Εργαστηριακή Μονάδα Διδακτικής των Φυσικών Επιστημών και </w:t>
            </w:r>
          </w:p>
          <w:p w14:paraId="367E74A3" w14:textId="77777777" w:rsidR="00905438" w:rsidRPr="00471427" w:rsidRDefault="00905438" w:rsidP="005D441D">
            <w:pPr>
              <w:ind w:right="-218"/>
              <w:rPr>
                <w:rFonts w:ascii="Verdana" w:eastAsia="Arial" w:hAnsi="Verdana" w:cs="Arial"/>
                <w:sz w:val="16"/>
                <w:szCs w:val="16"/>
                <w:lang w:val="el-GR"/>
              </w:rPr>
            </w:pPr>
            <w:r w:rsidRPr="00471427">
              <w:rPr>
                <w:rFonts w:ascii="Verdana" w:eastAsia="Arial" w:hAnsi="Verdana" w:cs="Arial"/>
                <w:sz w:val="16"/>
                <w:szCs w:val="16"/>
                <w:lang w:val="el-GR"/>
              </w:rPr>
              <w:t>Εκπαίδευσης για την Αειφορία, Παιδαγωγικό Τμήμα Νηπιαγωγών, 2ος όροφος</w:t>
            </w:r>
          </w:p>
        </w:tc>
        <w:tc>
          <w:tcPr>
            <w:tcW w:w="1985" w:type="dxa"/>
            <w:tcBorders>
              <w:top w:val="single" w:sz="4" w:space="0" w:color="auto"/>
              <w:left w:val="single" w:sz="4" w:space="0" w:color="auto"/>
              <w:bottom w:val="single" w:sz="4" w:space="0" w:color="auto"/>
              <w:right w:val="single" w:sz="4" w:space="0" w:color="auto"/>
            </w:tcBorders>
            <w:vAlign w:val="center"/>
          </w:tcPr>
          <w:p w14:paraId="2C4D7206"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Καθηγήτρια Κατερίνα Πλακίτση</w:t>
            </w:r>
          </w:p>
        </w:tc>
        <w:tc>
          <w:tcPr>
            <w:tcW w:w="1842" w:type="dxa"/>
            <w:gridSpan w:val="3"/>
            <w:tcBorders>
              <w:top w:val="single" w:sz="4" w:space="0" w:color="auto"/>
              <w:left w:val="single" w:sz="4" w:space="0" w:color="auto"/>
              <w:bottom w:val="single" w:sz="4" w:space="0" w:color="auto"/>
              <w:right w:val="single" w:sz="4" w:space="0" w:color="auto"/>
            </w:tcBorders>
          </w:tcPr>
          <w:p w14:paraId="321C1DBB" w14:textId="77777777" w:rsidR="00905438" w:rsidRPr="00434241" w:rsidRDefault="00905438" w:rsidP="005D441D">
            <w:pPr>
              <w:rPr>
                <w:rFonts w:ascii="Verdana" w:hAnsi="Verdana" w:cs="Tahoma"/>
                <w:bCs/>
                <w:sz w:val="16"/>
                <w:szCs w:val="16"/>
              </w:rPr>
            </w:pPr>
            <w:r w:rsidRPr="00434241">
              <w:rPr>
                <w:rFonts w:ascii="Verdana" w:eastAsia="Quattrocento Sans" w:hAnsi="Verdana" w:cs="Quattrocento Sans"/>
                <w:sz w:val="16"/>
                <w:szCs w:val="16"/>
              </w:rPr>
              <w:t>2651005771, 6972898463</w:t>
            </w:r>
          </w:p>
        </w:tc>
      </w:tr>
      <w:bookmarkEnd w:id="5"/>
    </w:tbl>
    <w:p w14:paraId="469665BB" w14:textId="77777777" w:rsidR="00905438" w:rsidRPr="00434241" w:rsidRDefault="00905438" w:rsidP="00905438">
      <w:pPr>
        <w:rPr>
          <w:rFonts w:ascii="Verdana" w:hAnsi="Verdana"/>
          <w:sz w:val="16"/>
          <w:szCs w:val="16"/>
        </w:rPr>
      </w:pPr>
    </w:p>
    <w:p w14:paraId="12C99486"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1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268"/>
        <w:gridCol w:w="1701"/>
        <w:gridCol w:w="2409"/>
        <w:gridCol w:w="1985"/>
        <w:gridCol w:w="1984"/>
      </w:tblGrid>
      <w:tr w:rsidR="00905438" w:rsidRPr="00471427" w14:paraId="487C57B2" w14:textId="77777777" w:rsidTr="005D441D">
        <w:trPr>
          <w:jc w:val="center"/>
        </w:trPr>
        <w:tc>
          <w:tcPr>
            <w:tcW w:w="852" w:type="dxa"/>
            <w:shd w:val="clear" w:color="auto" w:fill="00B0F0"/>
            <w:vAlign w:val="center"/>
          </w:tcPr>
          <w:p w14:paraId="5A538722"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lastRenderedPageBreak/>
              <w:t>Ομάδα</w:t>
            </w:r>
          </w:p>
        </w:tc>
        <w:tc>
          <w:tcPr>
            <w:tcW w:w="2268" w:type="dxa"/>
            <w:shd w:val="clear" w:color="auto" w:fill="00B0F0"/>
            <w:vAlign w:val="center"/>
          </w:tcPr>
          <w:p w14:paraId="517414DE"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 xml:space="preserve">Τίτλος Ομάδας </w:t>
            </w:r>
          </w:p>
        </w:tc>
        <w:tc>
          <w:tcPr>
            <w:tcW w:w="1701" w:type="dxa"/>
            <w:shd w:val="clear" w:color="auto" w:fill="00B0F0"/>
            <w:vAlign w:val="center"/>
          </w:tcPr>
          <w:p w14:paraId="6D51699A"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 xml:space="preserve">CPV </w:t>
            </w:r>
          </w:p>
        </w:tc>
        <w:tc>
          <w:tcPr>
            <w:tcW w:w="2409" w:type="dxa"/>
            <w:shd w:val="clear" w:color="auto" w:fill="00B0F0"/>
          </w:tcPr>
          <w:p w14:paraId="674D3ACB"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Κατηγορία Δαπάνης</w:t>
            </w:r>
          </w:p>
        </w:tc>
        <w:tc>
          <w:tcPr>
            <w:tcW w:w="1985" w:type="dxa"/>
            <w:shd w:val="clear" w:color="auto" w:fill="00B0F0"/>
            <w:vAlign w:val="center"/>
          </w:tcPr>
          <w:p w14:paraId="18D575B6"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με ΦΠΑ </w:t>
            </w:r>
          </w:p>
        </w:tc>
        <w:tc>
          <w:tcPr>
            <w:tcW w:w="1984" w:type="dxa"/>
            <w:shd w:val="clear" w:color="auto" w:fill="00B0F0"/>
            <w:vAlign w:val="center"/>
          </w:tcPr>
          <w:p w14:paraId="5011732D"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χωρίς ΦΠΑ </w:t>
            </w:r>
          </w:p>
        </w:tc>
      </w:tr>
      <w:tr w:rsidR="00905438" w:rsidRPr="00434241" w14:paraId="57F95DD4" w14:textId="77777777" w:rsidTr="005D441D">
        <w:trPr>
          <w:trHeight w:val="454"/>
          <w:jc w:val="center"/>
        </w:trPr>
        <w:tc>
          <w:tcPr>
            <w:tcW w:w="852" w:type="dxa"/>
            <w:vAlign w:val="center"/>
          </w:tcPr>
          <w:p w14:paraId="653D130A"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9</w:t>
            </w:r>
          </w:p>
        </w:tc>
        <w:tc>
          <w:tcPr>
            <w:tcW w:w="2268" w:type="dxa"/>
            <w:vAlign w:val="center"/>
          </w:tcPr>
          <w:p w14:paraId="73105C7E" w14:textId="77777777" w:rsidR="00905438" w:rsidRPr="00434241" w:rsidRDefault="00905438" w:rsidP="005D441D">
            <w:pPr>
              <w:jc w:val="center"/>
              <w:rPr>
                <w:rFonts w:ascii="Verdana" w:eastAsia="Tahoma" w:hAnsi="Verdana" w:cs="Tahoma"/>
                <w:b/>
                <w:sz w:val="16"/>
                <w:szCs w:val="16"/>
                <w:lang w:val="en-US"/>
              </w:rPr>
            </w:pPr>
            <w:r w:rsidRPr="00434241">
              <w:rPr>
                <w:rFonts w:ascii="Verdana" w:eastAsia="Quattrocento Sans" w:hAnsi="Verdana" w:cs="Quattrocento Sans"/>
                <w:bCs/>
                <w:sz w:val="16"/>
                <w:szCs w:val="16"/>
                <w:lang w:val="en-US"/>
              </w:rPr>
              <w:t xml:space="preserve"> </w:t>
            </w:r>
            <w:r w:rsidRPr="00434241">
              <w:rPr>
                <w:rFonts w:ascii="Verdana" w:eastAsia="Arial" w:hAnsi="Verdana" w:cs="Arial"/>
                <w:b/>
                <w:sz w:val="16"/>
                <w:szCs w:val="16"/>
              </w:rPr>
              <w:t>Οργανολογία</w:t>
            </w:r>
            <w:r w:rsidRPr="00434241">
              <w:rPr>
                <w:rFonts w:ascii="Verdana" w:eastAsia="Arial" w:hAnsi="Verdana" w:cs="Arial"/>
                <w:b/>
                <w:sz w:val="16"/>
                <w:szCs w:val="16"/>
                <w:lang w:val="en-US"/>
              </w:rPr>
              <w:t xml:space="preserve"> VR, IT hardware &amp; software</w:t>
            </w:r>
          </w:p>
        </w:tc>
        <w:tc>
          <w:tcPr>
            <w:tcW w:w="1701" w:type="dxa"/>
            <w:vAlign w:val="center"/>
          </w:tcPr>
          <w:p w14:paraId="55B94343" w14:textId="77777777" w:rsidR="00905438" w:rsidRPr="00434241" w:rsidRDefault="00905438" w:rsidP="005D441D">
            <w:pPr>
              <w:jc w:val="center"/>
              <w:rPr>
                <w:rFonts w:ascii="Tahoma" w:hAnsi="Tahoma" w:cs="Tahoma"/>
                <w:b/>
                <w:bCs/>
                <w:sz w:val="17"/>
                <w:szCs w:val="17"/>
                <w:shd w:val="clear" w:color="auto" w:fill="FFFFFF"/>
              </w:rPr>
            </w:pPr>
            <w:r w:rsidRPr="00434241">
              <w:rPr>
                <w:rFonts w:ascii="Tahoma" w:hAnsi="Tahoma" w:cs="Tahoma"/>
                <w:b/>
                <w:bCs/>
                <w:sz w:val="17"/>
                <w:szCs w:val="17"/>
                <w:shd w:val="clear" w:color="auto" w:fill="FFFFFF"/>
              </w:rPr>
              <w:t>32320000-2 </w:t>
            </w:r>
          </w:p>
          <w:p w14:paraId="3F5633FC" w14:textId="77777777" w:rsidR="00905438" w:rsidRPr="00434241" w:rsidRDefault="00905438" w:rsidP="005D441D">
            <w:pPr>
              <w:jc w:val="center"/>
              <w:rPr>
                <w:rFonts w:ascii="Verdana" w:eastAsia="Tahoma" w:hAnsi="Verdana" w:cs="Tahoma"/>
                <w:bCs/>
                <w:sz w:val="16"/>
                <w:szCs w:val="16"/>
                <w:lang w:val="en-US"/>
              </w:rPr>
            </w:pPr>
            <w:r w:rsidRPr="00434241">
              <w:rPr>
                <w:rFonts w:ascii="Tahoma" w:hAnsi="Tahoma" w:cs="Tahoma"/>
                <w:b/>
                <w:bCs/>
                <w:sz w:val="17"/>
                <w:szCs w:val="17"/>
                <w:shd w:val="clear" w:color="auto" w:fill="FFFFFF"/>
              </w:rPr>
              <w:t>48000000-8</w:t>
            </w:r>
          </w:p>
        </w:tc>
        <w:tc>
          <w:tcPr>
            <w:tcW w:w="2409" w:type="dxa"/>
          </w:tcPr>
          <w:p w14:paraId="691531CC" w14:textId="77777777" w:rsidR="00905438" w:rsidRPr="00471427" w:rsidRDefault="00905438" w:rsidP="005D441D">
            <w:pPr>
              <w:jc w:val="center"/>
              <w:rPr>
                <w:rFonts w:ascii="Verdana" w:eastAsia="Tahoma" w:hAnsi="Verdana" w:cs="Tahoma"/>
                <w:b/>
                <w:sz w:val="16"/>
                <w:szCs w:val="16"/>
                <w:lang w:val="el-GR"/>
              </w:rPr>
            </w:pPr>
            <w:r w:rsidRPr="00471427">
              <w:rPr>
                <w:rFonts w:ascii="Verdana" w:hAnsi="Verdana" w:cs="Tahoma"/>
                <w:b/>
                <w:sz w:val="16"/>
                <w:szCs w:val="16"/>
                <w:lang w:val="el-GR"/>
              </w:rPr>
              <w:t>14-05 Δαπάνες Οργάνων και Εξοπλισμού (Επιστημονικά Όργανα)</w:t>
            </w:r>
          </w:p>
        </w:tc>
        <w:tc>
          <w:tcPr>
            <w:tcW w:w="1985" w:type="dxa"/>
            <w:shd w:val="clear" w:color="auto" w:fill="auto"/>
            <w:vAlign w:val="center"/>
          </w:tcPr>
          <w:p w14:paraId="6D24447C" w14:textId="77777777" w:rsidR="00905438" w:rsidRPr="00F928ED" w:rsidRDefault="00905438" w:rsidP="005D441D">
            <w:pPr>
              <w:jc w:val="center"/>
              <w:rPr>
                <w:rFonts w:ascii="Verdana" w:eastAsia="Tahoma" w:hAnsi="Verdana" w:cs="Tahoma"/>
                <w:b/>
                <w:sz w:val="16"/>
                <w:szCs w:val="16"/>
              </w:rPr>
            </w:pPr>
            <w:r w:rsidRPr="00F928ED">
              <w:rPr>
                <w:rFonts w:ascii="Verdana" w:eastAsia="Tahoma" w:hAnsi="Verdana" w:cs="Tahoma"/>
                <w:b/>
                <w:sz w:val="16"/>
                <w:szCs w:val="16"/>
              </w:rPr>
              <w:t>20.000</w:t>
            </w:r>
            <w:r>
              <w:rPr>
                <w:rFonts w:ascii="Verdana" w:eastAsia="Tahoma" w:hAnsi="Verdana" w:cs="Tahoma"/>
                <w:b/>
                <w:sz w:val="16"/>
                <w:szCs w:val="16"/>
              </w:rPr>
              <w:t>,00</w:t>
            </w:r>
            <w:r w:rsidRPr="00F928ED">
              <w:rPr>
                <w:rFonts w:ascii="Verdana" w:eastAsia="Tahoma" w:hAnsi="Verdana" w:cs="Tahoma"/>
                <w:b/>
                <w:sz w:val="16"/>
                <w:szCs w:val="16"/>
              </w:rPr>
              <w:t>€</w:t>
            </w:r>
          </w:p>
        </w:tc>
        <w:tc>
          <w:tcPr>
            <w:tcW w:w="1984" w:type="dxa"/>
            <w:shd w:val="clear" w:color="auto" w:fill="auto"/>
            <w:vAlign w:val="center"/>
          </w:tcPr>
          <w:p w14:paraId="23644009" w14:textId="77777777" w:rsidR="00905438" w:rsidRPr="00F928ED" w:rsidRDefault="00905438" w:rsidP="005D441D">
            <w:pPr>
              <w:rPr>
                <w:rFonts w:ascii="Verdana" w:eastAsia="Tahoma" w:hAnsi="Verdana" w:cs="Tahoma"/>
                <w:b/>
                <w:sz w:val="16"/>
                <w:szCs w:val="16"/>
              </w:rPr>
            </w:pPr>
            <w:r w:rsidRPr="00F928ED">
              <w:rPr>
                <w:rFonts w:ascii="Verdana" w:eastAsia="Tahoma" w:hAnsi="Verdana" w:cs="Tahoma"/>
                <w:b/>
                <w:sz w:val="16"/>
                <w:szCs w:val="16"/>
              </w:rPr>
              <w:t>16.129,03€</w:t>
            </w:r>
          </w:p>
        </w:tc>
      </w:tr>
    </w:tbl>
    <w:p w14:paraId="14916F93" w14:textId="77777777" w:rsidR="00905438" w:rsidRPr="00434241" w:rsidRDefault="00905438" w:rsidP="00905438">
      <w:pPr>
        <w:jc w:val="center"/>
        <w:rPr>
          <w:rFonts w:ascii="Verdana" w:hAnsi="Verdana"/>
          <w:sz w:val="16"/>
          <w:szCs w:val="16"/>
        </w:rPr>
      </w:pPr>
    </w:p>
    <w:tbl>
      <w:tblPr>
        <w:tblW w:w="10910" w:type="dxa"/>
        <w:jc w:val="center"/>
        <w:tblLayout w:type="fixed"/>
        <w:tblLook w:val="0000" w:firstRow="0" w:lastRow="0" w:firstColumn="0" w:lastColumn="0" w:noHBand="0" w:noVBand="0"/>
      </w:tblPr>
      <w:tblGrid>
        <w:gridCol w:w="1417"/>
        <w:gridCol w:w="121"/>
        <w:gridCol w:w="310"/>
        <w:gridCol w:w="3114"/>
        <w:gridCol w:w="2982"/>
        <w:gridCol w:w="419"/>
        <w:gridCol w:w="430"/>
        <w:gridCol w:w="421"/>
        <w:gridCol w:w="430"/>
        <w:gridCol w:w="1266"/>
      </w:tblGrid>
      <w:tr w:rsidR="00905438" w:rsidRPr="007E789E" w14:paraId="033FB9FD" w14:textId="77777777" w:rsidTr="005D441D">
        <w:trPr>
          <w:trHeight w:val="60"/>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2A7220E9" w14:textId="77777777" w:rsidR="00905438" w:rsidRPr="00434241" w:rsidRDefault="00905438" w:rsidP="005D441D">
            <w:pPr>
              <w:jc w:val="center"/>
              <w:rPr>
                <w:rFonts w:ascii="Verdana" w:hAnsi="Verdana"/>
                <w:sz w:val="16"/>
                <w:szCs w:val="16"/>
              </w:rPr>
            </w:pPr>
            <w:r w:rsidRPr="00434241">
              <w:rPr>
                <w:rFonts w:ascii="Verdana" w:eastAsia="Arial" w:hAnsi="Verdana" w:cs="Arial"/>
                <w:b/>
                <w:sz w:val="16"/>
                <w:szCs w:val="16"/>
              </w:rPr>
              <w:t>Ομάδα 9</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7765618F" w14:textId="77777777" w:rsidR="00905438" w:rsidRPr="00434241" w:rsidRDefault="00905438" w:rsidP="005D441D">
            <w:pPr>
              <w:jc w:val="center"/>
              <w:rPr>
                <w:rFonts w:ascii="Verdana" w:eastAsia="Quattrocento Sans" w:hAnsi="Verdana" w:cs="Quattrocento Sans"/>
                <w:b/>
                <w:sz w:val="16"/>
                <w:szCs w:val="16"/>
                <w:lang w:val="en-US"/>
              </w:rPr>
            </w:pPr>
            <w:r w:rsidRPr="00434241">
              <w:rPr>
                <w:rFonts w:ascii="Verdana" w:eastAsia="Arial" w:hAnsi="Verdana" w:cs="Arial"/>
                <w:b/>
                <w:sz w:val="16"/>
                <w:szCs w:val="16"/>
              </w:rPr>
              <w:t>Οργανολογία</w:t>
            </w:r>
            <w:r w:rsidRPr="00434241">
              <w:rPr>
                <w:rFonts w:ascii="Verdana" w:eastAsia="Arial" w:hAnsi="Verdana" w:cs="Arial"/>
                <w:b/>
                <w:sz w:val="16"/>
                <w:szCs w:val="16"/>
                <w:lang w:val="en-US"/>
              </w:rPr>
              <w:t xml:space="preserve"> VR, IT hardware &amp; software</w:t>
            </w:r>
            <w:r w:rsidRPr="00434241">
              <w:rPr>
                <w:rFonts w:ascii="Verdana" w:eastAsia="Quattrocento Sans" w:hAnsi="Verdana" w:cs="Quattrocento Sans"/>
                <w:b/>
                <w:sz w:val="16"/>
                <w:szCs w:val="16"/>
                <w:lang w:val="en-US"/>
              </w:rPr>
              <w:t xml:space="preserve"> </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75C9FC4" w14:textId="77777777" w:rsidR="00905438" w:rsidRPr="00434241" w:rsidRDefault="00905438" w:rsidP="005D441D">
            <w:pPr>
              <w:jc w:val="center"/>
              <w:rPr>
                <w:rFonts w:ascii="Verdana" w:hAnsi="Verdana"/>
                <w:sz w:val="16"/>
                <w:szCs w:val="16"/>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69DC93" w14:textId="77777777" w:rsidR="00905438" w:rsidRPr="00434241" w:rsidRDefault="00905438" w:rsidP="005D441D">
            <w:pPr>
              <w:jc w:val="center"/>
              <w:rPr>
                <w:rFonts w:ascii="Verdana" w:hAnsi="Verdana"/>
                <w:sz w:val="16"/>
                <w:szCs w:val="16"/>
                <w:lang w:val="en-US"/>
              </w:rPr>
            </w:pPr>
          </w:p>
        </w:tc>
      </w:tr>
      <w:tr w:rsidR="00905438" w:rsidRPr="00434241" w14:paraId="081250E3" w14:textId="77777777" w:rsidTr="005D441D">
        <w:trPr>
          <w:trHeight w:val="60"/>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3ECED66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hAnsi="Verdana" w:cs="Tahoma"/>
                <w:bCs/>
                <w:sz w:val="16"/>
                <w:szCs w:val="16"/>
              </w:rPr>
              <w:t>ΑΑ Είδους στην Ομάδα</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20052AA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 xml:space="preserve">Σύντομη Περιγραφή Είδους </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14240B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B912C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0FD6CF5B" w14:textId="77777777" w:rsidTr="005D441D">
        <w:trPr>
          <w:trHeight w:val="40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41B5C55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755F9EB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b/>
                <w:sz w:val="16"/>
                <w:szCs w:val="16"/>
              </w:rPr>
              <w:t>Nvivo 12</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7059FBE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745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1693CD40" w14:textId="77777777" w:rsidTr="005D441D">
        <w:trPr>
          <w:trHeight w:val="60"/>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3EDD990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564523AB"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5764DC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E10481F" w14:textId="77777777" w:rsidTr="005D441D">
        <w:trPr>
          <w:trHeight w:val="2369"/>
          <w:jc w:val="center"/>
        </w:trPr>
        <w:tc>
          <w:tcPr>
            <w:tcW w:w="8793" w:type="dxa"/>
            <w:gridSpan w:val="7"/>
            <w:tcBorders>
              <w:top w:val="single" w:sz="4" w:space="0" w:color="000000"/>
              <w:left w:val="single" w:sz="4" w:space="0" w:color="000000"/>
            </w:tcBorders>
            <w:shd w:val="clear" w:color="auto" w:fill="auto"/>
            <w:vAlign w:val="center"/>
          </w:tcPr>
          <w:p w14:paraId="3F35DBEE" w14:textId="77777777" w:rsidR="00905438" w:rsidRPr="00471427" w:rsidRDefault="00905438" w:rsidP="005D441D">
            <w:pPr>
              <w:rPr>
                <w:rFonts w:ascii="Verdana" w:eastAsia="Arial" w:hAnsi="Verdana" w:cs="Arial"/>
                <w:sz w:val="16"/>
                <w:szCs w:val="16"/>
                <w:lang w:val="el-GR"/>
              </w:rPr>
            </w:pPr>
            <w:r w:rsidRPr="00434241">
              <w:rPr>
                <w:rFonts w:ascii="Verdana" w:eastAsia="Arial" w:hAnsi="Verdana" w:cs="Arial"/>
                <w:sz w:val="16"/>
                <w:szCs w:val="16"/>
              </w:rPr>
              <w:t>NVivo</w:t>
            </w:r>
            <w:r w:rsidRPr="00471427">
              <w:rPr>
                <w:rFonts w:ascii="Verdana" w:eastAsia="Arial" w:hAnsi="Verdana" w:cs="Arial"/>
                <w:sz w:val="16"/>
                <w:szCs w:val="16"/>
                <w:lang w:val="el-GR"/>
              </w:rPr>
              <w:t xml:space="preserve"> - </w:t>
            </w:r>
            <w:r w:rsidRPr="00434241">
              <w:rPr>
                <w:rFonts w:ascii="Verdana" w:eastAsia="Arial" w:hAnsi="Verdana" w:cs="Arial"/>
                <w:sz w:val="16"/>
                <w:szCs w:val="16"/>
              </w:rPr>
              <w:t>Qualitative</w:t>
            </w:r>
            <w:r w:rsidRPr="00471427">
              <w:rPr>
                <w:rFonts w:ascii="Verdana" w:eastAsia="Arial" w:hAnsi="Verdana" w:cs="Arial"/>
                <w:sz w:val="16"/>
                <w:szCs w:val="16"/>
                <w:lang w:val="el-GR"/>
              </w:rPr>
              <w:t xml:space="preserve"> </w:t>
            </w:r>
            <w:r w:rsidRPr="00434241">
              <w:rPr>
                <w:rFonts w:ascii="Verdana" w:eastAsia="Arial" w:hAnsi="Verdana" w:cs="Arial"/>
                <w:sz w:val="16"/>
                <w:szCs w:val="16"/>
              </w:rPr>
              <w:t>Data</w:t>
            </w:r>
            <w:r w:rsidRPr="00471427">
              <w:rPr>
                <w:rFonts w:ascii="Verdana" w:eastAsia="Arial" w:hAnsi="Verdana" w:cs="Arial"/>
                <w:sz w:val="16"/>
                <w:szCs w:val="16"/>
                <w:lang w:val="el-GR"/>
              </w:rPr>
              <w:t xml:space="preserve"> </w:t>
            </w:r>
            <w:r w:rsidRPr="00434241">
              <w:rPr>
                <w:rFonts w:ascii="Verdana" w:eastAsia="Arial" w:hAnsi="Verdana" w:cs="Arial"/>
                <w:sz w:val="16"/>
                <w:szCs w:val="16"/>
              </w:rPr>
              <w:t>Analysis</w:t>
            </w:r>
            <w:r w:rsidRPr="00471427">
              <w:rPr>
                <w:rFonts w:ascii="Verdana" w:eastAsia="Arial" w:hAnsi="Verdana" w:cs="Arial"/>
                <w:sz w:val="16"/>
                <w:szCs w:val="16"/>
                <w:lang w:val="el-GR"/>
              </w:rPr>
              <w:t xml:space="preserve"> </w:t>
            </w:r>
            <w:r w:rsidRPr="00434241">
              <w:rPr>
                <w:rFonts w:ascii="Verdana" w:eastAsia="Arial" w:hAnsi="Verdana" w:cs="Arial"/>
                <w:sz w:val="16"/>
                <w:szCs w:val="16"/>
              </w:rPr>
              <w:t>software</w:t>
            </w:r>
            <w:r w:rsidRPr="00471427">
              <w:rPr>
                <w:rFonts w:ascii="Verdana" w:eastAsia="Arial" w:hAnsi="Verdana" w:cs="Arial"/>
                <w:sz w:val="16"/>
                <w:szCs w:val="16"/>
                <w:lang w:val="el-GR"/>
              </w:rPr>
              <w:t xml:space="preserve"> ή ισοδύναμο ή ανώτερο με τις ακόλουθες τεχνικές προδιαγραφές:</w:t>
            </w:r>
          </w:p>
          <w:p w14:paraId="1042FE79" w14:textId="77777777" w:rsidR="00905438" w:rsidRPr="00434241" w:rsidRDefault="00905438" w:rsidP="00905438">
            <w:pPr>
              <w:numPr>
                <w:ilvl w:val="0"/>
                <w:numId w:val="70"/>
              </w:numPr>
              <w:spacing w:after="0"/>
              <w:rPr>
                <w:rFonts w:ascii="Verdana" w:eastAsia="Quattrocento Sans" w:hAnsi="Verdana" w:cs="Quattrocento Sans"/>
                <w:sz w:val="16"/>
                <w:szCs w:val="16"/>
              </w:rPr>
            </w:pPr>
            <w:r w:rsidRPr="00434241">
              <w:rPr>
                <w:rFonts w:ascii="Verdana" w:eastAsia="Arial" w:hAnsi="Verdana" w:cs="Arial"/>
                <w:sz w:val="16"/>
                <w:szCs w:val="16"/>
              </w:rPr>
              <w:t>λογισμικό πρόγραμμα ανάλυσης ποιοτικών δεδομένων</w:t>
            </w:r>
          </w:p>
          <w:p w14:paraId="75292698" w14:textId="77777777" w:rsidR="00905438" w:rsidRPr="00471427" w:rsidRDefault="00905438" w:rsidP="00905438">
            <w:pPr>
              <w:numPr>
                <w:ilvl w:val="0"/>
                <w:numId w:val="70"/>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δυνατότητες οργάνωσης &amp; διαχείρισης, κωδικοποίησης, αναζήτησης &amp; ανάκτησης, οπτικοποίησης, σύνταξης υπομνημάτων, σχολίων και εκθέσεων, δημιουργίας και επεξεργασίας κόμβων (ελεύθεροι και κόμβοι-δένδρου)</w:t>
            </w:r>
          </w:p>
          <w:p w14:paraId="46BA8FBA" w14:textId="77777777" w:rsidR="00905438" w:rsidRPr="00471427" w:rsidRDefault="00905438" w:rsidP="00905438">
            <w:pPr>
              <w:numPr>
                <w:ilvl w:val="0"/>
                <w:numId w:val="70"/>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προηγμένη ανάλυση κειμένου, εικόνων, ήχου και βίντεο, ιστοσελίδων, δημοσιεύσεων κοινωνικών μέσων, </w:t>
            </w:r>
            <w:r w:rsidRPr="00434241">
              <w:rPr>
                <w:rFonts w:ascii="Verdana" w:eastAsia="Arial" w:hAnsi="Verdana" w:cs="Arial"/>
                <w:sz w:val="16"/>
                <w:szCs w:val="16"/>
              </w:rPr>
              <w:t>email</w:t>
            </w:r>
            <w:r w:rsidRPr="00471427">
              <w:rPr>
                <w:rFonts w:ascii="Verdana" w:eastAsia="Arial" w:hAnsi="Verdana" w:cs="Arial"/>
                <w:sz w:val="16"/>
                <w:szCs w:val="16"/>
                <w:lang w:val="el-GR"/>
              </w:rPr>
              <w:t xml:space="preserve"> και συνόλων δεδομένων</w:t>
            </w:r>
          </w:p>
          <w:p w14:paraId="7E28ABCE" w14:textId="77777777" w:rsidR="00905438" w:rsidRPr="00471427" w:rsidRDefault="00905438" w:rsidP="00905438">
            <w:pPr>
              <w:numPr>
                <w:ilvl w:val="0"/>
                <w:numId w:val="70"/>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δυνατότητα ανταλλαγής δεδομένων με ποσοτικά προγράμματα αναλύσεων</w:t>
            </w:r>
          </w:p>
          <w:p w14:paraId="79540AD9" w14:textId="77777777" w:rsidR="00905438" w:rsidRPr="00434241" w:rsidRDefault="00905438" w:rsidP="00905438">
            <w:pPr>
              <w:numPr>
                <w:ilvl w:val="0"/>
                <w:numId w:val="70"/>
              </w:numPr>
              <w:spacing w:after="0"/>
              <w:rPr>
                <w:rFonts w:ascii="Verdana" w:eastAsia="Quattrocento Sans" w:hAnsi="Verdana" w:cs="Quattrocento Sans"/>
                <w:sz w:val="16"/>
                <w:szCs w:val="16"/>
              </w:rPr>
            </w:pPr>
            <w:r w:rsidRPr="00434241">
              <w:rPr>
                <w:rFonts w:ascii="Verdana" w:eastAsia="Arial" w:hAnsi="Verdana" w:cs="Arial"/>
                <w:sz w:val="16"/>
                <w:szCs w:val="16"/>
              </w:rPr>
              <w:t>Έκδοση συμβατή με Windows 10</w:t>
            </w:r>
          </w:p>
        </w:tc>
        <w:tc>
          <w:tcPr>
            <w:tcW w:w="851" w:type="dxa"/>
            <w:gridSpan w:val="2"/>
            <w:tcBorders>
              <w:top w:val="single" w:sz="4" w:space="0" w:color="000000"/>
              <w:left w:val="single" w:sz="4" w:space="0" w:color="000000"/>
            </w:tcBorders>
            <w:shd w:val="clear" w:color="auto" w:fill="auto"/>
          </w:tcPr>
          <w:p w14:paraId="2831215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7FD8DFD7"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6334F45" w14:textId="77777777" w:rsidTr="005D441D">
        <w:trPr>
          <w:trHeight w:val="274"/>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11ABA16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005BEBF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6177829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D9FFB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B7C402B"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7974CA5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1083D90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b/>
                <w:sz w:val="16"/>
                <w:szCs w:val="16"/>
                <w:lang w:val="en-US"/>
              </w:rPr>
              <w:t>RPG</w:t>
            </w:r>
            <w:r w:rsidRPr="00434241">
              <w:rPr>
                <w:rFonts w:ascii="Verdana" w:hAnsi="Verdana"/>
                <w:b/>
                <w:sz w:val="16"/>
                <w:szCs w:val="16"/>
              </w:rPr>
              <w:t xml:space="preserve"> </w:t>
            </w:r>
            <w:r w:rsidRPr="00434241">
              <w:rPr>
                <w:rFonts w:ascii="Verdana" w:hAnsi="Verdana"/>
                <w:b/>
                <w:sz w:val="16"/>
                <w:szCs w:val="16"/>
                <w:lang w:val="en-US"/>
              </w:rPr>
              <w:t>maker</w:t>
            </w:r>
            <w:r w:rsidRPr="00434241">
              <w:rPr>
                <w:rFonts w:ascii="Verdana" w:hAnsi="Verdana"/>
                <w:b/>
                <w:sz w:val="16"/>
                <w:szCs w:val="16"/>
              </w:rPr>
              <w:t xml:space="preserve"> </w:t>
            </w:r>
            <w:r w:rsidRPr="00434241">
              <w:rPr>
                <w:rFonts w:ascii="Verdana" w:hAnsi="Verdana"/>
                <w:b/>
                <w:sz w:val="16"/>
                <w:szCs w:val="16"/>
                <w:lang w:val="en-US"/>
              </w:rPr>
              <w:t>MZ</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2D2AB96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F9D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4BD8806D"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08B683E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5CEEAC99"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B60639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6B1629D" w14:textId="77777777" w:rsidTr="005D441D">
        <w:trPr>
          <w:trHeight w:val="1107"/>
          <w:jc w:val="center"/>
        </w:trPr>
        <w:tc>
          <w:tcPr>
            <w:tcW w:w="8793" w:type="dxa"/>
            <w:gridSpan w:val="7"/>
            <w:tcBorders>
              <w:top w:val="single" w:sz="4" w:space="0" w:color="000000"/>
              <w:left w:val="single" w:sz="4" w:space="0" w:color="000000"/>
            </w:tcBorders>
            <w:shd w:val="clear" w:color="auto" w:fill="auto"/>
            <w:vAlign w:val="center"/>
          </w:tcPr>
          <w:p w14:paraId="4BC3ABC4" w14:textId="77777777" w:rsidR="00905438" w:rsidRPr="00471427" w:rsidRDefault="00905438" w:rsidP="005D441D">
            <w:pPr>
              <w:rPr>
                <w:rFonts w:ascii="Verdana" w:eastAsia="Quattrocento Sans" w:hAnsi="Verdana" w:cs="Quattrocento Sans"/>
                <w:sz w:val="16"/>
                <w:szCs w:val="16"/>
                <w:lang w:val="el-GR"/>
              </w:rPr>
            </w:pPr>
            <w:r w:rsidRPr="00434241">
              <w:rPr>
                <w:rFonts w:ascii="Verdana" w:eastAsia="Arial" w:hAnsi="Verdana" w:cs="Arial"/>
                <w:sz w:val="16"/>
                <w:szCs w:val="16"/>
              </w:rPr>
              <w:t>RPG</w:t>
            </w:r>
            <w:r w:rsidRPr="00471427">
              <w:rPr>
                <w:rFonts w:ascii="Verdana" w:eastAsia="Arial" w:hAnsi="Verdana" w:cs="Arial"/>
                <w:sz w:val="16"/>
                <w:szCs w:val="16"/>
                <w:lang w:val="el-GR"/>
              </w:rPr>
              <w:t xml:space="preserve"> </w:t>
            </w:r>
            <w:r w:rsidRPr="00434241">
              <w:rPr>
                <w:rFonts w:ascii="Verdana" w:eastAsia="Arial" w:hAnsi="Verdana" w:cs="Arial"/>
                <w:sz w:val="16"/>
                <w:szCs w:val="16"/>
              </w:rPr>
              <w:t>maker</w:t>
            </w:r>
            <w:r w:rsidRPr="00471427">
              <w:rPr>
                <w:rFonts w:ascii="Verdana" w:eastAsia="Arial" w:hAnsi="Verdana" w:cs="Arial"/>
                <w:sz w:val="16"/>
                <w:szCs w:val="16"/>
                <w:lang w:val="el-GR"/>
              </w:rPr>
              <w:t xml:space="preserve"> </w:t>
            </w:r>
            <w:r w:rsidRPr="00434241">
              <w:rPr>
                <w:rFonts w:ascii="Verdana" w:eastAsia="Arial" w:hAnsi="Verdana" w:cs="Arial"/>
                <w:sz w:val="16"/>
                <w:szCs w:val="16"/>
              </w:rPr>
              <w:t>MZ</w:t>
            </w:r>
            <w:r w:rsidRPr="00471427">
              <w:rPr>
                <w:rFonts w:ascii="Verdana" w:eastAsia="Arial" w:hAnsi="Verdana" w:cs="Arial"/>
                <w:sz w:val="16"/>
                <w:szCs w:val="16"/>
                <w:lang w:val="el-GR"/>
              </w:rPr>
              <w:t xml:space="preserve"> ή νεότερη έκδοση με τις ακόλουθες τεχνικές προδιαγραφές:</w:t>
            </w:r>
          </w:p>
          <w:p w14:paraId="2CA153B3" w14:textId="77777777" w:rsidR="00905438" w:rsidRPr="00471427" w:rsidRDefault="00905438" w:rsidP="00905438">
            <w:pPr>
              <w:numPr>
                <w:ilvl w:val="0"/>
                <w:numId w:val="71"/>
              </w:num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λογισμικό για τη δημιουργία βιντεοπαιχνιδιών ρόλων (</w:t>
            </w:r>
            <w:r w:rsidRPr="00434241">
              <w:rPr>
                <w:rFonts w:ascii="Verdana" w:eastAsia="Arial" w:hAnsi="Verdana" w:cs="Arial"/>
                <w:sz w:val="16"/>
                <w:szCs w:val="16"/>
              </w:rPr>
              <w:t>Role</w:t>
            </w:r>
            <w:r w:rsidRPr="00471427">
              <w:rPr>
                <w:rFonts w:ascii="Verdana" w:eastAsia="Arial" w:hAnsi="Verdana" w:cs="Arial"/>
                <w:sz w:val="16"/>
                <w:szCs w:val="16"/>
                <w:lang w:val="el-GR"/>
              </w:rPr>
              <w:t xml:space="preserve"> </w:t>
            </w:r>
            <w:r w:rsidRPr="00434241">
              <w:rPr>
                <w:rFonts w:ascii="Verdana" w:eastAsia="Arial" w:hAnsi="Verdana" w:cs="Arial"/>
                <w:sz w:val="16"/>
                <w:szCs w:val="16"/>
              </w:rPr>
              <w:t>Playing</w:t>
            </w:r>
            <w:r w:rsidRPr="00471427">
              <w:rPr>
                <w:rFonts w:ascii="Verdana" w:eastAsia="Arial" w:hAnsi="Verdana" w:cs="Arial"/>
                <w:sz w:val="16"/>
                <w:szCs w:val="16"/>
                <w:lang w:val="el-GR"/>
              </w:rPr>
              <w:t xml:space="preserve"> </w:t>
            </w:r>
            <w:r w:rsidRPr="00434241">
              <w:rPr>
                <w:rFonts w:ascii="Verdana" w:eastAsia="Arial" w:hAnsi="Verdana" w:cs="Arial"/>
                <w:sz w:val="16"/>
                <w:szCs w:val="16"/>
              </w:rPr>
              <w:t>Games</w:t>
            </w:r>
            <w:r w:rsidRPr="00471427">
              <w:rPr>
                <w:rFonts w:ascii="Verdana" w:eastAsia="Arial" w:hAnsi="Verdana" w:cs="Arial"/>
                <w:sz w:val="16"/>
                <w:szCs w:val="16"/>
                <w:lang w:val="el-GR"/>
              </w:rPr>
              <w:t>)</w:t>
            </w:r>
          </w:p>
          <w:p w14:paraId="4414B72B" w14:textId="77777777" w:rsidR="00905438" w:rsidRPr="00434241" w:rsidRDefault="00905438" w:rsidP="00905438">
            <w:pPr>
              <w:numPr>
                <w:ilvl w:val="0"/>
                <w:numId w:val="71"/>
              </w:numPr>
              <w:spacing w:after="0"/>
              <w:rPr>
                <w:rFonts w:ascii="Verdana" w:eastAsia="Quattrocento Sans" w:hAnsi="Verdana" w:cs="Quattrocento Sans"/>
                <w:sz w:val="16"/>
                <w:szCs w:val="16"/>
              </w:rPr>
            </w:pPr>
            <w:r w:rsidRPr="00434241">
              <w:rPr>
                <w:rFonts w:ascii="Verdana" w:eastAsia="Arial" w:hAnsi="Verdana" w:cs="Arial"/>
                <w:sz w:val="16"/>
                <w:szCs w:val="16"/>
              </w:rPr>
              <w:t>ενσωματωμένοι χαρακτήρες, χάρτες, πλακίδια, ήχοι</w:t>
            </w:r>
          </w:p>
          <w:p w14:paraId="69C3CEDA" w14:textId="77777777" w:rsidR="00905438" w:rsidRPr="00434241" w:rsidRDefault="00905438" w:rsidP="00905438">
            <w:pPr>
              <w:numPr>
                <w:ilvl w:val="0"/>
                <w:numId w:val="71"/>
              </w:numPr>
              <w:spacing w:after="0"/>
              <w:rPr>
                <w:rFonts w:ascii="Verdana" w:eastAsia="Quattrocento Sans" w:hAnsi="Verdana" w:cs="Quattrocento Sans"/>
                <w:sz w:val="16"/>
                <w:szCs w:val="16"/>
              </w:rPr>
            </w:pPr>
            <w:r w:rsidRPr="00434241">
              <w:rPr>
                <w:rFonts w:ascii="Verdana" w:eastAsia="Arial" w:hAnsi="Verdana" w:cs="Arial"/>
                <w:sz w:val="16"/>
                <w:szCs w:val="16"/>
              </w:rPr>
              <w:t>έκδοση συμβατή με Windows 10</w:t>
            </w:r>
          </w:p>
        </w:tc>
        <w:tc>
          <w:tcPr>
            <w:tcW w:w="851" w:type="dxa"/>
            <w:gridSpan w:val="2"/>
            <w:tcBorders>
              <w:top w:val="single" w:sz="4" w:space="0" w:color="000000"/>
              <w:left w:val="single" w:sz="4" w:space="0" w:color="000000"/>
            </w:tcBorders>
            <w:shd w:val="clear" w:color="auto" w:fill="auto"/>
          </w:tcPr>
          <w:p w14:paraId="17E3600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08E8D148"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348ADFF"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3E21085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144A9DC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D935B1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19867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F5999A1"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6647C18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3</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69D8A3E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Verdana" w:hAnsi="Verdana" w:cs="Verdana"/>
                <w:b/>
                <w:sz w:val="16"/>
                <w:szCs w:val="16"/>
              </w:rPr>
              <w:t>PC</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371577F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1EE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264317E9" w14:textId="77777777" w:rsidTr="005D441D">
        <w:trPr>
          <w:trHeight w:val="374"/>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4B6765D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58B9E2D5"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3FF26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02C79622" w14:textId="77777777" w:rsidTr="005D441D">
        <w:trPr>
          <w:trHeight w:val="4308"/>
          <w:jc w:val="center"/>
        </w:trPr>
        <w:tc>
          <w:tcPr>
            <w:tcW w:w="8793" w:type="dxa"/>
            <w:gridSpan w:val="7"/>
            <w:tcBorders>
              <w:top w:val="single" w:sz="4" w:space="0" w:color="000000"/>
              <w:left w:val="single" w:sz="4" w:space="0" w:color="000000"/>
            </w:tcBorders>
            <w:shd w:val="clear" w:color="auto" w:fill="auto"/>
            <w:vAlign w:val="center"/>
          </w:tcPr>
          <w:p w14:paraId="76F90C00" w14:textId="77777777" w:rsidR="00905438" w:rsidRPr="00471427" w:rsidRDefault="00905438" w:rsidP="00905438">
            <w:pPr>
              <w:numPr>
                <w:ilvl w:val="0"/>
                <w:numId w:val="72"/>
              </w:numPr>
              <w:spacing w:after="0"/>
              <w:rPr>
                <w:rFonts w:ascii="Verdana" w:eastAsia="Quattrocento Sans" w:hAnsi="Verdana" w:cs="Quattrocento Sans"/>
                <w:sz w:val="16"/>
                <w:szCs w:val="16"/>
                <w:lang w:val="el-GR"/>
              </w:rPr>
            </w:pPr>
            <w:r w:rsidRPr="00471427">
              <w:rPr>
                <w:rFonts w:ascii="Verdana" w:eastAsia="Arial" w:hAnsi="Verdana" w:cs="Arial"/>
                <w:b/>
                <w:sz w:val="16"/>
                <w:szCs w:val="16"/>
                <w:lang w:val="el-GR"/>
              </w:rPr>
              <w:t>Επεξεργαστής</w:t>
            </w:r>
            <w:r w:rsidRPr="00471427">
              <w:rPr>
                <w:rFonts w:ascii="Verdana" w:eastAsia="Arial" w:hAnsi="Verdana" w:cs="Arial"/>
                <w:sz w:val="16"/>
                <w:szCs w:val="16"/>
                <w:lang w:val="el-GR"/>
              </w:rPr>
              <w:t xml:space="preserve">: τύπου </w:t>
            </w:r>
            <w:r w:rsidRPr="00434241">
              <w:rPr>
                <w:rFonts w:ascii="Verdana" w:eastAsia="Arial" w:hAnsi="Verdana" w:cs="Arial"/>
                <w:sz w:val="16"/>
                <w:szCs w:val="16"/>
              </w:rPr>
              <w:t>Intel</w:t>
            </w:r>
            <w:r w:rsidRPr="00471427">
              <w:rPr>
                <w:rFonts w:ascii="Verdana" w:eastAsia="Arial" w:hAnsi="Verdana" w:cs="Arial"/>
                <w:sz w:val="16"/>
                <w:szCs w:val="16"/>
                <w:lang w:val="el-GR"/>
              </w:rPr>
              <w:t xml:space="preserve"> 9ης γενιάς, </w:t>
            </w:r>
            <w:r w:rsidRPr="00434241">
              <w:rPr>
                <w:rFonts w:ascii="Verdana" w:eastAsia="Arial" w:hAnsi="Verdana" w:cs="Arial"/>
                <w:sz w:val="16"/>
                <w:szCs w:val="16"/>
              </w:rPr>
              <w:t>Core</w:t>
            </w:r>
            <w:r w:rsidRPr="00471427">
              <w:rPr>
                <w:rFonts w:ascii="Verdana" w:eastAsia="Arial" w:hAnsi="Verdana" w:cs="Arial"/>
                <w:sz w:val="16"/>
                <w:szCs w:val="16"/>
                <w:lang w:val="el-GR"/>
              </w:rPr>
              <w:t xml:space="preserve"> </w:t>
            </w:r>
            <w:r w:rsidRPr="00434241">
              <w:rPr>
                <w:rFonts w:ascii="Verdana" w:eastAsia="Arial" w:hAnsi="Verdana" w:cs="Arial"/>
                <w:sz w:val="16"/>
                <w:szCs w:val="16"/>
              </w:rPr>
              <w:t>i</w:t>
            </w:r>
            <w:r w:rsidRPr="00471427">
              <w:rPr>
                <w:rFonts w:ascii="Verdana" w:eastAsia="Arial" w:hAnsi="Verdana" w:cs="Arial"/>
                <w:sz w:val="16"/>
                <w:szCs w:val="16"/>
                <w:lang w:val="el-GR"/>
              </w:rPr>
              <w:t xml:space="preserve">7 - 8 </w:t>
            </w:r>
            <w:r w:rsidRPr="00434241">
              <w:rPr>
                <w:rFonts w:ascii="Verdana" w:eastAsia="Arial" w:hAnsi="Verdana" w:cs="Arial"/>
                <w:sz w:val="16"/>
                <w:szCs w:val="16"/>
              </w:rPr>
              <w:t>cores</w:t>
            </w:r>
            <w:r w:rsidRPr="00471427">
              <w:rPr>
                <w:rFonts w:ascii="Verdana" w:eastAsia="Arial" w:hAnsi="Verdana" w:cs="Arial"/>
                <w:sz w:val="16"/>
                <w:szCs w:val="16"/>
                <w:lang w:val="el-GR"/>
              </w:rPr>
              <w:t xml:space="preserve"> - 12ΜΒ </w:t>
            </w:r>
            <w:r w:rsidRPr="00434241">
              <w:rPr>
                <w:rFonts w:ascii="Verdana" w:eastAsia="Arial" w:hAnsi="Verdana" w:cs="Arial"/>
                <w:sz w:val="16"/>
                <w:szCs w:val="16"/>
              </w:rPr>
              <w:t>cache</w:t>
            </w:r>
            <w:r w:rsidRPr="00471427">
              <w:rPr>
                <w:rFonts w:ascii="Verdana" w:eastAsia="Arial" w:hAnsi="Verdana" w:cs="Arial"/>
                <w:sz w:val="16"/>
                <w:szCs w:val="16"/>
                <w:lang w:val="el-GR"/>
              </w:rPr>
              <w:t xml:space="preserve"> τουλάχιστον ή ισοδύναμος ή καλύτερος</w:t>
            </w:r>
          </w:p>
          <w:p w14:paraId="4B4E4B58" w14:textId="77777777" w:rsidR="00905438" w:rsidRPr="00471427" w:rsidRDefault="00905438" w:rsidP="00905438">
            <w:pPr>
              <w:numPr>
                <w:ilvl w:val="0"/>
                <w:numId w:val="72"/>
              </w:numPr>
              <w:spacing w:after="0"/>
              <w:rPr>
                <w:rFonts w:ascii="Verdana" w:eastAsia="Quattrocento Sans" w:hAnsi="Verdana" w:cs="Quattrocento Sans"/>
                <w:sz w:val="16"/>
                <w:szCs w:val="16"/>
                <w:lang w:val="el-GR"/>
              </w:rPr>
            </w:pPr>
            <w:r w:rsidRPr="00471427">
              <w:rPr>
                <w:rFonts w:ascii="Verdana" w:eastAsia="Arial" w:hAnsi="Verdana" w:cs="Arial"/>
                <w:b/>
                <w:sz w:val="16"/>
                <w:szCs w:val="16"/>
                <w:lang w:val="el-GR"/>
              </w:rPr>
              <w:t xml:space="preserve">Μνήμη </w:t>
            </w:r>
            <w:r w:rsidRPr="00434241">
              <w:rPr>
                <w:rFonts w:ascii="Verdana" w:eastAsia="Arial" w:hAnsi="Verdana" w:cs="Arial"/>
                <w:b/>
                <w:sz w:val="16"/>
                <w:szCs w:val="16"/>
              </w:rPr>
              <w:t>RAM</w:t>
            </w:r>
            <w:r w:rsidRPr="00471427">
              <w:rPr>
                <w:rFonts w:ascii="Verdana" w:eastAsia="Arial" w:hAnsi="Verdana" w:cs="Arial"/>
                <w:sz w:val="16"/>
                <w:szCs w:val="16"/>
                <w:lang w:val="el-GR"/>
              </w:rPr>
              <w:t>: τουλάχιστον 16</w:t>
            </w:r>
            <w:r w:rsidRPr="00434241">
              <w:rPr>
                <w:rFonts w:ascii="Verdana" w:eastAsia="Arial" w:hAnsi="Verdana" w:cs="Arial"/>
                <w:sz w:val="16"/>
                <w:szCs w:val="16"/>
              </w:rPr>
              <w:t>GB</w:t>
            </w:r>
            <w:r w:rsidRPr="00471427">
              <w:rPr>
                <w:rFonts w:ascii="Verdana" w:eastAsia="Arial" w:hAnsi="Verdana" w:cs="Arial"/>
                <w:sz w:val="16"/>
                <w:szCs w:val="16"/>
                <w:lang w:val="el-GR"/>
              </w:rPr>
              <w:t xml:space="preserve"> </w:t>
            </w:r>
            <w:r w:rsidRPr="00434241">
              <w:rPr>
                <w:rFonts w:ascii="Verdana" w:eastAsia="Arial" w:hAnsi="Verdana" w:cs="Arial"/>
                <w:sz w:val="16"/>
                <w:szCs w:val="16"/>
              </w:rPr>
              <w:t>DDR</w:t>
            </w:r>
            <w:r w:rsidRPr="00471427">
              <w:rPr>
                <w:rFonts w:ascii="Verdana" w:eastAsia="Arial" w:hAnsi="Verdana" w:cs="Arial"/>
                <w:sz w:val="16"/>
                <w:szCs w:val="16"/>
                <w:lang w:val="el-GR"/>
              </w:rPr>
              <w:t>4 - τουλάχιστον 3000</w:t>
            </w:r>
            <w:r w:rsidRPr="00434241">
              <w:rPr>
                <w:rFonts w:ascii="Verdana" w:eastAsia="Arial" w:hAnsi="Verdana" w:cs="Arial"/>
                <w:sz w:val="16"/>
                <w:szCs w:val="16"/>
              </w:rPr>
              <w:t>MHz</w:t>
            </w:r>
            <w:r w:rsidRPr="00471427">
              <w:rPr>
                <w:rFonts w:ascii="Verdana" w:eastAsia="Arial" w:hAnsi="Verdana" w:cs="Arial"/>
                <w:sz w:val="16"/>
                <w:szCs w:val="16"/>
                <w:lang w:val="el-GR"/>
              </w:rPr>
              <w:t xml:space="preserve"> , επεκτάσιμη στα 64 </w:t>
            </w:r>
            <w:r w:rsidRPr="00434241">
              <w:rPr>
                <w:rFonts w:ascii="Verdana" w:eastAsia="Arial" w:hAnsi="Verdana" w:cs="Arial"/>
                <w:sz w:val="16"/>
                <w:szCs w:val="16"/>
              </w:rPr>
              <w:t>GB</w:t>
            </w:r>
          </w:p>
          <w:p w14:paraId="15AD45D0" w14:textId="77777777" w:rsidR="00905438" w:rsidRPr="00471427" w:rsidRDefault="00905438" w:rsidP="00905438">
            <w:pPr>
              <w:numPr>
                <w:ilvl w:val="0"/>
                <w:numId w:val="72"/>
              </w:numPr>
              <w:spacing w:after="0"/>
              <w:rPr>
                <w:rFonts w:ascii="Verdana" w:eastAsia="Quattrocento Sans" w:hAnsi="Verdana" w:cs="Quattrocento Sans"/>
                <w:sz w:val="16"/>
                <w:szCs w:val="16"/>
                <w:lang w:val="el-GR"/>
              </w:rPr>
            </w:pPr>
            <w:r w:rsidRPr="00471427">
              <w:rPr>
                <w:rFonts w:ascii="Verdana" w:eastAsia="Arial" w:hAnsi="Verdana" w:cs="Arial"/>
                <w:b/>
                <w:sz w:val="16"/>
                <w:szCs w:val="16"/>
                <w:lang w:val="el-GR"/>
              </w:rPr>
              <w:t>Κάρτα Γραφικών</w:t>
            </w:r>
            <w:r w:rsidRPr="00471427">
              <w:rPr>
                <w:rFonts w:ascii="Verdana" w:eastAsia="Arial" w:hAnsi="Verdana" w:cs="Arial"/>
                <w:sz w:val="16"/>
                <w:szCs w:val="16"/>
                <w:lang w:val="el-GR"/>
              </w:rPr>
              <w:t>: με μνήμη τουλάχιστον 6</w:t>
            </w:r>
            <w:r w:rsidRPr="00434241">
              <w:rPr>
                <w:rFonts w:ascii="Verdana" w:eastAsia="Arial" w:hAnsi="Verdana" w:cs="Arial"/>
                <w:sz w:val="16"/>
                <w:szCs w:val="16"/>
              </w:rPr>
              <w:t>GB</w:t>
            </w:r>
            <w:r w:rsidRPr="00471427">
              <w:rPr>
                <w:rFonts w:ascii="Verdana" w:eastAsia="Arial" w:hAnsi="Verdana" w:cs="Arial"/>
                <w:sz w:val="16"/>
                <w:szCs w:val="16"/>
                <w:lang w:val="el-GR"/>
              </w:rPr>
              <w:t xml:space="preserve"> </w:t>
            </w:r>
            <w:r w:rsidRPr="00434241">
              <w:rPr>
                <w:rFonts w:ascii="Verdana" w:eastAsia="Arial" w:hAnsi="Verdana" w:cs="Arial"/>
                <w:sz w:val="16"/>
                <w:szCs w:val="16"/>
              </w:rPr>
              <w:t>GDDR</w:t>
            </w:r>
            <w:r w:rsidRPr="00471427">
              <w:rPr>
                <w:rFonts w:ascii="Verdana" w:eastAsia="Arial" w:hAnsi="Verdana" w:cs="Arial"/>
                <w:sz w:val="16"/>
                <w:szCs w:val="16"/>
                <w:lang w:val="el-GR"/>
              </w:rPr>
              <w:t>6</w:t>
            </w:r>
          </w:p>
          <w:p w14:paraId="335C040C" w14:textId="77777777" w:rsidR="00905438" w:rsidRPr="00471427" w:rsidRDefault="00905438" w:rsidP="00905438">
            <w:pPr>
              <w:numPr>
                <w:ilvl w:val="0"/>
                <w:numId w:val="72"/>
              </w:numPr>
              <w:spacing w:after="0"/>
              <w:rPr>
                <w:rFonts w:ascii="Verdana" w:eastAsia="Quattrocento Sans" w:hAnsi="Verdana" w:cs="Quattrocento Sans"/>
                <w:sz w:val="16"/>
                <w:szCs w:val="16"/>
                <w:lang w:val="el-GR"/>
              </w:rPr>
            </w:pPr>
            <w:r w:rsidRPr="00471427">
              <w:rPr>
                <w:rFonts w:ascii="Verdana" w:eastAsia="Arial" w:hAnsi="Verdana" w:cs="Arial"/>
                <w:b/>
                <w:sz w:val="16"/>
                <w:szCs w:val="16"/>
                <w:lang w:val="el-GR"/>
              </w:rPr>
              <w:t>Σκληροί δίσκοι</w:t>
            </w:r>
            <w:r w:rsidRPr="00471427">
              <w:rPr>
                <w:rFonts w:ascii="Verdana" w:eastAsia="Arial" w:hAnsi="Verdana" w:cs="Arial"/>
                <w:sz w:val="16"/>
                <w:szCs w:val="16"/>
                <w:lang w:val="el-GR"/>
              </w:rPr>
              <w:t xml:space="preserve">: α) </w:t>
            </w:r>
            <w:r w:rsidRPr="00434241">
              <w:rPr>
                <w:rFonts w:ascii="Verdana" w:eastAsia="Arial" w:hAnsi="Verdana" w:cs="Arial"/>
                <w:sz w:val="16"/>
                <w:szCs w:val="16"/>
              </w:rPr>
              <w:t>SSD</w:t>
            </w:r>
            <w:r w:rsidRPr="00471427">
              <w:rPr>
                <w:rFonts w:ascii="Verdana" w:eastAsia="Arial" w:hAnsi="Verdana" w:cs="Arial"/>
                <w:sz w:val="16"/>
                <w:szCs w:val="16"/>
                <w:lang w:val="el-GR"/>
              </w:rPr>
              <w:t xml:space="preserve"> τουλάχιστον 512ΜΒ και β) </w:t>
            </w:r>
            <w:r w:rsidRPr="00434241">
              <w:rPr>
                <w:rFonts w:ascii="Verdana" w:eastAsia="Arial" w:hAnsi="Verdana" w:cs="Arial"/>
                <w:sz w:val="16"/>
                <w:szCs w:val="16"/>
              </w:rPr>
              <w:t>HDD</w:t>
            </w:r>
            <w:r w:rsidRPr="00471427">
              <w:rPr>
                <w:rFonts w:ascii="Verdana" w:eastAsia="Arial" w:hAnsi="Verdana" w:cs="Arial"/>
                <w:sz w:val="16"/>
                <w:szCs w:val="16"/>
                <w:lang w:val="el-GR"/>
              </w:rPr>
              <w:t xml:space="preserve"> τουλάχιστον 3ΤΒ 7200</w:t>
            </w:r>
            <w:r w:rsidRPr="00434241">
              <w:rPr>
                <w:rFonts w:ascii="Verdana" w:eastAsia="Arial" w:hAnsi="Verdana" w:cs="Arial"/>
                <w:sz w:val="16"/>
                <w:szCs w:val="16"/>
              </w:rPr>
              <w:t>rpm</w:t>
            </w:r>
          </w:p>
          <w:p w14:paraId="6C13FEC6" w14:textId="77777777" w:rsidR="00905438" w:rsidRPr="00471427" w:rsidRDefault="00905438" w:rsidP="00905438">
            <w:pPr>
              <w:numPr>
                <w:ilvl w:val="0"/>
                <w:numId w:val="72"/>
              </w:numPr>
              <w:spacing w:after="0"/>
              <w:rPr>
                <w:rFonts w:ascii="Verdana" w:eastAsia="Quattrocento Sans" w:hAnsi="Verdana" w:cs="Quattrocento Sans"/>
                <w:sz w:val="16"/>
                <w:szCs w:val="16"/>
                <w:lang w:val="el-GR"/>
              </w:rPr>
            </w:pPr>
            <w:r w:rsidRPr="00471427">
              <w:rPr>
                <w:rFonts w:ascii="Verdana" w:eastAsia="Arial" w:hAnsi="Verdana" w:cs="Arial"/>
                <w:b/>
                <w:sz w:val="16"/>
                <w:szCs w:val="16"/>
                <w:lang w:val="el-GR"/>
              </w:rPr>
              <w:t>Κάρτα Ήχου</w:t>
            </w:r>
            <w:r w:rsidRPr="00471427">
              <w:rPr>
                <w:rFonts w:ascii="Verdana" w:eastAsia="Arial" w:hAnsi="Verdana" w:cs="Arial"/>
                <w:sz w:val="16"/>
                <w:szCs w:val="16"/>
                <w:lang w:val="el-GR"/>
              </w:rPr>
              <w:t xml:space="preserve">: κανάλια ήχου 5.1 ή  7.1, σύνδεση </w:t>
            </w:r>
            <w:r w:rsidRPr="00434241">
              <w:rPr>
                <w:rFonts w:ascii="Verdana" w:eastAsia="Arial" w:hAnsi="Verdana" w:cs="Arial"/>
                <w:sz w:val="16"/>
                <w:szCs w:val="16"/>
              </w:rPr>
              <w:t>PCI</w:t>
            </w:r>
            <w:r w:rsidRPr="00471427">
              <w:rPr>
                <w:rFonts w:ascii="Verdana" w:eastAsia="Arial" w:hAnsi="Verdana" w:cs="Arial"/>
                <w:sz w:val="16"/>
                <w:szCs w:val="16"/>
                <w:lang w:val="el-GR"/>
              </w:rPr>
              <w:t xml:space="preserve"> </w:t>
            </w:r>
            <w:r w:rsidRPr="00434241">
              <w:rPr>
                <w:rFonts w:ascii="Verdana" w:eastAsia="Arial" w:hAnsi="Verdana" w:cs="Arial"/>
                <w:sz w:val="16"/>
                <w:szCs w:val="16"/>
              </w:rPr>
              <w:t>express</w:t>
            </w:r>
          </w:p>
          <w:p w14:paraId="5621D788"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Κάρτα Δικτύου</w:t>
            </w:r>
            <w:r w:rsidRPr="00434241">
              <w:rPr>
                <w:rFonts w:ascii="Verdana" w:eastAsia="Quattrocento Sans" w:hAnsi="Verdana" w:cs="Quattrocento Sans"/>
                <w:sz w:val="16"/>
                <w:szCs w:val="16"/>
              </w:rPr>
              <w:t>: 10/100/1000Mbps</w:t>
            </w:r>
          </w:p>
          <w:p w14:paraId="6B5661EF"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Οπτικά μέσα</w:t>
            </w:r>
            <w:r w:rsidRPr="00434241">
              <w:rPr>
                <w:rFonts w:ascii="Verdana" w:eastAsia="Quattrocento Sans" w:hAnsi="Verdana" w:cs="Quattrocento Sans"/>
                <w:sz w:val="16"/>
                <w:szCs w:val="16"/>
              </w:rPr>
              <w:t>: DVD recorder</w:t>
            </w:r>
          </w:p>
          <w:p w14:paraId="6BF7EC62"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Τροφοδοτικό</w:t>
            </w:r>
            <w:r w:rsidRPr="00434241">
              <w:rPr>
                <w:rFonts w:ascii="Verdana" w:eastAsia="Arial" w:hAnsi="Verdana" w:cs="Arial"/>
                <w:sz w:val="16"/>
                <w:szCs w:val="16"/>
              </w:rPr>
              <w:t>: τουλάχιστον 650 Watt</w:t>
            </w:r>
          </w:p>
          <w:p w14:paraId="21344E6F"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Πληκτρολόγιο &amp; Ποντίκι</w:t>
            </w:r>
            <w:r w:rsidRPr="00434241">
              <w:rPr>
                <w:rFonts w:ascii="Verdana" w:eastAsia="Arial" w:hAnsi="Verdana" w:cs="Arial"/>
                <w:sz w:val="16"/>
                <w:szCs w:val="16"/>
              </w:rPr>
              <w:t>: ασύρματα</w:t>
            </w:r>
          </w:p>
          <w:p w14:paraId="6EB1C247" w14:textId="77777777" w:rsidR="00905438" w:rsidRPr="00434241" w:rsidRDefault="00905438" w:rsidP="00905438">
            <w:pPr>
              <w:numPr>
                <w:ilvl w:val="0"/>
                <w:numId w:val="72"/>
              </w:numPr>
              <w:spacing w:after="0"/>
              <w:rPr>
                <w:rFonts w:ascii="Verdana" w:eastAsia="Quattrocento Sans" w:hAnsi="Verdana" w:cs="Quattrocento Sans"/>
                <w:sz w:val="16"/>
                <w:szCs w:val="16"/>
                <w:lang w:val="en-US"/>
              </w:rPr>
            </w:pPr>
            <w:r w:rsidRPr="00434241">
              <w:rPr>
                <w:rFonts w:ascii="Verdana" w:eastAsia="Arial" w:hAnsi="Verdana" w:cs="Arial"/>
                <w:b/>
                <w:sz w:val="16"/>
                <w:szCs w:val="16"/>
              </w:rPr>
              <w:t>Επιπρόσθετα</w:t>
            </w:r>
            <w:r w:rsidRPr="00434241">
              <w:rPr>
                <w:rFonts w:ascii="Verdana" w:eastAsia="Quattrocento Sans" w:hAnsi="Verdana" w:cs="Quattrocento Sans"/>
                <w:sz w:val="16"/>
                <w:szCs w:val="16"/>
                <w:lang w:val="en-US"/>
              </w:rPr>
              <w:t>: 5x USB 3.1 Gen 1 ports, 4x USB 2.0 ports, 1x USB 3.1 Gen 1 (Type-C) port, RJ-45 port, Audio (Microphone, Headset, Audio Line-Out, Rear L/R-Surround Audio-Out, Center/Subwoofer LFE Surround Audio-Out) ports, Dual-link DVI-D port, HDMI 2.0 port, DisplayPort 1.4,  WiFi 802.11ac, Bluetooth 5.0</w:t>
            </w:r>
          </w:p>
          <w:p w14:paraId="34770259"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Εγγύηση Η/Υ</w:t>
            </w:r>
            <w:r w:rsidRPr="00434241">
              <w:rPr>
                <w:rFonts w:ascii="Verdana" w:eastAsia="Arial" w:hAnsi="Verdana" w:cs="Arial"/>
                <w:sz w:val="16"/>
                <w:szCs w:val="16"/>
              </w:rPr>
              <w:t>: τουλάχιστον 24 μήνες</w:t>
            </w:r>
          </w:p>
          <w:p w14:paraId="54A1E12E" w14:textId="77777777" w:rsidR="00905438" w:rsidRPr="00434241" w:rsidRDefault="00905438" w:rsidP="00905438">
            <w:pPr>
              <w:numPr>
                <w:ilvl w:val="0"/>
                <w:numId w:val="72"/>
              </w:numPr>
              <w:spacing w:after="0"/>
              <w:rPr>
                <w:rFonts w:ascii="Verdana" w:eastAsia="Quattrocento Sans" w:hAnsi="Verdana" w:cs="Quattrocento Sans"/>
                <w:sz w:val="16"/>
                <w:szCs w:val="16"/>
              </w:rPr>
            </w:pPr>
            <w:r w:rsidRPr="00434241">
              <w:rPr>
                <w:rFonts w:ascii="Verdana" w:eastAsia="Arial" w:hAnsi="Verdana" w:cs="Arial"/>
                <w:b/>
                <w:sz w:val="16"/>
                <w:szCs w:val="16"/>
              </w:rPr>
              <w:t>Λειτουργικό Σύστημα</w:t>
            </w:r>
            <w:r w:rsidRPr="00434241">
              <w:rPr>
                <w:rFonts w:ascii="Verdana" w:eastAsia="Quattrocento Sans" w:hAnsi="Verdana" w:cs="Quattrocento Sans"/>
                <w:sz w:val="16"/>
                <w:szCs w:val="16"/>
              </w:rPr>
              <w:t>:  Windows 10 GR</w:t>
            </w:r>
          </w:p>
        </w:tc>
        <w:tc>
          <w:tcPr>
            <w:tcW w:w="851" w:type="dxa"/>
            <w:gridSpan w:val="2"/>
            <w:tcBorders>
              <w:top w:val="single" w:sz="4" w:space="0" w:color="000000"/>
              <w:left w:val="single" w:sz="4" w:space="0" w:color="000000"/>
            </w:tcBorders>
            <w:shd w:val="clear" w:color="auto" w:fill="auto"/>
          </w:tcPr>
          <w:p w14:paraId="61487B2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34AA428B"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55A56ECA"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3DD73C5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0532B2F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508AB0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 xml:space="preserve">Μον. </w:t>
            </w:r>
            <w:r w:rsidRPr="00434241">
              <w:rPr>
                <w:rFonts w:ascii="Verdana" w:eastAsia="Arial" w:hAnsi="Verdana" w:cs="Arial"/>
                <w:b/>
                <w:sz w:val="16"/>
                <w:szCs w:val="16"/>
              </w:rPr>
              <w:lastRenderedPageBreak/>
              <w:t>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95608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lastRenderedPageBreak/>
              <w:t>Πλήθος</w:t>
            </w:r>
          </w:p>
        </w:tc>
      </w:tr>
      <w:tr w:rsidR="00905438" w:rsidRPr="00434241" w14:paraId="406FDB03"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4698215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4</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5544A86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Verdana" w:hAnsi="Verdana" w:cs="Verdana"/>
                <w:b/>
                <w:sz w:val="16"/>
                <w:szCs w:val="16"/>
              </w:rPr>
              <w:t>Projector</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45FE4DE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FEE9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5832A0AB"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1E31CD9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77AA03D5"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061EFA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74B506A0" w14:textId="77777777" w:rsidTr="005D441D">
        <w:trPr>
          <w:trHeight w:val="1692"/>
          <w:jc w:val="center"/>
        </w:trPr>
        <w:tc>
          <w:tcPr>
            <w:tcW w:w="8793" w:type="dxa"/>
            <w:gridSpan w:val="7"/>
            <w:tcBorders>
              <w:top w:val="single" w:sz="4" w:space="0" w:color="000000"/>
              <w:left w:val="single" w:sz="4" w:space="0" w:color="000000"/>
            </w:tcBorders>
            <w:shd w:val="clear" w:color="auto" w:fill="auto"/>
            <w:vAlign w:val="center"/>
          </w:tcPr>
          <w:p w14:paraId="294AAE44"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 xml:space="preserve">1. Τύπος: Βιντεοπροβολέας </w:t>
            </w:r>
            <w:r w:rsidRPr="00434241">
              <w:rPr>
                <w:rFonts w:ascii="Verdana" w:eastAsia="Arial" w:hAnsi="Verdana" w:cs="Arial"/>
                <w:sz w:val="16"/>
                <w:szCs w:val="16"/>
              </w:rPr>
              <w:t>DLP</w:t>
            </w:r>
            <w:r w:rsidRPr="00471427">
              <w:rPr>
                <w:rFonts w:ascii="Verdana" w:eastAsia="Arial" w:hAnsi="Verdana" w:cs="Arial"/>
                <w:sz w:val="16"/>
                <w:szCs w:val="16"/>
                <w:lang w:val="el-GR"/>
              </w:rPr>
              <w:t xml:space="preserve"> ή ισοδύναμο ή ανώτερο</w:t>
            </w:r>
          </w:p>
          <w:p w14:paraId="310C40FE"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2. Δίκτυο: Όχι</w:t>
            </w:r>
          </w:p>
          <w:p w14:paraId="3E262564"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 xml:space="preserve">3. Φωτεινότητα εικόνας: τουλάχιστον 3200 </w:t>
            </w:r>
            <w:r w:rsidRPr="00434241">
              <w:rPr>
                <w:rFonts w:ascii="Verdana" w:eastAsia="Arial" w:hAnsi="Verdana" w:cs="Arial"/>
                <w:sz w:val="16"/>
                <w:szCs w:val="16"/>
              </w:rPr>
              <w:t>lumens</w:t>
            </w:r>
          </w:p>
          <w:p w14:paraId="5875545A"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 xml:space="preserve">4. </w:t>
            </w:r>
            <w:r w:rsidRPr="00434241">
              <w:rPr>
                <w:rFonts w:ascii="Verdana" w:eastAsia="Arial" w:hAnsi="Verdana" w:cs="Arial"/>
                <w:sz w:val="16"/>
                <w:szCs w:val="16"/>
              </w:rPr>
              <w:t>A</w:t>
            </w:r>
            <w:r w:rsidRPr="00471427">
              <w:rPr>
                <w:rFonts w:ascii="Verdana" w:eastAsia="Arial" w:hAnsi="Verdana" w:cs="Arial"/>
                <w:sz w:val="16"/>
                <w:szCs w:val="16"/>
                <w:lang w:val="el-GR"/>
              </w:rPr>
              <w:t>ντίθεση εικόνας: τουλάχιστον 13000:1</w:t>
            </w:r>
          </w:p>
          <w:p w14:paraId="2831F789"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 xml:space="preserve">5. Ανάλυση: τουλάχιστον </w:t>
            </w:r>
            <w:r w:rsidRPr="00434241">
              <w:rPr>
                <w:rFonts w:ascii="Verdana" w:eastAsia="Arial" w:hAnsi="Verdana" w:cs="Arial"/>
                <w:sz w:val="16"/>
                <w:szCs w:val="16"/>
              </w:rPr>
              <w:t>XGA</w:t>
            </w:r>
            <w:r w:rsidRPr="00471427">
              <w:rPr>
                <w:rFonts w:ascii="Verdana" w:eastAsia="Arial" w:hAnsi="Verdana" w:cs="Arial"/>
                <w:sz w:val="16"/>
                <w:szCs w:val="16"/>
                <w:lang w:val="el-GR"/>
              </w:rPr>
              <w:t xml:space="preserve"> (1024 </w:t>
            </w:r>
            <w:r w:rsidRPr="00434241">
              <w:rPr>
                <w:rFonts w:ascii="Verdana" w:eastAsia="Arial" w:hAnsi="Verdana" w:cs="Arial"/>
                <w:sz w:val="16"/>
                <w:szCs w:val="16"/>
              </w:rPr>
              <w:t>x</w:t>
            </w:r>
            <w:r w:rsidRPr="00471427">
              <w:rPr>
                <w:rFonts w:ascii="Verdana" w:eastAsia="Arial" w:hAnsi="Verdana" w:cs="Arial"/>
                <w:sz w:val="16"/>
                <w:szCs w:val="16"/>
                <w:lang w:val="el-GR"/>
              </w:rPr>
              <w:t xml:space="preserve"> 768) (Υποστήριξη ανάλυσης: τουλάχιστον </w:t>
            </w:r>
            <w:r w:rsidRPr="00434241">
              <w:rPr>
                <w:rFonts w:ascii="Verdana" w:eastAsia="Arial" w:hAnsi="Verdana" w:cs="Arial"/>
                <w:sz w:val="16"/>
                <w:szCs w:val="16"/>
              </w:rPr>
              <w:t>VGA</w:t>
            </w:r>
            <w:r w:rsidRPr="00471427">
              <w:rPr>
                <w:rFonts w:ascii="Verdana" w:eastAsia="Arial" w:hAnsi="Verdana" w:cs="Arial"/>
                <w:sz w:val="16"/>
                <w:szCs w:val="16"/>
                <w:lang w:val="el-GR"/>
              </w:rPr>
              <w:t xml:space="preserve"> (640 </w:t>
            </w:r>
            <w:r w:rsidRPr="00434241">
              <w:rPr>
                <w:rFonts w:ascii="Verdana" w:eastAsia="Arial" w:hAnsi="Verdana" w:cs="Arial"/>
                <w:sz w:val="16"/>
                <w:szCs w:val="16"/>
              </w:rPr>
              <w:t>x</w:t>
            </w:r>
            <w:r w:rsidRPr="00471427">
              <w:rPr>
                <w:rFonts w:ascii="Verdana" w:eastAsia="Arial" w:hAnsi="Verdana" w:cs="Arial"/>
                <w:sz w:val="16"/>
                <w:szCs w:val="16"/>
                <w:lang w:val="el-GR"/>
              </w:rPr>
              <w:t xml:space="preserve"> 480) έως </w:t>
            </w:r>
            <w:r w:rsidRPr="00434241">
              <w:rPr>
                <w:rFonts w:ascii="Verdana" w:eastAsia="Arial" w:hAnsi="Verdana" w:cs="Arial"/>
                <w:sz w:val="16"/>
                <w:szCs w:val="16"/>
              </w:rPr>
              <w:t>UXGA</w:t>
            </w:r>
            <w:r w:rsidRPr="00471427">
              <w:rPr>
                <w:rFonts w:ascii="Verdana" w:eastAsia="Arial" w:hAnsi="Verdana" w:cs="Arial"/>
                <w:sz w:val="16"/>
                <w:szCs w:val="16"/>
                <w:lang w:val="el-GR"/>
              </w:rPr>
              <w:t xml:space="preserve"> (1600 </w:t>
            </w:r>
            <w:r w:rsidRPr="00434241">
              <w:rPr>
                <w:rFonts w:ascii="Verdana" w:eastAsia="Arial" w:hAnsi="Verdana" w:cs="Arial"/>
                <w:sz w:val="16"/>
                <w:szCs w:val="16"/>
              </w:rPr>
              <w:t>x</w:t>
            </w:r>
            <w:r w:rsidRPr="00471427">
              <w:rPr>
                <w:rFonts w:ascii="Verdana" w:eastAsia="Arial" w:hAnsi="Verdana" w:cs="Arial"/>
                <w:sz w:val="16"/>
                <w:szCs w:val="16"/>
                <w:lang w:val="el-GR"/>
              </w:rPr>
              <w:t xml:space="preserve"> 1200))</w:t>
            </w:r>
          </w:p>
          <w:p w14:paraId="1FF1F965"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 xml:space="preserve">6. Αναλογία διαστάσεων: </w:t>
            </w:r>
            <w:r w:rsidRPr="00434241">
              <w:rPr>
                <w:rFonts w:ascii="Verdana" w:eastAsia="Arial" w:hAnsi="Verdana" w:cs="Arial"/>
                <w:sz w:val="16"/>
                <w:szCs w:val="16"/>
              </w:rPr>
              <w:t>Native</w:t>
            </w:r>
            <w:r w:rsidRPr="00471427">
              <w:rPr>
                <w:rFonts w:ascii="Verdana" w:eastAsia="Arial" w:hAnsi="Verdana" w:cs="Arial"/>
                <w:sz w:val="16"/>
                <w:szCs w:val="16"/>
                <w:lang w:val="el-GR"/>
              </w:rPr>
              <w:t xml:space="preserve"> 4:3</w:t>
            </w:r>
          </w:p>
          <w:p w14:paraId="20F95B21" w14:textId="77777777" w:rsidR="00905438" w:rsidRPr="00471427" w:rsidRDefault="00905438" w:rsidP="005D441D">
            <w:pPr>
              <w:spacing w:after="0"/>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7. Τύπος λυχνίας: </w:t>
            </w:r>
            <w:r w:rsidRPr="00F928ED">
              <w:rPr>
                <w:rFonts w:ascii="Verdana" w:eastAsia="Arial" w:hAnsi="Verdana" w:cs="Arial"/>
                <w:sz w:val="16"/>
                <w:szCs w:val="16"/>
              </w:rPr>
              <w:t>Normal</w:t>
            </w:r>
            <w:r w:rsidRPr="00471427">
              <w:rPr>
                <w:rFonts w:ascii="Verdana" w:eastAsia="Arial" w:hAnsi="Verdana" w:cs="Arial"/>
                <w:sz w:val="16"/>
                <w:szCs w:val="16"/>
                <w:lang w:val="el-GR"/>
              </w:rPr>
              <w:t xml:space="preserve"> 270</w:t>
            </w:r>
            <w:r w:rsidRPr="00F928ED">
              <w:rPr>
                <w:rFonts w:ascii="Verdana" w:eastAsia="Arial" w:hAnsi="Verdana" w:cs="Arial"/>
                <w:sz w:val="16"/>
                <w:szCs w:val="16"/>
              </w:rPr>
              <w:t>W</w:t>
            </w:r>
            <w:r w:rsidRPr="00471427">
              <w:rPr>
                <w:rFonts w:ascii="Verdana" w:eastAsia="Arial" w:hAnsi="Verdana" w:cs="Arial"/>
                <w:sz w:val="16"/>
                <w:szCs w:val="16"/>
                <w:lang w:val="el-GR"/>
              </w:rPr>
              <w:t xml:space="preserve">, </w:t>
            </w:r>
            <w:r w:rsidRPr="00F928ED">
              <w:rPr>
                <w:rFonts w:ascii="Verdana" w:eastAsia="Arial" w:hAnsi="Verdana" w:cs="Arial"/>
                <w:sz w:val="16"/>
                <w:szCs w:val="16"/>
              </w:rPr>
              <w:t>Eco</w:t>
            </w:r>
            <w:r w:rsidRPr="00471427">
              <w:rPr>
                <w:rFonts w:ascii="Verdana" w:eastAsia="Arial" w:hAnsi="Verdana" w:cs="Arial"/>
                <w:sz w:val="16"/>
                <w:szCs w:val="16"/>
                <w:lang w:val="el-GR"/>
              </w:rPr>
              <w:t xml:space="preserve"> 220</w:t>
            </w:r>
            <w:r w:rsidRPr="00F928ED">
              <w:rPr>
                <w:rFonts w:ascii="Verdana" w:eastAsia="Arial" w:hAnsi="Verdana" w:cs="Arial"/>
                <w:sz w:val="16"/>
                <w:szCs w:val="16"/>
              </w:rPr>
              <w:t>W</w:t>
            </w:r>
            <w:r w:rsidRPr="00471427">
              <w:rPr>
                <w:rFonts w:ascii="Verdana" w:eastAsia="Arial" w:hAnsi="Verdana" w:cs="Arial"/>
                <w:sz w:val="16"/>
                <w:szCs w:val="16"/>
                <w:lang w:val="el-GR"/>
              </w:rPr>
              <w:t xml:space="preserve">, </w:t>
            </w:r>
            <w:r w:rsidRPr="00F928ED">
              <w:rPr>
                <w:rFonts w:ascii="Verdana" w:eastAsia="Arial" w:hAnsi="Verdana" w:cs="Arial"/>
                <w:sz w:val="16"/>
                <w:szCs w:val="16"/>
              </w:rPr>
              <w:t>Standby</w:t>
            </w:r>
            <w:r w:rsidRPr="00471427">
              <w:rPr>
                <w:rFonts w:ascii="Verdana" w:eastAsia="Arial" w:hAnsi="Verdana" w:cs="Arial"/>
                <w:sz w:val="16"/>
                <w:szCs w:val="16"/>
                <w:lang w:val="el-GR"/>
              </w:rPr>
              <w:t xml:space="preserve"> &lt; 0.5</w:t>
            </w:r>
            <w:r w:rsidRPr="00F928ED">
              <w:rPr>
                <w:rFonts w:ascii="Verdana" w:eastAsia="Arial" w:hAnsi="Verdana" w:cs="Arial"/>
                <w:sz w:val="16"/>
                <w:szCs w:val="16"/>
              </w:rPr>
              <w:t>W</w:t>
            </w:r>
          </w:p>
        </w:tc>
        <w:tc>
          <w:tcPr>
            <w:tcW w:w="851" w:type="dxa"/>
            <w:gridSpan w:val="2"/>
            <w:tcBorders>
              <w:top w:val="single" w:sz="4" w:space="0" w:color="000000"/>
              <w:left w:val="single" w:sz="4" w:space="0" w:color="000000"/>
            </w:tcBorders>
            <w:shd w:val="clear" w:color="auto" w:fill="auto"/>
          </w:tcPr>
          <w:p w14:paraId="1929C6C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72BA6B58"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286AACFA"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5FCC2B7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36ACAAD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19227A1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AB337A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55C85775"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1F7ACC3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5</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44F901D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Verdana" w:hAnsi="Verdana" w:cs="Verdana"/>
                <w:b/>
                <w:sz w:val="16"/>
                <w:szCs w:val="16"/>
              </w:rPr>
              <w:t>Οθόνη υπολογιστή</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1FC8873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61A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5D41720"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01CFF81A"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226DB3B2"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937A9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696A79A" w14:textId="77777777" w:rsidTr="005D441D">
        <w:trPr>
          <w:trHeight w:val="1983"/>
          <w:jc w:val="center"/>
        </w:trPr>
        <w:tc>
          <w:tcPr>
            <w:tcW w:w="8793" w:type="dxa"/>
            <w:gridSpan w:val="7"/>
            <w:tcBorders>
              <w:top w:val="single" w:sz="4" w:space="0" w:color="000000"/>
              <w:left w:val="single" w:sz="4" w:space="0" w:color="000000"/>
            </w:tcBorders>
            <w:shd w:val="clear" w:color="auto" w:fill="auto"/>
            <w:vAlign w:val="center"/>
          </w:tcPr>
          <w:p w14:paraId="14882003"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b/>
                <w:sz w:val="16"/>
                <w:szCs w:val="16"/>
                <w:lang w:val="el-GR"/>
              </w:rPr>
              <w:t xml:space="preserve">Οθόνη: </w:t>
            </w:r>
            <w:r w:rsidRPr="00471427">
              <w:rPr>
                <w:rFonts w:ascii="Verdana" w:hAnsi="Verdana" w:cs="Times New Roman"/>
                <w:b/>
                <w:sz w:val="16"/>
                <w:szCs w:val="16"/>
                <w:lang w:val="el-GR"/>
              </w:rPr>
              <w:t xml:space="preserve"> </w:t>
            </w:r>
            <w:r w:rsidRPr="00471427">
              <w:rPr>
                <w:rFonts w:ascii="Verdana" w:eastAsia="Arial" w:hAnsi="Verdana" w:cs="Arial"/>
                <w:sz w:val="16"/>
                <w:szCs w:val="16"/>
                <w:lang w:val="el-GR"/>
              </w:rPr>
              <w:t xml:space="preserve">Οθόνη επίπεδη 27'' τεχνολογίας </w:t>
            </w:r>
            <w:r w:rsidRPr="00434241">
              <w:rPr>
                <w:rFonts w:ascii="Verdana" w:eastAsia="Arial" w:hAnsi="Verdana" w:cs="Arial"/>
                <w:sz w:val="16"/>
                <w:szCs w:val="16"/>
              </w:rPr>
              <w:t>IPS</w:t>
            </w:r>
          </w:p>
          <w:p w14:paraId="4540D075" w14:textId="77777777" w:rsidR="00905438" w:rsidRPr="00471427" w:rsidRDefault="00905438" w:rsidP="005D441D">
            <w:pPr>
              <w:spacing w:after="0"/>
              <w:rPr>
                <w:rFonts w:ascii="Verdana" w:eastAsia="Arial" w:hAnsi="Verdana" w:cs="Arial"/>
                <w:sz w:val="16"/>
                <w:szCs w:val="16"/>
                <w:lang w:val="el-GR"/>
              </w:rPr>
            </w:pPr>
            <w:r w:rsidRPr="00434241">
              <w:rPr>
                <w:rFonts w:ascii="Verdana" w:eastAsia="Arial" w:hAnsi="Verdana" w:cs="Arial"/>
                <w:sz w:val="16"/>
                <w:szCs w:val="16"/>
              </w:rPr>
              <w:t>a</w:t>
            </w:r>
            <w:r w:rsidRPr="00471427">
              <w:rPr>
                <w:rFonts w:ascii="Verdana" w:eastAsia="Arial" w:hAnsi="Verdana" w:cs="Arial"/>
                <w:sz w:val="16"/>
                <w:szCs w:val="16"/>
                <w:lang w:val="el-GR"/>
              </w:rPr>
              <w:t xml:space="preserve">. </w:t>
            </w:r>
            <w:r w:rsidRPr="00471427">
              <w:rPr>
                <w:rFonts w:ascii="Verdana" w:eastAsia="Arial" w:hAnsi="Verdana" w:cs="Arial"/>
                <w:sz w:val="16"/>
                <w:szCs w:val="16"/>
                <w:lang w:val="el-GR"/>
              </w:rPr>
              <w:tab/>
              <w:t>Ανάλυση τουλάχιστον 4Κ - 3840 * 2160</w:t>
            </w:r>
          </w:p>
          <w:p w14:paraId="6289E946" w14:textId="77777777" w:rsidR="00905438" w:rsidRPr="00471427" w:rsidRDefault="00905438" w:rsidP="005D441D">
            <w:pPr>
              <w:spacing w:after="0"/>
              <w:rPr>
                <w:rFonts w:ascii="Verdana" w:eastAsia="Arial" w:hAnsi="Verdana" w:cs="Arial"/>
                <w:sz w:val="16"/>
                <w:szCs w:val="16"/>
                <w:lang w:val="el-GR"/>
              </w:rPr>
            </w:pPr>
            <w:r w:rsidRPr="00434241">
              <w:rPr>
                <w:rFonts w:ascii="Verdana" w:eastAsia="Arial" w:hAnsi="Verdana" w:cs="Arial"/>
                <w:sz w:val="16"/>
                <w:szCs w:val="16"/>
              </w:rPr>
              <w:t>b</w:t>
            </w:r>
            <w:r w:rsidRPr="00471427">
              <w:rPr>
                <w:rFonts w:ascii="Verdana" w:eastAsia="Arial" w:hAnsi="Verdana" w:cs="Arial"/>
                <w:sz w:val="16"/>
                <w:szCs w:val="16"/>
                <w:lang w:val="el-GR"/>
              </w:rPr>
              <w:t xml:space="preserve">. </w:t>
            </w:r>
            <w:r w:rsidRPr="00471427">
              <w:rPr>
                <w:rFonts w:ascii="Verdana" w:eastAsia="Arial" w:hAnsi="Verdana" w:cs="Arial"/>
                <w:sz w:val="16"/>
                <w:szCs w:val="16"/>
                <w:lang w:val="el-GR"/>
              </w:rPr>
              <w:tab/>
              <w:t>Χρόνος απόκρισης 8</w:t>
            </w:r>
            <w:r w:rsidRPr="00434241">
              <w:rPr>
                <w:rFonts w:ascii="Verdana" w:eastAsia="Arial" w:hAnsi="Verdana" w:cs="Arial"/>
                <w:sz w:val="16"/>
                <w:szCs w:val="16"/>
              </w:rPr>
              <w:t>ms</w:t>
            </w:r>
            <w:r w:rsidRPr="00471427">
              <w:rPr>
                <w:rFonts w:ascii="Verdana" w:eastAsia="Arial" w:hAnsi="Verdana" w:cs="Arial"/>
                <w:sz w:val="16"/>
                <w:szCs w:val="16"/>
                <w:lang w:val="el-GR"/>
              </w:rPr>
              <w:t xml:space="preserve"> ή καλύτερο</w:t>
            </w:r>
          </w:p>
          <w:p w14:paraId="5FC71B4A" w14:textId="77777777" w:rsidR="00905438" w:rsidRPr="00471427" w:rsidRDefault="00905438" w:rsidP="005D441D">
            <w:pPr>
              <w:spacing w:after="0"/>
              <w:rPr>
                <w:rFonts w:ascii="Verdana" w:eastAsia="Arial" w:hAnsi="Verdana" w:cs="Arial"/>
                <w:sz w:val="16"/>
                <w:szCs w:val="16"/>
                <w:lang w:val="el-GR"/>
              </w:rPr>
            </w:pPr>
            <w:r w:rsidRPr="00434241">
              <w:rPr>
                <w:rFonts w:ascii="Verdana" w:eastAsia="Arial" w:hAnsi="Verdana" w:cs="Arial"/>
                <w:sz w:val="16"/>
                <w:szCs w:val="16"/>
              </w:rPr>
              <w:t>c</w:t>
            </w:r>
            <w:r w:rsidRPr="00471427">
              <w:rPr>
                <w:rFonts w:ascii="Verdana" w:eastAsia="Arial" w:hAnsi="Verdana" w:cs="Arial"/>
                <w:sz w:val="16"/>
                <w:szCs w:val="16"/>
                <w:lang w:val="el-GR"/>
              </w:rPr>
              <w:t xml:space="preserve">.  </w:t>
            </w:r>
            <w:r w:rsidRPr="00471427">
              <w:rPr>
                <w:rFonts w:ascii="Verdana" w:eastAsia="Arial" w:hAnsi="Verdana" w:cs="Arial"/>
                <w:sz w:val="16"/>
                <w:szCs w:val="16"/>
                <w:lang w:val="el-GR"/>
              </w:rPr>
              <w:tab/>
              <w:t>Αντίθεση τουλάχιστον 1300:1</w:t>
            </w:r>
          </w:p>
          <w:p w14:paraId="746EBF32" w14:textId="77777777" w:rsidR="00905438" w:rsidRPr="00471427" w:rsidRDefault="00905438" w:rsidP="005D441D">
            <w:pPr>
              <w:spacing w:after="0"/>
              <w:rPr>
                <w:rFonts w:ascii="Verdana" w:eastAsia="Arial" w:hAnsi="Verdana" w:cs="Arial"/>
                <w:sz w:val="16"/>
                <w:szCs w:val="16"/>
                <w:lang w:val="el-GR"/>
              </w:rPr>
            </w:pPr>
            <w:r w:rsidRPr="00434241">
              <w:rPr>
                <w:rFonts w:ascii="Verdana" w:eastAsia="Arial" w:hAnsi="Verdana" w:cs="Arial"/>
                <w:sz w:val="16"/>
                <w:szCs w:val="16"/>
              </w:rPr>
              <w:t>d</w:t>
            </w:r>
            <w:r w:rsidRPr="00471427">
              <w:rPr>
                <w:rFonts w:ascii="Verdana" w:eastAsia="Arial" w:hAnsi="Verdana" w:cs="Arial"/>
                <w:sz w:val="16"/>
                <w:szCs w:val="16"/>
                <w:lang w:val="el-GR"/>
              </w:rPr>
              <w:t xml:space="preserve">. </w:t>
            </w:r>
            <w:r w:rsidRPr="00471427">
              <w:rPr>
                <w:rFonts w:ascii="Verdana" w:eastAsia="Arial" w:hAnsi="Verdana" w:cs="Arial"/>
                <w:sz w:val="16"/>
                <w:szCs w:val="16"/>
                <w:lang w:val="el-GR"/>
              </w:rPr>
              <w:tab/>
              <w:t xml:space="preserve">Φωτεινότητα τουλάχιστον 350 </w:t>
            </w:r>
            <w:r w:rsidRPr="00434241">
              <w:rPr>
                <w:rFonts w:ascii="Verdana" w:eastAsia="Arial" w:hAnsi="Verdana" w:cs="Arial"/>
                <w:sz w:val="16"/>
                <w:szCs w:val="16"/>
              </w:rPr>
              <w:t>cd</w:t>
            </w:r>
            <w:r w:rsidRPr="00471427">
              <w:rPr>
                <w:rFonts w:ascii="Verdana" w:eastAsia="Arial" w:hAnsi="Verdana" w:cs="Arial"/>
                <w:sz w:val="16"/>
                <w:szCs w:val="16"/>
                <w:lang w:val="el-GR"/>
              </w:rPr>
              <w:t>/</w:t>
            </w:r>
            <w:r w:rsidRPr="00434241">
              <w:rPr>
                <w:rFonts w:ascii="Verdana" w:eastAsia="Arial" w:hAnsi="Verdana" w:cs="Arial"/>
                <w:sz w:val="16"/>
                <w:szCs w:val="16"/>
              </w:rPr>
              <w:t>m</w:t>
            </w:r>
            <w:r w:rsidRPr="00471427">
              <w:rPr>
                <w:rFonts w:ascii="Verdana" w:eastAsia="Arial" w:hAnsi="Verdana" w:cs="Arial"/>
                <w:sz w:val="16"/>
                <w:szCs w:val="16"/>
                <w:lang w:val="el-GR"/>
              </w:rPr>
              <w:t>²</w:t>
            </w:r>
          </w:p>
          <w:p w14:paraId="57A9CEC8" w14:textId="77777777" w:rsidR="00905438" w:rsidRPr="00913D27" w:rsidRDefault="00905438" w:rsidP="005D441D">
            <w:pPr>
              <w:spacing w:after="0"/>
              <w:rPr>
                <w:rFonts w:ascii="Verdana" w:eastAsia="Arial" w:hAnsi="Verdana" w:cs="Arial"/>
                <w:sz w:val="16"/>
                <w:szCs w:val="16"/>
                <w:lang w:val="en-US"/>
              </w:rPr>
            </w:pPr>
            <w:r w:rsidRPr="00913D27">
              <w:rPr>
                <w:rFonts w:ascii="Verdana" w:eastAsia="Arial" w:hAnsi="Verdana" w:cs="Arial"/>
                <w:sz w:val="16"/>
                <w:szCs w:val="16"/>
                <w:lang w:val="en-US"/>
              </w:rPr>
              <w:t xml:space="preserve">e. </w:t>
            </w:r>
            <w:r w:rsidRPr="00913D27">
              <w:rPr>
                <w:rFonts w:ascii="Verdana" w:eastAsia="Arial" w:hAnsi="Verdana" w:cs="Arial"/>
                <w:sz w:val="16"/>
                <w:szCs w:val="16"/>
                <w:lang w:val="en-US"/>
              </w:rPr>
              <w:tab/>
            </w:r>
            <w:r w:rsidRPr="00434241">
              <w:rPr>
                <w:rFonts w:ascii="Verdana" w:eastAsia="Arial" w:hAnsi="Verdana" w:cs="Arial"/>
                <w:sz w:val="16"/>
                <w:szCs w:val="16"/>
              </w:rPr>
              <w:t>Είσοδοι</w:t>
            </w:r>
            <w:r w:rsidRPr="00913D27">
              <w:rPr>
                <w:rFonts w:ascii="Verdana" w:eastAsia="Arial" w:hAnsi="Verdana" w:cs="Arial"/>
                <w:sz w:val="16"/>
                <w:szCs w:val="16"/>
                <w:lang w:val="en-US"/>
              </w:rPr>
              <w:t xml:space="preserve"> 3x USB 3.0 Downstream ports, 1x USB 3.0 Type-C Downstream port, 1x USB Type-C/ DisplayPort, 1x HDMI 2.0, 1x DisplayPort 1.4, Audio Line-Out, Security-Lock Slot, Power Connector</w:t>
            </w:r>
          </w:p>
          <w:p w14:paraId="286EC4F8" w14:textId="77777777" w:rsidR="00905438" w:rsidRPr="00913D27" w:rsidRDefault="00905438" w:rsidP="005D441D">
            <w:pPr>
              <w:spacing w:after="0"/>
              <w:rPr>
                <w:rFonts w:ascii="Verdana" w:eastAsia="Arial" w:hAnsi="Verdana" w:cs="Arial"/>
                <w:sz w:val="16"/>
                <w:szCs w:val="16"/>
                <w:lang w:val="en-US"/>
              </w:rPr>
            </w:pPr>
            <w:r w:rsidRPr="00913D27">
              <w:rPr>
                <w:rFonts w:ascii="Verdana" w:eastAsia="Arial" w:hAnsi="Verdana" w:cs="Arial"/>
                <w:sz w:val="16"/>
                <w:szCs w:val="16"/>
                <w:lang w:val="en-US"/>
              </w:rPr>
              <w:t xml:space="preserve">f.  </w:t>
            </w:r>
            <w:r w:rsidRPr="00913D27">
              <w:rPr>
                <w:rFonts w:ascii="Verdana" w:eastAsia="Arial" w:hAnsi="Verdana" w:cs="Arial"/>
                <w:sz w:val="16"/>
                <w:szCs w:val="16"/>
                <w:lang w:val="en-US"/>
              </w:rPr>
              <w:tab/>
            </w:r>
            <w:r w:rsidRPr="00434241">
              <w:rPr>
                <w:rFonts w:ascii="Verdana" w:eastAsia="Arial" w:hAnsi="Verdana" w:cs="Arial"/>
                <w:sz w:val="16"/>
                <w:szCs w:val="16"/>
              </w:rPr>
              <w:t>Ρυθμίσεις</w:t>
            </w:r>
            <w:r w:rsidRPr="00913D27">
              <w:rPr>
                <w:rFonts w:ascii="Verdana" w:eastAsia="Arial" w:hAnsi="Verdana" w:cs="Arial"/>
                <w:sz w:val="16"/>
                <w:szCs w:val="16"/>
                <w:lang w:val="en-US"/>
              </w:rPr>
              <w:t xml:space="preserve"> Tilt, Swivel, Pivot and Height Adjustable</w:t>
            </w:r>
          </w:p>
          <w:p w14:paraId="3C8730AA" w14:textId="77777777" w:rsidR="00905438" w:rsidRPr="00434241" w:rsidRDefault="00905438" w:rsidP="005D441D">
            <w:pPr>
              <w:spacing w:after="0"/>
              <w:rPr>
                <w:rFonts w:ascii="Verdana" w:eastAsia="Quattrocento Sans" w:hAnsi="Verdana" w:cs="Quattrocento Sans"/>
                <w:sz w:val="16"/>
                <w:szCs w:val="16"/>
              </w:rPr>
            </w:pPr>
            <w:r w:rsidRPr="00434241">
              <w:rPr>
                <w:rFonts w:ascii="Verdana" w:eastAsia="Arial" w:hAnsi="Verdana" w:cs="Arial"/>
                <w:sz w:val="16"/>
                <w:szCs w:val="16"/>
              </w:rPr>
              <w:t>g.</w:t>
            </w:r>
            <w:r w:rsidRPr="00F928ED">
              <w:rPr>
                <w:rFonts w:ascii="Verdana" w:eastAsia="Arial" w:hAnsi="Verdana" w:cs="Arial"/>
                <w:sz w:val="16"/>
                <w:szCs w:val="16"/>
              </w:rPr>
              <w:t xml:space="preserve"> </w:t>
            </w:r>
            <w:r w:rsidRPr="00F928ED">
              <w:rPr>
                <w:rFonts w:ascii="Verdana" w:eastAsia="Arial" w:hAnsi="Verdana" w:cs="Arial"/>
                <w:sz w:val="16"/>
                <w:szCs w:val="16"/>
              </w:rPr>
              <w:tab/>
            </w:r>
            <w:r w:rsidRPr="00434241">
              <w:rPr>
                <w:rFonts w:ascii="Verdana" w:eastAsia="Arial" w:hAnsi="Verdana" w:cs="Arial"/>
                <w:sz w:val="16"/>
                <w:szCs w:val="16"/>
              </w:rPr>
              <w:t>Εγγύηση Οθόνης (μήνες) &gt;= 24</w:t>
            </w:r>
          </w:p>
        </w:tc>
        <w:tc>
          <w:tcPr>
            <w:tcW w:w="851" w:type="dxa"/>
            <w:gridSpan w:val="2"/>
            <w:tcBorders>
              <w:top w:val="single" w:sz="4" w:space="0" w:color="000000"/>
              <w:left w:val="single" w:sz="4" w:space="0" w:color="000000"/>
            </w:tcBorders>
            <w:shd w:val="clear" w:color="auto" w:fill="auto"/>
          </w:tcPr>
          <w:p w14:paraId="2962CA0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4DEDCB22"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E2A8758"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4CA8870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7850E75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52C7DF9A"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D9FF7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EC6C65C"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0097124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6</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3EA45F45"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Tablets</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42E7A61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C03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15</w:t>
            </w:r>
          </w:p>
        </w:tc>
      </w:tr>
      <w:tr w:rsidR="00905438" w:rsidRPr="00434241" w14:paraId="0AA26410"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5AB4A31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5EE1AA4E"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24F635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2F88BC00" w14:textId="77777777" w:rsidTr="005D441D">
        <w:trPr>
          <w:trHeight w:val="3239"/>
          <w:jc w:val="center"/>
        </w:trPr>
        <w:tc>
          <w:tcPr>
            <w:tcW w:w="8793" w:type="dxa"/>
            <w:gridSpan w:val="7"/>
            <w:tcBorders>
              <w:top w:val="single" w:sz="4" w:space="0" w:color="000000"/>
              <w:left w:val="single" w:sz="4" w:space="0" w:color="000000"/>
            </w:tcBorders>
            <w:shd w:val="clear" w:color="auto" w:fill="auto"/>
          </w:tcPr>
          <w:p w14:paraId="12E5656D"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RAM τουλάχιστον 4GB</w:t>
            </w:r>
          </w:p>
          <w:p w14:paraId="0570AF23"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Χωρητικότητα τουλάχιστον 32GB</w:t>
            </w:r>
          </w:p>
          <w:p w14:paraId="4EFB8F75"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Συνδεσιμότητα: WiFi, GPS, bluetooth 5,</w:t>
            </w:r>
          </w:p>
          <w:p w14:paraId="23BB48C2"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Επεξεργαστής τουλάχιστον οκταπύρινος με ταχύτητα βασικού επεξεργαστή 2000MHz</w:t>
            </w:r>
          </w:p>
          <w:p w14:paraId="62E2F85E"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Μέγεθος οθόνης τουλάχιστον 10’</w:t>
            </w:r>
          </w:p>
          <w:p w14:paraId="385F0956"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Ανάλυση οθόνης τουλάχιστον 1920x1080</w:t>
            </w:r>
          </w:p>
          <w:p w14:paraId="30F60441"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Android έκδοση 8 ή νεότερη</w:t>
            </w:r>
          </w:p>
          <w:p w14:paraId="690E0D8C"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Εγκατεστημένο το google play store</w:t>
            </w:r>
          </w:p>
          <w:p w14:paraId="5B2AAF31"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Βασική κάμερα τουλάχιστον 5MP</w:t>
            </w:r>
          </w:p>
          <w:p w14:paraId="0F8FC3E5"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Δεύτερη κάμερα να διαθέτει</w:t>
            </w:r>
          </w:p>
          <w:p w14:paraId="195ADA8C"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Quattrocento Sans" w:hAnsi="Verdana" w:cs="Quattrocento Sans"/>
                <w:sz w:val="16"/>
                <w:szCs w:val="16"/>
              </w:rPr>
              <w:t>3.5mm Jack</w:t>
            </w:r>
          </w:p>
          <w:p w14:paraId="4D7EE2BB"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Θύρα USB</w:t>
            </w:r>
          </w:p>
          <w:p w14:paraId="17CD10C7"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Υποδοχή για κάρτα microSD</w:t>
            </w:r>
          </w:p>
          <w:p w14:paraId="31096AE6"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Ενσωματωμένα ηχεία</w:t>
            </w:r>
          </w:p>
          <w:p w14:paraId="5156D3C5"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Verdana" w:hAnsi="Verdana" w:cs="Verdana"/>
                <w:sz w:val="16"/>
                <w:szCs w:val="16"/>
              </w:rPr>
              <w:t xml:space="preserve">Tablets sleeves (τεμάχια 15) </w:t>
            </w:r>
            <w:r w:rsidRPr="001F6586">
              <w:rPr>
                <w:rFonts w:ascii="Verdana" w:eastAsia="Arial" w:hAnsi="Verdana" w:cs="Arial"/>
                <w:sz w:val="16"/>
                <w:szCs w:val="16"/>
              </w:rPr>
              <w:t>Επαγγελματική ασφαλείας με πολύ καλή βάση στήριξης</w:t>
            </w:r>
          </w:p>
          <w:p w14:paraId="0B06FAB8" w14:textId="77777777" w:rsidR="00905438" w:rsidRPr="001F6586" w:rsidRDefault="00905438" w:rsidP="00905438">
            <w:pPr>
              <w:pStyle w:val="ListParagraph"/>
              <w:numPr>
                <w:ilvl w:val="0"/>
                <w:numId w:val="79"/>
              </w:numPr>
              <w:rPr>
                <w:rFonts w:ascii="Verdana" w:eastAsia="Quattrocento Sans" w:hAnsi="Verdana" w:cs="Quattrocento Sans"/>
                <w:sz w:val="16"/>
                <w:szCs w:val="16"/>
              </w:rPr>
            </w:pPr>
            <w:r w:rsidRPr="001F6586">
              <w:rPr>
                <w:rFonts w:ascii="Verdana" w:eastAsia="Arial" w:hAnsi="Verdana" w:cs="Arial"/>
                <w:sz w:val="16"/>
                <w:szCs w:val="16"/>
              </w:rPr>
              <w:t>Earphones (τεμάχια 15)  Μήκος καλωδίου 1,2 μέτρα τουλάχιστον</w:t>
            </w:r>
          </w:p>
        </w:tc>
        <w:tc>
          <w:tcPr>
            <w:tcW w:w="851" w:type="dxa"/>
            <w:gridSpan w:val="2"/>
            <w:tcBorders>
              <w:top w:val="single" w:sz="4" w:space="0" w:color="000000"/>
              <w:left w:val="single" w:sz="4" w:space="0" w:color="000000"/>
            </w:tcBorders>
            <w:shd w:val="clear" w:color="auto" w:fill="auto"/>
          </w:tcPr>
          <w:p w14:paraId="25CD29A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4AC2D596"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469835F"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2BA1240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5FF07DE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281A104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F06BF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2E274B53"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1EE19B4C"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7</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500F6689"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Action camera</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79DD6AE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A6D7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05B33C1F"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34816CB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64359AB3"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77CB18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0B8171EE" w14:textId="77777777" w:rsidTr="005D441D">
        <w:trPr>
          <w:trHeight w:val="2691"/>
          <w:jc w:val="center"/>
        </w:trPr>
        <w:tc>
          <w:tcPr>
            <w:tcW w:w="8793" w:type="dxa"/>
            <w:gridSpan w:val="7"/>
            <w:tcBorders>
              <w:top w:val="single" w:sz="4" w:space="0" w:color="000000"/>
              <w:left w:val="single" w:sz="4" w:space="0" w:color="000000"/>
            </w:tcBorders>
            <w:shd w:val="clear" w:color="auto" w:fill="auto"/>
            <w:vAlign w:val="center"/>
          </w:tcPr>
          <w:p w14:paraId="48162E07"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lastRenderedPageBreak/>
              <w:t>Τύπος Λήψης 4K Ultra HD</w:t>
            </w:r>
          </w:p>
          <w:p w14:paraId="15F0A84C"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Ανάλυση Αισθητήρα 10 MP</w:t>
            </w:r>
          </w:p>
          <w:p w14:paraId="4C7538B6"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Τύπος Αισθητήρα CMOS</w:t>
            </w:r>
          </w:p>
          <w:p w14:paraId="480D746F"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Δυνατότητες GPS, Voice Control, Λήψη Φωτογραφίας, Σταθεροποιητής Εικόνας,</w:t>
            </w:r>
          </w:p>
          <w:p w14:paraId="4738A9C1"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Προστασία Waterproof</w:t>
            </w:r>
          </w:p>
          <w:p w14:paraId="63D52C60"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Δυνατότητα Προβολής Ασύρματη Προβολή σε Κινητό/Tablet</w:t>
            </w:r>
          </w:p>
          <w:p w14:paraId="041441DC"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Μέγεθος Οθόνης 2 "</w:t>
            </w:r>
          </w:p>
          <w:p w14:paraId="182F4661"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Ανάλυση Video 1080p 30fps, 1080p 60fps, 1440p 30fps, 1440p 60fps, 4K 24fps, 4K 30fps</w:t>
            </w:r>
          </w:p>
          <w:p w14:paraId="68ABA637"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Quattrocento Sans" w:hAnsi="Verdana" w:cs="Quattrocento Sans"/>
                <w:sz w:val="16"/>
                <w:szCs w:val="16"/>
              </w:rPr>
              <w:t>Format Video MP4</w:t>
            </w:r>
          </w:p>
          <w:p w14:paraId="1C1487EA"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Αποθηκευτικό Μέσο Κάρτα Μνήμης</w:t>
            </w:r>
          </w:p>
          <w:p w14:paraId="5AAEE01E" w14:textId="77777777" w:rsidR="00905438" w:rsidRPr="00434241" w:rsidRDefault="00905438" w:rsidP="00905438">
            <w:pPr>
              <w:pStyle w:val="ListParagraph"/>
              <w:numPr>
                <w:ilvl w:val="0"/>
                <w:numId w:val="78"/>
              </w:numPr>
              <w:rPr>
                <w:rFonts w:ascii="Verdana" w:eastAsia="Quattrocento Sans" w:hAnsi="Verdana" w:cs="Quattrocento Sans"/>
                <w:sz w:val="16"/>
                <w:szCs w:val="16"/>
                <w:lang w:val="en-US"/>
              </w:rPr>
            </w:pPr>
            <w:r w:rsidRPr="001F6586">
              <w:rPr>
                <w:rFonts w:ascii="Verdana" w:eastAsia="Arial" w:hAnsi="Verdana" w:cs="Arial"/>
                <w:sz w:val="16"/>
                <w:szCs w:val="16"/>
              </w:rPr>
              <w:t>Υποστήριξη</w:t>
            </w:r>
            <w:r w:rsidRPr="00434241">
              <w:rPr>
                <w:rFonts w:ascii="Verdana" w:eastAsia="Arial" w:hAnsi="Verdana" w:cs="Arial"/>
                <w:sz w:val="16"/>
                <w:szCs w:val="16"/>
                <w:lang w:val="en-US"/>
              </w:rPr>
              <w:t xml:space="preserve"> K</w:t>
            </w:r>
            <w:r w:rsidRPr="001F6586">
              <w:rPr>
                <w:rFonts w:ascii="Verdana" w:eastAsia="Arial" w:hAnsi="Verdana" w:cs="Arial"/>
                <w:sz w:val="16"/>
                <w:szCs w:val="16"/>
              </w:rPr>
              <w:t>αρτών</w:t>
            </w:r>
            <w:r w:rsidRPr="00434241">
              <w:rPr>
                <w:rFonts w:ascii="Verdana" w:eastAsia="Arial" w:hAnsi="Verdana" w:cs="Arial"/>
                <w:sz w:val="16"/>
                <w:szCs w:val="16"/>
                <w:lang w:val="en-US"/>
              </w:rPr>
              <w:t xml:space="preserve"> Micro Secure Digital (microSD)</w:t>
            </w:r>
          </w:p>
          <w:p w14:paraId="01D8BD03" w14:textId="77777777" w:rsidR="00905438" w:rsidRPr="001F6586" w:rsidRDefault="00905438" w:rsidP="00905438">
            <w:pPr>
              <w:pStyle w:val="ListParagraph"/>
              <w:numPr>
                <w:ilvl w:val="0"/>
                <w:numId w:val="78"/>
              </w:numPr>
              <w:rPr>
                <w:rFonts w:ascii="Verdana" w:eastAsia="Quattrocento Sans" w:hAnsi="Verdana" w:cs="Quattrocento Sans"/>
                <w:sz w:val="16"/>
                <w:szCs w:val="16"/>
              </w:rPr>
            </w:pPr>
            <w:r w:rsidRPr="001F6586">
              <w:rPr>
                <w:rFonts w:ascii="Verdana" w:eastAsia="Arial" w:hAnsi="Verdana" w:cs="Arial"/>
                <w:sz w:val="16"/>
                <w:szCs w:val="16"/>
              </w:rPr>
              <w:t>Συνδεσιμότητα Bluetooth, USB, WiFi</w:t>
            </w:r>
          </w:p>
        </w:tc>
        <w:tc>
          <w:tcPr>
            <w:tcW w:w="851" w:type="dxa"/>
            <w:gridSpan w:val="2"/>
            <w:tcBorders>
              <w:top w:val="single" w:sz="4" w:space="0" w:color="000000"/>
              <w:left w:val="single" w:sz="4" w:space="0" w:color="000000"/>
            </w:tcBorders>
            <w:shd w:val="clear" w:color="auto" w:fill="auto"/>
          </w:tcPr>
          <w:p w14:paraId="72D7D4F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5D11B609"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5E97ED8"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7FFC783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139C13F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65B6EA0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53D260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5E3518EF"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69B3C7D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8</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31062C64"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Video Camera</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54E1D56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427B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1176C517"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360A672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48245DAC"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2A57C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197BD71C" w14:textId="77777777" w:rsidTr="005D441D">
        <w:trPr>
          <w:trHeight w:val="3389"/>
          <w:jc w:val="center"/>
        </w:trPr>
        <w:tc>
          <w:tcPr>
            <w:tcW w:w="8793" w:type="dxa"/>
            <w:gridSpan w:val="7"/>
            <w:tcBorders>
              <w:top w:val="single" w:sz="4" w:space="0" w:color="000000"/>
              <w:left w:val="single" w:sz="4" w:space="0" w:color="000000"/>
            </w:tcBorders>
            <w:shd w:val="clear" w:color="auto" w:fill="auto"/>
          </w:tcPr>
          <w:p w14:paraId="1473BBA1"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Ανάλυση Megapixel 2,28 MP τουλάχιστον</w:t>
            </w:r>
          </w:p>
          <w:p w14:paraId="36F1D2C6"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Οπτικό Zoom 30x τουλάχιστον</w:t>
            </w:r>
          </w:p>
          <w:p w14:paraId="762FD41D"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Ψηφιακό Zoom 350x τουλάχιστον</w:t>
            </w:r>
          </w:p>
          <w:p w14:paraId="23E942BD"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Quattrocento Sans" w:hAnsi="Verdana" w:cs="Quattrocento Sans"/>
                <w:sz w:val="16"/>
                <w:szCs w:val="16"/>
              </w:rPr>
              <w:t>Full HD</w:t>
            </w:r>
          </w:p>
          <w:p w14:paraId="46B21D35"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Σταθεροποιητής Εικόνας</w:t>
            </w:r>
          </w:p>
          <w:p w14:paraId="3A175E35"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Μέγεθος Οθόνης 3 "</w:t>
            </w:r>
          </w:p>
          <w:p w14:paraId="2D85FCEF"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 xml:space="preserve">Οθόνη αφής </w:t>
            </w:r>
          </w:p>
          <w:p w14:paraId="084522F6" w14:textId="77777777" w:rsidR="00905438" w:rsidRPr="00434241" w:rsidRDefault="00905438" w:rsidP="00905438">
            <w:pPr>
              <w:pStyle w:val="ListParagraph"/>
              <w:numPr>
                <w:ilvl w:val="0"/>
                <w:numId w:val="77"/>
              </w:numPr>
              <w:rPr>
                <w:rFonts w:ascii="Verdana" w:eastAsia="Quattrocento Sans" w:hAnsi="Verdana" w:cs="Quattrocento Sans"/>
                <w:sz w:val="16"/>
                <w:szCs w:val="16"/>
                <w:lang w:val="en-US"/>
              </w:rPr>
            </w:pPr>
            <w:r w:rsidRPr="001F6586">
              <w:rPr>
                <w:rFonts w:ascii="Verdana" w:eastAsia="Arial" w:hAnsi="Verdana" w:cs="Arial"/>
                <w:sz w:val="16"/>
                <w:szCs w:val="16"/>
              </w:rPr>
              <w:t>Τύπος</w:t>
            </w:r>
            <w:r w:rsidRPr="00434241">
              <w:rPr>
                <w:rFonts w:ascii="Verdana" w:eastAsia="Arial" w:hAnsi="Verdana" w:cs="Arial"/>
                <w:sz w:val="16"/>
                <w:szCs w:val="16"/>
                <w:lang w:val="en-US"/>
              </w:rPr>
              <w:t xml:space="preserve"> </w:t>
            </w:r>
            <w:r w:rsidRPr="001F6586">
              <w:rPr>
                <w:rFonts w:ascii="Verdana" w:eastAsia="Arial" w:hAnsi="Verdana" w:cs="Arial"/>
                <w:sz w:val="16"/>
                <w:szCs w:val="16"/>
              </w:rPr>
              <w:t>Αισθητήρα</w:t>
            </w:r>
            <w:r w:rsidRPr="00434241">
              <w:rPr>
                <w:rFonts w:ascii="Verdana" w:eastAsia="Arial" w:hAnsi="Verdana" w:cs="Arial"/>
                <w:sz w:val="16"/>
                <w:szCs w:val="16"/>
                <w:lang w:val="en-US"/>
              </w:rPr>
              <w:t xml:space="preserve"> CMOS</w:t>
            </w:r>
          </w:p>
          <w:p w14:paraId="5F5AEB71" w14:textId="77777777" w:rsidR="00905438" w:rsidRPr="00434241" w:rsidRDefault="00905438" w:rsidP="00905438">
            <w:pPr>
              <w:pStyle w:val="ListParagraph"/>
              <w:numPr>
                <w:ilvl w:val="0"/>
                <w:numId w:val="77"/>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 xml:space="preserve">Focal Length Range </w:t>
            </w:r>
            <w:r w:rsidRPr="00434241">
              <w:rPr>
                <w:rFonts w:ascii="Verdana" w:eastAsia="Proxima Nova" w:hAnsi="Verdana" w:cs="Proxima Nova"/>
                <w:sz w:val="16"/>
                <w:szCs w:val="16"/>
                <w:shd w:val="clear" w:color="auto" w:fill="F1F1F1"/>
                <w:lang w:val="en-US"/>
              </w:rPr>
              <w:t>2.8 - 89.6 mm</w:t>
            </w:r>
          </w:p>
          <w:p w14:paraId="3E07311B" w14:textId="77777777" w:rsidR="00905438" w:rsidRPr="00434241" w:rsidRDefault="00905438" w:rsidP="00905438">
            <w:pPr>
              <w:pStyle w:val="ListParagraph"/>
              <w:numPr>
                <w:ilvl w:val="0"/>
                <w:numId w:val="77"/>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Focal Length Range (35 mm equivalent) 32.5 - 1853 mm</w:t>
            </w:r>
          </w:p>
          <w:p w14:paraId="34F3B798"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Ανάλυση Εικόνων 1920 x 1080 pixels</w:t>
            </w:r>
          </w:p>
          <w:p w14:paraId="04D71372"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Ανάλυση Video 1920 x 1080 pixels</w:t>
            </w:r>
          </w:p>
          <w:p w14:paraId="4A11ABFE"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FPS (Μέγιστης Ανάλυσης) 50 fps</w:t>
            </w:r>
          </w:p>
          <w:p w14:paraId="2300163A"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Quattrocento Sans" w:hAnsi="Verdana" w:cs="Quattrocento Sans"/>
                <w:sz w:val="16"/>
                <w:szCs w:val="16"/>
              </w:rPr>
              <w:t>Format Video AVCHD/MP4</w:t>
            </w:r>
          </w:p>
          <w:p w14:paraId="55617893"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Αποθηκευτικό Μέσο HDD, κάρτα μνήμης</w:t>
            </w:r>
          </w:p>
          <w:p w14:paraId="175B8083"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Τύποι κάρτας μνήμης SD / SDHC / SDXC</w:t>
            </w:r>
          </w:p>
          <w:p w14:paraId="2C5DE4A7" w14:textId="77777777" w:rsidR="00905438" w:rsidRPr="001F6586" w:rsidRDefault="00905438" w:rsidP="00905438">
            <w:pPr>
              <w:pStyle w:val="ListParagraph"/>
              <w:numPr>
                <w:ilvl w:val="0"/>
                <w:numId w:val="77"/>
              </w:numPr>
              <w:rPr>
                <w:rFonts w:ascii="Verdana" w:eastAsia="Quattrocento Sans" w:hAnsi="Verdana" w:cs="Quattrocento Sans"/>
                <w:sz w:val="16"/>
                <w:szCs w:val="16"/>
              </w:rPr>
            </w:pPr>
            <w:r w:rsidRPr="001F6586">
              <w:rPr>
                <w:rFonts w:ascii="Verdana" w:eastAsia="Arial" w:hAnsi="Verdana" w:cs="Arial"/>
                <w:sz w:val="16"/>
                <w:szCs w:val="16"/>
              </w:rPr>
              <w:t>Συνδέσεις HDMI, NFC, USB, Wi-Fi, Έξοδος Ακουστικών/Ηχείo</w:t>
            </w:r>
          </w:p>
        </w:tc>
        <w:tc>
          <w:tcPr>
            <w:tcW w:w="851" w:type="dxa"/>
            <w:gridSpan w:val="2"/>
            <w:tcBorders>
              <w:top w:val="single" w:sz="4" w:space="0" w:color="000000"/>
              <w:left w:val="single" w:sz="4" w:space="0" w:color="000000"/>
            </w:tcBorders>
            <w:shd w:val="clear" w:color="auto" w:fill="auto"/>
          </w:tcPr>
          <w:p w14:paraId="2919A3F3" w14:textId="77777777" w:rsidR="00905438" w:rsidRPr="00434241" w:rsidRDefault="00905438" w:rsidP="005D441D">
            <w:pPr>
              <w:jc w:val="center"/>
              <w:rPr>
                <w:rFonts w:ascii="Verdana" w:hAnsi="Verdana"/>
                <w:sz w:val="16"/>
                <w:szCs w:val="16"/>
              </w:rPr>
            </w:pPr>
            <w:r w:rsidRPr="00434241">
              <w:rPr>
                <w:rFonts w:ascii="Verdana" w:hAnsi="Verdana"/>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57B36D7A"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6E37D210"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3EF8155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4E570E4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7CCBC70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9F66C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512B33D"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6E8298D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9</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232F233D"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Camera</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6267A39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B0A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09387149"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7973158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4F0EE617"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9DE3C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4CEF250" w14:textId="77777777" w:rsidTr="005D441D">
        <w:trPr>
          <w:trHeight w:val="3808"/>
          <w:jc w:val="center"/>
        </w:trPr>
        <w:tc>
          <w:tcPr>
            <w:tcW w:w="8793" w:type="dxa"/>
            <w:gridSpan w:val="7"/>
            <w:tcBorders>
              <w:top w:val="single" w:sz="4" w:space="0" w:color="000000"/>
              <w:left w:val="single" w:sz="4" w:space="0" w:color="000000"/>
            </w:tcBorders>
            <w:shd w:val="clear" w:color="auto" w:fill="auto"/>
          </w:tcPr>
          <w:p w14:paraId="555EBA23"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Ανάλυση Megapixel 20 τουλάχιστον</w:t>
            </w:r>
          </w:p>
          <w:p w14:paraId="2E17A888"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Να διαθέτει Flash</w:t>
            </w:r>
          </w:p>
          <w:p w14:paraId="5CA93EC0"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Να διαθέτει Autofocus</w:t>
            </w:r>
          </w:p>
          <w:p w14:paraId="63D92151"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Να διαθέτει Viewfinder (σκόπευτρο)</w:t>
            </w:r>
          </w:p>
          <w:p w14:paraId="1BE00AE7"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Μέγεθος οθόνης 3 ίντσες τουλάχιστον</w:t>
            </w:r>
          </w:p>
          <w:p w14:paraId="7D0EF7A9"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Τύπος Αισθητήρα CMOS ή full frame</w:t>
            </w:r>
          </w:p>
          <w:p w14:paraId="424013FE"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Επιλογές ISO 100 - 25600</w:t>
            </w:r>
          </w:p>
          <w:p w14:paraId="2F4BCC05"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Μέγεθος Αισθητήρα APS-C</w:t>
            </w:r>
          </w:p>
          <w:p w14:paraId="09DEA001"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Ανάλυση Εικόνων 6000 x 4000 pixels τουλάχιστον</w:t>
            </w:r>
          </w:p>
          <w:p w14:paraId="3CAD0514"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Format Εικόνων RAW, JPEG</w:t>
            </w:r>
          </w:p>
          <w:p w14:paraId="54A8AB61"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Ανάλυση Video 1920 x 1080 pixels τουλάχιστον</w:t>
            </w:r>
          </w:p>
          <w:p w14:paraId="65C37D48"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Quattrocento Sans" w:hAnsi="Verdana" w:cs="Quattrocento Sans"/>
                <w:sz w:val="16"/>
                <w:szCs w:val="16"/>
              </w:rPr>
              <w:t>FPS60 fps</w:t>
            </w:r>
          </w:p>
          <w:p w14:paraId="17AA1338"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Συνδεσιμότητα: HDMI, USB, WiFi</w:t>
            </w:r>
          </w:p>
          <w:p w14:paraId="72AFF992" w14:textId="77777777" w:rsidR="00905438" w:rsidRPr="001F6586" w:rsidRDefault="00905438" w:rsidP="00905438">
            <w:pPr>
              <w:pStyle w:val="ListParagraph"/>
              <w:numPr>
                <w:ilvl w:val="0"/>
                <w:numId w:val="76"/>
              </w:numPr>
              <w:rPr>
                <w:rFonts w:ascii="Verdana" w:eastAsia="Quattrocento Sans" w:hAnsi="Verdana" w:cs="Quattrocento Sans"/>
                <w:sz w:val="16"/>
                <w:szCs w:val="16"/>
              </w:rPr>
            </w:pPr>
            <w:r w:rsidRPr="001F6586">
              <w:rPr>
                <w:rFonts w:ascii="Verdana" w:eastAsia="Arial" w:hAnsi="Verdana" w:cs="Arial"/>
                <w:sz w:val="16"/>
                <w:szCs w:val="16"/>
              </w:rPr>
              <w:t>Τύποι κάρτας μνήμης SD/SDHC/SDXC</w:t>
            </w:r>
          </w:p>
        </w:tc>
        <w:tc>
          <w:tcPr>
            <w:tcW w:w="851" w:type="dxa"/>
            <w:gridSpan w:val="2"/>
            <w:tcBorders>
              <w:top w:val="single" w:sz="4" w:space="0" w:color="000000"/>
              <w:left w:val="single" w:sz="4" w:space="0" w:color="000000"/>
            </w:tcBorders>
            <w:shd w:val="clear" w:color="auto" w:fill="auto"/>
          </w:tcPr>
          <w:p w14:paraId="6406590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6291B569" w14:textId="77777777" w:rsidR="00905438" w:rsidRPr="00434241" w:rsidRDefault="00905438" w:rsidP="005D441D">
            <w:pPr>
              <w:jc w:val="center"/>
              <w:rPr>
                <w:rFonts w:ascii="Verdana" w:hAnsi="Verdana"/>
                <w:sz w:val="16"/>
                <w:szCs w:val="16"/>
              </w:rPr>
            </w:pPr>
          </w:p>
        </w:tc>
        <w:tc>
          <w:tcPr>
            <w:tcW w:w="1266" w:type="dxa"/>
            <w:tcBorders>
              <w:top w:val="single" w:sz="4" w:space="0" w:color="000000"/>
              <w:left w:val="single" w:sz="4" w:space="0" w:color="000000"/>
              <w:right w:val="single" w:sz="4" w:space="0" w:color="000000"/>
            </w:tcBorders>
            <w:shd w:val="clear" w:color="auto" w:fill="auto"/>
            <w:vAlign w:val="center"/>
          </w:tcPr>
          <w:p w14:paraId="0AE95783"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53BE01B"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0232C9F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717AFFF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16B99A0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95677B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51778291" w14:textId="77777777" w:rsidTr="005D441D">
        <w:trPr>
          <w:trHeight w:val="879"/>
          <w:jc w:val="center"/>
        </w:trPr>
        <w:tc>
          <w:tcPr>
            <w:tcW w:w="1848" w:type="dxa"/>
            <w:gridSpan w:val="3"/>
            <w:tcBorders>
              <w:top w:val="single" w:sz="4" w:space="0" w:color="000000"/>
              <w:left w:val="single" w:sz="4" w:space="0" w:color="000000"/>
              <w:bottom w:val="single" w:sz="4" w:space="0" w:color="000000"/>
            </w:tcBorders>
            <w:vAlign w:val="center"/>
          </w:tcPr>
          <w:p w14:paraId="551134DD"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10</w:t>
            </w:r>
          </w:p>
        </w:tc>
        <w:tc>
          <w:tcPr>
            <w:tcW w:w="6945" w:type="dxa"/>
            <w:gridSpan w:val="4"/>
            <w:tcBorders>
              <w:top w:val="single" w:sz="4" w:space="0" w:color="000000"/>
              <w:left w:val="single" w:sz="4" w:space="0" w:color="000000"/>
              <w:bottom w:val="single" w:sz="4" w:space="0" w:color="000000"/>
            </w:tcBorders>
            <w:vAlign w:val="center"/>
          </w:tcPr>
          <w:p w14:paraId="1025DFF3" w14:textId="77777777" w:rsidR="00905438" w:rsidRPr="00471427" w:rsidRDefault="00905438" w:rsidP="005D441D">
            <w:pPr>
              <w:pBdr>
                <w:top w:val="nil"/>
                <w:left w:val="nil"/>
                <w:bottom w:val="nil"/>
                <w:right w:val="nil"/>
                <w:between w:val="nil"/>
              </w:pBdr>
              <w:jc w:val="center"/>
              <w:rPr>
                <w:rFonts w:ascii="Verdana" w:eastAsia="Quattrocento Sans" w:hAnsi="Verdana" w:cs="Quattrocento Sans"/>
                <w:b/>
                <w:bCs/>
                <w:sz w:val="16"/>
                <w:szCs w:val="16"/>
                <w:lang w:val="el-GR"/>
              </w:rPr>
            </w:pPr>
            <w:r w:rsidRPr="00471427">
              <w:rPr>
                <w:rFonts w:ascii="Verdana" w:eastAsia="Arial" w:hAnsi="Verdana" w:cs="Arial"/>
                <w:b/>
                <w:bCs/>
                <w:sz w:val="16"/>
                <w:szCs w:val="16"/>
                <w:lang w:val="el-GR"/>
              </w:rPr>
              <w:t>Φακός φωτογραφικής μηχανής συμβατός με το παραπάνω σώμα (ΑΑ είδους 21)</w:t>
            </w:r>
          </w:p>
        </w:tc>
        <w:tc>
          <w:tcPr>
            <w:tcW w:w="851" w:type="dxa"/>
            <w:gridSpan w:val="2"/>
            <w:tcBorders>
              <w:top w:val="single" w:sz="4" w:space="0" w:color="000000"/>
              <w:left w:val="single" w:sz="4" w:space="0" w:color="000000"/>
              <w:bottom w:val="single" w:sz="4" w:space="0" w:color="000000"/>
            </w:tcBorders>
            <w:vAlign w:val="center"/>
          </w:tcPr>
          <w:p w14:paraId="180D22B4" w14:textId="77777777" w:rsidR="00905438" w:rsidRPr="00434241" w:rsidRDefault="00905438" w:rsidP="005D441D">
            <w:pPr>
              <w:pBdr>
                <w:top w:val="nil"/>
                <w:left w:val="nil"/>
                <w:bottom w:val="nil"/>
                <w:right w:val="nil"/>
                <w:between w:val="nil"/>
              </w:pBd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vAlign w:val="center"/>
          </w:tcPr>
          <w:p w14:paraId="4AF91A6C"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001B6EFC"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70D8CCA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482F92DC"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21CF5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BB5267D" w14:textId="77777777" w:rsidTr="005D441D">
        <w:trPr>
          <w:trHeight w:val="2991"/>
          <w:jc w:val="center"/>
        </w:trPr>
        <w:tc>
          <w:tcPr>
            <w:tcW w:w="8793" w:type="dxa"/>
            <w:gridSpan w:val="7"/>
            <w:tcBorders>
              <w:top w:val="single" w:sz="4" w:space="0" w:color="000000"/>
              <w:left w:val="single" w:sz="4" w:space="0" w:color="000000"/>
            </w:tcBorders>
            <w:vAlign w:val="center"/>
          </w:tcPr>
          <w:p w14:paraId="377D6621" w14:textId="77777777" w:rsidR="00905438" w:rsidRPr="001F6586"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rPr>
            </w:pPr>
            <w:r w:rsidRPr="001F6586">
              <w:rPr>
                <w:rFonts w:ascii="Verdana" w:eastAsia="Arial" w:hAnsi="Verdana" w:cs="Arial"/>
                <w:sz w:val="16"/>
                <w:szCs w:val="16"/>
              </w:rPr>
              <w:lastRenderedPageBreak/>
              <w:t>Standard zoom μεταβλητού διαφράγματος ή σταθερού</w:t>
            </w:r>
          </w:p>
          <w:p w14:paraId="60C3DCC0" w14:textId="77777777" w:rsidR="00905438" w:rsidRPr="00434241"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Maximum aperture 3.5 </w:t>
            </w:r>
            <w:r w:rsidRPr="001F6586">
              <w:rPr>
                <w:rFonts w:ascii="Verdana" w:eastAsia="Arial" w:hAnsi="Verdana" w:cs="Arial"/>
                <w:sz w:val="16"/>
                <w:szCs w:val="16"/>
              </w:rPr>
              <w:t>ή</w:t>
            </w:r>
            <w:r w:rsidRPr="00434241">
              <w:rPr>
                <w:rFonts w:ascii="Verdana" w:eastAsia="Arial" w:hAnsi="Verdana" w:cs="Arial"/>
                <w:sz w:val="16"/>
                <w:szCs w:val="16"/>
                <w:lang w:val="en-US"/>
              </w:rPr>
              <w:t xml:space="preserve"> </w:t>
            </w:r>
            <w:r w:rsidRPr="001F6586">
              <w:rPr>
                <w:rFonts w:ascii="Verdana" w:eastAsia="Arial" w:hAnsi="Verdana" w:cs="Arial"/>
                <w:sz w:val="16"/>
                <w:szCs w:val="16"/>
              </w:rPr>
              <w:t>καλύτερο</w:t>
            </w:r>
          </w:p>
          <w:p w14:paraId="54F89507" w14:textId="77777777" w:rsidR="00905438" w:rsidRPr="00434241"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Maximum aperture  (Zoom) 5,6 </w:t>
            </w:r>
            <w:r w:rsidRPr="001F6586">
              <w:rPr>
                <w:rFonts w:ascii="Verdana" w:eastAsia="Arial" w:hAnsi="Verdana" w:cs="Arial"/>
                <w:sz w:val="16"/>
                <w:szCs w:val="16"/>
              </w:rPr>
              <w:t>ή</w:t>
            </w:r>
            <w:r w:rsidRPr="00434241">
              <w:rPr>
                <w:rFonts w:ascii="Verdana" w:eastAsia="Arial" w:hAnsi="Verdana" w:cs="Arial"/>
                <w:sz w:val="16"/>
                <w:szCs w:val="16"/>
                <w:lang w:val="en-US"/>
              </w:rPr>
              <w:t xml:space="preserve"> </w:t>
            </w:r>
            <w:r w:rsidRPr="001F6586">
              <w:rPr>
                <w:rFonts w:ascii="Verdana" w:eastAsia="Arial" w:hAnsi="Verdana" w:cs="Arial"/>
                <w:sz w:val="16"/>
                <w:szCs w:val="16"/>
              </w:rPr>
              <w:t>καλύτερο</w:t>
            </w:r>
          </w:p>
          <w:p w14:paraId="5F7A213B" w14:textId="77777777" w:rsidR="00905438" w:rsidRPr="00434241"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 xml:space="preserve">Focal Length minimum 18mm </w:t>
            </w:r>
          </w:p>
          <w:p w14:paraId="6B59BFA7" w14:textId="77777777" w:rsidR="00905438" w:rsidRPr="00434241"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Focal length maximum  55mm</w:t>
            </w:r>
          </w:p>
          <w:p w14:paraId="6D1A6718" w14:textId="77777777" w:rsidR="00905438" w:rsidRPr="00434241"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lang w:val="en-US"/>
              </w:rPr>
            </w:pPr>
            <w:r w:rsidRPr="001F6586">
              <w:rPr>
                <w:rFonts w:ascii="Verdana" w:eastAsia="Arial" w:hAnsi="Verdana" w:cs="Arial"/>
                <w:sz w:val="16"/>
                <w:szCs w:val="16"/>
              </w:rPr>
              <w:t>Διάμετρος</w:t>
            </w:r>
            <w:r w:rsidRPr="00434241">
              <w:rPr>
                <w:rFonts w:ascii="Verdana" w:eastAsia="Arial" w:hAnsi="Verdana" w:cs="Arial"/>
                <w:sz w:val="16"/>
                <w:szCs w:val="16"/>
                <w:lang w:val="en-US"/>
              </w:rPr>
              <w:t xml:space="preserve"> </w:t>
            </w:r>
            <w:r w:rsidRPr="001F6586">
              <w:rPr>
                <w:rFonts w:ascii="Verdana" w:eastAsia="Arial" w:hAnsi="Verdana" w:cs="Arial"/>
                <w:sz w:val="16"/>
                <w:szCs w:val="16"/>
              </w:rPr>
              <w:t>φίλτρου</w:t>
            </w:r>
            <w:r w:rsidRPr="00434241">
              <w:rPr>
                <w:rFonts w:ascii="Verdana" w:eastAsia="Arial" w:hAnsi="Verdana" w:cs="Arial"/>
                <w:sz w:val="16"/>
                <w:szCs w:val="16"/>
                <w:lang w:val="en-US"/>
              </w:rPr>
              <w:t xml:space="preserve"> 55mm</w:t>
            </w:r>
          </w:p>
          <w:p w14:paraId="28F2069F" w14:textId="77777777" w:rsidR="00905438" w:rsidRPr="001F6586"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rPr>
            </w:pPr>
            <w:r w:rsidRPr="001F6586">
              <w:rPr>
                <w:rFonts w:ascii="Verdana" w:eastAsia="Arial" w:hAnsi="Verdana" w:cs="Arial"/>
                <w:sz w:val="16"/>
                <w:szCs w:val="16"/>
              </w:rPr>
              <w:t>Να διαθέτει auto focus</w:t>
            </w:r>
          </w:p>
          <w:p w14:paraId="67F4C1D3" w14:textId="77777777" w:rsidR="00905438" w:rsidRPr="001F6586" w:rsidRDefault="00905438" w:rsidP="00905438">
            <w:pPr>
              <w:pStyle w:val="ListParagraph"/>
              <w:numPr>
                <w:ilvl w:val="0"/>
                <w:numId w:val="75"/>
              </w:numPr>
              <w:pBdr>
                <w:top w:val="nil"/>
                <w:left w:val="nil"/>
                <w:bottom w:val="nil"/>
                <w:right w:val="nil"/>
                <w:between w:val="nil"/>
              </w:pBdr>
              <w:rPr>
                <w:rFonts w:ascii="Verdana" w:eastAsia="Quattrocento Sans" w:hAnsi="Verdana" w:cs="Quattrocento Sans"/>
                <w:sz w:val="16"/>
                <w:szCs w:val="16"/>
              </w:rPr>
            </w:pPr>
            <w:r w:rsidRPr="001F6586">
              <w:rPr>
                <w:rFonts w:ascii="Verdana" w:eastAsia="Arial" w:hAnsi="Verdana" w:cs="Arial"/>
                <w:sz w:val="16"/>
                <w:szCs w:val="16"/>
              </w:rPr>
              <w:t>Συμβατός με την κάμερα που περιγράφεται στο  ΑΑ 21</w:t>
            </w:r>
          </w:p>
        </w:tc>
        <w:tc>
          <w:tcPr>
            <w:tcW w:w="851" w:type="dxa"/>
            <w:gridSpan w:val="2"/>
            <w:tcBorders>
              <w:top w:val="single" w:sz="4" w:space="0" w:color="000000"/>
              <w:left w:val="single" w:sz="4" w:space="0" w:color="000000"/>
            </w:tcBorders>
            <w:vAlign w:val="center"/>
          </w:tcPr>
          <w:p w14:paraId="33BCA11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667D6066" w14:textId="77777777" w:rsidR="00905438" w:rsidRPr="00434241" w:rsidRDefault="00905438" w:rsidP="005D441D">
            <w:pPr>
              <w:rPr>
                <w:rFonts w:ascii="Verdana" w:eastAsia="Quattrocento Sans" w:hAnsi="Verdana" w:cs="Quattrocento Sans"/>
                <w:sz w:val="16"/>
                <w:szCs w:val="16"/>
              </w:rPr>
            </w:pPr>
          </w:p>
        </w:tc>
        <w:tc>
          <w:tcPr>
            <w:tcW w:w="1266" w:type="dxa"/>
            <w:tcBorders>
              <w:top w:val="single" w:sz="4" w:space="0" w:color="000000"/>
              <w:left w:val="single" w:sz="4" w:space="0" w:color="000000"/>
              <w:right w:val="single" w:sz="4" w:space="0" w:color="000000"/>
            </w:tcBorders>
            <w:vAlign w:val="center"/>
          </w:tcPr>
          <w:p w14:paraId="72E80FDB"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p>
        </w:tc>
      </w:tr>
      <w:tr w:rsidR="00905438" w:rsidRPr="00434241" w14:paraId="7401E6A1"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7F9272D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304C450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7900C38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5A15C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27616DF4"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vAlign w:val="center"/>
          </w:tcPr>
          <w:p w14:paraId="07F993F2"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11</w:t>
            </w:r>
          </w:p>
        </w:tc>
        <w:tc>
          <w:tcPr>
            <w:tcW w:w="6945" w:type="dxa"/>
            <w:gridSpan w:val="4"/>
            <w:tcBorders>
              <w:top w:val="single" w:sz="4" w:space="0" w:color="000000"/>
              <w:left w:val="single" w:sz="4" w:space="0" w:color="000000"/>
              <w:bottom w:val="single" w:sz="4" w:space="0" w:color="000000"/>
            </w:tcBorders>
            <w:vAlign w:val="center"/>
          </w:tcPr>
          <w:p w14:paraId="0CAD5C4C" w14:textId="77777777" w:rsidR="00905438" w:rsidRPr="00471427" w:rsidRDefault="00905438" w:rsidP="005D441D">
            <w:pPr>
              <w:pBdr>
                <w:top w:val="nil"/>
                <w:left w:val="nil"/>
                <w:bottom w:val="nil"/>
                <w:right w:val="nil"/>
                <w:between w:val="nil"/>
              </w:pBdr>
              <w:jc w:val="center"/>
              <w:rPr>
                <w:rFonts w:ascii="Verdana" w:eastAsia="Quattrocento Sans" w:hAnsi="Verdana" w:cs="Quattrocento Sans"/>
                <w:b/>
                <w:bCs/>
                <w:sz w:val="16"/>
                <w:szCs w:val="16"/>
                <w:lang w:val="el-GR"/>
              </w:rPr>
            </w:pPr>
            <w:r w:rsidRPr="00471427">
              <w:rPr>
                <w:rFonts w:ascii="Verdana" w:eastAsia="Arial" w:hAnsi="Verdana" w:cs="Arial"/>
                <w:b/>
                <w:bCs/>
                <w:sz w:val="16"/>
                <w:szCs w:val="16"/>
                <w:lang w:val="el-GR"/>
              </w:rPr>
              <w:t>Φακός φωτογραφικής μηχανής συμβατός με το παραπάνω σώμα (ΑΑ είδους 21)</w:t>
            </w:r>
          </w:p>
        </w:tc>
        <w:tc>
          <w:tcPr>
            <w:tcW w:w="851" w:type="dxa"/>
            <w:gridSpan w:val="2"/>
            <w:tcBorders>
              <w:top w:val="single" w:sz="4" w:space="0" w:color="000000"/>
              <w:left w:val="single" w:sz="4" w:space="0" w:color="000000"/>
              <w:bottom w:val="single" w:sz="4" w:space="0" w:color="000000"/>
            </w:tcBorders>
            <w:vAlign w:val="center"/>
          </w:tcPr>
          <w:p w14:paraId="71BA779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vAlign w:val="center"/>
          </w:tcPr>
          <w:p w14:paraId="198BE874"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B33B547"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5FC3EBE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7A3CE017"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C6DCBE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9B1B819" w14:textId="77777777" w:rsidTr="005D441D">
        <w:trPr>
          <w:trHeight w:val="2998"/>
          <w:jc w:val="center"/>
        </w:trPr>
        <w:tc>
          <w:tcPr>
            <w:tcW w:w="8793" w:type="dxa"/>
            <w:gridSpan w:val="7"/>
            <w:tcBorders>
              <w:top w:val="single" w:sz="4" w:space="0" w:color="000000"/>
              <w:left w:val="single" w:sz="4" w:space="0" w:color="000000"/>
            </w:tcBorders>
            <w:vAlign w:val="center"/>
          </w:tcPr>
          <w:p w14:paraId="39BE61A0" w14:textId="77777777" w:rsidR="00905438" w:rsidRPr="001F6586"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rPr>
            </w:pPr>
            <w:r w:rsidRPr="001F6586">
              <w:rPr>
                <w:rFonts w:ascii="Verdana" w:eastAsia="Arial" w:hAnsi="Verdana" w:cs="Arial"/>
                <w:sz w:val="16"/>
                <w:szCs w:val="16"/>
              </w:rPr>
              <w:t>Telezoom μεταβλητού διαφράγματος ή σταθερού</w:t>
            </w:r>
          </w:p>
          <w:p w14:paraId="57B40247" w14:textId="77777777" w:rsidR="00905438" w:rsidRPr="001F6586"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rPr>
            </w:pPr>
            <w:r w:rsidRPr="001F6586">
              <w:rPr>
                <w:rFonts w:ascii="Verdana" w:eastAsia="Arial" w:hAnsi="Verdana" w:cs="Arial"/>
                <w:sz w:val="16"/>
                <w:szCs w:val="16"/>
              </w:rPr>
              <w:t>Maximum Aperture 4,5 ή καλύτερο</w:t>
            </w:r>
          </w:p>
          <w:p w14:paraId="2FC83EC0" w14:textId="77777777" w:rsidR="00905438" w:rsidRPr="00434241"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Maximum aperture (zoom) 6.3 </w:t>
            </w:r>
            <w:r w:rsidRPr="001F6586">
              <w:rPr>
                <w:rFonts w:ascii="Verdana" w:eastAsia="Arial" w:hAnsi="Verdana" w:cs="Arial"/>
                <w:sz w:val="16"/>
                <w:szCs w:val="16"/>
              </w:rPr>
              <w:t>ή</w:t>
            </w:r>
            <w:r w:rsidRPr="00434241">
              <w:rPr>
                <w:rFonts w:ascii="Verdana" w:eastAsia="Arial" w:hAnsi="Verdana" w:cs="Arial"/>
                <w:sz w:val="16"/>
                <w:szCs w:val="16"/>
                <w:lang w:val="en-US"/>
              </w:rPr>
              <w:t xml:space="preserve"> </w:t>
            </w:r>
            <w:r w:rsidRPr="001F6586">
              <w:rPr>
                <w:rFonts w:ascii="Verdana" w:eastAsia="Arial" w:hAnsi="Verdana" w:cs="Arial"/>
                <w:sz w:val="16"/>
                <w:szCs w:val="16"/>
              </w:rPr>
              <w:t>καλύτερο</w:t>
            </w:r>
          </w:p>
          <w:p w14:paraId="301C273D" w14:textId="77777777" w:rsidR="00905438" w:rsidRPr="00434241"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Focal length minimum 70mm</w:t>
            </w:r>
          </w:p>
          <w:p w14:paraId="431A20AF" w14:textId="77777777" w:rsidR="00905438" w:rsidRPr="00434241"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Focal length maximum 300mm</w:t>
            </w:r>
          </w:p>
          <w:p w14:paraId="5C64A507" w14:textId="77777777" w:rsidR="00905438" w:rsidRPr="00434241"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lang w:val="en-US"/>
              </w:rPr>
            </w:pPr>
            <w:r w:rsidRPr="001F6586">
              <w:rPr>
                <w:rFonts w:ascii="Verdana" w:eastAsia="Arial" w:hAnsi="Verdana" w:cs="Arial"/>
                <w:sz w:val="16"/>
                <w:szCs w:val="16"/>
              </w:rPr>
              <w:t>Διάμετρος</w:t>
            </w:r>
            <w:r w:rsidRPr="00434241">
              <w:rPr>
                <w:rFonts w:ascii="Verdana" w:eastAsia="Arial" w:hAnsi="Verdana" w:cs="Arial"/>
                <w:sz w:val="16"/>
                <w:szCs w:val="16"/>
                <w:lang w:val="en-US"/>
              </w:rPr>
              <w:t xml:space="preserve"> </w:t>
            </w:r>
            <w:r w:rsidRPr="001F6586">
              <w:rPr>
                <w:rFonts w:ascii="Verdana" w:eastAsia="Arial" w:hAnsi="Verdana" w:cs="Arial"/>
                <w:sz w:val="16"/>
                <w:szCs w:val="16"/>
              </w:rPr>
              <w:t>φίλτρου</w:t>
            </w:r>
            <w:r w:rsidRPr="00434241">
              <w:rPr>
                <w:rFonts w:ascii="Verdana" w:eastAsia="Arial" w:hAnsi="Verdana" w:cs="Arial"/>
                <w:sz w:val="16"/>
                <w:szCs w:val="16"/>
                <w:lang w:val="en-US"/>
              </w:rPr>
              <w:t xml:space="preserve"> 58 mm</w:t>
            </w:r>
          </w:p>
          <w:p w14:paraId="1C1BD403" w14:textId="77777777" w:rsidR="00905438" w:rsidRPr="00434241" w:rsidRDefault="00905438" w:rsidP="00905438">
            <w:pPr>
              <w:pStyle w:val="ListParagraph"/>
              <w:numPr>
                <w:ilvl w:val="0"/>
                <w:numId w:val="74"/>
              </w:numPr>
              <w:pBdr>
                <w:top w:val="nil"/>
                <w:left w:val="nil"/>
                <w:bottom w:val="nil"/>
                <w:right w:val="nil"/>
                <w:between w:val="nil"/>
              </w:pBdr>
              <w:rPr>
                <w:rFonts w:ascii="Verdana" w:eastAsia="Quattrocento Sans" w:hAnsi="Verdana" w:cs="Quattrocento Sans"/>
                <w:sz w:val="16"/>
                <w:szCs w:val="16"/>
                <w:lang w:val="en-US"/>
              </w:rPr>
            </w:pPr>
            <w:r w:rsidRPr="001F6586">
              <w:rPr>
                <w:rFonts w:ascii="Verdana" w:eastAsia="Arial" w:hAnsi="Verdana" w:cs="Arial"/>
                <w:sz w:val="16"/>
                <w:szCs w:val="16"/>
              </w:rPr>
              <w:t>Να</w:t>
            </w:r>
            <w:r w:rsidRPr="00434241">
              <w:rPr>
                <w:rFonts w:ascii="Verdana" w:eastAsia="Arial" w:hAnsi="Verdana" w:cs="Arial"/>
                <w:sz w:val="16"/>
                <w:szCs w:val="16"/>
                <w:lang w:val="en-US"/>
              </w:rPr>
              <w:t xml:space="preserve"> </w:t>
            </w:r>
            <w:r w:rsidRPr="001F6586">
              <w:rPr>
                <w:rFonts w:ascii="Verdana" w:eastAsia="Arial" w:hAnsi="Verdana" w:cs="Arial"/>
                <w:sz w:val="16"/>
                <w:szCs w:val="16"/>
              </w:rPr>
              <w:t>διαθέτει</w:t>
            </w:r>
            <w:r w:rsidRPr="00434241">
              <w:rPr>
                <w:rFonts w:ascii="Verdana" w:eastAsia="Arial" w:hAnsi="Verdana" w:cs="Arial"/>
                <w:sz w:val="16"/>
                <w:szCs w:val="16"/>
                <w:lang w:val="en-US"/>
              </w:rPr>
              <w:t xml:space="preserve"> autofocus </w:t>
            </w:r>
            <w:r w:rsidRPr="001F6586">
              <w:rPr>
                <w:rFonts w:ascii="Verdana" w:eastAsia="Arial" w:hAnsi="Verdana" w:cs="Arial"/>
                <w:sz w:val="16"/>
                <w:szCs w:val="16"/>
              </w:rPr>
              <w:t>και</w:t>
            </w:r>
            <w:r w:rsidRPr="00434241">
              <w:rPr>
                <w:rFonts w:ascii="Verdana" w:eastAsia="Arial" w:hAnsi="Verdana" w:cs="Arial"/>
                <w:sz w:val="16"/>
                <w:szCs w:val="16"/>
                <w:lang w:val="en-US"/>
              </w:rPr>
              <w:t xml:space="preserve"> image stabilaization </w:t>
            </w:r>
          </w:p>
          <w:p w14:paraId="72A14217" w14:textId="77777777" w:rsidR="00905438" w:rsidRPr="001F6586" w:rsidRDefault="00905438" w:rsidP="00905438">
            <w:pPr>
              <w:pStyle w:val="ListParagraph"/>
              <w:numPr>
                <w:ilvl w:val="0"/>
                <w:numId w:val="74"/>
              </w:numPr>
              <w:rPr>
                <w:rFonts w:ascii="Verdana" w:eastAsia="Quattrocento Sans" w:hAnsi="Verdana" w:cs="Quattrocento Sans"/>
                <w:sz w:val="16"/>
                <w:szCs w:val="16"/>
              </w:rPr>
            </w:pPr>
            <w:r w:rsidRPr="001F6586">
              <w:rPr>
                <w:rFonts w:ascii="Verdana" w:eastAsia="Arial" w:hAnsi="Verdana" w:cs="Arial"/>
                <w:sz w:val="16"/>
                <w:szCs w:val="16"/>
              </w:rPr>
              <w:t>Συμβατός με την κάμερα που περιγράφεται στο  ΑΑ 21</w:t>
            </w:r>
          </w:p>
        </w:tc>
        <w:tc>
          <w:tcPr>
            <w:tcW w:w="851" w:type="dxa"/>
            <w:gridSpan w:val="2"/>
            <w:tcBorders>
              <w:top w:val="single" w:sz="4" w:space="0" w:color="000000"/>
              <w:left w:val="single" w:sz="4" w:space="0" w:color="000000"/>
            </w:tcBorders>
            <w:vAlign w:val="center"/>
          </w:tcPr>
          <w:p w14:paraId="2F7165B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vAlign w:val="center"/>
          </w:tcPr>
          <w:p w14:paraId="2C58E764" w14:textId="77777777" w:rsidR="00905438" w:rsidRPr="00434241" w:rsidRDefault="00905438" w:rsidP="005D441D">
            <w:pPr>
              <w:pBdr>
                <w:top w:val="nil"/>
                <w:left w:val="nil"/>
                <w:bottom w:val="nil"/>
                <w:right w:val="nil"/>
                <w:between w:val="nil"/>
              </w:pBdr>
              <w:jc w:val="center"/>
              <w:rPr>
                <w:rFonts w:ascii="Verdana" w:eastAsia="Quattrocento Sans" w:hAnsi="Verdana" w:cs="Quattrocento Sans"/>
                <w:sz w:val="16"/>
                <w:szCs w:val="16"/>
              </w:rPr>
            </w:pPr>
          </w:p>
        </w:tc>
      </w:tr>
      <w:tr w:rsidR="00905438" w:rsidRPr="00434241" w14:paraId="3EABBE49"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61F08FF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64CEE9D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70EEB0E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05842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8F6CA8A"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5DAFC27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12</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3AC56305"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Smart TV for webinar</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41748B5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37E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2A445DB0"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5EC5107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491644A8"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54B22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4B2D456" w14:textId="77777777" w:rsidTr="005D441D">
        <w:trPr>
          <w:trHeight w:val="2690"/>
          <w:jc w:val="center"/>
        </w:trPr>
        <w:tc>
          <w:tcPr>
            <w:tcW w:w="8793" w:type="dxa"/>
            <w:gridSpan w:val="7"/>
            <w:tcBorders>
              <w:top w:val="single" w:sz="4" w:space="0" w:color="000000"/>
              <w:left w:val="single" w:sz="4" w:space="0" w:color="000000"/>
            </w:tcBorders>
            <w:shd w:val="clear" w:color="auto" w:fill="auto"/>
          </w:tcPr>
          <w:p w14:paraId="1BCAEDCD"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Διαγώνιος 40 " τουλάχιστον</w:t>
            </w:r>
          </w:p>
          <w:p w14:paraId="5311822D"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Ευκρίνεια 4K Ultra HD</w:t>
            </w:r>
          </w:p>
          <w:p w14:paraId="61BBD4BC"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Ρυθμός Ανανέωσης 50/60 Hz τουλα΄χιστον</w:t>
            </w:r>
          </w:p>
          <w:p w14:paraId="7DDD08B5"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Τύπος Panel Edge LED</w:t>
            </w:r>
          </w:p>
          <w:p w14:paraId="23A414D9"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Κανάλια Stereo</w:t>
            </w:r>
          </w:p>
          <w:p w14:paraId="68C07D81"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Ισχύς ήχου 20 W</w:t>
            </w:r>
          </w:p>
          <w:p w14:paraId="3B9BB24D"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Δέκτης DVB-T2</w:t>
            </w:r>
          </w:p>
          <w:p w14:paraId="5F141826"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Να διαθέτει Media Player</w:t>
            </w:r>
          </w:p>
          <w:p w14:paraId="20EF6464"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Να διαθέτει HbbTV</w:t>
            </w:r>
          </w:p>
          <w:p w14:paraId="1AEB0A1A"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Να διαθέτει δύο θύρες HDMI</w:t>
            </w:r>
          </w:p>
          <w:p w14:paraId="45EF3CA5"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Να διαθέτει USB θύρα</w:t>
            </w:r>
          </w:p>
          <w:p w14:paraId="05F65E70"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Να διαθέτει θύρα Ethernet</w:t>
            </w:r>
          </w:p>
          <w:p w14:paraId="57918FA8" w14:textId="77777777" w:rsidR="00905438" w:rsidRPr="001F6586" w:rsidRDefault="00905438" w:rsidP="00905438">
            <w:pPr>
              <w:pStyle w:val="ListParagraph"/>
              <w:numPr>
                <w:ilvl w:val="0"/>
                <w:numId w:val="73"/>
              </w:numPr>
              <w:rPr>
                <w:rFonts w:ascii="Verdana" w:eastAsia="Quattrocento Sans" w:hAnsi="Verdana" w:cs="Quattrocento Sans"/>
                <w:sz w:val="16"/>
                <w:szCs w:val="16"/>
              </w:rPr>
            </w:pPr>
            <w:r w:rsidRPr="001F6586">
              <w:rPr>
                <w:rFonts w:ascii="Verdana" w:eastAsia="Arial" w:hAnsi="Verdana" w:cs="Arial"/>
                <w:sz w:val="16"/>
                <w:szCs w:val="16"/>
              </w:rPr>
              <w:t xml:space="preserve">Να διαθέτει ασύρματες συνδέσεις WiFi, bluetooth, </w:t>
            </w:r>
          </w:p>
        </w:tc>
        <w:tc>
          <w:tcPr>
            <w:tcW w:w="851" w:type="dxa"/>
            <w:gridSpan w:val="2"/>
            <w:tcBorders>
              <w:top w:val="single" w:sz="4" w:space="0" w:color="000000"/>
              <w:left w:val="single" w:sz="4" w:space="0" w:color="000000"/>
            </w:tcBorders>
            <w:shd w:val="clear" w:color="auto" w:fill="auto"/>
          </w:tcPr>
          <w:p w14:paraId="0640F6E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66" w:type="dxa"/>
            <w:tcBorders>
              <w:top w:val="single" w:sz="4" w:space="0" w:color="000000"/>
              <w:left w:val="single" w:sz="4" w:space="0" w:color="000000"/>
              <w:right w:val="single" w:sz="4" w:space="0" w:color="000000"/>
            </w:tcBorders>
            <w:shd w:val="clear" w:color="auto" w:fill="auto"/>
            <w:vAlign w:val="center"/>
          </w:tcPr>
          <w:p w14:paraId="054BB6DC"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566D78C6" w14:textId="77777777" w:rsidTr="005D441D">
        <w:trPr>
          <w:trHeight w:val="353"/>
          <w:jc w:val="center"/>
        </w:trPr>
        <w:tc>
          <w:tcPr>
            <w:tcW w:w="1848" w:type="dxa"/>
            <w:gridSpan w:val="3"/>
            <w:tcBorders>
              <w:top w:val="single" w:sz="4" w:space="0" w:color="000000"/>
              <w:left w:val="single" w:sz="4" w:space="0" w:color="000000"/>
              <w:bottom w:val="single" w:sz="4" w:space="0" w:color="000000"/>
            </w:tcBorders>
            <w:shd w:val="clear" w:color="auto" w:fill="FFFF99"/>
            <w:vAlign w:val="center"/>
          </w:tcPr>
          <w:p w14:paraId="1B88CCD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4"/>
            <w:tcBorders>
              <w:top w:val="single" w:sz="4" w:space="0" w:color="000000"/>
              <w:left w:val="single" w:sz="4" w:space="0" w:color="000000"/>
              <w:bottom w:val="single" w:sz="4" w:space="0" w:color="000000"/>
            </w:tcBorders>
            <w:shd w:val="clear" w:color="auto" w:fill="FFFF99"/>
            <w:vAlign w:val="center"/>
          </w:tcPr>
          <w:p w14:paraId="6A275FF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39A983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CD98D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8FC8609" w14:textId="77777777" w:rsidTr="005D441D">
        <w:trPr>
          <w:trHeight w:val="345"/>
          <w:jc w:val="center"/>
        </w:trPr>
        <w:tc>
          <w:tcPr>
            <w:tcW w:w="1848" w:type="dxa"/>
            <w:gridSpan w:val="3"/>
            <w:tcBorders>
              <w:top w:val="single" w:sz="4" w:space="0" w:color="000000"/>
              <w:left w:val="single" w:sz="4" w:space="0" w:color="000000"/>
              <w:bottom w:val="single" w:sz="4" w:space="0" w:color="000000"/>
            </w:tcBorders>
            <w:shd w:val="clear" w:color="auto" w:fill="auto"/>
            <w:vAlign w:val="center"/>
          </w:tcPr>
          <w:p w14:paraId="40BF29C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13</w:t>
            </w:r>
          </w:p>
        </w:tc>
        <w:tc>
          <w:tcPr>
            <w:tcW w:w="6945" w:type="dxa"/>
            <w:gridSpan w:val="4"/>
            <w:tcBorders>
              <w:top w:val="single" w:sz="4" w:space="0" w:color="000000"/>
              <w:left w:val="single" w:sz="4" w:space="0" w:color="000000"/>
              <w:bottom w:val="single" w:sz="4" w:space="0" w:color="000000"/>
            </w:tcBorders>
            <w:shd w:val="clear" w:color="auto" w:fill="auto"/>
            <w:vAlign w:val="center"/>
          </w:tcPr>
          <w:p w14:paraId="00B1CB8D"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 xml:space="preserve">Laptop </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3FDA8C0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D8E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4C080C6D"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FFFF99"/>
            <w:vAlign w:val="center"/>
          </w:tcPr>
          <w:p w14:paraId="2AAECDA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0F136279" w14:textId="77777777" w:rsidR="00905438" w:rsidRPr="00434241" w:rsidRDefault="00905438" w:rsidP="005D441D">
            <w:pPr>
              <w:jc w:val="center"/>
              <w:rPr>
                <w:rFonts w:ascii="Verdana" w:eastAsia="Quattrocento Sans" w:hAnsi="Verdana" w:cs="Quattrocento Sans"/>
                <w:b/>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B56C4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003DC055" w14:textId="77777777" w:rsidTr="005D441D">
        <w:trPr>
          <w:trHeight w:val="345"/>
          <w:jc w:val="center"/>
        </w:trPr>
        <w:tc>
          <w:tcPr>
            <w:tcW w:w="8793" w:type="dxa"/>
            <w:gridSpan w:val="7"/>
            <w:tcBorders>
              <w:top w:val="single" w:sz="4" w:space="0" w:color="000000"/>
              <w:left w:val="single" w:sz="4" w:space="0" w:color="000000"/>
              <w:bottom w:val="single" w:sz="4" w:space="0" w:color="000000"/>
            </w:tcBorders>
            <w:shd w:val="clear" w:color="auto" w:fill="auto"/>
            <w:vAlign w:val="center"/>
          </w:tcPr>
          <w:p w14:paraId="6BD19E9E"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Διαγώνιος Οθόνης  15.6 " τουλάχιστον</w:t>
            </w:r>
          </w:p>
          <w:p w14:paraId="63BEF840"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Ανάλυση Οθόνης  1920x1080 τουλάχιστον</w:t>
            </w:r>
          </w:p>
          <w:p w14:paraId="30469BF9"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Τύπος Οθόνης  IPS</w:t>
            </w:r>
          </w:p>
          <w:p w14:paraId="1FDA6871"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Οικογένεια Επεξεργαστή  Intel Core i7 τουλάχιστον</w:t>
            </w:r>
          </w:p>
          <w:p w14:paraId="18E56762"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Συχνότητα Επεξεργαστή  5 GHz</w:t>
            </w:r>
          </w:p>
          <w:p w14:paraId="33BBD426"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Μνήμη RAM  16 GB τουλάχιστον</w:t>
            </w:r>
          </w:p>
          <w:p w14:paraId="47C67C76"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Χωρητικότητα SSD  512 GB τουλάχιστον</w:t>
            </w:r>
          </w:p>
          <w:p w14:paraId="24A19FB9"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Κάρτα Γραφικών  nVidia GeForce RTX 2060 ή μεταγενέστερη</w:t>
            </w:r>
          </w:p>
          <w:p w14:paraId="6779426A"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lastRenderedPageBreak/>
              <w:t>Τύπος Κάρτας Γραφικών  Dedicated</w:t>
            </w:r>
          </w:p>
          <w:p w14:paraId="31F5BDEA"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Μνήμη Κάρτας Γραφικών  6 GB</w:t>
            </w:r>
          </w:p>
          <w:p w14:paraId="3B8398F1"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Λειτουργικό Σύστημα  Windows 10 Professional</w:t>
            </w:r>
          </w:p>
          <w:p w14:paraId="428F34B6" w14:textId="77777777" w:rsidR="00905438" w:rsidRPr="00913D27" w:rsidRDefault="00905438" w:rsidP="00905438">
            <w:pPr>
              <w:pStyle w:val="ListParagraph"/>
              <w:numPr>
                <w:ilvl w:val="0"/>
                <w:numId w:val="73"/>
              </w:numPr>
              <w:rPr>
                <w:rFonts w:ascii="Verdana" w:eastAsia="Arial" w:hAnsi="Verdana" w:cs="Arial"/>
                <w:sz w:val="16"/>
                <w:szCs w:val="16"/>
                <w:lang w:val="en-US"/>
              </w:rPr>
            </w:pPr>
            <w:r w:rsidRPr="001F6586">
              <w:rPr>
                <w:rFonts w:ascii="Verdana" w:eastAsia="Arial" w:hAnsi="Verdana" w:cs="Arial"/>
                <w:sz w:val="16"/>
                <w:szCs w:val="16"/>
              </w:rPr>
              <w:t>Συνδέσεις</w:t>
            </w:r>
            <w:r w:rsidRPr="00913D27">
              <w:rPr>
                <w:rFonts w:ascii="Verdana" w:eastAsia="Arial" w:hAnsi="Verdana" w:cs="Arial"/>
                <w:sz w:val="16"/>
                <w:szCs w:val="16"/>
                <w:lang w:val="en-US"/>
              </w:rPr>
              <w:t xml:space="preserve"> : USB-C 3.2, Bluetooth, HDMI, 3xUSB 3.2, 3.5mm Jack, Wi-Fi, Ethernet, Mini Display port</w:t>
            </w:r>
          </w:p>
          <w:p w14:paraId="0AE5F7D2"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Ήχος  HD Stereo</w:t>
            </w:r>
          </w:p>
          <w:p w14:paraId="3360F4A1"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WebCam</w:t>
            </w:r>
          </w:p>
          <w:p w14:paraId="299586F4"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Card Slot</w:t>
            </w:r>
          </w:p>
          <w:p w14:paraId="6866F689"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Πληκτρολόγιο  Αγγλικό, Backlit</w:t>
            </w:r>
          </w:p>
          <w:p w14:paraId="510CD2F0"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Μπαταρία  6 -cell, 51 Whr τουλάχιστον</w:t>
            </w:r>
          </w:p>
          <w:p w14:paraId="740533FA"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Τύπος Μπαταρία Li-Ion</w:t>
            </w:r>
          </w:p>
          <w:p w14:paraId="06A7E227" w14:textId="77777777" w:rsidR="00905438" w:rsidRPr="001F6586" w:rsidRDefault="00905438" w:rsidP="00905438">
            <w:pPr>
              <w:pStyle w:val="ListParagraph"/>
              <w:numPr>
                <w:ilvl w:val="0"/>
                <w:numId w:val="73"/>
              </w:numPr>
              <w:rPr>
                <w:rFonts w:ascii="Verdana" w:eastAsia="Arial" w:hAnsi="Verdana" w:cs="Arial"/>
                <w:sz w:val="16"/>
                <w:szCs w:val="16"/>
              </w:rPr>
            </w:pPr>
            <w:r w:rsidRPr="001F6586">
              <w:rPr>
                <w:rFonts w:ascii="Verdana" w:eastAsia="Arial" w:hAnsi="Verdana" w:cs="Arial"/>
                <w:sz w:val="16"/>
                <w:szCs w:val="16"/>
              </w:rPr>
              <w:t>Wi-Fi</w:t>
            </w:r>
          </w:p>
        </w:tc>
        <w:tc>
          <w:tcPr>
            <w:tcW w:w="851" w:type="dxa"/>
            <w:gridSpan w:val="2"/>
            <w:tcBorders>
              <w:top w:val="single" w:sz="4" w:space="0" w:color="000000"/>
              <w:left w:val="single" w:sz="4" w:space="0" w:color="000000"/>
              <w:bottom w:val="single" w:sz="4" w:space="0" w:color="000000"/>
            </w:tcBorders>
            <w:shd w:val="clear" w:color="auto" w:fill="auto"/>
          </w:tcPr>
          <w:p w14:paraId="719BAE08" w14:textId="77777777" w:rsidR="00905438" w:rsidRPr="00434241" w:rsidRDefault="00905438" w:rsidP="005D441D">
            <w:pPr>
              <w:jc w:val="center"/>
              <w:rPr>
                <w:rFonts w:ascii="Verdana" w:eastAsia="Quattrocento Sans" w:hAnsi="Verdana" w:cs="Quattrocento Sans"/>
                <w:sz w:val="16"/>
                <w:szCs w:val="16"/>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6E20"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66B1E85"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FFFF99"/>
            <w:vAlign w:val="center"/>
          </w:tcPr>
          <w:p w14:paraId="5C08365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tcBorders>
              <w:top w:val="single" w:sz="4" w:space="0" w:color="000000"/>
              <w:left w:val="single" w:sz="4" w:space="0" w:color="000000"/>
              <w:bottom w:val="single" w:sz="4" w:space="0" w:color="000000"/>
            </w:tcBorders>
            <w:shd w:val="clear" w:color="auto" w:fill="FFFF99"/>
            <w:vAlign w:val="center"/>
          </w:tcPr>
          <w:p w14:paraId="4219DA6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74DBD8F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11F3CC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66E9075"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auto"/>
            <w:vAlign w:val="center"/>
          </w:tcPr>
          <w:p w14:paraId="267E9CB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14</w:t>
            </w:r>
          </w:p>
        </w:tc>
        <w:tc>
          <w:tcPr>
            <w:tcW w:w="6946" w:type="dxa"/>
            <w:gridSpan w:val="5"/>
            <w:tcBorders>
              <w:top w:val="single" w:sz="4" w:space="0" w:color="000000"/>
              <w:left w:val="single" w:sz="4" w:space="0" w:color="000000"/>
              <w:bottom w:val="single" w:sz="4" w:space="0" w:color="000000"/>
            </w:tcBorders>
            <w:shd w:val="clear" w:color="auto" w:fill="auto"/>
            <w:vAlign w:val="center"/>
          </w:tcPr>
          <w:p w14:paraId="624E4456"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Συσκευή VR για υπολογιστή</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6FA071C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8E32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4</w:t>
            </w:r>
          </w:p>
        </w:tc>
      </w:tr>
      <w:tr w:rsidR="00905438" w:rsidRPr="00434241" w14:paraId="47F00C42" w14:textId="77777777" w:rsidTr="005D441D">
        <w:trPr>
          <w:trHeight w:val="345"/>
          <w:jc w:val="center"/>
        </w:trPr>
        <w:tc>
          <w:tcPr>
            <w:tcW w:w="8363" w:type="dxa"/>
            <w:gridSpan w:val="6"/>
            <w:tcBorders>
              <w:top w:val="single" w:sz="4" w:space="0" w:color="000000"/>
              <w:left w:val="single" w:sz="4" w:space="0" w:color="000000"/>
              <w:bottom w:val="single" w:sz="4" w:space="0" w:color="000000"/>
            </w:tcBorders>
            <w:shd w:val="clear" w:color="auto" w:fill="FFFF99"/>
            <w:vAlign w:val="center"/>
          </w:tcPr>
          <w:p w14:paraId="2AA88AC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1EE0EFED"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66125B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56781EA0" w14:textId="77777777" w:rsidTr="005D441D">
        <w:trPr>
          <w:trHeight w:val="2455"/>
          <w:jc w:val="center"/>
        </w:trPr>
        <w:tc>
          <w:tcPr>
            <w:tcW w:w="8363" w:type="dxa"/>
            <w:gridSpan w:val="6"/>
            <w:tcBorders>
              <w:top w:val="single" w:sz="4" w:space="0" w:color="000000"/>
              <w:left w:val="single" w:sz="4" w:space="0" w:color="000000"/>
              <w:bottom w:val="single" w:sz="4" w:space="0" w:color="000000"/>
            </w:tcBorders>
            <w:shd w:val="clear" w:color="auto" w:fill="auto"/>
            <w:vAlign w:val="center"/>
          </w:tcPr>
          <w:p w14:paraId="5F131DB6"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Συσκευή Oculus Rift S</w:t>
            </w:r>
          </w:p>
          <w:p w14:paraId="7B67B1DF"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Δυο χειριστήρια touch</w:t>
            </w:r>
          </w:p>
          <w:p w14:paraId="541FA149" w14:textId="77777777" w:rsidR="00905438" w:rsidRPr="00434241" w:rsidRDefault="00905438" w:rsidP="00905438">
            <w:pPr>
              <w:numPr>
                <w:ilvl w:val="0"/>
                <w:numId w:val="80"/>
              </w:numPr>
              <w:shd w:val="clear" w:color="auto" w:fill="FFFFFF"/>
              <w:spacing w:after="0"/>
              <w:jc w:val="left"/>
              <w:rPr>
                <w:rFonts w:ascii="Verdana" w:eastAsia="Quattrocento Sans" w:hAnsi="Verdana" w:cs="Quattrocento Sans"/>
                <w:sz w:val="16"/>
                <w:szCs w:val="16"/>
              </w:rPr>
            </w:pPr>
            <w:r w:rsidRPr="00434241">
              <w:rPr>
                <w:rFonts w:ascii="Verdana" w:eastAsia="Arial" w:hAnsi="Verdana" w:cs="Arial"/>
                <w:sz w:val="16"/>
                <w:szCs w:val="16"/>
              </w:rPr>
              <w:t xml:space="preserve">Αποθήκευση: </w:t>
            </w:r>
            <w:r w:rsidRPr="00434241">
              <w:rPr>
                <w:rFonts w:ascii="Arial" w:eastAsia="Arial" w:hAnsi="Arial" w:cs="Arial"/>
                <w:sz w:val="16"/>
                <w:szCs w:val="16"/>
              </w:rPr>
              <w:t>​</w:t>
            </w:r>
            <w:r w:rsidRPr="00434241">
              <w:rPr>
                <w:rFonts w:ascii="Verdana" w:eastAsia="Arial" w:hAnsi="Verdana" w:cs="Arial"/>
                <w:sz w:val="16"/>
                <w:szCs w:val="16"/>
              </w:rPr>
              <w:t xml:space="preserve"> 64GB </w:t>
            </w:r>
            <w:r w:rsidRPr="00434241">
              <w:rPr>
                <w:rFonts w:ascii="Verdana" w:eastAsia="Arial" w:hAnsi="Verdana" w:cs="Verdana"/>
                <w:sz w:val="16"/>
                <w:szCs w:val="16"/>
              </w:rPr>
              <w:t>τουλάχιστον</w:t>
            </w:r>
          </w:p>
          <w:p w14:paraId="5C7B4F4D" w14:textId="77777777" w:rsidR="00905438" w:rsidRPr="00434241" w:rsidRDefault="00905438" w:rsidP="00905438">
            <w:pPr>
              <w:numPr>
                <w:ilvl w:val="0"/>
                <w:numId w:val="80"/>
              </w:numPr>
              <w:shd w:val="clear" w:color="auto" w:fill="FFFFFF"/>
              <w:spacing w:after="0"/>
              <w:jc w:val="left"/>
              <w:rPr>
                <w:rFonts w:ascii="Verdana" w:eastAsia="Quattrocento Sans" w:hAnsi="Verdana" w:cs="Quattrocento Sans"/>
                <w:sz w:val="16"/>
                <w:szCs w:val="16"/>
              </w:rPr>
            </w:pPr>
            <w:r w:rsidRPr="00434241">
              <w:rPr>
                <w:rFonts w:ascii="Verdana" w:eastAsia="Quattrocento Sans" w:hAnsi="Verdana" w:cs="Quattrocento Sans"/>
                <w:sz w:val="16"/>
                <w:szCs w:val="16"/>
              </w:rPr>
              <w:t xml:space="preserve">Ανάλυση εικόνας: </w:t>
            </w:r>
            <w:r w:rsidRPr="00434241">
              <w:rPr>
                <w:rFonts w:ascii="Arial" w:eastAsia="Quattrocento Sans" w:hAnsi="Arial" w:cs="Arial"/>
                <w:sz w:val="16"/>
                <w:szCs w:val="16"/>
              </w:rPr>
              <w:t>​</w:t>
            </w:r>
            <w:r w:rsidRPr="00434241">
              <w:rPr>
                <w:rFonts w:ascii="Verdana" w:eastAsia="Quattrocento Sans" w:hAnsi="Verdana" w:cs="Quattrocento Sans"/>
                <w:sz w:val="16"/>
                <w:szCs w:val="16"/>
              </w:rPr>
              <w:t>1832×1920 per eye</w:t>
            </w:r>
          </w:p>
          <w:p w14:paraId="019E1864" w14:textId="77777777" w:rsidR="00905438" w:rsidRPr="00434241" w:rsidRDefault="00905438" w:rsidP="00905438">
            <w:pPr>
              <w:numPr>
                <w:ilvl w:val="0"/>
                <w:numId w:val="80"/>
              </w:numPr>
              <w:shd w:val="clear" w:color="auto" w:fill="FFFFFF"/>
              <w:spacing w:after="0"/>
              <w:jc w:val="left"/>
              <w:rPr>
                <w:rFonts w:ascii="Verdana" w:eastAsia="Quattrocento Sans" w:hAnsi="Verdana" w:cs="Quattrocento Sans"/>
                <w:sz w:val="16"/>
                <w:szCs w:val="16"/>
              </w:rPr>
            </w:pPr>
            <w:r w:rsidRPr="00434241">
              <w:rPr>
                <w:rFonts w:ascii="Verdana" w:eastAsia="Quattrocento Sans" w:hAnsi="Verdana" w:cs="Quattrocento Sans"/>
                <w:sz w:val="16"/>
                <w:szCs w:val="16"/>
              </w:rPr>
              <w:t xml:space="preserve">Ανανέωση εικόνας: </w:t>
            </w:r>
            <w:r w:rsidRPr="00434241">
              <w:rPr>
                <w:rFonts w:ascii="Arial" w:eastAsia="Quattrocento Sans" w:hAnsi="Arial" w:cs="Arial"/>
                <w:sz w:val="16"/>
                <w:szCs w:val="16"/>
              </w:rPr>
              <w:t>​</w:t>
            </w:r>
            <w:r w:rsidRPr="00434241">
              <w:rPr>
                <w:rFonts w:ascii="Verdana" w:eastAsia="Quattrocento Sans" w:hAnsi="Verdana" w:cs="Quattrocento Sans"/>
                <w:sz w:val="16"/>
                <w:szCs w:val="16"/>
              </w:rPr>
              <w:t>72Hz</w:t>
            </w:r>
          </w:p>
          <w:p w14:paraId="291A5885" w14:textId="77777777" w:rsidR="00905438" w:rsidRPr="00434241" w:rsidRDefault="00905438" w:rsidP="00905438">
            <w:pPr>
              <w:numPr>
                <w:ilvl w:val="0"/>
                <w:numId w:val="80"/>
              </w:numPr>
              <w:shd w:val="clear" w:color="auto" w:fill="FFFFFF"/>
              <w:spacing w:after="0"/>
              <w:jc w:val="left"/>
              <w:rPr>
                <w:rFonts w:ascii="Verdana" w:eastAsia="Quattrocento Sans" w:hAnsi="Verdana" w:cs="Quattrocento Sans"/>
                <w:sz w:val="16"/>
                <w:szCs w:val="16"/>
              </w:rPr>
            </w:pPr>
            <w:r w:rsidRPr="00434241">
              <w:rPr>
                <w:rFonts w:ascii="Verdana" w:eastAsia="Quattrocento Sans" w:hAnsi="Verdana" w:cs="Quattrocento Sans"/>
                <w:sz w:val="16"/>
                <w:szCs w:val="16"/>
              </w:rPr>
              <w:t>Επεξεργαστής</w:t>
            </w:r>
            <w:r w:rsidRPr="00434241">
              <w:rPr>
                <w:rFonts w:ascii="Verdana" w:eastAsia="Arial Unicode MS" w:hAnsi="Verdana" w:cs="Arial Unicode MS"/>
                <w:sz w:val="16"/>
                <w:szCs w:val="16"/>
              </w:rPr>
              <w:t xml:space="preserve">: </w:t>
            </w:r>
            <w:r w:rsidRPr="00434241">
              <w:rPr>
                <w:rFonts w:ascii="Arial" w:eastAsia="Arial Unicode MS" w:hAnsi="Arial" w:cs="Arial"/>
                <w:sz w:val="16"/>
                <w:szCs w:val="16"/>
              </w:rPr>
              <w:t>​</w:t>
            </w:r>
            <w:r w:rsidRPr="00434241">
              <w:rPr>
                <w:rFonts w:ascii="Verdana" w:eastAsia="Arial Unicode MS" w:hAnsi="Verdana" w:cs="Arial Unicode MS"/>
                <w:sz w:val="16"/>
                <w:szCs w:val="16"/>
              </w:rPr>
              <w:t xml:space="preserve"> </w:t>
            </w:r>
            <w:r w:rsidRPr="00434241">
              <w:rPr>
                <w:rFonts w:ascii="Verdana" w:eastAsia="Arial Unicode MS" w:hAnsi="Verdana" w:cs="Arial Unicode MS"/>
                <w:sz w:val="16"/>
                <w:szCs w:val="16"/>
                <w:lang w:val="en-US"/>
              </w:rPr>
              <w:t>Qualcomm</w:t>
            </w:r>
            <w:r w:rsidRPr="00434241">
              <w:rPr>
                <w:rFonts w:ascii="Verdana" w:eastAsia="Arial Unicode MS" w:hAnsi="Verdana" w:cs="Verdana"/>
                <w:sz w:val="16"/>
                <w:szCs w:val="16"/>
              </w:rPr>
              <w:t>®</w:t>
            </w:r>
            <w:r w:rsidRPr="00434241">
              <w:rPr>
                <w:rFonts w:ascii="Verdana" w:eastAsia="Arial Unicode MS" w:hAnsi="Verdana" w:cs="Arial Unicode MS"/>
                <w:sz w:val="16"/>
                <w:szCs w:val="16"/>
              </w:rPr>
              <w:t xml:space="preserve"> </w:t>
            </w:r>
            <w:r w:rsidRPr="00434241">
              <w:rPr>
                <w:rFonts w:ascii="Verdana" w:eastAsia="Arial Unicode MS" w:hAnsi="Verdana" w:cs="Arial Unicode MS"/>
                <w:sz w:val="16"/>
                <w:szCs w:val="16"/>
                <w:lang w:val="en-US"/>
              </w:rPr>
              <w:t>Snapdragon</w:t>
            </w:r>
            <w:r w:rsidRPr="00434241">
              <w:rPr>
                <w:rFonts w:ascii="Verdana" w:eastAsia="Arial Unicode MS" w:hAnsi="Verdana" w:cs="Verdana"/>
                <w:sz w:val="16"/>
                <w:szCs w:val="16"/>
              </w:rPr>
              <w:t>™</w:t>
            </w:r>
            <w:r w:rsidRPr="00434241">
              <w:rPr>
                <w:rFonts w:ascii="Verdana" w:eastAsia="Arial Unicode MS" w:hAnsi="Verdana" w:cs="Arial Unicode MS"/>
                <w:sz w:val="16"/>
                <w:szCs w:val="16"/>
              </w:rPr>
              <w:t xml:space="preserve"> </w:t>
            </w:r>
            <w:r w:rsidRPr="00434241">
              <w:rPr>
                <w:rFonts w:ascii="Verdana" w:eastAsia="Arial Unicode MS" w:hAnsi="Verdana" w:cs="Arial Unicode MS"/>
                <w:sz w:val="16"/>
                <w:szCs w:val="16"/>
                <w:lang w:val="en-US"/>
              </w:rPr>
              <w:t>XR</w:t>
            </w:r>
            <w:r w:rsidRPr="00434241">
              <w:rPr>
                <w:rFonts w:ascii="Verdana" w:eastAsia="Arial Unicode MS" w:hAnsi="Verdana" w:cs="Arial Unicode MS"/>
                <w:sz w:val="16"/>
                <w:szCs w:val="16"/>
              </w:rPr>
              <w:t xml:space="preserve">2 </w:t>
            </w:r>
            <w:r w:rsidRPr="00434241">
              <w:rPr>
                <w:rFonts w:ascii="Verdana" w:eastAsia="Arial Unicode MS" w:hAnsi="Verdana" w:cs="Arial Unicode MS"/>
                <w:sz w:val="16"/>
                <w:szCs w:val="16"/>
                <w:lang w:val="en-US"/>
              </w:rPr>
              <w:t>Platform</w:t>
            </w:r>
          </w:p>
          <w:p w14:paraId="72C2B5E3" w14:textId="77777777" w:rsidR="00905438" w:rsidRPr="00434241" w:rsidRDefault="00905438" w:rsidP="00905438">
            <w:pPr>
              <w:numPr>
                <w:ilvl w:val="0"/>
                <w:numId w:val="80"/>
              </w:numPr>
              <w:shd w:val="clear" w:color="auto" w:fill="FFFFFF"/>
              <w:spacing w:after="240"/>
              <w:jc w:val="left"/>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 xml:space="preserve">RAM: </w:t>
            </w:r>
            <w:r w:rsidRPr="00434241">
              <w:rPr>
                <w:rFonts w:ascii="Arial" w:eastAsia="Quattrocento Sans" w:hAnsi="Arial" w:cs="Arial"/>
                <w:sz w:val="16"/>
                <w:szCs w:val="16"/>
                <w:lang w:val="en-US"/>
              </w:rPr>
              <w:t>​</w:t>
            </w:r>
            <w:r w:rsidRPr="00434241">
              <w:rPr>
                <w:rFonts w:ascii="Verdana" w:eastAsia="Quattrocento Sans" w:hAnsi="Verdana" w:cs="Quattrocento Sans"/>
                <w:sz w:val="16"/>
                <w:szCs w:val="16"/>
                <w:lang w:val="en-US"/>
              </w:rPr>
              <w:t>6G</w:t>
            </w:r>
            <w:r w:rsidRPr="00434241">
              <w:rPr>
                <w:rFonts w:ascii="Verdana" w:hAnsi="Verdana"/>
                <w:sz w:val="16"/>
                <w:szCs w:val="16"/>
                <w:lang w:val="en-US"/>
              </w:rPr>
              <w:t xml:space="preserve">IPD: </w:t>
            </w:r>
            <w:r w:rsidRPr="00434241">
              <w:rPr>
                <w:rFonts w:ascii="Arial" w:hAnsi="Arial" w:cs="Arial"/>
                <w:sz w:val="16"/>
                <w:szCs w:val="16"/>
                <w:lang w:val="en-US"/>
              </w:rPr>
              <w:t>​</w:t>
            </w:r>
            <w:r w:rsidRPr="00434241">
              <w:rPr>
                <w:rFonts w:ascii="Verdana" w:hAnsi="Verdana"/>
                <w:sz w:val="16"/>
                <w:szCs w:val="16"/>
                <w:lang w:val="en-US"/>
              </w:rPr>
              <w:t>Adjustable IPD with three settings for 58, 63 and 68mm.</w:t>
            </w:r>
          </w:p>
        </w:tc>
        <w:tc>
          <w:tcPr>
            <w:tcW w:w="851" w:type="dxa"/>
            <w:gridSpan w:val="2"/>
            <w:tcBorders>
              <w:top w:val="single" w:sz="4" w:space="0" w:color="000000"/>
              <w:left w:val="single" w:sz="4" w:space="0" w:color="000000"/>
              <w:bottom w:val="single" w:sz="4" w:space="0" w:color="000000"/>
            </w:tcBorders>
            <w:shd w:val="clear" w:color="auto" w:fill="auto"/>
          </w:tcPr>
          <w:p w14:paraId="32C8CD6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D8585"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35DB336"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FFFF99"/>
            <w:vAlign w:val="center"/>
          </w:tcPr>
          <w:p w14:paraId="593BBBC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tcBorders>
              <w:top w:val="single" w:sz="4" w:space="0" w:color="000000"/>
              <w:left w:val="single" w:sz="4" w:space="0" w:color="000000"/>
              <w:bottom w:val="single" w:sz="4" w:space="0" w:color="000000"/>
            </w:tcBorders>
            <w:shd w:val="clear" w:color="auto" w:fill="FFFF99"/>
            <w:vAlign w:val="center"/>
          </w:tcPr>
          <w:p w14:paraId="639F074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66E7D82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75D5A4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092AF5B2"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auto"/>
            <w:vAlign w:val="center"/>
          </w:tcPr>
          <w:p w14:paraId="3CB0C86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15</w:t>
            </w:r>
          </w:p>
        </w:tc>
        <w:tc>
          <w:tcPr>
            <w:tcW w:w="6946" w:type="dxa"/>
            <w:gridSpan w:val="5"/>
            <w:tcBorders>
              <w:top w:val="single" w:sz="4" w:space="0" w:color="000000"/>
              <w:left w:val="single" w:sz="4" w:space="0" w:color="000000"/>
              <w:bottom w:val="single" w:sz="4" w:space="0" w:color="000000"/>
            </w:tcBorders>
            <w:shd w:val="clear" w:color="auto" w:fill="auto"/>
            <w:vAlign w:val="center"/>
          </w:tcPr>
          <w:p w14:paraId="6505E512"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Συσκευή VR για υπολογιστή</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2E31DDD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7ABE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760B5998" w14:textId="77777777" w:rsidTr="005D441D">
        <w:trPr>
          <w:trHeight w:val="345"/>
          <w:jc w:val="center"/>
        </w:trPr>
        <w:tc>
          <w:tcPr>
            <w:tcW w:w="8363" w:type="dxa"/>
            <w:gridSpan w:val="6"/>
            <w:tcBorders>
              <w:top w:val="single" w:sz="4" w:space="0" w:color="000000"/>
              <w:left w:val="single" w:sz="4" w:space="0" w:color="000000"/>
              <w:bottom w:val="single" w:sz="4" w:space="0" w:color="000000"/>
            </w:tcBorders>
            <w:shd w:val="clear" w:color="auto" w:fill="FFFF99"/>
            <w:vAlign w:val="center"/>
          </w:tcPr>
          <w:p w14:paraId="50205E4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04CE38AB"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660AE4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296B3AD" w14:textId="77777777" w:rsidTr="005D441D">
        <w:trPr>
          <w:trHeight w:val="6034"/>
          <w:jc w:val="center"/>
        </w:trPr>
        <w:tc>
          <w:tcPr>
            <w:tcW w:w="8363" w:type="dxa"/>
            <w:gridSpan w:val="6"/>
            <w:tcBorders>
              <w:top w:val="single" w:sz="4" w:space="0" w:color="000000"/>
              <w:left w:val="single" w:sz="4" w:space="0" w:color="000000"/>
              <w:bottom w:val="single" w:sz="4" w:space="0" w:color="000000"/>
            </w:tcBorders>
            <w:shd w:val="clear" w:color="auto" w:fill="auto"/>
            <w:vAlign w:val="center"/>
          </w:tcPr>
          <w:p w14:paraId="2C792138" w14:textId="77777777" w:rsidR="00905438" w:rsidRPr="00434241" w:rsidRDefault="00905438" w:rsidP="00905438">
            <w:pPr>
              <w:pStyle w:val="ListParagraph"/>
              <w:numPr>
                <w:ilvl w:val="0"/>
                <w:numId w:val="81"/>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 xml:space="preserve">Συσκευή </w:t>
            </w:r>
            <w:r w:rsidRPr="00434241">
              <w:rPr>
                <w:rFonts w:ascii="Verdana" w:eastAsia="Quattrocento Sans" w:hAnsi="Verdana" w:cs="Quattrocento Sans"/>
                <w:sz w:val="16"/>
                <w:szCs w:val="16"/>
                <w:lang w:val="en-US"/>
              </w:rPr>
              <w:t xml:space="preserve">HoloLens 2 </w:t>
            </w:r>
          </w:p>
          <w:p w14:paraId="3DFC24B4" w14:textId="77777777" w:rsidR="00905438" w:rsidRPr="00434241" w:rsidRDefault="00905438" w:rsidP="00905438">
            <w:pPr>
              <w:pStyle w:val="ListParagraph"/>
              <w:numPr>
                <w:ilvl w:val="0"/>
                <w:numId w:val="81"/>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Θήκη μεταφοράς</w:t>
            </w:r>
          </w:p>
          <w:p w14:paraId="0D18F28C" w14:textId="77777777" w:rsidR="00905438" w:rsidRPr="00434241" w:rsidRDefault="00905438" w:rsidP="00905438">
            <w:pPr>
              <w:pStyle w:val="ListParagraph"/>
              <w:numPr>
                <w:ilvl w:val="0"/>
                <w:numId w:val="81"/>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Ιμάντας κεφαλιού</w:t>
            </w:r>
          </w:p>
          <w:p w14:paraId="111DA095" w14:textId="77777777" w:rsidR="00905438" w:rsidRPr="00434241" w:rsidRDefault="00905438" w:rsidP="00905438">
            <w:pPr>
              <w:pStyle w:val="ListParagraph"/>
              <w:numPr>
                <w:ilvl w:val="0"/>
                <w:numId w:val="81"/>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Μαντιλάκι καθαρισμού</w:t>
            </w:r>
          </w:p>
          <w:p w14:paraId="38A61EB0" w14:textId="77777777" w:rsidR="00905438" w:rsidRPr="00434241" w:rsidRDefault="00905438" w:rsidP="00905438">
            <w:pPr>
              <w:pStyle w:val="ListParagraph"/>
              <w:numPr>
                <w:ilvl w:val="0"/>
                <w:numId w:val="81"/>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Φοετιστής</w:t>
            </w:r>
          </w:p>
          <w:p w14:paraId="57F4265E"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rPr>
              <w:t>Ανάλυση</w:t>
            </w:r>
            <w:r w:rsidRPr="00434241">
              <w:rPr>
                <w:rFonts w:ascii="Verdana" w:eastAsia="Quattrocento Sans" w:hAnsi="Verdana" w:cs="Quattrocento Sans"/>
                <w:sz w:val="16"/>
                <w:szCs w:val="16"/>
                <w:lang w:val="en-US"/>
              </w:rPr>
              <w:t>: 2k 3:2 light engines</w:t>
            </w:r>
          </w:p>
          <w:p w14:paraId="4C70DB95"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lang w:val="en-US"/>
              </w:rPr>
              <w:t>Ολογραφική πυκνότητα: &gt;2.5k radiants (light points</w:t>
            </w:r>
          </w:p>
          <w:p w14:paraId="20A4D180"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lang w:val="en-US"/>
              </w:rPr>
              <w:t>SoC: Qualcomm Snapdragon 850 Compute Platform</w:t>
            </w:r>
          </w:p>
          <w:p w14:paraId="6E05E454"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lang w:val="en-US"/>
              </w:rPr>
              <w:t>HPU: Second-generation custom-built holographic processing unit</w:t>
            </w:r>
          </w:p>
          <w:p w14:paraId="731559A2"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rPr>
              <w:t>Μνήμη</w:t>
            </w:r>
            <w:r w:rsidRPr="00434241">
              <w:rPr>
                <w:rFonts w:ascii="Verdana" w:eastAsia="Quattrocento Sans" w:hAnsi="Verdana" w:cs="Quattrocento Sans"/>
                <w:sz w:val="16"/>
                <w:szCs w:val="16"/>
                <w:lang w:val="en-US"/>
              </w:rPr>
              <w:t>: 4-GB LPDDR4x system DRAM</w:t>
            </w:r>
          </w:p>
          <w:p w14:paraId="151C8414"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rPr>
              <w:t>Αποθηκευτικός</w:t>
            </w:r>
            <w:r w:rsidRPr="00434241">
              <w:rPr>
                <w:rFonts w:ascii="Verdana" w:eastAsia="Quattrocento Sans" w:hAnsi="Verdana" w:cs="Quattrocento Sans"/>
                <w:sz w:val="16"/>
                <w:szCs w:val="16"/>
                <w:lang w:val="en-US"/>
              </w:rPr>
              <w:t xml:space="preserve"> </w:t>
            </w:r>
            <w:r w:rsidRPr="00434241">
              <w:rPr>
                <w:rFonts w:ascii="Verdana" w:eastAsia="Quattrocento Sans" w:hAnsi="Verdana" w:cs="Quattrocento Sans"/>
                <w:sz w:val="16"/>
                <w:szCs w:val="16"/>
              </w:rPr>
              <w:t>χώρος</w:t>
            </w:r>
            <w:r w:rsidRPr="00434241">
              <w:rPr>
                <w:rFonts w:ascii="Verdana" w:eastAsia="Quattrocento Sans" w:hAnsi="Verdana" w:cs="Quattrocento Sans"/>
                <w:sz w:val="16"/>
                <w:szCs w:val="16"/>
                <w:lang w:val="en-US"/>
              </w:rPr>
              <w:t>: 64-GB UFS 2.1</w:t>
            </w:r>
          </w:p>
          <w:p w14:paraId="0203C039"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lang w:val="en-US"/>
              </w:rPr>
              <w:t>WiFi: Wi-Fi: Wi-Fi 5 (802.11ac 2x2)</w:t>
            </w:r>
          </w:p>
          <w:p w14:paraId="64F1ECB9" w14:textId="77777777" w:rsidR="00905438" w:rsidRPr="00434241" w:rsidRDefault="00905438" w:rsidP="005D441D">
            <w:pPr>
              <w:spacing w:before="240" w:after="240" w:line="276" w:lineRule="auto"/>
              <w:ind w:left="360"/>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w:t>
            </w:r>
            <w:r w:rsidRPr="00434241">
              <w:rPr>
                <w:rFonts w:ascii="Verdana" w:hAnsi="Verdana" w:cs="Times New Roman"/>
                <w:sz w:val="16"/>
                <w:szCs w:val="16"/>
                <w:lang w:val="en-US"/>
              </w:rPr>
              <w:t xml:space="preserve">        </w:t>
            </w:r>
            <w:r w:rsidRPr="00434241">
              <w:rPr>
                <w:rFonts w:ascii="Verdana" w:eastAsia="Quattrocento Sans" w:hAnsi="Verdana" w:cs="Quattrocento Sans"/>
                <w:sz w:val="16"/>
                <w:szCs w:val="16"/>
                <w:lang w:val="en-US"/>
              </w:rPr>
              <w:t>Bluetooth: 5</w:t>
            </w:r>
          </w:p>
          <w:p w14:paraId="301360E2" w14:textId="77777777" w:rsidR="00905438" w:rsidRPr="00434241" w:rsidRDefault="00905438" w:rsidP="005D441D">
            <w:pPr>
              <w:rPr>
                <w:rFonts w:ascii="Verdana" w:eastAsia="Quattrocento Sans" w:hAnsi="Verdana" w:cs="Quattrocento Sans"/>
                <w:sz w:val="16"/>
                <w:szCs w:val="16"/>
                <w:lang w:val="en-US"/>
              </w:rPr>
            </w:pPr>
            <w:r w:rsidRPr="00434241">
              <w:rPr>
                <w:rFonts w:ascii="Verdana" w:hAnsi="Verdana"/>
                <w:sz w:val="16"/>
                <w:szCs w:val="16"/>
                <w:lang w:val="en-US"/>
              </w:rPr>
              <w:t xml:space="preserve">               USB: USB Type-C</w:t>
            </w:r>
          </w:p>
        </w:tc>
        <w:tc>
          <w:tcPr>
            <w:tcW w:w="851" w:type="dxa"/>
            <w:gridSpan w:val="2"/>
            <w:tcBorders>
              <w:top w:val="single" w:sz="4" w:space="0" w:color="000000"/>
              <w:left w:val="single" w:sz="4" w:space="0" w:color="000000"/>
              <w:bottom w:val="single" w:sz="4" w:space="0" w:color="000000"/>
            </w:tcBorders>
            <w:shd w:val="clear" w:color="auto" w:fill="auto"/>
          </w:tcPr>
          <w:p w14:paraId="7278894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366393"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F042423"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1417" w:type="dxa"/>
            <w:shd w:val="clear" w:color="auto" w:fill="FFFF99"/>
            <w:vAlign w:val="center"/>
          </w:tcPr>
          <w:p w14:paraId="4A77D34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shd w:val="clear" w:color="auto" w:fill="FFFF99"/>
            <w:vAlign w:val="center"/>
          </w:tcPr>
          <w:p w14:paraId="71F240E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shd w:val="clear" w:color="auto" w:fill="FFFF99"/>
            <w:vAlign w:val="center"/>
          </w:tcPr>
          <w:p w14:paraId="75B101D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shd w:val="clear" w:color="auto" w:fill="FFFF99"/>
            <w:vAlign w:val="center"/>
          </w:tcPr>
          <w:p w14:paraId="22A13F3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2F5FD811"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1417" w:type="dxa"/>
            <w:shd w:val="clear" w:color="auto" w:fill="auto"/>
            <w:vAlign w:val="center"/>
          </w:tcPr>
          <w:p w14:paraId="7CEB1AC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16</w:t>
            </w:r>
          </w:p>
        </w:tc>
        <w:tc>
          <w:tcPr>
            <w:tcW w:w="6946" w:type="dxa"/>
            <w:gridSpan w:val="5"/>
            <w:shd w:val="clear" w:color="auto" w:fill="auto"/>
            <w:vAlign w:val="center"/>
          </w:tcPr>
          <w:p w14:paraId="626FD3E8"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Ηχεία</w:t>
            </w:r>
          </w:p>
        </w:tc>
        <w:tc>
          <w:tcPr>
            <w:tcW w:w="851" w:type="dxa"/>
            <w:gridSpan w:val="2"/>
            <w:shd w:val="clear" w:color="auto" w:fill="auto"/>
            <w:vAlign w:val="center"/>
          </w:tcPr>
          <w:p w14:paraId="7721565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 xml:space="preserve">ΣΕΤ / </w:t>
            </w:r>
            <w:r w:rsidRPr="00434241">
              <w:rPr>
                <w:rFonts w:ascii="Verdana" w:eastAsia="Arial" w:hAnsi="Verdana" w:cs="Arial"/>
                <w:sz w:val="16"/>
                <w:szCs w:val="16"/>
              </w:rPr>
              <w:lastRenderedPageBreak/>
              <w:t>ΤΕΜ</w:t>
            </w:r>
          </w:p>
        </w:tc>
        <w:tc>
          <w:tcPr>
            <w:tcW w:w="1696" w:type="dxa"/>
            <w:gridSpan w:val="2"/>
            <w:shd w:val="clear" w:color="auto" w:fill="auto"/>
            <w:vAlign w:val="center"/>
          </w:tcPr>
          <w:p w14:paraId="54FAAA3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lastRenderedPageBreak/>
              <w:t>4</w:t>
            </w:r>
          </w:p>
        </w:tc>
      </w:tr>
      <w:tr w:rsidR="00905438" w:rsidRPr="00434241" w14:paraId="07FB9BCD"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jc w:val="center"/>
        </w:trPr>
        <w:tc>
          <w:tcPr>
            <w:tcW w:w="8363" w:type="dxa"/>
            <w:gridSpan w:val="6"/>
            <w:shd w:val="clear" w:color="auto" w:fill="FFFF99"/>
            <w:vAlign w:val="center"/>
          </w:tcPr>
          <w:p w14:paraId="0AF0DBD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shd w:val="clear" w:color="auto" w:fill="FFFF99"/>
          </w:tcPr>
          <w:p w14:paraId="552EB4E0"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shd w:val="clear" w:color="auto" w:fill="FFFF99"/>
            <w:vAlign w:val="center"/>
          </w:tcPr>
          <w:p w14:paraId="7BDDD32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5F31E3D2"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3"/>
          <w:jc w:val="center"/>
        </w:trPr>
        <w:tc>
          <w:tcPr>
            <w:tcW w:w="8363" w:type="dxa"/>
            <w:gridSpan w:val="6"/>
            <w:shd w:val="clear" w:color="auto" w:fill="auto"/>
            <w:vAlign w:val="center"/>
          </w:tcPr>
          <w:p w14:paraId="5A94C656"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Ηχείο 6,5″</w:t>
            </w:r>
          </w:p>
          <w:p w14:paraId="1889BA4B"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πλαστική καμπίνα</w:t>
            </w:r>
          </w:p>
          <w:p w14:paraId="76BC9C0B"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Ισχύς: 75-100W</w:t>
            </w:r>
          </w:p>
          <w:p w14:paraId="3CBB592B"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Απόκριση συχνότητας: 65 Hz – 16 kHz</w:t>
            </w:r>
          </w:p>
          <w:p w14:paraId="7A58942B"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Ευαισθησία: 92 dB</w:t>
            </w:r>
          </w:p>
          <w:p w14:paraId="333935C0"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Quattrocento Sans" w:hAnsi="Verdana" w:cs="Quattrocento Sans"/>
                <w:sz w:val="16"/>
                <w:szCs w:val="16"/>
              </w:rPr>
              <w:t>Woofer 6.5″</w:t>
            </w:r>
          </w:p>
          <w:p w14:paraId="34CFD19B"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Quattrocento Sans" w:hAnsi="Verdana" w:cs="Quattrocento Sans"/>
                <w:sz w:val="16"/>
                <w:szCs w:val="16"/>
              </w:rPr>
              <w:t>Tweeter 1/2″</w:t>
            </w:r>
          </w:p>
          <w:p w14:paraId="23A8EC65"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Αντίσταση: 8 Ohm</w:t>
            </w:r>
          </w:p>
          <w:p w14:paraId="2281A44D"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weather-resistant με την προσθήκη ειδικής βάσης και σίτας αλουμινίου</w:t>
            </w:r>
          </w:p>
          <w:p w14:paraId="6288EDFF"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Διαστάσεις: 280 x 215 x 175 mm</w:t>
            </w:r>
          </w:p>
          <w:p w14:paraId="3A1F292D"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Βάρος: 4.5 kg</w:t>
            </w:r>
          </w:p>
          <w:p w14:paraId="587B7F82" w14:textId="77777777" w:rsidR="00905438" w:rsidRPr="001F6586" w:rsidRDefault="00905438" w:rsidP="00905438">
            <w:pPr>
              <w:pStyle w:val="ListParagraph"/>
              <w:numPr>
                <w:ilvl w:val="0"/>
                <w:numId w:val="82"/>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shd w:val="clear" w:color="auto" w:fill="auto"/>
          </w:tcPr>
          <w:p w14:paraId="14D7881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696" w:type="dxa"/>
            <w:gridSpan w:val="2"/>
            <w:shd w:val="clear" w:color="auto" w:fill="auto"/>
            <w:vAlign w:val="center"/>
          </w:tcPr>
          <w:p w14:paraId="2B8D1A2C"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E44EA5A"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1417" w:type="dxa"/>
            <w:shd w:val="clear" w:color="auto" w:fill="FFFF99"/>
            <w:vAlign w:val="center"/>
          </w:tcPr>
          <w:p w14:paraId="17FDE75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shd w:val="clear" w:color="auto" w:fill="FFFF99"/>
            <w:vAlign w:val="center"/>
          </w:tcPr>
          <w:p w14:paraId="02A0348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shd w:val="clear" w:color="auto" w:fill="FFFF99"/>
            <w:vAlign w:val="center"/>
          </w:tcPr>
          <w:p w14:paraId="570C86B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shd w:val="clear" w:color="auto" w:fill="FFFF99"/>
            <w:vAlign w:val="center"/>
          </w:tcPr>
          <w:p w14:paraId="169932F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30454D29"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1417" w:type="dxa"/>
            <w:shd w:val="clear" w:color="auto" w:fill="auto"/>
            <w:vAlign w:val="center"/>
          </w:tcPr>
          <w:p w14:paraId="04DF302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17</w:t>
            </w:r>
          </w:p>
        </w:tc>
        <w:tc>
          <w:tcPr>
            <w:tcW w:w="6946" w:type="dxa"/>
            <w:gridSpan w:val="5"/>
            <w:shd w:val="clear" w:color="auto" w:fill="auto"/>
            <w:vAlign w:val="center"/>
          </w:tcPr>
          <w:p w14:paraId="0146F727"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Arial" w:hAnsi="Verdana" w:cs="Arial"/>
                <w:b/>
                <w:bCs/>
                <w:sz w:val="16"/>
                <w:szCs w:val="16"/>
              </w:rPr>
              <w:t>Ενισχυτής</w:t>
            </w:r>
          </w:p>
        </w:tc>
        <w:tc>
          <w:tcPr>
            <w:tcW w:w="851" w:type="dxa"/>
            <w:gridSpan w:val="2"/>
            <w:shd w:val="clear" w:color="auto" w:fill="auto"/>
            <w:vAlign w:val="center"/>
          </w:tcPr>
          <w:p w14:paraId="1A84426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shd w:val="clear" w:color="auto" w:fill="auto"/>
            <w:vAlign w:val="center"/>
          </w:tcPr>
          <w:p w14:paraId="5EF320F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3C0C1077"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8363" w:type="dxa"/>
            <w:gridSpan w:val="6"/>
            <w:shd w:val="clear" w:color="auto" w:fill="FFFF99"/>
            <w:vAlign w:val="center"/>
          </w:tcPr>
          <w:p w14:paraId="6DADE56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shd w:val="clear" w:color="auto" w:fill="FFFF99"/>
          </w:tcPr>
          <w:p w14:paraId="434578A7"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shd w:val="clear" w:color="auto" w:fill="FFFF99"/>
            <w:vAlign w:val="center"/>
          </w:tcPr>
          <w:p w14:paraId="5B32845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B8221F5" w14:textId="77777777" w:rsidTr="005D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2"/>
          <w:jc w:val="center"/>
        </w:trPr>
        <w:tc>
          <w:tcPr>
            <w:tcW w:w="8363" w:type="dxa"/>
            <w:gridSpan w:val="6"/>
            <w:shd w:val="clear" w:color="auto" w:fill="auto"/>
            <w:vAlign w:val="center"/>
          </w:tcPr>
          <w:p w14:paraId="35E07FAB"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Εύρος συχνοτήτων: 20 Hz - 20 kHz</w:t>
            </w:r>
          </w:p>
          <w:p w14:paraId="008EA62E"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Είσοδοι: XLR, RCA</w:t>
            </w:r>
          </w:p>
          <w:p w14:paraId="7B89EB21"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Έξοδοι</w:t>
            </w:r>
            <w:r w:rsidRPr="00434241">
              <w:rPr>
                <w:rFonts w:ascii="Verdana" w:eastAsia="Quattrocento Sans" w:hAnsi="Verdana" w:cs="Quattrocento Sans"/>
                <w:sz w:val="16"/>
                <w:szCs w:val="16"/>
                <w:lang w:val="en-US"/>
              </w:rPr>
              <w:t>: PA speaker cord pro, screw clamps</w:t>
            </w:r>
          </w:p>
          <w:p w14:paraId="750E4892"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Output rating: 2x 180 W at 4 ohm, 2x 120 W at 8 ohm</w:t>
            </w:r>
          </w:p>
          <w:p w14:paraId="400310E2"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Διαστάσεις</w:t>
            </w:r>
            <w:r w:rsidRPr="00434241">
              <w:rPr>
                <w:rFonts w:ascii="Verdana" w:eastAsia="Quattrocento Sans" w:hAnsi="Verdana" w:cs="Quattrocento Sans"/>
                <w:sz w:val="16"/>
                <w:szCs w:val="16"/>
                <w:lang w:val="en-US"/>
              </w:rPr>
              <w:t>: 483 x 88 x 350 mm</w:t>
            </w:r>
          </w:p>
          <w:p w14:paraId="50AB9414" w14:textId="77777777" w:rsidR="00905438" w:rsidRPr="00434241" w:rsidRDefault="00905438" w:rsidP="00905438">
            <w:pPr>
              <w:pStyle w:val="ListParagraph"/>
              <w:numPr>
                <w:ilvl w:val="0"/>
                <w:numId w:val="83"/>
              </w:numPr>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Βάρος</w:t>
            </w:r>
            <w:r w:rsidRPr="00434241">
              <w:rPr>
                <w:rFonts w:ascii="Verdana" w:eastAsia="Quattrocento Sans" w:hAnsi="Verdana" w:cs="Quattrocento Sans"/>
                <w:sz w:val="16"/>
                <w:szCs w:val="16"/>
                <w:lang w:val="en-US"/>
              </w:rPr>
              <w:t>: 8.5 kg</w:t>
            </w:r>
          </w:p>
          <w:p w14:paraId="615CA545" w14:textId="77777777" w:rsidR="00905438" w:rsidRPr="001F6586" w:rsidRDefault="00905438" w:rsidP="00905438">
            <w:pPr>
              <w:pStyle w:val="ListParagraph"/>
              <w:numPr>
                <w:ilvl w:val="0"/>
                <w:numId w:val="83"/>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shd w:val="clear" w:color="auto" w:fill="auto"/>
          </w:tcPr>
          <w:p w14:paraId="3A3D386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59A8EC27" w14:textId="77777777" w:rsidR="00905438" w:rsidRPr="00434241" w:rsidRDefault="00905438" w:rsidP="005D441D">
            <w:pPr>
              <w:jc w:val="center"/>
              <w:rPr>
                <w:rFonts w:ascii="Verdana" w:eastAsia="Quattrocento Sans" w:hAnsi="Verdana" w:cs="Quattrocento Sans"/>
                <w:sz w:val="16"/>
                <w:szCs w:val="16"/>
              </w:rPr>
            </w:pPr>
          </w:p>
        </w:tc>
        <w:tc>
          <w:tcPr>
            <w:tcW w:w="1696" w:type="dxa"/>
            <w:gridSpan w:val="2"/>
            <w:shd w:val="clear" w:color="auto" w:fill="auto"/>
            <w:vAlign w:val="center"/>
          </w:tcPr>
          <w:p w14:paraId="40788B3B"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333BCA6"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FFFF99"/>
            <w:vAlign w:val="center"/>
          </w:tcPr>
          <w:p w14:paraId="7A5DB7C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tcBorders>
              <w:top w:val="single" w:sz="4" w:space="0" w:color="000000"/>
              <w:left w:val="single" w:sz="4" w:space="0" w:color="000000"/>
              <w:bottom w:val="single" w:sz="4" w:space="0" w:color="000000"/>
            </w:tcBorders>
            <w:shd w:val="clear" w:color="auto" w:fill="FFFF99"/>
            <w:vAlign w:val="center"/>
          </w:tcPr>
          <w:p w14:paraId="786120CA"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4133E62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F127C3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596A051"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auto"/>
            <w:vAlign w:val="center"/>
          </w:tcPr>
          <w:p w14:paraId="72D8D33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18</w:t>
            </w:r>
          </w:p>
        </w:tc>
        <w:tc>
          <w:tcPr>
            <w:tcW w:w="6946" w:type="dxa"/>
            <w:gridSpan w:val="5"/>
            <w:tcBorders>
              <w:top w:val="single" w:sz="4" w:space="0" w:color="000000"/>
              <w:left w:val="single" w:sz="4" w:space="0" w:color="000000"/>
              <w:bottom w:val="single" w:sz="4" w:space="0" w:color="000000"/>
            </w:tcBorders>
            <w:shd w:val="clear" w:color="auto" w:fill="auto"/>
            <w:vAlign w:val="center"/>
          </w:tcPr>
          <w:p w14:paraId="032AE310"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Ασύρματο μικρόφωνο κεφαλής</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1F55825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6909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34AAE907" w14:textId="77777777" w:rsidTr="005D441D">
        <w:trPr>
          <w:trHeight w:val="345"/>
          <w:jc w:val="center"/>
        </w:trPr>
        <w:tc>
          <w:tcPr>
            <w:tcW w:w="8363" w:type="dxa"/>
            <w:gridSpan w:val="6"/>
            <w:tcBorders>
              <w:top w:val="single" w:sz="4" w:space="0" w:color="000000"/>
              <w:left w:val="single" w:sz="4" w:space="0" w:color="000000"/>
              <w:bottom w:val="single" w:sz="4" w:space="0" w:color="000000"/>
            </w:tcBorders>
            <w:shd w:val="clear" w:color="auto" w:fill="FFFF99"/>
            <w:vAlign w:val="center"/>
          </w:tcPr>
          <w:p w14:paraId="4E910FA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2E1162EA"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0C732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9F75378" w14:textId="77777777" w:rsidTr="005D441D">
        <w:trPr>
          <w:trHeight w:val="3126"/>
          <w:jc w:val="center"/>
        </w:trPr>
        <w:tc>
          <w:tcPr>
            <w:tcW w:w="8363" w:type="dxa"/>
            <w:gridSpan w:val="6"/>
            <w:tcBorders>
              <w:top w:val="single" w:sz="4" w:space="0" w:color="000000"/>
              <w:left w:val="single" w:sz="4" w:space="0" w:color="000000"/>
            </w:tcBorders>
            <w:shd w:val="clear" w:color="auto" w:fill="auto"/>
            <w:vAlign w:val="center"/>
          </w:tcPr>
          <w:p w14:paraId="1BBA7235"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Ασύρματο σύστημα beltpack 5 συχνοτήτων UHF, diversity, με εσωτερικές κεραίες στον δέκτη</w:t>
            </w:r>
          </w:p>
          <w:p w14:paraId="5ABC2BBA"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Να περιλαμβάνει τον πομπό belt pack PT 45</w:t>
            </w:r>
          </w:p>
          <w:p w14:paraId="7FE65B8E"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Να περιλαμβάνει δέκτη SR 45 και το πυκνωτικό μικρόφωνο κεφαλής C 544L</w:t>
            </w:r>
          </w:p>
          <w:p w14:paraId="43534063"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Κατάλληλο για χρήση όπου απαιτείται ασύρματο σύστημα με μικρόφωνο κεφαλής.</w:t>
            </w:r>
          </w:p>
          <w:p w14:paraId="6BD9DBB9"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 xml:space="preserve">Τροφοδοσία </w:t>
            </w:r>
            <w:r w:rsidRPr="001F6586">
              <w:rPr>
                <w:rFonts w:ascii="Verdana" w:eastAsia="Quattrocento Sans" w:hAnsi="Verdana" w:cs="Quattrocento Sans"/>
                <w:b/>
                <w:sz w:val="16"/>
                <w:szCs w:val="16"/>
              </w:rPr>
              <w:t xml:space="preserve"> </w:t>
            </w:r>
            <w:r w:rsidRPr="001F6586">
              <w:rPr>
                <w:rFonts w:ascii="Verdana" w:eastAsia="Arial" w:hAnsi="Verdana" w:cs="Arial"/>
                <w:sz w:val="16"/>
                <w:szCs w:val="16"/>
              </w:rPr>
              <w:t>με μια μπαταρία 1.5V AA</w:t>
            </w:r>
          </w:p>
          <w:p w14:paraId="1FCF262B"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Δυνατότητα έως &amp; οκτώ (8) καναλιών / μπάντα, σε πολυκαναλική ταυτόχρονη λειτουργία</w:t>
            </w:r>
          </w:p>
          <w:p w14:paraId="68F81111"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ΧLR &amp; 1/4 jack έξοδοι</w:t>
            </w:r>
          </w:p>
          <w:p w14:paraId="0FB3A407" w14:textId="77777777" w:rsidR="00905438" w:rsidRPr="001F6586" w:rsidRDefault="00905438" w:rsidP="00905438">
            <w:pPr>
              <w:pStyle w:val="ListParagraph"/>
              <w:numPr>
                <w:ilvl w:val="0"/>
                <w:numId w:val="84"/>
              </w:numPr>
              <w:rPr>
                <w:rFonts w:ascii="Verdana" w:hAnsi="Verdana"/>
                <w:sz w:val="16"/>
                <w:szCs w:val="16"/>
              </w:rPr>
            </w:pPr>
            <w:r w:rsidRPr="001F6586">
              <w:rPr>
                <w:rFonts w:ascii="Verdana" w:hAnsi="Verdana"/>
                <w:sz w:val="16"/>
                <w:szCs w:val="16"/>
              </w:rPr>
              <w:t xml:space="preserve">Επιτραπέζια βάση μικροφώνου </w:t>
            </w:r>
          </w:p>
          <w:p w14:paraId="79A854C4" w14:textId="77777777" w:rsidR="00905438" w:rsidRPr="001F6586" w:rsidRDefault="00905438" w:rsidP="00905438">
            <w:pPr>
              <w:pStyle w:val="ListParagraph"/>
              <w:numPr>
                <w:ilvl w:val="0"/>
                <w:numId w:val="84"/>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tcBorders>
              <w:top w:val="single" w:sz="4" w:space="0" w:color="000000"/>
              <w:left w:val="single" w:sz="4" w:space="0" w:color="000000"/>
            </w:tcBorders>
            <w:shd w:val="clear" w:color="auto" w:fill="auto"/>
          </w:tcPr>
          <w:p w14:paraId="49C8D43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388158B5" w14:textId="77777777" w:rsidR="00905438" w:rsidRPr="00434241" w:rsidRDefault="00905438" w:rsidP="005D441D">
            <w:pPr>
              <w:jc w:val="center"/>
              <w:rPr>
                <w:rFonts w:ascii="Verdana" w:hAnsi="Verdana"/>
                <w:sz w:val="16"/>
                <w:szCs w:val="16"/>
              </w:rPr>
            </w:pPr>
          </w:p>
        </w:tc>
        <w:tc>
          <w:tcPr>
            <w:tcW w:w="1696" w:type="dxa"/>
            <w:gridSpan w:val="2"/>
            <w:tcBorders>
              <w:top w:val="single" w:sz="4" w:space="0" w:color="000000"/>
              <w:left w:val="single" w:sz="4" w:space="0" w:color="000000"/>
              <w:right w:val="single" w:sz="4" w:space="0" w:color="000000"/>
            </w:tcBorders>
            <w:shd w:val="clear" w:color="auto" w:fill="auto"/>
            <w:vAlign w:val="center"/>
          </w:tcPr>
          <w:p w14:paraId="5534E9B9"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2ABF4FDF"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FFFF99"/>
            <w:vAlign w:val="center"/>
          </w:tcPr>
          <w:p w14:paraId="504A06B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tcBorders>
              <w:top w:val="single" w:sz="4" w:space="0" w:color="000000"/>
              <w:left w:val="single" w:sz="4" w:space="0" w:color="000000"/>
              <w:bottom w:val="single" w:sz="4" w:space="0" w:color="000000"/>
            </w:tcBorders>
            <w:shd w:val="clear" w:color="auto" w:fill="FFFF99"/>
            <w:vAlign w:val="center"/>
          </w:tcPr>
          <w:p w14:paraId="42EFCE4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04C95E0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C29CD8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3C5EC01"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auto"/>
            <w:vAlign w:val="center"/>
          </w:tcPr>
          <w:p w14:paraId="0867F9F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19</w:t>
            </w:r>
          </w:p>
        </w:tc>
        <w:tc>
          <w:tcPr>
            <w:tcW w:w="6946" w:type="dxa"/>
            <w:gridSpan w:val="5"/>
            <w:tcBorders>
              <w:top w:val="single" w:sz="4" w:space="0" w:color="000000"/>
              <w:left w:val="single" w:sz="4" w:space="0" w:color="000000"/>
              <w:bottom w:val="single" w:sz="4" w:space="0" w:color="000000"/>
            </w:tcBorders>
            <w:shd w:val="clear" w:color="auto" w:fill="auto"/>
            <w:vAlign w:val="center"/>
          </w:tcPr>
          <w:p w14:paraId="17ECB440"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Ασύρματο μικρόφωνο χειρός</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6ECBADF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 xml:space="preserve">ΣΕΤ / </w:t>
            </w:r>
            <w:r w:rsidRPr="00434241">
              <w:rPr>
                <w:rFonts w:ascii="Verdana" w:eastAsia="Arial" w:hAnsi="Verdana" w:cs="Arial"/>
                <w:sz w:val="16"/>
                <w:szCs w:val="16"/>
              </w:rPr>
              <w:lastRenderedPageBreak/>
              <w:t>ΤΕΜ</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E288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lastRenderedPageBreak/>
              <w:t>1</w:t>
            </w:r>
          </w:p>
        </w:tc>
      </w:tr>
      <w:tr w:rsidR="00905438" w:rsidRPr="00434241" w14:paraId="2B80B6DE" w14:textId="77777777" w:rsidTr="005D441D">
        <w:trPr>
          <w:trHeight w:val="345"/>
          <w:jc w:val="center"/>
        </w:trPr>
        <w:tc>
          <w:tcPr>
            <w:tcW w:w="8363" w:type="dxa"/>
            <w:gridSpan w:val="6"/>
            <w:tcBorders>
              <w:top w:val="single" w:sz="4" w:space="0" w:color="000000"/>
              <w:left w:val="single" w:sz="4" w:space="0" w:color="000000"/>
              <w:bottom w:val="single" w:sz="4" w:space="0" w:color="000000"/>
            </w:tcBorders>
            <w:shd w:val="clear" w:color="auto" w:fill="FFFF99"/>
            <w:vAlign w:val="center"/>
          </w:tcPr>
          <w:p w14:paraId="3AFBD33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69E260DB"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CAAB22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10288412" w14:textId="77777777" w:rsidTr="005D441D">
        <w:trPr>
          <w:trHeight w:val="3289"/>
          <w:jc w:val="center"/>
        </w:trPr>
        <w:tc>
          <w:tcPr>
            <w:tcW w:w="8363" w:type="dxa"/>
            <w:gridSpan w:val="6"/>
            <w:tcBorders>
              <w:top w:val="single" w:sz="4" w:space="0" w:color="000000"/>
              <w:left w:val="single" w:sz="4" w:space="0" w:color="000000"/>
            </w:tcBorders>
            <w:shd w:val="clear" w:color="auto" w:fill="auto"/>
            <w:vAlign w:val="center"/>
          </w:tcPr>
          <w:p w14:paraId="03F42770"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Ασύρματο σύστημα χειρός 5 συχνοτήτων UHF, diversity, με εσωτερικές κεραίες στον δέκτη</w:t>
            </w:r>
          </w:p>
          <w:p w14:paraId="48999D6C"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Να περιλαμβάνει πομπό-μικρόφωνο χειρός HT 45, δέκτη SR 45</w:t>
            </w:r>
          </w:p>
          <w:p w14:paraId="483918BE"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Τροφοδοσία μια μπαταρία 1.5V AA</w:t>
            </w:r>
          </w:p>
          <w:p w14:paraId="51770910"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Δυνατότητα έως &amp; οκτώ (8) καναλιών / μπάντα, σε πολυκαναλική ταυτόχρονη λειτουργία</w:t>
            </w:r>
          </w:p>
          <w:p w14:paraId="5EA3950F"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ΧLR &amp; 1/4 jack έξοδοι</w:t>
            </w:r>
          </w:p>
          <w:p w14:paraId="449A5004"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Κατάλληλο για ομιλίες</w:t>
            </w:r>
          </w:p>
          <w:p w14:paraId="6EFC950C" w14:textId="77777777" w:rsidR="00905438" w:rsidRPr="001F6586" w:rsidRDefault="00905438" w:rsidP="00905438">
            <w:pPr>
              <w:pStyle w:val="ListParagraph"/>
              <w:numPr>
                <w:ilvl w:val="0"/>
                <w:numId w:val="85"/>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tcBorders>
              <w:top w:val="single" w:sz="4" w:space="0" w:color="000000"/>
              <w:left w:val="single" w:sz="4" w:space="0" w:color="000000"/>
            </w:tcBorders>
            <w:shd w:val="clear" w:color="auto" w:fill="auto"/>
          </w:tcPr>
          <w:p w14:paraId="6AEEE74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696" w:type="dxa"/>
            <w:gridSpan w:val="2"/>
            <w:tcBorders>
              <w:top w:val="single" w:sz="4" w:space="0" w:color="000000"/>
              <w:left w:val="single" w:sz="4" w:space="0" w:color="000000"/>
              <w:right w:val="single" w:sz="4" w:space="0" w:color="000000"/>
            </w:tcBorders>
            <w:shd w:val="clear" w:color="auto" w:fill="auto"/>
            <w:vAlign w:val="center"/>
          </w:tcPr>
          <w:p w14:paraId="6A2B09EC"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375C9A1"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FFFF99"/>
            <w:vAlign w:val="center"/>
          </w:tcPr>
          <w:p w14:paraId="7D5F582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6" w:type="dxa"/>
            <w:gridSpan w:val="5"/>
            <w:tcBorders>
              <w:top w:val="single" w:sz="4" w:space="0" w:color="000000"/>
              <w:left w:val="single" w:sz="4" w:space="0" w:color="000000"/>
              <w:bottom w:val="single" w:sz="4" w:space="0" w:color="000000"/>
            </w:tcBorders>
            <w:shd w:val="clear" w:color="auto" w:fill="FFFF99"/>
            <w:vAlign w:val="center"/>
          </w:tcPr>
          <w:p w14:paraId="4DC5405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4" w:space="0" w:color="000000"/>
              <w:left w:val="single" w:sz="4" w:space="0" w:color="000000"/>
              <w:bottom w:val="single" w:sz="4" w:space="0" w:color="000000"/>
            </w:tcBorders>
            <w:shd w:val="clear" w:color="auto" w:fill="FFFF99"/>
            <w:vAlign w:val="center"/>
          </w:tcPr>
          <w:p w14:paraId="2342D6D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638287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2E45DAB" w14:textId="77777777" w:rsidTr="005D441D">
        <w:trPr>
          <w:trHeight w:val="345"/>
          <w:jc w:val="center"/>
        </w:trPr>
        <w:tc>
          <w:tcPr>
            <w:tcW w:w="1417" w:type="dxa"/>
            <w:tcBorders>
              <w:top w:val="single" w:sz="4" w:space="0" w:color="000000"/>
              <w:left w:val="single" w:sz="4" w:space="0" w:color="000000"/>
              <w:bottom w:val="single" w:sz="4" w:space="0" w:color="000000"/>
            </w:tcBorders>
            <w:shd w:val="clear" w:color="auto" w:fill="auto"/>
            <w:vAlign w:val="center"/>
          </w:tcPr>
          <w:p w14:paraId="18C5024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20</w:t>
            </w:r>
          </w:p>
        </w:tc>
        <w:tc>
          <w:tcPr>
            <w:tcW w:w="6946" w:type="dxa"/>
            <w:gridSpan w:val="5"/>
            <w:tcBorders>
              <w:top w:val="single" w:sz="4" w:space="0" w:color="000000"/>
              <w:left w:val="single" w:sz="4" w:space="0" w:color="000000"/>
              <w:bottom w:val="single" w:sz="4" w:space="0" w:color="000000"/>
            </w:tcBorders>
            <w:shd w:val="clear" w:color="auto" w:fill="auto"/>
            <w:vAlign w:val="center"/>
          </w:tcPr>
          <w:p w14:paraId="58F42624"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Μείκτης ήχου</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29682B9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C102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5FB93A71" w14:textId="77777777" w:rsidTr="005D441D">
        <w:trPr>
          <w:trHeight w:val="345"/>
          <w:jc w:val="center"/>
        </w:trPr>
        <w:tc>
          <w:tcPr>
            <w:tcW w:w="8363" w:type="dxa"/>
            <w:gridSpan w:val="6"/>
            <w:tcBorders>
              <w:top w:val="single" w:sz="4" w:space="0" w:color="000000"/>
              <w:left w:val="single" w:sz="4" w:space="0" w:color="000000"/>
              <w:bottom w:val="single" w:sz="4" w:space="0" w:color="000000"/>
            </w:tcBorders>
            <w:shd w:val="clear" w:color="auto" w:fill="FFFF99"/>
            <w:vAlign w:val="center"/>
          </w:tcPr>
          <w:p w14:paraId="5DEA371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4" w:space="0" w:color="000000"/>
              <w:left w:val="single" w:sz="4" w:space="0" w:color="000000"/>
              <w:bottom w:val="single" w:sz="4" w:space="0" w:color="000000"/>
            </w:tcBorders>
            <w:shd w:val="clear" w:color="auto" w:fill="FFFF99"/>
          </w:tcPr>
          <w:p w14:paraId="7D517D78"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A47634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CD673B7" w14:textId="77777777" w:rsidTr="005D441D">
        <w:trPr>
          <w:trHeight w:val="3541"/>
          <w:jc w:val="center"/>
        </w:trPr>
        <w:tc>
          <w:tcPr>
            <w:tcW w:w="8363" w:type="dxa"/>
            <w:gridSpan w:val="6"/>
            <w:tcBorders>
              <w:top w:val="single" w:sz="4" w:space="0" w:color="000000"/>
              <w:left w:val="single" w:sz="4" w:space="0" w:color="000000"/>
            </w:tcBorders>
            <w:shd w:val="clear" w:color="auto" w:fill="auto"/>
            <w:vAlign w:val="center"/>
          </w:tcPr>
          <w:p w14:paraId="6003E71A" w14:textId="77777777" w:rsidR="00905438" w:rsidRPr="00434241" w:rsidRDefault="00905438" w:rsidP="00905438">
            <w:pPr>
              <w:pStyle w:val="ListParagraph"/>
              <w:numPr>
                <w:ilvl w:val="0"/>
                <w:numId w:val="86"/>
              </w:numPr>
              <w:rPr>
                <w:rFonts w:ascii="Verdana" w:eastAsia="Quattrocento Sans" w:hAnsi="Verdana" w:cs="Quattrocento Sans"/>
                <w:sz w:val="16"/>
                <w:szCs w:val="16"/>
                <w:lang w:val="en-US"/>
              </w:rPr>
            </w:pPr>
            <w:r w:rsidRPr="001F6586">
              <w:rPr>
                <w:rFonts w:ascii="Verdana" w:eastAsia="Arial" w:hAnsi="Verdana" w:cs="Arial"/>
                <w:sz w:val="16"/>
                <w:szCs w:val="16"/>
              </w:rPr>
              <w:t>Κονσόλα</w:t>
            </w:r>
            <w:r w:rsidRPr="00434241">
              <w:rPr>
                <w:rFonts w:ascii="Verdana" w:eastAsia="Arial" w:hAnsi="Verdana" w:cs="Arial"/>
                <w:sz w:val="16"/>
                <w:szCs w:val="16"/>
                <w:lang w:val="en-US"/>
              </w:rPr>
              <w:t xml:space="preserve"> </w:t>
            </w:r>
            <w:r w:rsidRPr="001F6586">
              <w:rPr>
                <w:rFonts w:ascii="Verdana" w:eastAsia="Arial" w:hAnsi="Verdana" w:cs="Arial"/>
                <w:sz w:val="16"/>
                <w:szCs w:val="16"/>
              </w:rPr>
              <w:t>μίξης</w:t>
            </w:r>
            <w:r w:rsidRPr="00434241">
              <w:rPr>
                <w:rFonts w:ascii="Verdana" w:eastAsia="Arial" w:hAnsi="Verdana" w:cs="Arial"/>
                <w:sz w:val="16"/>
                <w:szCs w:val="16"/>
                <w:lang w:val="en-US"/>
              </w:rPr>
              <w:t xml:space="preserve"> 6CH mono &amp; 2CH stereo</w:t>
            </w:r>
          </w:p>
          <w:p w14:paraId="10C5B96C"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Να διαθέτει προενισχυτές μικροφώνων από την σειρά Ghost πάρα πολύ χαμηλού θορύβου με το διάσημο EQ από την σειρά Sapphyre το κλασσικό British EQ με ημιπαραμετρικό στις μεσαίες συχνότητες με το διάσημο EQ από την σειρά Sapphyre το κλασσικό British EQ με ημιπαραμετρικό στις μεσαίες συχνότητες</w:t>
            </w:r>
          </w:p>
          <w:p w14:paraId="0C672A12"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ενσωματωμένο LEXICON effect</w:t>
            </w:r>
          </w:p>
          <w:p w14:paraId="6CC5B31A"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με dbx limiters στα κανάλια εισόδου</w:t>
            </w:r>
          </w:p>
          <w:p w14:paraId="7774DFFB"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Hi pass φίλτρα και 48V phantom power σε όλα τα μικροφωνικά κανάλια</w:t>
            </w:r>
          </w:p>
          <w:p w14:paraId="59C1A3FB" w14:textId="77777777" w:rsidR="00905438" w:rsidRPr="00434241" w:rsidRDefault="00905438" w:rsidP="00905438">
            <w:pPr>
              <w:pStyle w:val="ListParagraph"/>
              <w:numPr>
                <w:ilvl w:val="0"/>
                <w:numId w:val="86"/>
              </w:numP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3 aux sends </w:t>
            </w:r>
            <w:r w:rsidRPr="001F6586">
              <w:rPr>
                <w:rFonts w:ascii="Verdana" w:eastAsia="Arial" w:hAnsi="Verdana" w:cs="Arial"/>
                <w:sz w:val="16"/>
                <w:szCs w:val="16"/>
              </w:rPr>
              <w:t>για</w:t>
            </w:r>
            <w:r w:rsidRPr="00434241">
              <w:rPr>
                <w:rFonts w:ascii="Verdana" w:eastAsia="Arial" w:hAnsi="Verdana" w:cs="Arial"/>
                <w:sz w:val="16"/>
                <w:szCs w:val="16"/>
                <w:lang w:val="en-US"/>
              </w:rPr>
              <w:t xml:space="preserve"> </w:t>
            </w:r>
            <w:r w:rsidRPr="001F6586">
              <w:rPr>
                <w:rFonts w:ascii="Verdana" w:eastAsia="Arial" w:hAnsi="Verdana" w:cs="Arial"/>
                <w:sz w:val="16"/>
                <w:szCs w:val="16"/>
              </w:rPr>
              <w:t>εφέ</w:t>
            </w:r>
            <w:r w:rsidRPr="00434241">
              <w:rPr>
                <w:rFonts w:ascii="Verdana" w:eastAsia="Arial" w:hAnsi="Verdana" w:cs="Arial"/>
                <w:sz w:val="16"/>
                <w:szCs w:val="16"/>
                <w:lang w:val="en-US"/>
              </w:rPr>
              <w:t xml:space="preserve"> </w:t>
            </w:r>
            <w:r w:rsidRPr="001F6586">
              <w:rPr>
                <w:rFonts w:ascii="Verdana" w:eastAsia="Arial" w:hAnsi="Verdana" w:cs="Arial"/>
                <w:sz w:val="16"/>
                <w:szCs w:val="16"/>
              </w:rPr>
              <w:t>ή</w:t>
            </w:r>
            <w:r w:rsidRPr="00434241">
              <w:rPr>
                <w:rFonts w:ascii="Verdana" w:eastAsia="Arial" w:hAnsi="Verdana" w:cs="Arial"/>
                <w:sz w:val="16"/>
                <w:szCs w:val="16"/>
                <w:lang w:val="en-US"/>
              </w:rPr>
              <w:t xml:space="preserve"> monitor </w:t>
            </w:r>
            <w:r w:rsidRPr="001F6586">
              <w:rPr>
                <w:rFonts w:ascii="Verdana" w:eastAsia="Arial" w:hAnsi="Verdana" w:cs="Arial"/>
                <w:sz w:val="16"/>
                <w:szCs w:val="16"/>
              </w:rPr>
              <w:t>και</w:t>
            </w:r>
            <w:r w:rsidRPr="00434241">
              <w:rPr>
                <w:rFonts w:ascii="Verdana" w:eastAsia="Arial" w:hAnsi="Verdana" w:cs="Arial"/>
                <w:sz w:val="16"/>
                <w:szCs w:val="16"/>
                <w:lang w:val="en-US"/>
              </w:rPr>
              <w:t xml:space="preserve"> USB interface </w:t>
            </w:r>
            <w:r w:rsidRPr="001F6586">
              <w:rPr>
                <w:rFonts w:ascii="Verdana" w:eastAsia="Arial" w:hAnsi="Verdana" w:cs="Arial"/>
                <w:sz w:val="16"/>
                <w:szCs w:val="16"/>
              </w:rPr>
              <w:t>με</w:t>
            </w:r>
            <w:r w:rsidRPr="00434241">
              <w:rPr>
                <w:rFonts w:ascii="Verdana" w:eastAsia="Arial" w:hAnsi="Verdana" w:cs="Arial"/>
                <w:sz w:val="16"/>
                <w:szCs w:val="16"/>
                <w:lang w:val="en-US"/>
              </w:rPr>
              <w:t xml:space="preserve"> 2in/2out</w:t>
            </w:r>
          </w:p>
          <w:p w14:paraId="74BCC180"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Μικρού μεγέθους fader 60mm με τεχνολογία audio routing από την σειρά GB.</w:t>
            </w:r>
          </w:p>
          <w:p w14:paraId="08584C3B"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Να διαθέτει Μονάδα Εφέ, 3 Aux (μαζί με FX send), USB, Έξοδοι XLR, Παραμετρικό EQ, 6 εισόδους μικροφώνου</w:t>
            </w:r>
          </w:p>
          <w:p w14:paraId="3E71294F" w14:textId="77777777" w:rsidR="00905438" w:rsidRPr="001F6586" w:rsidRDefault="00905438" w:rsidP="00905438">
            <w:pPr>
              <w:pStyle w:val="ListParagraph"/>
              <w:numPr>
                <w:ilvl w:val="0"/>
                <w:numId w:val="86"/>
              </w:numPr>
              <w:rPr>
                <w:rFonts w:ascii="Verdana" w:hAnsi="Verdana"/>
                <w:sz w:val="16"/>
                <w:szCs w:val="16"/>
              </w:rPr>
            </w:pPr>
            <w:r w:rsidRPr="001F6586">
              <w:rPr>
                <w:rFonts w:ascii="Verdana" w:eastAsia="Arial" w:hAnsi="Verdana" w:cs="Arial"/>
                <w:sz w:val="16"/>
                <w:szCs w:val="16"/>
              </w:rPr>
              <w:t>Καλώδια xlr-xlr 2m</w:t>
            </w:r>
          </w:p>
          <w:p w14:paraId="164A862E"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50μ καλώδιο ηχείου 2χ1,5μμ</w:t>
            </w:r>
          </w:p>
          <w:p w14:paraId="440A5B51" w14:textId="77777777" w:rsidR="00905438" w:rsidRPr="001F6586" w:rsidRDefault="00905438" w:rsidP="00905438">
            <w:pPr>
              <w:pStyle w:val="ListParagraph"/>
              <w:numPr>
                <w:ilvl w:val="0"/>
                <w:numId w:val="86"/>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tcBorders>
              <w:top w:val="single" w:sz="4" w:space="0" w:color="000000"/>
              <w:left w:val="single" w:sz="4" w:space="0" w:color="000000"/>
            </w:tcBorders>
            <w:shd w:val="clear" w:color="auto" w:fill="auto"/>
          </w:tcPr>
          <w:p w14:paraId="5C5E0CA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696" w:type="dxa"/>
            <w:gridSpan w:val="2"/>
            <w:tcBorders>
              <w:top w:val="single" w:sz="4" w:space="0" w:color="000000"/>
              <w:left w:val="single" w:sz="4" w:space="0" w:color="000000"/>
              <w:right w:val="single" w:sz="4" w:space="0" w:color="000000"/>
            </w:tcBorders>
            <w:shd w:val="clear" w:color="auto" w:fill="auto"/>
            <w:vAlign w:val="center"/>
          </w:tcPr>
          <w:p w14:paraId="1F17BDBB"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625145B1"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1538" w:type="dxa"/>
            <w:gridSpan w:val="2"/>
            <w:tcBorders>
              <w:top w:val="single" w:sz="8" w:space="0" w:color="000000"/>
              <w:left w:val="single" w:sz="8" w:space="0" w:color="000000"/>
              <w:bottom w:val="single" w:sz="8" w:space="0" w:color="000000"/>
            </w:tcBorders>
            <w:shd w:val="clear" w:color="auto" w:fill="FFFF99"/>
            <w:vAlign w:val="center"/>
          </w:tcPr>
          <w:p w14:paraId="7A2229F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825" w:type="dxa"/>
            <w:gridSpan w:val="4"/>
            <w:tcBorders>
              <w:top w:val="single" w:sz="8" w:space="0" w:color="000000"/>
              <w:left w:val="single" w:sz="8" w:space="0" w:color="000000"/>
              <w:bottom w:val="single" w:sz="8" w:space="0" w:color="000000"/>
            </w:tcBorders>
            <w:shd w:val="clear" w:color="auto" w:fill="FFFF99"/>
            <w:vAlign w:val="center"/>
          </w:tcPr>
          <w:p w14:paraId="0BAFE32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gridSpan w:val="2"/>
            <w:tcBorders>
              <w:top w:val="single" w:sz="8" w:space="0" w:color="000000"/>
              <w:left w:val="single" w:sz="8" w:space="0" w:color="000000"/>
              <w:bottom w:val="single" w:sz="8" w:space="0" w:color="000000"/>
            </w:tcBorders>
            <w:shd w:val="clear" w:color="auto" w:fill="FFFF99"/>
            <w:vAlign w:val="center"/>
          </w:tcPr>
          <w:p w14:paraId="75A96E6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7FFE856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6B8ED48"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1538" w:type="dxa"/>
            <w:gridSpan w:val="2"/>
            <w:tcBorders>
              <w:top w:val="single" w:sz="8" w:space="0" w:color="000000"/>
              <w:left w:val="single" w:sz="8" w:space="0" w:color="000000"/>
              <w:bottom w:val="single" w:sz="8" w:space="0" w:color="000000"/>
            </w:tcBorders>
            <w:shd w:val="clear" w:color="auto" w:fill="auto"/>
            <w:vAlign w:val="center"/>
          </w:tcPr>
          <w:p w14:paraId="62EB7FD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21</w:t>
            </w:r>
          </w:p>
        </w:tc>
        <w:tc>
          <w:tcPr>
            <w:tcW w:w="6825" w:type="dxa"/>
            <w:gridSpan w:val="4"/>
            <w:tcBorders>
              <w:top w:val="single" w:sz="8" w:space="0" w:color="000000"/>
              <w:left w:val="single" w:sz="8" w:space="0" w:color="000000"/>
              <w:bottom w:val="single" w:sz="8" w:space="0" w:color="000000"/>
            </w:tcBorders>
            <w:shd w:val="clear" w:color="auto" w:fill="auto"/>
            <w:vAlign w:val="center"/>
          </w:tcPr>
          <w:p w14:paraId="7F93AA66"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web cam</w:t>
            </w:r>
          </w:p>
        </w:tc>
        <w:tc>
          <w:tcPr>
            <w:tcW w:w="851" w:type="dxa"/>
            <w:gridSpan w:val="2"/>
            <w:tcBorders>
              <w:top w:val="single" w:sz="8" w:space="0" w:color="000000"/>
              <w:left w:val="single" w:sz="8" w:space="0" w:color="000000"/>
              <w:bottom w:val="single" w:sz="8" w:space="0" w:color="000000"/>
            </w:tcBorders>
            <w:shd w:val="clear" w:color="auto" w:fill="auto"/>
            <w:vAlign w:val="center"/>
          </w:tcPr>
          <w:p w14:paraId="5EFD08B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43F91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C9D7F58"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8363" w:type="dxa"/>
            <w:gridSpan w:val="6"/>
            <w:tcBorders>
              <w:top w:val="single" w:sz="8" w:space="0" w:color="000000"/>
              <w:left w:val="single" w:sz="8" w:space="0" w:color="000000"/>
              <w:bottom w:val="single" w:sz="8" w:space="0" w:color="000000"/>
            </w:tcBorders>
            <w:shd w:val="clear" w:color="auto" w:fill="FFFF99"/>
            <w:vAlign w:val="center"/>
          </w:tcPr>
          <w:p w14:paraId="3F73C6E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8" w:space="0" w:color="000000"/>
              <w:left w:val="single" w:sz="8" w:space="0" w:color="000000"/>
              <w:bottom w:val="single" w:sz="8" w:space="0" w:color="000000"/>
            </w:tcBorders>
            <w:shd w:val="clear" w:color="auto" w:fill="FFFF99"/>
          </w:tcPr>
          <w:p w14:paraId="57A1C33D"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73CBCDA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7288614A"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1"/>
          <w:jc w:val="center"/>
        </w:trPr>
        <w:tc>
          <w:tcPr>
            <w:tcW w:w="8363" w:type="dxa"/>
            <w:gridSpan w:val="6"/>
            <w:tcBorders>
              <w:top w:val="single" w:sz="8" w:space="0" w:color="000000"/>
              <w:left w:val="single" w:sz="8" w:space="0" w:color="000000"/>
            </w:tcBorders>
            <w:shd w:val="clear" w:color="auto" w:fill="auto"/>
            <w:vAlign w:val="center"/>
          </w:tcPr>
          <w:p w14:paraId="712B4096"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Quattrocento Sans" w:hAnsi="Verdana" w:cs="Quattrocento Sans"/>
                <w:sz w:val="16"/>
                <w:szCs w:val="16"/>
              </w:rPr>
              <w:t>People Video Resolution 1080p</w:t>
            </w:r>
          </w:p>
          <w:p w14:paraId="2359B0CE"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Content Video Resolution Βιντεοκλήσεις 4K Ultra HD (έως 4096 x 2160 pixel στα 30 καρέ/δευτερόλεπτο)</w:t>
            </w:r>
          </w:p>
          <w:p w14:paraId="42E0A17B"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Επιπρόσθετα Οπτικό πεδίο 90 μοιρών με δύο επιπλέον ρυθμίσεις (65 και 78 μοίρες) που διατίθεται με τη λήψη προαιρετικού λογισμικού</w:t>
            </w:r>
          </w:p>
          <w:p w14:paraId="3E9FD2EF"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Ψηφιακό ζουμ 5x σε Full HD</w:t>
            </w:r>
          </w:p>
          <w:p w14:paraId="146C0035"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Αυτόματη εστίαση RightLight 3 με HDR για καθαρή εικόνα σε διάφορες συνθήκες φωτισμού, από χαμηλό φωτισμό έως την έκθεση απευθείας στο φως του ήλιου</w:t>
            </w:r>
          </w:p>
          <w:p w14:paraId="0E509B84"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Ενσωματωμένα, διπλά πανκατευθυντικά μικρόφωνα με τεχνολογία εξάλειψης θορύβου</w:t>
            </w:r>
          </w:p>
          <w:p w14:paraId="456ADB83"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Τεχνολογία αισθητήρα υπερύθρων</w:t>
            </w:r>
          </w:p>
          <w:p w14:paraId="2F741226"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Αντικατάσταση φόντου</w:t>
            </w:r>
          </w:p>
          <w:p w14:paraId="12E90251"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Εξωτερικό κάλυμμα για προστασίας της ιδιωτικότητας</w:t>
            </w:r>
          </w:p>
          <w:p w14:paraId="100A8DFC"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Πολλές επιλογές τοποθέτησης, συμπεριλαμβανομένων του κλιπ και της βάσης τρίποδου</w:t>
            </w:r>
          </w:p>
          <w:p w14:paraId="7FF5A4A1" w14:textId="77777777" w:rsidR="00905438" w:rsidRPr="001F6586" w:rsidRDefault="00905438" w:rsidP="00905438">
            <w:pPr>
              <w:pStyle w:val="ListParagraph"/>
              <w:numPr>
                <w:ilvl w:val="0"/>
                <w:numId w:val="87"/>
              </w:numPr>
              <w:rPr>
                <w:rFonts w:ascii="Verdana" w:eastAsia="Quattrocento Sans" w:hAnsi="Verdana" w:cs="Quattrocento Sans"/>
                <w:sz w:val="16"/>
                <w:szCs w:val="16"/>
              </w:rPr>
            </w:pPr>
            <w:r w:rsidRPr="001F6586">
              <w:rPr>
                <w:rFonts w:ascii="Verdana" w:eastAsia="Arial" w:hAnsi="Verdana" w:cs="Arial"/>
                <w:sz w:val="16"/>
                <w:szCs w:val="16"/>
              </w:rPr>
              <w:t xml:space="preserve">Εγγύηση (μήνες) 24 τουλάχιστον </w:t>
            </w:r>
          </w:p>
        </w:tc>
        <w:tc>
          <w:tcPr>
            <w:tcW w:w="851" w:type="dxa"/>
            <w:gridSpan w:val="2"/>
            <w:tcBorders>
              <w:top w:val="single" w:sz="8" w:space="0" w:color="000000"/>
              <w:left w:val="single" w:sz="8" w:space="0" w:color="000000"/>
            </w:tcBorders>
            <w:shd w:val="clear" w:color="auto" w:fill="auto"/>
          </w:tcPr>
          <w:p w14:paraId="0DB9BB8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295B505B" w14:textId="77777777" w:rsidR="00905438" w:rsidRPr="00434241" w:rsidRDefault="00905438" w:rsidP="005D441D">
            <w:pPr>
              <w:jc w:val="center"/>
              <w:rPr>
                <w:rFonts w:ascii="Verdana" w:eastAsia="Quattrocento Sans" w:hAnsi="Verdana" w:cs="Quattrocento Sans"/>
                <w:sz w:val="16"/>
                <w:szCs w:val="16"/>
              </w:rPr>
            </w:pPr>
          </w:p>
        </w:tc>
        <w:tc>
          <w:tcPr>
            <w:tcW w:w="1696" w:type="dxa"/>
            <w:gridSpan w:val="2"/>
            <w:tcBorders>
              <w:top w:val="single" w:sz="8" w:space="0" w:color="000000"/>
              <w:left w:val="single" w:sz="8" w:space="0" w:color="000000"/>
              <w:right w:val="single" w:sz="8" w:space="0" w:color="000000"/>
            </w:tcBorders>
            <w:shd w:val="clear" w:color="auto" w:fill="auto"/>
            <w:vAlign w:val="center"/>
          </w:tcPr>
          <w:p w14:paraId="2F267CA4"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7DDDC0E"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1538" w:type="dxa"/>
            <w:gridSpan w:val="2"/>
            <w:tcBorders>
              <w:top w:val="single" w:sz="8" w:space="0" w:color="000000"/>
              <w:left w:val="single" w:sz="8" w:space="0" w:color="000000"/>
              <w:bottom w:val="single" w:sz="8" w:space="0" w:color="000000"/>
            </w:tcBorders>
            <w:shd w:val="clear" w:color="auto" w:fill="FFFF99"/>
            <w:vAlign w:val="center"/>
          </w:tcPr>
          <w:p w14:paraId="7509392F"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ΑΑ Είδους</w:t>
            </w:r>
          </w:p>
        </w:tc>
        <w:tc>
          <w:tcPr>
            <w:tcW w:w="6825" w:type="dxa"/>
            <w:gridSpan w:val="4"/>
            <w:tcBorders>
              <w:top w:val="single" w:sz="8" w:space="0" w:color="000000"/>
              <w:left w:val="single" w:sz="8" w:space="0" w:color="000000"/>
              <w:bottom w:val="single" w:sz="8" w:space="0" w:color="000000"/>
            </w:tcBorders>
            <w:shd w:val="clear" w:color="auto" w:fill="FFFF99"/>
            <w:vAlign w:val="center"/>
          </w:tcPr>
          <w:p w14:paraId="7DE3B017" w14:textId="77777777" w:rsidR="00905438" w:rsidRPr="00434241" w:rsidRDefault="00905438" w:rsidP="005D441D">
            <w:pPr>
              <w:widowControl w:val="0"/>
              <w:pBdr>
                <w:top w:val="nil"/>
                <w:left w:val="nil"/>
                <w:bottom w:val="nil"/>
                <w:right w:val="nil"/>
                <w:between w:val="nil"/>
              </w:pBdr>
              <w:spacing w:line="276" w:lineRule="auto"/>
              <w:rPr>
                <w:rFonts w:ascii="Verdana" w:eastAsia="Quattrocento Sans" w:hAnsi="Verdana" w:cs="Quattrocento Sans"/>
                <w:sz w:val="16"/>
                <w:szCs w:val="16"/>
              </w:rPr>
            </w:pPr>
            <w:r w:rsidRPr="00434241">
              <w:rPr>
                <w:rFonts w:ascii="Verdana" w:eastAsia="Arial" w:hAnsi="Verdana" w:cs="Arial"/>
                <w:sz w:val="16"/>
                <w:szCs w:val="16"/>
              </w:rPr>
              <w:t>Σύντομη περιγραφή</w:t>
            </w:r>
          </w:p>
        </w:tc>
        <w:tc>
          <w:tcPr>
            <w:tcW w:w="851" w:type="dxa"/>
            <w:gridSpan w:val="2"/>
            <w:tcBorders>
              <w:top w:val="single" w:sz="8" w:space="0" w:color="000000"/>
              <w:left w:val="single" w:sz="8" w:space="0" w:color="000000"/>
              <w:bottom w:val="single" w:sz="8" w:space="0" w:color="000000"/>
            </w:tcBorders>
            <w:shd w:val="clear" w:color="auto" w:fill="FFFF99"/>
          </w:tcPr>
          <w:p w14:paraId="22E7517A" w14:textId="77777777" w:rsidR="00905438" w:rsidRPr="00434241" w:rsidRDefault="00905438" w:rsidP="005D441D">
            <w:pPr>
              <w:jc w:val="center"/>
              <w:rPr>
                <w:rFonts w:ascii="Verdana" w:hAnsi="Verdana"/>
                <w:sz w:val="16"/>
                <w:szCs w:val="16"/>
              </w:rPr>
            </w:pPr>
            <w:r w:rsidRPr="00434241">
              <w:rPr>
                <w:rFonts w:ascii="Verdana" w:hAnsi="Verdana"/>
                <w:sz w:val="16"/>
                <w:szCs w:val="16"/>
              </w:rPr>
              <w:t>Μον.</w:t>
            </w:r>
          </w:p>
          <w:p w14:paraId="1F2D772F" w14:textId="77777777" w:rsidR="00905438" w:rsidRPr="00434241" w:rsidRDefault="00905438" w:rsidP="005D441D">
            <w:pPr>
              <w:jc w:val="center"/>
              <w:rPr>
                <w:rFonts w:ascii="Verdana" w:hAnsi="Verdana"/>
                <w:sz w:val="16"/>
                <w:szCs w:val="16"/>
              </w:rPr>
            </w:pPr>
            <w:r w:rsidRPr="00434241">
              <w:rPr>
                <w:rFonts w:ascii="Verdana" w:hAnsi="Verdana"/>
                <w:sz w:val="16"/>
                <w:szCs w:val="16"/>
              </w:rPr>
              <w:t>Μετρ</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2E4212F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Πλήθος</w:t>
            </w:r>
          </w:p>
        </w:tc>
      </w:tr>
      <w:tr w:rsidR="00905438" w:rsidRPr="00434241" w14:paraId="49C82B1E"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1538" w:type="dxa"/>
            <w:gridSpan w:val="2"/>
            <w:tcBorders>
              <w:top w:val="single" w:sz="8" w:space="0" w:color="000000"/>
              <w:left w:val="single" w:sz="8" w:space="0" w:color="000000"/>
              <w:bottom w:val="single" w:sz="8" w:space="0" w:color="000000"/>
            </w:tcBorders>
            <w:shd w:val="clear" w:color="auto" w:fill="auto"/>
            <w:vAlign w:val="center"/>
          </w:tcPr>
          <w:p w14:paraId="554FCE84"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22</w:t>
            </w:r>
          </w:p>
        </w:tc>
        <w:tc>
          <w:tcPr>
            <w:tcW w:w="6825" w:type="dxa"/>
            <w:gridSpan w:val="4"/>
            <w:tcBorders>
              <w:top w:val="single" w:sz="8" w:space="0" w:color="000000"/>
              <w:left w:val="single" w:sz="8" w:space="0" w:color="000000"/>
              <w:bottom w:val="single" w:sz="8" w:space="0" w:color="000000"/>
            </w:tcBorders>
            <w:shd w:val="clear" w:color="auto" w:fill="auto"/>
            <w:vAlign w:val="center"/>
          </w:tcPr>
          <w:p w14:paraId="71B27817" w14:textId="77777777" w:rsidR="00905438" w:rsidRPr="00471427" w:rsidRDefault="00905438" w:rsidP="005D441D">
            <w:pPr>
              <w:widowControl w:val="0"/>
              <w:pBdr>
                <w:top w:val="nil"/>
                <w:left w:val="nil"/>
                <w:bottom w:val="nil"/>
                <w:right w:val="nil"/>
                <w:between w:val="nil"/>
              </w:pBdr>
              <w:spacing w:line="276" w:lineRule="auto"/>
              <w:rPr>
                <w:rFonts w:ascii="Verdana" w:eastAsia="Quattrocento Sans" w:hAnsi="Verdana" w:cs="Quattrocento Sans"/>
                <w:b/>
                <w:bCs/>
                <w:sz w:val="16"/>
                <w:szCs w:val="16"/>
                <w:lang w:val="el-GR"/>
              </w:rPr>
            </w:pPr>
            <w:r w:rsidRPr="00471427">
              <w:rPr>
                <w:rFonts w:ascii="Verdana" w:eastAsia="Arial" w:hAnsi="Verdana" w:cs="Arial"/>
                <w:b/>
                <w:bCs/>
                <w:sz w:val="16"/>
                <w:szCs w:val="16"/>
                <w:lang w:val="el-GR"/>
              </w:rPr>
              <w:t xml:space="preserve">Μπαταρία για επίγειους σαρωτές </w:t>
            </w:r>
            <w:r w:rsidRPr="00434241">
              <w:rPr>
                <w:rFonts w:ascii="Verdana" w:eastAsia="Arial" w:hAnsi="Verdana" w:cs="Arial"/>
                <w:b/>
                <w:bCs/>
                <w:sz w:val="16"/>
                <w:szCs w:val="16"/>
              </w:rPr>
              <w:t>Laser</w:t>
            </w:r>
          </w:p>
        </w:tc>
        <w:tc>
          <w:tcPr>
            <w:tcW w:w="851" w:type="dxa"/>
            <w:gridSpan w:val="2"/>
            <w:tcBorders>
              <w:top w:val="single" w:sz="8" w:space="0" w:color="000000"/>
              <w:left w:val="single" w:sz="8" w:space="0" w:color="000000"/>
              <w:bottom w:val="single" w:sz="8" w:space="0" w:color="000000"/>
            </w:tcBorders>
            <w:shd w:val="clear" w:color="auto" w:fill="auto"/>
          </w:tcPr>
          <w:p w14:paraId="66B5F7E6" w14:textId="77777777" w:rsidR="00905438" w:rsidRPr="00434241" w:rsidRDefault="00905438" w:rsidP="005D441D">
            <w:pPr>
              <w:jc w:val="center"/>
              <w:rPr>
                <w:rFonts w:ascii="Verdana" w:hAnsi="Verdana"/>
                <w:sz w:val="16"/>
                <w:szCs w:val="16"/>
              </w:rPr>
            </w:pPr>
            <w:r w:rsidRPr="00434241">
              <w:rPr>
                <w:rFonts w:ascii="Verdana" w:hAnsi="Verdana"/>
                <w:sz w:val="16"/>
                <w:szCs w:val="16"/>
              </w:rPr>
              <w:t>Σετ./Τε</w:t>
            </w:r>
            <w:r w:rsidRPr="00434241">
              <w:rPr>
                <w:rFonts w:ascii="Verdana" w:hAnsi="Verdana"/>
                <w:sz w:val="16"/>
                <w:szCs w:val="16"/>
              </w:rPr>
              <w:lastRenderedPageBreak/>
              <w:t>μ</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DF421F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lastRenderedPageBreak/>
              <w:t>1</w:t>
            </w:r>
          </w:p>
        </w:tc>
      </w:tr>
      <w:tr w:rsidR="00905438" w:rsidRPr="00434241" w14:paraId="6CAF7FF7"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8363" w:type="dxa"/>
            <w:gridSpan w:val="6"/>
            <w:tcBorders>
              <w:top w:val="single" w:sz="8" w:space="0" w:color="000000"/>
              <w:left w:val="single" w:sz="8" w:space="0" w:color="000000"/>
              <w:bottom w:val="single" w:sz="8" w:space="0" w:color="000000"/>
            </w:tcBorders>
            <w:shd w:val="clear" w:color="auto" w:fill="FFFF99"/>
            <w:vAlign w:val="center"/>
          </w:tcPr>
          <w:p w14:paraId="1F2AF9D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gridSpan w:val="2"/>
            <w:tcBorders>
              <w:top w:val="single" w:sz="8" w:space="0" w:color="000000"/>
              <w:left w:val="single" w:sz="8" w:space="0" w:color="000000"/>
              <w:bottom w:val="single" w:sz="8" w:space="0" w:color="000000"/>
            </w:tcBorders>
            <w:shd w:val="clear" w:color="auto" w:fill="FFFF99"/>
          </w:tcPr>
          <w:p w14:paraId="4EBF5BB6" w14:textId="77777777" w:rsidR="00905438" w:rsidRPr="00434241" w:rsidRDefault="00905438" w:rsidP="005D441D">
            <w:pPr>
              <w:jc w:val="center"/>
              <w:rPr>
                <w:rFonts w:ascii="Verdana" w:eastAsia="Quattrocento Sans" w:hAnsi="Verdana" w:cs="Quattrocento Sans"/>
                <w:b/>
                <w:sz w:val="16"/>
                <w:szCs w:val="16"/>
              </w:rPr>
            </w:pP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1E2E2E3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14A131AB"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jc w:val="center"/>
        </w:trPr>
        <w:tc>
          <w:tcPr>
            <w:tcW w:w="8363" w:type="dxa"/>
            <w:gridSpan w:val="6"/>
            <w:tcBorders>
              <w:top w:val="single" w:sz="8" w:space="0" w:color="000000"/>
              <w:left w:val="single" w:sz="8" w:space="0" w:color="000000"/>
              <w:bottom w:val="single" w:sz="8" w:space="0" w:color="000000"/>
            </w:tcBorders>
            <w:shd w:val="clear" w:color="auto" w:fill="auto"/>
            <w:vAlign w:val="center"/>
          </w:tcPr>
          <w:p w14:paraId="23CD2955" w14:textId="77777777" w:rsidR="00905438" w:rsidRPr="00434241" w:rsidRDefault="00905438" w:rsidP="005D441D">
            <w:pPr>
              <w:spacing w:before="240" w:after="240"/>
              <w:rPr>
                <w:rFonts w:ascii="Verdana" w:eastAsia="Quattrocento Sans" w:hAnsi="Verdana" w:cs="Quattrocento Sans"/>
                <w:sz w:val="16"/>
                <w:szCs w:val="16"/>
                <w:highlight w:val="white"/>
                <w:lang w:val="en-US"/>
              </w:rPr>
            </w:pPr>
            <w:r w:rsidRPr="00434241">
              <w:rPr>
                <w:shd w:val="clear" w:color="auto" w:fill="FFFFFF"/>
              </w:rPr>
              <w:t>Μπαταρία</w:t>
            </w:r>
            <w:r w:rsidRPr="00434241">
              <w:rPr>
                <w:shd w:val="clear" w:color="auto" w:fill="FFFFFF"/>
                <w:lang w:val="en-US"/>
              </w:rPr>
              <w:t xml:space="preserve"> </w:t>
            </w:r>
            <w:r w:rsidRPr="00434241">
              <w:rPr>
                <w:shd w:val="clear" w:color="auto" w:fill="FFFFFF"/>
              </w:rPr>
              <w:t>για</w:t>
            </w:r>
            <w:r w:rsidRPr="00434241">
              <w:rPr>
                <w:shd w:val="clear" w:color="auto" w:fill="FFFFFF"/>
                <w:lang w:val="en-US"/>
              </w:rPr>
              <w:t> terrestrial 3D laser scanners</w:t>
            </w:r>
            <w:r w:rsidRPr="00434241">
              <w:rPr>
                <w:rFonts w:ascii="Verdana" w:eastAsia="Quattrocento Sans" w:hAnsi="Verdana" w:cs="Quattrocento Sans"/>
                <w:sz w:val="16"/>
                <w:szCs w:val="16"/>
                <w:highlight w:val="white"/>
                <w:lang w:val="en-US"/>
              </w:rPr>
              <w:t xml:space="preserve"> (FARO item number: ACCSS8001)</w:t>
            </w:r>
          </w:p>
          <w:p w14:paraId="10B76C70" w14:textId="77777777" w:rsidR="00905438" w:rsidRPr="00471427" w:rsidRDefault="00905438" w:rsidP="005D441D">
            <w:pPr>
              <w:shd w:val="clear" w:color="auto" w:fill="FFFFFF"/>
              <w:spacing w:before="240" w:after="240" w:line="235" w:lineRule="atLeast"/>
              <w:rPr>
                <w:rFonts w:ascii="Verdana" w:hAnsi="Verdana"/>
                <w:sz w:val="16"/>
                <w:szCs w:val="16"/>
                <w:lang w:val="el-GR" w:eastAsia="el-GR"/>
              </w:rPr>
            </w:pPr>
            <w:r w:rsidRPr="00471427">
              <w:rPr>
                <w:rFonts w:ascii="Verdana" w:hAnsi="Verdana"/>
                <w:b/>
                <w:bCs/>
                <w:sz w:val="16"/>
                <w:szCs w:val="16"/>
                <w:lang w:val="el-GR" w:eastAsia="el-GR"/>
              </w:rPr>
              <w:t>Χαρακτηριστικά προϊόντος:</w:t>
            </w:r>
          </w:p>
          <w:p w14:paraId="67C7ADE5" w14:textId="77777777" w:rsidR="00905438" w:rsidRPr="00471427" w:rsidRDefault="00905438" w:rsidP="005D441D">
            <w:pPr>
              <w:shd w:val="clear" w:color="auto" w:fill="FFFFFF"/>
              <w:spacing w:after="0"/>
              <w:ind w:left="720"/>
              <w:rPr>
                <w:rFonts w:ascii="Verdana" w:hAnsi="Verdana"/>
                <w:sz w:val="16"/>
                <w:szCs w:val="16"/>
                <w:lang w:val="el-GR" w:eastAsia="el-GR"/>
              </w:rPr>
            </w:pPr>
            <w:r w:rsidRPr="00471427">
              <w:rPr>
                <w:rFonts w:ascii="Verdana" w:hAnsi="Verdana"/>
                <w:sz w:val="16"/>
                <w:szCs w:val="16"/>
                <w:lang w:val="el-GR" w:eastAsia="el-GR"/>
              </w:rPr>
              <w:t>●</w:t>
            </w:r>
            <w:r w:rsidRPr="00434241">
              <w:rPr>
                <w:rFonts w:ascii="Verdana" w:hAnsi="Verdana"/>
                <w:sz w:val="16"/>
                <w:szCs w:val="16"/>
                <w:lang w:eastAsia="el-GR"/>
              </w:rPr>
              <w:t>      Li</w:t>
            </w:r>
            <w:r w:rsidRPr="00471427">
              <w:rPr>
                <w:rFonts w:ascii="Verdana" w:hAnsi="Verdana"/>
                <w:sz w:val="16"/>
                <w:szCs w:val="16"/>
                <w:lang w:val="el-GR" w:eastAsia="el-GR"/>
              </w:rPr>
              <w:t>-</w:t>
            </w:r>
            <w:r w:rsidRPr="00434241">
              <w:rPr>
                <w:rFonts w:ascii="Verdana" w:hAnsi="Verdana"/>
                <w:sz w:val="16"/>
                <w:szCs w:val="16"/>
                <w:lang w:eastAsia="el-GR"/>
              </w:rPr>
              <w:t>ion</w:t>
            </w:r>
            <w:r w:rsidRPr="00471427">
              <w:rPr>
                <w:rFonts w:ascii="Verdana" w:hAnsi="Verdana"/>
                <w:sz w:val="16"/>
                <w:szCs w:val="16"/>
                <w:lang w:val="el-GR" w:eastAsia="el-GR"/>
              </w:rPr>
              <w:t xml:space="preserve"> </w:t>
            </w:r>
            <w:r w:rsidRPr="00434241">
              <w:rPr>
                <w:rFonts w:ascii="Verdana" w:hAnsi="Verdana"/>
                <w:sz w:val="16"/>
                <w:szCs w:val="16"/>
                <w:lang w:eastAsia="el-GR"/>
              </w:rPr>
              <w:t>battery</w:t>
            </w:r>
          </w:p>
          <w:p w14:paraId="726726A5" w14:textId="77777777" w:rsidR="00905438" w:rsidRPr="00471427" w:rsidRDefault="00905438" w:rsidP="005D441D">
            <w:pPr>
              <w:shd w:val="clear" w:color="auto" w:fill="FFFFFF"/>
              <w:spacing w:after="0"/>
              <w:ind w:left="720"/>
              <w:rPr>
                <w:rFonts w:ascii="Verdana" w:hAnsi="Verdana"/>
                <w:sz w:val="16"/>
                <w:szCs w:val="16"/>
                <w:lang w:val="el-GR" w:eastAsia="el-GR"/>
              </w:rPr>
            </w:pPr>
            <w:r w:rsidRPr="00471427">
              <w:rPr>
                <w:rFonts w:ascii="Verdana" w:hAnsi="Verdana"/>
                <w:sz w:val="16"/>
                <w:szCs w:val="16"/>
                <w:lang w:val="el-GR" w:eastAsia="el-GR"/>
              </w:rPr>
              <w:t>●</w:t>
            </w:r>
            <w:r w:rsidRPr="00434241">
              <w:rPr>
                <w:rFonts w:ascii="Verdana" w:hAnsi="Verdana"/>
                <w:sz w:val="16"/>
                <w:szCs w:val="16"/>
                <w:lang w:eastAsia="el-GR"/>
              </w:rPr>
              <w:t>      capacity</w:t>
            </w:r>
            <w:r w:rsidRPr="00471427">
              <w:rPr>
                <w:rFonts w:ascii="Verdana" w:hAnsi="Verdana"/>
                <w:sz w:val="16"/>
                <w:szCs w:val="16"/>
                <w:lang w:val="el-GR" w:eastAsia="el-GR"/>
              </w:rPr>
              <w:t xml:space="preserve">: 6.4 </w:t>
            </w:r>
            <w:r w:rsidRPr="00434241">
              <w:rPr>
                <w:rFonts w:ascii="Verdana" w:hAnsi="Verdana"/>
                <w:sz w:val="16"/>
                <w:szCs w:val="16"/>
                <w:lang w:eastAsia="el-GR"/>
              </w:rPr>
              <w:t>Ah</w:t>
            </w:r>
          </w:p>
          <w:p w14:paraId="7A427CD4"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en-US" w:eastAsia="el-GR"/>
              </w:rPr>
              <w:t>●      nominal voltage: 14.4V</w:t>
            </w:r>
          </w:p>
          <w:p w14:paraId="63BBB8A4"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en-US" w:eastAsia="el-GR"/>
              </w:rPr>
              <w:t>●      watt hour: 92.2 Wh</w:t>
            </w:r>
          </w:p>
          <w:p w14:paraId="33A74D83" w14:textId="77777777" w:rsidR="00905438" w:rsidRPr="00471427" w:rsidRDefault="00905438" w:rsidP="005D441D">
            <w:pPr>
              <w:shd w:val="clear" w:color="auto" w:fill="FFFFFF"/>
              <w:spacing w:after="240"/>
              <w:ind w:left="720"/>
              <w:rPr>
                <w:rFonts w:ascii="Verdana" w:hAnsi="Verdana"/>
                <w:sz w:val="16"/>
                <w:szCs w:val="16"/>
                <w:lang w:val="el-GR" w:eastAsia="el-GR"/>
              </w:rPr>
            </w:pPr>
            <w:r w:rsidRPr="00471427">
              <w:rPr>
                <w:rFonts w:ascii="Verdana" w:hAnsi="Verdana"/>
                <w:sz w:val="16"/>
                <w:szCs w:val="16"/>
                <w:lang w:val="el-GR" w:eastAsia="el-GR"/>
              </w:rPr>
              <w:t>●</w:t>
            </w:r>
            <w:r w:rsidRPr="00434241">
              <w:rPr>
                <w:rFonts w:ascii="Verdana" w:hAnsi="Verdana"/>
                <w:sz w:val="16"/>
                <w:szCs w:val="16"/>
                <w:lang w:eastAsia="el-GR"/>
              </w:rPr>
              <w:t>      up</w:t>
            </w:r>
            <w:r w:rsidRPr="00471427">
              <w:rPr>
                <w:rFonts w:ascii="Verdana" w:hAnsi="Verdana"/>
                <w:sz w:val="16"/>
                <w:szCs w:val="16"/>
                <w:lang w:val="el-GR" w:eastAsia="el-GR"/>
              </w:rPr>
              <w:t xml:space="preserve"> </w:t>
            </w:r>
            <w:r w:rsidRPr="00434241">
              <w:rPr>
                <w:rFonts w:ascii="Verdana" w:hAnsi="Verdana"/>
                <w:sz w:val="16"/>
                <w:szCs w:val="16"/>
                <w:lang w:eastAsia="el-GR"/>
              </w:rPr>
              <w:t>to</w:t>
            </w:r>
            <w:r w:rsidRPr="00471427">
              <w:rPr>
                <w:rFonts w:ascii="Verdana" w:hAnsi="Verdana"/>
                <w:sz w:val="16"/>
                <w:szCs w:val="16"/>
                <w:lang w:val="el-GR" w:eastAsia="el-GR"/>
              </w:rPr>
              <w:t xml:space="preserve"> 4.5 </w:t>
            </w:r>
            <w:r w:rsidRPr="00434241">
              <w:rPr>
                <w:rFonts w:ascii="Verdana" w:hAnsi="Verdana"/>
                <w:sz w:val="16"/>
                <w:szCs w:val="16"/>
                <w:lang w:eastAsia="el-GR"/>
              </w:rPr>
              <w:t>hours</w:t>
            </w:r>
            <w:r w:rsidRPr="00471427">
              <w:rPr>
                <w:rFonts w:ascii="Verdana" w:hAnsi="Verdana"/>
                <w:sz w:val="16"/>
                <w:szCs w:val="16"/>
                <w:lang w:val="el-GR" w:eastAsia="el-GR"/>
              </w:rPr>
              <w:t xml:space="preserve"> </w:t>
            </w:r>
            <w:r w:rsidRPr="00434241">
              <w:rPr>
                <w:rFonts w:ascii="Verdana" w:hAnsi="Verdana"/>
                <w:sz w:val="16"/>
                <w:szCs w:val="16"/>
                <w:lang w:eastAsia="el-GR"/>
              </w:rPr>
              <w:t>battery</w:t>
            </w:r>
            <w:r w:rsidRPr="00471427">
              <w:rPr>
                <w:rFonts w:ascii="Verdana" w:hAnsi="Verdana"/>
                <w:sz w:val="16"/>
                <w:szCs w:val="16"/>
                <w:lang w:val="el-GR" w:eastAsia="el-GR"/>
              </w:rPr>
              <w:t xml:space="preserve"> </w:t>
            </w:r>
            <w:r w:rsidRPr="00434241">
              <w:rPr>
                <w:rFonts w:ascii="Verdana" w:hAnsi="Verdana"/>
                <w:sz w:val="16"/>
                <w:szCs w:val="16"/>
                <w:lang w:eastAsia="el-GR"/>
              </w:rPr>
              <w:t>life </w:t>
            </w:r>
            <w:r w:rsidRPr="00471427">
              <w:rPr>
                <w:rFonts w:ascii="Verdana" w:hAnsi="Verdana"/>
                <w:sz w:val="16"/>
                <w:szCs w:val="16"/>
                <w:lang w:val="el-GR" w:eastAsia="el-GR"/>
              </w:rPr>
              <w:t>ή</w:t>
            </w:r>
            <w:r w:rsidRPr="00434241">
              <w:rPr>
                <w:rFonts w:ascii="Verdana" w:hAnsi="Verdana"/>
                <w:sz w:val="16"/>
                <w:szCs w:val="16"/>
                <w:lang w:eastAsia="el-GR"/>
              </w:rPr>
              <w:t> </w:t>
            </w:r>
            <w:r w:rsidRPr="00471427">
              <w:rPr>
                <w:rFonts w:ascii="Verdana" w:hAnsi="Verdana"/>
                <w:sz w:val="16"/>
                <w:szCs w:val="16"/>
                <w:lang w:val="el-GR" w:eastAsia="el-GR"/>
              </w:rPr>
              <w:t>και</w:t>
            </w:r>
            <w:r w:rsidRPr="00434241">
              <w:rPr>
                <w:rFonts w:ascii="Verdana" w:hAnsi="Verdana"/>
                <w:sz w:val="16"/>
                <w:szCs w:val="16"/>
                <w:lang w:eastAsia="el-GR"/>
              </w:rPr>
              <w:t> </w:t>
            </w:r>
            <w:r w:rsidRPr="00471427">
              <w:rPr>
                <w:rFonts w:ascii="Verdana" w:hAnsi="Verdana"/>
                <w:sz w:val="16"/>
                <w:szCs w:val="16"/>
                <w:lang w:val="el-GR" w:eastAsia="el-GR"/>
              </w:rPr>
              <w:t>μεγαλύτερη διάρκειας</w:t>
            </w:r>
          </w:p>
          <w:p w14:paraId="34555D94" w14:textId="77777777" w:rsidR="00905438" w:rsidRPr="00471427" w:rsidRDefault="00905438" w:rsidP="005D441D">
            <w:pPr>
              <w:shd w:val="clear" w:color="auto" w:fill="FFFFFF"/>
              <w:spacing w:before="240" w:after="240" w:line="235" w:lineRule="atLeast"/>
              <w:rPr>
                <w:rFonts w:ascii="Verdana" w:hAnsi="Verdana"/>
                <w:b/>
                <w:bCs/>
                <w:sz w:val="16"/>
                <w:szCs w:val="16"/>
                <w:lang w:val="el-GR" w:eastAsia="el-GR"/>
              </w:rPr>
            </w:pPr>
            <w:r w:rsidRPr="00471427">
              <w:rPr>
                <w:rFonts w:ascii="Verdana" w:hAnsi="Verdana"/>
                <w:b/>
                <w:bCs/>
                <w:sz w:val="16"/>
                <w:szCs w:val="16"/>
                <w:lang w:val="el-GR" w:eastAsia="el-GR"/>
              </w:rPr>
              <w:t xml:space="preserve">Συμβατή τουλάχιστον με </w:t>
            </w:r>
            <w:r w:rsidRPr="00434241">
              <w:rPr>
                <w:rFonts w:ascii="Verdana" w:hAnsi="Verdana"/>
                <w:b/>
                <w:bCs/>
                <w:sz w:val="16"/>
                <w:szCs w:val="16"/>
                <w:lang w:eastAsia="el-GR"/>
              </w:rPr>
              <w:t> </w:t>
            </w:r>
            <w:r w:rsidRPr="00471427">
              <w:rPr>
                <w:rFonts w:ascii="Verdana" w:hAnsi="Verdana"/>
                <w:b/>
                <w:bCs/>
                <w:sz w:val="16"/>
                <w:szCs w:val="16"/>
                <w:lang w:val="el-GR" w:eastAsia="el-GR"/>
              </w:rPr>
              <w:t>3</w:t>
            </w:r>
            <w:r w:rsidRPr="00434241">
              <w:rPr>
                <w:rFonts w:ascii="Verdana" w:hAnsi="Verdana"/>
                <w:b/>
                <w:bCs/>
                <w:sz w:val="16"/>
                <w:szCs w:val="16"/>
                <w:lang w:eastAsia="el-GR"/>
              </w:rPr>
              <w:t>d laser scanners</w:t>
            </w:r>
            <w:r w:rsidRPr="00471427">
              <w:rPr>
                <w:rFonts w:ascii="Verdana" w:hAnsi="Verdana"/>
                <w:b/>
                <w:bCs/>
                <w:sz w:val="16"/>
                <w:szCs w:val="16"/>
                <w:lang w:val="el-GR" w:eastAsia="el-GR"/>
              </w:rPr>
              <w:t>:</w:t>
            </w:r>
          </w:p>
          <w:p w14:paraId="49F3B914"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pt-PT" w:eastAsia="el-GR"/>
              </w:rPr>
              <w:t>●      FARO Focus S 70</w:t>
            </w:r>
          </w:p>
          <w:p w14:paraId="26100497"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pt-PT" w:eastAsia="el-GR"/>
              </w:rPr>
              <w:t>●      FARO Focus S 150</w:t>
            </w:r>
          </w:p>
          <w:p w14:paraId="4F8CE3E7"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pt-PT" w:eastAsia="el-GR"/>
              </w:rPr>
              <w:t>●      FARO Focus S 350</w:t>
            </w:r>
          </w:p>
          <w:p w14:paraId="6B1006F5" w14:textId="77777777" w:rsidR="00905438" w:rsidRPr="00434241" w:rsidRDefault="00905438" w:rsidP="005D441D">
            <w:pPr>
              <w:shd w:val="clear" w:color="auto" w:fill="FFFFFF"/>
              <w:spacing w:after="0"/>
              <w:ind w:left="720"/>
              <w:rPr>
                <w:rFonts w:ascii="Verdana" w:hAnsi="Verdana"/>
                <w:sz w:val="16"/>
                <w:szCs w:val="16"/>
                <w:lang w:val="en-US" w:eastAsia="el-GR"/>
              </w:rPr>
            </w:pPr>
            <w:r w:rsidRPr="00434241">
              <w:rPr>
                <w:rFonts w:ascii="Verdana" w:hAnsi="Verdana"/>
                <w:sz w:val="16"/>
                <w:szCs w:val="16"/>
                <w:lang w:val="pt-PT" w:eastAsia="el-GR"/>
              </w:rPr>
              <w:t>●      FARO Focus M 70</w:t>
            </w:r>
          </w:p>
          <w:p w14:paraId="60E7D060" w14:textId="77777777" w:rsidR="00905438" w:rsidRPr="00471427" w:rsidRDefault="00905438" w:rsidP="005D441D">
            <w:pPr>
              <w:shd w:val="clear" w:color="auto" w:fill="FFFFFF"/>
              <w:spacing w:after="240"/>
              <w:ind w:left="720"/>
              <w:rPr>
                <w:rFonts w:ascii="Verdana" w:hAnsi="Verdana"/>
                <w:sz w:val="16"/>
                <w:szCs w:val="16"/>
                <w:lang w:val="el-GR" w:eastAsia="el-GR"/>
              </w:rPr>
            </w:pPr>
            <w:r w:rsidRPr="00471427">
              <w:rPr>
                <w:rFonts w:ascii="Verdana" w:hAnsi="Verdana"/>
                <w:sz w:val="16"/>
                <w:szCs w:val="16"/>
                <w:lang w:val="el-GR" w:eastAsia="el-GR"/>
              </w:rPr>
              <w:t>●</w:t>
            </w:r>
            <w:r w:rsidRPr="00434241">
              <w:rPr>
                <w:rFonts w:ascii="Verdana" w:hAnsi="Verdana"/>
                <w:sz w:val="16"/>
                <w:szCs w:val="16"/>
                <w:lang w:eastAsia="el-GR"/>
              </w:rPr>
              <w:t>      FARO</w:t>
            </w:r>
            <w:r w:rsidRPr="00471427">
              <w:rPr>
                <w:rFonts w:ascii="Verdana" w:hAnsi="Verdana"/>
                <w:sz w:val="16"/>
                <w:szCs w:val="16"/>
                <w:lang w:val="el-GR" w:eastAsia="el-GR"/>
              </w:rPr>
              <w:t xml:space="preserve"> </w:t>
            </w:r>
            <w:r w:rsidRPr="00434241">
              <w:rPr>
                <w:rFonts w:ascii="Verdana" w:hAnsi="Verdana"/>
                <w:sz w:val="16"/>
                <w:szCs w:val="16"/>
                <w:lang w:eastAsia="el-GR"/>
              </w:rPr>
              <w:t>Scan</w:t>
            </w:r>
            <w:r w:rsidRPr="00471427">
              <w:rPr>
                <w:rFonts w:ascii="Verdana" w:hAnsi="Verdana"/>
                <w:sz w:val="16"/>
                <w:szCs w:val="16"/>
                <w:lang w:val="el-GR" w:eastAsia="el-GR"/>
              </w:rPr>
              <w:t xml:space="preserve"> </w:t>
            </w:r>
            <w:r w:rsidRPr="00434241">
              <w:rPr>
                <w:rFonts w:ascii="Verdana" w:hAnsi="Verdana"/>
                <w:sz w:val="16"/>
                <w:szCs w:val="16"/>
                <w:lang w:eastAsia="el-GR"/>
              </w:rPr>
              <w:t>Localizer</w:t>
            </w:r>
          </w:p>
          <w:p w14:paraId="3831D7F4" w14:textId="77777777" w:rsidR="00905438" w:rsidRPr="00471427" w:rsidRDefault="00905438" w:rsidP="005D441D">
            <w:pPr>
              <w:shd w:val="clear" w:color="auto" w:fill="FFFFFF"/>
              <w:spacing w:before="240" w:after="240" w:line="235" w:lineRule="atLeast"/>
              <w:rPr>
                <w:rFonts w:ascii="Verdana" w:eastAsia="Quattrocento Sans" w:hAnsi="Verdana" w:cs="Quattrocento Sans"/>
                <w:sz w:val="16"/>
                <w:szCs w:val="16"/>
                <w:lang w:val="el-GR"/>
              </w:rPr>
            </w:pPr>
            <w:r w:rsidRPr="00471427">
              <w:rPr>
                <w:rFonts w:ascii="Verdana" w:hAnsi="Verdana"/>
                <w:b/>
                <w:bCs/>
                <w:sz w:val="16"/>
                <w:szCs w:val="16"/>
                <w:lang w:val="el-GR" w:eastAsia="el-GR"/>
              </w:rPr>
              <w:t>Εγγύηση</w:t>
            </w:r>
            <w:r w:rsidRPr="00434241">
              <w:rPr>
                <w:rFonts w:ascii="Verdana" w:hAnsi="Verdana"/>
                <w:b/>
                <w:bCs/>
                <w:sz w:val="16"/>
                <w:szCs w:val="16"/>
                <w:lang w:eastAsia="el-GR"/>
              </w:rPr>
              <w:t> </w:t>
            </w:r>
            <w:r w:rsidRPr="00471427">
              <w:rPr>
                <w:rFonts w:ascii="Verdana" w:hAnsi="Verdana"/>
                <w:sz w:val="16"/>
                <w:szCs w:val="16"/>
                <w:lang w:val="el-GR" w:eastAsia="el-GR"/>
              </w:rPr>
              <w:t xml:space="preserve">90 ημέρες από την εταιρεία παραγωγής </w:t>
            </w:r>
            <w:r w:rsidRPr="00434241">
              <w:rPr>
                <w:rFonts w:ascii="Verdana" w:hAnsi="Verdana"/>
                <w:sz w:val="16"/>
                <w:szCs w:val="16"/>
                <w:lang w:eastAsia="el-GR"/>
              </w:rPr>
              <w:t>  </w:t>
            </w:r>
            <w:r w:rsidRPr="00434241">
              <w:rPr>
                <w:rFonts w:ascii="Verdana" w:hAnsi="Verdana"/>
                <w:strike/>
                <w:sz w:val="16"/>
                <w:szCs w:val="16"/>
                <w:lang w:eastAsia="el-GR"/>
              </w:rPr>
              <w:t> </w:t>
            </w:r>
          </w:p>
        </w:tc>
        <w:tc>
          <w:tcPr>
            <w:tcW w:w="851" w:type="dxa"/>
            <w:gridSpan w:val="2"/>
            <w:tcBorders>
              <w:top w:val="single" w:sz="8" w:space="0" w:color="000000"/>
              <w:left w:val="single" w:sz="8" w:space="0" w:color="000000"/>
              <w:bottom w:val="single" w:sz="8" w:space="0" w:color="000000"/>
            </w:tcBorders>
            <w:shd w:val="clear" w:color="auto" w:fill="auto"/>
          </w:tcPr>
          <w:p w14:paraId="6B3686C0" w14:textId="77777777" w:rsidR="00905438" w:rsidRPr="00434241" w:rsidRDefault="00905438" w:rsidP="005D441D">
            <w:pPr>
              <w:jc w:val="center"/>
              <w:rPr>
                <w:rFonts w:ascii="Verdana" w:hAnsi="Verdana"/>
                <w:sz w:val="16"/>
                <w:szCs w:val="16"/>
              </w:rPr>
            </w:pPr>
            <w:r w:rsidRPr="00434241">
              <w:rPr>
                <w:rFonts w:ascii="Verdana" w:hAnsi="Verdana"/>
                <w:sz w:val="16"/>
                <w:szCs w:val="16"/>
              </w:rPr>
              <w:t>ΝΑΙ</w:t>
            </w:r>
          </w:p>
        </w:tc>
        <w:tc>
          <w:tcPr>
            <w:tcW w:w="16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DC6F29"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0829B42"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97"/>
          <w:jc w:val="center"/>
        </w:trPr>
        <w:tc>
          <w:tcPr>
            <w:tcW w:w="4962" w:type="dxa"/>
            <w:gridSpan w:val="4"/>
            <w:tcBorders>
              <w:top w:val="single" w:sz="8" w:space="0" w:color="000000"/>
              <w:left w:val="single" w:sz="8" w:space="0" w:color="000000"/>
              <w:bottom w:val="single" w:sz="8" w:space="0" w:color="000000"/>
            </w:tcBorders>
            <w:shd w:val="clear" w:color="auto" w:fill="FFFF99"/>
          </w:tcPr>
          <w:p w14:paraId="06FB2253" w14:textId="77777777" w:rsidR="00905438" w:rsidRPr="00434241" w:rsidRDefault="00905438" w:rsidP="005D441D">
            <w:pPr>
              <w:spacing w:before="240" w:after="240"/>
              <w:rPr>
                <w:rFonts w:ascii="Verdana" w:eastAsia="Quattrocento Sans" w:hAnsi="Verdana" w:cs="Quattrocento Sans"/>
                <w:sz w:val="16"/>
                <w:szCs w:val="16"/>
                <w:highlight w:val="white"/>
                <w:lang w:val="en-US"/>
              </w:rPr>
            </w:pPr>
            <w:r w:rsidRPr="00434241">
              <w:rPr>
                <w:rFonts w:ascii="Verdana" w:hAnsi="Verdana" w:cs="Tahoma"/>
                <w:bCs/>
                <w:sz w:val="16"/>
                <w:szCs w:val="16"/>
              </w:rPr>
              <w:t>Χώρος Παράδοσης – Εγκατάστασης</w:t>
            </w:r>
          </w:p>
        </w:tc>
        <w:tc>
          <w:tcPr>
            <w:tcW w:w="2982" w:type="dxa"/>
            <w:tcBorders>
              <w:top w:val="single" w:sz="8" w:space="0" w:color="000000"/>
              <w:left w:val="single" w:sz="8" w:space="0" w:color="000000"/>
              <w:bottom w:val="single" w:sz="8" w:space="0" w:color="000000"/>
            </w:tcBorders>
            <w:shd w:val="clear" w:color="auto" w:fill="FFFF99"/>
            <w:vAlign w:val="center"/>
          </w:tcPr>
          <w:p w14:paraId="6B607C47" w14:textId="77777777" w:rsidR="00905438" w:rsidRPr="00434241" w:rsidRDefault="00905438" w:rsidP="005D441D">
            <w:pPr>
              <w:jc w:val="center"/>
              <w:rPr>
                <w:rFonts w:ascii="Verdana" w:hAnsi="Verdana"/>
                <w:sz w:val="16"/>
                <w:szCs w:val="16"/>
              </w:rPr>
            </w:pPr>
            <w:r w:rsidRPr="00434241">
              <w:rPr>
                <w:rFonts w:ascii="Verdana" w:hAnsi="Verdana" w:cs="Tahoma"/>
                <w:bCs/>
                <w:sz w:val="16"/>
                <w:szCs w:val="16"/>
              </w:rPr>
              <w:t>Υπεύθυνος για Πληροφορίες</w:t>
            </w:r>
          </w:p>
        </w:tc>
        <w:tc>
          <w:tcPr>
            <w:tcW w:w="2966" w:type="dxa"/>
            <w:gridSpan w:val="5"/>
            <w:tcBorders>
              <w:top w:val="single" w:sz="8" w:space="0" w:color="000000"/>
              <w:left w:val="single" w:sz="8" w:space="0" w:color="000000"/>
              <w:bottom w:val="single" w:sz="8" w:space="0" w:color="000000"/>
              <w:right w:val="single" w:sz="8" w:space="0" w:color="000000"/>
            </w:tcBorders>
            <w:shd w:val="clear" w:color="auto" w:fill="FFFF99"/>
            <w:vAlign w:val="center"/>
          </w:tcPr>
          <w:p w14:paraId="6F8C9D7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hAnsi="Verdana" w:cs="Tahoma"/>
                <w:bCs/>
                <w:sz w:val="16"/>
                <w:szCs w:val="16"/>
              </w:rPr>
              <w:t>Τηλ. Υπευθύνου</w:t>
            </w:r>
          </w:p>
        </w:tc>
      </w:tr>
      <w:tr w:rsidR="00905438" w:rsidRPr="00434241" w14:paraId="0EF6055F" w14:textId="77777777" w:rsidTr="005D44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14"/>
          <w:jc w:val="center"/>
        </w:trPr>
        <w:tc>
          <w:tcPr>
            <w:tcW w:w="4962" w:type="dxa"/>
            <w:gridSpan w:val="4"/>
            <w:tcBorders>
              <w:top w:val="single" w:sz="8" w:space="0" w:color="000000"/>
              <w:left w:val="single" w:sz="8" w:space="0" w:color="000000"/>
              <w:bottom w:val="single" w:sz="8" w:space="0" w:color="000000"/>
            </w:tcBorders>
            <w:shd w:val="clear" w:color="auto" w:fill="auto"/>
          </w:tcPr>
          <w:p w14:paraId="2D8AD42C" w14:textId="77777777" w:rsidR="00905438" w:rsidRPr="00471427" w:rsidRDefault="00905438" w:rsidP="005D441D">
            <w:pPr>
              <w:spacing w:before="240" w:after="240"/>
              <w:rPr>
                <w:rFonts w:ascii="Verdana" w:hAnsi="Verdana" w:cs="Tahoma"/>
                <w:bCs/>
                <w:sz w:val="16"/>
                <w:szCs w:val="16"/>
                <w:lang w:val="el-GR"/>
              </w:rPr>
            </w:pPr>
            <w:r w:rsidRPr="00471427">
              <w:rPr>
                <w:rFonts w:ascii="Verdana" w:eastAsia="Arial" w:hAnsi="Verdana" w:cs="Arial"/>
                <w:sz w:val="16"/>
                <w:szCs w:val="16"/>
                <w:lang w:val="el-GR"/>
              </w:rPr>
              <w:t>Εργαστηριακή Μονάδα Διδακτικής των Φυσικών Επιστημών και Εκπαίδευσης για την Αειφορία, Παιδαγωγικό Τμήμα Νηπιαγωγών, 2ος όροφος</w:t>
            </w:r>
          </w:p>
        </w:tc>
        <w:tc>
          <w:tcPr>
            <w:tcW w:w="2982" w:type="dxa"/>
            <w:tcBorders>
              <w:top w:val="single" w:sz="8" w:space="0" w:color="000000"/>
              <w:left w:val="single" w:sz="8" w:space="0" w:color="000000"/>
              <w:bottom w:val="single" w:sz="8" w:space="0" w:color="000000"/>
            </w:tcBorders>
            <w:shd w:val="clear" w:color="auto" w:fill="auto"/>
          </w:tcPr>
          <w:p w14:paraId="41FA615F" w14:textId="77777777" w:rsidR="00905438" w:rsidRPr="00471427" w:rsidRDefault="00905438" w:rsidP="005D441D">
            <w:pPr>
              <w:widowControl w:val="0"/>
              <w:spacing w:line="276" w:lineRule="auto"/>
              <w:rPr>
                <w:rFonts w:ascii="Verdana" w:eastAsia="Quattrocento Sans" w:hAnsi="Verdana" w:cs="Quattrocento Sans"/>
                <w:sz w:val="16"/>
                <w:szCs w:val="16"/>
                <w:lang w:val="el-GR"/>
              </w:rPr>
            </w:pPr>
          </w:p>
          <w:p w14:paraId="3D764022"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Καθηγήτρια Κατερίνα Πλακίτση</w:t>
            </w:r>
          </w:p>
        </w:tc>
        <w:tc>
          <w:tcPr>
            <w:tcW w:w="2966" w:type="dxa"/>
            <w:gridSpan w:val="5"/>
            <w:tcBorders>
              <w:top w:val="single" w:sz="8" w:space="0" w:color="000000"/>
              <w:left w:val="single" w:sz="8" w:space="0" w:color="000000"/>
              <w:bottom w:val="single" w:sz="8" w:space="0" w:color="000000"/>
              <w:right w:val="single" w:sz="8" w:space="0" w:color="000000"/>
            </w:tcBorders>
            <w:shd w:val="clear" w:color="auto" w:fill="auto"/>
          </w:tcPr>
          <w:p w14:paraId="7C872693" w14:textId="77777777" w:rsidR="00905438" w:rsidRPr="00434241" w:rsidRDefault="00905438" w:rsidP="005D441D">
            <w:pPr>
              <w:rPr>
                <w:rFonts w:ascii="Verdana" w:eastAsia="Quattrocento Sans" w:hAnsi="Verdana" w:cs="Quattrocento Sans"/>
                <w:sz w:val="16"/>
                <w:szCs w:val="16"/>
              </w:rPr>
            </w:pPr>
          </w:p>
          <w:p w14:paraId="67DFC784" w14:textId="77777777" w:rsidR="00905438" w:rsidRPr="00434241" w:rsidRDefault="00905438" w:rsidP="005D441D">
            <w:pPr>
              <w:rPr>
                <w:rFonts w:ascii="Verdana" w:hAnsi="Verdana" w:cs="Tahoma"/>
                <w:bCs/>
                <w:sz w:val="16"/>
                <w:szCs w:val="16"/>
              </w:rPr>
            </w:pPr>
            <w:r w:rsidRPr="00434241">
              <w:rPr>
                <w:rFonts w:ascii="Verdana" w:eastAsia="Quattrocento Sans" w:hAnsi="Verdana" w:cs="Quattrocento Sans"/>
                <w:sz w:val="16"/>
                <w:szCs w:val="16"/>
              </w:rPr>
              <w:t>2651005771, 6972898463</w:t>
            </w:r>
          </w:p>
        </w:tc>
      </w:tr>
    </w:tbl>
    <w:p w14:paraId="0F38CF01" w14:textId="77777777" w:rsidR="00905438" w:rsidRPr="00434241" w:rsidRDefault="00905438" w:rsidP="00905438">
      <w:pPr>
        <w:jc w:val="center"/>
        <w:rPr>
          <w:rFonts w:ascii="Verdana" w:hAnsi="Verdana"/>
          <w:sz w:val="16"/>
          <w:szCs w:val="16"/>
        </w:rPr>
      </w:pPr>
    </w:p>
    <w:p w14:paraId="116A0367" w14:textId="77777777" w:rsidR="00905438" w:rsidRPr="00434241" w:rsidRDefault="00905438" w:rsidP="00905438">
      <w:pPr>
        <w:rPr>
          <w:rFonts w:ascii="Verdana" w:hAnsi="Verdana"/>
          <w:sz w:val="16"/>
          <w:szCs w:val="16"/>
        </w:rPr>
      </w:pPr>
      <w:r w:rsidRPr="00434241">
        <w:rPr>
          <w:rFonts w:ascii="Verdana" w:hAnsi="Verdana"/>
          <w:sz w:val="16"/>
          <w:szCs w:val="16"/>
        </w:rPr>
        <w:br w:type="page"/>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3540"/>
        <w:gridCol w:w="1695"/>
        <w:gridCol w:w="1418"/>
        <w:gridCol w:w="1842"/>
        <w:gridCol w:w="1701"/>
      </w:tblGrid>
      <w:tr w:rsidR="00905438" w:rsidRPr="00471427" w14:paraId="6A6277BB" w14:textId="77777777" w:rsidTr="005D441D">
        <w:trPr>
          <w:jc w:val="center"/>
        </w:trPr>
        <w:tc>
          <w:tcPr>
            <w:tcW w:w="861" w:type="dxa"/>
            <w:shd w:val="clear" w:color="auto" w:fill="00B0F0"/>
            <w:vAlign w:val="center"/>
          </w:tcPr>
          <w:p w14:paraId="2B113613"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lastRenderedPageBreak/>
              <w:t>Ομάδα</w:t>
            </w:r>
          </w:p>
        </w:tc>
        <w:tc>
          <w:tcPr>
            <w:tcW w:w="3540" w:type="dxa"/>
            <w:shd w:val="clear" w:color="auto" w:fill="00B0F0"/>
            <w:vAlign w:val="center"/>
          </w:tcPr>
          <w:p w14:paraId="4E543E75"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 xml:space="preserve">Τίτλος Ομάδας </w:t>
            </w:r>
          </w:p>
        </w:tc>
        <w:tc>
          <w:tcPr>
            <w:tcW w:w="1695" w:type="dxa"/>
            <w:shd w:val="clear" w:color="auto" w:fill="00B0F0"/>
            <w:vAlign w:val="center"/>
          </w:tcPr>
          <w:p w14:paraId="10ECFA41"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 xml:space="preserve">CPV </w:t>
            </w:r>
          </w:p>
        </w:tc>
        <w:tc>
          <w:tcPr>
            <w:tcW w:w="1418" w:type="dxa"/>
            <w:shd w:val="clear" w:color="auto" w:fill="00B0F0"/>
          </w:tcPr>
          <w:p w14:paraId="6E494ABB"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Κατηγορία Δαπάνης</w:t>
            </w:r>
          </w:p>
        </w:tc>
        <w:tc>
          <w:tcPr>
            <w:tcW w:w="1842" w:type="dxa"/>
            <w:shd w:val="clear" w:color="auto" w:fill="00B0F0"/>
            <w:vAlign w:val="center"/>
          </w:tcPr>
          <w:p w14:paraId="0CC4CDD7"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με ΦΠΑ </w:t>
            </w:r>
          </w:p>
        </w:tc>
        <w:tc>
          <w:tcPr>
            <w:tcW w:w="1701" w:type="dxa"/>
            <w:shd w:val="clear" w:color="auto" w:fill="00B0F0"/>
            <w:vAlign w:val="center"/>
          </w:tcPr>
          <w:p w14:paraId="751965C7"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χωρίς ΦΠΑ </w:t>
            </w:r>
          </w:p>
        </w:tc>
      </w:tr>
      <w:tr w:rsidR="00905438" w:rsidRPr="00434241" w14:paraId="3A7B2A93" w14:textId="77777777" w:rsidTr="005D441D">
        <w:trPr>
          <w:trHeight w:val="454"/>
          <w:jc w:val="center"/>
        </w:trPr>
        <w:tc>
          <w:tcPr>
            <w:tcW w:w="861" w:type="dxa"/>
            <w:vAlign w:val="center"/>
          </w:tcPr>
          <w:p w14:paraId="5E982543"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10</w:t>
            </w:r>
          </w:p>
        </w:tc>
        <w:tc>
          <w:tcPr>
            <w:tcW w:w="3540" w:type="dxa"/>
            <w:vAlign w:val="center"/>
          </w:tcPr>
          <w:p w14:paraId="0DDA5D80" w14:textId="77777777" w:rsidR="00905438" w:rsidRPr="00434241" w:rsidRDefault="00905438" w:rsidP="005D441D">
            <w:pPr>
              <w:jc w:val="center"/>
              <w:rPr>
                <w:rFonts w:ascii="Verdana" w:eastAsia="Tahoma" w:hAnsi="Verdana" w:cs="Tahoma"/>
                <w:b/>
                <w:sz w:val="16"/>
                <w:szCs w:val="16"/>
              </w:rPr>
            </w:pPr>
            <w:r w:rsidRPr="00434241">
              <w:rPr>
                <w:rFonts w:ascii="Verdana" w:eastAsia="Arial" w:hAnsi="Verdana" w:cs="Arial"/>
                <w:b/>
                <w:sz w:val="16"/>
                <w:szCs w:val="16"/>
              </w:rPr>
              <w:t>Οργανολογία Εργαστηρίου</w:t>
            </w:r>
          </w:p>
        </w:tc>
        <w:tc>
          <w:tcPr>
            <w:tcW w:w="1695" w:type="dxa"/>
            <w:vAlign w:val="center"/>
          </w:tcPr>
          <w:p w14:paraId="0D41A908" w14:textId="77777777" w:rsidR="00905438" w:rsidRPr="00434241" w:rsidRDefault="00905438" w:rsidP="005D441D">
            <w:pPr>
              <w:jc w:val="center"/>
              <w:rPr>
                <w:rFonts w:ascii="Tahoma" w:hAnsi="Tahoma" w:cs="Tahoma"/>
                <w:b/>
                <w:bCs/>
                <w:sz w:val="17"/>
                <w:szCs w:val="17"/>
                <w:shd w:val="clear" w:color="auto" w:fill="FFFFFF"/>
              </w:rPr>
            </w:pPr>
            <w:r w:rsidRPr="00434241">
              <w:rPr>
                <w:rFonts w:ascii="Tahoma" w:hAnsi="Tahoma" w:cs="Tahoma"/>
                <w:b/>
                <w:bCs/>
                <w:sz w:val="17"/>
                <w:szCs w:val="17"/>
                <w:shd w:val="clear" w:color="auto" w:fill="FFFFFF"/>
              </w:rPr>
              <w:t>38421100-3</w:t>
            </w:r>
          </w:p>
          <w:p w14:paraId="2AFE4DDB" w14:textId="77777777" w:rsidR="00905438" w:rsidRPr="00434241" w:rsidRDefault="00905438" w:rsidP="005D441D">
            <w:pPr>
              <w:jc w:val="center"/>
              <w:rPr>
                <w:rFonts w:ascii="Tahoma" w:hAnsi="Tahoma" w:cs="Tahoma"/>
                <w:b/>
                <w:bCs/>
                <w:sz w:val="17"/>
                <w:szCs w:val="17"/>
                <w:shd w:val="clear" w:color="auto" w:fill="FFFFFF"/>
              </w:rPr>
            </w:pPr>
            <w:r w:rsidRPr="00434241">
              <w:rPr>
                <w:rFonts w:ascii="Tahoma" w:hAnsi="Tahoma" w:cs="Tahoma"/>
                <w:b/>
                <w:bCs/>
                <w:sz w:val="17"/>
                <w:szCs w:val="17"/>
                <w:shd w:val="clear" w:color="auto" w:fill="FFFFFF"/>
              </w:rPr>
              <w:t>38000000-5</w:t>
            </w:r>
          </w:p>
          <w:p w14:paraId="78FD9C01" w14:textId="77777777" w:rsidR="00905438" w:rsidRPr="00434241" w:rsidRDefault="00905438" w:rsidP="005D441D">
            <w:pPr>
              <w:jc w:val="center"/>
              <w:rPr>
                <w:rFonts w:ascii="Verdana" w:eastAsia="Tahoma" w:hAnsi="Verdana" w:cs="Tahoma"/>
                <w:b/>
                <w:bCs/>
                <w:sz w:val="16"/>
                <w:szCs w:val="16"/>
              </w:rPr>
            </w:pPr>
            <w:r w:rsidRPr="00434241">
              <w:rPr>
                <w:rFonts w:ascii="Tahoma" w:hAnsi="Tahoma" w:cs="Tahoma"/>
                <w:b/>
                <w:bCs/>
                <w:sz w:val="17"/>
                <w:szCs w:val="17"/>
                <w:shd w:val="clear" w:color="auto" w:fill="FFFFFF"/>
              </w:rPr>
              <w:t>39180000-7</w:t>
            </w:r>
          </w:p>
        </w:tc>
        <w:tc>
          <w:tcPr>
            <w:tcW w:w="1418" w:type="dxa"/>
            <w:vAlign w:val="center"/>
          </w:tcPr>
          <w:p w14:paraId="3456BD36"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14-05</w:t>
            </w:r>
          </w:p>
        </w:tc>
        <w:tc>
          <w:tcPr>
            <w:tcW w:w="1842" w:type="dxa"/>
            <w:shd w:val="clear" w:color="auto" w:fill="FFFFFF"/>
            <w:vAlign w:val="center"/>
          </w:tcPr>
          <w:p w14:paraId="7EA59B5A"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10.000</w:t>
            </w:r>
            <w:r>
              <w:rPr>
                <w:rFonts w:ascii="Verdana" w:eastAsia="Tahoma" w:hAnsi="Verdana" w:cs="Tahoma"/>
                <w:b/>
                <w:sz w:val="16"/>
                <w:szCs w:val="16"/>
              </w:rPr>
              <w:t>,00</w:t>
            </w:r>
          </w:p>
        </w:tc>
        <w:tc>
          <w:tcPr>
            <w:tcW w:w="1701" w:type="dxa"/>
            <w:shd w:val="clear" w:color="auto" w:fill="FFFFFF"/>
            <w:vAlign w:val="center"/>
          </w:tcPr>
          <w:p w14:paraId="3245CAA0"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8.064,5</w:t>
            </w:r>
            <w:r>
              <w:rPr>
                <w:rFonts w:ascii="Verdana" w:eastAsia="Tahoma" w:hAnsi="Verdana" w:cs="Tahoma"/>
                <w:b/>
                <w:sz w:val="16"/>
                <w:szCs w:val="16"/>
              </w:rPr>
              <w:t>2</w:t>
            </w:r>
          </w:p>
        </w:tc>
      </w:tr>
    </w:tbl>
    <w:p w14:paraId="221D2A10" w14:textId="77777777" w:rsidR="00905438" w:rsidRPr="00434241" w:rsidRDefault="00905438" w:rsidP="00905438">
      <w:pPr>
        <w:jc w:val="center"/>
        <w:rPr>
          <w:rFonts w:ascii="Verdana" w:hAnsi="Verdana"/>
          <w:sz w:val="16"/>
          <w:szCs w:val="16"/>
        </w:rPr>
      </w:pPr>
    </w:p>
    <w:tbl>
      <w:tblPr>
        <w:tblW w:w="10910" w:type="dxa"/>
        <w:jc w:val="center"/>
        <w:tblLayout w:type="fixed"/>
        <w:tblLook w:val="0000" w:firstRow="0" w:lastRow="0" w:firstColumn="0" w:lastColumn="0" w:noHBand="0" w:noVBand="0"/>
      </w:tblPr>
      <w:tblGrid>
        <w:gridCol w:w="1555"/>
        <w:gridCol w:w="289"/>
        <w:gridCol w:w="2268"/>
        <w:gridCol w:w="3685"/>
        <w:gridCol w:w="992"/>
        <w:gridCol w:w="851"/>
        <w:gridCol w:w="1270"/>
      </w:tblGrid>
      <w:tr w:rsidR="00905438" w:rsidRPr="00434241" w14:paraId="5603A29A" w14:textId="77777777" w:rsidTr="005D441D">
        <w:trPr>
          <w:trHeight w:val="345"/>
          <w:jc w:val="center"/>
        </w:trPr>
        <w:tc>
          <w:tcPr>
            <w:tcW w:w="1091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53E3676D" w14:textId="77777777" w:rsidR="00905438" w:rsidRPr="00434241" w:rsidRDefault="00905438" w:rsidP="005D441D">
            <w:pPr>
              <w:jc w:val="center"/>
              <w:rPr>
                <w:rFonts w:ascii="Verdana" w:hAnsi="Verdana"/>
                <w:sz w:val="16"/>
                <w:szCs w:val="16"/>
              </w:rPr>
            </w:pPr>
            <w:r w:rsidRPr="00434241">
              <w:rPr>
                <w:rFonts w:ascii="Verdana" w:eastAsia="Arial" w:hAnsi="Verdana" w:cs="Arial"/>
                <w:b/>
                <w:sz w:val="16"/>
                <w:szCs w:val="16"/>
              </w:rPr>
              <w:t xml:space="preserve">Ομάδα 10: Οργανολογία Εργαστηρίου  </w:t>
            </w:r>
          </w:p>
        </w:tc>
      </w:tr>
      <w:tr w:rsidR="00905438" w:rsidRPr="00434241" w14:paraId="5FC6AB7E"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6481DE4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hAnsi="Verdana" w:cs="Tahoma"/>
                <w:bCs/>
                <w:sz w:val="16"/>
                <w:szCs w:val="16"/>
              </w:rPr>
              <w:t>ΑΑ Είδους στην Ομάδα</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653894E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46B4E5E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E4275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0312D873" w14:textId="77777777" w:rsidTr="005D441D">
        <w:trPr>
          <w:trHeight w:val="997"/>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63ADEE0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22910937"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Κιάλια 10×50</w:t>
            </w:r>
          </w:p>
        </w:tc>
        <w:tc>
          <w:tcPr>
            <w:tcW w:w="851" w:type="dxa"/>
            <w:tcBorders>
              <w:top w:val="single" w:sz="4" w:space="0" w:color="000000"/>
              <w:left w:val="single" w:sz="4" w:space="0" w:color="000000"/>
              <w:bottom w:val="single" w:sz="4" w:space="0" w:color="000000"/>
            </w:tcBorders>
            <w:shd w:val="clear" w:color="auto" w:fill="auto"/>
            <w:vAlign w:val="center"/>
          </w:tcPr>
          <w:p w14:paraId="311B3CD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94D2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10</w:t>
            </w:r>
          </w:p>
        </w:tc>
      </w:tr>
      <w:tr w:rsidR="00905438" w:rsidRPr="00434241" w14:paraId="0271F37F"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0506554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5F021953"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926D2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8CCB03B" w14:textId="77777777" w:rsidTr="005D441D">
        <w:trPr>
          <w:trHeight w:val="3249"/>
          <w:jc w:val="center"/>
        </w:trPr>
        <w:tc>
          <w:tcPr>
            <w:tcW w:w="8789" w:type="dxa"/>
            <w:gridSpan w:val="5"/>
            <w:tcBorders>
              <w:top w:val="single" w:sz="4" w:space="0" w:color="000000"/>
              <w:left w:val="single" w:sz="4" w:space="0" w:color="000000"/>
            </w:tcBorders>
            <w:shd w:val="clear" w:color="auto" w:fill="auto"/>
            <w:vAlign w:val="center"/>
          </w:tcPr>
          <w:p w14:paraId="6896F486"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Να έχουν διάμετρο φακού μεγαλύτερη ή ίση από 50mm</w:t>
            </w:r>
          </w:p>
          <w:p w14:paraId="022FAB07"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Να έχουν μεγέθυνση τουλάχιστον 10x</w:t>
            </w:r>
          </w:p>
          <w:p w14:paraId="79C0D6B3"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Με κάλυμμα – θήκη μεταφοράς</w:t>
            </w:r>
          </w:p>
          <w:p w14:paraId="75F982D8"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Να διαθέτει υποδοχή για χρήση με τρίποδα</w:t>
            </w:r>
          </w:p>
          <w:p w14:paraId="001D85F1"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Να έχει λουράκι για το λαιμό</w:t>
            </w:r>
          </w:p>
          <w:p w14:paraId="07A83091" w14:textId="77777777" w:rsidR="00905438" w:rsidRPr="001F6586" w:rsidRDefault="00905438" w:rsidP="00905438">
            <w:pPr>
              <w:pStyle w:val="ListParagraph"/>
              <w:numPr>
                <w:ilvl w:val="0"/>
                <w:numId w:val="103"/>
              </w:numPr>
              <w:rPr>
                <w:rFonts w:ascii="Verdana" w:eastAsia="Quattrocento Sans" w:hAnsi="Verdana" w:cs="Quattrocento Sans"/>
                <w:sz w:val="16"/>
                <w:szCs w:val="16"/>
              </w:rPr>
            </w:pPr>
            <w:r w:rsidRPr="001F6586">
              <w:rPr>
                <w:rFonts w:ascii="Verdana" w:eastAsia="Arial" w:hAnsi="Verdana" w:cs="Arial"/>
                <w:sz w:val="16"/>
                <w:szCs w:val="16"/>
              </w:rPr>
              <w:t>Με πανάκι καθαρισμού</w:t>
            </w:r>
          </w:p>
        </w:tc>
        <w:tc>
          <w:tcPr>
            <w:tcW w:w="851" w:type="dxa"/>
            <w:tcBorders>
              <w:top w:val="single" w:sz="4" w:space="0" w:color="000000"/>
              <w:left w:val="single" w:sz="4" w:space="0" w:color="000000"/>
            </w:tcBorders>
            <w:shd w:val="clear" w:color="auto" w:fill="auto"/>
          </w:tcPr>
          <w:p w14:paraId="5A5BDF2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118BBC8A"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45A6427"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1F91A6D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31B9828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4D176B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2C540F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2BDE7CE0" w14:textId="77777777" w:rsidTr="005D441D">
        <w:trPr>
          <w:trHeight w:val="1741"/>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5AC101E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39723383"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 xml:space="preserve">Τηλεσκόπιο. </w:t>
            </w:r>
          </w:p>
          <w:p w14:paraId="6D2EFE75" w14:textId="77777777" w:rsidR="00905438" w:rsidRPr="00471427" w:rsidRDefault="00905438" w:rsidP="005D441D">
            <w:pPr>
              <w:jc w:val="center"/>
              <w:rPr>
                <w:rFonts w:ascii="Verdana" w:eastAsia="Quattrocento Sans" w:hAnsi="Verdana" w:cs="Quattrocento Sans"/>
                <w:sz w:val="16"/>
                <w:szCs w:val="16"/>
                <w:lang w:val="el-GR"/>
              </w:rPr>
            </w:pPr>
            <w:r w:rsidRPr="00471427">
              <w:rPr>
                <w:rFonts w:ascii="Verdana" w:eastAsia="Verdana" w:hAnsi="Verdana" w:cs="Verdana"/>
                <w:b/>
                <w:bCs/>
                <w:sz w:val="16"/>
                <w:szCs w:val="16"/>
                <w:lang w:val="el-GR"/>
              </w:rPr>
              <w:t>Κατοπτρικό τηλεσκόπιο που συλλέγει και εστιάζει το φως με τη βοήθεια κοίλου παραβολικού κατόπτρου.</w:t>
            </w:r>
          </w:p>
        </w:tc>
        <w:tc>
          <w:tcPr>
            <w:tcW w:w="851" w:type="dxa"/>
            <w:tcBorders>
              <w:top w:val="single" w:sz="4" w:space="0" w:color="000000"/>
              <w:left w:val="single" w:sz="4" w:space="0" w:color="000000"/>
              <w:bottom w:val="single" w:sz="4" w:space="0" w:color="000000"/>
            </w:tcBorders>
            <w:shd w:val="clear" w:color="auto" w:fill="auto"/>
            <w:vAlign w:val="center"/>
          </w:tcPr>
          <w:p w14:paraId="3EE4AE7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BF1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63B2C869"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1695FD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128E7301"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DDEB42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99B1413" w14:textId="77777777" w:rsidTr="005D441D">
        <w:trPr>
          <w:trHeight w:val="3114"/>
          <w:jc w:val="center"/>
        </w:trPr>
        <w:tc>
          <w:tcPr>
            <w:tcW w:w="8789" w:type="dxa"/>
            <w:gridSpan w:val="5"/>
            <w:tcBorders>
              <w:top w:val="single" w:sz="4" w:space="0" w:color="000000"/>
              <w:left w:val="single" w:sz="4" w:space="0" w:color="000000"/>
            </w:tcBorders>
            <w:shd w:val="clear" w:color="auto" w:fill="auto"/>
          </w:tcPr>
          <w:p w14:paraId="5CBF4879" w14:textId="77777777" w:rsidR="00905438" w:rsidRPr="00434241" w:rsidRDefault="00905438" w:rsidP="00905438">
            <w:pPr>
              <w:pStyle w:val="ListParagraph"/>
              <w:numPr>
                <w:ilvl w:val="0"/>
                <w:numId w:val="102"/>
              </w:numP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Clear aperture </w:t>
            </w:r>
            <w:r w:rsidRPr="001F6586">
              <w:rPr>
                <w:rFonts w:ascii="Verdana" w:eastAsia="Arial" w:hAnsi="Verdana" w:cs="Arial"/>
                <w:sz w:val="16"/>
                <w:szCs w:val="16"/>
              </w:rPr>
              <w:t>τουλάχιστον</w:t>
            </w:r>
            <w:r w:rsidRPr="00434241">
              <w:rPr>
                <w:rFonts w:ascii="Verdana" w:eastAsia="Arial" w:hAnsi="Verdana" w:cs="Arial"/>
                <w:sz w:val="16"/>
                <w:szCs w:val="16"/>
                <w:lang w:val="en-US"/>
              </w:rPr>
              <w:t xml:space="preserve"> 114mm (4.5inch)</w:t>
            </w:r>
          </w:p>
          <w:p w14:paraId="314C2C1D"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Arial" w:hAnsi="Verdana" w:cs="Arial"/>
                <w:sz w:val="16"/>
                <w:szCs w:val="16"/>
              </w:rPr>
              <w:t>Focal length τουλάχιστον 900mm</w:t>
            </w:r>
          </w:p>
          <w:p w14:paraId="52452C6D"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Arial" w:hAnsi="Verdana" w:cs="Arial"/>
                <w:sz w:val="16"/>
                <w:szCs w:val="16"/>
              </w:rPr>
              <w:t>Focal ratio τουλάχιστον f/7.9</w:t>
            </w:r>
          </w:p>
          <w:p w14:paraId="42C62DE9"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Arial" w:hAnsi="Verdana" w:cs="Arial"/>
                <w:sz w:val="16"/>
                <w:szCs w:val="16"/>
              </w:rPr>
              <w:t>Finder scope τουλάχιστον 6×30</w:t>
            </w:r>
          </w:p>
          <w:p w14:paraId="47DC1517"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Arial" w:hAnsi="Verdana" w:cs="Arial"/>
                <w:sz w:val="16"/>
                <w:szCs w:val="16"/>
              </w:rPr>
              <w:t>Μέγιστο ύψος περίπου 135cm</w:t>
            </w:r>
          </w:p>
          <w:p w14:paraId="6121FE34" w14:textId="77777777" w:rsidR="00905438" w:rsidRPr="00434241" w:rsidRDefault="00905438" w:rsidP="00905438">
            <w:pPr>
              <w:pStyle w:val="ListParagraph"/>
              <w:numPr>
                <w:ilvl w:val="0"/>
                <w:numId w:val="102"/>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Standard 1.25 inch accessories included</w:t>
            </w:r>
          </w:p>
          <w:p w14:paraId="7021EB7A" w14:textId="77777777" w:rsidR="00905438" w:rsidRPr="00434241" w:rsidRDefault="00905438" w:rsidP="00905438">
            <w:pPr>
              <w:pStyle w:val="ListParagraph"/>
              <w:numPr>
                <w:ilvl w:val="0"/>
                <w:numId w:val="102"/>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Eyepiece(standard) K10mm K25mm</w:t>
            </w:r>
          </w:p>
          <w:p w14:paraId="6053984F" w14:textId="77777777" w:rsidR="00905438" w:rsidRPr="00434241" w:rsidRDefault="00905438" w:rsidP="00905438">
            <w:pPr>
              <w:pStyle w:val="ListParagraph"/>
              <w:numPr>
                <w:ilvl w:val="0"/>
                <w:numId w:val="102"/>
              </w:numPr>
              <w:rPr>
                <w:rFonts w:ascii="Verdana" w:eastAsia="Quattrocento Sans" w:hAnsi="Verdana" w:cs="Quattrocento Sans"/>
                <w:sz w:val="16"/>
                <w:szCs w:val="16"/>
                <w:lang w:val="en-US"/>
              </w:rPr>
            </w:pPr>
            <w:r w:rsidRPr="00434241">
              <w:rPr>
                <w:rFonts w:ascii="Verdana" w:eastAsia="Arial" w:hAnsi="Verdana" w:cs="Arial"/>
                <w:sz w:val="16"/>
                <w:szCs w:val="16"/>
                <w:lang w:val="en-US"/>
              </w:rPr>
              <w:t xml:space="preserve">Barlow Lens </w:t>
            </w:r>
            <w:r w:rsidRPr="001F6586">
              <w:rPr>
                <w:rFonts w:ascii="Verdana" w:eastAsia="Arial" w:hAnsi="Verdana" w:cs="Arial"/>
                <w:sz w:val="16"/>
                <w:szCs w:val="16"/>
              </w:rPr>
              <w:t>τουλάχιστον</w:t>
            </w:r>
            <w:r w:rsidRPr="00434241">
              <w:rPr>
                <w:rFonts w:ascii="Verdana" w:eastAsia="Arial" w:hAnsi="Verdana" w:cs="Arial"/>
                <w:sz w:val="16"/>
                <w:szCs w:val="16"/>
                <w:lang w:val="en-US"/>
              </w:rPr>
              <w:t xml:space="preserve"> 2X</w:t>
            </w:r>
          </w:p>
          <w:p w14:paraId="02070B9C" w14:textId="77777777" w:rsidR="00905438" w:rsidRPr="00434241" w:rsidRDefault="00905438" w:rsidP="00905438">
            <w:pPr>
              <w:pStyle w:val="ListParagraph"/>
              <w:numPr>
                <w:ilvl w:val="0"/>
                <w:numId w:val="102"/>
              </w:numPr>
              <w:rPr>
                <w:rFonts w:ascii="Verdana" w:eastAsia="Quattrocento Sans" w:hAnsi="Verdana" w:cs="Quattrocento Sans"/>
                <w:sz w:val="16"/>
                <w:szCs w:val="16"/>
                <w:lang w:val="en-US"/>
              </w:rPr>
            </w:pPr>
            <w:r w:rsidRPr="001F6586">
              <w:rPr>
                <w:rFonts w:ascii="Verdana" w:eastAsia="Arial" w:hAnsi="Verdana" w:cs="Arial"/>
                <w:sz w:val="16"/>
                <w:szCs w:val="16"/>
              </w:rPr>
              <w:t>Φίλτρα</w:t>
            </w:r>
            <w:r w:rsidRPr="00434241">
              <w:rPr>
                <w:rFonts w:ascii="Verdana" w:eastAsia="Arial" w:hAnsi="Verdana" w:cs="Arial"/>
                <w:sz w:val="16"/>
                <w:szCs w:val="16"/>
                <w:lang w:val="en-US"/>
              </w:rPr>
              <w:t xml:space="preserve"> </w:t>
            </w:r>
            <w:r w:rsidRPr="00434241">
              <w:rPr>
                <w:rFonts w:ascii="Verdana" w:eastAsia="Arial" w:hAnsi="Verdana" w:cs="Arial"/>
                <w:sz w:val="16"/>
                <w:szCs w:val="16"/>
                <w:lang w:val="en-US"/>
              </w:rPr>
              <w:tab/>
            </w:r>
            <w:r w:rsidRPr="001F6586">
              <w:rPr>
                <w:rFonts w:ascii="Verdana" w:eastAsia="Arial" w:hAnsi="Verdana" w:cs="Arial"/>
                <w:sz w:val="16"/>
                <w:szCs w:val="16"/>
              </w:rPr>
              <w:t>Τουλάχιστον</w:t>
            </w:r>
            <w:r w:rsidRPr="00434241">
              <w:rPr>
                <w:rFonts w:ascii="Verdana" w:eastAsia="Arial" w:hAnsi="Verdana" w:cs="Arial"/>
                <w:sz w:val="16"/>
                <w:szCs w:val="16"/>
                <w:lang w:val="en-US"/>
              </w:rPr>
              <w:t xml:space="preserve"> Moon filter, Sun filter</w:t>
            </w:r>
          </w:p>
          <w:p w14:paraId="63550B47"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Quattrocento Sans" w:hAnsi="Verdana" w:cs="Quattrocento Sans"/>
                <w:sz w:val="16"/>
                <w:szCs w:val="16"/>
              </w:rPr>
              <w:t xml:space="preserve">Equatorial </w:t>
            </w:r>
            <w:r w:rsidRPr="001F6586">
              <w:rPr>
                <w:rFonts w:ascii="Verdana" w:eastAsia="Quattrocento Sans" w:hAnsi="Verdana" w:cs="Quattrocento Sans"/>
                <w:sz w:val="16"/>
                <w:szCs w:val="16"/>
              </w:rPr>
              <w:tab/>
              <w:t>EQ3</w:t>
            </w:r>
          </w:p>
          <w:p w14:paraId="509E980F" w14:textId="77777777" w:rsidR="00905438" w:rsidRPr="001F6586" w:rsidRDefault="00905438" w:rsidP="00905438">
            <w:pPr>
              <w:pStyle w:val="ListParagraph"/>
              <w:numPr>
                <w:ilvl w:val="0"/>
                <w:numId w:val="102"/>
              </w:numPr>
              <w:rPr>
                <w:rFonts w:ascii="Verdana" w:eastAsia="Quattrocento Sans" w:hAnsi="Verdana" w:cs="Quattrocento Sans"/>
                <w:sz w:val="16"/>
                <w:szCs w:val="16"/>
              </w:rPr>
            </w:pPr>
            <w:r w:rsidRPr="001F6586">
              <w:rPr>
                <w:rFonts w:ascii="Verdana" w:eastAsia="Arial" w:hAnsi="Verdana" w:cs="Arial"/>
                <w:sz w:val="16"/>
                <w:szCs w:val="16"/>
              </w:rPr>
              <w:t>Να διαθέτει τρίποδα τηλεσκοπικό αλουμινένιο</w:t>
            </w:r>
          </w:p>
        </w:tc>
        <w:tc>
          <w:tcPr>
            <w:tcW w:w="851" w:type="dxa"/>
            <w:tcBorders>
              <w:top w:val="single" w:sz="4" w:space="0" w:color="000000"/>
              <w:left w:val="single" w:sz="4" w:space="0" w:color="000000"/>
            </w:tcBorders>
            <w:shd w:val="clear" w:color="auto" w:fill="auto"/>
          </w:tcPr>
          <w:p w14:paraId="6F3C4C3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p w14:paraId="7743DE59" w14:textId="77777777" w:rsidR="00905438" w:rsidRPr="00434241" w:rsidRDefault="00905438" w:rsidP="005D441D">
            <w:pPr>
              <w:jc w:val="center"/>
              <w:rPr>
                <w:rFonts w:ascii="Verdana" w:eastAsia="Quattrocento Sans" w:hAnsi="Verdana" w:cs="Quattrocento Sans"/>
                <w:sz w:val="16"/>
                <w:szCs w:val="16"/>
              </w:rPr>
            </w:pPr>
          </w:p>
        </w:tc>
        <w:tc>
          <w:tcPr>
            <w:tcW w:w="1270" w:type="dxa"/>
            <w:tcBorders>
              <w:top w:val="single" w:sz="4" w:space="0" w:color="000000"/>
              <w:left w:val="single" w:sz="4" w:space="0" w:color="000000"/>
              <w:right w:val="single" w:sz="4" w:space="0" w:color="000000"/>
            </w:tcBorders>
            <w:shd w:val="clear" w:color="auto" w:fill="auto"/>
            <w:vAlign w:val="center"/>
          </w:tcPr>
          <w:p w14:paraId="01B5E190"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AB13B2D"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D5DF0A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67E6EA2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20B2853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AD195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5BA7583E"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3C3805D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3</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4C44D070"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Διοφθάλμιο Μικροσκόπιο μεγέθυνσης</w:t>
            </w:r>
          </w:p>
        </w:tc>
        <w:tc>
          <w:tcPr>
            <w:tcW w:w="851" w:type="dxa"/>
            <w:tcBorders>
              <w:top w:val="single" w:sz="4" w:space="0" w:color="000000"/>
              <w:left w:val="single" w:sz="4" w:space="0" w:color="000000"/>
              <w:bottom w:val="single" w:sz="4" w:space="0" w:color="000000"/>
            </w:tcBorders>
            <w:shd w:val="clear" w:color="auto" w:fill="auto"/>
            <w:vAlign w:val="center"/>
          </w:tcPr>
          <w:p w14:paraId="06FD2F8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3BE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2C7FA141"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3DF1282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679D3927"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5A66BB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B9C5DDD" w14:textId="77777777" w:rsidTr="005D441D">
        <w:trPr>
          <w:trHeight w:val="3185"/>
          <w:jc w:val="center"/>
        </w:trPr>
        <w:tc>
          <w:tcPr>
            <w:tcW w:w="8789" w:type="dxa"/>
            <w:gridSpan w:val="5"/>
            <w:tcBorders>
              <w:top w:val="single" w:sz="4" w:space="0" w:color="000000"/>
              <w:left w:val="single" w:sz="4" w:space="0" w:color="000000"/>
            </w:tcBorders>
            <w:shd w:val="clear" w:color="auto" w:fill="auto"/>
            <w:vAlign w:val="center"/>
          </w:tcPr>
          <w:p w14:paraId="3759F68F"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lastRenderedPageBreak/>
              <w:t>Διοφθάλμιο Μικροσκόπιο μεγέθυνσης 1000x</w:t>
            </w:r>
          </w:p>
          <w:p w14:paraId="11548B6B"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Τύπος φωτεινής πηγής:  λευκό LED με έλεγχο φωτεινότητας</w:t>
            </w:r>
          </w:p>
          <w:p w14:paraId="73753593"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Κεφαλή: Διοφθάλμια με κλίση 30° και περιστροφή 360°</w:t>
            </w:r>
          </w:p>
          <w:p w14:paraId="729540F6"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Προσοφθάλμιοι: Ευρυγώνιοι WF10x/18mm</w:t>
            </w:r>
          </w:p>
          <w:p w14:paraId="62EA013F"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Αντικειμενικοί φακοί: Αχρωματικοί (DIN 4x, DIN 10x, DIN 40x, DIN 100x)</w:t>
            </w:r>
          </w:p>
          <w:p w14:paraId="463EACAC"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Τράπεζα: Διαστάσεις: 125x115mm με κλιπ συγκράτησης παρασκευάσματος, Μηχανική κίνηση: σε 2 άξονες</w:t>
            </w:r>
          </w:p>
          <w:p w14:paraId="6D7313B4"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Εστίαση: Ομοαξονικό σύστημα αδρής &amp; μικρομετρικής εστίασης</w:t>
            </w:r>
          </w:p>
          <w:p w14:paraId="72C7DCB2" w14:textId="77777777" w:rsidR="00905438" w:rsidRPr="001F6586" w:rsidRDefault="00905438" w:rsidP="00905438">
            <w:pPr>
              <w:pStyle w:val="ListParagraph"/>
              <w:numPr>
                <w:ilvl w:val="0"/>
                <w:numId w:val="101"/>
              </w:numPr>
              <w:rPr>
                <w:rFonts w:ascii="Verdana" w:eastAsia="Quattrocento Sans" w:hAnsi="Verdana" w:cs="Quattrocento Sans"/>
                <w:sz w:val="16"/>
                <w:szCs w:val="16"/>
              </w:rPr>
            </w:pPr>
            <w:r w:rsidRPr="001F6586">
              <w:rPr>
                <w:rFonts w:ascii="Verdana" w:eastAsia="Arial" w:hAnsi="Verdana" w:cs="Arial"/>
                <w:sz w:val="16"/>
                <w:szCs w:val="16"/>
              </w:rPr>
              <w:t>Με ρυθμιζόμενη απόσταση προσοφθάλμιων και διοπτρική αντιστάθμιση</w:t>
            </w:r>
          </w:p>
        </w:tc>
        <w:tc>
          <w:tcPr>
            <w:tcW w:w="851" w:type="dxa"/>
            <w:tcBorders>
              <w:top w:val="single" w:sz="4" w:space="0" w:color="000000"/>
              <w:left w:val="single" w:sz="4" w:space="0" w:color="000000"/>
            </w:tcBorders>
            <w:shd w:val="clear" w:color="auto" w:fill="auto"/>
          </w:tcPr>
          <w:p w14:paraId="786A7FB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28B179DA"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A0C9047"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78C9AD9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6C147C0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68E7D99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941C4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EB9964B"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5F07C324"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4</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47D623A1"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Ψηφιακό Θερμο-Υγρόμετρο.</w:t>
            </w:r>
          </w:p>
        </w:tc>
        <w:tc>
          <w:tcPr>
            <w:tcW w:w="851" w:type="dxa"/>
            <w:tcBorders>
              <w:top w:val="single" w:sz="4" w:space="0" w:color="000000"/>
              <w:left w:val="single" w:sz="4" w:space="0" w:color="000000"/>
              <w:bottom w:val="single" w:sz="4" w:space="0" w:color="000000"/>
            </w:tcBorders>
            <w:shd w:val="clear" w:color="auto" w:fill="auto"/>
            <w:vAlign w:val="center"/>
          </w:tcPr>
          <w:p w14:paraId="7D21B25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F36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6C84EF64"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60C7B51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687AA797"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7C383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A70616E" w14:textId="77777777" w:rsidTr="005D441D">
        <w:trPr>
          <w:trHeight w:val="1125"/>
          <w:jc w:val="center"/>
        </w:trPr>
        <w:tc>
          <w:tcPr>
            <w:tcW w:w="8789" w:type="dxa"/>
            <w:gridSpan w:val="5"/>
            <w:tcBorders>
              <w:top w:val="single" w:sz="4" w:space="0" w:color="000000"/>
              <w:left w:val="single" w:sz="4" w:space="0" w:color="000000"/>
            </w:tcBorders>
            <w:shd w:val="clear" w:color="auto" w:fill="auto"/>
            <w:vAlign w:val="center"/>
          </w:tcPr>
          <w:p w14:paraId="42E0BAA0" w14:textId="77777777" w:rsidR="00905438" w:rsidRPr="001F6586" w:rsidRDefault="00905438" w:rsidP="00905438">
            <w:pPr>
              <w:pStyle w:val="ListParagraph"/>
              <w:numPr>
                <w:ilvl w:val="0"/>
                <w:numId w:val="100"/>
              </w:numPr>
              <w:rPr>
                <w:rFonts w:ascii="Verdana" w:eastAsia="Quattrocento Sans" w:hAnsi="Verdana" w:cs="Quattrocento Sans"/>
                <w:sz w:val="16"/>
                <w:szCs w:val="16"/>
              </w:rPr>
            </w:pPr>
            <w:r w:rsidRPr="001F6586">
              <w:rPr>
                <w:rFonts w:ascii="Verdana" w:eastAsia="Arial" w:hAnsi="Verdana" w:cs="Arial"/>
                <w:sz w:val="16"/>
                <w:szCs w:val="16"/>
              </w:rPr>
              <w:t>Όργανο για χρήση ελέγχου θερμοκρασίας  σε εσωτερικό και εξωτερικό χώρο</w:t>
            </w:r>
          </w:p>
          <w:p w14:paraId="42646A29" w14:textId="77777777" w:rsidR="00905438" w:rsidRPr="001F6586" w:rsidRDefault="00905438" w:rsidP="00905438">
            <w:pPr>
              <w:pStyle w:val="ListParagraph"/>
              <w:numPr>
                <w:ilvl w:val="0"/>
                <w:numId w:val="100"/>
              </w:numPr>
              <w:rPr>
                <w:rFonts w:ascii="Verdana" w:eastAsia="Quattrocento Sans" w:hAnsi="Verdana" w:cs="Quattrocento Sans"/>
                <w:sz w:val="16"/>
                <w:szCs w:val="16"/>
              </w:rPr>
            </w:pPr>
            <w:r w:rsidRPr="001F6586">
              <w:rPr>
                <w:rFonts w:ascii="Verdana" w:eastAsia="Arial" w:hAnsi="Verdana" w:cs="Arial"/>
                <w:sz w:val="16"/>
                <w:szCs w:val="16"/>
              </w:rPr>
              <w:t xml:space="preserve">Εύρος εξωτερικής θερμοκρασίας -10… 60°C </w:t>
            </w:r>
          </w:p>
          <w:p w14:paraId="21497F2A" w14:textId="77777777" w:rsidR="00905438" w:rsidRPr="001F6586" w:rsidRDefault="00905438" w:rsidP="00905438">
            <w:pPr>
              <w:pStyle w:val="ListParagraph"/>
              <w:numPr>
                <w:ilvl w:val="0"/>
                <w:numId w:val="100"/>
              </w:numPr>
              <w:rPr>
                <w:rFonts w:ascii="Verdana" w:eastAsia="Quattrocento Sans" w:hAnsi="Verdana" w:cs="Quattrocento Sans"/>
                <w:sz w:val="16"/>
                <w:szCs w:val="16"/>
              </w:rPr>
            </w:pPr>
            <w:r w:rsidRPr="001F6586">
              <w:rPr>
                <w:rFonts w:ascii="Verdana" w:eastAsia="Arial" w:hAnsi="Verdana" w:cs="Arial"/>
                <w:sz w:val="16"/>
                <w:szCs w:val="16"/>
              </w:rPr>
              <w:t>Εύρος  υγρασίας 10-99%</w:t>
            </w:r>
          </w:p>
          <w:p w14:paraId="1BA020B0" w14:textId="77777777" w:rsidR="00905438" w:rsidRPr="001F6586" w:rsidRDefault="00905438" w:rsidP="00905438">
            <w:pPr>
              <w:pStyle w:val="ListParagraph"/>
              <w:numPr>
                <w:ilvl w:val="0"/>
                <w:numId w:val="100"/>
              </w:numPr>
              <w:rPr>
                <w:rFonts w:ascii="Verdana" w:eastAsia="Quattrocento Sans" w:hAnsi="Verdana" w:cs="Quattrocento Sans"/>
                <w:sz w:val="16"/>
                <w:szCs w:val="16"/>
              </w:rPr>
            </w:pPr>
            <w:r w:rsidRPr="001F6586">
              <w:rPr>
                <w:rFonts w:ascii="Verdana" w:eastAsia="Arial" w:hAnsi="Verdana" w:cs="Arial"/>
                <w:sz w:val="16"/>
                <w:szCs w:val="16"/>
              </w:rPr>
              <w:t>Να διαθέτει Επιλογή ένδειξης °C/°F</w:t>
            </w:r>
          </w:p>
        </w:tc>
        <w:tc>
          <w:tcPr>
            <w:tcW w:w="851" w:type="dxa"/>
            <w:tcBorders>
              <w:top w:val="single" w:sz="4" w:space="0" w:color="000000"/>
              <w:left w:val="single" w:sz="4" w:space="0" w:color="000000"/>
            </w:tcBorders>
            <w:shd w:val="clear" w:color="auto" w:fill="auto"/>
          </w:tcPr>
          <w:p w14:paraId="6912BCC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0EE10B04"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37E0A7E"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7456B60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3D91975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568917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A080E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6ABE1F5"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65653ED1"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5</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7827B6DB" w14:textId="77777777" w:rsidR="00905438" w:rsidRPr="00471427" w:rsidRDefault="00905438" w:rsidP="005D441D">
            <w:pPr>
              <w:jc w:val="center"/>
              <w:rPr>
                <w:rFonts w:ascii="Verdana" w:eastAsia="Quattrocento Sans" w:hAnsi="Verdana" w:cs="Quattrocento Sans"/>
                <w:b/>
                <w:bCs/>
                <w:sz w:val="16"/>
                <w:szCs w:val="16"/>
                <w:lang w:val="el-GR"/>
              </w:rPr>
            </w:pPr>
            <w:r w:rsidRPr="00471427">
              <w:rPr>
                <w:rFonts w:ascii="Verdana" w:eastAsia="Arial" w:hAnsi="Verdana" w:cs="Arial"/>
                <w:b/>
                <w:bCs/>
                <w:sz w:val="16"/>
                <w:szCs w:val="16"/>
                <w:lang w:val="el-GR"/>
              </w:rPr>
              <w:t xml:space="preserve">Συσκευή Μέτρησης </w:t>
            </w:r>
            <w:r w:rsidRPr="00434241">
              <w:rPr>
                <w:rFonts w:ascii="Verdana" w:eastAsia="Arial" w:hAnsi="Verdana" w:cs="Arial"/>
                <w:b/>
                <w:bCs/>
                <w:sz w:val="16"/>
                <w:szCs w:val="16"/>
              </w:rPr>
              <w:t>CO</w:t>
            </w:r>
            <w:r w:rsidRPr="00471427">
              <w:rPr>
                <w:rFonts w:ascii="Verdana" w:eastAsia="Arial" w:hAnsi="Verdana" w:cs="Arial"/>
                <w:b/>
                <w:bCs/>
                <w:sz w:val="16"/>
                <w:szCs w:val="16"/>
                <w:lang w:val="el-GR"/>
              </w:rPr>
              <w:t xml:space="preserve">2 (Τύπου </w:t>
            </w:r>
            <w:r w:rsidRPr="00434241">
              <w:rPr>
                <w:rFonts w:ascii="Verdana" w:eastAsia="Arial" w:hAnsi="Verdana" w:cs="Arial"/>
                <w:b/>
                <w:bCs/>
                <w:sz w:val="16"/>
                <w:szCs w:val="16"/>
              </w:rPr>
              <w:t>AirCO</w:t>
            </w:r>
            <w:r w:rsidRPr="00471427">
              <w:rPr>
                <w:rFonts w:ascii="Verdana" w:eastAsia="Arial" w:hAnsi="Verdana" w:cs="Arial"/>
                <w:b/>
                <w:bCs/>
                <w:sz w:val="16"/>
                <w:szCs w:val="16"/>
                <w:lang w:val="el-GR"/>
              </w:rPr>
              <w:t>2</w:t>
            </w:r>
            <w:r w:rsidRPr="00434241">
              <w:rPr>
                <w:rFonts w:ascii="Verdana" w:eastAsia="Arial" w:hAnsi="Verdana" w:cs="Arial"/>
                <w:b/>
                <w:bCs/>
                <w:sz w:val="16"/>
                <w:szCs w:val="16"/>
              </w:rPr>
              <w:t>ntrol</w:t>
            </w:r>
            <w:r w:rsidRPr="00471427">
              <w:rPr>
                <w:rFonts w:ascii="Verdana" w:eastAsia="Arial" w:hAnsi="Verdana" w:cs="Arial"/>
                <w:b/>
                <w:bCs/>
                <w:sz w:val="16"/>
                <w:szCs w:val="16"/>
                <w:lang w:val="el-GR"/>
              </w:rPr>
              <w:t xml:space="preserve"> 3000 ή ισοδύναμο ή ανώτερο)</w:t>
            </w:r>
          </w:p>
        </w:tc>
        <w:tc>
          <w:tcPr>
            <w:tcW w:w="851" w:type="dxa"/>
            <w:tcBorders>
              <w:top w:val="single" w:sz="4" w:space="0" w:color="000000"/>
              <w:left w:val="single" w:sz="4" w:space="0" w:color="000000"/>
              <w:bottom w:val="single" w:sz="4" w:space="0" w:color="000000"/>
            </w:tcBorders>
            <w:shd w:val="clear" w:color="auto" w:fill="auto"/>
            <w:vAlign w:val="center"/>
          </w:tcPr>
          <w:p w14:paraId="269EF51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F47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3C03B312"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4B08549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9A1DD8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Απαί-τηση</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1BB5DA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D376DAE" w14:textId="77777777" w:rsidTr="005D441D">
        <w:trPr>
          <w:trHeight w:val="1055"/>
          <w:jc w:val="center"/>
        </w:trPr>
        <w:tc>
          <w:tcPr>
            <w:tcW w:w="8789" w:type="dxa"/>
            <w:gridSpan w:val="5"/>
            <w:tcBorders>
              <w:top w:val="single" w:sz="4" w:space="0" w:color="000000"/>
              <w:left w:val="single" w:sz="4" w:space="0" w:color="000000"/>
            </w:tcBorders>
            <w:shd w:val="clear" w:color="auto" w:fill="auto"/>
            <w:vAlign w:val="center"/>
          </w:tcPr>
          <w:p w14:paraId="74F97B66"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Συσκευή για τον έλεγχο της συγκέντρωσης του </w:t>
            </w:r>
            <w:r w:rsidRPr="00434241">
              <w:rPr>
                <w:rFonts w:ascii="Verdana" w:eastAsia="Arial" w:hAnsi="Verdana" w:cs="Arial"/>
                <w:sz w:val="16"/>
                <w:szCs w:val="16"/>
              </w:rPr>
              <w:t>CO</w:t>
            </w:r>
            <w:r w:rsidRPr="00471427">
              <w:rPr>
                <w:rFonts w:ascii="Verdana" w:eastAsia="Arial" w:hAnsi="Verdana" w:cs="Arial"/>
                <w:sz w:val="16"/>
                <w:szCs w:val="16"/>
                <w:lang w:val="el-GR"/>
              </w:rPr>
              <w:t xml:space="preserve">2 σε κτίρια, </w:t>
            </w:r>
          </w:p>
          <w:p w14:paraId="21FFEB4C" w14:textId="77777777" w:rsidR="00905438" w:rsidRPr="001F6586" w:rsidRDefault="00905438" w:rsidP="00905438">
            <w:pPr>
              <w:pStyle w:val="ListParagraph"/>
              <w:numPr>
                <w:ilvl w:val="0"/>
                <w:numId w:val="99"/>
              </w:numPr>
              <w:rPr>
                <w:rFonts w:ascii="Verdana" w:eastAsia="Quattrocento Sans" w:hAnsi="Verdana" w:cs="Quattrocento Sans"/>
                <w:sz w:val="16"/>
                <w:szCs w:val="16"/>
              </w:rPr>
            </w:pPr>
            <w:r w:rsidRPr="001F6586">
              <w:rPr>
                <w:rFonts w:ascii="Verdana" w:eastAsia="Arial" w:hAnsi="Verdana" w:cs="Arial"/>
                <w:sz w:val="16"/>
                <w:szCs w:val="16"/>
              </w:rPr>
              <w:t>με ένδειξη θερμοκρασίας, 24ωρη καταγραφή δεδομένων, ρυθμιζόμενο ακουστικό συναγερμό</w:t>
            </w:r>
          </w:p>
          <w:p w14:paraId="71F2842B" w14:textId="77777777" w:rsidR="00905438" w:rsidRPr="001F6586" w:rsidRDefault="00905438" w:rsidP="00905438">
            <w:pPr>
              <w:pStyle w:val="ListParagraph"/>
              <w:numPr>
                <w:ilvl w:val="0"/>
                <w:numId w:val="99"/>
              </w:numPr>
              <w:rPr>
                <w:rFonts w:ascii="Verdana" w:eastAsia="Quattrocento Sans" w:hAnsi="Verdana" w:cs="Quattrocento Sans"/>
                <w:sz w:val="16"/>
                <w:szCs w:val="16"/>
              </w:rPr>
            </w:pPr>
            <w:r w:rsidRPr="001F6586">
              <w:rPr>
                <w:rFonts w:ascii="Verdana" w:eastAsia="Arial" w:hAnsi="Verdana" w:cs="Arial"/>
                <w:sz w:val="16"/>
                <w:szCs w:val="16"/>
              </w:rPr>
              <w:t>Περιοχή μετρήσεων: 0…3000ppm, ακρίβεια ±50ppm (±5%).</w:t>
            </w:r>
          </w:p>
          <w:p w14:paraId="7FC56359" w14:textId="77777777" w:rsidR="00905438" w:rsidRPr="001F6586" w:rsidRDefault="00905438" w:rsidP="00905438">
            <w:pPr>
              <w:pStyle w:val="ListParagraph"/>
              <w:numPr>
                <w:ilvl w:val="0"/>
                <w:numId w:val="99"/>
              </w:numPr>
              <w:rPr>
                <w:rFonts w:ascii="Verdana" w:eastAsia="Quattrocento Sans" w:hAnsi="Verdana" w:cs="Quattrocento Sans"/>
                <w:sz w:val="16"/>
                <w:szCs w:val="16"/>
              </w:rPr>
            </w:pPr>
            <w:r w:rsidRPr="001F6586">
              <w:rPr>
                <w:rFonts w:ascii="Verdana" w:eastAsia="Arial" w:hAnsi="Verdana" w:cs="Arial"/>
                <w:sz w:val="16"/>
                <w:szCs w:val="16"/>
              </w:rPr>
              <w:t>Να περιέχεται καλώδιο ρεύματος και μπαταρίες 4Χ1.5V AA</w:t>
            </w:r>
          </w:p>
        </w:tc>
        <w:tc>
          <w:tcPr>
            <w:tcW w:w="851" w:type="dxa"/>
            <w:tcBorders>
              <w:top w:val="single" w:sz="4" w:space="0" w:color="000000"/>
              <w:left w:val="single" w:sz="4" w:space="0" w:color="000000"/>
            </w:tcBorders>
            <w:shd w:val="clear" w:color="auto" w:fill="auto"/>
            <w:vAlign w:val="center"/>
          </w:tcPr>
          <w:p w14:paraId="528145B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445D5FF7"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7AF50CC"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62779C1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21AB8C6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4D3501E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5981D7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9CE54CC"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5BBB7188"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6</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40FF5CED"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kit ανάλυσης νερού</w:t>
            </w:r>
          </w:p>
        </w:tc>
        <w:tc>
          <w:tcPr>
            <w:tcW w:w="851" w:type="dxa"/>
            <w:tcBorders>
              <w:top w:val="single" w:sz="4" w:space="0" w:color="000000"/>
              <w:left w:val="single" w:sz="4" w:space="0" w:color="000000"/>
              <w:bottom w:val="single" w:sz="4" w:space="0" w:color="000000"/>
            </w:tcBorders>
            <w:shd w:val="clear" w:color="auto" w:fill="auto"/>
            <w:vAlign w:val="center"/>
          </w:tcPr>
          <w:p w14:paraId="1F9CC6D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F32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3</w:t>
            </w:r>
          </w:p>
        </w:tc>
      </w:tr>
      <w:tr w:rsidR="00905438" w:rsidRPr="00434241" w14:paraId="1992FA5A"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B97D4FA"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2AD23D8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Απαί-τηση</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8E710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268A07D6" w14:textId="77777777" w:rsidTr="005D441D">
        <w:trPr>
          <w:trHeight w:val="1915"/>
          <w:jc w:val="center"/>
        </w:trPr>
        <w:tc>
          <w:tcPr>
            <w:tcW w:w="8789" w:type="dxa"/>
            <w:gridSpan w:val="5"/>
            <w:tcBorders>
              <w:top w:val="single" w:sz="4" w:space="0" w:color="000000"/>
              <w:left w:val="single" w:sz="4" w:space="0" w:color="000000"/>
            </w:tcBorders>
            <w:shd w:val="clear" w:color="auto" w:fill="auto"/>
            <w:vAlign w:val="center"/>
          </w:tcPr>
          <w:p w14:paraId="369B1C3F"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Arial" w:hAnsi="Verdana" w:cs="Arial"/>
                <w:sz w:val="16"/>
                <w:szCs w:val="16"/>
                <w:lang w:val="el-GR"/>
              </w:rPr>
              <w:t>Πρέπει να περιέχει τα ακόλουθα τεστ:</w:t>
            </w:r>
          </w:p>
          <w:p w14:paraId="779776A6"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Quattrocento Sans" w:hAnsi="Verdana" w:cs="Quattrocento Sans"/>
                <w:sz w:val="16"/>
                <w:szCs w:val="16"/>
              </w:rPr>
              <w:t>pH</w:t>
            </w:r>
          </w:p>
          <w:p w14:paraId="08AFAF60"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Ολική σκληρότητα</w:t>
            </w:r>
          </w:p>
          <w:p w14:paraId="56E7AD19"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αμμωνιακά</w:t>
            </w:r>
          </w:p>
          <w:p w14:paraId="10E86CE7"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νιτρώδη</w:t>
            </w:r>
          </w:p>
          <w:p w14:paraId="3FA6A512"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νιτρικά</w:t>
            </w:r>
          </w:p>
          <w:p w14:paraId="7717847E"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φωσφορικά</w:t>
            </w:r>
          </w:p>
          <w:p w14:paraId="5C42D79F" w14:textId="77777777" w:rsidR="00905438" w:rsidRPr="001F6586" w:rsidRDefault="00905438" w:rsidP="00905438">
            <w:pPr>
              <w:pStyle w:val="ListParagraph"/>
              <w:numPr>
                <w:ilvl w:val="0"/>
                <w:numId w:val="98"/>
              </w:numPr>
              <w:rPr>
                <w:rFonts w:ascii="Verdana" w:eastAsia="Quattrocento Sans" w:hAnsi="Verdana" w:cs="Quattrocento Sans"/>
                <w:sz w:val="16"/>
                <w:szCs w:val="16"/>
              </w:rPr>
            </w:pPr>
            <w:r w:rsidRPr="001F6586">
              <w:rPr>
                <w:rFonts w:ascii="Verdana" w:eastAsia="Arial" w:hAnsi="Verdana" w:cs="Arial"/>
                <w:sz w:val="16"/>
                <w:szCs w:val="16"/>
              </w:rPr>
              <w:t>Να περιέχεται σε πλαστικό βαλιτσάκι για εύκολη μεταφορά και αποθήκευση</w:t>
            </w:r>
          </w:p>
        </w:tc>
        <w:tc>
          <w:tcPr>
            <w:tcW w:w="851" w:type="dxa"/>
            <w:tcBorders>
              <w:top w:val="single" w:sz="4" w:space="0" w:color="000000"/>
              <w:left w:val="single" w:sz="4" w:space="0" w:color="000000"/>
            </w:tcBorders>
            <w:shd w:val="clear" w:color="auto" w:fill="auto"/>
            <w:vAlign w:val="center"/>
          </w:tcPr>
          <w:p w14:paraId="0B56E6B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1FDE19A1"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6593B320"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185B681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05B63CC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B45D3F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0E17D6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7483E496"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6E4BB800"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7</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69DEDA73"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Τατάμι στρώματα</w:t>
            </w:r>
          </w:p>
        </w:tc>
        <w:tc>
          <w:tcPr>
            <w:tcW w:w="851" w:type="dxa"/>
            <w:tcBorders>
              <w:top w:val="single" w:sz="4" w:space="0" w:color="000000"/>
              <w:left w:val="single" w:sz="4" w:space="0" w:color="000000"/>
              <w:bottom w:val="single" w:sz="4" w:space="0" w:color="000000"/>
            </w:tcBorders>
            <w:shd w:val="clear" w:color="auto" w:fill="auto"/>
            <w:vAlign w:val="center"/>
          </w:tcPr>
          <w:p w14:paraId="256F50C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FA4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20</w:t>
            </w:r>
          </w:p>
        </w:tc>
      </w:tr>
      <w:tr w:rsidR="00905438" w:rsidRPr="00434241" w14:paraId="5F67E44D"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02E54A6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3164FBDC"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1EEC9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796D5FB"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2FAE50B0"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 xml:space="preserve">Διαστάσεις τουλάχιστον 60x60x1,6cm </w:t>
            </w:r>
          </w:p>
        </w:tc>
        <w:tc>
          <w:tcPr>
            <w:tcW w:w="851" w:type="dxa"/>
            <w:tcBorders>
              <w:top w:val="single" w:sz="4" w:space="0" w:color="000000"/>
              <w:left w:val="single" w:sz="4" w:space="0" w:color="000000"/>
              <w:bottom w:val="single" w:sz="4" w:space="0" w:color="000000"/>
            </w:tcBorders>
            <w:shd w:val="clear" w:color="auto" w:fill="auto"/>
          </w:tcPr>
          <w:p w14:paraId="4D5A4D4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42E4"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97D631E"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209BDE0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16A1258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F28AED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C833F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8358F66"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7A504312"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8</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742A0D2F"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Σταγονόμετρα πλαστικά πιπέττες</w:t>
            </w:r>
          </w:p>
        </w:tc>
        <w:tc>
          <w:tcPr>
            <w:tcW w:w="851" w:type="dxa"/>
            <w:tcBorders>
              <w:top w:val="single" w:sz="4" w:space="0" w:color="000000"/>
              <w:left w:val="single" w:sz="4" w:space="0" w:color="000000"/>
              <w:bottom w:val="single" w:sz="4" w:space="0" w:color="000000"/>
            </w:tcBorders>
            <w:shd w:val="clear" w:color="auto" w:fill="auto"/>
            <w:vAlign w:val="center"/>
          </w:tcPr>
          <w:p w14:paraId="0C48C9D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 xml:space="preserve">ΣΕΤ / </w:t>
            </w:r>
            <w:r w:rsidRPr="00434241">
              <w:rPr>
                <w:rFonts w:ascii="Verdana" w:eastAsia="Arial" w:hAnsi="Verdana" w:cs="Arial"/>
                <w:sz w:val="16"/>
                <w:szCs w:val="16"/>
              </w:rPr>
              <w:lastRenderedPageBreak/>
              <w:t>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5FF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lastRenderedPageBreak/>
              <w:t>50</w:t>
            </w:r>
          </w:p>
        </w:tc>
      </w:tr>
      <w:tr w:rsidR="00905438" w:rsidRPr="00434241" w14:paraId="67B0B183"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69CB21E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30DFAF2C"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4FFD2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3CA6C35A"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0096ECB3"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3ml τουλάχιστον</w:t>
            </w:r>
          </w:p>
        </w:tc>
        <w:tc>
          <w:tcPr>
            <w:tcW w:w="851" w:type="dxa"/>
            <w:tcBorders>
              <w:top w:val="single" w:sz="4" w:space="0" w:color="000000"/>
              <w:left w:val="single" w:sz="4" w:space="0" w:color="000000"/>
              <w:bottom w:val="single" w:sz="4" w:space="0" w:color="000000"/>
            </w:tcBorders>
            <w:shd w:val="clear" w:color="auto" w:fill="auto"/>
          </w:tcPr>
          <w:p w14:paraId="3903370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5453"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5AFA1470"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64A12D4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165412D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26334C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EC36A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34EA8325"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46EEF01E"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9</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577E8A29" w14:textId="77777777" w:rsidR="00905438" w:rsidRPr="00471427" w:rsidRDefault="00905438" w:rsidP="005D441D">
            <w:pPr>
              <w:jc w:val="center"/>
              <w:rPr>
                <w:rFonts w:ascii="Verdana" w:eastAsia="Quattrocento Sans" w:hAnsi="Verdana" w:cs="Quattrocento Sans"/>
                <w:b/>
                <w:bCs/>
                <w:sz w:val="16"/>
                <w:szCs w:val="16"/>
                <w:lang w:val="el-GR"/>
              </w:rPr>
            </w:pPr>
            <w:r w:rsidRPr="00471427">
              <w:rPr>
                <w:rFonts w:ascii="Verdana" w:eastAsia="Verdana" w:hAnsi="Verdana" w:cs="Verdana"/>
                <w:b/>
                <w:bCs/>
                <w:sz w:val="16"/>
                <w:szCs w:val="16"/>
                <w:lang w:val="el-GR"/>
              </w:rPr>
              <w:t>Γυάλινος δοκιμαστικός Σωλήνας με βιδωτό καπάκι</w:t>
            </w:r>
          </w:p>
        </w:tc>
        <w:tc>
          <w:tcPr>
            <w:tcW w:w="851" w:type="dxa"/>
            <w:tcBorders>
              <w:top w:val="single" w:sz="4" w:space="0" w:color="000000"/>
              <w:left w:val="single" w:sz="4" w:space="0" w:color="000000"/>
              <w:bottom w:val="single" w:sz="4" w:space="0" w:color="000000"/>
            </w:tcBorders>
            <w:shd w:val="clear" w:color="auto" w:fill="auto"/>
            <w:vAlign w:val="center"/>
          </w:tcPr>
          <w:p w14:paraId="2C8729E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4E3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50</w:t>
            </w:r>
          </w:p>
        </w:tc>
      </w:tr>
      <w:tr w:rsidR="00905438" w:rsidRPr="00434241" w14:paraId="492D8D73"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23B5F80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16F84F34"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0335A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63D7690"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73984972"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Arial" w:hAnsi="Verdana" w:cs="Arial"/>
                <w:sz w:val="16"/>
                <w:szCs w:val="16"/>
                <w:lang w:val="el-GR"/>
              </w:rPr>
              <w:t>18</w:t>
            </w:r>
            <w:r w:rsidRPr="00434241">
              <w:rPr>
                <w:rFonts w:ascii="Verdana" w:eastAsia="Arial" w:hAnsi="Verdana" w:cs="Arial"/>
                <w:sz w:val="16"/>
                <w:szCs w:val="16"/>
              </w:rPr>
              <w:t>mm</w:t>
            </w:r>
            <w:r w:rsidRPr="00471427">
              <w:rPr>
                <w:rFonts w:ascii="Verdana" w:eastAsia="Arial" w:hAnsi="Verdana" w:cs="Arial"/>
                <w:sz w:val="16"/>
                <w:szCs w:val="16"/>
                <w:lang w:val="el-GR"/>
              </w:rPr>
              <w:t xml:space="preserve"> διάμετρος </w:t>
            </w:r>
            <w:r w:rsidRPr="00434241">
              <w:rPr>
                <w:rFonts w:ascii="Verdana" w:eastAsia="Arial" w:hAnsi="Verdana" w:cs="Arial"/>
                <w:sz w:val="16"/>
                <w:szCs w:val="16"/>
              </w:rPr>
              <w:t>x</w:t>
            </w:r>
            <w:r w:rsidRPr="00471427">
              <w:rPr>
                <w:rFonts w:ascii="Verdana" w:eastAsia="Arial" w:hAnsi="Verdana" w:cs="Arial"/>
                <w:sz w:val="16"/>
                <w:szCs w:val="16"/>
                <w:lang w:val="el-GR"/>
              </w:rPr>
              <w:t xml:space="preserve"> 160</w:t>
            </w:r>
            <w:r w:rsidRPr="00434241">
              <w:rPr>
                <w:rFonts w:ascii="Verdana" w:eastAsia="Arial" w:hAnsi="Verdana" w:cs="Arial"/>
                <w:sz w:val="16"/>
                <w:szCs w:val="16"/>
              </w:rPr>
              <w:t>mm</w:t>
            </w:r>
            <w:r w:rsidRPr="00471427">
              <w:rPr>
                <w:rFonts w:ascii="Verdana" w:eastAsia="Arial" w:hAnsi="Verdana" w:cs="Arial"/>
                <w:sz w:val="16"/>
                <w:szCs w:val="16"/>
                <w:lang w:val="el-GR"/>
              </w:rPr>
              <w:t xml:space="preserve"> ύψος ή μεγαλύτερο</w:t>
            </w:r>
          </w:p>
        </w:tc>
        <w:tc>
          <w:tcPr>
            <w:tcW w:w="851" w:type="dxa"/>
            <w:tcBorders>
              <w:top w:val="single" w:sz="4" w:space="0" w:color="000000"/>
              <w:left w:val="single" w:sz="4" w:space="0" w:color="000000"/>
              <w:bottom w:val="single" w:sz="4" w:space="0" w:color="000000"/>
            </w:tcBorders>
            <w:shd w:val="clear" w:color="auto" w:fill="auto"/>
          </w:tcPr>
          <w:p w14:paraId="34467DF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628D"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42255E6"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5EFA6D1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48390CF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4FB2226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FDE099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5E201E7"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3446180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10</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00144BE4"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Θερμόμετρο εδάφους</w:t>
            </w:r>
          </w:p>
        </w:tc>
        <w:tc>
          <w:tcPr>
            <w:tcW w:w="851" w:type="dxa"/>
            <w:tcBorders>
              <w:top w:val="single" w:sz="4" w:space="0" w:color="000000"/>
              <w:left w:val="single" w:sz="4" w:space="0" w:color="000000"/>
              <w:bottom w:val="single" w:sz="4" w:space="0" w:color="000000"/>
            </w:tcBorders>
            <w:shd w:val="clear" w:color="auto" w:fill="auto"/>
            <w:vAlign w:val="center"/>
          </w:tcPr>
          <w:p w14:paraId="25B015A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D83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02BC2279"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2A6FF1F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23A2F5B7"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DB9248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C497A7E" w14:textId="77777777" w:rsidTr="005D441D">
        <w:trPr>
          <w:trHeight w:val="983"/>
          <w:jc w:val="center"/>
        </w:trPr>
        <w:tc>
          <w:tcPr>
            <w:tcW w:w="8789" w:type="dxa"/>
            <w:gridSpan w:val="5"/>
            <w:tcBorders>
              <w:top w:val="single" w:sz="4" w:space="0" w:color="000000"/>
              <w:left w:val="single" w:sz="4" w:space="0" w:color="000000"/>
            </w:tcBorders>
            <w:shd w:val="clear" w:color="auto" w:fill="auto"/>
            <w:vAlign w:val="center"/>
          </w:tcPr>
          <w:p w14:paraId="068328FE" w14:textId="77777777" w:rsidR="00905438" w:rsidRPr="001F6586" w:rsidRDefault="00905438" w:rsidP="00905438">
            <w:pPr>
              <w:pStyle w:val="ListParagraph"/>
              <w:numPr>
                <w:ilvl w:val="0"/>
                <w:numId w:val="97"/>
              </w:numPr>
              <w:rPr>
                <w:rFonts w:ascii="Verdana" w:eastAsia="Quattrocento Sans" w:hAnsi="Verdana" w:cs="Quattrocento Sans"/>
                <w:sz w:val="16"/>
                <w:szCs w:val="16"/>
              </w:rPr>
            </w:pPr>
            <w:r w:rsidRPr="001F6586">
              <w:rPr>
                <w:rFonts w:ascii="Verdana" w:eastAsia="Arial" w:hAnsi="Verdana" w:cs="Arial"/>
                <w:sz w:val="16"/>
                <w:szCs w:val="16"/>
              </w:rPr>
              <w:t>Εύρος μέτρησης από -10 έως +60 κελσίου</w:t>
            </w:r>
          </w:p>
          <w:p w14:paraId="70C8521E" w14:textId="77777777" w:rsidR="00905438" w:rsidRPr="001F6586" w:rsidRDefault="00905438" w:rsidP="00905438">
            <w:pPr>
              <w:pStyle w:val="ListParagraph"/>
              <w:numPr>
                <w:ilvl w:val="0"/>
                <w:numId w:val="97"/>
              </w:numPr>
              <w:rPr>
                <w:rFonts w:ascii="Verdana" w:eastAsia="Quattrocento Sans" w:hAnsi="Verdana" w:cs="Quattrocento Sans"/>
                <w:sz w:val="16"/>
                <w:szCs w:val="16"/>
              </w:rPr>
            </w:pPr>
            <w:r w:rsidRPr="001F6586">
              <w:rPr>
                <w:rFonts w:ascii="Verdana" w:eastAsia="Arial" w:hAnsi="Verdana" w:cs="Arial"/>
                <w:sz w:val="16"/>
                <w:szCs w:val="16"/>
              </w:rPr>
              <w:t>Απεικόνιση θερμοκρασίας σε βαθμούς κελσίου</w:t>
            </w:r>
          </w:p>
          <w:p w14:paraId="5003426C" w14:textId="77777777" w:rsidR="00905438" w:rsidRPr="001F6586" w:rsidRDefault="00905438" w:rsidP="00905438">
            <w:pPr>
              <w:pStyle w:val="ListParagraph"/>
              <w:numPr>
                <w:ilvl w:val="0"/>
                <w:numId w:val="97"/>
              </w:numPr>
              <w:rPr>
                <w:rFonts w:ascii="Verdana" w:eastAsia="Quattrocento Sans" w:hAnsi="Verdana" w:cs="Quattrocento Sans"/>
                <w:sz w:val="16"/>
                <w:szCs w:val="16"/>
              </w:rPr>
            </w:pPr>
            <w:r w:rsidRPr="001F6586">
              <w:rPr>
                <w:rFonts w:ascii="Verdana" w:eastAsia="Arial" w:hAnsi="Verdana" w:cs="Arial"/>
                <w:sz w:val="16"/>
                <w:szCs w:val="16"/>
              </w:rPr>
              <w:t>Με σκληρό πλαστικό περίβλημα</w:t>
            </w:r>
          </w:p>
          <w:p w14:paraId="28180BC4" w14:textId="77777777" w:rsidR="00905438" w:rsidRPr="001F6586" w:rsidRDefault="00905438" w:rsidP="00905438">
            <w:pPr>
              <w:pStyle w:val="ListParagraph"/>
              <w:numPr>
                <w:ilvl w:val="0"/>
                <w:numId w:val="97"/>
              </w:numPr>
              <w:rPr>
                <w:rFonts w:ascii="Verdana" w:eastAsia="Quattrocento Sans" w:hAnsi="Verdana" w:cs="Quattrocento Sans"/>
                <w:sz w:val="16"/>
                <w:szCs w:val="16"/>
              </w:rPr>
            </w:pPr>
            <w:r w:rsidRPr="001F6586">
              <w:rPr>
                <w:rFonts w:ascii="Verdana" w:eastAsia="Arial" w:hAnsi="Verdana" w:cs="Arial"/>
                <w:sz w:val="16"/>
                <w:szCs w:val="16"/>
              </w:rPr>
              <w:t>Βύθιση στο έδαφος τουλάχιστον 15cm</w:t>
            </w:r>
          </w:p>
        </w:tc>
        <w:tc>
          <w:tcPr>
            <w:tcW w:w="851" w:type="dxa"/>
            <w:tcBorders>
              <w:top w:val="single" w:sz="4" w:space="0" w:color="000000"/>
              <w:left w:val="single" w:sz="4" w:space="0" w:color="000000"/>
            </w:tcBorders>
            <w:shd w:val="clear" w:color="auto" w:fill="auto"/>
          </w:tcPr>
          <w:p w14:paraId="3D88329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2D08F91C"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506FDBEC"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39ED0D0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561912B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AF0D70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75A60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6DA386C"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6E54C41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11</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44F3EB58"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Θερμόμετρο αέρα</w:t>
            </w:r>
          </w:p>
        </w:tc>
        <w:tc>
          <w:tcPr>
            <w:tcW w:w="851" w:type="dxa"/>
            <w:tcBorders>
              <w:top w:val="single" w:sz="4" w:space="0" w:color="000000"/>
              <w:left w:val="single" w:sz="4" w:space="0" w:color="000000"/>
              <w:bottom w:val="single" w:sz="4" w:space="0" w:color="000000"/>
            </w:tcBorders>
            <w:shd w:val="clear" w:color="auto" w:fill="auto"/>
            <w:vAlign w:val="center"/>
          </w:tcPr>
          <w:p w14:paraId="5C9856F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7DA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4</w:t>
            </w:r>
          </w:p>
        </w:tc>
      </w:tr>
      <w:tr w:rsidR="00905438" w:rsidRPr="00434241" w14:paraId="061DCFB4"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3CB36F6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4AC4EEDF"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00CCCE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077CBB1F" w14:textId="77777777" w:rsidTr="005D441D">
        <w:trPr>
          <w:trHeight w:val="976"/>
          <w:jc w:val="center"/>
        </w:trPr>
        <w:tc>
          <w:tcPr>
            <w:tcW w:w="8789" w:type="dxa"/>
            <w:gridSpan w:val="5"/>
            <w:tcBorders>
              <w:top w:val="single" w:sz="4" w:space="0" w:color="000000"/>
              <w:left w:val="single" w:sz="4" w:space="0" w:color="000000"/>
            </w:tcBorders>
            <w:shd w:val="clear" w:color="auto" w:fill="auto"/>
            <w:vAlign w:val="center"/>
          </w:tcPr>
          <w:p w14:paraId="40B5E3B0" w14:textId="77777777" w:rsidR="00905438" w:rsidRPr="001F6586" w:rsidRDefault="00905438" w:rsidP="00905438">
            <w:pPr>
              <w:pStyle w:val="ListParagraph"/>
              <w:numPr>
                <w:ilvl w:val="0"/>
                <w:numId w:val="96"/>
              </w:numPr>
              <w:rPr>
                <w:rFonts w:ascii="Verdana" w:eastAsia="Quattrocento Sans" w:hAnsi="Verdana" w:cs="Quattrocento Sans"/>
                <w:sz w:val="16"/>
                <w:szCs w:val="16"/>
              </w:rPr>
            </w:pPr>
            <w:r w:rsidRPr="001F6586">
              <w:rPr>
                <w:rFonts w:ascii="Verdana" w:eastAsia="Arial" w:hAnsi="Verdana" w:cs="Arial"/>
                <w:sz w:val="16"/>
                <w:szCs w:val="16"/>
              </w:rPr>
              <w:t>Θερμόμετρο τύπου οινοπνεύματος ακριβείας</w:t>
            </w:r>
          </w:p>
          <w:p w14:paraId="1CECC062" w14:textId="77777777" w:rsidR="00905438" w:rsidRPr="001F6586" w:rsidRDefault="00905438" w:rsidP="00905438">
            <w:pPr>
              <w:pStyle w:val="ListParagraph"/>
              <w:numPr>
                <w:ilvl w:val="0"/>
                <w:numId w:val="96"/>
              </w:numPr>
              <w:rPr>
                <w:rFonts w:ascii="Verdana" w:eastAsia="Quattrocento Sans" w:hAnsi="Verdana" w:cs="Quattrocento Sans"/>
                <w:sz w:val="16"/>
                <w:szCs w:val="16"/>
              </w:rPr>
            </w:pPr>
            <w:r w:rsidRPr="001F6586">
              <w:rPr>
                <w:rFonts w:ascii="Verdana" w:eastAsia="Arial" w:hAnsi="Verdana" w:cs="Arial"/>
                <w:sz w:val="16"/>
                <w:szCs w:val="16"/>
              </w:rPr>
              <w:t>Εύρος μέτρησης θερμοκρασίας -10 έως 150 βαθμούς κελσίου</w:t>
            </w:r>
          </w:p>
          <w:p w14:paraId="419D3104" w14:textId="77777777" w:rsidR="00905438" w:rsidRPr="001F6586" w:rsidRDefault="00905438" w:rsidP="00905438">
            <w:pPr>
              <w:pStyle w:val="ListParagraph"/>
              <w:numPr>
                <w:ilvl w:val="0"/>
                <w:numId w:val="96"/>
              </w:numPr>
              <w:rPr>
                <w:rFonts w:ascii="Verdana" w:eastAsia="Quattrocento Sans" w:hAnsi="Verdana" w:cs="Quattrocento Sans"/>
                <w:sz w:val="16"/>
                <w:szCs w:val="16"/>
              </w:rPr>
            </w:pPr>
            <w:r w:rsidRPr="001F6586">
              <w:rPr>
                <w:rFonts w:ascii="Verdana" w:eastAsia="Arial" w:hAnsi="Verdana" w:cs="Arial"/>
                <w:sz w:val="16"/>
                <w:szCs w:val="16"/>
              </w:rPr>
              <w:t xml:space="preserve">Να διαθέτει άγκιστρο </w:t>
            </w:r>
          </w:p>
          <w:p w14:paraId="466E2FE2" w14:textId="77777777" w:rsidR="00905438" w:rsidRPr="001F6586" w:rsidRDefault="00905438" w:rsidP="00905438">
            <w:pPr>
              <w:pStyle w:val="ListParagraph"/>
              <w:numPr>
                <w:ilvl w:val="0"/>
                <w:numId w:val="96"/>
              </w:numPr>
              <w:rPr>
                <w:rFonts w:ascii="Verdana" w:eastAsia="Quattrocento Sans" w:hAnsi="Verdana" w:cs="Quattrocento Sans"/>
                <w:sz w:val="16"/>
                <w:szCs w:val="16"/>
              </w:rPr>
            </w:pPr>
            <w:r w:rsidRPr="001F6586">
              <w:rPr>
                <w:rFonts w:ascii="Verdana" w:eastAsia="Arial" w:hAnsi="Verdana" w:cs="Arial"/>
                <w:sz w:val="16"/>
                <w:szCs w:val="16"/>
              </w:rPr>
              <w:t>Μήκος τουλάχιστον 25cm</w:t>
            </w:r>
          </w:p>
          <w:p w14:paraId="0C2FCB3E" w14:textId="77777777" w:rsidR="00905438" w:rsidRPr="001F6586" w:rsidRDefault="00905438" w:rsidP="00905438">
            <w:pPr>
              <w:pStyle w:val="ListParagraph"/>
              <w:numPr>
                <w:ilvl w:val="0"/>
                <w:numId w:val="96"/>
              </w:numPr>
              <w:rPr>
                <w:rFonts w:ascii="Verdana" w:eastAsia="Quattrocento Sans" w:hAnsi="Verdana" w:cs="Quattrocento Sans"/>
                <w:sz w:val="16"/>
                <w:szCs w:val="16"/>
              </w:rPr>
            </w:pPr>
            <w:r w:rsidRPr="001F6586">
              <w:rPr>
                <w:rFonts w:ascii="Verdana" w:eastAsia="Arial" w:hAnsi="Verdana" w:cs="Arial"/>
                <w:sz w:val="16"/>
                <w:szCs w:val="16"/>
              </w:rPr>
              <w:t>Υάλινο</w:t>
            </w:r>
          </w:p>
        </w:tc>
        <w:tc>
          <w:tcPr>
            <w:tcW w:w="851" w:type="dxa"/>
            <w:tcBorders>
              <w:top w:val="single" w:sz="4" w:space="0" w:color="000000"/>
              <w:left w:val="single" w:sz="4" w:space="0" w:color="000000"/>
            </w:tcBorders>
            <w:shd w:val="clear" w:color="auto" w:fill="auto"/>
          </w:tcPr>
          <w:p w14:paraId="2094D0B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081778AA"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99160B0"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572351E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010ADDB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8E9AA67"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73AE5D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E35BE71"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2936F27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12</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3BFF9CDD"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Arial" w:hAnsi="Verdana" w:cs="Arial"/>
                <w:b/>
                <w:bCs/>
                <w:sz w:val="16"/>
                <w:szCs w:val="16"/>
              </w:rPr>
              <w:t>Βάση στήριξης δοκιμαστικών σωλήνων</w:t>
            </w:r>
          </w:p>
        </w:tc>
        <w:tc>
          <w:tcPr>
            <w:tcW w:w="851" w:type="dxa"/>
            <w:tcBorders>
              <w:top w:val="single" w:sz="4" w:space="0" w:color="000000"/>
              <w:left w:val="single" w:sz="4" w:space="0" w:color="000000"/>
              <w:bottom w:val="single" w:sz="4" w:space="0" w:color="000000"/>
            </w:tcBorders>
            <w:shd w:val="clear" w:color="auto" w:fill="auto"/>
            <w:vAlign w:val="center"/>
          </w:tcPr>
          <w:p w14:paraId="58318C8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BA0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w:t>
            </w:r>
          </w:p>
        </w:tc>
      </w:tr>
      <w:tr w:rsidR="00905438" w:rsidRPr="00434241" w14:paraId="76B63F1E"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0ED7C08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0600EB5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Απαί-τηση</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50E6E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213838D6" w14:textId="77777777" w:rsidTr="005D441D">
        <w:trPr>
          <w:trHeight w:val="1658"/>
          <w:jc w:val="center"/>
        </w:trPr>
        <w:tc>
          <w:tcPr>
            <w:tcW w:w="8789" w:type="dxa"/>
            <w:gridSpan w:val="5"/>
            <w:tcBorders>
              <w:top w:val="single" w:sz="4" w:space="0" w:color="000000"/>
              <w:left w:val="single" w:sz="4" w:space="0" w:color="000000"/>
            </w:tcBorders>
            <w:shd w:val="clear" w:color="auto" w:fill="auto"/>
            <w:vAlign w:val="center"/>
          </w:tcPr>
          <w:p w14:paraId="48A06BFE" w14:textId="77777777" w:rsidR="00905438" w:rsidRPr="001F6586" w:rsidRDefault="00905438" w:rsidP="00905438">
            <w:pPr>
              <w:pStyle w:val="ListParagraph"/>
              <w:numPr>
                <w:ilvl w:val="0"/>
                <w:numId w:val="95"/>
              </w:numPr>
              <w:rPr>
                <w:rFonts w:ascii="Verdana" w:eastAsia="Quattrocento Sans" w:hAnsi="Verdana" w:cs="Quattrocento Sans"/>
                <w:sz w:val="16"/>
                <w:szCs w:val="16"/>
              </w:rPr>
            </w:pPr>
            <w:r w:rsidRPr="001F6586">
              <w:rPr>
                <w:rFonts w:ascii="Verdana" w:eastAsia="Arial" w:hAnsi="Verdana" w:cs="Arial"/>
                <w:sz w:val="16"/>
                <w:szCs w:val="16"/>
              </w:rPr>
              <w:t>60 θέσεων</w:t>
            </w:r>
          </w:p>
          <w:p w14:paraId="4D5BC01F" w14:textId="77777777" w:rsidR="00905438" w:rsidRPr="001F6586" w:rsidRDefault="00905438" w:rsidP="00905438">
            <w:pPr>
              <w:pStyle w:val="ListParagraph"/>
              <w:numPr>
                <w:ilvl w:val="0"/>
                <w:numId w:val="95"/>
              </w:numPr>
              <w:rPr>
                <w:rFonts w:ascii="Verdana" w:eastAsia="Quattrocento Sans" w:hAnsi="Verdana" w:cs="Quattrocento Sans"/>
                <w:sz w:val="16"/>
                <w:szCs w:val="16"/>
              </w:rPr>
            </w:pPr>
            <w:r w:rsidRPr="001F6586">
              <w:rPr>
                <w:rFonts w:ascii="Verdana" w:eastAsia="Arial" w:hAnsi="Verdana" w:cs="Arial"/>
                <w:sz w:val="16"/>
                <w:szCs w:val="16"/>
              </w:rPr>
              <w:t>κατάλληλος για σωλήνες διαστάσεων 16mm διάμετρος x 160mm ύψος</w:t>
            </w:r>
          </w:p>
        </w:tc>
        <w:tc>
          <w:tcPr>
            <w:tcW w:w="851" w:type="dxa"/>
            <w:tcBorders>
              <w:top w:val="single" w:sz="4" w:space="0" w:color="000000"/>
              <w:left w:val="single" w:sz="4" w:space="0" w:color="000000"/>
            </w:tcBorders>
            <w:shd w:val="clear" w:color="auto" w:fill="auto"/>
            <w:vAlign w:val="center"/>
          </w:tcPr>
          <w:p w14:paraId="53E63EB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43013AC4"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8FE16EE"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4E9361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01CD141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388298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AE910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74624321"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16C25F1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13</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39C6926E"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 xml:space="preserve">Φορητό οξυγονόμετρο διαλυτού οξυγόνου </w:t>
            </w:r>
          </w:p>
        </w:tc>
        <w:tc>
          <w:tcPr>
            <w:tcW w:w="851" w:type="dxa"/>
            <w:tcBorders>
              <w:top w:val="single" w:sz="4" w:space="0" w:color="000000"/>
              <w:left w:val="single" w:sz="4" w:space="0" w:color="000000"/>
              <w:bottom w:val="single" w:sz="4" w:space="0" w:color="000000"/>
            </w:tcBorders>
            <w:shd w:val="clear" w:color="auto" w:fill="auto"/>
            <w:vAlign w:val="center"/>
          </w:tcPr>
          <w:p w14:paraId="11EC4BB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AFC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4189A9BE"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78B64C4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0498892D"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Απαί-τηση</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AD326F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2357FA75"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5941AEDF"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Εύρος: 0.0 ~ 20.0</w:t>
            </w:r>
            <w:r w:rsidRPr="00434241">
              <w:rPr>
                <w:rFonts w:ascii="Verdana" w:eastAsia="Quattrocento Sans" w:hAnsi="Verdana" w:cs="Quattrocento Sans"/>
                <w:sz w:val="16"/>
                <w:szCs w:val="16"/>
                <w:lang w:val="en-US"/>
              </w:rPr>
              <w:t>mg</w:t>
            </w:r>
            <w:r w:rsidRPr="00434241">
              <w:rPr>
                <w:rFonts w:ascii="Verdana" w:eastAsia="Quattrocento Sans" w:hAnsi="Verdana" w:cs="Quattrocento Sans"/>
                <w:sz w:val="16"/>
                <w:szCs w:val="16"/>
              </w:rPr>
              <w:t>/</w:t>
            </w:r>
            <w:r w:rsidRPr="00434241">
              <w:rPr>
                <w:rFonts w:ascii="Verdana" w:eastAsia="Quattrocento Sans" w:hAnsi="Verdana" w:cs="Quattrocento Sans"/>
                <w:sz w:val="16"/>
                <w:szCs w:val="16"/>
                <w:lang w:val="en-US"/>
              </w:rPr>
              <w:t>L</w:t>
            </w:r>
            <w:r w:rsidRPr="00434241">
              <w:rPr>
                <w:rFonts w:ascii="Verdana" w:eastAsia="Quattrocento Sans" w:hAnsi="Verdana" w:cs="Quattrocento Sans"/>
                <w:sz w:val="16"/>
                <w:szCs w:val="16"/>
              </w:rPr>
              <w:t xml:space="preserve">, 0.0 ~ 200.0% </w:t>
            </w:r>
            <w:r w:rsidRPr="00434241">
              <w:rPr>
                <w:rFonts w:ascii="Verdana" w:eastAsia="Quattrocento Sans" w:hAnsi="Verdana" w:cs="Quattrocento Sans"/>
                <w:sz w:val="16"/>
                <w:szCs w:val="16"/>
                <w:lang w:val="en-US"/>
              </w:rPr>
              <w:t>saturation</w:t>
            </w:r>
          </w:p>
          <w:p w14:paraId="47DE7A7A"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 Ακρίβεια: ± 0.5</w:t>
            </w:r>
            <w:r w:rsidRPr="00434241">
              <w:rPr>
                <w:rFonts w:ascii="Verdana" w:eastAsia="Quattrocento Sans" w:hAnsi="Verdana" w:cs="Quattrocento Sans"/>
                <w:sz w:val="16"/>
                <w:szCs w:val="16"/>
                <w:lang w:val="en-US"/>
              </w:rPr>
              <w:t>mg</w:t>
            </w:r>
            <w:r w:rsidRPr="00434241">
              <w:rPr>
                <w:rFonts w:ascii="Verdana" w:eastAsia="Quattrocento Sans" w:hAnsi="Verdana" w:cs="Quattrocento Sans"/>
                <w:sz w:val="16"/>
                <w:szCs w:val="16"/>
              </w:rPr>
              <w:t>/</w:t>
            </w:r>
            <w:r w:rsidRPr="00434241">
              <w:rPr>
                <w:rFonts w:ascii="Verdana" w:eastAsia="Quattrocento Sans" w:hAnsi="Verdana" w:cs="Quattrocento Sans"/>
                <w:sz w:val="16"/>
                <w:szCs w:val="16"/>
                <w:lang w:val="en-US"/>
              </w:rPr>
              <w:t>L</w:t>
            </w:r>
            <w:r w:rsidRPr="00434241">
              <w:rPr>
                <w:rFonts w:ascii="Verdana" w:eastAsia="Quattrocento Sans" w:hAnsi="Verdana" w:cs="Quattrocento Sans"/>
                <w:sz w:val="16"/>
                <w:szCs w:val="16"/>
              </w:rPr>
              <w:t>, ± 2.0%</w:t>
            </w:r>
          </w:p>
          <w:p w14:paraId="3D0D6F84"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Βαθμονόμηση 1 ή 2 σημείων, αυτόματη αντιστάθμιση θερμοκρασίας,</w:t>
            </w:r>
          </w:p>
          <w:p w14:paraId="477BE296"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επιλέξιμοι συντελεστές αλατότητας και βαρομετρικής πίεσης, υψηλός / χαμηλός</w:t>
            </w:r>
          </w:p>
          <w:p w14:paraId="76B060D7"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συναγερμοί, έξοδος σήματος 4 έως 20</w:t>
            </w:r>
            <w:r w:rsidRPr="00434241">
              <w:rPr>
                <w:rFonts w:ascii="Verdana" w:eastAsia="Quattrocento Sans" w:hAnsi="Verdana" w:cs="Quattrocento Sans"/>
                <w:sz w:val="16"/>
                <w:szCs w:val="16"/>
                <w:lang w:val="en-US"/>
              </w:rPr>
              <w:t>mA</w:t>
            </w:r>
          </w:p>
          <w:p w14:paraId="67801BD4" w14:textId="77777777" w:rsidR="00905438" w:rsidRPr="00471427" w:rsidRDefault="00905438" w:rsidP="005D441D">
            <w:pPr>
              <w:rPr>
                <w:rFonts w:ascii="Verdana" w:eastAsia="Quattrocento Sans" w:hAnsi="Verdana"/>
                <w:sz w:val="16"/>
                <w:szCs w:val="16"/>
                <w:lang w:val="el-GR"/>
              </w:rPr>
            </w:pPr>
            <w:r w:rsidRPr="00471427">
              <w:rPr>
                <w:rFonts w:ascii="Verdana" w:eastAsia="Quattrocento Sans" w:hAnsi="Verdana"/>
                <w:sz w:val="16"/>
                <w:szCs w:val="16"/>
                <w:lang w:val="el-GR"/>
              </w:rPr>
              <w:t xml:space="preserve">Αισθητήρας: βιομηχανικό ηλεκτρόδιο διαλυμένου οξυγόνου, αρσενικό </w:t>
            </w:r>
            <w:r w:rsidRPr="00434241">
              <w:rPr>
                <w:rFonts w:ascii="Verdana" w:eastAsia="Quattrocento Sans" w:hAnsi="Verdana"/>
                <w:sz w:val="16"/>
                <w:szCs w:val="16"/>
              </w:rPr>
              <w:t>NPT</w:t>
            </w:r>
            <w:r w:rsidRPr="00471427">
              <w:rPr>
                <w:rFonts w:ascii="Verdana" w:eastAsia="Quattrocento Sans" w:hAnsi="Verdana"/>
                <w:sz w:val="16"/>
                <w:szCs w:val="16"/>
                <w:lang w:val="el-GR"/>
              </w:rPr>
              <w:t xml:space="preserve"> 3/4 ", μήκος καλωδίου 6 μέτρα τουλάχιστον</w:t>
            </w:r>
          </w:p>
        </w:tc>
        <w:tc>
          <w:tcPr>
            <w:tcW w:w="851" w:type="dxa"/>
            <w:tcBorders>
              <w:top w:val="single" w:sz="4" w:space="0" w:color="000000"/>
              <w:left w:val="single" w:sz="4" w:space="0" w:color="000000"/>
              <w:bottom w:val="single" w:sz="4" w:space="0" w:color="000000"/>
            </w:tcBorders>
            <w:shd w:val="clear" w:color="auto" w:fill="auto"/>
            <w:vAlign w:val="center"/>
          </w:tcPr>
          <w:p w14:paraId="38B87A72" w14:textId="77777777" w:rsidR="00905438" w:rsidRPr="00434241" w:rsidRDefault="00905438" w:rsidP="005D441D">
            <w:pPr>
              <w:jc w:val="center"/>
              <w:rPr>
                <w:rFonts w:ascii="Verdana" w:eastAsia="Quattrocento Sans" w:hAnsi="Verdana"/>
                <w:sz w:val="16"/>
                <w:szCs w:val="16"/>
              </w:rPr>
            </w:pPr>
            <w:r w:rsidRPr="00434241">
              <w:rPr>
                <w:rFonts w:ascii="Verdana" w:eastAsia="Quattrocento Sans" w:hAnsi="Verdana"/>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2682" w14:textId="77777777" w:rsidR="00905438" w:rsidRPr="00434241" w:rsidRDefault="00905438" w:rsidP="005D441D">
            <w:pPr>
              <w:jc w:val="center"/>
              <w:rPr>
                <w:rFonts w:ascii="Verdana" w:eastAsia="Quattrocento Sans" w:hAnsi="Verdana" w:cs="Quattrocento Sans"/>
                <w:sz w:val="16"/>
                <w:szCs w:val="16"/>
                <w:lang w:val="en-US"/>
              </w:rPr>
            </w:pPr>
          </w:p>
        </w:tc>
      </w:tr>
      <w:tr w:rsidR="00905438" w:rsidRPr="00434241" w14:paraId="2F7A7C9A"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1301AF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lastRenderedPageBreak/>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2D86717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9BC650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B7CD81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FB601E0"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090AEF7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14</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0390B78B" w14:textId="77777777" w:rsidR="00905438" w:rsidRPr="00471427" w:rsidRDefault="00905438" w:rsidP="005D441D">
            <w:pPr>
              <w:jc w:val="center"/>
              <w:rPr>
                <w:rFonts w:ascii="Verdana" w:eastAsia="Quattrocento Sans" w:hAnsi="Verdana" w:cs="Quattrocento Sans"/>
                <w:b/>
                <w:bCs/>
                <w:sz w:val="16"/>
                <w:szCs w:val="16"/>
                <w:lang w:val="el-GR"/>
              </w:rPr>
            </w:pPr>
            <w:r w:rsidRPr="00471427">
              <w:rPr>
                <w:rFonts w:ascii="Verdana" w:eastAsia="Verdana" w:hAnsi="Verdana" w:cs="Verdana"/>
                <w:b/>
                <w:bCs/>
                <w:sz w:val="16"/>
                <w:szCs w:val="16"/>
                <w:lang w:val="el-GR"/>
              </w:rPr>
              <w:t xml:space="preserve">Δίσκος </w:t>
            </w:r>
            <w:r w:rsidRPr="00434241">
              <w:rPr>
                <w:rFonts w:ascii="Verdana" w:eastAsia="Verdana" w:hAnsi="Verdana" w:cs="Verdana"/>
                <w:b/>
                <w:bCs/>
                <w:sz w:val="16"/>
                <w:szCs w:val="16"/>
              </w:rPr>
              <w:t>secchi</w:t>
            </w:r>
            <w:r w:rsidRPr="00471427">
              <w:rPr>
                <w:rFonts w:ascii="Verdana" w:eastAsia="Verdana" w:hAnsi="Verdana" w:cs="Verdana"/>
                <w:b/>
                <w:bCs/>
                <w:sz w:val="16"/>
                <w:szCs w:val="16"/>
                <w:lang w:val="el-GR"/>
              </w:rPr>
              <w:t xml:space="preserve"> για καταγραφή θολερότητας και τη σχέση φωτός-βάθους στα νερά λιμνών</w:t>
            </w:r>
          </w:p>
        </w:tc>
        <w:tc>
          <w:tcPr>
            <w:tcW w:w="851" w:type="dxa"/>
            <w:tcBorders>
              <w:top w:val="single" w:sz="4" w:space="0" w:color="000000"/>
              <w:left w:val="single" w:sz="4" w:space="0" w:color="000000"/>
              <w:bottom w:val="single" w:sz="4" w:space="0" w:color="000000"/>
            </w:tcBorders>
            <w:shd w:val="clear" w:color="auto" w:fill="auto"/>
            <w:vAlign w:val="center"/>
          </w:tcPr>
          <w:p w14:paraId="61DDFBC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E88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C8093BB"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472BF0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11162790"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F87A8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190C810F" w14:textId="77777777" w:rsidTr="005D441D">
        <w:trPr>
          <w:trHeight w:val="670"/>
          <w:jc w:val="center"/>
        </w:trPr>
        <w:tc>
          <w:tcPr>
            <w:tcW w:w="8789" w:type="dxa"/>
            <w:gridSpan w:val="5"/>
            <w:tcBorders>
              <w:top w:val="single" w:sz="4" w:space="0" w:color="000000"/>
              <w:left w:val="single" w:sz="4" w:space="0" w:color="000000"/>
            </w:tcBorders>
            <w:shd w:val="clear" w:color="auto" w:fill="auto"/>
            <w:vAlign w:val="center"/>
          </w:tcPr>
          <w:p w14:paraId="1BB06A37" w14:textId="77777777" w:rsidR="00905438" w:rsidRPr="001F6586" w:rsidRDefault="00905438" w:rsidP="00905438">
            <w:pPr>
              <w:pStyle w:val="ListParagraph"/>
              <w:numPr>
                <w:ilvl w:val="0"/>
                <w:numId w:val="94"/>
              </w:numPr>
              <w:rPr>
                <w:rFonts w:ascii="Verdana" w:eastAsia="Quattrocento Sans" w:hAnsi="Verdana" w:cs="Quattrocento Sans"/>
                <w:sz w:val="16"/>
                <w:szCs w:val="16"/>
              </w:rPr>
            </w:pPr>
            <w:r w:rsidRPr="001F6586">
              <w:rPr>
                <w:rFonts w:ascii="Verdana" w:eastAsia="Arial" w:hAnsi="Verdana" w:cs="Arial"/>
                <w:sz w:val="16"/>
                <w:szCs w:val="16"/>
              </w:rPr>
              <w:t>Να έχει διάμετρο περίπου 22cm</w:t>
            </w:r>
          </w:p>
          <w:p w14:paraId="59E78E6E" w14:textId="77777777" w:rsidR="00905438" w:rsidRPr="001F6586" w:rsidRDefault="00905438" w:rsidP="00905438">
            <w:pPr>
              <w:pStyle w:val="ListParagraph"/>
              <w:numPr>
                <w:ilvl w:val="0"/>
                <w:numId w:val="94"/>
              </w:numPr>
              <w:rPr>
                <w:rFonts w:ascii="Verdana" w:eastAsia="Quattrocento Sans" w:hAnsi="Verdana" w:cs="Quattrocento Sans"/>
                <w:sz w:val="16"/>
                <w:szCs w:val="16"/>
              </w:rPr>
            </w:pPr>
            <w:r w:rsidRPr="001F6586">
              <w:rPr>
                <w:rFonts w:ascii="Verdana" w:eastAsia="Arial" w:hAnsi="Verdana" w:cs="Arial"/>
                <w:sz w:val="16"/>
                <w:szCs w:val="16"/>
              </w:rPr>
              <w:t>Να είναι χωρισμένος σε 2 τεταρτημόρια με μαύρο άσπρο εναλλάξ</w:t>
            </w:r>
          </w:p>
          <w:p w14:paraId="234FF29F" w14:textId="77777777" w:rsidR="00905438" w:rsidRPr="001F6586" w:rsidRDefault="00905438" w:rsidP="00905438">
            <w:pPr>
              <w:pStyle w:val="ListParagraph"/>
              <w:numPr>
                <w:ilvl w:val="0"/>
                <w:numId w:val="94"/>
              </w:numPr>
              <w:rPr>
                <w:rFonts w:ascii="Verdana" w:eastAsia="Quattrocento Sans" w:hAnsi="Verdana" w:cs="Quattrocento Sans"/>
                <w:sz w:val="16"/>
                <w:szCs w:val="16"/>
              </w:rPr>
            </w:pPr>
            <w:r w:rsidRPr="001F6586">
              <w:rPr>
                <w:rFonts w:ascii="Verdana" w:eastAsia="Arial" w:hAnsi="Verdana" w:cs="Arial"/>
                <w:sz w:val="16"/>
                <w:szCs w:val="16"/>
              </w:rPr>
              <w:t>Να διαθέτει σχοινί 10 περίπου μέτρων</w:t>
            </w:r>
          </w:p>
        </w:tc>
        <w:tc>
          <w:tcPr>
            <w:tcW w:w="851" w:type="dxa"/>
            <w:tcBorders>
              <w:top w:val="single" w:sz="4" w:space="0" w:color="000000"/>
              <w:left w:val="single" w:sz="4" w:space="0" w:color="000000"/>
            </w:tcBorders>
            <w:shd w:val="clear" w:color="auto" w:fill="auto"/>
          </w:tcPr>
          <w:p w14:paraId="4D1B7D6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32A5ADE2"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88DB7F5"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FBFDAA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4E33964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2C18ED5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55403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FF1CB61"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3FD6DF0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15</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31373C7B" w14:textId="77777777" w:rsidR="00905438" w:rsidRPr="00471427" w:rsidRDefault="00905438" w:rsidP="005D441D">
            <w:pPr>
              <w:jc w:val="center"/>
              <w:rPr>
                <w:rFonts w:ascii="Verdana" w:eastAsia="Quattrocento Sans" w:hAnsi="Verdana" w:cs="Quattrocento Sans"/>
                <w:b/>
                <w:bCs/>
                <w:sz w:val="16"/>
                <w:szCs w:val="16"/>
                <w:lang w:val="el-GR"/>
              </w:rPr>
            </w:pPr>
            <w:r w:rsidRPr="00471427">
              <w:rPr>
                <w:rFonts w:ascii="Verdana" w:eastAsia="Verdana" w:hAnsi="Verdana" w:cs="Verdana"/>
                <w:b/>
                <w:bCs/>
                <w:sz w:val="16"/>
                <w:szCs w:val="16"/>
                <w:lang w:val="el-GR"/>
              </w:rPr>
              <w:t>Δειγματολήπτες υδάτων με δυνατότητα λήψης από συγκεκριμένο βάθος</w:t>
            </w:r>
          </w:p>
        </w:tc>
        <w:tc>
          <w:tcPr>
            <w:tcW w:w="851" w:type="dxa"/>
            <w:tcBorders>
              <w:top w:val="single" w:sz="4" w:space="0" w:color="000000"/>
              <w:left w:val="single" w:sz="4" w:space="0" w:color="000000"/>
              <w:bottom w:val="single" w:sz="4" w:space="0" w:color="000000"/>
            </w:tcBorders>
            <w:shd w:val="clear" w:color="auto" w:fill="auto"/>
            <w:vAlign w:val="center"/>
          </w:tcPr>
          <w:p w14:paraId="2F17F6D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DD9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35EAC2A"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2A1441E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6631D3F9"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9DDE1C"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2FF14E7E"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41FFB8D9" w14:textId="77777777" w:rsidR="00905438" w:rsidRPr="001F6586" w:rsidRDefault="00905438" w:rsidP="00905438">
            <w:pPr>
              <w:pStyle w:val="ListParagraph"/>
              <w:numPr>
                <w:ilvl w:val="0"/>
                <w:numId w:val="88"/>
              </w:numPr>
              <w:rPr>
                <w:rFonts w:ascii="Verdana" w:eastAsia="Arial" w:hAnsi="Verdana" w:cs="Arial"/>
                <w:sz w:val="16"/>
                <w:szCs w:val="16"/>
              </w:rPr>
            </w:pPr>
            <w:r w:rsidRPr="001F6586">
              <w:rPr>
                <w:rFonts w:ascii="Verdana" w:eastAsia="Arial" w:hAnsi="Verdana" w:cs="Arial"/>
                <w:sz w:val="16"/>
                <w:szCs w:val="16"/>
              </w:rPr>
              <w:t>Κάθετου ή οριζόντιου τύπου δειγματολήπτες ανοιχτών υδάτων (ποτάμια, λίμνες, θάλασσα, δεξαμενές, κτλ), με δυνατότητα λήψης δείγματος από συγκεκριμένο βάθος.</w:t>
            </w:r>
          </w:p>
          <w:p w14:paraId="0A6344C3" w14:textId="77777777" w:rsidR="00905438" w:rsidRPr="001F6586" w:rsidRDefault="00905438" w:rsidP="00905438">
            <w:pPr>
              <w:pStyle w:val="ListParagraph"/>
              <w:numPr>
                <w:ilvl w:val="0"/>
                <w:numId w:val="88"/>
              </w:numPr>
              <w:rPr>
                <w:rFonts w:ascii="Verdana" w:eastAsia="Quattrocento Sans" w:hAnsi="Verdana" w:cs="Arial"/>
                <w:sz w:val="16"/>
                <w:szCs w:val="16"/>
              </w:rPr>
            </w:pPr>
            <w:r w:rsidRPr="001F6586">
              <w:rPr>
                <w:rFonts w:ascii="Verdana" w:eastAsia="Quattrocento Sans" w:hAnsi="Verdana" w:cs="Arial"/>
                <w:sz w:val="16"/>
                <w:szCs w:val="16"/>
              </w:rPr>
              <w:t>Να συλλέγει δείγμα χωρητικότητας περίπου 400 ml νερού.</w:t>
            </w:r>
          </w:p>
          <w:p w14:paraId="1D519DD8" w14:textId="77777777" w:rsidR="00905438" w:rsidRPr="001F6586" w:rsidRDefault="00905438" w:rsidP="00905438">
            <w:pPr>
              <w:pStyle w:val="ListParagraph"/>
              <w:numPr>
                <w:ilvl w:val="0"/>
                <w:numId w:val="88"/>
              </w:numPr>
              <w:rPr>
                <w:rFonts w:ascii="Verdana" w:eastAsia="Quattrocento Sans" w:hAnsi="Verdana" w:cs="Quattrocento Sans"/>
                <w:sz w:val="16"/>
                <w:szCs w:val="16"/>
              </w:rPr>
            </w:pPr>
            <w:r w:rsidRPr="001F6586">
              <w:rPr>
                <w:rFonts w:ascii="Verdana" w:eastAsia="Quattrocento Sans" w:hAnsi="Verdana" w:cs="Arial"/>
                <w:sz w:val="16"/>
                <w:szCs w:val="16"/>
              </w:rPr>
              <w:t>Ενσωματωμένο θερμόμετρο -0 έως 50°C να επιτρέπει προσδιορισμό της θερμοκρασίας στα διάφορα βάθη.</w:t>
            </w:r>
          </w:p>
        </w:tc>
        <w:tc>
          <w:tcPr>
            <w:tcW w:w="851" w:type="dxa"/>
            <w:tcBorders>
              <w:top w:val="single" w:sz="4" w:space="0" w:color="000000"/>
              <w:left w:val="single" w:sz="4" w:space="0" w:color="000000"/>
              <w:bottom w:val="single" w:sz="4" w:space="0" w:color="000000"/>
            </w:tcBorders>
            <w:shd w:val="clear" w:color="auto" w:fill="auto"/>
          </w:tcPr>
          <w:p w14:paraId="5F21395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29315"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24D4500A"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575D04A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26883C1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5375BB0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696089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C06208D"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000F588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16</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67C475DB"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ψηφιακό PHμετρο</w:t>
            </w:r>
          </w:p>
        </w:tc>
        <w:tc>
          <w:tcPr>
            <w:tcW w:w="851" w:type="dxa"/>
            <w:tcBorders>
              <w:top w:val="single" w:sz="4" w:space="0" w:color="000000"/>
              <w:left w:val="single" w:sz="4" w:space="0" w:color="000000"/>
              <w:bottom w:val="single" w:sz="4" w:space="0" w:color="000000"/>
            </w:tcBorders>
            <w:shd w:val="clear" w:color="auto" w:fill="auto"/>
            <w:vAlign w:val="center"/>
          </w:tcPr>
          <w:p w14:paraId="76EA369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12C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417BE42F"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221BAD4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1AD30710"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CC29FD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02FB9720" w14:textId="77777777" w:rsidTr="005D441D">
        <w:trPr>
          <w:trHeight w:val="1756"/>
          <w:jc w:val="center"/>
        </w:trPr>
        <w:tc>
          <w:tcPr>
            <w:tcW w:w="8789" w:type="dxa"/>
            <w:gridSpan w:val="5"/>
            <w:tcBorders>
              <w:top w:val="single" w:sz="4" w:space="0" w:color="000000"/>
              <w:left w:val="single" w:sz="4" w:space="0" w:color="000000"/>
            </w:tcBorders>
            <w:shd w:val="clear" w:color="auto" w:fill="auto"/>
            <w:vAlign w:val="center"/>
          </w:tcPr>
          <w:p w14:paraId="48EDC56D"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Εύρος μέτρησης: 0,0 έως 14.0pH</w:t>
            </w:r>
          </w:p>
          <w:p w14:paraId="64BBC515"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Ανάλυση: 0.1pH</w:t>
            </w:r>
          </w:p>
          <w:p w14:paraId="12849258"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Ακρίβεια: ± 0.2pH</w:t>
            </w:r>
          </w:p>
          <w:p w14:paraId="02EEFA09"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Φορητό με μπαταρίες</w:t>
            </w:r>
          </w:p>
          <w:p w14:paraId="24FAEA5C"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Λειτουργία περιβάλλον: 0 °C έως 50 °C</w:t>
            </w:r>
          </w:p>
          <w:p w14:paraId="48FDA304"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Υγρασία: 95 °%</w:t>
            </w:r>
          </w:p>
          <w:p w14:paraId="4563A7E5"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Βαθμονόμηση αυτόματη 2 σημείων</w:t>
            </w:r>
          </w:p>
          <w:p w14:paraId="1B2CD50F" w14:textId="77777777" w:rsidR="00905438" w:rsidRPr="001F6586" w:rsidRDefault="00905438" w:rsidP="00905438">
            <w:pPr>
              <w:pStyle w:val="ListParagraph"/>
              <w:numPr>
                <w:ilvl w:val="0"/>
                <w:numId w:val="93"/>
              </w:numPr>
              <w:rPr>
                <w:rFonts w:ascii="Verdana" w:eastAsia="Quattrocento Sans" w:hAnsi="Verdana" w:cs="Quattrocento Sans"/>
                <w:sz w:val="16"/>
                <w:szCs w:val="16"/>
              </w:rPr>
            </w:pPr>
            <w:r w:rsidRPr="001F6586">
              <w:rPr>
                <w:rFonts w:ascii="Verdana" w:eastAsia="Arial" w:hAnsi="Verdana" w:cs="Arial"/>
                <w:sz w:val="16"/>
                <w:szCs w:val="16"/>
              </w:rPr>
              <w:t>Να διαθέτει διαλύματα βαθμονόμησης</w:t>
            </w:r>
          </w:p>
        </w:tc>
        <w:tc>
          <w:tcPr>
            <w:tcW w:w="851" w:type="dxa"/>
            <w:tcBorders>
              <w:top w:val="single" w:sz="4" w:space="0" w:color="000000"/>
              <w:left w:val="single" w:sz="4" w:space="0" w:color="000000"/>
            </w:tcBorders>
            <w:shd w:val="clear" w:color="auto" w:fill="auto"/>
          </w:tcPr>
          <w:p w14:paraId="21F6644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04712095"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2E8B8F55"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8E1537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474A94A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334C40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A50885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331D5A3F"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3B0670E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17</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0126B454" w14:textId="77777777" w:rsidR="00905438" w:rsidRPr="00434241" w:rsidRDefault="00905438" w:rsidP="005D441D">
            <w:pPr>
              <w:jc w:val="center"/>
              <w:rPr>
                <w:rFonts w:ascii="Verdana" w:eastAsia="Verdana" w:hAnsi="Verdana" w:cs="Verdana"/>
                <w:b/>
                <w:bCs/>
                <w:sz w:val="16"/>
                <w:szCs w:val="16"/>
                <w:lang w:val="en-US"/>
              </w:rPr>
            </w:pPr>
            <w:r w:rsidRPr="00434241">
              <w:rPr>
                <w:rFonts w:ascii="Verdana" w:eastAsia="Verdana" w:hAnsi="Verdana" w:cs="Verdana"/>
                <w:b/>
                <w:bCs/>
                <w:sz w:val="16"/>
                <w:szCs w:val="16"/>
              </w:rPr>
              <w:t>Πεχαμετρικά</w:t>
            </w:r>
            <w:r w:rsidRPr="00434241">
              <w:rPr>
                <w:rFonts w:ascii="Verdana" w:eastAsia="Verdana" w:hAnsi="Verdana" w:cs="Verdana"/>
                <w:b/>
                <w:bCs/>
                <w:sz w:val="16"/>
                <w:szCs w:val="16"/>
                <w:lang w:val="en-US"/>
              </w:rPr>
              <w:t xml:space="preserve"> </w:t>
            </w:r>
            <w:r w:rsidRPr="00434241">
              <w:rPr>
                <w:rFonts w:ascii="Verdana" w:eastAsia="Verdana" w:hAnsi="Verdana" w:cs="Verdana"/>
                <w:b/>
                <w:bCs/>
                <w:sz w:val="16"/>
                <w:szCs w:val="16"/>
              </w:rPr>
              <w:t>Χαρτιά</w:t>
            </w:r>
            <w:r w:rsidRPr="00434241">
              <w:rPr>
                <w:rFonts w:ascii="Verdana" w:eastAsia="Verdana" w:hAnsi="Verdana" w:cs="Verdana"/>
                <w:b/>
                <w:bCs/>
                <w:sz w:val="16"/>
                <w:szCs w:val="16"/>
                <w:lang w:val="en-US"/>
              </w:rPr>
              <w:t xml:space="preserve"> pH 0-14</w:t>
            </w:r>
          </w:p>
        </w:tc>
        <w:tc>
          <w:tcPr>
            <w:tcW w:w="851" w:type="dxa"/>
            <w:tcBorders>
              <w:top w:val="single" w:sz="4" w:space="0" w:color="000000"/>
              <w:left w:val="single" w:sz="4" w:space="0" w:color="000000"/>
              <w:bottom w:val="single" w:sz="4" w:space="0" w:color="000000"/>
            </w:tcBorders>
            <w:shd w:val="clear" w:color="auto" w:fill="auto"/>
            <w:vAlign w:val="center"/>
          </w:tcPr>
          <w:p w14:paraId="44E09C88"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F91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10 πακέτα</w:t>
            </w:r>
          </w:p>
        </w:tc>
      </w:tr>
      <w:tr w:rsidR="00905438" w:rsidRPr="00434241" w14:paraId="33A289B9"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081BDE9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3037B13C"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39704D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6F9BC393"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7D8A4636"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Arial" w:hAnsi="Verdana" w:cs="Arial"/>
                <w:sz w:val="16"/>
                <w:szCs w:val="16"/>
                <w:lang w:val="el-GR"/>
              </w:rPr>
              <w:t xml:space="preserve">Κάθε πακέτο να διαθέτει 100 </w:t>
            </w:r>
            <w:r w:rsidRPr="00434241">
              <w:rPr>
                <w:rFonts w:ascii="Verdana" w:eastAsia="Arial" w:hAnsi="Verdana" w:cs="Arial"/>
                <w:sz w:val="16"/>
                <w:szCs w:val="16"/>
              </w:rPr>
              <w:t>strips</w:t>
            </w:r>
          </w:p>
        </w:tc>
        <w:tc>
          <w:tcPr>
            <w:tcW w:w="851" w:type="dxa"/>
            <w:tcBorders>
              <w:top w:val="single" w:sz="4" w:space="0" w:color="000000"/>
              <w:left w:val="single" w:sz="4" w:space="0" w:color="000000"/>
              <w:bottom w:val="single" w:sz="4" w:space="0" w:color="000000"/>
            </w:tcBorders>
            <w:shd w:val="clear" w:color="auto" w:fill="auto"/>
          </w:tcPr>
          <w:p w14:paraId="3CB474D0"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851"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75C160FC"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45AACAD3" w14:textId="77777777" w:rsidR="00905438" w:rsidRPr="00434241" w:rsidRDefault="00905438" w:rsidP="005D441D">
            <w:pPr>
              <w:rPr>
                <w:rFonts w:ascii="Verdana" w:eastAsia="Quattrocento Sans" w:hAnsi="Verdana" w:cs="Quattrocento Sans"/>
                <w:sz w:val="16"/>
                <w:szCs w:val="16"/>
              </w:rPr>
            </w:pPr>
            <w:r w:rsidRPr="00434241">
              <w:rPr>
                <w:rFonts w:ascii="Verdana" w:eastAsia="Arial" w:hAnsi="Verdana" w:cs="Arial"/>
                <w:sz w:val="16"/>
                <w:szCs w:val="16"/>
              </w:rPr>
              <w:t>Εύρος pH: 0 -14</w:t>
            </w:r>
          </w:p>
        </w:tc>
        <w:tc>
          <w:tcPr>
            <w:tcW w:w="851" w:type="dxa"/>
            <w:tcBorders>
              <w:top w:val="single" w:sz="4" w:space="0" w:color="000000"/>
              <w:left w:val="single" w:sz="4" w:space="0" w:color="000000"/>
              <w:bottom w:val="single" w:sz="4" w:space="0" w:color="000000"/>
            </w:tcBorders>
            <w:shd w:val="clear" w:color="auto" w:fill="auto"/>
          </w:tcPr>
          <w:p w14:paraId="4433D433" w14:textId="77777777" w:rsidR="00905438" w:rsidRPr="00434241" w:rsidRDefault="00905438" w:rsidP="005D441D">
            <w:pPr>
              <w:jc w:val="center"/>
              <w:rPr>
                <w:rFonts w:ascii="Verdana" w:hAnsi="Verdana"/>
                <w:sz w:val="16"/>
                <w:szCs w:val="16"/>
              </w:rPr>
            </w:pPr>
            <w:r w:rsidRPr="00434241">
              <w:rPr>
                <w:rFonts w:ascii="Verdana" w:hAnsi="Verdana"/>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7050"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3E793E34"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16B29F0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5D8BB69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53E7CF8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F10B19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1ABAF77A"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4C5416A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lang w:val="en-US"/>
              </w:rPr>
              <w:t>1</w:t>
            </w:r>
            <w:r w:rsidRPr="00434241">
              <w:rPr>
                <w:rFonts w:ascii="Verdana" w:eastAsia="Quattrocento Sans" w:hAnsi="Verdana" w:cs="Quattrocento Sans"/>
                <w:sz w:val="16"/>
                <w:szCs w:val="16"/>
              </w:rPr>
              <w:t>8</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50F5BC44" w14:textId="77777777" w:rsidR="00905438" w:rsidRPr="00471427" w:rsidRDefault="00905438" w:rsidP="005D441D">
            <w:pPr>
              <w:jc w:val="center"/>
              <w:rPr>
                <w:rFonts w:ascii="Verdana" w:eastAsia="Quattrocento Sans" w:hAnsi="Verdana" w:cs="Quattrocento Sans"/>
                <w:b/>
                <w:bCs/>
                <w:sz w:val="16"/>
                <w:szCs w:val="16"/>
                <w:lang w:val="el-GR"/>
              </w:rPr>
            </w:pPr>
            <w:r w:rsidRPr="00471427">
              <w:rPr>
                <w:rFonts w:ascii="Verdana" w:eastAsia="Verdana" w:hAnsi="Verdana" w:cs="Verdana"/>
                <w:b/>
                <w:bCs/>
                <w:sz w:val="16"/>
                <w:szCs w:val="16"/>
                <w:lang w:val="el-GR"/>
              </w:rPr>
              <w:t>Ψηφιακός Βροχογράφος με ψηφιακή οθόνη</w:t>
            </w:r>
          </w:p>
        </w:tc>
        <w:tc>
          <w:tcPr>
            <w:tcW w:w="851" w:type="dxa"/>
            <w:tcBorders>
              <w:top w:val="single" w:sz="4" w:space="0" w:color="000000"/>
              <w:left w:val="single" w:sz="4" w:space="0" w:color="000000"/>
              <w:bottom w:val="single" w:sz="4" w:space="0" w:color="000000"/>
            </w:tcBorders>
            <w:shd w:val="clear" w:color="auto" w:fill="auto"/>
            <w:vAlign w:val="center"/>
          </w:tcPr>
          <w:p w14:paraId="7E444DF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32E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71C9DA35"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1B4CD3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6030FB1C"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1E5C5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7B87DD27" w14:textId="77777777" w:rsidTr="005D441D">
        <w:trPr>
          <w:trHeight w:val="1781"/>
          <w:jc w:val="center"/>
        </w:trPr>
        <w:tc>
          <w:tcPr>
            <w:tcW w:w="8789" w:type="dxa"/>
            <w:gridSpan w:val="5"/>
            <w:tcBorders>
              <w:top w:val="single" w:sz="4" w:space="0" w:color="000000"/>
              <w:left w:val="single" w:sz="4" w:space="0" w:color="000000"/>
            </w:tcBorders>
            <w:shd w:val="clear" w:color="auto" w:fill="auto"/>
            <w:vAlign w:val="center"/>
          </w:tcPr>
          <w:p w14:paraId="67C52A93" w14:textId="77777777" w:rsidR="00905438" w:rsidRPr="001F6586" w:rsidRDefault="00905438" w:rsidP="00905438">
            <w:pPr>
              <w:pStyle w:val="ListParagraph"/>
              <w:numPr>
                <w:ilvl w:val="0"/>
                <w:numId w:val="92"/>
              </w:numPr>
              <w:rPr>
                <w:rFonts w:ascii="Verdana" w:eastAsia="Quattrocento Sans" w:hAnsi="Verdana" w:cs="Quattrocento Sans"/>
                <w:sz w:val="16"/>
                <w:szCs w:val="16"/>
              </w:rPr>
            </w:pPr>
            <w:r w:rsidRPr="001F6586">
              <w:rPr>
                <w:rFonts w:ascii="Verdana" w:eastAsia="Arial" w:hAnsi="Verdana" w:cs="Arial"/>
                <w:sz w:val="16"/>
                <w:szCs w:val="16"/>
              </w:rPr>
              <w:t>Μετρηση της βροχόπτωσης σε μονάδες ύψους βροχής (mm)</w:t>
            </w:r>
          </w:p>
          <w:p w14:paraId="11FF250B" w14:textId="77777777" w:rsidR="00905438" w:rsidRPr="001F6586" w:rsidRDefault="00905438" w:rsidP="00905438">
            <w:pPr>
              <w:pStyle w:val="ListParagraph"/>
              <w:numPr>
                <w:ilvl w:val="0"/>
                <w:numId w:val="92"/>
              </w:numPr>
              <w:rPr>
                <w:rFonts w:ascii="Verdana" w:eastAsia="Quattrocento Sans" w:hAnsi="Verdana" w:cs="Quattrocento Sans"/>
                <w:sz w:val="16"/>
                <w:szCs w:val="16"/>
              </w:rPr>
            </w:pPr>
            <w:r w:rsidRPr="001F6586">
              <w:rPr>
                <w:rFonts w:ascii="Verdana" w:eastAsia="Arial" w:hAnsi="Verdana" w:cs="Arial"/>
                <w:sz w:val="16"/>
                <w:szCs w:val="16"/>
              </w:rPr>
              <w:t>Καταγραφεί έως και 10 in βροχόπτωσης (25 cm)</w:t>
            </w:r>
          </w:p>
          <w:p w14:paraId="043CD018" w14:textId="77777777" w:rsidR="00905438" w:rsidRPr="001F6586" w:rsidRDefault="00905438" w:rsidP="00905438">
            <w:pPr>
              <w:pStyle w:val="ListParagraph"/>
              <w:numPr>
                <w:ilvl w:val="0"/>
                <w:numId w:val="92"/>
              </w:numPr>
              <w:rPr>
                <w:rFonts w:ascii="Verdana" w:eastAsia="Quattrocento Sans" w:hAnsi="Verdana" w:cs="Quattrocento Sans"/>
                <w:sz w:val="16"/>
                <w:szCs w:val="16"/>
              </w:rPr>
            </w:pPr>
            <w:r w:rsidRPr="001F6586">
              <w:rPr>
                <w:rFonts w:ascii="Verdana" w:eastAsia="Arial" w:hAnsi="Verdana" w:cs="Arial"/>
                <w:sz w:val="16"/>
                <w:szCs w:val="16"/>
              </w:rPr>
              <w:t>Ανάλυση μέτρησης 0,01 in (1/100")</w:t>
            </w:r>
          </w:p>
          <w:p w14:paraId="2C07EBEE" w14:textId="77777777" w:rsidR="00905438" w:rsidRPr="001F6586" w:rsidRDefault="00905438" w:rsidP="00905438">
            <w:pPr>
              <w:pStyle w:val="ListParagraph"/>
              <w:numPr>
                <w:ilvl w:val="0"/>
                <w:numId w:val="92"/>
              </w:numPr>
              <w:rPr>
                <w:rFonts w:ascii="Verdana" w:eastAsia="Quattrocento Sans" w:hAnsi="Verdana" w:cs="Quattrocento Sans"/>
                <w:sz w:val="16"/>
                <w:szCs w:val="16"/>
              </w:rPr>
            </w:pPr>
            <w:r w:rsidRPr="001F6586">
              <w:rPr>
                <w:rFonts w:ascii="Verdana" w:eastAsia="Arial" w:hAnsi="Verdana" w:cs="Arial"/>
                <w:sz w:val="16"/>
                <w:szCs w:val="16"/>
              </w:rPr>
              <w:t>Αντιπαγετική αντοχή</w:t>
            </w:r>
          </w:p>
          <w:p w14:paraId="46F2E0AD" w14:textId="77777777" w:rsidR="00905438" w:rsidRPr="001F6586" w:rsidRDefault="00905438" w:rsidP="00905438">
            <w:pPr>
              <w:pStyle w:val="ListParagraph"/>
              <w:numPr>
                <w:ilvl w:val="0"/>
                <w:numId w:val="92"/>
              </w:numPr>
              <w:rPr>
                <w:rFonts w:ascii="Verdana" w:eastAsia="Quattrocento Sans" w:hAnsi="Verdana" w:cs="Quattrocento Sans"/>
                <w:sz w:val="16"/>
                <w:szCs w:val="16"/>
              </w:rPr>
            </w:pPr>
            <w:r w:rsidRPr="001F6586">
              <w:rPr>
                <w:rFonts w:ascii="Verdana" w:eastAsia="Arial" w:hAnsi="Verdana" w:cs="Arial"/>
                <w:sz w:val="16"/>
                <w:szCs w:val="16"/>
              </w:rPr>
              <w:t>Λειτουργία με μπαταρίες</w:t>
            </w:r>
          </w:p>
        </w:tc>
        <w:tc>
          <w:tcPr>
            <w:tcW w:w="851" w:type="dxa"/>
            <w:tcBorders>
              <w:top w:val="single" w:sz="4" w:space="0" w:color="000000"/>
              <w:left w:val="single" w:sz="4" w:space="0" w:color="000000"/>
            </w:tcBorders>
            <w:shd w:val="clear" w:color="auto" w:fill="auto"/>
          </w:tcPr>
          <w:p w14:paraId="6EA2372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602B6328"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18112AE3"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263C296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6D0C9D7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1802E58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22B741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E61CAD6"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65A71776" w14:textId="77777777" w:rsidR="00905438" w:rsidRPr="00434241" w:rsidRDefault="00905438" w:rsidP="005D441D">
            <w:pPr>
              <w:jc w:val="center"/>
              <w:rPr>
                <w:rFonts w:ascii="Verdana" w:eastAsia="Quattrocento Sans" w:hAnsi="Verdana" w:cs="Quattrocento Sans"/>
                <w:sz w:val="16"/>
                <w:szCs w:val="16"/>
                <w:lang w:val="en-US"/>
              </w:rPr>
            </w:pPr>
            <w:r w:rsidRPr="00434241">
              <w:rPr>
                <w:rFonts w:ascii="Verdana" w:eastAsia="Quattrocento Sans" w:hAnsi="Verdana" w:cs="Quattrocento Sans"/>
                <w:sz w:val="16"/>
                <w:szCs w:val="16"/>
              </w:rPr>
              <w:t>19</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563BF144"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Μετεωρολογικός σταθμός</w:t>
            </w:r>
          </w:p>
        </w:tc>
        <w:tc>
          <w:tcPr>
            <w:tcW w:w="851" w:type="dxa"/>
            <w:tcBorders>
              <w:top w:val="single" w:sz="4" w:space="0" w:color="000000"/>
              <w:left w:val="single" w:sz="4" w:space="0" w:color="000000"/>
              <w:bottom w:val="single" w:sz="4" w:space="0" w:color="000000"/>
            </w:tcBorders>
            <w:shd w:val="clear" w:color="auto" w:fill="auto"/>
            <w:vAlign w:val="center"/>
          </w:tcPr>
          <w:p w14:paraId="54A3B10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D53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51B3F956"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8AF4E42"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1859FDA4"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6430E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11EB8708" w14:textId="77777777" w:rsidTr="005D441D">
        <w:trPr>
          <w:trHeight w:val="2423"/>
          <w:jc w:val="center"/>
        </w:trPr>
        <w:tc>
          <w:tcPr>
            <w:tcW w:w="8789" w:type="dxa"/>
            <w:gridSpan w:val="5"/>
            <w:tcBorders>
              <w:top w:val="single" w:sz="4" w:space="0" w:color="000000"/>
              <w:left w:val="single" w:sz="4" w:space="0" w:color="000000"/>
            </w:tcBorders>
            <w:shd w:val="clear" w:color="auto" w:fill="auto"/>
            <w:vAlign w:val="center"/>
          </w:tcPr>
          <w:p w14:paraId="00712AAB"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lastRenderedPageBreak/>
              <w:t>Μέτρηση θερμοκρασίας εσωτερικού και εξωτερικού χώρου (σε ° C και ° F)</w:t>
            </w:r>
          </w:p>
          <w:p w14:paraId="107E8E1B"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Μέτρηση υγρασίας  εσωτερικού και εξωτερικού χώρου</w:t>
            </w:r>
          </w:p>
          <w:p w14:paraId="621E6D30"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Μέτρηση ανέμου (ταχύτητας και κατεύθυνσης)</w:t>
            </w:r>
          </w:p>
          <w:p w14:paraId="444FA570"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Μέτρηση υετού (ωριαία, καθημερινή, εβδομαδιαία, μηνιαία, απόλυτη)</w:t>
            </w:r>
          </w:p>
          <w:p w14:paraId="3E8A9780"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Μέτρηση ατμοσφαιρικής πίεσης</w:t>
            </w:r>
          </w:p>
          <w:p w14:paraId="65E2CCDC"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Δυνατότητα καταγραφής τιμών τελευταίου 24ώρου</w:t>
            </w:r>
          </w:p>
          <w:p w14:paraId="48D9F913" w14:textId="77777777" w:rsidR="00905438" w:rsidRPr="001F6586" w:rsidRDefault="00905438" w:rsidP="00905438">
            <w:pPr>
              <w:pStyle w:val="ListParagraph"/>
              <w:numPr>
                <w:ilvl w:val="0"/>
                <w:numId w:val="91"/>
              </w:numPr>
              <w:rPr>
                <w:rFonts w:ascii="Verdana" w:eastAsia="Quattrocento Sans" w:hAnsi="Verdana" w:cs="Quattrocento Sans"/>
                <w:sz w:val="16"/>
                <w:szCs w:val="16"/>
              </w:rPr>
            </w:pPr>
            <w:r w:rsidRPr="001F6586">
              <w:rPr>
                <w:rFonts w:ascii="Verdana" w:eastAsia="Arial" w:hAnsi="Verdana" w:cs="Arial"/>
                <w:sz w:val="16"/>
                <w:szCs w:val="16"/>
              </w:rPr>
              <w:t>Πρόγνωση καιρού (ηλιόλουστη, μερική συννεφιά, συννεφιά, βροχερή, καταιγίδα, χιονισμένη)</w:t>
            </w:r>
          </w:p>
        </w:tc>
        <w:tc>
          <w:tcPr>
            <w:tcW w:w="851" w:type="dxa"/>
            <w:tcBorders>
              <w:top w:val="single" w:sz="4" w:space="0" w:color="000000"/>
              <w:left w:val="single" w:sz="4" w:space="0" w:color="000000"/>
            </w:tcBorders>
            <w:shd w:val="clear" w:color="auto" w:fill="auto"/>
          </w:tcPr>
          <w:p w14:paraId="6D352FF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2C7EA779"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444C5F89"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13A7E89E"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2B93BD6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5DD6079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EEDACA"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62F49CA4"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40F9D0D4"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20</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4ACD287C" w14:textId="77777777" w:rsidR="00905438" w:rsidRPr="00434241" w:rsidRDefault="00905438" w:rsidP="005D441D">
            <w:pPr>
              <w:jc w:val="center"/>
              <w:rPr>
                <w:rFonts w:ascii="Verdana" w:eastAsia="Quattrocento Sans" w:hAnsi="Verdana" w:cs="Quattrocento Sans"/>
                <w:b/>
                <w:bCs/>
                <w:sz w:val="16"/>
                <w:szCs w:val="16"/>
              </w:rPr>
            </w:pPr>
            <w:r w:rsidRPr="00434241">
              <w:rPr>
                <w:rFonts w:ascii="Verdana" w:eastAsia="Verdana" w:hAnsi="Verdana" w:cs="Verdana"/>
                <w:b/>
                <w:bCs/>
                <w:sz w:val="16"/>
                <w:szCs w:val="16"/>
              </w:rPr>
              <w:t>Αγωγιμόμετρο</w:t>
            </w:r>
          </w:p>
        </w:tc>
        <w:tc>
          <w:tcPr>
            <w:tcW w:w="851" w:type="dxa"/>
            <w:tcBorders>
              <w:top w:val="single" w:sz="4" w:space="0" w:color="000000"/>
              <w:left w:val="single" w:sz="4" w:space="0" w:color="000000"/>
              <w:bottom w:val="single" w:sz="4" w:space="0" w:color="000000"/>
            </w:tcBorders>
            <w:shd w:val="clear" w:color="auto" w:fill="auto"/>
            <w:vAlign w:val="center"/>
          </w:tcPr>
          <w:p w14:paraId="3B970439"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9DD1E"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62862FE8"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5D2A2A20"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359EF2B4"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D1BE8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434AD118" w14:textId="77777777" w:rsidTr="005D441D">
        <w:trPr>
          <w:trHeight w:val="1996"/>
          <w:jc w:val="center"/>
        </w:trPr>
        <w:tc>
          <w:tcPr>
            <w:tcW w:w="8789" w:type="dxa"/>
            <w:gridSpan w:val="5"/>
            <w:tcBorders>
              <w:top w:val="single" w:sz="4" w:space="0" w:color="000000"/>
              <w:left w:val="single" w:sz="4" w:space="0" w:color="000000"/>
            </w:tcBorders>
            <w:shd w:val="clear" w:color="auto" w:fill="auto"/>
            <w:vAlign w:val="center"/>
          </w:tcPr>
          <w:p w14:paraId="50E8B757" w14:textId="77777777" w:rsidR="00905438" w:rsidRPr="001F6586" w:rsidRDefault="00905438" w:rsidP="00905438">
            <w:pPr>
              <w:pStyle w:val="ListParagraph"/>
              <w:numPr>
                <w:ilvl w:val="0"/>
                <w:numId w:val="90"/>
              </w:numPr>
              <w:rPr>
                <w:rFonts w:ascii="Verdana" w:eastAsia="Quattrocento Sans" w:hAnsi="Verdana" w:cs="Quattrocento Sans"/>
                <w:sz w:val="16"/>
                <w:szCs w:val="16"/>
              </w:rPr>
            </w:pPr>
            <w:r w:rsidRPr="001F6586">
              <w:rPr>
                <w:rFonts w:ascii="Verdana" w:eastAsia="Arial" w:hAnsi="Verdana" w:cs="Arial"/>
                <w:sz w:val="16"/>
                <w:szCs w:val="16"/>
              </w:rPr>
              <w:t>Αδιάβροχο</w:t>
            </w:r>
          </w:p>
          <w:p w14:paraId="0ACE5934" w14:textId="77777777" w:rsidR="00905438" w:rsidRPr="001F6586" w:rsidRDefault="00905438" w:rsidP="00905438">
            <w:pPr>
              <w:pStyle w:val="ListParagraph"/>
              <w:numPr>
                <w:ilvl w:val="0"/>
                <w:numId w:val="90"/>
              </w:numPr>
              <w:rPr>
                <w:rFonts w:ascii="Verdana" w:eastAsia="Quattrocento Sans" w:hAnsi="Verdana" w:cs="Quattrocento Sans"/>
                <w:sz w:val="16"/>
                <w:szCs w:val="16"/>
              </w:rPr>
            </w:pPr>
            <w:r w:rsidRPr="001F6586">
              <w:rPr>
                <w:rFonts w:ascii="Verdana" w:eastAsia="Arial" w:hAnsi="Verdana" w:cs="Arial"/>
                <w:sz w:val="16"/>
                <w:szCs w:val="16"/>
              </w:rPr>
              <w:t>Εύρος μέτρηση από 0-3999 S/cm</w:t>
            </w:r>
          </w:p>
          <w:p w14:paraId="2940D624" w14:textId="77777777" w:rsidR="00905438" w:rsidRPr="001F6586" w:rsidRDefault="00905438" w:rsidP="00905438">
            <w:pPr>
              <w:pStyle w:val="ListParagraph"/>
              <w:numPr>
                <w:ilvl w:val="0"/>
                <w:numId w:val="90"/>
              </w:numPr>
              <w:rPr>
                <w:rFonts w:ascii="Verdana" w:eastAsia="Quattrocento Sans" w:hAnsi="Verdana" w:cs="Quattrocento Sans"/>
                <w:sz w:val="16"/>
                <w:szCs w:val="16"/>
              </w:rPr>
            </w:pPr>
            <w:r w:rsidRPr="001F6586">
              <w:rPr>
                <w:rFonts w:ascii="Verdana" w:eastAsia="Arial" w:hAnsi="Verdana" w:cs="Arial"/>
                <w:sz w:val="16"/>
                <w:szCs w:val="16"/>
              </w:rPr>
              <w:t>Ανάλυση αγωγιμότητας 1S/cm</w:t>
            </w:r>
          </w:p>
          <w:p w14:paraId="3763EA09" w14:textId="77777777" w:rsidR="00905438" w:rsidRPr="001F6586" w:rsidRDefault="00905438" w:rsidP="00905438">
            <w:pPr>
              <w:pStyle w:val="ListParagraph"/>
              <w:numPr>
                <w:ilvl w:val="0"/>
                <w:numId w:val="90"/>
              </w:numPr>
              <w:rPr>
                <w:rFonts w:ascii="Verdana" w:eastAsia="Quattrocento Sans" w:hAnsi="Verdana" w:cs="Quattrocento Sans"/>
                <w:sz w:val="16"/>
                <w:szCs w:val="16"/>
              </w:rPr>
            </w:pPr>
            <w:r w:rsidRPr="001F6586">
              <w:rPr>
                <w:rFonts w:ascii="Verdana" w:eastAsia="Arial" w:hAnsi="Verdana" w:cs="Arial"/>
                <w:sz w:val="16"/>
                <w:szCs w:val="16"/>
              </w:rPr>
              <w:t>Ακρίβεια αγωγιμότητας 2%F.S.</w:t>
            </w:r>
          </w:p>
        </w:tc>
        <w:tc>
          <w:tcPr>
            <w:tcW w:w="851" w:type="dxa"/>
            <w:tcBorders>
              <w:top w:val="single" w:sz="4" w:space="0" w:color="000000"/>
              <w:left w:val="single" w:sz="4" w:space="0" w:color="000000"/>
            </w:tcBorders>
            <w:shd w:val="clear" w:color="auto" w:fill="auto"/>
          </w:tcPr>
          <w:p w14:paraId="0F1635A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621463F0" w14:textId="77777777" w:rsidR="00905438" w:rsidRPr="00434241" w:rsidRDefault="00905438" w:rsidP="005D441D">
            <w:pPr>
              <w:jc w:val="center"/>
              <w:rPr>
                <w:rFonts w:ascii="Verdana" w:eastAsia="Quattrocento Sans" w:hAnsi="Verdana" w:cs="Quattrocento Sans"/>
                <w:sz w:val="16"/>
                <w:szCs w:val="16"/>
              </w:rPr>
            </w:pPr>
          </w:p>
        </w:tc>
      </w:tr>
      <w:tr w:rsidR="00905438" w:rsidRPr="00434241" w14:paraId="0893E72B"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2844569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60B9D223"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53BF844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42390F"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Πλήθος</w:t>
            </w:r>
          </w:p>
        </w:tc>
      </w:tr>
      <w:tr w:rsidR="00905438" w:rsidRPr="00434241" w14:paraId="453BE3D2"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2D1813B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21</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0FB85A8D" w14:textId="77777777" w:rsidR="00905438" w:rsidRPr="00471427" w:rsidRDefault="00905438" w:rsidP="005D441D">
            <w:pPr>
              <w:rPr>
                <w:rFonts w:ascii="Verdana" w:eastAsia="Quattrocento Sans" w:hAnsi="Verdana" w:cs="Quattrocento Sans"/>
                <w:b/>
                <w:bCs/>
                <w:sz w:val="16"/>
                <w:szCs w:val="16"/>
                <w:lang w:val="el-GR"/>
              </w:rPr>
            </w:pPr>
            <w:r w:rsidRPr="00471427">
              <w:rPr>
                <w:rFonts w:ascii="Verdana" w:eastAsia="Verdana" w:hAnsi="Verdana" w:cs="Verdana"/>
                <w:b/>
                <w:bCs/>
                <w:sz w:val="16"/>
                <w:szCs w:val="16"/>
                <w:lang w:val="el-GR"/>
              </w:rPr>
              <w:t xml:space="preserve">Μετρητής </w:t>
            </w:r>
            <w:r w:rsidRPr="00434241">
              <w:rPr>
                <w:rFonts w:ascii="Verdana" w:eastAsia="Verdana" w:hAnsi="Verdana" w:cs="Verdana"/>
                <w:b/>
                <w:bCs/>
                <w:sz w:val="16"/>
                <w:szCs w:val="16"/>
                <w:lang w:val="en-US"/>
              </w:rPr>
              <w:t>pH</w:t>
            </w:r>
            <w:r w:rsidRPr="00471427">
              <w:rPr>
                <w:rFonts w:ascii="Verdana" w:eastAsia="Verdana" w:hAnsi="Verdana" w:cs="Verdana"/>
                <w:b/>
                <w:bCs/>
                <w:sz w:val="16"/>
                <w:szCs w:val="16"/>
                <w:lang w:val="el-GR"/>
              </w:rPr>
              <w:t xml:space="preserve"> νερού με αισθητήρα</w:t>
            </w:r>
          </w:p>
        </w:tc>
        <w:tc>
          <w:tcPr>
            <w:tcW w:w="851" w:type="dxa"/>
            <w:tcBorders>
              <w:top w:val="single" w:sz="4" w:space="0" w:color="000000"/>
              <w:left w:val="single" w:sz="4" w:space="0" w:color="000000"/>
              <w:bottom w:val="single" w:sz="4" w:space="0" w:color="000000"/>
            </w:tcBorders>
            <w:shd w:val="clear" w:color="auto" w:fill="auto"/>
            <w:vAlign w:val="center"/>
          </w:tcPr>
          <w:p w14:paraId="2E768042"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1DD3"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1</w:t>
            </w:r>
          </w:p>
        </w:tc>
      </w:tr>
      <w:tr w:rsidR="00905438" w:rsidRPr="00434241" w14:paraId="48DE1271"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259FC3A9"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7D21F219" w14:textId="77777777" w:rsidR="00905438" w:rsidRPr="00434241"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51A2C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b/>
                <w:sz w:val="16"/>
                <w:szCs w:val="16"/>
              </w:rPr>
              <w:t>Απάντηση</w:t>
            </w:r>
          </w:p>
        </w:tc>
      </w:tr>
      <w:tr w:rsidR="00905438" w:rsidRPr="00434241" w14:paraId="52B1D7F5" w14:textId="77777777" w:rsidTr="005D441D">
        <w:trPr>
          <w:trHeight w:val="1457"/>
          <w:jc w:val="center"/>
        </w:trPr>
        <w:tc>
          <w:tcPr>
            <w:tcW w:w="8789" w:type="dxa"/>
            <w:gridSpan w:val="5"/>
            <w:tcBorders>
              <w:top w:val="single" w:sz="4" w:space="0" w:color="000000"/>
              <w:left w:val="single" w:sz="4" w:space="0" w:color="000000"/>
            </w:tcBorders>
            <w:shd w:val="clear" w:color="auto" w:fill="auto"/>
            <w:vAlign w:val="center"/>
          </w:tcPr>
          <w:p w14:paraId="0A765FB5" w14:textId="77777777" w:rsidR="00905438" w:rsidRPr="00434241" w:rsidRDefault="00905438" w:rsidP="005D441D">
            <w:pPr>
              <w:rPr>
                <w:rFonts w:ascii="Verdana" w:eastAsia="Arial" w:hAnsi="Verdana" w:cs="Arial"/>
                <w:sz w:val="16"/>
                <w:szCs w:val="16"/>
                <w:lang w:val="en-US"/>
              </w:rPr>
            </w:pPr>
            <w:r w:rsidRPr="00434241">
              <w:rPr>
                <w:rFonts w:ascii="Verdana" w:eastAsia="Arial" w:hAnsi="Verdana" w:cs="Arial"/>
                <w:sz w:val="16"/>
                <w:szCs w:val="16"/>
                <w:lang w:val="en-US"/>
              </w:rPr>
              <w:t xml:space="preserve">• </w:t>
            </w:r>
            <w:r w:rsidRPr="00434241">
              <w:rPr>
                <w:rFonts w:ascii="Verdana" w:eastAsia="Arial" w:hAnsi="Verdana" w:cs="Arial"/>
                <w:sz w:val="16"/>
                <w:szCs w:val="16"/>
              </w:rPr>
              <w:t>εύρος</w:t>
            </w:r>
            <w:r w:rsidRPr="00434241">
              <w:rPr>
                <w:rFonts w:ascii="Verdana" w:eastAsia="Arial" w:hAnsi="Verdana" w:cs="Arial"/>
                <w:sz w:val="16"/>
                <w:szCs w:val="16"/>
                <w:lang w:val="en-US"/>
              </w:rPr>
              <w:t xml:space="preserve"> pH: -1.00 ~ 15.00pH, accuracy: ± 0.01pH</w:t>
            </w:r>
          </w:p>
          <w:p w14:paraId="7A425062" w14:textId="77777777" w:rsidR="00905438" w:rsidRPr="00434241" w:rsidRDefault="00905438" w:rsidP="005D441D">
            <w:pPr>
              <w:rPr>
                <w:rFonts w:ascii="Verdana" w:eastAsia="Arial" w:hAnsi="Verdana" w:cs="Arial"/>
                <w:sz w:val="16"/>
                <w:szCs w:val="16"/>
                <w:lang w:val="en-US"/>
              </w:rPr>
            </w:pPr>
            <w:r w:rsidRPr="00434241">
              <w:rPr>
                <w:rFonts w:ascii="Verdana" w:eastAsia="Arial" w:hAnsi="Verdana" w:cs="Arial"/>
                <w:sz w:val="16"/>
                <w:szCs w:val="16"/>
                <w:lang w:val="en-US"/>
              </w:rPr>
              <w:t xml:space="preserve">• </w:t>
            </w:r>
            <w:r w:rsidRPr="00434241">
              <w:rPr>
                <w:rFonts w:ascii="Verdana" w:eastAsia="Arial" w:hAnsi="Verdana" w:cs="Arial"/>
                <w:sz w:val="16"/>
                <w:szCs w:val="16"/>
              </w:rPr>
              <w:t>εύρος</w:t>
            </w:r>
            <w:r w:rsidRPr="00434241">
              <w:rPr>
                <w:rFonts w:ascii="Verdana" w:eastAsia="Arial" w:hAnsi="Verdana" w:cs="Arial"/>
                <w:sz w:val="16"/>
                <w:szCs w:val="16"/>
                <w:lang w:val="en-US"/>
              </w:rPr>
              <w:t xml:space="preserve"> mV: -1000 ~ 1000mV, accuracy: ± 1mV</w:t>
            </w:r>
          </w:p>
          <w:p w14:paraId="5D12B131" w14:textId="77777777" w:rsidR="00905438" w:rsidRPr="00471427" w:rsidRDefault="00905438" w:rsidP="005D441D">
            <w:pPr>
              <w:rPr>
                <w:rFonts w:ascii="Verdana" w:eastAsia="Arial" w:hAnsi="Verdana" w:cs="Arial"/>
                <w:sz w:val="16"/>
                <w:szCs w:val="16"/>
                <w:lang w:val="el-GR"/>
              </w:rPr>
            </w:pPr>
            <w:r w:rsidRPr="00471427">
              <w:rPr>
                <w:rFonts w:ascii="Verdana" w:eastAsia="Arial" w:hAnsi="Verdana" w:cs="Arial"/>
                <w:sz w:val="16"/>
                <w:szCs w:val="16"/>
                <w:lang w:val="el-GR"/>
              </w:rPr>
              <w:t>• Βαθμονόμηση 1 έως 3 σημείων, αυτόματη ένδειξη θερμοκρασίας</w:t>
            </w:r>
          </w:p>
          <w:p w14:paraId="31248CBA"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Arial" w:hAnsi="Verdana" w:cs="Arial"/>
                <w:sz w:val="16"/>
                <w:szCs w:val="16"/>
                <w:lang w:val="el-GR"/>
              </w:rPr>
              <w:t>• επιλέξιμοι υψηλοί / χαμηλοί συναγερμοί, έξοδος σήματος 4 έως 20</w:t>
            </w:r>
            <w:r w:rsidRPr="00434241">
              <w:rPr>
                <w:rFonts w:ascii="Verdana" w:eastAsia="Arial" w:hAnsi="Verdana" w:cs="Arial"/>
                <w:sz w:val="16"/>
                <w:szCs w:val="16"/>
                <w:lang w:val="en-US"/>
              </w:rPr>
              <w:t>mA</w:t>
            </w:r>
          </w:p>
          <w:p w14:paraId="623792EF" w14:textId="77777777" w:rsidR="00905438" w:rsidRPr="00471427" w:rsidRDefault="00905438" w:rsidP="005D441D">
            <w:pPr>
              <w:rPr>
                <w:rFonts w:ascii="Verdana" w:eastAsia="Quattrocento Sans" w:hAnsi="Verdana" w:cs="Quattrocento Sans"/>
                <w:sz w:val="16"/>
                <w:szCs w:val="16"/>
                <w:lang w:val="el-GR"/>
              </w:rPr>
            </w:pPr>
            <w:r w:rsidRPr="00471427">
              <w:rPr>
                <w:rFonts w:ascii="Verdana" w:hAnsi="Verdana"/>
                <w:sz w:val="16"/>
                <w:szCs w:val="16"/>
                <w:lang w:val="el-GR"/>
              </w:rPr>
              <w:t xml:space="preserve">Αισθητήρας: Βιομηχανικό ηλεκτρόδιο </w:t>
            </w:r>
            <w:r w:rsidRPr="00434241">
              <w:rPr>
                <w:rFonts w:ascii="Verdana" w:hAnsi="Verdana"/>
                <w:sz w:val="16"/>
                <w:szCs w:val="16"/>
              </w:rPr>
              <w:t>pH</w:t>
            </w:r>
            <w:r w:rsidRPr="00471427">
              <w:rPr>
                <w:rFonts w:ascii="Verdana" w:hAnsi="Verdana"/>
                <w:sz w:val="16"/>
                <w:szCs w:val="16"/>
                <w:lang w:val="el-GR"/>
              </w:rPr>
              <w:t xml:space="preserve">, αρσενικό </w:t>
            </w:r>
            <w:r w:rsidRPr="00434241">
              <w:rPr>
                <w:rFonts w:ascii="Verdana" w:hAnsi="Verdana"/>
                <w:sz w:val="16"/>
                <w:szCs w:val="16"/>
              </w:rPr>
              <w:t>NPT</w:t>
            </w:r>
            <w:r w:rsidRPr="00471427">
              <w:rPr>
                <w:rFonts w:ascii="Verdana" w:hAnsi="Verdana"/>
                <w:sz w:val="16"/>
                <w:szCs w:val="16"/>
                <w:lang w:val="el-GR"/>
              </w:rPr>
              <w:t xml:space="preserve"> 3/4 ", μήκος καλωδίου 5 μέτρα  τουλάχιστον</w:t>
            </w:r>
          </w:p>
        </w:tc>
        <w:tc>
          <w:tcPr>
            <w:tcW w:w="851" w:type="dxa"/>
            <w:tcBorders>
              <w:top w:val="single" w:sz="4" w:space="0" w:color="000000"/>
              <w:left w:val="single" w:sz="4" w:space="0" w:color="000000"/>
            </w:tcBorders>
            <w:shd w:val="clear" w:color="auto" w:fill="auto"/>
          </w:tcPr>
          <w:p w14:paraId="090CD316"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4C0ABAEC" w14:textId="77777777" w:rsidR="00905438" w:rsidRPr="00434241" w:rsidRDefault="00905438" w:rsidP="005D441D">
            <w:pPr>
              <w:jc w:val="center"/>
              <w:rPr>
                <w:rFonts w:ascii="Verdana" w:eastAsia="Quattrocento Sans" w:hAnsi="Verdana" w:cs="Quattrocento Sans"/>
                <w:sz w:val="16"/>
                <w:szCs w:val="16"/>
              </w:rPr>
            </w:pPr>
          </w:p>
        </w:tc>
      </w:tr>
      <w:tr w:rsidR="00905438" w:rsidRPr="00AB64DE" w14:paraId="1D97B422"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FFFF99"/>
            <w:vAlign w:val="center"/>
          </w:tcPr>
          <w:p w14:paraId="0BB6C53F"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ΑΑ Είδους</w:t>
            </w:r>
          </w:p>
        </w:tc>
        <w:tc>
          <w:tcPr>
            <w:tcW w:w="6945" w:type="dxa"/>
            <w:gridSpan w:val="3"/>
            <w:tcBorders>
              <w:top w:val="single" w:sz="4" w:space="0" w:color="000000"/>
              <w:left w:val="single" w:sz="4" w:space="0" w:color="000000"/>
              <w:bottom w:val="single" w:sz="4" w:space="0" w:color="000000"/>
            </w:tcBorders>
            <w:shd w:val="clear" w:color="auto" w:fill="FFFF99"/>
            <w:vAlign w:val="center"/>
          </w:tcPr>
          <w:p w14:paraId="7DB9C34C"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5A862A67"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158B8E"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Πλήθος</w:t>
            </w:r>
          </w:p>
        </w:tc>
      </w:tr>
      <w:tr w:rsidR="00905438" w:rsidRPr="00AB64DE" w14:paraId="68ECAB83" w14:textId="77777777" w:rsidTr="005D441D">
        <w:trPr>
          <w:trHeight w:val="345"/>
          <w:jc w:val="center"/>
        </w:trPr>
        <w:tc>
          <w:tcPr>
            <w:tcW w:w="1844" w:type="dxa"/>
            <w:gridSpan w:val="2"/>
            <w:tcBorders>
              <w:top w:val="single" w:sz="4" w:space="0" w:color="000000"/>
              <w:left w:val="single" w:sz="4" w:space="0" w:color="000000"/>
              <w:bottom w:val="single" w:sz="4" w:space="0" w:color="000000"/>
            </w:tcBorders>
            <w:shd w:val="clear" w:color="auto" w:fill="auto"/>
            <w:vAlign w:val="center"/>
          </w:tcPr>
          <w:p w14:paraId="5FE64541"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22</w:t>
            </w:r>
          </w:p>
        </w:tc>
        <w:tc>
          <w:tcPr>
            <w:tcW w:w="6945" w:type="dxa"/>
            <w:gridSpan w:val="3"/>
            <w:tcBorders>
              <w:top w:val="single" w:sz="4" w:space="0" w:color="000000"/>
              <w:left w:val="single" w:sz="4" w:space="0" w:color="000000"/>
              <w:bottom w:val="single" w:sz="4" w:space="0" w:color="000000"/>
            </w:tcBorders>
            <w:shd w:val="clear" w:color="auto" w:fill="auto"/>
            <w:vAlign w:val="center"/>
          </w:tcPr>
          <w:p w14:paraId="1FFBC4B4" w14:textId="77777777" w:rsidR="00905438" w:rsidRPr="00434241" w:rsidRDefault="00905438" w:rsidP="005D441D">
            <w:pPr>
              <w:jc w:val="center"/>
              <w:rPr>
                <w:rFonts w:ascii="Verdana" w:eastAsia="Verdana" w:hAnsi="Verdana" w:cs="Verdana"/>
                <w:b/>
                <w:bCs/>
                <w:sz w:val="16"/>
                <w:szCs w:val="16"/>
                <w:lang w:val="en-US"/>
              </w:rPr>
            </w:pPr>
            <w:r w:rsidRPr="00434241">
              <w:rPr>
                <w:rFonts w:ascii="Verdana" w:eastAsia="Verdana" w:hAnsi="Verdana" w:cs="Verdana"/>
                <w:b/>
                <w:bCs/>
                <w:sz w:val="16"/>
                <w:szCs w:val="16"/>
              </w:rPr>
              <w:t>Στερεοσκόπιο</w:t>
            </w:r>
            <w:r w:rsidRPr="00434241">
              <w:rPr>
                <w:rFonts w:ascii="Verdana" w:eastAsia="Verdana" w:hAnsi="Verdana" w:cs="Verdana"/>
                <w:b/>
                <w:bCs/>
                <w:sz w:val="16"/>
                <w:szCs w:val="16"/>
                <w:lang w:val="en-US"/>
              </w:rPr>
              <w:t xml:space="preserve"> </w:t>
            </w:r>
            <w:r w:rsidRPr="00434241">
              <w:rPr>
                <w:rFonts w:ascii="Verdana" w:eastAsia="Verdana" w:hAnsi="Verdana" w:cs="Verdana"/>
                <w:b/>
                <w:bCs/>
                <w:sz w:val="16"/>
                <w:szCs w:val="16"/>
              </w:rPr>
              <w:t>Τριοφθάλμιο</w:t>
            </w:r>
            <w:r w:rsidRPr="00434241">
              <w:rPr>
                <w:rFonts w:ascii="Verdana" w:eastAsia="Verdana" w:hAnsi="Verdana" w:cs="Verdana"/>
                <w:b/>
                <w:bCs/>
                <w:sz w:val="16"/>
                <w:szCs w:val="16"/>
                <w:lang w:val="en-US"/>
              </w:rPr>
              <w:t xml:space="preserve"> (continuous magnification from 7,5×–45×)</w:t>
            </w:r>
          </w:p>
          <w:p w14:paraId="18B5EB0F"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με κάμερα</w:t>
            </w:r>
          </w:p>
        </w:tc>
        <w:tc>
          <w:tcPr>
            <w:tcW w:w="851" w:type="dxa"/>
            <w:tcBorders>
              <w:top w:val="single" w:sz="4" w:space="0" w:color="000000"/>
              <w:left w:val="single" w:sz="4" w:space="0" w:color="000000"/>
              <w:bottom w:val="single" w:sz="4" w:space="0" w:color="000000"/>
            </w:tcBorders>
            <w:shd w:val="clear" w:color="auto" w:fill="auto"/>
            <w:vAlign w:val="center"/>
          </w:tcPr>
          <w:p w14:paraId="160764BC"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424F"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Quattrocento Sans" w:hAnsi="Verdana" w:cs="Quattrocento Sans"/>
                <w:sz w:val="16"/>
                <w:szCs w:val="16"/>
              </w:rPr>
              <w:t>1</w:t>
            </w:r>
          </w:p>
        </w:tc>
      </w:tr>
      <w:tr w:rsidR="00905438" w:rsidRPr="00AB64DE" w14:paraId="5E93FF3B"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5A7CA01F"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7A17B5CD" w14:textId="77777777" w:rsidR="00905438" w:rsidRPr="00AB64DE"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AA672EE"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Απάντηση</w:t>
            </w:r>
          </w:p>
        </w:tc>
      </w:tr>
      <w:tr w:rsidR="00905438" w:rsidRPr="00AB64DE" w14:paraId="5B2E3BC8" w14:textId="77777777" w:rsidTr="005D441D">
        <w:trPr>
          <w:trHeight w:val="3924"/>
          <w:jc w:val="center"/>
        </w:trPr>
        <w:tc>
          <w:tcPr>
            <w:tcW w:w="8789" w:type="dxa"/>
            <w:gridSpan w:val="5"/>
            <w:tcBorders>
              <w:top w:val="single" w:sz="4" w:space="0" w:color="000000"/>
              <w:left w:val="single" w:sz="4" w:space="0" w:color="000000"/>
            </w:tcBorders>
            <w:shd w:val="clear" w:color="auto" w:fill="auto"/>
          </w:tcPr>
          <w:p w14:paraId="6EB3747D" w14:textId="77777777" w:rsidR="00905438" w:rsidRPr="00434241" w:rsidRDefault="00905438" w:rsidP="00905438">
            <w:pPr>
              <w:pStyle w:val="ListParagraph"/>
              <w:numPr>
                <w:ilvl w:val="0"/>
                <w:numId w:val="89"/>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Οπτικό σύστημα: Greenough optics</w:t>
            </w:r>
          </w:p>
          <w:p w14:paraId="7588DB7D" w14:textId="77777777" w:rsidR="00905438" w:rsidRPr="00434241" w:rsidRDefault="00905438" w:rsidP="00905438">
            <w:pPr>
              <w:pStyle w:val="ListParagraph"/>
              <w:numPr>
                <w:ilvl w:val="0"/>
                <w:numId w:val="89"/>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Ρυθμιζόμενη φωτεινότητα (ξεχωριστή)</w:t>
            </w:r>
          </w:p>
          <w:p w14:paraId="1E5942D3" w14:textId="77777777" w:rsidR="00905438" w:rsidRPr="00434241" w:rsidRDefault="00905438" w:rsidP="00905438">
            <w:pPr>
              <w:pStyle w:val="ListParagraph"/>
              <w:numPr>
                <w:ilvl w:val="0"/>
                <w:numId w:val="89"/>
              </w:numPr>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Κλίση φακού 45 °</w:t>
            </w:r>
          </w:p>
          <w:p w14:paraId="6165483B"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Αναλογία μεγέθυνσης: 6,4: 1</w:t>
            </w:r>
          </w:p>
          <w:p w14:paraId="0590E664"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Διανομή φωτός 50:50</w:t>
            </w:r>
          </w:p>
          <w:p w14:paraId="22E32D79"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Απόσταση ματιών: 55,0 - 75,0 mm</w:t>
            </w:r>
          </w:p>
          <w:p w14:paraId="005435B4" w14:textId="77777777" w:rsidR="00905438" w:rsidRPr="001F6586" w:rsidRDefault="00905438" w:rsidP="00905438">
            <w:pPr>
              <w:pStyle w:val="ListParagraph"/>
              <w:numPr>
                <w:ilvl w:val="0"/>
                <w:numId w:val="89"/>
              </w:numPr>
              <w:contextualSpacing/>
              <w:rPr>
                <w:rFonts w:ascii="Verdana" w:eastAsia="Quattrocento Sans" w:hAnsi="Verdana" w:cs="Quattrocento Sans"/>
                <w:sz w:val="16"/>
                <w:szCs w:val="16"/>
              </w:rPr>
            </w:pPr>
            <w:r w:rsidRPr="001F6586">
              <w:rPr>
                <w:rFonts w:ascii="Verdana" w:eastAsia="Quattrocento Sans" w:hAnsi="Verdana" w:cs="Quattrocento Sans"/>
                <w:sz w:val="16"/>
                <w:szCs w:val="16"/>
              </w:rPr>
              <w:t>Αντιστάθμιση διόπτρας και στις δύο πλευρές</w:t>
            </w:r>
          </w:p>
          <w:p w14:paraId="399CFD74"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Okulare: HWF 10 × 20 mm</w:t>
            </w:r>
          </w:p>
          <w:p w14:paraId="56B4146C"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Οπτικό πεδίο (mm): 28.6 - 4.4</w:t>
            </w:r>
          </w:p>
          <w:p w14:paraId="55804DD2"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Αντικείμενο: 0,7 x - 4,5 x</w:t>
            </w:r>
          </w:p>
          <w:p w14:paraId="36366248" w14:textId="77777777" w:rsidR="00905438" w:rsidRPr="001F6586" w:rsidRDefault="00905438" w:rsidP="00905438">
            <w:pPr>
              <w:pStyle w:val="ListParagraph"/>
              <w:numPr>
                <w:ilvl w:val="0"/>
                <w:numId w:val="89"/>
              </w:numPr>
              <w:contextualSpacing/>
              <w:rPr>
                <w:rFonts w:ascii="Verdana" w:eastAsia="Quattrocento Sans" w:hAnsi="Verdana" w:cs="Quattrocento Sans"/>
                <w:sz w:val="16"/>
                <w:szCs w:val="16"/>
              </w:rPr>
            </w:pPr>
            <w:r w:rsidRPr="001F6586">
              <w:rPr>
                <w:rFonts w:ascii="Verdana" w:eastAsia="Quattrocento Sans" w:hAnsi="Verdana" w:cs="Quattrocento Sans"/>
                <w:sz w:val="16"/>
                <w:szCs w:val="16"/>
              </w:rPr>
              <w:t xml:space="preserve">Φωτισμός: </w:t>
            </w:r>
            <w:r w:rsidRPr="00434241">
              <w:rPr>
                <w:rFonts w:ascii="Verdana" w:eastAsia="Quattrocento Sans" w:hAnsi="Verdana" w:cs="Quattrocento Sans"/>
                <w:sz w:val="16"/>
                <w:szCs w:val="16"/>
                <w:lang w:val="en-US"/>
              </w:rPr>
              <w:t>LED</w:t>
            </w:r>
            <w:r w:rsidRPr="001F6586">
              <w:rPr>
                <w:rFonts w:ascii="Verdana" w:eastAsia="Quattrocento Sans" w:hAnsi="Verdana" w:cs="Quattrocento Sans"/>
                <w:sz w:val="16"/>
                <w:szCs w:val="16"/>
              </w:rPr>
              <w:t xml:space="preserve"> 3</w:t>
            </w:r>
            <w:r w:rsidRPr="00434241">
              <w:rPr>
                <w:rFonts w:ascii="Verdana" w:eastAsia="Quattrocento Sans" w:hAnsi="Verdana" w:cs="Quattrocento Sans"/>
                <w:sz w:val="16"/>
                <w:szCs w:val="16"/>
                <w:lang w:val="en-US"/>
              </w:rPr>
              <w:t>W</w:t>
            </w:r>
            <w:r w:rsidRPr="001F6586">
              <w:rPr>
                <w:rFonts w:ascii="Verdana" w:eastAsia="Quattrocento Sans" w:hAnsi="Verdana" w:cs="Quattrocento Sans"/>
                <w:sz w:val="16"/>
                <w:szCs w:val="16"/>
              </w:rPr>
              <w:t xml:space="preserve"> (μεταδίδεται), </w:t>
            </w:r>
            <w:r w:rsidRPr="00434241">
              <w:rPr>
                <w:rFonts w:ascii="Verdana" w:eastAsia="Quattrocento Sans" w:hAnsi="Verdana" w:cs="Quattrocento Sans"/>
                <w:sz w:val="16"/>
                <w:szCs w:val="16"/>
                <w:lang w:val="en-US"/>
              </w:rPr>
              <w:t>LED</w:t>
            </w:r>
            <w:r w:rsidRPr="001F6586">
              <w:rPr>
                <w:rFonts w:ascii="Verdana" w:eastAsia="Quattrocento Sans" w:hAnsi="Verdana" w:cs="Quattrocento Sans"/>
                <w:sz w:val="16"/>
                <w:szCs w:val="16"/>
              </w:rPr>
              <w:t xml:space="preserve"> 3</w:t>
            </w:r>
            <w:r w:rsidRPr="00434241">
              <w:rPr>
                <w:rFonts w:ascii="Verdana" w:eastAsia="Quattrocento Sans" w:hAnsi="Verdana" w:cs="Quattrocento Sans"/>
                <w:sz w:val="16"/>
                <w:szCs w:val="16"/>
                <w:lang w:val="en-US"/>
              </w:rPr>
              <w:t>W</w:t>
            </w:r>
            <w:r w:rsidRPr="001F6586">
              <w:rPr>
                <w:rFonts w:ascii="Verdana" w:eastAsia="Quattrocento Sans" w:hAnsi="Verdana" w:cs="Quattrocento Sans"/>
                <w:sz w:val="16"/>
                <w:szCs w:val="16"/>
              </w:rPr>
              <w:t xml:space="preserve"> (αντανακλάται)</w:t>
            </w:r>
          </w:p>
          <w:p w14:paraId="5F653AB2"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Περιλαμβάνεται ανάλυση 5MP κάμερας</w:t>
            </w:r>
          </w:p>
          <w:p w14:paraId="4989B700"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434241">
              <w:rPr>
                <w:rFonts w:ascii="Verdana" w:eastAsia="Quattrocento Sans" w:hAnsi="Verdana" w:cs="Quattrocento Sans"/>
                <w:sz w:val="16"/>
                <w:szCs w:val="16"/>
                <w:lang w:val="en-US"/>
              </w:rPr>
              <w:t>USB Interface κάμερας, WLAN, HDMI,</w:t>
            </w:r>
          </w:p>
          <w:p w14:paraId="433E49E6" w14:textId="77777777" w:rsidR="00905438" w:rsidRPr="00434241" w:rsidRDefault="00905438" w:rsidP="00905438">
            <w:pPr>
              <w:pStyle w:val="ListParagraph"/>
              <w:numPr>
                <w:ilvl w:val="0"/>
                <w:numId w:val="89"/>
              </w:numPr>
              <w:contextualSpacing/>
              <w:rPr>
                <w:rFonts w:ascii="Verdana" w:eastAsia="Quattrocento Sans" w:hAnsi="Verdana" w:cs="Quattrocento Sans"/>
                <w:sz w:val="16"/>
                <w:szCs w:val="16"/>
                <w:lang w:val="en-US"/>
              </w:rPr>
            </w:pPr>
            <w:r w:rsidRPr="001F6586">
              <w:rPr>
                <w:rFonts w:ascii="Verdana" w:eastAsia="Quattrocento Sans" w:hAnsi="Verdana" w:cs="Quattrocento Sans"/>
                <w:sz w:val="16"/>
                <w:szCs w:val="16"/>
              </w:rPr>
              <w:t>Α</w:t>
            </w:r>
            <w:r w:rsidRPr="00434241">
              <w:rPr>
                <w:rFonts w:ascii="Verdana" w:eastAsia="Quattrocento Sans" w:hAnsi="Verdana" w:cs="Quattrocento Sans"/>
                <w:sz w:val="16"/>
                <w:szCs w:val="16"/>
                <w:lang w:val="en-US"/>
              </w:rPr>
              <w:t>ισθητήρας CMOS 1 / 2,5 "</w:t>
            </w:r>
            <w:r w:rsidRPr="001F6586">
              <w:rPr>
                <w:rFonts w:ascii="Verdana" w:eastAsia="Quattrocento Sans" w:hAnsi="Verdana" w:cs="Quattrocento Sans"/>
                <w:sz w:val="16"/>
                <w:szCs w:val="16"/>
              </w:rPr>
              <w:t xml:space="preserve"> </w:t>
            </w:r>
            <w:r w:rsidRPr="00434241">
              <w:rPr>
                <w:rFonts w:ascii="Verdana" w:eastAsia="Quattrocento Sans" w:hAnsi="Verdana" w:cs="Quattrocento Sans"/>
                <w:sz w:val="16"/>
                <w:szCs w:val="16"/>
                <w:lang w:val="en-US"/>
              </w:rPr>
              <w:t>της κάμερας</w:t>
            </w:r>
          </w:p>
          <w:p w14:paraId="47A5E0A9" w14:textId="77777777" w:rsidR="00905438" w:rsidRPr="001F6586" w:rsidRDefault="00905438" w:rsidP="00905438">
            <w:pPr>
              <w:pStyle w:val="ListParagraph"/>
              <w:numPr>
                <w:ilvl w:val="0"/>
                <w:numId w:val="89"/>
              </w:numPr>
              <w:contextualSpacing/>
              <w:rPr>
                <w:rFonts w:ascii="Verdana" w:eastAsia="Quattrocento Sans" w:hAnsi="Verdana" w:cs="Quattrocento Sans"/>
                <w:sz w:val="16"/>
                <w:szCs w:val="16"/>
              </w:rPr>
            </w:pPr>
            <w:r w:rsidRPr="001F6586">
              <w:rPr>
                <w:rFonts w:ascii="Verdana" w:eastAsia="Quattrocento Sans" w:hAnsi="Verdana" w:cs="Quattrocento Sans"/>
                <w:sz w:val="16"/>
                <w:szCs w:val="16"/>
              </w:rPr>
              <w:t>Συμβατός προσαρμογέας για σύνδεση της κάμερας στο στερεοσκόπιο</w:t>
            </w:r>
          </w:p>
          <w:p w14:paraId="41A880A5" w14:textId="77777777" w:rsidR="00905438" w:rsidRPr="001F6586" w:rsidRDefault="00905438" w:rsidP="00905438">
            <w:pPr>
              <w:pStyle w:val="ListParagraph"/>
              <w:numPr>
                <w:ilvl w:val="0"/>
                <w:numId w:val="89"/>
              </w:numPr>
              <w:rPr>
                <w:rFonts w:ascii="Verdana" w:eastAsia="Quattrocento Sans" w:hAnsi="Verdana" w:cs="Quattrocento Sans"/>
                <w:sz w:val="16"/>
                <w:szCs w:val="16"/>
              </w:rPr>
            </w:pPr>
            <w:r w:rsidRPr="001F6586">
              <w:rPr>
                <w:rFonts w:ascii="Verdana" w:eastAsia="Quattrocento Sans" w:hAnsi="Verdana" w:cs="Quattrocento Sans"/>
                <w:sz w:val="16"/>
                <w:szCs w:val="16"/>
              </w:rPr>
              <w:t>Περιλαμβάνεται προστατευτικό κάλυμμα σκόνης και κύπελλα ματιών</w:t>
            </w:r>
          </w:p>
        </w:tc>
        <w:tc>
          <w:tcPr>
            <w:tcW w:w="851" w:type="dxa"/>
            <w:tcBorders>
              <w:top w:val="single" w:sz="4" w:space="0" w:color="000000"/>
              <w:left w:val="single" w:sz="4" w:space="0" w:color="000000"/>
            </w:tcBorders>
            <w:shd w:val="clear" w:color="auto" w:fill="auto"/>
          </w:tcPr>
          <w:p w14:paraId="785C1E31"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00FF3F5B" w14:textId="77777777" w:rsidR="00905438" w:rsidRPr="00AB64DE" w:rsidRDefault="00905438" w:rsidP="005D441D">
            <w:pPr>
              <w:jc w:val="center"/>
              <w:rPr>
                <w:rFonts w:ascii="Verdana" w:eastAsia="Quattrocento Sans" w:hAnsi="Verdana" w:cs="Quattrocento Sans"/>
                <w:sz w:val="16"/>
                <w:szCs w:val="16"/>
              </w:rPr>
            </w:pPr>
          </w:p>
        </w:tc>
      </w:tr>
      <w:tr w:rsidR="00905438" w:rsidRPr="00AB64DE" w14:paraId="121D9B35"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FFFF99"/>
            <w:vAlign w:val="center"/>
          </w:tcPr>
          <w:p w14:paraId="17B84A9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lastRenderedPageBreak/>
              <w:t>ΑΑ Είδους</w:t>
            </w:r>
          </w:p>
        </w:tc>
        <w:tc>
          <w:tcPr>
            <w:tcW w:w="7234" w:type="dxa"/>
            <w:gridSpan w:val="4"/>
            <w:tcBorders>
              <w:top w:val="single" w:sz="4" w:space="0" w:color="000000"/>
              <w:left w:val="single" w:sz="4" w:space="0" w:color="000000"/>
              <w:bottom w:val="single" w:sz="4" w:space="0" w:color="000000"/>
            </w:tcBorders>
            <w:shd w:val="clear" w:color="auto" w:fill="FFFF99"/>
            <w:vAlign w:val="center"/>
          </w:tcPr>
          <w:p w14:paraId="141152A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779B9592"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6C5ECE4"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Πλήθος</w:t>
            </w:r>
          </w:p>
        </w:tc>
      </w:tr>
      <w:tr w:rsidR="00905438" w:rsidRPr="00AB64DE" w14:paraId="73E43A17"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auto"/>
            <w:vAlign w:val="center"/>
          </w:tcPr>
          <w:p w14:paraId="14D7F275"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23</w:t>
            </w:r>
          </w:p>
        </w:tc>
        <w:tc>
          <w:tcPr>
            <w:tcW w:w="7234" w:type="dxa"/>
            <w:gridSpan w:val="4"/>
            <w:tcBorders>
              <w:top w:val="single" w:sz="4" w:space="0" w:color="000000"/>
              <w:left w:val="single" w:sz="4" w:space="0" w:color="000000"/>
              <w:bottom w:val="single" w:sz="4" w:space="0" w:color="000000"/>
            </w:tcBorders>
            <w:shd w:val="clear" w:color="auto" w:fill="auto"/>
            <w:vAlign w:val="center"/>
          </w:tcPr>
          <w:p w14:paraId="3B7D40CE" w14:textId="77777777" w:rsidR="00905438" w:rsidRPr="00434241" w:rsidRDefault="00905438" w:rsidP="005D441D">
            <w:pPr>
              <w:jc w:val="center"/>
              <w:rPr>
                <w:rFonts w:ascii="Verdana" w:eastAsia="Verdana" w:hAnsi="Verdana" w:cs="Verdana"/>
                <w:b/>
                <w:bCs/>
                <w:sz w:val="16"/>
                <w:szCs w:val="16"/>
                <w:highlight w:val="green"/>
              </w:rPr>
            </w:pPr>
            <w:r w:rsidRPr="00434241">
              <w:rPr>
                <w:rFonts w:ascii="Verdana" w:eastAsia="Verdana" w:hAnsi="Verdana" w:cs="Verdana"/>
                <w:b/>
                <w:bCs/>
                <w:sz w:val="16"/>
                <w:szCs w:val="16"/>
              </w:rPr>
              <w:t>Μετρητής Αγωγιμότητας με αισθητήρα</w:t>
            </w:r>
          </w:p>
        </w:tc>
        <w:tc>
          <w:tcPr>
            <w:tcW w:w="851" w:type="dxa"/>
            <w:tcBorders>
              <w:top w:val="single" w:sz="4" w:space="0" w:color="000000"/>
              <w:left w:val="single" w:sz="4" w:space="0" w:color="000000"/>
              <w:bottom w:val="single" w:sz="4" w:space="0" w:color="000000"/>
            </w:tcBorders>
            <w:shd w:val="clear" w:color="auto" w:fill="auto"/>
            <w:vAlign w:val="center"/>
          </w:tcPr>
          <w:p w14:paraId="4F2BF18E"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C2CE"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Quattrocento Sans" w:hAnsi="Verdana" w:cs="Quattrocento Sans"/>
                <w:sz w:val="16"/>
                <w:szCs w:val="16"/>
              </w:rPr>
              <w:t>1</w:t>
            </w:r>
          </w:p>
        </w:tc>
      </w:tr>
      <w:tr w:rsidR="00905438" w:rsidRPr="00AB64DE" w14:paraId="709EFC5B"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15957BB8"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22B802F5" w14:textId="77777777" w:rsidR="00905438" w:rsidRPr="00AB64DE"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85644ED"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Απάντηση</w:t>
            </w:r>
          </w:p>
        </w:tc>
      </w:tr>
      <w:tr w:rsidR="00905438" w:rsidRPr="00AB64DE" w14:paraId="534E86E5" w14:textId="77777777" w:rsidTr="005D441D">
        <w:trPr>
          <w:trHeight w:val="2710"/>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1E441B1C"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Εύρος αγωγιμότητας: 0 ~ 20.00</w:t>
            </w:r>
            <w:r w:rsidRPr="00434241">
              <w:rPr>
                <w:rFonts w:ascii="Verdana" w:eastAsia="Quattrocento Sans" w:hAnsi="Verdana" w:cs="Quattrocento Sans"/>
                <w:sz w:val="16"/>
                <w:szCs w:val="16"/>
                <w:lang w:val="en-US"/>
              </w:rPr>
              <w:t>mS</w:t>
            </w:r>
            <w:r w:rsidRPr="00471427">
              <w:rPr>
                <w:rFonts w:ascii="Verdana" w:eastAsia="Quattrocento Sans" w:hAnsi="Verdana" w:cs="Quattrocento Sans"/>
                <w:sz w:val="16"/>
                <w:szCs w:val="16"/>
                <w:lang w:val="el-GR"/>
              </w:rPr>
              <w:t xml:space="preserve"> / </w:t>
            </w:r>
            <w:r w:rsidRPr="00434241">
              <w:rPr>
                <w:rFonts w:ascii="Verdana" w:eastAsia="Quattrocento Sans" w:hAnsi="Verdana" w:cs="Quattrocento Sans"/>
                <w:sz w:val="16"/>
                <w:szCs w:val="16"/>
                <w:lang w:val="en-US"/>
              </w:rPr>
              <w:t>cm</w:t>
            </w:r>
            <w:r w:rsidRPr="00471427">
              <w:rPr>
                <w:rFonts w:ascii="Verdana" w:eastAsia="Quattrocento Sans" w:hAnsi="Verdana" w:cs="Quattrocento Sans"/>
                <w:sz w:val="16"/>
                <w:szCs w:val="16"/>
                <w:lang w:val="el-GR"/>
              </w:rPr>
              <w:t xml:space="preserve">, ακρίβεια: ± 1% </w:t>
            </w:r>
            <w:r w:rsidRPr="00434241">
              <w:rPr>
                <w:rFonts w:ascii="Verdana" w:eastAsia="Quattrocento Sans" w:hAnsi="Verdana" w:cs="Quattrocento Sans"/>
                <w:sz w:val="16"/>
                <w:szCs w:val="16"/>
                <w:lang w:val="en-US"/>
              </w:rPr>
              <w:t>F</w:t>
            </w:r>
            <w:r w:rsidRPr="00471427">
              <w:rPr>
                <w:rFonts w:ascii="Verdana" w:eastAsia="Quattrocento Sans" w:hAnsi="Verdana" w:cs="Quattrocento Sans"/>
                <w:sz w:val="16"/>
                <w:szCs w:val="16"/>
                <w:lang w:val="el-GR"/>
              </w:rPr>
              <w:t>.</w:t>
            </w:r>
            <w:r w:rsidRPr="00434241">
              <w:rPr>
                <w:rFonts w:ascii="Verdana" w:eastAsia="Quattrocento Sans" w:hAnsi="Verdana" w:cs="Quattrocento Sans"/>
                <w:sz w:val="16"/>
                <w:szCs w:val="16"/>
                <w:lang w:val="en-US"/>
              </w:rPr>
              <w:t>S</w:t>
            </w:r>
          </w:p>
          <w:p w14:paraId="35D0B1F3"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xml:space="preserve">• Εύρος </w:t>
            </w:r>
            <w:r w:rsidRPr="00434241">
              <w:rPr>
                <w:rFonts w:ascii="Verdana" w:eastAsia="Quattrocento Sans" w:hAnsi="Verdana" w:cs="Quattrocento Sans"/>
                <w:sz w:val="16"/>
                <w:szCs w:val="16"/>
                <w:lang w:val="en-US"/>
              </w:rPr>
              <w:t>TDS</w:t>
            </w:r>
            <w:r w:rsidRPr="00471427">
              <w:rPr>
                <w:rFonts w:ascii="Verdana" w:eastAsia="Quattrocento Sans" w:hAnsi="Verdana" w:cs="Quattrocento Sans"/>
                <w:sz w:val="16"/>
                <w:szCs w:val="16"/>
                <w:lang w:val="el-GR"/>
              </w:rPr>
              <w:t>: 0 ~ 10.00</w:t>
            </w:r>
            <w:r w:rsidRPr="00434241">
              <w:rPr>
                <w:rFonts w:ascii="Verdana" w:eastAsia="Quattrocento Sans" w:hAnsi="Verdana" w:cs="Quattrocento Sans"/>
                <w:sz w:val="16"/>
                <w:szCs w:val="16"/>
                <w:lang w:val="en-US"/>
              </w:rPr>
              <w:t>ppt</w:t>
            </w:r>
            <w:r w:rsidRPr="00471427">
              <w:rPr>
                <w:rFonts w:ascii="Verdana" w:eastAsia="Quattrocento Sans" w:hAnsi="Verdana" w:cs="Quattrocento Sans"/>
                <w:sz w:val="16"/>
                <w:szCs w:val="16"/>
                <w:lang w:val="el-GR"/>
              </w:rPr>
              <w:t xml:space="preserve">, ακρίβεια: ± 1% </w:t>
            </w:r>
            <w:r w:rsidRPr="00434241">
              <w:rPr>
                <w:rFonts w:ascii="Verdana" w:eastAsia="Quattrocento Sans" w:hAnsi="Verdana" w:cs="Quattrocento Sans"/>
                <w:sz w:val="16"/>
                <w:szCs w:val="16"/>
                <w:lang w:val="en-US"/>
              </w:rPr>
              <w:t>F</w:t>
            </w:r>
            <w:r w:rsidRPr="00471427">
              <w:rPr>
                <w:rFonts w:ascii="Verdana" w:eastAsia="Quattrocento Sans" w:hAnsi="Verdana" w:cs="Quattrocento Sans"/>
                <w:sz w:val="16"/>
                <w:szCs w:val="16"/>
                <w:lang w:val="el-GR"/>
              </w:rPr>
              <w:t>.</w:t>
            </w:r>
            <w:r w:rsidRPr="00434241">
              <w:rPr>
                <w:rFonts w:ascii="Verdana" w:eastAsia="Quattrocento Sans" w:hAnsi="Verdana" w:cs="Quattrocento Sans"/>
                <w:sz w:val="16"/>
                <w:szCs w:val="16"/>
                <w:lang w:val="en-US"/>
              </w:rPr>
              <w:t>S</w:t>
            </w:r>
          </w:p>
          <w:p w14:paraId="22479AA2"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βαθμονόμηση 1 έως 3 σημείων, αυτόματη αντιστάθμιση θερμοκρασίας,</w:t>
            </w:r>
          </w:p>
          <w:p w14:paraId="30040D26"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xml:space="preserve">• επιλέξιμη σταθερά κυψέλης, συντελεστής </w:t>
            </w:r>
            <w:r w:rsidRPr="00434241">
              <w:rPr>
                <w:rFonts w:ascii="Verdana" w:eastAsia="Quattrocento Sans" w:hAnsi="Verdana" w:cs="Quattrocento Sans"/>
                <w:sz w:val="16"/>
                <w:szCs w:val="16"/>
                <w:lang w:val="en-US"/>
              </w:rPr>
              <w:t>TDS</w:t>
            </w:r>
            <w:r w:rsidRPr="00471427">
              <w:rPr>
                <w:rFonts w:ascii="Verdana" w:eastAsia="Quattrocento Sans" w:hAnsi="Verdana" w:cs="Quattrocento Sans"/>
                <w:sz w:val="16"/>
                <w:szCs w:val="16"/>
                <w:lang w:val="el-GR"/>
              </w:rPr>
              <w:t>, συναγερμοί υψηλού / χαμηλού, 4 έως 20</w:t>
            </w:r>
            <w:r w:rsidRPr="00434241">
              <w:rPr>
                <w:rFonts w:ascii="Verdana" w:eastAsia="Quattrocento Sans" w:hAnsi="Verdana" w:cs="Quattrocento Sans"/>
                <w:sz w:val="16"/>
                <w:szCs w:val="16"/>
                <w:lang w:val="en-US"/>
              </w:rPr>
              <w:t>mA</w:t>
            </w:r>
          </w:p>
          <w:p w14:paraId="26792B8B" w14:textId="77777777" w:rsidR="00905438" w:rsidRPr="00471427" w:rsidRDefault="00905438" w:rsidP="005D441D">
            <w:pPr>
              <w:rPr>
                <w:rFonts w:ascii="Verdana" w:eastAsia="Quattrocento Sans" w:hAnsi="Verdana"/>
                <w:sz w:val="16"/>
                <w:szCs w:val="16"/>
                <w:highlight w:val="green"/>
                <w:lang w:val="el-GR"/>
              </w:rPr>
            </w:pPr>
            <w:r w:rsidRPr="00471427">
              <w:rPr>
                <w:rFonts w:ascii="Verdana" w:eastAsia="Quattrocento Sans" w:hAnsi="Verdana" w:cs="Quattrocento Sans"/>
                <w:sz w:val="16"/>
                <w:szCs w:val="16"/>
                <w:lang w:val="el-GR"/>
              </w:rPr>
              <w:t>• έξοδος σήματος</w:t>
            </w:r>
            <w:r w:rsidRPr="00471427">
              <w:rPr>
                <w:rFonts w:ascii="Verdana" w:eastAsia="Quattrocento Sans" w:hAnsi="Verdana"/>
                <w:sz w:val="16"/>
                <w:szCs w:val="16"/>
                <w:lang w:val="el-GR"/>
              </w:rPr>
              <w:t xml:space="preserve">Αισθητήρας: βιομηχανικό ηλεκτρόδιο αγωγιμότητας, αρσενικό </w:t>
            </w:r>
            <w:r w:rsidRPr="00434241">
              <w:rPr>
                <w:rFonts w:ascii="Verdana" w:eastAsia="Quattrocento Sans" w:hAnsi="Verdana"/>
                <w:sz w:val="16"/>
                <w:szCs w:val="16"/>
              </w:rPr>
              <w:t>NPT</w:t>
            </w:r>
            <w:r w:rsidRPr="00471427">
              <w:rPr>
                <w:rFonts w:ascii="Verdana" w:eastAsia="Quattrocento Sans" w:hAnsi="Verdana"/>
                <w:sz w:val="16"/>
                <w:szCs w:val="16"/>
                <w:lang w:val="el-GR"/>
              </w:rPr>
              <w:t xml:space="preserve"> 3/4 ", μήκος καλωδίου 5 μέτρα τουλάχιστον  (</w:t>
            </w:r>
            <w:r w:rsidRPr="00471427">
              <w:rPr>
                <w:rFonts w:ascii="Verdana" w:hAnsi="Verdana"/>
                <w:sz w:val="16"/>
                <w:szCs w:val="16"/>
                <w:lang w:val="el-GR"/>
              </w:rPr>
              <w:t>0 ~ 200</w:t>
            </w:r>
            <w:r w:rsidRPr="00434241">
              <w:rPr>
                <w:rFonts w:ascii="Verdana" w:hAnsi="Verdana"/>
                <w:sz w:val="16"/>
                <w:szCs w:val="16"/>
              </w:rPr>
              <w:t>mS</w:t>
            </w:r>
            <w:r w:rsidRPr="00471427">
              <w:rPr>
                <w:rFonts w:ascii="Verdana" w:hAnsi="Verdana"/>
                <w:sz w:val="16"/>
                <w:szCs w:val="16"/>
                <w:lang w:val="el-GR"/>
              </w:rPr>
              <w:t>/</w:t>
            </w:r>
            <w:r w:rsidRPr="00434241">
              <w:rPr>
                <w:rFonts w:ascii="Verdana" w:hAnsi="Verdana"/>
                <w:sz w:val="16"/>
                <w:szCs w:val="16"/>
              </w:rPr>
              <w:t>cm</w:t>
            </w:r>
            <w:r w:rsidRPr="00471427">
              <w:rPr>
                <w:rFonts w:ascii="Verdana" w:hAnsi="Verdana"/>
                <w:sz w:val="16"/>
                <w:szCs w:val="16"/>
                <w:lang w:val="el-GR"/>
              </w:rPr>
              <w:t>)</w:t>
            </w:r>
          </w:p>
        </w:tc>
        <w:tc>
          <w:tcPr>
            <w:tcW w:w="851" w:type="dxa"/>
            <w:tcBorders>
              <w:top w:val="single" w:sz="4" w:space="0" w:color="000000"/>
              <w:left w:val="single" w:sz="4" w:space="0" w:color="000000"/>
              <w:bottom w:val="single" w:sz="4" w:space="0" w:color="000000"/>
            </w:tcBorders>
            <w:shd w:val="clear" w:color="auto" w:fill="auto"/>
          </w:tcPr>
          <w:p w14:paraId="11884AF1"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FB20E" w14:textId="77777777" w:rsidR="00905438" w:rsidRPr="00AB64DE" w:rsidRDefault="00905438" w:rsidP="005D441D">
            <w:pPr>
              <w:jc w:val="center"/>
              <w:rPr>
                <w:rFonts w:ascii="Verdana" w:eastAsia="Quattrocento Sans" w:hAnsi="Verdana" w:cs="Quattrocento Sans"/>
                <w:sz w:val="16"/>
                <w:szCs w:val="16"/>
              </w:rPr>
            </w:pPr>
          </w:p>
        </w:tc>
      </w:tr>
      <w:tr w:rsidR="00905438" w:rsidRPr="00AB64DE" w14:paraId="690671EB"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FFFF99"/>
            <w:vAlign w:val="center"/>
          </w:tcPr>
          <w:p w14:paraId="0699E7C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7234" w:type="dxa"/>
            <w:gridSpan w:val="4"/>
            <w:tcBorders>
              <w:top w:val="single" w:sz="4" w:space="0" w:color="000000"/>
              <w:left w:val="single" w:sz="4" w:space="0" w:color="000000"/>
              <w:bottom w:val="single" w:sz="4" w:space="0" w:color="000000"/>
            </w:tcBorders>
            <w:shd w:val="clear" w:color="auto" w:fill="FFFF99"/>
            <w:vAlign w:val="center"/>
          </w:tcPr>
          <w:p w14:paraId="595E201A"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0B02589F"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0E70B3"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Πλήθος</w:t>
            </w:r>
          </w:p>
        </w:tc>
      </w:tr>
      <w:tr w:rsidR="00905438" w:rsidRPr="00AB64DE" w14:paraId="3996673D"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auto"/>
            <w:vAlign w:val="center"/>
          </w:tcPr>
          <w:p w14:paraId="374D3DFB"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24</w:t>
            </w:r>
          </w:p>
        </w:tc>
        <w:tc>
          <w:tcPr>
            <w:tcW w:w="7234" w:type="dxa"/>
            <w:gridSpan w:val="4"/>
            <w:tcBorders>
              <w:top w:val="single" w:sz="4" w:space="0" w:color="000000"/>
              <w:left w:val="single" w:sz="4" w:space="0" w:color="000000"/>
              <w:bottom w:val="single" w:sz="4" w:space="0" w:color="000000"/>
            </w:tcBorders>
            <w:shd w:val="clear" w:color="auto" w:fill="auto"/>
            <w:vAlign w:val="center"/>
          </w:tcPr>
          <w:p w14:paraId="294F9875" w14:textId="77777777" w:rsidR="00905438" w:rsidRPr="00434241" w:rsidRDefault="00905438" w:rsidP="005D441D">
            <w:pPr>
              <w:jc w:val="center"/>
              <w:rPr>
                <w:rFonts w:ascii="Verdana" w:eastAsia="Verdana" w:hAnsi="Verdana" w:cs="Verdana"/>
                <w:b/>
                <w:bCs/>
                <w:sz w:val="16"/>
                <w:szCs w:val="16"/>
                <w:highlight w:val="green"/>
              </w:rPr>
            </w:pPr>
            <w:r w:rsidRPr="00434241">
              <w:rPr>
                <w:rFonts w:ascii="Verdana" w:eastAsia="Verdana" w:hAnsi="Verdana" w:cs="Verdana"/>
                <w:b/>
                <w:bCs/>
                <w:sz w:val="16"/>
                <w:szCs w:val="16"/>
              </w:rPr>
              <w:t>Μετρητής Θολότητας</w:t>
            </w:r>
          </w:p>
        </w:tc>
        <w:tc>
          <w:tcPr>
            <w:tcW w:w="851" w:type="dxa"/>
            <w:tcBorders>
              <w:top w:val="single" w:sz="4" w:space="0" w:color="000000"/>
              <w:left w:val="single" w:sz="4" w:space="0" w:color="000000"/>
              <w:bottom w:val="single" w:sz="4" w:space="0" w:color="000000"/>
            </w:tcBorders>
            <w:shd w:val="clear" w:color="auto" w:fill="auto"/>
            <w:vAlign w:val="center"/>
          </w:tcPr>
          <w:p w14:paraId="6D9884E9"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FD8A2"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Quattrocento Sans" w:hAnsi="Verdana" w:cs="Quattrocento Sans"/>
                <w:sz w:val="16"/>
                <w:szCs w:val="16"/>
              </w:rPr>
              <w:t>1</w:t>
            </w:r>
          </w:p>
        </w:tc>
      </w:tr>
      <w:tr w:rsidR="00905438" w:rsidRPr="00AB64DE" w14:paraId="2BAAEEAB"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5A036554"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4F531D02" w14:textId="77777777" w:rsidR="00905438" w:rsidRPr="00AB64DE"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28CB93B"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Απάντηση</w:t>
            </w:r>
          </w:p>
        </w:tc>
      </w:tr>
      <w:tr w:rsidR="00905438" w:rsidRPr="00AB64DE" w14:paraId="5BE61247" w14:textId="77777777" w:rsidTr="005D441D">
        <w:trPr>
          <w:trHeight w:val="2273"/>
          <w:jc w:val="center"/>
        </w:trPr>
        <w:tc>
          <w:tcPr>
            <w:tcW w:w="8789" w:type="dxa"/>
            <w:gridSpan w:val="5"/>
            <w:tcBorders>
              <w:top w:val="single" w:sz="4" w:space="0" w:color="000000"/>
              <w:left w:val="single" w:sz="4" w:space="0" w:color="000000"/>
              <w:bottom w:val="single" w:sz="4" w:space="0" w:color="000000"/>
            </w:tcBorders>
            <w:shd w:val="clear" w:color="auto" w:fill="auto"/>
            <w:vAlign w:val="center"/>
          </w:tcPr>
          <w:p w14:paraId="5792CE9E"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 Εύρος: 0 ~ 1100 NTU, 0 ~ 275 EBC, 0 ~ 9999 ASBC</w:t>
            </w:r>
          </w:p>
          <w:p w14:paraId="360D5B97" w14:textId="77777777" w:rsidR="00905438" w:rsidRPr="00434241" w:rsidRDefault="00905438" w:rsidP="005D441D">
            <w:pPr>
              <w:rPr>
                <w:rFonts w:ascii="Verdana" w:eastAsia="Quattrocento Sans" w:hAnsi="Verdana" w:cs="Quattrocento Sans"/>
                <w:sz w:val="16"/>
                <w:szCs w:val="16"/>
              </w:rPr>
            </w:pPr>
            <w:r w:rsidRPr="00434241">
              <w:rPr>
                <w:rFonts w:ascii="Verdana" w:eastAsia="Quattrocento Sans" w:hAnsi="Verdana" w:cs="Quattrocento Sans"/>
                <w:sz w:val="16"/>
                <w:szCs w:val="16"/>
              </w:rPr>
              <w:t>• Ακρίβεια: ± 2% (0 ~ 500 NTU), ± 3% (501 ~ 1100 NTU)</w:t>
            </w:r>
          </w:p>
          <w:p w14:paraId="397F81AE" w14:textId="77777777" w:rsidR="00905438" w:rsidRPr="00471427" w:rsidRDefault="00905438" w:rsidP="005D441D">
            <w:pPr>
              <w:rPr>
                <w:rFonts w:ascii="Verdana" w:eastAsia="Quattrocento Sans" w:hAnsi="Verdana" w:cs="Quattrocento Sans"/>
                <w:sz w:val="16"/>
                <w:szCs w:val="16"/>
                <w:lang w:val="el-GR"/>
              </w:rPr>
            </w:pPr>
            <w:r w:rsidRPr="00471427">
              <w:rPr>
                <w:rFonts w:ascii="Verdana" w:eastAsia="Quattrocento Sans" w:hAnsi="Verdana" w:cs="Quattrocento Sans"/>
                <w:sz w:val="16"/>
                <w:szCs w:val="16"/>
                <w:lang w:val="el-GR"/>
              </w:rPr>
              <w:t>• Βαθμονόμηση 2 έως 5 σημείων, επιλέξιμη μονάδα θολότητας, ανάλυση, μονή ή συνεχής λειτουργία μέτρησης, αποθηκεύει έως και 100 σύνολα δεδομένων,</w:t>
            </w:r>
          </w:p>
          <w:p w14:paraId="6B9EB12C" w14:textId="77777777" w:rsidR="00905438" w:rsidRPr="00434241" w:rsidRDefault="00905438" w:rsidP="005D441D">
            <w:pPr>
              <w:rPr>
                <w:rFonts w:ascii="Verdana" w:eastAsia="Quattrocento Sans" w:hAnsi="Verdana" w:cs="Quattrocento Sans"/>
                <w:sz w:val="16"/>
                <w:szCs w:val="16"/>
                <w:lang w:val="en-US"/>
              </w:rPr>
            </w:pPr>
            <w:r w:rsidRPr="00434241">
              <w:rPr>
                <w:rFonts w:ascii="Verdana" w:eastAsia="Quattrocento Sans" w:hAnsi="Verdana" w:cs="Quattrocento Sans"/>
                <w:sz w:val="16"/>
                <w:szCs w:val="16"/>
              </w:rPr>
              <w:t>• Διεπαφή USB</w:t>
            </w:r>
          </w:p>
        </w:tc>
        <w:tc>
          <w:tcPr>
            <w:tcW w:w="851" w:type="dxa"/>
            <w:tcBorders>
              <w:top w:val="single" w:sz="4" w:space="0" w:color="000000"/>
              <w:left w:val="single" w:sz="4" w:space="0" w:color="000000"/>
              <w:bottom w:val="single" w:sz="4" w:space="0" w:color="000000"/>
            </w:tcBorders>
            <w:shd w:val="clear" w:color="auto" w:fill="auto"/>
          </w:tcPr>
          <w:p w14:paraId="41FFD155"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ΝΑΙ</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7689" w14:textId="77777777" w:rsidR="00905438" w:rsidRPr="00AB64DE" w:rsidRDefault="00905438" w:rsidP="005D441D">
            <w:pPr>
              <w:jc w:val="center"/>
              <w:rPr>
                <w:rFonts w:ascii="Verdana" w:eastAsia="Quattrocento Sans" w:hAnsi="Verdana" w:cs="Quattrocento Sans"/>
                <w:sz w:val="16"/>
                <w:szCs w:val="16"/>
              </w:rPr>
            </w:pPr>
          </w:p>
        </w:tc>
      </w:tr>
      <w:tr w:rsidR="00905438" w:rsidRPr="00AB64DE" w14:paraId="46974A2E"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FFFF99"/>
            <w:vAlign w:val="center"/>
          </w:tcPr>
          <w:p w14:paraId="2458039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7234" w:type="dxa"/>
            <w:gridSpan w:val="4"/>
            <w:tcBorders>
              <w:top w:val="single" w:sz="4" w:space="0" w:color="000000"/>
              <w:left w:val="single" w:sz="4" w:space="0" w:color="000000"/>
              <w:bottom w:val="single" w:sz="4" w:space="0" w:color="000000"/>
            </w:tcBorders>
            <w:shd w:val="clear" w:color="auto" w:fill="FFFF99"/>
            <w:vAlign w:val="center"/>
          </w:tcPr>
          <w:p w14:paraId="5F8E6A81"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7598CEF8"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24906D2"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Πλήθος</w:t>
            </w:r>
          </w:p>
        </w:tc>
      </w:tr>
      <w:tr w:rsidR="00905438" w:rsidRPr="00AB64DE" w14:paraId="460BD151"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auto"/>
            <w:vAlign w:val="center"/>
          </w:tcPr>
          <w:p w14:paraId="3505A0C7"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25</w:t>
            </w:r>
          </w:p>
        </w:tc>
        <w:tc>
          <w:tcPr>
            <w:tcW w:w="7234" w:type="dxa"/>
            <w:gridSpan w:val="4"/>
            <w:tcBorders>
              <w:top w:val="single" w:sz="4" w:space="0" w:color="000000"/>
              <w:left w:val="single" w:sz="4" w:space="0" w:color="000000"/>
              <w:bottom w:val="single" w:sz="4" w:space="0" w:color="000000"/>
            </w:tcBorders>
            <w:shd w:val="clear" w:color="auto" w:fill="auto"/>
            <w:vAlign w:val="center"/>
          </w:tcPr>
          <w:p w14:paraId="33F5C983"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Επίτοιχος πάγκος χημείου</w:t>
            </w:r>
          </w:p>
        </w:tc>
        <w:tc>
          <w:tcPr>
            <w:tcW w:w="851" w:type="dxa"/>
            <w:tcBorders>
              <w:top w:val="single" w:sz="4" w:space="0" w:color="000000"/>
              <w:left w:val="single" w:sz="4" w:space="0" w:color="000000"/>
              <w:bottom w:val="single" w:sz="4" w:space="0" w:color="000000"/>
            </w:tcBorders>
            <w:shd w:val="clear" w:color="auto" w:fill="auto"/>
            <w:vAlign w:val="center"/>
          </w:tcPr>
          <w:p w14:paraId="77406A8C"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7364"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Quattrocento Sans" w:hAnsi="Verdana" w:cs="Quattrocento Sans"/>
                <w:sz w:val="16"/>
                <w:szCs w:val="16"/>
              </w:rPr>
              <w:t>1</w:t>
            </w:r>
          </w:p>
        </w:tc>
      </w:tr>
      <w:tr w:rsidR="00905438" w:rsidRPr="00AB64DE" w14:paraId="4781C4D4"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4E69F25B"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51837668" w14:textId="77777777" w:rsidR="00905438" w:rsidRPr="00AB64DE"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B625C75"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Απάντηση</w:t>
            </w:r>
          </w:p>
        </w:tc>
      </w:tr>
      <w:tr w:rsidR="00905438" w:rsidRPr="00AB64DE" w14:paraId="22BE2052" w14:textId="77777777" w:rsidTr="005D441D">
        <w:trPr>
          <w:trHeight w:val="2399"/>
          <w:jc w:val="center"/>
        </w:trPr>
        <w:tc>
          <w:tcPr>
            <w:tcW w:w="8789" w:type="dxa"/>
            <w:gridSpan w:val="5"/>
            <w:tcBorders>
              <w:top w:val="single" w:sz="4" w:space="0" w:color="000000"/>
              <w:left w:val="single" w:sz="4" w:space="0" w:color="000000"/>
            </w:tcBorders>
            <w:shd w:val="clear" w:color="auto" w:fill="auto"/>
            <w:vAlign w:val="center"/>
          </w:tcPr>
          <w:p w14:paraId="5868C810"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Επίτοιχος εργαστηριακός πάγκος μίας όψης διαστάσεων 2,40 (μήκος) Χ 0,75 (πλάτος) Χ 0,90 (ύψος) m</w:t>
            </w:r>
          </w:p>
          <w:p w14:paraId="46CFFFDA"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Επιφάνεια εργασίας από οξύμαχες, πυρίμαχες, κεραμικές πλάκες</w:t>
            </w:r>
          </w:p>
          <w:p w14:paraId="34973992"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διαθέτει τουλάχιστον δύο δίφυλλα ερμάρια</w:t>
            </w:r>
          </w:p>
          <w:p w14:paraId="288854AE"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διαθέτει τουλάχιστον μια συρταριέρα</w:t>
            </w:r>
          </w:p>
          <w:p w14:paraId="11256B5C"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διαθέτει κενές θέσεις εργασίας</w:t>
            </w:r>
          </w:p>
          <w:p w14:paraId="63945B39"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διαθέτει κεραμικές λεκάνες με τους αντίστοιχους κρουνούς νερού</w:t>
            </w:r>
          </w:p>
          <w:p w14:paraId="4D7C7964"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συμπεριλαμβάνεται υπερυψωμένη κατασκευή με 2 ράφια</w:t>
            </w:r>
          </w:p>
          <w:p w14:paraId="3B49C972"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συμπεριλαμβάνονται ηλεκτρονικές παροχές</w:t>
            </w:r>
          </w:p>
          <w:p w14:paraId="18C1E545" w14:textId="77777777" w:rsidR="00905438" w:rsidRPr="001F6586" w:rsidRDefault="00905438" w:rsidP="00905438">
            <w:pPr>
              <w:pStyle w:val="ListParagraph"/>
              <w:numPr>
                <w:ilvl w:val="0"/>
                <w:numId w:val="104"/>
              </w:numPr>
              <w:rPr>
                <w:rFonts w:ascii="Verdana" w:eastAsia="Quattrocento Sans" w:hAnsi="Verdana" w:cs="Quattrocento Sans"/>
                <w:sz w:val="16"/>
                <w:szCs w:val="16"/>
              </w:rPr>
            </w:pPr>
            <w:r w:rsidRPr="001F6586">
              <w:rPr>
                <w:rFonts w:ascii="Verdana" w:eastAsia="Arial" w:hAnsi="Verdana" w:cs="Arial"/>
                <w:sz w:val="16"/>
                <w:szCs w:val="16"/>
              </w:rPr>
              <w:t>Να συμπεριλαμβάνονται συστήματα ασφαλείας</w:t>
            </w:r>
          </w:p>
        </w:tc>
        <w:tc>
          <w:tcPr>
            <w:tcW w:w="851" w:type="dxa"/>
            <w:tcBorders>
              <w:top w:val="single" w:sz="4" w:space="0" w:color="000000"/>
              <w:left w:val="single" w:sz="4" w:space="0" w:color="000000"/>
            </w:tcBorders>
            <w:shd w:val="clear" w:color="auto" w:fill="auto"/>
          </w:tcPr>
          <w:p w14:paraId="61854D26"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51ED96C7" w14:textId="77777777" w:rsidR="00905438" w:rsidRPr="00AB64DE" w:rsidRDefault="00905438" w:rsidP="005D441D">
            <w:pPr>
              <w:jc w:val="center"/>
              <w:rPr>
                <w:rFonts w:ascii="Verdana" w:eastAsia="Quattrocento Sans" w:hAnsi="Verdana" w:cs="Quattrocento Sans"/>
                <w:sz w:val="16"/>
                <w:szCs w:val="16"/>
              </w:rPr>
            </w:pPr>
          </w:p>
        </w:tc>
      </w:tr>
      <w:tr w:rsidR="00905438" w:rsidRPr="00AB64DE" w14:paraId="43AE8585"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FFFF99"/>
            <w:vAlign w:val="center"/>
          </w:tcPr>
          <w:p w14:paraId="72EA9CF6"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ΑΑ Είδους</w:t>
            </w:r>
          </w:p>
        </w:tc>
        <w:tc>
          <w:tcPr>
            <w:tcW w:w="7234" w:type="dxa"/>
            <w:gridSpan w:val="4"/>
            <w:tcBorders>
              <w:top w:val="single" w:sz="4" w:space="0" w:color="000000"/>
              <w:left w:val="single" w:sz="4" w:space="0" w:color="000000"/>
              <w:bottom w:val="single" w:sz="4" w:space="0" w:color="000000"/>
            </w:tcBorders>
            <w:shd w:val="clear" w:color="auto" w:fill="FFFF99"/>
            <w:vAlign w:val="center"/>
          </w:tcPr>
          <w:p w14:paraId="2D948BE5"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Σύντομη Περιγραφή Είδους</w:t>
            </w:r>
          </w:p>
        </w:tc>
        <w:tc>
          <w:tcPr>
            <w:tcW w:w="851" w:type="dxa"/>
            <w:tcBorders>
              <w:top w:val="single" w:sz="4" w:space="0" w:color="000000"/>
              <w:left w:val="single" w:sz="4" w:space="0" w:color="000000"/>
              <w:bottom w:val="single" w:sz="4" w:space="0" w:color="000000"/>
            </w:tcBorders>
            <w:shd w:val="clear" w:color="auto" w:fill="FFFF99"/>
            <w:vAlign w:val="center"/>
          </w:tcPr>
          <w:p w14:paraId="36C793DA" w14:textId="77777777" w:rsidR="00905438" w:rsidRPr="00AB64DE" w:rsidRDefault="00905438" w:rsidP="005D441D">
            <w:pPr>
              <w:jc w:val="center"/>
              <w:rPr>
                <w:rFonts w:ascii="Verdana" w:eastAsia="Quattrocento Sans" w:hAnsi="Verdana" w:cs="Quattrocento Sans"/>
                <w:b/>
                <w:sz w:val="16"/>
                <w:szCs w:val="16"/>
              </w:rPr>
            </w:pPr>
            <w:r w:rsidRPr="00AB64DE">
              <w:rPr>
                <w:rFonts w:ascii="Verdana" w:eastAsia="Arial" w:hAnsi="Verdana" w:cs="Arial"/>
                <w:b/>
                <w:sz w:val="16"/>
                <w:szCs w:val="16"/>
              </w:rPr>
              <w:t>Μον. Μετρ.</w:t>
            </w: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7FECDC"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Πλήθος</w:t>
            </w:r>
          </w:p>
        </w:tc>
      </w:tr>
      <w:tr w:rsidR="00905438" w:rsidRPr="00AB64DE" w14:paraId="77A9A6D2" w14:textId="77777777" w:rsidTr="005D441D">
        <w:trPr>
          <w:trHeight w:val="345"/>
          <w:jc w:val="center"/>
        </w:trPr>
        <w:tc>
          <w:tcPr>
            <w:tcW w:w="1555" w:type="dxa"/>
            <w:tcBorders>
              <w:top w:val="single" w:sz="4" w:space="0" w:color="000000"/>
              <w:left w:val="single" w:sz="4" w:space="0" w:color="000000"/>
              <w:bottom w:val="single" w:sz="4" w:space="0" w:color="000000"/>
            </w:tcBorders>
            <w:shd w:val="clear" w:color="auto" w:fill="auto"/>
            <w:vAlign w:val="center"/>
          </w:tcPr>
          <w:p w14:paraId="194511BD" w14:textId="77777777" w:rsidR="00905438" w:rsidRPr="00434241" w:rsidRDefault="00905438" w:rsidP="005D441D">
            <w:pPr>
              <w:jc w:val="center"/>
              <w:rPr>
                <w:rFonts w:ascii="Verdana" w:eastAsia="Quattrocento Sans" w:hAnsi="Verdana" w:cs="Quattrocento Sans"/>
                <w:sz w:val="16"/>
                <w:szCs w:val="16"/>
              </w:rPr>
            </w:pPr>
            <w:r w:rsidRPr="00434241">
              <w:rPr>
                <w:rFonts w:ascii="Verdana" w:eastAsia="Quattrocento Sans" w:hAnsi="Verdana" w:cs="Quattrocento Sans"/>
                <w:sz w:val="16"/>
                <w:szCs w:val="16"/>
              </w:rPr>
              <w:t>26</w:t>
            </w:r>
          </w:p>
        </w:tc>
        <w:tc>
          <w:tcPr>
            <w:tcW w:w="7234" w:type="dxa"/>
            <w:gridSpan w:val="4"/>
            <w:tcBorders>
              <w:top w:val="single" w:sz="4" w:space="0" w:color="000000"/>
              <w:left w:val="single" w:sz="4" w:space="0" w:color="000000"/>
              <w:bottom w:val="single" w:sz="4" w:space="0" w:color="000000"/>
            </w:tcBorders>
            <w:shd w:val="clear" w:color="auto" w:fill="auto"/>
            <w:vAlign w:val="center"/>
          </w:tcPr>
          <w:p w14:paraId="09C65203" w14:textId="77777777" w:rsidR="00905438" w:rsidRPr="00434241" w:rsidRDefault="00905438" w:rsidP="005D441D">
            <w:pPr>
              <w:jc w:val="center"/>
              <w:rPr>
                <w:rFonts w:ascii="Verdana" w:eastAsia="Verdana" w:hAnsi="Verdana" w:cs="Verdana"/>
                <w:b/>
                <w:bCs/>
                <w:sz w:val="16"/>
                <w:szCs w:val="16"/>
              </w:rPr>
            </w:pPr>
            <w:r w:rsidRPr="00434241">
              <w:rPr>
                <w:rFonts w:ascii="Verdana" w:eastAsia="Verdana" w:hAnsi="Verdana" w:cs="Verdana"/>
                <w:b/>
                <w:bCs/>
                <w:sz w:val="16"/>
                <w:szCs w:val="16"/>
              </w:rPr>
              <w:t>Ντουλάπι φύλαξης αντιδραστηρίων</w:t>
            </w:r>
          </w:p>
        </w:tc>
        <w:tc>
          <w:tcPr>
            <w:tcW w:w="851" w:type="dxa"/>
            <w:tcBorders>
              <w:top w:val="single" w:sz="4" w:space="0" w:color="000000"/>
              <w:left w:val="single" w:sz="4" w:space="0" w:color="000000"/>
              <w:bottom w:val="single" w:sz="4" w:space="0" w:color="000000"/>
            </w:tcBorders>
            <w:shd w:val="clear" w:color="auto" w:fill="auto"/>
            <w:vAlign w:val="center"/>
          </w:tcPr>
          <w:p w14:paraId="1844E21B"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ΣΕΤ / ΤΕΜ</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F54F"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Quattrocento Sans" w:hAnsi="Verdana" w:cs="Quattrocento Sans"/>
                <w:sz w:val="16"/>
                <w:szCs w:val="16"/>
              </w:rPr>
              <w:t>1</w:t>
            </w:r>
          </w:p>
        </w:tc>
      </w:tr>
      <w:tr w:rsidR="00905438" w:rsidRPr="00AB64DE" w14:paraId="38FAE27D" w14:textId="77777777" w:rsidTr="005D441D">
        <w:trPr>
          <w:trHeight w:val="345"/>
          <w:jc w:val="center"/>
        </w:trPr>
        <w:tc>
          <w:tcPr>
            <w:tcW w:w="8789" w:type="dxa"/>
            <w:gridSpan w:val="5"/>
            <w:tcBorders>
              <w:top w:val="single" w:sz="4" w:space="0" w:color="000000"/>
              <w:left w:val="single" w:sz="4" w:space="0" w:color="000000"/>
              <w:bottom w:val="single" w:sz="4" w:space="0" w:color="000000"/>
            </w:tcBorders>
            <w:shd w:val="clear" w:color="auto" w:fill="FFFF99"/>
            <w:vAlign w:val="center"/>
          </w:tcPr>
          <w:p w14:paraId="4271BF4C" w14:textId="77777777" w:rsidR="00905438" w:rsidRPr="00434241" w:rsidRDefault="00905438" w:rsidP="005D441D">
            <w:pPr>
              <w:jc w:val="center"/>
              <w:rPr>
                <w:rFonts w:ascii="Verdana" w:eastAsia="Quattrocento Sans" w:hAnsi="Verdana" w:cs="Quattrocento Sans"/>
                <w:b/>
                <w:sz w:val="16"/>
                <w:szCs w:val="16"/>
              </w:rPr>
            </w:pPr>
            <w:r w:rsidRPr="00434241">
              <w:rPr>
                <w:rFonts w:ascii="Verdana" w:eastAsia="Arial" w:hAnsi="Verdana" w:cs="Arial"/>
                <w:b/>
                <w:sz w:val="16"/>
                <w:szCs w:val="16"/>
              </w:rPr>
              <w:t>Αναλυτικές Τεχνικές Προδιαγραφές Είδους</w:t>
            </w:r>
          </w:p>
        </w:tc>
        <w:tc>
          <w:tcPr>
            <w:tcW w:w="851" w:type="dxa"/>
            <w:tcBorders>
              <w:top w:val="single" w:sz="4" w:space="0" w:color="000000"/>
              <w:left w:val="single" w:sz="4" w:space="0" w:color="000000"/>
              <w:bottom w:val="single" w:sz="4" w:space="0" w:color="000000"/>
            </w:tcBorders>
            <w:shd w:val="clear" w:color="auto" w:fill="FFFF99"/>
          </w:tcPr>
          <w:p w14:paraId="20C4ADF0" w14:textId="77777777" w:rsidR="00905438" w:rsidRPr="00AB64DE" w:rsidRDefault="00905438" w:rsidP="005D441D">
            <w:pPr>
              <w:jc w:val="center"/>
              <w:rPr>
                <w:rFonts w:ascii="Verdana" w:eastAsia="Quattrocento Sans" w:hAnsi="Verdana" w:cs="Quattrocento Sans"/>
                <w:b/>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51962C"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b/>
                <w:sz w:val="16"/>
                <w:szCs w:val="16"/>
              </w:rPr>
              <w:t>Απάντηση</w:t>
            </w:r>
          </w:p>
        </w:tc>
      </w:tr>
      <w:tr w:rsidR="00905438" w:rsidRPr="00AB64DE" w14:paraId="7AF8D81B" w14:textId="77777777" w:rsidTr="005D441D">
        <w:trPr>
          <w:trHeight w:val="1765"/>
          <w:jc w:val="center"/>
        </w:trPr>
        <w:tc>
          <w:tcPr>
            <w:tcW w:w="8789" w:type="dxa"/>
            <w:gridSpan w:val="5"/>
            <w:tcBorders>
              <w:top w:val="single" w:sz="4" w:space="0" w:color="000000"/>
              <w:left w:val="single" w:sz="4" w:space="0" w:color="000000"/>
            </w:tcBorders>
            <w:shd w:val="clear" w:color="auto" w:fill="auto"/>
            <w:vAlign w:val="center"/>
          </w:tcPr>
          <w:p w14:paraId="0BCF9A59" w14:textId="77777777" w:rsidR="00905438" w:rsidRPr="001F6586" w:rsidRDefault="00905438" w:rsidP="00905438">
            <w:pPr>
              <w:pStyle w:val="ListParagraph"/>
              <w:numPr>
                <w:ilvl w:val="0"/>
                <w:numId w:val="105"/>
              </w:numPr>
              <w:rPr>
                <w:rFonts w:ascii="Verdana" w:eastAsia="Quattrocento Sans" w:hAnsi="Verdana" w:cs="Quattrocento Sans"/>
                <w:sz w:val="16"/>
                <w:szCs w:val="16"/>
              </w:rPr>
            </w:pPr>
            <w:r w:rsidRPr="001F6586">
              <w:rPr>
                <w:rFonts w:ascii="Verdana" w:eastAsia="Arial" w:hAnsi="Verdana" w:cs="Arial"/>
                <w:sz w:val="16"/>
                <w:szCs w:val="16"/>
              </w:rPr>
              <w:lastRenderedPageBreak/>
              <w:t>Διαστάσεων 1,20 (μήκος) Χ 0,60 (πλάτος) Χ 2,10 (ύψος) m</w:t>
            </w:r>
          </w:p>
          <w:p w14:paraId="36610001" w14:textId="77777777" w:rsidR="00905438" w:rsidRPr="001F6586" w:rsidRDefault="00905438" w:rsidP="00905438">
            <w:pPr>
              <w:pStyle w:val="ListParagraph"/>
              <w:numPr>
                <w:ilvl w:val="0"/>
                <w:numId w:val="105"/>
              </w:numPr>
              <w:rPr>
                <w:rFonts w:ascii="Verdana" w:eastAsia="Quattrocento Sans" w:hAnsi="Verdana" w:cs="Quattrocento Sans"/>
                <w:sz w:val="16"/>
                <w:szCs w:val="16"/>
              </w:rPr>
            </w:pPr>
            <w:r w:rsidRPr="001F6586">
              <w:rPr>
                <w:rFonts w:ascii="Verdana" w:eastAsia="Arial" w:hAnsi="Verdana" w:cs="Arial"/>
                <w:sz w:val="16"/>
                <w:szCs w:val="16"/>
              </w:rPr>
              <w:t>Με δύο πόρτες</w:t>
            </w:r>
          </w:p>
          <w:p w14:paraId="4249FEA1" w14:textId="77777777" w:rsidR="00905438" w:rsidRPr="001F6586" w:rsidRDefault="00905438" w:rsidP="00905438">
            <w:pPr>
              <w:pStyle w:val="ListParagraph"/>
              <w:numPr>
                <w:ilvl w:val="0"/>
                <w:numId w:val="105"/>
              </w:numPr>
              <w:rPr>
                <w:rFonts w:ascii="Verdana" w:eastAsia="Quattrocento Sans" w:hAnsi="Verdana" w:cs="Quattrocento Sans"/>
                <w:sz w:val="16"/>
                <w:szCs w:val="16"/>
              </w:rPr>
            </w:pPr>
            <w:r w:rsidRPr="001F6586">
              <w:rPr>
                <w:rFonts w:ascii="Verdana" w:eastAsia="Arial" w:hAnsi="Verdana" w:cs="Arial"/>
                <w:sz w:val="16"/>
                <w:szCs w:val="16"/>
              </w:rPr>
              <w:t>Κλειδαριά</w:t>
            </w:r>
          </w:p>
          <w:p w14:paraId="2BBA3F48" w14:textId="77777777" w:rsidR="00905438" w:rsidRPr="001F6586" w:rsidRDefault="00905438" w:rsidP="00905438">
            <w:pPr>
              <w:pStyle w:val="ListParagraph"/>
              <w:numPr>
                <w:ilvl w:val="0"/>
                <w:numId w:val="105"/>
              </w:numPr>
              <w:rPr>
                <w:rFonts w:ascii="Verdana" w:eastAsia="Quattrocento Sans" w:hAnsi="Verdana" w:cs="Quattrocento Sans"/>
                <w:sz w:val="16"/>
                <w:szCs w:val="16"/>
              </w:rPr>
            </w:pPr>
            <w:r w:rsidRPr="001F6586">
              <w:rPr>
                <w:rFonts w:ascii="Verdana" w:eastAsia="Arial" w:hAnsi="Verdana" w:cs="Arial"/>
                <w:sz w:val="16"/>
                <w:szCs w:val="16"/>
              </w:rPr>
              <w:t>4 ρυθμιζόμενα ράφια</w:t>
            </w:r>
          </w:p>
          <w:p w14:paraId="231A6A00" w14:textId="77777777" w:rsidR="00905438" w:rsidRPr="001F6586" w:rsidRDefault="00905438" w:rsidP="00905438">
            <w:pPr>
              <w:pStyle w:val="ListParagraph"/>
              <w:numPr>
                <w:ilvl w:val="0"/>
                <w:numId w:val="105"/>
              </w:numPr>
              <w:rPr>
                <w:rFonts w:ascii="Verdana" w:eastAsia="Quattrocento Sans" w:hAnsi="Verdana" w:cs="Quattrocento Sans"/>
                <w:sz w:val="16"/>
                <w:szCs w:val="16"/>
              </w:rPr>
            </w:pPr>
            <w:r w:rsidRPr="001F6586">
              <w:rPr>
                <w:rFonts w:ascii="Verdana" w:eastAsia="Arial" w:hAnsi="Verdana" w:cs="Arial"/>
                <w:sz w:val="16"/>
                <w:szCs w:val="16"/>
              </w:rPr>
              <w:t>Γρίλια εξαερισμού στο πάνω μέρος των πορτών</w:t>
            </w:r>
          </w:p>
        </w:tc>
        <w:tc>
          <w:tcPr>
            <w:tcW w:w="851" w:type="dxa"/>
            <w:tcBorders>
              <w:top w:val="single" w:sz="4" w:space="0" w:color="000000"/>
              <w:left w:val="single" w:sz="4" w:space="0" w:color="000000"/>
            </w:tcBorders>
            <w:shd w:val="clear" w:color="auto" w:fill="auto"/>
          </w:tcPr>
          <w:p w14:paraId="4761485C" w14:textId="77777777" w:rsidR="00905438" w:rsidRPr="00AB64DE" w:rsidRDefault="00905438" w:rsidP="005D441D">
            <w:pPr>
              <w:jc w:val="center"/>
              <w:rPr>
                <w:rFonts w:ascii="Verdana" w:eastAsia="Quattrocento Sans" w:hAnsi="Verdana" w:cs="Quattrocento Sans"/>
                <w:sz w:val="16"/>
                <w:szCs w:val="16"/>
              </w:rPr>
            </w:pPr>
            <w:r w:rsidRPr="00AB64DE">
              <w:rPr>
                <w:rFonts w:ascii="Verdana" w:eastAsia="Arial" w:hAnsi="Verdana" w:cs="Arial"/>
                <w:sz w:val="16"/>
                <w:szCs w:val="16"/>
              </w:rPr>
              <w:t>ΝΑΙ</w:t>
            </w:r>
          </w:p>
        </w:tc>
        <w:tc>
          <w:tcPr>
            <w:tcW w:w="1270" w:type="dxa"/>
            <w:tcBorders>
              <w:top w:val="single" w:sz="4" w:space="0" w:color="000000"/>
              <w:left w:val="single" w:sz="4" w:space="0" w:color="000000"/>
              <w:right w:val="single" w:sz="4" w:space="0" w:color="000000"/>
            </w:tcBorders>
            <w:shd w:val="clear" w:color="auto" w:fill="auto"/>
            <w:vAlign w:val="center"/>
          </w:tcPr>
          <w:p w14:paraId="7A21BA66" w14:textId="77777777" w:rsidR="00905438" w:rsidRPr="00AB64DE" w:rsidRDefault="00905438" w:rsidP="005D441D">
            <w:pPr>
              <w:jc w:val="center"/>
              <w:rPr>
                <w:rFonts w:ascii="Verdana" w:eastAsia="Quattrocento Sans" w:hAnsi="Verdana" w:cs="Quattrocento Sans"/>
                <w:sz w:val="16"/>
                <w:szCs w:val="16"/>
              </w:rPr>
            </w:pPr>
          </w:p>
        </w:tc>
      </w:tr>
      <w:tr w:rsidR="00905438" w:rsidRPr="00AB64DE" w14:paraId="3A26422D" w14:textId="77777777" w:rsidTr="005D441D">
        <w:trPr>
          <w:trHeight w:val="201"/>
          <w:jc w:val="center"/>
        </w:trPr>
        <w:tc>
          <w:tcPr>
            <w:tcW w:w="4112" w:type="dxa"/>
            <w:gridSpan w:val="3"/>
            <w:tcBorders>
              <w:top w:val="single" w:sz="4" w:space="0" w:color="000000"/>
              <w:left w:val="single" w:sz="4" w:space="0" w:color="000000"/>
              <w:bottom w:val="single" w:sz="4" w:space="0" w:color="auto"/>
            </w:tcBorders>
            <w:shd w:val="clear" w:color="auto" w:fill="FFFF99"/>
          </w:tcPr>
          <w:p w14:paraId="37878A28" w14:textId="77777777" w:rsidR="00905438" w:rsidRPr="00434241" w:rsidRDefault="00905438" w:rsidP="005D441D">
            <w:pPr>
              <w:spacing w:after="0"/>
              <w:rPr>
                <w:rFonts w:ascii="Verdana" w:eastAsia="Arial" w:hAnsi="Verdana" w:cs="Arial"/>
                <w:b/>
                <w:bCs/>
                <w:sz w:val="16"/>
                <w:szCs w:val="16"/>
              </w:rPr>
            </w:pPr>
            <w:r w:rsidRPr="00434241">
              <w:rPr>
                <w:rFonts w:ascii="Verdana" w:eastAsia="Arial" w:hAnsi="Verdana" w:cs="Arial"/>
                <w:b/>
                <w:bCs/>
                <w:sz w:val="16"/>
                <w:szCs w:val="16"/>
              </w:rPr>
              <w:t>Χώρος Παράδοσης – Εγκατάστασης</w:t>
            </w:r>
          </w:p>
        </w:tc>
        <w:tc>
          <w:tcPr>
            <w:tcW w:w="3685" w:type="dxa"/>
            <w:tcBorders>
              <w:top w:val="single" w:sz="4" w:space="0" w:color="000000"/>
              <w:left w:val="single" w:sz="4" w:space="0" w:color="000000"/>
              <w:bottom w:val="single" w:sz="4" w:space="0" w:color="auto"/>
            </w:tcBorders>
            <w:shd w:val="clear" w:color="auto" w:fill="FFFF99"/>
          </w:tcPr>
          <w:p w14:paraId="65CBEE3B" w14:textId="77777777" w:rsidR="00905438" w:rsidRPr="00434241" w:rsidRDefault="00905438" w:rsidP="005D441D">
            <w:pPr>
              <w:rPr>
                <w:rFonts w:ascii="Verdana" w:eastAsia="Arial" w:hAnsi="Verdana" w:cs="Arial"/>
                <w:b/>
                <w:bCs/>
                <w:sz w:val="16"/>
                <w:szCs w:val="16"/>
              </w:rPr>
            </w:pPr>
            <w:r w:rsidRPr="00434241">
              <w:rPr>
                <w:rFonts w:ascii="Verdana" w:eastAsia="Arial" w:hAnsi="Verdana" w:cs="Arial"/>
                <w:b/>
                <w:bCs/>
                <w:sz w:val="16"/>
                <w:szCs w:val="16"/>
              </w:rPr>
              <w:t>Υπεύθυνος για Πληροφορίες</w:t>
            </w:r>
          </w:p>
        </w:tc>
        <w:tc>
          <w:tcPr>
            <w:tcW w:w="3113" w:type="dxa"/>
            <w:gridSpan w:val="3"/>
            <w:tcBorders>
              <w:top w:val="single" w:sz="4" w:space="0" w:color="000000"/>
              <w:left w:val="single" w:sz="4" w:space="0" w:color="000000"/>
              <w:bottom w:val="single" w:sz="4" w:space="0" w:color="auto"/>
              <w:right w:val="single" w:sz="4" w:space="0" w:color="000000"/>
            </w:tcBorders>
            <w:shd w:val="clear" w:color="auto" w:fill="FFFF99"/>
          </w:tcPr>
          <w:p w14:paraId="5B7F3522" w14:textId="77777777" w:rsidR="00905438" w:rsidRPr="002977E8" w:rsidRDefault="00905438" w:rsidP="005D441D">
            <w:pPr>
              <w:rPr>
                <w:rFonts w:ascii="Verdana" w:eastAsia="Quattrocento Sans" w:hAnsi="Verdana" w:cs="Quattrocento Sans"/>
                <w:b/>
                <w:bCs/>
                <w:sz w:val="16"/>
                <w:szCs w:val="16"/>
              </w:rPr>
            </w:pPr>
            <w:r w:rsidRPr="002977E8">
              <w:rPr>
                <w:rFonts w:ascii="Verdana" w:eastAsia="Quattrocento Sans" w:hAnsi="Verdana" w:cs="Quattrocento Sans"/>
                <w:b/>
                <w:bCs/>
                <w:sz w:val="16"/>
                <w:szCs w:val="16"/>
              </w:rPr>
              <w:t>Τηλ. Υπευθύνου</w:t>
            </w:r>
          </w:p>
        </w:tc>
      </w:tr>
      <w:tr w:rsidR="00905438" w:rsidRPr="00AB64DE" w14:paraId="0C839AA9" w14:textId="77777777" w:rsidTr="005D441D">
        <w:trPr>
          <w:trHeight w:val="817"/>
          <w:jc w:val="center"/>
        </w:trPr>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14:paraId="68C5969B" w14:textId="77777777" w:rsidR="00905438" w:rsidRPr="00471427" w:rsidRDefault="00905438" w:rsidP="005D441D">
            <w:pPr>
              <w:spacing w:after="0"/>
              <w:rPr>
                <w:rFonts w:ascii="Verdana" w:eastAsia="Arial" w:hAnsi="Verdana" w:cs="Arial"/>
                <w:sz w:val="16"/>
                <w:szCs w:val="16"/>
                <w:lang w:val="el-GR"/>
              </w:rPr>
            </w:pPr>
            <w:r w:rsidRPr="00471427">
              <w:rPr>
                <w:rFonts w:ascii="Verdana" w:eastAsia="Arial" w:hAnsi="Verdana" w:cs="Arial"/>
                <w:sz w:val="16"/>
                <w:szCs w:val="16"/>
                <w:lang w:val="el-GR"/>
              </w:rPr>
              <w:t>Εργαστηριακή Μονάδα Διδακτικής των Φυσικών Επιστημών και Εκπαίδευσης για την Αειφορία, Παιδαγωγικό Τμήμα Νηπιαγωγών, 2ος όροφος</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2FA57A" w14:textId="77777777" w:rsidR="00905438" w:rsidRPr="00434241" w:rsidRDefault="00905438" w:rsidP="005D441D">
            <w:pPr>
              <w:rPr>
                <w:rFonts w:ascii="Verdana" w:eastAsia="Arial" w:hAnsi="Verdana" w:cs="Arial"/>
                <w:sz w:val="16"/>
                <w:szCs w:val="16"/>
              </w:rPr>
            </w:pPr>
            <w:r w:rsidRPr="00434241">
              <w:rPr>
                <w:rFonts w:ascii="Verdana" w:eastAsia="Arial" w:hAnsi="Verdana" w:cs="Arial"/>
                <w:sz w:val="16"/>
                <w:szCs w:val="16"/>
              </w:rPr>
              <w:t>Καθηγήτρια Κατερίνα Πλακίτση</w:t>
            </w:r>
          </w:p>
          <w:p w14:paraId="61EC2C1C" w14:textId="77777777" w:rsidR="00905438" w:rsidRPr="00434241" w:rsidRDefault="00905438" w:rsidP="005D441D">
            <w:pPr>
              <w:rPr>
                <w:rFonts w:ascii="Verdana" w:eastAsia="Arial" w:hAnsi="Verdana" w:cs="Arial"/>
                <w:sz w:val="16"/>
                <w:szCs w:val="16"/>
              </w:rP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tcPr>
          <w:p w14:paraId="3C651280" w14:textId="77777777" w:rsidR="00905438" w:rsidRPr="00AB64DE" w:rsidRDefault="00905438" w:rsidP="005D441D">
            <w:pPr>
              <w:rPr>
                <w:rFonts w:ascii="Verdana" w:eastAsia="Quattrocento Sans" w:hAnsi="Verdana" w:cs="Quattrocento Sans"/>
                <w:sz w:val="16"/>
                <w:szCs w:val="16"/>
              </w:rPr>
            </w:pPr>
            <w:r w:rsidRPr="00AB64DE">
              <w:rPr>
                <w:rFonts w:ascii="Verdana" w:eastAsia="Quattrocento Sans" w:hAnsi="Verdana" w:cs="Quattrocento Sans"/>
                <w:sz w:val="16"/>
                <w:szCs w:val="16"/>
              </w:rPr>
              <w:t>2651005771, 6972898463</w:t>
            </w:r>
          </w:p>
        </w:tc>
      </w:tr>
    </w:tbl>
    <w:p w14:paraId="2FD0F6EC" w14:textId="77777777" w:rsidR="00905438" w:rsidRDefault="00905438" w:rsidP="00905438">
      <w:pPr>
        <w:jc w:val="center"/>
        <w:rPr>
          <w:rFonts w:ascii="Verdana" w:hAnsi="Verdana"/>
          <w:sz w:val="16"/>
          <w:szCs w:val="16"/>
        </w:rPr>
      </w:pPr>
    </w:p>
    <w:p w14:paraId="7E9D980B" w14:textId="77777777" w:rsidR="00905438" w:rsidRDefault="00905438" w:rsidP="00905438">
      <w:pPr>
        <w:rPr>
          <w:rFonts w:ascii="Verdana" w:hAnsi="Verdana"/>
          <w:sz w:val="16"/>
          <w:szCs w:val="16"/>
        </w:rPr>
      </w:pPr>
      <w:r>
        <w:rPr>
          <w:rFonts w:ascii="Verdana" w:hAnsi="Verdana"/>
          <w:sz w:val="16"/>
          <w:szCs w:val="16"/>
        </w:rPr>
        <w:br w:type="page"/>
      </w:r>
    </w:p>
    <w:p w14:paraId="7EDED5CE" w14:textId="77777777" w:rsidR="00905438" w:rsidRPr="00AB64DE" w:rsidRDefault="00905438" w:rsidP="00905438">
      <w:pPr>
        <w:jc w:val="center"/>
        <w:rPr>
          <w:rFonts w:ascii="Verdana" w:hAnsi="Verdana"/>
          <w:sz w:val="16"/>
          <w:szCs w:val="16"/>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3540"/>
        <w:gridCol w:w="1140"/>
        <w:gridCol w:w="1140"/>
        <w:gridCol w:w="2534"/>
        <w:gridCol w:w="1842"/>
      </w:tblGrid>
      <w:tr w:rsidR="00905438" w:rsidRPr="00471427" w14:paraId="282FEA28" w14:textId="77777777" w:rsidTr="005D441D">
        <w:trPr>
          <w:jc w:val="center"/>
        </w:trPr>
        <w:tc>
          <w:tcPr>
            <w:tcW w:w="861" w:type="dxa"/>
            <w:shd w:val="clear" w:color="auto" w:fill="00B0F0"/>
            <w:vAlign w:val="center"/>
          </w:tcPr>
          <w:p w14:paraId="45BD2AC2"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Ομάδα</w:t>
            </w:r>
          </w:p>
        </w:tc>
        <w:tc>
          <w:tcPr>
            <w:tcW w:w="3540" w:type="dxa"/>
            <w:shd w:val="clear" w:color="auto" w:fill="00B0F0"/>
            <w:vAlign w:val="center"/>
          </w:tcPr>
          <w:p w14:paraId="051E361D" w14:textId="77777777" w:rsidR="00905438" w:rsidRPr="00AB64DE" w:rsidRDefault="00905438" w:rsidP="005D441D">
            <w:pPr>
              <w:jc w:val="center"/>
              <w:rPr>
                <w:rFonts w:ascii="Verdana" w:eastAsia="Tahoma" w:hAnsi="Verdana" w:cs="Tahoma"/>
                <w:sz w:val="16"/>
                <w:szCs w:val="16"/>
              </w:rPr>
            </w:pPr>
            <w:r w:rsidRPr="00AB64DE">
              <w:rPr>
                <w:rFonts w:ascii="Verdana" w:eastAsia="Tahoma" w:hAnsi="Verdana" w:cs="Tahoma"/>
                <w:b/>
                <w:sz w:val="16"/>
                <w:szCs w:val="16"/>
              </w:rPr>
              <w:t xml:space="preserve">Τίτλος Ομάδας </w:t>
            </w:r>
          </w:p>
        </w:tc>
        <w:tc>
          <w:tcPr>
            <w:tcW w:w="1140" w:type="dxa"/>
            <w:shd w:val="clear" w:color="auto" w:fill="00B0F0"/>
            <w:vAlign w:val="center"/>
          </w:tcPr>
          <w:p w14:paraId="730E9DA5" w14:textId="77777777" w:rsidR="00905438" w:rsidRPr="00AB64DE" w:rsidRDefault="00905438" w:rsidP="005D441D">
            <w:pPr>
              <w:jc w:val="center"/>
              <w:rPr>
                <w:rFonts w:ascii="Verdana" w:eastAsia="Tahoma" w:hAnsi="Verdana" w:cs="Tahoma"/>
                <w:sz w:val="16"/>
                <w:szCs w:val="16"/>
              </w:rPr>
            </w:pPr>
            <w:r w:rsidRPr="00AB64DE">
              <w:rPr>
                <w:rFonts w:ascii="Verdana" w:eastAsia="Tahoma" w:hAnsi="Verdana" w:cs="Tahoma"/>
                <w:b/>
                <w:sz w:val="16"/>
                <w:szCs w:val="16"/>
              </w:rPr>
              <w:t xml:space="preserve">CPV </w:t>
            </w:r>
          </w:p>
        </w:tc>
        <w:tc>
          <w:tcPr>
            <w:tcW w:w="1140" w:type="dxa"/>
            <w:shd w:val="clear" w:color="auto" w:fill="00B0F0"/>
          </w:tcPr>
          <w:p w14:paraId="12C2BC1B"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Κατηγορία Δαπάνης</w:t>
            </w:r>
          </w:p>
        </w:tc>
        <w:tc>
          <w:tcPr>
            <w:tcW w:w="2534" w:type="dxa"/>
            <w:shd w:val="clear" w:color="auto" w:fill="00B0F0"/>
            <w:vAlign w:val="center"/>
          </w:tcPr>
          <w:p w14:paraId="53B70058"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με ΦΠΑ </w:t>
            </w:r>
          </w:p>
        </w:tc>
        <w:tc>
          <w:tcPr>
            <w:tcW w:w="1842" w:type="dxa"/>
            <w:shd w:val="clear" w:color="auto" w:fill="00B0F0"/>
            <w:vAlign w:val="center"/>
          </w:tcPr>
          <w:p w14:paraId="2E951413" w14:textId="77777777" w:rsidR="00905438" w:rsidRPr="00471427" w:rsidRDefault="00905438" w:rsidP="005D441D">
            <w:pPr>
              <w:jc w:val="center"/>
              <w:rPr>
                <w:rFonts w:ascii="Verdana" w:eastAsia="Tahoma" w:hAnsi="Verdana" w:cs="Tahoma"/>
                <w:sz w:val="16"/>
                <w:szCs w:val="16"/>
                <w:lang w:val="el-GR"/>
              </w:rPr>
            </w:pPr>
            <w:r w:rsidRPr="00471427">
              <w:rPr>
                <w:rFonts w:ascii="Verdana" w:eastAsia="Tahoma" w:hAnsi="Verdana" w:cs="Tahoma"/>
                <w:b/>
                <w:sz w:val="16"/>
                <w:szCs w:val="16"/>
                <w:lang w:val="el-GR"/>
              </w:rPr>
              <w:t xml:space="preserve">Π/Υ Ομάδας χωρίς ΦΠΑ </w:t>
            </w:r>
          </w:p>
        </w:tc>
      </w:tr>
      <w:tr w:rsidR="00905438" w:rsidRPr="00AB64DE" w14:paraId="7DBA91E8" w14:textId="77777777" w:rsidTr="005D441D">
        <w:trPr>
          <w:trHeight w:val="454"/>
          <w:jc w:val="center"/>
        </w:trPr>
        <w:tc>
          <w:tcPr>
            <w:tcW w:w="861" w:type="dxa"/>
            <w:vAlign w:val="center"/>
          </w:tcPr>
          <w:p w14:paraId="5136BE6C" w14:textId="77777777" w:rsidR="00905438" w:rsidRPr="00AB64DE" w:rsidRDefault="00905438" w:rsidP="005D441D">
            <w:pPr>
              <w:rPr>
                <w:rFonts w:ascii="Verdana" w:eastAsia="Tahoma" w:hAnsi="Verdana" w:cs="Tahoma"/>
                <w:b/>
                <w:sz w:val="16"/>
                <w:szCs w:val="16"/>
              </w:rPr>
            </w:pPr>
            <w:r w:rsidRPr="00AB64DE">
              <w:rPr>
                <w:rFonts w:ascii="Verdana" w:eastAsia="Tahoma" w:hAnsi="Verdana" w:cs="Tahoma"/>
                <w:b/>
                <w:sz w:val="16"/>
                <w:szCs w:val="16"/>
              </w:rPr>
              <w:t>11</w:t>
            </w:r>
          </w:p>
        </w:tc>
        <w:tc>
          <w:tcPr>
            <w:tcW w:w="3540" w:type="dxa"/>
            <w:vAlign w:val="center"/>
          </w:tcPr>
          <w:p w14:paraId="3C34106C"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Πλήρες σύστημα ιοντικής χρωματογραφίας</w:t>
            </w:r>
          </w:p>
        </w:tc>
        <w:tc>
          <w:tcPr>
            <w:tcW w:w="1140" w:type="dxa"/>
            <w:vAlign w:val="center"/>
          </w:tcPr>
          <w:p w14:paraId="3466DB3F" w14:textId="77777777" w:rsidR="00905438" w:rsidRPr="002977E8" w:rsidRDefault="00905438" w:rsidP="005D441D">
            <w:pPr>
              <w:jc w:val="center"/>
              <w:rPr>
                <w:rFonts w:ascii="Verdana" w:eastAsia="Tahoma" w:hAnsi="Verdana" w:cs="Tahoma"/>
                <w:b/>
                <w:bCs/>
                <w:sz w:val="16"/>
                <w:szCs w:val="16"/>
              </w:rPr>
            </w:pPr>
            <w:r w:rsidRPr="002977E8">
              <w:rPr>
                <w:rFonts w:ascii="Tahoma" w:hAnsi="Tahoma" w:cs="Tahoma"/>
                <w:b/>
                <w:bCs/>
                <w:color w:val="333333"/>
                <w:sz w:val="17"/>
                <w:szCs w:val="17"/>
                <w:shd w:val="clear" w:color="auto" w:fill="FFFFFF"/>
              </w:rPr>
              <w:t>38432200-4</w:t>
            </w:r>
          </w:p>
        </w:tc>
        <w:tc>
          <w:tcPr>
            <w:tcW w:w="1140" w:type="dxa"/>
          </w:tcPr>
          <w:p w14:paraId="68F5DBD2" w14:textId="77777777" w:rsidR="00905438" w:rsidRPr="00AB64DE" w:rsidRDefault="00905438" w:rsidP="005D441D">
            <w:pPr>
              <w:jc w:val="center"/>
              <w:rPr>
                <w:rFonts w:ascii="Verdana" w:eastAsia="Tahoma" w:hAnsi="Verdana" w:cs="Tahoma"/>
                <w:b/>
                <w:sz w:val="16"/>
                <w:szCs w:val="16"/>
              </w:rPr>
            </w:pPr>
            <w:r>
              <w:rPr>
                <w:rFonts w:ascii="Verdana" w:eastAsia="Tahoma" w:hAnsi="Verdana" w:cs="Tahoma"/>
                <w:b/>
                <w:sz w:val="16"/>
                <w:szCs w:val="16"/>
              </w:rPr>
              <w:t>14-05</w:t>
            </w:r>
          </w:p>
        </w:tc>
        <w:tc>
          <w:tcPr>
            <w:tcW w:w="2534" w:type="dxa"/>
            <w:shd w:val="clear" w:color="auto" w:fill="FFFFFF"/>
            <w:vAlign w:val="center"/>
          </w:tcPr>
          <w:p w14:paraId="3AFF029F"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38.000</w:t>
            </w:r>
            <w:r>
              <w:rPr>
                <w:rFonts w:ascii="Verdana" w:eastAsia="Tahoma" w:hAnsi="Verdana" w:cs="Tahoma"/>
                <w:b/>
                <w:sz w:val="16"/>
                <w:szCs w:val="16"/>
              </w:rPr>
              <w:t>,00</w:t>
            </w:r>
          </w:p>
        </w:tc>
        <w:tc>
          <w:tcPr>
            <w:tcW w:w="1842" w:type="dxa"/>
            <w:shd w:val="clear" w:color="auto" w:fill="FFFFFF"/>
            <w:vAlign w:val="center"/>
          </w:tcPr>
          <w:p w14:paraId="641466D9"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30.645,16</w:t>
            </w:r>
          </w:p>
        </w:tc>
      </w:tr>
    </w:tbl>
    <w:p w14:paraId="797C73E1" w14:textId="77777777" w:rsidR="00905438" w:rsidRPr="00AB64DE" w:rsidRDefault="00905438" w:rsidP="00905438">
      <w:pPr>
        <w:rPr>
          <w:rFonts w:ascii="Verdana" w:hAnsi="Verdana"/>
          <w:sz w:val="16"/>
          <w:szCs w:val="16"/>
        </w:rPr>
      </w:pPr>
    </w:p>
    <w:tbl>
      <w:tblPr>
        <w:tblW w:w="11194" w:type="dxa"/>
        <w:jc w:val="center"/>
        <w:tblLayout w:type="fixed"/>
        <w:tblLook w:val="0000" w:firstRow="0" w:lastRow="0" w:firstColumn="0" w:lastColumn="0" w:noHBand="0" w:noVBand="0"/>
      </w:tblPr>
      <w:tblGrid>
        <w:gridCol w:w="1956"/>
        <w:gridCol w:w="3540"/>
        <w:gridCol w:w="3255"/>
        <w:gridCol w:w="990"/>
        <w:gridCol w:w="1453"/>
      </w:tblGrid>
      <w:tr w:rsidR="00905438" w:rsidRPr="00471427" w14:paraId="78A64FAD" w14:textId="77777777" w:rsidTr="005D441D">
        <w:trPr>
          <w:trHeight w:val="60"/>
          <w:jc w:val="center"/>
        </w:trPr>
        <w:tc>
          <w:tcPr>
            <w:tcW w:w="1119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6766FA8" w14:textId="77777777" w:rsidR="00905438" w:rsidRPr="00471427" w:rsidRDefault="00905438" w:rsidP="005D441D">
            <w:pPr>
              <w:jc w:val="center"/>
              <w:rPr>
                <w:rFonts w:ascii="Verdana" w:eastAsia="Tahoma" w:hAnsi="Verdana" w:cs="Tahoma"/>
                <w:b/>
                <w:sz w:val="16"/>
                <w:szCs w:val="16"/>
                <w:lang w:val="el-GR"/>
              </w:rPr>
            </w:pPr>
            <w:r w:rsidRPr="00471427">
              <w:rPr>
                <w:rFonts w:ascii="Verdana" w:eastAsia="Tahoma" w:hAnsi="Verdana" w:cs="Tahoma"/>
                <w:b/>
                <w:sz w:val="16"/>
                <w:szCs w:val="16"/>
                <w:lang w:val="el-GR"/>
              </w:rPr>
              <w:t>Ομάδα 11: Πλήρες σύστημα ιοντικής χρωματογραφίας</w:t>
            </w:r>
          </w:p>
        </w:tc>
      </w:tr>
      <w:tr w:rsidR="00905438" w:rsidRPr="00AB64DE" w14:paraId="2C3078B4" w14:textId="77777777" w:rsidTr="005D441D">
        <w:trPr>
          <w:trHeight w:val="60"/>
          <w:jc w:val="center"/>
        </w:trPr>
        <w:tc>
          <w:tcPr>
            <w:tcW w:w="1956" w:type="dxa"/>
            <w:tcBorders>
              <w:top w:val="single" w:sz="4" w:space="0" w:color="000000"/>
              <w:left w:val="single" w:sz="4" w:space="0" w:color="000000"/>
              <w:bottom w:val="single" w:sz="4" w:space="0" w:color="000000"/>
            </w:tcBorders>
            <w:shd w:val="clear" w:color="auto" w:fill="FFFF99"/>
            <w:vAlign w:val="center"/>
          </w:tcPr>
          <w:p w14:paraId="1F4BA346"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ΑΑ Είδους στην Ομάδα</w:t>
            </w:r>
          </w:p>
        </w:tc>
        <w:tc>
          <w:tcPr>
            <w:tcW w:w="6795" w:type="dxa"/>
            <w:gridSpan w:val="2"/>
            <w:tcBorders>
              <w:top w:val="single" w:sz="4" w:space="0" w:color="000000"/>
              <w:left w:val="single" w:sz="4" w:space="0" w:color="000000"/>
              <w:bottom w:val="single" w:sz="4" w:space="0" w:color="000000"/>
            </w:tcBorders>
            <w:shd w:val="clear" w:color="auto" w:fill="FFFF99"/>
            <w:vAlign w:val="center"/>
          </w:tcPr>
          <w:p w14:paraId="33C37EFC"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Σύντομη Περιγραφή Είδους</w:t>
            </w:r>
          </w:p>
        </w:tc>
        <w:tc>
          <w:tcPr>
            <w:tcW w:w="990" w:type="dxa"/>
            <w:tcBorders>
              <w:top w:val="single" w:sz="4" w:space="0" w:color="000000"/>
              <w:left w:val="single" w:sz="4" w:space="0" w:color="000000"/>
              <w:bottom w:val="single" w:sz="4" w:space="0" w:color="000000"/>
            </w:tcBorders>
            <w:shd w:val="clear" w:color="auto" w:fill="FFFF99"/>
            <w:vAlign w:val="center"/>
          </w:tcPr>
          <w:p w14:paraId="6DEB591E" w14:textId="77777777" w:rsidR="00905438" w:rsidRPr="00434241" w:rsidRDefault="00905438" w:rsidP="005D441D">
            <w:pPr>
              <w:ind w:right="-15"/>
              <w:jc w:val="center"/>
              <w:rPr>
                <w:rFonts w:ascii="Verdana" w:eastAsia="Tahoma" w:hAnsi="Verdana" w:cs="Tahoma"/>
                <w:b/>
                <w:sz w:val="16"/>
                <w:szCs w:val="16"/>
              </w:rPr>
            </w:pPr>
            <w:r w:rsidRPr="00434241">
              <w:rPr>
                <w:rFonts w:ascii="Verdana" w:eastAsia="Tahoma" w:hAnsi="Verdana" w:cs="Tahoma"/>
                <w:b/>
                <w:sz w:val="16"/>
                <w:szCs w:val="16"/>
              </w:rPr>
              <w:t xml:space="preserve">Μον. </w:t>
            </w:r>
          </w:p>
          <w:p w14:paraId="78C6D05A" w14:textId="77777777" w:rsidR="00905438" w:rsidRPr="00434241" w:rsidRDefault="00905438" w:rsidP="005D441D">
            <w:pPr>
              <w:ind w:right="-15"/>
              <w:jc w:val="center"/>
              <w:rPr>
                <w:rFonts w:ascii="Verdana" w:eastAsia="Tahoma" w:hAnsi="Verdana" w:cs="Tahoma"/>
                <w:b/>
                <w:sz w:val="16"/>
                <w:szCs w:val="16"/>
              </w:rPr>
            </w:pPr>
            <w:r w:rsidRPr="00434241">
              <w:rPr>
                <w:rFonts w:ascii="Verdana" w:eastAsia="Tahoma" w:hAnsi="Verdana" w:cs="Tahoma"/>
                <w:b/>
                <w:sz w:val="16"/>
                <w:szCs w:val="16"/>
              </w:rPr>
              <w:t>Μετρ.</w:t>
            </w:r>
          </w:p>
        </w:tc>
        <w:tc>
          <w:tcPr>
            <w:tcW w:w="145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3401A8"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Πλήθος</w:t>
            </w:r>
          </w:p>
        </w:tc>
      </w:tr>
      <w:tr w:rsidR="00905438" w:rsidRPr="00AB64DE" w14:paraId="75BFADCF" w14:textId="77777777" w:rsidTr="005D441D">
        <w:trPr>
          <w:trHeight w:val="405"/>
          <w:jc w:val="center"/>
        </w:trPr>
        <w:tc>
          <w:tcPr>
            <w:tcW w:w="1956" w:type="dxa"/>
            <w:tcBorders>
              <w:top w:val="single" w:sz="4" w:space="0" w:color="000000"/>
              <w:left w:val="single" w:sz="4" w:space="0" w:color="000000"/>
              <w:bottom w:val="single" w:sz="4" w:space="0" w:color="000000"/>
            </w:tcBorders>
            <w:shd w:val="clear" w:color="auto" w:fill="auto"/>
            <w:vAlign w:val="center"/>
          </w:tcPr>
          <w:p w14:paraId="5A934FCE"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sz w:val="16"/>
                <w:szCs w:val="16"/>
              </w:rPr>
              <w:t>1</w:t>
            </w:r>
          </w:p>
        </w:tc>
        <w:tc>
          <w:tcPr>
            <w:tcW w:w="6795" w:type="dxa"/>
            <w:gridSpan w:val="2"/>
            <w:tcBorders>
              <w:top w:val="single" w:sz="4" w:space="0" w:color="000000"/>
              <w:left w:val="single" w:sz="4" w:space="0" w:color="000000"/>
              <w:bottom w:val="single" w:sz="4" w:space="0" w:color="000000"/>
            </w:tcBorders>
            <w:shd w:val="clear" w:color="auto" w:fill="auto"/>
            <w:vAlign w:val="center"/>
          </w:tcPr>
          <w:p w14:paraId="60697770"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b/>
                <w:sz w:val="16"/>
                <w:szCs w:val="16"/>
              </w:rPr>
              <w:t>Πλήρες σύστημα ιοντικής χρωματογραφίας</w:t>
            </w:r>
          </w:p>
        </w:tc>
        <w:tc>
          <w:tcPr>
            <w:tcW w:w="990" w:type="dxa"/>
            <w:tcBorders>
              <w:top w:val="single" w:sz="4" w:space="0" w:color="000000"/>
              <w:left w:val="single" w:sz="4" w:space="0" w:color="000000"/>
              <w:bottom w:val="single" w:sz="4" w:space="0" w:color="000000"/>
            </w:tcBorders>
            <w:shd w:val="clear" w:color="auto" w:fill="auto"/>
            <w:vAlign w:val="center"/>
          </w:tcPr>
          <w:p w14:paraId="4917E937"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sz w:val="16"/>
                <w:szCs w:val="16"/>
              </w:rPr>
              <w:t>ΣΕΤ</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C18A"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sz w:val="16"/>
                <w:szCs w:val="16"/>
              </w:rPr>
              <w:t>1</w:t>
            </w:r>
          </w:p>
        </w:tc>
      </w:tr>
      <w:tr w:rsidR="00905438" w:rsidRPr="00AB64DE" w14:paraId="564F627C" w14:textId="77777777" w:rsidTr="005D441D">
        <w:trPr>
          <w:trHeight w:val="405"/>
          <w:jc w:val="center"/>
        </w:trPr>
        <w:tc>
          <w:tcPr>
            <w:tcW w:w="8751" w:type="dxa"/>
            <w:gridSpan w:val="3"/>
            <w:tcBorders>
              <w:top w:val="single" w:sz="4" w:space="0" w:color="000000"/>
              <w:left w:val="single" w:sz="4" w:space="0" w:color="000000"/>
              <w:bottom w:val="single" w:sz="4" w:space="0" w:color="000000"/>
            </w:tcBorders>
            <w:shd w:val="clear" w:color="auto" w:fill="FFFF99"/>
            <w:vAlign w:val="center"/>
          </w:tcPr>
          <w:p w14:paraId="557BE6DE"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 xml:space="preserve">Αναλυτικές Τεχνικές Προδιαγραφές Είδους </w:t>
            </w:r>
          </w:p>
        </w:tc>
        <w:tc>
          <w:tcPr>
            <w:tcW w:w="990" w:type="dxa"/>
            <w:tcBorders>
              <w:top w:val="single" w:sz="4" w:space="0" w:color="000000"/>
              <w:left w:val="single" w:sz="4" w:space="0" w:color="000000"/>
              <w:bottom w:val="single" w:sz="4" w:space="0" w:color="000000"/>
            </w:tcBorders>
            <w:shd w:val="clear" w:color="auto" w:fill="FFFF99"/>
            <w:vAlign w:val="center"/>
          </w:tcPr>
          <w:p w14:paraId="0D54B87B"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Απαί-</w:t>
            </w:r>
          </w:p>
          <w:p w14:paraId="0635F465"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 xml:space="preserve">τηση </w:t>
            </w:r>
          </w:p>
        </w:tc>
        <w:tc>
          <w:tcPr>
            <w:tcW w:w="145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ED7286" w14:textId="77777777" w:rsidR="00905438" w:rsidRPr="00434241" w:rsidRDefault="00905438" w:rsidP="005D441D">
            <w:pPr>
              <w:jc w:val="center"/>
              <w:rPr>
                <w:rFonts w:ascii="Verdana" w:eastAsia="Tahoma" w:hAnsi="Verdana" w:cs="Tahoma"/>
                <w:b/>
                <w:sz w:val="16"/>
                <w:szCs w:val="16"/>
              </w:rPr>
            </w:pPr>
            <w:r w:rsidRPr="00434241">
              <w:rPr>
                <w:rFonts w:ascii="Verdana" w:eastAsia="Tahoma" w:hAnsi="Verdana" w:cs="Tahoma"/>
                <w:b/>
                <w:sz w:val="16"/>
                <w:szCs w:val="16"/>
              </w:rPr>
              <w:t xml:space="preserve">Απάν-τηση </w:t>
            </w:r>
          </w:p>
        </w:tc>
      </w:tr>
      <w:tr w:rsidR="00905438" w:rsidRPr="00AB64DE" w14:paraId="3D2CF7C8"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3E8206CA" w14:textId="77777777" w:rsidR="00905438" w:rsidRPr="00D92C9E" w:rsidRDefault="00905438" w:rsidP="005D441D">
            <w:pPr>
              <w:pBdr>
                <w:top w:val="nil"/>
                <w:left w:val="nil"/>
                <w:bottom w:val="nil"/>
                <w:right w:val="nil"/>
                <w:between w:val="nil"/>
              </w:pBdr>
              <w:rPr>
                <w:rFonts w:ascii="Verdana" w:hAnsi="Verdana"/>
                <w:sz w:val="16"/>
                <w:szCs w:val="16"/>
                <w:lang w:val="el-GR"/>
              </w:rPr>
            </w:pPr>
            <w:r w:rsidRPr="00D92C9E">
              <w:rPr>
                <w:rFonts w:ascii="Verdana" w:hAnsi="Verdana"/>
                <w:sz w:val="16"/>
                <w:szCs w:val="16"/>
                <w:lang w:val="el-GR"/>
              </w:rPr>
              <w:t xml:space="preserve">Προμήθεια συστήματος ιοντικής χρωματογραφίας, αποτελούμενο από τα παρακάτω επιμέρους τμήματα με τα αντίστοιχα ελάχιστα τεχνικά χαρακτηριστικά: </w:t>
            </w:r>
          </w:p>
          <w:p w14:paraId="1D4B41C3"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hAnsi="Verdana"/>
                <w:sz w:val="16"/>
                <w:szCs w:val="16"/>
              </w:rPr>
            </w:pPr>
            <w:r w:rsidRPr="00D92C9E">
              <w:rPr>
                <w:rFonts w:ascii="Verdana" w:hAnsi="Verdana"/>
                <w:sz w:val="16"/>
                <w:szCs w:val="16"/>
              </w:rPr>
              <w:t>Αντλία έκλουσης.</w:t>
            </w:r>
          </w:p>
          <w:p w14:paraId="6B26892A" w14:textId="77777777" w:rsidR="00905438" w:rsidRPr="00D92C9E" w:rsidRDefault="00905438" w:rsidP="00905438">
            <w:pPr>
              <w:pStyle w:val="ListParagraph"/>
              <w:numPr>
                <w:ilvl w:val="0"/>
                <w:numId w:val="111"/>
              </w:numPr>
              <w:spacing w:after="160" w:line="259" w:lineRule="auto"/>
              <w:contextualSpacing/>
              <w:rPr>
                <w:rFonts w:ascii="Verdana" w:hAnsi="Verdana"/>
                <w:sz w:val="16"/>
                <w:szCs w:val="16"/>
              </w:rPr>
            </w:pPr>
            <w:r w:rsidRPr="00D92C9E">
              <w:rPr>
                <w:rFonts w:ascii="Verdana" w:hAnsi="Verdana"/>
                <w:sz w:val="16"/>
                <w:szCs w:val="16"/>
              </w:rPr>
              <w:t>Προγραμματιζόμενη αντλία με λειτουργία ισοκρατικής έκλουσης και με όλα τα μέρη της  που έρχονται σε επαφή με τα διαλύματα έκλουσης κατασκευασμένα από χημικά αδρανές πολυμερικό υλικό (π.χ. PEEK) χωρίς μεταλλικά στοιχεία.</w:t>
            </w:r>
          </w:p>
          <w:p w14:paraId="4068FA5B"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λειτουργεί με σύστημα δύο εμβόλων και να περιλαμβάνει αυτόματο μηχανισμό έκπλυσης αυτών κατά την διάρκεια της λειτουργίας της.</w:t>
            </w:r>
          </w:p>
          <w:p w14:paraId="165956B1"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έχει περιοχή ροής από 0.001 έως 10ml/min.</w:t>
            </w:r>
          </w:p>
          <w:p w14:paraId="7C5F91C6"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 xml:space="preserve">Να έχει ακρίβεια ροής </w:t>
            </w:r>
            <w:r w:rsidRPr="00D92C9E">
              <w:rPr>
                <w:rFonts w:ascii="Verdana" w:eastAsia="Noto Sans Symbols" w:hAnsi="Verdana" w:cs="Noto Sans Symbols"/>
                <w:sz w:val="16"/>
                <w:szCs w:val="16"/>
              </w:rPr>
              <w:t>±</w:t>
            </w:r>
            <w:r w:rsidRPr="00D92C9E">
              <w:rPr>
                <w:rFonts w:ascii="Verdana" w:hAnsi="Verdana"/>
                <w:sz w:val="16"/>
                <w:szCs w:val="16"/>
              </w:rPr>
              <w:t>2% ή καλύτερη.</w:t>
            </w:r>
          </w:p>
          <w:p w14:paraId="79685216"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έχει επαναληψιμότητα ροής 0.06% RSD ή καλύτερη.</w:t>
            </w:r>
          </w:p>
          <w:p w14:paraId="32220B42"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έχει ανώτατη πίεση λειτουργίας τουλάχιστον 30 MPa (</w:t>
            </w:r>
            <w:r w:rsidRPr="00D92C9E">
              <w:rPr>
                <w:rFonts w:ascii="Verdana" w:hAnsi="Verdana"/>
                <w:sz w:val="16"/>
                <w:szCs w:val="16"/>
                <w:vertAlign w:val="subscript"/>
              </w:rPr>
              <w:t>~</w:t>
            </w:r>
            <w:r w:rsidRPr="00D92C9E">
              <w:rPr>
                <w:rFonts w:ascii="Verdana" w:hAnsi="Verdana"/>
                <w:sz w:val="16"/>
                <w:szCs w:val="16"/>
              </w:rPr>
              <w:t>4.350 psi).</w:t>
            </w:r>
          </w:p>
          <w:p w14:paraId="5F16A0CA"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περιλαμβάνει λειτουργίες ασφάλειας και αυτοδιάγνωσης βλαβών (σύστημα ανίχνευσης διαρροής διαλύτη, όρια μέγιστης πίεσης κτλ).</w:t>
            </w:r>
          </w:p>
          <w:p w14:paraId="02235FF8"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συνοδεύεται από δοχείο ασφαλούς τοποθέτησης διαλυτών και από τουλάχιστον πέντε (5) φιάλες διαλυτών όγκου 1 λίτρου.</w:t>
            </w:r>
          </w:p>
          <w:p w14:paraId="222566DE" w14:textId="77777777" w:rsidR="00905438" w:rsidRPr="00D92C9E" w:rsidRDefault="00905438" w:rsidP="00905438">
            <w:pPr>
              <w:pStyle w:val="ListParagraph"/>
              <w:numPr>
                <w:ilvl w:val="0"/>
                <w:numId w:val="111"/>
              </w:numPr>
              <w:pBdr>
                <w:top w:val="nil"/>
                <w:left w:val="nil"/>
                <w:bottom w:val="nil"/>
                <w:right w:val="nil"/>
                <w:between w:val="nil"/>
              </w:pBdr>
              <w:spacing w:after="160" w:line="259" w:lineRule="auto"/>
              <w:contextualSpacing/>
              <w:rPr>
                <w:rFonts w:ascii="Verdana" w:hAnsi="Verdana"/>
                <w:sz w:val="16"/>
                <w:szCs w:val="16"/>
              </w:rPr>
            </w:pPr>
            <w:r w:rsidRPr="00D92C9E">
              <w:rPr>
                <w:rFonts w:ascii="Verdana" w:hAnsi="Verdana"/>
                <w:sz w:val="16"/>
                <w:szCs w:val="16"/>
              </w:rPr>
              <w:t>Να συνοδεύεται από online σύστημα απαέρωσης του φέροντος εκλουτή τουλάχιστον πέντε (5) καναλιών ταυτόχρονης απαέρωσης.</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07DA" w14:textId="77777777" w:rsidR="00905438" w:rsidRPr="00434241" w:rsidRDefault="00905438" w:rsidP="005D441D">
            <w:pPr>
              <w:jc w:val="center"/>
              <w:rPr>
                <w:rFonts w:ascii="Verdana" w:eastAsia="Tahoma" w:hAnsi="Verdana" w:cs="Tahoma"/>
                <w:sz w:val="16"/>
                <w:szCs w:val="16"/>
              </w:rPr>
            </w:pPr>
            <w:r w:rsidRPr="00434241">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FF53" w14:textId="77777777" w:rsidR="00905438" w:rsidRPr="00434241" w:rsidRDefault="00905438" w:rsidP="005D441D">
            <w:pPr>
              <w:jc w:val="center"/>
              <w:rPr>
                <w:rFonts w:ascii="Verdana" w:eastAsia="Tahoma" w:hAnsi="Verdana" w:cs="Tahoma"/>
                <w:sz w:val="16"/>
                <w:szCs w:val="16"/>
              </w:rPr>
            </w:pPr>
          </w:p>
        </w:tc>
      </w:tr>
      <w:tr w:rsidR="00905438" w:rsidRPr="00AB64DE" w14:paraId="4BDF52E5"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012A8B54"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eastAsia="Verdana" w:hAnsi="Verdana" w:cs="Verdana"/>
                <w:color w:val="000000"/>
                <w:sz w:val="16"/>
                <w:szCs w:val="16"/>
              </w:rPr>
            </w:pPr>
            <w:r w:rsidRPr="00D92C9E">
              <w:rPr>
                <w:rFonts w:ascii="Verdana" w:hAnsi="Verdana"/>
                <w:color w:val="000000"/>
                <w:sz w:val="16"/>
                <w:szCs w:val="16"/>
              </w:rPr>
              <w:t>Σύστημα έγχυσης δείγματος.</w:t>
            </w:r>
          </w:p>
          <w:p w14:paraId="582FB68F" w14:textId="77777777" w:rsidR="00905438" w:rsidRPr="00D92C9E" w:rsidRDefault="00905438" w:rsidP="005D441D">
            <w:pPr>
              <w:pBdr>
                <w:top w:val="nil"/>
                <w:left w:val="nil"/>
                <w:bottom w:val="nil"/>
                <w:right w:val="nil"/>
                <w:between w:val="nil"/>
              </w:pBdr>
              <w:tabs>
                <w:tab w:val="left" w:pos="306"/>
              </w:tabs>
              <w:ind w:left="319"/>
              <w:rPr>
                <w:rFonts w:ascii="Verdana" w:eastAsia="Verdana" w:hAnsi="Verdana" w:cs="Verdana"/>
                <w:color w:val="000000"/>
                <w:sz w:val="16"/>
                <w:szCs w:val="16"/>
                <w:lang w:val="el-GR"/>
              </w:rPr>
            </w:pPr>
            <w:r w:rsidRPr="00D92C9E">
              <w:rPr>
                <w:rFonts w:ascii="Verdana" w:hAnsi="Verdana"/>
                <w:color w:val="000000"/>
                <w:sz w:val="16"/>
                <w:szCs w:val="16"/>
                <w:lang w:val="el-GR"/>
              </w:rPr>
              <w:t>Να συνοδεύεται από χειροκίνητο σύστημα έγχυσης δείγματος, με όλα τα μέρη του  που έρχονται σε επαφή με τα διαλύματα έκλουσης και το δείγμα να είναι κατασκευασμένα από χημικά αδρανές υλικό. Να περιλαμβάνει βρόγχο όγκου 100 μ</w:t>
            </w:r>
            <w:r w:rsidRPr="00D92C9E">
              <w:rPr>
                <w:rFonts w:ascii="Verdana" w:hAnsi="Verdana"/>
                <w:color w:val="000000"/>
                <w:sz w:val="16"/>
                <w:szCs w:val="16"/>
              </w:rPr>
              <w:t>l</w:t>
            </w:r>
            <w:r w:rsidRPr="00D92C9E">
              <w:rPr>
                <w:rFonts w:ascii="Verdana" w:hAnsi="Verdana"/>
                <w:color w:val="000000"/>
                <w:sz w:val="16"/>
                <w:szCs w:val="16"/>
                <w:lang w:val="el-GR"/>
              </w:rPr>
              <w:t xml:space="preserve"> και κατάλληλη σύριγγα έγχυσης δείγματος. Να διαθέτει αυτόματο σύστημα έναρξης της ανάλυσης κατά την έγχυση (</w:t>
            </w:r>
            <w:r w:rsidRPr="00D92C9E">
              <w:rPr>
                <w:rFonts w:ascii="Verdana" w:hAnsi="Verdana"/>
                <w:color w:val="000000"/>
                <w:sz w:val="16"/>
                <w:szCs w:val="16"/>
              </w:rPr>
              <w:t>trigger</w:t>
            </w:r>
            <w:r w:rsidRPr="00D92C9E">
              <w:rPr>
                <w:rFonts w:ascii="Verdana" w:hAnsi="Verdana"/>
                <w:color w:val="000000"/>
                <w:sz w:val="16"/>
                <w:szCs w:val="16"/>
                <w:lang w:val="el-G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7B69C3"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2CAA" w14:textId="77777777" w:rsidR="00905438" w:rsidRPr="00AB64DE" w:rsidRDefault="00905438" w:rsidP="005D441D">
            <w:pPr>
              <w:jc w:val="center"/>
              <w:rPr>
                <w:rFonts w:ascii="Verdana" w:eastAsia="Tahoma" w:hAnsi="Verdana" w:cs="Tahoma"/>
                <w:sz w:val="16"/>
                <w:szCs w:val="16"/>
              </w:rPr>
            </w:pPr>
          </w:p>
        </w:tc>
      </w:tr>
      <w:tr w:rsidR="00905438" w:rsidRPr="00AB64DE" w14:paraId="18CE7911"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517BEC90"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eastAsia="Verdana" w:hAnsi="Verdana" w:cs="Verdana"/>
                <w:color w:val="000000"/>
                <w:sz w:val="16"/>
                <w:szCs w:val="16"/>
              </w:rPr>
            </w:pPr>
            <w:r w:rsidRPr="00D92C9E">
              <w:rPr>
                <w:rFonts w:ascii="Verdana" w:hAnsi="Verdana"/>
                <w:color w:val="000000"/>
                <w:sz w:val="16"/>
                <w:szCs w:val="16"/>
              </w:rPr>
              <w:t>Σύστημα θερμοστάτησης των στηλών.</w:t>
            </w:r>
          </w:p>
          <w:p w14:paraId="1A2F3432" w14:textId="77777777" w:rsidR="00905438" w:rsidRPr="00D92C9E" w:rsidRDefault="00905438" w:rsidP="00905438">
            <w:pPr>
              <w:numPr>
                <w:ilvl w:val="0"/>
                <w:numId w:val="107"/>
              </w:numPr>
              <w:pBdr>
                <w:top w:val="nil"/>
                <w:left w:val="nil"/>
                <w:bottom w:val="nil"/>
                <w:right w:val="nil"/>
                <w:between w:val="nil"/>
              </w:pBdr>
              <w:spacing w:after="0"/>
              <w:jc w:val="left"/>
              <w:rPr>
                <w:rFonts w:ascii="Verdana" w:hAnsi="Verdana" w:cs="Times New Roman"/>
                <w:color w:val="000000"/>
                <w:sz w:val="16"/>
                <w:szCs w:val="16"/>
                <w:lang w:val="el-GR"/>
              </w:rPr>
            </w:pPr>
            <w:r w:rsidRPr="00D92C9E">
              <w:rPr>
                <w:rFonts w:ascii="Verdana" w:hAnsi="Verdana" w:cs="Times New Roman"/>
                <w:color w:val="000000"/>
                <w:sz w:val="16"/>
                <w:szCs w:val="16"/>
              </w:rPr>
              <w:t>H</w:t>
            </w:r>
            <w:r w:rsidRPr="00D92C9E">
              <w:rPr>
                <w:rFonts w:ascii="Verdana" w:hAnsi="Verdana" w:cs="Times New Roman"/>
                <w:color w:val="000000"/>
                <w:sz w:val="16"/>
                <w:szCs w:val="16"/>
                <w:lang w:val="el-GR"/>
              </w:rPr>
              <w:t xml:space="preserve"> θερμοστάτηση να γίνεται με εξαναγκασμένη κυκλοφορία αέρα.</w:t>
            </w:r>
          </w:p>
          <w:p w14:paraId="1FF21A83" w14:textId="77777777" w:rsidR="00905438" w:rsidRPr="00D92C9E" w:rsidRDefault="00905438" w:rsidP="00905438">
            <w:pPr>
              <w:numPr>
                <w:ilvl w:val="0"/>
                <w:numId w:val="107"/>
              </w:numPr>
              <w:pBdr>
                <w:top w:val="nil"/>
                <w:left w:val="nil"/>
                <w:bottom w:val="nil"/>
                <w:right w:val="nil"/>
                <w:between w:val="nil"/>
              </w:pBdr>
              <w:spacing w:after="0"/>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 xml:space="preserve"> Περιοχή ελέγχου θερμοκρασίας: από 10°</w:t>
            </w:r>
            <w:r w:rsidRPr="00D92C9E">
              <w:rPr>
                <w:rFonts w:ascii="Verdana" w:hAnsi="Verdana" w:cs="Times New Roman"/>
                <w:color w:val="000000"/>
                <w:sz w:val="16"/>
                <w:szCs w:val="16"/>
              </w:rPr>
              <w:t>C</w:t>
            </w:r>
            <w:r w:rsidRPr="00D92C9E">
              <w:rPr>
                <w:rFonts w:ascii="Verdana" w:hAnsi="Verdana" w:cs="Times New Roman"/>
                <w:color w:val="000000"/>
                <w:sz w:val="16"/>
                <w:szCs w:val="16"/>
                <w:lang w:val="el-GR"/>
              </w:rPr>
              <w:t xml:space="preserve"> κάτω της θερμοκρασίας περιβάλλοντος έως τουλάχιστον 100°</w:t>
            </w:r>
            <w:r w:rsidRPr="00D92C9E">
              <w:rPr>
                <w:rFonts w:ascii="Verdana" w:hAnsi="Verdana" w:cs="Times New Roman"/>
                <w:color w:val="000000"/>
                <w:sz w:val="16"/>
                <w:szCs w:val="16"/>
              </w:rPr>
              <w:t>C</w:t>
            </w:r>
            <w:r w:rsidRPr="00D92C9E">
              <w:rPr>
                <w:rFonts w:ascii="Verdana" w:hAnsi="Verdana" w:cs="Times New Roman"/>
                <w:color w:val="000000"/>
                <w:sz w:val="16"/>
                <w:szCs w:val="16"/>
                <w:lang w:val="el-GR"/>
              </w:rPr>
              <w:t>.</w:t>
            </w:r>
          </w:p>
          <w:p w14:paraId="25EFDDD8" w14:textId="77777777" w:rsidR="00905438" w:rsidRPr="00D92C9E" w:rsidRDefault="00905438" w:rsidP="00905438">
            <w:pPr>
              <w:numPr>
                <w:ilvl w:val="0"/>
                <w:numId w:val="107"/>
              </w:numPr>
              <w:pBdr>
                <w:top w:val="nil"/>
                <w:left w:val="nil"/>
                <w:bottom w:val="nil"/>
                <w:right w:val="nil"/>
                <w:between w:val="nil"/>
              </w:pBdr>
              <w:spacing w:after="0"/>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Ακρίβεια θερμοκρασίας: ±0.5°</w:t>
            </w:r>
            <w:r w:rsidRPr="00D92C9E">
              <w:rPr>
                <w:rFonts w:ascii="Verdana" w:hAnsi="Verdana" w:cs="Times New Roman"/>
                <w:color w:val="000000"/>
                <w:sz w:val="16"/>
                <w:szCs w:val="16"/>
              </w:rPr>
              <w:t>C</w:t>
            </w:r>
            <w:r w:rsidRPr="00D92C9E">
              <w:rPr>
                <w:rFonts w:ascii="Verdana" w:hAnsi="Verdana" w:cs="Times New Roman"/>
                <w:color w:val="000000"/>
                <w:sz w:val="16"/>
                <w:szCs w:val="16"/>
                <w:lang w:val="el-GR"/>
              </w:rPr>
              <w:t xml:space="preserve"> ή καλύτερη.</w:t>
            </w:r>
          </w:p>
          <w:p w14:paraId="7E1E8187" w14:textId="77777777" w:rsidR="00905438" w:rsidRPr="00D92C9E" w:rsidRDefault="00905438" w:rsidP="00905438">
            <w:pPr>
              <w:numPr>
                <w:ilvl w:val="0"/>
                <w:numId w:val="107"/>
              </w:numPr>
              <w:pBdr>
                <w:top w:val="nil"/>
                <w:left w:val="nil"/>
                <w:bottom w:val="nil"/>
                <w:right w:val="nil"/>
                <w:between w:val="nil"/>
              </w:pBdr>
              <w:spacing w:after="0"/>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Επαναληψιμότητα θερμοκρασίας: ±0.05°</w:t>
            </w:r>
            <w:r w:rsidRPr="00D92C9E">
              <w:rPr>
                <w:rFonts w:ascii="Verdana" w:hAnsi="Verdana" w:cs="Times New Roman"/>
                <w:color w:val="000000"/>
                <w:sz w:val="16"/>
                <w:szCs w:val="16"/>
              </w:rPr>
              <w:t>C</w:t>
            </w:r>
            <w:r w:rsidRPr="00D92C9E">
              <w:rPr>
                <w:rFonts w:ascii="Verdana" w:hAnsi="Verdana" w:cs="Times New Roman"/>
                <w:color w:val="000000"/>
                <w:sz w:val="16"/>
                <w:szCs w:val="16"/>
                <w:lang w:val="el-GR"/>
              </w:rPr>
              <w:t xml:space="preserve"> ή καλύτερη.</w:t>
            </w:r>
          </w:p>
          <w:p w14:paraId="735C24FB" w14:textId="77777777" w:rsidR="00905438" w:rsidRPr="00D92C9E" w:rsidRDefault="00905438" w:rsidP="00905438">
            <w:pPr>
              <w:numPr>
                <w:ilvl w:val="0"/>
                <w:numId w:val="107"/>
              </w:numPr>
              <w:pBdr>
                <w:top w:val="nil"/>
                <w:left w:val="nil"/>
                <w:bottom w:val="nil"/>
                <w:right w:val="nil"/>
                <w:between w:val="nil"/>
              </w:pBdr>
              <w:spacing w:after="0"/>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 xml:space="preserve">Να έχει ικανότητα υποδοχής τουλάχιστον 6 στηλών μήκους 250 </w:t>
            </w:r>
            <w:r w:rsidRPr="00D92C9E">
              <w:rPr>
                <w:rFonts w:ascii="Verdana" w:hAnsi="Verdana" w:cs="Times New Roman"/>
                <w:color w:val="000000"/>
                <w:sz w:val="16"/>
                <w:szCs w:val="16"/>
              </w:rPr>
              <w:t>mm</w:t>
            </w:r>
            <w:r w:rsidRPr="00D92C9E">
              <w:rPr>
                <w:rFonts w:ascii="Verdana" w:hAnsi="Verdana" w:cs="Times New Roman"/>
                <w:color w:val="000000"/>
                <w:sz w:val="16"/>
                <w:szCs w:val="16"/>
                <w:lang w:val="el-G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103A4A6"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4AB2" w14:textId="77777777" w:rsidR="00905438" w:rsidRPr="00AB64DE" w:rsidRDefault="00905438" w:rsidP="005D441D">
            <w:pPr>
              <w:jc w:val="center"/>
              <w:rPr>
                <w:rFonts w:ascii="Verdana" w:eastAsia="Tahoma" w:hAnsi="Verdana" w:cs="Tahoma"/>
                <w:sz w:val="16"/>
                <w:szCs w:val="16"/>
              </w:rPr>
            </w:pPr>
          </w:p>
        </w:tc>
      </w:tr>
      <w:tr w:rsidR="00905438" w:rsidRPr="00AB64DE" w14:paraId="116A711B"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440731F4"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eastAsia="Verdana" w:hAnsi="Verdana" w:cs="Verdana"/>
                <w:color w:val="000000"/>
                <w:sz w:val="16"/>
                <w:szCs w:val="16"/>
              </w:rPr>
            </w:pPr>
            <w:r w:rsidRPr="00D92C9E">
              <w:rPr>
                <w:rFonts w:ascii="Verdana" w:hAnsi="Verdana"/>
                <w:color w:val="000000"/>
                <w:sz w:val="16"/>
                <w:szCs w:val="16"/>
              </w:rPr>
              <w:t>Ανιχνευτής αγωγιμότητας</w:t>
            </w:r>
          </w:p>
          <w:p w14:paraId="631440FE" w14:textId="77777777" w:rsidR="00905438" w:rsidRPr="00D92C9E" w:rsidRDefault="00905438" w:rsidP="005D441D">
            <w:pPr>
              <w:pBdr>
                <w:top w:val="nil"/>
                <w:left w:val="nil"/>
                <w:bottom w:val="nil"/>
                <w:right w:val="nil"/>
                <w:between w:val="nil"/>
              </w:pBdr>
              <w:spacing w:after="18"/>
              <w:ind w:firstLine="360"/>
              <w:rPr>
                <w:rFonts w:ascii="Verdana" w:hAnsi="Verdana"/>
                <w:color w:val="000000"/>
                <w:sz w:val="16"/>
                <w:szCs w:val="16"/>
                <w:lang w:val="el-GR"/>
              </w:rPr>
            </w:pPr>
            <w:r w:rsidRPr="00D92C9E">
              <w:rPr>
                <w:rFonts w:ascii="Verdana" w:hAnsi="Verdana"/>
                <w:color w:val="000000"/>
                <w:sz w:val="16"/>
                <w:szCs w:val="16"/>
                <w:lang w:val="el-GR"/>
              </w:rPr>
              <w:t>Κατάλληλος ανιχνευτής αγωγιμότητας για τη μέτρηση ανιόντων και κατιόντων</w:t>
            </w:r>
          </w:p>
          <w:p w14:paraId="1B0E4AEF" w14:textId="77777777" w:rsidR="00905438" w:rsidRPr="00D92C9E" w:rsidRDefault="00905438" w:rsidP="00905438">
            <w:pPr>
              <w:numPr>
                <w:ilvl w:val="0"/>
                <w:numId w:val="110"/>
              </w:numPr>
              <w:pBdr>
                <w:top w:val="nil"/>
                <w:left w:val="nil"/>
                <w:bottom w:val="nil"/>
                <w:right w:val="nil"/>
                <w:between w:val="nil"/>
              </w:pBdr>
              <w:tabs>
                <w:tab w:val="left" w:pos="-720"/>
                <w:tab w:val="left" w:pos="0"/>
              </w:tabs>
              <w:spacing w:after="0"/>
              <w:jc w:val="left"/>
              <w:rPr>
                <w:rFonts w:ascii="Verdana" w:hAnsi="Verdana" w:cs="Times New Roman"/>
                <w:color w:val="000000"/>
                <w:sz w:val="16"/>
                <w:szCs w:val="16"/>
                <w:lang w:val="el-GR"/>
              </w:rPr>
            </w:pPr>
            <w:r w:rsidRPr="00D92C9E">
              <w:rPr>
                <w:rFonts w:ascii="Verdana" w:hAnsi="Verdana"/>
                <w:color w:val="000000"/>
                <w:sz w:val="16"/>
                <w:szCs w:val="16"/>
                <w:lang w:val="el-GR"/>
              </w:rPr>
              <w:t>Να διαθέτει κυψελίδα όγκ</w:t>
            </w:r>
            <w:r w:rsidRPr="00D92C9E">
              <w:rPr>
                <w:rFonts w:ascii="Verdana" w:hAnsi="Verdana"/>
                <w:color w:val="000000"/>
                <w:sz w:val="16"/>
                <w:szCs w:val="16"/>
              </w:rPr>
              <w:t>o</w:t>
            </w:r>
            <w:r w:rsidRPr="00D92C9E">
              <w:rPr>
                <w:rFonts w:ascii="Verdana" w:hAnsi="Verdana"/>
                <w:color w:val="000000"/>
                <w:sz w:val="16"/>
                <w:szCs w:val="16"/>
                <w:lang w:val="el-GR"/>
              </w:rPr>
              <w:t>υ 0.25 μ</w:t>
            </w:r>
            <w:r w:rsidRPr="00D92C9E">
              <w:rPr>
                <w:rFonts w:ascii="Verdana" w:hAnsi="Verdana"/>
                <w:color w:val="000000"/>
                <w:sz w:val="16"/>
                <w:szCs w:val="16"/>
              </w:rPr>
              <w:t>l</w:t>
            </w:r>
            <w:r w:rsidRPr="00D92C9E">
              <w:rPr>
                <w:rFonts w:ascii="Verdana" w:hAnsi="Verdana" w:cs="Times New Roman"/>
                <w:color w:val="000000"/>
                <w:sz w:val="16"/>
                <w:szCs w:val="16"/>
                <w:lang w:val="el-GR"/>
              </w:rPr>
              <w:t xml:space="preserve"> και σταθεράς </w:t>
            </w:r>
            <w:r w:rsidRPr="00D92C9E">
              <w:rPr>
                <w:rFonts w:ascii="Verdana" w:eastAsia="Gungsuh" w:hAnsi="Verdana" w:cs="Gungsuh"/>
                <w:color w:val="231F20"/>
                <w:sz w:val="16"/>
                <w:szCs w:val="16"/>
                <w:lang w:val="el-GR"/>
              </w:rPr>
              <w:t>25 μ</w:t>
            </w:r>
            <w:r w:rsidRPr="00D92C9E">
              <w:rPr>
                <w:rFonts w:ascii="Verdana" w:eastAsia="Gungsuh" w:hAnsi="Verdana" w:cs="Gungsuh"/>
                <w:color w:val="231F20"/>
                <w:sz w:val="16"/>
                <w:szCs w:val="16"/>
              </w:rPr>
              <w:t>S</w:t>
            </w:r>
            <w:r w:rsidRPr="00D92C9E">
              <w:rPr>
                <w:rFonts w:ascii="Verdana" w:eastAsia="MS Mincho" w:hAnsi="Verdana" w:cs="MS Mincho"/>
                <w:color w:val="231F20"/>
                <w:sz w:val="16"/>
                <w:szCs w:val="16"/>
              </w:rPr>
              <w:t>・</w:t>
            </w:r>
            <w:r w:rsidRPr="00D92C9E">
              <w:rPr>
                <w:rFonts w:ascii="Verdana" w:eastAsia="Gungsuh" w:hAnsi="Verdana" w:cs="Gungsuh"/>
                <w:color w:val="231F20"/>
                <w:sz w:val="16"/>
                <w:szCs w:val="16"/>
              </w:rPr>
              <w:t>cm</w:t>
            </w:r>
            <w:r w:rsidRPr="00D92C9E">
              <w:rPr>
                <w:rFonts w:ascii="Verdana" w:eastAsia="Gungsuh" w:hAnsi="Verdana" w:cs="Gungsuh"/>
                <w:color w:val="231F20"/>
                <w:sz w:val="16"/>
                <w:szCs w:val="16"/>
                <w:vertAlign w:val="superscript"/>
                <w:lang w:val="el-GR"/>
              </w:rPr>
              <w:t>−1</w:t>
            </w:r>
            <w:r w:rsidRPr="00D92C9E">
              <w:rPr>
                <w:rFonts w:ascii="Verdana" w:hAnsi="Verdana" w:cs="Times New Roman"/>
                <w:color w:val="000000"/>
                <w:sz w:val="16"/>
                <w:szCs w:val="16"/>
                <w:lang w:val="el-GR"/>
              </w:rPr>
              <w:t>.</w:t>
            </w:r>
          </w:p>
          <w:p w14:paraId="0E5D7391" w14:textId="77777777" w:rsidR="00905438" w:rsidRPr="00D92C9E" w:rsidRDefault="00905438" w:rsidP="00905438">
            <w:pPr>
              <w:numPr>
                <w:ilvl w:val="0"/>
                <w:numId w:val="110"/>
              </w:numPr>
              <w:pBdr>
                <w:top w:val="nil"/>
                <w:left w:val="nil"/>
                <w:bottom w:val="nil"/>
                <w:right w:val="nil"/>
                <w:between w:val="nil"/>
              </w:pBdr>
              <w:tabs>
                <w:tab w:val="left" w:pos="-720"/>
                <w:tab w:val="left" w:pos="0"/>
              </w:tabs>
              <w:spacing w:after="0"/>
              <w:jc w:val="left"/>
              <w:rPr>
                <w:rFonts w:ascii="Verdana" w:hAnsi="Verdana"/>
                <w:color w:val="000000"/>
                <w:sz w:val="16"/>
                <w:szCs w:val="16"/>
                <w:lang w:val="el-GR"/>
              </w:rPr>
            </w:pPr>
            <w:r w:rsidRPr="00D92C9E">
              <w:rPr>
                <w:rFonts w:ascii="Verdana" w:hAnsi="Verdana"/>
                <w:color w:val="000000"/>
                <w:sz w:val="16"/>
                <w:szCs w:val="16"/>
                <w:lang w:val="el-GR"/>
              </w:rPr>
              <w:t>Η κυψελίδα να είναι θερμοστατούμενη.</w:t>
            </w:r>
          </w:p>
          <w:p w14:paraId="322732C1" w14:textId="77777777" w:rsidR="00905438" w:rsidRPr="00D92C9E" w:rsidRDefault="00905438" w:rsidP="00905438">
            <w:pPr>
              <w:numPr>
                <w:ilvl w:val="0"/>
                <w:numId w:val="110"/>
              </w:numPr>
              <w:pBdr>
                <w:top w:val="nil"/>
                <w:left w:val="nil"/>
                <w:bottom w:val="nil"/>
                <w:right w:val="nil"/>
                <w:between w:val="nil"/>
              </w:pBdr>
              <w:tabs>
                <w:tab w:val="left" w:pos="-720"/>
                <w:tab w:val="left" w:pos="0"/>
              </w:tabs>
              <w:spacing w:after="0"/>
              <w:jc w:val="left"/>
              <w:rPr>
                <w:rFonts w:ascii="Verdana" w:hAnsi="Verdana"/>
                <w:color w:val="000000"/>
                <w:sz w:val="16"/>
                <w:szCs w:val="16"/>
              </w:rPr>
            </w:pPr>
            <w:r w:rsidRPr="00D92C9E">
              <w:rPr>
                <w:rFonts w:ascii="Verdana" w:hAnsi="Verdana"/>
                <w:color w:val="000000"/>
                <w:sz w:val="16"/>
                <w:szCs w:val="16"/>
              </w:rPr>
              <w:t>Αυτόματη ρύθμιση τoυ μηδεvός.</w:t>
            </w:r>
          </w:p>
          <w:p w14:paraId="24D2EEFB" w14:textId="77777777" w:rsidR="00905438" w:rsidRPr="00D92C9E" w:rsidRDefault="00905438" w:rsidP="00905438">
            <w:pPr>
              <w:numPr>
                <w:ilvl w:val="0"/>
                <w:numId w:val="110"/>
              </w:numPr>
              <w:pBdr>
                <w:top w:val="nil"/>
                <w:left w:val="nil"/>
                <w:bottom w:val="nil"/>
                <w:right w:val="nil"/>
                <w:between w:val="nil"/>
              </w:pBdr>
              <w:tabs>
                <w:tab w:val="left" w:pos="-720"/>
                <w:tab w:val="left" w:pos="0"/>
              </w:tabs>
              <w:spacing w:after="0"/>
              <w:jc w:val="left"/>
              <w:rPr>
                <w:rFonts w:ascii="Verdana" w:hAnsi="Verdana"/>
                <w:color w:val="000000"/>
                <w:sz w:val="16"/>
                <w:szCs w:val="16"/>
                <w:lang w:val="el-GR"/>
              </w:rPr>
            </w:pPr>
            <w:r w:rsidRPr="00D92C9E">
              <w:rPr>
                <w:rFonts w:ascii="Verdana" w:hAnsi="Verdana"/>
                <w:color w:val="000000"/>
                <w:sz w:val="16"/>
                <w:szCs w:val="16"/>
                <w:lang w:val="el-GR"/>
              </w:rPr>
              <w:t>Περι</w:t>
            </w:r>
            <w:r w:rsidRPr="00D92C9E">
              <w:rPr>
                <w:rFonts w:ascii="Verdana" w:hAnsi="Verdana"/>
                <w:color w:val="000000"/>
                <w:sz w:val="16"/>
                <w:szCs w:val="16"/>
              </w:rPr>
              <w:t>o</w:t>
            </w:r>
            <w:r w:rsidRPr="00D92C9E">
              <w:rPr>
                <w:rFonts w:ascii="Verdana" w:hAnsi="Verdana"/>
                <w:color w:val="000000"/>
                <w:sz w:val="16"/>
                <w:szCs w:val="16"/>
                <w:lang w:val="el-GR"/>
              </w:rPr>
              <w:t>χή μέτρησης : από 0.01 έως 51000 μ</w:t>
            </w:r>
            <w:r w:rsidRPr="00D92C9E">
              <w:rPr>
                <w:rFonts w:ascii="Verdana" w:hAnsi="Verdana"/>
                <w:color w:val="000000"/>
                <w:sz w:val="16"/>
                <w:szCs w:val="16"/>
              </w:rPr>
              <w:t>S</w:t>
            </w:r>
            <w:r w:rsidRPr="00D92C9E">
              <w:rPr>
                <w:rFonts w:ascii="Verdana" w:hAnsi="Verdana"/>
                <w:color w:val="000000"/>
                <w:sz w:val="16"/>
                <w:szCs w:val="16"/>
                <w:lang w:val="el-GR"/>
              </w:rPr>
              <w:t>*</w:t>
            </w:r>
            <w:r w:rsidRPr="00D92C9E">
              <w:rPr>
                <w:rFonts w:ascii="Verdana" w:hAnsi="Verdana"/>
                <w:color w:val="000000"/>
                <w:sz w:val="16"/>
                <w:szCs w:val="16"/>
              </w:rPr>
              <w:t>cm</w:t>
            </w:r>
            <w:r w:rsidRPr="00D92C9E">
              <w:rPr>
                <w:rFonts w:ascii="Verdana" w:hAnsi="Verdana"/>
                <w:color w:val="000000"/>
                <w:sz w:val="16"/>
                <w:szCs w:val="16"/>
                <w:vertAlign w:val="superscript"/>
                <w:lang w:val="el-GR"/>
              </w:rPr>
              <w:t>-1</w:t>
            </w:r>
            <w:r w:rsidRPr="00D92C9E">
              <w:rPr>
                <w:rFonts w:ascii="Verdana" w:hAnsi="Verdana"/>
                <w:color w:val="000000"/>
                <w:sz w:val="16"/>
                <w:szCs w:val="16"/>
                <w:lang w:val="el-GR"/>
              </w:rPr>
              <w:t xml:space="preserve"> τουλάχιστον.</w:t>
            </w:r>
          </w:p>
          <w:p w14:paraId="4B26D6FE" w14:textId="77777777" w:rsidR="00905438" w:rsidRPr="00D92C9E" w:rsidRDefault="00905438" w:rsidP="00905438">
            <w:pPr>
              <w:numPr>
                <w:ilvl w:val="0"/>
                <w:numId w:val="110"/>
              </w:numPr>
              <w:pBdr>
                <w:top w:val="nil"/>
                <w:left w:val="nil"/>
                <w:bottom w:val="nil"/>
                <w:right w:val="nil"/>
                <w:between w:val="nil"/>
              </w:pBdr>
              <w:tabs>
                <w:tab w:val="left" w:pos="-720"/>
                <w:tab w:val="left" w:pos="0"/>
              </w:tabs>
              <w:spacing w:after="0"/>
              <w:jc w:val="left"/>
              <w:rPr>
                <w:rFonts w:ascii="Verdana" w:hAnsi="Verdana"/>
                <w:color w:val="000000"/>
                <w:sz w:val="16"/>
                <w:szCs w:val="16"/>
                <w:lang w:val="el-GR"/>
              </w:rPr>
            </w:pPr>
            <w:r w:rsidRPr="00D92C9E">
              <w:rPr>
                <w:rFonts w:ascii="Verdana" w:hAnsi="Verdana"/>
                <w:color w:val="000000"/>
                <w:sz w:val="16"/>
                <w:szCs w:val="16"/>
                <w:lang w:val="el-GR"/>
              </w:rPr>
              <w:t>Απόκριση ρυθμιζόμε</w:t>
            </w:r>
            <w:r w:rsidRPr="00D92C9E">
              <w:rPr>
                <w:rFonts w:ascii="Verdana" w:hAnsi="Verdana"/>
                <w:color w:val="000000"/>
                <w:sz w:val="16"/>
                <w:szCs w:val="16"/>
              </w:rPr>
              <w:t>v</w:t>
            </w:r>
            <w:r w:rsidRPr="00D92C9E">
              <w:rPr>
                <w:rFonts w:ascii="Verdana" w:hAnsi="Verdana"/>
                <w:color w:val="000000"/>
                <w:sz w:val="16"/>
                <w:szCs w:val="16"/>
                <w:lang w:val="el-GR"/>
              </w:rPr>
              <w:t xml:space="preserve">η από 0.05 έως 10 </w:t>
            </w:r>
            <w:r w:rsidRPr="00D92C9E">
              <w:rPr>
                <w:rFonts w:ascii="Verdana" w:hAnsi="Verdana"/>
                <w:color w:val="000000"/>
                <w:sz w:val="16"/>
                <w:szCs w:val="16"/>
              </w:rPr>
              <w:t>sec</w:t>
            </w:r>
            <w:r w:rsidRPr="00D92C9E">
              <w:rPr>
                <w:rFonts w:ascii="Verdana" w:hAnsi="Verdana"/>
                <w:color w:val="000000"/>
                <w:sz w:val="16"/>
                <w:szCs w:val="16"/>
                <w:lang w:val="el-G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12B6E0"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78BA" w14:textId="77777777" w:rsidR="00905438" w:rsidRPr="00AB64DE" w:rsidRDefault="00905438" w:rsidP="005D441D">
            <w:pPr>
              <w:jc w:val="center"/>
              <w:rPr>
                <w:rFonts w:ascii="Verdana" w:eastAsia="Tahoma" w:hAnsi="Verdana" w:cs="Tahoma"/>
                <w:sz w:val="16"/>
                <w:szCs w:val="16"/>
              </w:rPr>
            </w:pPr>
          </w:p>
        </w:tc>
      </w:tr>
      <w:tr w:rsidR="00905438" w:rsidRPr="00AB64DE" w14:paraId="4C45E182"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3B81E41D" w14:textId="77777777" w:rsidR="00905438" w:rsidRPr="00D92C9E" w:rsidRDefault="00905438" w:rsidP="00905438">
            <w:pPr>
              <w:numPr>
                <w:ilvl w:val="0"/>
                <w:numId w:val="109"/>
              </w:numPr>
              <w:pBdr>
                <w:top w:val="nil"/>
                <w:left w:val="nil"/>
                <w:bottom w:val="nil"/>
                <w:right w:val="nil"/>
                <w:between w:val="nil"/>
              </w:pBdr>
              <w:spacing w:after="0"/>
              <w:ind w:left="319" w:hanging="284"/>
              <w:rPr>
                <w:rFonts w:ascii="Verdana" w:eastAsia="Verdana" w:hAnsi="Verdana" w:cs="Verdana"/>
                <w:color w:val="000000"/>
                <w:sz w:val="16"/>
                <w:szCs w:val="16"/>
                <w:lang w:val="el-GR"/>
              </w:rPr>
            </w:pPr>
            <w:r w:rsidRPr="00D92C9E">
              <w:rPr>
                <w:rFonts w:ascii="Verdana" w:hAnsi="Verdana"/>
                <w:color w:val="000000"/>
                <w:sz w:val="16"/>
                <w:szCs w:val="16"/>
                <w:lang w:val="el-GR"/>
              </w:rPr>
              <w:t>Να περιλαμβάνεται κατάλληλη μονάδα καταστολής αγωγιμότητας (</w:t>
            </w:r>
            <w:r w:rsidRPr="00D92C9E">
              <w:rPr>
                <w:rFonts w:ascii="Verdana" w:hAnsi="Verdana"/>
                <w:color w:val="000000"/>
                <w:sz w:val="16"/>
                <w:szCs w:val="16"/>
              </w:rPr>
              <w:t>suppressor</w:t>
            </w:r>
            <w:r w:rsidRPr="00D92C9E">
              <w:rPr>
                <w:rFonts w:ascii="Verdana" w:hAnsi="Verdana"/>
                <w:color w:val="000000"/>
                <w:sz w:val="16"/>
                <w:szCs w:val="16"/>
                <w:lang w:val="el-GR"/>
              </w:rPr>
              <w:t>) για μεγαλύτερη ευαισθησία στη μέτρηση των ανιόντων, με ικανότητα αυτόματης αναγέννησής της.</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118F512"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606C" w14:textId="77777777" w:rsidR="00905438" w:rsidRPr="00AB64DE" w:rsidRDefault="00905438" w:rsidP="005D441D">
            <w:pPr>
              <w:jc w:val="center"/>
              <w:rPr>
                <w:rFonts w:ascii="Verdana" w:eastAsia="Tahoma" w:hAnsi="Verdana" w:cs="Tahoma"/>
                <w:sz w:val="16"/>
                <w:szCs w:val="16"/>
              </w:rPr>
            </w:pPr>
          </w:p>
        </w:tc>
      </w:tr>
      <w:tr w:rsidR="00905438" w:rsidRPr="00AB64DE" w14:paraId="53C97FE5"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2FE9081A"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eastAsia="Verdana" w:hAnsi="Verdana" w:cs="Verdana"/>
                <w:color w:val="000000"/>
                <w:sz w:val="16"/>
                <w:szCs w:val="16"/>
              </w:rPr>
            </w:pPr>
            <w:r w:rsidRPr="00D92C9E">
              <w:rPr>
                <w:rFonts w:ascii="Verdana" w:hAnsi="Verdana"/>
                <w:color w:val="000000"/>
                <w:sz w:val="16"/>
                <w:szCs w:val="16"/>
              </w:rPr>
              <w:t>Λογισμικό</w:t>
            </w:r>
          </w:p>
          <w:p w14:paraId="19E8990D" w14:textId="77777777" w:rsidR="00905438" w:rsidRPr="00D92C9E" w:rsidRDefault="00905438" w:rsidP="005D441D">
            <w:pPr>
              <w:pBdr>
                <w:top w:val="nil"/>
                <w:left w:val="nil"/>
                <w:bottom w:val="nil"/>
                <w:right w:val="nil"/>
                <w:between w:val="nil"/>
              </w:pBdr>
              <w:ind w:left="319"/>
              <w:rPr>
                <w:rFonts w:ascii="Verdana" w:hAnsi="Verdana"/>
                <w:color w:val="000000"/>
                <w:sz w:val="16"/>
                <w:szCs w:val="16"/>
                <w:lang w:val="el-GR"/>
              </w:rPr>
            </w:pPr>
            <w:r w:rsidRPr="00D92C9E">
              <w:rPr>
                <w:rFonts w:ascii="Verdana" w:hAnsi="Verdana"/>
                <w:color w:val="000000"/>
                <w:sz w:val="16"/>
                <w:szCs w:val="16"/>
                <w:lang w:val="el-GR"/>
              </w:rPr>
              <w:t xml:space="preserve">Κατάλληλο λογισμικό ελέγχου του συστήματος και επεξεργασίας των χρωματογραφημάτων. </w:t>
            </w:r>
          </w:p>
          <w:p w14:paraId="0B4445C4" w14:textId="77777777" w:rsidR="00905438" w:rsidRPr="00D92C9E" w:rsidRDefault="00905438" w:rsidP="005D441D">
            <w:pPr>
              <w:ind w:left="319"/>
              <w:rPr>
                <w:rFonts w:ascii="Verdana" w:hAnsi="Verdana"/>
                <w:sz w:val="16"/>
                <w:szCs w:val="16"/>
                <w:lang w:val="el-GR"/>
              </w:rPr>
            </w:pPr>
            <w:r w:rsidRPr="00D92C9E">
              <w:rPr>
                <w:rFonts w:ascii="Verdana" w:hAnsi="Verdana"/>
                <w:sz w:val="16"/>
                <w:szCs w:val="16"/>
                <w:lang w:val="el-GR"/>
              </w:rPr>
              <w:t>Κατάλληλο για έλεγχο όλων των παραπάνω τμημάτων του συστήματος, καθώς και την καταγραφή και επεξεργασία αποτελεσμάτων. Πλήρη προγράμματα διαχείρισης δεδομένων, ποιοτικού και ποσοτικού προσδιορισμού κλπ.</w:t>
            </w:r>
          </w:p>
          <w:p w14:paraId="553532F7" w14:textId="77777777" w:rsidR="00905438" w:rsidRPr="00D92C9E" w:rsidRDefault="00905438" w:rsidP="005D441D">
            <w:pPr>
              <w:pBdr>
                <w:top w:val="nil"/>
                <w:left w:val="nil"/>
                <w:bottom w:val="nil"/>
                <w:right w:val="nil"/>
                <w:between w:val="nil"/>
              </w:pBdr>
              <w:ind w:left="319"/>
              <w:rPr>
                <w:rFonts w:ascii="Verdana" w:hAnsi="Verdana"/>
                <w:color w:val="000000"/>
                <w:sz w:val="16"/>
                <w:szCs w:val="16"/>
                <w:lang w:val="el-GR"/>
              </w:rPr>
            </w:pPr>
          </w:p>
          <w:p w14:paraId="74F1017F" w14:textId="77777777" w:rsidR="00905438" w:rsidRPr="00D92C9E" w:rsidRDefault="00905438" w:rsidP="005D441D">
            <w:pPr>
              <w:ind w:left="319"/>
              <w:rPr>
                <w:rFonts w:ascii="Verdana" w:hAnsi="Verdana"/>
                <w:sz w:val="16"/>
                <w:szCs w:val="16"/>
                <w:lang w:val="el-GR"/>
              </w:rPr>
            </w:pPr>
            <w:r w:rsidRPr="00D92C9E">
              <w:rPr>
                <w:rFonts w:ascii="Verdana" w:hAnsi="Verdana"/>
                <w:sz w:val="16"/>
                <w:szCs w:val="16"/>
                <w:lang w:val="el-GR"/>
              </w:rPr>
              <w:t xml:space="preserve">Να περιλαμβάνεται ηλεκτρονικός υπολογιστής πλήρης και κατάλληλος να δεχθεί το ανωτέρω λογισμικό τουλάχιστον με τα εξής χαρακτηριστικά: </w:t>
            </w:r>
          </w:p>
          <w:p w14:paraId="5CD3682F" w14:textId="77777777" w:rsidR="00905438" w:rsidRPr="00D92C9E" w:rsidRDefault="00905438" w:rsidP="005D441D">
            <w:pPr>
              <w:pBdr>
                <w:top w:val="nil"/>
                <w:left w:val="nil"/>
                <w:bottom w:val="nil"/>
                <w:right w:val="nil"/>
                <w:between w:val="nil"/>
              </w:pBdr>
              <w:tabs>
                <w:tab w:val="left" w:pos="306"/>
              </w:tabs>
              <w:ind w:left="319"/>
              <w:rPr>
                <w:rFonts w:ascii="Verdana" w:eastAsia="Verdana" w:hAnsi="Verdana" w:cs="Verdana"/>
                <w:color w:val="000000"/>
                <w:sz w:val="16"/>
                <w:szCs w:val="16"/>
                <w:lang w:val="el-GR"/>
              </w:rPr>
            </w:pPr>
            <w:r w:rsidRPr="00D92C9E">
              <w:rPr>
                <w:rFonts w:ascii="Verdana" w:hAnsi="Verdana"/>
                <w:color w:val="000000"/>
                <w:sz w:val="16"/>
                <w:szCs w:val="16"/>
                <w:lang w:val="el-GR"/>
              </w:rPr>
              <w:t xml:space="preserve">Επεξεργαστή </w:t>
            </w:r>
            <w:r w:rsidRPr="00D92C9E">
              <w:rPr>
                <w:rFonts w:ascii="Verdana" w:hAnsi="Verdana"/>
                <w:color w:val="000000"/>
                <w:sz w:val="16"/>
                <w:szCs w:val="16"/>
              </w:rPr>
              <w:t>Intel</w:t>
            </w:r>
            <w:r w:rsidRPr="00D92C9E">
              <w:rPr>
                <w:rFonts w:ascii="Verdana" w:hAnsi="Verdana"/>
                <w:color w:val="000000"/>
                <w:sz w:val="16"/>
                <w:szCs w:val="16"/>
                <w:lang w:val="el-GR"/>
              </w:rPr>
              <w:t xml:space="preserve"> ή αντίστοιχο, τελευταίας τεχνολογίας, μνήμη </w:t>
            </w:r>
            <w:r w:rsidRPr="00D92C9E">
              <w:rPr>
                <w:rFonts w:ascii="Verdana" w:hAnsi="Verdana"/>
                <w:color w:val="000000"/>
                <w:sz w:val="16"/>
                <w:szCs w:val="16"/>
              </w:rPr>
              <w:t>RAM</w:t>
            </w:r>
            <w:r w:rsidRPr="00D92C9E">
              <w:rPr>
                <w:rFonts w:ascii="Verdana" w:hAnsi="Verdana"/>
                <w:color w:val="000000"/>
                <w:sz w:val="16"/>
                <w:szCs w:val="16"/>
                <w:lang w:val="el-GR"/>
              </w:rPr>
              <w:t xml:space="preserve"> ≥ 8 </w:t>
            </w:r>
            <w:r w:rsidRPr="00D92C9E">
              <w:rPr>
                <w:rFonts w:ascii="Verdana" w:hAnsi="Verdana"/>
                <w:color w:val="000000"/>
                <w:sz w:val="16"/>
                <w:szCs w:val="16"/>
              </w:rPr>
              <w:t>GB</w:t>
            </w:r>
            <w:r w:rsidRPr="00D92C9E">
              <w:rPr>
                <w:rFonts w:ascii="Verdana" w:hAnsi="Verdana"/>
                <w:color w:val="000000"/>
                <w:sz w:val="16"/>
                <w:szCs w:val="16"/>
                <w:lang w:val="el-GR"/>
              </w:rPr>
              <w:t xml:space="preserve">, σκληρό δίσκο </w:t>
            </w:r>
            <w:r w:rsidRPr="00D92C9E">
              <w:rPr>
                <w:rFonts w:ascii="Verdana" w:hAnsi="Verdana"/>
                <w:color w:val="000000"/>
                <w:sz w:val="16"/>
                <w:szCs w:val="16"/>
                <w:lang w:val="el-GR"/>
              </w:rPr>
              <w:lastRenderedPageBreak/>
              <w:t xml:space="preserve">τεχνολογίας </w:t>
            </w:r>
            <w:r w:rsidRPr="00D92C9E">
              <w:rPr>
                <w:rFonts w:ascii="Verdana" w:hAnsi="Verdana"/>
                <w:color w:val="000000"/>
                <w:sz w:val="16"/>
                <w:szCs w:val="16"/>
              </w:rPr>
              <w:t>SSD</w:t>
            </w:r>
            <w:r w:rsidRPr="00D92C9E">
              <w:rPr>
                <w:rFonts w:ascii="Verdana" w:hAnsi="Verdana"/>
                <w:color w:val="000000"/>
                <w:sz w:val="16"/>
                <w:szCs w:val="16"/>
                <w:lang w:val="el-GR"/>
              </w:rPr>
              <w:t xml:space="preserve"> 250 </w:t>
            </w:r>
            <w:r w:rsidRPr="00D92C9E">
              <w:rPr>
                <w:rFonts w:ascii="Verdana" w:hAnsi="Verdana"/>
                <w:color w:val="000000"/>
                <w:sz w:val="16"/>
                <w:szCs w:val="16"/>
              </w:rPr>
              <w:t>Gb</w:t>
            </w:r>
            <w:r w:rsidRPr="00D92C9E">
              <w:rPr>
                <w:rFonts w:ascii="Verdana" w:hAnsi="Verdana"/>
                <w:color w:val="000000"/>
                <w:sz w:val="16"/>
                <w:szCs w:val="16"/>
                <w:lang w:val="el-GR"/>
              </w:rPr>
              <w:t xml:space="preserve"> τουλάχιστον, οθόνη </w:t>
            </w:r>
            <w:r w:rsidRPr="00D92C9E">
              <w:rPr>
                <w:rFonts w:ascii="Verdana" w:hAnsi="Verdana"/>
                <w:color w:val="000000"/>
                <w:sz w:val="16"/>
                <w:szCs w:val="16"/>
              </w:rPr>
              <w:t>LED</w:t>
            </w:r>
            <w:r w:rsidRPr="00D92C9E">
              <w:rPr>
                <w:rFonts w:ascii="Verdana" w:hAnsi="Verdana"/>
                <w:color w:val="000000"/>
                <w:sz w:val="16"/>
                <w:szCs w:val="16"/>
                <w:lang w:val="el-GR"/>
              </w:rPr>
              <w:t xml:space="preserve"> 23” τουλάχιστον, </w:t>
            </w:r>
            <w:r w:rsidRPr="00D92C9E">
              <w:rPr>
                <w:rFonts w:ascii="Verdana" w:hAnsi="Verdana"/>
                <w:color w:val="000000"/>
                <w:sz w:val="16"/>
                <w:szCs w:val="16"/>
              </w:rPr>
              <w:t>DVD</w:t>
            </w:r>
            <w:r w:rsidRPr="00D92C9E">
              <w:rPr>
                <w:rFonts w:ascii="Verdana" w:hAnsi="Verdana"/>
                <w:color w:val="000000"/>
                <w:sz w:val="16"/>
                <w:szCs w:val="16"/>
                <w:lang w:val="el-GR"/>
              </w:rPr>
              <w:t>-</w:t>
            </w:r>
            <w:r w:rsidRPr="00D92C9E">
              <w:rPr>
                <w:rFonts w:ascii="Verdana" w:hAnsi="Verdana"/>
                <w:color w:val="000000"/>
                <w:sz w:val="16"/>
                <w:szCs w:val="16"/>
              </w:rPr>
              <w:t>RW</w:t>
            </w:r>
            <w:r w:rsidRPr="00D92C9E">
              <w:rPr>
                <w:rFonts w:ascii="Verdana" w:hAnsi="Verdana"/>
                <w:color w:val="000000"/>
                <w:sz w:val="16"/>
                <w:szCs w:val="16"/>
                <w:lang w:val="el-GR"/>
              </w:rPr>
              <w:t xml:space="preserve">, </w:t>
            </w:r>
            <w:r w:rsidRPr="00D92C9E">
              <w:rPr>
                <w:rFonts w:ascii="Verdana" w:hAnsi="Verdana"/>
                <w:color w:val="000000"/>
                <w:sz w:val="16"/>
                <w:szCs w:val="16"/>
              </w:rPr>
              <w:t>Windows</w:t>
            </w:r>
            <w:r w:rsidRPr="00D92C9E">
              <w:rPr>
                <w:rFonts w:ascii="Verdana" w:hAnsi="Verdana"/>
                <w:color w:val="000000"/>
                <w:sz w:val="16"/>
                <w:szCs w:val="16"/>
                <w:lang w:val="el-GR"/>
              </w:rPr>
              <w:t xml:space="preserve"> 10 </w:t>
            </w:r>
            <w:r w:rsidRPr="00D92C9E">
              <w:rPr>
                <w:rFonts w:ascii="Verdana" w:hAnsi="Verdana"/>
                <w:color w:val="000000"/>
                <w:sz w:val="16"/>
                <w:szCs w:val="16"/>
              </w:rPr>
              <w:t>Pro</w:t>
            </w:r>
            <w:r w:rsidRPr="00D92C9E">
              <w:rPr>
                <w:rFonts w:ascii="Verdana" w:hAnsi="Verdana"/>
                <w:color w:val="000000"/>
                <w:sz w:val="16"/>
                <w:szCs w:val="16"/>
                <w:lang w:val="el-GR"/>
              </w:rPr>
              <w:t xml:space="preserve"> 64</w:t>
            </w:r>
            <w:r w:rsidRPr="00D92C9E">
              <w:rPr>
                <w:rFonts w:ascii="Verdana" w:hAnsi="Verdana"/>
                <w:color w:val="000000"/>
                <w:sz w:val="16"/>
                <w:szCs w:val="16"/>
              </w:rPr>
              <w:t>bit</w:t>
            </w:r>
            <w:r w:rsidRPr="00D92C9E">
              <w:rPr>
                <w:rFonts w:ascii="Verdana" w:hAnsi="Verdana"/>
                <w:color w:val="000000"/>
                <w:sz w:val="16"/>
                <w:szCs w:val="16"/>
                <w:lang w:val="el-GR"/>
              </w:rPr>
              <w:t>, πληκτρολόγιο και ποντίκι καθώς και έγχρωμο εκτυπωτή ψεκασμού μελάνης.</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550C770"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lastRenderedPageBreak/>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F0E5" w14:textId="77777777" w:rsidR="00905438" w:rsidRPr="00AB64DE" w:rsidRDefault="00905438" w:rsidP="005D441D">
            <w:pPr>
              <w:jc w:val="center"/>
              <w:rPr>
                <w:rFonts w:ascii="Verdana" w:eastAsia="Tahoma" w:hAnsi="Verdana" w:cs="Tahoma"/>
                <w:sz w:val="16"/>
                <w:szCs w:val="16"/>
              </w:rPr>
            </w:pPr>
          </w:p>
        </w:tc>
      </w:tr>
      <w:tr w:rsidR="00905438" w:rsidRPr="00AB64DE" w14:paraId="5E16FD94" w14:textId="77777777" w:rsidTr="005D441D">
        <w:trPr>
          <w:trHeight w:val="60"/>
          <w:jc w:val="center"/>
        </w:trPr>
        <w:tc>
          <w:tcPr>
            <w:tcW w:w="8751" w:type="dxa"/>
            <w:gridSpan w:val="3"/>
            <w:tcBorders>
              <w:top w:val="single" w:sz="4" w:space="0" w:color="000000"/>
              <w:left w:val="single" w:sz="4" w:space="0" w:color="000000"/>
              <w:bottom w:val="single" w:sz="4" w:space="0" w:color="000000"/>
            </w:tcBorders>
            <w:shd w:val="clear" w:color="auto" w:fill="auto"/>
            <w:vAlign w:val="center"/>
          </w:tcPr>
          <w:p w14:paraId="743C5406" w14:textId="77777777" w:rsidR="00905438" w:rsidRPr="00D92C9E" w:rsidRDefault="00905438" w:rsidP="00905438">
            <w:pPr>
              <w:numPr>
                <w:ilvl w:val="0"/>
                <w:numId w:val="109"/>
              </w:numPr>
              <w:pBdr>
                <w:top w:val="nil"/>
                <w:left w:val="nil"/>
                <w:bottom w:val="nil"/>
                <w:right w:val="nil"/>
                <w:between w:val="nil"/>
              </w:pBdr>
              <w:tabs>
                <w:tab w:val="left" w:pos="306"/>
              </w:tabs>
              <w:spacing w:after="0"/>
              <w:ind w:left="0" w:firstLine="0"/>
              <w:rPr>
                <w:rFonts w:ascii="Verdana" w:hAnsi="Verdana"/>
                <w:color w:val="000000"/>
                <w:sz w:val="16"/>
                <w:szCs w:val="16"/>
              </w:rPr>
            </w:pPr>
            <w:r w:rsidRPr="00D92C9E">
              <w:rPr>
                <w:rFonts w:ascii="Verdana" w:hAnsi="Verdana"/>
                <w:color w:val="000000"/>
                <w:sz w:val="16"/>
                <w:szCs w:val="16"/>
              </w:rPr>
              <w:t>ΓΕΝΙΚΑ</w:t>
            </w:r>
          </w:p>
          <w:p w14:paraId="4970503B" w14:textId="77777777" w:rsidR="00905438" w:rsidRPr="00D92C9E" w:rsidRDefault="00905438" w:rsidP="00905438">
            <w:pPr>
              <w:numPr>
                <w:ilvl w:val="0"/>
                <w:numId w:val="106"/>
              </w:numPr>
              <w:spacing w:after="0"/>
              <w:ind w:left="426" w:hanging="426"/>
              <w:rPr>
                <w:rFonts w:ascii="Verdana" w:hAnsi="Verdana"/>
                <w:sz w:val="16"/>
                <w:szCs w:val="16"/>
                <w:lang w:val="el-GR"/>
              </w:rPr>
            </w:pPr>
            <w:r w:rsidRPr="00D92C9E">
              <w:rPr>
                <w:rFonts w:ascii="Verdana" w:hAnsi="Verdana"/>
                <w:sz w:val="16"/>
                <w:szCs w:val="16"/>
                <w:lang w:val="el-GR"/>
              </w:rPr>
              <w:t>Να συνοδεύεται από όλα τα απαραίτητα εξαρτήματα για την εγκατάσταση και λειτουργία του οργάνου.</w:t>
            </w:r>
          </w:p>
          <w:p w14:paraId="74C2D08E" w14:textId="77777777" w:rsidR="00905438" w:rsidRPr="00D92C9E" w:rsidRDefault="00905438" w:rsidP="00905438">
            <w:pPr>
              <w:numPr>
                <w:ilvl w:val="0"/>
                <w:numId w:val="106"/>
              </w:numPr>
              <w:spacing w:after="0"/>
              <w:ind w:left="426" w:hanging="426"/>
              <w:rPr>
                <w:rFonts w:ascii="Verdana" w:hAnsi="Verdana"/>
                <w:sz w:val="16"/>
                <w:szCs w:val="16"/>
                <w:lang w:val="el-GR"/>
              </w:rPr>
            </w:pPr>
            <w:r w:rsidRPr="00D92C9E">
              <w:rPr>
                <w:rFonts w:ascii="Verdana" w:hAnsi="Verdana"/>
                <w:sz w:val="16"/>
                <w:szCs w:val="16"/>
                <w:lang w:val="el-GR"/>
              </w:rPr>
              <w:t>Να συνοδεύεται από στήλη και προστήλη κατάλληλη για διαχωρισμό ανιόντων και οργανικών οξέων, για λειτουργία της με την μέθοδο της χημικής συμπίεσης.</w:t>
            </w:r>
          </w:p>
          <w:p w14:paraId="70C7D1B7" w14:textId="77777777" w:rsidR="00905438" w:rsidRPr="00D92C9E" w:rsidRDefault="00905438" w:rsidP="00905438">
            <w:pPr>
              <w:numPr>
                <w:ilvl w:val="0"/>
                <w:numId w:val="106"/>
              </w:numPr>
              <w:spacing w:after="0"/>
              <w:ind w:left="426" w:hanging="426"/>
              <w:rPr>
                <w:rFonts w:ascii="Verdana" w:hAnsi="Verdana"/>
                <w:sz w:val="16"/>
                <w:szCs w:val="16"/>
                <w:lang w:val="el-GR"/>
              </w:rPr>
            </w:pPr>
            <w:r w:rsidRPr="00D92C9E">
              <w:rPr>
                <w:rFonts w:ascii="Verdana" w:hAnsi="Verdana"/>
                <w:sz w:val="16"/>
                <w:szCs w:val="16"/>
                <w:lang w:val="el-GR"/>
              </w:rPr>
              <w:t>Να συνοδεύεται από δύο στήλες για διαχωρισμό κατιόντων με τις αντίστοιχες προστήλες.</w:t>
            </w:r>
          </w:p>
          <w:p w14:paraId="3CC55CAE" w14:textId="77777777" w:rsidR="00905438" w:rsidRPr="00D92C9E" w:rsidRDefault="00905438" w:rsidP="00905438">
            <w:pPr>
              <w:numPr>
                <w:ilvl w:val="0"/>
                <w:numId w:val="106"/>
              </w:numPr>
              <w:spacing w:after="0"/>
              <w:ind w:left="426" w:hanging="426"/>
              <w:rPr>
                <w:rFonts w:ascii="Verdana" w:hAnsi="Verdana"/>
                <w:sz w:val="16"/>
                <w:szCs w:val="16"/>
                <w:lang w:val="el-GR"/>
              </w:rPr>
            </w:pPr>
            <w:r w:rsidRPr="00D92C9E">
              <w:rPr>
                <w:rFonts w:ascii="Verdana" w:hAnsi="Verdana"/>
                <w:sz w:val="16"/>
                <w:szCs w:val="16"/>
                <w:lang w:val="el-GR"/>
              </w:rPr>
              <w:t xml:space="preserve">Να συνοδεύεται από τα απαραίτητα αντιδραστήρια των εκλουστικών για τα ανιόντα και τα κατιόντα. </w:t>
            </w:r>
          </w:p>
          <w:p w14:paraId="7A815B25" w14:textId="77777777" w:rsidR="00905438" w:rsidRPr="00D92C9E" w:rsidRDefault="00905438" w:rsidP="00905438">
            <w:pPr>
              <w:numPr>
                <w:ilvl w:val="0"/>
                <w:numId w:val="108"/>
              </w:numPr>
              <w:pBdr>
                <w:top w:val="nil"/>
                <w:left w:val="nil"/>
                <w:bottom w:val="nil"/>
                <w:right w:val="nil"/>
                <w:between w:val="nil"/>
              </w:pBdr>
              <w:spacing w:after="0"/>
              <w:ind w:left="426" w:hanging="426"/>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Να διασφαλίζεται επταετής τουλάχιστον τεχνική υποστήριξη σε ανταλλακτικά και αναλώσιμα του προσφερόμενου οργάνου.</w:t>
            </w:r>
          </w:p>
          <w:p w14:paraId="4F9295C6" w14:textId="77777777" w:rsidR="00905438" w:rsidRPr="00D92C9E" w:rsidRDefault="00905438" w:rsidP="00905438">
            <w:pPr>
              <w:numPr>
                <w:ilvl w:val="0"/>
                <w:numId w:val="108"/>
              </w:numPr>
              <w:pBdr>
                <w:top w:val="nil"/>
                <w:left w:val="nil"/>
                <w:bottom w:val="nil"/>
                <w:right w:val="nil"/>
                <w:between w:val="nil"/>
              </w:pBdr>
              <w:spacing w:after="0"/>
              <w:ind w:left="426" w:hanging="426"/>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Να παρέχεται εγγύηση τουλάχιστον 1 έτους.</w:t>
            </w:r>
          </w:p>
          <w:p w14:paraId="4588A62B" w14:textId="77777777" w:rsidR="00905438" w:rsidRPr="00D92C9E" w:rsidRDefault="00905438" w:rsidP="00905438">
            <w:pPr>
              <w:numPr>
                <w:ilvl w:val="0"/>
                <w:numId w:val="108"/>
              </w:numPr>
              <w:pBdr>
                <w:top w:val="nil"/>
                <w:left w:val="nil"/>
                <w:bottom w:val="nil"/>
                <w:right w:val="nil"/>
                <w:between w:val="nil"/>
              </w:pBdr>
              <w:spacing w:after="0"/>
              <w:ind w:left="426" w:hanging="426"/>
              <w:jc w:val="left"/>
              <w:rPr>
                <w:rFonts w:ascii="Verdana" w:hAnsi="Verdana" w:cs="Times New Roman"/>
                <w:color w:val="000000"/>
                <w:sz w:val="16"/>
                <w:szCs w:val="16"/>
                <w:lang w:val="el-GR"/>
              </w:rPr>
            </w:pPr>
            <w:r w:rsidRPr="00D92C9E">
              <w:rPr>
                <w:rFonts w:ascii="Verdana" w:hAnsi="Verdana" w:cs="Times New Roman"/>
                <w:color w:val="000000"/>
                <w:sz w:val="16"/>
                <w:szCs w:val="16"/>
                <w:lang w:val="el-GR"/>
              </w:rPr>
              <w:t>Όλες οι παραπάνω ζητούμενες προδιαγραφές να αποδεικνύονται στα φυλλάδια του κατασκευαστή.</w:t>
            </w:r>
          </w:p>
          <w:p w14:paraId="265BA646" w14:textId="77777777" w:rsidR="00905438" w:rsidRPr="00D92C9E" w:rsidRDefault="00905438" w:rsidP="00905438">
            <w:pPr>
              <w:numPr>
                <w:ilvl w:val="0"/>
                <w:numId w:val="108"/>
              </w:numPr>
              <w:pBdr>
                <w:top w:val="nil"/>
                <w:left w:val="nil"/>
                <w:bottom w:val="nil"/>
                <w:right w:val="nil"/>
                <w:between w:val="nil"/>
              </w:pBdr>
              <w:spacing w:after="0"/>
              <w:ind w:left="426" w:hanging="426"/>
              <w:jc w:val="left"/>
              <w:rPr>
                <w:rFonts w:ascii="Verdana" w:hAnsi="Verdana" w:cs="Times New Roman"/>
                <w:color w:val="000000"/>
                <w:sz w:val="16"/>
                <w:szCs w:val="16"/>
                <w:lang w:val="el-GR"/>
              </w:rPr>
            </w:pPr>
            <w:bookmarkStart w:id="8" w:name="_Hlk69128104"/>
            <w:r w:rsidRPr="00D92C9E">
              <w:rPr>
                <w:rFonts w:ascii="Verdana" w:hAnsi="Verdana" w:cs="Times New Roman"/>
                <w:sz w:val="16"/>
                <w:szCs w:val="16"/>
                <w:lang w:val="el-GR"/>
              </w:rPr>
              <w:t xml:space="preserve">Ο Ανάδοχος υποχρεούται να εγκαταστήσει και παραδώσει το όλο σύστημα σε πλήρη λειτουργία και να εκπαιδεύσει το προσωπικό που θα του υποδειχθεί, πλήρως στη λειτουργία του. Ο εκπαιδευτής θα είναι πτυχιούχος σχολών θετικών επιστημών ή πολυτεχνικών σχολών. </w:t>
            </w:r>
            <w:bookmarkEnd w:id="8"/>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069F6D" w14:textId="77777777" w:rsidR="00905438" w:rsidRPr="00AB64DE" w:rsidRDefault="00905438" w:rsidP="005D441D">
            <w:pPr>
              <w:jc w:val="center"/>
              <w:rPr>
                <w:rFonts w:ascii="Verdana" w:hAnsi="Verdana"/>
                <w:sz w:val="16"/>
                <w:szCs w:val="16"/>
              </w:rPr>
            </w:pPr>
            <w:r w:rsidRPr="00AB64DE">
              <w:rPr>
                <w:rFonts w:ascii="Verdana" w:eastAsia="Tahoma" w:hAnsi="Verdana" w:cs="Tahoma"/>
                <w:sz w:val="16"/>
                <w:szCs w:val="16"/>
              </w:rPr>
              <w:t>ΝΑΙ</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E3D4" w14:textId="77777777" w:rsidR="00905438" w:rsidRPr="00AB64DE" w:rsidRDefault="00905438" w:rsidP="005D441D">
            <w:pPr>
              <w:jc w:val="center"/>
              <w:rPr>
                <w:rFonts w:ascii="Verdana" w:eastAsia="Tahoma" w:hAnsi="Verdana" w:cs="Tahoma"/>
                <w:sz w:val="16"/>
                <w:szCs w:val="16"/>
              </w:rPr>
            </w:pPr>
          </w:p>
        </w:tc>
      </w:tr>
      <w:tr w:rsidR="00905438" w:rsidRPr="00AB64DE" w14:paraId="0847AFF1" w14:textId="77777777" w:rsidTr="005D441D">
        <w:trPr>
          <w:trHeight w:val="60"/>
          <w:jc w:val="center"/>
        </w:trPr>
        <w:tc>
          <w:tcPr>
            <w:tcW w:w="5496" w:type="dxa"/>
            <w:gridSpan w:val="2"/>
            <w:tcBorders>
              <w:top w:val="single" w:sz="4" w:space="0" w:color="000000"/>
              <w:left w:val="single" w:sz="4" w:space="0" w:color="000000"/>
              <w:bottom w:val="single" w:sz="4" w:space="0" w:color="000000"/>
            </w:tcBorders>
            <w:shd w:val="clear" w:color="auto" w:fill="FFFF99"/>
            <w:vAlign w:val="center"/>
          </w:tcPr>
          <w:p w14:paraId="330AEE22"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Χώρος Παράδοσης – Εγκατάστασης</w:t>
            </w:r>
          </w:p>
        </w:tc>
        <w:tc>
          <w:tcPr>
            <w:tcW w:w="3255" w:type="dxa"/>
            <w:tcBorders>
              <w:top w:val="single" w:sz="4" w:space="0" w:color="000000"/>
              <w:left w:val="single" w:sz="4" w:space="0" w:color="000000"/>
              <w:bottom w:val="single" w:sz="4" w:space="0" w:color="000000"/>
            </w:tcBorders>
            <w:shd w:val="clear" w:color="auto" w:fill="FFFF99"/>
            <w:vAlign w:val="center"/>
          </w:tcPr>
          <w:p w14:paraId="455E6040"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Υπεύθυνος για Πληροφορίες</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09F3F2E" w14:textId="77777777" w:rsidR="00905438" w:rsidRPr="00AB64DE" w:rsidRDefault="00905438" w:rsidP="005D441D">
            <w:pPr>
              <w:jc w:val="center"/>
              <w:rPr>
                <w:rFonts w:ascii="Verdana" w:eastAsia="Tahoma" w:hAnsi="Verdana" w:cs="Tahoma"/>
                <w:b/>
                <w:sz w:val="16"/>
                <w:szCs w:val="16"/>
              </w:rPr>
            </w:pPr>
            <w:r w:rsidRPr="00AB64DE">
              <w:rPr>
                <w:rFonts w:ascii="Verdana" w:eastAsia="Tahoma" w:hAnsi="Verdana" w:cs="Tahoma"/>
                <w:b/>
                <w:sz w:val="16"/>
                <w:szCs w:val="16"/>
              </w:rPr>
              <w:t>Τηλ. Υπευθύνου</w:t>
            </w:r>
          </w:p>
        </w:tc>
      </w:tr>
      <w:tr w:rsidR="00905438" w:rsidRPr="00AB64DE" w14:paraId="47E57CAC" w14:textId="77777777" w:rsidTr="005D441D">
        <w:trPr>
          <w:trHeight w:val="60"/>
          <w:jc w:val="center"/>
        </w:trPr>
        <w:tc>
          <w:tcPr>
            <w:tcW w:w="5496" w:type="dxa"/>
            <w:gridSpan w:val="2"/>
            <w:tcBorders>
              <w:top w:val="single" w:sz="4" w:space="0" w:color="000000"/>
              <w:left w:val="single" w:sz="4" w:space="0" w:color="000000"/>
              <w:bottom w:val="single" w:sz="4" w:space="0" w:color="000000"/>
            </w:tcBorders>
            <w:shd w:val="clear" w:color="auto" w:fill="auto"/>
            <w:vAlign w:val="center"/>
          </w:tcPr>
          <w:p w14:paraId="41355710" w14:textId="77777777" w:rsidR="00905438" w:rsidRPr="00471427" w:rsidRDefault="00905438" w:rsidP="005D441D">
            <w:pPr>
              <w:pBdr>
                <w:top w:val="nil"/>
                <w:left w:val="nil"/>
                <w:bottom w:val="nil"/>
                <w:right w:val="nil"/>
                <w:between w:val="nil"/>
              </w:pBdr>
              <w:jc w:val="center"/>
              <w:rPr>
                <w:rFonts w:ascii="Verdana" w:hAnsi="Verdana"/>
                <w:color w:val="000000"/>
                <w:sz w:val="16"/>
                <w:szCs w:val="16"/>
                <w:lang w:val="el-GR"/>
              </w:rPr>
            </w:pPr>
            <w:r w:rsidRPr="00471427">
              <w:rPr>
                <w:rFonts w:ascii="Verdana" w:hAnsi="Verdana"/>
                <w:color w:val="000000"/>
                <w:sz w:val="16"/>
                <w:szCs w:val="16"/>
                <w:lang w:val="el-GR"/>
              </w:rPr>
              <w:t xml:space="preserve">Τμήμα: </w:t>
            </w:r>
            <w:r w:rsidRPr="00471427">
              <w:rPr>
                <w:rFonts w:ascii="Verdana" w:eastAsia="Tahoma" w:hAnsi="Verdana" w:cs="Tahoma"/>
                <w:color w:val="000000"/>
                <w:sz w:val="16"/>
                <w:szCs w:val="16"/>
                <w:lang w:val="el-GR"/>
              </w:rPr>
              <w:t>ΧΗΜΕΙΑΣ</w:t>
            </w:r>
            <w:r w:rsidRPr="00471427">
              <w:rPr>
                <w:rFonts w:ascii="Verdana" w:hAnsi="Verdana"/>
                <w:color w:val="000000"/>
                <w:sz w:val="16"/>
                <w:szCs w:val="16"/>
                <w:lang w:val="el-GR"/>
              </w:rPr>
              <w:t xml:space="preserve"> </w:t>
            </w:r>
          </w:p>
          <w:p w14:paraId="3659E897" w14:textId="77777777" w:rsidR="00905438" w:rsidRPr="00471427" w:rsidRDefault="00905438" w:rsidP="005D441D">
            <w:pPr>
              <w:pBdr>
                <w:top w:val="nil"/>
                <w:left w:val="nil"/>
                <w:bottom w:val="nil"/>
                <w:right w:val="nil"/>
                <w:between w:val="nil"/>
              </w:pBdr>
              <w:jc w:val="center"/>
              <w:rPr>
                <w:rFonts w:ascii="Verdana" w:hAnsi="Verdana"/>
                <w:color w:val="000000"/>
                <w:sz w:val="16"/>
                <w:szCs w:val="16"/>
                <w:lang w:val="el-GR"/>
              </w:rPr>
            </w:pPr>
            <w:r w:rsidRPr="00471427">
              <w:rPr>
                <w:rFonts w:ascii="Verdana" w:hAnsi="Verdana"/>
                <w:color w:val="000000"/>
                <w:sz w:val="16"/>
                <w:szCs w:val="16"/>
                <w:lang w:val="el-GR"/>
              </w:rPr>
              <w:t xml:space="preserve">Εργαστήριο: </w:t>
            </w:r>
            <w:r w:rsidRPr="00471427">
              <w:rPr>
                <w:rFonts w:ascii="Verdana" w:eastAsia="Tahoma" w:hAnsi="Verdana" w:cs="Tahoma"/>
                <w:color w:val="000000"/>
                <w:sz w:val="16"/>
                <w:szCs w:val="16"/>
                <w:lang w:val="el-GR"/>
              </w:rPr>
              <w:t>ΒΙΟΜΗΧΑΝΙΚΗΣ ΧΗΜΕΙΑΣ</w:t>
            </w:r>
          </w:p>
          <w:p w14:paraId="323CB249" w14:textId="77777777" w:rsidR="00905438" w:rsidRPr="00471427" w:rsidRDefault="00905438" w:rsidP="005D441D">
            <w:pPr>
              <w:pBdr>
                <w:top w:val="nil"/>
                <w:left w:val="nil"/>
                <w:bottom w:val="nil"/>
                <w:right w:val="nil"/>
                <w:between w:val="nil"/>
              </w:pBdr>
              <w:jc w:val="center"/>
              <w:rPr>
                <w:rFonts w:ascii="Verdana" w:hAnsi="Verdana"/>
                <w:color w:val="000000"/>
                <w:sz w:val="16"/>
                <w:szCs w:val="16"/>
                <w:lang w:val="el-GR"/>
              </w:rPr>
            </w:pPr>
            <w:r w:rsidRPr="00471427">
              <w:rPr>
                <w:rFonts w:ascii="Verdana" w:hAnsi="Verdana"/>
                <w:color w:val="000000"/>
                <w:sz w:val="16"/>
                <w:szCs w:val="16"/>
                <w:lang w:val="el-GR"/>
              </w:rPr>
              <w:t xml:space="preserve">Κτίριο-Όροφος: </w:t>
            </w:r>
            <w:r w:rsidRPr="00471427">
              <w:rPr>
                <w:rFonts w:ascii="Verdana" w:eastAsia="Tahoma" w:hAnsi="Verdana" w:cs="Tahoma"/>
                <w:color w:val="000000"/>
                <w:sz w:val="16"/>
                <w:szCs w:val="16"/>
                <w:lang w:val="el-GR"/>
              </w:rPr>
              <w:t>Χ2-224</w:t>
            </w:r>
          </w:p>
        </w:tc>
        <w:tc>
          <w:tcPr>
            <w:tcW w:w="3255" w:type="dxa"/>
            <w:tcBorders>
              <w:top w:val="single" w:sz="4" w:space="0" w:color="000000"/>
              <w:left w:val="single" w:sz="4" w:space="0" w:color="000000"/>
              <w:bottom w:val="single" w:sz="4" w:space="0" w:color="000000"/>
            </w:tcBorders>
            <w:shd w:val="clear" w:color="auto" w:fill="auto"/>
            <w:vAlign w:val="center"/>
          </w:tcPr>
          <w:p w14:paraId="5D9074A8" w14:textId="77777777" w:rsidR="00905438" w:rsidRPr="00AB64DE" w:rsidRDefault="00905438" w:rsidP="005D441D">
            <w:pPr>
              <w:jc w:val="center"/>
              <w:rPr>
                <w:rFonts w:ascii="Verdana" w:eastAsia="Tahoma" w:hAnsi="Verdana" w:cs="Tahoma"/>
                <w:sz w:val="16"/>
                <w:szCs w:val="16"/>
              </w:rPr>
            </w:pPr>
            <w:r w:rsidRPr="00AB64DE">
              <w:rPr>
                <w:rFonts w:ascii="Verdana" w:eastAsia="Tahoma" w:hAnsi="Verdana" w:cs="Tahoma"/>
                <w:sz w:val="16"/>
                <w:szCs w:val="16"/>
              </w:rPr>
              <w:t>Τ. ΑΛΜΠΑΝΗΣ</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83E94" w14:textId="77777777" w:rsidR="00905438" w:rsidRPr="00AB64DE" w:rsidRDefault="00905438" w:rsidP="005D441D">
            <w:pPr>
              <w:jc w:val="center"/>
              <w:rPr>
                <w:rFonts w:ascii="Verdana" w:eastAsia="Tahoma" w:hAnsi="Verdana" w:cs="Tahoma"/>
                <w:sz w:val="16"/>
                <w:szCs w:val="16"/>
              </w:rPr>
            </w:pPr>
            <w:r w:rsidRPr="00AB64DE">
              <w:rPr>
                <w:rFonts w:ascii="Verdana" w:eastAsia="Tahoma" w:hAnsi="Verdana" w:cs="Tahoma"/>
                <w:sz w:val="16"/>
                <w:szCs w:val="16"/>
              </w:rPr>
              <w:t>265108348</w:t>
            </w:r>
          </w:p>
        </w:tc>
      </w:tr>
    </w:tbl>
    <w:p w14:paraId="49ECA235" w14:textId="77777777" w:rsidR="00905438" w:rsidRPr="00E510D1" w:rsidRDefault="00905438" w:rsidP="00905438">
      <w:pPr>
        <w:pStyle w:val="normalwithoutspacing"/>
        <w:spacing w:before="57" w:after="57"/>
        <w:rPr>
          <w:rFonts w:ascii="Segoe UI" w:hAnsi="Segoe UI" w:cs="Segoe UI"/>
          <w:color w:val="002060"/>
          <w:szCs w:val="22"/>
        </w:rPr>
      </w:pPr>
    </w:p>
    <w:p w14:paraId="1617AF49" w14:textId="77777777" w:rsidR="00905438" w:rsidRPr="0080191C" w:rsidRDefault="00905438" w:rsidP="00905438">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14:paraId="25AC49CE" w14:textId="77777777" w:rsidR="00905438" w:rsidRPr="00D17192" w:rsidRDefault="00905438" w:rsidP="00905438">
      <w:pPr>
        <w:rPr>
          <w:rFonts w:ascii="Segoe UI" w:hAnsi="Segoe UI" w:cs="Segoe UI"/>
          <w:szCs w:val="22"/>
          <w:lang w:val="el-GR"/>
        </w:rPr>
      </w:pPr>
      <w:r w:rsidRPr="00D17192">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D9825D9" w14:textId="77777777" w:rsidR="00905438" w:rsidRPr="00D17192" w:rsidRDefault="00905438" w:rsidP="00905438">
      <w:pPr>
        <w:rPr>
          <w:rFonts w:ascii="Segoe UI" w:hAnsi="Segoe UI" w:cs="Segoe UI"/>
          <w:szCs w:val="22"/>
          <w:lang w:val="el-GR"/>
        </w:rPr>
      </w:pPr>
      <w:r w:rsidRPr="00D17192">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w:t>
      </w:r>
      <w:r w:rsidRPr="00DD7AC3">
        <w:rPr>
          <w:rFonts w:ascii="Segoe UI" w:hAnsi="Segoe UI" w:cs="Segoe UI"/>
          <w:szCs w:val="22"/>
          <w:lang w:val="el-GR"/>
        </w:rPr>
        <w:t>2020ΣΕ11910123</w:t>
      </w:r>
      <w:r w:rsidRPr="00D17192">
        <w:rPr>
          <w:rFonts w:ascii="Segoe UI" w:hAnsi="Segoe UI" w:cs="Segoe UI"/>
          <w:szCs w:val="22"/>
          <w:lang w:val="el-GR"/>
        </w:rPr>
        <w:t xml:space="preserve">). </w:t>
      </w:r>
    </w:p>
    <w:p w14:paraId="30F0D0A5" w14:textId="77777777" w:rsidR="00905438" w:rsidRPr="00365104" w:rsidRDefault="00905438" w:rsidP="00905438">
      <w:pPr>
        <w:pStyle w:val="normalwithoutspacing"/>
        <w:rPr>
          <w:rFonts w:ascii="Segoe UI" w:hAnsi="Segoe UI" w:cs="Segoe UI"/>
        </w:rPr>
      </w:pPr>
      <w:r w:rsidRPr="00D17192">
        <w:rPr>
          <w:rFonts w:ascii="Segoe UI" w:hAnsi="Segoe UI" w:cs="Segoe UI"/>
          <w:szCs w:val="22"/>
        </w:rPr>
        <w:t xml:space="preserve">Η σύμβαση περιλαμβάνεται στο υποέργο Νο 2 της Πράξης: </w:t>
      </w:r>
      <w:r w:rsidRPr="0061684E">
        <w:rPr>
          <w:rFonts w:ascii="Segoe UI" w:hAnsi="Segoe UI" w:cs="Segoe UI"/>
          <w:szCs w:val="22"/>
        </w:rPr>
        <w:t>«Κέντρο Έρευνας, Ποιοτικής Ανάλυσης Yλικών Πολιτισμικής Κληρονομιάς και Επικοινωνίας της Επιστήμης»</w:t>
      </w:r>
      <w:r w:rsidRPr="00D17192">
        <w:rPr>
          <w:rFonts w:ascii="Segoe UI" w:hAnsi="Segoe UI" w:cs="Segoe UI"/>
          <w:szCs w:val="22"/>
        </w:rPr>
        <w:t xml:space="preserve"> η οποία έχει ενταχθεί στο Επιχειρησιακό Πρόγραμμα «Ανταγωνιστικότητα, Επιχειρηματικότητα &amp; Καινοτομία», με βάση την Απόφαση Ένταξης με αριθ. πρωτ. </w:t>
      </w:r>
      <w:r w:rsidRPr="00DD7AC3">
        <w:rPr>
          <w:rFonts w:ascii="Segoe UI" w:hAnsi="Segoe UI" w:cs="Segoe UI"/>
          <w:szCs w:val="22"/>
        </w:rPr>
        <w:t xml:space="preserve">6283/1436/Α2/20-11-2020 </w:t>
      </w:r>
      <w:r w:rsidRPr="00D17192">
        <w:rPr>
          <w:rFonts w:ascii="Segoe UI" w:hAnsi="Segoe UI" w:cs="Segoe UI"/>
          <w:szCs w:val="22"/>
        </w:rPr>
        <w:t xml:space="preserve">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w:t>
      </w:r>
      <w:r w:rsidRPr="006F2143">
        <w:rPr>
          <w:rFonts w:ascii="Segoe UI" w:hAnsi="Segoe UI" w:cs="Segoe UI"/>
          <w:szCs w:val="22"/>
        </w:rPr>
        <w:t>5047233</w:t>
      </w:r>
      <w:r w:rsidRPr="00D17192">
        <w:rPr>
          <w:rFonts w:ascii="Segoe UI" w:hAnsi="Segoe UI" w:cs="Segoe UI"/>
          <w:szCs w:val="22"/>
        </w:rPr>
        <w:t>. Η παρούσα σύμβαση συγχρηματοδοτείται από το Ευρωπαϊκό Ταμείο Περιφερειακής Ανάπτυξης (ΕΤΠΑ) και από εθνικούς πόρους μέσω του ΠΔΕ.</w:t>
      </w:r>
    </w:p>
    <w:p w14:paraId="2181297A" w14:textId="77777777" w:rsidR="00905438" w:rsidRPr="00A9795C" w:rsidRDefault="00905438" w:rsidP="00905438">
      <w:pPr>
        <w:suppressAutoHyphens w:val="0"/>
        <w:autoSpaceDE w:val="0"/>
        <w:spacing w:before="57" w:after="57"/>
        <w:rPr>
          <w:rFonts w:ascii="Segoe UI" w:hAnsi="Segoe UI" w:cs="Segoe UI"/>
          <w:b/>
          <w:bCs/>
          <w:lang w:val="el-GR"/>
        </w:rPr>
      </w:pPr>
      <w:r w:rsidRPr="00A9795C">
        <w:rPr>
          <w:rFonts w:ascii="Segoe UI" w:hAnsi="Segoe UI" w:cs="Segoe UI"/>
          <w:b/>
          <w:bCs/>
          <w:lang w:val="el-GR"/>
        </w:rPr>
        <w:t>Η εν λόγω προμήθεια κατατάσσεται στους ακόλουθους κωδικούς του Κοινού Λεξιλογίου δημοσίων συμβάσεων (CPV): 38000000-5, 38636100-3, 31712348-1, 38636000-2, 31512200-0, 38622000-1, 38623000-8, 38553000-6, 42122000-0, 42122440-6, 42122450-9, 38423100-7, 44615000-4, 34520000-8, 32320000-2, 48000000-8, 38421100-3, 39180000-7, 38432200-4.</w:t>
      </w:r>
    </w:p>
    <w:p w14:paraId="7320F77F" w14:textId="77777777" w:rsidR="00905438" w:rsidRDefault="00905438" w:rsidP="00905438">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ποσό των 1.540.000,00€ συμπεριλαμβανομένου ΦΠΑ 24% (προϋπολογισμός χωρίς ΦΠΑ: 1.241.935,48€, ΦΠΑ: 298.064,52€).</w:t>
      </w:r>
    </w:p>
    <w:p w14:paraId="52C3BC98" w14:textId="77777777" w:rsidR="00905438" w:rsidRDefault="00905438" w:rsidP="00905438">
      <w:pPr>
        <w:suppressAutoHyphens w:val="0"/>
        <w:autoSpaceDE w:val="0"/>
        <w:spacing w:before="57" w:after="57"/>
        <w:rPr>
          <w:rFonts w:ascii="Segoe UI" w:hAnsi="Segoe UI" w:cs="Segoe UI"/>
          <w:lang w:val="el-GR"/>
        </w:rPr>
      </w:pPr>
    </w:p>
    <w:p w14:paraId="3A26FDFE" w14:textId="77777777" w:rsidR="00905438" w:rsidRDefault="00905438" w:rsidP="00905438">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625" w:type="dxa"/>
        <w:jc w:val="center"/>
        <w:tblLook w:val="04A0" w:firstRow="1" w:lastRow="0" w:firstColumn="1" w:lastColumn="0" w:noHBand="0" w:noVBand="1"/>
      </w:tblPr>
      <w:tblGrid>
        <w:gridCol w:w="1095"/>
        <w:gridCol w:w="4928"/>
        <w:gridCol w:w="1559"/>
        <w:gridCol w:w="1559"/>
        <w:gridCol w:w="1484"/>
      </w:tblGrid>
      <w:tr w:rsidR="00905438" w:rsidRPr="00A9795C" w14:paraId="3F59019E" w14:textId="77777777" w:rsidTr="005D441D">
        <w:trPr>
          <w:trHeight w:val="570"/>
          <w:jc w:val="center"/>
        </w:trPr>
        <w:tc>
          <w:tcPr>
            <w:tcW w:w="1095" w:type="dxa"/>
            <w:tcBorders>
              <w:top w:val="single" w:sz="8" w:space="0" w:color="auto"/>
              <w:left w:val="single" w:sz="8" w:space="0" w:color="auto"/>
              <w:bottom w:val="single" w:sz="4" w:space="0" w:color="auto"/>
              <w:right w:val="single" w:sz="4" w:space="0" w:color="auto"/>
            </w:tcBorders>
            <w:shd w:val="clear" w:color="000000" w:fill="FFFF99"/>
            <w:vAlign w:val="center"/>
            <w:hideMark/>
          </w:tcPr>
          <w:p w14:paraId="04EACCE6" w14:textId="77777777" w:rsidR="00905438" w:rsidRPr="00A9795C" w:rsidRDefault="00905438" w:rsidP="005D441D">
            <w:pPr>
              <w:suppressAutoHyphens w:val="0"/>
              <w:spacing w:after="0"/>
              <w:jc w:val="center"/>
              <w:rPr>
                <w:rFonts w:ascii="Segoe UI" w:hAnsi="Segoe UI" w:cs="Segoe UI"/>
                <w:b/>
                <w:bCs/>
                <w:color w:val="000000"/>
                <w:sz w:val="20"/>
                <w:szCs w:val="20"/>
                <w:lang w:val="el-GR" w:eastAsia="el-GR"/>
              </w:rPr>
            </w:pPr>
            <w:r w:rsidRPr="00A9795C">
              <w:rPr>
                <w:rFonts w:ascii="Segoe UI" w:hAnsi="Segoe UI" w:cs="Segoe UI"/>
                <w:b/>
                <w:bCs/>
                <w:color w:val="000000"/>
                <w:sz w:val="20"/>
                <w:szCs w:val="20"/>
                <w:lang w:val="el-GR" w:eastAsia="el-GR"/>
              </w:rPr>
              <w:t>Α/Α ΟΜΑΔΑΣ</w:t>
            </w:r>
          </w:p>
        </w:tc>
        <w:tc>
          <w:tcPr>
            <w:tcW w:w="4928" w:type="dxa"/>
            <w:tcBorders>
              <w:top w:val="single" w:sz="8" w:space="0" w:color="auto"/>
              <w:left w:val="nil"/>
              <w:bottom w:val="single" w:sz="4" w:space="0" w:color="auto"/>
              <w:right w:val="single" w:sz="4" w:space="0" w:color="auto"/>
            </w:tcBorders>
            <w:shd w:val="clear" w:color="000000" w:fill="FFFF99"/>
            <w:vAlign w:val="center"/>
            <w:hideMark/>
          </w:tcPr>
          <w:p w14:paraId="3EC33BF1" w14:textId="77777777" w:rsidR="00905438" w:rsidRPr="00A9795C" w:rsidRDefault="00905438" w:rsidP="005D441D">
            <w:pPr>
              <w:suppressAutoHyphens w:val="0"/>
              <w:spacing w:after="0"/>
              <w:jc w:val="center"/>
              <w:rPr>
                <w:rFonts w:ascii="Segoe UI" w:hAnsi="Segoe UI" w:cs="Segoe UI"/>
                <w:b/>
                <w:bCs/>
                <w:color w:val="000000"/>
                <w:sz w:val="20"/>
                <w:szCs w:val="20"/>
                <w:lang w:val="el-GR" w:eastAsia="el-GR"/>
              </w:rPr>
            </w:pPr>
            <w:r w:rsidRPr="00A9795C">
              <w:rPr>
                <w:rFonts w:ascii="Segoe UI" w:hAnsi="Segoe UI" w:cs="Segoe UI"/>
                <w:b/>
                <w:bCs/>
                <w:color w:val="000000"/>
                <w:sz w:val="20"/>
                <w:szCs w:val="20"/>
                <w:lang w:val="el-GR" w:eastAsia="el-GR"/>
              </w:rPr>
              <w:t>ΠΕΡΙΓΡΑΦΗ ΟΜΑΔΑΣ</w:t>
            </w:r>
          </w:p>
        </w:tc>
        <w:tc>
          <w:tcPr>
            <w:tcW w:w="1559" w:type="dxa"/>
            <w:tcBorders>
              <w:top w:val="single" w:sz="8" w:space="0" w:color="auto"/>
              <w:left w:val="nil"/>
              <w:bottom w:val="single" w:sz="4" w:space="0" w:color="auto"/>
              <w:right w:val="single" w:sz="4" w:space="0" w:color="auto"/>
            </w:tcBorders>
            <w:shd w:val="clear" w:color="000000" w:fill="FFFF99"/>
            <w:vAlign w:val="center"/>
            <w:hideMark/>
          </w:tcPr>
          <w:p w14:paraId="62DF62B7" w14:textId="77777777" w:rsidR="00905438" w:rsidRPr="00A9795C" w:rsidRDefault="00905438" w:rsidP="005D441D">
            <w:pPr>
              <w:suppressAutoHyphens w:val="0"/>
              <w:spacing w:after="0"/>
              <w:jc w:val="center"/>
              <w:rPr>
                <w:rFonts w:ascii="Segoe UI" w:hAnsi="Segoe UI" w:cs="Segoe UI"/>
                <w:b/>
                <w:bCs/>
                <w:color w:val="000000"/>
                <w:sz w:val="20"/>
                <w:szCs w:val="20"/>
                <w:lang w:val="el-GR" w:eastAsia="el-GR"/>
              </w:rPr>
            </w:pPr>
            <w:r w:rsidRPr="00A9795C">
              <w:rPr>
                <w:rFonts w:ascii="Segoe UI" w:hAnsi="Segoe UI" w:cs="Segoe UI"/>
                <w:b/>
                <w:bCs/>
                <w:color w:val="000000"/>
                <w:sz w:val="20"/>
                <w:szCs w:val="20"/>
                <w:lang w:val="el-GR" w:eastAsia="el-GR"/>
              </w:rPr>
              <w:t>ΚΑΘΑΡΗ ΑΞΙΑ ΟΜΑΔΑΣ</w:t>
            </w:r>
          </w:p>
        </w:tc>
        <w:tc>
          <w:tcPr>
            <w:tcW w:w="1559" w:type="dxa"/>
            <w:tcBorders>
              <w:top w:val="single" w:sz="8" w:space="0" w:color="auto"/>
              <w:left w:val="nil"/>
              <w:bottom w:val="single" w:sz="4" w:space="0" w:color="auto"/>
              <w:right w:val="single" w:sz="4" w:space="0" w:color="auto"/>
            </w:tcBorders>
            <w:shd w:val="clear" w:color="000000" w:fill="FFFF99"/>
            <w:vAlign w:val="center"/>
            <w:hideMark/>
          </w:tcPr>
          <w:p w14:paraId="2EDB0257" w14:textId="77777777" w:rsidR="00905438" w:rsidRPr="00A9795C" w:rsidRDefault="00905438" w:rsidP="005D441D">
            <w:pPr>
              <w:suppressAutoHyphens w:val="0"/>
              <w:spacing w:after="0"/>
              <w:jc w:val="center"/>
              <w:rPr>
                <w:rFonts w:ascii="Segoe UI" w:hAnsi="Segoe UI" w:cs="Segoe UI"/>
                <w:b/>
                <w:bCs/>
                <w:color w:val="000000"/>
                <w:sz w:val="20"/>
                <w:szCs w:val="20"/>
                <w:lang w:val="el-GR" w:eastAsia="el-GR"/>
              </w:rPr>
            </w:pPr>
            <w:r w:rsidRPr="00A9795C">
              <w:rPr>
                <w:rFonts w:ascii="Segoe UI" w:hAnsi="Segoe UI" w:cs="Segoe UI"/>
                <w:b/>
                <w:bCs/>
                <w:color w:val="000000"/>
                <w:sz w:val="20"/>
                <w:szCs w:val="20"/>
                <w:lang w:val="el-GR" w:eastAsia="el-GR"/>
              </w:rPr>
              <w:t>ΣΥΝΟΛΙΚΗ ΑΞΙΑ ΟΜΑΔΑΣ</w:t>
            </w:r>
          </w:p>
        </w:tc>
        <w:tc>
          <w:tcPr>
            <w:tcW w:w="1484" w:type="dxa"/>
            <w:tcBorders>
              <w:top w:val="single" w:sz="8" w:space="0" w:color="auto"/>
              <w:left w:val="nil"/>
              <w:bottom w:val="single" w:sz="4" w:space="0" w:color="auto"/>
              <w:right w:val="single" w:sz="8" w:space="0" w:color="auto"/>
            </w:tcBorders>
            <w:shd w:val="clear" w:color="000000" w:fill="FFFF99"/>
            <w:vAlign w:val="center"/>
            <w:hideMark/>
          </w:tcPr>
          <w:p w14:paraId="22F580C0" w14:textId="77777777" w:rsidR="00905438" w:rsidRPr="00A9795C" w:rsidRDefault="00905438" w:rsidP="005D441D">
            <w:pPr>
              <w:suppressAutoHyphens w:val="0"/>
              <w:spacing w:after="0"/>
              <w:jc w:val="center"/>
              <w:rPr>
                <w:rFonts w:ascii="Segoe UI" w:hAnsi="Segoe UI" w:cs="Segoe UI"/>
                <w:b/>
                <w:bCs/>
                <w:color w:val="000000"/>
                <w:sz w:val="20"/>
                <w:szCs w:val="20"/>
                <w:lang w:val="el-GR" w:eastAsia="el-GR"/>
              </w:rPr>
            </w:pPr>
            <w:r w:rsidRPr="00A9795C">
              <w:rPr>
                <w:rFonts w:ascii="Segoe UI" w:hAnsi="Segoe UI" w:cs="Segoe UI"/>
                <w:b/>
                <w:bCs/>
                <w:color w:val="000000"/>
                <w:sz w:val="20"/>
                <w:szCs w:val="20"/>
                <w:lang w:val="el-GR" w:eastAsia="el-GR"/>
              </w:rPr>
              <w:t>ΦΠΑ (24%)</w:t>
            </w:r>
          </w:p>
        </w:tc>
      </w:tr>
      <w:tr w:rsidR="00905438" w:rsidRPr="00A9795C" w14:paraId="32389036"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549FE942"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1</w:t>
            </w:r>
          </w:p>
        </w:tc>
        <w:tc>
          <w:tcPr>
            <w:tcW w:w="4928" w:type="dxa"/>
            <w:tcBorders>
              <w:top w:val="nil"/>
              <w:left w:val="nil"/>
              <w:bottom w:val="single" w:sz="4" w:space="0" w:color="auto"/>
              <w:right w:val="single" w:sz="4" w:space="0" w:color="auto"/>
            </w:tcBorders>
            <w:shd w:val="clear" w:color="auto" w:fill="auto"/>
            <w:vAlign w:val="center"/>
            <w:hideMark/>
          </w:tcPr>
          <w:p w14:paraId="15C4612C" w14:textId="77777777" w:rsidR="00905438" w:rsidRPr="00A9795C" w:rsidRDefault="00905438" w:rsidP="005D441D">
            <w:pPr>
              <w:suppressAutoHyphens w:val="0"/>
              <w:spacing w:after="0"/>
              <w:jc w:val="left"/>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Οργανολογία Ακτίνων Χ</w:t>
            </w:r>
          </w:p>
        </w:tc>
        <w:tc>
          <w:tcPr>
            <w:tcW w:w="1559" w:type="dxa"/>
            <w:tcBorders>
              <w:top w:val="nil"/>
              <w:left w:val="nil"/>
              <w:bottom w:val="single" w:sz="4" w:space="0" w:color="auto"/>
              <w:right w:val="single" w:sz="4" w:space="0" w:color="auto"/>
            </w:tcBorders>
            <w:shd w:val="clear" w:color="auto" w:fill="auto"/>
            <w:vAlign w:val="center"/>
            <w:hideMark/>
          </w:tcPr>
          <w:p w14:paraId="29D08072" w14:textId="77777777" w:rsidR="00905438" w:rsidRPr="00A9795C" w:rsidRDefault="00905438" w:rsidP="005D441D">
            <w:pPr>
              <w:suppressAutoHyphens w:val="0"/>
              <w:spacing w:after="0"/>
              <w:jc w:val="right"/>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918.548,58 €</w:t>
            </w:r>
          </w:p>
        </w:tc>
        <w:tc>
          <w:tcPr>
            <w:tcW w:w="1559" w:type="dxa"/>
            <w:tcBorders>
              <w:top w:val="nil"/>
              <w:left w:val="nil"/>
              <w:bottom w:val="single" w:sz="4" w:space="0" w:color="auto"/>
              <w:right w:val="single" w:sz="4" w:space="0" w:color="auto"/>
            </w:tcBorders>
            <w:shd w:val="clear" w:color="auto" w:fill="auto"/>
            <w:noWrap/>
            <w:vAlign w:val="bottom"/>
            <w:hideMark/>
          </w:tcPr>
          <w:p w14:paraId="3EDC5661"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1.139.000,24 €</w:t>
            </w:r>
          </w:p>
        </w:tc>
        <w:tc>
          <w:tcPr>
            <w:tcW w:w="1484" w:type="dxa"/>
            <w:tcBorders>
              <w:top w:val="nil"/>
              <w:left w:val="nil"/>
              <w:bottom w:val="single" w:sz="4" w:space="0" w:color="auto"/>
              <w:right w:val="single" w:sz="8" w:space="0" w:color="auto"/>
            </w:tcBorders>
            <w:shd w:val="clear" w:color="auto" w:fill="auto"/>
            <w:noWrap/>
            <w:vAlign w:val="bottom"/>
            <w:hideMark/>
          </w:tcPr>
          <w:p w14:paraId="25EA8D39"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220.451,66 €</w:t>
            </w:r>
          </w:p>
        </w:tc>
      </w:tr>
      <w:tr w:rsidR="00905438" w:rsidRPr="00A9795C" w14:paraId="68AA8F6C"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3F012C8D"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2</w:t>
            </w:r>
          </w:p>
        </w:tc>
        <w:tc>
          <w:tcPr>
            <w:tcW w:w="4928" w:type="dxa"/>
            <w:tcBorders>
              <w:top w:val="nil"/>
              <w:left w:val="nil"/>
              <w:bottom w:val="single" w:sz="4" w:space="0" w:color="auto"/>
              <w:right w:val="single" w:sz="4" w:space="0" w:color="auto"/>
            </w:tcBorders>
            <w:shd w:val="clear" w:color="auto" w:fill="auto"/>
            <w:noWrap/>
            <w:vAlign w:val="center"/>
            <w:hideMark/>
          </w:tcPr>
          <w:p w14:paraId="2B16FB42"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Eξαρτήματα CPMAS και Αναβάθμιση NMR 400 MHz</w:t>
            </w:r>
          </w:p>
        </w:tc>
        <w:tc>
          <w:tcPr>
            <w:tcW w:w="1559" w:type="dxa"/>
            <w:tcBorders>
              <w:top w:val="nil"/>
              <w:left w:val="nil"/>
              <w:bottom w:val="single" w:sz="4" w:space="0" w:color="auto"/>
              <w:right w:val="single" w:sz="4" w:space="0" w:color="auto"/>
            </w:tcBorders>
            <w:shd w:val="clear" w:color="auto" w:fill="auto"/>
            <w:vAlign w:val="center"/>
            <w:hideMark/>
          </w:tcPr>
          <w:p w14:paraId="2BB1EB3E" w14:textId="77777777" w:rsidR="00905438" w:rsidRPr="00A9795C" w:rsidRDefault="00905438" w:rsidP="005D441D">
            <w:pPr>
              <w:suppressAutoHyphens w:val="0"/>
              <w:spacing w:after="0"/>
              <w:jc w:val="right"/>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113.709,68 €</w:t>
            </w:r>
          </w:p>
        </w:tc>
        <w:tc>
          <w:tcPr>
            <w:tcW w:w="1559" w:type="dxa"/>
            <w:tcBorders>
              <w:top w:val="nil"/>
              <w:left w:val="nil"/>
              <w:bottom w:val="single" w:sz="4" w:space="0" w:color="auto"/>
              <w:right w:val="single" w:sz="4" w:space="0" w:color="auto"/>
            </w:tcBorders>
            <w:shd w:val="clear" w:color="auto" w:fill="auto"/>
            <w:noWrap/>
            <w:vAlign w:val="bottom"/>
            <w:hideMark/>
          </w:tcPr>
          <w:p w14:paraId="639A8250"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141.000,00 €</w:t>
            </w:r>
          </w:p>
        </w:tc>
        <w:tc>
          <w:tcPr>
            <w:tcW w:w="1484" w:type="dxa"/>
            <w:tcBorders>
              <w:top w:val="nil"/>
              <w:left w:val="nil"/>
              <w:bottom w:val="single" w:sz="4" w:space="0" w:color="auto"/>
              <w:right w:val="single" w:sz="8" w:space="0" w:color="auto"/>
            </w:tcBorders>
            <w:shd w:val="clear" w:color="auto" w:fill="auto"/>
            <w:noWrap/>
            <w:vAlign w:val="bottom"/>
            <w:hideMark/>
          </w:tcPr>
          <w:p w14:paraId="39861A45"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27.290,32 €</w:t>
            </w:r>
          </w:p>
        </w:tc>
      </w:tr>
      <w:tr w:rsidR="00905438" w:rsidRPr="00A9795C" w14:paraId="0D9A98F3"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724D1193"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3</w:t>
            </w:r>
          </w:p>
        </w:tc>
        <w:tc>
          <w:tcPr>
            <w:tcW w:w="4928" w:type="dxa"/>
            <w:tcBorders>
              <w:top w:val="nil"/>
              <w:left w:val="nil"/>
              <w:bottom w:val="single" w:sz="4" w:space="0" w:color="auto"/>
              <w:right w:val="single" w:sz="4" w:space="0" w:color="auto"/>
            </w:tcBorders>
            <w:shd w:val="clear" w:color="auto" w:fill="auto"/>
            <w:noWrap/>
            <w:vAlign w:val="bottom"/>
            <w:hideMark/>
          </w:tcPr>
          <w:p w14:paraId="11A83176"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Πηγή Laser</w:t>
            </w:r>
          </w:p>
        </w:tc>
        <w:tc>
          <w:tcPr>
            <w:tcW w:w="1559" w:type="dxa"/>
            <w:tcBorders>
              <w:top w:val="nil"/>
              <w:left w:val="nil"/>
              <w:bottom w:val="single" w:sz="4" w:space="0" w:color="auto"/>
              <w:right w:val="single" w:sz="4" w:space="0" w:color="auto"/>
            </w:tcBorders>
            <w:shd w:val="clear" w:color="auto" w:fill="auto"/>
            <w:noWrap/>
            <w:vAlign w:val="bottom"/>
            <w:hideMark/>
          </w:tcPr>
          <w:p w14:paraId="7C7E357C"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44.758,00 €</w:t>
            </w:r>
          </w:p>
        </w:tc>
        <w:tc>
          <w:tcPr>
            <w:tcW w:w="1559" w:type="dxa"/>
            <w:tcBorders>
              <w:top w:val="nil"/>
              <w:left w:val="nil"/>
              <w:bottom w:val="single" w:sz="4" w:space="0" w:color="auto"/>
              <w:right w:val="single" w:sz="4" w:space="0" w:color="auto"/>
            </w:tcBorders>
            <w:shd w:val="clear" w:color="auto" w:fill="auto"/>
            <w:noWrap/>
            <w:vAlign w:val="bottom"/>
            <w:hideMark/>
          </w:tcPr>
          <w:p w14:paraId="10D6CA0A"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55.499,92 €</w:t>
            </w:r>
          </w:p>
        </w:tc>
        <w:tc>
          <w:tcPr>
            <w:tcW w:w="1484" w:type="dxa"/>
            <w:tcBorders>
              <w:top w:val="nil"/>
              <w:left w:val="nil"/>
              <w:bottom w:val="single" w:sz="4" w:space="0" w:color="auto"/>
              <w:right w:val="single" w:sz="8" w:space="0" w:color="auto"/>
            </w:tcBorders>
            <w:shd w:val="clear" w:color="auto" w:fill="auto"/>
            <w:noWrap/>
            <w:vAlign w:val="bottom"/>
            <w:hideMark/>
          </w:tcPr>
          <w:p w14:paraId="1B119C01"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10.741,92 €</w:t>
            </w:r>
          </w:p>
        </w:tc>
      </w:tr>
      <w:tr w:rsidR="00905438" w:rsidRPr="00A9795C" w14:paraId="71507B63"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7EEA59CC"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4</w:t>
            </w:r>
          </w:p>
        </w:tc>
        <w:tc>
          <w:tcPr>
            <w:tcW w:w="4928" w:type="dxa"/>
            <w:tcBorders>
              <w:top w:val="nil"/>
              <w:left w:val="nil"/>
              <w:bottom w:val="single" w:sz="4" w:space="0" w:color="auto"/>
              <w:right w:val="single" w:sz="4" w:space="0" w:color="auto"/>
            </w:tcBorders>
            <w:shd w:val="clear" w:color="auto" w:fill="auto"/>
            <w:noWrap/>
            <w:vAlign w:val="center"/>
            <w:hideMark/>
          </w:tcPr>
          <w:p w14:paraId="7F83D7CC"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Οπτομηχανικά</w:t>
            </w:r>
          </w:p>
        </w:tc>
        <w:tc>
          <w:tcPr>
            <w:tcW w:w="1559" w:type="dxa"/>
            <w:tcBorders>
              <w:top w:val="nil"/>
              <w:left w:val="nil"/>
              <w:bottom w:val="single" w:sz="4" w:space="0" w:color="auto"/>
              <w:right w:val="single" w:sz="4" w:space="0" w:color="auto"/>
            </w:tcBorders>
            <w:shd w:val="clear" w:color="auto" w:fill="auto"/>
            <w:noWrap/>
            <w:vAlign w:val="bottom"/>
            <w:hideMark/>
          </w:tcPr>
          <w:p w14:paraId="7FFAB480"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16.936,00 €</w:t>
            </w:r>
          </w:p>
        </w:tc>
        <w:tc>
          <w:tcPr>
            <w:tcW w:w="1559" w:type="dxa"/>
            <w:tcBorders>
              <w:top w:val="nil"/>
              <w:left w:val="nil"/>
              <w:bottom w:val="single" w:sz="4" w:space="0" w:color="auto"/>
              <w:right w:val="single" w:sz="4" w:space="0" w:color="auto"/>
            </w:tcBorders>
            <w:shd w:val="clear" w:color="auto" w:fill="auto"/>
            <w:noWrap/>
            <w:vAlign w:val="bottom"/>
            <w:hideMark/>
          </w:tcPr>
          <w:p w14:paraId="4FEB9B65"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21.000,64 €</w:t>
            </w:r>
          </w:p>
        </w:tc>
        <w:tc>
          <w:tcPr>
            <w:tcW w:w="1484" w:type="dxa"/>
            <w:tcBorders>
              <w:top w:val="nil"/>
              <w:left w:val="nil"/>
              <w:bottom w:val="single" w:sz="4" w:space="0" w:color="auto"/>
              <w:right w:val="single" w:sz="8" w:space="0" w:color="auto"/>
            </w:tcBorders>
            <w:shd w:val="clear" w:color="auto" w:fill="auto"/>
            <w:noWrap/>
            <w:vAlign w:val="bottom"/>
            <w:hideMark/>
          </w:tcPr>
          <w:p w14:paraId="1CB54623"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4.064,64 €</w:t>
            </w:r>
          </w:p>
        </w:tc>
      </w:tr>
      <w:tr w:rsidR="00905438" w:rsidRPr="00A9795C" w14:paraId="1D568C78"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379A7A87"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5</w:t>
            </w:r>
          </w:p>
        </w:tc>
        <w:tc>
          <w:tcPr>
            <w:tcW w:w="4928" w:type="dxa"/>
            <w:tcBorders>
              <w:top w:val="nil"/>
              <w:left w:val="nil"/>
              <w:bottom w:val="single" w:sz="4" w:space="0" w:color="auto"/>
              <w:right w:val="single" w:sz="4" w:space="0" w:color="auto"/>
            </w:tcBorders>
            <w:shd w:val="clear" w:color="auto" w:fill="auto"/>
            <w:noWrap/>
            <w:vAlign w:val="bottom"/>
            <w:hideMark/>
          </w:tcPr>
          <w:p w14:paraId="3C5B66BC"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Μαγνητόμετρο</w:t>
            </w:r>
          </w:p>
        </w:tc>
        <w:tc>
          <w:tcPr>
            <w:tcW w:w="1559" w:type="dxa"/>
            <w:tcBorders>
              <w:top w:val="nil"/>
              <w:left w:val="nil"/>
              <w:bottom w:val="single" w:sz="4" w:space="0" w:color="auto"/>
              <w:right w:val="single" w:sz="4" w:space="0" w:color="auto"/>
            </w:tcBorders>
            <w:shd w:val="clear" w:color="auto" w:fill="auto"/>
            <w:noWrap/>
            <w:vAlign w:val="bottom"/>
            <w:hideMark/>
          </w:tcPr>
          <w:p w14:paraId="1980FE09"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9.670,00 €</w:t>
            </w:r>
          </w:p>
        </w:tc>
        <w:tc>
          <w:tcPr>
            <w:tcW w:w="1559" w:type="dxa"/>
            <w:tcBorders>
              <w:top w:val="nil"/>
              <w:left w:val="nil"/>
              <w:bottom w:val="single" w:sz="4" w:space="0" w:color="auto"/>
              <w:right w:val="single" w:sz="4" w:space="0" w:color="auto"/>
            </w:tcBorders>
            <w:shd w:val="clear" w:color="auto" w:fill="auto"/>
            <w:noWrap/>
            <w:vAlign w:val="bottom"/>
            <w:hideMark/>
          </w:tcPr>
          <w:p w14:paraId="049E5A8B"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11.990,80 €</w:t>
            </w:r>
          </w:p>
        </w:tc>
        <w:tc>
          <w:tcPr>
            <w:tcW w:w="1484" w:type="dxa"/>
            <w:tcBorders>
              <w:top w:val="nil"/>
              <w:left w:val="nil"/>
              <w:bottom w:val="single" w:sz="4" w:space="0" w:color="auto"/>
              <w:right w:val="single" w:sz="8" w:space="0" w:color="auto"/>
            </w:tcBorders>
            <w:shd w:val="clear" w:color="auto" w:fill="auto"/>
            <w:noWrap/>
            <w:vAlign w:val="bottom"/>
            <w:hideMark/>
          </w:tcPr>
          <w:p w14:paraId="4A042D9C"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2.320,80 €</w:t>
            </w:r>
          </w:p>
        </w:tc>
      </w:tr>
      <w:tr w:rsidR="00905438" w:rsidRPr="00A9795C" w14:paraId="36925185"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1C57A66C"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6</w:t>
            </w:r>
          </w:p>
        </w:tc>
        <w:tc>
          <w:tcPr>
            <w:tcW w:w="4928" w:type="dxa"/>
            <w:tcBorders>
              <w:top w:val="nil"/>
              <w:left w:val="nil"/>
              <w:bottom w:val="single" w:sz="4" w:space="0" w:color="auto"/>
              <w:right w:val="single" w:sz="4" w:space="0" w:color="auto"/>
            </w:tcBorders>
            <w:shd w:val="clear" w:color="auto" w:fill="auto"/>
            <w:noWrap/>
            <w:vAlign w:val="bottom"/>
            <w:hideMark/>
          </w:tcPr>
          <w:p w14:paraId="69983401"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Αντλίες και όργανα κενού</w:t>
            </w:r>
          </w:p>
        </w:tc>
        <w:tc>
          <w:tcPr>
            <w:tcW w:w="1559" w:type="dxa"/>
            <w:tcBorders>
              <w:top w:val="nil"/>
              <w:left w:val="nil"/>
              <w:bottom w:val="single" w:sz="4" w:space="0" w:color="auto"/>
              <w:right w:val="single" w:sz="4" w:space="0" w:color="auto"/>
            </w:tcBorders>
            <w:shd w:val="clear" w:color="auto" w:fill="auto"/>
            <w:noWrap/>
            <w:vAlign w:val="bottom"/>
            <w:hideMark/>
          </w:tcPr>
          <w:p w14:paraId="0F10021A"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21.610,00 €</w:t>
            </w:r>
          </w:p>
        </w:tc>
        <w:tc>
          <w:tcPr>
            <w:tcW w:w="1559" w:type="dxa"/>
            <w:tcBorders>
              <w:top w:val="nil"/>
              <w:left w:val="nil"/>
              <w:bottom w:val="single" w:sz="4" w:space="0" w:color="auto"/>
              <w:right w:val="single" w:sz="4" w:space="0" w:color="auto"/>
            </w:tcBorders>
            <w:shd w:val="clear" w:color="auto" w:fill="auto"/>
            <w:noWrap/>
            <w:vAlign w:val="bottom"/>
            <w:hideMark/>
          </w:tcPr>
          <w:p w14:paraId="742D5CF5"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26.796,40 €</w:t>
            </w:r>
          </w:p>
        </w:tc>
        <w:tc>
          <w:tcPr>
            <w:tcW w:w="1484" w:type="dxa"/>
            <w:tcBorders>
              <w:top w:val="nil"/>
              <w:left w:val="nil"/>
              <w:bottom w:val="single" w:sz="4" w:space="0" w:color="auto"/>
              <w:right w:val="single" w:sz="8" w:space="0" w:color="auto"/>
            </w:tcBorders>
            <w:shd w:val="clear" w:color="auto" w:fill="auto"/>
            <w:noWrap/>
            <w:vAlign w:val="bottom"/>
            <w:hideMark/>
          </w:tcPr>
          <w:p w14:paraId="0B542815"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5.186,40 €</w:t>
            </w:r>
          </w:p>
        </w:tc>
      </w:tr>
      <w:tr w:rsidR="00905438" w:rsidRPr="00A9795C" w14:paraId="652F53C1"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264E3562"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7</w:t>
            </w:r>
          </w:p>
        </w:tc>
        <w:tc>
          <w:tcPr>
            <w:tcW w:w="4928" w:type="dxa"/>
            <w:tcBorders>
              <w:top w:val="nil"/>
              <w:left w:val="nil"/>
              <w:bottom w:val="single" w:sz="4" w:space="0" w:color="auto"/>
              <w:right w:val="single" w:sz="4" w:space="0" w:color="auto"/>
            </w:tcBorders>
            <w:shd w:val="clear" w:color="auto" w:fill="auto"/>
            <w:noWrap/>
            <w:vAlign w:val="bottom"/>
            <w:hideMark/>
          </w:tcPr>
          <w:p w14:paraId="2162B0D1"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Θάλαμος κενού προσαρμοσμένος για κρυοστάτη</w:t>
            </w:r>
          </w:p>
        </w:tc>
        <w:tc>
          <w:tcPr>
            <w:tcW w:w="1559" w:type="dxa"/>
            <w:tcBorders>
              <w:top w:val="nil"/>
              <w:left w:val="nil"/>
              <w:bottom w:val="single" w:sz="4" w:space="0" w:color="auto"/>
              <w:right w:val="single" w:sz="4" w:space="0" w:color="auto"/>
            </w:tcBorders>
            <w:shd w:val="clear" w:color="auto" w:fill="auto"/>
            <w:noWrap/>
            <w:vAlign w:val="bottom"/>
            <w:hideMark/>
          </w:tcPr>
          <w:p w14:paraId="62260EF3"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3.800,00 €</w:t>
            </w:r>
          </w:p>
        </w:tc>
        <w:tc>
          <w:tcPr>
            <w:tcW w:w="1559" w:type="dxa"/>
            <w:tcBorders>
              <w:top w:val="nil"/>
              <w:left w:val="nil"/>
              <w:bottom w:val="single" w:sz="4" w:space="0" w:color="auto"/>
              <w:right w:val="single" w:sz="4" w:space="0" w:color="auto"/>
            </w:tcBorders>
            <w:shd w:val="clear" w:color="auto" w:fill="auto"/>
            <w:noWrap/>
            <w:vAlign w:val="bottom"/>
            <w:hideMark/>
          </w:tcPr>
          <w:p w14:paraId="691875FD"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4.712,00 €</w:t>
            </w:r>
          </w:p>
        </w:tc>
        <w:tc>
          <w:tcPr>
            <w:tcW w:w="1484" w:type="dxa"/>
            <w:tcBorders>
              <w:top w:val="nil"/>
              <w:left w:val="nil"/>
              <w:bottom w:val="single" w:sz="4" w:space="0" w:color="auto"/>
              <w:right w:val="single" w:sz="8" w:space="0" w:color="auto"/>
            </w:tcBorders>
            <w:shd w:val="clear" w:color="auto" w:fill="auto"/>
            <w:noWrap/>
            <w:vAlign w:val="bottom"/>
            <w:hideMark/>
          </w:tcPr>
          <w:p w14:paraId="6A735275"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912,00 €</w:t>
            </w:r>
          </w:p>
        </w:tc>
      </w:tr>
      <w:tr w:rsidR="00905438" w:rsidRPr="00A9795C" w14:paraId="4C5D81DD"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63ACF99D"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8</w:t>
            </w:r>
          </w:p>
        </w:tc>
        <w:tc>
          <w:tcPr>
            <w:tcW w:w="4928" w:type="dxa"/>
            <w:tcBorders>
              <w:top w:val="nil"/>
              <w:left w:val="nil"/>
              <w:bottom w:val="single" w:sz="4" w:space="0" w:color="auto"/>
              <w:right w:val="single" w:sz="4" w:space="0" w:color="auto"/>
            </w:tcBorders>
            <w:shd w:val="clear" w:color="auto" w:fill="auto"/>
            <w:noWrap/>
            <w:vAlign w:val="bottom"/>
            <w:hideMark/>
          </w:tcPr>
          <w:p w14:paraId="7DF0E874"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Ηλιακό σκάφος</w:t>
            </w:r>
          </w:p>
        </w:tc>
        <w:tc>
          <w:tcPr>
            <w:tcW w:w="1559" w:type="dxa"/>
            <w:tcBorders>
              <w:top w:val="nil"/>
              <w:left w:val="nil"/>
              <w:bottom w:val="single" w:sz="4" w:space="0" w:color="auto"/>
              <w:right w:val="single" w:sz="4" w:space="0" w:color="auto"/>
            </w:tcBorders>
            <w:shd w:val="clear" w:color="auto" w:fill="auto"/>
            <w:noWrap/>
            <w:vAlign w:val="bottom"/>
            <w:hideMark/>
          </w:tcPr>
          <w:p w14:paraId="1E12A3FA"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58.064,52 €</w:t>
            </w:r>
          </w:p>
        </w:tc>
        <w:tc>
          <w:tcPr>
            <w:tcW w:w="1559" w:type="dxa"/>
            <w:tcBorders>
              <w:top w:val="nil"/>
              <w:left w:val="nil"/>
              <w:bottom w:val="single" w:sz="4" w:space="0" w:color="auto"/>
              <w:right w:val="single" w:sz="4" w:space="0" w:color="auto"/>
            </w:tcBorders>
            <w:shd w:val="clear" w:color="auto" w:fill="auto"/>
            <w:noWrap/>
            <w:vAlign w:val="bottom"/>
            <w:hideMark/>
          </w:tcPr>
          <w:p w14:paraId="4C296EC8"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72.000,00 €</w:t>
            </w:r>
          </w:p>
        </w:tc>
        <w:tc>
          <w:tcPr>
            <w:tcW w:w="1484" w:type="dxa"/>
            <w:tcBorders>
              <w:top w:val="nil"/>
              <w:left w:val="nil"/>
              <w:bottom w:val="single" w:sz="4" w:space="0" w:color="auto"/>
              <w:right w:val="single" w:sz="8" w:space="0" w:color="auto"/>
            </w:tcBorders>
            <w:shd w:val="clear" w:color="auto" w:fill="auto"/>
            <w:noWrap/>
            <w:vAlign w:val="bottom"/>
            <w:hideMark/>
          </w:tcPr>
          <w:p w14:paraId="6C8BDB00"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13.935,48 €</w:t>
            </w:r>
          </w:p>
        </w:tc>
      </w:tr>
      <w:tr w:rsidR="00905438" w:rsidRPr="00A9795C" w14:paraId="2F4CEBBD"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3A4BE6A8"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9</w:t>
            </w:r>
          </w:p>
        </w:tc>
        <w:tc>
          <w:tcPr>
            <w:tcW w:w="4928" w:type="dxa"/>
            <w:tcBorders>
              <w:top w:val="nil"/>
              <w:left w:val="nil"/>
              <w:bottom w:val="single" w:sz="4" w:space="0" w:color="auto"/>
              <w:right w:val="single" w:sz="4" w:space="0" w:color="auto"/>
            </w:tcBorders>
            <w:shd w:val="clear" w:color="auto" w:fill="auto"/>
            <w:noWrap/>
            <w:vAlign w:val="center"/>
            <w:hideMark/>
          </w:tcPr>
          <w:p w14:paraId="0CDCA00A" w14:textId="77777777" w:rsidR="00905438" w:rsidRPr="00A9795C" w:rsidRDefault="00905438" w:rsidP="005D441D">
            <w:pPr>
              <w:suppressAutoHyphens w:val="0"/>
              <w:spacing w:after="0"/>
              <w:jc w:val="left"/>
              <w:rPr>
                <w:color w:val="000000"/>
                <w:szCs w:val="22"/>
                <w:lang w:val="en-US" w:eastAsia="el-GR"/>
              </w:rPr>
            </w:pPr>
            <w:r w:rsidRPr="00A9795C">
              <w:rPr>
                <w:color w:val="000000"/>
                <w:szCs w:val="22"/>
                <w:lang w:val="el-GR" w:eastAsia="el-GR"/>
              </w:rPr>
              <w:t>Οργανολογία</w:t>
            </w:r>
            <w:r w:rsidRPr="00A9795C">
              <w:rPr>
                <w:color w:val="000000"/>
                <w:szCs w:val="22"/>
                <w:lang w:val="en-US" w:eastAsia="el-GR"/>
              </w:rPr>
              <w:t xml:space="preserve"> VR, IT hardware &amp; software </w:t>
            </w:r>
          </w:p>
        </w:tc>
        <w:tc>
          <w:tcPr>
            <w:tcW w:w="1559" w:type="dxa"/>
            <w:tcBorders>
              <w:top w:val="nil"/>
              <w:left w:val="nil"/>
              <w:bottom w:val="single" w:sz="4" w:space="0" w:color="auto"/>
              <w:right w:val="single" w:sz="4" w:space="0" w:color="auto"/>
            </w:tcBorders>
            <w:shd w:val="clear" w:color="auto" w:fill="auto"/>
            <w:noWrap/>
            <w:vAlign w:val="bottom"/>
            <w:hideMark/>
          </w:tcPr>
          <w:p w14:paraId="06F44D6B"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16.129,03 €</w:t>
            </w:r>
          </w:p>
        </w:tc>
        <w:tc>
          <w:tcPr>
            <w:tcW w:w="1559" w:type="dxa"/>
            <w:tcBorders>
              <w:top w:val="nil"/>
              <w:left w:val="nil"/>
              <w:bottom w:val="single" w:sz="4" w:space="0" w:color="auto"/>
              <w:right w:val="single" w:sz="4" w:space="0" w:color="auto"/>
            </w:tcBorders>
            <w:shd w:val="clear" w:color="auto" w:fill="auto"/>
            <w:noWrap/>
            <w:vAlign w:val="bottom"/>
            <w:hideMark/>
          </w:tcPr>
          <w:p w14:paraId="654AB4AC"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20.000,00 €</w:t>
            </w:r>
          </w:p>
        </w:tc>
        <w:tc>
          <w:tcPr>
            <w:tcW w:w="1484" w:type="dxa"/>
            <w:tcBorders>
              <w:top w:val="nil"/>
              <w:left w:val="nil"/>
              <w:bottom w:val="single" w:sz="4" w:space="0" w:color="auto"/>
              <w:right w:val="single" w:sz="8" w:space="0" w:color="auto"/>
            </w:tcBorders>
            <w:shd w:val="clear" w:color="auto" w:fill="auto"/>
            <w:noWrap/>
            <w:vAlign w:val="bottom"/>
            <w:hideMark/>
          </w:tcPr>
          <w:p w14:paraId="7E020A2A"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3.870,97 €</w:t>
            </w:r>
          </w:p>
        </w:tc>
      </w:tr>
      <w:tr w:rsidR="00905438" w:rsidRPr="00A9795C" w14:paraId="22B6D538"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34FC7C84"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10</w:t>
            </w:r>
          </w:p>
        </w:tc>
        <w:tc>
          <w:tcPr>
            <w:tcW w:w="4928" w:type="dxa"/>
            <w:tcBorders>
              <w:top w:val="nil"/>
              <w:left w:val="nil"/>
              <w:bottom w:val="single" w:sz="4" w:space="0" w:color="auto"/>
              <w:right w:val="single" w:sz="4" w:space="0" w:color="auto"/>
            </w:tcBorders>
            <w:shd w:val="clear" w:color="auto" w:fill="auto"/>
            <w:noWrap/>
            <w:vAlign w:val="bottom"/>
            <w:hideMark/>
          </w:tcPr>
          <w:p w14:paraId="55419909"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Οργανολογία Εργαστηρίου</w:t>
            </w:r>
          </w:p>
        </w:tc>
        <w:tc>
          <w:tcPr>
            <w:tcW w:w="1559" w:type="dxa"/>
            <w:tcBorders>
              <w:top w:val="nil"/>
              <w:left w:val="nil"/>
              <w:bottom w:val="single" w:sz="4" w:space="0" w:color="auto"/>
              <w:right w:val="single" w:sz="4" w:space="0" w:color="auto"/>
            </w:tcBorders>
            <w:shd w:val="clear" w:color="auto" w:fill="auto"/>
            <w:noWrap/>
            <w:vAlign w:val="bottom"/>
            <w:hideMark/>
          </w:tcPr>
          <w:p w14:paraId="5098DA3E"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8.064,52 €</w:t>
            </w:r>
          </w:p>
        </w:tc>
        <w:tc>
          <w:tcPr>
            <w:tcW w:w="1559" w:type="dxa"/>
            <w:tcBorders>
              <w:top w:val="nil"/>
              <w:left w:val="nil"/>
              <w:bottom w:val="single" w:sz="4" w:space="0" w:color="auto"/>
              <w:right w:val="single" w:sz="4" w:space="0" w:color="auto"/>
            </w:tcBorders>
            <w:shd w:val="clear" w:color="auto" w:fill="auto"/>
            <w:noWrap/>
            <w:vAlign w:val="bottom"/>
            <w:hideMark/>
          </w:tcPr>
          <w:p w14:paraId="12F94C8D"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10.000,00 €</w:t>
            </w:r>
          </w:p>
        </w:tc>
        <w:tc>
          <w:tcPr>
            <w:tcW w:w="1484" w:type="dxa"/>
            <w:tcBorders>
              <w:top w:val="nil"/>
              <w:left w:val="nil"/>
              <w:bottom w:val="single" w:sz="4" w:space="0" w:color="auto"/>
              <w:right w:val="single" w:sz="8" w:space="0" w:color="auto"/>
            </w:tcBorders>
            <w:shd w:val="clear" w:color="auto" w:fill="auto"/>
            <w:noWrap/>
            <w:vAlign w:val="bottom"/>
            <w:hideMark/>
          </w:tcPr>
          <w:p w14:paraId="00FA7067"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1.935,48 €</w:t>
            </w:r>
          </w:p>
        </w:tc>
      </w:tr>
      <w:tr w:rsidR="00905438" w:rsidRPr="00A9795C" w14:paraId="474EF070" w14:textId="77777777" w:rsidTr="005D441D">
        <w:trPr>
          <w:trHeight w:val="300"/>
          <w:jc w:val="center"/>
        </w:trPr>
        <w:tc>
          <w:tcPr>
            <w:tcW w:w="1095" w:type="dxa"/>
            <w:tcBorders>
              <w:top w:val="nil"/>
              <w:left w:val="single" w:sz="8" w:space="0" w:color="auto"/>
              <w:bottom w:val="single" w:sz="4" w:space="0" w:color="auto"/>
              <w:right w:val="single" w:sz="4" w:space="0" w:color="auto"/>
            </w:tcBorders>
            <w:shd w:val="clear" w:color="auto" w:fill="auto"/>
            <w:vAlign w:val="center"/>
            <w:hideMark/>
          </w:tcPr>
          <w:p w14:paraId="5B1E88DB" w14:textId="77777777" w:rsidR="00905438" w:rsidRPr="00A9795C" w:rsidRDefault="00905438" w:rsidP="005D441D">
            <w:pPr>
              <w:suppressAutoHyphens w:val="0"/>
              <w:spacing w:after="0"/>
              <w:jc w:val="center"/>
              <w:rPr>
                <w:rFonts w:ascii="Segoe UI" w:hAnsi="Segoe UI" w:cs="Segoe UI"/>
                <w:color w:val="000000"/>
                <w:sz w:val="20"/>
                <w:szCs w:val="20"/>
                <w:lang w:val="el-GR" w:eastAsia="el-GR"/>
              </w:rPr>
            </w:pPr>
            <w:r w:rsidRPr="00A9795C">
              <w:rPr>
                <w:rFonts w:ascii="Segoe UI" w:hAnsi="Segoe UI" w:cs="Segoe UI"/>
                <w:color w:val="000000"/>
                <w:sz w:val="20"/>
                <w:szCs w:val="20"/>
                <w:lang w:val="el-GR" w:eastAsia="el-GR"/>
              </w:rPr>
              <w:t>11</w:t>
            </w:r>
          </w:p>
        </w:tc>
        <w:tc>
          <w:tcPr>
            <w:tcW w:w="4928" w:type="dxa"/>
            <w:tcBorders>
              <w:top w:val="nil"/>
              <w:left w:val="nil"/>
              <w:bottom w:val="single" w:sz="4" w:space="0" w:color="auto"/>
              <w:right w:val="single" w:sz="4" w:space="0" w:color="auto"/>
            </w:tcBorders>
            <w:shd w:val="clear" w:color="auto" w:fill="auto"/>
            <w:noWrap/>
            <w:vAlign w:val="bottom"/>
            <w:hideMark/>
          </w:tcPr>
          <w:p w14:paraId="3D7511CA" w14:textId="77777777" w:rsidR="00905438" w:rsidRPr="00A9795C" w:rsidRDefault="00905438" w:rsidP="005D441D">
            <w:pPr>
              <w:suppressAutoHyphens w:val="0"/>
              <w:spacing w:after="0"/>
              <w:jc w:val="left"/>
              <w:rPr>
                <w:color w:val="000000"/>
                <w:szCs w:val="22"/>
                <w:lang w:val="el-GR" w:eastAsia="el-GR"/>
              </w:rPr>
            </w:pPr>
            <w:r w:rsidRPr="00A9795C">
              <w:rPr>
                <w:color w:val="000000"/>
                <w:szCs w:val="22"/>
                <w:lang w:val="el-GR" w:eastAsia="el-GR"/>
              </w:rPr>
              <w:t>Πλήρες σύστημα ιοντικής χρωματογραφίας</w:t>
            </w:r>
          </w:p>
        </w:tc>
        <w:tc>
          <w:tcPr>
            <w:tcW w:w="1559" w:type="dxa"/>
            <w:tcBorders>
              <w:top w:val="nil"/>
              <w:left w:val="nil"/>
              <w:bottom w:val="single" w:sz="4" w:space="0" w:color="auto"/>
              <w:right w:val="single" w:sz="4" w:space="0" w:color="auto"/>
            </w:tcBorders>
            <w:shd w:val="clear" w:color="auto" w:fill="auto"/>
            <w:noWrap/>
            <w:vAlign w:val="bottom"/>
            <w:hideMark/>
          </w:tcPr>
          <w:p w14:paraId="4F383478"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30.645,16 €</w:t>
            </w:r>
          </w:p>
        </w:tc>
        <w:tc>
          <w:tcPr>
            <w:tcW w:w="1559" w:type="dxa"/>
            <w:tcBorders>
              <w:top w:val="nil"/>
              <w:left w:val="nil"/>
              <w:bottom w:val="single" w:sz="4" w:space="0" w:color="auto"/>
              <w:right w:val="single" w:sz="4" w:space="0" w:color="auto"/>
            </w:tcBorders>
            <w:shd w:val="clear" w:color="auto" w:fill="auto"/>
            <w:noWrap/>
            <w:vAlign w:val="bottom"/>
            <w:hideMark/>
          </w:tcPr>
          <w:p w14:paraId="3A41C160"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38.000,00 €</w:t>
            </w:r>
          </w:p>
        </w:tc>
        <w:tc>
          <w:tcPr>
            <w:tcW w:w="1484" w:type="dxa"/>
            <w:tcBorders>
              <w:top w:val="nil"/>
              <w:left w:val="nil"/>
              <w:bottom w:val="single" w:sz="4" w:space="0" w:color="auto"/>
              <w:right w:val="single" w:sz="8" w:space="0" w:color="auto"/>
            </w:tcBorders>
            <w:shd w:val="clear" w:color="auto" w:fill="auto"/>
            <w:noWrap/>
            <w:vAlign w:val="bottom"/>
            <w:hideMark/>
          </w:tcPr>
          <w:p w14:paraId="07A45B4B" w14:textId="77777777" w:rsidR="00905438" w:rsidRPr="00A9795C" w:rsidRDefault="00905438" w:rsidP="005D441D">
            <w:pPr>
              <w:suppressAutoHyphens w:val="0"/>
              <w:spacing w:after="0"/>
              <w:jc w:val="right"/>
              <w:rPr>
                <w:color w:val="000000"/>
                <w:szCs w:val="22"/>
                <w:lang w:val="el-GR" w:eastAsia="el-GR"/>
              </w:rPr>
            </w:pPr>
            <w:r w:rsidRPr="00A9795C">
              <w:rPr>
                <w:color w:val="000000"/>
                <w:szCs w:val="22"/>
                <w:lang w:val="el-GR" w:eastAsia="el-GR"/>
              </w:rPr>
              <w:t>7.354,84 €</w:t>
            </w:r>
          </w:p>
        </w:tc>
      </w:tr>
      <w:tr w:rsidR="00905438" w:rsidRPr="00A9795C" w14:paraId="7C8B3E5B" w14:textId="77777777" w:rsidTr="005D441D">
        <w:trPr>
          <w:trHeight w:val="315"/>
          <w:jc w:val="center"/>
        </w:trPr>
        <w:tc>
          <w:tcPr>
            <w:tcW w:w="602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6AC843" w14:textId="77777777" w:rsidR="00905438" w:rsidRPr="00A9795C" w:rsidRDefault="00905438" w:rsidP="005D441D">
            <w:pPr>
              <w:suppressAutoHyphens w:val="0"/>
              <w:spacing w:after="0"/>
              <w:jc w:val="right"/>
              <w:rPr>
                <w:b/>
                <w:bCs/>
                <w:color w:val="000000"/>
                <w:szCs w:val="22"/>
                <w:lang w:val="el-GR" w:eastAsia="el-GR"/>
              </w:rPr>
            </w:pPr>
            <w:r w:rsidRPr="00A9795C">
              <w:rPr>
                <w:b/>
                <w:bCs/>
                <w:color w:val="000000"/>
                <w:szCs w:val="22"/>
                <w:lang w:val="el-GR" w:eastAsia="el-GR"/>
              </w:rPr>
              <w:t>ΣΥΝΟΛΑ:</w:t>
            </w:r>
          </w:p>
        </w:tc>
        <w:tc>
          <w:tcPr>
            <w:tcW w:w="1559" w:type="dxa"/>
            <w:tcBorders>
              <w:top w:val="nil"/>
              <w:left w:val="nil"/>
              <w:bottom w:val="single" w:sz="8" w:space="0" w:color="auto"/>
              <w:right w:val="single" w:sz="4" w:space="0" w:color="auto"/>
            </w:tcBorders>
            <w:shd w:val="clear" w:color="auto" w:fill="auto"/>
            <w:noWrap/>
            <w:vAlign w:val="bottom"/>
            <w:hideMark/>
          </w:tcPr>
          <w:p w14:paraId="2D91886F" w14:textId="77777777" w:rsidR="00905438" w:rsidRPr="00A9795C" w:rsidRDefault="00905438" w:rsidP="005D441D">
            <w:pPr>
              <w:suppressAutoHyphens w:val="0"/>
              <w:spacing w:after="0"/>
              <w:jc w:val="right"/>
              <w:rPr>
                <w:b/>
                <w:bCs/>
                <w:color w:val="000000"/>
                <w:szCs w:val="22"/>
                <w:lang w:val="el-GR" w:eastAsia="el-GR"/>
              </w:rPr>
            </w:pPr>
            <w:r w:rsidRPr="00A9795C">
              <w:rPr>
                <w:b/>
                <w:bCs/>
                <w:color w:val="000000"/>
                <w:szCs w:val="22"/>
                <w:lang w:val="el-GR" w:eastAsia="el-GR"/>
              </w:rPr>
              <w:t>1.241.935,48 €</w:t>
            </w:r>
          </w:p>
        </w:tc>
        <w:tc>
          <w:tcPr>
            <w:tcW w:w="1559" w:type="dxa"/>
            <w:tcBorders>
              <w:top w:val="nil"/>
              <w:left w:val="nil"/>
              <w:bottom w:val="single" w:sz="8" w:space="0" w:color="auto"/>
              <w:right w:val="single" w:sz="4" w:space="0" w:color="auto"/>
            </w:tcBorders>
            <w:shd w:val="clear" w:color="auto" w:fill="auto"/>
            <w:noWrap/>
            <w:vAlign w:val="bottom"/>
            <w:hideMark/>
          </w:tcPr>
          <w:p w14:paraId="432BD8D9" w14:textId="77777777" w:rsidR="00905438" w:rsidRPr="00A9795C" w:rsidRDefault="00905438" w:rsidP="005D441D">
            <w:pPr>
              <w:suppressAutoHyphens w:val="0"/>
              <w:spacing w:after="0"/>
              <w:jc w:val="right"/>
              <w:rPr>
                <w:b/>
                <w:bCs/>
                <w:color w:val="000000"/>
                <w:szCs w:val="22"/>
                <w:lang w:val="el-GR" w:eastAsia="el-GR"/>
              </w:rPr>
            </w:pPr>
            <w:r w:rsidRPr="00A9795C">
              <w:rPr>
                <w:b/>
                <w:bCs/>
                <w:color w:val="000000"/>
                <w:szCs w:val="22"/>
                <w:lang w:val="el-GR" w:eastAsia="el-GR"/>
              </w:rPr>
              <w:t>1.540.000,00 €</w:t>
            </w:r>
          </w:p>
        </w:tc>
        <w:tc>
          <w:tcPr>
            <w:tcW w:w="1484" w:type="dxa"/>
            <w:tcBorders>
              <w:top w:val="nil"/>
              <w:left w:val="nil"/>
              <w:bottom w:val="single" w:sz="8" w:space="0" w:color="auto"/>
              <w:right w:val="single" w:sz="8" w:space="0" w:color="auto"/>
            </w:tcBorders>
            <w:shd w:val="clear" w:color="auto" w:fill="auto"/>
            <w:noWrap/>
            <w:vAlign w:val="bottom"/>
            <w:hideMark/>
          </w:tcPr>
          <w:p w14:paraId="042AE476" w14:textId="77777777" w:rsidR="00905438" w:rsidRPr="00A9795C" w:rsidRDefault="00905438" w:rsidP="005D441D">
            <w:pPr>
              <w:suppressAutoHyphens w:val="0"/>
              <w:spacing w:after="0"/>
              <w:jc w:val="right"/>
              <w:rPr>
                <w:b/>
                <w:bCs/>
                <w:color w:val="000000"/>
                <w:szCs w:val="22"/>
                <w:lang w:val="el-GR" w:eastAsia="el-GR"/>
              </w:rPr>
            </w:pPr>
            <w:r w:rsidRPr="00A9795C">
              <w:rPr>
                <w:b/>
                <w:bCs/>
                <w:color w:val="000000"/>
                <w:szCs w:val="22"/>
                <w:lang w:val="el-GR" w:eastAsia="el-GR"/>
              </w:rPr>
              <w:t>298.064,52 €</w:t>
            </w:r>
          </w:p>
        </w:tc>
      </w:tr>
    </w:tbl>
    <w:p w14:paraId="04E431CF" w14:textId="77777777" w:rsidR="00905438" w:rsidRPr="009208CF" w:rsidRDefault="00905438" w:rsidP="00905438">
      <w:pPr>
        <w:suppressAutoHyphens w:val="0"/>
        <w:autoSpaceDE w:val="0"/>
        <w:spacing w:before="57" w:after="57"/>
        <w:rPr>
          <w:rFonts w:ascii="Segoe UI" w:hAnsi="Segoe UI" w:cs="Segoe UI"/>
          <w:lang w:val="el-GR"/>
        </w:rPr>
      </w:pPr>
    </w:p>
    <w:p w14:paraId="41577258" w14:textId="77777777" w:rsidR="00905438" w:rsidRDefault="00905438" w:rsidP="00905438">
      <w:pPr>
        <w:suppressAutoHyphens w:val="0"/>
        <w:autoSpaceDE w:val="0"/>
        <w:spacing w:before="57" w:after="57"/>
        <w:rPr>
          <w:rFonts w:ascii="Segoe UI" w:hAnsi="Segoe UI" w:cs="Segoe UI"/>
          <w:b/>
          <w:lang w:val="el-GR"/>
        </w:rPr>
      </w:pPr>
      <w:r w:rsidRPr="00A9795C">
        <w:rPr>
          <w:rFonts w:ascii="Segoe UI" w:hAnsi="Segoe UI" w:cs="Segoe UI"/>
          <w:b/>
          <w:lang w:val="el-GR"/>
        </w:rPr>
        <w:t>Η διάρκεια της σύμβασης ορίζεται σε έξι (6) μήνες, με εξαίρεση την ομάδα (8) για την οποία η διάρκεια ορίζεται σε δώδεκα (12) μήνες, από την υπογραφή της σύμβασης.</w:t>
      </w:r>
    </w:p>
    <w:p w14:paraId="52CA70E2" w14:textId="77777777" w:rsidR="00905438" w:rsidRDefault="00905438" w:rsidP="00905438">
      <w:pPr>
        <w:rPr>
          <w:rFonts w:ascii="Segoe UI" w:hAnsi="Segoe UI" w:cs="Segoe UI"/>
          <w:szCs w:val="22"/>
          <w:lang w:val="el-GR"/>
        </w:rPr>
      </w:pPr>
    </w:p>
    <w:p w14:paraId="3B5982EA" w14:textId="77777777" w:rsidR="00905438" w:rsidRPr="000F4B99" w:rsidRDefault="00905438" w:rsidP="00905438">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74002BAA" w14:textId="77777777" w:rsidR="00905438" w:rsidRPr="00CA1516" w:rsidRDefault="00905438" w:rsidP="00905438">
      <w:pPr>
        <w:pStyle w:val="normalwithoutspacing"/>
        <w:rPr>
          <w:rFonts w:ascii="Segoe UI" w:hAnsi="Segoe UI" w:cs="Segoe UI"/>
        </w:rPr>
      </w:pPr>
    </w:p>
    <w:p w14:paraId="4597FEBC" w14:textId="77777777" w:rsidR="00905438" w:rsidRDefault="00905438" w:rsidP="00905438">
      <w:pPr>
        <w:pStyle w:val="BodyText"/>
        <w:rPr>
          <w:rFonts w:ascii="Segoe UI" w:hAnsi="Segoe UI" w:cs="Segoe UI"/>
          <w:szCs w:val="22"/>
          <w:highlight w:val="yellow"/>
          <w:lang w:val="el-GR"/>
        </w:rPr>
      </w:pPr>
    </w:p>
    <w:p w14:paraId="73145460" w14:textId="77777777" w:rsidR="00905438" w:rsidRPr="00A9795C" w:rsidRDefault="00905438" w:rsidP="00905438">
      <w:pPr>
        <w:pStyle w:val="BodyText"/>
        <w:rPr>
          <w:rFonts w:ascii="Segoe UI" w:hAnsi="Segoe UI" w:cs="Segoe UI"/>
          <w:szCs w:val="22"/>
          <w:lang w:val="el-GR"/>
        </w:rPr>
      </w:pPr>
      <w:r w:rsidRPr="00A9795C">
        <w:rPr>
          <w:rFonts w:ascii="Segoe UI" w:hAnsi="Segoe UI" w:cs="Segoe UI"/>
          <w:szCs w:val="22"/>
          <w:lang w:val="el-GR"/>
        </w:rPr>
        <w:lastRenderedPageBreak/>
        <w:t>Καθηγητής Γεώργιος Φλούδας</w:t>
      </w:r>
    </w:p>
    <w:p w14:paraId="6DF5DE29" w14:textId="77777777" w:rsidR="00905438" w:rsidRPr="00A9795C" w:rsidRDefault="00905438" w:rsidP="00905438">
      <w:pPr>
        <w:pStyle w:val="BodyText"/>
        <w:rPr>
          <w:rFonts w:ascii="Segoe UI" w:hAnsi="Segoe UI" w:cs="Segoe UI"/>
          <w:sz w:val="24"/>
          <w:lang w:val="el-GR"/>
        </w:rPr>
      </w:pPr>
      <w:r w:rsidRPr="00A9795C">
        <w:rPr>
          <w:rFonts w:ascii="Segoe UI" w:hAnsi="Segoe UI" w:cs="Segoe UI"/>
          <w:szCs w:val="22"/>
          <w:lang w:val="el-GR"/>
        </w:rPr>
        <w:t>Τμήμα Φυσικής</w:t>
      </w:r>
    </w:p>
    <w:p w14:paraId="0C58AB55" w14:textId="77777777" w:rsidR="00905438" w:rsidRDefault="00905438" w:rsidP="00905438">
      <w:pPr>
        <w:pStyle w:val="BodyText"/>
        <w:rPr>
          <w:rFonts w:ascii="Segoe UI" w:hAnsi="Segoe UI" w:cs="Segoe UI"/>
          <w:szCs w:val="22"/>
          <w:lang w:val="el-GR"/>
        </w:rPr>
      </w:pPr>
      <w:r w:rsidRPr="00A9795C">
        <w:rPr>
          <w:rFonts w:ascii="Segoe UI" w:hAnsi="Segoe UI" w:cs="Segoe UI"/>
          <w:szCs w:val="22"/>
          <w:lang w:val="el-GR"/>
        </w:rPr>
        <w:t>Πανεπιστήμιο Ιωαννίνων</w:t>
      </w:r>
    </w:p>
    <w:p w14:paraId="49D89D56" w14:textId="6CC4A259" w:rsidR="00416B86" w:rsidRPr="00905438" w:rsidRDefault="00416B86" w:rsidP="00905438"/>
    <w:sectPr w:rsidR="00416B86" w:rsidRPr="00905438"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Noto Sans Symbols">
    <w:altName w:val="Calibri"/>
    <w:charset w:val="00"/>
    <w:family w:val="auto"/>
    <w:pitch w:val="default"/>
  </w:font>
  <w:font w:name="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Univers-Light">
    <w:altName w:val="Univers"/>
    <w:panose1 w:val="00000000000000000000"/>
    <w:charset w:val="00"/>
    <w:family w:val="swiss"/>
    <w:notTrueType/>
    <w:pitch w:val="default"/>
    <w:sig w:usb0="00000003" w:usb1="00000000" w:usb2="00000000" w:usb3="00000000" w:csb0="00000001" w:csb1="00000000"/>
  </w:font>
  <w:font w:name="Quattrocento Sans">
    <w:altName w:val="Calibri"/>
    <w:charset w:val="00"/>
    <w:family w:val="auto"/>
    <w:pitch w:val="default"/>
  </w:font>
  <w:font w:name="Proxima Nova">
    <w:altName w:val="Tahoma"/>
    <w:charset w:val="00"/>
    <w:family w:val="auto"/>
    <w:pitch w:val="default"/>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10E1E0D"/>
    <w:multiLevelType w:val="multilevel"/>
    <w:tmpl w:val="45E2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AB402F"/>
    <w:multiLevelType w:val="hybridMultilevel"/>
    <w:tmpl w:val="6E288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62B586D"/>
    <w:multiLevelType w:val="hybridMultilevel"/>
    <w:tmpl w:val="58E48C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7724E03"/>
    <w:multiLevelType w:val="hybridMultilevel"/>
    <w:tmpl w:val="188032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9C73C9"/>
    <w:multiLevelType w:val="hybridMultilevel"/>
    <w:tmpl w:val="86166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FA85ECE"/>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00F4DB7"/>
    <w:multiLevelType w:val="hybridMultilevel"/>
    <w:tmpl w:val="59C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C0AE0"/>
    <w:multiLevelType w:val="hybridMultilevel"/>
    <w:tmpl w:val="BA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50E0B"/>
    <w:multiLevelType w:val="hybridMultilevel"/>
    <w:tmpl w:val="D56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402F7"/>
    <w:multiLevelType w:val="hybridMultilevel"/>
    <w:tmpl w:val="8E221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43C79B0"/>
    <w:multiLevelType w:val="hybridMultilevel"/>
    <w:tmpl w:val="6A56C984"/>
    <w:lvl w:ilvl="0" w:tplc="8916978C">
      <w:start w:val="1"/>
      <w:numFmt w:val="lowerLetter"/>
      <w:lvlText w:val="%1."/>
      <w:lvlJc w:val="left"/>
      <w:pPr>
        <w:ind w:left="1211" w:hanging="360"/>
      </w:pPr>
      <w:rPr>
        <w:rFonts w:ascii="Calibri" w:hAnsi="Calibri" w:cs="Calibri" w:hint="default"/>
        <w:color w:val="auto"/>
        <w:sz w:val="22"/>
      </w:rPr>
    </w:lvl>
    <w:lvl w:ilvl="1" w:tplc="8916978C">
      <w:start w:val="1"/>
      <w:numFmt w:val="lowerLetter"/>
      <w:lvlText w:val="%2."/>
      <w:lvlJc w:val="left"/>
      <w:pPr>
        <w:ind w:left="1488" w:hanging="408"/>
      </w:pPr>
      <w:rPr>
        <w:rFonts w:ascii="Calibri" w:hAnsi="Calibri" w:cs="Calibri"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47504B0"/>
    <w:multiLevelType w:val="hybridMultilevel"/>
    <w:tmpl w:val="0EF42C60"/>
    <w:lvl w:ilvl="0" w:tplc="0409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0" w15:restartNumberingAfterBreak="0">
    <w:nsid w:val="15BE46A3"/>
    <w:multiLevelType w:val="hybridMultilevel"/>
    <w:tmpl w:val="DCB4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5E1169C"/>
    <w:multiLevelType w:val="hybridMultilevel"/>
    <w:tmpl w:val="373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B2946"/>
    <w:multiLevelType w:val="hybridMultilevel"/>
    <w:tmpl w:val="247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9C7633"/>
    <w:multiLevelType w:val="multilevel"/>
    <w:tmpl w:val="C99E325C"/>
    <w:lvl w:ilvl="0">
      <w:start w:val="3"/>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4" w15:restartNumberingAfterBreak="0">
    <w:nsid w:val="1C4F4AF0"/>
    <w:multiLevelType w:val="hybridMultilevel"/>
    <w:tmpl w:val="1C0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D6079B"/>
    <w:multiLevelType w:val="hybridMultilevel"/>
    <w:tmpl w:val="DB24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82108"/>
    <w:multiLevelType w:val="hybridMultilevel"/>
    <w:tmpl w:val="511C21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E141514"/>
    <w:multiLevelType w:val="multilevel"/>
    <w:tmpl w:val="AD869D98"/>
    <w:lvl w:ilvl="0">
      <w:start w:val="3"/>
      <w:numFmt w:val="decimal"/>
      <w:lvlText w:val="%1"/>
      <w:lvlJc w:val="left"/>
      <w:pPr>
        <w:ind w:left="360" w:hanging="360"/>
      </w:pPr>
      <w:rPr>
        <w:rFonts w:hint="default"/>
        <w:i/>
      </w:rPr>
    </w:lvl>
    <w:lvl w:ilvl="1">
      <w:start w:val="1"/>
      <w:numFmt w:val="decimal"/>
      <w:lvlText w:val="%1.%2"/>
      <w:lvlJc w:val="left"/>
      <w:pPr>
        <w:ind w:left="717" w:hanging="360"/>
      </w:pPr>
      <w:rPr>
        <w:rFonts w:hint="default"/>
        <w:i/>
      </w:rPr>
    </w:lvl>
    <w:lvl w:ilvl="2">
      <w:start w:val="1"/>
      <w:numFmt w:val="decimal"/>
      <w:lvlText w:val="%1.%2.%3"/>
      <w:lvlJc w:val="left"/>
      <w:pPr>
        <w:ind w:left="1074" w:hanging="360"/>
      </w:pPr>
      <w:rPr>
        <w:rFonts w:hint="default"/>
        <w:i/>
      </w:rPr>
    </w:lvl>
    <w:lvl w:ilvl="3">
      <w:start w:val="1"/>
      <w:numFmt w:val="decimal"/>
      <w:lvlText w:val="%1.%2.%3.%4"/>
      <w:lvlJc w:val="left"/>
      <w:pPr>
        <w:ind w:left="1791" w:hanging="720"/>
      </w:pPr>
      <w:rPr>
        <w:rFonts w:hint="default"/>
        <w:i/>
      </w:rPr>
    </w:lvl>
    <w:lvl w:ilvl="4">
      <w:start w:val="1"/>
      <w:numFmt w:val="decimal"/>
      <w:lvlText w:val="%1.%2.%3.%4.%5"/>
      <w:lvlJc w:val="left"/>
      <w:pPr>
        <w:ind w:left="2148" w:hanging="720"/>
      </w:pPr>
      <w:rPr>
        <w:rFonts w:hint="default"/>
        <w:i/>
      </w:rPr>
    </w:lvl>
    <w:lvl w:ilvl="5">
      <w:start w:val="1"/>
      <w:numFmt w:val="decimal"/>
      <w:lvlText w:val="%1.%2.%3.%4.%5.%6"/>
      <w:lvlJc w:val="left"/>
      <w:pPr>
        <w:ind w:left="2505" w:hanging="720"/>
      </w:pPr>
      <w:rPr>
        <w:rFonts w:hint="default"/>
        <w:i/>
      </w:rPr>
    </w:lvl>
    <w:lvl w:ilvl="6">
      <w:start w:val="1"/>
      <w:numFmt w:val="decimal"/>
      <w:lvlText w:val="%1.%2.%3.%4.%5.%6.%7"/>
      <w:lvlJc w:val="left"/>
      <w:pPr>
        <w:ind w:left="3222" w:hanging="1080"/>
      </w:pPr>
      <w:rPr>
        <w:rFonts w:hint="default"/>
        <w:i/>
      </w:rPr>
    </w:lvl>
    <w:lvl w:ilvl="7">
      <w:start w:val="1"/>
      <w:numFmt w:val="decimal"/>
      <w:lvlText w:val="%1.%2.%3.%4.%5.%6.%7.%8"/>
      <w:lvlJc w:val="left"/>
      <w:pPr>
        <w:ind w:left="3579" w:hanging="1080"/>
      </w:pPr>
      <w:rPr>
        <w:rFonts w:hint="default"/>
        <w:i/>
      </w:rPr>
    </w:lvl>
    <w:lvl w:ilvl="8">
      <w:start w:val="1"/>
      <w:numFmt w:val="decimal"/>
      <w:lvlText w:val="%1.%2.%3.%4.%5.%6.%7.%8.%9"/>
      <w:lvlJc w:val="left"/>
      <w:pPr>
        <w:ind w:left="3936" w:hanging="1080"/>
      </w:pPr>
      <w:rPr>
        <w:rFonts w:hint="default"/>
        <w:i/>
      </w:rPr>
    </w:lvl>
  </w:abstractNum>
  <w:abstractNum w:abstractNumId="28" w15:restartNumberingAfterBreak="0">
    <w:nsid w:val="1ECE7165"/>
    <w:multiLevelType w:val="multilevel"/>
    <w:tmpl w:val="1244F782"/>
    <w:lvl w:ilvl="0">
      <w:start w:val="1"/>
      <w:numFmt w:val="decimal"/>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7E5C10"/>
    <w:multiLevelType w:val="hybridMultilevel"/>
    <w:tmpl w:val="27F8E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FED6E3E"/>
    <w:multiLevelType w:val="hybridMultilevel"/>
    <w:tmpl w:val="C94E48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20452800"/>
    <w:multiLevelType w:val="hybridMultilevel"/>
    <w:tmpl w:val="9470F8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20A20DD6"/>
    <w:multiLevelType w:val="multilevel"/>
    <w:tmpl w:val="FBEAF1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0FB6AA0"/>
    <w:multiLevelType w:val="hybridMultilevel"/>
    <w:tmpl w:val="02D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1352A8C"/>
    <w:multiLevelType w:val="hybridMultilevel"/>
    <w:tmpl w:val="B56C8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1DD5F0D"/>
    <w:multiLevelType w:val="hybridMultilevel"/>
    <w:tmpl w:val="09126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33A2B9E"/>
    <w:multiLevelType w:val="hybridMultilevel"/>
    <w:tmpl w:val="010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675B74"/>
    <w:multiLevelType w:val="hybridMultilevel"/>
    <w:tmpl w:val="690C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A7A06"/>
    <w:multiLevelType w:val="hybridMultilevel"/>
    <w:tmpl w:val="3998D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5880243"/>
    <w:multiLevelType w:val="hybridMultilevel"/>
    <w:tmpl w:val="0B6A43F4"/>
    <w:lvl w:ilvl="0" w:tplc="BDF4DE5C">
      <w:start w:val="8"/>
      <w:numFmt w:val="decimal"/>
      <w:lvlText w:val="%1."/>
      <w:lvlJc w:val="left"/>
      <w:pPr>
        <w:ind w:left="720" w:hanging="360"/>
      </w:pPr>
      <w:rPr>
        <w:rFonts w:hint="default"/>
        <w: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6D32AF2"/>
    <w:multiLevelType w:val="hybridMultilevel"/>
    <w:tmpl w:val="9EA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857B12"/>
    <w:multiLevelType w:val="hybridMultilevel"/>
    <w:tmpl w:val="7EA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DA1CE6"/>
    <w:multiLevelType w:val="hybridMultilevel"/>
    <w:tmpl w:val="D356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978A7"/>
    <w:multiLevelType w:val="hybridMultilevel"/>
    <w:tmpl w:val="375C12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2F743B18"/>
    <w:multiLevelType w:val="hybridMultilevel"/>
    <w:tmpl w:val="71F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4A115E"/>
    <w:multiLevelType w:val="hybridMultilevel"/>
    <w:tmpl w:val="039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5E1DF3"/>
    <w:multiLevelType w:val="multilevel"/>
    <w:tmpl w:val="4404D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19A1B80"/>
    <w:multiLevelType w:val="hybridMultilevel"/>
    <w:tmpl w:val="64F0A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2634C15"/>
    <w:multiLevelType w:val="hybridMultilevel"/>
    <w:tmpl w:val="96F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996200"/>
    <w:multiLevelType w:val="hybridMultilevel"/>
    <w:tmpl w:val="3CF868FE"/>
    <w:lvl w:ilvl="0" w:tplc="37BE0716">
      <w:start w:val="1"/>
      <w:numFmt w:val="decimal"/>
      <w:lvlText w:val="%1."/>
      <w:lvlJc w:val="left"/>
      <w:pPr>
        <w:ind w:left="720" w:hanging="360"/>
      </w:pPr>
      <w:rPr>
        <w:rFonts w:ascii="Segoe UI" w:hAnsi="Segoe U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35900D22"/>
    <w:multiLevelType w:val="hybridMultilevel"/>
    <w:tmpl w:val="81923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376F69B1"/>
    <w:multiLevelType w:val="hybridMultilevel"/>
    <w:tmpl w:val="0D3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6700DA"/>
    <w:multiLevelType w:val="hybridMultilevel"/>
    <w:tmpl w:val="B2D63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39006412"/>
    <w:multiLevelType w:val="hybridMultilevel"/>
    <w:tmpl w:val="7C1CB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39010902"/>
    <w:multiLevelType w:val="hybridMultilevel"/>
    <w:tmpl w:val="76F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262556"/>
    <w:multiLevelType w:val="hybridMultilevel"/>
    <w:tmpl w:val="0FFCB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95770E0"/>
    <w:multiLevelType w:val="hybridMultilevel"/>
    <w:tmpl w:val="543262A0"/>
    <w:lvl w:ilvl="0" w:tplc="02444E8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7" w15:restartNumberingAfterBreak="0">
    <w:nsid w:val="398200EA"/>
    <w:multiLevelType w:val="hybridMultilevel"/>
    <w:tmpl w:val="886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691E3B"/>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40C04233"/>
    <w:multiLevelType w:val="hybridMultilevel"/>
    <w:tmpl w:val="D39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2E4915"/>
    <w:multiLevelType w:val="hybridMultilevel"/>
    <w:tmpl w:val="E81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743E4F"/>
    <w:multiLevelType w:val="hybridMultilevel"/>
    <w:tmpl w:val="2F2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EA5D49"/>
    <w:multiLevelType w:val="hybridMultilevel"/>
    <w:tmpl w:val="2CD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52C1E"/>
    <w:multiLevelType w:val="hybridMultilevel"/>
    <w:tmpl w:val="622A6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4" w15:restartNumberingAfterBreak="0">
    <w:nsid w:val="4AE87DE8"/>
    <w:multiLevelType w:val="hybridMultilevel"/>
    <w:tmpl w:val="A03A4C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4B554C5F"/>
    <w:multiLevelType w:val="hybridMultilevel"/>
    <w:tmpl w:val="379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6640D9"/>
    <w:multiLevelType w:val="hybridMultilevel"/>
    <w:tmpl w:val="08F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8" w15:restartNumberingAfterBreak="0">
    <w:nsid w:val="50AD3E3F"/>
    <w:multiLevelType w:val="hybridMultilevel"/>
    <w:tmpl w:val="201408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15:restartNumberingAfterBreak="0">
    <w:nsid w:val="536B6F73"/>
    <w:multiLevelType w:val="hybridMultilevel"/>
    <w:tmpl w:val="D5E4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BE456A"/>
    <w:multiLevelType w:val="hybridMultilevel"/>
    <w:tmpl w:val="DCB4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55E85C3F"/>
    <w:multiLevelType w:val="multilevel"/>
    <w:tmpl w:val="5DB2F3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5EB6A5D"/>
    <w:multiLevelType w:val="hybridMultilevel"/>
    <w:tmpl w:val="6C6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F966F3"/>
    <w:multiLevelType w:val="hybridMultilevel"/>
    <w:tmpl w:val="22DCD8B2"/>
    <w:lvl w:ilvl="0" w:tplc="EC088AEC">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74" w15:restartNumberingAfterBreak="0">
    <w:nsid w:val="5D3E633D"/>
    <w:multiLevelType w:val="hybridMultilevel"/>
    <w:tmpl w:val="9FFC0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5D4E4C12"/>
    <w:multiLevelType w:val="multilevel"/>
    <w:tmpl w:val="43B49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5D9C0330"/>
    <w:multiLevelType w:val="multilevel"/>
    <w:tmpl w:val="F8B27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DCE6686"/>
    <w:multiLevelType w:val="hybridMultilevel"/>
    <w:tmpl w:val="3ECC8A40"/>
    <w:lvl w:ilvl="0" w:tplc="8916978C">
      <w:start w:val="1"/>
      <w:numFmt w:val="lowerLetter"/>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E3C5BDF"/>
    <w:multiLevelType w:val="hybridMultilevel"/>
    <w:tmpl w:val="0E60C5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60821DCC"/>
    <w:multiLevelType w:val="hybridMultilevel"/>
    <w:tmpl w:val="31E483D0"/>
    <w:lvl w:ilvl="0" w:tplc="0C380AB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0" w15:restartNumberingAfterBreak="0">
    <w:nsid w:val="617B6D0E"/>
    <w:multiLevelType w:val="hybridMultilevel"/>
    <w:tmpl w:val="15D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491F23"/>
    <w:multiLevelType w:val="hybridMultilevel"/>
    <w:tmpl w:val="B4887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64722D81"/>
    <w:multiLevelType w:val="hybridMultilevel"/>
    <w:tmpl w:val="C804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B7D29"/>
    <w:multiLevelType w:val="hybridMultilevel"/>
    <w:tmpl w:val="6F6E6238"/>
    <w:lvl w:ilvl="0" w:tplc="A6A2138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5C92A16"/>
    <w:multiLevelType w:val="hybridMultilevel"/>
    <w:tmpl w:val="63F4E1D4"/>
    <w:lvl w:ilvl="0" w:tplc="0408000F">
      <w:start w:val="1"/>
      <w:numFmt w:val="decimal"/>
      <w:lvlText w:val="%1."/>
      <w:lvlJc w:val="left"/>
      <w:pPr>
        <w:ind w:left="73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60220A9"/>
    <w:multiLevelType w:val="hybridMultilevel"/>
    <w:tmpl w:val="1CFE8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66575B35"/>
    <w:multiLevelType w:val="hybridMultilevel"/>
    <w:tmpl w:val="B8ECD702"/>
    <w:lvl w:ilvl="0" w:tplc="0408000F">
      <w:start w:val="1"/>
      <w:numFmt w:val="decimal"/>
      <w:lvlText w:val="%1."/>
      <w:lvlJc w:val="left"/>
      <w:pPr>
        <w:ind w:left="1211" w:hanging="360"/>
      </w:pPr>
    </w:lvl>
    <w:lvl w:ilvl="1" w:tplc="8916978C">
      <w:start w:val="1"/>
      <w:numFmt w:val="lowerLetter"/>
      <w:lvlText w:val="%2."/>
      <w:lvlJc w:val="left"/>
      <w:pPr>
        <w:ind w:left="1488" w:hanging="408"/>
      </w:pPr>
      <w:rPr>
        <w:rFonts w:ascii="Calibri" w:hAnsi="Calibri" w:cs="Calibri" w:hint="default"/>
        <w:color w:val="auto"/>
        <w:sz w:val="22"/>
      </w:rPr>
    </w:lvl>
    <w:lvl w:ilvl="2" w:tplc="F6E2E7A0">
      <w:start w:val="1"/>
      <w:numFmt w:val="bullet"/>
      <w:lvlText w:val="•"/>
      <w:lvlJc w:val="left"/>
      <w:pPr>
        <w:ind w:left="2388" w:hanging="408"/>
      </w:pPr>
      <w:rPr>
        <w:rFonts w:ascii="Verdana" w:eastAsia="Calibri" w:hAnsi="Verdana" w:cs="Segoe U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69D6752"/>
    <w:multiLevelType w:val="multilevel"/>
    <w:tmpl w:val="E2FEA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A7131FB"/>
    <w:multiLevelType w:val="hybridMultilevel"/>
    <w:tmpl w:val="E8B64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A81380F"/>
    <w:multiLevelType w:val="hybridMultilevel"/>
    <w:tmpl w:val="20EC7EDE"/>
    <w:lvl w:ilvl="0" w:tplc="08090019">
      <w:start w:val="1"/>
      <w:numFmt w:val="lowerLetter"/>
      <w:lvlText w:val="%1."/>
      <w:lvlJc w:val="left"/>
      <w:pPr>
        <w:ind w:left="1026" w:hanging="360"/>
      </w:pPr>
      <w:rPr>
        <w:rFonts w:hint="default"/>
      </w:rPr>
    </w:lvl>
    <w:lvl w:ilvl="1" w:tplc="8916978C">
      <w:start w:val="1"/>
      <w:numFmt w:val="lowerLetter"/>
      <w:lvlText w:val="%2."/>
      <w:lvlJc w:val="left"/>
      <w:pPr>
        <w:ind w:left="1746" w:hanging="360"/>
      </w:pPr>
      <w:rPr>
        <w:rFonts w:ascii="Calibri" w:hAnsi="Calibri" w:cs="Calibri" w:hint="default"/>
        <w:color w:val="auto"/>
        <w:sz w:val="22"/>
      </w:rPr>
    </w:lvl>
    <w:lvl w:ilvl="2" w:tplc="9956E10C">
      <w:start w:val="4"/>
      <w:numFmt w:val="decimal"/>
      <w:lvlText w:val="%3."/>
      <w:lvlJc w:val="left"/>
      <w:pPr>
        <w:ind w:left="2646" w:hanging="360"/>
      </w:pPr>
      <w:rPr>
        <w:rFonts w:hint="default"/>
      </w:rPr>
    </w:lvl>
    <w:lvl w:ilvl="3" w:tplc="0408000F" w:tentative="1">
      <w:start w:val="1"/>
      <w:numFmt w:val="decimal"/>
      <w:lvlText w:val="%4."/>
      <w:lvlJc w:val="left"/>
      <w:pPr>
        <w:ind w:left="3186" w:hanging="360"/>
      </w:pPr>
    </w:lvl>
    <w:lvl w:ilvl="4" w:tplc="04080019" w:tentative="1">
      <w:start w:val="1"/>
      <w:numFmt w:val="lowerLetter"/>
      <w:lvlText w:val="%5."/>
      <w:lvlJc w:val="left"/>
      <w:pPr>
        <w:ind w:left="3906" w:hanging="360"/>
      </w:pPr>
    </w:lvl>
    <w:lvl w:ilvl="5" w:tplc="0408001B" w:tentative="1">
      <w:start w:val="1"/>
      <w:numFmt w:val="lowerRoman"/>
      <w:lvlText w:val="%6."/>
      <w:lvlJc w:val="right"/>
      <w:pPr>
        <w:ind w:left="4626" w:hanging="180"/>
      </w:pPr>
    </w:lvl>
    <w:lvl w:ilvl="6" w:tplc="0408000F" w:tentative="1">
      <w:start w:val="1"/>
      <w:numFmt w:val="decimal"/>
      <w:lvlText w:val="%7."/>
      <w:lvlJc w:val="left"/>
      <w:pPr>
        <w:ind w:left="5346" w:hanging="360"/>
      </w:pPr>
    </w:lvl>
    <w:lvl w:ilvl="7" w:tplc="04080019" w:tentative="1">
      <w:start w:val="1"/>
      <w:numFmt w:val="lowerLetter"/>
      <w:lvlText w:val="%8."/>
      <w:lvlJc w:val="left"/>
      <w:pPr>
        <w:ind w:left="6066" w:hanging="360"/>
      </w:pPr>
    </w:lvl>
    <w:lvl w:ilvl="8" w:tplc="0408001B" w:tentative="1">
      <w:start w:val="1"/>
      <w:numFmt w:val="lowerRoman"/>
      <w:lvlText w:val="%9."/>
      <w:lvlJc w:val="right"/>
      <w:pPr>
        <w:ind w:left="6786" w:hanging="180"/>
      </w:pPr>
    </w:lvl>
  </w:abstractNum>
  <w:abstractNum w:abstractNumId="90" w15:restartNumberingAfterBreak="0">
    <w:nsid w:val="6AB8712B"/>
    <w:multiLevelType w:val="hybridMultilevel"/>
    <w:tmpl w:val="7EB215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1" w15:restartNumberingAfterBreak="0">
    <w:nsid w:val="6B206753"/>
    <w:multiLevelType w:val="hybridMultilevel"/>
    <w:tmpl w:val="CA7C8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6C665575"/>
    <w:multiLevelType w:val="hybridMultilevel"/>
    <w:tmpl w:val="5E6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3D12E0"/>
    <w:multiLevelType w:val="hybridMultilevel"/>
    <w:tmpl w:val="12B4D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6DEE0576"/>
    <w:multiLevelType w:val="hybridMultilevel"/>
    <w:tmpl w:val="5F46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713AC1"/>
    <w:multiLevelType w:val="hybridMultilevel"/>
    <w:tmpl w:val="4AE0F8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70814B06"/>
    <w:multiLevelType w:val="hybridMultilevel"/>
    <w:tmpl w:val="EA403A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15:restartNumberingAfterBreak="0">
    <w:nsid w:val="71B463EF"/>
    <w:multiLevelType w:val="hybridMultilevel"/>
    <w:tmpl w:val="A16C2F64"/>
    <w:lvl w:ilvl="0" w:tplc="8916978C">
      <w:start w:val="1"/>
      <w:numFmt w:val="lowerLetter"/>
      <w:lvlText w:val="%1."/>
      <w:lvlJc w:val="left"/>
      <w:pPr>
        <w:ind w:left="1211" w:hanging="360"/>
      </w:pPr>
      <w:rPr>
        <w:rFonts w:ascii="Calibri" w:hAnsi="Calibri" w:cs="Calibri" w:hint="default"/>
        <w:color w:val="auto"/>
        <w:sz w:val="22"/>
      </w:rPr>
    </w:lvl>
    <w:lvl w:ilvl="1" w:tplc="8916978C">
      <w:start w:val="1"/>
      <w:numFmt w:val="lowerLetter"/>
      <w:lvlText w:val="%2."/>
      <w:lvlJc w:val="left"/>
      <w:pPr>
        <w:ind w:left="1488" w:hanging="408"/>
      </w:pPr>
      <w:rPr>
        <w:rFonts w:ascii="Calibri" w:hAnsi="Calibri" w:cs="Calibri"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2C70706"/>
    <w:multiLevelType w:val="multilevel"/>
    <w:tmpl w:val="1DCC8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39D1BAC"/>
    <w:multiLevelType w:val="hybridMultilevel"/>
    <w:tmpl w:val="E93080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75E05F4D"/>
    <w:multiLevelType w:val="hybridMultilevel"/>
    <w:tmpl w:val="8D009D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1" w15:restartNumberingAfterBreak="0">
    <w:nsid w:val="75E773EF"/>
    <w:multiLevelType w:val="multilevel"/>
    <w:tmpl w:val="C0D2E5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75F74B7D"/>
    <w:multiLevelType w:val="hybridMultilevel"/>
    <w:tmpl w:val="241462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773D310A"/>
    <w:multiLevelType w:val="multilevel"/>
    <w:tmpl w:val="F2763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7815F85"/>
    <w:multiLevelType w:val="hybridMultilevel"/>
    <w:tmpl w:val="84C4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687D6A"/>
    <w:multiLevelType w:val="hybridMultilevel"/>
    <w:tmpl w:val="50CE7D64"/>
    <w:lvl w:ilvl="0" w:tplc="8916978C">
      <w:start w:val="1"/>
      <w:numFmt w:val="lowerLetter"/>
      <w:lvlText w:val="%1."/>
      <w:lvlJc w:val="left"/>
      <w:pPr>
        <w:ind w:left="1211" w:hanging="360"/>
      </w:pPr>
      <w:rPr>
        <w:rFonts w:ascii="Calibri" w:hAnsi="Calibri" w:cs="Calibri" w:hint="default"/>
        <w:color w:val="auto"/>
        <w:sz w:val="22"/>
      </w:rPr>
    </w:lvl>
    <w:lvl w:ilvl="1" w:tplc="8916978C">
      <w:start w:val="1"/>
      <w:numFmt w:val="lowerLetter"/>
      <w:lvlText w:val="%2."/>
      <w:lvlJc w:val="left"/>
      <w:pPr>
        <w:ind w:left="1488" w:hanging="408"/>
      </w:pPr>
      <w:rPr>
        <w:rFonts w:ascii="Calibri" w:hAnsi="Calibri" w:cs="Calibri" w:hint="default"/>
        <w:color w:val="auto"/>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79020AD8"/>
    <w:multiLevelType w:val="multilevel"/>
    <w:tmpl w:val="7850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A211338"/>
    <w:multiLevelType w:val="hybridMultilevel"/>
    <w:tmpl w:val="830CE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7C396E80"/>
    <w:multiLevelType w:val="multilevel"/>
    <w:tmpl w:val="028C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CBC10B2"/>
    <w:multiLevelType w:val="hybridMultilevel"/>
    <w:tmpl w:val="4DB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E7E61"/>
    <w:multiLevelType w:val="hybridMultilevel"/>
    <w:tmpl w:val="3F8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153564"/>
    <w:multiLevelType w:val="hybridMultilevel"/>
    <w:tmpl w:val="04A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560947"/>
    <w:multiLevelType w:val="hybridMultilevel"/>
    <w:tmpl w:val="1E3E8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EF9735D"/>
    <w:multiLevelType w:val="multilevel"/>
    <w:tmpl w:val="26946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FE53AC3"/>
    <w:multiLevelType w:val="hybridMultilevel"/>
    <w:tmpl w:val="A07C2302"/>
    <w:lvl w:ilvl="0" w:tplc="5DF8874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7"/>
  </w:num>
  <w:num w:numId="5">
    <w:abstractNumId w:val="63"/>
  </w:num>
  <w:num w:numId="6">
    <w:abstractNumId w:val="11"/>
  </w:num>
  <w:num w:numId="7">
    <w:abstractNumId w:val="13"/>
  </w:num>
  <w:num w:numId="8">
    <w:abstractNumId w:val="58"/>
  </w:num>
  <w:num w:numId="9">
    <w:abstractNumId w:val="38"/>
  </w:num>
  <w:num w:numId="10">
    <w:abstractNumId w:val="31"/>
  </w:num>
  <w:num w:numId="11">
    <w:abstractNumId w:val="86"/>
  </w:num>
  <w:num w:numId="12">
    <w:abstractNumId w:val="77"/>
  </w:num>
  <w:num w:numId="13">
    <w:abstractNumId w:val="89"/>
  </w:num>
  <w:num w:numId="14">
    <w:abstractNumId w:val="97"/>
  </w:num>
  <w:num w:numId="15">
    <w:abstractNumId w:val="105"/>
  </w:num>
  <w:num w:numId="16">
    <w:abstractNumId w:val="18"/>
  </w:num>
  <w:num w:numId="17">
    <w:abstractNumId w:val="19"/>
  </w:num>
  <w:num w:numId="18">
    <w:abstractNumId w:val="79"/>
  </w:num>
  <w:num w:numId="19">
    <w:abstractNumId w:val="73"/>
  </w:num>
  <w:num w:numId="20">
    <w:abstractNumId w:val="56"/>
  </w:num>
  <w:num w:numId="21">
    <w:abstractNumId w:val="17"/>
  </w:num>
  <w:num w:numId="22">
    <w:abstractNumId w:val="99"/>
  </w:num>
  <w:num w:numId="23">
    <w:abstractNumId w:val="107"/>
  </w:num>
  <w:num w:numId="24">
    <w:abstractNumId w:val="9"/>
  </w:num>
  <w:num w:numId="25">
    <w:abstractNumId w:val="49"/>
  </w:num>
  <w:num w:numId="26">
    <w:abstractNumId w:val="43"/>
  </w:num>
  <w:num w:numId="27">
    <w:abstractNumId w:val="102"/>
  </w:num>
  <w:num w:numId="28">
    <w:abstractNumId w:val="35"/>
  </w:num>
  <w:num w:numId="29">
    <w:abstractNumId w:val="29"/>
  </w:num>
  <w:num w:numId="30">
    <w:abstractNumId w:val="53"/>
  </w:num>
  <w:num w:numId="31">
    <w:abstractNumId w:val="34"/>
  </w:num>
  <w:num w:numId="32">
    <w:abstractNumId w:val="91"/>
  </w:num>
  <w:num w:numId="33">
    <w:abstractNumId w:val="55"/>
  </w:num>
  <w:num w:numId="34">
    <w:abstractNumId w:val="78"/>
  </w:num>
  <w:num w:numId="35">
    <w:abstractNumId w:val="85"/>
  </w:num>
  <w:num w:numId="36">
    <w:abstractNumId w:val="47"/>
  </w:num>
  <w:num w:numId="37">
    <w:abstractNumId w:val="64"/>
  </w:num>
  <w:num w:numId="38">
    <w:abstractNumId w:val="95"/>
  </w:num>
  <w:num w:numId="39">
    <w:abstractNumId w:val="8"/>
  </w:num>
  <w:num w:numId="40">
    <w:abstractNumId w:val="50"/>
  </w:num>
  <w:num w:numId="41">
    <w:abstractNumId w:val="12"/>
  </w:num>
  <w:num w:numId="42">
    <w:abstractNumId w:val="88"/>
  </w:num>
  <w:num w:numId="43">
    <w:abstractNumId w:val="84"/>
  </w:num>
  <w:num w:numId="44">
    <w:abstractNumId w:val="83"/>
  </w:num>
  <w:num w:numId="45">
    <w:abstractNumId w:val="33"/>
  </w:num>
  <w:num w:numId="46">
    <w:abstractNumId w:val="74"/>
  </w:num>
  <w:num w:numId="47">
    <w:abstractNumId w:val="52"/>
  </w:num>
  <w:num w:numId="48">
    <w:abstractNumId w:val="93"/>
  </w:num>
  <w:num w:numId="49">
    <w:abstractNumId w:val="70"/>
  </w:num>
  <w:num w:numId="50">
    <w:abstractNumId w:val="81"/>
  </w:num>
  <w:num w:numId="51">
    <w:abstractNumId w:val="26"/>
  </w:num>
  <w:num w:numId="52">
    <w:abstractNumId w:val="20"/>
  </w:num>
  <w:num w:numId="53">
    <w:abstractNumId w:val="30"/>
  </w:num>
  <w:num w:numId="54">
    <w:abstractNumId w:val="96"/>
  </w:num>
  <w:num w:numId="55">
    <w:abstractNumId w:val="10"/>
  </w:num>
  <w:num w:numId="56">
    <w:abstractNumId w:val="90"/>
  </w:num>
  <w:num w:numId="57">
    <w:abstractNumId w:val="68"/>
  </w:num>
  <w:num w:numId="58">
    <w:abstractNumId w:val="114"/>
  </w:num>
  <w:num w:numId="59">
    <w:abstractNumId w:val="101"/>
  </w:num>
  <w:num w:numId="60">
    <w:abstractNumId w:val="32"/>
  </w:num>
  <w:num w:numId="61">
    <w:abstractNumId w:val="27"/>
  </w:num>
  <w:num w:numId="62">
    <w:abstractNumId w:val="23"/>
  </w:num>
  <w:num w:numId="63">
    <w:abstractNumId w:val="39"/>
  </w:num>
  <w:num w:numId="64">
    <w:abstractNumId w:val="100"/>
  </w:num>
  <w:num w:numId="65">
    <w:abstractNumId w:val="108"/>
  </w:num>
  <w:num w:numId="66">
    <w:abstractNumId w:val="46"/>
  </w:num>
  <w:num w:numId="67">
    <w:abstractNumId w:val="87"/>
  </w:num>
  <w:num w:numId="68">
    <w:abstractNumId w:val="69"/>
  </w:num>
  <w:num w:numId="69">
    <w:abstractNumId w:val="45"/>
  </w:num>
  <w:num w:numId="70">
    <w:abstractNumId w:val="98"/>
  </w:num>
  <w:num w:numId="71">
    <w:abstractNumId w:val="113"/>
  </w:num>
  <w:num w:numId="72">
    <w:abstractNumId w:val="76"/>
  </w:num>
  <w:num w:numId="73">
    <w:abstractNumId w:val="109"/>
  </w:num>
  <w:num w:numId="74">
    <w:abstractNumId w:val="72"/>
  </w:num>
  <w:num w:numId="75">
    <w:abstractNumId w:val="44"/>
  </w:num>
  <w:num w:numId="76">
    <w:abstractNumId w:val="104"/>
  </w:num>
  <w:num w:numId="77">
    <w:abstractNumId w:val="54"/>
  </w:num>
  <w:num w:numId="78">
    <w:abstractNumId w:val="82"/>
  </w:num>
  <w:num w:numId="79">
    <w:abstractNumId w:val="42"/>
  </w:num>
  <w:num w:numId="80">
    <w:abstractNumId w:val="7"/>
  </w:num>
  <w:num w:numId="81">
    <w:abstractNumId w:val="37"/>
  </w:num>
  <w:num w:numId="82">
    <w:abstractNumId w:val="16"/>
  </w:num>
  <w:num w:numId="83">
    <w:abstractNumId w:val="110"/>
  </w:num>
  <w:num w:numId="84">
    <w:abstractNumId w:val="80"/>
  </w:num>
  <w:num w:numId="85">
    <w:abstractNumId w:val="65"/>
  </w:num>
  <w:num w:numId="86">
    <w:abstractNumId w:val="94"/>
  </w:num>
  <w:num w:numId="87">
    <w:abstractNumId w:val="92"/>
  </w:num>
  <w:num w:numId="88">
    <w:abstractNumId w:val="48"/>
  </w:num>
  <w:num w:numId="89">
    <w:abstractNumId w:val="111"/>
  </w:num>
  <w:num w:numId="90">
    <w:abstractNumId w:val="59"/>
  </w:num>
  <w:num w:numId="91">
    <w:abstractNumId w:val="61"/>
  </w:num>
  <w:num w:numId="92">
    <w:abstractNumId w:val="36"/>
  </w:num>
  <w:num w:numId="93">
    <w:abstractNumId w:val="41"/>
  </w:num>
  <w:num w:numId="94">
    <w:abstractNumId w:val="66"/>
  </w:num>
  <w:num w:numId="95">
    <w:abstractNumId w:val="62"/>
  </w:num>
  <w:num w:numId="96">
    <w:abstractNumId w:val="25"/>
  </w:num>
  <w:num w:numId="97">
    <w:abstractNumId w:val="24"/>
  </w:num>
  <w:num w:numId="98">
    <w:abstractNumId w:val="57"/>
  </w:num>
  <w:num w:numId="99">
    <w:abstractNumId w:val="21"/>
  </w:num>
  <w:num w:numId="100">
    <w:abstractNumId w:val="15"/>
  </w:num>
  <w:num w:numId="101">
    <w:abstractNumId w:val="14"/>
  </w:num>
  <w:num w:numId="102">
    <w:abstractNumId w:val="22"/>
  </w:num>
  <w:num w:numId="103">
    <w:abstractNumId w:val="51"/>
  </w:num>
  <w:num w:numId="104">
    <w:abstractNumId w:val="40"/>
  </w:num>
  <w:num w:numId="105">
    <w:abstractNumId w:val="60"/>
  </w:num>
  <w:num w:numId="106">
    <w:abstractNumId w:val="75"/>
  </w:num>
  <w:num w:numId="107">
    <w:abstractNumId w:val="71"/>
  </w:num>
  <w:num w:numId="108">
    <w:abstractNumId w:val="103"/>
  </w:num>
  <w:num w:numId="109">
    <w:abstractNumId w:val="28"/>
  </w:num>
  <w:num w:numId="110">
    <w:abstractNumId w:val="106"/>
  </w:num>
  <w:num w:numId="111">
    <w:abstractNumId w:val="11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D0AA1"/>
    <w:rsid w:val="002B64BF"/>
    <w:rsid w:val="00416B86"/>
    <w:rsid w:val="00875572"/>
    <w:rsid w:val="00905438"/>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1"/>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Heading2">
    <w:name w:val="heading 2"/>
    <w:basedOn w:val="Heading1"/>
    <w:next w:val="Normal"/>
    <w:link w:val="Heading2Char1"/>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
    <w:qFormat/>
    <w:rsid w:val="00416B86"/>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
    <w:qFormat/>
    <w:rsid w:val="00416B86"/>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Heading6">
    <w:name w:val="heading 6"/>
    <w:basedOn w:val="Normal"/>
    <w:next w:val="Normal"/>
    <w:link w:val="Heading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Heading7">
    <w:name w:val="heading 7"/>
    <w:basedOn w:val="Normal"/>
    <w:next w:val="Normal"/>
    <w:link w:val="Heading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Heading8">
    <w:name w:val="heading 8"/>
    <w:basedOn w:val="Normal"/>
    <w:next w:val="Normal"/>
    <w:link w:val="Heading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Heading9">
    <w:name w:val="heading 9"/>
    <w:basedOn w:val="Normal"/>
    <w:next w:val="Normal"/>
    <w:link w:val="Heading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16B86"/>
    <w:rPr>
      <w:rFonts w:ascii="Arial" w:eastAsia="Times New Roman" w:hAnsi="Arial" w:cs="Times New Roman"/>
      <w:b/>
      <w:bCs/>
      <w:color w:val="333399"/>
      <w:sz w:val="28"/>
      <w:szCs w:val="32"/>
      <w:lang w:val="en-US" w:eastAsia="ar-SA"/>
    </w:rPr>
  </w:style>
  <w:style w:type="character" w:customStyle="1" w:styleId="Heading2Char1">
    <w:name w:val="Heading 2 Char1"/>
    <w:basedOn w:val="DefaultParagraphFont"/>
    <w:link w:val="Heading2"/>
    <w:uiPriority w:val="9"/>
    <w:rsid w:val="00416B86"/>
    <w:rPr>
      <w:rFonts w:ascii="Arial" w:eastAsia="Times New Roman" w:hAnsi="Arial" w:cs="Times New Roman"/>
      <w:b/>
      <w:color w:val="002060"/>
      <w:sz w:val="24"/>
      <w:lang w:val="en-GB" w:eastAsia="ar-SA"/>
    </w:rPr>
  </w:style>
  <w:style w:type="character" w:customStyle="1" w:styleId="Heading3Char1">
    <w:name w:val="Heading 3 Char1"/>
    <w:basedOn w:val="DefaultParagraphFont"/>
    <w:link w:val="Heading3"/>
    <w:uiPriority w:val="9"/>
    <w:rsid w:val="00416B86"/>
    <w:rPr>
      <w:rFonts w:ascii="Arial" w:eastAsia="Times New Roman" w:hAnsi="Arial" w:cs="Times New Roman"/>
      <w:b/>
      <w:bCs/>
      <w:szCs w:val="26"/>
      <w:lang w:val="en-GB" w:eastAsia="ar-SA"/>
    </w:rPr>
  </w:style>
  <w:style w:type="character" w:customStyle="1" w:styleId="Heading4Char1">
    <w:name w:val="Heading 4 Char1"/>
    <w:basedOn w:val="DefaultParagraphFont"/>
    <w:link w:val="Heading4"/>
    <w:uiPriority w:val="9"/>
    <w:rsid w:val="00416B86"/>
    <w:rPr>
      <w:rFonts w:ascii="Arial" w:eastAsia="Times New Roman" w:hAnsi="Arial" w:cs="Times New Roman"/>
      <w:b/>
      <w:bCs/>
      <w:szCs w:val="28"/>
      <w:lang w:val="en-GB" w:eastAsia="ar-SA"/>
    </w:rPr>
  </w:style>
  <w:style w:type="character" w:customStyle="1" w:styleId="Heading5Char1">
    <w:name w:val="Heading 5 Char1"/>
    <w:basedOn w:val="DefaultParagraphFont"/>
    <w:link w:val="Heading5"/>
    <w:uiPriority w:val="9"/>
    <w:rsid w:val="00416B86"/>
    <w:rPr>
      <w:rFonts w:ascii="Lucida Sans" w:eastAsia="Times New Roman" w:hAnsi="Lucida Sans" w:cs="Times New Roman"/>
      <w:b/>
      <w:szCs w:val="20"/>
      <w:lang w:val="en-US" w:eastAsia="ar-SA"/>
    </w:rPr>
  </w:style>
  <w:style w:type="character" w:customStyle="1" w:styleId="Heading6Char">
    <w:name w:val="Heading 6 Char"/>
    <w:basedOn w:val="DefaultParagraphFont"/>
    <w:link w:val="Heading6"/>
    <w:rsid w:val="00416B8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416B86"/>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416B8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Hyperlink">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PageNumber">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0">
    <w:name w:val="Κείμενο κράτησης θέσης1"/>
    <w:rsid w:val="00416B86"/>
    <w:rPr>
      <w:rFonts w:cs="Times New Roman"/>
      <w:color w:val="808080"/>
    </w:rPr>
  </w:style>
  <w:style w:type="character" w:customStyle="1" w:styleId="a">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0">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1">
    <w:name w:val="Κουκκίδες"/>
    <w:rsid w:val="00416B86"/>
    <w:rPr>
      <w:rFonts w:ascii="OpenSymbol" w:eastAsia="OpenSymbol" w:hAnsi="OpenSymbol" w:cs="OpenSymbol"/>
    </w:rPr>
  </w:style>
  <w:style w:type="character" w:styleId="Strong">
    <w:name w:val="Strong"/>
    <w:qFormat/>
    <w:rsid w:val="00416B86"/>
    <w:rPr>
      <w:b/>
      <w:bCs/>
    </w:rPr>
  </w:style>
  <w:style w:type="character" w:customStyle="1" w:styleId="11">
    <w:name w:val="Προεπιλεγμένη γραμματοσειρά1"/>
    <w:rsid w:val="00416B86"/>
  </w:style>
  <w:style w:type="character" w:customStyle="1" w:styleId="a2">
    <w:name w:val="Σύμβολο υποσημείωσης"/>
    <w:rsid w:val="00416B86"/>
    <w:rPr>
      <w:vertAlign w:val="superscript"/>
    </w:rPr>
  </w:style>
  <w:style w:type="character" w:styleId="Emphasis">
    <w:name w:val="Emphasis"/>
    <w:qFormat/>
    <w:rsid w:val="00416B86"/>
    <w:rPr>
      <w:i/>
      <w:iCs/>
    </w:rPr>
  </w:style>
  <w:style w:type="character" w:customStyle="1" w:styleId="a3">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2">
    <w:name w:val="Παραπομπή υποσημείωσης1"/>
    <w:rsid w:val="00416B86"/>
    <w:rPr>
      <w:vertAlign w:val="superscript"/>
    </w:rPr>
  </w:style>
  <w:style w:type="character" w:customStyle="1" w:styleId="13">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4">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FollowedHyperlink">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0">
    <w:name w:val="Παραπομπή υποσημείωσης2"/>
    <w:rsid w:val="00416B86"/>
    <w:rPr>
      <w:vertAlign w:val="superscript"/>
    </w:rPr>
  </w:style>
  <w:style w:type="character" w:customStyle="1" w:styleId="a4">
    <w:name w:val="Σύμβολα σημείωσης τέλους"/>
    <w:rsid w:val="00416B86"/>
    <w:rPr>
      <w:vertAlign w:val="superscript"/>
    </w:rPr>
  </w:style>
  <w:style w:type="character" w:customStyle="1" w:styleId="22">
    <w:name w:val="Παραπομπή υποσημείωσης2"/>
    <w:rsid w:val="00416B86"/>
    <w:rPr>
      <w:vertAlign w:val="superscript"/>
    </w:rPr>
  </w:style>
  <w:style w:type="character" w:customStyle="1" w:styleId="23">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0">
    <w:name w:val="Παραπομπή υποσημείωσης3"/>
    <w:rsid w:val="00416B86"/>
    <w:rPr>
      <w:vertAlign w:val="superscript"/>
    </w:rPr>
  </w:style>
  <w:style w:type="character" w:customStyle="1" w:styleId="31">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5">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0">
    <w:name w:val="Παραπομπή σημείωσης τέλους4"/>
    <w:rsid w:val="00416B86"/>
    <w:rPr>
      <w:vertAlign w:val="superscript"/>
    </w:rPr>
  </w:style>
  <w:style w:type="character" w:customStyle="1" w:styleId="41">
    <w:name w:val="Παραπομπή υποσημείωσης4"/>
    <w:rsid w:val="00416B86"/>
    <w:rPr>
      <w:vertAlign w:val="superscript"/>
    </w:rPr>
  </w:style>
  <w:style w:type="character" w:customStyle="1" w:styleId="42">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
    <w:name w:val="Σώμα κείμενου 2 Char"/>
    <w:rsid w:val="00416B86"/>
    <w:rPr>
      <w:sz w:val="24"/>
      <w:szCs w:val="24"/>
    </w:rPr>
  </w:style>
  <w:style w:type="character" w:customStyle="1" w:styleId="Char10">
    <w:name w:val="Κείμενο σχολίου Char1"/>
    <w:basedOn w:val="5"/>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
    <w:name w:val="Σώμα κείμενου 3 Char"/>
    <w:rsid w:val="00416B86"/>
    <w:rPr>
      <w:rFonts w:ascii="Calibri" w:hAnsi="Calibri" w:cs="Calibri"/>
      <w:sz w:val="16"/>
      <w:szCs w:val="16"/>
      <w:lang w:val="en-GB"/>
    </w:rPr>
  </w:style>
  <w:style w:type="paragraph" w:customStyle="1" w:styleId="a6">
    <w:name w:val="Επικεφαλίδα"/>
    <w:basedOn w:val="Normal"/>
    <w:next w:val="BodyText"/>
    <w:rsid w:val="00416B86"/>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416B86"/>
    <w:pPr>
      <w:spacing w:after="240"/>
    </w:pPr>
    <w:rPr>
      <w:rFonts w:cs="Times New Roman"/>
    </w:rPr>
  </w:style>
  <w:style w:type="character" w:customStyle="1" w:styleId="BodyTextChar1">
    <w:name w:val="Body Text Char1"/>
    <w:basedOn w:val="DefaultParagraphFont"/>
    <w:link w:val="BodyText"/>
    <w:rsid w:val="00416B86"/>
    <w:rPr>
      <w:rFonts w:ascii="Calibri" w:eastAsia="Times New Roman" w:hAnsi="Calibri" w:cs="Times New Roman"/>
      <w:szCs w:val="24"/>
      <w:lang w:val="en-GB" w:eastAsia="ar-SA"/>
    </w:rPr>
  </w:style>
  <w:style w:type="paragraph" w:styleId="List">
    <w:name w:val="List"/>
    <w:basedOn w:val="BodyText"/>
    <w:rsid w:val="00416B86"/>
    <w:rPr>
      <w:rFonts w:cs="Mangal"/>
    </w:rPr>
  </w:style>
  <w:style w:type="paragraph" w:customStyle="1" w:styleId="43">
    <w:name w:val="Λεζάντα4"/>
    <w:basedOn w:val="Normal"/>
    <w:rsid w:val="00416B86"/>
    <w:pPr>
      <w:suppressLineNumbers/>
      <w:spacing w:before="120"/>
    </w:pPr>
    <w:rPr>
      <w:rFonts w:cs="Arial"/>
      <w:i/>
      <w:iCs/>
      <w:sz w:val="24"/>
    </w:rPr>
  </w:style>
  <w:style w:type="paragraph" w:customStyle="1" w:styleId="a7">
    <w:name w:val="Ευρετήριο"/>
    <w:basedOn w:val="Normal"/>
    <w:rsid w:val="00416B86"/>
    <w:pPr>
      <w:suppressLineNumbers/>
    </w:pPr>
    <w:rPr>
      <w:rFonts w:cs="Mangal"/>
    </w:rPr>
  </w:style>
  <w:style w:type="paragraph" w:customStyle="1" w:styleId="32">
    <w:name w:val="Λεζάντα3"/>
    <w:basedOn w:val="Normal"/>
    <w:rsid w:val="00416B86"/>
    <w:pPr>
      <w:suppressLineNumbers/>
      <w:spacing w:before="120"/>
    </w:pPr>
    <w:rPr>
      <w:rFonts w:cs="Mangal"/>
      <w:i/>
      <w:iCs/>
      <w:sz w:val="24"/>
    </w:rPr>
  </w:style>
  <w:style w:type="paragraph" w:customStyle="1" w:styleId="15">
    <w:name w:val="Λεζάντα1"/>
    <w:basedOn w:val="Normal"/>
    <w:rsid w:val="00416B86"/>
    <w:pPr>
      <w:suppressLineNumbers/>
      <w:spacing w:before="120"/>
    </w:pPr>
    <w:rPr>
      <w:rFonts w:cs="Mangal"/>
      <w:i/>
      <w:iCs/>
      <w:sz w:val="24"/>
    </w:rPr>
  </w:style>
  <w:style w:type="paragraph" w:customStyle="1" w:styleId="WW-Caption">
    <w:name w:val="WW-Caption"/>
    <w:basedOn w:val="Normal"/>
    <w:rsid w:val="00416B86"/>
    <w:pPr>
      <w:suppressLineNumbers/>
      <w:spacing w:before="120"/>
    </w:pPr>
    <w:rPr>
      <w:rFonts w:cs="Mangal"/>
      <w:i/>
      <w:iCs/>
      <w:sz w:val="24"/>
    </w:rPr>
  </w:style>
  <w:style w:type="paragraph" w:customStyle="1" w:styleId="WW-Caption1">
    <w:name w:val="WW-Caption1"/>
    <w:basedOn w:val="Normal"/>
    <w:rsid w:val="00416B86"/>
    <w:pPr>
      <w:suppressLineNumbers/>
      <w:spacing w:before="120"/>
    </w:pPr>
    <w:rPr>
      <w:rFonts w:cs="Mangal"/>
      <w:i/>
      <w:iCs/>
      <w:sz w:val="24"/>
    </w:rPr>
  </w:style>
  <w:style w:type="paragraph" w:customStyle="1" w:styleId="WW-Caption11">
    <w:name w:val="WW-Caption11"/>
    <w:basedOn w:val="Normal"/>
    <w:rsid w:val="00416B86"/>
    <w:pPr>
      <w:suppressLineNumbers/>
      <w:spacing w:before="120"/>
    </w:pPr>
    <w:rPr>
      <w:rFonts w:cs="Mangal"/>
      <w:i/>
      <w:iCs/>
      <w:sz w:val="24"/>
    </w:rPr>
  </w:style>
  <w:style w:type="paragraph" w:customStyle="1" w:styleId="WW-Caption111">
    <w:name w:val="WW-Caption111"/>
    <w:basedOn w:val="Normal"/>
    <w:rsid w:val="00416B86"/>
    <w:pPr>
      <w:suppressLineNumbers/>
      <w:spacing w:before="120"/>
    </w:pPr>
    <w:rPr>
      <w:rFonts w:cs="Mangal"/>
      <w:i/>
      <w:iCs/>
      <w:sz w:val="24"/>
    </w:rPr>
  </w:style>
  <w:style w:type="paragraph" w:customStyle="1" w:styleId="WW-Caption1111">
    <w:name w:val="WW-Caption1111"/>
    <w:basedOn w:val="Normal"/>
    <w:rsid w:val="00416B86"/>
    <w:pPr>
      <w:suppressLineNumbers/>
      <w:spacing w:before="120"/>
    </w:pPr>
    <w:rPr>
      <w:rFonts w:cs="Mangal"/>
      <w:i/>
      <w:iCs/>
      <w:sz w:val="24"/>
    </w:rPr>
  </w:style>
  <w:style w:type="paragraph" w:customStyle="1" w:styleId="WW-Caption11111">
    <w:name w:val="WW-Caption11111"/>
    <w:basedOn w:val="Normal"/>
    <w:rsid w:val="00416B86"/>
    <w:pPr>
      <w:suppressLineNumbers/>
      <w:spacing w:before="120"/>
    </w:pPr>
    <w:rPr>
      <w:rFonts w:cs="Mangal"/>
      <w:i/>
      <w:iCs/>
      <w:sz w:val="24"/>
    </w:rPr>
  </w:style>
  <w:style w:type="paragraph" w:customStyle="1" w:styleId="WW-Caption111111">
    <w:name w:val="WW-Caption111111"/>
    <w:basedOn w:val="Normal"/>
    <w:rsid w:val="00416B86"/>
    <w:pPr>
      <w:suppressLineNumbers/>
      <w:spacing w:before="120"/>
    </w:pPr>
    <w:rPr>
      <w:rFonts w:cs="Mangal"/>
      <w:i/>
      <w:iCs/>
      <w:sz w:val="24"/>
    </w:rPr>
  </w:style>
  <w:style w:type="paragraph" w:customStyle="1" w:styleId="24">
    <w:name w:val="Λεζάντα2"/>
    <w:basedOn w:val="Normal"/>
    <w:rsid w:val="00416B86"/>
    <w:pPr>
      <w:suppressLineNumbers/>
      <w:spacing w:before="120"/>
    </w:pPr>
    <w:rPr>
      <w:rFonts w:cs="Mangal"/>
      <w:i/>
      <w:iCs/>
      <w:sz w:val="24"/>
    </w:rPr>
  </w:style>
  <w:style w:type="paragraph" w:customStyle="1" w:styleId="Caption1">
    <w:name w:val="Caption1"/>
    <w:basedOn w:val="Normal"/>
    <w:rsid w:val="00416B86"/>
    <w:pPr>
      <w:suppressLineNumbers/>
      <w:spacing w:before="120"/>
    </w:pPr>
    <w:rPr>
      <w:rFonts w:cs="Mangal"/>
      <w:i/>
      <w:iCs/>
      <w:sz w:val="24"/>
    </w:rPr>
  </w:style>
  <w:style w:type="paragraph" w:customStyle="1" w:styleId="WW-Caption1111111">
    <w:name w:val="WW-Caption1111111"/>
    <w:basedOn w:val="Normal"/>
    <w:rsid w:val="00416B86"/>
    <w:pPr>
      <w:suppressLineNumbers/>
      <w:spacing w:before="120"/>
    </w:pPr>
    <w:rPr>
      <w:rFonts w:cs="Mangal"/>
      <w:i/>
      <w:iCs/>
      <w:sz w:val="24"/>
    </w:rPr>
  </w:style>
  <w:style w:type="paragraph" w:customStyle="1" w:styleId="WW-Caption11111111">
    <w:name w:val="WW-Caption11111111"/>
    <w:basedOn w:val="Normal"/>
    <w:rsid w:val="00416B86"/>
    <w:pPr>
      <w:suppressLineNumbers/>
      <w:spacing w:before="120"/>
    </w:pPr>
    <w:rPr>
      <w:rFonts w:cs="Mangal"/>
      <w:i/>
      <w:iCs/>
      <w:sz w:val="24"/>
    </w:rPr>
  </w:style>
  <w:style w:type="paragraph" w:customStyle="1" w:styleId="WW-Caption111111111">
    <w:name w:val="WW-Caption111111111"/>
    <w:basedOn w:val="Normal"/>
    <w:rsid w:val="00416B86"/>
    <w:pPr>
      <w:suppressLineNumbers/>
      <w:spacing w:before="120"/>
    </w:pPr>
    <w:rPr>
      <w:rFonts w:cs="Mangal"/>
      <w:i/>
      <w:iCs/>
      <w:sz w:val="24"/>
    </w:rPr>
  </w:style>
  <w:style w:type="paragraph" w:customStyle="1" w:styleId="WW-Caption1111111111">
    <w:name w:val="WW-Caption1111111111"/>
    <w:basedOn w:val="Normal"/>
    <w:rsid w:val="00416B86"/>
    <w:pPr>
      <w:suppressLineNumbers/>
      <w:spacing w:before="120"/>
    </w:pPr>
    <w:rPr>
      <w:rFonts w:cs="Mangal"/>
      <w:i/>
      <w:iCs/>
      <w:sz w:val="24"/>
    </w:rPr>
  </w:style>
  <w:style w:type="paragraph" w:customStyle="1" w:styleId="WW-Caption11111111111">
    <w:name w:val="WW-Caption11111111111"/>
    <w:basedOn w:val="Normal"/>
    <w:rsid w:val="00416B86"/>
    <w:pPr>
      <w:suppressLineNumbers/>
      <w:spacing w:before="120"/>
    </w:pPr>
    <w:rPr>
      <w:rFonts w:cs="Mangal"/>
      <w:i/>
      <w:iCs/>
      <w:sz w:val="24"/>
    </w:rPr>
  </w:style>
  <w:style w:type="paragraph" w:customStyle="1" w:styleId="WW-Caption111111111111">
    <w:name w:val="WW-Caption111111111111"/>
    <w:basedOn w:val="Normal"/>
    <w:rsid w:val="00416B86"/>
    <w:pPr>
      <w:suppressLineNumbers/>
      <w:spacing w:before="120"/>
    </w:pPr>
    <w:rPr>
      <w:rFonts w:cs="Mangal"/>
      <w:i/>
      <w:iCs/>
      <w:sz w:val="24"/>
    </w:rPr>
  </w:style>
  <w:style w:type="paragraph" w:customStyle="1" w:styleId="WW-Caption1111111111111">
    <w:name w:val="WW-Caption1111111111111"/>
    <w:basedOn w:val="Normal"/>
    <w:rsid w:val="00416B86"/>
    <w:pPr>
      <w:suppressLineNumbers/>
      <w:spacing w:before="120"/>
    </w:pPr>
    <w:rPr>
      <w:rFonts w:cs="Mangal"/>
      <w:i/>
      <w:iCs/>
      <w:sz w:val="24"/>
    </w:rPr>
  </w:style>
  <w:style w:type="paragraph" w:customStyle="1" w:styleId="WW-Caption11111111111111">
    <w:name w:val="WW-Caption11111111111111"/>
    <w:basedOn w:val="Normal"/>
    <w:rsid w:val="00416B86"/>
    <w:pPr>
      <w:suppressLineNumbers/>
      <w:spacing w:before="120"/>
    </w:pPr>
    <w:rPr>
      <w:rFonts w:cs="Mangal"/>
      <w:i/>
      <w:iCs/>
      <w:sz w:val="24"/>
    </w:rPr>
  </w:style>
  <w:style w:type="paragraph" w:customStyle="1" w:styleId="WW-Caption111111111111111">
    <w:name w:val="WW-Caption111111111111111"/>
    <w:basedOn w:val="Normal"/>
    <w:rsid w:val="00416B86"/>
    <w:pPr>
      <w:suppressLineNumbers/>
      <w:spacing w:before="120"/>
    </w:pPr>
    <w:rPr>
      <w:rFonts w:cs="Mangal"/>
      <w:i/>
      <w:iCs/>
      <w:sz w:val="24"/>
    </w:rPr>
  </w:style>
  <w:style w:type="paragraph" w:customStyle="1" w:styleId="WW-Caption1111111111111111">
    <w:name w:val="WW-Caption1111111111111111"/>
    <w:basedOn w:val="Normal"/>
    <w:rsid w:val="00416B86"/>
    <w:pPr>
      <w:suppressLineNumbers/>
      <w:spacing w:before="120"/>
    </w:pPr>
    <w:rPr>
      <w:rFonts w:cs="Mangal"/>
      <w:i/>
      <w:iCs/>
      <w:sz w:val="24"/>
    </w:rPr>
  </w:style>
  <w:style w:type="paragraph" w:customStyle="1" w:styleId="WW-Caption11111111111111111">
    <w:name w:val="WW-Caption11111111111111111"/>
    <w:basedOn w:val="Normal"/>
    <w:rsid w:val="00416B86"/>
    <w:pPr>
      <w:suppressLineNumbers/>
      <w:spacing w:before="120"/>
    </w:pPr>
    <w:rPr>
      <w:rFonts w:cs="Mangal"/>
      <w:i/>
      <w:iCs/>
      <w:sz w:val="24"/>
    </w:rPr>
  </w:style>
  <w:style w:type="paragraph" w:customStyle="1" w:styleId="16">
    <w:name w:val="Λεζάντα1"/>
    <w:basedOn w:val="Normal"/>
    <w:rsid w:val="00416B86"/>
    <w:pPr>
      <w:suppressLineNumbers/>
      <w:spacing w:before="120"/>
    </w:pPr>
    <w:rPr>
      <w:rFonts w:cs="Mangal"/>
      <w:i/>
      <w:iCs/>
      <w:sz w:val="24"/>
    </w:rPr>
  </w:style>
  <w:style w:type="paragraph" w:customStyle="1" w:styleId="WW-Caption111111111111111111">
    <w:name w:val="WW-Caption111111111111111111"/>
    <w:basedOn w:val="Normal"/>
    <w:rsid w:val="00416B86"/>
    <w:pPr>
      <w:suppressLineNumbers/>
      <w:spacing w:before="120"/>
    </w:pPr>
    <w:rPr>
      <w:rFonts w:cs="Mangal"/>
      <w:i/>
      <w:iCs/>
      <w:sz w:val="24"/>
    </w:rPr>
  </w:style>
  <w:style w:type="paragraph" w:customStyle="1" w:styleId="WW-Caption1111111111111111111">
    <w:name w:val="WW-Caption1111111111111111111"/>
    <w:basedOn w:val="Normal"/>
    <w:rsid w:val="00416B86"/>
    <w:pPr>
      <w:suppressLineNumbers/>
      <w:spacing w:before="120"/>
    </w:pPr>
    <w:rPr>
      <w:rFonts w:cs="Mangal"/>
      <w:i/>
      <w:iCs/>
      <w:sz w:val="24"/>
    </w:rPr>
  </w:style>
  <w:style w:type="paragraph" w:customStyle="1" w:styleId="WW-Caption11111111111111111111">
    <w:name w:val="WW-Caption11111111111111111111"/>
    <w:basedOn w:val="Normal"/>
    <w:rsid w:val="00416B86"/>
    <w:pPr>
      <w:suppressLineNumbers/>
      <w:spacing w:before="120"/>
    </w:pPr>
    <w:rPr>
      <w:rFonts w:cs="Mangal"/>
      <w:i/>
      <w:iCs/>
      <w:sz w:val="24"/>
    </w:rPr>
  </w:style>
  <w:style w:type="paragraph" w:customStyle="1" w:styleId="WW-Caption111111111111111111111">
    <w:name w:val="WW-Caption111111111111111111111"/>
    <w:basedOn w:val="Normal"/>
    <w:rsid w:val="00416B86"/>
    <w:pPr>
      <w:suppressLineNumbers/>
      <w:spacing w:before="120"/>
    </w:pPr>
    <w:rPr>
      <w:rFonts w:cs="Mangal"/>
      <w:i/>
      <w:iCs/>
      <w:sz w:val="24"/>
    </w:rPr>
  </w:style>
  <w:style w:type="paragraph" w:customStyle="1" w:styleId="Bullet">
    <w:name w:val="Bullet"/>
    <w:basedOn w:val="Normal"/>
    <w:rsid w:val="00416B86"/>
    <w:pPr>
      <w:numPr>
        <w:numId w:val="3"/>
      </w:numPr>
      <w:spacing w:after="100"/>
    </w:pPr>
    <w:rPr>
      <w:rFonts w:eastAsia="MS Mincho"/>
      <w:lang w:val="en-US"/>
    </w:rPr>
  </w:style>
  <w:style w:type="paragraph" w:customStyle="1" w:styleId="17">
    <w:name w:val="Ημερομηνία1"/>
    <w:basedOn w:val="Normal"/>
    <w:next w:val="Normal"/>
    <w:rsid w:val="00416B86"/>
    <w:pPr>
      <w:spacing w:after="100"/>
    </w:pPr>
    <w:rPr>
      <w:rFonts w:eastAsia="MS Mincho"/>
      <w:lang w:val="en-US"/>
    </w:rPr>
  </w:style>
  <w:style w:type="paragraph" w:customStyle="1" w:styleId="DocTitle">
    <w:name w:val="Doc Title"/>
    <w:basedOn w:val="Heading1"/>
    <w:rsid w:val="00416B86"/>
  </w:style>
  <w:style w:type="paragraph" w:customStyle="1" w:styleId="inserttext">
    <w:name w:val="insert text"/>
    <w:basedOn w:val="Normal"/>
    <w:rsid w:val="00416B86"/>
    <w:pPr>
      <w:spacing w:after="100"/>
      <w:ind w:left="794"/>
    </w:pPr>
    <w:rPr>
      <w:rFonts w:eastAsia="MS Mincho"/>
      <w:lang w:val="en-US"/>
    </w:rPr>
  </w:style>
  <w:style w:type="paragraph" w:styleId="Footer">
    <w:name w:val="footer"/>
    <w:basedOn w:val="Normal"/>
    <w:link w:val="FooterChar1"/>
    <w:uiPriority w:val="99"/>
    <w:rsid w:val="00416B86"/>
    <w:pPr>
      <w:spacing w:after="100"/>
    </w:pPr>
    <w:rPr>
      <w:rFonts w:eastAsia="MS Mincho"/>
      <w:lang w:val="en-US"/>
    </w:rPr>
  </w:style>
  <w:style w:type="character" w:customStyle="1" w:styleId="FooterChar1">
    <w:name w:val="Footer Char1"/>
    <w:basedOn w:val="DefaultParagraphFont"/>
    <w:link w:val="Footer"/>
    <w:uiPriority w:val="99"/>
    <w:rsid w:val="00416B86"/>
    <w:rPr>
      <w:rFonts w:ascii="Calibri" w:eastAsia="MS Mincho" w:hAnsi="Calibri" w:cs="Calibri"/>
      <w:szCs w:val="24"/>
      <w:lang w:val="en-US" w:eastAsia="ar-SA"/>
    </w:rPr>
  </w:style>
  <w:style w:type="paragraph" w:styleId="Header">
    <w:name w:val="header"/>
    <w:basedOn w:val="Normal"/>
    <w:link w:val="HeaderChar1"/>
    <w:rsid w:val="00416B86"/>
  </w:style>
  <w:style w:type="character" w:customStyle="1" w:styleId="HeaderChar1">
    <w:name w:val="Header Char1"/>
    <w:basedOn w:val="DefaultParagraphFont"/>
    <w:link w:val="Header"/>
    <w:rsid w:val="00416B86"/>
    <w:rPr>
      <w:rFonts w:ascii="Calibri" w:eastAsia="Times New Roman" w:hAnsi="Calibri" w:cs="Calibri"/>
      <w:szCs w:val="24"/>
      <w:lang w:val="en-GB" w:eastAsia="ar-SA"/>
    </w:rPr>
  </w:style>
  <w:style w:type="paragraph" w:customStyle="1" w:styleId="18">
    <w:name w:val="Κείμενο πλαισίου1"/>
    <w:basedOn w:val="Normal"/>
    <w:rsid w:val="00416B86"/>
    <w:rPr>
      <w:rFonts w:ascii="Tahoma" w:hAnsi="Tahoma" w:cs="Tahoma"/>
      <w:sz w:val="16"/>
      <w:szCs w:val="16"/>
    </w:rPr>
  </w:style>
  <w:style w:type="paragraph" w:customStyle="1" w:styleId="CommentText1">
    <w:name w:val="Comment Text1"/>
    <w:basedOn w:val="Normal"/>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9">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Normal"/>
    <w:rsid w:val="00416B86"/>
    <w:pPr>
      <w:spacing w:before="280" w:after="200"/>
    </w:pPr>
    <w:rPr>
      <w:rFonts w:ascii="Arial Unicode MS" w:eastAsia="Arial Unicode MS" w:hAnsi="Arial Unicode MS" w:cs="Arial Unicode MS"/>
    </w:rPr>
  </w:style>
  <w:style w:type="paragraph" w:customStyle="1" w:styleId="1a">
    <w:name w:val="Παράγραφος λίστας1"/>
    <w:basedOn w:val="Normal"/>
    <w:rsid w:val="00416B86"/>
    <w:pPr>
      <w:spacing w:after="200"/>
      <w:ind w:left="720"/>
    </w:pPr>
  </w:style>
  <w:style w:type="paragraph" w:styleId="FootnoteText">
    <w:name w:val="footnote text"/>
    <w:basedOn w:val="Normal"/>
    <w:link w:val="FootnoteTextChar4"/>
    <w:rsid w:val="00416B86"/>
    <w:pPr>
      <w:spacing w:after="0"/>
      <w:ind w:left="425" w:hanging="425"/>
    </w:pPr>
    <w:rPr>
      <w:rFonts w:cs="Times New Roman"/>
      <w:sz w:val="18"/>
      <w:szCs w:val="20"/>
      <w:lang w:val="en-IE"/>
    </w:rPr>
  </w:style>
  <w:style w:type="character" w:customStyle="1" w:styleId="FootnoteTextChar4">
    <w:name w:val="Footnote Text Char4"/>
    <w:basedOn w:val="DefaultParagraphFont"/>
    <w:link w:val="FootnoteText"/>
    <w:rsid w:val="00416B86"/>
    <w:rPr>
      <w:rFonts w:ascii="Calibri" w:eastAsia="Times New Roman" w:hAnsi="Calibri" w:cs="Times New Roman"/>
      <w:sz w:val="18"/>
      <w:szCs w:val="20"/>
      <w:lang w:val="en-IE" w:eastAsia="ar-SA"/>
    </w:rPr>
  </w:style>
  <w:style w:type="paragraph" w:styleId="TOC1">
    <w:name w:val="toc 1"/>
    <w:basedOn w:val="Normal"/>
    <w:next w:val="Normal"/>
    <w:uiPriority w:val="39"/>
    <w:rsid w:val="00416B86"/>
    <w:pPr>
      <w:spacing w:before="120"/>
      <w:jc w:val="left"/>
    </w:pPr>
    <w:rPr>
      <w:b/>
      <w:bCs/>
      <w:caps/>
      <w:sz w:val="20"/>
      <w:szCs w:val="20"/>
    </w:rPr>
  </w:style>
  <w:style w:type="paragraph" w:styleId="TOC2">
    <w:name w:val="toc 2"/>
    <w:basedOn w:val="Normal"/>
    <w:next w:val="Normal"/>
    <w:uiPriority w:val="39"/>
    <w:rsid w:val="00416B86"/>
    <w:pPr>
      <w:spacing w:after="0"/>
      <w:ind w:left="220"/>
      <w:jc w:val="left"/>
    </w:pPr>
    <w:rPr>
      <w:smallCaps/>
      <w:sz w:val="20"/>
      <w:szCs w:val="20"/>
    </w:rPr>
  </w:style>
  <w:style w:type="paragraph" w:styleId="TOC3">
    <w:name w:val="toc 3"/>
    <w:basedOn w:val="Normal"/>
    <w:next w:val="Normal"/>
    <w:uiPriority w:val="39"/>
    <w:rsid w:val="00416B86"/>
    <w:pPr>
      <w:spacing w:after="0"/>
      <w:ind w:left="440"/>
      <w:jc w:val="left"/>
    </w:pPr>
    <w:rPr>
      <w:i/>
      <w:iCs/>
      <w:sz w:val="20"/>
      <w:szCs w:val="20"/>
    </w:rPr>
  </w:style>
  <w:style w:type="paragraph" w:styleId="TOC4">
    <w:name w:val="toc 4"/>
    <w:basedOn w:val="Normal"/>
    <w:next w:val="Normal"/>
    <w:uiPriority w:val="39"/>
    <w:rsid w:val="00416B86"/>
    <w:pPr>
      <w:spacing w:after="0"/>
      <w:ind w:left="660"/>
      <w:jc w:val="left"/>
    </w:pPr>
    <w:rPr>
      <w:sz w:val="18"/>
      <w:szCs w:val="18"/>
    </w:rPr>
  </w:style>
  <w:style w:type="paragraph" w:styleId="TOC5">
    <w:name w:val="toc 5"/>
    <w:basedOn w:val="Normal"/>
    <w:next w:val="Normal"/>
    <w:rsid w:val="00416B86"/>
    <w:pPr>
      <w:spacing w:after="0"/>
      <w:ind w:left="880"/>
      <w:jc w:val="left"/>
    </w:pPr>
    <w:rPr>
      <w:sz w:val="18"/>
      <w:szCs w:val="18"/>
    </w:rPr>
  </w:style>
  <w:style w:type="paragraph" w:styleId="TOC6">
    <w:name w:val="toc 6"/>
    <w:basedOn w:val="Normal"/>
    <w:next w:val="Normal"/>
    <w:rsid w:val="00416B86"/>
    <w:pPr>
      <w:spacing w:after="0"/>
      <w:ind w:left="1100"/>
      <w:jc w:val="left"/>
    </w:pPr>
    <w:rPr>
      <w:sz w:val="18"/>
      <w:szCs w:val="18"/>
    </w:rPr>
  </w:style>
  <w:style w:type="paragraph" w:styleId="TOC7">
    <w:name w:val="toc 7"/>
    <w:basedOn w:val="Normal"/>
    <w:next w:val="Normal"/>
    <w:rsid w:val="00416B86"/>
    <w:pPr>
      <w:spacing w:after="0"/>
      <w:ind w:left="1320"/>
      <w:jc w:val="left"/>
    </w:pPr>
    <w:rPr>
      <w:sz w:val="18"/>
      <w:szCs w:val="18"/>
    </w:rPr>
  </w:style>
  <w:style w:type="paragraph" w:styleId="TOC8">
    <w:name w:val="toc 8"/>
    <w:basedOn w:val="Normal"/>
    <w:next w:val="Normal"/>
    <w:rsid w:val="00416B86"/>
    <w:pPr>
      <w:spacing w:after="0"/>
      <w:ind w:left="1540"/>
      <w:jc w:val="left"/>
    </w:pPr>
    <w:rPr>
      <w:sz w:val="18"/>
      <w:szCs w:val="18"/>
    </w:rPr>
  </w:style>
  <w:style w:type="paragraph" w:styleId="TOC9">
    <w:name w:val="toc 9"/>
    <w:basedOn w:val="Normal"/>
    <w:next w:val="Normal"/>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sid w:val="00416B86"/>
    <w:rPr>
      <w:rFonts w:ascii="Calibri" w:hAnsi="Calibri" w:cs="Calibri"/>
      <w:lang w:val="el-GR"/>
    </w:rPr>
  </w:style>
  <w:style w:type="paragraph" w:styleId="EndnoteText">
    <w:name w:val="endnote text"/>
    <w:basedOn w:val="Normal"/>
    <w:link w:val="EndnoteTextChar1"/>
    <w:rsid w:val="00416B86"/>
    <w:rPr>
      <w:sz w:val="20"/>
      <w:szCs w:val="20"/>
    </w:rPr>
  </w:style>
  <w:style w:type="character" w:customStyle="1" w:styleId="EndnoteTextChar1">
    <w:name w:val="Endnote Text Char1"/>
    <w:basedOn w:val="DefaultParagraphFont"/>
    <w:link w:val="EndnoteText"/>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8">
    <w:name w:val="Προμορφοποιημένο κείμενο"/>
    <w:basedOn w:val="Normal"/>
    <w:rsid w:val="00416B86"/>
  </w:style>
  <w:style w:type="paragraph" w:styleId="BodyTextIndent">
    <w:name w:val="Body Text Indent"/>
    <w:basedOn w:val="Normal"/>
    <w:link w:val="BodyTextIndentChar"/>
    <w:rsid w:val="00416B86"/>
    <w:pPr>
      <w:ind w:firstLine="1134"/>
    </w:pPr>
    <w:rPr>
      <w:rFonts w:ascii="Arial" w:hAnsi="Arial" w:cs="Arial"/>
    </w:rPr>
  </w:style>
  <w:style w:type="character" w:customStyle="1" w:styleId="BodyTextIndentChar">
    <w:name w:val="Body Text Indent Char"/>
    <w:basedOn w:val="DefaultParagraphFont"/>
    <w:link w:val="BodyTextIndent"/>
    <w:rsid w:val="00416B86"/>
    <w:rPr>
      <w:rFonts w:ascii="Arial" w:eastAsia="Times New Roman" w:hAnsi="Arial" w:cs="Arial"/>
      <w:szCs w:val="24"/>
      <w:lang w:val="en-GB" w:eastAsia="ar-SA"/>
    </w:rPr>
  </w:style>
  <w:style w:type="paragraph" w:customStyle="1" w:styleId="normalwithoutspacing">
    <w:name w:val="normal_without_spacing"/>
    <w:basedOn w:val="Normal"/>
    <w:rsid w:val="00416B86"/>
    <w:pPr>
      <w:spacing w:after="60"/>
    </w:pPr>
    <w:rPr>
      <w:lang w:val="el-GR"/>
    </w:rPr>
  </w:style>
  <w:style w:type="paragraph" w:customStyle="1" w:styleId="foothanging">
    <w:name w:val="foot_hanging"/>
    <w:basedOn w:val="FootnoteText"/>
    <w:rsid w:val="00416B86"/>
    <w:pPr>
      <w:ind w:left="426" w:hanging="426"/>
    </w:pPr>
    <w:rPr>
      <w:szCs w:val="18"/>
    </w:rPr>
  </w:style>
  <w:style w:type="paragraph" w:customStyle="1" w:styleId="-HTML1">
    <w:name w:val="Προ-διαμορφωμένο HTML1"/>
    <w:basedOn w:val="Normal"/>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Normal"/>
    <w:rsid w:val="00416B86"/>
    <w:pPr>
      <w:suppressAutoHyphens w:val="0"/>
      <w:spacing w:line="312" w:lineRule="auto"/>
      <w:ind w:left="283"/>
    </w:pPr>
    <w:rPr>
      <w:rFonts w:cs="Times New Roman"/>
      <w:sz w:val="16"/>
      <w:szCs w:val="16"/>
    </w:rPr>
  </w:style>
  <w:style w:type="paragraph" w:customStyle="1" w:styleId="1b">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9">
    <w:name w:val="Περιεχόμενα πίνακα"/>
    <w:basedOn w:val="Normal"/>
    <w:rsid w:val="00416B86"/>
    <w:pPr>
      <w:suppressLineNumbers/>
    </w:pPr>
  </w:style>
  <w:style w:type="paragraph" w:customStyle="1" w:styleId="aa">
    <w:name w:val="Επικεφαλίδα πίνακα"/>
    <w:basedOn w:val="a9"/>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Normal"/>
    <w:rsid w:val="00416B86"/>
    <w:rPr>
      <w:sz w:val="16"/>
      <w:szCs w:val="16"/>
    </w:rPr>
  </w:style>
  <w:style w:type="paragraph" w:customStyle="1" w:styleId="fooot">
    <w:name w:val="fooot"/>
    <w:basedOn w:val="footers"/>
    <w:rsid w:val="00416B86"/>
  </w:style>
  <w:style w:type="paragraph" w:styleId="BalloonText">
    <w:name w:val="Balloon Text"/>
    <w:basedOn w:val="Normal"/>
    <w:link w:val="BalloonTextChar1"/>
    <w:uiPriority w:val="99"/>
    <w:rsid w:val="00416B86"/>
    <w:pPr>
      <w:spacing w:after="0"/>
    </w:pPr>
    <w:rPr>
      <w:rFonts w:ascii="Tahoma" w:hAnsi="Tahoma" w:cs="Tahoma"/>
      <w:sz w:val="16"/>
      <w:szCs w:val="16"/>
    </w:rPr>
  </w:style>
  <w:style w:type="character" w:customStyle="1" w:styleId="BalloonTextChar1">
    <w:name w:val="Balloon Text Char1"/>
    <w:basedOn w:val="DefaultParagraphFont"/>
    <w:link w:val="BalloonText"/>
    <w:rsid w:val="00416B86"/>
    <w:rPr>
      <w:rFonts w:ascii="Tahoma" w:eastAsia="Times New Roman" w:hAnsi="Tahoma" w:cs="Tahoma"/>
      <w:sz w:val="16"/>
      <w:szCs w:val="16"/>
      <w:lang w:val="en-GB" w:eastAsia="ar-SA"/>
    </w:rPr>
  </w:style>
  <w:style w:type="paragraph" w:customStyle="1" w:styleId="1c">
    <w:name w:val="Κείμενο σχολίου1"/>
    <w:basedOn w:val="Normal"/>
    <w:rsid w:val="00416B86"/>
    <w:rPr>
      <w:sz w:val="20"/>
      <w:szCs w:val="20"/>
    </w:rPr>
  </w:style>
  <w:style w:type="paragraph" w:styleId="CommentText">
    <w:name w:val="annotation text"/>
    <w:basedOn w:val="Normal"/>
    <w:link w:val="CommentTextChar2"/>
    <w:uiPriority w:val="99"/>
    <w:semiHidden/>
    <w:unhideWhenUsed/>
    <w:rsid w:val="00416B86"/>
    <w:rPr>
      <w:sz w:val="20"/>
      <w:szCs w:val="20"/>
    </w:rPr>
  </w:style>
  <w:style w:type="character" w:customStyle="1" w:styleId="CommentTextChar2">
    <w:name w:val="Comment Text Char2"/>
    <w:basedOn w:val="DefaultParagraphFont"/>
    <w:link w:val="CommentText"/>
    <w:uiPriority w:val="99"/>
    <w:semiHidden/>
    <w:rsid w:val="00416B86"/>
    <w:rPr>
      <w:rFonts w:ascii="Calibri" w:eastAsia="Times New Roman" w:hAnsi="Calibri" w:cs="Calibri"/>
      <w:sz w:val="20"/>
      <w:szCs w:val="20"/>
      <w:lang w:val="en-GB" w:eastAsia="ar-SA"/>
    </w:rPr>
  </w:style>
  <w:style w:type="paragraph" w:styleId="CommentSubject">
    <w:name w:val="annotation subject"/>
    <w:basedOn w:val="1c"/>
    <w:next w:val="1c"/>
    <w:link w:val="CommentSubjectChar1"/>
    <w:rsid w:val="00416B86"/>
    <w:rPr>
      <w:b/>
      <w:bCs/>
    </w:rPr>
  </w:style>
  <w:style w:type="character" w:customStyle="1" w:styleId="CommentSubjectChar1">
    <w:name w:val="Comment Subject Char1"/>
    <w:basedOn w:val="CommentTextChar2"/>
    <w:link w:val="CommentSubject"/>
    <w:rsid w:val="00416B86"/>
    <w:rPr>
      <w:rFonts w:ascii="Calibri" w:eastAsia="Times New Roman" w:hAnsi="Calibri" w:cs="Calibri"/>
      <w:b/>
      <w:bCs/>
      <w:sz w:val="20"/>
      <w:szCs w:val="20"/>
      <w:lang w:val="en-GB" w:eastAsia="ar-SA"/>
    </w:rPr>
  </w:style>
  <w:style w:type="paragraph" w:styleId="HTMLPreformatted">
    <w:name w:val="HTML Preformatted"/>
    <w:basedOn w:val="Normal"/>
    <w:link w:val="HTMLPreformattedChar2"/>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rsid w:val="00416B86"/>
    <w:rPr>
      <w:rFonts w:ascii="Courier New" w:eastAsia="Times New Roman" w:hAnsi="Courier New" w:cs="Courier New"/>
      <w:sz w:val="20"/>
      <w:szCs w:val="20"/>
      <w:lang w:val="en-US" w:eastAsia="ar-SA"/>
    </w:rPr>
  </w:style>
  <w:style w:type="paragraph" w:styleId="Revision">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Normal"/>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7"/>
    <w:rsid w:val="00416B86"/>
    <w:pPr>
      <w:tabs>
        <w:tab w:val="right" w:leader="dot" w:pos="7091"/>
      </w:tabs>
      <w:ind w:left="2547"/>
    </w:pPr>
  </w:style>
  <w:style w:type="paragraph" w:customStyle="1" w:styleId="ab">
    <w:name w:val="Οριζόντια γραμμή"/>
    <w:basedOn w:val="Normal"/>
    <w:next w:val="BodyText"/>
    <w:rsid w:val="00416B86"/>
    <w:pPr>
      <w:suppressLineNumbers/>
      <w:spacing w:after="283"/>
    </w:pPr>
    <w:rPr>
      <w:sz w:val="12"/>
      <w:szCs w:val="12"/>
    </w:rPr>
  </w:style>
  <w:style w:type="paragraph" w:customStyle="1" w:styleId="101">
    <w:name w:val="Κατάλογος περιεχομένων 10"/>
    <w:basedOn w:val="a7"/>
    <w:rsid w:val="00416B86"/>
    <w:pPr>
      <w:tabs>
        <w:tab w:val="right" w:leader="dot" w:pos="7091"/>
      </w:tabs>
      <w:ind w:left="2547"/>
    </w:pPr>
  </w:style>
  <w:style w:type="paragraph" w:customStyle="1" w:styleId="210">
    <w:name w:val="Σώμα κείμενου 21"/>
    <w:basedOn w:val="Normal"/>
    <w:rsid w:val="00416B86"/>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Normal"/>
    <w:rsid w:val="00416B86"/>
    <w:pPr>
      <w:suppressAutoHyphens w:val="0"/>
      <w:spacing w:after="0"/>
      <w:jc w:val="left"/>
    </w:pPr>
    <w:rPr>
      <w:rFonts w:ascii="Times New Roman" w:hAnsi="Times New Roman" w:cs="Times New Roman"/>
      <w:sz w:val="20"/>
      <w:szCs w:val="20"/>
      <w:lang w:val="el-GR"/>
    </w:rPr>
  </w:style>
  <w:style w:type="paragraph" w:styleId="ListParagraph">
    <w:name w:val="List Paragraph"/>
    <w:basedOn w:val="Normal"/>
    <w:link w:val="ListParagraphChar"/>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Normal"/>
    <w:rsid w:val="00416B86"/>
    <w:rPr>
      <w:sz w:val="16"/>
      <w:szCs w:val="16"/>
    </w:rPr>
  </w:style>
  <w:style w:type="character" w:customStyle="1" w:styleId="control-label">
    <w:name w:val="control-label"/>
    <w:basedOn w:val="DefaultParagraphFont"/>
    <w:rsid w:val="00416B86"/>
  </w:style>
  <w:style w:type="paragraph" w:styleId="BodyText2">
    <w:name w:val="Body Text 2"/>
    <w:basedOn w:val="Normal"/>
    <w:link w:val="BodyText2Char"/>
    <w:uiPriority w:val="99"/>
    <w:semiHidden/>
    <w:unhideWhenUsed/>
    <w:rsid w:val="00416B86"/>
    <w:pPr>
      <w:spacing w:line="480" w:lineRule="auto"/>
    </w:pPr>
    <w:rPr>
      <w:rFonts w:cs="Times New Roman"/>
    </w:rPr>
  </w:style>
  <w:style w:type="character" w:customStyle="1" w:styleId="BodyText2Char">
    <w:name w:val="Body Text 2 Char"/>
    <w:basedOn w:val="DefaultParagraphFont"/>
    <w:link w:val="BodyText2"/>
    <w:uiPriority w:val="99"/>
    <w:semiHidden/>
    <w:rsid w:val="00416B86"/>
    <w:rPr>
      <w:rFonts w:ascii="Calibri" w:eastAsia="Times New Roman" w:hAnsi="Calibri" w:cs="Times New Roman"/>
      <w:szCs w:val="24"/>
      <w:lang w:val="en-GB" w:eastAsia="ar-SA"/>
    </w:rPr>
  </w:style>
  <w:style w:type="paragraph" w:styleId="NormalWeb">
    <w:name w:val="Normal (Web)"/>
    <w:basedOn w:val="Normal"/>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Normal"/>
    <w:rsid w:val="00BE2A43"/>
    <w:pPr>
      <w:suppressLineNumbers/>
      <w:spacing w:before="120"/>
    </w:pPr>
    <w:rPr>
      <w:rFonts w:cs="Mangal"/>
      <w:i/>
      <w:iCs/>
      <w:sz w:val="24"/>
    </w:rPr>
  </w:style>
  <w:style w:type="paragraph" w:customStyle="1" w:styleId="Date1">
    <w:name w:val="Date1"/>
    <w:basedOn w:val="Normal"/>
    <w:next w:val="Normal"/>
    <w:rsid w:val="00BE2A43"/>
    <w:pPr>
      <w:spacing w:after="100"/>
    </w:pPr>
    <w:rPr>
      <w:rFonts w:eastAsia="MS Mincho"/>
      <w:lang w:val="en-US"/>
    </w:rPr>
  </w:style>
  <w:style w:type="paragraph" w:customStyle="1" w:styleId="BalloonText1">
    <w:name w:val="Balloon Text1"/>
    <w:basedOn w:val="Normal"/>
    <w:rsid w:val="00BE2A43"/>
    <w:rPr>
      <w:rFonts w:ascii="Tahoma" w:hAnsi="Tahoma" w:cs="Tahoma"/>
      <w:sz w:val="16"/>
      <w:szCs w:val="16"/>
    </w:rPr>
  </w:style>
  <w:style w:type="paragraph" w:customStyle="1" w:styleId="CommentText10">
    <w:name w:val="Comment Text1"/>
    <w:basedOn w:val="Normal"/>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BE2A43"/>
    <w:pPr>
      <w:spacing w:after="200"/>
      <w:ind w:left="720"/>
    </w:pPr>
  </w:style>
  <w:style w:type="paragraph" w:customStyle="1" w:styleId="HTMLPreformatted1">
    <w:name w:val="HTML Preformatted1"/>
    <w:basedOn w:val="Normal"/>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Normal"/>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Normal"/>
    <w:rsid w:val="00BE2A43"/>
    <w:rPr>
      <w:sz w:val="16"/>
      <w:szCs w:val="16"/>
    </w:rPr>
  </w:style>
  <w:style w:type="paragraph" w:customStyle="1" w:styleId="ListBullet21">
    <w:name w:val="List Bullet 21"/>
    <w:basedOn w:val="Normal"/>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
    <w:name w:val="Προεπιλεγμένη γραμματοσειρά6"/>
    <w:rsid w:val="00BE2A43"/>
  </w:style>
  <w:style w:type="character" w:customStyle="1" w:styleId="26">
    <w:name w:val="Κείμενο κράτησης θέσης2"/>
    <w:rsid w:val="00BE2A43"/>
    <w:rPr>
      <w:rFonts w:cs="Times New Roman"/>
      <w:color w:val="808080"/>
    </w:rPr>
  </w:style>
  <w:style w:type="character" w:customStyle="1" w:styleId="50">
    <w:name w:val="Παραπομπή υποσημείωσης5"/>
    <w:rsid w:val="00BE2A43"/>
    <w:rPr>
      <w:vertAlign w:val="superscript"/>
    </w:rPr>
  </w:style>
  <w:style w:type="character" w:customStyle="1" w:styleId="51">
    <w:name w:val="Παραπομπή σημείωσης τέλους5"/>
    <w:rsid w:val="00BE2A43"/>
    <w:rPr>
      <w:vertAlign w:val="superscript"/>
    </w:rPr>
  </w:style>
  <w:style w:type="paragraph" w:customStyle="1" w:styleId="52">
    <w:name w:val="Λεζάντα5"/>
    <w:basedOn w:val="Normal"/>
    <w:rsid w:val="00BE2A43"/>
    <w:pPr>
      <w:suppressLineNumbers/>
      <w:spacing w:before="120"/>
    </w:pPr>
    <w:rPr>
      <w:rFonts w:cs="Mangal"/>
      <w:i/>
      <w:iCs/>
      <w:sz w:val="24"/>
    </w:rPr>
  </w:style>
  <w:style w:type="paragraph" w:customStyle="1" w:styleId="27">
    <w:name w:val="Ημερομηνία2"/>
    <w:basedOn w:val="Normal"/>
    <w:next w:val="Normal"/>
    <w:rsid w:val="00BE2A43"/>
    <w:pPr>
      <w:spacing w:after="100"/>
    </w:pPr>
    <w:rPr>
      <w:rFonts w:eastAsia="MS Mincho"/>
      <w:lang w:val="en-US"/>
    </w:rPr>
  </w:style>
  <w:style w:type="paragraph" w:customStyle="1" w:styleId="28">
    <w:name w:val="Κείμενο πλαισίου2"/>
    <w:basedOn w:val="Normal"/>
    <w:rsid w:val="00BE2A43"/>
    <w:rPr>
      <w:rFonts w:ascii="Tahoma" w:hAnsi="Tahoma" w:cs="Tahoma"/>
      <w:sz w:val="16"/>
      <w:szCs w:val="16"/>
    </w:rPr>
  </w:style>
  <w:style w:type="paragraph" w:customStyle="1" w:styleId="29">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a">
    <w:name w:val="Παράγραφος λίστας2"/>
    <w:basedOn w:val="Normal"/>
    <w:rsid w:val="00BE2A43"/>
    <w:pPr>
      <w:spacing w:after="200"/>
      <w:ind w:left="720"/>
    </w:pPr>
  </w:style>
  <w:style w:type="paragraph" w:customStyle="1" w:styleId="-HTML2">
    <w:name w:val="Προ-διαμορφωμένο HTML2"/>
    <w:basedOn w:val="Normal"/>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Normal"/>
    <w:rsid w:val="00BE2A43"/>
    <w:pPr>
      <w:suppressAutoHyphens w:val="0"/>
      <w:spacing w:line="312" w:lineRule="auto"/>
      <w:ind w:left="283"/>
    </w:pPr>
    <w:rPr>
      <w:rFonts w:cs="Times New Roman"/>
      <w:sz w:val="16"/>
      <w:szCs w:val="16"/>
    </w:rPr>
  </w:style>
  <w:style w:type="paragraph" w:customStyle="1" w:styleId="2b">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Normal"/>
    <w:rsid w:val="00BE2A43"/>
    <w:rPr>
      <w:sz w:val="16"/>
      <w:szCs w:val="16"/>
    </w:rPr>
  </w:style>
  <w:style w:type="paragraph" w:customStyle="1" w:styleId="220">
    <w:name w:val="Λίστα με κουκκίδες 22"/>
    <w:basedOn w:val="Normal"/>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Normal"/>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
    <w:name w:val="Προεπιλεγμένη γραμματοσειρά7"/>
    <w:rsid w:val="002B64BF"/>
  </w:style>
  <w:style w:type="character" w:customStyle="1" w:styleId="33">
    <w:name w:val="Κείμενο κράτησης θέσης3"/>
    <w:rsid w:val="002B64BF"/>
    <w:rPr>
      <w:rFonts w:cs="Times New Roman"/>
      <w:color w:val="808080"/>
    </w:rPr>
  </w:style>
  <w:style w:type="character" w:customStyle="1" w:styleId="60">
    <w:name w:val="Παραπομπή υποσημείωσης6"/>
    <w:rsid w:val="002B64BF"/>
    <w:rPr>
      <w:vertAlign w:val="superscript"/>
    </w:rPr>
  </w:style>
  <w:style w:type="character" w:customStyle="1" w:styleId="61">
    <w:name w:val="Παραπομπή σημείωσης τέλους6"/>
    <w:rsid w:val="002B64BF"/>
    <w:rPr>
      <w:vertAlign w:val="superscript"/>
    </w:rPr>
  </w:style>
  <w:style w:type="paragraph" w:customStyle="1" w:styleId="62">
    <w:name w:val="Λεζάντα6"/>
    <w:basedOn w:val="Normal"/>
    <w:rsid w:val="002B64BF"/>
    <w:pPr>
      <w:suppressLineNumbers/>
      <w:spacing w:before="120"/>
    </w:pPr>
    <w:rPr>
      <w:rFonts w:cs="Mangal"/>
      <w:i/>
      <w:iCs/>
      <w:sz w:val="24"/>
    </w:rPr>
  </w:style>
  <w:style w:type="paragraph" w:customStyle="1" w:styleId="34">
    <w:name w:val="Ημερομηνία3"/>
    <w:basedOn w:val="Normal"/>
    <w:next w:val="Normal"/>
    <w:rsid w:val="002B64BF"/>
    <w:pPr>
      <w:spacing w:after="100"/>
    </w:pPr>
    <w:rPr>
      <w:rFonts w:eastAsia="MS Mincho"/>
      <w:lang w:val="en-US"/>
    </w:rPr>
  </w:style>
  <w:style w:type="paragraph" w:customStyle="1" w:styleId="35">
    <w:name w:val="Κείμενο πλαισίου3"/>
    <w:basedOn w:val="Normal"/>
    <w:rsid w:val="002B64BF"/>
    <w:rPr>
      <w:rFonts w:ascii="Tahoma" w:hAnsi="Tahoma" w:cs="Tahoma"/>
      <w:sz w:val="16"/>
      <w:szCs w:val="16"/>
    </w:rPr>
  </w:style>
  <w:style w:type="paragraph" w:customStyle="1" w:styleId="36">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7">
    <w:name w:val="Παράγραφος λίστας3"/>
    <w:basedOn w:val="Normal"/>
    <w:rsid w:val="002B64BF"/>
    <w:pPr>
      <w:spacing w:after="200"/>
      <w:ind w:left="720"/>
    </w:pPr>
  </w:style>
  <w:style w:type="paragraph" w:customStyle="1" w:styleId="-HTML3">
    <w:name w:val="Προ-διαμορφωμένο HTML3"/>
    <w:basedOn w:val="Normal"/>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Normal"/>
    <w:rsid w:val="002B64BF"/>
    <w:pPr>
      <w:suppressAutoHyphens w:val="0"/>
      <w:spacing w:line="312" w:lineRule="auto"/>
      <w:ind w:left="283"/>
    </w:pPr>
    <w:rPr>
      <w:rFonts w:cs="Times New Roman"/>
      <w:sz w:val="16"/>
      <w:szCs w:val="16"/>
    </w:rPr>
  </w:style>
  <w:style w:type="paragraph" w:customStyle="1" w:styleId="38">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Normal"/>
    <w:rsid w:val="002B64BF"/>
    <w:rPr>
      <w:sz w:val="16"/>
      <w:szCs w:val="16"/>
    </w:rPr>
  </w:style>
  <w:style w:type="paragraph" w:customStyle="1" w:styleId="230">
    <w:name w:val="Λίστα με κουκκίδες 23"/>
    <w:basedOn w:val="Normal"/>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TableGrid">
    <w:name w:val="Table Grid"/>
    <w:basedOn w:val="TableNormal"/>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Χωρίς λίστα1"/>
    <w:next w:val="NoList"/>
    <w:uiPriority w:val="99"/>
    <w:semiHidden/>
    <w:unhideWhenUsed/>
    <w:rsid w:val="00905438"/>
  </w:style>
  <w:style w:type="table" w:customStyle="1" w:styleId="1e">
    <w:name w:val="Πλέγμα πίνακα1"/>
    <w:basedOn w:val="TableNormal"/>
    <w:next w:val="TableGrid"/>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05438"/>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TitleChar">
    <w:name w:val="Title Char"/>
    <w:basedOn w:val="DefaultParagraphFont"/>
    <w:link w:val="Title"/>
    <w:uiPriority w:val="10"/>
    <w:rsid w:val="00905438"/>
    <w:rPr>
      <w:rFonts w:ascii="Calibri Light" w:eastAsia="Times New Roman" w:hAnsi="Calibri Light" w:cs="Times New Roman"/>
      <w:spacing w:val="-10"/>
      <w:kern w:val="28"/>
      <w:sz w:val="56"/>
      <w:szCs w:val="5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16516</Words>
  <Characters>89192</Characters>
  <Application>Microsoft Office Word</Application>
  <DocSecurity>0</DocSecurity>
  <Lines>743</Lines>
  <Paragraphs>210</Paragraphs>
  <ScaleCrop>false</ScaleCrop>
  <Company/>
  <LinksUpToDate>false</LinksUpToDate>
  <CharactersWithSpaces>105498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6</cp:revision>
  <dcterms:created xsi:type="dcterms:W3CDTF">2019-07-27T14:59:00Z</dcterms:created>
  <dcterms:modified xsi:type="dcterms:W3CDTF">2021-05-21T08:49:00Z</dcterms:modified>
</cp:coreProperties>
</file>