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2FFF" w14:textId="77777777" w:rsidR="00973C37" w:rsidRPr="00973C37" w:rsidRDefault="00973C37" w:rsidP="00973C37">
      <w:pPr>
        <w:pStyle w:val="normalwithoutspacing"/>
        <w:spacing w:before="57" w:after="57"/>
        <w:rPr>
          <w:rFonts w:ascii="Segoe UI" w:hAnsi="Segoe UI" w:cs="Segoe UI"/>
          <w:b/>
          <w:color w:val="002060"/>
          <w:szCs w:val="22"/>
          <w:lang w:val="el-GR"/>
        </w:rPr>
      </w:pPr>
      <w:r w:rsidRPr="00973C37">
        <w:rPr>
          <w:rFonts w:ascii="Segoe UI" w:hAnsi="Segoe UI" w:cs="Segoe UI"/>
          <w:b/>
          <w:color w:val="002060"/>
          <w:szCs w:val="22"/>
          <w:lang w:val="el-GR"/>
        </w:rPr>
        <w:t>ΜΕΡΟΣ Α - ΠΕΡΙΓΡΑΦΗ ΦΥΣΙΚΟΥ ΑΝΤΙΚΕΙΜΕΝΟΥ ΤΗΣ ΣΥΜΒΑΣΗΣ</w:t>
      </w:r>
    </w:p>
    <w:p w14:paraId="5D472619" w14:textId="77777777" w:rsidR="00973C37" w:rsidRPr="00FE7129" w:rsidRDefault="00973C37" w:rsidP="00973C37">
      <w:pPr>
        <w:spacing w:after="0" w:line="276" w:lineRule="auto"/>
        <w:rPr>
          <w:rFonts w:ascii="Segoe UI" w:hAnsi="Segoe UI" w:cs="Segoe UI"/>
          <w:b/>
          <w:sz w:val="20"/>
          <w:szCs w:val="20"/>
          <w:u w:val="single"/>
          <w:lang w:val="el-GR"/>
        </w:rPr>
      </w:pPr>
      <w:r w:rsidRPr="00FE7129">
        <w:rPr>
          <w:rFonts w:ascii="Segoe UI" w:hAnsi="Segoe UI" w:cs="Segoe UI"/>
          <w:b/>
          <w:sz w:val="20"/>
          <w:szCs w:val="20"/>
          <w:u w:val="single"/>
          <w:lang w:val="el-GR"/>
        </w:rPr>
        <w:t>Διευκρινίζεται ότι οι συγκεκριμένες εταιρείες (</w:t>
      </w:r>
      <w:r>
        <w:rPr>
          <w:rFonts w:ascii="Segoe UI" w:hAnsi="Segoe UI" w:cs="Segoe UI"/>
          <w:b/>
          <w:sz w:val="20"/>
          <w:szCs w:val="20"/>
          <w:u w:val="single"/>
          <w:lang w:val="en-US"/>
        </w:rPr>
        <w:t>INTEL</w:t>
      </w:r>
      <w:r w:rsidRPr="00FE7129">
        <w:rPr>
          <w:rFonts w:ascii="Segoe UI" w:hAnsi="Segoe UI" w:cs="Segoe UI"/>
          <w:b/>
          <w:sz w:val="20"/>
          <w:szCs w:val="20"/>
          <w:u w:val="single"/>
          <w:lang w:val="el-GR"/>
        </w:rPr>
        <w:t xml:space="preserve"> και </w:t>
      </w:r>
      <w:r>
        <w:rPr>
          <w:rFonts w:ascii="Segoe UI" w:hAnsi="Segoe UI" w:cs="Segoe UI"/>
          <w:b/>
          <w:sz w:val="20"/>
          <w:szCs w:val="20"/>
          <w:u w:val="single"/>
          <w:lang w:val="en-US"/>
        </w:rPr>
        <w:t>AMD</w:t>
      </w:r>
      <w:r w:rsidRPr="00FE7129">
        <w:rPr>
          <w:rFonts w:ascii="Segoe UI" w:hAnsi="Segoe UI" w:cs="Segoe UI"/>
          <w:b/>
          <w:sz w:val="20"/>
          <w:szCs w:val="20"/>
          <w:u w:val="single"/>
          <w:lang w:val="el-GR"/>
        </w:rPr>
        <w:t xml:space="preserve">) που αναγράφονται στο κάτωθι παράρτημα, προτείνονται λόγω συμβατότητας με υπάρχουσα εγκατάσταση αλλά και για λόγους συμβατότητας με εξειδικευμένα προγράμματα επιστημονικών προσομοιώσεων. </w:t>
      </w:r>
    </w:p>
    <w:p w14:paraId="0D8D6C78" w14:textId="77777777" w:rsidR="00973C37" w:rsidRPr="00FE7129" w:rsidRDefault="00973C37" w:rsidP="00973C37">
      <w:pPr>
        <w:spacing w:after="0" w:line="276" w:lineRule="auto"/>
        <w:rPr>
          <w:rFonts w:ascii="Segoe UI" w:hAnsi="Segoe UI" w:cs="Segoe UI"/>
          <w:b/>
          <w:sz w:val="20"/>
          <w:szCs w:val="20"/>
          <w:u w:val="single"/>
          <w:lang w:val="el-GR"/>
        </w:rPr>
      </w:pPr>
      <w:r w:rsidRPr="00FE7129">
        <w:rPr>
          <w:rFonts w:ascii="Segoe UI" w:hAnsi="Segoe UI" w:cs="Segoe UI"/>
          <w:b/>
          <w:sz w:val="20"/>
          <w:szCs w:val="20"/>
          <w:u w:val="single"/>
          <w:lang w:val="el-GR"/>
        </w:rPr>
        <w:t>Η προσφορά των οικονομικών φορέων θα συνοδεύεται υποχρεωτικά από αναλυτικό φύλλο συμμόρφωσης προς τις τεχνικές προδιαγραφές που αναλύονται κατωτέρω, σημείο προς σημείο, με παραπομπές σε αντίστοιχα τεχνικά φυλλάδια τα οποία θα πρέπει να συνοδεύουν την προσφορά τους.</w:t>
      </w:r>
    </w:p>
    <w:p w14:paraId="0586F3D7" w14:textId="77777777" w:rsidR="00973C37" w:rsidRPr="00D05847" w:rsidRDefault="00973C37" w:rsidP="00973C37">
      <w:pPr>
        <w:rPr>
          <w:rFonts w:ascii="Segoe UI" w:hAnsi="Segoe UI" w:cs="Segoe UI"/>
          <w:b/>
          <w:szCs w:val="22"/>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1425"/>
        <w:gridCol w:w="1176"/>
        <w:gridCol w:w="618"/>
        <w:gridCol w:w="618"/>
        <w:gridCol w:w="1652"/>
        <w:gridCol w:w="818"/>
        <w:gridCol w:w="770"/>
        <w:gridCol w:w="1219"/>
        <w:gridCol w:w="1266"/>
        <w:gridCol w:w="2045"/>
        <w:gridCol w:w="1642"/>
        <w:gridCol w:w="1418"/>
      </w:tblGrid>
      <w:tr w:rsidR="00973C37" w:rsidRPr="009A5F92" w14:paraId="6709A652" w14:textId="77777777" w:rsidTr="00811F91">
        <w:trPr>
          <w:trHeight w:val="544"/>
          <w:jc w:val="center"/>
        </w:trPr>
        <w:tc>
          <w:tcPr>
            <w:tcW w:w="202" w:type="pct"/>
            <w:vMerge w:val="restart"/>
            <w:shd w:val="clear" w:color="auto" w:fill="D0CECE"/>
            <w:textDirection w:val="btLr"/>
            <w:vAlign w:val="center"/>
          </w:tcPr>
          <w:p w14:paraId="25453415" w14:textId="77777777" w:rsidR="00973C37" w:rsidRPr="009A5F92" w:rsidRDefault="00973C37" w:rsidP="00811F91">
            <w:pPr>
              <w:rPr>
                <w:rFonts w:eastAsia="SimSun"/>
              </w:rPr>
            </w:pPr>
            <w:bookmarkStart w:id="0" w:name="_Hlk89862604"/>
            <w:r w:rsidRPr="009A5F92">
              <w:rPr>
                <w:rFonts w:eastAsia="SimSun"/>
              </w:rPr>
              <w:t xml:space="preserve">Α/Α </w:t>
            </w:r>
          </w:p>
        </w:tc>
        <w:tc>
          <w:tcPr>
            <w:tcW w:w="466" w:type="pct"/>
            <w:vMerge w:val="restart"/>
            <w:shd w:val="clear" w:color="auto" w:fill="D0CECE"/>
            <w:vAlign w:val="center"/>
          </w:tcPr>
          <w:p w14:paraId="6AEBCD36" w14:textId="77777777" w:rsidR="00973C37" w:rsidRPr="004704AB" w:rsidRDefault="00973C37" w:rsidP="00811F91">
            <w:pPr>
              <w:rPr>
                <w:rFonts w:eastAsia="SimSun"/>
                <w:lang w:val="el-GR"/>
              </w:rPr>
            </w:pPr>
            <w:r w:rsidRPr="009A5F92">
              <w:rPr>
                <w:rFonts w:eastAsia="SimSun"/>
              </w:rPr>
              <w:t xml:space="preserve">Τίτλος </w:t>
            </w:r>
            <w:r>
              <w:rPr>
                <w:rFonts w:eastAsia="SimSun"/>
                <w:lang w:val="el-GR"/>
              </w:rPr>
              <w:t>Προμήθειας</w:t>
            </w:r>
          </w:p>
        </w:tc>
        <w:tc>
          <w:tcPr>
            <w:tcW w:w="385" w:type="pct"/>
            <w:vMerge w:val="restart"/>
            <w:shd w:val="clear" w:color="auto" w:fill="D0CECE"/>
            <w:vAlign w:val="center"/>
          </w:tcPr>
          <w:p w14:paraId="732C8AAC" w14:textId="77777777" w:rsidR="00973C37" w:rsidRPr="009A5F92" w:rsidRDefault="00973C37" w:rsidP="00811F91">
            <w:pPr>
              <w:rPr>
                <w:rFonts w:eastAsia="SimSun"/>
              </w:rPr>
            </w:pPr>
            <w:r w:rsidRPr="009A5F92">
              <w:rPr>
                <w:rFonts w:eastAsia="SimSun"/>
              </w:rPr>
              <w:t>CPV</w:t>
            </w:r>
          </w:p>
        </w:tc>
        <w:tc>
          <w:tcPr>
            <w:tcW w:w="202" w:type="pct"/>
            <w:vMerge w:val="restart"/>
            <w:shd w:val="clear" w:color="auto" w:fill="D0CECE"/>
            <w:textDirection w:val="btLr"/>
            <w:vAlign w:val="center"/>
          </w:tcPr>
          <w:p w14:paraId="0ED0E4A5" w14:textId="77777777" w:rsidR="00973C37" w:rsidRPr="009A5F92" w:rsidRDefault="00973C37" w:rsidP="00811F91">
            <w:pPr>
              <w:rPr>
                <w:rFonts w:eastAsia="SimSun"/>
              </w:rPr>
            </w:pPr>
            <w:r w:rsidRPr="009A5F92">
              <w:rPr>
                <w:rFonts w:eastAsia="SimSun"/>
              </w:rPr>
              <w:t>Κατ. Δαπάνης</w:t>
            </w:r>
          </w:p>
        </w:tc>
        <w:tc>
          <w:tcPr>
            <w:tcW w:w="202" w:type="pct"/>
            <w:vMerge w:val="restart"/>
            <w:shd w:val="clear" w:color="auto" w:fill="D0CECE"/>
            <w:textDirection w:val="btLr"/>
            <w:vAlign w:val="center"/>
          </w:tcPr>
          <w:p w14:paraId="7EE040AA" w14:textId="77777777" w:rsidR="00973C37" w:rsidRPr="009A5F92" w:rsidRDefault="00973C37" w:rsidP="00811F91">
            <w:pPr>
              <w:rPr>
                <w:rFonts w:eastAsia="SimSun"/>
              </w:rPr>
            </w:pPr>
            <w:r w:rsidRPr="009A5F92">
              <w:rPr>
                <w:rFonts w:eastAsia="SimSun"/>
              </w:rPr>
              <w:t xml:space="preserve">AA Είδους </w:t>
            </w:r>
          </w:p>
        </w:tc>
        <w:tc>
          <w:tcPr>
            <w:tcW w:w="540" w:type="pct"/>
            <w:vMerge w:val="restart"/>
            <w:shd w:val="clear" w:color="auto" w:fill="D0CECE"/>
            <w:vAlign w:val="center"/>
          </w:tcPr>
          <w:p w14:paraId="7C1DB8D5" w14:textId="77777777" w:rsidR="00973C37" w:rsidRPr="009A5F92" w:rsidRDefault="00973C37" w:rsidP="00811F91">
            <w:pPr>
              <w:rPr>
                <w:rFonts w:eastAsia="SimSun"/>
              </w:rPr>
            </w:pPr>
            <w:r w:rsidRPr="009A5F92">
              <w:rPr>
                <w:rFonts w:eastAsia="SimSun"/>
              </w:rPr>
              <w:t>Περιγραφή Εξοπλισμού</w:t>
            </w:r>
          </w:p>
        </w:tc>
        <w:tc>
          <w:tcPr>
            <w:tcW w:w="268" w:type="pct"/>
            <w:vMerge w:val="restart"/>
            <w:shd w:val="clear" w:color="auto" w:fill="D0CECE"/>
            <w:textDirection w:val="btLr"/>
            <w:vAlign w:val="center"/>
          </w:tcPr>
          <w:p w14:paraId="1B48C5FB" w14:textId="77777777" w:rsidR="00973C37" w:rsidRPr="009A5F92" w:rsidRDefault="00973C37" w:rsidP="00811F91">
            <w:pPr>
              <w:rPr>
                <w:rFonts w:eastAsia="SimSun"/>
              </w:rPr>
            </w:pPr>
            <w:r w:rsidRPr="009A5F92">
              <w:rPr>
                <w:rFonts w:eastAsia="SimSun"/>
              </w:rPr>
              <w:t>Μονάδα Μέτρησης</w:t>
            </w:r>
          </w:p>
        </w:tc>
        <w:tc>
          <w:tcPr>
            <w:tcW w:w="252" w:type="pct"/>
            <w:vMerge w:val="restart"/>
            <w:shd w:val="clear" w:color="auto" w:fill="D0CECE"/>
            <w:vAlign w:val="center"/>
          </w:tcPr>
          <w:p w14:paraId="51DFF8BD" w14:textId="77777777" w:rsidR="00973C37" w:rsidRPr="009A5F92" w:rsidRDefault="00973C37" w:rsidP="00811F91">
            <w:pPr>
              <w:rPr>
                <w:rFonts w:eastAsia="SimSun"/>
              </w:rPr>
            </w:pPr>
            <w:r w:rsidRPr="009A5F92">
              <w:rPr>
                <w:rFonts w:eastAsia="SimSun"/>
              </w:rPr>
              <w:t>Ποσό-τητα</w:t>
            </w:r>
          </w:p>
        </w:tc>
        <w:tc>
          <w:tcPr>
            <w:tcW w:w="399" w:type="pct"/>
            <w:vMerge w:val="restart"/>
            <w:shd w:val="clear" w:color="auto" w:fill="D0CECE"/>
            <w:vAlign w:val="center"/>
          </w:tcPr>
          <w:p w14:paraId="18563A3D" w14:textId="77777777" w:rsidR="00973C37" w:rsidRPr="009A5F92" w:rsidRDefault="00973C37" w:rsidP="00811F91">
            <w:pPr>
              <w:rPr>
                <w:rFonts w:eastAsia="SimSun"/>
                <w:lang w:val="el-GR"/>
              </w:rPr>
            </w:pPr>
            <w:r w:rsidRPr="009A5F92">
              <w:rPr>
                <w:rFonts w:eastAsia="SimSun"/>
                <w:lang w:val="el-GR"/>
              </w:rPr>
              <w:t>Π/Υ χωρίς ΦΠΑ</w:t>
            </w:r>
          </w:p>
        </w:tc>
        <w:tc>
          <w:tcPr>
            <w:tcW w:w="414" w:type="pct"/>
            <w:vMerge w:val="restart"/>
            <w:shd w:val="clear" w:color="auto" w:fill="D0CECE"/>
            <w:vAlign w:val="center"/>
          </w:tcPr>
          <w:p w14:paraId="3F04E5E4" w14:textId="77777777" w:rsidR="00973C37" w:rsidRPr="009A5F92" w:rsidRDefault="00973C37" w:rsidP="00811F91">
            <w:pPr>
              <w:rPr>
                <w:rFonts w:eastAsia="SimSun"/>
                <w:lang w:val="el-GR"/>
              </w:rPr>
            </w:pPr>
            <w:r w:rsidRPr="009A5F92">
              <w:rPr>
                <w:rFonts w:eastAsia="SimSun"/>
                <w:lang w:val="el-GR"/>
              </w:rPr>
              <w:t>Π/Υ με ΦΠΑ</w:t>
            </w:r>
          </w:p>
        </w:tc>
        <w:tc>
          <w:tcPr>
            <w:tcW w:w="1670" w:type="pct"/>
            <w:gridSpan w:val="3"/>
            <w:shd w:val="clear" w:color="auto" w:fill="D0CECE"/>
            <w:vAlign w:val="center"/>
          </w:tcPr>
          <w:p w14:paraId="39F42A5B" w14:textId="77777777" w:rsidR="00973C37" w:rsidRPr="009A5F92" w:rsidRDefault="00973C37" w:rsidP="00811F91">
            <w:pPr>
              <w:rPr>
                <w:rFonts w:eastAsia="SimSun"/>
              </w:rPr>
            </w:pPr>
            <w:r w:rsidRPr="009A5F92">
              <w:rPr>
                <w:rFonts w:eastAsia="SimSun"/>
              </w:rPr>
              <w:t>Τόπος Παράδοσης - Εγκατάστασης</w:t>
            </w:r>
          </w:p>
        </w:tc>
      </w:tr>
      <w:tr w:rsidR="00973C37" w:rsidRPr="009A5F92" w14:paraId="5A4FCF02" w14:textId="77777777" w:rsidTr="00811F91">
        <w:trPr>
          <w:trHeight w:val="997"/>
          <w:jc w:val="center"/>
        </w:trPr>
        <w:tc>
          <w:tcPr>
            <w:tcW w:w="202" w:type="pct"/>
            <w:vMerge/>
            <w:shd w:val="clear" w:color="auto" w:fill="D0CECE"/>
          </w:tcPr>
          <w:p w14:paraId="783E79A4" w14:textId="77777777" w:rsidR="00973C37" w:rsidRPr="009A5F92" w:rsidRDefault="00973C37" w:rsidP="00811F91">
            <w:pPr>
              <w:rPr>
                <w:rFonts w:eastAsia="Calibri"/>
              </w:rPr>
            </w:pPr>
          </w:p>
        </w:tc>
        <w:tc>
          <w:tcPr>
            <w:tcW w:w="466" w:type="pct"/>
            <w:vMerge/>
            <w:shd w:val="clear" w:color="auto" w:fill="D0CECE"/>
          </w:tcPr>
          <w:p w14:paraId="0FCD9153" w14:textId="77777777" w:rsidR="00973C37" w:rsidRPr="009A5F92" w:rsidRDefault="00973C37" w:rsidP="00811F91">
            <w:pPr>
              <w:rPr>
                <w:rFonts w:eastAsia="Calibri"/>
              </w:rPr>
            </w:pPr>
          </w:p>
        </w:tc>
        <w:tc>
          <w:tcPr>
            <w:tcW w:w="385" w:type="pct"/>
            <w:vMerge/>
            <w:shd w:val="clear" w:color="auto" w:fill="D0CECE"/>
          </w:tcPr>
          <w:p w14:paraId="5C4CE3A9" w14:textId="77777777" w:rsidR="00973C37" w:rsidRPr="009A5F92" w:rsidRDefault="00973C37" w:rsidP="00811F91">
            <w:pPr>
              <w:rPr>
                <w:rFonts w:eastAsia="Calibri"/>
              </w:rPr>
            </w:pPr>
          </w:p>
        </w:tc>
        <w:tc>
          <w:tcPr>
            <w:tcW w:w="202" w:type="pct"/>
            <w:vMerge/>
            <w:shd w:val="clear" w:color="auto" w:fill="D0CECE"/>
          </w:tcPr>
          <w:p w14:paraId="0CC6A151" w14:textId="77777777" w:rsidR="00973C37" w:rsidRPr="009A5F92" w:rsidRDefault="00973C37" w:rsidP="00811F91">
            <w:pPr>
              <w:rPr>
                <w:rFonts w:eastAsia="Calibri"/>
              </w:rPr>
            </w:pPr>
          </w:p>
        </w:tc>
        <w:tc>
          <w:tcPr>
            <w:tcW w:w="202" w:type="pct"/>
            <w:vMerge/>
            <w:shd w:val="clear" w:color="auto" w:fill="D0CECE"/>
          </w:tcPr>
          <w:p w14:paraId="3B274883" w14:textId="77777777" w:rsidR="00973C37" w:rsidRPr="009A5F92" w:rsidRDefault="00973C37" w:rsidP="00811F91">
            <w:pPr>
              <w:rPr>
                <w:rFonts w:eastAsia="Calibri"/>
              </w:rPr>
            </w:pPr>
          </w:p>
        </w:tc>
        <w:tc>
          <w:tcPr>
            <w:tcW w:w="540" w:type="pct"/>
            <w:vMerge/>
            <w:shd w:val="clear" w:color="auto" w:fill="D0CECE"/>
          </w:tcPr>
          <w:p w14:paraId="6D15AA3F" w14:textId="77777777" w:rsidR="00973C37" w:rsidRPr="009A5F92" w:rsidRDefault="00973C37" w:rsidP="00811F91">
            <w:pPr>
              <w:rPr>
                <w:rFonts w:eastAsia="Calibri"/>
              </w:rPr>
            </w:pPr>
          </w:p>
        </w:tc>
        <w:tc>
          <w:tcPr>
            <w:tcW w:w="268" w:type="pct"/>
            <w:vMerge/>
            <w:shd w:val="clear" w:color="auto" w:fill="D0CECE"/>
          </w:tcPr>
          <w:p w14:paraId="733118DD" w14:textId="77777777" w:rsidR="00973C37" w:rsidRPr="009A5F92" w:rsidRDefault="00973C37" w:rsidP="00811F91">
            <w:pPr>
              <w:rPr>
                <w:rFonts w:eastAsia="Calibri"/>
              </w:rPr>
            </w:pPr>
          </w:p>
        </w:tc>
        <w:tc>
          <w:tcPr>
            <w:tcW w:w="252" w:type="pct"/>
            <w:vMerge/>
            <w:shd w:val="clear" w:color="auto" w:fill="D0CECE"/>
          </w:tcPr>
          <w:p w14:paraId="3D93B85E" w14:textId="77777777" w:rsidR="00973C37" w:rsidRPr="009A5F92" w:rsidRDefault="00973C37" w:rsidP="00811F91">
            <w:pPr>
              <w:rPr>
                <w:rFonts w:eastAsia="Calibri"/>
              </w:rPr>
            </w:pPr>
          </w:p>
        </w:tc>
        <w:tc>
          <w:tcPr>
            <w:tcW w:w="399" w:type="pct"/>
            <w:vMerge/>
            <w:shd w:val="clear" w:color="auto" w:fill="D0CECE"/>
          </w:tcPr>
          <w:p w14:paraId="6714BF25" w14:textId="77777777" w:rsidR="00973C37" w:rsidRPr="009A5F92" w:rsidRDefault="00973C37" w:rsidP="00811F91">
            <w:pPr>
              <w:rPr>
                <w:rFonts w:eastAsia="Calibri"/>
              </w:rPr>
            </w:pPr>
          </w:p>
        </w:tc>
        <w:tc>
          <w:tcPr>
            <w:tcW w:w="414" w:type="pct"/>
            <w:vMerge/>
            <w:shd w:val="clear" w:color="auto" w:fill="D0CECE"/>
          </w:tcPr>
          <w:p w14:paraId="21F5D5D8" w14:textId="77777777" w:rsidR="00973C37" w:rsidRPr="009A5F92" w:rsidRDefault="00973C37" w:rsidP="00811F91">
            <w:pPr>
              <w:rPr>
                <w:rFonts w:eastAsia="Calibri"/>
              </w:rPr>
            </w:pPr>
          </w:p>
        </w:tc>
        <w:tc>
          <w:tcPr>
            <w:tcW w:w="669" w:type="pct"/>
            <w:shd w:val="clear" w:color="auto" w:fill="D0CECE"/>
          </w:tcPr>
          <w:p w14:paraId="6F198C6B" w14:textId="77777777" w:rsidR="00973C37" w:rsidRPr="009A5F92" w:rsidRDefault="00973C37" w:rsidP="00811F91">
            <w:pPr>
              <w:rPr>
                <w:rFonts w:eastAsia="SimSun"/>
              </w:rPr>
            </w:pPr>
            <w:r w:rsidRPr="009A5F92">
              <w:rPr>
                <w:rFonts w:eastAsia="SimSun"/>
              </w:rPr>
              <w:t>Τμήμα</w:t>
            </w:r>
          </w:p>
        </w:tc>
        <w:tc>
          <w:tcPr>
            <w:tcW w:w="537" w:type="pct"/>
            <w:shd w:val="clear" w:color="auto" w:fill="D0CECE"/>
          </w:tcPr>
          <w:p w14:paraId="422CD39E" w14:textId="77777777" w:rsidR="00973C37" w:rsidRPr="009A5F92" w:rsidRDefault="00973C37" w:rsidP="00811F91">
            <w:pPr>
              <w:rPr>
                <w:rFonts w:eastAsia="SimSun"/>
              </w:rPr>
            </w:pPr>
            <w:r w:rsidRPr="009A5F92">
              <w:rPr>
                <w:rFonts w:eastAsia="SimSun"/>
              </w:rPr>
              <w:t>Εργαστήριο</w:t>
            </w:r>
          </w:p>
        </w:tc>
        <w:tc>
          <w:tcPr>
            <w:tcW w:w="464" w:type="pct"/>
            <w:shd w:val="clear" w:color="auto" w:fill="D0CECE"/>
          </w:tcPr>
          <w:p w14:paraId="4CBF19DB" w14:textId="77777777" w:rsidR="00973C37" w:rsidRPr="009A5F92" w:rsidRDefault="00973C37" w:rsidP="00811F91">
            <w:pPr>
              <w:rPr>
                <w:rFonts w:eastAsia="SimSun"/>
              </w:rPr>
            </w:pPr>
            <w:r w:rsidRPr="009A5F92">
              <w:rPr>
                <w:rFonts w:eastAsia="SimSun"/>
              </w:rPr>
              <w:t>Κτίριο / Όροφος</w:t>
            </w:r>
          </w:p>
        </w:tc>
      </w:tr>
      <w:tr w:rsidR="00973C37" w:rsidRPr="009A5F92" w14:paraId="3FF6D686" w14:textId="77777777" w:rsidTr="00811F91">
        <w:trPr>
          <w:trHeight w:val="445"/>
          <w:jc w:val="center"/>
        </w:trPr>
        <w:tc>
          <w:tcPr>
            <w:tcW w:w="202" w:type="pct"/>
            <w:vMerge w:val="restart"/>
            <w:shd w:val="clear" w:color="auto" w:fill="auto"/>
          </w:tcPr>
          <w:p w14:paraId="42C56182" w14:textId="77777777" w:rsidR="00973C37" w:rsidRPr="009A5F92" w:rsidRDefault="00973C37" w:rsidP="00811F91">
            <w:pPr>
              <w:rPr>
                <w:rFonts w:eastAsia="Calibri"/>
              </w:rPr>
            </w:pPr>
            <w:r w:rsidRPr="009A5F92">
              <w:rPr>
                <w:rFonts w:eastAsia="Calibri"/>
              </w:rPr>
              <w:t>1</w:t>
            </w:r>
          </w:p>
          <w:p w14:paraId="293A93A4" w14:textId="77777777" w:rsidR="00973C37" w:rsidRPr="009A5F92" w:rsidRDefault="00973C37" w:rsidP="00811F91">
            <w:pPr>
              <w:rPr>
                <w:rFonts w:eastAsia="Calibri"/>
              </w:rPr>
            </w:pPr>
          </w:p>
        </w:tc>
        <w:tc>
          <w:tcPr>
            <w:tcW w:w="466" w:type="pct"/>
            <w:vMerge w:val="restart"/>
            <w:shd w:val="clear" w:color="auto" w:fill="auto"/>
          </w:tcPr>
          <w:p w14:paraId="473EC522" w14:textId="77777777" w:rsidR="00973C37" w:rsidRPr="009A5F92" w:rsidRDefault="00973C37" w:rsidP="00811F91">
            <w:pPr>
              <w:rPr>
                <w:rFonts w:eastAsia="Calibri"/>
              </w:rPr>
            </w:pPr>
            <w:r w:rsidRPr="009A5F92">
              <w:rPr>
                <w:rFonts w:eastAsia="Calibri"/>
              </w:rPr>
              <w:t>Υπολογιστικά συστήματα</w:t>
            </w:r>
          </w:p>
        </w:tc>
        <w:tc>
          <w:tcPr>
            <w:tcW w:w="385" w:type="pct"/>
            <w:shd w:val="clear" w:color="auto" w:fill="FFFFFF"/>
          </w:tcPr>
          <w:p w14:paraId="4E1D78ED"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5BB4F230"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47BC1053" w14:textId="77777777" w:rsidR="00973C37" w:rsidRPr="009A5F92" w:rsidRDefault="00973C37" w:rsidP="00811F91">
            <w:pPr>
              <w:rPr>
                <w:rFonts w:eastAsia="Calibri"/>
              </w:rPr>
            </w:pPr>
            <w:r w:rsidRPr="009A5F92">
              <w:rPr>
                <w:rFonts w:eastAsia="Calibri"/>
              </w:rPr>
              <w:t>1</w:t>
            </w:r>
          </w:p>
          <w:p w14:paraId="14CB27C8" w14:textId="77777777" w:rsidR="00973C37" w:rsidRPr="009A5F92" w:rsidRDefault="00973C37" w:rsidP="00811F91">
            <w:pPr>
              <w:rPr>
                <w:rFonts w:eastAsia="Calibri"/>
              </w:rPr>
            </w:pPr>
          </w:p>
        </w:tc>
        <w:tc>
          <w:tcPr>
            <w:tcW w:w="540" w:type="pct"/>
            <w:shd w:val="clear" w:color="auto" w:fill="auto"/>
          </w:tcPr>
          <w:p w14:paraId="50C1DF26" w14:textId="77777777" w:rsidR="00973C37" w:rsidRPr="009A5F92" w:rsidRDefault="00973C37" w:rsidP="00811F91">
            <w:pPr>
              <w:rPr>
                <w:rFonts w:eastAsia="Calibri"/>
                <w:lang w:val="el-GR"/>
              </w:rPr>
            </w:pPr>
            <w:r w:rsidRPr="009A5F92">
              <w:rPr>
                <w:rFonts w:eastAsia="Calibri"/>
                <w:lang w:val="el-GR"/>
              </w:rPr>
              <w:t xml:space="preserve">Μητρική Πλακέτα για επεξεργαστές </w:t>
            </w:r>
            <w:r w:rsidRPr="009A5F92">
              <w:rPr>
                <w:rFonts w:eastAsia="Calibri"/>
              </w:rPr>
              <w:t>intel</w:t>
            </w:r>
          </w:p>
        </w:tc>
        <w:tc>
          <w:tcPr>
            <w:tcW w:w="268" w:type="pct"/>
            <w:shd w:val="clear" w:color="auto" w:fill="auto"/>
          </w:tcPr>
          <w:p w14:paraId="389A9730"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1DA6D2DF" w14:textId="77777777" w:rsidR="00973C37" w:rsidRPr="009A5F92" w:rsidRDefault="00973C37" w:rsidP="00811F91">
            <w:pPr>
              <w:rPr>
                <w:rFonts w:eastAsia="Calibri"/>
              </w:rPr>
            </w:pPr>
            <w:r w:rsidRPr="009A5F92">
              <w:rPr>
                <w:rFonts w:eastAsia="Calibri"/>
              </w:rPr>
              <w:t>60</w:t>
            </w:r>
          </w:p>
          <w:p w14:paraId="23F484F6" w14:textId="77777777" w:rsidR="00973C37" w:rsidRPr="009A5F92" w:rsidRDefault="00973C37" w:rsidP="00811F91">
            <w:pPr>
              <w:rPr>
                <w:rFonts w:eastAsia="Calibri"/>
              </w:rPr>
            </w:pPr>
          </w:p>
        </w:tc>
        <w:tc>
          <w:tcPr>
            <w:tcW w:w="399" w:type="pct"/>
            <w:vMerge w:val="restart"/>
            <w:shd w:val="clear" w:color="auto" w:fill="FFFFFF"/>
          </w:tcPr>
          <w:p w14:paraId="769DA3EF" w14:textId="77777777" w:rsidR="00973C37" w:rsidRPr="009A5F92" w:rsidRDefault="00973C37" w:rsidP="00811F91">
            <w:pPr>
              <w:rPr>
                <w:rFonts w:eastAsia="Calibri"/>
              </w:rPr>
            </w:pPr>
            <w:r w:rsidRPr="009A5F92">
              <w:rPr>
                <w:rFonts w:eastAsia="Calibri"/>
              </w:rPr>
              <w:t>55.000,00€</w:t>
            </w:r>
          </w:p>
          <w:p w14:paraId="18A70E79" w14:textId="77777777" w:rsidR="00973C37" w:rsidRPr="009A5F92" w:rsidRDefault="00973C37" w:rsidP="00811F91">
            <w:pPr>
              <w:rPr>
                <w:rFonts w:eastAsia="Calibri"/>
              </w:rPr>
            </w:pPr>
          </w:p>
          <w:p w14:paraId="5BE2FB2B" w14:textId="77777777" w:rsidR="00973C37" w:rsidRPr="009A5F92" w:rsidRDefault="00973C37" w:rsidP="00811F91">
            <w:pPr>
              <w:rPr>
                <w:rFonts w:eastAsia="Calibri"/>
              </w:rPr>
            </w:pPr>
          </w:p>
        </w:tc>
        <w:tc>
          <w:tcPr>
            <w:tcW w:w="414" w:type="pct"/>
            <w:vMerge w:val="restart"/>
            <w:shd w:val="clear" w:color="auto" w:fill="auto"/>
          </w:tcPr>
          <w:p w14:paraId="2DCA77D7" w14:textId="77777777" w:rsidR="00973C37" w:rsidRPr="009A5F92" w:rsidRDefault="00973C37" w:rsidP="00811F91">
            <w:pPr>
              <w:rPr>
                <w:rFonts w:eastAsia="Calibri"/>
              </w:rPr>
            </w:pPr>
            <w:r w:rsidRPr="009A5F92">
              <w:rPr>
                <w:rFonts w:eastAsia="Calibri"/>
              </w:rPr>
              <w:t>68.200,00€</w:t>
            </w:r>
          </w:p>
          <w:p w14:paraId="4B643711" w14:textId="77777777" w:rsidR="00973C37" w:rsidRPr="009A5F92" w:rsidRDefault="00973C37" w:rsidP="00811F91">
            <w:pPr>
              <w:rPr>
                <w:rFonts w:eastAsia="Calibri"/>
              </w:rPr>
            </w:pPr>
          </w:p>
        </w:tc>
        <w:tc>
          <w:tcPr>
            <w:tcW w:w="669" w:type="pct"/>
            <w:shd w:val="clear" w:color="auto" w:fill="auto"/>
          </w:tcPr>
          <w:p w14:paraId="5EA15759"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6EA0D8CE"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2BAA511F"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5E3FBD22" w14:textId="77777777" w:rsidTr="00811F91">
        <w:trPr>
          <w:trHeight w:val="445"/>
          <w:jc w:val="center"/>
        </w:trPr>
        <w:tc>
          <w:tcPr>
            <w:tcW w:w="202" w:type="pct"/>
            <w:vMerge/>
            <w:shd w:val="clear" w:color="auto" w:fill="auto"/>
          </w:tcPr>
          <w:p w14:paraId="7B90985C" w14:textId="77777777" w:rsidR="00973C37" w:rsidRPr="009A5F92" w:rsidRDefault="00973C37" w:rsidP="00811F91">
            <w:pPr>
              <w:rPr>
                <w:rFonts w:eastAsia="Calibri"/>
              </w:rPr>
            </w:pPr>
          </w:p>
        </w:tc>
        <w:tc>
          <w:tcPr>
            <w:tcW w:w="466" w:type="pct"/>
            <w:vMerge/>
            <w:shd w:val="clear" w:color="auto" w:fill="auto"/>
          </w:tcPr>
          <w:p w14:paraId="7531FEC6" w14:textId="77777777" w:rsidR="00973C37" w:rsidRPr="009A5F92" w:rsidRDefault="00973C37" w:rsidP="00811F91">
            <w:pPr>
              <w:rPr>
                <w:rFonts w:eastAsia="Calibri"/>
              </w:rPr>
            </w:pPr>
          </w:p>
        </w:tc>
        <w:tc>
          <w:tcPr>
            <w:tcW w:w="385" w:type="pct"/>
            <w:shd w:val="clear" w:color="auto" w:fill="FFFFFF"/>
          </w:tcPr>
          <w:p w14:paraId="1A07EDCA"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3D3A1B9A"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7941A5C7" w14:textId="77777777" w:rsidR="00973C37" w:rsidRPr="009A5F92" w:rsidRDefault="00973C37" w:rsidP="00811F91">
            <w:pPr>
              <w:rPr>
                <w:rFonts w:eastAsia="Calibri"/>
              </w:rPr>
            </w:pPr>
            <w:r w:rsidRPr="009A5F92">
              <w:rPr>
                <w:rFonts w:eastAsia="Calibri"/>
              </w:rPr>
              <w:t>2</w:t>
            </w:r>
          </w:p>
          <w:p w14:paraId="6681C464" w14:textId="77777777" w:rsidR="00973C37" w:rsidRPr="009A5F92" w:rsidRDefault="00973C37" w:rsidP="00811F91">
            <w:pPr>
              <w:rPr>
                <w:rFonts w:eastAsia="Calibri"/>
              </w:rPr>
            </w:pPr>
          </w:p>
        </w:tc>
        <w:tc>
          <w:tcPr>
            <w:tcW w:w="540" w:type="pct"/>
            <w:shd w:val="clear" w:color="auto" w:fill="auto"/>
          </w:tcPr>
          <w:p w14:paraId="1B582F56" w14:textId="77777777" w:rsidR="00973C37" w:rsidRPr="009A5F92" w:rsidRDefault="00973C37" w:rsidP="00811F91">
            <w:pPr>
              <w:rPr>
                <w:rFonts w:eastAsia="Calibri"/>
              </w:rPr>
            </w:pPr>
            <w:r w:rsidRPr="009A5F92">
              <w:rPr>
                <w:rFonts w:eastAsia="Calibri"/>
              </w:rPr>
              <w:t>Μονάδα αποθήκευσης τύπου</w:t>
            </w:r>
            <w:r>
              <w:rPr>
                <w:rFonts w:eastAsia="Calibri"/>
              </w:rPr>
              <w:t xml:space="preserve"> </w:t>
            </w:r>
            <w:r w:rsidRPr="009A5F92">
              <w:rPr>
                <w:rFonts w:eastAsia="Calibri"/>
              </w:rPr>
              <w:t>M.2</w:t>
            </w:r>
          </w:p>
        </w:tc>
        <w:tc>
          <w:tcPr>
            <w:tcW w:w="268" w:type="pct"/>
            <w:shd w:val="clear" w:color="auto" w:fill="auto"/>
          </w:tcPr>
          <w:p w14:paraId="211CA526"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62F87167" w14:textId="77777777" w:rsidR="00973C37" w:rsidRPr="009A5F92" w:rsidRDefault="00973C37" w:rsidP="00811F91">
            <w:pPr>
              <w:rPr>
                <w:rFonts w:eastAsia="Calibri"/>
              </w:rPr>
            </w:pPr>
            <w:r w:rsidRPr="009A5F92">
              <w:rPr>
                <w:rFonts w:eastAsia="Calibri"/>
              </w:rPr>
              <w:t>60</w:t>
            </w:r>
          </w:p>
        </w:tc>
        <w:tc>
          <w:tcPr>
            <w:tcW w:w="399" w:type="pct"/>
            <w:vMerge/>
            <w:shd w:val="clear" w:color="auto" w:fill="FFFFFF"/>
          </w:tcPr>
          <w:p w14:paraId="70236B02" w14:textId="77777777" w:rsidR="00973C37" w:rsidRPr="009A5F92" w:rsidRDefault="00973C37" w:rsidP="00811F91">
            <w:pPr>
              <w:rPr>
                <w:rFonts w:eastAsia="Calibri"/>
              </w:rPr>
            </w:pPr>
          </w:p>
        </w:tc>
        <w:tc>
          <w:tcPr>
            <w:tcW w:w="414" w:type="pct"/>
            <w:vMerge/>
            <w:shd w:val="clear" w:color="auto" w:fill="auto"/>
          </w:tcPr>
          <w:p w14:paraId="19CD2FD4" w14:textId="77777777" w:rsidR="00973C37" w:rsidRPr="009A5F92" w:rsidRDefault="00973C37" w:rsidP="00811F91">
            <w:pPr>
              <w:rPr>
                <w:rFonts w:eastAsia="Calibri"/>
              </w:rPr>
            </w:pPr>
          </w:p>
        </w:tc>
        <w:tc>
          <w:tcPr>
            <w:tcW w:w="669" w:type="pct"/>
            <w:shd w:val="clear" w:color="auto" w:fill="auto"/>
          </w:tcPr>
          <w:p w14:paraId="6FB0947B"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643D22ED"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1871BBD6"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63386B49" w14:textId="77777777" w:rsidTr="00811F91">
        <w:trPr>
          <w:trHeight w:val="445"/>
          <w:jc w:val="center"/>
        </w:trPr>
        <w:tc>
          <w:tcPr>
            <w:tcW w:w="202" w:type="pct"/>
            <w:vMerge/>
            <w:shd w:val="clear" w:color="auto" w:fill="auto"/>
          </w:tcPr>
          <w:p w14:paraId="4E47AAA0" w14:textId="77777777" w:rsidR="00973C37" w:rsidRPr="009A5F92" w:rsidRDefault="00973C37" w:rsidP="00811F91">
            <w:pPr>
              <w:rPr>
                <w:rFonts w:eastAsia="Calibri"/>
              </w:rPr>
            </w:pPr>
          </w:p>
        </w:tc>
        <w:tc>
          <w:tcPr>
            <w:tcW w:w="466" w:type="pct"/>
            <w:vMerge/>
            <w:shd w:val="clear" w:color="auto" w:fill="auto"/>
          </w:tcPr>
          <w:p w14:paraId="2E699DD5" w14:textId="77777777" w:rsidR="00973C37" w:rsidRPr="009A5F92" w:rsidRDefault="00973C37" w:rsidP="00811F91">
            <w:pPr>
              <w:rPr>
                <w:rFonts w:eastAsia="Calibri"/>
              </w:rPr>
            </w:pPr>
          </w:p>
        </w:tc>
        <w:tc>
          <w:tcPr>
            <w:tcW w:w="385" w:type="pct"/>
            <w:shd w:val="clear" w:color="auto" w:fill="FFFFFF"/>
          </w:tcPr>
          <w:p w14:paraId="24D8C8D3"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2B9D1554"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444806B7" w14:textId="77777777" w:rsidR="00973C37" w:rsidRPr="009A5F92" w:rsidRDefault="00973C37" w:rsidP="00811F91">
            <w:pPr>
              <w:rPr>
                <w:rFonts w:eastAsia="Calibri"/>
              </w:rPr>
            </w:pPr>
            <w:r w:rsidRPr="009A5F92">
              <w:rPr>
                <w:rFonts w:eastAsia="Calibri"/>
              </w:rPr>
              <w:t>3</w:t>
            </w:r>
          </w:p>
          <w:p w14:paraId="1A367419" w14:textId="77777777" w:rsidR="00973C37" w:rsidRPr="009A5F92" w:rsidRDefault="00973C37" w:rsidP="00811F91">
            <w:pPr>
              <w:rPr>
                <w:rFonts w:eastAsia="Calibri"/>
              </w:rPr>
            </w:pPr>
          </w:p>
        </w:tc>
        <w:tc>
          <w:tcPr>
            <w:tcW w:w="540" w:type="pct"/>
            <w:shd w:val="clear" w:color="auto" w:fill="auto"/>
          </w:tcPr>
          <w:p w14:paraId="36109FDA" w14:textId="77777777" w:rsidR="00973C37" w:rsidRPr="009A5F92" w:rsidRDefault="00973C37" w:rsidP="00811F91">
            <w:pPr>
              <w:rPr>
                <w:rFonts w:eastAsia="Calibri"/>
              </w:rPr>
            </w:pPr>
            <w:r w:rsidRPr="009A5F92">
              <w:rPr>
                <w:rFonts w:eastAsia="Calibri"/>
              </w:rPr>
              <w:t>Μνήμη τυχαίας προσπέλασης</w:t>
            </w:r>
          </w:p>
        </w:tc>
        <w:tc>
          <w:tcPr>
            <w:tcW w:w="268" w:type="pct"/>
            <w:shd w:val="clear" w:color="auto" w:fill="auto"/>
          </w:tcPr>
          <w:p w14:paraId="36D12D96"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11CEA099" w14:textId="77777777" w:rsidR="00973C37" w:rsidRPr="009A5F92" w:rsidRDefault="00973C37" w:rsidP="00811F91">
            <w:pPr>
              <w:rPr>
                <w:rFonts w:eastAsia="Calibri"/>
              </w:rPr>
            </w:pPr>
            <w:r w:rsidRPr="009A5F92">
              <w:rPr>
                <w:rFonts w:eastAsia="Calibri"/>
              </w:rPr>
              <w:t>60</w:t>
            </w:r>
          </w:p>
        </w:tc>
        <w:tc>
          <w:tcPr>
            <w:tcW w:w="399" w:type="pct"/>
            <w:vMerge/>
            <w:shd w:val="clear" w:color="auto" w:fill="FFFFFF"/>
          </w:tcPr>
          <w:p w14:paraId="3EF3BD89" w14:textId="77777777" w:rsidR="00973C37" w:rsidRPr="009A5F92" w:rsidRDefault="00973C37" w:rsidP="00811F91">
            <w:pPr>
              <w:rPr>
                <w:rFonts w:eastAsia="Calibri"/>
              </w:rPr>
            </w:pPr>
          </w:p>
        </w:tc>
        <w:tc>
          <w:tcPr>
            <w:tcW w:w="414" w:type="pct"/>
            <w:vMerge/>
            <w:shd w:val="clear" w:color="auto" w:fill="auto"/>
          </w:tcPr>
          <w:p w14:paraId="27BB1434" w14:textId="77777777" w:rsidR="00973C37" w:rsidRPr="009A5F92" w:rsidRDefault="00973C37" w:rsidP="00811F91">
            <w:pPr>
              <w:rPr>
                <w:rFonts w:eastAsia="Calibri"/>
              </w:rPr>
            </w:pPr>
          </w:p>
        </w:tc>
        <w:tc>
          <w:tcPr>
            <w:tcW w:w="669" w:type="pct"/>
            <w:shd w:val="clear" w:color="auto" w:fill="auto"/>
          </w:tcPr>
          <w:p w14:paraId="4F02C3CA"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381DFF5D"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71DA6A99"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76D68D2B" w14:textId="77777777" w:rsidTr="00811F91">
        <w:trPr>
          <w:trHeight w:val="445"/>
          <w:jc w:val="center"/>
        </w:trPr>
        <w:tc>
          <w:tcPr>
            <w:tcW w:w="202" w:type="pct"/>
            <w:vMerge/>
            <w:shd w:val="clear" w:color="auto" w:fill="auto"/>
          </w:tcPr>
          <w:p w14:paraId="0678CB88" w14:textId="77777777" w:rsidR="00973C37" w:rsidRPr="009A5F92" w:rsidRDefault="00973C37" w:rsidP="00811F91">
            <w:pPr>
              <w:rPr>
                <w:rFonts w:eastAsia="Calibri"/>
              </w:rPr>
            </w:pPr>
          </w:p>
        </w:tc>
        <w:tc>
          <w:tcPr>
            <w:tcW w:w="466" w:type="pct"/>
            <w:vMerge/>
            <w:shd w:val="clear" w:color="auto" w:fill="auto"/>
          </w:tcPr>
          <w:p w14:paraId="6324C51F" w14:textId="77777777" w:rsidR="00973C37" w:rsidRPr="009A5F92" w:rsidRDefault="00973C37" w:rsidP="00811F91">
            <w:pPr>
              <w:rPr>
                <w:rFonts w:eastAsia="Calibri"/>
              </w:rPr>
            </w:pPr>
          </w:p>
        </w:tc>
        <w:tc>
          <w:tcPr>
            <w:tcW w:w="385" w:type="pct"/>
            <w:shd w:val="clear" w:color="auto" w:fill="FFFFFF"/>
          </w:tcPr>
          <w:p w14:paraId="14AB1041"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019B46DD"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3CFA3712" w14:textId="77777777" w:rsidR="00973C37" w:rsidRPr="009A5F92" w:rsidRDefault="00973C37" w:rsidP="00811F91">
            <w:pPr>
              <w:rPr>
                <w:rFonts w:eastAsia="Calibri"/>
              </w:rPr>
            </w:pPr>
            <w:r w:rsidRPr="009A5F92">
              <w:rPr>
                <w:rFonts w:eastAsia="Calibri"/>
              </w:rPr>
              <w:t>4</w:t>
            </w:r>
          </w:p>
          <w:p w14:paraId="661F7C83" w14:textId="77777777" w:rsidR="00973C37" w:rsidRPr="009A5F92" w:rsidRDefault="00973C37" w:rsidP="00811F91">
            <w:pPr>
              <w:rPr>
                <w:rFonts w:eastAsia="Calibri"/>
              </w:rPr>
            </w:pPr>
          </w:p>
        </w:tc>
        <w:tc>
          <w:tcPr>
            <w:tcW w:w="540" w:type="pct"/>
            <w:shd w:val="clear" w:color="auto" w:fill="auto"/>
          </w:tcPr>
          <w:p w14:paraId="60F8A420" w14:textId="77777777" w:rsidR="00973C37" w:rsidRPr="009A5F92" w:rsidRDefault="00973C37" w:rsidP="00811F91">
            <w:pPr>
              <w:rPr>
                <w:rFonts w:eastAsia="Calibri"/>
              </w:rPr>
            </w:pPr>
            <w:r w:rsidRPr="009A5F92">
              <w:rPr>
                <w:rFonts w:eastAsia="Calibri"/>
              </w:rPr>
              <w:t>Επεξεργαστές intel</w:t>
            </w:r>
          </w:p>
        </w:tc>
        <w:tc>
          <w:tcPr>
            <w:tcW w:w="268" w:type="pct"/>
            <w:shd w:val="clear" w:color="auto" w:fill="auto"/>
          </w:tcPr>
          <w:p w14:paraId="3DBD471A"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215D845E" w14:textId="77777777" w:rsidR="00973C37" w:rsidRPr="009A5F92" w:rsidRDefault="00973C37" w:rsidP="00811F91">
            <w:pPr>
              <w:rPr>
                <w:rFonts w:eastAsia="Calibri"/>
              </w:rPr>
            </w:pPr>
            <w:r w:rsidRPr="009A5F92">
              <w:rPr>
                <w:rFonts w:eastAsia="Calibri"/>
              </w:rPr>
              <w:t>60</w:t>
            </w:r>
          </w:p>
        </w:tc>
        <w:tc>
          <w:tcPr>
            <w:tcW w:w="399" w:type="pct"/>
            <w:vMerge/>
            <w:shd w:val="clear" w:color="auto" w:fill="FFFFFF"/>
          </w:tcPr>
          <w:p w14:paraId="1BABCE69" w14:textId="77777777" w:rsidR="00973C37" w:rsidRPr="009A5F92" w:rsidRDefault="00973C37" w:rsidP="00811F91">
            <w:pPr>
              <w:rPr>
                <w:rFonts w:eastAsia="Calibri"/>
              </w:rPr>
            </w:pPr>
          </w:p>
        </w:tc>
        <w:tc>
          <w:tcPr>
            <w:tcW w:w="414" w:type="pct"/>
            <w:vMerge/>
            <w:shd w:val="clear" w:color="auto" w:fill="auto"/>
          </w:tcPr>
          <w:p w14:paraId="291A57D4" w14:textId="77777777" w:rsidR="00973C37" w:rsidRPr="009A5F92" w:rsidRDefault="00973C37" w:rsidP="00811F91">
            <w:pPr>
              <w:rPr>
                <w:rFonts w:eastAsia="Calibri"/>
              </w:rPr>
            </w:pPr>
          </w:p>
        </w:tc>
        <w:tc>
          <w:tcPr>
            <w:tcW w:w="669" w:type="pct"/>
            <w:shd w:val="clear" w:color="auto" w:fill="auto"/>
          </w:tcPr>
          <w:p w14:paraId="72A83701"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3A531D25"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2191F0FB"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3E0382BE" w14:textId="77777777" w:rsidTr="00811F91">
        <w:trPr>
          <w:trHeight w:val="445"/>
          <w:jc w:val="center"/>
        </w:trPr>
        <w:tc>
          <w:tcPr>
            <w:tcW w:w="202" w:type="pct"/>
            <w:vMerge/>
            <w:shd w:val="clear" w:color="auto" w:fill="auto"/>
          </w:tcPr>
          <w:p w14:paraId="1FF2AF79" w14:textId="77777777" w:rsidR="00973C37" w:rsidRPr="009A5F92" w:rsidRDefault="00973C37" w:rsidP="00811F91">
            <w:pPr>
              <w:rPr>
                <w:rFonts w:eastAsia="Calibri"/>
              </w:rPr>
            </w:pPr>
          </w:p>
        </w:tc>
        <w:tc>
          <w:tcPr>
            <w:tcW w:w="466" w:type="pct"/>
            <w:vMerge/>
            <w:shd w:val="clear" w:color="auto" w:fill="auto"/>
          </w:tcPr>
          <w:p w14:paraId="3C426A62" w14:textId="77777777" w:rsidR="00973C37" w:rsidRPr="009A5F92" w:rsidRDefault="00973C37" w:rsidP="00811F91">
            <w:pPr>
              <w:rPr>
                <w:rFonts w:eastAsia="Calibri"/>
              </w:rPr>
            </w:pPr>
          </w:p>
        </w:tc>
        <w:tc>
          <w:tcPr>
            <w:tcW w:w="385" w:type="pct"/>
            <w:shd w:val="clear" w:color="auto" w:fill="FFFFFF"/>
          </w:tcPr>
          <w:p w14:paraId="5AF7F8A2"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760A402E"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024D230B" w14:textId="77777777" w:rsidR="00973C37" w:rsidRPr="009A5F92" w:rsidRDefault="00973C37" w:rsidP="00811F91">
            <w:pPr>
              <w:rPr>
                <w:rFonts w:eastAsia="Calibri"/>
              </w:rPr>
            </w:pPr>
            <w:r w:rsidRPr="009A5F92">
              <w:rPr>
                <w:rFonts w:eastAsia="Calibri"/>
              </w:rPr>
              <w:t>5</w:t>
            </w:r>
          </w:p>
          <w:p w14:paraId="64461A10" w14:textId="77777777" w:rsidR="00973C37" w:rsidRPr="009A5F92" w:rsidRDefault="00973C37" w:rsidP="00811F91">
            <w:pPr>
              <w:rPr>
                <w:rFonts w:eastAsia="Calibri"/>
              </w:rPr>
            </w:pPr>
          </w:p>
        </w:tc>
        <w:tc>
          <w:tcPr>
            <w:tcW w:w="540" w:type="pct"/>
            <w:shd w:val="clear" w:color="auto" w:fill="auto"/>
          </w:tcPr>
          <w:p w14:paraId="7062B313" w14:textId="77777777" w:rsidR="00973C37" w:rsidRPr="009A5F92" w:rsidRDefault="00973C37" w:rsidP="00811F91">
            <w:pPr>
              <w:rPr>
                <w:rFonts w:eastAsia="Calibri"/>
              </w:rPr>
            </w:pPr>
            <w:r w:rsidRPr="009A5F92">
              <w:rPr>
                <w:rFonts w:eastAsia="Calibri"/>
              </w:rPr>
              <w:t>Ψύκτρα επεξεργαστή intel</w:t>
            </w:r>
          </w:p>
        </w:tc>
        <w:tc>
          <w:tcPr>
            <w:tcW w:w="268" w:type="pct"/>
            <w:shd w:val="clear" w:color="auto" w:fill="auto"/>
          </w:tcPr>
          <w:p w14:paraId="157CD9E3"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71BFA836" w14:textId="77777777" w:rsidR="00973C37" w:rsidRPr="009A5F92" w:rsidRDefault="00973C37" w:rsidP="00811F91">
            <w:pPr>
              <w:rPr>
                <w:rFonts w:eastAsia="Calibri"/>
              </w:rPr>
            </w:pPr>
            <w:r w:rsidRPr="009A5F92">
              <w:rPr>
                <w:rFonts w:eastAsia="Calibri"/>
              </w:rPr>
              <w:t>60</w:t>
            </w:r>
          </w:p>
        </w:tc>
        <w:tc>
          <w:tcPr>
            <w:tcW w:w="399" w:type="pct"/>
            <w:vMerge/>
            <w:shd w:val="clear" w:color="auto" w:fill="FFFFFF"/>
          </w:tcPr>
          <w:p w14:paraId="60A51C25" w14:textId="77777777" w:rsidR="00973C37" w:rsidRPr="009A5F92" w:rsidRDefault="00973C37" w:rsidP="00811F91">
            <w:pPr>
              <w:rPr>
                <w:rFonts w:eastAsia="Calibri"/>
              </w:rPr>
            </w:pPr>
          </w:p>
        </w:tc>
        <w:tc>
          <w:tcPr>
            <w:tcW w:w="414" w:type="pct"/>
            <w:vMerge/>
            <w:shd w:val="clear" w:color="auto" w:fill="auto"/>
          </w:tcPr>
          <w:p w14:paraId="3935B373" w14:textId="77777777" w:rsidR="00973C37" w:rsidRPr="009A5F92" w:rsidRDefault="00973C37" w:rsidP="00811F91">
            <w:pPr>
              <w:rPr>
                <w:rFonts w:eastAsia="Calibri"/>
              </w:rPr>
            </w:pPr>
          </w:p>
        </w:tc>
        <w:tc>
          <w:tcPr>
            <w:tcW w:w="669" w:type="pct"/>
            <w:shd w:val="clear" w:color="auto" w:fill="auto"/>
          </w:tcPr>
          <w:p w14:paraId="5C320DDB"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074A648D"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4C002E78"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5A626A13" w14:textId="77777777" w:rsidTr="00811F91">
        <w:trPr>
          <w:trHeight w:val="445"/>
          <w:jc w:val="center"/>
        </w:trPr>
        <w:tc>
          <w:tcPr>
            <w:tcW w:w="202" w:type="pct"/>
            <w:vMerge/>
            <w:shd w:val="clear" w:color="auto" w:fill="auto"/>
          </w:tcPr>
          <w:p w14:paraId="27BB8200" w14:textId="77777777" w:rsidR="00973C37" w:rsidRPr="009A5F92" w:rsidRDefault="00973C37" w:rsidP="00811F91">
            <w:pPr>
              <w:rPr>
                <w:rFonts w:eastAsia="Calibri"/>
              </w:rPr>
            </w:pPr>
          </w:p>
        </w:tc>
        <w:tc>
          <w:tcPr>
            <w:tcW w:w="466" w:type="pct"/>
            <w:vMerge/>
            <w:shd w:val="clear" w:color="auto" w:fill="auto"/>
          </w:tcPr>
          <w:p w14:paraId="5F76FEB5" w14:textId="77777777" w:rsidR="00973C37" w:rsidRPr="009A5F92" w:rsidRDefault="00973C37" w:rsidP="00811F91">
            <w:pPr>
              <w:rPr>
                <w:rFonts w:eastAsia="Calibri"/>
              </w:rPr>
            </w:pPr>
          </w:p>
        </w:tc>
        <w:tc>
          <w:tcPr>
            <w:tcW w:w="385" w:type="pct"/>
            <w:shd w:val="clear" w:color="auto" w:fill="FFFFFF"/>
          </w:tcPr>
          <w:p w14:paraId="7316553F"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3AD13684"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07253DB3" w14:textId="77777777" w:rsidR="00973C37" w:rsidRPr="009A5F92" w:rsidRDefault="00973C37" w:rsidP="00811F91">
            <w:pPr>
              <w:rPr>
                <w:rFonts w:eastAsia="Calibri"/>
              </w:rPr>
            </w:pPr>
            <w:r w:rsidRPr="009A5F92">
              <w:rPr>
                <w:rFonts w:eastAsia="Calibri"/>
              </w:rPr>
              <w:t>6</w:t>
            </w:r>
          </w:p>
          <w:p w14:paraId="3ABCA40A" w14:textId="77777777" w:rsidR="00973C37" w:rsidRPr="009A5F92" w:rsidRDefault="00973C37" w:rsidP="00811F91">
            <w:pPr>
              <w:rPr>
                <w:rFonts w:eastAsia="Calibri"/>
              </w:rPr>
            </w:pPr>
          </w:p>
        </w:tc>
        <w:tc>
          <w:tcPr>
            <w:tcW w:w="540" w:type="pct"/>
            <w:shd w:val="clear" w:color="auto" w:fill="auto"/>
          </w:tcPr>
          <w:p w14:paraId="71EDED52" w14:textId="77777777" w:rsidR="00973C37" w:rsidRPr="009A5F92" w:rsidRDefault="00973C37" w:rsidP="00811F91">
            <w:pPr>
              <w:rPr>
                <w:rFonts w:eastAsia="Calibri"/>
              </w:rPr>
            </w:pPr>
            <w:r w:rsidRPr="009A5F92">
              <w:rPr>
                <w:rFonts w:eastAsia="Calibri"/>
              </w:rPr>
              <w:t>Τροφοδοτικό LED PSU (Mean Well) (AC-DC)</w:t>
            </w:r>
          </w:p>
        </w:tc>
        <w:tc>
          <w:tcPr>
            <w:tcW w:w="268" w:type="pct"/>
            <w:shd w:val="clear" w:color="auto" w:fill="auto"/>
          </w:tcPr>
          <w:p w14:paraId="4FB64CE3"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1FB08219" w14:textId="77777777" w:rsidR="00973C37" w:rsidRPr="009A5F92" w:rsidRDefault="00973C37" w:rsidP="00811F91">
            <w:pPr>
              <w:rPr>
                <w:rFonts w:eastAsia="Calibri"/>
              </w:rPr>
            </w:pPr>
            <w:r w:rsidRPr="009A5F92">
              <w:rPr>
                <w:rFonts w:eastAsia="Calibri"/>
              </w:rPr>
              <w:t>60</w:t>
            </w:r>
          </w:p>
        </w:tc>
        <w:tc>
          <w:tcPr>
            <w:tcW w:w="399" w:type="pct"/>
            <w:vMerge/>
            <w:shd w:val="clear" w:color="auto" w:fill="FFFFFF"/>
          </w:tcPr>
          <w:p w14:paraId="517BC68F" w14:textId="77777777" w:rsidR="00973C37" w:rsidRPr="009A5F92" w:rsidRDefault="00973C37" w:rsidP="00811F91">
            <w:pPr>
              <w:rPr>
                <w:rFonts w:eastAsia="Calibri"/>
              </w:rPr>
            </w:pPr>
          </w:p>
        </w:tc>
        <w:tc>
          <w:tcPr>
            <w:tcW w:w="414" w:type="pct"/>
            <w:vMerge/>
            <w:shd w:val="clear" w:color="auto" w:fill="auto"/>
          </w:tcPr>
          <w:p w14:paraId="147D2EBF" w14:textId="77777777" w:rsidR="00973C37" w:rsidRPr="009A5F92" w:rsidRDefault="00973C37" w:rsidP="00811F91">
            <w:pPr>
              <w:rPr>
                <w:rFonts w:eastAsia="Calibri"/>
              </w:rPr>
            </w:pPr>
          </w:p>
        </w:tc>
        <w:tc>
          <w:tcPr>
            <w:tcW w:w="669" w:type="pct"/>
            <w:shd w:val="clear" w:color="auto" w:fill="auto"/>
          </w:tcPr>
          <w:p w14:paraId="21772437"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72B508C0"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261DA57D"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566C2365" w14:textId="77777777" w:rsidTr="00811F91">
        <w:trPr>
          <w:trHeight w:val="445"/>
          <w:jc w:val="center"/>
        </w:trPr>
        <w:tc>
          <w:tcPr>
            <w:tcW w:w="202" w:type="pct"/>
            <w:vMerge/>
            <w:shd w:val="clear" w:color="auto" w:fill="auto"/>
          </w:tcPr>
          <w:p w14:paraId="0C8C478D" w14:textId="77777777" w:rsidR="00973C37" w:rsidRPr="009A5F92" w:rsidRDefault="00973C37" w:rsidP="00811F91">
            <w:pPr>
              <w:rPr>
                <w:rFonts w:eastAsia="Calibri"/>
              </w:rPr>
            </w:pPr>
          </w:p>
        </w:tc>
        <w:tc>
          <w:tcPr>
            <w:tcW w:w="466" w:type="pct"/>
            <w:vMerge/>
            <w:shd w:val="clear" w:color="auto" w:fill="auto"/>
          </w:tcPr>
          <w:p w14:paraId="7CA1AE3B" w14:textId="77777777" w:rsidR="00973C37" w:rsidRPr="009A5F92" w:rsidRDefault="00973C37" w:rsidP="00811F91">
            <w:pPr>
              <w:rPr>
                <w:rFonts w:eastAsia="Calibri"/>
              </w:rPr>
            </w:pPr>
          </w:p>
        </w:tc>
        <w:tc>
          <w:tcPr>
            <w:tcW w:w="385" w:type="pct"/>
            <w:shd w:val="clear" w:color="auto" w:fill="FFFFFF"/>
          </w:tcPr>
          <w:p w14:paraId="61A60E9C"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3A8B5635"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0E76F970" w14:textId="77777777" w:rsidR="00973C37" w:rsidRPr="009A5F92" w:rsidRDefault="00973C37" w:rsidP="00811F91">
            <w:pPr>
              <w:rPr>
                <w:rFonts w:eastAsia="Calibri"/>
              </w:rPr>
            </w:pPr>
            <w:r w:rsidRPr="009A5F92">
              <w:rPr>
                <w:rFonts w:eastAsia="Calibri"/>
              </w:rPr>
              <w:t>7</w:t>
            </w:r>
          </w:p>
          <w:p w14:paraId="054BEA6C" w14:textId="77777777" w:rsidR="00973C37" w:rsidRPr="009A5F92" w:rsidRDefault="00973C37" w:rsidP="00811F91">
            <w:pPr>
              <w:rPr>
                <w:rFonts w:eastAsia="Calibri"/>
              </w:rPr>
            </w:pPr>
          </w:p>
        </w:tc>
        <w:tc>
          <w:tcPr>
            <w:tcW w:w="540" w:type="pct"/>
            <w:shd w:val="clear" w:color="auto" w:fill="auto"/>
          </w:tcPr>
          <w:p w14:paraId="4C6CF592" w14:textId="77777777" w:rsidR="00973C37" w:rsidRPr="009A5F92" w:rsidRDefault="00973C37" w:rsidP="00811F91">
            <w:pPr>
              <w:rPr>
                <w:rFonts w:eastAsia="Calibri"/>
                <w:lang w:val="el-GR"/>
              </w:rPr>
            </w:pPr>
            <w:r w:rsidRPr="009A5F92">
              <w:rPr>
                <w:rFonts w:eastAsia="Calibri"/>
                <w:lang w:val="el-GR"/>
              </w:rPr>
              <w:t xml:space="preserve">Τροφοδοτικό </w:t>
            </w:r>
            <w:r w:rsidRPr="009A5F92">
              <w:rPr>
                <w:rFonts w:eastAsia="Calibri"/>
              </w:rPr>
              <w:t>DC</w:t>
            </w:r>
            <w:r w:rsidRPr="009A5F92">
              <w:rPr>
                <w:rFonts w:eastAsia="Calibri"/>
                <w:lang w:val="el-GR"/>
              </w:rPr>
              <w:t xml:space="preserve"> </w:t>
            </w:r>
            <w:r w:rsidRPr="009A5F92">
              <w:rPr>
                <w:rFonts w:eastAsia="Calibri"/>
              </w:rPr>
              <w:t>to</w:t>
            </w:r>
            <w:r w:rsidRPr="009A5F92">
              <w:rPr>
                <w:rFonts w:eastAsia="Calibri"/>
                <w:lang w:val="el-GR"/>
              </w:rPr>
              <w:t xml:space="preserve"> </w:t>
            </w:r>
            <w:r w:rsidRPr="009A5F92">
              <w:rPr>
                <w:rFonts w:eastAsia="Calibri"/>
              </w:rPr>
              <w:t>DC</w:t>
            </w:r>
            <w:r w:rsidRPr="009A5F92">
              <w:rPr>
                <w:rFonts w:eastAsia="Calibri"/>
                <w:lang w:val="el-GR"/>
              </w:rPr>
              <w:t xml:space="preserve"> </w:t>
            </w:r>
            <w:r w:rsidRPr="009A5F92">
              <w:rPr>
                <w:rFonts w:eastAsia="Calibri"/>
              </w:rPr>
              <w:t>ATX</w:t>
            </w:r>
            <w:r w:rsidRPr="009A5F92">
              <w:rPr>
                <w:rFonts w:eastAsia="Calibri"/>
                <w:lang w:val="el-GR"/>
              </w:rPr>
              <w:t xml:space="preserve"> </w:t>
            </w:r>
          </w:p>
        </w:tc>
        <w:tc>
          <w:tcPr>
            <w:tcW w:w="268" w:type="pct"/>
            <w:shd w:val="clear" w:color="auto" w:fill="auto"/>
          </w:tcPr>
          <w:p w14:paraId="0B15AEB2"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59DB8F2C" w14:textId="77777777" w:rsidR="00973C37" w:rsidRPr="009A5F92" w:rsidRDefault="00973C37" w:rsidP="00811F91">
            <w:pPr>
              <w:rPr>
                <w:rFonts w:eastAsia="Calibri"/>
              </w:rPr>
            </w:pPr>
            <w:r w:rsidRPr="009A5F92">
              <w:rPr>
                <w:rFonts w:eastAsia="Calibri"/>
              </w:rPr>
              <w:t>60</w:t>
            </w:r>
          </w:p>
        </w:tc>
        <w:tc>
          <w:tcPr>
            <w:tcW w:w="399" w:type="pct"/>
            <w:vMerge/>
            <w:shd w:val="clear" w:color="auto" w:fill="FFFFFF"/>
          </w:tcPr>
          <w:p w14:paraId="571060C7" w14:textId="77777777" w:rsidR="00973C37" w:rsidRPr="009A5F92" w:rsidRDefault="00973C37" w:rsidP="00811F91">
            <w:pPr>
              <w:rPr>
                <w:rFonts w:eastAsia="Calibri"/>
              </w:rPr>
            </w:pPr>
          </w:p>
        </w:tc>
        <w:tc>
          <w:tcPr>
            <w:tcW w:w="414" w:type="pct"/>
            <w:vMerge/>
            <w:shd w:val="clear" w:color="auto" w:fill="auto"/>
          </w:tcPr>
          <w:p w14:paraId="2A5D8B4F" w14:textId="77777777" w:rsidR="00973C37" w:rsidRPr="009A5F92" w:rsidRDefault="00973C37" w:rsidP="00811F91">
            <w:pPr>
              <w:rPr>
                <w:rFonts w:eastAsia="Calibri"/>
              </w:rPr>
            </w:pPr>
          </w:p>
        </w:tc>
        <w:tc>
          <w:tcPr>
            <w:tcW w:w="669" w:type="pct"/>
            <w:shd w:val="clear" w:color="auto" w:fill="auto"/>
          </w:tcPr>
          <w:p w14:paraId="61B62772"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241420C6"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333A1609"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0B3F4060" w14:textId="77777777" w:rsidTr="00811F91">
        <w:trPr>
          <w:trHeight w:val="445"/>
          <w:jc w:val="center"/>
        </w:trPr>
        <w:tc>
          <w:tcPr>
            <w:tcW w:w="202" w:type="pct"/>
            <w:vMerge/>
            <w:shd w:val="clear" w:color="auto" w:fill="auto"/>
          </w:tcPr>
          <w:p w14:paraId="0D96C884" w14:textId="77777777" w:rsidR="00973C37" w:rsidRPr="009A5F92" w:rsidRDefault="00973C37" w:rsidP="00811F91">
            <w:pPr>
              <w:rPr>
                <w:rFonts w:eastAsia="Calibri"/>
              </w:rPr>
            </w:pPr>
          </w:p>
        </w:tc>
        <w:tc>
          <w:tcPr>
            <w:tcW w:w="466" w:type="pct"/>
            <w:vMerge/>
            <w:shd w:val="clear" w:color="auto" w:fill="auto"/>
          </w:tcPr>
          <w:p w14:paraId="6C9715DD" w14:textId="77777777" w:rsidR="00973C37" w:rsidRPr="009A5F92" w:rsidRDefault="00973C37" w:rsidP="00811F91">
            <w:pPr>
              <w:rPr>
                <w:rFonts w:eastAsia="Calibri"/>
              </w:rPr>
            </w:pPr>
          </w:p>
        </w:tc>
        <w:tc>
          <w:tcPr>
            <w:tcW w:w="385" w:type="pct"/>
            <w:shd w:val="clear" w:color="auto" w:fill="FFFFFF"/>
          </w:tcPr>
          <w:p w14:paraId="7B2EBC0A"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4AF0B61B"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0F8707FF" w14:textId="77777777" w:rsidR="00973C37" w:rsidRPr="009A5F92" w:rsidRDefault="00973C37" w:rsidP="00811F91">
            <w:pPr>
              <w:rPr>
                <w:rFonts w:eastAsia="Calibri"/>
              </w:rPr>
            </w:pPr>
            <w:r w:rsidRPr="009A5F92">
              <w:rPr>
                <w:rFonts w:eastAsia="Calibri"/>
              </w:rPr>
              <w:t>8</w:t>
            </w:r>
          </w:p>
          <w:p w14:paraId="4A4A817A" w14:textId="77777777" w:rsidR="00973C37" w:rsidRPr="009A5F92" w:rsidRDefault="00973C37" w:rsidP="00811F91">
            <w:pPr>
              <w:rPr>
                <w:rFonts w:eastAsia="Calibri"/>
              </w:rPr>
            </w:pPr>
          </w:p>
        </w:tc>
        <w:tc>
          <w:tcPr>
            <w:tcW w:w="540" w:type="pct"/>
            <w:shd w:val="clear" w:color="auto" w:fill="auto"/>
          </w:tcPr>
          <w:p w14:paraId="2755F5DF" w14:textId="77777777" w:rsidR="00973C37" w:rsidRPr="009A5F92" w:rsidRDefault="00973C37" w:rsidP="00811F91">
            <w:pPr>
              <w:rPr>
                <w:rFonts w:eastAsia="Calibri"/>
              </w:rPr>
            </w:pPr>
            <w:r w:rsidRPr="009A5F92">
              <w:rPr>
                <w:rFonts w:eastAsia="Calibri"/>
              </w:rPr>
              <w:t>Μεταγωγέας Ethernet</w:t>
            </w:r>
          </w:p>
        </w:tc>
        <w:tc>
          <w:tcPr>
            <w:tcW w:w="268" w:type="pct"/>
            <w:shd w:val="clear" w:color="auto" w:fill="auto"/>
          </w:tcPr>
          <w:p w14:paraId="27C6299B"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7836DE9F" w14:textId="77777777" w:rsidR="00973C37" w:rsidRPr="009A5F92" w:rsidRDefault="00973C37" w:rsidP="00811F91">
            <w:pPr>
              <w:rPr>
                <w:rFonts w:eastAsia="Calibri"/>
              </w:rPr>
            </w:pPr>
            <w:r w:rsidRPr="009A5F92">
              <w:rPr>
                <w:rFonts w:eastAsia="Calibri"/>
              </w:rPr>
              <w:t>3</w:t>
            </w:r>
          </w:p>
        </w:tc>
        <w:tc>
          <w:tcPr>
            <w:tcW w:w="399" w:type="pct"/>
            <w:vMerge/>
            <w:shd w:val="clear" w:color="auto" w:fill="FFFFFF"/>
          </w:tcPr>
          <w:p w14:paraId="6C076641" w14:textId="77777777" w:rsidR="00973C37" w:rsidRPr="009A5F92" w:rsidRDefault="00973C37" w:rsidP="00811F91">
            <w:pPr>
              <w:rPr>
                <w:rFonts w:eastAsia="Calibri"/>
              </w:rPr>
            </w:pPr>
          </w:p>
        </w:tc>
        <w:tc>
          <w:tcPr>
            <w:tcW w:w="414" w:type="pct"/>
            <w:vMerge/>
            <w:shd w:val="clear" w:color="auto" w:fill="auto"/>
          </w:tcPr>
          <w:p w14:paraId="72EACC6A" w14:textId="77777777" w:rsidR="00973C37" w:rsidRPr="009A5F92" w:rsidRDefault="00973C37" w:rsidP="00811F91">
            <w:pPr>
              <w:rPr>
                <w:rFonts w:eastAsia="Calibri"/>
              </w:rPr>
            </w:pPr>
          </w:p>
        </w:tc>
        <w:tc>
          <w:tcPr>
            <w:tcW w:w="669" w:type="pct"/>
            <w:shd w:val="clear" w:color="auto" w:fill="auto"/>
          </w:tcPr>
          <w:p w14:paraId="34B0E1A4"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00CD100C"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55ED4A11"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774624CA" w14:textId="77777777" w:rsidTr="00811F91">
        <w:trPr>
          <w:trHeight w:val="445"/>
          <w:jc w:val="center"/>
        </w:trPr>
        <w:tc>
          <w:tcPr>
            <w:tcW w:w="202" w:type="pct"/>
            <w:vMerge/>
            <w:shd w:val="clear" w:color="auto" w:fill="auto"/>
          </w:tcPr>
          <w:p w14:paraId="14956BC9" w14:textId="77777777" w:rsidR="00973C37" w:rsidRPr="009A5F92" w:rsidRDefault="00973C37" w:rsidP="00811F91">
            <w:pPr>
              <w:rPr>
                <w:rFonts w:eastAsia="Calibri"/>
              </w:rPr>
            </w:pPr>
          </w:p>
        </w:tc>
        <w:tc>
          <w:tcPr>
            <w:tcW w:w="466" w:type="pct"/>
            <w:vMerge/>
            <w:shd w:val="clear" w:color="auto" w:fill="auto"/>
          </w:tcPr>
          <w:p w14:paraId="4354A761" w14:textId="77777777" w:rsidR="00973C37" w:rsidRPr="009A5F92" w:rsidRDefault="00973C37" w:rsidP="00811F91">
            <w:pPr>
              <w:rPr>
                <w:rFonts w:eastAsia="Calibri"/>
              </w:rPr>
            </w:pPr>
          </w:p>
        </w:tc>
        <w:tc>
          <w:tcPr>
            <w:tcW w:w="385" w:type="pct"/>
            <w:shd w:val="clear" w:color="auto" w:fill="FFFFFF"/>
          </w:tcPr>
          <w:p w14:paraId="21A61845"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7BFDD559"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53EE9FB5" w14:textId="77777777" w:rsidR="00973C37" w:rsidRPr="009A5F92" w:rsidRDefault="00973C37" w:rsidP="00811F91">
            <w:pPr>
              <w:rPr>
                <w:rFonts w:eastAsia="Calibri"/>
              </w:rPr>
            </w:pPr>
            <w:r w:rsidRPr="009A5F92">
              <w:rPr>
                <w:rFonts w:eastAsia="Calibri"/>
              </w:rPr>
              <w:t>9</w:t>
            </w:r>
          </w:p>
          <w:p w14:paraId="0471BDA5" w14:textId="77777777" w:rsidR="00973C37" w:rsidRPr="009A5F92" w:rsidRDefault="00973C37" w:rsidP="00811F91">
            <w:pPr>
              <w:rPr>
                <w:rFonts w:eastAsia="Calibri"/>
              </w:rPr>
            </w:pPr>
          </w:p>
        </w:tc>
        <w:tc>
          <w:tcPr>
            <w:tcW w:w="540" w:type="pct"/>
            <w:shd w:val="clear" w:color="auto" w:fill="auto"/>
          </w:tcPr>
          <w:p w14:paraId="1A852315" w14:textId="77777777" w:rsidR="00973C37" w:rsidRPr="009A5F92" w:rsidRDefault="00973C37" w:rsidP="00811F91">
            <w:pPr>
              <w:rPr>
                <w:rFonts w:eastAsia="Calibri"/>
                <w:lang w:val="el-GR"/>
              </w:rPr>
            </w:pPr>
            <w:r w:rsidRPr="009A5F92">
              <w:rPr>
                <w:rFonts w:eastAsia="Calibri"/>
                <w:lang w:val="el-GR"/>
              </w:rPr>
              <w:t xml:space="preserve">Μητρική Πλακέτα για επεξεργαστές </w:t>
            </w:r>
            <w:r w:rsidRPr="009A5F92">
              <w:rPr>
                <w:rFonts w:eastAsia="Calibri"/>
              </w:rPr>
              <w:t>AMD</w:t>
            </w:r>
          </w:p>
        </w:tc>
        <w:tc>
          <w:tcPr>
            <w:tcW w:w="268" w:type="pct"/>
            <w:shd w:val="clear" w:color="auto" w:fill="auto"/>
          </w:tcPr>
          <w:p w14:paraId="009FA2B1"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07310D69" w14:textId="77777777" w:rsidR="00973C37" w:rsidRPr="009A5F92" w:rsidRDefault="00973C37" w:rsidP="00811F91">
            <w:pPr>
              <w:rPr>
                <w:rFonts w:eastAsia="Calibri"/>
              </w:rPr>
            </w:pPr>
            <w:r w:rsidRPr="009A5F92">
              <w:rPr>
                <w:rFonts w:eastAsia="Calibri"/>
              </w:rPr>
              <w:t>1</w:t>
            </w:r>
          </w:p>
        </w:tc>
        <w:tc>
          <w:tcPr>
            <w:tcW w:w="399" w:type="pct"/>
            <w:vMerge/>
            <w:shd w:val="clear" w:color="auto" w:fill="FFFFFF"/>
          </w:tcPr>
          <w:p w14:paraId="7FDC35F5" w14:textId="77777777" w:rsidR="00973C37" w:rsidRPr="009A5F92" w:rsidRDefault="00973C37" w:rsidP="00811F91">
            <w:pPr>
              <w:rPr>
                <w:rFonts w:eastAsia="Calibri"/>
              </w:rPr>
            </w:pPr>
          </w:p>
        </w:tc>
        <w:tc>
          <w:tcPr>
            <w:tcW w:w="414" w:type="pct"/>
            <w:vMerge/>
            <w:shd w:val="clear" w:color="auto" w:fill="auto"/>
          </w:tcPr>
          <w:p w14:paraId="3E0EE1EA" w14:textId="77777777" w:rsidR="00973C37" w:rsidRPr="009A5F92" w:rsidRDefault="00973C37" w:rsidP="00811F91">
            <w:pPr>
              <w:rPr>
                <w:rFonts w:eastAsia="Calibri"/>
              </w:rPr>
            </w:pPr>
          </w:p>
        </w:tc>
        <w:tc>
          <w:tcPr>
            <w:tcW w:w="669" w:type="pct"/>
            <w:shd w:val="clear" w:color="auto" w:fill="auto"/>
          </w:tcPr>
          <w:p w14:paraId="5BFDB170"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2E8CF0F4"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70047D41"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5D1757E3" w14:textId="77777777" w:rsidTr="00811F91">
        <w:trPr>
          <w:trHeight w:val="445"/>
          <w:jc w:val="center"/>
        </w:trPr>
        <w:tc>
          <w:tcPr>
            <w:tcW w:w="202" w:type="pct"/>
            <w:vMerge/>
            <w:shd w:val="clear" w:color="auto" w:fill="auto"/>
          </w:tcPr>
          <w:p w14:paraId="58FE5517" w14:textId="77777777" w:rsidR="00973C37" w:rsidRPr="009A5F92" w:rsidRDefault="00973C37" w:rsidP="00811F91">
            <w:pPr>
              <w:rPr>
                <w:rFonts w:eastAsia="Calibri"/>
              </w:rPr>
            </w:pPr>
          </w:p>
        </w:tc>
        <w:tc>
          <w:tcPr>
            <w:tcW w:w="466" w:type="pct"/>
            <w:vMerge/>
            <w:shd w:val="clear" w:color="auto" w:fill="auto"/>
          </w:tcPr>
          <w:p w14:paraId="30132900" w14:textId="77777777" w:rsidR="00973C37" w:rsidRPr="009A5F92" w:rsidRDefault="00973C37" w:rsidP="00811F91">
            <w:pPr>
              <w:rPr>
                <w:rFonts w:eastAsia="Calibri"/>
              </w:rPr>
            </w:pPr>
          </w:p>
        </w:tc>
        <w:tc>
          <w:tcPr>
            <w:tcW w:w="385" w:type="pct"/>
            <w:shd w:val="clear" w:color="auto" w:fill="FFFFFF"/>
          </w:tcPr>
          <w:p w14:paraId="6A18B013"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5027C941"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2160A239" w14:textId="77777777" w:rsidR="00973C37" w:rsidRPr="009A5F92" w:rsidRDefault="00973C37" w:rsidP="00811F91">
            <w:pPr>
              <w:rPr>
                <w:rFonts w:eastAsia="Calibri"/>
              </w:rPr>
            </w:pPr>
            <w:r w:rsidRPr="009A5F92">
              <w:rPr>
                <w:rFonts w:eastAsia="Calibri"/>
              </w:rPr>
              <w:t>10</w:t>
            </w:r>
          </w:p>
          <w:p w14:paraId="133C35DC" w14:textId="77777777" w:rsidR="00973C37" w:rsidRPr="009A5F92" w:rsidRDefault="00973C37" w:rsidP="00811F91">
            <w:pPr>
              <w:rPr>
                <w:rFonts w:eastAsia="Calibri"/>
              </w:rPr>
            </w:pPr>
          </w:p>
        </w:tc>
        <w:tc>
          <w:tcPr>
            <w:tcW w:w="540" w:type="pct"/>
            <w:shd w:val="clear" w:color="auto" w:fill="auto"/>
          </w:tcPr>
          <w:p w14:paraId="07EAE189" w14:textId="77777777" w:rsidR="00973C37" w:rsidRPr="009A5F92" w:rsidRDefault="00973C37" w:rsidP="00811F91">
            <w:pPr>
              <w:rPr>
                <w:rFonts w:eastAsia="Calibri"/>
              </w:rPr>
            </w:pPr>
            <w:r w:rsidRPr="009A5F92">
              <w:rPr>
                <w:rFonts w:eastAsia="Calibri"/>
              </w:rPr>
              <w:t>Μονάδα αποθήκευσης τύπου</w:t>
            </w:r>
            <w:r>
              <w:rPr>
                <w:rFonts w:eastAsia="Calibri"/>
              </w:rPr>
              <w:t xml:space="preserve"> </w:t>
            </w:r>
            <w:r w:rsidRPr="009A5F92">
              <w:rPr>
                <w:rFonts w:eastAsia="Calibri"/>
              </w:rPr>
              <w:t>M.2</w:t>
            </w:r>
          </w:p>
        </w:tc>
        <w:tc>
          <w:tcPr>
            <w:tcW w:w="268" w:type="pct"/>
            <w:shd w:val="clear" w:color="auto" w:fill="auto"/>
          </w:tcPr>
          <w:p w14:paraId="58DB097A"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66077CD0" w14:textId="77777777" w:rsidR="00973C37" w:rsidRPr="009A5F92" w:rsidRDefault="00973C37" w:rsidP="00811F91">
            <w:pPr>
              <w:rPr>
                <w:rFonts w:eastAsia="Calibri"/>
              </w:rPr>
            </w:pPr>
            <w:r w:rsidRPr="009A5F92">
              <w:rPr>
                <w:rFonts w:eastAsia="Calibri"/>
              </w:rPr>
              <w:t>1</w:t>
            </w:r>
          </w:p>
        </w:tc>
        <w:tc>
          <w:tcPr>
            <w:tcW w:w="399" w:type="pct"/>
            <w:vMerge/>
            <w:shd w:val="clear" w:color="auto" w:fill="FFFFFF"/>
          </w:tcPr>
          <w:p w14:paraId="484C1C31" w14:textId="77777777" w:rsidR="00973C37" w:rsidRPr="009A5F92" w:rsidRDefault="00973C37" w:rsidP="00811F91">
            <w:pPr>
              <w:rPr>
                <w:rFonts w:eastAsia="Calibri"/>
              </w:rPr>
            </w:pPr>
          </w:p>
        </w:tc>
        <w:tc>
          <w:tcPr>
            <w:tcW w:w="414" w:type="pct"/>
            <w:vMerge/>
            <w:shd w:val="clear" w:color="auto" w:fill="auto"/>
          </w:tcPr>
          <w:p w14:paraId="2AE25B78" w14:textId="77777777" w:rsidR="00973C37" w:rsidRPr="009A5F92" w:rsidRDefault="00973C37" w:rsidP="00811F91">
            <w:pPr>
              <w:rPr>
                <w:rFonts w:eastAsia="Calibri"/>
              </w:rPr>
            </w:pPr>
          </w:p>
        </w:tc>
        <w:tc>
          <w:tcPr>
            <w:tcW w:w="669" w:type="pct"/>
            <w:shd w:val="clear" w:color="auto" w:fill="auto"/>
          </w:tcPr>
          <w:p w14:paraId="48DBD200"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341427D0"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044819ED"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3D06965D" w14:textId="77777777" w:rsidTr="00811F91">
        <w:trPr>
          <w:trHeight w:val="445"/>
          <w:jc w:val="center"/>
        </w:trPr>
        <w:tc>
          <w:tcPr>
            <w:tcW w:w="202" w:type="pct"/>
            <w:vMerge/>
            <w:shd w:val="clear" w:color="auto" w:fill="auto"/>
          </w:tcPr>
          <w:p w14:paraId="6393818B" w14:textId="77777777" w:rsidR="00973C37" w:rsidRPr="009A5F92" w:rsidRDefault="00973C37" w:rsidP="00811F91">
            <w:pPr>
              <w:rPr>
                <w:rFonts w:eastAsia="Calibri"/>
              </w:rPr>
            </w:pPr>
          </w:p>
        </w:tc>
        <w:tc>
          <w:tcPr>
            <w:tcW w:w="466" w:type="pct"/>
            <w:vMerge/>
            <w:shd w:val="clear" w:color="auto" w:fill="auto"/>
          </w:tcPr>
          <w:p w14:paraId="2CDDA8C9" w14:textId="77777777" w:rsidR="00973C37" w:rsidRPr="009A5F92" w:rsidRDefault="00973C37" w:rsidP="00811F91">
            <w:pPr>
              <w:rPr>
                <w:rFonts w:eastAsia="Calibri"/>
              </w:rPr>
            </w:pPr>
          </w:p>
        </w:tc>
        <w:tc>
          <w:tcPr>
            <w:tcW w:w="385" w:type="pct"/>
            <w:shd w:val="clear" w:color="auto" w:fill="FFFFFF"/>
          </w:tcPr>
          <w:p w14:paraId="4EA0E117"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0CE8006E"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3B6543F8" w14:textId="77777777" w:rsidR="00973C37" w:rsidRPr="009A5F92" w:rsidRDefault="00973C37" w:rsidP="00811F91">
            <w:pPr>
              <w:rPr>
                <w:rFonts w:eastAsia="Calibri"/>
              </w:rPr>
            </w:pPr>
            <w:r w:rsidRPr="009A5F92">
              <w:rPr>
                <w:rFonts w:eastAsia="Calibri"/>
              </w:rPr>
              <w:t>11</w:t>
            </w:r>
          </w:p>
          <w:p w14:paraId="36ED49ED" w14:textId="77777777" w:rsidR="00973C37" w:rsidRPr="009A5F92" w:rsidRDefault="00973C37" w:rsidP="00811F91">
            <w:pPr>
              <w:rPr>
                <w:rFonts w:eastAsia="Calibri"/>
              </w:rPr>
            </w:pPr>
          </w:p>
        </w:tc>
        <w:tc>
          <w:tcPr>
            <w:tcW w:w="540" w:type="pct"/>
            <w:shd w:val="clear" w:color="auto" w:fill="auto"/>
          </w:tcPr>
          <w:p w14:paraId="4839D1DA" w14:textId="77777777" w:rsidR="00973C37" w:rsidRPr="009A5F92" w:rsidRDefault="00973C37" w:rsidP="00811F91">
            <w:pPr>
              <w:rPr>
                <w:rFonts w:eastAsia="Calibri"/>
                <w:lang w:val="el-GR"/>
              </w:rPr>
            </w:pPr>
            <w:r w:rsidRPr="009A5F92">
              <w:rPr>
                <w:rFonts w:eastAsia="Calibri"/>
                <w:lang w:val="el-GR"/>
              </w:rPr>
              <w:t xml:space="preserve">Μνήμη τυχαίας προσπέλασης τύπου </w:t>
            </w:r>
            <w:r w:rsidRPr="009A5F92">
              <w:rPr>
                <w:rFonts w:eastAsia="Calibri"/>
              </w:rPr>
              <w:t>DDR</w:t>
            </w:r>
            <w:r w:rsidRPr="009A5F92">
              <w:rPr>
                <w:rFonts w:eastAsia="Calibri"/>
                <w:lang w:val="el-GR"/>
              </w:rPr>
              <w:t>4</w:t>
            </w:r>
          </w:p>
        </w:tc>
        <w:tc>
          <w:tcPr>
            <w:tcW w:w="268" w:type="pct"/>
            <w:shd w:val="clear" w:color="auto" w:fill="auto"/>
          </w:tcPr>
          <w:p w14:paraId="6D348058"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122C9C3E" w14:textId="77777777" w:rsidR="00973C37" w:rsidRPr="009A5F92" w:rsidRDefault="00973C37" w:rsidP="00811F91">
            <w:pPr>
              <w:rPr>
                <w:rFonts w:eastAsia="Calibri"/>
              </w:rPr>
            </w:pPr>
            <w:r w:rsidRPr="009A5F92">
              <w:rPr>
                <w:rFonts w:eastAsia="Calibri"/>
              </w:rPr>
              <w:t>1</w:t>
            </w:r>
          </w:p>
        </w:tc>
        <w:tc>
          <w:tcPr>
            <w:tcW w:w="399" w:type="pct"/>
            <w:vMerge/>
            <w:shd w:val="clear" w:color="auto" w:fill="FFFFFF"/>
          </w:tcPr>
          <w:p w14:paraId="5472BC22" w14:textId="77777777" w:rsidR="00973C37" w:rsidRPr="009A5F92" w:rsidRDefault="00973C37" w:rsidP="00811F91">
            <w:pPr>
              <w:rPr>
                <w:rFonts w:eastAsia="Calibri"/>
              </w:rPr>
            </w:pPr>
          </w:p>
        </w:tc>
        <w:tc>
          <w:tcPr>
            <w:tcW w:w="414" w:type="pct"/>
            <w:vMerge/>
            <w:shd w:val="clear" w:color="auto" w:fill="auto"/>
          </w:tcPr>
          <w:p w14:paraId="50A83460" w14:textId="77777777" w:rsidR="00973C37" w:rsidRPr="009A5F92" w:rsidRDefault="00973C37" w:rsidP="00811F91">
            <w:pPr>
              <w:rPr>
                <w:rFonts w:eastAsia="Calibri"/>
              </w:rPr>
            </w:pPr>
          </w:p>
        </w:tc>
        <w:tc>
          <w:tcPr>
            <w:tcW w:w="669" w:type="pct"/>
            <w:shd w:val="clear" w:color="auto" w:fill="auto"/>
          </w:tcPr>
          <w:p w14:paraId="5FEE206A"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4D5E5EAB"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3862AFFF"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464CE9C0" w14:textId="77777777" w:rsidTr="00811F91">
        <w:trPr>
          <w:trHeight w:val="445"/>
          <w:jc w:val="center"/>
        </w:trPr>
        <w:tc>
          <w:tcPr>
            <w:tcW w:w="202" w:type="pct"/>
            <w:vMerge/>
            <w:shd w:val="clear" w:color="auto" w:fill="auto"/>
          </w:tcPr>
          <w:p w14:paraId="40C347A0" w14:textId="77777777" w:rsidR="00973C37" w:rsidRPr="009A5F92" w:rsidRDefault="00973C37" w:rsidP="00811F91">
            <w:pPr>
              <w:rPr>
                <w:rFonts w:eastAsia="Calibri"/>
              </w:rPr>
            </w:pPr>
          </w:p>
        </w:tc>
        <w:tc>
          <w:tcPr>
            <w:tcW w:w="466" w:type="pct"/>
            <w:vMerge/>
            <w:shd w:val="clear" w:color="auto" w:fill="auto"/>
          </w:tcPr>
          <w:p w14:paraId="1E9F96CD" w14:textId="77777777" w:rsidR="00973C37" w:rsidRPr="009A5F92" w:rsidRDefault="00973C37" w:rsidP="00811F91">
            <w:pPr>
              <w:rPr>
                <w:rFonts w:eastAsia="Calibri"/>
              </w:rPr>
            </w:pPr>
          </w:p>
        </w:tc>
        <w:tc>
          <w:tcPr>
            <w:tcW w:w="385" w:type="pct"/>
            <w:shd w:val="clear" w:color="auto" w:fill="FFFFFF"/>
          </w:tcPr>
          <w:p w14:paraId="6B68E97F"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32D2A1BA"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55932852" w14:textId="77777777" w:rsidR="00973C37" w:rsidRPr="009A5F92" w:rsidRDefault="00973C37" w:rsidP="00811F91">
            <w:pPr>
              <w:rPr>
                <w:rFonts w:eastAsia="Calibri"/>
              </w:rPr>
            </w:pPr>
            <w:r w:rsidRPr="009A5F92">
              <w:rPr>
                <w:rFonts w:eastAsia="Calibri"/>
              </w:rPr>
              <w:t>12</w:t>
            </w:r>
          </w:p>
          <w:p w14:paraId="097EC422" w14:textId="77777777" w:rsidR="00973C37" w:rsidRPr="009A5F92" w:rsidRDefault="00973C37" w:rsidP="00811F91">
            <w:pPr>
              <w:rPr>
                <w:rFonts w:eastAsia="Calibri"/>
              </w:rPr>
            </w:pPr>
          </w:p>
        </w:tc>
        <w:tc>
          <w:tcPr>
            <w:tcW w:w="540" w:type="pct"/>
            <w:shd w:val="clear" w:color="auto" w:fill="auto"/>
          </w:tcPr>
          <w:p w14:paraId="5F3706DE" w14:textId="77777777" w:rsidR="00973C37" w:rsidRPr="009A5F92" w:rsidRDefault="00973C37" w:rsidP="00811F91">
            <w:pPr>
              <w:rPr>
                <w:rFonts w:eastAsia="Calibri"/>
              </w:rPr>
            </w:pPr>
            <w:r w:rsidRPr="009A5F92">
              <w:rPr>
                <w:rFonts w:eastAsia="Calibri"/>
              </w:rPr>
              <w:t>Επεξεργαστές AMD</w:t>
            </w:r>
          </w:p>
        </w:tc>
        <w:tc>
          <w:tcPr>
            <w:tcW w:w="268" w:type="pct"/>
            <w:shd w:val="clear" w:color="auto" w:fill="auto"/>
          </w:tcPr>
          <w:p w14:paraId="5D0F6D88"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33E9D00D" w14:textId="77777777" w:rsidR="00973C37" w:rsidRPr="009A5F92" w:rsidRDefault="00973C37" w:rsidP="00811F91">
            <w:pPr>
              <w:rPr>
                <w:rFonts w:eastAsia="Calibri"/>
              </w:rPr>
            </w:pPr>
            <w:r w:rsidRPr="009A5F92">
              <w:rPr>
                <w:rFonts w:eastAsia="Calibri"/>
              </w:rPr>
              <w:t>1</w:t>
            </w:r>
          </w:p>
        </w:tc>
        <w:tc>
          <w:tcPr>
            <w:tcW w:w="399" w:type="pct"/>
            <w:vMerge/>
            <w:shd w:val="clear" w:color="auto" w:fill="FFFFFF"/>
          </w:tcPr>
          <w:p w14:paraId="2BDF4DCD" w14:textId="77777777" w:rsidR="00973C37" w:rsidRPr="009A5F92" w:rsidRDefault="00973C37" w:rsidP="00811F91">
            <w:pPr>
              <w:rPr>
                <w:rFonts w:eastAsia="Calibri"/>
              </w:rPr>
            </w:pPr>
          </w:p>
        </w:tc>
        <w:tc>
          <w:tcPr>
            <w:tcW w:w="414" w:type="pct"/>
            <w:vMerge/>
            <w:shd w:val="clear" w:color="auto" w:fill="auto"/>
          </w:tcPr>
          <w:p w14:paraId="30B88B76" w14:textId="77777777" w:rsidR="00973C37" w:rsidRPr="009A5F92" w:rsidRDefault="00973C37" w:rsidP="00811F91">
            <w:pPr>
              <w:rPr>
                <w:rFonts w:eastAsia="Calibri"/>
              </w:rPr>
            </w:pPr>
          </w:p>
        </w:tc>
        <w:tc>
          <w:tcPr>
            <w:tcW w:w="669" w:type="pct"/>
            <w:shd w:val="clear" w:color="auto" w:fill="auto"/>
          </w:tcPr>
          <w:p w14:paraId="32CB0D7A"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32D0D278"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10271492"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5A5E0C81" w14:textId="77777777" w:rsidTr="00811F91">
        <w:trPr>
          <w:trHeight w:val="445"/>
          <w:jc w:val="center"/>
        </w:trPr>
        <w:tc>
          <w:tcPr>
            <w:tcW w:w="202" w:type="pct"/>
            <w:vMerge/>
            <w:shd w:val="clear" w:color="auto" w:fill="auto"/>
          </w:tcPr>
          <w:p w14:paraId="0FB033E2" w14:textId="77777777" w:rsidR="00973C37" w:rsidRPr="009A5F92" w:rsidRDefault="00973C37" w:rsidP="00811F91">
            <w:pPr>
              <w:rPr>
                <w:rFonts w:eastAsia="Calibri"/>
              </w:rPr>
            </w:pPr>
          </w:p>
        </w:tc>
        <w:tc>
          <w:tcPr>
            <w:tcW w:w="466" w:type="pct"/>
            <w:vMerge/>
            <w:shd w:val="clear" w:color="auto" w:fill="auto"/>
          </w:tcPr>
          <w:p w14:paraId="75C3235D" w14:textId="77777777" w:rsidR="00973C37" w:rsidRPr="009A5F92" w:rsidRDefault="00973C37" w:rsidP="00811F91">
            <w:pPr>
              <w:rPr>
                <w:rFonts w:eastAsia="Calibri"/>
              </w:rPr>
            </w:pPr>
          </w:p>
        </w:tc>
        <w:tc>
          <w:tcPr>
            <w:tcW w:w="385" w:type="pct"/>
            <w:shd w:val="clear" w:color="auto" w:fill="FFFFFF"/>
          </w:tcPr>
          <w:p w14:paraId="5A30A4D0"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172FAD7C"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1B1F336F" w14:textId="77777777" w:rsidR="00973C37" w:rsidRPr="009A5F92" w:rsidRDefault="00973C37" w:rsidP="00811F91">
            <w:pPr>
              <w:rPr>
                <w:rFonts w:eastAsia="Calibri"/>
              </w:rPr>
            </w:pPr>
            <w:r w:rsidRPr="009A5F92">
              <w:rPr>
                <w:rFonts w:eastAsia="Calibri"/>
              </w:rPr>
              <w:t>13</w:t>
            </w:r>
          </w:p>
          <w:p w14:paraId="1704E472" w14:textId="77777777" w:rsidR="00973C37" w:rsidRPr="009A5F92" w:rsidRDefault="00973C37" w:rsidP="00811F91">
            <w:pPr>
              <w:rPr>
                <w:rFonts w:eastAsia="Calibri"/>
              </w:rPr>
            </w:pPr>
          </w:p>
        </w:tc>
        <w:tc>
          <w:tcPr>
            <w:tcW w:w="540" w:type="pct"/>
            <w:shd w:val="clear" w:color="auto" w:fill="auto"/>
          </w:tcPr>
          <w:p w14:paraId="31BCA8F4" w14:textId="77777777" w:rsidR="00973C37" w:rsidRPr="009A5F92" w:rsidRDefault="00973C37" w:rsidP="00811F91">
            <w:pPr>
              <w:rPr>
                <w:rFonts w:eastAsia="Calibri"/>
              </w:rPr>
            </w:pPr>
            <w:r w:rsidRPr="009A5F92">
              <w:rPr>
                <w:rFonts w:eastAsia="Calibri"/>
              </w:rPr>
              <w:t>Ψύκτρα</w:t>
            </w:r>
            <w:r>
              <w:rPr>
                <w:rFonts w:eastAsia="Calibri"/>
              </w:rPr>
              <w:t xml:space="preserve"> </w:t>
            </w:r>
            <w:r w:rsidRPr="009A5F92">
              <w:rPr>
                <w:rFonts w:eastAsia="Calibri"/>
              </w:rPr>
              <w:t>επεξεργαστή AMD</w:t>
            </w:r>
          </w:p>
        </w:tc>
        <w:tc>
          <w:tcPr>
            <w:tcW w:w="268" w:type="pct"/>
            <w:shd w:val="clear" w:color="auto" w:fill="auto"/>
          </w:tcPr>
          <w:p w14:paraId="2DAA73AE"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7F24A848" w14:textId="77777777" w:rsidR="00973C37" w:rsidRPr="009A5F92" w:rsidRDefault="00973C37" w:rsidP="00811F91">
            <w:pPr>
              <w:rPr>
                <w:rFonts w:eastAsia="Calibri"/>
              </w:rPr>
            </w:pPr>
            <w:r w:rsidRPr="009A5F92">
              <w:rPr>
                <w:rFonts w:eastAsia="Calibri"/>
              </w:rPr>
              <w:t>1</w:t>
            </w:r>
          </w:p>
        </w:tc>
        <w:tc>
          <w:tcPr>
            <w:tcW w:w="399" w:type="pct"/>
            <w:vMerge/>
            <w:shd w:val="clear" w:color="auto" w:fill="FFFFFF"/>
          </w:tcPr>
          <w:p w14:paraId="3C58DCB3" w14:textId="77777777" w:rsidR="00973C37" w:rsidRPr="009A5F92" w:rsidRDefault="00973C37" w:rsidP="00811F91">
            <w:pPr>
              <w:rPr>
                <w:rFonts w:eastAsia="Calibri"/>
              </w:rPr>
            </w:pPr>
          </w:p>
        </w:tc>
        <w:tc>
          <w:tcPr>
            <w:tcW w:w="414" w:type="pct"/>
            <w:vMerge/>
            <w:shd w:val="clear" w:color="auto" w:fill="auto"/>
          </w:tcPr>
          <w:p w14:paraId="38179353" w14:textId="77777777" w:rsidR="00973C37" w:rsidRPr="009A5F92" w:rsidRDefault="00973C37" w:rsidP="00811F91">
            <w:pPr>
              <w:rPr>
                <w:rFonts w:eastAsia="Calibri"/>
              </w:rPr>
            </w:pPr>
          </w:p>
        </w:tc>
        <w:tc>
          <w:tcPr>
            <w:tcW w:w="669" w:type="pct"/>
            <w:shd w:val="clear" w:color="auto" w:fill="auto"/>
          </w:tcPr>
          <w:p w14:paraId="7B7B97E3"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4F7EDD45"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50FB7901"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2F58E760" w14:textId="77777777" w:rsidTr="00811F91">
        <w:trPr>
          <w:trHeight w:val="445"/>
          <w:jc w:val="center"/>
        </w:trPr>
        <w:tc>
          <w:tcPr>
            <w:tcW w:w="202" w:type="pct"/>
            <w:vMerge/>
            <w:shd w:val="clear" w:color="auto" w:fill="auto"/>
          </w:tcPr>
          <w:p w14:paraId="65129557" w14:textId="77777777" w:rsidR="00973C37" w:rsidRPr="009A5F92" w:rsidRDefault="00973C37" w:rsidP="00811F91">
            <w:pPr>
              <w:rPr>
                <w:rFonts w:eastAsia="Calibri"/>
              </w:rPr>
            </w:pPr>
          </w:p>
        </w:tc>
        <w:tc>
          <w:tcPr>
            <w:tcW w:w="466" w:type="pct"/>
            <w:vMerge/>
            <w:shd w:val="clear" w:color="auto" w:fill="auto"/>
          </w:tcPr>
          <w:p w14:paraId="14F81AB3" w14:textId="77777777" w:rsidR="00973C37" w:rsidRPr="009A5F92" w:rsidRDefault="00973C37" w:rsidP="00811F91">
            <w:pPr>
              <w:rPr>
                <w:rFonts w:eastAsia="Calibri"/>
              </w:rPr>
            </w:pPr>
          </w:p>
        </w:tc>
        <w:tc>
          <w:tcPr>
            <w:tcW w:w="385" w:type="pct"/>
            <w:shd w:val="clear" w:color="auto" w:fill="FFFFFF"/>
          </w:tcPr>
          <w:p w14:paraId="0D2514AE"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62970DE8"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57FD6E0C" w14:textId="77777777" w:rsidR="00973C37" w:rsidRPr="009A5F92" w:rsidRDefault="00973C37" w:rsidP="00811F91">
            <w:pPr>
              <w:rPr>
                <w:rFonts w:eastAsia="Calibri"/>
              </w:rPr>
            </w:pPr>
            <w:r w:rsidRPr="009A5F92">
              <w:rPr>
                <w:rFonts w:eastAsia="Calibri"/>
              </w:rPr>
              <w:t>14</w:t>
            </w:r>
          </w:p>
          <w:p w14:paraId="3073AA5C" w14:textId="77777777" w:rsidR="00973C37" w:rsidRPr="009A5F92" w:rsidRDefault="00973C37" w:rsidP="00811F91">
            <w:pPr>
              <w:rPr>
                <w:rFonts w:eastAsia="Calibri"/>
              </w:rPr>
            </w:pPr>
          </w:p>
        </w:tc>
        <w:tc>
          <w:tcPr>
            <w:tcW w:w="540" w:type="pct"/>
            <w:shd w:val="clear" w:color="auto" w:fill="auto"/>
          </w:tcPr>
          <w:p w14:paraId="605B69C1" w14:textId="77777777" w:rsidR="00973C37" w:rsidRPr="009A5F92" w:rsidRDefault="00973C37" w:rsidP="00811F91">
            <w:pPr>
              <w:rPr>
                <w:rFonts w:eastAsia="Calibri"/>
              </w:rPr>
            </w:pPr>
            <w:r w:rsidRPr="009A5F92">
              <w:rPr>
                <w:rFonts w:eastAsia="Calibri"/>
              </w:rPr>
              <w:t>Τροφοδοτικό PSU</w:t>
            </w:r>
          </w:p>
        </w:tc>
        <w:tc>
          <w:tcPr>
            <w:tcW w:w="268" w:type="pct"/>
            <w:shd w:val="clear" w:color="auto" w:fill="auto"/>
          </w:tcPr>
          <w:p w14:paraId="2DF50541"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2BD756EC" w14:textId="77777777" w:rsidR="00973C37" w:rsidRPr="009A5F92" w:rsidRDefault="00973C37" w:rsidP="00811F91">
            <w:pPr>
              <w:rPr>
                <w:rFonts w:eastAsia="Calibri"/>
              </w:rPr>
            </w:pPr>
            <w:r w:rsidRPr="009A5F92">
              <w:rPr>
                <w:rFonts w:eastAsia="Calibri"/>
              </w:rPr>
              <w:t>1</w:t>
            </w:r>
          </w:p>
        </w:tc>
        <w:tc>
          <w:tcPr>
            <w:tcW w:w="399" w:type="pct"/>
            <w:vMerge/>
            <w:shd w:val="clear" w:color="auto" w:fill="FFFFFF"/>
          </w:tcPr>
          <w:p w14:paraId="7F2E5A12" w14:textId="77777777" w:rsidR="00973C37" w:rsidRPr="009A5F92" w:rsidRDefault="00973C37" w:rsidP="00811F91">
            <w:pPr>
              <w:rPr>
                <w:rFonts w:eastAsia="Calibri"/>
              </w:rPr>
            </w:pPr>
          </w:p>
        </w:tc>
        <w:tc>
          <w:tcPr>
            <w:tcW w:w="414" w:type="pct"/>
            <w:vMerge/>
            <w:shd w:val="clear" w:color="auto" w:fill="auto"/>
          </w:tcPr>
          <w:p w14:paraId="3042698A" w14:textId="77777777" w:rsidR="00973C37" w:rsidRPr="009A5F92" w:rsidRDefault="00973C37" w:rsidP="00811F91">
            <w:pPr>
              <w:rPr>
                <w:rFonts w:eastAsia="Calibri"/>
              </w:rPr>
            </w:pPr>
          </w:p>
        </w:tc>
        <w:tc>
          <w:tcPr>
            <w:tcW w:w="669" w:type="pct"/>
            <w:shd w:val="clear" w:color="auto" w:fill="auto"/>
          </w:tcPr>
          <w:p w14:paraId="7ED7967D"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2FB544EE"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58221A54"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0C1B9413" w14:textId="77777777" w:rsidTr="00811F91">
        <w:trPr>
          <w:trHeight w:val="445"/>
          <w:jc w:val="center"/>
        </w:trPr>
        <w:tc>
          <w:tcPr>
            <w:tcW w:w="202" w:type="pct"/>
            <w:vMerge/>
            <w:shd w:val="clear" w:color="auto" w:fill="auto"/>
          </w:tcPr>
          <w:p w14:paraId="00B12612" w14:textId="77777777" w:rsidR="00973C37" w:rsidRPr="009A5F92" w:rsidRDefault="00973C37" w:rsidP="00811F91">
            <w:pPr>
              <w:rPr>
                <w:rFonts w:eastAsia="Calibri"/>
              </w:rPr>
            </w:pPr>
          </w:p>
        </w:tc>
        <w:tc>
          <w:tcPr>
            <w:tcW w:w="466" w:type="pct"/>
            <w:vMerge/>
            <w:shd w:val="clear" w:color="auto" w:fill="auto"/>
          </w:tcPr>
          <w:p w14:paraId="270E2C00" w14:textId="77777777" w:rsidR="00973C37" w:rsidRPr="009A5F92" w:rsidRDefault="00973C37" w:rsidP="00811F91">
            <w:pPr>
              <w:rPr>
                <w:rFonts w:eastAsia="Calibri"/>
              </w:rPr>
            </w:pPr>
          </w:p>
        </w:tc>
        <w:tc>
          <w:tcPr>
            <w:tcW w:w="385" w:type="pct"/>
            <w:shd w:val="clear" w:color="auto" w:fill="FFFFFF"/>
          </w:tcPr>
          <w:p w14:paraId="65BABCF6"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47F02137"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62371617" w14:textId="77777777" w:rsidR="00973C37" w:rsidRPr="009A5F92" w:rsidRDefault="00973C37" w:rsidP="00811F91">
            <w:pPr>
              <w:rPr>
                <w:rFonts w:eastAsia="Calibri"/>
              </w:rPr>
            </w:pPr>
            <w:r w:rsidRPr="009A5F92">
              <w:rPr>
                <w:rFonts w:eastAsia="Calibri"/>
              </w:rPr>
              <w:t>15</w:t>
            </w:r>
          </w:p>
          <w:p w14:paraId="76576BC2" w14:textId="77777777" w:rsidR="00973C37" w:rsidRPr="009A5F92" w:rsidRDefault="00973C37" w:rsidP="00811F91">
            <w:pPr>
              <w:rPr>
                <w:rFonts w:eastAsia="Calibri"/>
              </w:rPr>
            </w:pPr>
          </w:p>
        </w:tc>
        <w:tc>
          <w:tcPr>
            <w:tcW w:w="540" w:type="pct"/>
            <w:shd w:val="clear" w:color="auto" w:fill="auto"/>
          </w:tcPr>
          <w:p w14:paraId="12CDF7E7" w14:textId="77777777" w:rsidR="00973C37" w:rsidRPr="009A5F92" w:rsidRDefault="00973C37" w:rsidP="00811F91">
            <w:pPr>
              <w:rPr>
                <w:rFonts w:eastAsia="Calibri"/>
              </w:rPr>
            </w:pPr>
            <w:r w:rsidRPr="009A5F92">
              <w:rPr>
                <w:rFonts w:eastAsia="Calibri"/>
              </w:rPr>
              <w:t>Patch cord 2.5g CAT 6</w:t>
            </w:r>
          </w:p>
        </w:tc>
        <w:tc>
          <w:tcPr>
            <w:tcW w:w="268" w:type="pct"/>
            <w:shd w:val="clear" w:color="auto" w:fill="auto"/>
          </w:tcPr>
          <w:p w14:paraId="02AC074D"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1CA0D929" w14:textId="77777777" w:rsidR="00973C37" w:rsidRPr="009A5F92" w:rsidRDefault="00973C37" w:rsidP="00811F91">
            <w:pPr>
              <w:rPr>
                <w:rFonts w:eastAsia="Calibri"/>
              </w:rPr>
            </w:pPr>
            <w:r w:rsidRPr="009A5F92">
              <w:rPr>
                <w:rFonts w:eastAsia="Calibri"/>
              </w:rPr>
              <w:t>60</w:t>
            </w:r>
          </w:p>
        </w:tc>
        <w:tc>
          <w:tcPr>
            <w:tcW w:w="399" w:type="pct"/>
            <w:vMerge/>
            <w:shd w:val="clear" w:color="auto" w:fill="FFFFFF"/>
          </w:tcPr>
          <w:p w14:paraId="61B7B89C" w14:textId="77777777" w:rsidR="00973C37" w:rsidRPr="009A5F92" w:rsidRDefault="00973C37" w:rsidP="00811F91">
            <w:pPr>
              <w:rPr>
                <w:rFonts w:eastAsia="Calibri"/>
              </w:rPr>
            </w:pPr>
          </w:p>
        </w:tc>
        <w:tc>
          <w:tcPr>
            <w:tcW w:w="414" w:type="pct"/>
            <w:vMerge/>
            <w:shd w:val="clear" w:color="auto" w:fill="auto"/>
          </w:tcPr>
          <w:p w14:paraId="60322AC9" w14:textId="77777777" w:rsidR="00973C37" w:rsidRPr="009A5F92" w:rsidRDefault="00973C37" w:rsidP="00811F91">
            <w:pPr>
              <w:rPr>
                <w:rFonts w:eastAsia="Calibri"/>
              </w:rPr>
            </w:pPr>
          </w:p>
        </w:tc>
        <w:tc>
          <w:tcPr>
            <w:tcW w:w="669" w:type="pct"/>
            <w:shd w:val="clear" w:color="auto" w:fill="auto"/>
          </w:tcPr>
          <w:p w14:paraId="7FA0535B"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44AAD14E"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682C71EE" w14:textId="77777777" w:rsidR="00973C37" w:rsidRPr="009A5F92" w:rsidRDefault="00973C37" w:rsidP="00811F91">
            <w:pPr>
              <w:rPr>
                <w:rFonts w:eastAsia="SimSun"/>
              </w:rPr>
            </w:pPr>
            <w:r w:rsidRPr="009A5F92">
              <w:rPr>
                <w:rFonts w:eastAsia="SimSun"/>
              </w:rPr>
              <w:t>ΜΕΤΑΒΑΤΙΚΌ / 1ΟΣ ΟΡΟΦΟΣ</w:t>
            </w:r>
          </w:p>
        </w:tc>
      </w:tr>
      <w:tr w:rsidR="00973C37" w:rsidRPr="009A5F92" w14:paraId="35DF4D7C" w14:textId="77777777" w:rsidTr="00811F91">
        <w:trPr>
          <w:trHeight w:val="445"/>
          <w:jc w:val="center"/>
        </w:trPr>
        <w:tc>
          <w:tcPr>
            <w:tcW w:w="202" w:type="pct"/>
            <w:vMerge/>
            <w:shd w:val="clear" w:color="auto" w:fill="auto"/>
          </w:tcPr>
          <w:p w14:paraId="190C63DD" w14:textId="77777777" w:rsidR="00973C37" w:rsidRPr="009A5F92" w:rsidRDefault="00973C37" w:rsidP="00811F91">
            <w:pPr>
              <w:rPr>
                <w:rFonts w:eastAsia="Calibri"/>
              </w:rPr>
            </w:pPr>
          </w:p>
        </w:tc>
        <w:tc>
          <w:tcPr>
            <w:tcW w:w="466" w:type="pct"/>
            <w:vMerge/>
            <w:shd w:val="clear" w:color="auto" w:fill="auto"/>
          </w:tcPr>
          <w:p w14:paraId="0B5FC94A" w14:textId="77777777" w:rsidR="00973C37" w:rsidRPr="009A5F92" w:rsidRDefault="00973C37" w:rsidP="00811F91">
            <w:pPr>
              <w:rPr>
                <w:rFonts w:eastAsia="Calibri"/>
              </w:rPr>
            </w:pPr>
          </w:p>
        </w:tc>
        <w:tc>
          <w:tcPr>
            <w:tcW w:w="385" w:type="pct"/>
            <w:shd w:val="clear" w:color="auto" w:fill="FFFFFF"/>
          </w:tcPr>
          <w:p w14:paraId="74B9D19A" w14:textId="77777777" w:rsidR="00973C37" w:rsidRPr="009A5F92" w:rsidRDefault="00973C37" w:rsidP="00811F91">
            <w:pPr>
              <w:rPr>
                <w:rFonts w:eastAsia="Calibri"/>
              </w:rPr>
            </w:pPr>
            <w:r w:rsidRPr="009A5F92">
              <w:rPr>
                <w:rFonts w:eastAsia="Calibri"/>
              </w:rPr>
              <w:t>30145000-7</w:t>
            </w:r>
          </w:p>
        </w:tc>
        <w:tc>
          <w:tcPr>
            <w:tcW w:w="202" w:type="pct"/>
            <w:shd w:val="clear" w:color="auto" w:fill="auto"/>
          </w:tcPr>
          <w:p w14:paraId="17AB0A37" w14:textId="77777777" w:rsidR="00973C37" w:rsidRPr="009A5F92" w:rsidRDefault="00973C37" w:rsidP="00811F91">
            <w:pPr>
              <w:rPr>
                <w:rFonts w:eastAsia="Calibri"/>
              </w:rPr>
            </w:pPr>
            <w:r w:rsidRPr="009A5F92">
              <w:rPr>
                <w:rFonts w:eastAsia="Calibri"/>
              </w:rPr>
              <w:t>14-03</w:t>
            </w:r>
          </w:p>
        </w:tc>
        <w:tc>
          <w:tcPr>
            <w:tcW w:w="202" w:type="pct"/>
            <w:shd w:val="clear" w:color="auto" w:fill="auto"/>
          </w:tcPr>
          <w:p w14:paraId="17B3B0D5" w14:textId="77777777" w:rsidR="00973C37" w:rsidRPr="009A5F92" w:rsidRDefault="00973C37" w:rsidP="00811F91">
            <w:pPr>
              <w:rPr>
                <w:rFonts w:eastAsia="Calibri"/>
              </w:rPr>
            </w:pPr>
            <w:r w:rsidRPr="009A5F92">
              <w:rPr>
                <w:rFonts w:eastAsia="Calibri"/>
              </w:rPr>
              <w:t>16</w:t>
            </w:r>
          </w:p>
          <w:p w14:paraId="63938E7A" w14:textId="77777777" w:rsidR="00973C37" w:rsidRPr="009A5F92" w:rsidRDefault="00973C37" w:rsidP="00811F91">
            <w:pPr>
              <w:rPr>
                <w:rFonts w:eastAsia="Calibri"/>
              </w:rPr>
            </w:pPr>
          </w:p>
        </w:tc>
        <w:tc>
          <w:tcPr>
            <w:tcW w:w="540" w:type="pct"/>
            <w:shd w:val="clear" w:color="auto" w:fill="auto"/>
          </w:tcPr>
          <w:p w14:paraId="2ECDD9E1" w14:textId="77777777" w:rsidR="00973C37" w:rsidRPr="009A5F92" w:rsidRDefault="00973C37" w:rsidP="00811F91">
            <w:pPr>
              <w:rPr>
                <w:rFonts w:eastAsia="Calibri"/>
              </w:rPr>
            </w:pPr>
            <w:r w:rsidRPr="009A5F92">
              <w:rPr>
                <w:rFonts w:eastAsia="Calibri"/>
              </w:rPr>
              <w:t>PCI-E ethernet</w:t>
            </w:r>
            <w:r>
              <w:rPr>
                <w:rFonts w:eastAsia="Calibri"/>
              </w:rPr>
              <w:t xml:space="preserve"> </w:t>
            </w:r>
            <w:r w:rsidRPr="009A5F92">
              <w:rPr>
                <w:rFonts w:eastAsia="Calibri"/>
              </w:rPr>
              <w:t>10/5/2.5/1Gbps</w:t>
            </w:r>
          </w:p>
        </w:tc>
        <w:tc>
          <w:tcPr>
            <w:tcW w:w="268" w:type="pct"/>
            <w:shd w:val="clear" w:color="auto" w:fill="auto"/>
          </w:tcPr>
          <w:p w14:paraId="2A2C545F" w14:textId="77777777" w:rsidR="00973C37" w:rsidRPr="009A5F92" w:rsidRDefault="00973C37" w:rsidP="00811F91">
            <w:pPr>
              <w:rPr>
                <w:rFonts w:eastAsia="Calibri"/>
              </w:rPr>
            </w:pPr>
            <w:r w:rsidRPr="009A5F92">
              <w:rPr>
                <w:rFonts w:eastAsia="Calibri"/>
              </w:rPr>
              <w:t>ΤΜΧ</w:t>
            </w:r>
          </w:p>
        </w:tc>
        <w:tc>
          <w:tcPr>
            <w:tcW w:w="252" w:type="pct"/>
            <w:shd w:val="clear" w:color="auto" w:fill="auto"/>
          </w:tcPr>
          <w:p w14:paraId="01AD8CDE" w14:textId="77777777" w:rsidR="00973C37" w:rsidRPr="009A5F92" w:rsidRDefault="00973C37" w:rsidP="00811F91">
            <w:pPr>
              <w:rPr>
                <w:rFonts w:eastAsia="Calibri"/>
              </w:rPr>
            </w:pPr>
            <w:r w:rsidRPr="009A5F92">
              <w:rPr>
                <w:rFonts w:eastAsia="Calibri"/>
              </w:rPr>
              <w:t>5</w:t>
            </w:r>
          </w:p>
        </w:tc>
        <w:tc>
          <w:tcPr>
            <w:tcW w:w="399" w:type="pct"/>
            <w:vMerge/>
            <w:shd w:val="clear" w:color="auto" w:fill="FFFFFF"/>
          </w:tcPr>
          <w:p w14:paraId="7A01D7A5" w14:textId="77777777" w:rsidR="00973C37" w:rsidRPr="009A5F92" w:rsidRDefault="00973C37" w:rsidP="00811F91">
            <w:pPr>
              <w:rPr>
                <w:rFonts w:eastAsia="Calibri"/>
              </w:rPr>
            </w:pPr>
          </w:p>
        </w:tc>
        <w:tc>
          <w:tcPr>
            <w:tcW w:w="414" w:type="pct"/>
            <w:vMerge/>
            <w:shd w:val="clear" w:color="auto" w:fill="auto"/>
          </w:tcPr>
          <w:p w14:paraId="33BABB39" w14:textId="77777777" w:rsidR="00973C37" w:rsidRPr="009A5F92" w:rsidRDefault="00973C37" w:rsidP="00811F91">
            <w:pPr>
              <w:rPr>
                <w:rFonts w:eastAsia="Calibri"/>
              </w:rPr>
            </w:pPr>
          </w:p>
        </w:tc>
        <w:tc>
          <w:tcPr>
            <w:tcW w:w="669" w:type="pct"/>
            <w:shd w:val="clear" w:color="auto" w:fill="auto"/>
          </w:tcPr>
          <w:p w14:paraId="1DAD41DE" w14:textId="77777777" w:rsidR="00973C37" w:rsidRPr="009A5F92" w:rsidRDefault="00973C37" w:rsidP="00811F91">
            <w:pPr>
              <w:rPr>
                <w:rFonts w:eastAsia="SimSun"/>
              </w:rPr>
            </w:pPr>
            <w:r w:rsidRPr="009A5F92">
              <w:rPr>
                <w:rFonts w:eastAsia="SimSun"/>
              </w:rPr>
              <w:t>ΜΗΧΑΝΙΚΩΝ ΕΠΙΣΤΗΜΗΣ ΤΩΝ ΥΛΙΚΩΝ</w:t>
            </w:r>
          </w:p>
        </w:tc>
        <w:tc>
          <w:tcPr>
            <w:tcW w:w="537" w:type="pct"/>
            <w:shd w:val="clear" w:color="auto" w:fill="auto"/>
          </w:tcPr>
          <w:p w14:paraId="1AC4920E" w14:textId="77777777" w:rsidR="00973C37" w:rsidRPr="009A5F92" w:rsidRDefault="00973C37" w:rsidP="00811F91">
            <w:pPr>
              <w:rPr>
                <w:rFonts w:eastAsia="SimSun"/>
              </w:rPr>
            </w:pPr>
            <w:r w:rsidRPr="009A5F92">
              <w:rPr>
                <w:rFonts w:eastAsia="SimSun"/>
              </w:rPr>
              <w:t>ΥΠΟΛΟΓΙΣΤΙΚΗΣ ΕΠΙΣΤΗΜΗΣ ΤΩΝ ΥΛΙΚΩΝ</w:t>
            </w:r>
          </w:p>
        </w:tc>
        <w:tc>
          <w:tcPr>
            <w:tcW w:w="464" w:type="pct"/>
            <w:shd w:val="clear" w:color="auto" w:fill="auto"/>
          </w:tcPr>
          <w:p w14:paraId="0223E39A" w14:textId="77777777" w:rsidR="00973C37" w:rsidRPr="009A5F92" w:rsidRDefault="00973C37" w:rsidP="00811F91">
            <w:pPr>
              <w:rPr>
                <w:rFonts w:eastAsia="SimSun"/>
              </w:rPr>
            </w:pPr>
            <w:r w:rsidRPr="009A5F92">
              <w:rPr>
                <w:rFonts w:eastAsia="SimSun"/>
              </w:rPr>
              <w:t>ΜΕΤΑΒΑΤΙΚΌ / 1ΟΣ ΟΡΟΦΟΣ</w:t>
            </w:r>
          </w:p>
        </w:tc>
      </w:tr>
    </w:tbl>
    <w:p w14:paraId="52AC4CEA" w14:textId="77777777" w:rsidR="00973C37" w:rsidRPr="009A5F92" w:rsidRDefault="00973C37" w:rsidP="00973C37"/>
    <w:p w14:paraId="370F86B3" w14:textId="77777777" w:rsidR="00973C37" w:rsidRDefault="00973C37" w:rsidP="00973C37">
      <w:pPr>
        <w:sectPr w:rsidR="00973C37" w:rsidSect="009A5F92">
          <w:pgSz w:w="16838" w:h="11906" w:orient="landscape"/>
          <w:pgMar w:top="1134" w:right="635" w:bottom="1134" w:left="1134" w:header="720" w:footer="431" w:gutter="0"/>
          <w:cols w:space="720"/>
          <w:docGrid w:linePitch="600" w:charSpace="36864"/>
        </w:sectPr>
      </w:pPr>
    </w:p>
    <w:p w14:paraId="69AF44C3" w14:textId="77777777" w:rsidR="00973C37" w:rsidRPr="009A5F92" w:rsidRDefault="00973C37" w:rsidP="00973C37">
      <w:pPr>
        <w:rPr>
          <w:lang w:val="el-GR"/>
        </w:rPr>
      </w:pPr>
      <w:r w:rsidRPr="009A5F92">
        <w:rPr>
          <w:lang w:val="el-GR"/>
        </w:rPr>
        <w:lastRenderedPageBreak/>
        <w:t xml:space="preserve">ΠΡΟΜΗΘΕΙΑ </w:t>
      </w:r>
      <w:r>
        <w:rPr>
          <w:lang w:val="el-GR"/>
        </w:rPr>
        <w:t>ΥΠΟΛΟΓΙΣΤΙΚΩΝ ΣΥΣΤΗΜΑΤΩΝ</w:t>
      </w:r>
      <w:r w:rsidRPr="009A5F92">
        <w:rPr>
          <w:lang w:val="el-GR"/>
        </w:rPr>
        <w:t xml:space="preserve"> - ΤΕΧΝΙΚΕΣ ΠΡΟΔΙΑΓΡΑΦΕΣ</w:t>
      </w:r>
    </w:p>
    <w:p w14:paraId="03EDCE7A" w14:textId="77777777" w:rsidR="00973C37" w:rsidRPr="009A5F92" w:rsidRDefault="00973C37" w:rsidP="00973C37">
      <w:pPr>
        <w:rPr>
          <w:lang w:val="el-GR"/>
        </w:r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1324"/>
        <w:gridCol w:w="1314"/>
        <w:gridCol w:w="2148"/>
        <w:gridCol w:w="2719"/>
      </w:tblGrid>
      <w:tr w:rsidR="00973C37" w:rsidRPr="009A5F92" w14:paraId="204FBF2D" w14:textId="77777777" w:rsidTr="00811F91">
        <w:trPr>
          <w:jc w:val="center"/>
        </w:trPr>
        <w:tc>
          <w:tcPr>
            <w:tcW w:w="1464" w:type="pct"/>
            <w:shd w:val="clear" w:color="auto" w:fill="00B0F0"/>
            <w:vAlign w:val="center"/>
          </w:tcPr>
          <w:p w14:paraId="5516C56F" w14:textId="77777777" w:rsidR="00973C37" w:rsidRPr="009A5F92" w:rsidRDefault="00973C37" w:rsidP="00811F91">
            <w:pPr>
              <w:jc w:val="center"/>
              <w:rPr>
                <w:rFonts w:eastAsia="SimSun"/>
                <w:b/>
                <w:bCs/>
                <w:lang w:val="el-GR"/>
              </w:rPr>
            </w:pPr>
            <w:r w:rsidRPr="009A5F92">
              <w:rPr>
                <w:rFonts w:eastAsia="SimSun"/>
                <w:b/>
                <w:bCs/>
              </w:rPr>
              <w:t xml:space="preserve">Τίτλος </w:t>
            </w:r>
            <w:r w:rsidRPr="009A5F92">
              <w:rPr>
                <w:rFonts w:eastAsia="SimSun"/>
                <w:b/>
                <w:bCs/>
                <w:lang w:val="el-GR"/>
              </w:rPr>
              <w:t>Προμήθειας</w:t>
            </w:r>
          </w:p>
        </w:tc>
        <w:tc>
          <w:tcPr>
            <w:tcW w:w="624" w:type="pct"/>
            <w:shd w:val="clear" w:color="auto" w:fill="00B0F0"/>
            <w:vAlign w:val="center"/>
          </w:tcPr>
          <w:p w14:paraId="65A1061E" w14:textId="77777777" w:rsidR="00973C37" w:rsidRPr="009A5F92" w:rsidRDefault="00973C37" w:rsidP="00811F91">
            <w:pPr>
              <w:jc w:val="center"/>
              <w:rPr>
                <w:rFonts w:eastAsia="SimSun"/>
                <w:b/>
                <w:bCs/>
              </w:rPr>
            </w:pPr>
            <w:r w:rsidRPr="009A5F92">
              <w:rPr>
                <w:rFonts w:eastAsia="SimSun"/>
                <w:b/>
                <w:bCs/>
              </w:rPr>
              <w:t>CPV</w:t>
            </w:r>
          </w:p>
        </w:tc>
        <w:tc>
          <w:tcPr>
            <w:tcW w:w="619" w:type="pct"/>
            <w:shd w:val="clear" w:color="auto" w:fill="00B0F0"/>
            <w:vAlign w:val="center"/>
          </w:tcPr>
          <w:p w14:paraId="6D74A215" w14:textId="77777777" w:rsidR="00973C37" w:rsidRPr="009A5F92" w:rsidRDefault="00973C37" w:rsidP="00811F91">
            <w:pPr>
              <w:jc w:val="center"/>
              <w:rPr>
                <w:rFonts w:eastAsia="SimSun"/>
                <w:b/>
                <w:bCs/>
              </w:rPr>
            </w:pPr>
            <w:r w:rsidRPr="009A5F92">
              <w:rPr>
                <w:rFonts w:eastAsia="SimSun"/>
                <w:b/>
                <w:bCs/>
              </w:rPr>
              <w:t>Κατηγορία Δαπάνης</w:t>
            </w:r>
          </w:p>
        </w:tc>
        <w:tc>
          <w:tcPr>
            <w:tcW w:w="1012" w:type="pct"/>
            <w:shd w:val="clear" w:color="auto" w:fill="00B0F0"/>
            <w:vAlign w:val="center"/>
          </w:tcPr>
          <w:p w14:paraId="2E7B0321" w14:textId="77777777" w:rsidR="00973C37" w:rsidRPr="009A5F92" w:rsidRDefault="00973C37" w:rsidP="00811F91">
            <w:pPr>
              <w:jc w:val="center"/>
              <w:rPr>
                <w:rFonts w:eastAsia="SimSun"/>
                <w:b/>
                <w:bCs/>
                <w:lang w:val="el-GR"/>
              </w:rPr>
            </w:pPr>
            <w:r w:rsidRPr="009A5F92">
              <w:rPr>
                <w:rFonts w:eastAsia="SimSun"/>
                <w:b/>
                <w:bCs/>
                <w:lang w:val="el-GR"/>
              </w:rPr>
              <w:t>Π/Υ Προμήθειας με ΦΠΑ</w:t>
            </w:r>
          </w:p>
        </w:tc>
        <w:tc>
          <w:tcPr>
            <w:tcW w:w="1281" w:type="pct"/>
            <w:shd w:val="clear" w:color="auto" w:fill="00B0F0"/>
            <w:vAlign w:val="center"/>
          </w:tcPr>
          <w:p w14:paraId="4033DA70" w14:textId="77777777" w:rsidR="00973C37" w:rsidRPr="009A5F92" w:rsidRDefault="00973C37" w:rsidP="00811F91">
            <w:pPr>
              <w:jc w:val="center"/>
              <w:rPr>
                <w:rFonts w:eastAsia="SimSun"/>
                <w:b/>
                <w:bCs/>
                <w:lang w:val="el-GR"/>
              </w:rPr>
            </w:pPr>
            <w:r w:rsidRPr="009A5F92">
              <w:rPr>
                <w:rFonts w:eastAsia="SimSun"/>
                <w:b/>
                <w:bCs/>
                <w:lang w:val="el-GR"/>
              </w:rPr>
              <w:t>Π/Υ Προμήθειας χωρίς ΦΠΑ</w:t>
            </w:r>
          </w:p>
        </w:tc>
      </w:tr>
      <w:tr w:rsidR="00973C37" w:rsidRPr="009A5F92" w14:paraId="28558D69" w14:textId="77777777" w:rsidTr="00811F91">
        <w:trPr>
          <w:trHeight w:val="234"/>
          <w:jc w:val="center"/>
        </w:trPr>
        <w:tc>
          <w:tcPr>
            <w:tcW w:w="1464" w:type="pct"/>
            <w:shd w:val="clear" w:color="auto" w:fill="auto"/>
            <w:vAlign w:val="center"/>
          </w:tcPr>
          <w:p w14:paraId="2E65D593" w14:textId="77777777" w:rsidR="00973C37" w:rsidRPr="009A5F92" w:rsidRDefault="00973C37" w:rsidP="00811F91">
            <w:pPr>
              <w:jc w:val="center"/>
              <w:rPr>
                <w:rFonts w:eastAsia="Calibri"/>
              </w:rPr>
            </w:pPr>
            <w:r w:rsidRPr="009A5F92">
              <w:rPr>
                <w:rFonts w:eastAsia="Calibri"/>
              </w:rPr>
              <w:t>Υπολογιστικά συστήματα</w:t>
            </w:r>
          </w:p>
        </w:tc>
        <w:tc>
          <w:tcPr>
            <w:tcW w:w="624" w:type="pct"/>
            <w:shd w:val="clear" w:color="auto" w:fill="auto"/>
            <w:vAlign w:val="center"/>
          </w:tcPr>
          <w:p w14:paraId="13BF3309" w14:textId="77777777" w:rsidR="00973C37" w:rsidRPr="009A5F92" w:rsidRDefault="00973C37" w:rsidP="00811F91">
            <w:pPr>
              <w:jc w:val="center"/>
              <w:rPr>
                <w:rFonts w:eastAsia="Calibri"/>
              </w:rPr>
            </w:pPr>
            <w:r w:rsidRPr="009A5F92">
              <w:rPr>
                <w:rFonts w:eastAsia="Calibri"/>
              </w:rPr>
              <w:t>30145000-7</w:t>
            </w:r>
          </w:p>
        </w:tc>
        <w:tc>
          <w:tcPr>
            <w:tcW w:w="619" w:type="pct"/>
            <w:shd w:val="clear" w:color="auto" w:fill="auto"/>
            <w:vAlign w:val="center"/>
          </w:tcPr>
          <w:p w14:paraId="29159073" w14:textId="77777777" w:rsidR="00973C37" w:rsidRPr="009A5F92" w:rsidRDefault="00973C37" w:rsidP="00811F91">
            <w:pPr>
              <w:jc w:val="center"/>
              <w:rPr>
                <w:rFonts w:eastAsia="Calibri"/>
              </w:rPr>
            </w:pPr>
            <w:r w:rsidRPr="009A5F92">
              <w:rPr>
                <w:rFonts w:eastAsia="Calibri"/>
              </w:rPr>
              <w:t>14-03</w:t>
            </w:r>
          </w:p>
        </w:tc>
        <w:tc>
          <w:tcPr>
            <w:tcW w:w="1012" w:type="pct"/>
            <w:shd w:val="clear" w:color="auto" w:fill="auto"/>
            <w:vAlign w:val="center"/>
          </w:tcPr>
          <w:p w14:paraId="3B535DC0" w14:textId="77777777" w:rsidR="00973C37" w:rsidRPr="009A5F92" w:rsidRDefault="00973C37" w:rsidP="00811F91">
            <w:pPr>
              <w:jc w:val="center"/>
              <w:rPr>
                <w:rFonts w:eastAsia="Calibri"/>
              </w:rPr>
            </w:pPr>
            <w:r w:rsidRPr="009A5F92">
              <w:rPr>
                <w:rFonts w:eastAsia="Calibri"/>
              </w:rPr>
              <w:t>68.200,00€</w:t>
            </w:r>
          </w:p>
        </w:tc>
        <w:tc>
          <w:tcPr>
            <w:tcW w:w="1281" w:type="pct"/>
            <w:shd w:val="clear" w:color="auto" w:fill="auto"/>
            <w:vAlign w:val="center"/>
          </w:tcPr>
          <w:p w14:paraId="08405DA7" w14:textId="77777777" w:rsidR="00973C37" w:rsidRPr="009A5F92" w:rsidRDefault="00973C37" w:rsidP="00811F91">
            <w:pPr>
              <w:jc w:val="center"/>
              <w:rPr>
                <w:rFonts w:eastAsia="Calibri"/>
              </w:rPr>
            </w:pPr>
            <w:r w:rsidRPr="009A5F92">
              <w:rPr>
                <w:rFonts w:eastAsia="Calibri"/>
              </w:rPr>
              <w:t>55.000,00€</w:t>
            </w:r>
          </w:p>
        </w:tc>
      </w:tr>
    </w:tbl>
    <w:p w14:paraId="751EC265"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05A39F41"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81480F2" w14:textId="77777777" w:rsidR="00973C37" w:rsidRPr="009A5F92" w:rsidRDefault="00973C37" w:rsidP="00811F91">
            <w:pPr>
              <w:rPr>
                <w:lang w:val="el-GR"/>
              </w:rPr>
            </w:pPr>
            <w:r w:rsidRPr="009A5F92">
              <w:rPr>
                <w:rFonts w:eastAsia="Calibri"/>
                <w:lang w:val="el-GR"/>
              </w:rPr>
              <w:t xml:space="preserve">Μητρική Πλακέτα για επεξεργαστές </w:t>
            </w:r>
            <w:r w:rsidRPr="009A5F92">
              <w:rPr>
                <w:rFonts w:eastAsia="Calibri"/>
              </w:rPr>
              <w:t>intel</w:t>
            </w:r>
          </w:p>
        </w:tc>
      </w:tr>
      <w:tr w:rsidR="00973C37" w:rsidRPr="009A5F92" w14:paraId="0B2A9364"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71214432"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24422C39"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19A75C81" w14:textId="77777777" w:rsidR="00973C37" w:rsidRPr="009A5F92" w:rsidRDefault="00973C37" w:rsidP="00811F91">
            <w:r w:rsidRPr="009A5F92">
              <w:t>Μον.</w:t>
            </w:r>
          </w:p>
          <w:p w14:paraId="44947384"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0E2060B4" w14:textId="77777777" w:rsidR="00973C37" w:rsidRPr="009A5F92" w:rsidRDefault="00973C37" w:rsidP="00811F91">
            <w:r w:rsidRPr="009A5F92">
              <w:t>Πλήθος</w:t>
            </w:r>
          </w:p>
        </w:tc>
      </w:tr>
      <w:tr w:rsidR="00973C37" w:rsidRPr="009A5F92" w14:paraId="2ADB0356"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7B650711" w14:textId="77777777" w:rsidR="00973C37" w:rsidRPr="009A5F92" w:rsidRDefault="00973C37" w:rsidP="00811F91">
            <w:r w:rsidRPr="009A5F92">
              <w:t>1</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6DCD09AA" w14:textId="77777777" w:rsidR="00973C37" w:rsidRPr="009A5F92" w:rsidRDefault="00973C37" w:rsidP="00811F91">
            <w:pPr>
              <w:rPr>
                <w:lang w:val="el-GR"/>
              </w:rPr>
            </w:pPr>
            <w:r w:rsidRPr="009A5F92">
              <w:rPr>
                <w:rFonts w:eastAsia="Calibri"/>
                <w:lang w:val="el-GR"/>
              </w:rPr>
              <w:t xml:space="preserve">Μητρική Πλακέτα για επεξεργαστές </w:t>
            </w:r>
            <w:r w:rsidRPr="009A5F92">
              <w:rPr>
                <w:rFonts w:eastAsia="Calibri"/>
              </w:rPr>
              <w:t>intel</w:t>
            </w:r>
          </w:p>
        </w:tc>
        <w:tc>
          <w:tcPr>
            <w:tcW w:w="439" w:type="pct"/>
            <w:tcBorders>
              <w:top w:val="single" w:sz="4" w:space="0" w:color="000000"/>
              <w:left w:val="single" w:sz="4" w:space="0" w:color="000000"/>
              <w:bottom w:val="single" w:sz="4" w:space="0" w:color="000000"/>
            </w:tcBorders>
            <w:shd w:val="clear" w:color="auto" w:fill="auto"/>
            <w:vAlign w:val="center"/>
          </w:tcPr>
          <w:p w14:paraId="6DF8AD93"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7D31D" w14:textId="77777777" w:rsidR="00973C37" w:rsidRPr="009A5F92" w:rsidRDefault="00973C37" w:rsidP="00811F91">
            <w:r w:rsidRPr="009A5F92">
              <w:t>60</w:t>
            </w:r>
          </w:p>
        </w:tc>
      </w:tr>
      <w:tr w:rsidR="00973C37" w:rsidRPr="009A5F92" w14:paraId="472CE5DB"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2F1BC133"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56CF9BE4"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759C55E9"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0998D4EB" w14:textId="77777777" w:rsidR="00973C37" w:rsidRPr="009A5F92" w:rsidRDefault="00973C37" w:rsidP="00811F91">
            <w:r w:rsidRPr="009A5F92">
              <w:t>Παραπομπή</w:t>
            </w:r>
          </w:p>
        </w:tc>
      </w:tr>
      <w:tr w:rsidR="00973C37" w:rsidRPr="009A5F92" w14:paraId="724998E6"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207ADC06"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457A760" w14:textId="77777777" w:rsidR="00973C37" w:rsidRPr="009A5F92" w:rsidRDefault="00973C37" w:rsidP="00811F91">
            <w:pPr>
              <w:rPr>
                <w:rFonts w:eastAsia="SimSun"/>
                <w:lang w:val="el-GR"/>
              </w:rPr>
            </w:pPr>
            <w:r w:rsidRPr="009A5F92">
              <w:rPr>
                <w:rFonts w:eastAsia="SimSun"/>
                <w:lang w:val="el-GR"/>
              </w:rPr>
              <w:t xml:space="preserve">Με </w:t>
            </w:r>
            <w:r w:rsidRPr="009A5F92">
              <w:rPr>
                <w:rFonts w:eastAsia="SimSun"/>
              </w:rPr>
              <w:t>Chipset</w:t>
            </w:r>
            <w:r w:rsidRPr="009A5F92">
              <w:rPr>
                <w:rFonts w:eastAsia="SimSun"/>
                <w:lang w:val="el-GR"/>
              </w:rPr>
              <w:t xml:space="preserve"> σύγχρονης τεχνολογίας το οποίο είναι ικανό να δεχθεί τους επεξεργαστές</w:t>
            </w:r>
            <w:r>
              <w:rPr>
                <w:rFonts w:eastAsia="SimSun"/>
                <w:lang w:val="el-GR"/>
              </w:rPr>
              <w:t xml:space="preserve"> </w:t>
            </w:r>
            <w:r w:rsidRPr="009A5F92">
              <w:rPr>
                <w:rFonts w:eastAsia="SimSun"/>
              </w:rPr>
              <w:t>intel</w:t>
            </w:r>
            <w:r w:rsidRPr="009A5F92">
              <w:rPr>
                <w:rFonts w:eastAsia="SimSun"/>
                <w:lang w:val="el-GR"/>
              </w:rPr>
              <w:t xml:space="preserve"> (τουλάχιστον 11ης γενεάς)</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CD581"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7A894"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1EB1320" w14:textId="77777777" w:rsidR="00973C37" w:rsidRPr="009A5F92" w:rsidRDefault="00973C37" w:rsidP="00811F91"/>
        </w:tc>
      </w:tr>
      <w:tr w:rsidR="00973C37" w:rsidRPr="009A5F92" w14:paraId="10F6DD4B"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C7BAD70"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FB95B27" w14:textId="77777777" w:rsidR="00973C37" w:rsidRPr="009A5F92" w:rsidRDefault="00973C37" w:rsidP="00811F91">
            <w:pPr>
              <w:rPr>
                <w:rFonts w:eastAsia="SimSun"/>
              </w:rPr>
            </w:pPr>
            <w:r w:rsidRPr="009A5F92">
              <w:rPr>
                <w:rFonts w:eastAsia="SimSun"/>
              </w:rPr>
              <w:t>Τύπος Mini-ΙTX</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4EAF396"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F8441"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50D18562" w14:textId="77777777" w:rsidR="00973C37" w:rsidRPr="009A5F92" w:rsidRDefault="00973C37" w:rsidP="00811F91"/>
        </w:tc>
      </w:tr>
      <w:tr w:rsidR="00973C37" w:rsidRPr="009A5F92" w14:paraId="0FC086EF"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9942DCE"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4AE3470" w14:textId="77777777" w:rsidR="00973C37" w:rsidRPr="009A5F92" w:rsidRDefault="00973C37" w:rsidP="00811F91">
            <w:pPr>
              <w:rPr>
                <w:rFonts w:eastAsia="SimSun"/>
              </w:rPr>
            </w:pPr>
            <w:r w:rsidRPr="009A5F92">
              <w:rPr>
                <w:rFonts w:eastAsia="SimSun"/>
              </w:rPr>
              <w:t>Υποστηριζόμενη μνήμη DDR4</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5A1EAF83"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0141F"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350D9CE" w14:textId="77777777" w:rsidR="00973C37" w:rsidRPr="009A5F92" w:rsidRDefault="00973C37" w:rsidP="00811F91"/>
        </w:tc>
      </w:tr>
      <w:tr w:rsidR="00973C37" w:rsidRPr="009A5F92" w14:paraId="5A52E03D"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8054328" w14:textId="77777777" w:rsidR="00973C37" w:rsidRPr="009A5F92" w:rsidRDefault="00973C37" w:rsidP="00811F91">
            <w:pPr>
              <w:rPr>
                <w:rFonts w:eastAsia="SimSun"/>
              </w:rPr>
            </w:pPr>
            <w:r w:rsidRPr="009A5F92">
              <w:rPr>
                <w:rFonts w:eastAsia="SimSun"/>
              </w:rPr>
              <w:t>4</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CEE488C" w14:textId="77777777" w:rsidR="00973C37" w:rsidRPr="009A5F92" w:rsidRDefault="00973C37" w:rsidP="00811F91">
            <w:pPr>
              <w:rPr>
                <w:rFonts w:eastAsia="SimSun"/>
              </w:rPr>
            </w:pPr>
            <w:r w:rsidRPr="009A5F92">
              <w:rPr>
                <w:rFonts w:eastAsia="SimSun"/>
              </w:rPr>
              <w:t>Υποστηριζόμενη μνήμη ≥64GB</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4C61F5BB"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CDCB9"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1F4CA496" w14:textId="77777777" w:rsidR="00973C37" w:rsidRPr="009A5F92" w:rsidRDefault="00973C37" w:rsidP="00811F91"/>
        </w:tc>
      </w:tr>
      <w:tr w:rsidR="00973C37" w:rsidRPr="009A5F92" w14:paraId="5E1B97BC"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38716485" w14:textId="77777777" w:rsidR="00973C37" w:rsidRPr="009A5F92" w:rsidRDefault="00973C37" w:rsidP="00811F91">
            <w:pPr>
              <w:rPr>
                <w:rFonts w:eastAsia="SimSun"/>
              </w:rPr>
            </w:pPr>
            <w:r w:rsidRPr="009A5F92">
              <w:rPr>
                <w:rFonts w:eastAsia="SimSun"/>
              </w:rPr>
              <w:t>5</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12A0C6B" w14:textId="77777777" w:rsidR="00973C37" w:rsidRPr="009A5F92" w:rsidRDefault="00973C37" w:rsidP="00811F91">
            <w:pPr>
              <w:rPr>
                <w:rFonts w:eastAsia="SimSun"/>
                <w:lang w:val="el-GR"/>
              </w:rPr>
            </w:pPr>
            <w:r w:rsidRPr="009A5F92">
              <w:rPr>
                <w:rFonts w:eastAsia="SimSun"/>
                <w:lang w:val="el-GR"/>
              </w:rPr>
              <w:t xml:space="preserve">Αρθρωμα για μνήμη Μ2 </w:t>
            </w:r>
            <w:r w:rsidRPr="009A5F92">
              <w:rPr>
                <w:rFonts w:eastAsia="SimSun"/>
              </w:rPr>
              <w:t>type</w:t>
            </w:r>
            <w:r w:rsidRPr="009A5F92">
              <w:rPr>
                <w:rFonts w:eastAsia="SimSun"/>
                <w:lang w:val="el-GR"/>
              </w:rPr>
              <w:t xml:space="preserve"> 2260/2280</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752B575C"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533E"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525D3DE0" w14:textId="77777777" w:rsidR="00973C37" w:rsidRPr="009A5F92" w:rsidRDefault="00973C37" w:rsidP="00811F91"/>
        </w:tc>
      </w:tr>
      <w:tr w:rsidR="00973C37" w:rsidRPr="009A5F92" w14:paraId="2099E2C5"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398ED92" w14:textId="77777777" w:rsidR="00973C37" w:rsidRPr="009A5F92" w:rsidRDefault="00973C37" w:rsidP="00811F91">
            <w:r w:rsidRPr="009A5F92">
              <w:t>6</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CDEF7EA" w14:textId="77777777" w:rsidR="00973C37" w:rsidRPr="009A5F92" w:rsidRDefault="00973C37" w:rsidP="00811F91">
            <w:r w:rsidRPr="009A5F92">
              <w:t>Ενσωματωμένη κάρτα γραφικών</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0D9D235"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1FB05"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3CE7B866" w14:textId="77777777" w:rsidR="00973C37" w:rsidRPr="009A5F92" w:rsidRDefault="00973C37" w:rsidP="00811F91"/>
        </w:tc>
      </w:tr>
      <w:tr w:rsidR="00973C37" w:rsidRPr="009A5F92" w14:paraId="7B95E6DF"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A9D5E81" w14:textId="77777777" w:rsidR="00973C37" w:rsidRPr="009A5F92" w:rsidRDefault="00973C37" w:rsidP="00811F91">
            <w:r w:rsidRPr="009A5F92">
              <w:t>7</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123F6AE2" w14:textId="77777777" w:rsidR="00973C37" w:rsidRPr="009A5F92" w:rsidRDefault="00973C37" w:rsidP="00811F91">
            <w:pPr>
              <w:rPr>
                <w:lang w:val="el-GR"/>
              </w:rPr>
            </w:pPr>
            <w:r w:rsidRPr="009A5F92">
              <w:rPr>
                <w:lang w:val="el-GR"/>
              </w:rPr>
              <w:t>Ενσωματωμένη</w:t>
            </w:r>
            <w:r>
              <w:rPr>
                <w:lang w:val="el-GR"/>
              </w:rPr>
              <w:t xml:space="preserve"> </w:t>
            </w:r>
            <w:r w:rsidRPr="009A5F92">
              <w:rPr>
                <w:lang w:val="el-GR"/>
              </w:rPr>
              <w:t xml:space="preserve">θύρα </w:t>
            </w:r>
            <w:r w:rsidRPr="009A5F92">
              <w:t>Ethernet</w:t>
            </w:r>
            <w:r w:rsidRPr="009A5F92">
              <w:rPr>
                <w:lang w:val="el-GR"/>
              </w:rPr>
              <w:t xml:space="preserve"> τουλάχιστον 2500 </w:t>
            </w:r>
            <w:r w:rsidRPr="009A5F92">
              <w:t>Mbps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5F428C9"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D61D7"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3C2F3F23" w14:textId="77777777" w:rsidR="00973C37" w:rsidRPr="009A5F92" w:rsidRDefault="00973C37" w:rsidP="00811F91"/>
        </w:tc>
      </w:tr>
    </w:tbl>
    <w:p w14:paraId="40C6EBF4"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5C6B5D26"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A56BBB2" w14:textId="77777777" w:rsidR="00973C37" w:rsidRPr="009A5F92" w:rsidRDefault="00973C37" w:rsidP="00811F91">
            <w:pPr>
              <w:rPr>
                <w:lang w:val="el-GR"/>
              </w:rPr>
            </w:pPr>
            <w:r w:rsidRPr="009A5F92">
              <w:rPr>
                <w:rFonts w:eastAsia="Calibri"/>
                <w:lang w:val="el-GR"/>
              </w:rPr>
              <w:t>Μονάδα αποθήκευσης τύπου</w:t>
            </w:r>
            <w:r>
              <w:rPr>
                <w:rFonts w:eastAsia="Calibri"/>
                <w:lang w:val="el-GR"/>
              </w:rPr>
              <w:t xml:space="preserve"> </w:t>
            </w:r>
            <w:r w:rsidRPr="009A5F92">
              <w:rPr>
                <w:rFonts w:eastAsia="Calibri"/>
              </w:rPr>
              <w:t>M</w:t>
            </w:r>
            <w:r w:rsidRPr="009A5F92">
              <w:rPr>
                <w:rFonts w:eastAsia="Calibri"/>
                <w:lang w:val="el-GR"/>
              </w:rPr>
              <w:t>.2</w:t>
            </w:r>
          </w:p>
        </w:tc>
      </w:tr>
      <w:tr w:rsidR="00973C37" w:rsidRPr="009A5F92" w14:paraId="06BDC9B0"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1DE17192"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6CCE9DB1"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4D847D38" w14:textId="77777777" w:rsidR="00973C37" w:rsidRPr="009A5F92" w:rsidRDefault="00973C37" w:rsidP="00811F91">
            <w:r w:rsidRPr="009A5F92">
              <w:t>Μον.</w:t>
            </w:r>
          </w:p>
          <w:p w14:paraId="6EC4B92A"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0C0068B6" w14:textId="77777777" w:rsidR="00973C37" w:rsidRPr="009A5F92" w:rsidRDefault="00973C37" w:rsidP="00811F91">
            <w:r w:rsidRPr="009A5F92">
              <w:t>Πλήθος</w:t>
            </w:r>
          </w:p>
        </w:tc>
      </w:tr>
      <w:tr w:rsidR="00973C37" w:rsidRPr="009A5F92" w14:paraId="2DA8089F"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39EF27ED" w14:textId="77777777" w:rsidR="00973C37" w:rsidRPr="009A5F92" w:rsidRDefault="00973C37" w:rsidP="00811F91">
            <w:r w:rsidRPr="009A5F92">
              <w:t>2</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26DB7169" w14:textId="77777777" w:rsidR="00973C37" w:rsidRPr="009A5F92" w:rsidRDefault="00973C37" w:rsidP="00811F91">
            <w:r w:rsidRPr="009A5F92">
              <w:rPr>
                <w:rFonts w:eastAsia="Calibri"/>
              </w:rPr>
              <w:t>Μονάδα αποθήκευσης τύπου</w:t>
            </w:r>
            <w:r>
              <w:rPr>
                <w:rFonts w:eastAsia="Calibri"/>
              </w:rPr>
              <w:t xml:space="preserve"> </w:t>
            </w:r>
            <w:r w:rsidRPr="009A5F92">
              <w:rPr>
                <w:rFonts w:eastAsia="Calibri"/>
              </w:rPr>
              <w:t>M.2</w:t>
            </w:r>
          </w:p>
        </w:tc>
        <w:tc>
          <w:tcPr>
            <w:tcW w:w="439" w:type="pct"/>
            <w:tcBorders>
              <w:top w:val="single" w:sz="4" w:space="0" w:color="000000"/>
              <w:left w:val="single" w:sz="4" w:space="0" w:color="000000"/>
              <w:bottom w:val="single" w:sz="4" w:space="0" w:color="000000"/>
            </w:tcBorders>
            <w:shd w:val="clear" w:color="auto" w:fill="auto"/>
            <w:vAlign w:val="center"/>
          </w:tcPr>
          <w:p w14:paraId="4B9A9978"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E5FA6" w14:textId="77777777" w:rsidR="00973C37" w:rsidRPr="009A5F92" w:rsidRDefault="00973C37" w:rsidP="00811F91">
            <w:r w:rsidRPr="009A5F92">
              <w:t>60</w:t>
            </w:r>
          </w:p>
        </w:tc>
      </w:tr>
      <w:tr w:rsidR="00973C37" w:rsidRPr="009A5F92" w14:paraId="632486D7"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225F80C6"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44DBEA92"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43C2B72F"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1FFA5F3E" w14:textId="77777777" w:rsidR="00973C37" w:rsidRPr="009A5F92" w:rsidRDefault="00973C37" w:rsidP="00811F91">
            <w:r w:rsidRPr="009A5F92">
              <w:t>Παραπομπή</w:t>
            </w:r>
          </w:p>
        </w:tc>
      </w:tr>
      <w:tr w:rsidR="00973C37" w:rsidRPr="009A5F92" w14:paraId="65130113"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B55E497"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92F1958" w14:textId="77777777" w:rsidR="00973C37" w:rsidRPr="009A5F92" w:rsidRDefault="00973C37" w:rsidP="00811F91">
            <w:pPr>
              <w:rPr>
                <w:rFonts w:eastAsia="SimSun"/>
              </w:rPr>
            </w:pPr>
            <w:r w:rsidRPr="009A5F92">
              <w:rPr>
                <w:rFonts w:eastAsia="SimSun"/>
              </w:rPr>
              <w:t>Μεγέθους ≥246GB</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C306B"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A3EA1"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32118473" w14:textId="77777777" w:rsidR="00973C37" w:rsidRPr="009A5F92" w:rsidRDefault="00973C37" w:rsidP="00811F91"/>
        </w:tc>
      </w:tr>
      <w:tr w:rsidR="00973C37" w:rsidRPr="009A5F92" w14:paraId="1A57C712"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251D12D1"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67679864" w14:textId="77777777" w:rsidR="00973C37" w:rsidRPr="009A5F92" w:rsidRDefault="00973C37" w:rsidP="00811F91">
            <w:pPr>
              <w:rPr>
                <w:rFonts w:eastAsia="SimSun"/>
                <w:lang w:val="el-GR"/>
              </w:rPr>
            </w:pPr>
            <w:r w:rsidRPr="009A5F92">
              <w:rPr>
                <w:rFonts w:eastAsia="SimSun"/>
                <w:lang w:val="el-GR"/>
              </w:rPr>
              <w:t>Μέγιστη ταχύτητα ανάγνωσης (</w:t>
            </w:r>
            <w:r w:rsidRPr="009A5F92">
              <w:rPr>
                <w:rFonts w:eastAsia="SimSun"/>
              </w:rPr>
              <w:t>ATTO</w:t>
            </w:r>
            <w:r w:rsidRPr="009A5F92">
              <w:rPr>
                <w:rFonts w:eastAsia="SimSun"/>
                <w:lang w:val="el-GR"/>
              </w:rPr>
              <w:t>) ≥ 1200</w:t>
            </w:r>
            <w:r w:rsidRPr="009A5F92">
              <w:rPr>
                <w:rFonts w:eastAsia="SimSun"/>
              </w:rPr>
              <w:t>MB</w:t>
            </w:r>
            <w:r w:rsidRPr="009A5F92">
              <w:rPr>
                <w:rFonts w:eastAsia="SimSun"/>
                <w:lang w:val="el-GR"/>
              </w:rPr>
              <w:t>/</w:t>
            </w:r>
            <w:r w:rsidRPr="009A5F92">
              <w:rPr>
                <w:rFonts w:eastAsia="SimSun"/>
              </w:rPr>
              <w:t>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C4E2493"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DDD2A0"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54E618F1" w14:textId="77777777" w:rsidR="00973C37" w:rsidRPr="009A5F92" w:rsidRDefault="00973C37" w:rsidP="00811F91"/>
        </w:tc>
      </w:tr>
      <w:tr w:rsidR="00973C37" w:rsidRPr="009A5F92" w14:paraId="397599D2"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347CB822"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FB0CBD7" w14:textId="77777777" w:rsidR="00973C37" w:rsidRPr="009A5F92" w:rsidRDefault="00973C37" w:rsidP="00811F91">
            <w:pPr>
              <w:rPr>
                <w:rFonts w:eastAsia="SimSun"/>
                <w:lang w:val="el-GR"/>
              </w:rPr>
            </w:pPr>
            <w:r w:rsidRPr="009A5F92">
              <w:rPr>
                <w:rFonts w:eastAsia="SimSun"/>
                <w:lang w:val="el-GR"/>
              </w:rPr>
              <w:t>Μέγιστη ταχύτητα εγγραφής (</w:t>
            </w:r>
            <w:r w:rsidRPr="009A5F92">
              <w:rPr>
                <w:rFonts w:eastAsia="SimSun"/>
              </w:rPr>
              <w:t>ATTO</w:t>
            </w:r>
            <w:r w:rsidRPr="009A5F92">
              <w:rPr>
                <w:rFonts w:eastAsia="SimSun"/>
                <w:lang w:val="el-GR"/>
              </w:rPr>
              <w:t>) ≥ 1200</w:t>
            </w:r>
            <w:r w:rsidRPr="009A5F92">
              <w:rPr>
                <w:rFonts w:eastAsia="SimSun"/>
              </w:rPr>
              <w:t>MB</w:t>
            </w:r>
            <w:r w:rsidRPr="009A5F92">
              <w:rPr>
                <w:rFonts w:eastAsia="SimSun"/>
                <w:lang w:val="el-GR"/>
              </w:rPr>
              <w:t>/</w:t>
            </w:r>
            <w:r w:rsidRPr="009A5F92">
              <w:rPr>
                <w:rFonts w:eastAsia="SimSun"/>
              </w:rPr>
              <w:t>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C88C8A1"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593F2"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1D895B05" w14:textId="77777777" w:rsidR="00973C37" w:rsidRPr="009A5F92" w:rsidRDefault="00973C37" w:rsidP="00811F91"/>
        </w:tc>
      </w:tr>
      <w:tr w:rsidR="00973C37" w:rsidRPr="009A5F92" w14:paraId="31E0B246"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F9AE04F" w14:textId="77777777" w:rsidR="00973C37" w:rsidRPr="009A5F92" w:rsidRDefault="00973C37" w:rsidP="00811F91">
            <w:pPr>
              <w:rPr>
                <w:rFonts w:eastAsia="SimSun"/>
              </w:rPr>
            </w:pPr>
            <w:r w:rsidRPr="009A5F92">
              <w:rPr>
                <w:rFonts w:eastAsia="SimSun"/>
              </w:rPr>
              <w:t>4</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39C1A6E" w14:textId="77777777" w:rsidR="00973C37" w:rsidRPr="009A5F92" w:rsidRDefault="00973C37" w:rsidP="00811F91">
            <w:pPr>
              <w:rPr>
                <w:rFonts w:eastAsia="SimSun"/>
              </w:rPr>
            </w:pPr>
            <w:r w:rsidRPr="009A5F92">
              <w:rPr>
                <w:rFonts w:eastAsia="SimSun"/>
              </w:rPr>
              <w:t>MTBF ≥ 1.000.000 hours.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6AEBECF"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AE4A9"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308322F4" w14:textId="77777777" w:rsidR="00973C37" w:rsidRPr="009A5F92" w:rsidRDefault="00973C37" w:rsidP="00811F91"/>
        </w:tc>
      </w:tr>
    </w:tbl>
    <w:p w14:paraId="1423F3C9" w14:textId="77777777" w:rsidR="00973C37" w:rsidRDefault="00973C37" w:rsidP="00973C37"/>
    <w:p w14:paraId="424C1D04" w14:textId="77777777" w:rsidR="00973C37" w:rsidRPr="009A5F92" w:rsidRDefault="00973C37" w:rsidP="00973C37">
      <w:r>
        <w:br w:type="page"/>
      </w:r>
    </w:p>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5215C573"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D0208BA" w14:textId="77777777" w:rsidR="00973C37" w:rsidRPr="009A5F92" w:rsidRDefault="00973C37" w:rsidP="00811F91">
            <w:r w:rsidRPr="009A5F92">
              <w:rPr>
                <w:rFonts w:eastAsia="Calibri"/>
              </w:rPr>
              <w:lastRenderedPageBreak/>
              <w:t>Μνήμη τυχαίας προσπέλασης</w:t>
            </w:r>
          </w:p>
        </w:tc>
      </w:tr>
      <w:tr w:rsidR="00973C37" w:rsidRPr="009A5F92" w14:paraId="7AE86F8D"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2844AC9D"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6D9EC2B9"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7EA11C2E" w14:textId="77777777" w:rsidR="00973C37" w:rsidRPr="009A5F92" w:rsidRDefault="00973C37" w:rsidP="00811F91">
            <w:r w:rsidRPr="009A5F92">
              <w:t>Μον.</w:t>
            </w:r>
          </w:p>
          <w:p w14:paraId="05C2FCFC"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24701528" w14:textId="77777777" w:rsidR="00973C37" w:rsidRPr="009A5F92" w:rsidRDefault="00973C37" w:rsidP="00811F91">
            <w:r w:rsidRPr="009A5F92">
              <w:t>Πλήθος</w:t>
            </w:r>
          </w:p>
        </w:tc>
      </w:tr>
      <w:tr w:rsidR="00973C37" w:rsidRPr="009A5F92" w14:paraId="7445E927"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420C7420" w14:textId="77777777" w:rsidR="00973C37" w:rsidRPr="009A5F92" w:rsidRDefault="00973C37" w:rsidP="00811F91">
            <w:r w:rsidRPr="009A5F92">
              <w:t>3</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72CFCBDC" w14:textId="77777777" w:rsidR="00973C37" w:rsidRPr="009A5F92" w:rsidRDefault="00973C37" w:rsidP="00811F91">
            <w:r w:rsidRPr="009A5F92">
              <w:rPr>
                <w:rFonts w:eastAsia="Calibri"/>
              </w:rPr>
              <w:t>Μνήμη τυχαίας προσπέλασης</w:t>
            </w:r>
          </w:p>
        </w:tc>
        <w:tc>
          <w:tcPr>
            <w:tcW w:w="439" w:type="pct"/>
            <w:tcBorders>
              <w:top w:val="single" w:sz="4" w:space="0" w:color="000000"/>
              <w:left w:val="single" w:sz="4" w:space="0" w:color="000000"/>
              <w:bottom w:val="single" w:sz="4" w:space="0" w:color="000000"/>
            </w:tcBorders>
            <w:shd w:val="clear" w:color="auto" w:fill="auto"/>
            <w:vAlign w:val="center"/>
          </w:tcPr>
          <w:p w14:paraId="28CCA7C4"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CD2F5" w14:textId="77777777" w:rsidR="00973C37" w:rsidRPr="009A5F92" w:rsidRDefault="00973C37" w:rsidP="00811F91">
            <w:r w:rsidRPr="009A5F92">
              <w:t>60</w:t>
            </w:r>
          </w:p>
        </w:tc>
      </w:tr>
      <w:tr w:rsidR="00973C37" w:rsidRPr="009A5F92" w14:paraId="6D266A4E"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390E6971"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78EFD9A8"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247DF86C"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0FAFFA6A" w14:textId="77777777" w:rsidR="00973C37" w:rsidRPr="009A5F92" w:rsidRDefault="00973C37" w:rsidP="00811F91">
            <w:r w:rsidRPr="009A5F92">
              <w:t>Παραπομπή</w:t>
            </w:r>
          </w:p>
        </w:tc>
      </w:tr>
      <w:tr w:rsidR="00973C37" w:rsidRPr="009A5F92" w14:paraId="506C5C37"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75C91C35"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3F4C106B" w14:textId="77777777" w:rsidR="00973C37" w:rsidRPr="009A5F92" w:rsidRDefault="00973C37" w:rsidP="00811F91">
            <w:pPr>
              <w:rPr>
                <w:rFonts w:eastAsia="SimSun"/>
              </w:rPr>
            </w:pPr>
            <w:r w:rsidRPr="009A5F92">
              <w:rPr>
                <w:rFonts w:eastAsia="SimSun"/>
              </w:rPr>
              <w:t>Τύπου DDR4</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EB9C0"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C8F5A3"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D841D7E" w14:textId="77777777" w:rsidR="00973C37" w:rsidRPr="009A5F92" w:rsidRDefault="00973C37" w:rsidP="00811F91"/>
        </w:tc>
      </w:tr>
      <w:tr w:rsidR="00973C37" w:rsidRPr="009A5F92" w14:paraId="430B420B"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81A841E"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5C4B6071" w14:textId="77777777" w:rsidR="00973C37" w:rsidRPr="009A5F92" w:rsidRDefault="00973C37" w:rsidP="00811F91">
            <w:pPr>
              <w:rPr>
                <w:rFonts w:eastAsia="SimSun"/>
              </w:rPr>
            </w:pPr>
            <w:r w:rsidRPr="009A5F92">
              <w:rPr>
                <w:rFonts w:eastAsia="SimSun"/>
              </w:rPr>
              <w:t>Ταχύτητα αρθρώματος ≥3200MHZ</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52BFBE52"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51F84"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6C6C89E" w14:textId="77777777" w:rsidR="00973C37" w:rsidRPr="009A5F92" w:rsidRDefault="00973C37" w:rsidP="00811F91"/>
        </w:tc>
      </w:tr>
      <w:tr w:rsidR="00973C37" w:rsidRPr="009A5F92" w14:paraId="332221C9"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21F18886"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A0F3F11" w14:textId="77777777" w:rsidR="00973C37" w:rsidRPr="009A5F92" w:rsidRDefault="00973C37" w:rsidP="00811F91">
            <w:pPr>
              <w:rPr>
                <w:rFonts w:eastAsia="SimSun"/>
              </w:rPr>
            </w:pPr>
            <w:r w:rsidRPr="009A5F92">
              <w:rPr>
                <w:rFonts w:eastAsia="SimSun"/>
              </w:rPr>
              <w:t>Μέγεθος συνολικο 32 GB</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45F34678"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33486"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762C4BB" w14:textId="77777777" w:rsidR="00973C37" w:rsidRPr="009A5F92" w:rsidRDefault="00973C37" w:rsidP="00811F91"/>
        </w:tc>
      </w:tr>
      <w:tr w:rsidR="00973C37" w:rsidRPr="009A5F92" w14:paraId="5043F335"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3F76EC6B" w14:textId="77777777" w:rsidR="00973C37" w:rsidRPr="009A5F92" w:rsidRDefault="00973C37" w:rsidP="00811F91">
            <w:pPr>
              <w:rPr>
                <w:rFonts w:eastAsia="SimSun"/>
              </w:rPr>
            </w:pPr>
            <w:r w:rsidRPr="009A5F92">
              <w:rPr>
                <w:rFonts w:eastAsia="SimSun"/>
              </w:rPr>
              <w:t>4</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50589AE3" w14:textId="77777777" w:rsidR="00973C37" w:rsidRPr="009A5F92" w:rsidRDefault="00973C37" w:rsidP="00811F91">
            <w:pPr>
              <w:rPr>
                <w:rFonts w:eastAsia="SimSun"/>
                <w:lang w:val="el-GR"/>
              </w:rPr>
            </w:pPr>
            <w:r w:rsidRPr="009A5F92">
              <w:rPr>
                <w:rFonts w:eastAsia="SimSun"/>
                <w:lang w:val="el-GR"/>
              </w:rPr>
              <w:t>Η μνήμη πρεπει να είναι συμβατή με τις προσφερόμενες μητρικές</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723AE462"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86F59"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53B48AF6" w14:textId="77777777" w:rsidR="00973C37" w:rsidRPr="009A5F92" w:rsidRDefault="00973C37" w:rsidP="00811F91"/>
        </w:tc>
      </w:tr>
    </w:tbl>
    <w:p w14:paraId="59D60B0C"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645197FE"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372C08D" w14:textId="77777777" w:rsidR="00973C37" w:rsidRPr="009A5F92" w:rsidRDefault="00973C37" w:rsidP="00811F91">
            <w:r w:rsidRPr="009A5F92">
              <w:rPr>
                <w:rFonts w:eastAsia="Calibri"/>
              </w:rPr>
              <w:t>Επεξεργαστές intel</w:t>
            </w:r>
          </w:p>
        </w:tc>
      </w:tr>
      <w:tr w:rsidR="00973C37" w:rsidRPr="009A5F92" w14:paraId="4D2C0486"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2940E303"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3951A79B"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0C97C405" w14:textId="77777777" w:rsidR="00973C37" w:rsidRPr="009A5F92" w:rsidRDefault="00973C37" w:rsidP="00811F91">
            <w:r w:rsidRPr="009A5F92">
              <w:t>Μον.</w:t>
            </w:r>
          </w:p>
          <w:p w14:paraId="3547BE12"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1C53929B" w14:textId="77777777" w:rsidR="00973C37" w:rsidRPr="009A5F92" w:rsidRDefault="00973C37" w:rsidP="00811F91">
            <w:r w:rsidRPr="009A5F92">
              <w:t>Πλήθος</w:t>
            </w:r>
          </w:p>
        </w:tc>
      </w:tr>
      <w:tr w:rsidR="00973C37" w:rsidRPr="009A5F92" w14:paraId="208E642F"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2CB655B5" w14:textId="77777777" w:rsidR="00973C37" w:rsidRPr="009A5F92" w:rsidRDefault="00973C37" w:rsidP="00811F91">
            <w:r w:rsidRPr="009A5F92">
              <w:t>4</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6A02D01A" w14:textId="77777777" w:rsidR="00973C37" w:rsidRPr="009A5F92" w:rsidRDefault="00973C37" w:rsidP="00811F91">
            <w:r w:rsidRPr="009A5F92">
              <w:rPr>
                <w:rFonts w:eastAsia="Calibri"/>
              </w:rPr>
              <w:t>Επεξεργαστές intel</w:t>
            </w:r>
          </w:p>
        </w:tc>
        <w:tc>
          <w:tcPr>
            <w:tcW w:w="439" w:type="pct"/>
            <w:tcBorders>
              <w:top w:val="single" w:sz="4" w:space="0" w:color="000000"/>
              <w:left w:val="single" w:sz="4" w:space="0" w:color="000000"/>
              <w:bottom w:val="single" w:sz="4" w:space="0" w:color="000000"/>
            </w:tcBorders>
            <w:shd w:val="clear" w:color="auto" w:fill="auto"/>
            <w:vAlign w:val="center"/>
          </w:tcPr>
          <w:p w14:paraId="08F65D00"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A7D86" w14:textId="77777777" w:rsidR="00973C37" w:rsidRPr="009A5F92" w:rsidRDefault="00973C37" w:rsidP="00811F91">
            <w:r w:rsidRPr="009A5F92">
              <w:t>60</w:t>
            </w:r>
          </w:p>
        </w:tc>
      </w:tr>
      <w:tr w:rsidR="00973C37" w:rsidRPr="009A5F92" w14:paraId="1650D253"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11A62523"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2DEB5CD3"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954CB77"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050E72A5" w14:textId="77777777" w:rsidR="00973C37" w:rsidRPr="009A5F92" w:rsidRDefault="00973C37" w:rsidP="00811F91">
            <w:r w:rsidRPr="009A5F92">
              <w:t>Παραπομπή</w:t>
            </w:r>
          </w:p>
        </w:tc>
      </w:tr>
      <w:tr w:rsidR="00973C37" w:rsidRPr="009A5F92" w14:paraId="05D2F732"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35A17E57"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F788E53" w14:textId="77777777" w:rsidR="00973C37" w:rsidRPr="009A5F92" w:rsidRDefault="00973C37" w:rsidP="00811F91">
            <w:pPr>
              <w:rPr>
                <w:rFonts w:eastAsia="SimSun"/>
                <w:lang w:val="el-GR"/>
              </w:rPr>
            </w:pPr>
            <w:r w:rsidRPr="009A5F92">
              <w:rPr>
                <w:rFonts w:eastAsia="SimSun"/>
                <w:lang w:val="el-GR"/>
              </w:rPr>
              <w:t xml:space="preserve">Αρχιτεκτονική συνόλου εντολών πλήρως συμβατή με τα σύνολα εντολών </w:t>
            </w:r>
            <w:r w:rsidRPr="009A5F92">
              <w:rPr>
                <w:rFonts w:eastAsia="SimSun"/>
              </w:rPr>
              <w:t>x</w:t>
            </w:r>
            <w:r w:rsidRPr="009A5F92">
              <w:rPr>
                <w:rFonts w:eastAsia="SimSun"/>
                <w:lang w:val="el-GR"/>
              </w:rPr>
              <w:t>86-32</w:t>
            </w:r>
            <w:r w:rsidRPr="009A5F92">
              <w:rPr>
                <w:rFonts w:eastAsia="SimSun"/>
              </w:rPr>
              <w:t>bit</w:t>
            </w:r>
            <w:r w:rsidRPr="009A5F92">
              <w:rPr>
                <w:rFonts w:eastAsia="SimSun"/>
                <w:lang w:val="el-GR"/>
              </w:rPr>
              <w:t xml:space="preserve"> και τις επεκτάσεις </w:t>
            </w:r>
            <w:r w:rsidRPr="009A5F92">
              <w:rPr>
                <w:rFonts w:eastAsia="SimSun"/>
              </w:rPr>
              <w:t>x</w:t>
            </w:r>
            <w:r w:rsidRPr="009A5F92">
              <w:rPr>
                <w:rFonts w:eastAsia="SimSun"/>
                <w:lang w:val="el-GR"/>
              </w:rPr>
              <w:t>86-64</w:t>
            </w:r>
            <w:r w:rsidRPr="009A5F92">
              <w:rPr>
                <w:rFonts w:eastAsia="SimSun"/>
              </w:rPr>
              <w:t>bit</w:t>
            </w:r>
            <w:r w:rsidRPr="009A5F92">
              <w:rPr>
                <w:rFonts w:eastAsia="SimSun"/>
                <w:lang w:val="el-GR"/>
              </w:rPr>
              <w:t>.</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8BAE7"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704F6"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3EF6316D" w14:textId="77777777" w:rsidR="00973C37" w:rsidRPr="009A5F92" w:rsidRDefault="00973C37" w:rsidP="00811F91"/>
        </w:tc>
      </w:tr>
      <w:tr w:rsidR="00973C37" w:rsidRPr="009A5F92" w14:paraId="690C245E"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961EF6A"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D2A7C78" w14:textId="77777777" w:rsidR="00973C37" w:rsidRPr="009A5F92" w:rsidRDefault="00973C37" w:rsidP="00811F91">
            <w:pPr>
              <w:rPr>
                <w:rFonts w:eastAsia="SimSun"/>
                <w:lang w:val="el-GR"/>
              </w:rPr>
            </w:pPr>
            <w:r w:rsidRPr="009A5F92">
              <w:rPr>
                <w:rFonts w:eastAsia="SimSun"/>
                <w:lang w:val="el-GR"/>
              </w:rPr>
              <w:t>Συμβατοί με τις προσφερόμενες μητρικές, ενσωματωμένη κάρτα γραφικών.</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1F5BB98"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A924E"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6B3B9D3D" w14:textId="77777777" w:rsidR="00973C37" w:rsidRPr="009A5F92" w:rsidRDefault="00973C37" w:rsidP="00811F91"/>
        </w:tc>
      </w:tr>
      <w:tr w:rsidR="00973C37" w:rsidRPr="009A5F92" w14:paraId="16DC36B4"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11DC2A0E"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64610E2" w14:textId="77777777" w:rsidR="00973C37" w:rsidRPr="009A5F92" w:rsidRDefault="00973C37" w:rsidP="00811F91">
            <w:pPr>
              <w:rPr>
                <w:rFonts w:eastAsia="SimSun"/>
                <w:lang w:val="el-GR"/>
              </w:rPr>
            </w:pPr>
            <w:r w:rsidRPr="009A5F92">
              <w:rPr>
                <w:rFonts w:eastAsia="SimSun"/>
                <w:lang w:val="el-GR"/>
              </w:rPr>
              <w:t>Αριθμός επεξεργαστικών πυρήνων του προσφερόμενου επεξεργαστή</w:t>
            </w:r>
            <w:r>
              <w:rPr>
                <w:rFonts w:eastAsia="SimSun"/>
                <w:lang w:val="el-GR"/>
              </w:rPr>
              <w:t xml:space="preserve"> </w:t>
            </w:r>
            <w:r w:rsidRPr="009A5F92">
              <w:rPr>
                <w:rFonts w:eastAsia="SimSun"/>
                <w:lang w:val="el-GR"/>
              </w:rPr>
              <w:t>≥8</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90297FB"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D1E8C"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17D9BAB4" w14:textId="77777777" w:rsidR="00973C37" w:rsidRPr="009A5F92" w:rsidRDefault="00973C37" w:rsidP="00811F91"/>
        </w:tc>
      </w:tr>
      <w:tr w:rsidR="00973C37" w:rsidRPr="009A5F92" w14:paraId="03E9BB18"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192B4A6B" w14:textId="77777777" w:rsidR="00973C37" w:rsidRPr="009A5F92" w:rsidRDefault="00973C37" w:rsidP="00811F91">
            <w:pPr>
              <w:rPr>
                <w:rFonts w:eastAsia="SimSun"/>
              </w:rPr>
            </w:pPr>
            <w:r w:rsidRPr="009A5F92">
              <w:rPr>
                <w:rFonts w:eastAsia="SimSun"/>
              </w:rPr>
              <w:t>4</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CD2B919" w14:textId="77777777" w:rsidR="00973C37" w:rsidRPr="009A5F92" w:rsidRDefault="00973C37" w:rsidP="00811F91">
            <w:pPr>
              <w:rPr>
                <w:rFonts w:eastAsia="SimSun"/>
                <w:lang w:val="el-GR"/>
              </w:rPr>
            </w:pPr>
            <w:r w:rsidRPr="009A5F92">
              <w:rPr>
                <w:rFonts w:eastAsia="SimSun"/>
                <w:lang w:val="el-GR"/>
              </w:rPr>
              <w:t xml:space="preserve">Ενσωματωμένη </w:t>
            </w:r>
            <w:r w:rsidRPr="009A5F92">
              <w:rPr>
                <w:rFonts w:eastAsia="SimSun"/>
              </w:rPr>
              <w:t>cache</w:t>
            </w:r>
            <w:r w:rsidRPr="009A5F92">
              <w:rPr>
                <w:rFonts w:eastAsia="SimSun"/>
                <w:lang w:val="el-GR"/>
              </w:rPr>
              <w:t xml:space="preserve"> </w:t>
            </w:r>
            <w:r w:rsidRPr="009A5F92">
              <w:rPr>
                <w:rFonts w:eastAsia="SimSun"/>
              </w:rPr>
              <w:t>memory</w:t>
            </w:r>
            <w:r w:rsidRPr="009A5F92">
              <w:rPr>
                <w:rFonts w:eastAsia="SimSun"/>
                <w:lang w:val="el-GR"/>
              </w:rPr>
              <w:t xml:space="preserve"> για κάθε επεξεργαστή ≥ 6 ΜΒ</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B13BFD6"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B340B9"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0AC6B3BB" w14:textId="77777777" w:rsidR="00973C37" w:rsidRPr="009A5F92" w:rsidRDefault="00973C37" w:rsidP="00811F91"/>
        </w:tc>
      </w:tr>
      <w:tr w:rsidR="00973C37" w:rsidRPr="009A5F92" w14:paraId="7B8113AE"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38BB3700" w14:textId="77777777" w:rsidR="00973C37" w:rsidRPr="009A5F92" w:rsidRDefault="00973C37" w:rsidP="00811F91">
            <w:pPr>
              <w:rPr>
                <w:rFonts w:eastAsia="SimSun"/>
              </w:rPr>
            </w:pPr>
            <w:r w:rsidRPr="009A5F92">
              <w:rPr>
                <w:rFonts w:eastAsia="SimSun"/>
              </w:rPr>
              <w:t>5</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139C615" w14:textId="77777777" w:rsidR="00973C37" w:rsidRPr="009A5F92" w:rsidRDefault="00973C37" w:rsidP="00811F91">
            <w:pPr>
              <w:rPr>
                <w:rFonts w:eastAsia="SimSun"/>
              </w:rPr>
            </w:pPr>
            <w:r w:rsidRPr="009A5F92">
              <w:rPr>
                <w:rFonts w:eastAsia="SimSun"/>
              </w:rPr>
              <w:t>Συχνότητα λειτουργίας ≥3.6GHz</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070C742"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8E83A"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0211AF5C" w14:textId="77777777" w:rsidR="00973C37" w:rsidRPr="009A5F92" w:rsidRDefault="00973C37" w:rsidP="00811F91"/>
        </w:tc>
      </w:tr>
      <w:tr w:rsidR="00973C37" w:rsidRPr="009A5F92" w14:paraId="60A10F79"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21DCE5B3" w14:textId="77777777" w:rsidR="00973C37" w:rsidRPr="009A5F92" w:rsidRDefault="00973C37" w:rsidP="00811F91">
            <w:r w:rsidRPr="009A5F92">
              <w:t>6</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3264D0FB" w14:textId="77777777" w:rsidR="00973C37" w:rsidRPr="009A5F92" w:rsidRDefault="00973C37" w:rsidP="00811F91">
            <w:r w:rsidRPr="009A5F92">
              <w:t>Τεχνολογία ολοκλήρωσης ≤ 14nm</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60B1F590"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680FD"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2E2F1E10" w14:textId="77777777" w:rsidR="00973C37" w:rsidRPr="009A5F92" w:rsidRDefault="00973C37" w:rsidP="00811F91"/>
        </w:tc>
      </w:tr>
      <w:tr w:rsidR="00973C37" w:rsidRPr="009A5F92" w14:paraId="5DEC37D5"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1DDB6F9F" w14:textId="77777777" w:rsidR="00973C37" w:rsidRPr="009A5F92" w:rsidRDefault="00973C37" w:rsidP="00811F91">
            <w:r w:rsidRPr="009A5F92">
              <w:t>7</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655F85D" w14:textId="77777777" w:rsidR="00973C37" w:rsidRPr="009A5F92" w:rsidRDefault="00973C37" w:rsidP="00811F91">
            <w:r w:rsidRPr="009A5F92">
              <w:t>Μέγιστη TDP ≤125W</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B25B3D8"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137D0"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277184D" w14:textId="77777777" w:rsidR="00973C37" w:rsidRPr="009A5F92" w:rsidRDefault="00973C37" w:rsidP="00811F91"/>
        </w:tc>
      </w:tr>
      <w:tr w:rsidR="00973C37" w:rsidRPr="009A5F92" w14:paraId="7A41BC3A"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A26DBF1" w14:textId="77777777" w:rsidR="00973C37" w:rsidRPr="009A5F92" w:rsidRDefault="00973C37" w:rsidP="00811F91">
            <w:r w:rsidRPr="009A5F92">
              <w:t>8</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FD0862A" w14:textId="77777777" w:rsidR="00973C37" w:rsidRPr="009A5F92" w:rsidRDefault="00973C37" w:rsidP="00811F91">
            <w:r w:rsidRPr="009A5F92">
              <w:t>Υποστηριζόμενη μνήμη ≥64GB.</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DB7DC64"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8EA7B7"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38C50AF2" w14:textId="77777777" w:rsidR="00973C37" w:rsidRPr="009A5F92" w:rsidRDefault="00973C37" w:rsidP="00811F91"/>
        </w:tc>
      </w:tr>
    </w:tbl>
    <w:p w14:paraId="46DF06DD" w14:textId="77777777" w:rsidR="00973C37" w:rsidRDefault="00973C37" w:rsidP="00973C37"/>
    <w:p w14:paraId="7517279F" w14:textId="77777777" w:rsidR="00973C37" w:rsidRPr="009A5F92" w:rsidRDefault="00973C37" w:rsidP="00973C37">
      <w:r>
        <w:br w:type="page"/>
      </w:r>
    </w:p>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0B8761F7"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457E8B7" w14:textId="77777777" w:rsidR="00973C37" w:rsidRPr="009A5F92" w:rsidRDefault="00973C37" w:rsidP="00811F91">
            <w:r w:rsidRPr="009A5F92">
              <w:rPr>
                <w:rFonts w:eastAsia="Calibri"/>
              </w:rPr>
              <w:lastRenderedPageBreak/>
              <w:t>Ψύκτρα επεξεργαστή intel</w:t>
            </w:r>
          </w:p>
        </w:tc>
      </w:tr>
      <w:tr w:rsidR="00973C37" w:rsidRPr="009A5F92" w14:paraId="185312B0"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63C5FE05"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3DAEF5FC"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7C1F9B29" w14:textId="77777777" w:rsidR="00973C37" w:rsidRPr="009A5F92" w:rsidRDefault="00973C37" w:rsidP="00811F91">
            <w:r w:rsidRPr="009A5F92">
              <w:t>Μον.</w:t>
            </w:r>
          </w:p>
          <w:p w14:paraId="63907332"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37A03662" w14:textId="77777777" w:rsidR="00973C37" w:rsidRPr="009A5F92" w:rsidRDefault="00973C37" w:rsidP="00811F91">
            <w:r w:rsidRPr="009A5F92">
              <w:t>Πλήθος</w:t>
            </w:r>
          </w:p>
        </w:tc>
      </w:tr>
      <w:tr w:rsidR="00973C37" w:rsidRPr="009A5F92" w14:paraId="1C760F8A"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4600AF8C" w14:textId="77777777" w:rsidR="00973C37" w:rsidRPr="009A5F92" w:rsidRDefault="00973C37" w:rsidP="00811F91">
            <w:r w:rsidRPr="009A5F92">
              <w:t>5</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235B5DE3" w14:textId="77777777" w:rsidR="00973C37" w:rsidRPr="009A5F92" w:rsidRDefault="00973C37" w:rsidP="00811F91">
            <w:r w:rsidRPr="009A5F92">
              <w:rPr>
                <w:rFonts w:eastAsia="Calibri"/>
              </w:rPr>
              <w:t>Ψύκτρα επεξεργαστή intel</w:t>
            </w:r>
          </w:p>
        </w:tc>
        <w:tc>
          <w:tcPr>
            <w:tcW w:w="439" w:type="pct"/>
            <w:tcBorders>
              <w:top w:val="single" w:sz="4" w:space="0" w:color="000000"/>
              <w:left w:val="single" w:sz="4" w:space="0" w:color="000000"/>
              <w:bottom w:val="single" w:sz="4" w:space="0" w:color="000000"/>
            </w:tcBorders>
            <w:shd w:val="clear" w:color="auto" w:fill="auto"/>
            <w:vAlign w:val="center"/>
          </w:tcPr>
          <w:p w14:paraId="032D80A5"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CEFBE" w14:textId="77777777" w:rsidR="00973C37" w:rsidRPr="009A5F92" w:rsidRDefault="00973C37" w:rsidP="00811F91">
            <w:r w:rsidRPr="009A5F92">
              <w:t>60</w:t>
            </w:r>
          </w:p>
        </w:tc>
      </w:tr>
      <w:tr w:rsidR="00973C37" w:rsidRPr="009A5F92" w14:paraId="1498C0B5"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783EDE7D"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1EEA494D"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1D0ACFCA"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42D2306E" w14:textId="77777777" w:rsidR="00973C37" w:rsidRPr="009A5F92" w:rsidRDefault="00973C37" w:rsidP="00811F91">
            <w:r w:rsidRPr="009A5F92">
              <w:t>Παραπομπή</w:t>
            </w:r>
          </w:p>
        </w:tc>
      </w:tr>
      <w:tr w:rsidR="00973C37" w:rsidRPr="009A5F92" w14:paraId="3D72DEEA"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325A3F0"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160F1345" w14:textId="77777777" w:rsidR="00973C37" w:rsidRPr="009A5F92" w:rsidRDefault="00973C37" w:rsidP="00811F91">
            <w:pPr>
              <w:rPr>
                <w:rFonts w:eastAsia="SimSun"/>
                <w:lang w:val="el-GR"/>
              </w:rPr>
            </w:pPr>
            <w:r w:rsidRPr="009A5F92">
              <w:rPr>
                <w:rFonts w:eastAsia="SimSun"/>
                <w:lang w:val="el-GR"/>
              </w:rPr>
              <w:t>Κατάλληλη για τον προσφερόμενο τύπο επεξεργαστή</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2F2D1"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A10F7"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6339DA26" w14:textId="77777777" w:rsidR="00973C37" w:rsidRPr="009A5F92" w:rsidRDefault="00973C37" w:rsidP="00811F91"/>
        </w:tc>
      </w:tr>
      <w:tr w:rsidR="00973C37" w:rsidRPr="009A5F92" w14:paraId="64203237"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7ADE7B30"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428EBE1" w14:textId="77777777" w:rsidR="00973C37" w:rsidRPr="009A5F92" w:rsidRDefault="00973C37" w:rsidP="00811F91">
            <w:pPr>
              <w:rPr>
                <w:rFonts w:eastAsia="SimSun"/>
              </w:rPr>
            </w:pPr>
            <w:r w:rsidRPr="009A5F92">
              <w:rPr>
                <w:rFonts w:eastAsia="SimSun"/>
              </w:rPr>
              <w:t>Μέγιστο ύψος ψύκτρας 9 εκατοστά</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DF1EC"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6ED1B"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EA3271C" w14:textId="77777777" w:rsidR="00973C37" w:rsidRPr="009A5F92" w:rsidRDefault="00973C37" w:rsidP="00811F91"/>
        </w:tc>
      </w:tr>
    </w:tbl>
    <w:p w14:paraId="4233480A" w14:textId="77777777" w:rsidR="00973C37" w:rsidRPr="009A5F92" w:rsidRDefault="00973C37" w:rsidP="00973C37"/>
    <w:tbl>
      <w:tblPr>
        <w:tblW w:w="5000" w:type="pct"/>
        <w:jc w:val="center"/>
        <w:tblLook w:val="0000" w:firstRow="0" w:lastRow="0" w:firstColumn="0" w:lastColumn="0" w:noHBand="0" w:noVBand="0"/>
      </w:tblPr>
      <w:tblGrid>
        <w:gridCol w:w="329"/>
        <w:gridCol w:w="521"/>
        <w:gridCol w:w="5760"/>
        <w:gridCol w:w="1089"/>
        <w:gridCol w:w="1127"/>
        <w:gridCol w:w="1313"/>
      </w:tblGrid>
      <w:tr w:rsidR="00973C37" w:rsidRPr="009A5F92" w14:paraId="1E2D99AF"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45F7C3A" w14:textId="77777777" w:rsidR="00973C37" w:rsidRPr="009A5F92" w:rsidRDefault="00973C37" w:rsidP="00811F91">
            <w:r w:rsidRPr="009A5F92">
              <w:rPr>
                <w:rFonts w:eastAsia="Calibri"/>
              </w:rPr>
              <w:t>Τροφοδοτικό LED PSU</w:t>
            </w:r>
          </w:p>
        </w:tc>
      </w:tr>
      <w:tr w:rsidR="00973C37" w:rsidRPr="009A5F92" w14:paraId="05F0DAB8" w14:textId="77777777" w:rsidTr="00811F91">
        <w:trPr>
          <w:trHeight w:val="60"/>
          <w:jc w:val="center"/>
        </w:trPr>
        <w:tc>
          <w:tcPr>
            <w:tcW w:w="713" w:type="pct"/>
            <w:gridSpan w:val="2"/>
            <w:tcBorders>
              <w:top w:val="single" w:sz="4" w:space="0" w:color="auto"/>
              <w:left w:val="single" w:sz="4" w:space="0" w:color="000000"/>
              <w:bottom w:val="single" w:sz="4" w:space="0" w:color="000000"/>
            </w:tcBorders>
            <w:shd w:val="clear" w:color="auto" w:fill="FFFF99"/>
            <w:vAlign w:val="center"/>
          </w:tcPr>
          <w:p w14:paraId="566D9588" w14:textId="77777777" w:rsidR="00973C37" w:rsidRPr="009A5F92" w:rsidRDefault="00973C37" w:rsidP="00811F91">
            <w:r w:rsidRPr="009A5F92">
              <w:t xml:space="preserve">ΑΑ Είδους </w:t>
            </w:r>
          </w:p>
        </w:tc>
        <w:tc>
          <w:tcPr>
            <w:tcW w:w="3442" w:type="pct"/>
            <w:gridSpan w:val="2"/>
            <w:tcBorders>
              <w:top w:val="single" w:sz="4" w:space="0" w:color="auto"/>
              <w:left w:val="single" w:sz="4" w:space="0" w:color="000000"/>
              <w:bottom w:val="single" w:sz="4" w:space="0" w:color="000000"/>
            </w:tcBorders>
            <w:shd w:val="clear" w:color="auto" w:fill="FFFF99"/>
            <w:vAlign w:val="center"/>
          </w:tcPr>
          <w:p w14:paraId="450E5CC5" w14:textId="77777777" w:rsidR="00973C37" w:rsidRPr="009A5F92" w:rsidRDefault="00973C37" w:rsidP="00811F91">
            <w:r w:rsidRPr="009A5F92">
              <w:t>Περιγραφή Εξοπλισμού</w:t>
            </w:r>
          </w:p>
        </w:tc>
        <w:tc>
          <w:tcPr>
            <w:tcW w:w="410" w:type="pct"/>
            <w:tcBorders>
              <w:top w:val="single" w:sz="4" w:space="0" w:color="auto"/>
              <w:left w:val="single" w:sz="4" w:space="0" w:color="000000"/>
              <w:bottom w:val="single" w:sz="4" w:space="0" w:color="000000"/>
            </w:tcBorders>
            <w:shd w:val="clear" w:color="auto" w:fill="FFFF99"/>
            <w:vAlign w:val="center"/>
          </w:tcPr>
          <w:p w14:paraId="5309CDA7" w14:textId="77777777" w:rsidR="00973C37" w:rsidRPr="009A5F92" w:rsidRDefault="00973C37" w:rsidP="00811F91">
            <w:r w:rsidRPr="009A5F92">
              <w:t>Μον.</w:t>
            </w:r>
          </w:p>
          <w:p w14:paraId="3A236293" w14:textId="77777777" w:rsidR="00973C37" w:rsidRPr="009A5F92" w:rsidRDefault="00973C37" w:rsidP="00811F91">
            <w:r w:rsidRPr="009A5F92">
              <w:t>Μετρ.</w:t>
            </w:r>
          </w:p>
        </w:tc>
        <w:tc>
          <w:tcPr>
            <w:tcW w:w="435" w:type="pct"/>
            <w:tcBorders>
              <w:top w:val="single" w:sz="4" w:space="0" w:color="auto"/>
              <w:left w:val="single" w:sz="4" w:space="0" w:color="000000"/>
              <w:bottom w:val="single" w:sz="4" w:space="0" w:color="000000"/>
              <w:right w:val="single" w:sz="4" w:space="0" w:color="000000"/>
            </w:tcBorders>
            <w:shd w:val="clear" w:color="auto" w:fill="FFFF99"/>
            <w:vAlign w:val="center"/>
          </w:tcPr>
          <w:p w14:paraId="7A89723F" w14:textId="77777777" w:rsidR="00973C37" w:rsidRPr="009A5F92" w:rsidRDefault="00973C37" w:rsidP="00811F91">
            <w:r w:rsidRPr="009A5F92">
              <w:t>Πλήθος</w:t>
            </w:r>
          </w:p>
        </w:tc>
      </w:tr>
      <w:tr w:rsidR="00973C37" w:rsidRPr="009A5F92" w14:paraId="22200D81" w14:textId="77777777" w:rsidTr="00811F91">
        <w:trPr>
          <w:trHeight w:val="197"/>
          <w:jc w:val="center"/>
        </w:trPr>
        <w:tc>
          <w:tcPr>
            <w:tcW w:w="713" w:type="pct"/>
            <w:gridSpan w:val="2"/>
            <w:tcBorders>
              <w:top w:val="single" w:sz="4" w:space="0" w:color="000000"/>
              <w:left w:val="single" w:sz="4" w:space="0" w:color="000000"/>
              <w:bottom w:val="single" w:sz="4" w:space="0" w:color="000000"/>
            </w:tcBorders>
            <w:shd w:val="clear" w:color="auto" w:fill="auto"/>
            <w:vAlign w:val="center"/>
          </w:tcPr>
          <w:p w14:paraId="040373D4" w14:textId="77777777" w:rsidR="00973C37" w:rsidRPr="009A5F92" w:rsidRDefault="00973C37" w:rsidP="00811F91">
            <w:r w:rsidRPr="009A5F92">
              <w:t>6</w:t>
            </w:r>
          </w:p>
        </w:tc>
        <w:tc>
          <w:tcPr>
            <w:tcW w:w="3442" w:type="pct"/>
            <w:gridSpan w:val="2"/>
            <w:tcBorders>
              <w:top w:val="single" w:sz="4" w:space="0" w:color="000000"/>
              <w:left w:val="single" w:sz="4" w:space="0" w:color="000000"/>
              <w:bottom w:val="single" w:sz="4" w:space="0" w:color="000000"/>
            </w:tcBorders>
            <w:shd w:val="clear" w:color="auto" w:fill="auto"/>
            <w:vAlign w:val="center"/>
          </w:tcPr>
          <w:p w14:paraId="137F3B39" w14:textId="77777777" w:rsidR="00973C37" w:rsidRPr="009A5F92" w:rsidRDefault="00973C37" w:rsidP="00811F91">
            <w:r w:rsidRPr="009A5F92">
              <w:rPr>
                <w:rFonts w:eastAsia="Calibri"/>
              </w:rPr>
              <w:t>Τροφοδοτικό LED PSU (Mean Well) (AC-DC)</w:t>
            </w:r>
          </w:p>
        </w:tc>
        <w:tc>
          <w:tcPr>
            <w:tcW w:w="410" w:type="pct"/>
            <w:tcBorders>
              <w:top w:val="single" w:sz="4" w:space="0" w:color="000000"/>
              <w:left w:val="single" w:sz="4" w:space="0" w:color="000000"/>
              <w:bottom w:val="single" w:sz="4" w:space="0" w:color="000000"/>
            </w:tcBorders>
            <w:shd w:val="clear" w:color="auto" w:fill="auto"/>
            <w:vAlign w:val="center"/>
          </w:tcPr>
          <w:p w14:paraId="130FBDD2" w14:textId="77777777" w:rsidR="00973C37" w:rsidRPr="009A5F92" w:rsidRDefault="00973C37" w:rsidP="00811F91">
            <w:r w:rsidRPr="009A5F92">
              <w:t>ΤΜΧ</w:t>
            </w:r>
          </w:p>
        </w:tc>
        <w:tc>
          <w:tcPr>
            <w:tcW w:w="4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F1D909" w14:textId="77777777" w:rsidR="00973C37" w:rsidRPr="009A5F92" w:rsidRDefault="00973C37" w:rsidP="00811F91">
            <w:r w:rsidRPr="009A5F92">
              <w:t>60</w:t>
            </w:r>
          </w:p>
        </w:tc>
      </w:tr>
      <w:tr w:rsidR="00973C37" w:rsidRPr="009A5F92" w14:paraId="76C2D843" w14:textId="77777777" w:rsidTr="00811F91">
        <w:trPr>
          <w:trHeight w:val="405"/>
          <w:jc w:val="center"/>
        </w:trPr>
        <w:tc>
          <w:tcPr>
            <w:tcW w:w="3738" w:type="pct"/>
            <w:gridSpan w:val="3"/>
            <w:tcBorders>
              <w:top w:val="single" w:sz="4" w:space="0" w:color="000000"/>
              <w:left w:val="single" w:sz="4" w:space="0" w:color="000000"/>
              <w:bottom w:val="single" w:sz="4" w:space="0" w:color="000000"/>
            </w:tcBorders>
            <w:shd w:val="clear" w:color="auto" w:fill="FFFF99"/>
            <w:vAlign w:val="center"/>
          </w:tcPr>
          <w:p w14:paraId="42B2E288" w14:textId="77777777" w:rsidR="00973C37" w:rsidRPr="009A5F92" w:rsidRDefault="00973C37" w:rsidP="00811F91">
            <w:r w:rsidRPr="009A5F92">
              <w:t xml:space="preserve">Αναλυτικές Τεχνικές Προδιαγραφές Είδους </w:t>
            </w:r>
          </w:p>
        </w:tc>
        <w:tc>
          <w:tcPr>
            <w:tcW w:w="417" w:type="pct"/>
            <w:tcBorders>
              <w:top w:val="single" w:sz="4" w:space="0" w:color="000000"/>
              <w:left w:val="single" w:sz="4" w:space="0" w:color="000000"/>
              <w:bottom w:val="single" w:sz="4" w:space="0" w:color="000000"/>
            </w:tcBorders>
            <w:shd w:val="clear" w:color="auto" w:fill="FFFF99"/>
            <w:vAlign w:val="center"/>
          </w:tcPr>
          <w:p w14:paraId="63A95EFC" w14:textId="77777777" w:rsidR="00973C37" w:rsidRPr="009A5F92" w:rsidRDefault="00973C37" w:rsidP="00811F91">
            <w:r w:rsidRPr="009A5F92">
              <w:t>Απαίτηση</w:t>
            </w:r>
          </w:p>
        </w:tc>
        <w:tc>
          <w:tcPr>
            <w:tcW w:w="410"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73ADD2BE" w14:textId="77777777" w:rsidR="00973C37" w:rsidRPr="009A5F92" w:rsidRDefault="00973C37" w:rsidP="00811F91">
            <w:r w:rsidRPr="009A5F92">
              <w:t>Απάντηση</w:t>
            </w:r>
          </w:p>
        </w:tc>
        <w:tc>
          <w:tcPr>
            <w:tcW w:w="435"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6E7AC41F" w14:textId="77777777" w:rsidR="00973C37" w:rsidRPr="009A5F92" w:rsidRDefault="00973C37" w:rsidP="00811F91">
            <w:r w:rsidRPr="009A5F92">
              <w:t>Παραπομπή</w:t>
            </w:r>
          </w:p>
        </w:tc>
      </w:tr>
      <w:tr w:rsidR="00973C37" w:rsidRPr="009A5F92" w14:paraId="021BEC8C" w14:textId="77777777" w:rsidTr="00811F91">
        <w:trPr>
          <w:trHeight w:val="60"/>
          <w:jc w:val="center"/>
        </w:trPr>
        <w:tc>
          <w:tcPr>
            <w:tcW w:w="262" w:type="pct"/>
            <w:tcBorders>
              <w:top w:val="single" w:sz="4" w:space="0" w:color="000000"/>
              <w:left w:val="single" w:sz="4" w:space="0" w:color="000000"/>
              <w:bottom w:val="single" w:sz="4" w:space="0" w:color="000000"/>
            </w:tcBorders>
            <w:shd w:val="clear" w:color="auto" w:fill="auto"/>
            <w:vAlign w:val="center"/>
          </w:tcPr>
          <w:p w14:paraId="2BEF7E0C" w14:textId="77777777" w:rsidR="00973C37" w:rsidRPr="009A5F92" w:rsidRDefault="00973C37" w:rsidP="00811F91">
            <w:pPr>
              <w:rPr>
                <w:rFonts w:eastAsia="SimSun"/>
              </w:rPr>
            </w:pPr>
            <w:r w:rsidRPr="009A5F92">
              <w:rPr>
                <w:rFonts w:eastAsia="SimSun"/>
              </w:rPr>
              <w:t>1</w:t>
            </w:r>
          </w:p>
        </w:tc>
        <w:tc>
          <w:tcPr>
            <w:tcW w:w="3476" w:type="pct"/>
            <w:gridSpan w:val="2"/>
            <w:tcBorders>
              <w:top w:val="single" w:sz="4" w:space="0" w:color="000000"/>
              <w:left w:val="single" w:sz="4" w:space="0" w:color="000000"/>
              <w:bottom w:val="single" w:sz="4" w:space="0" w:color="000000"/>
            </w:tcBorders>
            <w:shd w:val="clear" w:color="auto" w:fill="auto"/>
            <w:vAlign w:val="center"/>
          </w:tcPr>
          <w:p w14:paraId="1DC36801" w14:textId="77777777" w:rsidR="00973C37" w:rsidRPr="009A5F92" w:rsidRDefault="00973C37" w:rsidP="00811F91">
            <w:pPr>
              <w:rPr>
                <w:rFonts w:eastAsia="SimSun"/>
              </w:rPr>
            </w:pPr>
            <w:r w:rsidRPr="009A5F92">
              <w:rPr>
                <w:rFonts w:eastAsia="SimSun"/>
              </w:rPr>
              <w:t>Input Voltage (V)</w:t>
            </w:r>
            <w:r>
              <w:rPr>
                <w:rFonts w:eastAsia="SimSun"/>
              </w:rPr>
              <w:t xml:space="preserve"> </w:t>
            </w:r>
            <w:r w:rsidRPr="009A5F92">
              <w:rPr>
                <w:rFonts w:eastAsia="SimSun"/>
              </w:rPr>
              <w:t>110/230V</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79B970" w14:textId="77777777" w:rsidR="00973C37" w:rsidRPr="009A5F92" w:rsidRDefault="00973C37" w:rsidP="00811F91">
            <w:r w:rsidRPr="009A5F92">
              <w:t>ΝΑΙ</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BFE0B" w14:textId="77777777" w:rsidR="00973C37" w:rsidRPr="009A5F92" w:rsidRDefault="00973C37" w:rsidP="00811F91"/>
        </w:tc>
        <w:tc>
          <w:tcPr>
            <w:tcW w:w="435" w:type="pct"/>
            <w:tcBorders>
              <w:top w:val="single" w:sz="4" w:space="0" w:color="000000"/>
              <w:left w:val="single" w:sz="4" w:space="0" w:color="000000"/>
              <w:bottom w:val="single" w:sz="4" w:space="0" w:color="000000"/>
              <w:right w:val="single" w:sz="4" w:space="0" w:color="000000"/>
            </w:tcBorders>
          </w:tcPr>
          <w:p w14:paraId="70DDA550" w14:textId="77777777" w:rsidR="00973C37" w:rsidRPr="009A5F92" w:rsidRDefault="00973C37" w:rsidP="00811F91"/>
        </w:tc>
      </w:tr>
      <w:tr w:rsidR="00973C37" w:rsidRPr="009A5F92" w14:paraId="775E65B7" w14:textId="77777777" w:rsidTr="00811F91">
        <w:trPr>
          <w:trHeight w:val="60"/>
          <w:jc w:val="center"/>
        </w:trPr>
        <w:tc>
          <w:tcPr>
            <w:tcW w:w="262" w:type="pct"/>
            <w:tcBorders>
              <w:top w:val="single" w:sz="4" w:space="0" w:color="000000"/>
              <w:left w:val="single" w:sz="4" w:space="0" w:color="000000"/>
              <w:bottom w:val="single" w:sz="4" w:space="0" w:color="000000"/>
            </w:tcBorders>
            <w:shd w:val="clear" w:color="auto" w:fill="auto"/>
            <w:vAlign w:val="center"/>
          </w:tcPr>
          <w:p w14:paraId="044E5B5A" w14:textId="77777777" w:rsidR="00973C37" w:rsidRPr="009A5F92" w:rsidRDefault="00973C37" w:rsidP="00811F91">
            <w:pPr>
              <w:rPr>
                <w:rFonts w:eastAsia="SimSun"/>
              </w:rPr>
            </w:pPr>
            <w:r w:rsidRPr="009A5F92">
              <w:rPr>
                <w:rFonts w:eastAsia="SimSun"/>
              </w:rPr>
              <w:t>2</w:t>
            </w:r>
          </w:p>
        </w:tc>
        <w:tc>
          <w:tcPr>
            <w:tcW w:w="3476" w:type="pct"/>
            <w:gridSpan w:val="2"/>
            <w:tcBorders>
              <w:top w:val="single" w:sz="4" w:space="0" w:color="000000"/>
              <w:left w:val="single" w:sz="4" w:space="0" w:color="000000"/>
              <w:bottom w:val="single" w:sz="4" w:space="0" w:color="000000"/>
            </w:tcBorders>
            <w:shd w:val="clear" w:color="auto" w:fill="auto"/>
            <w:vAlign w:val="center"/>
          </w:tcPr>
          <w:p w14:paraId="4D1350C8" w14:textId="77777777" w:rsidR="00973C37" w:rsidRPr="009A5F92" w:rsidRDefault="00973C37" w:rsidP="00811F91">
            <w:pPr>
              <w:rPr>
                <w:rFonts w:eastAsia="SimSun"/>
              </w:rPr>
            </w:pPr>
            <w:r w:rsidRPr="009A5F92">
              <w:rPr>
                <w:rFonts w:eastAsia="SimSun"/>
              </w:rPr>
              <w:t>Output Power (W)</w:t>
            </w:r>
            <w:r>
              <w:rPr>
                <w:rFonts w:eastAsia="SimSun"/>
              </w:rPr>
              <w:t xml:space="preserve"> </w:t>
            </w:r>
            <w:r w:rsidRPr="009A5F92">
              <w:rPr>
                <w:rFonts w:eastAsia="SimSun"/>
              </w:rPr>
              <w:t>&gt;320W</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790EE541" w14:textId="77777777" w:rsidR="00973C37" w:rsidRPr="009A5F92" w:rsidRDefault="00973C37" w:rsidP="00811F91">
            <w:r w:rsidRPr="009A5F92">
              <w:t>ΝΑΙ</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DF303" w14:textId="77777777" w:rsidR="00973C37" w:rsidRPr="009A5F92" w:rsidRDefault="00973C37" w:rsidP="00811F91"/>
        </w:tc>
        <w:tc>
          <w:tcPr>
            <w:tcW w:w="435" w:type="pct"/>
            <w:tcBorders>
              <w:top w:val="single" w:sz="4" w:space="0" w:color="000000"/>
              <w:left w:val="single" w:sz="4" w:space="0" w:color="000000"/>
              <w:bottom w:val="single" w:sz="4" w:space="0" w:color="000000"/>
              <w:right w:val="single" w:sz="4" w:space="0" w:color="000000"/>
            </w:tcBorders>
          </w:tcPr>
          <w:p w14:paraId="39E0926E" w14:textId="77777777" w:rsidR="00973C37" w:rsidRPr="009A5F92" w:rsidRDefault="00973C37" w:rsidP="00811F91"/>
        </w:tc>
      </w:tr>
      <w:tr w:rsidR="00973C37" w:rsidRPr="009A5F92" w14:paraId="28B6670A" w14:textId="77777777" w:rsidTr="00811F91">
        <w:trPr>
          <w:trHeight w:val="60"/>
          <w:jc w:val="center"/>
        </w:trPr>
        <w:tc>
          <w:tcPr>
            <w:tcW w:w="262" w:type="pct"/>
            <w:tcBorders>
              <w:top w:val="single" w:sz="4" w:space="0" w:color="000000"/>
              <w:left w:val="single" w:sz="4" w:space="0" w:color="000000"/>
              <w:bottom w:val="single" w:sz="4" w:space="0" w:color="000000"/>
            </w:tcBorders>
            <w:shd w:val="clear" w:color="auto" w:fill="auto"/>
            <w:vAlign w:val="center"/>
          </w:tcPr>
          <w:p w14:paraId="7B7122ED" w14:textId="77777777" w:rsidR="00973C37" w:rsidRPr="009A5F92" w:rsidRDefault="00973C37" w:rsidP="00811F91">
            <w:pPr>
              <w:rPr>
                <w:rFonts w:eastAsia="SimSun"/>
              </w:rPr>
            </w:pPr>
            <w:r w:rsidRPr="009A5F92">
              <w:rPr>
                <w:rFonts w:eastAsia="SimSun"/>
              </w:rPr>
              <w:t>3</w:t>
            </w:r>
          </w:p>
        </w:tc>
        <w:tc>
          <w:tcPr>
            <w:tcW w:w="3476" w:type="pct"/>
            <w:gridSpan w:val="2"/>
            <w:tcBorders>
              <w:top w:val="single" w:sz="4" w:space="0" w:color="000000"/>
              <w:left w:val="single" w:sz="4" w:space="0" w:color="000000"/>
              <w:bottom w:val="single" w:sz="4" w:space="0" w:color="000000"/>
            </w:tcBorders>
            <w:shd w:val="clear" w:color="auto" w:fill="auto"/>
            <w:vAlign w:val="center"/>
          </w:tcPr>
          <w:p w14:paraId="3E55CB45" w14:textId="77777777" w:rsidR="00973C37" w:rsidRPr="009A5F92" w:rsidRDefault="00973C37" w:rsidP="00811F91">
            <w:pPr>
              <w:rPr>
                <w:rFonts w:eastAsia="SimSun"/>
              </w:rPr>
            </w:pPr>
            <w:r w:rsidRPr="009A5F92">
              <w:rPr>
                <w:rFonts w:eastAsia="SimSun"/>
              </w:rPr>
              <w:t>Output Voltage (V)</w:t>
            </w:r>
            <w:r>
              <w:rPr>
                <w:rFonts w:eastAsia="SimSun"/>
              </w:rPr>
              <w:t xml:space="preserve"> </w:t>
            </w:r>
            <w:r w:rsidRPr="009A5F92">
              <w:rPr>
                <w:rFonts w:eastAsia="SimSun"/>
              </w:rPr>
              <w:t>12V</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7C63E291" w14:textId="77777777" w:rsidR="00973C37" w:rsidRPr="009A5F92" w:rsidRDefault="00973C37" w:rsidP="00811F91">
            <w:r w:rsidRPr="009A5F92">
              <w:t>ΝΑΙ</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7BFFA" w14:textId="77777777" w:rsidR="00973C37" w:rsidRPr="009A5F92" w:rsidRDefault="00973C37" w:rsidP="00811F91"/>
        </w:tc>
        <w:tc>
          <w:tcPr>
            <w:tcW w:w="435" w:type="pct"/>
            <w:tcBorders>
              <w:top w:val="single" w:sz="4" w:space="0" w:color="000000"/>
              <w:left w:val="single" w:sz="4" w:space="0" w:color="000000"/>
              <w:bottom w:val="single" w:sz="4" w:space="0" w:color="000000"/>
              <w:right w:val="single" w:sz="4" w:space="0" w:color="000000"/>
            </w:tcBorders>
          </w:tcPr>
          <w:p w14:paraId="218C917F" w14:textId="77777777" w:rsidR="00973C37" w:rsidRPr="009A5F92" w:rsidRDefault="00973C37" w:rsidP="00811F91"/>
        </w:tc>
      </w:tr>
      <w:tr w:rsidR="00973C37" w:rsidRPr="009A5F92" w14:paraId="3785CC14" w14:textId="77777777" w:rsidTr="00811F91">
        <w:trPr>
          <w:trHeight w:val="60"/>
          <w:jc w:val="center"/>
        </w:trPr>
        <w:tc>
          <w:tcPr>
            <w:tcW w:w="262" w:type="pct"/>
            <w:tcBorders>
              <w:top w:val="single" w:sz="4" w:space="0" w:color="000000"/>
              <w:left w:val="single" w:sz="4" w:space="0" w:color="000000"/>
              <w:bottom w:val="single" w:sz="4" w:space="0" w:color="000000"/>
            </w:tcBorders>
            <w:shd w:val="clear" w:color="auto" w:fill="auto"/>
            <w:vAlign w:val="center"/>
          </w:tcPr>
          <w:p w14:paraId="789BC36B" w14:textId="77777777" w:rsidR="00973C37" w:rsidRPr="009A5F92" w:rsidRDefault="00973C37" w:rsidP="00811F91">
            <w:pPr>
              <w:rPr>
                <w:rFonts w:eastAsia="SimSun"/>
              </w:rPr>
            </w:pPr>
            <w:r w:rsidRPr="009A5F92">
              <w:rPr>
                <w:rFonts w:eastAsia="SimSun"/>
              </w:rPr>
              <w:t>4</w:t>
            </w:r>
          </w:p>
        </w:tc>
        <w:tc>
          <w:tcPr>
            <w:tcW w:w="3476" w:type="pct"/>
            <w:gridSpan w:val="2"/>
            <w:tcBorders>
              <w:top w:val="single" w:sz="4" w:space="0" w:color="000000"/>
              <w:left w:val="single" w:sz="4" w:space="0" w:color="000000"/>
              <w:bottom w:val="single" w:sz="4" w:space="0" w:color="000000"/>
            </w:tcBorders>
            <w:shd w:val="clear" w:color="auto" w:fill="auto"/>
            <w:vAlign w:val="center"/>
          </w:tcPr>
          <w:p w14:paraId="0AA4E971" w14:textId="77777777" w:rsidR="00973C37" w:rsidRPr="009A5F92" w:rsidRDefault="00973C37" w:rsidP="00811F91">
            <w:pPr>
              <w:rPr>
                <w:rFonts w:eastAsia="SimSun"/>
              </w:rPr>
            </w:pPr>
            <w:r w:rsidRPr="009A5F92">
              <w:rPr>
                <w:rFonts w:eastAsia="SimSun"/>
              </w:rPr>
              <w:t>Output Current (A)</w:t>
            </w:r>
            <w:r>
              <w:rPr>
                <w:rFonts w:eastAsia="SimSun"/>
              </w:rPr>
              <w:t xml:space="preserve"> </w:t>
            </w:r>
            <w:r w:rsidRPr="009A5F92">
              <w:rPr>
                <w:rFonts w:eastAsia="SimSun"/>
              </w:rPr>
              <w:t>&gt;26A</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739C5A68" w14:textId="77777777" w:rsidR="00973C37" w:rsidRPr="009A5F92" w:rsidRDefault="00973C37" w:rsidP="00811F91">
            <w:r w:rsidRPr="009A5F92">
              <w:t>ΝΑΙ</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53720" w14:textId="77777777" w:rsidR="00973C37" w:rsidRPr="009A5F92" w:rsidRDefault="00973C37" w:rsidP="00811F91"/>
        </w:tc>
        <w:tc>
          <w:tcPr>
            <w:tcW w:w="435" w:type="pct"/>
            <w:tcBorders>
              <w:top w:val="single" w:sz="4" w:space="0" w:color="000000"/>
              <w:left w:val="single" w:sz="4" w:space="0" w:color="000000"/>
              <w:bottom w:val="single" w:sz="4" w:space="0" w:color="000000"/>
              <w:right w:val="single" w:sz="4" w:space="0" w:color="000000"/>
            </w:tcBorders>
          </w:tcPr>
          <w:p w14:paraId="0A609D78" w14:textId="77777777" w:rsidR="00973C37" w:rsidRPr="009A5F92" w:rsidRDefault="00973C37" w:rsidP="00811F91"/>
        </w:tc>
      </w:tr>
      <w:tr w:rsidR="00973C37" w:rsidRPr="009A5F92" w14:paraId="156F0B3F" w14:textId="77777777" w:rsidTr="00811F91">
        <w:trPr>
          <w:trHeight w:val="60"/>
          <w:jc w:val="center"/>
        </w:trPr>
        <w:tc>
          <w:tcPr>
            <w:tcW w:w="262" w:type="pct"/>
            <w:tcBorders>
              <w:top w:val="single" w:sz="4" w:space="0" w:color="000000"/>
              <w:left w:val="single" w:sz="4" w:space="0" w:color="000000"/>
              <w:bottom w:val="single" w:sz="4" w:space="0" w:color="000000"/>
            </w:tcBorders>
            <w:shd w:val="clear" w:color="auto" w:fill="auto"/>
            <w:vAlign w:val="center"/>
          </w:tcPr>
          <w:p w14:paraId="22F2D9AF" w14:textId="77777777" w:rsidR="00973C37" w:rsidRPr="009A5F92" w:rsidRDefault="00973C37" w:rsidP="00811F91">
            <w:pPr>
              <w:rPr>
                <w:rFonts w:eastAsia="SimSun"/>
              </w:rPr>
            </w:pPr>
            <w:r w:rsidRPr="009A5F92">
              <w:rPr>
                <w:rFonts w:eastAsia="SimSun"/>
              </w:rPr>
              <w:t>5</w:t>
            </w:r>
          </w:p>
        </w:tc>
        <w:tc>
          <w:tcPr>
            <w:tcW w:w="3476" w:type="pct"/>
            <w:gridSpan w:val="2"/>
            <w:tcBorders>
              <w:top w:val="single" w:sz="4" w:space="0" w:color="000000"/>
              <w:left w:val="single" w:sz="4" w:space="0" w:color="000000"/>
              <w:bottom w:val="single" w:sz="4" w:space="0" w:color="000000"/>
            </w:tcBorders>
            <w:shd w:val="clear" w:color="auto" w:fill="auto"/>
            <w:vAlign w:val="center"/>
          </w:tcPr>
          <w:p w14:paraId="5995CDD0" w14:textId="77777777" w:rsidR="00973C37" w:rsidRPr="009A5F92" w:rsidRDefault="00973C37" w:rsidP="00811F91">
            <w:pPr>
              <w:rPr>
                <w:rFonts w:eastAsia="SimSun"/>
              </w:rPr>
            </w:pPr>
            <w:r w:rsidRPr="009A5F92">
              <w:rPr>
                <w:rFonts w:eastAsia="SimSun"/>
              </w:rPr>
              <w:t>Output Voltage Adjastment Range 10 - &gt;13,2V</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63058A17" w14:textId="77777777" w:rsidR="00973C37" w:rsidRPr="009A5F92" w:rsidRDefault="00973C37" w:rsidP="00811F91">
            <w:r w:rsidRPr="009A5F92">
              <w:t>ΝΑΙ</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F72EA" w14:textId="77777777" w:rsidR="00973C37" w:rsidRPr="009A5F92" w:rsidRDefault="00973C37" w:rsidP="00811F91"/>
        </w:tc>
        <w:tc>
          <w:tcPr>
            <w:tcW w:w="435" w:type="pct"/>
            <w:tcBorders>
              <w:top w:val="single" w:sz="4" w:space="0" w:color="000000"/>
              <w:left w:val="single" w:sz="4" w:space="0" w:color="000000"/>
              <w:bottom w:val="single" w:sz="4" w:space="0" w:color="000000"/>
              <w:right w:val="single" w:sz="4" w:space="0" w:color="000000"/>
            </w:tcBorders>
          </w:tcPr>
          <w:p w14:paraId="28385DB1" w14:textId="77777777" w:rsidR="00973C37" w:rsidRPr="009A5F92" w:rsidRDefault="00973C37" w:rsidP="00811F91"/>
        </w:tc>
      </w:tr>
      <w:tr w:rsidR="00973C37" w:rsidRPr="009A5F92" w14:paraId="4F77CF22" w14:textId="77777777" w:rsidTr="00811F91">
        <w:trPr>
          <w:trHeight w:val="60"/>
          <w:jc w:val="center"/>
        </w:trPr>
        <w:tc>
          <w:tcPr>
            <w:tcW w:w="262" w:type="pct"/>
            <w:tcBorders>
              <w:top w:val="single" w:sz="4" w:space="0" w:color="000000"/>
              <w:left w:val="single" w:sz="4" w:space="0" w:color="000000"/>
              <w:bottom w:val="single" w:sz="4" w:space="0" w:color="000000"/>
            </w:tcBorders>
            <w:shd w:val="clear" w:color="auto" w:fill="auto"/>
            <w:vAlign w:val="center"/>
          </w:tcPr>
          <w:p w14:paraId="600F2F59" w14:textId="77777777" w:rsidR="00973C37" w:rsidRPr="009A5F92" w:rsidRDefault="00973C37" w:rsidP="00811F91">
            <w:r w:rsidRPr="009A5F92">
              <w:t>6</w:t>
            </w:r>
          </w:p>
        </w:tc>
        <w:tc>
          <w:tcPr>
            <w:tcW w:w="3476" w:type="pct"/>
            <w:gridSpan w:val="2"/>
            <w:tcBorders>
              <w:top w:val="single" w:sz="4" w:space="0" w:color="000000"/>
              <w:left w:val="single" w:sz="4" w:space="0" w:color="000000"/>
              <w:bottom w:val="single" w:sz="4" w:space="0" w:color="000000"/>
            </w:tcBorders>
            <w:shd w:val="clear" w:color="auto" w:fill="auto"/>
            <w:vAlign w:val="center"/>
          </w:tcPr>
          <w:p w14:paraId="419863C4" w14:textId="77777777" w:rsidR="00973C37" w:rsidRPr="009A5F92" w:rsidRDefault="00973C37" w:rsidP="00811F91">
            <w:r w:rsidRPr="009A5F92">
              <w:t>Input Frequency Range 47-63Hz</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0E382867" w14:textId="77777777" w:rsidR="00973C37" w:rsidRPr="009A5F92" w:rsidRDefault="00973C37" w:rsidP="00811F91">
            <w:r w:rsidRPr="009A5F92">
              <w:t>ΝΑΙ</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2B4DD" w14:textId="77777777" w:rsidR="00973C37" w:rsidRPr="009A5F92" w:rsidRDefault="00973C37" w:rsidP="00811F91"/>
        </w:tc>
        <w:tc>
          <w:tcPr>
            <w:tcW w:w="435" w:type="pct"/>
            <w:tcBorders>
              <w:top w:val="single" w:sz="4" w:space="0" w:color="000000"/>
              <w:left w:val="single" w:sz="4" w:space="0" w:color="000000"/>
              <w:bottom w:val="single" w:sz="4" w:space="0" w:color="000000"/>
              <w:right w:val="single" w:sz="4" w:space="0" w:color="000000"/>
            </w:tcBorders>
          </w:tcPr>
          <w:p w14:paraId="1A9133AA" w14:textId="77777777" w:rsidR="00973C37" w:rsidRPr="009A5F92" w:rsidRDefault="00973C37" w:rsidP="00811F91"/>
        </w:tc>
      </w:tr>
      <w:tr w:rsidR="00973C37" w:rsidRPr="009A5F92" w14:paraId="3E39D98E" w14:textId="77777777" w:rsidTr="00811F91">
        <w:trPr>
          <w:trHeight w:val="60"/>
          <w:jc w:val="center"/>
        </w:trPr>
        <w:tc>
          <w:tcPr>
            <w:tcW w:w="262" w:type="pct"/>
            <w:tcBorders>
              <w:top w:val="single" w:sz="4" w:space="0" w:color="000000"/>
              <w:left w:val="single" w:sz="4" w:space="0" w:color="000000"/>
              <w:bottom w:val="single" w:sz="4" w:space="0" w:color="000000"/>
            </w:tcBorders>
            <w:shd w:val="clear" w:color="auto" w:fill="auto"/>
            <w:vAlign w:val="center"/>
          </w:tcPr>
          <w:p w14:paraId="4252250A" w14:textId="77777777" w:rsidR="00973C37" w:rsidRPr="009A5F92" w:rsidRDefault="00973C37" w:rsidP="00811F91">
            <w:r w:rsidRPr="009A5F92">
              <w:t>7</w:t>
            </w:r>
          </w:p>
        </w:tc>
        <w:tc>
          <w:tcPr>
            <w:tcW w:w="3476" w:type="pct"/>
            <w:gridSpan w:val="2"/>
            <w:tcBorders>
              <w:top w:val="single" w:sz="4" w:space="0" w:color="000000"/>
              <w:left w:val="single" w:sz="4" w:space="0" w:color="000000"/>
              <w:bottom w:val="single" w:sz="4" w:space="0" w:color="000000"/>
            </w:tcBorders>
            <w:shd w:val="clear" w:color="auto" w:fill="auto"/>
            <w:vAlign w:val="center"/>
          </w:tcPr>
          <w:p w14:paraId="6463DABB" w14:textId="77777777" w:rsidR="00973C37" w:rsidRPr="009A5F92" w:rsidRDefault="00973C37" w:rsidP="00811F91">
            <w:r w:rsidRPr="009A5F92">
              <w:t>Input Efficiency &gt;=88%</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65CB1990" w14:textId="77777777" w:rsidR="00973C37" w:rsidRPr="009A5F92" w:rsidRDefault="00973C37" w:rsidP="00811F91">
            <w:r w:rsidRPr="009A5F92">
              <w:t>ΝΑΙ</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09D27" w14:textId="77777777" w:rsidR="00973C37" w:rsidRPr="009A5F92" w:rsidRDefault="00973C37" w:rsidP="00811F91"/>
        </w:tc>
        <w:tc>
          <w:tcPr>
            <w:tcW w:w="435" w:type="pct"/>
            <w:tcBorders>
              <w:top w:val="single" w:sz="4" w:space="0" w:color="000000"/>
              <w:left w:val="single" w:sz="4" w:space="0" w:color="000000"/>
              <w:bottom w:val="single" w:sz="4" w:space="0" w:color="000000"/>
              <w:right w:val="single" w:sz="4" w:space="0" w:color="000000"/>
            </w:tcBorders>
          </w:tcPr>
          <w:p w14:paraId="1BB9B3F7" w14:textId="77777777" w:rsidR="00973C37" w:rsidRPr="009A5F92" w:rsidRDefault="00973C37" w:rsidP="00811F91"/>
        </w:tc>
      </w:tr>
      <w:tr w:rsidR="00973C37" w:rsidRPr="009A5F92" w14:paraId="22670DB1" w14:textId="77777777" w:rsidTr="00811F91">
        <w:trPr>
          <w:trHeight w:val="60"/>
          <w:jc w:val="center"/>
        </w:trPr>
        <w:tc>
          <w:tcPr>
            <w:tcW w:w="262" w:type="pct"/>
            <w:tcBorders>
              <w:top w:val="single" w:sz="4" w:space="0" w:color="000000"/>
              <w:left w:val="single" w:sz="4" w:space="0" w:color="000000"/>
              <w:bottom w:val="single" w:sz="4" w:space="0" w:color="000000"/>
            </w:tcBorders>
            <w:shd w:val="clear" w:color="auto" w:fill="auto"/>
            <w:vAlign w:val="center"/>
          </w:tcPr>
          <w:p w14:paraId="4C5BF9B9" w14:textId="77777777" w:rsidR="00973C37" w:rsidRPr="009A5F92" w:rsidRDefault="00973C37" w:rsidP="00811F91">
            <w:r w:rsidRPr="009A5F92">
              <w:t>8</w:t>
            </w:r>
          </w:p>
        </w:tc>
        <w:tc>
          <w:tcPr>
            <w:tcW w:w="3476" w:type="pct"/>
            <w:gridSpan w:val="2"/>
            <w:tcBorders>
              <w:top w:val="single" w:sz="4" w:space="0" w:color="000000"/>
              <w:left w:val="single" w:sz="4" w:space="0" w:color="000000"/>
              <w:bottom w:val="single" w:sz="4" w:space="0" w:color="000000"/>
            </w:tcBorders>
            <w:shd w:val="clear" w:color="auto" w:fill="auto"/>
            <w:vAlign w:val="center"/>
          </w:tcPr>
          <w:p w14:paraId="7F87FF93" w14:textId="77777777" w:rsidR="00973C37" w:rsidRPr="009A5F92" w:rsidRDefault="00973C37" w:rsidP="00811F91">
            <w:r w:rsidRPr="009A5F92">
              <w:t>Over Voltage Protection 13,8 – 16.2V</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14:paraId="1F64B4A6" w14:textId="77777777" w:rsidR="00973C37" w:rsidRPr="009A5F92" w:rsidRDefault="00973C37" w:rsidP="00811F91">
            <w:r w:rsidRPr="009A5F92">
              <w:t>ΝΑΙ</w:t>
            </w:r>
          </w:p>
        </w:tc>
        <w:tc>
          <w:tcPr>
            <w:tcW w:w="4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2FCB9" w14:textId="77777777" w:rsidR="00973C37" w:rsidRPr="009A5F92" w:rsidRDefault="00973C37" w:rsidP="00811F91"/>
        </w:tc>
        <w:tc>
          <w:tcPr>
            <w:tcW w:w="435" w:type="pct"/>
            <w:tcBorders>
              <w:top w:val="single" w:sz="4" w:space="0" w:color="000000"/>
              <w:left w:val="single" w:sz="4" w:space="0" w:color="000000"/>
              <w:bottom w:val="single" w:sz="4" w:space="0" w:color="000000"/>
              <w:right w:val="single" w:sz="4" w:space="0" w:color="000000"/>
            </w:tcBorders>
          </w:tcPr>
          <w:p w14:paraId="57563CCB" w14:textId="77777777" w:rsidR="00973C37" w:rsidRPr="009A5F92" w:rsidRDefault="00973C37" w:rsidP="00811F91"/>
        </w:tc>
      </w:tr>
    </w:tbl>
    <w:p w14:paraId="6684FFE3"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630F78FC"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7599756" w14:textId="77777777" w:rsidR="00973C37" w:rsidRPr="009A5F92" w:rsidRDefault="00973C37" w:rsidP="00811F91">
            <w:pPr>
              <w:rPr>
                <w:lang w:val="el-GR"/>
              </w:rPr>
            </w:pPr>
            <w:r w:rsidRPr="009A5F92">
              <w:rPr>
                <w:rFonts w:eastAsia="Calibri"/>
                <w:lang w:val="el-GR"/>
              </w:rPr>
              <w:t xml:space="preserve">Τροφοδοτικό </w:t>
            </w:r>
            <w:r w:rsidRPr="009A5F92">
              <w:rPr>
                <w:rFonts w:eastAsia="Calibri"/>
              </w:rPr>
              <w:t>DC</w:t>
            </w:r>
            <w:r w:rsidRPr="009A5F92">
              <w:rPr>
                <w:rFonts w:eastAsia="Calibri"/>
                <w:lang w:val="el-GR"/>
              </w:rPr>
              <w:t xml:space="preserve"> </w:t>
            </w:r>
            <w:r w:rsidRPr="009A5F92">
              <w:rPr>
                <w:rFonts w:eastAsia="Calibri"/>
              </w:rPr>
              <w:t>to</w:t>
            </w:r>
            <w:r w:rsidRPr="009A5F92">
              <w:rPr>
                <w:rFonts w:eastAsia="Calibri"/>
                <w:lang w:val="el-GR"/>
              </w:rPr>
              <w:t xml:space="preserve"> </w:t>
            </w:r>
            <w:r w:rsidRPr="009A5F92">
              <w:rPr>
                <w:rFonts w:eastAsia="Calibri"/>
              </w:rPr>
              <w:t>DC</w:t>
            </w:r>
            <w:r w:rsidRPr="009A5F92">
              <w:rPr>
                <w:rFonts w:eastAsia="Calibri"/>
                <w:lang w:val="el-GR"/>
              </w:rPr>
              <w:t xml:space="preserve"> </w:t>
            </w:r>
            <w:r w:rsidRPr="009A5F92">
              <w:rPr>
                <w:rFonts w:eastAsia="Calibri"/>
              </w:rPr>
              <w:t>ATX</w:t>
            </w:r>
          </w:p>
        </w:tc>
      </w:tr>
      <w:tr w:rsidR="00973C37" w:rsidRPr="009A5F92" w14:paraId="3C2F7232"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63A144F8"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3CDFCDBD"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70E497DC" w14:textId="77777777" w:rsidR="00973C37" w:rsidRPr="009A5F92" w:rsidRDefault="00973C37" w:rsidP="00811F91">
            <w:r w:rsidRPr="009A5F92">
              <w:t>Μον.</w:t>
            </w:r>
          </w:p>
          <w:p w14:paraId="0CA2C8B6"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5BFAB646" w14:textId="77777777" w:rsidR="00973C37" w:rsidRPr="009A5F92" w:rsidRDefault="00973C37" w:rsidP="00811F91">
            <w:r w:rsidRPr="009A5F92">
              <w:t>Πλήθος</w:t>
            </w:r>
          </w:p>
        </w:tc>
      </w:tr>
      <w:tr w:rsidR="00973C37" w:rsidRPr="009A5F92" w14:paraId="1461F318"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033CCF0B" w14:textId="77777777" w:rsidR="00973C37" w:rsidRPr="009A5F92" w:rsidRDefault="00973C37" w:rsidP="00811F91">
            <w:r w:rsidRPr="009A5F92">
              <w:t>7</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4EDF9B88" w14:textId="77777777" w:rsidR="00973C37" w:rsidRPr="009A5F92" w:rsidRDefault="00973C37" w:rsidP="00811F91">
            <w:pPr>
              <w:rPr>
                <w:lang w:val="el-GR"/>
              </w:rPr>
            </w:pPr>
            <w:r w:rsidRPr="009A5F92">
              <w:rPr>
                <w:rFonts w:eastAsia="Calibri"/>
                <w:lang w:val="el-GR"/>
              </w:rPr>
              <w:t xml:space="preserve">Τροφοδοτικό </w:t>
            </w:r>
            <w:r w:rsidRPr="009A5F92">
              <w:rPr>
                <w:rFonts w:eastAsia="Calibri"/>
              </w:rPr>
              <w:t>DC</w:t>
            </w:r>
            <w:r w:rsidRPr="009A5F92">
              <w:rPr>
                <w:rFonts w:eastAsia="Calibri"/>
                <w:lang w:val="el-GR"/>
              </w:rPr>
              <w:t xml:space="preserve"> </w:t>
            </w:r>
            <w:r w:rsidRPr="009A5F92">
              <w:rPr>
                <w:rFonts w:eastAsia="Calibri"/>
              </w:rPr>
              <w:t>to</w:t>
            </w:r>
            <w:r w:rsidRPr="009A5F92">
              <w:rPr>
                <w:rFonts w:eastAsia="Calibri"/>
                <w:lang w:val="el-GR"/>
              </w:rPr>
              <w:t xml:space="preserve"> </w:t>
            </w:r>
            <w:r w:rsidRPr="009A5F92">
              <w:rPr>
                <w:rFonts w:eastAsia="Calibri"/>
              </w:rPr>
              <w:t>DC</w:t>
            </w:r>
            <w:r w:rsidRPr="009A5F92">
              <w:rPr>
                <w:rFonts w:eastAsia="Calibri"/>
                <w:lang w:val="el-GR"/>
              </w:rPr>
              <w:t xml:space="preserve"> </w:t>
            </w:r>
            <w:r w:rsidRPr="009A5F92">
              <w:rPr>
                <w:rFonts w:eastAsia="Calibri"/>
              </w:rPr>
              <w:t>ATX</w:t>
            </w:r>
          </w:p>
        </w:tc>
        <w:tc>
          <w:tcPr>
            <w:tcW w:w="439" w:type="pct"/>
            <w:tcBorders>
              <w:top w:val="single" w:sz="4" w:space="0" w:color="000000"/>
              <w:left w:val="single" w:sz="4" w:space="0" w:color="000000"/>
              <w:bottom w:val="single" w:sz="4" w:space="0" w:color="000000"/>
            </w:tcBorders>
            <w:shd w:val="clear" w:color="auto" w:fill="auto"/>
            <w:vAlign w:val="center"/>
          </w:tcPr>
          <w:p w14:paraId="735E95A2"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9F67E8" w14:textId="77777777" w:rsidR="00973C37" w:rsidRPr="009A5F92" w:rsidRDefault="00973C37" w:rsidP="00811F91">
            <w:r w:rsidRPr="009A5F92">
              <w:t>60</w:t>
            </w:r>
          </w:p>
        </w:tc>
      </w:tr>
      <w:tr w:rsidR="00973C37" w:rsidRPr="009A5F92" w14:paraId="277813F5"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0CB7A1F5"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7BCCFD5B"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02208599"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4B1E3AC" w14:textId="77777777" w:rsidR="00973C37" w:rsidRPr="009A5F92" w:rsidRDefault="00973C37" w:rsidP="00811F91">
            <w:r w:rsidRPr="009A5F92">
              <w:t>Παραπομπή</w:t>
            </w:r>
          </w:p>
        </w:tc>
      </w:tr>
      <w:tr w:rsidR="00973C37" w:rsidRPr="009A5F92" w14:paraId="0B9C34AE"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4A259A6"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355FF43" w14:textId="77777777" w:rsidR="00973C37" w:rsidRPr="009A5F92" w:rsidRDefault="00973C37" w:rsidP="00811F91">
            <w:pPr>
              <w:rPr>
                <w:rFonts w:eastAsia="SimSun"/>
              </w:rPr>
            </w:pPr>
            <w:r w:rsidRPr="009A5F92">
              <w:rPr>
                <w:rFonts w:eastAsia="SimSun"/>
              </w:rPr>
              <w:t>Type: pico atx psu for computer</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E6B88"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0111A"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3EFD0456" w14:textId="77777777" w:rsidR="00973C37" w:rsidRPr="009A5F92" w:rsidRDefault="00973C37" w:rsidP="00811F91"/>
        </w:tc>
      </w:tr>
      <w:tr w:rsidR="00973C37" w:rsidRPr="009A5F92" w14:paraId="32795109"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29DBE19"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892721C" w14:textId="77777777" w:rsidR="00973C37" w:rsidRPr="009A5F92" w:rsidRDefault="00973C37" w:rsidP="00811F91">
            <w:pPr>
              <w:rPr>
                <w:rFonts w:eastAsia="SimSun"/>
              </w:rPr>
            </w:pPr>
            <w:r w:rsidRPr="009A5F92">
              <w:rPr>
                <w:rFonts w:eastAsia="SimSun"/>
              </w:rPr>
              <w:t>Input voltage range: 11,2-12,6Vdc</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530A2BF"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04CA2"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18E8B520" w14:textId="77777777" w:rsidR="00973C37" w:rsidRPr="009A5F92" w:rsidRDefault="00973C37" w:rsidP="00811F91"/>
        </w:tc>
      </w:tr>
      <w:tr w:rsidR="00973C37" w:rsidRPr="009A5F92" w14:paraId="4EDF5DF8"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732699E3"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AEA8E94" w14:textId="77777777" w:rsidR="00973C37" w:rsidRPr="009A5F92" w:rsidRDefault="00973C37" w:rsidP="00811F91">
            <w:pPr>
              <w:rPr>
                <w:rFonts w:eastAsia="SimSun"/>
              </w:rPr>
            </w:pPr>
            <w:r w:rsidRPr="009A5F92">
              <w:rPr>
                <w:rFonts w:eastAsia="SimSun"/>
              </w:rPr>
              <w:t>Output Voltage 12V</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36C9A03"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D1B2F"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26E8DFD3" w14:textId="77777777" w:rsidR="00973C37" w:rsidRPr="009A5F92" w:rsidRDefault="00973C37" w:rsidP="00811F91"/>
        </w:tc>
      </w:tr>
      <w:tr w:rsidR="00973C37" w:rsidRPr="009A5F92" w14:paraId="1682BAB2"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A24D566" w14:textId="77777777" w:rsidR="00973C37" w:rsidRPr="009A5F92" w:rsidRDefault="00973C37" w:rsidP="00811F91">
            <w:pPr>
              <w:rPr>
                <w:rFonts w:eastAsia="SimSun"/>
              </w:rPr>
            </w:pPr>
            <w:r w:rsidRPr="009A5F92">
              <w:rPr>
                <w:rFonts w:eastAsia="SimSun"/>
              </w:rPr>
              <w:t>4</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21B8FE2" w14:textId="77777777" w:rsidR="00973C37" w:rsidRPr="009A5F92" w:rsidRDefault="00973C37" w:rsidP="00811F91">
            <w:pPr>
              <w:rPr>
                <w:rFonts w:eastAsia="SimSun"/>
              </w:rPr>
            </w:pPr>
            <w:r w:rsidRPr="009A5F92">
              <w:rPr>
                <w:rFonts w:eastAsia="SimSun"/>
              </w:rPr>
              <w:t>Output ATX Switch PSU 24 pin</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66BA52D"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C5B2E"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0132D785" w14:textId="77777777" w:rsidR="00973C37" w:rsidRPr="009A5F92" w:rsidRDefault="00973C37" w:rsidP="00811F91"/>
        </w:tc>
      </w:tr>
      <w:tr w:rsidR="00973C37" w:rsidRPr="009A5F92" w14:paraId="3D7C51F1"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30410D0B" w14:textId="77777777" w:rsidR="00973C37" w:rsidRPr="009A5F92" w:rsidRDefault="00973C37" w:rsidP="00811F91">
            <w:pPr>
              <w:rPr>
                <w:rFonts w:eastAsia="SimSun"/>
              </w:rPr>
            </w:pPr>
            <w:r w:rsidRPr="009A5F92">
              <w:rPr>
                <w:rFonts w:eastAsia="SimSun"/>
              </w:rPr>
              <w:t>5</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A9E1DD3" w14:textId="77777777" w:rsidR="00973C37" w:rsidRPr="009A5F92" w:rsidRDefault="00973C37" w:rsidP="00811F91">
            <w:pPr>
              <w:rPr>
                <w:rFonts w:eastAsia="SimSun"/>
              </w:rPr>
            </w:pPr>
            <w:r w:rsidRPr="009A5F92">
              <w:rPr>
                <w:rFonts w:eastAsia="SimSun"/>
              </w:rPr>
              <w:t>Output &gt;=300W</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EEAFA0A"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70D48"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631526BF" w14:textId="77777777" w:rsidR="00973C37" w:rsidRPr="009A5F92" w:rsidRDefault="00973C37" w:rsidP="00811F91"/>
        </w:tc>
      </w:tr>
    </w:tbl>
    <w:p w14:paraId="65605B3F"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65AEBCBA"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C9971C7" w14:textId="77777777" w:rsidR="00973C37" w:rsidRPr="009A5F92" w:rsidRDefault="00973C37" w:rsidP="00811F91">
            <w:r w:rsidRPr="009A5F92">
              <w:rPr>
                <w:rFonts w:eastAsia="Calibri"/>
              </w:rPr>
              <w:t>Μεταγωγέας Ethernet</w:t>
            </w:r>
          </w:p>
        </w:tc>
      </w:tr>
      <w:tr w:rsidR="00973C37" w:rsidRPr="009A5F92" w14:paraId="6E29142E"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7B8B18D0" w14:textId="77777777" w:rsidR="00973C37" w:rsidRPr="009A5F92" w:rsidRDefault="00973C37" w:rsidP="00811F91">
            <w:r w:rsidRPr="009A5F92">
              <w:lastRenderedPageBreak/>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2243DD53"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208E7313" w14:textId="77777777" w:rsidR="00973C37" w:rsidRPr="009A5F92" w:rsidRDefault="00973C37" w:rsidP="00811F91">
            <w:r w:rsidRPr="009A5F92">
              <w:t>Μον.</w:t>
            </w:r>
          </w:p>
          <w:p w14:paraId="13E1630B"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48A146E1" w14:textId="77777777" w:rsidR="00973C37" w:rsidRPr="009A5F92" w:rsidRDefault="00973C37" w:rsidP="00811F91">
            <w:r w:rsidRPr="009A5F92">
              <w:t>Πλήθος</w:t>
            </w:r>
          </w:p>
        </w:tc>
      </w:tr>
      <w:tr w:rsidR="00973C37" w:rsidRPr="009A5F92" w14:paraId="08BF707F"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38F81EE0" w14:textId="77777777" w:rsidR="00973C37" w:rsidRPr="009A5F92" w:rsidRDefault="00973C37" w:rsidP="00811F91">
            <w:r w:rsidRPr="009A5F92">
              <w:t>8</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21C53C16" w14:textId="77777777" w:rsidR="00973C37" w:rsidRPr="009A5F92" w:rsidRDefault="00973C37" w:rsidP="00811F91">
            <w:r w:rsidRPr="009A5F92">
              <w:rPr>
                <w:rFonts w:eastAsia="Calibri"/>
              </w:rPr>
              <w:t>Μεταγωγέας Ethernet</w:t>
            </w:r>
          </w:p>
        </w:tc>
        <w:tc>
          <w:tcPr>
            <w:tcW w:w="439" w:type="pct"/>
            <w:tcBorders>
              <w:top w:val="single" w:sz="4" w:space="0" w:color="000000"/>
              <w:left w:val="single" w:sz="4" w:space="0" w:color="000000"/>
              <w:bottom w:val="single" w:sz="4" w:space="0" w:color="000000"/>
            </w:tcBorders>
            <w:shd w:val="clear" w:color="auto" w:fill="auto"/>
            <w:vAlign w:val="center"/>
          </w:tcPr>
          <w:p w14:paraId="269EE120"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F46E4" w14:textId="77777777" w:rsidR="00973C37" w:rsidRPr="009A5F92" w:rsidRDefault="00973C37" w:rsidP="00811F91">
            <w:r w:rsidRPr="009A5F92">
              <w:t>3</w:t>
            </w:r>
          </w:p>
        </w:tc>
      </w:tr>
      <w:tr w:rsidR="00973C37" w:rsidRPr="009A5F92" w14:paraId="3675FCE6"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334B7F8B"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7268D54E"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ACBFB0F"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E6B53AE" w14:textId="77777777" w:rsidR="00973C37" w:rsidRPr="009A5F92" w:rsidRDefault="00973C37" w:rsidP="00811F91">
            <w:r w:rsidRPr="009A5F92">
              <w:t>Παραπομπή</w:t>
            </w:r>
          </w:p>
        </w:tc>
      </w:tr>
      <w:tr w:rsidR="00973C37" w:rsidRPr="009A5F92" w14:paraId="245A9DCA"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773D05B"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610D13DD" w14:textId="77777777" w:rsidR="00973C37" w:rsidRPr="009A5F92" w:rsidRDefault="00973C37" w:rsidP="00811F91">
            <w:pPr>
              <w:rPr>
                <w:rFonts w:eastAsia="SimSun"/>
                <w:lang w:val="el-GR"/>
              </w:rPr>
            </w:pPr>
            <w:r w:rsidRPr="009A5F92">
              <w:rPr>
                <w:rFonts w:eastAsia="SimSun"/>
                <w:lang w:val="el-GR"/>
              </w:rPr>
              <w:t>Σασί κατάλληλο για ανάρτηση σε ικρίωμα 19’’</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FF933"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C7F34A"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09CD4EF4" w14:textId="77777777" w:rsidR="00973C37" w:rsidRPr="009A5F92" w:rsidRDefault="00973C37" w:rsidP="00811F91"/>
        </w:tc>
      </w:tr>
      <w:tr w:rsidR="00973C37" w:rsidRPr="009A5F92" w14:paraId="4CB9A6A2"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3641C3C"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29BF911" w14:textId="77777777" w:rsidR="00973C37" w:rsidRPr="009A5F92" w:rsidRDefault="00973C37" w:rsidP="00811F91">
            <w:pPr>
              <w:rPr>
                <w:rFonts w:eastAsia="SimSun"/>
              </w:rPr>
            </w:pPr>
            <w:r w:rsidRPr="009A5F92">
              <w:rPr>
                <w:rFonts w:eastAsia="SimSun"/>
              </w:rPr>
              <w:t>Εύρος ζώνης εσωτερικού διαύλου επικοινωνίας (backplane bandwidth-switching capacity ) ≥ 480 Gbps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64AF081F"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D76C59"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8645910" w14:textId="77777777" w:rsidR="00973C37" w:rsidRPr="009A5F92" w:rsidRDefault="00973C37" w:rsidP="00811F91"/>
        </w:tc>
      </w:tr>
      <w:tr w:rsidR="00973C37" w:rsidRPr="009A5F92" w14:paraId="24F161A0"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93A7D4E"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3E5D4C2" w14:textId="77777777" w:rsidR="00973C37" w:rsidRPr="009218B5" w:rsidRDefault="00973C37" w:rsidP="00811F91">
            <w:pPr>
              <w:rPr>
                <w:rFonts w:eastAsia="SimSun"/>
                <w:lang w:val="el-GR"/>
              </w:rPr>
            </w:pPr>
            <w:r w:rsidRPr="009A5F92">
              <w:rPr>
                <w:rFonts w:eastAsia="SimSun"/>
                <w:lang w:val="el-GR"/>
              </w:rPr>
              <w:t>Πλήθος προσφερόμενων θυρών</w:t>
            </w:r>
            <w:r>
              <w:rPr>
                <w:rFonts w:eastAsia="SimSun"/>
                <w:lang w:val="el-GR"/>
              </w:rPr>
              <w:t xml:space="preserve"> </w:t>
            </w:r>
            <w:r w:rsidRPr="009A5F92">
              <w:rPr>
                <w:rFonts w:eastAsia="SimSun"/>
                <w:lang w:val="el-GR"/>
              </w:rPr>
              <w:t>/1000 /2500</w:t>
            </w:r>
            <w:r w:rsidRPr="009A5F92">
              <w:rPr>
                <w:rFonts w:eastAsia="SimSun"/>
              </w:rPr>
              <w:t>Mbps</w:t>
            </w:r>
            <w:r w:rsidRPr="009A5F92">
              <w:rPr>
                <w:rFonts w:eastAsia="SimSun"/>
                <w:lang w:val="el-GR"/>
              </w:rPr>
              <w:t xml:space="preserve"> ≥ 24 (χαλκός). </w:t>
            </w:r>
            <w:r w:rsidRPr="009218B5">
              <w:rPr>
                <w:rFonts w:eastAsia="SimSun"/>
                <w:lang w:val="el-GR"/>
              </w:rPr>
              <w:t xml:space="preserve">Τύπος συνδέσμου </w:t>
            </w:r>
            <w:r w:rsidRPr="009A5F92">
              <w:rPr>
                <w:rFonts w:eastAsia="SimSun"/>
              </w:rPr>
              <w:t>RJ</w:t>
            </w:r>
            <w:r w:rsidRPr="009218B5">
              <w:rPr>
                <w:rFonts w:eastAsia="SimSun"/>
                <w:lang w:val="el-GR"/>
              </w:rPr>
              <w:t>-45</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431FCB87"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FC499"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EB5F127" w14:textId="77777777" w:rsidR="00973C37" w:rsidRPr="009A5F92" w:rsidRDefault="00973C37" w:rsidP="00811F91"/>
        </w:tc>
      </w:tr>
    </w:tbl>
    <w:p w14:paraId="5B3B05B9"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70C22E35"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25778CE" w14:textId="77777777" w:rsidR="00973C37" w:rsidRPr="009A5F92" w:rsidRDefault="00973C37" w:rsidP="00811F91">
            <w:pPr>
              <w:rPr>
                <w:lang w:val="el-GR"/>
              </w:rPr>
            </w:pPr>
            <w:r w:rsidRPr="009A5F92">
              <w:rPr>
                <w:rFonts w:eastAsia="Calibri"/>
                <w:lang w:val="el-GR"/>
              </w:rPr>
              <w:t xml:space="preserve">Μητρική Πλακέτα για επεξεργαστές </w:t>
            </w:r>
            <w:r w:rsidRPr="009A5F92">
              <w:rPr>
                <w:rFonts w:eastAsia="Calibri"/>
              </w:rPr>
              <w:t>AMD</w:t>
            </w:r>
          </w:p>
        </w:tc>
      </w:tr>
      <w:tr w:rsidR="00973C37" w:rsidRPr="009A5F92" w14:paraId="26744FBE"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64738A03"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3F826F14"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09EC31E1" w14:textId="77777777" w:rsidR="00973C37" w:rsidRPr="009A5F92" w:rsidRDefault="00973C37" w:rsidP="00811F91">
            <w:r w:rsidRPr="009A5F92">
              <w:t>Μον.</w:t>
            </w:r>
          </w:p>
          <w:p w14:paraId="45422F86"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1725F6A8" w14:textId="77777777" w:rsidR="00973C37" w:rsidRPr="009A5F92" w:rsidRDefault="00973C37" w:rsidP="00811F91">
            <w:r w:rsidRPr="009A5F92">
              <w:t>Πλήθος</w:t>
            </w:r>
          </w:p>
        </w:tc>
      </w:tr>
      <w:tr w:rsidR="00973C37" w:rsidRPr="009A5F92" w14:paraId="5F1D67E9"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5723F527" w14:textId="77777777" w:rsidR="00973C37" w:rsidRPr="009A5F92" w:rsidRDefault="00973C37" w:rsidP="00811F91">
            <w:r w:rsidRPr="009A5F92">
              <w:t>9</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1980BDCD" w14:textId="77777777" w:rsidR="00973C37" w:rsidRPr="009A5F92" w:rsidRDefault="00973C37" w:rsidP="00811F91">
            <w:pPr>
              <w:rPr>
                <w:lang w:val="el-GR"/>
              </w:rPr>
            </w:pPr>
            <w:r w:rsidRPr="009A5F92">
              <w:rPr>
                <w:rFonts w:eastAsia="Calibri"/>
                <w:lang w:val="el-GR"/>
              </w:rPr>
              <w:t xml:space="preserve">Μητρική Πλακέτα για επεξεργαστές </w:t>
            </w:r>
            <w:r w:rsidRPr="009A5F92">
              <w:rPr>
                <w:rFonts w:eastAsia="Calibri"/>
              </w:rPr>
              <w:t>AMD</w:t>
            </w:r>
          </w:p>
        </w:tc>
        <w:tc>
          <w:tcPr>
            <w:tcW w:w="439" w:type="pct"/>
            <w:tcBorders>
              <w:top w:val="single" w:sz="4" w:space="0" w:color="000000"/>
              <w:left w:val="single" w:sz="4" w:space="0" w:color="000000"/>
              <w:bottom w:val="single" w:sz="4" w:space="0" w:color="000000"/>
            </w:tcBorders>
            <w:shd w:val="clear" w:color="auto" w:fill="auto"/>
            <w:vAlign w:val="center"/>
          </w:tcPr>
          <w:p w14:paraId="7AFE12C6"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323B4" w14:textId="77777777" w:rsidR="00973C37" w:rsidRPr="009A5F92" w:rsidRDefault="00973C37" w:rsidP="00811F91">
            <w:r w:rsidRPr="009A5F92">
              <w:t>1</w:t>
            </w:r>
          </w:p>
        </w:tc>
      </w:tr>
      <w:tr w:rsidR="00973C37" w:rsidRPr="009A5F92" w14:paraId="7E9AB567"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06284658"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521F40A9"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1400710F"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6FFE01DF" w14:textId="77777777" w:rsidR="00973C37" w:rsidRPr="009A5F92" w:rsidRDefault="00973C37" w:rsidP="00811F91">
            <w:r w:rsidRPr="009A5F92">
              <w:t>Παραπομπή</w:t>
            </w:r>
          </w:p>
        </w:tc>
      </w:tr>
      <w:tr w:rsidR="00973C37" w:rsidRPr="009A5F92" w14:paraId="7D78B637"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102E381E"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582B8893" w14:textId="77777777" w:rsidR="00973C37" w:rsidRPr="009A5F92" w:rsidRDefault="00973C37" w:rsidP="00811F91">
            <w:pPr>
              <w:rPr>
                <w:rFonts w:eastAsia="SimSun"/>
                <w:lang w:val="el-GR"/>
              </w:rPr>
            </w:pPr>
            <w:r w:rsidRPr="009A5F92">
              <w:rPr>
                <w:rFonts w:eastAsia="SimSun"/>
              </w:rPr>
              <w:t>Chipset</w:t>
            </w:r>
            <w:r w:rsidRPr="009A5F92">
              <w:rPr>
                <w:rFonts w:eastAsia="SimSun"/>
                <w:lang w:val="el-GR"/>
              </w:rPr>
              <w:t xml:space="preserve"> σύγχρονης τεχνολογίας (</w:t>
            </w:r>
            <w:r w:rsidRPr="009A5F92">
              <w:rPr>
                <w:rFonts w:eastAsia="SimSun"/>
              </w:rPr>
              <w:t>sTRX</w:t>
            </w:r>
            <w:r w:rsidRPr="009A5F92">
              <w:rPr>
                <w:rFonts w:eastAsia="SimSun"/>
                <w:lang w:val="el-GR"/>
              </w:rPr>
              <w:t xml:space="preserve">4) το οποίο είναι ικανό να δεχθεί τους επεξεργαστές </w:t>
            </w:r>
            <w:r w:rsidRPr="009A5F92">
              <w:rPr>
                <w:rFonts w:eastAsia="SimSun"/>
              </w:rPr>
              <w:t>AMD</w:t>
            </w:r>
            <w:r w:rsidRPr="009A5F92">
              <w:rPr>
                <w:rFonts w:eastAsia="SimSun"/>
                <w:lang w:val="el-GR"/>
              </w:rPr>
              <w:t xml:space="preserve"> </w:t>
            </w:r>
            <w:r w:rsidRPr="009A5F92">
              <w:rPr>
                <w:rFonts w:eastAsia="SimSun"/>
              </w:rPr>
              <w:t>Ryzen</w:t>
            </w:r>
            <w:r w:rsidRPr="009A5F92">
              <w:rPr>
                <w:rFonts w:eastAsia="SimSun"/>
                <w:lang w:val="el-GR"/>
              </w:rPr>
              <w:t xml:space="preserve">™ </w:t>
            </w:r>
            <w:r w:rsidRPr="009A5F92">
              <w:rPr>
                <w:rFonts w:eastAsia="SimSun"/>
              </w:rPr>
              <w:t>Threadripper</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359A7"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324DF"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511A6A9C" w14:textId="77777777" w:rsidR="00973C37" w:rsidRPr="009A5F92" w:rsidRDefault="00973C37" w:rsidP="00811F91"/>
        </w:tc>
      </w:tr>
      <w:tr w:rsidR="00973C37" w:rsidRPr="009A5F92" w14:paraId="07BB9F2A"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1AF34A21"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26F8811" w14:textId="77777777" w:rsidR="00973C37" w:rsidRPr="009A5F92" w:rsidRDefault="00973C37" w:rsidP="00811F91">
            <w:pPr>
              <w:rPr>
                <w:rFonts w:eastAsia="SimSun"/>
              </w:rPr>
            </w:pPr>
            <w:r w:rsidRPr="009A5F92">
              <w:rPr>
                <w:rFonts w:eastAsia="SimSun"/>
              </w:rPr>
              <w:t>Υποστηριζόμενη μνήμη DDR4</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0BC3B0DF"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5136F"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59A7718A" w14:textId="77777777" w:rsidR="00973C37" w:rsidRPr="009A5F92" w:rsidRDefault="00973C37" w:rsidP="00811F91"/>
        </w:tc>
      </w:tr>
      <w:tr w:rsidR="00973C37" w:rsidRPr="009A5F92" w14:paraId="0A91F992"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3D5D48A"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D479A81" w14:textId="77777777" w:rsidR="00973C37" w:rsidRPr="009A5F92" w:rsidRDefault="00973C37" w:rsidP="00811F91">
            <w:pPr>
              <w:rPr>
                <w:rFonts w:eastAsia="SimSun"/>
              </w:rPr>
            </w:pPr>
            <w:r w:rsidRPr="009A5F92">
              <w:rPr>
                <w:rFonts w:eastAsia="SimSun"/>
              </w:rPr>
              <w:t>Υποστηριζόμενη μνήμη ≥2156 GB</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EFF480A"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B872A"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37FD46CD" w14:textId="77777777" w:rsidR="00973C37" w:rsidRPr="009A5F92" w:rsidRDefault="00973C37" w:rsidP="00811F91"/>
        </w:tc>
      </w:tr>
      <w:tr w:rsidR="00973C37" w:rsidRPr="009A5F92" w14:paraId="552A35CF"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1D201A60" w14:textId="77777777" w:rsidR="00973C37" w:rsidRPr="009A5F92" w:rsidRDefault="00973C37" w:rsidP="00811F91">
            <w:pPr>
              <w:rPr>
                <w:rFonts w:eastAsia="SimSun"/>
              </w:rPr>
            </w:pPr>
            <w:r w:rsidRPr="009A5F92">
              <w:rPr>
                <w:rFonts w:eastAsia="SimSun"/>
              </w:rPr>
              <w:t>4</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3A0A186" w14:textId="77777777" w:rsidR="00973C37" w:rsidRPr="009A5F92" w:rsidRDefault="00973C37" w:rsidP="00811F91">
            <w:pPr>
              <w:rPr>
                <w:rFonts w:eastAsia="SimSun"/>
                <w:lang w:val="el-GR"/>
              </w:rPr>
            </w:pPr>
            <w:r w:rsidRPr="009A5F92">
              <w:rPr>
                <w:rFonts w:eastAsia="SimSun"/>
                <w:lang w:val="el-GR"/>
              </w:rPr>
              <w:t xml:space="preserve">Αρθρωμα για μνήμη Μ.2, </w:t>
            </w:r>
            <w:r w:rsidRPr="009A5F92">
              <w:rPr>
                <w:rFonts w:eastAsia="SimSun"/>
              </w:rPr>
              <w:t>type</w:t>
            </w:r>
            <w:r w:rsidRPr="009A5F92">
              <w:rPr>
                <w:rFonts w:eastAsia="SimSun"/>
                <w:lang w:val="el-GR"/>
              </w:rPr>
              <w:t xml:space="preserve"> 2260/2280</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74618AE9"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B08F3"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133394D" w14:textId="77777777" w:rsidR="00973C37" w:rsidRPr="009A5F92" w:rsidRDefault="00973C37" w:rsidP="00811F91"/>
        </w:tc>
      </w:tr>
      <w:tr w:rsidR="00973C37" w:rsidRPr="009A5F92" w14:paraId="76537625"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F5F2356" w14:textId="77777777" w:rsidR="00973C37" w:rsidRPr="009A5F92" w:rsidRDefault="00973C37" w:rsidP="00811F91">
            <w:pPr>
              <w:rPr>
                <w:rFonts w:eastAsia="SimSun"/>
              </w:rPr>
            </w:pPr>
            <w:r w:rsidRPr="009A5F92">
              <w:rPr>
                <w:rFonts w:eastAsia="SimSun"/>
              </w:rPr>
              <w:t>5</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FDB6B9E" w14:textId="77777777" w:rsidR="00973C37" w:rsidRPr="009A5F92" w:rsidRDefault="00973C37" w:rsidP="00811F91">
            <w:pPr>
              <w:rPr>
                <w:rFonts w:eastAsia="SimSun"/>
                <w:lang w:val="el-GR"/>
              </w:rPr>
            </w:pPr>
            <w:r w:rsidRPr="009A5F92">
              <w:rPr>
                <w:rFonts w:eastAsia="SimSun"/>
                <w:lang w:val="el-GR"/>
              </w:rPr>
              <w:t>Ενσωματωμένη</w:t>
            </w:r>
            <w:r>
              <w:rPr>
                <w:rFonts w:eastAsia="SimSun"/>
                <w:lang w:val="el-GR"/>
              </w:rPr>
              <w:t xml:space="preserve"> </w:t>
            </w:r>
            <w:r w:rsidRPr="009A5F92">
              <w:rPr>
                <w:rFonts w:eastAsia="SimSun"/>
                <w:lang w:val="el-GR"/>
              </w:rPr>
              <w:t xml:space="preserve">θύρα </w:t>
            </w:r>
            <w:r w:rsidRPr="009A5F92">
              <w:rPr>
                <w:rFonts w:eastAsia="SimSun"/>
              </w:rPr>
              <w:t>Ethernet</w:t>
            </w:r>
            <w:r w:rsidRPr="009A5F92">
              <w:rPr>
                <w:rFonts w:eastAsia="SimSun"/>
                <w:lang w:val="el-GR"/>
              </w:rPr>
              <w:t xml:space="preserve"> </w:t>
            </w:r>
            <w:r w:rsidRPr="009A5F92">
              <w:rPr>
                <w:lang w:val="el-GR"/>
              </w:rPr>
              <w:t xml:space="preserve">τουλάχιστον 2500 </w:t>
            </w:r>
            <w:r w:rsidRPr="009A5F92">
              <w:t>Mbps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6FBC49E9"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C74B8"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CC68119" w14:textId="77777777" w:rsidR="00973C37" w:rsidRPr="009A5F92" w:rsidRDefault="00973C37" w:rsidP="00811F91"/>
        </w:tc>
      </w:tr>
    </w:tbl>
    <w:p w14:paraId="7AE85004"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255AB9C4"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D529CEB" w14:textId="77777777" w:rsidR="00973C37" w:rsidRPr="009A5F92" w:rsidRDefault="00973C37" w:rsidP="00811F91">
            <w:pPr>
              <w:rPr>
                <w:lang w:val="el-GR"/>
              </w:rPr>
            </w:pPr>
            <w:r w:rsidRPr="009A5F92">
              <w:rPr>
                <w:rFonts w:eastAsia="Calibri"/>
                <w:lang w:val="el-GR"/>
              </w:rPr>
              <w:t>Μονάδα αποθήκευσης τύπου</w:t>
            </w:r>
            <w:r>
              <w:rPr>
                <w:rFonts w:eastAsia="Calibri"/>
                <w:lang w:val="el-GR"/>
              </w:rPr>
              <w:t xml:space="preserve"> </w:t>
            </w:r>
            <w:r w:rsidRPr="009A5F92">
              <w:rPr>
                <w:rFonts w:eastAsia="Calibri"/>
              </w:rPr>
              <w:t>M</w:t>
            </w:r>
            <w:r w:rsidRPr="009A5F92">
              <w:rPr>
                <w:rFonts w:eastAsia="Calibri"/>
                <w:lang w:val="el-GR"/>
              </w:rPr>
              <w:t>.2</w:t>
            </w:r>
          </w:p>
        </w:tc>
      </w:tr>
      <w:tr w:rsidR="00973C37" w:rsidRPr="009A5F92" w14:paraId="42BEDB6A"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2495583D"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1066F34E"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5890B454" w14:textId="77777777" w:rsidR="00973C37" w:rsidRPr="009A5F92" w:rsidRDefault="00973C37" w:rsidP="00811F91">
            <w:r w:rsidRPr="009A5F92">
              <w:t>Μον.</w:t>
            </w:r>
          </w:p>
          <w:p w14:paraId="4262CECF"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63A4C24C" w14:textId="77777777" w:rsidR="00973C37" w:rsidRPr="009A5F92" w:rsidRDefault="00973C37" w:rsidP="00811F91">
            <w:r w:rsidRPr="009A5F92">
              <w:t>Πλήθος</w:t>
            </w:r>
          </w:p>
        </w:tc>
      </w:tr>
      <w:tr w:rsidR="00973C37" w:rsidRPr="009A5F92" w14:paraId="598BB18F"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2EF44A60" w14:textId="77777777" w:rsidR="00973C37" w:rsidRPr="009A5F92" w:rsidRDefault="00973C37" w:rsidP="00811F91">
            <w:r w:rsidRPr="009A5F92">
              <w:t>10</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6CD608AF" w14:textId="77777777" w:rsidR="00973C37" w:rsidRPr="009A5F92" w:rsidRDefault="00973C37" w:rsidP="00811F91">
            <w:r w:rsidRPr="009A5F92">
              <w:rPr>
                <w:rFonts w:eastAsia="Calibri"/>
              </w:rPr>
              <w:t>Μονάδα αποθήκευσης τύπου</w:t>
            </w:r>
            <w:r>
              <w:rPr>
                <w:rFonts w:eastAsia="Calibri"/>
              </w:rPr>
              <w:t xml:space="preserve"> </w:t>
            </w:r>
            <w:r w:rsidRPr="009A5F92">
              <w:rPr>
                <w:rFonts w:eastAsia="Calibri"/>
              </w:rPr>
              <w:t>M.2</w:t>
            </w:r>
          </w:p>
        </w:tc>
        <w:tc>
          <w:tcPr>
            <w:tcW w:w="439" w:type="pct"/>
            <w:tcBorders>
              <w:top w:val="single" w:sz="4" w:space="0" w:color="000000"/>
              <w:left w:val="single" w:sz="4" w:space="0" w:color="000000"/>
              <w:bottom w:val="single" w:sz="4" w:space="0" w:color="000000"/>
            </w:tcBorders>
            <w:shd w:val="clear" w:color="auto" w:fill="auto"/>
            <w:vAlign w:val="center"/>
          </w:tcPr>
          <w:p w14:paraId="6A180A2C"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4B29B4" w14:textId="77777777" w:rsidR="00973C37" w:rsidRPr="009A5F92" w:rsidRDefault="00973C37" w:rsidP="00811F91">
            <w:r w:rsidRPr="009A5F92">
              <w:t>1</w:t>
            </w:r>
          </w:p>
        </w:tc>
      </w:tr>
      <w:tr w:rsidR="00973C37" w:rsidRPr="009A5F92" w14:paraId="668D94F3"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5F27AC9D"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1015F1EF"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4EF0AB5"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517A9406" w14:textId="77777777" w:rsidR="00973C37" w:rsidRPr="009A5F92" w:rsidRDefault="00973C37" w:rsidP="00811F91">
            <w:r w:rsidRPr="009A5F92">
              <w:t>Παραπομπή</w:t>
            </w:r>
          </w:p>
        </w:tc>
      </w:tr>
      <w:tr w:rsidR="00973C37" w:rsidRPr="009A5F92" w14:paraId="65D39FA4"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0982842"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84D6117" w14:textId="77777777" w:rsidR="00973C37" w:rsidRPr="009A5F92" w:rsidRDefault="00973C37" w:rsidP="00811F91">
            <w:pPr>
              <w:rPr>
                <w:rFonts w:eastAsia="SimSun"/>
              </w:rPr>
            </w:pPr>
            <w:r w:rsidRPr="009A5F92">
              <w:rPr>
                <w:rFonts w:eastAsia="SimSun"/>
              </w:rPr>
              <w:t>Μεγέθους ≥480GB</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28586"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93B2D"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25FFEA7E" w14:textId="77777777" w:rsidR="00973C37" w:rsidRPr="009A5F92" w:rsidRDefault="00973C37" w:rsidP="00811F91"/>
        </w:tc>
      </w:tr>
      <w:tr w:rsidR="00973C37" w:rsidRPr="009A5F92" w14:paraId="3425DB3B"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2A03571"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572EE1E1" w14:textId="77777777" w:rsidR="00973C37" w:rsidRPr="009A5F92" w:rsidRDefault="00973C37" w:rsidP="00811F91">
            <w:pPr>
              <w:rPr>
                <w:rFonts w:eastAsia="SimSun"/>
                <w:lang w:val="el-GR"/>
              </w:rPr>
            </w:pPr>
            <w:r w:rsidRPr="009A5F92">
              <w:rPr>
                <w:rFonts w:eastAsia="SimSun"/>
                <w:lang w:val="el-GR"/>
              </w:rPr>
              <w:t>Μέγιστη ταχύτητα ανάγνωσης (</w:t>
            </w:r>
            <w:r w:rsidRPr="009A5F92">
              <w:rPr>
                <w:rFonts w:eastAsia="SimSun"/>
              </w:rPr>
              <w:t>ATTO</w:t>
            </w:r>
            <w:r w:rsidRPr="009A5F92">
              <w:rPr>
                <w:rFonts w:eastAsia="SimSun"/>
                <w:lang w:val="el-GR"/>
              </w:rPr>
              <w:t>) ≥ 1200</w:t>
            </w:r>
            <w:r w:rsidRPr="009A5F92">
              <w:rPr>
                <w:rFonts w:eastAsia="SimSun"/>
              </w:rPr>
              <w:t>MB</w:t>
            </w:r>
            <w:r w:rsidRPr="009A5F92">
              <w:rPr>
                <w:rFonts w:eastAsia="SimSun"/>
                <w:lang w:val="el-GR"/>
              </w:rPr>
              <w:t>/</w:t>
            </w:r>
            <w:r w:rsidRPr="009A5F92">
              <w:rPr>
                <w:rFonts w:eastAsia="SimSun"/>
              </w:rPr>
              <w:t>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C9C4690"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BDA47"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301B913" w14:textId="77777777" w:rsidR="00973C37" w:rsidRPr="009A5F92" w:rsidRDefault="00973C37" w:rsidP="00811F91"/>
        </w:tc>
      </w:tr>
      <w:tr w:rsidR="00973C37" w:rsidRPr="009A5F92" w14:paraId="014419E7"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2B582B4B"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7081B34F" w14:textId="77777777" w:rsidR="00973C37" w:rsidRPr="009A5F92" w:rsidRDefault="00973C37" w:rsidP="00811F91">
            <w:pPr>
              <w:rPr>
                <w:rFonts w:eastAsia="SimSun"/>
                <w:lang w:val="el-GR"/>
              </w:rPr>
            </w:pPr>
            <w:r w:rsidRPr="009A5F92">
              <w:rPr>
                <w:rFonts w:eastAsia="SimSun"/>
                <w:lang w:val="el-GR"/>
              </w:rPr>
              <w:t>Μέγιστη ταχύτητα εγγραφής (</w:t>
            </w:r>
            <w:r w:rsidRPr="009A5F92">
              <w:rPr>
                <w:rFonts w:eastAsia="SimSun"/>
              </w:rPr>
              <w:t>ATTO</w:t>
            </w:r>
            <w:r w:rsidRPr="009A5F92">
              <w:rPr>
                <w:rFonts w:eastAsia="SimSun"/>
                <w:lang w:val="el-GR"/>
              </w:rPr>
              <w:t>) ≥ 1200</w:t>
            </w:r>
            <w:r w:rsidRPr="009A5F92">
              <w:rPr>
                <w:rFonts w:eastAsia="SimSun"/>
              </w:rPr>
              <w:t>MB</w:t>
            </w:r>
            <w:r w:rsidRPr="009A5F92">
              <w:rPr>
                <w:rFonts w:eastAsia="SimSun"/>
                <w:lang w:val="el-GR"/>
              </w:rPr>
              <w:t>/</w:t>
            </w:r>
            <w:r w:rsidRPr="009A5F92">
              <w:rPr>
                <w:rFonts w:eastAsia="SimSun"/>
              </w:rPr>
              <w:t>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3AC8E073"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77444"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01144267" w14:textId="77777777" w:rsidR="00973C37" w:rsidRPr="009A5F92" w:rsidRDefault="00973C37" w:rsidP="00811F91"/>
        </w:tc>
      </w:tr>
      <w:tr w:rsidR="00973C37" w:rsidRPr="009A5F92" w14:paraId="22BF0E45"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2CA2540A" w14:textId="77777777" w:rsidR="00973C37" w:rsidRPr="009A5F92" w:rsidRDefault="00973C37" w:rsidP="00811F91">
            <w:pPr>
              <w:rPr>
                <w:rFonts w:eastAsia="SimSun"/>
              </w:rPr>
            </w:pPr>
            <w:r w:rsidRPr="009A5F92">
              <w:rPr>
                <w:rFonts w:eastAsia="SimSun"/>
              </w:rPr>
              <w:t>4</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6A7ECD8C" w14:textId="77777777" w:rsidR="00973C37" w:rsidRPr="009A5F92" w:rsidRDefault="00973C37" w:rsidP="00811F91">
            <w:pPr>
              <w:rPr>
                <w:rFonts w:eastAsia="SimSun"/>
              </w:rPr>
            </w:pPr>
            <w:r w:rsidRPr="009A5F92">
              <w:rPr>
                <w:rFonts w:eastAsia="SimSun"/>
              </w:rPr>
              <w:t>MTBF ≥ 1.000.000 hours.</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DA0511C"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467DB"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0320F762" w14:textId="77777777" w:rsidR="00973C37" w:rsidRPr="009A5F92" w:rsidRDefault="00973C37" w:rsidP="00811F91"/>
        </w:tc>
      </w:tr>
    </w:tbl>
    <w:p w14:paraId="1693323B"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5970CF81"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7FABEA7" w14:textId="77777777" w:rsidR="00973C37" w:rsidRPr="009A5F92" w:rsidRDefault="00973C37" w:rsidP="00811F91">
            <w:pPr>
              <w:rPr>
                <w:lang w:val="el-GR"/>
              </w:rPr>
            </w:pPr>
            <w:r w:rsidRPr="009A5F92">
              <w:rPr>
                <w:rFonts w:eastAsia="Calibri"/>
                <w:lang w:val="el-GR"/>
              </w:rPr>
              <w:t xml:space="preserve">Μνήμη τυχαίας προσπέλασης τύπου </w:t>
            </w:r>
            <w:r w:rsidRPr="009A5F92">
              <w:rPr>
                <w:rFonts w:eastAsia="Calibri"/>
              </w:rPr>
              <w:t>DDR</w:t>
            </w:r>
            <w:r w:rsidRPr="009A5F92">
              <w:rPr>
                <w:rFonts w:eastAsia="Calibri"/>
                <w:lang w:val="el-GR"/>
              </w:rPr>
              <w:t>4</w:t>
            </w:r>
          </w:p>
        </w:tc>
      </w:tr>
      <w:tr w:rsidR="00973C37" w:rsidRPr="009A5F92" w14:paraId="62CABB85"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57D5629A"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30348683"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6A191DE3" w14:textId="77777777" w:rsidR="00973C37" w:rsidRPr="009A5F92" w:rsidRDefault="00973C37" w:rsidP="00811F91">
            <w:r w:rsidRPr="009A5F92">
              <w:t>Μον.</w:t>
            </w:r>
          </w:p>
          <w:p w14:paraId="609C868C"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6FE29714" w14:textId="77777777" w:rsidR="00973C37" w:rsidRPr="009A5F92" w:rsidRDefault="00973C37" w:rsidP="00811F91">
            <w:r w:rsidRPr="009A5F92">
              <w:t>Πλήθος</w:t>
            </w:r>
          </w:p>
        </w:tc>
      </w:tr>
      <w:tr w:rsidR="00973C37" w:rsidRPr="009A5F92" w14:paraId="0170147B"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1688D4D4" w14:textId="77777777" w:rsidR="00973C37" w:rsidRPr="009A5F92" w:rsidRDefault="00973C37" w:rsidP="00811F91">
            <w:r w:rsidRPr="009A5F92">
              <w:lastRenderedPageBreak/>
              <w:t>11</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1A5997FE" w14:textId="77777777" w:rsidR="00973C37" w:rsidRPr="009A5F92" w:rsidRDefault="00973C37" w:rsidP="00811F91">
            <w:pPr>
              <w:rPr>
                <w:lang w:val="el-GR"/>
              </w:rPr>
            </w:pPr>
            <w:r w:rsidRPr="009A5F92">
              <w:rPr>
                <w:rFonts w:eastAsia="Calibri"/>
                <w:lang w:val="el-GR"/>
              </w:rPr>
              <w:t xml:space="preserve">Μνήμη τυχαίας προσπέλασης τύπου </w:t>
            </w:r>
            <w:r w:rsidRPr="009A5F92">
              <w:rPr>
                <w:rFonts w:eastAsia="Calibri"/>
              </w:rPr>
              <w:t>DDR</w:t>
            </w:r>
            <w:r w:rsidRPr="009A5F92">
              <w:rPr>
                <w:rFonts w:eastAsia="Calibri"/>
                <w:lang w:val="el-GR"/>
              </w:rPr>
              <w:t>4</w:t>
            </w:r>
          </w:p>
        </w:tc>
        <w:tc>
          <w:tcPr>
            <w:tcW w:w="439" w:type="pct"/>
            <w:tcBorders>
              <w:top w:val="single" w:sz="4" w:space="0" w:color="000000"/>
              <w:left w:val="single" w:sz="4" w:space="0" w:color="000000"/>
              <w:bottom w:val="single" w:sz="4" w:space="0" w:color="000000"/>
            </w:tcBorders>
            <w:shd w:val="clear" w:color="auto" w:fill="auto"/>
            <w:vAlign w:val="center"/>
          </w:tcPr>
          <w:p w14:paraId="7A28AFFB"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41FAE" w14:textId="77777777" w:rsidR="00973C37" w:rsidRPr="009A5F92" w:rsidRDefault="00973C37" w:rsidP="00811F91">
            <w:r w:rsidRPr="009A5F92">
              <w:t>1</w:t>
            </w:r>
          </w:p>
        </w:tc>
      </w:tr>
      <w:tr w:rsidR="00973C37" w:rsidRPr="009A5F92" w14:paraId="606D18BD"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43CE63FD"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5FDEA851"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7BEC14B2"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2AE2F8BC" w14:textId="77777777" w:rsidR="00973C37" w:rsidRPr="009A5F92" w:rsidRDefault="00973C37" w:rsidP="00811F91">
            <w:r w:rsidRPr="009A5F92">
              <w:t>Παραπομπή</w:t>
            </w:r>
          </w:p>
        </w:tc>
      </w:tr>
      <w:tr w:rsidR="00973C37" w:rsidRPr="009A5F92" w14:paraId="2D505E8C"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545AFFB2"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210453A" w14:textId="77777777" w:rsidR="00973C37" w:rsidRPr="009A5F92" w:rsidRDefault="00973C37" w:rsidP="00811F91">
            <w:pPr>
              <w:rPr>
                <w:rFonts w:eastAsia="SimSun"/>
              </w:rPr>
            </w:pPr>
            <w:r w:rsidRPr="009A5F92">
              <w:rPr>
                <w:rFonts w:eastAsia="SimSun"/>
              </w:rPr>
              <w:t>Ταχύτητα αρθρώματος ≥3200MHZ.</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C9BB0"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D6BB5"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689BE25" w14:textId="77777777" w:rsidR="00973C37" w:rsidRPr="009A5F92" w:rsidRDefault="00973C37" w:rsidP="00811F91"/>
        </w:tc>
      </w:tr>
      <w:tr w:rsidR="00973C37" w:rsidRPr="009A5F92" w14:paraId="1908DD01"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7F47DC46"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2DA6B36" w14:textId="77777777" w:rsidR="00973C37" w:rsidRPr="009A5F92" w:rsidRDefault="00973C37" w:rsidP="00811F91">
            <w:pPr>
              <w:rPr>
                <w:rFonts w:eastAsia="SimSun"/>
              </w:rPr>
            </w:pPr>
            <w:r w:rsidRPr="009A5F92">
              <w:rPr>
                <w:rFonts w:eastAsia="SimSun"/>
              </w:rPr>
              <w:t>Μέγεθος συνολικό 128 GB</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04F9AD0"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2C6C6"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4C08706" w14:textId="77777777" w:rsidR="00973C37" w:rsidRPr="009A5F92" w:rsidRDefault="00973C37" w:rsidP="00811F91"/>
        </w:tc>
      </w:tr>
      <w:tr w:rsidR="00973C37" w:rsidRPr="009A5F92" w14:paraId="525CBD9A"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4133187"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6F5FCA6D" w14:textId="77777777" w:rsidR="00973C37" w:rsidRPr="009A5F92" w:rsidRDefault="00973C37" w:rsidP="00811F91">
            <w:pPr>
              <w:rPr>
                <w:rFonts w:eastAsia="SimSun"/>
                <w:lang w:val="el-GR"/>
              </w:rPr>
            </w:pPr>
            <w:r w:rsidRPr="009A5F92">
              <w:rPr>
                <w:rFonts w:eastAsia="SimSun"/>
                <w:lang w:val="el-GR"/>
              </w:rPr>
              <w:t>Η μνήμη πρέπει να είναι συμβατή με τις προσφερόμενες μητρικές</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48E5B541"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7499E"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2880056C" w14:textId="77777777" w:rsidR="00973C37" w:rsidRPr="009A5F92" w:rsidRDefault="00973C37" w:rsidP="00811F91"/>
        </w:tc>
      </w:tr>
    </w:tbl>
    <w:p w14:paraId="4AE28DB8"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38BE48EC"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0639E56" w14:textId="77777777" w:rsidR="00973C37" w:rsidRPr="009A5F92" w:rsidRDefault="00973C37" w:rsidP="00811F91">
            <w:r w:rsidRPr="009A5F92">
              <w:rPr>
                <w:rFonts w:eastAsia="Calibri"/>
              </w:rPr>
              <w:t>Επεξεργαστές AMD</w:t>
            </w:r>
          </w:p>
        </w:tc>
      </w:tr>
      <w:tr w:rsidR="00973C37" w:rsidRPr="009A5F92" w14:paraId="7B5633C6"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77004CFD"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61967C25"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6525898E" w14:textId="77777777" w:rsidR="00973C37" w:rsidRPr="009A5F92" w:rsidRDefault="00973C37" w:rsidP="00811F91">
            <w:r w:rsidRPr="009A5F92">
              <w:t>Μον.</w:t>
            </w:r>
          </w:p>
          <w:p w14:paraId="6C1AFEED"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62B2AAFA" w14:textId="77777777" w:rsidR="00973C37" w:rsidRPr="009A5F92" w:rsidRDefault="00973C37" w:rsidP="00811F91">
            <w:r w:rsidRPr="009A5F92">
              <w:t>Πλήθος</w:t>
            </w:r>
          </w:p>
        </w:tc>
      </w:tr>
      <w:tr w:rsidR="00973C37" w:rsidRPr="009A5F92" w14:paraId="5A2CDC2F"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350D35E8" w14:textId="77777777" w:rsidR="00973C37" w:rsidRPr="009A5F92" w:rsidRDefault="00973C37" w:rsidP="00811F91">
            <w:r w:rsidRPr="009A5F92">
              <w:t>12</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56D9CC3D" w14:textId="77777777" w:rsidR="00973C37" w:rsidRPr="009A5F92" w:rsidRDefault="00973C37" w:rsidP="00811F91">
            <w:r w:rsidRPr="009A5F92">
              <w:rPr>
                <w:rFonts w:eastAsia="Calibri"/>
              </w:rPr>
              <w:t>Επεξεργαστές AMD</w:t>
            </w:r>
          </w:p>
        </w:tc>
        <w:tc>
          <w:tcPr>
            <w:tcW w:w="439" w:type="pct"/>
            <w:tcBorders>
              <w:top w:val="single" w:sz="4" w:space="0" w:color="000000"/>
              <w:left w:val="single" w:sz="4" w:space="0" w:color="000000"/>
              <w:bottom w:val="single" w:sz="4" w:space="0" w:color="000000"/>
            </w:tcBorders>
            <w:shd w:val="clear" w:color="auto" w:fill="auto"/>
            <w:vAlign w:val="center"/>
          </w:tcPr>
          <w:p w14:paraId="7C7D1A85"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F62C4" w14:textId="77777777" w:rsidR="00973C37" w:rsidRPr="009A5F92" w:rsidRDefault="00973C37" w:rsidP="00811F91">
            <w:r w:rsidRPr="009A5F92">
              <w:t>1</w:t>
            </w:r>
          </w:p>
        </w:tc>
      </w:tr>
      <w:tr w:rsidR="00973C37" w:rsidRPr="009A5F92" w14:paraId="01130C85"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0607CEE5"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7498D62B"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265D2B8E"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5F5CAAD8" w14:textId="77777777" w:rsidR="00973C37" w:rsidRPr="009A5F92" w:rsidRDefault="00973C37" w:rsidP="00811F91">
            <w:r w:rsidRPr="009A5F92">
              <w:t>Παραπομπή</w:t>
            </w:r>
          </w:p>
        </w:tc>
      </w:tr>
      <w:tr w:rsidR="00973C37" w:rsidRPr="009A5F92" w14:paraId="7E66FE83"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52D3FAF2"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94EEB56" w14:textId="77777777" w:rsidR="00973C37" w:rsidRPr="009A5F92" w:rsidRDefault="00973C37" w:rsidP="00811F91">
            <w:pPr>
              <w:rPr>
                <w:rFonts w:eastAsia="SimSun"/>
                <w:lang w:val="el-GR"/>
              </w:rPr>
            </w:pPr>
            <w:r w:rsidRPr="009A5F92">
              <w:rPr>
                <w:rFonts w:eastAsia="SimSun"/>
                <w:lang w:val="el-GR"/>
              </w:rPr>
              <w:t xml:space="preserve">Με αρχιτεκτονική συνόλου εντολών πλήρως συμβατή με τα σύνολα εντολών </w:t>
            </w:r>
            <w:r w:rsidRPr="009A5F92">
              <w:rPr>
                <w:rFonts w:eastAsia="SimSun"/>
              </w:rPr>
              <w:t>x</w:t>
            </w:r>
            <w:r w:rsidRPr="009A5F92">
              <w:rPr>
                <w:rFonts w:eastAsia="SimSun"/>
                <w:lang w:val="el-GR"/>
              </w:rPr>
              <w:t>86-32</w:t>
            </w:r>
            <w:r w:rsidRPr="009A5F92">
              <w:rPr>
                <w:rFonts w:eastAsia="SimSun"/>
              </w:rPr>
              <w:t>bit</w:t>
            </w:r>
            <w:r w:rsidRPr="009A5F92">
              <w:rPr>
                <w:rFonts w:eastAsia="SimSun"/>
                <w:lang w:val="el-GR"/>
              </w:rPr>
              <w:t xml:space="preserve"> και τις επεκτάσεις </w:t>
            </w:r>
            <w:r w:rsidRPr="009A5F92">
              <w:rPr>
                <w:rFonts w:eastAsia="SimSun"/>
              </w:rPr>
              <w:t>x</w:t>
            </w:r>
            <w:r w:rsidRPr="009A5F92">
              <w:rPr>
                <w:rFonts w:eastAsia="SimSun"/>
                <w:lang w:val="el-GR"/>
              </w:rPr>
              <w:t>86-64</w:t>
            </w:r>
            <w:r w:rsidRPr="009A5F92">
              <w:rPr>
                <w:rFonts w:eastAsia="SimSun"/>
              </w:rPr>
              <w:t>bit</w:t>
            </w:r>
            <w:r w:rsidRPr="009A5F92">
              <w:rPr>
                <w:rFonts w:eastAsia="SimSun"/>
                <w:lang w:val="el-GR"/>
              </w:rPr>
              <w:t>, και τις προσφερόμενες μητρικές</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703E1"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CAD13"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1D987FAE" w14:textId="77777777" w:rsidR="00973C37" w:rsidRPr="009A5F92" w:rsidRDefault="00973C37" w:rsidP="00811F91"/>
        </w:tc>
      </w:tr>
      <w:tr w:rsidR="00973C37" w:rsidRPr="009A5F92" w14:paraId="72B7855F"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503EF2A8"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19EFF5AB" w14:textId="77777777" w:rsidR="00973C37" w:rsidRPr="009A5F92" w:rsidRDefault="00973C37" w:rsidP="00811F91">
            <w:pPr>
              <w:rPr>
                <w:rFonts w:eastAsia="SimSun"/>
                <w:lang w:val="el-GR"/>
              </w:rPr>
            </w:pPr>
            <w:r w:rsidRPr="009A5F92">
              <w:rPr>
                <w:rFonts w:eastAsia="SimSun"/>
                <w:lang w:val="el-GR"/>
              </w:rPr>
              <w:t>Αριθμός επεξεργαστικών πυρήνων του προσφερόμενου επεξεργαστή</w:t>
            </w:r>
            <w:r>
              <w:rPr>
                <w:rFonts w:eastAsia="SimSun"/>
                <w:lang w:val="el-GR"/>
              </w:rPr>
              <w:t xml:space="preserve"> </w:t>
            </w:r>
            <w:r w:rsidRPr="009A5F92">
              <w:rPr>
                <w:rFonts w:eastAsia="SimSun"/>
                <w:lang w:val="el-GR"/>
              </w:rPr>
              <w:t>≥32</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5B06469"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8C7F6"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1AEC34EF" w14:textId="77777777" w:rsidR="00973C37" w:rsidRPr="009A5F92" w:rsidRDefault="00973C37" w:rsidP="00811F91"/>
        </w:tc>
      </w:tr>
      <w:tr w:rsidR="00973C37" w:rsidRPr="009A5F92" w14:paraId="0933924F"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5847178" w14:textId="77777777" w:rsidR="00973C37" w:rsidRPr="009A5F92" w:rsidRDefault="00973C37" w:rsidP="00811F91">
            <w:pPr>
              <w:rPr>
                <w:rFonts w:eastAsia="SimSun"/>
              </w:rPr>
            </w:pPr>
            <w:r w:rsidRPr="009A5F92">
              <w:rPr>
                <w:rFonts w:eastAsia="SimSun"/>
              </w:rPr>
              <w:t>3</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501C80F" w14:textId="77777777" w:rsidR="00973C37" w:rsidRPr="009A5F92" w:rsidRDefault="00973C37" w:rsidP="00811F91">
            <w:pPr>
              <w:rPr>
                <w:rFonts w:eastAsia="SimSun"/>
                <w:lang w:val="el-GR"/>
              </w:rPr>
            </w:pPr>
            <w:r w:rsidRPr="009A5F92">
              <w:rPr>
                <w:rFonts w:eastAsia="SimSun"/>
                <w:lang w:val="el-GR"/>
              </w:rPr>
              <w:t xml:space="preserve">Ενσωματωμένη </w:t>
            </w:r>
            <w:r w:rsidRPr="009A5F92">
              <w:rPr>
                <w:rFonts w:eastAsia="SimSun"/>
              </w:rPr>
              <w:t>cache</w:t>
            </w:r>
            <w:r w:rsidRPr="009A5F92">
              <w:rPr>
                <w:rFonts w:eastAsia="SimSun"/>
                <w:lang w:val="el-GR"/>
              </w:rPr>
              <w:t xml:space="preserve"> </w:t>
            </w:r>
            <w:r w:rsidRPr="009A5F92">
              <w:rPr>
                <w:rFonts w:eastAsia="SimSun"/>
              </w:rPr>
              <w:t>memory</w:t>
            </w:r>
            <w:r w:rsidRPr="009A5F92">
              <w:rPr>
                <w:rFonts w:eastAsia="SimSun"/>
                <w:lang w:val="el-GR"/>
              </w:rPr>
              <w:t xml:space="preserve"> για</w:t>
            </w:r>
            <w:r>
              <w:rPr>
                <w:rFonts w:eastAsia="SimSun"/>
                <w:lang w:val="el-GR"/>
              </w:rPr>
              <w:t xml:space="preserve"> </w:t>
            </w:r>
            <w:r w:rsidRPr="009A5F92">
              <w:rPr>
                <w:rFonts w:eastAsia="SimSun"/>
                <w:lang w:val="el-GR"/>
              </w:rPr>
              <w:t>επεξεργαστή ≥ 128 ΜΒ</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7064BB84"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AAF83"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4AC1877" w14:textId="77777777" w:rsidR="00973C37" w:rsidRPr="009A5F92" w:rsidRDefault="00973C37" w:rsidP="00811F91"/>
        </w:tc>
      </w:tr>
      <w:tr w:rsidR="00973C37" w:rsidRPr="009A5F92" w14:paraId="23B5D221"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1A808498" w14:textId="77777777" w:rsidR="00973C37" w:rsidRPr="009A5F92" w:rsidRDefault="00973C37" w:rsidP="00811F91">
            <w:pPr>
              <w:rPr>
                <w:rFonts w:eastAsia="SimSun"/>
              </w:rPr>
            </w:pPr>
            <w:r w:rsidRPr="009A5F92">
              <w:rPr>
                <w:rFonts w:eastAsia="SimSun"/>
              </w:rPr>
              <w:t>4</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F6B6EEB" w14:textId="77777777" w:rsidR="00973C37" w:rsidRPr="009A5F92" w:rsidRDefault="00973C37" w:rsidP="00811F91">
            <w:pPr>
              <w:rPr>
                <w:rFonts w:eastAsia="SimSun"/>
              </w:rPr>
            </w:pPr>
            <w:r w:rsidRPr="009A5F92">
              <w:rPr>
                <w:rFonts w:eastAsia="SimSun"/>
              </w:rPr>
              <w:t>Συχνότητα λειτουργίας ≥3.7GHz</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678B13F2"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91E4D"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05C65AF" w14:textId="77777777" w:rsidR="00973C37" w:rsidRPr="009A5F92" w:rsidRDefault="00973C37" w:rsidP="00811F91"/>
        </w:tc>
      </w:tr>
      <w:tr w:rsidR="00973C37" w:rsidRPr="009A5F92" w14:paraId="6B4FB0F8"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114AF0AB" w14:textId="77777777" w:rsidR="00973C37" w:rsidRPr="009A5F92" w:rsidRDefault="00973C37" w:rsidP="00811F91">
            <w:pPr>
              <w:rPr>
                <w:rFonts w:eastAsia="SimSun"/>
              </w:rPr>
            </w:pPr>
            <w:r w:rsidRPr="009A5F92">
              <w:rPr>
                <w:rFonts w:eastAsia="SimSun"/>
              </w:rPr>
              <w:t>5</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2FF77D6" w14:textId="77777777" w:rsidR="00973C37" w:rsidRPr="009A5F92" w:rsidRDefault="00973C37" w:rsidP="00811F91">
            <w:pPr>
              <w:rPr>
                <w:rFonts w:eastAsia="SimSun"/>
              </w:rPr>
            </w:pPr>
            <w:r w:rsidRPr="009A5F92">
              <w:rPr>
                <w:rFonts w:eastAsia="SimSun"/>
              </w:rPr>
              <w:t>Τεχνολογία ολοκλήρωσης ≤ 7nm</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1DA50A8F"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2E42B"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21483CC2" w14:textId="77777777" w:rsidR="00973C37" w:rsidRPr="009A5F92" w:rsidRDefault="00973C37" w:rsidP="00811F91"/>
        </w:tc>
      </w:tr>
      <w:tr w:rsidR="00973C37" w:rsidRPr="009A5F92" w14:paraId="1FCD9939"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6B4519C5" w14:textId="77777777" w:rsidR="00973C37" w:rsidRPr="009A5F92" w:rsidRDefault="00973C37" w:rsidP="00811F91">
            <w:r w:rsidRPr="009A5F92">
              <w:t>6</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54FA8830" w14:textId="77777777" w:rsidR="00973C37" w:rsidRPr="009A5F92" w:rsidRDefault="00973C37" w:rsidP="00811F91">
            <w:r w:rsidRPr="009A5F92">
              <w:t>Μέγιστη TDP ≤280W</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2A476963"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2CD8A"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50B3E10D" w14:textId="77777777" w:rsidR="00973C37" w:rsidRPr="009A5F92" w:rsidRDefault="00973C37" w:rsidP="00811F91"/>
        </w:tc>
      </w:tr>
      <w:tr w:rsidR="00973C37" w:rsidRPr="009A5F92" w14:paraId="7A6B5796"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2D7BEFF5" w14:textId="77777777" w:rsidR="00973C37" w:rsidRPr="009A5F92" w:rsidRDefault="00973C37" w:rsidP="00811F91">
            <w:r w:rsidRPr="009A5F92">
              <w:t>7</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6B15217" w14:textId="77777777" w:rsidR="00973C37" w:rsidRPr="009A5F92" w:rsidRDefault="00973C37" w:rsidP="00811F91">
            <w:r w:rsidRPr="009A5F92">
              <w:t>Υποστηριζόμενη μνήμη ≥64GB.</w:t>
            </w: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14:paraId="5BA6E5CA"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A6162"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6B06AEC3" w14:textId="77777777" w:rsidR="00973C37" w:rsidRPr="009A5F92" w:rsidRDefault="00973C37" w:rsidP="00811F91"/>
        </w:tc>
      </w:tr>
    </w:tbl>
    <w:p w14:paraId="030C134D"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0759A302"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14D238E" w14:textId="77777777" w:rsidR="00973C37" w:rsidRPr="009A5F92" w:rsidRDefault="00973C37" w:rsidP="00811F91">
            <w:r w:rsidRPr="009A5F92">
              <w:rPr>
                <w:rFonts w:eastAsia="Calibri"/>
              </w:rPr>
              <w:t>Ψύκτρα</w:t>
            </w:r>
            <w:r>
              <w:rPr>
                <w:rFonts w:eastAsia="Calibri"/>
              </w:rPr>
              <w:t xml:space="preserve"> </w:t>
            </w:r>
            <w:r w:rsidRPr="009A5F92">
              <w:rPr>
                <w:rFonts w:eastAsia="Calibri"/>
              </w:rPr>
              <w:t>επεξεργαστή AMD</w:t>
            </w:r>
          </w:p>
        </w:tc>
      </w:tr>
      <w:tr w:rsidR="00973C37" w:rsidRPr="009A5F92" w14:paraId="2234538B"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14CF327B"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6BD04638"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3022C4D1" w14:textId="77777777" w:rsidR="00973C37" w:rsidRPr="009A5F92" w:rsidRDefault="00973C37" w:rsidP="00811F91">
            <w:r w:rsidRPr="009A5F92">
              <w:t>Μον.</w:t>
            </w:r>
          </w:p>
          <w:p w14:paraId="40E55653"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392D842C" w14:textId="77777777" w:rsidR="00973C37" w:rsidRPr="009A5F92" w:rsidRDefault="00973C37" w:rsidP="00811F91">
            <w:r w:rsidRPr="009A5F92">
              <w:t>Πλήθος</w:t>
            </w:r>
          </w:p>
        </w:tc>
      </w:tr>
      <w:tr w:rsidR="00973C37" w:rsidRPr="009A5F92" w14:paraId="4997682C"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4C75C0E1" w14:textId="77777777" w:rsidR="00973C37" w:rsidRPr="009A5F92" w:rsidRDefault="00973C37" w:rsidP="00811F91">
            <w:r w:rsidRPr="009A5F92">
              <w:t>13</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5C755938" w14:textId="77777777" w:rsidR="00973C37" w:rsidRPr="009A5F92" w:rsidRDefault="00973C37" w:rsidP="00811F91">
            <w:pPr>
              <w:rPr>
                <w:lang w:val="el-GR"/>
              </w:rPr>
            </w:pPr>
            <w:r w:rsidRPr="009A5F92">
              <w:rPr>
                <w:rFonts w:eastAsia="Calibri"/>
                <w:lang w:val="el-GR"/>
              </w:rPr>
              <w:t>Ψύκτρα</w:t>
            </w:r>
            <w:r>
              <w:rPr>
                <w:rFonts w:eastAsia="Calibri"/>
                <w:lang w:val="el-GR"/>
              </w:rPr>
              <w:t xml:space="preserve"> </w:t>
            </w:r>
            <w:r w:rsidRPr="009A5F92">
              <w:rPr>
                <w:rFonts w:eastAsia="Calibri"/>
                <w:lang w:val="el-GR"/>
              </w:rPr>
              <w:t xml:space="preserve">για τον αντίστοιχο επεξεργαστή </w:t>
            </w:r>
            <w:r w:rsidRPr="009A5F92">
              <w:rPr>
                <w:rFonts w:eastAsia="Calibri"/>
              </w:rPr>
              <w:t>AMD</w:t>
            </w:r>
          </w:p>
        </w:tc>
        <w:tc>
          <w:tcPr>
            <w:tcW w:w="439" w:type="pct"/>
            <w:tcBorders>
              <w:top w:val="single" w:sz="4" w:space="0" w:color="000000"/>
              <w:left w:val="single" w:sz="4" w:space="0" w:color="000000"/>
              <w:bottom w:val="single" w:sz="4" w:space="0" w:color="000000"/>
            </w:tcBorders>
            <w:shd w:val="clear" w:color="auto" w:fill="auto"/>
            <w:vAlign w:val="center"/>
          </w:tcPr>
          <w:p w14:paraId="1CEC9F40"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60EED" w14:textId="77777777" w:rsidR="00973C37" w:rsidRPr="009A5F92" w:rsidRDefault="00973C37" w:rsidP="00811F91">
            <w:r w:rsidRPr="009A5F92">
              <w:t>1</w:t>
            </w:r>
          </w:p>
        </w:tc>
      </w:tr>
      <w:tr w:rsidR="00973C37" w:rsidRPr="009A5F92" w14:paraId="0E2261C1"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5084442A"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7D37D379"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61B8CF74"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09FB70C8" w14:textId="77777777" w:rsidR="00973C37" w:rsidRPr="009A5F92" w:rsidRDefault="00973C37" w:rsidP="00811F91">
            <w:r w:rsidRPr="009A5F92">
              <w:t>Παραπομπή</w:t>
            </w:r>
          </w:p>
        </w:tc>
      </w:tr>
      <w:tr w:rsidR="00973C37" w:rsidRPr="009A5F92" w14:paraId="003D4B52"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580CEC53"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02D3035F" w14:textId="77777777" w:rsidR="00973C37" w:rsidRPr="009A5F92" w:rsidRDefault="00973C37" w:rsidP="00811F91">
            <w:pPr>
              <w:rPr>
                <w:rFonts w:eastAsia="SimSun"/>
                <w:lang w:val="el-GR"/>
              </w:rPr>
            </w:pPr>
            <w:r w:rsidRPr="009A5F92">
              <w:rPr>
                <w:rFonts w:eastAsia="SimSun"/>
                <w:lang w:val="el-GR"/>
              </w:rPr>
              <w:t>Κατάλληλη για τον προσφερόμενο τύπο επεξεργαστή</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51778"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24D22"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25E5E98B" w14:textId="77777777" w:rsidR="00973C37" w:rsidRPr="009A5F92" w:rsidRDefault="00973C37" w:rsidP="00811F91"/>
        </w:tc>
      </w:tr>
    </w:tbl>
    <w:p w14:paraId="4A7F49C0" w14:textId="77777777" w:rsidR="00973C37" w:rsidRDefault="00973C37" w:rsidP="00973C37"/>
    <w:p w14:paraId="103D371A" w14:textId="77777777" w:rsidR="00973C37" w:rsidRPr="009A5F92" w:rsidRDefault="00973C37" w:rsidP="00973C37">
      <w:r>
        <w:br w:type="page"/>
      </w:r>
    </w:p>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619AD498"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77794F9" w14:textId="77777777" w:rsidR="00973C37" w:rsidRPr="009A5F92" w:rsidRDefault="00973C37" w:rsidP="00811F91">
            <w:r w:rsidRPr="009A5F92">
              <w:rPr>
                <w:rFonts w:eastAsia="Calibri"/>
              </w:rPr>
              <w:lastRenderedPageBreak/>
              <w:t>Τροφοδοτικό PSU</w:t>
            </w:r>
          </w:p>
        </w:tc>
      </w:tr>
      <w:tr w:rsidR="00973C37" w:rsidRPr="009A5F92" w14:paraId="0A4098B1"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0BDAB7A5"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60C3E20C"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55C3CD89" w14:textId="77777777" w:rsidR="00973C37" w:rsidRPr="009A5F92" w:rsidRDefault="00973C37" w:rsidP="00811F91">
            <w:r w:rsidRPr="009A5F92">
              <w:t>Μον.</w:t>
            </w:r>
          </w:p>
          <w:p w14:paraId="53B0DF2E"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436EBC74" w14:textId="77777777" w:rsidR="00973C37" w:rsidRPr="009A5F92" w:rsidRDefault="00973C37" w:rsidP="00811F91">
            <w:r w:rsidRPr="009A5F92">
              <w:t>Πλήθος</w:t>
            </w:r>
          </w:p>
        </w:tc>
      </w:tr>
      <w:tr w:rsidR="00973C37" w:rsidRPr="009A5F92" w14:paraId="77A75461"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6B2E7D03" w14:textId="77777777" w:rsidR="00973C37" w:rsidRPr="009A5F92" w:rsidRDefault="00973C37" w:rsidP="00811F91">
            <w:r w:rsidRPr="009A5F92">
              <w:t>14</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717EDD90" w14:textId="77777777" w:rsidR="00973C37" w:rsidRPr="009A5F92" w:rsidRDefault="00973C37" w:rsidP="00811F91">
            <w:r w:rsidRPr="009A5F92">
              <w:rPr>
                <w:rFonts w:eastAsia="Calibri"/>
              </w:rPr>
              <w:t>Τροφοδοτικό PSU</w:t>
            </w:r>
          </w:p>
        </w:tc>
        <w:tc>
          <w:tcPr>
            <w:tcW w:w="439" w:type="pct"/>
            <w:tcBorders>
              <w:top w:val="single" w:sz="4" w:space="0" w:color="000000"/>
              <w:left w:val="single" w:sz="4" w:space="0" w:color="000000"/>
              <w:bottom w:val="single" w:sz="4" w:space="0" w:color="000000"/>
            </w:tcBorders>
            <w:shd w:val="clear" w:color="auto" w:fill="auto"/>
            <w:vAlign w:val="center"/>
          </w:tcPr>
          <w:p w14:paraId="2B06D8B9"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4EAFA" w14:textId="77777777" w:rsidR="00973C37" w:rsidRPr="009A5F92" w:rsidRDefault="00973C37" w:rsidP="00811F91">
            <w:r w:rsidRPr="009A5F92">
              <w:t>1</w:t>
            </w:r>
          </w:p>
        </w:tc>
      </w:tr>
      <w:tr w:rsidR="00973C37" w:rsidRPr="009A5F92" w14:paraId="2051EA84"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695D0C17"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31A5BC20"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E2EF570"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2A8A8D0D" w14:textId="77777777" w:rsidR="00973C37" w:rsidRPr="009A5F92" w:rsidRDefault="00973C37" w:rsidP="00811F91">
            <w:r w:rsidRPr="009A5F92">
              <w:t>Παραπομπή</w:t>
            </w:r>
          </w:p>
        </w:tc>
      </w:tr>
      <w:tr w:rsidR="00973C37" w:rsidRPr="009A5F92" w14:paraId="73FCE4D1"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19E85AD"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397AE868" w14:textId="77777777" w:rsidR="00973C37" w:rsidRPr="009A5F92" w:rsidRDefault="00973C37" w:rsidP="00811F91">
            <w:pPr>
              <w:rPr>
                <w:rFonts w:eastAsia="SimSun"/>
              </w:rPr>
            </w:pPr>
            <w:r w:rsidRPr="009A5F92">
              <w:rPr>
                <w:rFonts w:eastAsia="SimSun"/>
              </w:rPr>
              <w:t>110-240VAC (&gt;800W)</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2BE37"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82085"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46C44E4E" w14:textId="77777777" w:rsidR="00973C37" w:rsidRPr="009A5F92" w:rsidRDefault="00973C37" w:rsidP="00811F91"/>
        </w:tc>
      </w:tr>
    </w:tbl>
    <w:p w14:paraId="47E32800" w14:textId="77777777" w:rsidR="00973C37" w:rsidRPr="009A5F92" w:rsidRDefault="00973C37" w:rsidP="00973C37"/>
    <w:tbl>
      <w:tblPr>
        <w:tblW w:w="5000" w:type="pct"/>
        <w:jc w:val="center"/>
        <w:tblLook w:val="0000" w:firstRow="0" w:lastRow="0" w:firstColumn="0" w:lastColumn="0" w:noHBand="0" w:noVBand="0"/>
      </w:tblPr>
      <w:tblGrid>
        <w:gridCol w:w="329"/>
        <w:gridCol w:w="634"/>
        <w:gridCol w:w="5647"/>
        <w:gridCol w:w="1089"/>
        <w:gridCol w:w="1127"/>
        <w:gridCol w:w="1313"/>
      </w:tblGrid>
      <w:tr w:rsidR="00973C37" w:rsidRPr="009A5F92" w14:paraId="56D3310D"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0826E6D" w14:textId="77777777" w:rsidR="00973C37" w:rsidRPr="009A5F92" w:rsidRDefault="00973C37" w:rsidP="00811F91">
            <w:r w:rsidRPr="009A5F92">
              <w:rPr>
                <w:rFonts w:eastAsia="Calibri"/>
              </w:rPr>
              <w:t>Patch cord 2.5g CAT 6</w:t>
            </w:r>
          </w:p>
        </w:tc>
      </w:tr>
      <w:tr w:rsidR="00973C37" w:rsidRPr="009A5F92" w14:paraId="0507EE16"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7F0D9776"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47787E9B"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749DDA25" w14:textId="77777777" w:rsidR="00973C37" w:rsidRPr="009A5F92" w:rsidRDefault="00973C37" w:rsidP="00811F91">
            <w:r w:rsidRPr="009A5F92">
              <w:t>Μον.</w:t>
            </w:r>
          </w:p>
          <w:p w14:paraId="66C6B579"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702CE2DB" w14:textId="77777777" w:rsidR="00973C37" w:rsidRPr="009A5F92" w:rsidRDefault="00973C37" w:rsidP="00811F91">
            <w:r w:rsidRPr="009A5F92">
              <w:t>Πλήθος</w:t>
            </w:r>
          </w:p>
        </w:tc>
      </w:tr>
      <w:tr w:rsidR="00973C37" w:rsidRPr="009A5F92" w14:paraId="6A02355E"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1C4585A8" w14:textId="77777777" w:rsidR="00973C37" w:rsidRPr="009A5F92" w:rsidRDefault="00973C37" w:rsidP="00811F91">
            <w:r w:rsidRPr="009A5F92">
              <w:t>15</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32253255" w14:textId="77777777" w:rsidR="00973C37" w:rsidRPr="009A5F92" w:rsidRDefault="00973C37" w:rsidP="00811F91">
            <w:r w:rsidRPr="009A5F92">
              <w:rPr>
                <w:rFonts w:eastAsia="Calibri"/>
              </w:rPr>
              <w:t>Patch cord 2.5g CAT 6</w:t>
            </w:r>
          </w:p>
        </w:tc>
        <w:tc>
          <w:tcPr>
            <w:tcW w:w="439" w:type="pct"/>
            <w:tcBorders>
              <w:top w:val="single" w:sz="4" w:space="0" w:color="000000"/>
              <w:left w:val="single" w:sz="4" w:space="0" w:color="000000"/>
              <w:bottom w:val="single" w:sz="4" w:space="0" w:color="000000"/>
            </w:tcBorders>
            <w:shd w:val="clear" w:color="auto" w:fill="auto"/>
            <w:vAlign w:val="center"/>
          </w:tcPr>
          <w:p w14:paraId="5808B87A"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9F2BD" w14:textId="77777777" w:rsidR="00973C37" w:rsidRPr="009A5F92" w:rsidRDefault="00973C37" w:rsidP="00811F91">
            <w:r w:rsidRPr="009A5F92">
              <w:t>60</w:t>
            </w:r>
          </w:p>
        </w:tc>
      </w:tr>
      <w:tr w:rsidR="00973C37" w:rsidRPr="009A5F92" w14:paraId="47AAE0D9"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71C648E3"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5EE72253"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641CBFB7"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DF3A918" w14:textId="77777777" w:rsidR="00973C37" w:rsidRPr="009A5F92" w:rsidRDefault="00973C37" w:rsidP="00811F91">
            <w:r w:rsidRPr="009A5F92">
              <w:t>Παραπομπή</w:t>
            </w:r>
          </w:p>
        </w:tc>
      </w:tr>
      <w:tr w:rsidR="00973C37" w:rsidRPr="009A5F92" w14:paraId="7213A1A2"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0180CA97"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44E8A998" w14:textId="77777777" w:rsidR="00973C37" w:rsidRPr="009A5F92" w:rsidRDefault="00973C37" w:rsidP="00811F91">
            <w:pPr>
              <w:rPr>
                <w:rFonts w:eastAsia="SimSun"/>
                <w:lang w:val="el-GR"/>
              </w:rPr>
            </w:pPr>
            <w:r w:rsidRPr="009A5F92">
              <w:rPr>
                <w:rFonts w:eastAsia="SimSun"/>
                <w:lang w:val="el-GR"/>
              </w:rPr>
              <w:t>Κατάλληλο για 2.5</w:t>
            </w:r>
            <w:r w:rsidRPr="009A5F92">
              <w:rPr>
                <w:rFonts w:eastAsia="SimSun"/>
              </w:rPr>
              <w:t>GB</w:t>
            </w:r>
            <w:r w:rsidRPr="009A5F92">
              <w:rPr>
                <w:rFonts w:eastAsia="SimSun"/>
                <w:lang w:val="el-GR"/>
              </w:rPr>
              <w:t xml:space="preserve"> μεταγωγέα (</w:t>
            </w:r>
            <w:r w:rsidRPr="009A5F92">
              <w:rPr>
                <w:rFonts w:eastAsia="SimSun"/>
              </w:rPr>
              <w:t>cat</w:t>
            </w:r>
            <w:r w:rsidRPr="009A5F92">
              <w:rPr>
                <w:rFonts w:eastAsia="SimSun"/>
                <w:lang w:val="el-GR"/>
              </w:rPr>
              <w:t>.6)</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F028A"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D130AA"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1244BD02" w14:textId="77777777" w:rsidR="00973C37" w:rsidRPr="009A5F92" w:rsidRDefault="00973C37" w:rsidP="00811F91"/>
        </w:tc>
      </w:tr>
      <w:tr w:rsidR="00973C37" w:rsidRPr="009A5F92" w14:paraId="1BFA264C"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762CAE9F"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B3403D2" w14:textId="77777777" w:rsidR="00973C37" w:rsidRPr="009A5F92" w:rsidRDefault="00973C37" w:rsidP="00811F91">
            <w:pPr>
              <w:rPr>
                <w:rFonts w:eastAsia="SimSun"/>
              </w:rPr>
            </w:pPr>
            <w:r w:rsidRPr="009A5F92">
              <w:rPr>
                <w:rFonts w:eastAsia="SimSun"/>
              </w:rPr>
              <w:t>Μήκος &gt;= 5 μέτρα</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36516"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9AFA5"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00641EB1" w14:textId="77777777" w:rsidR="00973C37" w:rsidRPr="009A5F92" w:rsidRDefault="00973C37" w:rsidP="00811F91"/>
        </w:tc>
      </w:tr>
    </w:tbl>
    <w:p w14:paraId="669BFBB7" w14:textId="77777777" w:rsidR="00973C37" w:rsidRPr="009A5F92" w:rsidRDefault="00973C37" w:rsidP="00973C37"/>
    <w:tbl>
      <w:tblPr>
        <w:tblW w:w="5000" w:type="pct"/>
        <w:jc w:val="center"/>
        <w:tblLook w:val="0000" w:firstRow="0" w:lastRow="0" w:firstColumn="0" w:lastColumn="0" w:noHBand="0" w:noVBand="0"/>
      </w:tblPr>
      <w:tblGrid>
        <w:gridCol w:w="329"/>
        <w:gridCol w:w="635"/>
        <w:gridCol w:w="5646"/>
        <w:gridCol w:w="1089"/>
        <w:gridCol w:w="1127"/>
        <w:gridCol w:w="1313"/>
      </w:tblGrid>
      <w:tr w:rsidR="00973C37" w:rsidRPr="009A5F92" w14:paraId="70FF7B4B" w14:textId="77777777" w:rsidTr="00811F91">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091475FF" w14:textId="77777777" w:rsidR="00973C37" w:rsidRPr="009A5F92" w:rsidRDefault="00973C37" w:rsidP="00811F91">
            <w:r w:rsidRPr="009A5F92">
              <w:rPr>
                <w:rFonts w:eastAsia="Calibri"/>
              </w:rPr>
              <w:t>PCI-E ethernet</w:t>
            </w:r>
            <w:r>
              <w:rPr>
                <w:rFonts w:eastAsia="Calibri"/>
              </w:rPr>
              <w:t xml:space="preserve"> </w:t>
            </w:r>
            <w:r w:rsidRPr="009A5F92">
              <w:rPr>
                <w:rFonts w:eastAsia="Calibri"/>
              </w:rPr>
              <w:t>10/5/2.5/1Gbps</w:t>
            </w:r>
          </w:p>
        </w:tc>
      </w:tr>
      <w:tr w:rsidR="00973C37" w:rsidRPr="009A5F92" w14:paraId="64A0DE2D" w14:textId="77777777" w:rsidTr="00811F91">
        <w:trPr>
          <w:trHeight w:val="60"/>
          <w:jc w:val="center"/>
        </w:trPr>
        <w:tc>
          <w:tcPr>
            <w:tcW w:w="624" w:type="pct"/>
            <w:gridSpan w:val="2"/>
            <w:tcBorders>
              <w:top w:val="single" w:sz="4" w:space="0" w:color="auto"/>
              <w:left w:val="single" w:sz="4" w:space="0" w:color="000000"/>
              <w:bottom w:val="single" w:sz="4" w:space="0" w:color="000000"/>
            </w:tcBorders>
            <w:shd w:val="clear" w:color="auto" w:fill="FFFF99"/>
            <w:vAlign w:val="center"/>
          </w:tcPr>
          <w:p w14:paraId="1429ED47" w14:textId="77777777" w:rsidR="00973C37" w:rsidRPr="009A5F92" w:rsidRDefault="00973C37" w:rsidP="00811F91">
            <w:r w:rsidRPr="009A5F92">
              <w:t xml:space="preserve">ΑΑ Είδους </w:t>
            </w:r>
          </w:p>
        </w:tc>
        <w:tc>
          <w:tcPr>
            <w:tcW w:w="3499" w:type="pct"/>
            <w:gridSpan w:val="2"/>
            <w:tcBorders>
              <w:top w:val="single" w:sz="4" w:space="0" w:color="auto"/>
              <w:left w:val="single" w:sz="4" w:space="0" w:color="000000"/>
              <w:bottom w:val="single" w:sz="4" w:space="0" w:color="000000"/>
            </w:tcBorders>
            <w:shd w:val="clear" w:color="auto" w:fill="FFFF99"/>
            <w:vAlign w:val="center"/>
          </w:tcPr>
          <w:p w14:paraId="2780682E" w14:textId="77777777" w:rsidR="00973C37" w:rsidRPr="009A5F92" w:rsidRDefault="00973C37" w:rsidP="00811F91">
            <w:r w:rsidRPr="009A5F92">
              <w:t>Περιγραφή Εξοπλισμού</w:t>
            </w:r>
          </w:p>
        </w:tc>
        <w:tc>
          <w:tcPr>
            <w:tcW w:w="439" w:type="pct"/>
            <w:tcBorders>
              <w:top w:val="single" w:sz="4" w:space="0" w:color="auto"/>
              <w:left w:val="single" w:sz="4" w:space="0" w:color="000000"/>
              <w:bottom w:val="single" w:sz="4" w:space="0" w:color="000000"/>
            </w:tcBorders>
            <w:shd w:val="clear" w:color="auto" w:fill="FFFF99"/>
            <w:vAlign w:val="center"/>
          </w:tcPr>
          <w:p w14:paraId="042966B6" w14:textId="77777777" w:rsidR="00973C37" w:rsidRPr="009A5F92" w:rsidRDefault="00973C37" w:rsidP="00811F91">
            <w:r w:rsidRPr="009A5F92">
              <w:t>Μον.</w:t>
            </w:r>
          </w:p>
          <w:p w14:paraId="4355F7DC" w14:textId="77777777" w:rsidR="00973C37" w:rsidRPr="009A5F92" w:rsidRDefault="00973C37" w:rsidP="00811F91">
            <w:r w:rsidRPr="009A5F92">
              <w:t>Μετρ.</w:t>
            </w:r>
          </w:p>
        </w:tc>
        <w:tc>
          <w:tcPr>
            <w:tcW w:w="43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54127F0C" w14:textId="77777777" w:rsidR="00973C37" w:rsidRPr="009A5F92" w:rsidRDefault="00973C37" w:rsidP="00811F91">
            <w:r w:rsidRPr="009A5F92">
              <w:t>Πλήθος</w:t>
            </w:r>
          </w:p>
        </w:tc>
      </w:tr>
      <w:tr w:rsidR="00973C37" w:rsidRPr="009A5F92" w14:paraId="7D7ADB05" w14:textId="77777777" w:rsidTr="00811F91">
        <w:trPr>
          <w:trHeight w:val="197"/>
          <w:jc w:val="center"/>
        </w:trPr>
        <w:tc>
          <w:tcPr>
            <w:tcW w:w="624" w:type="pct"/>
            <w:gridSpan w:val="2"/>
            <w:tcBorders>
              <w:top w:val="single" w:sz="4" w:space="0" w:color="000000"/>
              <w:left w:val="single" w:sz="4" w:space="0" w:color="000000"/>
              <w:bottom w:val="single" w:sz="4" w:space="0" w:color="000000"/>
            </w:tcBorders>
            <w:shd w:val="clear" w:color="auto" w:fill="auto"/>
            <w:vAlign w:val="center"/>
          </w:tcPr>
          <w:p w14:paraId="0A7856FE" w14:textId="77777777" w:rsidR="00973C37" w:rsidRPr="009A5F92" w:rsidRDefault="00973C37" w:rsidP="00811F91">
            <w:r w:rsidRPr="009A5F92">
              <w:t>16</w:t>
            </w:r>
          </w:p>
        </w:tc>
        <w:tc>
          <w:tcPr>
            <w:tcW w:w="3499" w:type="pct"/>
            <w:gridSpan w:val="2"/>
            <w:tcBorders>
              <w:top w:val="single" w:sz="4" w:space="0" w:color="000000"/>
              <w:left w:val="single" w:sz="4" w:space="0" w:color="000000"/>
              <w:bottom w:val="single" w:sz="4" w:space="0" w:color="000000"/>
            </w:tcBorders>
            <w:shd w:val="clear" w:color="auto" w:fill="auto"/>
            <w:vAlign w:val="center"/>
          </w:tcPr>
          <w:p w14:paraId="45ADFE4D" w14:textId="77777777" w:rsidR="00973C37" w:rsidRPr="009A5F92" w:rsidRDefault="00973C37" w:rsidP="00811F91">
            <w:r w:rsidRPr="009A5F92">
              <w:rPr>
                <w:rFonts w:eastAsia="Calibri"/>
              </w:rPr>
              <w:t>PCI-E ethernet</w:t>
            </w:r>
            <w:r>
              <w:rPr>
                <w:rFonts w:eastAsia="Calibri"/>
              </w:rPr>
              <w:t xml:space="preserve"> </w:t>
            </w:r>
            <w:r w:rsidRPr="009A5F92">
              <w:rPr>
                <w:rFonts w:eastAsia="Calibri"/>
              </w:rPr>
              <w:t>10/5/2.5/1Gbps</w:t>
            </w:r>
          </w:p>
        </w:tc>
        <w:tc>
          <w:tcPr>
            <w:tcW w:w="439" w:type="pct"/>
            <w:tcBorders>
              <w:top w:val="single" w:sz="4" w:space="0" w:color="000000"/>
              <w:left w:val="single" w:sz="4" w:space="0" w:color="000000"/>
              <w:bottom w:val="single" w:sz="4" w:space="0" w:color="000000"/>
            </w:tcBorders>
            <w:shd w:val="clear" w:color="auto" w:fill="auto"/>
            <w:vAlign w:val="center"/>
          </w:tcPr>
          <w:p w14:paraId="3F01BA5F" w14:textId="77777777" w:rsidR="00973C37" w:rsidRPr="009A5F92" w:rsidRDefault="00973C37" w:rsidP="00811F91">
            <w:r w:rsidRPr="009A5F92">
              <w:t>ΤΜΧ</w:t>
            </w:r>
          </w:p>
        </w:tc>
        <w:tc>
          <w:tcPr>
            <w:tcW w:w="4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7A5A7" w14:textId="77777777" w:rsidR="00973C37" w:rsidRPr="009A5F92" w:rsidRDefault="00973C37" w:rsidP="00811F91">
            <w:r w:rsidRPr="009A5F92">
              <w:t>5</w:t>
            </w:r>
          </w:p>
        </w:tc>
      </w:tr>
      <w:tr w:rsidR="00973C37" w:rsidRPr="009A5F92" w14:paraId="7E954D90" w14:textId="77777777" w:rsidTr="00811F91">
        <w:trPr>
          <w:trHeight w:val="405"/>
          <w:jc w:val="center"/>
        </w:trPr>
        <w:tc>
          <w:tcPr>
            <w:tcW w:w="3678" w:type="pct"/>
            <w:gridSpan w:val="3"/>
            <w:tcBorders>
              <w:top w:val="single" w:sz="4" w:space="0" w:color="000000"/>
              <w:left w:val="single" w:sz="4" w:space="0" w:color="000000"/>
              <w:bottom w:val="single" w:sz="4" w:space="0" w:color="000000"/>
            </w:tcBorders>
            <w:shd w:val="clear" w:color="auto" w:fill="FFFF99"/>
            <w:vAlign w:val="center"/>
          </w:tcPr>
          <w:p w14:paraId="6D314979" w14:textId="77777777" w:rsidR="00973C37" w:rsidRPr="009A5F92" w:rsidRDefault="00973C37" w:rsidP="00811F91">
            <w:r w:rsidRPr="009A5F92">
              <w:t xml:space="preserve">Αναλυτικές Τεχνικές Προδιαγραφές Είδους </w:t>
            </w:r>
          </w:p>
        </w:tc>
        <w:tc>
          <w:tcPr>
            <w:tcW w:w="445" w:type="pct"/>
            <w:tcBorders>
              <w:top w:val="single" w:sz="4" w:space="0" w:color="000000"/>
              <w:left w:val="single" w:sz="4" w:space="0" w:color="000000"/>
              <w:bottom w:val="single" w:sz="4" w:space="0" w:color="000000"/>
            </w:tcBorders>
            <w:shd w:val="clear" w:color="auto" w:fill="FFFF99"/>
            <w:vAlign w:val="center"/>
          </w:tcPr>
          <w:p w14:paraId="16DC8E23" w14:textId="77777777" w:rsidR="00973C37" w:rsidRPr="009A5F92" w:rsidRDefault="00973C37" w:rsidP="00811F91">
            <w:r w:rsidRPr="009A5F92">
              <w:t>Απαίτηση</w:t>
            </w:r>
          </w:p>
        </w:tc>
        <w:tc>
          <w:tcPr>
            <w:tcW w:w="439"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26458CD7" w14:textId="77777777" w:rsidR="00973C37" w:rsidRPr="009A5F92" w:rsidRDefault="00973C37" w:rsidP="00811F91">
            <w:r w:rsidRPr="009A5F92">
              <w:t>Απάντηση</w:t>
            </w:r>
          </w:p>
        </w:tc>
        <w:tc>
          <w:tcPr>
            <w:tcW w:w="438"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5538C974" w14:textId="77777777" w:rsidR="00973C37" w:rsidRPr="009A5F92" w:rsidRDefault="00973C37" w:rsidP="00811F91">
            <w:r w:rsidRPr="009A5F92">
              <w:t>Παραπομπή</w:t>
            </w:r>
          </w:p>
        </w:tc>
      </w:tr>
      <w:tr w:rsidR="00973C37" w:rsidRPr="009A5F92" w14:paraId="66791971"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0CD9921" w14:textId="77777777" w:rsidR="00973C37" w:rsidRPr="009A5F92" w:rsidRDefault="00973C37" w:rsidP="00811F91">
            <w:pPr>
              <w:rPr>
                <w:rFonts w:eastAsia="SimSun"/>
              </w:rPr>
            </w:pPr>
            <w:r w:rsidRPr="009A5F92">
              <w:rPr>
                <w:rFonts w:eastAsia="SimSun"/>
              </w:rPr>
              <w:t>1</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2A785EBB" w14:textId="77777777" w:rsidR="00973C37" w:rsidRPr="009A5F92" w:rsidRDefault="00973C37" w:rsidP="00811F91">
            <w:pPr>
              <w:rPr>
                <w:rFonts w:eastAsia="SimSun"/>
              </w:rPr>
            </w:pPr>
            <w:r w:rsidRPr="009A5F92">
              <w:rPr>
                <w:rFonts w:eastAsia="SimSun"/>
              </w:rPr>
              <w:t>Υποστήριξη των προαναφερόμενων ταχυτήτων</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6FA4E"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D8263"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188FFA11" w14:textId="77777777" w:rsidR="00973C37" w:rsidRPr="009A5F92" w:rsidRDefault="00973C37" w:rsidP="00811F91"/>
        </w:tc>
      </w:tr>
      <w:tr w:rsidR="00973C37" w:rsidRPr="009A5F92" w14:paraId="4C2E819E" w14:textId="77777777" w:rsidTr="00811F91">
        <w:trPr>
          <w:trHeight w:val="60"/>
          <w:jc w:val="center"/>
        </w:trPr>
        <w:tc>
          <w:tcPr>
            <w:tcW w:w="144" w:type="pct"/>
            <w:tcBorders>
              <w:top w:val="single" w:sz="4" w:space="0" w:color="000000"/>
              <w:left w:val="single" w:sz="4" w:space="0" w:color="000000"/>
              <w:bottom w:val="single" w:sz="4" w:space="0" w:color="000000"/>
            </w:tcBorders>
            <w:shd w:val="clear" w:color="auto" w:fill="auto"/>
            <w:vAlign w:val="center"/>
          </w:tcPr>
          <w:p w14:paraId="4ED1F7E4" w14:textId="77777777" w:rsidR="00973C37" w:rsidRPr="009A5F92" w:rsidRDefault="00973C37" w:rsidP="00811F91">
            <w:pPr>
              <w:rPr>
                <w:rFonts w:eastAsia="SimSun"/>
              </w:rPr>
            </w:pPr>
            <w:r w:rsidRPr="009A5F92">
              <w:rPr>
                <w:rFonts w:eastAsia="SimSun"/>
              </w:rPr>
              <w:t>2</w:t>
            </w:r>
          </w:p>
        </w:tc>
        <w:tc>
          <w:tcPr>
            <w:tcW w:w="3534" w:type="pct"/>
            <w:gridSpan w:val="2"/>
            <w:tcBorders>
              <w:top w:val="single" w:sz="4" w:space="0" w:color="000000"/>
              <w:left w:val="single" w:sz="4" w:space="0" w:color="000000"/>
              <w:bottom w:val="single" w:sz="4" w:space="0" w:color="000000"/>
            </w:tcBorders>
            <w:shd w:val="clear" w:color="auto" w:fill="auto"/>
            <w:vAlign w:val="center"/>
          </w:tcPr>
          <w:p w14:paraId="681FB89F" w14:textId="77777777" w:rsidR="00973C37" w:rsidRPr="009A5F92" w:rsidRDefault="00973C37" w:rsidP="00811F91">
            <w:pPr>
              <w:rPr>
                <w:rFonts w:eastAsia="SimSun"/>
                <w:lang w:val="el-GR"/>
              </w:rPr>
            </w:pPr>
            <w:r w:rsidRPr="009A5F92">
              <w:rPr>
                <w:rFonts w:eastAsia="SimSun"/>
                <w:lang w:val="el-GR"/>
              </w:rPr>
              <w:t xml:space="preserve">Να υποστηρίζεται η σύνδεση με τους προσφερόμενους μεταγωγείς </w:t>
            </w:r>
            <w:r w:rsidRPr="009A5F92">
              <w:rPr>
                <w:rFonts w:eastAsia="SimSun"/>
              </w:rPr>
              <w:t>ethernet</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AA0F4" w14:textId="77777777" w:rsidR="00973C37" w:rsidRPr="009A5F92" w:rsidRDefault="00973C37" w:rsidP="00811F91">
            <w:r w:rsidRPr="009A5F92">
              <w:t>ΝΑΙ</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D6769" w14:textId="77777777" w:rsidR="00973C37" w:rsidRPr="009A5F92" w:rsidRDefault="00973C37" w:rsidP="00811F91"/>
        </w:tc>
        <w:tc>
          <w:tcPr>
            <w:tcW w:w="438" w:type="pct"/>
            <w:tcBorders>
              <w:top w:val="single" w:sz="4" w:space="0" w:color="000000"/>
              <w:left w:val="single" w:sz="4" w:space="0" w:color="000000"/>
              <w:bottom w:val="single" w:sz="4" w:space="0" w:color="000000"/>
              <w:right w:val="single" w:sz="4" w:space="0" w:color="000000"/>
            </w:tcBorders>
          </w:tcPr>
          <w:p w14:paraId="74751EE1" w14:textId="77777777" w:rsidR="00973C37" w:rsidRPr="009A5F92" w:rsidRDefault="00973C37" w:rsidP="00811F91"/>
        </w:tc>
      </w:tr>
    </w:tbl>
    <w:p w14:paraId="2F2F692F" w14:textId="77777777" w:rsidR="00973C37" w:rsidRPr="009A5F92" w:rsidRDefault="00973C37" w:rsidP="00973C37"/>
    <w:tbl>
      <w:tblPr>
        <w:tblW w:w="5000" w:type="pct"/>
        <w:tblLook w:val="0000" w:firstRow="0" w:lastRow="0" w:firstColumn="0" w:lastColumn="0" w:noHBand="0" w:noVBand="0"/>
      </w:tblPr>
      <w:tblGrid>
        <w:gridCol w:w="10139"/>
      </w:tblGrid>
      <w:tr w:rsidR="00973C37" w:rsidRPr="009A5F92" w14:paraId="47B5968D" w14:textId="77777777" w:rsidTr="00811F91">
        <w:trPr>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48E3014C" w14:textId="77777777" w:rsidR="00973C37" w:rsidRPr="009A5F92" w:rsidRDefault="00973C37" w:rsidP="00811F91">
            <w:r w:rsidRPr="009A5F92">
              <w:t>Χρόνος Παράδοσης</w:t>
            </w:r>
          </w:p>
        </w:tc>
      </w:tr>
      <w:tr w:rsidR="00973C37" w:rsidRPr="009A5F92" w14:paraId="4AF135DA" w14:textId="77777777" w:rsidTr="00811F91">
        <w:trPr>
          <w:trHeight w:val="6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D862D" w14:textId="77777777" w:rsidR="00973C37" w:rsidRPr="009A5F92" w:rsidRDefault="00973C37" w:rsidP="00811F91">
            <w:pPr>
              <w:rPr>
                <w:lang w:val="el-GR"/>
              </w:rPr>
            </w:pPr>
            <w:r>
              <w:rPr>
                <w:rFonts w:eastAsia="SimSun"/>
                <w:lang w:val="el-GR"/>
              </w:rPr>
              <w:t>Τρεις</w:t>
            </w:r>
            <w:r w:rsidRPr="009A5F92">
              <w:rPr>
                <w:rFonts w:eastAsia="SimSun"/>
                <w:lang w:val="el-GR"/>
              </w:rPr>
              <w:t xml:space="preserve"> (3) μήνες από την ημερομηνία κατοχύρωσης του διαγωνισμού</w:t>
            </w:r>
          </w:p>
        </w:tc>
      </w:tr>
    </w:tbl>
    <w:p w14:paraId="22ABCD4E" w14:textId="77777777" w:rsidR="00973C37" w:rsidRPr="009A5F92" w:rsidRDefault="00973C37" w:rsidP="00973C37">
      <w:pPr>
        <w:rPr>
          <w:lang w:val="el-GR"/>
        </w:rPr>
      </w:pPr>
    </w:p>
    <w:tbl>
      <w:tblPr>
        <w:tblW w:w="5000" w:type="pct"/>
        <w:tblLook w:val="0000" w:firstRow="0" w:lastRow="0" w:firstColumn="0" w:lastColumn="0" w:noHBand="0" w:noVBand="0"/>
      </w:tblPr>
      <w:tblGrid>
        <w:gridCol w:w="4199"/>
        <w:gridCol w:w="3113"/>
        <w:gridCol w:w="2827"/>
      </w:tblGrid>
      <w:tr w:rsidR="00973C37" w:rsidRPr="009A5F92" w14:paraId="2BD035D7" w14:textId="77777777" w:rsidTr="00811F91">
        <w:trPr>
          <w:trHeight w:val="60"/>
        </w:trPr>
        <w:tc>
          <w:tcPr>
            <w:tcW w:w="2071" w:type="pct"/>
            <w:tcBorders>
              <w:top w:val="single" w:sz="4" w:space="0" w:color="000000"/>
              <w:left w:val="single" w:sz="4" w:space="0" w:color="000000"/>
              <w:bottom w:val="single" w:sz="4" w:space="0" w:color="000000"/>
            </w:tcBorders>
            <w:shd w:val="clear" w:color="auto" w:fill="FFFF99"/>
            <w:vAlign w:val="center"/>
          </w:tcPr>
          <w:p w14:paraId="33EFEC66" w14:textId="77777777" w:rsidR="00973C37" w:rsidRPr="009A5F92" w:rsidRDefault="00973C37" w:rsidP="00811F91">
            <w:r w:rsidRPr="009A5F92">
              <w:t>Χώρος Παράδοσης – Εγκατάστασης</w:t>
            </w:r>
          </w:p>
        </w:tc>
        <w:tc>
          <w:tcPr>
            <w:tcW w:w="1535" w:type="pct"/>
            <w:tcBorders>
              <w:top w:val="single" w:sz="4" w:space="0" w:color="000000"/>
              <w:left w:val="single" w:sz="4" w:space="0" w:color="000000"/>
              <w:bottom w:val="single" w:sz="4" w:space="0" w:color="000000"/>
            </w:tcBorders>
            <w:shd w:val="clear" w:color="auto" w:fill="FFFF99"/>
            <w:vAlign w:val="center"/>
          </w:tcPr>
          <w:p w14:paraId="164CCE56" w14:textId="77777777" w:rsidR="00973C37" w:rsidRPr="009A5F92" w:rsidRDefault="00973C37" w:rsidP="00811F91">
            <w:r w:rsidRPr="009A5F92">
              <w:t>Υπεύθυνος για Πληροφορίες</w:t>
            </w:r>
          </w:p>
        </w:tc>
        <w:tc>
          <w:tcPr>
            <w:tcW w:w="1394"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1B948572" w14:textId="77777777" w:rsidR="00973C37" w:rsidRPr="009A5F92" w:rsidRDefault="00973C37" w:rsidP="00811F91">
            <w:r w:rsidRPr="009A5F92">
              <w:t>Τηλ. Υπευθύνου</w:t>
            </w:r>
          </w:p>
        </w:tc>
      </w:tr>
      <w:tr w:rsidR="00973C37" w:rsidRPr="009A5F92" w14:paraId="07776988" w14:textId="77777777" w:rsidTr="00811F91">
        <w:trPr>
          <w:trHeight w:val="60"/>
        </w:trPr>
        <w:tc>
          <w:tcPr>
            <w:tcW w:w="2071" w:type="pct"/>
            <w:tcBorders>
              <w:top w:val="single" w:sz="4" w:space="0" w:color="000000"/>
              <w:left w:val="single" w:sz="4" w:space="0" w:color="000000"/>
              <w:bottom w:val="single" w:sz="4" w:space="0" w:color="000000"/>
            </w:tcBorders>
            <w:shd w:val="clear" w:color="auto" w:fill="auto"/>
            <w:vAlign w:val="center"/>
          </w:tcPr>
          <w:p w14:paraId="6DAE4142" w14:textId="77777777" w:rsidR="00973C37" w:rsidRPr="009A5F92" w:rsidRDefault="00973C37" w:rsidP="00811F91">
            <w:pPr>
              <w:rPr>
                <w:rFonts w:eastAsia="SimSun"/>
                <w:lang w:val="el-GR"/>
              </w:rPr>
            </w:pPr>
            <w:r w:rsidRPr="009A5F92">
              <w:rPr>
                <w:rFonts w:eastAsia="SimSun"/>
                <w:lang w:val="el-GR"/>
              </w:rPr>
              <w:t>Τμήμα:</w:t>
            </w:r>
            <w:r>
              <w:rPr>
                <w:rFonts w:eastAsia="SimSun"/>
                <w:lang w:val="el-GR"/>
              </w:rPr>
              <w:t xml:space="preserve"> </w:t>
            </w:r>
            <w:r w:rsidRPr="009A5F92">
              <w:rPr>
                <w:rFonts w:eastAsia="SimSun"/>
                <w:lang w:val="el-GR"/>
              </w:rPr>
              <w:t>ΜΗΧΑΝΙΚΩΝ ΕΠΙΣΤΗΜΗΣ ΤΩΝ ΥΛΙΚΩΝ</w:t>
            </w:r>
          </w:p>
          <w:p w14:paraId="510A7E1B" w14:textId="77777777" w:rsidR="00973C37" w:rsidRPr="009A5F92" w:rsidRDefault="00973C37" w:rsidP="00811F91">
            <w:pPr>
              <w:rPr>
                <w:rFonts w:eastAsia="SimSun"/>
                <w:lang w:val="el-GR"/>
              </w:rPr>
            </w:pPr>
            <w:r w:rsidRPr="009A5F92">
              <w:rPr>
                <w:rFonts w:eastAsia="SimSun"/>
                <w:lang w:val="el-GR"/>
              </w:rPr>
              <w:t>Εργαστήριο ΥΠΟΛΟΓΙΣΤΙΚΗΣ ΕΠΙΣΤΗΜΗΣ ΤΩΝ ΥΛΙΚΩΝ</w:t>
            </w:r>
          </w:p>
          <w:p w14:paraId="1A94B8D6" w14:textId="77777777" w:rsidR="00973C37" w:rsidRPr="009A5F92" w:rsidRDefault="00973C37" w:rsidP="00811F91">
            <w:pPr>
              <w:rPr>
                <w:rFonts w:eastAsia="SimSun"/>
              </w:rPr>
            </w:pPr>
            <w:r w:rsidRPr="009A5F92">
              <w:rPr>
                <w:rFonts w:eastAsia="SimSun"/>
              </w:rPr>
              <w:t>Κτίριο ΜΕΤΑΒΑΤΙΚΟ ΚΤΗΡΙΟ</w:t>
            </w:r>
          </w:p>
        </w:tc>
        <w:tc>
          <w:tcPr>
            <w:tcW w:w="1535" w:type="pct"/>
            <w:tcBorders>
              <w:top w:val="single" w:sz="4" w:space="0" w:color="000000"/>
              <w:left w:val="single" w:sz="4" w:space="0" w:color="000000"/>
              <w:bottom w:val="single" w:sz="4" w:space="0" w:color="000000"/>
            </w:tcBorders>
            <w:shd w:val="clear" w:color="auto" w:fill="auto"/>
            <w:vAlign w:val="center"/>
          </w:tcPr>
          <w:p w14:paraId="5683BA37" w14:textId="77777777" w:rsidR="00973C37" w:rsidRPr="009A5F92" w:rsidRDefault="00973C37" w:rsidP="00811F91">
            <w:r w:rsidRPr="009A5F92">
              <w:t>ΕΛΕΥΘΕΡΙΟΣ ΛΟΙΔΩΡΙΚΗΣ / ΚΩΣΤΑΣ ΠΡΟΥΣΚΑΣ</w:t>
            </w:r>
          </w:p>
        </w:tc>
        <w:tc>
          <w:tcPr>
            <w:tcW w:w="13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BACF8" w14:textId="77777777" w:rsidR="00973C37" w:rsidRPr="009A5F92" w:rsidRDefault="00973C37" w:rsidP="00811F91">
            <w:r w:rsidRPr="009A5F92">
              <w:t>2651009014</w:t>
            </w:r>
          </w:p>
        </w:tc>
      </w:tr>
      <w:bookmarkEnd w:id="0"/>
    </w:tbl>
    <w:p w14:paraId="0B184C2B" w14:textId="77777777" w:rsidR="00973C37" w:rsidRPr="00365104" w:rsidRDefault="00973C37" w:rsidP="00973C37">
      <w:pPr>
        <w:rPr>
          <w:rFonts w:ascii="Segoe UI" w:hAnsi="Segoe UI" w:cs="Segoe UI"/>
          <w:b/>
          <w:color w:val="002060"/>
          <w:szCs w:val="22"/>
        </w:rPr>
      </w:pPr>
      <w:r w:rsidRPr="00434241">
        <w:rPr>
          <w:rFonts w:ascii="Verdana" w:hAnsi="Verdana"/>
          <w:sz w:val="16"/>
          <w:szCs w:val="16"/>
        </w:rPr>
        <w:br w:type="page"/>
      </w:r>
    </w:p>
    <w:p w14:paraId="3E2EC538" w14:textId="77777777" w:rsidR="00973C37" w:rsidRPr="00973C37" w:rsidRDefault="00973C37" w:rsidP="00973C37">
      <w:pPr>
        <w:pStyle w:val="normalwithoutspacing"/>
        <w:spacing w:before="57" w:after="57"/>
        <w:rPr>
          <w:rFonts w:ascii="Segoe UI" w:hAnsi="Segoe UI" w:cs="Segoe UI"/>
          <w:color w:val="000000"/>
          <w:sz w:val="20"/>
          <w:szCs w:val="20"/>
          <w:lang w:val="el-GR"/>
        </w:rPr>
      </w:pPr>
      <w:r w:rsidRPr="00973C37">
        <w:rPr>
          <w:rFonts w:ascii="Segoe UI" w:hAnsi="Segoe UI" w:cs="Segoe UI"/>
          <w:b/>
          <w:color w:val="002060"/>
          <w:szCs w:val="22"/>
          <w:lang w:val="el-GR"/>
        </w:rPr>
        <w:lastRenderedPageBreak/>
        <w:t>ΜΕΡΟΣ Β- ΟΙΚΟΝΟΜΙΚΟ ΑΝΤΙΚΕΙΜΕΝΟ ΤΗΣ ΣΥΜΒΑΣΗΣ</w:t>
      </w:r>
    </w:p>
    <w:p w14:paraId="2350C6A5" w14:textId="77777777" w:rsidR="00973C37" w:rsidRPr="00973C37" w:rsidRDefault="00973C37" w:rsidP="00973C37">
      <w:pPr>
        <w:pStyle w:val="normalwithoutspacing"/>
        <w:rPr>
          <w:rFonts w:ascii="Segoe UI" w:hAnsi="Segoe UI" w:cs="Segoe UI"/>
          <w:szCs w:val="22"/>
          <w:lang w:val="el-GR"/>
        </w:rPr>
      </w:pPr>
      <w:r w:rsidRPr="00973C37">
        <w:rPr>
          <w:rFonts w:ascii="Segoe UI" w:hAnsi="Segoe UI" w:cs="Segoe UI"/>
          <w:szCs w:val="22"/>
          <w:lang w:val="el-GR"/>
        </w:rPr>
        <w:t>Η σύμβαση περιλαμβάνεται στο έργο με τίτλο «</w:t>
      </w:r>
      <w:r w:rsidRPr="000B2B9B">
        <w:rPr>
          <w:rFonts w:ascii="Segoe UI" w:hAnsi="Segoe UI" w:cs="Segoe UI"/>
          <w:szCs w:val="22"/>
        </w:rPr>
        <w:t>M</w:t>
      </w:r>
      <w:r w:rsidRPr="00973C37">
        <w:rPr>
          <w:rFonts w:ascii="Segoe UI" w:hAnsi="Segoe UI" w:cs="Segoe UI"/>
          <w:szCs w:val="22"/>
          <w:lang w:val="el-GR"/>
        </w:rPr>
        <w:t>ΙΑ ΠΕΙΡΑΜΑΤΙΚΑ-ΕΠΙΚΥΡΩΜΕΝΗ ΠΛΑΤΦΟΡΜΑ ΠΡΟΣΟΜΟΙΩΣΗΣ ΚΑΙ ΣΧΕΔΙΑΣΜΟΥ ΥΛΙΚΩΝ, ΔΙΕΡΓΑΣΙΩΝ ΚΑΙ ΔΙΑΤΑΞΕΩΝ ΣΕ ΠΟΛΛΑΠΛΕΣ ΚΛΙΜΑΚΕΣ, ΠΟΥ ΔΙΝΕΙ ΠΡΟΣΒΑΣΗ ΚΑΙ ΣΕ ΜΗ-ΕΙΔΙΚΟΥΣ ΣΤΗΝ ΑΝΟΙΧΤΗ ΚΑΙΝΟΤΟΜΙΑ ΣΤΟ ΠΕΔΙΟ ΤΩΝ ΟΡΓΑΝΙΚΩΝ ΗΛΕΚΤΡΟΝΙΚΩΝ (</w:t>
      </w:r>
      <w:r w:rsidRPr="000B2B9B">
        <w:rPr>
          <w:rFonts w:ascii="Segoe UI" w:hAnsi="Segoe UI" w:cs="Segoe UI"/>
          <w:szCs w:val="22"/>
        </w:rPr>
        <w:t>MUSICODE</w:t>
      </w:r>
      <w:r w:rsidRPr="00973C37">
        <w:rPr>
          <w:rFonts w:ascii="Segoe UI" w:hAnsi="Segoe UI" w:cs="Segoe UI"/>
          <w:szCs w:val="22"/>
          <w:lang w:val="el-GR"/>
        </w:rPr>
        <w:t>)», με κωδικό Επιτροπής Ερευνών «82836».</w:t>
      </w:r>
    </w:p>
    <w:p w14:paraId="6CE15E7D" w14:textId="77777777" w:rsidR="00973C37" w:rsidRPr="00973C37" w:rsidRDefault="00973C37" w:rsidP="00973C37">
      <w:pPr>
        <w:pStyle w:val="normalwithoutspacing"/>
        <w:rPr>
          <w:rFonts w:ascii="Segoe UI" w:hAnsi="Segoe UI" w:cs="Segoe UI"/>
          <w:szCs w:val="22"/>
          <w:lang w:val="el-GR"/>
        </w:rPr>
      </w:pPr>
      <w:r w:rsidRPr="00973C37">
        <w:rPr>
          <w:rFonts w:ascii="Segoe UI" w:hAnsi="Segoe UI" w:cs="Segoe UI"/>
          <w:szCs w:val="22"/>
          <w:lang w:val="el-GR"/>
        </w:rPr>
        <w:t>Το έργο υλοποιείται στο πλαίσιο της Πράξης «953187» στο πλαίσιο του ΗΟ</w:t>
      </w:r>
      <w:r>
        <w:rPr>
          <w:rFonts w:ascii="Segoe UI" w:hAnsi="Segoe UI" w:cs="Segoe UI"/>
          <w:szCs w:val="22"/>
          <w:lang w:val="en-US"/>
        </w:rPr>
        <w:t>R</w:t>
      </w:r>
      <w:r w:rsidRPr="00973C37">
        <w:rPr>
          <w:rFonts w:ascii="Segoe UI" w:hAnsi="Segoe UI" w:cs="Segoe UI"/>
          <w:szCs w:val="22"/>
          <w:lang w:val="el-GR"/>
        </w:rPr>
        <w:t>ΙΖΟΝ 2020, με τη χρηματοδότηση της Ευρωπαϊκής Ένωσης (ΕΥΡΩΠΑΪΚΟ ΤΑΜΕΙΟ ΠΕΡΙΦΕΡΕΙΑΚΗΣ ΑΝΑΠΤΥΞΗΣ).</w:t>
      </w:r>
    </w:p>
    <w:p w14:paraId="1CF2C43E" w14:textId="77777777" w:rsidR="00973C37" w:rsidRPr="00CF48D4" w:rsidRDefault="00973C37" w:rsidP="00973C37">
      <w:pPr>
        <w:rPr>
          <w:rFonts w:ascii="Segoe UI" w:hAnsi="Segoe UI" w:cs="Segoe UI"/>
          <w:szCs w:val="22"/>
          <w:lang w:val="el-GR"/>
        </w:rPr>
      </w:pPr>
      <w:r w:rsidRPr="00CF48D4">
        <w:rPr>
          <w:rFonts w:ascii="Segoe UI" w:eastAsia="Tahoma" w:hAnsi="Segoe UI" w:cs="Segoe UI"/>
          <w:szCs w:val="22"/>
          <w:lang w:val="el-GR"/>
        </w:rPr>
        <w:t xml:space="preserve">Η εν λόγω προμήθεια εντάσσεται στον ακόλουθο κωδικό του Κοινού Λεξιλογίου δημοσίων συμβάσεων </w:t>
      </w:r>
      <w:r w:rsidRPr="00CF48D4">
        <w:rPr>
          <w:rFonts w:ascii="Segoe UI" w:eastAsia="Tahoma" w:hAnsi="Segoe UI" w:cs="Segoe UI"/>
          <w:b/>
          <w:szCs w:val="22"/>
          <w:lang w:val="el-GR"/>
        </w:rPr>
        <w:t>(CPV): 3</w:t>
      </w:r>
      <w:r>
        <w:rPr>
          <w:rFonts w:ascii="Segoe UI" w:eastAsia="Tahoma" w:hAnsi="Segoe UI" w:cs="Segoe UI"/>
          <w:b/>
          <w:szCs w:val="22"/>
          <w:lang w:val="el-GR"/>
        </w:rPr>
        <w:t>0145000-7</w:t>
      </w:r>
    </w:p>
    <w:p w14:paraId="285F487B" w14:textId="77777777" w:rsidR="00973C37" w:rsidRDefault="00973C37" w:rsidP="00973C37">
      <w:pPr>
        <w:suppressAutoHyphens w:val="0"/>
        <w:autoSpaceDE w:val="0"/>
        <w:spacing w:before="57" w:after="57"/>
        <w:rPr>
          <w:rFonts w:ascii="Segoe UI" w:hAnsi="Segoe UI" w:cs="Segoe UI"/>
          <w:lang w:val="el-GR"/>
        </w:rPr>
      </w:pPr>
      <w:r w:rsidRPr="009208CF">
        <w:rPr>
          <w:rFonts w:ascii="Segoe UI" w:hAnsi="Segoe UI" w:cs="Segoe UI"/>
          <w:lang w:val="el-GR"/>
        </w:rPr>
        <w:t xml:space="preserve">Η </w:t>
      </w:r>
      <w:r w:rsidRPr="00D57C7E">
        <w:rPr>
          <w:rFonts w:ascii="Segoe UI" w:hAnsi="Segoe UI" w:cs="Segoe UI"/>
          <w:lang w:val="el-GR"/>
        </w:rPr>
        <w:t xml:space="preserve">εκτιμώμενη αξία της σύμβασης ανέρχεται στο ποσό των </w:t>
      </w:r>
      <w:r>
        <w:rPr>
          <w:rFonts w:ascii="Segoe UI" w:hAnsi="Segoe UI" w:cs="Segoe UI"/>
          <w:lang w:val="el-GR"/>
        </w:rPr>
        <w:t>68.200,00</w:t>
      </w:r>
      <w:r w:rsidRPr="00D57C7E">
        <w:rPr>
          <w:rFonts w:ascii="Segoe UI" w:hAnsi="Segoe UI" w:cs="Segoe UI"/>
          <w:lang w:val="el-GR"/>
        </w:rPr>
        <w:t>€ συμπεριλαμβανομένου ΦΠΑ 24% (προϋπολογισμός</w:t>
      </w:r>
      <w:r w:rsidRPr="00A9795C">
        <w:rPr>
          <w:rFonts w:ascii="Segoe UI" w:hAnsi="Segoe UI" w:cs="Segoe UI"/>
          <w:lang w:val="el-GR"/>
        </w:rPr>
        <w:t xml:space="preserve"> χωρίς ΦΠΑ: </w:t>
      </w:r>
      <w:r>
        <w:rPr>
          <w:rFonts w:ascii="Segoe UI" w:hAnsi="Segoe UI" w:cs="Segoe UI"/>
          <w:lang w:val="el-GR"/>
        </w:rPr>
        <w:t>55.000,00</w:t>
      </w:r>
      <w:r w:rsidRPr="00A9795C">
        <w:rPr>
          <w:rFonts w:ascii="Segoe UI" w:hAnsi="Segoe UI" w:cs="Segoe UI"/>
          <w:lang w:val="el-GR"/>
        </w:rPr>
        <w:t xml:space="preserve">€, ΦΠΑ: </w:t>
      </w:r>
      <w:r w:rsidRPr="00D57C7E">
        <w:rPr>
          <w:rFonts w:ascii="Segoe UI" w:hAnsi="Segoe UI" w:cs="Segoe UI"/>
          <w:lang w:val="el-GR"/>
        </w:rPr>
        <w:t>13</w:t>
      </w:r>
      <w:r>
        <w:rPr>
          <w:rFonts w:ascii="Segoe UI" w:hAnsi="Segoe UI" w:cs="Segoe UI"/>
          <w:lang w:val="el-GR"/>
        </w:rPr>
        <w:t>.200,00</w:t>
      </w:r>
      <w:r w:rsidRPr="00A9795C">
        <w:rPr>
          <w:rFonts w:ascii="Segoe UI" w:hAnsi="Segoe UI" w:cs="Segoe UI"/>
          <w:lang w:val="el-GR"/>
        </w:rPr>
        <w:t>€).</w:t>
      </w:r>
    </w:p>
    <w:p w14:paraId="6A6C54DF" w14:textId="77777777" w:rsidR="00973C37" w:rsidRPr="009208CF" w:rsidRDefault="00973C37" w:rsidP="00973C37">
      <w:pPr>
        <w:suppressAutoHyphens w:val="0"/>
        <w:autoSpaceDE w:val="0"/>
        <w:spacing w:before="57" w:after="57"/>
        <w:rPr>
          <w:rFonts w:ascii="Segoe UI" w:hAnsi="Segoe UI" w:cs="Segoe UI"/>
          <w:lang w:val="el-GR"/>
        </w:rPr>
      </w:pPr>
    </w:p>
    <w:p w14:paraId="5900E612" w14:textId="77777777" w:rsidR="00973C37" w:rsidRDefault="00973C37" w:rsidP="00973C37">
      <w:pPr>
        <w:suppressAutoHyphens w:val="0"/>
        <w:autoSpaceDE w:val="0"/>
        <w:spacing w:before="57" w:after="57"/>
        <w:rPr>
          <w:rFonts w:ascii="Segoe UI" w:hAnsi="Segoe UI" w:cs="Segoe UI"/>
          <w:b/>
          <w:lang w:val="el-GR"/>
        </w:rPr>
      </w:pPr>
      <w:r w:rsidRPr="00D57C7E">
        <w:rPr>
          <w:rFonts w:ascii="Segoe UI" w:hAnsi="Segoe UI" w:cs="Segoe UI"/>
          <w:b/>
          <w:lang w:val="el-GR"/>
        </w:rPr>
        <w:t xml:space="preserve">Η διάρκεια της σύμβασης ορίζεται σε </w:t>
      </w:r>
      <w:r>
        <w:rPr>
          <w:rFonts w:ascii="Segoe UI" w:hAnsi="Segoe UI" w:cs="Segoe UI"/>
          <w:b/>
          <w:lang w:val="el-GR"/>
        </w:rPr>
        <w:t>τρεις</w:t>
      </w:r>
      <w:r w:rsidRPr="00D57C7E">
        <w:rPr>
          <w:rFonts w:ascii="Segoe UI" w:hAnsi="Segoe UI" w:cs="Segoe UI"/>
          <w:b/>
          <w:lang w:val="el-GR"/>
        </w:rPr>
        <w:t xml:space="preserve"> (</w:t>
      </w:r>
      <w:r>
        <w:rPr>
          <w:rFonts w:ascii="Segoe UI" w:hAnsi="Segoe UI" w:cs="Segoe UI"/>
          <w:b/>
          <w:lang w:val="el-GR"/>
        </w:rPr>
        <w:t>3</w:t>
      </w:r>
      <w:r w:rsidRPr="00D57C7E">
        <w:rPr>
          <w:rFonts w:ascii="Segoe UI" w:hAnsi="Segoe UI" w:cs="Segoe UI"/>
          <w:b/>
          <w:lang w:val="el-GR"/>
        </w:rPr>
        <w:t>) μήνες από την ημερομηνία υπογραφής της σύμβασης.</w:t>
      </w:r>
    </w:p>
    <w:p w14:paraId="1287326F" w14:textId="77777777" w:rsidR="00973C37" w:rsidRDefault="00973C37" w:rsidP="00973C37">
      <w:pPr>
        <w:rPr>
          <w:rFonts w:ascii="Segoe UI" w:hAnsi="Segoe UI" w:cs="Segoe UI"/>
          <w:szCs w:val="22"/>
          <w:lang w:val="el-GR"/>
        </w:rPr>
      </w:pPr>
    </w:p>
    <w:p w14:paraId="67A68365" w14:textId="77777777" w:rsidR="00973C37" w:rsidRPr="00973C37" w:rsidRDefault="00973C37" w:rsidP="00973C37">
      <w:pPr>
        <w:pStyle w:val="normalwithoutspacing"/>
        <w:rPr>
          <w:rFonts w:ascii="Segoe UI" w:hAnsi="Segoe UI" w:cs="Segoe UI"/>
          <w:lang w:val="el-GR"/>
        </w:rPr>
      </w:pPr>
      <w:r w:rsidRPr="000F4B99">
        <w:rPr>
          <w:rFonts w:ascii="Segoe UI" w:hAnsi="Segoe UI" w:cs="Segoe UI"/>
          <w:lang w:val="en-US"/>
        </w:rPr>
        <w:t>O</w:t>
      </w:r>
      <w:r w:rsidRPr="00973C37">
        <w:rPr>
          <w:rFonts w:ascii="Segoe UI" w:hAnsi="Segoe UI" w:cs="Segoe UI"/>
          <w:lang w:val="el-GR"/>
        </w:rPr>
        <w:t xml:space="preserve"> Συντάξας των Τεχνικών Προδιαγραφών</w:t>
      </w:r>
    </w:p>
    <w:p w14:paraId="7A0BA6EF" w14:textId="77777777" w:rsidR="00973C37" w:rsidRPr="00973C37" w:rsidRDefault="00973C37" w:rsidP="00973C37">
      <w:pPr>
        <w:pStyle w:val="normalwithoutspacing"/>
        <w:rPr>
          <w:rFonts w:ascii="Segoe UI" w:hAnsi="Segoe UI" w:cs="Segoe UI"/>
          <w:lang w:val="el-GR"/>
        </w:rPr>
      </w:pPr>
    </w:p>
    <w:p w14:paraId="2C101896" w14:textId="77777777" w:rsidR="00973C37" w:rsidRDefault="00973C37" w:rsidP="00973C37">
      <w:pPr>
        <w:pStyle w:val="a0"/>
        <w:rPr>
          <w:rFonts w:ascii="Segoe UI" w:hAnsi="Segoe UI" w:cs="Segoe UI"/>
          <w:szCs w:val="22"/>
          <w:highlight w:val="yellow"/>
          <w:lang w:val="el-GR"/>
        </w:rPr>
      </w:pPr>
    </w:p>
    <w:p w14:paraId="008BEC6A" w14:textId="77777777" w:rsidR="00973C37" w:rsidRPr="00D57C7E" w:rsidRDefault="00973C37" w:rsidP="00973C37">
      <w:pPr>
        <w:pStyle w:val="a0"/>
        <w:rPr>
          <w:rFonts w:ascii="Segoe UI" w:hAnsi="Segoe UI" w:cs="Segoe UI"/>
          <w:szCs w:val="22"/>
          <w:lang w:val="el-GR"/>
        </w:rPr>
      </w:pPr>
      <w:r w:rsidRPr="00D57C7E">
        <w:rPr>
          <w:rFonts w:ascii="Segoe UI" w:hAnsi="Segoe UI" w:cs="Segoe UI"/>
          <w:szCs w:val="22"/>
          <w:lang w:val="el-GR"/>
        </w:rPr>
        <w:t xml:space="preserve">Καθηγητής </w:t>
      </w:r>
      <w:r>
        <w:rPr>
          <w:rFonts w:ascii="Segoe UI" w:hAnsi="Segoe UI" w:cs="Segoe UI"/>
          <w:szCs w:val="22"/>
          <w:lang w:val="el-GR"/>
        </w:rPr>
        <w:t>Ελευθέριος Λοιδωρίκης</w:t>
      </w:r>
    </w:p>
    <w:p w14:paraId="12F961A6" w14:textId="77777777" w:rsidR="00973C37" w:rsidRPr="00D57C7E" w:rsidRDefault="00973C37" w:rsidP="00973C37">
      <w:pPr>
        <w:pStyle w:val="a0"/>
        <w:rPr>
          <w:rFonts w:ascii="Segoe UI" w:hAnsi="Segoe UI" w:cs="Segoe UI"/>
          <w:sz w:val="24"/>
          <w:lang w:val="el-GR"/>
        </w:rPr>
      </w:pPr>
      <w:r w:rsidRPr="00D57C7E">
        <w:rPr>
          <w:rFonts w:ascii="Segoe UI" w:hAnsi="Segoe UI" w:cs="Segoe UI"/>
          <w:szCs w:val="22"/>
          <w:lang w:val="el-GR"/>
        </w:rPr>
        <w:t>Τμήμα Μηχανικών Επιστήμης Υλικών</w:t>
      </w:r>
    </w:p>
    <w:p w14:paraId="0423C732" w14:textId="77777777" w:rsidR="00973C37" w:rsidRDefault="00973C37" w:rsidP="00973C37">
      <w:pPr>
        <w:pStyle w:val="a0"/>
        <w:rPr>
          <w:rFonts w:ascii="Segoe UI" w:hAnsi="Segoe UI" w:cs="Segoe UI"/>
          <w:szCs w:val="22"/>
          <w:lang w:val="el-GR"/>
        </w:rPr>
      </w:pPr>
      <w:r w:rsidRPr="00D57C7E">
        <w:rPr>
          <w:rFonts w:ascii="Segoe UI" w:hAnsi="Segoe UI" w:cs="Segoe UI"/>
          <w:szCs w:val="22"/>
          <w:lang w:val="el-GR"/>
        </w:rPr>
        <w:t>Πανεπιστήμιο Ιωαννίνων</w:t>
      </w:r>
    </w:p>
    <w:p w14:paraId="5662A400" w14:textId="1C7512EF" w:rsidR="0093457C" w:rsidRPr="00973C37" w:rsidRDefault="0093457C" w:rsidP="00973C37">
      <w:pPr>
        <w:rPr>
          <w:lang w:val="el-GR"/>
        </w:rPr>
      </w:pPr>
    </w:p>
    <w:sectPr w:rsidR="0093457C" w:rsidRPr="00973C37" w:rsidSect="0048262E">
      <w:pgSz w:w="11906" w:h="16838"/>
      <w:pgMar w:top="1440" w:right="70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A"/>
    <w:multiLevelType w:val="singleLevel"/>
    <w:tmpl w:val="0000000A"/>
    <w:lvl w:ilvl="0">
      <w:start w:val="1"/>
      <w:numFmt w:val="decimal"/>
      <w:lvlText w:val="%1."/>
      <w:lvlJc w:val="left"/>
      <w:pPr>
        <w:tabs>
          <w:tab w:val="num" w:pos="360"/>
        </w:tabs>
        <w:ind w:left="360" w:hanging="360"/>
      </w:pPr>
      <w:rPr>
        <w:rFonts w:ascii="Symbol" w:hAnsi="Symbol" w:cs="Symbol"/>
        <w:szCs w:val="22"/>
        <w:lang w:val="el-GR"/>
      </w:r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130B3C53"/>
    <w:multiLevelType w:val="hybridMultilevel"/>
    <w:tmpl w:val="0494E3F4"/>
    <w:lvl w:ilvl="0" w:tplc="E6CA760E">
      <w:start w:val="1"/>
      <w:numFmt w:val="lowerRoman"/>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1D4766DD"/>
    <w:multiLevelType w:val="hybridMultilevel"/>
    <w:tmpl w:val="F43E8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50E67A5"/>
    <w:multiLevelType w:val="hybridMultilevel"/>
    <w:tmpl w:val="4ABED776"/>
    <w:lvl w:ilvl="0" w:tplc="D9482AA4">
      <w:numFmt w:val="bullet"/>
      <w:lvlText w:val="•"/>
      <w:lvlJc w:val="left"/>
      <w:pPr>
        <w:ind w:left="1080" w:hanging="72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9"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A867F0D"/>
    <w:multiLevelType w:val="hybridMultilevel"/>
    <w:tmpl w:val="C7AE0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7945A96"/>
    <w:multiLevelType w:val="hybridMultilevel"/>
    <w:tmpl w:val="43102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BD35EA8"/>
    <w:multiLevelType w:val="hybridMultilevel"/>
    <w:tmpl w:val="15BC1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2"/>
  </w:num>
  <w:num w:numId="4">
    <w:abstractNumId w:val="44"/>
  </w:num>
  <w:num w:numId="5">
    <w:abstractNumId w:val="1"/>
  </w:num>
  <w:num w:numId="6">
    <w:abstractNumId w:val="3"/>
  </w:num>
  <w:num w:numId="7">
    <w:abstractNumId w:val="8"/>
  </w:num>
  <w:num w:numId="8">
    <w:abstractNumId w:val="43"/>
  </w:num>
  <w:num w:numId="9">
    <w:abstractNumId w:val="29"/>
  </w:num>
  <w:num w:numId="10">
    <w:abstractNumId w:val="36"/>
  </w:num>
  <w:num w:numId="11">
    <w:abstractNumId w:val="39"/>
  </w:num>
  <w:num w:numId="12">
    <w:abstractNumId w:val="42"/>
  </w:num>
  <w:num w:numId="13">
    <w:abstractNumId w:val="27"/>
  </w:num>
  <w:num w:numId="14">
    <w:abstractNumId w:val="41"/>
  </w:num>
  <w:num w:numId="15">
    <w:abstractNumId w:val="47"/>
  </w:num>
  <w:num w:numId="16">
    <w:abstractNumId w:val="40"/>
  </w:num>
  <w:num w:numId="17">
    <w:abstractNumId w:val="32"/>
  </w:num>
  <w:num w:numId="18">
    <w:abstractNumId w:val="45"/>
  </w:num>
  <w:num w:numId="19">
    <w:abstractNumId w:val="28"/>
  </w:num>
  <w:num w:numId="20">
    <w:abstractNumId w:val="26"/>
  </w:num>
  <w:num w:numId="21">
    <w:abstractNumId w:val="37"/>
  </w:num>
  <w:num w:numId="22">
    <w:abstractNumId w:val="35"/>
  </w:num>
  <w:num w:numId="23">
    <w:abstractNumId w:val="46"/>
  </w:num>
  <w:num w:numId="24">
    <w:abstractNumId w:val="31"/>
  </w:num>
  <w:num w:numId="25">
    <w:abstractNumId w:val="34"/>
  </w:num>
  <w:num w:numId="26">
    <w:abstractNumId w:val="33"/>
  </w:num>
  <w:num w:numId="27">
    <w:abstractNumId w:val="30"/>
  </w:num>
  <w:num w:numId="2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759"/>
    <w:rsid w:val="00196D6F"/>
    <w:rsid w:val="001A477E"/>
    <w:rsid w:val="001E029E"/>
    <w:rsid w:val="00220856"/>
    <w:rsid w:val="00297CE1"/>
    <w:rsid w:val="0048262E"/>
    <w:rsid w:val="005948E3"/>
    <w:rsid w:val="006E5344"/>
    <w:rsid w:val="008274E1"/>
    <w:rsid w:val="0093457C"/>
    <w:rsid w:val="009719DA"/>
    <w:rsid w:val="00973C37"/>
    <w:rsid w:val="00A04759"/>
    <w:rsid w:val="00B772BD"/>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8262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8262E"/>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22085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0"/>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
    <w:next w:val="a"/>
    <w:link w:val="8Char"/>
    <w:uiPriority w:val="9"/>
    <w:semiHidden/>
    <w:unhideWhenUsed/>
    <w:qFormat/>
    <w:rsid w:val="0022085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22085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rsid w:val="0048262E"/>
    <w:pPr>
      <w:spacing w:after="240"/>
    </w:pPr>
    <w:rPr>
      <w:rFonts w:cs="Times New Roman"/>
    </w:rPr>
  </w:style>
  <w:style w:type="character" w:customStyle="1" w:styleId="Char">
    <w:name w:val="Σώμα κειμένου Char"/>
    <w:basedOn w:val="a1"/>
    <w:link w:val="a0"/>
    <w:uiPriority w:val="99"/>
    <w:rsid w:val="0048262E"/>
    <w:rPr>
      <w:rFonts w:ascii="Calibri" w:eastAsia="Times New Roman" w:hAnsi="Calibri" w:cs="Times New Roman"/>
      <w:szCs w:val="24"/>
      <w:lang w:val="en-GB" w:eastAsia="ar-SA"/>
    </w:rPr>
  </w:style>
  <w:style w:type="paragraph" w:styleId="a4">
    <w:name w:val="List Paragraph"/>
    <w:basedOn w:val="a"/>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uiPriority w:val="9"/>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uiPriority w:val="9"/>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uiPriority w:val="9"/>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1">
    <w:name w:val="Κείμενο πλαισίου Char"/>
    <w:uiPriority w:val="99"/>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2">
    <w:name w:val="Κείμενο σχολίου Char"/>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pacing w:before="240"/>
    </w:pPr>
    <w:rPr>
      <w:rFonts w:ascii="Liberation Sans" w:eastAsia="Microsoft YaHei" w:hAnsi="Liberation Sans" w:cs="Mangal"/>
      <w:sz w:val="28"/>
      <w:szCs w:val="28"/>
    </w:rPr>
  </w:style>
  <w:style w:type="paragraph" w:styleId="af6">
    <w:name w:val="List"/>
    <w:basedOn w:val="a0"/>
    <w:rsid w:val="0048262E"/>
    <w:rPr>
      <w:rFonts w:cs="Mangal"/>
    </w:rPr>
  </w:style>
  <w:style w:type="paragraph" w:customStyle="1" w:styleId="33">
    <w:name w:val="Λεζάντα3"/>
    <w:basedOn w:val="a"/>
    <w:rsid w:val="0048262E"/>
    <w:pPr>
      <w:suppressLineNumbers/>
      <w:spacing w:before="120"/>
    </w:pPr>
    <w:rPr>
      <w:rFonts w:cs="Mangal"/>
      <w:i/>
      <w:iCs/>
      <w:sz w:val="24"/>
    </w:rPr>
  </w:style>
  <w:style w:type="paragraph" w:customStyle="1" w:styleId="af7">
    <w:name w:val="Ευρετήριο"/>
    <w:basedOn w:val="a"/>
    <w:qFormat/>
    <w:rsid w:val="0048262E"/>
    <w:pPr>
      <w:suppressLineNumbers/>
    </w:pPr>
    <w:rPr>
      <w:rFonts w:cs="Mangal"/>
    </w:rPr>
  </w:style>
  <w:style w:type="paragraph" w:customStyle="1" w:styleId="Caption2">
    <w:name w:val="Caption2"/>
    <w:basedOn w:val="a"/>
    <w:rsid w:val="0048262E"/>
    <w:pPr>
      <w:suppressLineNumbers/>
      <w:spacing w:before="120"/>
    </w:pPr>
    <w:rPr>
      <w:rFonts w:cs="Mangal"/>
      <w:i/>
      <w:iCs/>
      <w:sz w:val="24"/>
    </w:rPr>
  </w:style>
  <w:style w:type="paragraph" w:customStyle="1" w:styleId="WW-Caption">
    <w:name w:val="WW-Caption"/>
    <w:basedOn w:val="a"/>
    <w:rsid w:val="0048262E"/>
    <w:pPr>
      <w:suppressLineNumbers/>
      <w:spacing w:before="120"/>
    </w:pPr>
    <w:rPr>
      <w:rFonts w:cs="Mangal"/>
      <w:i/>
      <w:iCs/>
      <w:sz w:val="24"/>
    </w:rPr>
  </w:style>
  <w:style w:type="paragraph" w:customStyle="1" w:styleId="WW-Caption1">
    <w:name w:val="WW-Caption1"/>
    <w:basedOn w:val="a"/>
    <w:rsid w:val="0048262E"/>
    <w:pPr>
      <w:suppressLineNumbers/>
      <w:spacing w:before="120"/>
    </w:pPr>
    <w:rPr>
      <w:rFonts w:cs="Mangal"/>
      <w:i/>
      <w:iCs/>
      <w:sz w:val="24"/>
    </w:rPr>
  </w:style>
  <w:style w:type="paragraph" w:customStyle="1" w:styleId="WW-Caption11">
    <w:name w:val="WW-Caption11"/>
    <w:basedOn w:val="a"/>
    <w:rsid w:val="0048262E"/>
    <w:pPr>
      <w:suppressLineNumbers/>
      <w:spacing w:before="120"/>
    </w:pPr>
    <w:rPr>
      <w:rFonts w:cs="Mangal"/>
      <w:i/>
      <w:iCs/>
      <w:sz w:val="24"/>
    </w:rPr>
  </w:style>
  <w:style w:type="paragraph" w:customStyle="1" w:styleId="WW-Caption111">
    <w:name w:val="WW-Caption111"/>
    <w:basedOn w:val="a"/>
    <w:rsid w:val="0048262E"/>
    <w:pPr>
      <w:suppressLineNumbers/>
      <w:spacing w:before="120"/>
    </w:pPr>
    <w:rPr>
      <w:rFonts w:cs="Mangal"/>
      <w:i/>
      <w:iCs/>
      <w:sz w:val="24"/>
    </w:rPr>
  </w:style>
  <w:style w:type="paragraph" w:customStyle="1" w:styleId="WW-Caption1111">
    <w:name w:val="WW-Caption1111"/>
    <w:basedOn w:val="a"/>
    <w:rsid w:val="0048262E"/>
    <w:pPr>
      <w:suppressLineNumbers/>
      <w:spacing w:before="120"/>
    </w:pPr>
    <w:rPr>
      <w:rFonts w:cs="Mangal"/>
      <w:i/>
      <w:iCs/>
      <w:sz w:val="24"/>
    </w:rPr>
  </w:style>
  <w:style w:type="paragraph" w:customStyle="1" w:styleId="WW-Caption11111">
    <w:name w:val="WW-Caption11111"/>
    <w:basedOn w:val="a"/>
    <w:rsid w:val="0048262E"/>
    <w:pPr>
      <w:suppressLineNumbers/>
      <w:spacing w:before="120"/>
    </w:pPr>
    <w:rPr>
      <w:rFonts w:cs="Mangal"/>
      <w:i/>
      <w:iCs/>
      <w:sz w:val="24"/>
    </w:rPr>
  </w:style>
  <w:style w:type="paragraph" w:customStyle="1" w:styleId="WW-Caption111111">
    <w:name w:val="WW-Caption111111"/>
    <w:basedOn w:val="a"/>
    <w:rsid w:val="0048262E"/>
    <w:pPr>
      <w:suppressLineNumbers/>
      <w:spacing w:before="120"/>
    </w:pPr>
    <w:rPr>
      <w:rFonts w:cs="Mangal"/>
      <w:i/>
      <w:iCs/>
      <w:sz w:val="24"/>
    </w:rPr>
  </w:style>
  <w:style w:type="paragraph" w:customStyle="1" w:styleId="23">
    <w:name w:val="Λεζάντα2"/>
    <w:basedOn w:val="a"/>
    <w:rsid w:val="0048262E"/>
    <w:pPr>
      <w:suppressLineNumbers/>
      <w:spacing w:before="120"/>
    </w:pPr>
    <w:rPr>
      <w:rFonts w:cs="Mangal"/>
      <w:i/>
      <w:iCs/>
      <w:sz w:val="24"/>
    </w:rPr>
  </w:style>
  <w:style w:type="paragraph" w:customStyle="1" w:styleId="Caption1">
    <w:name w:val="Caption1"/>
    <w:basedOn w:val="a"/>
    <w:rsid w:val="0048262E"/>
    <w:pPr>
      <w:suppressLineNumbers/>
      <w:spacing w:before="120"/>
    </w:pPr>
    <w:rPr>
      <w:rFonts w:cs="Mangal"/>
      <w:i/>
      <w:iCs/>
      <w:sz w:val="24"/>
    </w:rPr>
  </w:style>
  <w:style w:type="paragraph" w:customStyle="1" w:styleId="WW-Caption1111111">
    <w:name w:val="WW-Caption1111111"/>
    <w:basedOn w:val="a"/>
    <w:rsid w:val="0048262E"/>
    <w:pPr>
      <w:suppressLineNumbers/>
      <w:spacing w:before="120"/>
    </w:pPr>
    <w:rPr>
      <w:rFonts w:cs="Mangal"/>
      <w:i/>
      <w:iCs/>
      <w:sz w:val="24"/>
    </w:rPr>
  </w:style>
  <w:style w:type="paragraph" w:customStyle="1" w:styleId="WW-Caption11111111">
    <w:name w:val="WW-Caption11111111"/>
    <w:basedOn w:val="a"/>
    <w:rsid w:val="0048262E"/>
    <w:pPr>
      <w:suppressLineNumbers/>
      <w:spacing w:before="120"/>
    </w:pPr>
    <w:rPr>
      <w:rFonts w:cs="Mangal"/>
      <w:i/>
      <w:iCs/>
      <w:sz w:val="24"/>
    </w:rPr>
  </w:style>
  <w:style w:type="paragraph" w:customStyle="1" w:styleId="WW-Caption111111111">
    <w:name w:val="WW-Caption111111111"/>
    <w:basedOn w:val="a"/>
    <w:rsid w:val="0048262E"/>
    <w:pPr>
      <w:suppressLineNumbers/>
      <w:spacing w:before="120"/>
    </w:pPr>
    <w:rPr>
      <w:rFonts w:cs="Mangal"/>
      <w:i/>
      <w:iCs/>
      <w:sz w:val="24"/>
    </w:rPr>
  </w:style>
  <w:style w:type="paragraph" w:customStyle="1" w:styleId="WW-Caption1111111111">
    <w:name w:val="WW-Caption1111111111"/>
    <w:basedOn w:val="a"/>
    <w:rsid w:val="0048262E"/>
    <w:pPr>
      <w:suppressLineNumbers/>
      <w:spacing w:before="120"/>
    </w:pPr>
    <w:rPr>
      <w:rFonts w:cs="Mangal"/>
      <w:i/>
      <w:iCs/>
      <w:sz w:val="24"/>
    </w:rPr>
  </w:style>
  <w:style w:type="paragraph" w:customStyle="1" w:styleId="WW-Caption11111111111">
    <w:name w:val="WW-Caption11111111111"/>
    <w:basedOn w:val="a"/>
    <w:rsid w:val="0048262E"/>
    <w:pPr>
      <w:suppressLineNumbers/>
      <w:spacing w:before="120"/>
    </w:pPr>
    <w:rPr>
      <w:rFonts w:cs="Mangal"/>
      <w:i/>
      <w:iCs/>
      <w:sz w:val="24"/>
    </w:rPr>
  </w:style>
  <w:style w:type="paragraph" w:customStyle="1" w:styleId="WW-Caption111111111111">
    <w:name w:val="WW-Caption111111111111"/>
    <w:basedOn w:val="a"/>
    <w:rsid w:val="0048262E"/>
    <w:pPr>
      <w:suppressLineNumbers/>
      <w:spacing w:before="120"/>
    </w:pPr>
    <w:rPr>
      <w:rFonts w:cs="Mangal"/>
      <w:i/>
      <w:iCs/>
      <w:sz w:val="24"/>
    </w:rPr>
  </w:style>
  <w:style w:type="paragraph" w:customStyle="1" w:styleId="WW-Caption1111111111111">
    <w:name w:val="WW-Caption1111111111111"/>
    <w:basedOn w:val="a"/>
    <w:rsid w:val="0048262E"/>
    <w:pPr>
      <w:suppressLineNumbers/>
      <w:spacing w:before="120"/>
    </w:pPr>
    <w:rPr>
      <w:rFonts w:cs="Mangal"/>
      <w:i/>
      <w:iCs/>
      <w:sz w:val="24"/>
    </w:rPr>
  </w:style>
  <w:style w:type="paragraph" w:customStyle="1" w:styleId="WW-Caption11111111111111">
    <w:name w:val="WW-Caption11111111111111"/>
    <w:basedOn w:val="a"/>
    <w:rsid w:val="0048262E"/>
    <w:pPr>
      <w:suppressLineNumbers/>
      <w:spacing w:before="120"/>
    </w:pPr>
    <w:rPr>
      <w:rFonts w:cs="Mangal"/>
      <w:i/>
      <w:iCs/>
      <w:sz w:val="24"/>
    </w:rPr>
  </w:style>
  <w:style w:type="paragraph" w:customStyle="1" w:styleId="WW-Caption111111111111111">
    <w:name w:val="WW-Caption111111111111111"/>
    <w:basedOn w:val="a"/>
    <w:rsid w:val="0048262E"/>
    <w:pPr>
      <w:suppressLineNumbers/>
      <w:spacing w:before="120"/>
    </w:pPr>
    <w:rPr>
      <w:rFonts w:cs="Mangal"/>
      <w:i/>
      <w:iCs/>
      <w:sz w:val="24"/>
    </w:rPr>
  </w:style>
  <w:style w:type="paragraph" w:customStyle="1" w:styleId="WW-Caption1111111111111111">
    <w:name w:val="WW-Caption1111111111111111"/>
    <w:basedOn w:val="a"/>
    <w:rsid w:val="0048262E"/>
    <w:pPr>
      <w:suppressLineNumbers/>
      <w:spacing w:before="120"/>
    </w:pPr>
    <w:rPr>
      <w:rFonts w:cs="Mangal"/>
      <w:i/>
      <w:iCs/>
      <w:sz w:val="24"/>
    </w:rPr>
  </w:style>
  <w:style w:type="paragraph" w:customStyle="1" w:styleId="WW-Caption11111111111111111">
    <w:name w:val="WW-Caption11111111111111111"/>
    <w:basedOn w:val="a"/>
    <w:rsid w:val="0048262E"/>
    <w:pPr>
      <w:suppressLineNumbers/>
      <w:spacing w:before="120"/>
    </w:pPr>
    <w:rPr>
      <w:rFonts w:cs="Mangal"/>
      <w:i/>
      <w:iCs/>
      <w:sz w:val="24"/>
    </w:rPr>
  </w:style>
  <w:style w:type="paragraph" w:customStyle="1" w:styleId="14">
    <w:name w:val="Λεζάντα1"/>
    <w:basedOn w:val="a"/>
    <w:rsid w:val="0048262E"/>
    <w:pPr>
      <w:suppressLineNumbers/>
      <w:spacing w:before="120"/>
    </w:pPr>
    <w:rPr>
      <w:rFonts w:cs="Mangal"/>
      <w:i/>
      <w:iCs/>
      <w:sz w:val="24"/>
    </w:rPr>
  </w:style>
  <w:style w:type="paragraph" w:customStyle="1" w:styleId="WW-Caption111111111111111111">
    <w:name w:val="WW-Caption111111111111111111"/>
    <w:basedOn w:val="a"/>
    <w:rsid w:val="0048262E"/>
    <w:pPr>
      <w:suppressLineNumbers/>
      <w:spacing w:before="120"/>
    </w:pPr>
    <w:rPr>
      <w:rFonts w:cs="Mangal"/>
      <w:i/>
      <w:iCs/>
      <w:sz w:val="24"/>
    </w:rPr>
  </w:style>
  <w:style w:type="paragraph" w:customStyle="1" w:styleId="WW-Caption1111111111111111111">
    <w:name w:val="WW-Caption1111111111111111111"/>
    <w:basedOn w:val="a"/>
    <w:rsid w:val="0048262E"/>
    <w:pPr>
      <w:suppressLineNumbers/>
      <w:spacing w:before="120"/>
    </w:pPr>
    <w:rPr>
      <w:rFonts w:cs="Mangal"/>
      <w:i/>
      <w:iCs/>
      <w:sz w:val="24"/>
    </w:rPr>
  </w:style>
  <w:style w:type="paragraph" w:customStyle="1" w:styleId="WW-Caption11111111111111111111">
    <w:name w:val="WW-Caption11111111111111111111"/>
    <w:basedOn w:val="a"/>
    <w:rsid w:val="0048262E"/>
    <w:pPr>
      <w:suppressLineNumbers/>
      <w:spacing w:before="120"/>
    </w:pPr>
    <w:rPr>
      <w:rFonts w:cs="Mangal"/>
      <w:i/>
      <w:iCs/>
      <w:sz w:val="24"/>
    </w:rPr>
  </w:style>
  <w:style w:type="paragraph" w:customStyle="1" w:styleId="WW-Caption111111111111111111111">
    <w:name w:val="WW-Caption111111111111111111111"/>
    <w:basedOn w:val="a"/>
    <w:rsid w:val="0048262E"/>
    <w:pPr>
      <w:suppressLineNumbers/>
      <w:spacing w:before="120"/>
    </w:pPr>
    <w:rPr>
      <w:rFonts w:cs="Mangal"/>
      <w:i/>
      <w:iCs/>
      <w:sz w:val="24"/>
    </w:rPr>
  </w:style>
  <w:style w:type="paragraph" w:customStyle="1" w:styleId="Bullet">
    <w:name w:val="Bullet"/>
    <w:basedOn w:val="a"/>
    <w:rsid w:val="0048262E"/>
    <w:pPr>
      <w:numPr>
        <w:numId w:val="3"/>
      </w:numPr>
      <w:spacing w:after="100"/>
    </w:pPr>
    <w:rPr>
      <w:rFonts w:eastAsia="MS Mincho"/>
      <w:lang w:val="en-US"/>
    </w:rPr>
  </w:style>
  <w:style w:type="paragraph" w:customStyle="1" w:styleId="Date1">
    <w:name w:val="Date1"/>
    <w:basedOn w:val="a"/>
    <w:next w:val="a"/>
    <w:rsid w:val="0048262E"/>
    <w:pPr>
      <w:spacing w:after="100"/>
    </w:pPr>
    <w:rPr>
      <w:rFonts w:eastAsia="MS Mincho"/>
      <w:lang w:val="en-US"/>
    </w:rPr>
  </w:style>
  <w:style w:type="paragraph" w:customStyle="1" w:styleId="DocTitle">
    <w:name w:val="Doc Title"/>
    <w:basedOn w:val="1"/>
    <w:rsid w:val="0048262E"/>
  </w:style>
  <w:style w:type="paragraph" w:customStyle="1" w:styleId="inserttext">
    <w:name w:val="insert text"/>
    <w:basedOn w:val="a"/>
    <w:rsid w:val="0048262E"/>
    <w:pPr>
      <w:spacing w:after="100"/>
      <w:ind w:left="794"/>
    </w:pPr>
    <w:rPr>
      <w:rFonts w:eastAsia="MS Mincho"/>
      <w:lang w:val="en-US"/>
    </w:rPr>
  </w:style>
  <w:style w:type="paragraph" w:styleId="af8">
    <w:name w:val="footer"/>
    <w:basedOn w:val="a"/>
    <w:link w:val="Char4"/>
    <w:uiPriority w:val="99"/>
    <w:rsid w:val="0048262E"/>
    <w:pPr>
      <w:spacing w:after="100"/>
    </w:pPr>
    <w:rPr>
      <w:rFonts w:eastAsia="MS Mincho" w:cs="Times New Roman"/>
      <w:lang w:val="en-US"/>
    </w:rPr>
  </w:style>
  <w:style w:type="character" w:customStyle="1" w:styleId="Char4">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5"/>
    <w:rsid w:val="0048262E"/>
    <w:rPr>
      <w:rFonts w:cs="Times New Roman"/>
    </w:rPr>
  </w:style>
  <w:style w:type="character" w:customStyle="1" w:styleId="Char5">
    <w:name w:val="Κεφαλίδα Char"/>
    <w:basedOn w:val="a1"/>
    <w:link w:val="af9"/>
    <w:rsid w:val="0048262E"/>
    <w:rPr>
      <w:rFonts w:ascii="Calibri" w:eastAsia="Times New Roman" w:hAnsi="Calibri" w:cs="Times New Roman"/>
      <w:szCs w:val="24"/>
      <w:lang w:val="en-GB" w:eastAsia="ar-SA"/>
    </w:rPr>
  </w:style>
  <w:style w:type="paragraph" w:customStyle="1" w:styleId="BalloonText1">
    <w:name w:val="Balloon Text1"/>
    <w:basedOn w:val="a"/>
    <w:rsid w:val="0048262E"/>
    <w:rPr>
      <w:rFonts w:ascii="Tahoma" w:hAnsi="Tahoma" w:cs="Tahoma"/>
      <w:sz w:val="16"/>
      <w:szCs w:val="16"/>
    </w:rPr>
  </w:style>
  <w:style w:type="paragraph" w:customStyle="1" w:styleId="CommentText1">
    <w:name w:val="Comment Text1"/>
    <w:basedOn w:val="a"/>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pacing w:before="280" w:after="200"/>
    </w:pPr>
    <w:rPr>
      <w:rFonts w:ascii="Arial Unicode MS" w:eastAsia="Arial Unicode MS" w:hAnsi="Arial Unicode MS" w:cs="Arial Unicode MS"/>
    </w:rPr>
  </w:style>
  <w:style w:type="paragraph" w:customStyle="1" w:styleId="ListParagraph1">
    <w:name w:val="List Paragraph1"/>
    <w:basedOn w:val="a"/>
    <w:rsid w:val="0048262E"/>
    <w:pPr>
      <w:spacing w:after="200"/>
      <w:ind w:left="720"/>
    </w:pPr>
  </w:style>
  <w:style w:type="paragraph" w:styleId="afa">
    <w:name w:val="footnote text"/>
    <w:basedOn w:val="a"/>
    <w:link w:val="Char6"/>
    <w:rsid w:val="0048262E"/>
    <w:pPr>
      <w:spacing w:after="0"/>
      <w:ind w:left="425" w:hanging="425"/>
    </w:pPr>
    <w:rPr>
      <w:sz w:val="18"/>
      <w:szCs w:val="20"/>
      <w:lang w:val="en-IE"/>
    </w:rPr>
  </w:style>
  <w:style w:type="character" w:customStyle="1" w:styleId="Char6">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pacing w:before="120"/>
    </w:pPr>
    <w:rPr>
      <w:b/>
      <w:bCs/>
      <w:caps/>
      <w:sz w:val="20"/>
      <w:szCs w:val="20"/>
    </w:rPr>
  </w:style>
  <w:style w:type="paragraph" w:styleId="24">
    <w:name w:val="toc 2"/>
    <w:basedOn w:val="a"/>
    <w:next w:val="a"/>
    <w:uiPriority w:val="39"/>
    <w:rsid w:val="0048262E"/>
    <w:pPr>
      <w:spacing w:after="0"/>
      <w:ind w:left="220"/>
    </w:pPr>
    <w:rPr>
      <w:smallCaps/>
      <w:sz w:val="20"/>
      <w:szCs w:val="20"/>
    </w:rPr>
  </w:style>
  <w:style w:type="paragraph" w:styleId="34">
    <w:name w:val="toc 3"/>
    <w:basedOn w:val="a"/>
    <w:next w:val="a"/>
    <w:uiPriority w:val="39"/>
    <w:rsid w:val="0048262E"/>
    <w:pPr>
      <w:spacing w:after="0"/>
      <w:ind w:left="440"/>
    </w:pPr>
    <w:rPr>
      <w:i/>
      <w:iCs/>
      <w:sz w:val="20"/>
      <w:szCs w:val="20"/>
    </w:rPr>
  </w:style>
  <w:style w:type="paragraph" w:styleId="41">
    <w:name w:val="toc 4"/>
    <w:basedOn w:val="a"/>
    <w:next w:val="a"/>
    <w:uiPriority w:val="39"/>
    <w:rsid w:val="0048262E"/>
    <w:pPr>
      <w:spacing w:after="0"/>
      <w:ind w:left="660"/>
    </w:pPr>
    <w:rPr>
      <w:sz w:val="18"/>
      <w:szCs w:val="18"/>
    </w:rPr>
  </w:style>
  <w:style w:type="paragraph" w:styleId="50">
    <w:name w:val="toc 5"/>
    <w:basedOn w:val="a"/>
    <w:next w:val="a"/>
    <w:rsid w:val="0048262E"/>
    <w:pPr>
      <w:spacing w:after="0"/>
      <w:ind w:left="880"/>
    </w:pPr>
    <w:rPr>
      <w:sz w:val="18"/>
      <w:szCs w:val="18"/>
    </w:rPr>
  </w:style>
  <w:style w:type="paragraph" w:styleId="60">
    <w:name w:val="toc 6"/>
    <w:basedOn w:val="a"/>
    <w:next w:val="a"/>
    <w:rsid w:val="0048262E"/>
    <w:pPr>
      <w:spacing w:after="0"/>
      <w:ind w:left="1100"/>
    </w:pPr>
    <w:rPr>
      <w:sz w:val="18"/>
      <w:szCs w:val="18"/>
    </w:rPr>
  </w:style>
  <w:style w:type="paragraph" w:styleId="70">
    <w:name w:val="toc 7"/>
    <w:basedOn w:val="a"/>
    <w:next w:val="a"/>
    <w:rsid w:val="0048262E"/>
    <w:pPr>
      <w:spacing w:after="0"/>
      <w:ind w:left="1320"/>
    </w:pPr>
    <w:rPr>
      <w:sz w:val="18"/>
      <w:szCs w:val="18"/>
    </w:rPr>
  </w:style>
  <w:style w:type="paragraph" w:styleId="80">
    <w:name w:val="toc 8"/>
    <w:basedOn w:val="a"/>
    <w:next w:val="a"/>
    <w:rsid w:val="0048262E"/>
    <w:pPr>
      <w:spacing w:after="0"/>
      <w:ind w:left="1540"/>
    </w:pPr>
    <w:rPr>
      <w:sz w:val="18"/>
      <w:szCs w:val="18"/>
    </w:rPr>
  </w:style>
  <w:style w:type="paragraph" w:styleId="90">
    <w:name w:val="toc 9"/>
    <w:basedOn w:val="a"/>
    <w:next w:val="a"/>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7"/>
    <w:rsid w:val="0048262E"/>
    <w:rPr>
      <w:sz w:val="20"/>
      <w:szCs w:val="20"/>
    </w:rPr>
  </w:style>
  <w:style w:type="character" w:customStyle="1" w:styleId="Char7">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style>
  <w:style w:type="paragraph" w:styleId="afd">
    <w:name w:val="Body Text Indent"/>
    <w:basedOn w:val="a"/>
    <w:link w:val="Char8"/>
    <w:rsid w:val="0048262E"/>
    <w:pPr>
      <w:ind w:firstLine="1134"/>
    </w:pPr>
    <w:rPr>
      <w:rFonts w:ascii="Arial" w:hAnsi="Arial" w:cs="Arial"/>
    </w:rPr>
  </w:style>
  <w:style w:type="character" w:customStyle="1" w:styleId="Char8">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pacing w:after="60"/>
    </w:p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p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rPr>
      <w:sz w:val="16"/>
      <w:szCs w:val="16"/>
    </w:rPr>
  </w:style>
  <w:style w:type="paragraph" w:customStyle="1" w:styleId="fooot">
    <w:name w:val="fooot"/>
    <w:basedOn w:val="footers"/>
    <w:rsid w:val="0048262E"/>
  </w:style>
  <w:style w:type="paragraph" w:styleId="aff0">
    <w:name w:val="Balloon Text"/>
    <w:basedOn w:val="a"/>
    <w:link w:val="Char10"/>
    <w:uiPriority w:val="99"/>
    <w:rsid w:val="0048262E"/>
    <w:pPr>
      <w:spacing w:after="0"/>
    </w:pPr>
    <w:rPr>
      <w:rFonts w:ascii="Tahoma" w:hAnsi="Tahoma" w:cs="Tahoma"/>
      <w:sz w:val="16"/>
      <w:szCs w:val="16"/>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rPr>
      <w:sz w:val="20"/>
      <w:szCs w:val="20"/>
    </w:rPr>
  </w:style>
  <w:style w:type="paragraph" w:styleId="aff1">
    <w:name w:val="annotation text"/>
    <w:basedOn w:val="a"/>
    <w:link w:val="Char11"/>
    <w:uiPriority w:val="99"/>
    <w:semiHidden/>
    <w:unhideWhenUsed/>
    <w:rsid w:val="0048262E"/>
    <w:rPr>
      <w:sz w:val="20"/>
      <w:szCs w:val="20"/>
    </w:rPr>
  </w:style>
  <w:style w:type="character" w:customStyle="1" w:styleId="Char11">
    <w:name w:val="Κείμενο σχολίου Char1"/>
    <w:basedOn w:val="a1"/>
    <w:link w:val="aff1"/>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pacing w:after="283"/>
    </w:pPr>
    <w:rPr>
      <w:sz w:val="12"/>
      <w:szCs w:val="12"/>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
    <w:rsid w:val="0048262E"/>
    <w:pPr>
      <w:keepNext/>
      <w:spacing w:before="120" w:after="360" w:line="276" w:lineRule="auto"/>
      <w:jc w:val="center"/>
    </w:pPr>
    <w:rPr>
      <w:b/>
      <w:color w:val="00000A"/>
      <w:kern w:val="1"/>
    </w:rPr>
  </w:style>
  <w:style w:type="paragraph" w:customStyle="1" w:styleId="Bodytext8">
    <w:name w:val="Body text (8)"/>
    <w:basedOn w:val="a"/>
    <w:rsid w:val="0048262E"/>
    <w:pPr>
      <w:shd w:val="clear" w:color="auto" w:fill="FFFFFF"/>
      <w:spacing w:line="0" w:lineRule="atLeast"/>
    </w:pPr>
    <w:rPr>
      <w:rFonts w:eastAsia="Calibri"/>
      <w:sz w:val="18"/>
      <w:szCs w:val="18"/>
    </w:rPr>
  </w:style>
  <w:style w:type="paragraph" w:customStyle="1" w:styleId="17">
    <w:name w:val="Βασικό1"/>
    <w:basedOn w:val="a"/>
    <w:next w:val="a"/>
    <w:rsid w:val="0048262E"/>
    <w:rPr>
      <w:rFonts w:cs="Arial"/>
    </w:rPr>
  </w:style>
  <w:style w:type="paragraph" w:customStyle="1" w:styleId="Bodytext2">
    <w:name w:val="Body text (2)"/>
    <w:basedOn w:val="a"/>
    <w:rsid w:val="0048262E"/>
    <w:pPr>
      <w:shd w:val="clear" w:color="auto" w:fill="FFFFFF"/>
      <w:spacing w:line="115" w:lineRule="exact"/>
      <w:jc w:val="center"/>
    </w:pPr>
    <w:rPr>
      <w:rFonts w:eastAsia="Calibri"/>
      <w:sz w:val="13"/>
      <w:szCs w:val="13"/>
      <w:lang w:val="en-US"/>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c">
    <w:name w:val="No Spacing"/>
    <w:uiPriority w:val="1"/>
    <w:qFormat/>
    <w:rsid w:val="008274E1"/>
    <w:pPr>
      <w:spacing w:after="0" w:line="240" w:lineRule="auto"/>
    </w:pPr>
    <w:rPr>
      <w:rFonts w:ascii="Calibri" w:eastAsia="Calibri" w:hAnsi="Calibri" w:cs="Times New Roman"/>
    </w:rPr>
  </w:style>
  <w:style w:type="table" w:styleId="affd">
    <w:name w:val="Table Grid"/>
    <w:basedOn w:val="a2"/>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6Char">
    <w:name w:val="Επικεφαλίδα 6 Char"/>
    <w:basedOn w:val="a1"/>
    <w:link w:val="6"/>
    <w:rsid w:val="00220856"/>
    <w:rPr>
      <w:rFonts w:ascii="Times New Roman" w:eastAsia="Times New Roman" w:hAnsi="Times New Roman" w:cs="Times New Roman"/>
      <w:b/>
      <w:bCs/>
      <w:lang w:val="en-US"/>
    </w:rPr>
  </w:style>
  <w:style w:type="character" w:customStyle="1" w:styleId="8Char">
    <w:name w:val="Επικεφαλίδα 8 Char"/>
    <w:basedOn w:val="a1"/>
    <w:link w:val="8"/>
    <w:uiPriority w:val="9"/>
    <w:semiHidden/>
    <w:rsid w:val="00220856"/>
    <w:rPr>
      <w:rFonts w:ascii="Calibri" w:eastAsia="Times New Roman" w:hAnsi="Calibri" w:cs="Times New Roman"/>
      <w:i/>
      <w:iCs/>
      <w:sz w:val="24"/>
      <w:szCs w:val="24"/>
      <w:lang w:val="en-US"/>
    </w:rPr>
  </w:style>
  <w:style w:type="character" w:customStyle="1" w:styleId="9Char">
    <w:name w:val="Επικεφαλίδα 9 Char"/>
    <w:basedOn w:val="a1"/>
    <w:link w:val="9"/>
    <w:uiPriority w:val="9"/>
    <w:semiHidden/>
    <w:rsid w:val="00220856"/>
    <w:rPr>
      <w:rFonts w:ascii="Cambria" w:eastAsia="Times New Roman" w:hAnsi="Cambria" w:cs="Times New Roman"/>
      <w:lang w:val="en-US"/>
    </w:rPr>
  </w:style>
  <w:style w:type="character" w:customStyle="1" w:styleId="WW8Num22z3">
    <w:name w:val="WW8Num22z3"/>
    <w:rsid w:val="00220856"/>
  </w:style>
  <w:style w:type="character" w:customStyle="1" w:styleId="WW8Num22z4">
    <w:name w:val="WW8Num22z4"/>
    <w:rsid w:val="00220856"/>
  </w:style>
  <w:style w:type="character" w:customStyle="1" w:styleId="WW8Num22z5">
    <w:name w:val="WW8Num22z5"/>
    <w:rsid w:val="00220856"/>
  </w:style>
  <w:style w:type="character" w:customStyle="1" w:styleId="WW8Num22z6">
    <w:name w:val="WW8Num22z6"/>
    <w:rsid w:val="00220856"/>
  </w:style>
  <w:style w:type="character" w:customStyle="1" w:styleId="WW8Num22z7">
    <w:name w:val="WW8Num22z7"/>
    <w:rsid w:val="00220856"/>
  </w:style>
  <w:style w:type="character" w:customStyle="1" w:styleId="WW8Num22z8">
    <w:name w:val="WW8Num22z8"/>
    <w:rsid w:val="00220856"/>
  </w:style>
  <w:style w:type="character" w:customStyle="1" w:styleId="WW8Num23z4">
    <w:name w:val="WW8Num23z4"/>
    <w:rsid w:val="00220856"/>
  </w:style>
  <w:style w:type="character" w:customStyle="1" w:styleId="WW8Num23z5">
    <w:name w:val="WW8Num23z5"/>
    <w:rsid w:val="00220856"/>
  </w:style>
  <w:style w:type="character" w:customStyle="1" w:styleId="WW8Num23z6">
    <w:name w:val="WW8Num23z6"/>
    <w:rsid w:val="00220856"/>
  </w:style>
  <w:style w:type="character" w:customStyle="1" w:styleId="WW8Num23z7">
    <w:name w:val="WW8Num23z7"/>
    <w:rsid w:val="00220856"/>
  </w:style>
  <w:style w:type="character" w:customStyle="1" w:styleId="WW8Num23z8">
    <w:name w:val="WW8Num23z8"/>
    <w:rsid w:val="00220856"/>
  </w:style>
  <w:style w:type="character" w:customStyle="1" w:styleId="WW8Num24z3">
    <w:name w:val="WW8Num24z3"/>
    <w:rsid w:val="00220856"/>
  </w:style>
  <w:style w:type="character" w:customStyle="1" w:styleId="WW8Num24z4">
    <w:name w:val="WW8Num24z4"/>
    <w:rsid w:val="00220856"/>
  </w:style>
  <w:style w:type="character" w:customStyle="1" w:styleId="WW8Num24z5">
    <w:name w:val="WW8Num24z5"/>
    <w:rsid w:val="00220856"/>
  </w:style>
  <w:style w:type="character" w:customStyle="1" w:styleId="WW8Num24z6">
    <w:name w:val="WW8Num24z6"/>
    <w:rsid w:val="00220856"/>
  </w:style>
  <w:style w:type="character" w:customStyle="1" w:styleId="WW8Num24z7">
    <w:name w:val="WW8Num24z7"/>
    <w:rsid w:val="00220856"/>
  </w:style>
  <w:style w:type="character" w:customStyle="1" w:styleId="WW8Num24z8">
    <w:name w:val="WW8Num24z8"/>
    <w:rsid w:val="00220856"/>
  </w:style>
  <w:style w:type="character" w:customStyle="1" w:styleId="WW8Num25z3">
    <w:name w:val="WW8Num25z3"/>
    <w:rsid w:val="00220856"/>
  </w:style>
  <w:style w:type="character" w:customStyle="1" w:styleId="WW8Num25z4">
    <w:name w:val="WW8Num25z4"/>
    <w:rsid w:val="00220856"/>
  </w:style>
  <w:style w:type="character" w:customStyle="1" w:styleId="WW8Num25z5">
    <w:name w:val="WW8Num25z5"/>
    <w:rsid w:val="00220856"/>
  </w:style>
  <w:style w:type="character" w:customStyle="1" w:styleId="WW8Num25z6">
    <w:name w:val="WW8Num25z6"/>
    <w:rsid w:val="00220856"/>
  </w:style>
  <w:style w:type="character" w:customStyle="1" w:styleId="WW8Num25z7">
    <w:name w:val="WW8Num25z7"/>
    <w:rsid w:val="00220856"/>
  </w:style>
  <w:style w:type="character" w:customStyle="1" w:styleId="WW8Num25z8">
    <w:name w:val="WW8Num25z8"/>
    <w:rsid w:val="00220856"/>
  </w:style>
  <w:style w:type="character" w:customStyle="1" w:styleId="WW8Num26z3">
    <w:name w:val="WW8Num26z3"/>
    <w:rsid w:val="00220856"/>
  </w:style>
  <w:style w:type="character" w:customStyle="1" w:styleId="WW8Num26z4">
    <w:name w:val="WW8Num26z4"/>
    <w:rsid w:val="00220856"/>
  </w:style>
  <w:style w:type="character" w:customStyle="1" w:styleId="WW8Num26z5">
    <w:name w:val="WW8Num26z5"/>
    <w:rsid w:val="00220856"/>
  </w:style>
  <w:style w:type="character" w:customStyle="1" w:styleId="WW8Num26z6">
    <w:name w:val="WW8Num26z6"/>
    <w:rsid w:val="00220856"/>
  </w:style>
  <w:style w:type="character" w:customStyle="1" w:styleId="WW8Num26z7">
    <w:name w:val="WW8Num26z7"/>
    <w:rsid w:val="00220856"/>
  </w:style>
  <w:style w:type="character" w:customStyle="1" w:styleId="WW8Num26z8">
    <w:name w:val="WW8Num26z8"/>
    <w:rsid w:val="00220856"/>
  </w:style>
  <w:style w:type="character" w:customStyle="1" w:styleId="51">
    <w:name w:val="Προεπιλεγμένη γραμματοσειρά5"/>
    <w:rsid w:val="00220856"/>
  </w:style>
  <w:style w:type="character" w:customStyle="1" w:styleId="42">
    <w:name w:val="Παραπομπή υποσημείωσης4"/>
    <w:rsid w:val="00220856"/>
    <w:rPr>
      <w:vertAlign w:val="superscript"/>
    </w:rPr>
  </w:style>
  <w:style w:type="character" w:customStyle="1" w:styleId="43">
    <w:name w:val="Παραπομπή σημείωσης τέλους4"/>
    <w:rsid w:val="00220856"/>
    <w:rPr>
      <w:vertAlign w:val="superscript"/>
    </w:rPr>
  </w:style>
  <w:style w:type="character" w:customStyle="1" w:styleId="2Char0">
    <w:name w:val="Σώμα κείμενου 2 Char"/>
    <w:rsid w:val="00220856"/>
    <w:rPr>
      <w:sz w:val="24"/>
      <w:szCs w:val="24"/>
    </w:rPr>
  </w:style>
  <w:style w:type="character" w:customStyle="1" w:styleId="3Char0">
    <w:name w:val="Σώμα κείμενου 3 Char"/>
    <w:rsid w:val="00220856"/>
    <w:rPr>
      <w:rFonts w:ascii="Calibri" w:hAnsi="Calibri" w:cs="Calibri"/>
      <w:sz w:val="16"/>
      <w:szCs w:val="16"/>
      <w:lang w:val="en-GB"/>
    </w:rPr>
  </w:style>
  <w:style w:type="paragraph" w:customStyle="1" w:styleId="44">
    <w:name w:val="Λεζάντα4"/>
    <w:basedOn w:val="a"/>
    <w:rsid w:val="00220856"/>
    <w:pPr>
      <w:suppressLineNumbers/>
      <w:spacing w:before="120"/>
    </w:pPr>
    <w:rPr>
      <w:rFonts w:cs="Arial"/>
      <w:i/>
      <w:iCs/>
      <w:sz w:val="24"/>
    </w:rPr>
  </w:style>
  <w:style w:type="paragraph" w:customStyle="1" w:styleId="210">
    <w:name w:val="Σώμα κείμενου 21"/>
    <w:basedOn w:val="a"/>
    <w:rsid w:val="00220856"/>
    <w:pPr>
      <w:suppressAutoHyphens w:val="0"/>
      <w:spacing w:before="280" w:after="280"/>
      <w:jc w:val="left"/>
    </w:pPr>
    <w:rPr>
      <w:rFonts w:ascii="Times New Roman" w:hAnsi="Times New Roman" w:cs="Times New Roman"/>
      <w:sz w:val="24"/>
      <w:lang w:val="el-GR"/>
    </w:rPr>
  </w:style>
  <w:style w:type="paragraph" w:customStyle="1" w:styleId="25">
    <w:name w:val="Κείμενο σχολίου2"/>
    <w:basedOn w:val="a"/>
    <w:rsid w:val="00220856"/>
    <w:pPr>
      <w:suppressAutoHyphens w:val="0"/>
      <w:spacing w:after="0"/>
      <w:jc w:val="left"/>
    </w:pPr>
    <w:rPr>
      <w:rFonts w:ascii="Times New Roman" w:hAnsi="Times New Roman" w:cs="Times New Roman"/>
      <w:sz w:val="20"/>
      <w:szCs w:val="20"/>
      <w:lang w:val="el-GR"/>
    </w:rPr>
  </w:style>
  <w:style w:type="paragraph" w:customStyle="1" w:styleId="310">
    <w:name w:val="Σώμα κείμενου 31"/>
    <w:basedOn w:val="a"/>
    <w:rsid w:val="00220856"/>
    <w:rPr>
      <w:sz w:val="16"/>
      <w:szCs w:val="16"/>
    </w:rPr>
  </w:style>
  <w:style w:type="character" w:customStyle="1" w:styleId="control-label">
    <w:name w:val="control-label"/>
    <w:basedOn w:val="a1"/>
    <w:rsid w:val="00220856"/>
  </w:style>
  <w:style w:type="paragraph" w:styleId="26">
    <w:name w:val="Body Text 2"/>
    <w:basedOn w:val="a"/>
    <w:link w:val="2Char1"/>
    <w:uiPriority w:val="99"/>
    <w:semiHidden/>
    <w:unhideWhenUsed/>
    <w:rsid w:val="00220856"/>
    <w:pPr>
      <w:spacing w:line="480" w:lineRule="auto"/>
    </w:pPr>
    <w:rPr>
      <w:rFonts w:cs="Times New Roman"/>
    </w:rPr>
  </w:style>
  <w:style w:type="character" w:customStyle="1" w:styleId="2Char1">
    <w:name w:val="Σώμα κείμενου 2 Char1"/>
    <w:basedOn w:val="a1"/>
    <w:link w:val="26"/>
    <w:uiPriority w:val="99"/>
    <w:semiHidden/>
    <w:rsid w:val="00220856"/>
    <w:rPr>
      <w:rFonts w:ascii="Calibri" w:eastAsia="Times New Roman" w:hAnsi="Calibri" w:cs="Times New Roman"/>
      <w:szCs w:val="24"/>
      <w:lang w:val="en-GB" w:eastAsia="ar-SA"/>
    </w:rPr>
  </w:style>
  <w:style w:type="numbering" w:customStyle="1" w:styleId="18">
    <w:name w:val="Χωρίς λίστα1"/>
    <w:next w:val="a3"/>
    <w:uiPriority w:val="99"/>
    <w:semiHidden/>
    <w:unhideWhenUsed/>
    <w:rsid w:val="00220856"/>
  </w:style>
  <w:style w:type="table" w:customStyle="1" w:styleId="19">
    <w:name w:val="Πλέγμα πίνακα1"/>
    <w:basedOn w:val="a2"/>
    <w:next w:val="affd"/>
    <w:uiPriority w:val="39"/>
    <w:rsid w:val="002208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link w:val="a4"/>
    <w:uiPriority w:val="34"/>
    <w:qFormat/>
    <w:locked/>
    <w:rsid w:val="00220856"/>
    <w:rPr>
      <w:rFonts w:ascii="Times New Roman" w:eastAsia="Times New Roman" w:hAnsi="Times New Roman" w:cs="Times New Roman"/>
      <w:sz w:val="24"/>
      <w:szCs w:val="24"/>
      <w:lang w:val="en-GB" w:eastAsia="ar-SA"/>
    </w:rPr>
  </w:style>
  <w:style w:type="paragraph" w:styleId="affe">
    <w:name w:val="Title"/>
    <w:basedOn w:val="a"/>
    <w:next w:val="a"/>
    <w:link w:val="Char9"/>
    <w:uiPriority w:val="10"/>
    <w:qFormat/>
    <w:rsid w:val="00220856"/>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1"/>
    <w:link w:val="affe"/>
    <w:uiPriority w:val="10"/>
    <w:rsid w:val="00220856"/>
    <w:rPr>
      <w:rFonts w:ascii="Calibri Light" w:eastAsia="Times New Roman" w:hAnsi="Calibri Light" w:cs="Times New Roman"/>
      <w:spacing w:val="-10"/>
      <w:kern w:val="28"/>
      <w:sz w:val="56"/>
      <w:szCs w:val="56"/>
      <w:lang w:val="x-none"/>
    </w:rPr>
  </w:style>
  <w:style w:type="character" w:styleId="afff">
    <w:name w:val="annotation reference"/>
    <w:uiPriority w:val="99"/>
    <w:semiHidden/>
    <w:unhideWhenUsed/>
    <w:rsid w:val="00220856"/>
    <w:rPr>
      <w:sz w:val="16"/>
      <w:szCs w:val="16"/>
    </w:rPr>
  </w:style>
  <w:style w:type="character" w:customStyle="1" w:styleId="Char20">
    <w:name w:val="Κείμενο σχολίου Char2"/>
    <w:uiPriority w:val="99"/>
    <w:semiHidden/>
    <w:rsid w:val="00220856"/>
    <w:rPr>
      <w:rFonts w:ascii="Calibri" w:hAnsi="Calibri" w:cs="Calibri"/>
      <w:lang w:val="en-GB" w:eastAsia="ar-SA"/>
    </w:rPr>
  </w:style>
  <w:style w:type="paragraph" w:styleId="Web">
    <w:name w:val="Normal (Web)"/>
    <w:basedOn w:val="a"/>
    <w:uiPriority w:val="99"/>
    <w:semiHidden/>
    <w:unhideWhenUsed/>
    <w:rsid w:val="00220856"/>
    <w:pPr>
      <w:suppressAutoHyphens w:val="0"/>
      <w:spacing w:before="100" w:beforeAutospacing="1" w:after="100" w:afterAutospacing="1"/>
      <w:jc w:val="left"/>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1725</Words>
  <Characters>9320</Characters>
  <Application>Microsoft Office Word</Application>
  <DocSecurity>0</DocSecurity>
  <Lines>77</Lines>
  <Paragraphs>22</Paragraphs>
  <ScaleCrop>false</ScaleCrop>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14</cp:revision>
  <dcterms:created xsi:type="dcterms:W3CDTF">2020-02-20T08:02:00Z</dcterms:created>
  <dcterms:modified xsi:type="dcterms:W3CDTF">2022-02-24T10:26:00Z</dcterms:modified>
</cp:coreProperties>
</file>