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7E" w:rsidRPr="006E5344" w:rsidRDefault="001A477E" w:rsidP="001A477E">
      <w:pPr>
        <w:rPr>
          <w:rFonts w:ascii="Segoe UI" w:eastAsia="Times New Roman" w:hAnsi="Segoe UI" w:cs="Segoe UI"/>
          <w:b/>
          <w:color w:val="002060"/>
          <w:sz w:val="24"/>
          <w:u w:val="single"/>
          <w:lang w:eastAsia="ar-SA"/>
        </w:rPr>
      </w:pPr>
      <w:bookmarkStart w:id="0" w:name="_Toc31625730"/>
      <w:r w:rsidRPr="006E5344">
        <w:rPr>
          <w:rFonts w:ascii="Segoe UI" w:eastAsia="Times New Roman" w:hAnsi="Segoe UI" w:cs="Segoe UI"/>
          <w:b/>
          <w:color w:val="002060"/>
          <w:sz w:val="24"/>
          <w:u w:val="single"/>
          <w:lang w:eastAsia="ar-SA"/>
        </w:rPr>
        <w:t>Αναλυτική Περιγραφή Φυσικού και Οικονομικού Αντικειμένου της Σύμβασης</w:t>
      </w:r>
      <w:bookmarkEnd w:id="0"/>
      <w:r w:rsidRPr="006E5344">
        <w:rPr>
          <w:rFonts w:ascii="Segoe UI" w:eastAsia="Times New Roman" w:hAnsi="Segoe UI" w:cs="Segoe UI"/>
          <w:b/>
          <w:color w:val="002060"/>
          <w:sz w:val="24"/>
          <w:u w:val="single"/>
          <w:lang w:eastAsia="ar-SA"/>
        </w:rPr>
        <w:t xml:space="preserve"> </w:t>
      </w:r>
    </w:p>
    <w:p w:rsidR="001A477E" w:rsidRPr="001A477E" w:rsidRDefault="001A477E" w:rsidP="001A477E">
      <w:pPr>
        <w:rPr>
          <w:lang w:eastAsia="ar-SA"/>
        </w:rPr>
      </w:pPr>
    </w:p>
    <w:p w:rsidR="008274E1" w:rsidRPr="00CA77AD" w:rsidRDefault="008274E1" w:rsidP="008274E1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775B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8274E1" w:rsidRPr="00C20BD0" w:rsidRDefault="008274E1" w:rsidP="008274E1">
      <w:pPr>
        <w:rPr>
          <w:rFonts w:ascii="Segoe UI" w:hAnsi="Segoe UI" w:cs="Segoe UI"/>
          <w:b/>
          <w:u w:val="single"/>
        </w:rPr>
      </w:pPr>
      <w:r w:rsidRPr="00C20BD0">
        <w:rPr>
          <w:rFonts w:ascii="Segoe UI" w:hAnsi="Segoe UI" w:cs="Segoe UI"/>
          <w:b/>
          <w:u w:val="single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u w:val="single"/>
        </w:rPr>
        <w:t>ευρυσιτεχνίας</w:t>
      </w:r>
      <w:proofErr w:type="spellEnd"/>
      <w:r w:rsidRPr="00C20BD0">
        <w:rPr>
          <w:rFonts w:ascii="Segoe UI" w:hAnsi="Segoe UI" w:cs="Segoe UI"/>
          <w:b/>
          <w:u w:val="single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8274E1" w:rsidRDefault="008274E1" w:rsidP="008274E1">
      <w:pPr>
        <w:rPr>
          <w:rFonts w:ascii="Segoe UI" w:hAnsi="Segoe UI" w:cs="Segoe UI"/>
          <w:sz w:val="20"/>
          <w:szCs w:val="20"/>
        </w:rPr>
      </w:pPr>
    </w:p>
    <w:p w:rsidR="008274E1" w:rsidRPr="00275629" w:rsidRDefault="008274E1" w:rsidP="008274E1">
      <w:pPr>
        <w:rPr>
          <w:rFonts w:ascii="Segoe UI" w:hAnsi="Segoe UI" w:cs="Segoe UI"/>
          <w:b/>
          <w:bCs/>
          <w:sz w:val="20"/>
          <w:szCs w:val="20"/>
        </w:rPr>
      </w:pPr>
      <w:r w:rsidRPr="00275629">
        <w:rPr>
          <w:rFonts w:ascii="Segoe UI" w:hAnsi="Segoe UI" w:cs="Segoe UI"/>
          <w:b/>
          <w:bCs/>
          <w:sz w:val="20"/>
          <w:szCs w:val="20"/>
        </w:rPr>
        <w:t xml:space="preserve">ΟΜΑΔΑ 1: ΕΡΓΑΣΤΗΡΙΑΚΟΣ ΕΞΟΠΛΙΣΜΟΣ </w:t>
      </w:r>
      <w:r>
        <w:rPr>
          <w:rFonts w:ascii="Segoe UI" w:hAnsi="Segoe UI" w:cs="Segoe UI"/>
          <w:b/>
          <w:bCs/>
          <w:sz w:val="20"/>
          <w:szCs w:val="20"/>
        </w:rPr>
        <w:t>«</w:t>
      </w:r>
      <w:r w:rsidRPr="00275629">
        <w:rPr>
          <w:rFonts w:ascii="Segoe UI" w:hAnsi="Segoe UI" w:cs="Segoe UI"/>
          <w:b/>
          <w:bCs/>
          <w:sz w:val="20"/>
          <w:szCs w:val="20"/>
        </w:rPr>
        <w:t>ΧΡΩΜΑΤΟΓΡΑΦΙΑΣ-ΦΑΣΜΑΤΟΓΡΑΦΙΑΣ ΜΑΖΑΣ, ΘΕΡΜΟΣΤΑΤΟΥΜΕΝΟΥ ΑΝΑΚΙΝΗΤΗ ΚΥΚΛΙΚΗΣ ΚΙΝΗΣΗΣ, ΕΡΓΑΣΤΗΡΙΑΚΟΥ ΦΟΥΡΝΟΥ ΜΙΚΡΟΚΥΜΑΤΩΝ</w:t>
      </w:r>
      <w:r>
        <w:rPr>
          <w:rFonts w:ascii="Segoe UI" w:hAnsi="Segoe UI" w:cs="Segoe UI"/>
          <w:b/>
          <w:bCs/>
          <w:sz w:val="20"/>
          <w:szCs w:val="20"/>
        </w:rPr>
        <w:t>»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>ΚΑΘΑΡΗ ΑΞΙΑ ΟΜΑΔΑΣ:</w:t>
      </w:r>
      <w:r>
        <w:rPr>
          <w:rFonts w:ascii="Segoe UI" w:hAnsi="Segoe UI" w:cs="Segoe UI"/>
          <w:sz w:val="20"/>
          <w:szCs w:val="20"/>
        </w:rPr>
        <w:t xml:space="preserve"> 59.790,32€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ΦΠΑ 24%: </w:t>
      </w:r>
      <w:r>
        <w:rPr>
          <w:rFonts w:ascii="Segoe UI" w:hAnsi="Segoe UI" w:cs="Segoe UI"/>
          <w:sz w:val="20"/>
          <w:szCs w:val="20"/>
        </w:rPr>
        <w:t>14.349,68€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ΣΥΝΟΛΙΚΗ ΑΞΙΑ ΟΜΑΔΑΣ ΜΕ ΦΠΑ: </w:t>
      </w:r>
      <w:r>
        <w:rPr>
          <w:rFonts w:ascii="Segoe UI" w:hAnsi="Segoe UI" w:cs="Segoe UI"/>
          <w:sz w:val="20"/>
          <w:szCs w:val="20"/>
        </w:rPr>
        <w:t>74.140</w:t>
      </w:r>
      <w:r w:rsidRPr="009D5CC6">
        <w:rPr>
          <w:rFonts w:ascii="Segoe UI" w:hAnsi="Segoe UI" w:cs="Segoe UI"/>
          <w:sz w:val="20"/>
          <w:szCs w:val="20"/>
        </w:rPr>
        <w:t>,00</w:t>
      </w:r>
      <w:r>
        <w:rPr>
          <w:rFonts w:ascii="Segoe UI" w:hAnsi="Segoe UI" w:cs="Segoe UI"/>
          <w:sz w:val="20"/>
          <w:szCs w:val="20"/>
        </w:rPr>
        <w:t>€</w:t>
      </w:r>
    </w:p>
    <w:p w:rsidR="008274E1" w:rsidRPr="00F430AA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  <w:lang w:val="en-US"/>
        </w:rPr>
        <w:t xml:space="preserve">CPV: </w:t>
      </w:r>
      <w:r>
        <w:t>38432210-7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124"/>
        <w:gridCol w:w="3709"/>
        <w:gridCol w:w="3236"/>
        <w:gridCol w:w="851"/>
        <w:gridCol w:w="979"/>
      </w:tblGrid>
      <w:tr w:rsidR="008274E1" w:rsidRPr="00275629" w:rsidTr="0090600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275629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Ομάδα 1</w:t>
            </w:r>
            <w:r w:rsidRPr="002756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η</w:t>
            </w: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: ΕΡΓΑΣΤΗΡΙΑΚΟΣ ΕΞΟΠΛΙΣΜΟΣ “ΧΡΩΜΑΤΟΓΡΑΦΙΑΣ-ΦΑΣΜΑΤΟΓΡΑΦΙΑΣ ΜΑΖΑΣ, ΘΕΡΜΟΣΤΑΤΟΥΜΕΝΟΥ ΑΝΑΚΙΝΗΤΗ ΚΥΚΛΙΚΗΣ ΚΙΝΗΣΗΣ, ΕΡΓΑΣΤΗΡΙΑΚΟΥ ΦΟΥΡΝΟΥ ΜΙΚΡΟΚΥΜΑΤΩΝ”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 xml:space="preserve">Αέριος Χρωματογράφος εφοδιασμένος με </w:t>
            </w:r>
            <w:r>
              <w:rPr>
                <w:rFonts w:ascii="Segoe UI" w:hAnsi="Segoe UI" w:cs="Segoe UI"/>
                <w:sz w:val="20"/>
                <w:szCs w:val="20"/>
              </w:rPr>
              <w:t>φ</w:t>
            </w:r>
            <w:r w:rsidRPr="009D5CC6">
              <w:rPr>
                <w:rFonts w:ascii="Segoe UI" w:hAnsi="Segoe UI" w:cs="Segoe UI"/>
                <w:sz w:val="20"/>
                <w:szCs w:val="20"/>
              </w:rPr>
              <w:t>ασματο</w:t>
            </w:r>
            <w:r>
              <w:rPr>
                <w:rFonts w:ascii="Segoe UI" w:hAnsi="Segoe UI" w:cs="Segoe UI"/>
                <w:sz w:val="20"/>
                <w:szCs w:val="20"/>
              </w:rPr>
              <w:t>γράφο μ</w:t>
            </w:r>
            <w:r w:rsidRPr="009D5CC6">
              <w:rPr>
                <w:rFonts w:ascii="Segoe UI" w:hAnsi="Segoe UI" w:cs="Segoe UI"/>
                <w:sz w:val="20"/>
                <w:szCs w:val="20"/>
              </w:rPr>
              <w:t>άζας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που θα συνοδεύεται από δύο φορητούς υπολογιστές -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Θερμοστατούμενος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ανακινητής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κυκλικής κίνησης - Φούρνος μικροκυμάτων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Απαί-τηση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9D5CC6" w:rsidTr="00906000">
        <w:trPr>
          <w:trHeight w:val="274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275629" w:rsidRDefault="008274E1" w:rsidP="00906000">
            <w:pPr>
              <w:pStyle w:val="a0"/>
              <w:rPr>
                <w:lang w:val="el-GR"/>
              </w:rPr>
            </w:pPr>
            <w:r w:rsidRPr="00275629">
              <w:rPr>
                <w:szCs w:val="22"/>
                <w:lang w:val="el-GR"/>
              </w:rPr>
              <w:t>Πλήρες σύστημα αέριας χρωματογραφίας/ φασματογραφίας μάζας με τις ακόλουθες ελάχιστες τεχνικές προδιαγραφές:</w:t>
            </w:r>
          </w:p>
          <w:p w:rsidR="008274E1" w:rsidRPr="00F15685" w:rsidRDefault="008274E1" w:rsidP="00906000"/>
          <w:p w:rsidR="008274E1" w:rsidRPr="00F15685" w:rsidRDefault="008274E1" w:rsidP="00906000">
            <w:pPr>
              <w:rPr>
                <w:b/>
              </w:rPr>
            </w:pPr>
            <w:r w:rsidRPr="00F15685">
              <w:rPr>
                <w:b/>
              </w:rPr>
              <w:t>Α. ΒΑΣΙΚΗ ΜΟΝΑΔΑ ΑΕΡΙΟΥ ΧΡΩΜΑΤΟΓΡΑΦΟΥ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F15685">
              <w:rPr>
                <w:bCs/>
              </w:rPr>
              <w:t xml:space="preserve">Να διαθέτει </w:t>
            </w:r>
            <w:proofErr w:type="spellStart"/>
            <w:r w:rsidRPr="00F15685">
              <w:rPr>
                <w:bCs/>
              </w:rPr>
              <w:t>θερμοστατούμενο</w:t>
            </w:r>
            <w:proofErr w:type="spellEnd"/>
            <w:r w:rsidRPr="00F15685">
              <w:rPr>
                <w:bCs/>
              </w:rPr>
              <w:t xml:space="preserve"> κλίβανο στηλών τουλάχιστον 13 L, ο οποίος να δέχεται όλων των ειδών τις τριχοειδείς στήλες.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F15685">
              <w:rPr>
                <w:bCs/>
              </w:rPr>
              <w:t xml:space="preserve">Να έχει ικανότητα </w:t>
            </w:r>
            <w:proofErr w:type="spellStart"/>
            <w:r w:rsidRPr="00F15685">
              <w:rPr>
                <w:bCs/>
              </w:rPr>
              <w:t>πολυγραμμικού</w:t>
            </w:r>
            <w:proofErr w:type="spellEnd"/>
            <w:r w:rsidRPr="00F15685">
              <w:rPr>
                <w:bCs/>
              </w:rPr>
              <w:t xml:space="preserve"> προγραμματισμού της θερμοκρασίας σε τουλάχιστον 19 στάδια.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F15685">
              <w:rPr>
                <w:bCs/>
              </w:rPr>
              <w:t>Να διαθέτει δυνατότητα ψύξης του κλιβάνου σε από τους 450</w:t>
            </w:r>
            <w:r>
              <w:rPr>
                <w:bCs/>
              </w:rPr>
              <w:t>⁰</w:t>
            </w:r>
            <w:r w:rsidRPr="00F15685">
              <w:rPr>
                <w:bCs/>
              </w:rPr>
              <w:t>C στους 50</w:t>
            </w:r>
            <w:r>
              <w:rPr>
                <w:bCs/>
              </w:rPr>
              <w:t>⁰</w:t>
            </w:r>
            <w:r w:rsidRPr="00F15685">
              <w:rPr>
                <w:bCs/>
              </w:rPr>
              <w:t>C σε χρόνο μικρότερο από 3,</w:t>
            </w:r>
            <w:r w:rsidRPr="00511732">
              <w:rPr>
                <w:bCs/>
              </w:rPr>
              <w:t>5</w:t>
            </w:r>
            <w:r w:rsidRPr="00F15685">
              <w:rPr>
                <w:bCs/>
              </w:rPr>
              <w:t xml:space="preserve"> λεπτά.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tabs>
                <w:tab w:val="left" w:pos="4308"/>
              </w:tabs>
              <w:spacing w:after="0" w:line="240" w:lineRule="auto"/>
              <w:jc w:val="both"/>
            </w:pPr>
            <w:r w:rsidRPr="00F15685">
              <w:t>Να υπάρχει επιλογή για ποιο αργή ψύξη με οποιονδήποτε ρυθμό ψύξης από τον χειριστή, για προστασία ευαίσθητων στηλών στις απότομες μεταβολές θερμοκρασίας.</w:t>
            </w:r>
          </w:p>
          <w:p w:rsidR="008274E1" w:rsidRPr="009D44CB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9D44CB">
              <w:rPr>
                <w:bCs/>
              </w:rPr>
              <w:t xml:space="preserve">Να διαθέτει ενσωματωμένη έγχρωμη οθόνη αφής για την εισαγωγή παραμέτρων, </w:t>
            </w:r>
            <w:r w:rsidRPr="009D44CB">
              <w:rPr>
                <w:bCs/>
              </w:rPr>
              <w:lastRenderedPageBreak/>
              <w:t xml:space="preserve">διαγνωστικές λειτουργίες, αυτόματο έλεγχο διαρροών και εμφάνιση του </w:t>
            </w:r>
            <w:proofErr w:type="spellStart"/>
            <w:r w:rsidRPr="009D44CB">
              <w:rPr>
                <w:bCs/>
              </w:rPr>
              <w:t>χρωματογραφήματος</w:t>
            </w:r>
            <w:proofErr w:type="spellEnd"/>
            <w:r w:rsidRPr="009D44CB">
              <w:rPr>
                <w:bCs/>
              </w:rPr>
              <w:t xml:space="preserve"> κατά τη διάρκεια της ανάλυσης.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9D44CB">
              <w:rPr>
                <w:bCs/>
              </w:rPr>
              <w:t>Να διαθέτει σύγχρονο σύστημα ηλεκτρονικού προγραμματισμού της πίεσης και της ροής του φέροντος αερίου</w:t>
            </w:r>
            <w:r w:rsidRPr="00F15685">
              <w:rPr>
                <w:bCs/>
              </w:rPr>
              <w:t xml:space="preserve"> με λειτουργίες σταθερής ροής, σταθερής πίεσης και σταθερής μέσης γραμμικής ταχύτητας.</w:t>
            </w:r>
          </w:p>
          <w:p w:rsidR="008274E1" w:rsidRPr="00F15685" w:rsidRDefault="008274E1" w:rsidP="008274E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F15685">
              <w:rPr>
                <w:bCs/>
              </w:rPr>
              <w:t xml:space="preserve">Να προγραμματίζονται: η ροή, η μέση γραμμική ταχύτητα, ο λόγος </w:t>
            </w:r>
            <w:proofErr w:type="spellStart"/>
            <w:r w:rsidRPr="00F15685">
              <w:rPr>
                <w:bCs/>
              </w:rPr>
              <w:t>split</w:t>
            </w:r>
            <w:proofErr w:type="spellEnd"/>
            <w:r w:rsidRPr="00F15685">
              <w:rPr>
                <w:bCs/>
              </w:rPr>
              <w:t xml:space="preserve"> και η ροή αερίου </w:t>
            </w:r>
            <w:proofErr w:type="spellStart"/>
            <w:r w:rsidRPr="00F15685">
              <w:rPr>
                <w:bCs/>
              </w:rPr>
              <w:t>έκπλυσης</w:t>
            </w:r>
            <w:proofErr w:type="spellEnd"/>
            <w:r w:rsidRPr="00F15685">
              <w:rPr>
                <w:bCs/>
              </w:rPr>
              <w:t xml:space="preserve"> του διαφράγματος (</w:t>
            </w:r>
            <w:proofErr w:type="spellStart"/>
            <w:r w:rsidRPr="00F15685">
              <w:rPr>
                <w:bCs/>
              </w:rPr>
              <w:t>septum</w:t>
            </w:r>
            <w:proofErr w:type="spellEnd"/>
            <w:r w:rsidRPr="00F15685">
              <w:rPr>
                <w:bCs/>
              </w:rPr>
              <w:t xml:space="preserve"> </w:t>
            </w:r>
            <w:proofErr w:type="spellStart"/>
            <w:r w:rsidRPr="00F15685">
              <w:rPr>
                <w:bCs/>
              </w:rPr>
              <w:t>purge</w:t>
            </w:r>
            <w:proofErr w:type="spellEnd"/>
            <w:r w:rsidRPr="00F15685">
              <w:rPr>
                <w:bCs/>
              </w:rPr>
              <w:t xml:space="preserve">). Να είναι κατάλληλο για την τεχνική FAST GC, με εύρος πίεσης έως τουλάχιστον 140 </w:t>
            </w:r>
            <w:proofErr w:type="spellStart"/>
            <w:r w:rsidRPr="00F15685">
              <w:rPr>
                <w:bCs/>
              </w:rPr>
              <w:t>psi</w:t>
            </w:r>
            <w:proofErr w:type="spellEnd"/>
            <w:r w:rsidRPr="00F15685">
              <w:rPr>
                <w:bCs/>
              </w:rPr>
              <w:t xml:space="preserve"> και εύρος ροής έως τουλάχιστον 1200 </w:t>
            </w:r>
            <w:proofErr w:type="spellStart"/>
            <w:r w:rsidRPr="00F15685">
              <w:rPr>
                <w:bCs/>
              </w:rPr>
              <w:t>ml</w:t>
            </w:r>
            <w:proofErr w:type="spellEnd"/>
            <w:r w:rsidRPr="00F15685">
              <w:rPr>
                <w:bCs/>
              </w:rPr>
              <w:t>/</w:t>
            </w:r>
            <w:proofErr w:type="spellStart"/>
            <w:r w:rsidRPr="00F15685">
              <w:rPr>
                <w:bCs/>
              </w:rPr>
              <w:t>min</w:t>
            </w:r>
            <w:proofErr w:type="spellEnd"/>
            <w:r w:rsidRPr="00F15685">
              <w:rPr>
                <w:bCs/>
              </w:rPr>
              <w:t>.</w:t>
            </w:r>
          </w:p>
          <w:p w:rsidR="008274E1" w:rsidRPr="00F15685" w:rsidRDefault="008274E1" w:rsidP="00906000"/>
          <w:p w:rsidR="008274E1" w:rsidRPr="00F15685" w:rsidRDefault="008274E1" w:rsidP="008274E1">
            <w:pPr>
              <w:pStyle w:val="7"/>
              <w:numPr>
                <w:ilvl w:val="6"/>
                <w:numId w:val="2"/>
              </w:numPr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F15685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Β. ΕΙΣΑΓΩΓΕ</w:t>
            </w:r>
            <w:r>
              <w:rPr>
                <w:rFonts w:ascii="Calibri" w:hAnsi="Calibri" w:cs="Calibri"/>
                <w:i w:val="0"/>
                <w:iCs w:val="0"/>
                <w:sz w:val="22"/>
                <w:szCs w:val="22"/>
                <w:lang w:val="en-US"/>
              </w:rPr>
              <w:t>A</w:t>
            </w:r>
            <w:r w:rsidRPr="00F15685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Σ</w:t>
            </w:r>
          </w:p>
          <w:p w:rsidR="008274E1" w:rsidRPr="00F15685" w:rsidRDefault="008274E1" w:rsidP="00906000">
            <w:r w:rsidRPr="00F15685">
              <w:t>Να διαθέτει εισαγωγ</w:t>
            </w:r>
            <w:r>
              <w:t>έα</w:t>
            </w:r>
            <w:r w:rsidRPr="00F15685">
              <w:t xml:space="preserve"> τύπου </w:t>
            </w:r>
            <w:proofErr w:type="spellStart"/>
            <w:r w:rsidRPr="00F15685">
              <w:t>split</w:t>
            </w:r>
            <w:proofErr w:type="spellEnd"/>
            <w:r w:rsidRPr="00F15685">
              <w:t>/</w:t>
            </w:r>
            <w:proofErr w:type="spellStart"/>
            <w:r w:rsidRPr="00F15685">
              <w:t>splitless</w:t>
            </w:r>
            <w:proofErr w:type="spellEnd"/>
            <w:r w:rsidRPr="00F15685">
              <w:t xml:space="preserve"> με τα ακόλουθα χαρακτηριστικά:</w:t>
            </w:r>
          </w:p>
          <w:p w:rsidR="008274E1" w:rsidRPr="00F15685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 w:rsidRPr="00F15685">
              <w:t xml:space="preserve">Να είναι ανεξάρτητα </w:t>
            </w:r>
            <w:proofErr w:type="spellStart"/>
            <w:r w:rsidRPr="00F15685">
              <w:t>θερμοστατούμενος</w:t>
            </w:r>
            <w:proofErr w:type="spellEnd"/>
            <w:r w:rsidRPr="00F15685">
              <w:t xml:space="preserve"> έως τουλάχιστον 450</w:t>
            </w:r>
            <w:r>
              <w:t>⁰</w:t>
            </w:r>
            <w:r w:rsidRPr="00F15685">
              <w:t>C.</w:t>
            </w:r>
          </w:p>
          <w:p w:rsidR="008274E1" w:rsidRPr="00F15685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 w:rsidRPr="00F15685">
              <w:t xml:space="preserve">Να δέχεται λόγο </w:t>
            </w:r>
            <w:proofErr w:type="spellStart"/>
            <w:r w:rsidRPr="00F15685">
              <w:t>split</w:t>
            </w:r>
            <w:proofErr w:type="spellEnd"/>
            <w:r w:rsidRPr="00F15685">
              <w:t xml:space="preserve"> από 0 έως τουλάχιστον 9.</w:t>
            </w:r>
            <w:r>
              <w:t>5</w:t>
            </w:r>
            <w:r w:rsidRPr="00F15685">
              <w:t>00.</w:t>
            </w:r>
          </w:p>
          <w:p w:rsidR="008274E1" w:rsidRPr="00F15685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 w:rsidRPr="00F15685">
              <w:t>Να πραγματοποιεί έγχυση υψηλής πίεσης.</w:t>
            </w:r>
          </w:p>
          <w:p w:rsidR="008274E1" w:rsidRPr="00F15685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 w:rsidRPr="00F15685">
              <w:t>Να διαθέτει ηλεκτρονικό και αυτόματα προγραμματιζόμενο σύστημα ροής για τον</w:t>
            </w:r>
          </w:p>
          <w:p w:rsidR="008274E1" w:rsidRPr="00F15685" w:rsidRDefault="008274E1" w:rsidP="00906000">
            <w:pPr>
              <w:autoSpaceDE w:val="0"/>
              <w:autoSpaceDN w:val="0"/>
              <w:adjustRightInd w:val="0"/>
              <w:spacing w:after="0"/>
              <w:ind w:left="400"/>
            </w:pPr>
            <w:r w:rsidRPr="00F15685">
              <w:t>καθαρισμό του διαφράγματος (</w:t>
            </w:r>
            <w:proofErr w:type="spellStart"/>
            <w:r w:rsidRPr="00F15685">
              <w:t>septum</w:t>
            </w:r>
            <w:proofErr w:type="spellEnd"/>
            <w:r w:rsidRPr="00F15685">
              <w:t xml:space="preserve"> </w:t>
            </w:r>
            <w:proofErr w:type="spellStart"/>
            <w:r w:rsidRPr="00F15685">
              <w:t>purge</w:t>
            </w:r>
            <w:proofErr w:type="spellEnd"/>
            <w:r w:rsidRPr="00F15685">
              <w:t>).</w:t>
            </w:r>
          </w:p>
          <w:p w:rsidR="008274E1" w:rsidRPr="00511732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 w:rsidRPr="00F15685">
              <w:t>Να έχει σύστημα εξοικονόμησης του φέροντος αερίου</w:t>
            </w:r>
            <w:r w:rsidRPr="00511732">
              <w:t>.</w:t>
            </w:r>
          </w:p>
          <w:p w:rsidR="008274E1" w:rsidRPr="00F15685" w:rsidRDefault="008274E1" w:rsidP="008274E1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Η αλλαγή του υάλινου </w:t>
            </w:r>
            <w:proofErr w:type="spellStart"/>
            <w:r>
              <w:t>παρεμβύσματος</w:t>
            </w:r>
            <w:proofErr w:type="spellEnd"/>
            <w:r>
              <w:t xml:space="preserve"> (</w:t>
            </w:r>
            <w:proofErr w:type="spellStart"/>
            <w:r>
              <w:t>liner</w:t>
            </w:r>
            <w:proofErr w:type="spellEnd"/>
            <w:r w:rsidRPr="00511732">
              <w:t xml:space="preserve">) </w:t>
            </w:r>
            <w:r>
              <w:t>στον εισαγωγέα να γίνεται χωρίς τη χρήση εργαλείων.</w:t>
            </w:r>
          </w:p>
          <w:p w:rsidR="008274E1" w:rsidRPr="00F15685" w:rsidRDefault="008274E1" w:rsidP="00906000"/>
          <w:p w:rsidR="008274E1" w:rsidRPr="00F15685" w:rsidRDefault="008274E1" w:rsidP="008274E1">
            <w:pPr>
              <w:pStyle w:val="7"/>
              <w:numPr>
                <w:ilvl w:val="6"/>
                <w:numId w:val="2"/>
              </w:numPr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F15685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Γ. ΑΥΤΟΜΑΤΟΣ ΔΕΙΓΜΑΤΟΛΗΠΤΗΣ</w:t>
            </w:r>
          </w:p>
          <w:p w:rsidR="008274E1" w:rsidRPr="00F15685" w:rsidRDefault="008274E1" w:rsidP="00906000">
            <w:pPr>
              <w:tabs>
                <w:tab w:val="left" w:pos="828"/>
                <w:tab w:val="left" w:pos="10001"/>
              </w:tabs>
            </w:pPr>
            <w:r w:rsidRPr="00F15685">
              <w:t xml:space="preserve">Το σύστημα να διαθέτει αυτόματο δειγματολήπτη </w:t>
            </w:r>
            <w:r>
              <w:t xml:space="preserve">υγρής έγχυσης </w:t>
            </w:r>
            <w:r w:rsidRPr="00F15685">
              <w:t>με τα παρακάτω τεχνικά χαρακτηριστικά:</w:t>
            </w:r>
          </w:p>
          <w:p w:rsidR="008274E1" w:rsidRPr="00F15685" w:rsidRDefault="008274E1" w:rsidP="008274E1">
            <w:pPr>
              <w:numPr>
                <w:ilvl w:val="0"/>
                <w:numId w:val="8"/>
              </w:numPr>
              <w:tabs>
                <w:tab w:val="left" w:pos="828"/>
                <w:tab w:val="left" w:pos="4308"/>
                <w:tab w:val="left" w:pos="7788"/>
                <w:tab w:val="left" w:pos="10001"/>
              </w:tabs>
              <w:spacing w:after="0" w:line="240" w:lineRule="auto"/>
            </w:pPr>
            <w:r w:rsidRPr="00F15685">
              <w:t xml:space="preserve">Να διαθέτει </w:t>
            </w:r>
            <w:r>
              <w:t>πάνω από πέντε θέσεις δειγμάτων για φιαλίδια 1</w:t>
            </w:r>
            <w:r w:rsidRPr="00837FE5">
              <w:t>,</w:t>
            </w:r>
            <w:r w:rsidRPr="00F15685">
              <w:t xml:space="preserve">5 </w:t>
            </w:r>
            <w:r>
              <w:t>/</w:t>
            </w:r>
            <w:r w:rsidRPr="00F15685">
              <w:t xml:space="preserve"> 2</w:t>
            </w:r>
            <w:r>
              <w:t>,0</w:t>
            </w:r>
            <w:r w:rsidRPr="00F15685">
              <w:t xml:space="preserve"> </w:t>
            </w:r>
            <w:proofErr w:type="spellStart"/>
            <w:r w:rsidRPr="00F15685">
              <w:t>ml</w:t>
            </w:r>
            <w:proofErr w:type="spellEnd"/>
            <w:r w:rsidRPr="00F15685">
              <w:t xml:space="preserve">. </w:t>
            </w:r>
            <w:r w:rsidRPr="00F15685">
              <w:tab/>
            </w:r>
          </w:p>
          <w:p w:rsidR="008274E1" w:rsidRPr="00ED6BC6" w:rsidRDefault="008274E1" w:rsidP="008274E1">
            <w:pPr>
              <w:numPr>
                <w:ilvl w:val="0"/>
                <w:numId w:val="8"/>
              </w:numPr>
              <w:tabs>
                <w:tab w:val="left" w:pos="828"/>
                <w:tab w:val="left" w:pos="4308"/>
                <w:tab w:val="left" w:pos="7788"/>
                <w:tab w:val="left" w:pos="10001"/>
              </w:tabs>
              <w:spacing w:after="0" w:line="240" w:lineRule="auto"/>
            </w:pPr>
            <w:r w:rsidRPr="00F15685">
              <w:t>Να διαθέτει ελάχιστο</w:t>
            </w:r>
            <w:r>
              <w:t xml:space="preserve"> όγκο ενέσιμου δείγματος 0</w:t>
            </w:r>
            <w:r w:rsidRPr="00837FE5">
              <w:t>,</w:t>
            </w:r>
            <w:r w:rsidRPr="00F15685">
              <w:t xml:space="preserve">1 </w:t>
            </w:r>
            <w:proofErr w:type="spellStart"/>
            <w:r w:rsidRPr="00F15685">
              <w:t>μL</w:t>
            </w:r>
            <w:proofErr w:type="spellEnd"/>
            <w:r w:rsidRPr="00F15685">
              <w:t>.</w:t>
            </w:r>
            <w:r w:rsidRPr="00F15685">
              <w:tab/>
            </w:r>
            <w:r w:rsidRPr="00F15685">
              <w:tab/>
            </w:r>
            <w:r w:rsidRPr="00ED6BC6">
              <w:tab/>
            </w:r>
            <w:r w:rsidRPr="00ED6BC6">
              <w:tab/>
            </w:r>
          </w:p>
          <w:p w:rsidR="008274E1" w:rsidRPr="00F15685" w:rsidRDefault="008274E1" w:rsidP="008274E1">
            <w:pPr>
              <w:numPr>
                <w:ilvl w:val="0"/>
                <w:numId w:val="8"/>
              </w:numPr>
              <w:tabs>
                <w:tab w:val="left" w:pos="828"/>
                <w:tab w:val="left" w:pos="4308"/>
                <w:tab w:val="left" w:pos="7788"/>
                <w:tab w:val="left" w:pos="10001"/>
              </w:tabs>
              <w:spacing w:after="0" w:line="240" w:lineRule="auto"/>
            </w:pPr>
            <w:proofErr w:type="spellStart"/>
            <w:r w:rsidRPr="00F15685">
              <w:t>Επαναληψιμότητα</w:t>
            </w:r>
            <w:proofErr w:type="spellEnd"/>
            <w:r w:rsidRPr="00F15685">
              <w:t xml:space="preserve"> καλύτερη από 1%.</w:t>
            </w:r>
            <w:r w:rsidRPr="00F15685">
              <w:tab/>
            </w:r>
          </w:p>
          <w:p w:rsidR="008274E1" w:rsidRPr="001642EB" w:rsidRDefault="008274E1" w:rsidP="008274E1">
            <w:pPr>
              <w:numPr>
                <w:ilvl w:val="0"/>
                <w:numId w:val="8"/>
              </w:numPr>
              <w:tabs>
                <w:tab w:val="left" w:pos="828"/>
                <w:tab w:val="left" w:pos="4308"/>
                <w:tab w:val="left" w:pos="7788"/>
                <w:tab w:val="left" w:pos="10001"/>
              </w:tabs>
              <w:spacing w:after="0" w:line="240" w:lineRule="auto"/>
            </w:pPr>
            <w:r w:rsidRPr="00F15685">
              <w:t xml:space="preserve">Να έχει δυνατότητα προγραμματισμού της ταχύτητας δειγματοληψίας </w:t>
            </w:r>
            <w:r>
              <w:t xml:space="preserve">και του χρόνου παραμονής της σύριγγας στο δείγμα μετά την αναρρόφηση, </w:t>
            </w:r>
            <w:r w:rsidRPr="00F15685">
              <w:t>για χειρισμό δειγμάτων υψηλού ιξώδους.</w:t>
            </w:r>
          </w:p>
          <w:p w:rsidR="008274E1" w:rsidRPr="00F15685" w:rsidRDefault="008274E1" w:rsidP="008274E1">
            <w:pPr>
              <w:numPr>
                <w:ilvl w:val="0"/>
                <w:numId w:val="8"/>
              </w:numPr>
              <w:tabs>
                <w:tab w:val="left" w:pos="828"/>
                <w:tab w:val="left" w:pos="4308"/>
                <w:tab w:val="left" w:pos="7788"/>
                <w:tab w:val="left" w:pos="10001"/>
              </w:tabs>
              <w:spacing w:after="0" w:line="240" w:lineRule="auto"/>
            </w:pPr>
            <w:r w:rsidRPr="00F15685">
              <w:t xml:space="preserve">Να συνοδεύεται από </w:t>
            </w:r>
            <w:r>
              <w:t>χίλια</w:t>
            </w:r>
            <w:r w:rsidRPr="00F15685">
              <w:t xml:space="preserve"> φιαλίδια δείγματος</w:t>
            </w:r>
            <w:r>
              <w:t xml:space="preserve"> </w:t>
            </w:r>
            <w:r w:rsidRPr="009D5CC6">
              <w:rPr>
                <w:rFonts w:ascii="Segoe UI" w:hAnsi="Segoe UI" w:cs="Segoe UI"/>
                <w:sz w:val="20"/>
                <w:szCs w:val="20"/>
              </w:rPr>
              <w:t>με τα κατάλληλα διαφράγματα (</w:t>
            </w:r>
            <w:proofErr w:type="spellStart"/>
            <w:r w:rsidRPr="009D5CC6">
              <w:rPr>
                <w:rFonts w:ascii="Segoe UI" w:hAnsi="Segoe UI" w:cs="Segoe UI"/>
                <w:sz w:val="20"/>
                <w:szCs w:val="20"/>
              </w:rPr>
              <w:t>septa</w:t>
            </w:r>
            <w:proofErr w:type="spellEnd"/>
            <w:r w:rsidRPr="009D5CC6">
              <w:rPr>
                <w:rFonts w:ascii="Segoe UI" w:hAnsi="Segoe UI" w:cs="Segoe UI"/>
                <w:sz w:val="20"/>
                <w:szCs w:val="20"/>
              </w:rPr>
              <w:t>) και πώματα</w:t>
            </w:r>
            <w:r w:rsidRPr="00F15685">
              <w:t xml:space="preserve">. </w:t>
            </w:r>
          </w:p>
          <w:p w:rsidR="008274E1" w:rsidRPr="00F15685" w:rsidRDefault="008274E1" w:rsidP="00906000"/>
          <w:p w:rsidR="008274E1" w:rsidRPr="00F15685" w:rsidRDefault="008274E1" w:rsidP="00906000">
            <w:r w:rsidRPr="00F15685">
              <w:rPr>
                <w:b/>
                <w:iCs/>
              </w:rPr>
              <w:t>Δ</w:t>
            </w:r>
            <w:r w:rsidRPr="00ED6BC6">
              <w:rPr>
                <w:b/>
                <w:iCs/>
              </w:rPr>
              <w:t>.</w:t>
            </w:r>
            <w:r w:rsidRPr="00F15685">
              <w:rPr>
                <w:b/>
              </w:rPr>
              <w:t xml:space="preserve"> </w:t>
            </w:r>
            <w:r w:rsidRPr="00F15685">
              <w:rPr>
                <w:b/>
                <w:bCs/>
              </w:rPr>
              <w:t>ΦΑΣΜΑΤΟΓΡΑΦΟΣ ΜΑΖΑΣ</w:t>
            </w:r>
          </w:p>
          <w:p w:rsidR="008274E1" w:rsidRPr="00F15685" w:rsidRDefault="008274E1" w:rsidP="00906000">
            <w:r w:rsidRPr="00F15685">
              <w:t>Φασματογράφος μάζας ελεγχόμενος πλήρως από τον υπολογιστή, ο οποίος να διαθέτει: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Αναλυτή μάζας πραγματικό </w:t>
            </w:r>
            <w:proofErr w:type="spellStart"/>
            <w:r>
              <w:t>τ</w:t>
            </w:r>
            <w:r w:rsidRPr="00F15685">
              <w:t>ετράπολο</w:t>
            </w:r>
            <w:proofErr w:type="spellEnd"/>
            <w:r w:rsidRPr="00F15685">
              <w:t xml:space="preserve"> (</w:t>
            </w:r>
            <w:proofErr w:type="spellStart"/>
            <w:r w:rsidRPr="00F15685">
              <w:t>Quadropole</w:t>
            </w:r>
            <w:proofErr w:type="spellEnd"/>
            <w:r w:rsidRPr="00F15685">
              <w:t xml:space="preserve">), με </w:t>
            </w:r>
            <w:proofErr w:type="spellStart"/>
            <w:r w:rsidRPr="00F15685">
              <w:t>προφίλτρο</w:t>
            </w:r>
            <w:proofErr w:type="spellEnd"/>
            <w:r w:rsidRPr="00F15685">
              <w:t xml:space="preserve">, με 4 ράβδους κατασκευασμένες απαραιτήτως </w:t>
            </w:r>
            <w:r>
              <w:t>από μεταλλικό ανθεκτικό υλικό</w:t>
            </w:r>
            <w:r w:rsidRPr="00F15685">
              <w:t>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Πηγή ιονισμού </w:t>
            </w:r>
            <w:proofErr w:type="spellStart"/>
            <w:r>
              <w:t>Electron</w:t>
            </w:r>
            <w:proofErr w:type="spellEnd"/>
            <w:r w:rsidRPr="00ED6BC6">
              <w:t xml:space="preserve"> </w:t>
            </w:r>
            <w:proofErr w:type="spellStart"/>
            <w:r>
              <w:t>Impact</w:t>
            </w:r>
            <w:proofErr w:type="spellEnd"/>
            <w:r w:rsidRPr="00ED6BC6">
              <w:t xml:space="preserve"> </w:t>
            </w:r>
            <w:r w:rsidRPr="00F15685">
              <w:t xml:space="preserve">υψηλής </w:t>
            </w:r>
            <w:r>
              <w:t>ευαισθησίας</w:t>
            </w:r>
            <w:r w:rsidRPr="00F15685">
              <w:t>, θερμαινόμενη σε θερμοκρασία έως τουλάχιστον 300</w:t>
            </w:r>
            <w:r w:rsidRPr="00F15685">
              <w:rPr>
                <w:vertAlign w:val="superscript"/>
              </w:rPr>
              <w:t>o</w:t>
            </w:r>
            <w:r w:rsidRPr="00F15685">
              <w:t>C.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>Να μπορεί μελλοντικά να αναβαθμιστεί με μεθόδους ιονισμού CI και ΝCI.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Να διαθέτει περιοχή μαζών από 2 έως τουλάχιστον 1080 </w:t>
            </w:r>
            <w:proofErr w:type="spellStart"/>
            <w:r w:rsidRPr="00F15685">
              <w:t>amu</w:t>
            </w:r>
            <w:proofErr w:type="spellEnd"/>
            <w:r w:rsidRPr="00F15685">
              <w:t xml:space="preserve"> σε </w:t>
            </w:r>
            <w:proofErr w:type="spellStart"/>
            <w:r w:rsidRPr="00F15685">
              <w:t>full</w:t>
            </w:r>
            <w:proofErr w:type="spellEnd"/>
            <w:r w:rsidRPr="00F15685">
              <w:t xml:space="preserve"> </w:t>
            </w:r>
            <w:proofErr w:type="spellStart"/>
            <w:r w:rsidRPr="00F15685">
              <w:t>scan</w:t>
            </w:r>
            <w:proofErr w:type="spellEnd"/>
            <w:r w:rsidRPr="00F15685">
              <w:t>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Σύστημα κενού αποτελούμενο από </w:t>
            </w:r>
            <w:proofErr w:type="spellStart"/>
            <w:r w:rsidRPr="00F15685">
              <w:t>στροβιλομοριακή</w:t>
            </w:r>
            <w:proofErr w:type="spellEnd"/>
            <w:r w:rsidRPr="00F15685">
              <w:t xml:space="preserve"> ή </w:t>
            </w:r>
            <w:proofErr w:type="spellStart"/>
            <w:r w:rsidRPr="00F15685">
              <w:t>στροβιλομοριακές</w:t>
            </w:r>
            <w:proofErr w:type="spellEnd"/>
            <w:r w:rsidRPr="00F15685">
              <w:t xml:space="preserve"> αντλίες με συνολική παροχή, τουλάχιστον 3</w:t>
            </w:r>
            <w:r>
              <w:t>5</w:t>
            </w:r>
            <w:r w:rsidRPr="00F15685">
              <w:t>0 L/</w:t>
            </w:r>
            <w:proofErr w:type="spellStart"/>
            <w:r w:rsidRPr="00F15685">
              <w:t>sec</w:t>
            </w:r>
            <w:proofErr w:type="spellEnd"/>
            <w:r w:rsidRPr="00F15685">
              <w:t xml:space="preserve">. 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>Να διαθέτει απαραίτητα διπλό τριχοειδές νήμα (</w:t>
            </w:r>
            <w:proofErr w:type="spellStart"/>
            <w:r w:rsidRPr="00F15685">
              <w:t>filament</w:t>
            </w:r>
            <w:proofErr w:type="spellEnd"/>
            <w:r w:rsidRPr="00F15685">
              <w:t xml:space="preserve">), για </w:t>
            </w:r>
            <w:r>
              <w:t xml:space="preserve">αυτόματη </w:t>
            </w:r>
            <w:r w:rsidRPr="00F15685">
              <w:t xml:space="preserve">εναλλαγή σε περίπτωση καταστροφής του ενός, ώστε να μη διακοπεί η λειτουργία του </w:t>
            </w:r>
            <w:r w:rsidRPr="00F15685">
              <w:lastRenderedPageBreak/>
              <w:t xml:space="preserve">οργάνου. 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Να μπορεί να υποστηρίξει αναλύσεις με την τεχνική </w:t>
            </w:r>
            <w:proofErr w:type="spellStart"/>
            <w:r w:rsidRPr="00F15685">
              <w:t>fast</w:t>
            </w:r>
            <w:proofErr w:type="spellEnd"/>
            <w:r w:rsidRPr="00F15685">
              <w:t xml:space="preserve"> </w:t>
            </w:r>
            <w:proofErr w:type="spellStart"/>
            <w:r w:rsidRPr="00F15685">
              <w:t>chromatography</w:t>
            </w:r>
            <w:proofErr w:type="spellEnd"/>
            <w:r w:rsidRPr="00F15685">
              <w:t xml:space="preserve">, με ροή </w:t>
            </w:r>
            <w:proofErr w:type="spellStart"/>
            <w:r w:rsidRPr="00F15685">
              <w:t>He</w:t>
            </w:r>
            <w:proofErr w:type="spellEnd"/>
            <w:r w:rsidRPr="00F15685">
              <w:t xml:space="preserve"> στη στήλη τουλάχιστον 15 </w:t>
            </w:r>
            <w:proofErr w:type="spellStart"/>
            <w:r w:rsidRPr="00F15685">
              <w:t>ml</w:t>
            </w:r>
            <w:proofErr w:type="spellEnd"/>
            <w:r w:rsidRPr="00F15685">
              <w:t>/</w:t>
            </w:r>
            <w:proofErr w:type="spellStart"/>
            <w:r w:rsidRPr="00F15685">
              <w:t>min</w:t>
            </w:r>
            <w:proofErr w:type="spellEnd"/>
            <w:r w:rsidRPr="00F15685">
              <w:t xml:space="preserve">. 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>Η γραμμή μεταφοράς από τον αέριο χρωματογράφο να είναι ανεξάρτητα θερμαινόμενη έως 350</w:t>
            </w:r>
            <w:r w:rsidRPr="00F15685">
              <w:rPr>
                <w:vertAlign w:val="superscript"/>
              </w:rPr>
              <w:t>o</w:t>
            </w:r>
            <w:r w:rsidRPr="00F15685">
              <w:t>C περίπου.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Να έχει υψηλή ταχύτητα σάρωσης μεγαλύτερη από 19.000 </w:t>
            </w:r>
            <w:proofErr w:type="spellStart"/>
            <w:r w:rsidRPr="00F15685">
              <w:t>amu</w:t>
            </w:r>
            <w:proofErr w:type="spellEnd"/>
            <w:r w:rsidRPr="00F15685">
              <w:t>/</w:t>
            </w:r>
            <w:proofErr w:type="spellStart"/>
            <w:r w:rsidRPr="00F15685">
              <w:t>sec</w:t>
            </w:r>
            <w:proofErr w:type="spellEnd"/>
            <w:r w:rsidRPr="00F15685">
              <w:t>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Δυνατότητα ανίχνευσης με την τεχνική </w:t>
            </w:r>
            <w:proofErr w:type="spellStart"/>
            <w:r w:rsidRPr="00F15685">
              <w:t>El</w:t>
            </w:r>
            <w:proofErr w:type="spellEnd"/>
            <w:r w:rsidRPr="00F15685">
              <w:t xml:space="preserve">: 1pg </w:t>
            </w:r>
            <w:proofErr w:type="spellStart"/>
            <w:r w:rsidRPr="00F15685">
              <w:t>Octafluoronaphthalene</w:t>
            </w:r>
            <w:proofErr w:type="spellEnd"/>
            <w:r w:rsidRPr="00F15685">
              <w:t xml:space="preserve"> με λόγο σήματος προς θόρυβο </w:t>
            </w:r>
            <w:r w:rsidRPr="00D0630F">
              <w:t>2.000</w:t>
            </w:r>
            <w:r w:rsidRPr="00F15685">
              <w:t>:1 τουλάχιστον, σε λειτουργία πλήρους σάρωσης και φέρον αέριο ήλιο.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Να διαθέτει σταθερότητα μάζας ± 0,1 </w:t>
            </w:r>
            <w:proofErr w:type="spellStart"/>
            <w:r w:rsidRPr="00F15685">
              <w:t>amu</w:t>
            </w:r>
            <w:proofErr w:type="spellEnd"/>
            <w:r w:rsidRPr="00F15685">
              <w:t xml:space="preserve"> σε τουλάχιστον 48 ώρες.</w:t>
            </w:r>
          </w:p>
          <w:p w:rsidR="008274E1" w:rsidRPr="00F15685" w:rsidRDefault="008274E1" w:rsidP="008274E1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15685">
              <w:t xml:space="preserve">Ο αναλυτής μαζών να δέχεται απαραίτητα δύο </w:t>
            </w:r>
            <w:proofErr w:type="spellStart"/>
            <w:r w:rsidRPr="00F15685">
              <w:t>χρωματογραφικές</w:t>
            </w:r>
            <w:proofErr w:type="spellEnd"/>
            <w:r w:rsidRPr="00F15685">
              <w:t xml:space="preserve"> στήλες ταυτόχρονα, </w:t>
            </w:r>
            <w:r>
              <w:t>για την μελλοντική τοποθέτηση και δεύτερου εισαγωγέα δείγματος</w:t>
            </w:r>
            <w:r w:rsidRPr="00F15685">
              <w:t>.</w:t>
            </w:r>
          </w:p>
          <w:p w:rsidR="008274E1" w:rsidRPr="00F15685" w:rsidRDefault="008274E1" w:rsidP="00906000"/>
          <w:p w:rsidR="008274E1" w:rsidRPr="00F15685" w:rsidRDefault="008274E1" w:rsidP="00906000">
            <w:pPr>
              <w:rPr>
                <w:b/>
                <w:bCs/>
              </w:rPr>
            </w:pPr>
            <w:r w:rsidRPr="00F15685">
              <w:rPr>
                <w:b/>
              </w:rPr>
              <w:t xml:space="preserve">Ε. </w:t>
            </w:r>
            <w:r w:rsidRPr="00F15685">
              <w:rPr>
                <w:b/>
                <w:bCs/>
              </w:rPr>
              <w:t>ΛΟΓΙΣΜΙΚΟ ΚΑΙ ΥΠΟΛΟΓΙΣΤΗΣ ΓΙΑ ΤΟΝ ΕΛΕΓΧΟ ΤΟΥ ΣΥΣΤΗΜΑΤΟΣ ΚΑΘΩΣ ΚΑΙ ΤΗΝ ΕΠΕΞΕΡΓΑΣΙΑ ΚΑΙ ΚΑΤΑΓΡΑΦΗ ΤΩΝ ΑΠΟΤΕΛΕΣΜΑΤΩΝ</w:t>
            </w:r>
          </w:p>
          <w:p w:rsidR="008274E1" w:rsidRPr="00ED6BC6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15685">
              <w:t xml:space="preserve">Λογισμικό για έλεγχο όλου του συστήματος, δηλαδή του Αέριου Χρωματογράφου, Φασματογράφου Μάζας, καθώς και την καταγραφή και επεξεργασία αποτελεσμάτων. </w:t>
            </w:r>
          </w:p>
          <w:p w:rsidR="008274E1" w:rsidRPr="00F15685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15685">
              <w:t xml:space="preserve">Πλήρη προγράμματα διαχείρισης δεδομένων, έρευνας βιβλιοθήκης, </w:t>
            </w:r>
            <w:r>
              <w:t xml:space="preserve">δημιουργίας βιβλιοθήκης, </w:t>
            </w:r>
            <w:r w:rsidRPr="00F15685">
              <w:t>ποσοτικού προσδιορισμού κλπ.</w:t>
            </w:r>
          </w:p>
          <w:p w:rsidR="008274E1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15685">
              <w:t>Να έχει ικανότητα</w:t>
            </w:r>
            <w:r>
              <w:t xml:space="preserve"> ταυτόχρονης λήψης σήματος SIM/</w:t>
            </w:r>
            <w:proofErr w:type="spellStart"/>
            <w:r>
              <w:t>S</w:t>
            </w:r>
            <w:r w:rsidRPr="00F15685">
              <w:t>can</w:t>
            </w:r>
            <w:proofErr w:type="spellEnd"/>
            <w:r w:rsidRPr="00F15685">
              <w:t>.</w:t>
            </w:r>
            <w:r>
              <w:t xml:space="preserve"> </w:t>
            </w:r>
          </w:p>
          <w:p w:rsidR="008274E1" w:rsidRPr="008049AC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15685">
              <w:t>Να έχει την δυνατότητα ανίχνευσης σε λειτουργία SIM τουλάχιστον 60 ομάδων των 120 ιόντων</w:t>
            </w:r>
            <w:r>
              <w:t>.</w:t>
            </w:r>
          </w:p>
          <w:p w:rsidR="008274E1" w:rsidRPr="00F15685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proofErr w:type="spellStart"/>
            <w:r>
              <w:t>N</w:t>
            </w:r>
            <w:r w:rsidRPr="00F15685">
              <w:t>α</w:t>
            </w:r>
            <w:proofErr w:type="spellEnd"/>
            <w:r w:rsidRPr="00F15685">
              <w:t xml:space="preserve"> λειτουργεί σύμφωνα με τις αρχές της ορθής εργαστηριακής πρακτικής (GLP).</w:t>
            </w:r>
          </w:p>
          <w:p w:rsidR="008274E1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15685">
              <w:t xml:space="preserve">Να διαθέτει απαραίτητα λειτουργία για την αυτόματη διόρθωση των χρόνων κατακράτησης. </w:t>
            </w:r>
          </w:p>
          <w:p w:rsidR="008274E1" w:rsidRPr="009D44CB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9D44CB">
              <w:t xml:space="preserve">Να συνοδεύεται από σύγχρονο ηλεκτρονικό υπολογιστή πλήρη και κατάλληλο να δεχθεί το λογισμικό με τα εξής χαρακτηριστικά: Επεξεργαστής </w:t>
            </w:r>
            <w:proofErr w:type="spellStart"/>
            <w:r w:rsidRPr="009D44CB">
              <w:t>πενταπύρηνος</w:t>
            </w:r>
            <w:proofErr w:type="spellEnd"/>
            <w:r w:rsidRPr="009D44CB">
              <w:t xml:space="preserve"> (i5), σκληρός δίσκος τεχνολογίας </w:t>
            </w:r>
            <w:r w:rsidRPr="009D44CB">
              <w:rPr>
                <w:lang w:val="en-US"/>
              </w:rPr>
              <w:t>SSD</w:t>
            </w:r>
            <w:r w:rsidRPr="009D44CB">
              <w:t xml:space="preserve"> τουλάχιστον 250 </w:t>
            </w:r>
            <w:r w:rsidRPr="009D44CB">
              <w:rPr>
                <w:lang w:val="en-US"/>
              </w:rPr>
              <w:t>G</w:t>
            </w:r>
            <w:r w:rsidRPr="009D44CB">
              <w:t xml:space="preserve">B, </w:t>
            </w:r>
            <w:r w:rsidRPr="00275629">
              <w:t xml:space="preserve">έγχρωμη επίπεδη οθόνη 23” τουλάχιστον, DVD±RW, λειτουργικό σύστημα Windows 10 </w:t>
            </w:r>
            <w:r w:rsidRPr="00275629">
              <w:rPr>
                <w:lang w:val="en-US"/>
              </w:rPr>
              <w:t>Professional</w:t>
            </w:r>
            <w:r w:rsidRPr="00275629">
              <w:t xml:space="preserve">, </w:t>
            </w:r>
            <w:r w:rsidRPr="00275629">
              <w:rPr>
                <w:rFonts w:cs="Segoe UI"/>
              </w:rPr>
              <w:t xml:space="preserve">εκτυπωτή τεχνολογίας </w:t>
            </w:r>
            <w:proofErr w:type="spellStart"/>
            <w:r w:rsidRPr="00275629">
              <w:rPr>
                <w:rFonts w:cs="Segoe UI"/>
              </w:rPr>
              <w:t>laser</w:t>
            </w:r>
            <w:proofErr w:type="spellEnd"/>
            <w:r w:rsidRPr="00275629">
              <w:t xml:space="preserve"> και λοιπά τεχνικά χαρακτηριστικά τα οποία να ανταποκρίνονται στις ελάχιστες απαιτήσεις του οργάνου.</w:t>
            </w:r>
          </w:p>
          <w:p w:rsidR="008274E1" w:rsidRPr="00275629" w:rsidRDefault="008274E1" w:rsidP="008274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275629">
              <w:t>Να συνοδεύεται από δύο φορητούς ηλεκτρονικούς υπολογιστές με τα ακόλουθα χαρακτηριστικά: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1"/>
              </w:numPr>
              <w:ind w:left="547" w:hanging="284"/>
              <w:contextualSpacing/>
              <w:rPr>
                <w:rFonts w:ascii="Calibri" w:hAnsi="Calibri"/>
                <w:sz w:val="22"/>
                <w:lang w:val="en-US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>Οθόνη</w:t>
            </w:r>
            <w:r w:rsidRPr="00275629">
              <w:rPr>
                <w:rFonts w:ascii="Calibri" w:hAnsi="Calibri"/>
                <w:sz w:val="22"/>
                <w:szCs w:val="22"/>
                <w:lang w:val="en-US"/>
              </w:rPr>
              <w:t xml:space="preserve"> 15,6" Full HD IPS 1920 x 1080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1"/>
              </w:numPr>
              <w:ind w:left="547" w:hanging="284"/>
              <w:contextualSpacing/>
              <w:rPr>
                <w:rFonts w:ascii="Calibri" w:hAnsi="Calibri"/>
                <w:sz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 xml:space="preserve">Επεξεργαστή </w:t>
            </w:r>
            <w:r w:rsidRPr="00275629">
              <w:rPr>
                <w:rFonts w:ascii="Calibri" w:hAnsi="Calibri" w:cs="Calibri"/>
                <w:sz w:val="22"/>
                <w:szCs w:val="22"/>
              </w:rPr>
              <w:t>≥</w:t>
            </w:r>
            <w:r w:rsidRPr="00275629">
              <w:rPr>
                <w:rFonts w:ascii="Calibri" w:hAnsi="Calibri"/>
                <w:sz w:val="22"/>
                <w:szCs w:val="22"/>
              </w:rPr>
              <w:t xml:space="preserve">i7 8750H 2,20 </w:t>
            </w:r>
            <w:proofErr w:type="spellStart"/>
            <w:r w:rsidRPr="00275629">
              <w:rPr>
                <w:rFonts w:ascii="Calibri" w:hAnsi="Calibri"/>
                <w:sz w:val="22"/>
                <w:szCs w:val="22"/>
              </w:rPr>
              <w:t>GHz</w:t>
            </w:r>
            <w:proofErr w:type="spellEnd"/>
          </w:p>
          <w:p w:rsidR="008274E1" w:rsidRPr="00275629" w:rsidRDefault="008274E1" w:rsidP="008274E1">
            <w:pPr>
              <w:pStyle w:val="a4"/>
              <w:numPr>
                <w:ilvl w:val="0"/>
                <w:numId w:val="21"/>
              </w:numPr>
              <w:ind w:left="547" w:hanging="284"/>
              <w:contextualSpacing/>
              <w:rPr>
                <w:rFonts w:ascii="Calibri" w:hAnsi="Calibri"/>
                <w:sz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>Μνήμη    8 GB DDR4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1"/>
              </w:numPr>
              <w:ind w:left="547" w:hanging="284"/>
              <w:contextualSpacing/>
              <w:rPr>
                <w:rFonts w:ascii="Calibri" w:hAnsi="Calibri"/>
                <w:sz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 xml:space="preserve">Χωρητικότητα: </w:t>
            </w:r>
            <w:r w:rsidRPr="00275629">
              <w:rPr>
                <w:rFonts w:ascii="Calibri" w:hAnsi="Calibri" w:cs="Calibri"/>
                <w:sz w:val="22"/>
                <w:szCs w:val="22"/>
              </w:rPr>
              <w:t>≥</w:t>
            </w:r>
            <w:r w:rsidRPr="00275629">
              <w:rPr>
                <w:rFonts w:ascii="Calibri" w:hAnsi="Calibri"/>
                <w:sz w:val="22"/>
                <w:szCs w:val="22"/>
              </w:rPr>
              <w:t xml:space="preserve">128GB SSD + 1TB HDD    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1"/>
              </w:numPr>
              <w:ind w:left="547" w:hanging="284"/>
              <w:contextualSpacing/>
              <w:rPr>
                <w:rFonts w:ascii="Calibri" w:hAnsi="Calibri"/>
                <w:sz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>NVIDIA RTX 2070 8 GB</w:t>
            </w:r>
          </w:p>
          <w:p w:rsidR="008274E1" w:rsidRPr="00275629" w:rsidRDefault="008274E1" w:rsidP="00906000">
            <w:pPr>
              <w:spacing w:after="0"/>
              <w:ind w:left="360"/>
            </w:pPr>
            <w:r w:rsidRPr="00275629">
              <w:t>ή αντίστοιχα ή ανώτερα χαρακτηριστικά</w:t>
            </w:r>
          </w:p>
          <w:p w:rsidR="008274E1" w:rsidRPr="0099146D" w:rsidRDefault="008274E1" w:rsidP="00906000">
            <w:pPr>
              <w:spacing w:after="0"/>
              <w:ind w:left="360"/>
              <w:rPr>
                <w:b/>
              </w:rPr>
            </w:pPr>
          </w:p>
          <w:p w:rsidR="008274E1" w:rsidRPr="00ED6BC6" w:rsidRDefault="008274E1" w:rsidP="00906000">
            <w:r w:rsidRPr="00F15685">
              <w:rPr>
                <w:b/>
              </w:rPr>
              <w:t>ΣΤ</w:t>
            </w:r>
            <w:r w:rsidRPr="00ED6BC6">
              <w:rPr>
                <w:b/>
              </w:rPr>
              <w:t xml:space="preserve">. </w:t>
            </w:r>
            <w:r w:rsidRPr="00ED6BC6">
              <w:rPr>
                <w:b/>
                <w:bCs/>
              </w:rPr>
              <w:t>ΓΕΝΙΚΑ</w:t>
            </w:r>
          </w:p>
          <w:p w:rsidR="008274E1" w:rsidRPr="00275629" w:rsidRDefault="008274E1" w:rsidP="00906000">
            <w:pPr>
              <w:pStyle w:val="a0"/>
              <w:rPr>
                <w:lang w:val="el-GR"/>
              </w:rPr>
            </w:pPr>
            <w:r w:rsidRPr="00275629">
              <w:rPr>
                <w:szCs w:val="22"/>
                <w:lang w:val="el-GR"/>
              </w:rPr>
              <w:t>Το σύστημα Αέριου Χρωματογράφου - Φασματογράφου Μάζας θα πρέπει να συνοδεύεται από τα ακόλουθα:</w:t>
            </w:r>
          </w:p>
          <w:p w:rsidR="008274E1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Μία</w:t>
            </w:r>
            <w:r w:rsidRPr="00F15685">
              <w:t xml:space="preserve"> στήλ</w:t>
            </w:r>
            <w:r>
              <w:t>η</w:t>
            </w:r>
            <w:r w:rsidRPr="00F15685">
              <w:t xml:space="preserve"> αέριας χρωματογραφίας της επιλογής μας.</w:t>
            </w:r>
          </w:p>
          <w:p w:rsidR="008274E1" w:rsidRPr="00383ABE" w:rsidRDefault="008274E1" w:rsidP="008274E1">
            <w:pPr>
              <w:pStyle w:val="a4"/>
              <w:numPr>
                <w:ilvl w:val="0"/>
                <w:numId w:val="7"/>
              </w:numPr>
              <w:contextualSpacing/>
              <w:rPr>
                <w:rFonts w:ascii="Calibri" w:hAnsi="Calibri" w:cs="Calibri"/>
                <w:sz w:val="22"/>
              </w:rPr>
            </w:pPr>
            <w:r w:rsidRPr="00383ABE">
              <w:rPr>
                <w:rFonts w:ascii="Calibri" w:hAnsi="Calibri" w:cs="Calibri"/>
                <w:sz w:val="22"/>
                <w:szCs w:val="22"/>
              </w:rPr>
              <w:t>Παγίδα καθαρισμού του φέροντος αερίου.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 xml:space="preserve">Όλα τα απαιτούμενα παρελκόμενα, </w:t>
            </w:r>
            <w:proofErr w:type="spellStart"/>
            <w:r w:rsidRPr="00F15685">
              <w:t>μικροανταλλακτικά</w:t>
            </w:r>
            <w:proofErr w:type="spellEnd"/>
            <w:r w:rsidRPr="00F15685">
              <w:t xml:space="preserve"> εγκατάστασης πλήρη σειρά εργαλείων.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</w:pPr>
            <w:r w:rsidRPr="00F15685">
              <w:lastRenderedPageBreak/>
              <w:t>Το σύστημα να διαθέτει CE.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>Φυλλάδια και εγχειρίδια για όλα τα μέρη του συστήματος. Όλα τα μέρη του συστήματος πρέπει να συνεργάζονται και η ευθύνη λειτουργίας είναι ευθύνη του προμηθευτή. Το σύστημα πρέπει να παραδοθεί πλήρες και έτοιμο προς λειτουργία με όλους τους δυνατούς τρόπους λειτουργίας του.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 xml:space="preserve">Ο κατασκευαστής </w:t>
            </w:r>
            <w:r>
              <w:t xml:space="preserve">και ο προμηθευτής </w:t>
            </w:r>
            <w:r w:rsidRPr="00F15685">
              <w:t>να διαθέτει ΕΝ ISO 9001:2015.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>Ο προμηθευτής αναλαμβάνει την εγκατάσταση του συστήματος. Ο προμηθευτής πρέπει να έχει αποδεδειγμένη εμπειρία εγκατάστασης. Να κατατεθούν τα σχετικά πιστοποιητικά εκπαίδευσης των τεχνικών, καθώς και κατάλογος Ελλήνων πελατών. Το συνολικό κόστος εγκατάστασης θα συμπεριλαμβάνεται στο κόστος  του συστήματος.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 xml:space="preserve">Εκπαίδευση των χρηστών που θα υποδειχθούν από το εργαστήριο για όσο χρονικό διάστημα απαιτηθεί, στο </w:t>
            </w:r>
            <w:r>
              <w:t>χώρο εγκατάστασης του οργάνου</w:t>
            </w:r>
            <w:r w:rsidRPr="00F15685">
              <w:t>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>Ο προμηθευτής πρέπει να διαθέτει δική του τεχνική υπηρεσία εξυπηρέτησης (</w:t>
            </w:r>
            <w:proofErr w:type="spellStart"/>
            <w:r w:rsidRPr="00F15685">
              <w:t>service</w:t>
            </w:r>
            <w:proofErr w:type="spellEnd"/>
            <w:r w:rsidRPr="00F15685">
              <w:t>). Να κατατεθούν τα σχετικά στοιχεία (κατάλογος προσωπικού, εκπαίδευση, εξοπλισμός, πιστοποιητικά κ.λπ.).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 xml:space="preserve">Να παραδοθούν εγχειρίδια χρήσης και εγκατάστασης για όλα τα μέρη του συστήματος. Όλα τα μέρη του συστήματος θα πρέπει να συνεργάζονται και η εύρυθμη συνεργασία και λειτουργία των διαφόρων μερών του συστήματος </w:t>
            </w:r>
            <w:r>
              <w:t xml:space="preserve"> είναι  ευθύνη  του  προμηθευτή</w:t>
            </w:r>
            <w:r w:rsidRPr="00F15685">
              <w:t>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15685">
              <w:t>Να δοθεί εγγύηση για την ύπαρξη ανταλλακτικών για επτά (7) έτη τουλάχιστον.</w:t>
            </w:r>
          </w:p>
          <w:p w:rsidR="008274E1" w:rsidRPr="00F15685" w:rsidRDefault="008274E1" w:rsidP="008274E1">
            <w:pPr>
              <w:numPr>
                <w:ilvl w:val="0"/>
                <w:numId w:val="7"/>
              </w:numPr>
              <w:spacing w:after="0" w:line="240" w:lineRule="auto"/>
            </w:pPr>
            <w:r w:rsidRPr="00F15685">
              <w:t>Να δοθεί εγγύηση καλής λειτουργίας για ένα (1) έτος τουλάχιστον.</w:t>
            </w:r>
          </w:p>
          <w:p w:rsidR="008274E1" w:rsidRDefault="008274E1" w:rsidP="008274E1">
            <w:pPr>
              <w:numPr>
                <w:ilvl w:val="0"/>
                <w:numId w:val="7"/>
              </w:numPr>
              <w:spacing w:after="0" w:line="240" w:lineRule="auto"/>
            </w:pPr>
            <w:r w:rsidRPr="00ED6BC6">
              <w:t>Οι αναφερόμενες ανωτέρω προδιαγραφές πρέπει να φαίνονται οπωσδήποτε και σαφέστατα στα επισυναπτόμενα τεχνικά φυλλάδια του κατασκευαστή οίκου.</w:t>
            </w:r>
          </w:p>
          <w:p w:rsidR="008274E1" w:rsidRDefault="008274E1" w:rsidP="008274E1">
            <w:pPr>
              <w:numPr>
                <w:ilvl w:val="0"/>
                <w:numId w:val="7"/>
              </w:numPr>
              <w:spacing w:after="0" w:line="240" w:lineRule="auto"/>
            </w:pPr>
            <w:r w:rsidRPr="0043728F">
              <w:t>Το σύστημα να είναι πρόσφατης τεχνολογίας και να μην έχει σταματήσει η παραγωγή του.</w:t>
            </w:r>
          </w:p>
          <w:p w:rsidR="008274E1" w:rsidRPr="009D5CC6" w:rsidRDefault="008274E1" w:rsidP="00906000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ΑΑ Είδους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Θερμοστατούμενος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ανακινητής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κυκλικής κίνησης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Απαί-τηση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9D5CC6" w:rsidTr="00906000">
        <w:trPr>
          <w:trHeight w:val="274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C2E79" w:rsidRDefault="008274E1" w:rsidP="00906000">
            <w:pPr>
              <w:ind w:firstLine="122"/>
              <w:rPr>
                <w:rFonts w:cs="Tahoma"/>
              </w:rPr>
            </w:pPr>
            <w:r>
              <w:rPr>
                <w:rFonts w:cs="Tahoma"/>
              </w:rPr>
              <w:t>Ε</w:t>
            </w:r>
            <w:r w:rsidRPr="000C2E79">
              <w:rPr>
                <w:rFonts w:cs="Tahoma"/>
              </w:rPr>
              <w:t>πωαστικός θάλαμος με κυκλική ανακίνηση, με τα παρακάτω χαρακτηριστικά:</w:t>
            </w:r>
          </w:p>
          <w:p w:rsidR="008274E1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>Όλα τα τμήματά του να προστατεύονται από τυχόν υγρά που μπορεί να χυθούν, με ειδικό σχεδιασμό της πλατφόρμας ανακίνησης.</w:t>
            </w:r>
          </w:p>
          <w:p w:rsidR="008274E1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>
              <w:rPr>
                <w:rFonts w:cs="Tahoma"/>
              </w:rPr>
              <w:t>Μηχανισμός ανακίνησης με δυναμική ζυγοστάθμιση, για αθόρυβη και ελεύθερη κραδασμών λειτουργία.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 xml:space="preserve">Η ταχύτητα ανακίνησης να είναι ρυθμιζόμενη έως τουλάχιστον 550 </w:t>
            </w:r>
            <w:r w:rsidRPr="000C2E79">
              <w:rPr>
                <w:rFonts w:cs="Tahoma"/>
                <w:lang w:val="en-US"/>
              </w:rPr>
              <w:t>rpm</w:t>
            </w:r>
            <w:r w:rsidRPr="000C2E79">
              <w:rPr>
                <w:rFonts w:cs="Tahoma"/>
              </w:rPr>
              <w:t>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>Το εύρος ανακίνησης να έχει διάμετρο 25</w:t>
            </w:r>
            <w:r>
              <w:rPr>
                <w:rFonts w:cs="Tahoma"/>
              </w:rPr>
              <w:t xml:space="preserve"> </w:t>
            </w:r>
            <w:r w:rsidRPr="000C2E79">
              <w:rPr>
                <w:rFonts w:cs="Tahoma"/>
                <w:lang w:val="en-US"/>
              </w:rPr>
              <w:t>mm</w:t>
            </w:r>
            <w:r w:rsidRPr="000C2E79">
              <w:rPr>
                <w:rFonts w:cs="Tahoma"/>
              </w:rPr>
              <w:t>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 xml:space="preserve">Η ακρίβεια ανακίνησης να </w:t>
            </w:r>
            <w:r>
              <w:rPr>
                <w:rFonts w:cs="Tahoma"/>
              </w:rPr>
              <w:t>είναι καλύτερη από</w:t>
            </w:r>
            <w:r w:rsidRPr="000C2E79">
              <w:rPr>
                <w:rFonts w:cs="Tahoma"/>
              </w:rPr>
              <w:t xml:space="preserve"> ±1% της μέγιστης ταχύτητας.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 xml:space="preserve">Το εύρος </w:t>
            </w:r>
            <w:proofErr w:type="spellStart"/>
            <w:r w:rsidRPr="000C2E79">
              <w:rPr>
                <w:rFonts w:cs="Tahoma"/>
              </w:rPr>
              <w:t>θερμοστάτησης</w:t>
            </w:r>
            <w:proofErr w:type="spellEnd"/>
            <w:r w:rsidRPr="000C2E79">
              <w:rPr>
                <w:rFonts w:cs="Tahoma"/>
              </w:rPr>
              <w:t xml:space="preserve"> να είναι από </w:t>
            </w:r>
            <w:r>
              <w:rPr>
                <w:rFonts w:cs="Tahoma"/>
              </w:rPr>
              <w:t>5</w:t>
            </w:r>
            <w:r w:rsidRPr="000C2E79">
              <w:rPr>
                <w:rFonts w:cs="Tahoma"/>
              </w:rPr>
              <w:t>°</w:t>
            </w:r>
            <w:r w:rsidRPr="000C2E79"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 xml:space="preserve"> πάνω από την θερμοκρασία</w:t>
            </w:r>
            <w:r w:rsidRPr="000C2E79">
              <w:rPr>
                <w:rFonts w:cs="Tahoma"/>
              </w:rPr>
              <w:t xml:space="preserve"> περιβάλλον</w:t>
            </w:r>
            <w:r>
              <w:rPr>
                <w:rFonts w:cs="Tahoma"/>
              </w:rPr>
              <w:t>τος</w:t>
            </w:r>
            <w:r w:rsidRPr="000C2E79">
              <w:rPr>
                <w:rFonts w:cs="Tahoma"/>
              </w:rPr>
              <w:t xml:space="preserve"> έως </w:t>
            </w:r>
            <w:r>
              <w:rPr>
                <w:rFonts w:cs="Tahoma"/>
              </w:rPr>
              <w:t xml:space="preserve">τουλάχιστον </w:t>
            </w:r>
            <w:r w:rsidRPr="000C2E79">
              <w:rPr>
                <w:rFonts w:cs="Tahoma"/>
              </w:rPr>
              <w:t>6</w:t>
            </w:r>
            <w:r>
              <w:rPr>
                <w:rFonts w:cs="Tahoma"/>
              </w:rPr>
              <w:t>5</w:t>
            </w:r>
            <w:r w:rsidRPr="000C2E79">
              <w:rPr>
                <w:rFonts w:cs="Tahoma"/>
              </w:rPr>
              <w:t>°</w:t>
            </w:r>
            <w:r w:rsidRPr="000C2E79">
              <w:rPr>
                <w:rFonts w:cs="Tahoma"/>
                <w:lang w:val="en-US"/>
              </w:rPr>
              <w:t>C</w:t>
            </w:r>
            <w:r w:rsidRPr="000C2E79">
              <w:rPr>
                <w:rFonts w:cs="Tahoma"/>
              </w:rPr>
              <w:t>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 xml:space="preserve">Η </w:t>
            </w:r>
            <w:r>
              <w:rPr>
                <w:rFonts w:cs="Tahoma"/>
              </w:rPr>
              <w:t xml:space="preserve">ακρίβεια </w:t>
            </w:r>
            <w:proofErr w:type="spellStart"/>
            <w:r>
              <w:rPr>
                <w:rFonts w:cs="Tahoma"/>
              </w:rPr>
              <w:t>θερμοστάτησης</w:t>
            </w:r>
            <w:proofErr w:type="spellEnd"/>
            <w:r>
              <w:rPr>
                <w:rFonts w:cs="Tahoma"/>
              </w:rPr>
              <w:t xml:space="preserve"> να είναι</w:t>
            </w:r>
            <w:r w:rsidRPr="000C2E79">
              <w:rPr>
                <w:rFonts w:cs="Tahoma"/>
              </w:rPr>
              <w:t xml:space="preserve"> ±</w:t>
            </w:r>
            <w:r>
              <w:rPr>
                <w:rFonts w:cs="Tahoma"/>
              </w:rPr>
              <w:t>2</w:t>
            </w:r>
            <w:r w:rsidRPr="000C2E79">
              <w:rPr>
                <w:rFonts w:cs="Tahoma"/>
              </w:rPr>
              <w:t>°</w:t>
            </w:r>
            <w:r w:rsidRPr="000C2E79">
              <w:rPr>
                <w:rFonts w:cs="Tahoma"/>
                <w:lang w:val="en-US"/>
              </w:rPr>
              <w:t>C</w:t>
            </w:r>
            <w:r w:rsidRPr="00631E8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ή </w:t>
            </w:r>
            <w:r w:rsidRPr="000C2E79">
              <w:rPr>
                <w:rFonts w:cs="Tahoma"/>
              </w:rPr>
              <w:t>καλύτερη.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>Να δέχεται φιάλες έως 5000</w:t>
            </w:r>
            <w:r>
              <w:rPr>
                <w:rFonts w:cs="Tahoma"/>
              </w:rPr>
              <w:t xml:space="preserve"> </w:t>
            </w:r>
            <w:r w:rsidRPr="000C2E79">
              <w:rPr>
                <w:rFonts w:cs="Tahoma"/>
                <w:lang w:val="en-US"/>
              </w:rPr>
              <w:t>ml</w:t>
            </w:r>
            <w:r w:rsidRPr="000C2E79">
              <w:rPr>
                <w:rFonts w:cs="Tahoma"/>
              </w:rPr>
              <w:t>.</w:t>
            </w:r>
          </w:p>
          <w:p w:rsidR="008274E1" w:rsidRPr="000C2E79" w:rsidRDefault="008274E1" w:rsidP="008274E1">
            <w:pPr>
              <w:numPr>
                <w:ilvl w:val="0"/>
                <w:numId w:val="11"/>
              </w:numPr>
              <w:spacing w:after="0" w:line="240" w:lineRule="auto"/>
              <w:ind w:firstLine="122"/>
              <w:jc w:val="both"/>
              <w:rPr>
                <w:rFonts w:cs="Tahoma"/>
              </w:rPr>
            </w:pPr>
            <w:r w:rsidRPr="000C2E79">
              <w:rPr>
                <w:rFonts w:cs="Tahoma"/>
              </w:rPr>
              <w:t xml:space="preserve">Να φέρει πλατφόρμα ανακίνησης </w:t>
            </w:r>
            <w:r>
              <w:rPr>
                <w:rFonts w:cs="Tahoma"/>
              </w:rPr>
              <w:t xml:space="preserve">με κολλητική επιφάνεια, για την τοποθέτηση διαφόρων </w:t>
            </w:r>
            <w:proofErr w:type="spellStart"/>
            <w:r>
              <w:rPr>
                <w:rFonts w:cs="Tahoma"/>
              </w:rPr>
              <w:t>περιεκτών</w:t>
            </w:r>
            <w:proofErr w:type="spellEnd"/>
            <w:r w:rsidRPr="000C2E79">
              <w:rPr>
                <w:rFonts w:cs="Tahoma"/>
              </w:rPr>
              <w:t>.</w:t>
            </w:r>
          </w:p>
          <w:p w:rsidR="008274E1" w:rsidRPr="009D5CC6" w:rsidRDefault="008274E1" w:rsidP="00906000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ΑΑ Είδους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Εργαστηριακός φούρνος μικροκυμάτων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813D81" w:rsidTr="00906000">
        <w:trPr>
          <w:trHeight w:val="274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275629" w:rsidRDefault="008274E1" w:rsidP="00906000">
            <w:pPr>
              <w:rPr>
                <w:color w:val="000000"/>
              </w:rPr>
            </w:pPr>
            <w:r w:rsidRPr="00275629">
              <w:rPr>
                <w:color w:val="000000"/>
              </w:rPr>
              <w:t>Να διαθέτει τις ακόλουθες</w:t>
            </w:r>
            <w:r w:rsidRPr="00275629">
              <w:t xml:space="preserve"> ελάχιστες τεχνικές προδιαγραφές: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0000"/>
                <w:sz w:val="22"/>
              </w:rPr>
            </w:pPr>
            <w:r w:rsidRPr="00275629">
              <w:rPr>
                <w:rFonts w:ascii="Calibri" w:hAnsi="Calibri"/>
                <w:color w:val="000000"/>
                <w:sz w:val="22"/>
                <w:szCs w:val="22"/>
              </w:rPr>
              <w:t xml:space="preserve">χωρητικότητα 20 </w:t>
            </w:r>
            <w:proofErr w:type="spellStart"/>
            <w:r w:rsidRPr="00275629">
              <w:rPr>
                <w:rFonts w:ascii="Calibri" w:hAnsi="Calibri"/>
                <w:color w:val="000000"/>
                <w:sz w:val="22"/>
                <w:szCs w:val="22"/>
              </w:rPr>
              <w:t>lt</w:t>
            </w:r>
            <w:proofErr w:type="spellEnd"/>
          </w:p>
          <w:p w:rsidR="008274E1" w:rsidRPr="00275629" w:rsidRDefault="008274E1" w:rsidP="008274E1">
            <w:pPr>
              <w:pStyle w:val="a4"/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0000"/>
                <w:sz w:val="22"/>
              </w:rPr>
            </w:pPr>
            <w:r w:rsidRPr="00275629">
              <w:rPr>
                <w:rFonts w:ascii="Calibri" w:hAnsi="Calibri"/>
                <w:color w:val="000000"/>
                <w:sz w:val="22"/>
                <w:szCs w:val="22"/>
              </w:rPr>
              <w:t>ισχύς 1200W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0000"/>
                <w:sz w:val="22"/>
              </w:rPr>
            </w:pPr>
            <w:r w:rsidRPr="00275629">
              <w:rPr>
                <w:rFonts w:ascii="Calibri" w:hAnsi="Calibri"/>
                <w:color w:val="000000"/>
                <w:sz w:val="22"/>
                <w:szCs w:val="22"/>
              </w:rPr>
              <w:t>6 επίπεδα ισχύος μικροκυμάτων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0000"/>
                <w:sz w:val="22"/>
              </w:rPr>
            </w:pPr>
            <w:r w:rsidRPr="00275629">
              <w:rPr>
                <w:rFonts w:ascii="Calibri" w:hAnsi="Calibri"/>
                <w:color w:val="000000"/>
                <w:sz w:val="22"/>
                <w:szCs w:val="22"/>
              </w:rPr>
              <w:t>ηχητικό σήμα ολοκλήρωσης προγράμματος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2"/>
              </w:numPr>
              <w:contextualSpacing/>
              <w:rPr>
                <w:rFonts w:ascii="Calibri" w:hAnsi="Calibri"/>
                <w:color w:val="000000"/>
                <w:sz w:val="22"/>
              </w:rPr>
            </w:pPr>
            <w:r w:rsidRPr="00275629">
              <w:rPr>
                <w:rStyle w:val="a9"/>
                <w:rFonts w:ascii="Calibri" w:hAnsi="Calibri" w:cs="Arial"/>
                <w:color w:val="000000"/>
                <w:szCs w:val="22"/>
                <w:shd w:val="clear" w:color="auto" w:fill="FFFFFF"/>
              </w:rPr>
              <w:t>εγγύηση καλής λειτουργίας: </w:t>
            </w:r>
            <w:r w:rsidRPr="00275629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  <w:t>24 μήνες</w:t>
            </w:r>
          </w:p>
          <w:p w:rsidR="008274E1" w:rsidRPr="009D5CC6" w:rsidRDefault="008274E1" w:rsidP="00906000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4E1" w:rsidRPr="00813D81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813D81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Χώρος Παράδοσης – Εγκατάστασης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Υπεύθυνος για Πληροφορίες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Υπευθύνου</w:t>
            </w:r>
          </w:p>
        </w:tc>
      </w:tr>
      <w:tr w:rsidR="008274E1" w:rsidRPr="009D5CC6" w:rsidTr="0090600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 xml:space="preserve">Τμήμα </w:t>
            </w:r>
            <w:r>
              <w:rPr>
                <w:rFonts w:ascii="Segoe UI" w:hAnsi="Segoe UI" w:cs="Segoe UI"/>
                <w:sz w:val="20"/>
                <w:szCs w:val="20"/>
              </w:rPr>
              <w:t>Χημείας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Κωνσταντίνος Σταλίκας</w:t>
            </w:r>
            <w:r w:rsidRPr="009D5CC6">
              <w:rPr>
                <w:rFonts w:ascii="Segoe UI" w:hAnsi="Segoe UI" w:cs="Segoe UI"/>
                <w:sz w:val="20"/>
                <w:szCs w:val="20"/>
              </w:rPr>
              <w:t>, Καθηγητής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265100</w:t>
            </w:r>
            <w:r>
              <w:rPr>
                <w:rFonts w:ascii="Segoe UI" w:hAnsi="Segoe UI" w:cs="Segoe UI"/>
                <w:sz w:val="20"/>
                <w:szCs w:val="20"/>
              </w:rPr>
              <w:t>8414</w:t>
            </w:r>
          </w:p>
        </w:tc>
      </w:tr>
    </w:tbl>
    <w:p w:rsidR="008274E1" w:rsidRPr="00813D81" w:rsidRDefault="008274E1" w:rsidP="008274E1">
      <w:pPr>
        <w:rPr>
          <w:rFonts w:ascii="Segoe UI" w:hAnsi="Segoe UI" w:cs="Segoe UI"/>
          <w:sz w:val="20"/>
          <w:szCs w:val="20"/>
        </w:rPr>
      </w:pPr>
    </w:p>
    <w:p w:rsidR="008274E1" w:rsidRDefault="008274E1" w:rsidP="008274E1">
      <w:p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8274E1" w:rsidRPr="00813D81" w:rsidRDefault="008274E1" w:rsidP="008274E1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p w:rsidR="008274E1" w:rsidRPr="00275629" w:rsidRDefault="008274E1" w:rsidP="008274E1">
      <w:pPr>
        <w:rPr>
          <w:rFonts w:ascii="Segoe UI" w:hAnsi="Segoe UI" w:cs="Segoe UI"/>
          <w:b/>
          <w:bCs/>
          <w:sz w:val="20"/>
          <w:szCs w:val="20"/>
        </w:rPr>
      </w:pPr>
      <w:r w:rsidRPr="00275629">
        <w:rPr>
          <w:rFonts w:ascii="Segoe UI" w:hAnsi="Segoe UI" w:cs="Segoe UI"/>
          <w:b/>
          <w:bCs/>
          <w:sz w:val="20"/>
          <w:szCs w:val="20"/>
        </w:rPr>
        <w:t xml:space="preserve">ΟΜΑΔΑ 2: </w:t>
      </w:r>
      <w:r w:rsidRPr="00275629">
        <w:rPr>
          <w:b/>
          <w:bCs/>
        </w:rPr>
        <w:t xml:space="preserve">ΕΡΓΑΣΤΗΡΙΑΚΟΣ ΕΞΟΠΛΙΣΜΟΣ </w:t>
      </w:r>
      <w:r>
        <w:rPr>
          <w:b/>
          <w:bCs/>
        </w:rPr>
        <w:t>«</w:t>
      </w:r>
      <w:r w:rsidRPr="00275629">
        <w:rPr>
          <w:b/>
          <w:bCs/>
        </w:rPr>
        <w:t>ΦΑΣΜΑΤΟΦΘΟΡΙΣΜΟΜΕΤΡΟΥ</w:t>
      </w:r>
      <w:r>
        <w:rPr>
          <w:b/>
          <w:bCs/>
        </w:rPr>
        <w:t>»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ΚΑΘΑΡΗ ΑΞΙΑ ΟΜΑΔΑΣ: </w:t>
      </w:r>
      <w:r>
        <w:rPr>
          <w:rFonts w:ascii="Segoe UI" w:hAnsi="Segoe UI" w:cs="Segoe UI"/>
          <w:sz w:val="20"/>
          <w:szCs w:val="20"/>
        </w:rPr>
        <w:t>27.419,36€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ΦΠΑ 24%: </w:t>
      </w:r>
      <w:r>
        <w:rPr>
          <w:rFonts w:ascii="Segoe UI" w:hAnsi="Segoe UI" w:cs="Segoe UI"/>
          <w:sz w:val="20"/>
          <w:szCs w:val="20"/>
        </w:rPr>
        <w:t>6.580,64€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ΣΥΝΟΛΙΚΗ ΑΞΙΑ ΟΜΑΔΑΣ ΜΕ ΦΠΑ: </w:t>
      </w:r>
      <w:r>
        <w:rPr>
          <w:rFonts w:ascii="Segoe UI" w:hAnsi="Segoe UI" w:cs="Segoe UI"/>
          <w:sz w:val="20"/>
          <w:szCs w:val="20"/>
        </w:rPr>
        <w:t>34.000,00€</w:t>
      </w:r>
    </w:p>
    <w:p w:rsidR="008274E1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  <w:lang w:val="en-US"/>
        </w:rPr>
        <w:t>CPV</w:t>
      </w:r>
      <w:r w:rsidRPr="00AB7804">
        <w:rPr>
          <w:rFonts w:ascii="Segoe UI" w:hAnsi="Segoe UI" w:cs="Segoe UI"/>
          <w:sz w:val="20"/>
          <w:szCs w:val="20"/>
        </w:rPr>
        <w:t xml:space="preserve">: </w:t>
      </w:r>
      <w:r w:rsidRPr="000C3FB2">
        <w:rPr>
          <w:rFonts w:ascii="Segoe UI" w:hAnsi="Segoe UI" w:cs="Segoe UI"/>
          <w:sz w:val="20"/>
          <w:szCs w:val="20"/>
        </w:rPr>
        <w:t>38433200-1</w:t>
      </w:r>
    </w:p>
    <w:p w:rsidR="008274E1" w:rsidRDefault="008274E1" w:rsidP="008274E1">
      <w:pPr>
        <w:rPr>
          <w:rFonts w:ascii="Segoe UI" w:hAnsi="Segoe UI" w:cs="Segoe UI"/>
          <w:sz w:val="20"/>
          <w:szCs w:val="20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982"/>
        <w:gridCol w:w="3851"/>
        <w:gridCol w:w="3236"/>
        <w:gridCol w:w="875"/>
        <w:gridCol w:w="955"/>
      </w:tblGrid>
      <w:tr w:rsidR="008274E1" w:rsidRPr="00275629" w:rsidTr="0090600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275629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Ομάδα 2</w:t>
            </w:r>
            <w:r w:rsidRPr="002756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η</w:t>
            </w: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  <w:r w:rsidRPr="00275629">
              <w:rPr>
                <w:b/>
              </w:rPr>
              <w:t>ΕΡΓΑΣΤΗΡΙΑΚΟΣ ΕΞΟΠΛΙΣΜΟΣ “ΦΑΣΜΑΤΟΦΘΟΡΙΣΜΟΜΕΤΡΟΥ”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434261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4261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Φασματοφθορισμόμετρο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με παρελκόμενα για την επεξεργασία δείγματος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9D5CC6" w:rsidTr="00906000">
        <w:trPr>
          <w:trHeight w:val="274"/>
          <w:jc w:val="center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A5473" w:rsidRDefault="008274E1" w:rsidP="00906000">
            <w:pPr>
              <w:spacing w:after="0"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Πλήρες </w:t>
            </w:r>
            <w:proofErr w:type="spellStart"/>
            <w:r w:rsidRPr="000A5473">
              <w:rPr>
                <w:lang w:eastAsia="el-GR"/>
              </w:rPr>
              <w:t>φασματοφθορισμόμετρο</w:t>
            </w:r>
            <w:proofErr w:type="spellEnd"/>
            <w:r w:rsidRPr="000A5473">
              <w:rPr>
                <w:lang w:eastAsia="el-GR"/>
              </w:rPr>
              <w:t xml:space="preserve"> σύγχρονης τεχνολογίας, με τις ακόλουθες τεχνικές προδιαγραφές τουλάχιστον:</w:t>
            </w:r>
          </w:p>
          <w:p w:rsidR="008274E1" w:rsidRPr="000A5473" w:rsidRDefault="008274E1" w:rsidP="00906000">
            <w:pPr>
              <w:spacing w:after="0"/>
              <w:rPr>
                <w:lang w:eastAsia="el-GR"/>
              </w:rPr>
            </w:pP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Οπτικό σύστημα πλήρους ανάκλασης και εστίαση στο δείγμα, ανεξάρτητη από το μήκος κύματος.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Πηγή φωτός:  Λυχνία ξένου χωρίς όζον, ισχύος τουλάχιστον 150 </w:t>
            </w:r>
            <w:r w:rsidRPr="000A5473">
              <w:rPr>
                <w:lang w:val="en-US" w:eastAsia="el-GR"/>
              </w:rPr>
              <w:t>W</w:t>
            </w:r>
            <w:r w:rsidRPr="000A5473">
              <w:rPr>
                <w:lang w:eastAsia="el-GR"/>
              </w:rPr>
              <w:t>.  Να είναι απαραιτήτως παλμικής λειτουργίας-ευρέως φάσματος υπεριώδους (</w:t>
            </w:r>
            <w:r w:rsidRPr="000A5473">
              <w:rPr>
                <w:lang w:val="en-US" w:eastAsia="el-GR"/>
              </w:rPr>
              <w:t>UV</w:t>
            </w:r>
            <w:r w:rsidRPr="000A5473">
              <w:rPr>
                <w:lang w:eastAsia="el-GR"/>
              </w:rPr>
              <w:t>).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Περιοχή μήκους κύματος διέγερσης:  230-1000 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ή ευρύτερη.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Περιοχή μήκους κύματος εκπομπής:  230-870 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ή ευρύτερη.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Δυνατότητα επέκτασης της περιοχής μήκους κύματος εκπομπής έως 1650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κατ’ ελάχιστο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proofErr w:type="spellStart"/>
            <w:r w:rsidRPr="000A5473">
              <w:rPr>
                <w:lang w:eastAsia="el-GR"/>
              </w:rPr>
              <w:t>Επαναληψιμότητα</w:t>
            </w:r>
            <w:proofErr w:type="spellEnd"/>
            <w:r w:rsidRPr="000A5473">
              <w:rPr>
                <w:lang w:eastAsia="el-GR"/>
              </w:rPr>
              <w:t xml:space="preserve"> μήκους κύματος: </w:t>
            </w:r>
            <w:r w:rsidRPr="000A5473">
              <w:rPr>
                <w:u w:val="single"/>
                <w:lang w:eastAsia="el-GR"/>
              </w:rPr>
              <w:t>+</w:t>
            </w:r>
            <w:r w:rsidRPr="000A5473">
              <w:rPr>
                <w:lang w:eastAsia="el-GR"/>
              </w:rPr>
              <w:t>0,5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ή καλύτερη.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Ανιχνευτές με εύρος μέτρησης 200-1000 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(200-900 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ο ανιχνευτής εκπομπής ο οποίος θα είναι τύπου </w:t>
            </w:r>
            <w:r w:rsidRPr="000A5473">
              <w:rPr>
                <w:lang w:val="en-US" w:eastAsia="el-GR"/>
              </w:rPr>
              <w:t>PMT</w:t>
            </w:r>
            <w:r w:rsidRPr="000A5473">
              <w:rPr>
                <w:lang w:eastAsia="el-GR"/>
              </w:rPr>
              <w:t>) και εύρος απορρόφησης 0-2Α</w:t>
            </w:r>
            <w:r w:rsidRPr="000A5473">
              <w:rPr>
                <w:vertAlign w:val="superscript"/>
                <w:lang w:eastAsia="el-GR"/>
              </w:rPr>
              <w:t xml:space="preserve"> </w:t>
            </w:r>
            <w:r w:rsidRPr="000A5473">
              <w:rPr>
                <w:lang w:eastAsia="el-GR"/>
              </w:rPr>
              <w:t xml:space="preserve">με ακρίβεια </w:t>
            </w:r>
            <w:r w:rsidRPr="000A5473">
              <w:rPr>
                <w:u w:val="single"/>
                <w:lang w:eastAsia="el-GR"/>
              </w:rPr>
              <w:t>+</w:t>
            </w:r>
            <w:r w:rsidRPr="000A5473">
              <w:rPr>
                <w:lang w:eastAsia="el-GR"/>
              </w:rPr>
              <w:t xml:space="preserve">0,01 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Ακρίβεια μήκους κύματος: </w:t>
            </w:r>
            <w:r w:rsidRPr="000A5473">
              <w:rPr>
                <w:u w:val="single"/>
                <w:lang w:eastAsia="el-GR"/>
              </w:rPr>
              <w:t>+</w:t>
            </w:r>
            <w:r w:rsidRPr="000A5473">
              <w:rPr>
                <w:lang w:eastAsia="el-GR"/>
              </w:rPr>
              <w:t>0,5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ή καλύτερη.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Λόγος σήματος προς θόρυβο (</w:t>
            </w:r>
            <w:r w:rsidRPr="000A5473">
              <w:rPr>
                <w:lang w:val="en-US" w:eastAsia="el-GR"/>
              </w:rPr>
              <w:t>S</w:t>
            </w:r>
            <w:r w:rsidRPr="000A5473">
              <w:rPr>
                <w:lang w:eastAsia="el-GR"/>
              </w:rPr>
              <w:t>/</w:t>
            </w:r>
            <w:r w:rsidRPr="000A5473">
              <w:rPr>
                <w:lang w:val="en-US" w:eastAsia="el-GR"/>
              </w:rPr>
              <w:t>N</w:t>
            </w:r>
            <w:r w:rsidRPr="000A5473">
              <w:rPr>
                <w:lang w:eastAsia="el-GR"/>
              </w:rPr>
              <w:t xml:space="preserve">):  6000:1 ή μεγαλύτερος.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Σχισμή </w:t>
            </w:r>
            <w:proofErr w:type="spellStart"/>
            <w:r w:rsidRPr="000A5473">
              <w:rPr>
                <w:lang w:eastAsia="el-GR"/>
              </w:rPr>
              <w:t>μονοχρωμάτορα</w:t>
            </w:r>
            <w:proofErr w:type="spellEnd"/>
            <w:r w:rsidRPr="000A5473">
              <w:rPr>
                <w:lang w:eastAsia="el-GR"/>
              </w:rPr>
              <w:t xml:space="preserve"> (</w:t>
            </w:r>
            <w:r w:rsidRPr="000A5473">
              <w:rPr>
                <w:lang w:val="en-US" w:eastAsia="el-GR"/>
              </w:rPr>
              <w:t>bandwidth</w:t>
            </w:r>
            <w:r w:rsidRPr="000A5473">
              <w:rPr>
                <w:lang w:eastAsia="el-GR"/>
              </w:rPr>
              <w:t>) συνεχούς ρύθμισης, καλύπτοντας τουλάχιστον την περιοχή 0,1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έως 25</w:t>
            </w:r>
            <w:r w:rsidRPr="000A5473">
              <w:rPr>
                <w:lang w:val="en-US" w:eastAsia="el-GR"/>
              </w:rPr>
              <w:t>nm</w:t>
            </w:r>
            <w:r w:rsidRPr="000A5473">
              <w:rPr>
                <w:lang w:eastAsia="el-GR"/>
              </w:rPr>
              <w:t xml:space="preserve"> ή ευρύτερη.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Ικανότητα μέτρησης μονήρους φωτονίου σε σχέση με τον χρόνο (</w:t>
            </w:r>
            <w:r w:rsidRPr="000A5473">
              <w:rPr>
                <w:lang w:val="en-US" w:eastAsia="el-GR"/>
              </w:rPr>
              <w:t>Time</w:t>
            </w:r>
            <w:r w:rsidRPr="000A5473">
              <w:rPr>
                <w:lang w:eastAsia="el-GR"/>
              </w:rPr>
              <w:t xml:space="preserve"> </w:t>
            </w:r>
            <w:r w:rsidRPr="000A5473">
              <w:rPr>
                <w:lang w:val="en-US" w:eastAsia="el-GR"/>
              </w:rPr>
              <w:t>correlated</w:t>
            </w:r>
            <w:r w:rsidRPr="000A5473">
              <w:rPr>
                <w:lang w:eastAsia="el-GR"/>
              </w:rPr>
              <w:t xml:space="preserve"> </w:t>
            </w:r>
            <w:r w:rsidRPr="000A5473">
              <w:rPr>
                <w:lang w:val="en-US" w:eastAsia="el-GR"/>
              </w:rPr>
              <w:t>single</w:t>
            </w:r>
            <w:r w:rsidRPr="000A5473">
              <w:rPr>
                <w:lang w:eastAsia="el-GR"/>
              </w:rPr>
              <w:t xml:space="preserve"> </w:t>
            </w:r>
            <w:r w:rsidRPr="000A5473">
              <w:rPr>
                <w:lang w:val="en-US" w:eastAsia="el-GR"/>
              </w:rPr>
              <w:t>photon</w:t>
            </w:r>
            <w:r w:rsidRPr="000A5473">
              <w:rPr>
                <w:lang w:eastAsia="el-GR"/>
              </w:rPr>
              <w:t xml:space="preserve"> </w:t>
            </w:r>
            <w:r w:rsidRPr="000A5473">
              <w:rPr>
                <w:lang w:val="en-US" w:eastAsia="el-GR"/>
              </w:rPr>
              <w:t>counting</w:t>
            </w:r>
            <w:r w:rsidRPr="000A5473">
              <w:rPr>
                <w:lang w:eastAsia="el-GR"/>
              </w:rPr>
              <w:t xml:space="preserve">) , κατόπιν αναβάθμισης του συστήματος σε εύρος &lt; 25 </w:t>
            </w:r>
            <w:proofErr w:type="spellStart"/>
            <w:r w:rsidRPr="000A5473">
              <w:rPr>
                <w:lang w:eastAsia="el-GR"/>
              </w:rPr>
              <w:t>ps</w:t>
            </w:r>
            <w:proofErr w:type="spellEnd"/>
            <w:r w:rsidRPr="000A5473">
              <w:rPr>
                <w:lang w:eastAsia="el-GR"/>
              </w:rPr>
              <w:t xml:space="preserve"> - &gt; 10 µs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Ταχύτητα σάρωσης </w:t>
            </w:r>
            <w:r w:rsidRPr="000A5473">
              <w:rPr>
                <w:lang w:val="en-US" w:eastAsia="el-GR"/>
              </w:rPr>
              <w:t>100 nm/s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Χρόνος ενσωμάτωσης από 1 </w:t>
            </w:r>
            <w:proofErr w:type="spellStart"/>
            <w:r w:rsidRPr="000A5473">
              <w:rPr>
                <w:lang w:val="en-US" w:eastAsia="el-GR"/>
              </w:rPr>
              <w:t>ms</w:t>
            </w:r>
            <w:proofErr w:type="spellEnd"/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Δίσκοι φίλτρων ελεγχόμενοι από τον υπολογιστή.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Το σύστημα να έχει την δυνατότητα να αναγνωρίζει αυτόματα όλους τους </w:t>
            </w:r>
            <w:proofErr w:type="spellStart"/>
            <w:r w:rsidRPr="000A5473">
              <w:rPr>
                <w:lang w:eastAsia="el-GR"/>
              </w:rPr>
              <w:t>δειγματοφορείς</w:t>
            </w:r>
            <w:proofErr w:type="spellEnd"/>
            <w:r w:rsidRPr="000A5473">
              <w:rPr>
                <w:lang w:eastAsia="el-GR"/>
              </w:rPr>
              <w:t xml:space="preserve">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περιλαμβάνεται λειτουργία διόρθωσης φάσματος.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δέχεται σφαίρα ολοκλήρωσης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δέχεται κατάλληλη κεφαλή για υποδοχή 96-</w:t>
            </w:r>
            <w:r w:rsidRPr="000A5473">
              <w:rPr>
                <w:lang w:val="en-US" w:eastAsia="el-GR"/>
              </w:rPr>
              <w:t>well</w:t>
            </w:r>
            <w:r w:rsidRPr="000A5473">
              <w:rPr>
                <w:lang w:eastAsia="el-GR"/>
              </w:rPr>
              <w:t xml:space="preserve"> </w:t>
            </w:r>
            <w:r w:rsidRPr="000A5473">
              <w:rPr>
                <w:lang w:val="en-US" w:eastAsia="el-GR"/>
              </w:rPr>
              <w:t>plates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δέχεται τα παρακάτω συστήματα </w:t>
            </w:r>
            <w:proofErr w:type="spellStart"/>
            <w:r w:rsidRPr="000A5473">
              <w:rPr>
                <w:lang w:eastAsia="el-GR"/>
              </w:rPr>
              <w:t>θερμοστάτησης</w:t>
            </w:r>
            <w:proofErr w:type="spellEnd"/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 xml:space="preserve">Thermostatic Sample Holder, </w:t>
            </w:r>
            <w:r w:rsidRPr="000A5473">
              <w:rPr>
                <w:lang w:eastAsia="el-GR"/>
              </w:rPr>
              <w:t>με</w:t>
            </w:r>
            <w:r w:rsidRPr="000A5473">
              <w:rPr>
                <w:lang w:val="en-US" w:eastAsia="el-GR"/>
              </w:rPr>
              <w:t xml:space="preserve"> </w:t>
            </w:r>
            <w:r w:rsidRPr="000A5473">
              <w:rPr>
                <w:lang w:eastAsia="el-GR"/>
              </w:rPr>
              <w:t>εύρος</w:t>
            </w:r>
            <w:r w:rsidRPr="000A5473">
              <w:rPr>
                <w:lang w:val="en-US" w:eastAsia="el-GR"/>
              </w:rPr>
              <w:t xml:space="preserve"> -10</w:t>
            </w:r>
            <w:r w:rsidRPr="000A5473">
              <w:rPr>
                <w:vertAlign w:val="superscript"/>
                <w:lang w:eastAsia="el-GR"/>
              </w:rPr>
              <w:t>ο</w:t>
            </w:r>
            <w:r w:rsidRPr="000A5473">
              <w:rPr>
                <w:lang w:val="en-US" w:eastAsia="el-GR"/>
              </w:rPr>
              <w:t xml:space="preserve">C </w:t>
            </w:r>
            <w:r w:rsidRPr="000A5473">
              <w:rPr>
                <w:lang w:eastAsia="el-GR"/>
              </w:rPr>
              <w:t>έως</w:t>
            </w:r>
            <w:r w:rsidRPr="000A5473">
              <w:rPr>
                <w:lang w:val="en-US" w:eastAsia="el-GR"/>
              </w:rPr>
              <w:t xml:space="preserve"> 60</w:t>
            </w:r>
            <w:r w:rsidRPr="000A5473">
              <w:rPr>
                <w:vertAlign w:val="superscript"/>
                <w:lang w:eastAsia="el-GR"/>
              </w:rPr>
              <w:t>ο</w:t>
            </w:r>
            <w:r w:rsidRPr="000A5473">
              <w:rPr>
                <w:lang w:val="en-US" w:eastAsia="el-GR"/>
              </w:rPr>
              <w:t xml:space="preserve">C 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lastRenderedPageBreak/>
              <w:t xml:space="preserve">Temperature Controlled Solid Sample Stage, </w:t>
            </w:r>
            <w:r w:rsidRPr="000A5473">
              <w:rPr>
                <w:lang w:eastAsia="el-GR"/>
              </w:rPr>
              <w:t>για</w:t>
            </w:r>
            <w:r w:rsidRPr="000A5473">
              <w:rPr>
                <w:lang w:val="en-US" w:eastAsia="el-GR"/>
              </w:rPr>
              <w:t xml:space="preserve"> </w:t>
            </w:r>
            <w:r w:rsidRPr="000A5473">
              <w:rPr>
                <w:lang w:eastAsia="el-GR"/>
              </w:rPr>
              <w:t>σκόνες</w:t>
            </w:r>
            <w:r w:rsidRPr="000A5473">
              <w:rPr>
                <w:lang w:val="en-US" w:eastAsia="el-GR"/>
              </w:rPr>
              <w:t xml:space="preserve"> </w:t>
            </w:r>
            <w:r w:rsidRPr="000A5473">
              <w:rPr>
                <w:lang w:eastAsia="el-GR"/>
              </w:rPr>
              <w:t>και</w:t>
            </w:r>
            <w:r w:rsidRPr="000A5473">
              <w:rPr>
                <w:lang w:val="en-US" w:eastAsia="el-GR"/>
              </w:rPr>
              <w:t xml:space="preserve"> thin films 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>TE-Cooled Sample Holder - Standard Range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>TE-Cooled Sample Holder - Extended Range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>TE-Cooled Sample Holder - 4-Position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>Heated Sample Holder - Powders</w:t>
            </w:r>
          </w:p>
          <w:p w:rsidR="008274E1" w:rsidRPr="000A5473" w:rsidRDefault="008274E1" w:rsidP="008274E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>Liquid Nitrogen EPR Dewar</w:t>
            </w:r>
          </w:p>
          <w:p w:rsidR="008274E1" w:rsidRPr="000A5473" w:rsidRDefault="008274E1" w:rsidP="008274E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lang w:eastAsia="el-GR"/>
              </w:rPr>
            </w:pPr>
            <w:proofErr w:type="spellStart"/>
            <w:r w:rsidRPr="000A5473">
              <w:rPr>
                <w:lang w:eastAsia="el-GR"/>
              </w:rPr>
              <w:t>Liquid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Nitrogen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Cryostat</w:t>
            </w:r>
            <w:proofErr w:type="spellEnd"/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μπορεί να δεχτεί τις παρακάτω θέσεις δειγμάτων</w:t>
            </w:r>
          </w:p>
          <w:p w:rsidR="008274E1" w:rsidRPr="000A5473" w:rsidRDefault="008274E1" w:rsidP="008274E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Standard </w:t>
            </w:r>
            <w:proofErr w:type="spellStart"/>
            <w:r w:rsidRPr="000A5473">
              <w:rPr>
                <w:lang w:eastAsia="el-GR"/>
              </w:rPr>
              <w:t>Cuvette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Holder</w:t>
            </w:r>
            <w:proofErr w:type="spellEnd"/>
          </w:p>
          <w:p w:rsidR="008274E1" w:rsidRPr="000A5473" w:rsidRDefault="008274E1" w:rsidP="008274E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lang w:eastAsia="el-GR"/>
              </w:rPr>
            </w:pPr>
            <w:proofErr w:type="spellStart"/>
            <w:r w:rsidRPr="000A5473">
              <w:rPr>
                <w:lang w:eastAsia="el-GR"/>
              </w:rPr>
              <w:t>Dual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Sample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Holder</w:t>
            </w:r>
            <w:proofErr w:type="spellEnd"/>
            <w:r w:rsidRPr="000A5473">
              <w:rPr>
                <w:lang w:eastAsia="el-GR"/>
              </w:rPr>
              <w:t xml:space="preserve"> for </w:t>
            </w:r>
            <w:proofErr w:type="spellStart"/>
            <w:r w:rsidRPr="000A5473">
              <w:rPr>
                <w:lang w:eastAsia="el-GR"/>
              </w:rPr>
              <w:t>Absorption</w:t>
            </w:r>
            <w:proofErr w:type="spellEnd"/>
            <w:r w:rsidRPr="000A5473">
              <w:rPr>
                <w:lang w:eastAsia="el-GR"/>
              </w:rPr>
              <w:t xml:space="preserve"> </w:t>
            </w:r>
          </w:p>
          <w:p w:rsidR="008274E1" w:rsidRPr="000A5473" w:rsidRDefault="008274E1" w:rsidP="008274E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lang w:val="en-US" w:eastAsia="el-GR"/>
              </w:rPr>
            </w:pPr>
            <w:r w:rsidRPr="000A5473">
              <w:rPr>
                <w:lang w:val="en-US" w:eastAsia="el-GR"/>
              </w:rPr>
              <w:t xml:space="preserve">Solid Sample Holder (Upright/Tilted) </w:t>
            </w:r>
          </w:p>
          <w:p w:rsidR="008274E1" w:rsidRPr="000A5473" w:rsidRDefault="008274E1" w:rsidP="008274E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lang w:eastAsia="el-GR"/>
              </w:rPr>
            </w:pPr>
            <w:proofErr w:type="spellStart"/>
            <w:r w:rsidRPr="000A5473">
              <w:rPr>
                <w:lang w:eastAsia="el-GR"/>
              </w:rPr>
              <w:t>Solid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Sample</w:t>
            </w:r>
            <w:proofErr w:type="spellEnd"/>
            <w:r w:rsidRPr="000A5473">
              <w:rPr>
                <w:lang w:eastAsia="el-GR"/>
              </w:rPr>
              <w:t xml:space="preserve"> </w:t>
            </w:r>
            <w:proofErr w:type="spellStart"/>
            <w:r w:rsidRPr="000A5473">
              <w:rPr>
                <w:lang w:eastAsia="el-GR"/>
              </w:rPr>
              <w:t>Holder</w:t>
            </w:r>
            <w:proofErr w:type="spellEnd"/>
            <w:r w:rsidRPr="000A5473">
              <w:rPr>
                <w:lang w:eastAsia="el-GR"/>
              </w:rPr>
              <w:t xml:space="preserve"> (</w:t>
            </w:r>
            <w:proofErr w:type="spellStart"/>
            <w:r w:rsidRPr="000A5473">
              <w:rPr>
                <w:lang w:eastAsia="el-GR"/>
              </w:rPr>
              <w:t>Horizontal</w:t>
            </w:r>
            <w:proofErr w:type="spellEnd"/>
            <w:r w:rsidRPr="000A5473">
              <w:rPr>
                <w:lang w:eastAsia="el-GR"/>
              </w:rPr>
              <w:t>)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περιλαμβάνεται πλήρης &amp; κατάλληλος υπολογιστής </w:t>
            </w:r>
            <w:r w:rsidRPr="000A5473">
              <w:rPr>
                <w:lang w:val="en-US" w:eastAsia="el-GR"/>
              </w:rPr>
              <w:t>laptop</w:t>
            </w:r>
            <w:r w:rsidRPr="000A5473">
              <w:rPr>
                <w:lang w:eastAsia="el-GR"/>
              </w:rPr>
              <w:t xml:space="preserve">, εκτυπωτής και το λογισμικό προγραμματισμού &amp; ελέγχου του όλου συστήματος.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συνοδεύεται από θύρα σύριγγας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συνοδεύεται από </w:t>
            </w:r>
            <w:proofErr w:type="spellStart"/>
            <w:r w:rsidRPr="000A5473">
              <w:rPr>
                <w:lang w:eastAsia="el-GR"/>
              </w:rPr>
              <w:t>θερμοστατούμενη</w:t>
            </w:r>
            <w:proofErr w:type="spellEnd"/>
            <w:r w:rsidRPr="000A5473">
              <w:rPr>
                <w:lang w:eastAsia="el-GR"/>
              </w:rPr>
              <w:t xml:space="preserve"> κυψελίδα με εύρος λειτουργίας  -10</w:t>
            </w:r>
            <w:r w:rsidRPr="000A5473">
              <w:rPr>
                <w:vertAlign w:val="superscript"/>
                <w:lang w:eastAsia="el-GR"/>
              </w:rPr>
              <w:t>ο</w:t>
            </w:r>
            <w:r w:rsidRPr="000A5473">
              <w:rPr>
                <w:lang w:val="en-US" w:eastAsia="el-GR"/>
              </w:rPr>
              <w:t>C</w:t>
            </w:r>
            <w:r w:rsidRPr="000A5473">
              <w:rPr>
                <w:lang w:eastAsia="el-GR"/>
              </w:rPr>
              <w:t xml:space="preserve"> έως 60</w:t>
            </w:r>
            <w:r w:rsidRPr="000A5473">
              <w:rPr>
                <w:vertAlign w:val="superscript"/>
                <w:lang w:eastAsia="el-GR"/>
              </w:rPr>
              <w:t>ο</w:t>
            </w:r>
            <w:r w:rsidRPr="000A5473">
              <w:rPr>
                <w:lang w:val="en-US" w:eastAsia="el-GR"/>
              </w:rPr>
              <w:t>C</w:t>
            </w:r>
            <w:r w:rsidRPr="000A5473">
              <w:rPr>
                <w:lang w:eastAsia="el-GR"/>
              </w:rPr>
              <w:t xml:space="preserve">  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συνοδεύεται από λουτρό </w:t>
            </w:r>
            <w:proofErr w:type="spellStart"/>
            <w:r w:rsidRPr="000A5473">
              <w:rPr>
                <w:lang w:eastAsia="el-GR"/>
              </w:rPr>
              <w:t>θερμοστάτησης</w:t>
            </w:r>
            <w:proofErr w:type="spellEnd"/>
            <w:r w:rsidRPr="000A5473">
              <w:rPr>
                <w:lang w:eastAsia="el-GR"/>
              </w:rPr>
              <w:t xml:space="preserve"> με τις παρακάτω τεχνικές προδιαγραφές:</w:t>
            </w:r>
          </w:p>
          <w:tbl>
            <w:tblPr>
              <w:tblW w:w="97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Χωρητικότητα δοχείου 7</w:t>
                  </w:r>
                  <w:r w:rsidRPr="000A5473">
                    <w:rPr>
                      <w:lang w:val="en-US" w:eastAsia="el-GR"/>
                    </w:rPr>
                    <w:t xml:space="preserve"> </w:t>
                  </w:r>
                  <w:proofErr w:type="spellStart"/>
                  <w:r w:rsidRPr="000A5473">
                    <w:rPr>
                      <w:lang w:eastAsia="el-GR"/>
                    </w:rPr>
                    <w:t>lt</w:t>
                  </w:r>
                  <w:proofErr w:type="spellEnd"/>
                  <w:r w:rsidRPr="000A5473">
                    <w:rPr>
                      <w:lang w:eastAsia="el-GR"/>
                    </w:rPr>
                    <w:t>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Περιοχή θερμοκρασίας +10</w:t>
                  </w:r>
                  <w:r w:rsidRPr="000A5473">
                    <w:rPr>
                      <w:lang w:eastAsia="el-GR"/>
                    </w:rPr>
                    <w:sym w:font="Symbol" w:char="F0B0"/>
                  </w:r>
                  <w:r w:rsidRPr="000A5473">
                    <w:rPr>
                      <w:lang w:eastAsia="el-GR"/>
                    </w:rPr>
                    <w:t>C έως +135</w:t>
                  </w:r>
                  <w:r w:rsidRPr="000A5473">
                    <w:rPr>
                      <w:lang w:eastAsia="el-GR"/>
                    </w:rPr>
                    <w:sym w:font="Symbol" w:char="F0B0"/>
                  </w:r>
                  <w:r w:rsidRPr="000A5473">
                    <w:rPr>
                      <w:lang w:eastAsia="el-GR"/>
                    </w:rPr>
                    <w:t>C.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Θερμαντήρας (</w:t>
                  </w:r>
                  <w:proofErr w:type="spellStart"/>
                  <w:r w:rsidRPr="000A5473">
                    <w:rPr>
                      <w:lang w:eastAsia="el-GR"/>
                    </w:rPr>
                    <w:t>heater</w:t>
                  </w:r>
                  <w:proofErr w:type="spellEnd"/>
                  <w:r w:rsidRPr="000A5473">
                    <w:rPr>
                      <w:lang w:eastAsia="el-GR"/>
                    </w:rPr>
                    <w:t>): 1100W.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Σταθερότητα θερμοκρασίας: ±0.07°C.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Με αντλία μιας ταχύτητας.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Πίεση αντλίας 1.8</w:t>
                  </w:r>
                  <w:r w:rsidRPr="000A5473">
                    <w:rPr>
                      <w:lang w:val="en-US" w:eastAsia="el-GR"/>
                    </w:rPr>
                    <w:t xml:space="preserve"> </w:t>
                  </w:r>
                  <w:proofErr w:type="spellStart"/>
                  <w:r w:rsidRPr="000A5473">
                    <w:rPr>
                      <w:lang w:eastAsia="el-GR"/>
                    </w:rPr>
                    <w:t>psi</w:t>
                  </w:r>
                  <w:proofErr w:type="spellEnd"/>
                  <w:r w:rsidRPr="000A5473">
                    <w:rPr>
                      <w:lang w:eastAsia="el-GR"/>
                    </w:rPr>
                    <w:t>.</w:t>
                  </w:r>
                </w:p>
              </w:tc>
            </w:tr>
            <w:tr w:rsidR="008274E1" w:rsidRPr="008274E1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val="en-US" w:eastAsia="el-GR"/>
                    </w:rPr>
                  </w:pPr>
                  <w:r w:rsidRPr="000A5473">
                    <w:rPr>
                      <w:lang w:eastAsia="el-GR"/>
                    </w:rPr>
                    <w:t>Με</w:t>
                  </w:r>
                  <w:r w:rsidRPr="000A5473">
                    <w:rPr>
                      <w:lang w:val="en-US" w:eastAsia="el-GR"/>
                    </w:rPr>
                    <w:t xml:space="preserve"> pressure flow rate: 11.9 </w:t>
                  </w:r>
                  <w:proofErr w:type="spellStart"/>
                  <w:r w:rsidRPr="000A5473">
                    <w:rPr>
                      <w:lang w:val="en-US" w:eastAsia="el-GR"/>
                    </w:rPr>
                    <w:t>lt</w:t>
                  </w:r>
                  <w:proofErr w:type="spellEnd"/>
                  <w:r w:rsidRPr="000A5473">
                    <w:rPr>
                      <w:lang w:val="en-US" w:eastAsia="el-GR"/>
                    </w:rPr>
                    <w:t xml:space="preserve">/min </w:t>
                  </w:r>
                  <w:r w:rsidRPr="000A5473">
                    <w:rPr>
                      <w:lang w:eastAsia="el-GR"/>
                    </w:rPr>
                    <w:t>το</w:t>
                  </w:r>
                  <w:r w:rsidRPr="000A5473">
                    <w:rPr>
                      <w:lang w:val="en-US" w:eastAsia="el-GR"/>
                    </w:rPr>
                    <w:t xml:space="preserve"> </w:t>
                  </w:r>
                  <w:r w:rsidRPr="000A5473">
                    <w:rPr>
                      <w:lang w:eastAsia="el-GR"/>
                    </w:rPr>
                    <w:t>μέγιστο</w:t>
                  </w:r>
                  <w:r w:rsidRPr="000A5473">
                    <w:rPr>
                      <w:lang w:val="en-US" w:eastAsia="el-GR"/>
                    </w:rPr>
                    <w:t>.</w:t>
                  </w:r>
                </w:p>
              </w:tc>
            </w:tr>
            <w:tr w:rsidR="008274E1" w:rsidRPr="008274E1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val="en-US" w:eastAsia="el-GR"/>
                    </w:rPr>
                  </w:pPr>
                  <w:r w:rsidRPr="000A5473">
                    <w:rPr>
                      <w:lang w:eastAsia="el-GR"/>
                    </w:rPr>
                    <w:t>Με</w:t>
                  </w:r>
                  <w:r w:rsidRPr="000A5473">
                    <w:rPr>
                      <w:lang w:val="en-US" w:eastAsia="el-GR"/>
                    </w:rPr>
                    <w:t xml:space="preserve"> </w:t>
                  </w:r>
                  <w:r w:rsidRPr="000A5473">
                    <w:rPr>
                      <w:lang w:eastAsia="el-GR"/>
                    </w:rPr>
                    <w:t>λειτουργία</w:t>
                  </w:r>
                  <w:r w:rsidRPr="000A5473">
                    <w:rPr>
                      <w:lang w:val="en-US" w:eastAsia="el-GR"/>
                    </w:rPr>
                    <w:t xml:space="preserve">: closed loop operation. 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Με δυνατότητα βαθμονόμησης ενός (1) σημείου.</w:t>
                  </w:r>
                </w:p>
              </w:tc>
            </w:tr>
            <w:tr w:rsidR="008274E1" w:rsidRPr="000A5473" w:rsidTr="00906000">
              <w:tc>
                <w:tcPr>
                  <w:tcW w:w="9781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Να διαθέτει ψηφιακή οθόνη LCD μεγέθους 3.25” περίπου.</w:t>
                  </w:r>
                </w:p>
              </w:tc>
            </w:tr>
          </w:tbl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συνοδεύεται από οβίδα πέψης με τα παρακάτω τεχνικά χαρακτηριστικά:</w:t>
            </w:r>
          </w:p>
          <w:tbl>
            <w:tblPr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 xml:space="preserve">Να έχει όγκο 45 </w:t>
                  </w:r>
                  <w:proofErr w:type="spellStart"/>
                  <w:r w:rsidRPr="000A5473">
                    <w:rPr>
                      <w:lang w:eastAsia="el-GR"/>
                    </w:rPr>
                    <w:t>ml</w:t>
                  </w:r>
                  <w:proofErr w:type="spellEnd"/>
                  <w:r w:rsidRPr="000A5473">
                    <w:rPr>
                      <w:lang w:eastAsia="el-GR"/>
                    </w:rPr>
                    <w:t>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 xml:space="preserve">Να έχει ύψος 13.53 </w:t>
                  </w:r>
                  <w:proofErr w:type="spellStart"/>
                  <w:r w:rsidRPr="000A5473">
                    <w:rPr>
                      <w:lang w:eastAsia="el-GR"/>
                    </w:rPr>
                    <w:t>cm</w:t>
                  </w:r>
                  <w:proofErr w:type="spellEnd"/>
                  <w:r w:rsidRPr="000A5473">
                    <w:rPr>
                      <w:lang w:eastAsia="el-GR"/>
                    </w:rPr>
                    <w:t>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 xml:space="preserve">Να έχει μέγιστη εξωτερική διάμετρο (O.D.) 6.35 </w:t>
                  </w:r>
                  <w:proofErr w:type="spellStart"/>
                  <w:r w:rsidRPr="000A5473">
                    <w:rPr>
                      <w:lang w:eastAsia="el-GR"/>
                    </w:rPr>
                    <w:t>cm</w:t>
                  </w:r>
                  <w:proofErr w:type="spellEnd"/>
                  <w:r w:rsidRPr="000A5473">
                    <w:rPr>
                      <w:lang w:eastAsia="el-GR"/>
                    </w:rPr>
                    <w:t>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Να έχει μέγιστη επιτρεπόμενη θερμοκρασία λειτουργίας: έως 250°C.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 xml:space="preserve">Να έχει μέγιστη επιτρεπόμενη πίεση λειτουργίας έως 1800 </w:t>
                  </w:r>
                  <w:proofErr w:type="spellStart"/>
                  <w:r w:rsidRPr="000A5473">
                    <w:rPr>
                      <w:lang w:eastAsia="el-GR"/>
                    </w:rPr>
                    <w:t>psig</w:t>
                  </w:r>
                  <w:proofErr w:type="spellEnd"/>
                  <w:r w:rsidRPr="000A5473">
                    <w:rPr>
                      <w:lang w:eastAsia="el-GR"/>
                    </w:rPr>
                    <w:t xml:space="preserve"> (</w:t>
                  </w:r>
                  <w:r w:rsidRPr="000A5473">
                    <w:rPr>
                      <w:lang w:eastAsia="el-GR"/>
                    </w:rPr>
                    <w:sym w:font="Symbol" w:char="F07E"/>
                  </w:r>
                  <w:r w:rsidRPr="000A5473">
                    <w:rPr>
                      <w:lang w:eastAsia="el-GR"/>
                    </w:rPr>
                    <w:t>124bar).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Να είναι κατασκευασμένη από ανοξείδωτο χάλυβα.</w:t>
                  </w:r>
                </w:p>
              </w:tc>
            </w:tr>
            <w:tr w:rsidR="008274E1" w:rsidRPr="000A5473" w:rsidTr="00906000"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Να έχει αποσπώμενη κεφαλή.</w:t>
                  </w:r>
                </w:p>
              </w:tc>
            </w:tr>
            <w:tr w:rsidR="008274E1" w:rsidRPr="000A5473" w:rsidTr="00906000">
              <w:trPr>
                <w:trHeight w:val="252"/>
              </w:trPr>
              <w:tc>
                <w:tcPr>
                  <w:tcW w:w="10650" w:type="dxa"/>
                  <w:hideMark/>
                </w:tcPr>
                <w:p w:rsidR="008274E1" w:rsidRPr="000A5473" w:rsidRDefault="008274E1" w:rsidP="008274E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lang w:eastAsia="el-GR"/>
                    </w:rPr>
                  </w:pPr>
                  <w:r w:rsidRPr="000A5473">
                    <w:rPr>
                      <w:lang w:eastAsia="el-GR"/>
                    </w:rPr>
                    <w:t>Η αποσπώμενη κεφαλή να βιδώνεται στην οβίδα</w:t>
                  </w:r>
                </w:p>
              </w:tc>
            </w:tr>
          </w:tbl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Να περιλαμβάνεται εγκατάσταση του </w:t>
            </w:r>
            <w:proofErr w:type="spellStart"/>
            <w:r w:rsidRPr="000A5473">
              <w:rPr>
                <w:lang w:eastAsia="el-GR"/>
              </w:rPr>
              <w:t>φασματοφθορισμομέτρου</w:t>
            </w:r>
            <w:proofErr w:type="spellEnd"/>
            <w:r w:rsidRPr="000A5473">
              <w:rPr>
                <w:lang w:eastAsia="el-GR"/>
              </w:rPr>
              <w:t xml:space="preserve"> και εκπαίδευση του χειριστή ή των χειριστών.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Να δοθεί εγγύηση καλής λειτουργίας για ένα (1) τουλάχιστον έτος.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>Ο κατασκευαστής και ο προμηθευτής θα πρέπει να είναι απαραιτήτως πιστοποιημένοι κατά ISO  9001.</w:t>
            </w:r>
          </w:p>
          <w:p w:rsidR="008274E1" w:rsidRPr="000A5473" w:rsidRDefault="008274E1" w:rsidP="008274E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eastAsia="el-GR"/>
              </w:rPr>
            </w:pPr>
            <w:r w:rsidRPr="000A5473">
              <w:rPr>
                <w:lang w:eastAsia="el-GR"/>
              </w:rPr>
              <w:t xml:space="preserve">Επιπλέον, ο προμηθευτής θα πρέπει να είναι απαραιτήτως πιστοποιημένος κατά </w:t>
            </w:r>
            <w:r w:rsidRPr="000A5473">
              <w:rPr>
                <w:lang w:val="en-US" w:eastAsia="el-GR"/>
              </w:rPr>
              <w:t>ISO</w:t>
            </w:r>
            <w:r w:rsidRPr="000A5473">
              <w:rPr>
                <w:lang w:eastAsia="el-GR"/>
              </w:rPr>
              <w:t xml:space="preserve"> 17025.</w:t>
            </w:r>
          </w:p>
          <w:p w:rsidR="008274E1" w:rsidRPr="000A5473" w:rsidRDefault="008274E1" w:rsidP="00906000">
            <w:r w:rsidRPr="000A5473">
              <w:rPr>
                <w:lang w:eastAsia="el-GR"/>
              </w:rPr>
              <w:t xml:space="preserve">Ο προμηθευτής θα πρέπει να έχει ενταχθεί, σε εγκεκριμένο σύστημα εναλλακτικής διαχείρισης ΑΗΗΕ (Αποβλήτων Ηλεκτρικού &amp; Ηλεκτρονικού Εξοπλισμού), σύμφωνα με το Ν. 2939/2001 – Π.Δ. 117/2004 και Π.Δ. 15/2006. Να κατατεθεί επικυρωμένο αντίγραφο της σχετικής Βεβαίωσης του φορέα ανακύκλωσης ως και το συνοδό </w:t>
            </w:r>
            <w:r w:rsidRPr="000A5473">
              <w:rPr>
                <w:lang w:eastAsia="el-GR"/>
              </w:rPr>
              <w:lastRenderedPageBreak/>
              <w:t>Πιστοποιητικό Εγγραφής στο Εθνικό Μητρώο Παραγωγών (για Ηλεκτρικό και Ηλεκτρονικό Εξοπλισμό και Συσκευασίες).</w:t>
            </w:r>
          </w:p>
          <w:p w:rsidR="008274E1" w:rsidRPr="000A5473" w:rsidRDefault="008274E1" w:rsidP="00906000">
            <w:pPr>
              <w:spacing w:after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Χώρος Παράδοσης – Εγκατάστασης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Υπεύθυνος για Πληροφορίες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Υπευθύνου</w:t>
            </w:r>
          </w:p>
        </w:tc>
      </w:tr>
      <w:tr w:rsidR="008274E1" w:rsidRPr="009D5CC6" w:rsidTr="0090600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 xml:space="preserve">Τμήμα </w:t>
            </w:r>
            <w:r>
              <w:rPr>
                <w:rFonts w:ascii="Segoe UI" w:hAnsi="Segoe UI" w:cs="Segoe UI"/>
                <w:sz w:val="20"/>
                <w:szCs w:val="20"/>
              </w:rPr>
              <w:t>Χημείας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Κωνσταντίνος Σταλίκας</w:t>
            </w:r>
            <w:r w:rsidRPr="009D5CC6">
              <w:rPr>
                <w:rFonts w:ascii="Segoe UI" w:hAnsi="Segoe UI" w:cs="Segoe UI"/>
                <w:sz w:val="20"/>
                <w:szCs w:val="20"/>
              </w:rPr>
              <w:t>, Καθηγητής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265100</w:t>
            </w:r>
            <w:r>
              <w:rPr>
                <w:rFonts w:ascii="Segoe UI" w:hAnsi="Segoe UI" w:cs="Segoe UI"/>
                <w:sz w:val="20"/>
                <w:szCs w:val="20"/>
              </w:rPr>
              <w:t>8414</w:t>
            </w:r>
          </w:p>
        </w:tc>
      </w:tr>
    </w:tbl>
    <w:p w:rsidR="008274E1" w:rsidRDefault="008274E1" w:rsidP="008274E1">
      <w:pPr>
        <w:rPr>
          <w:rFonts w:ascii="Segoe UI" w:hAnsi="Segoe UI" w:cs="Segoe UI"/>
          <w:sz w:val="20"/>
          <w:szCs w:val="20"/>
        </w:rPr>
      </w:pPr>
    </w:p>
    <w:p w:rsidR="008274E1" w:rsidRDefault="008274E1" w:rsidP="008274E1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8274E1" w:rsidRPr="0008314B" w:rsidRDefault="008274E1" w:rsidP="008274E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8274E1" w:rsidRPr="00275629" w:rsidRDefault="008274E1" w:rsidP="008274E1">
      <w:pPr>
        <w:rPr>
          <w:rFonts w:ascii="Segoe UI" w:hAnsi="Segoe UI" w:cs="Segoe UI"/>
          <w:b/>
          <w:bCs/>
          <w:sz w:val="20"/>
          <w:szCs w:val="20"/>
        </w:rPr>
      </w:pPr>
      <w:r w:rsidRPr="00275629">
        <w:rPr>
          <w:rFonts w:ascii="Segoe UI" w:hAnsi="Segoe UI" w:cs="Segoe UI"/>
          <w:b/>
          <w:bCs/>
          <w:sz w:val="20"/>
          <w:szCs w:val="20"/>
        </w:rPr>
        <w:t xml:space="preserve">ΟΜΑΔΑ 3: </w:t>
      </w:r>
      <w:r w:rsidRPr="00275629">
        <w:rPr>
          <w:b/>
          <w:bCs/>
        </w:rPr>
        <w:t xml:space="preserve">ΕΡΓΑΣΤΗΡΙΑΚΟΣ ΕΞΟΠΛΙΣΜΟΣ </w:t>
      </w:r>
      <w:r>
        <w:rPr>
          <w:b/>
          <w:bCs/>
        </w:rPr>
        <w:t>«</w:t>
      </w:r>
      <w:r w:rsidRPr="00275629">
        <w:rPr>
          <w:b/>
          <w:bCs/>
        </w:rPr>
        <w:t>ΣΤΕΡΕΟΣΚΟΠΙΟΥ ΦΘΟΡΙΣΜΟΥ</w:t>
      </w:r>
      <w:r>
        <w:rPr>
          <w:b/>
          <w:bCs/>
        </w:rPr>
        <w:t>»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>ΚΑΘΑΡΗ ΑΞΙΑ ΟΜΑΔΑΣ: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D50B1">
        <w:rPr>
          <w:rFonts w:ascii="Segoe UI" w:hAnsi="Segoe UI" w:cs="Segoe UI"/>
          <w:sz w:val="20"/>
          <w:szCs w:val="20"/>
        </w:rPr>
        <w:t>37</w:t>
      </w:r>
      <w:r>
        <w:rPr>
          <w:rFonts w:ascii="Segoe UI" w:hAnsi="Segoe UI" w:cs="Segoe UI"/>
          <w:sz w:val="20"/>
          <w:szCs w:val="20"/>
        </w:rPr>
        <w:t>.</w:t>
      </w:r>
      <w:r w:rsidRPr="002D50B1">
        <w:rPr>
          <w:rFonts w:ascii="Segoe UI" w:hAnsi="Segoe UI" w:cs="Segoe UI"/>
          <w:sz w:val="20"/>
          <w:szCs w:val="20"/>
        </w:rPr>
        <w:t>096,7</w:t>
      </w:r>
      <w:r>
        <w:rPr>
          <w:rFonts w:ascii="Segoe UI" w:hAnsi="Segoe UI" w:cs="Segoe UI"/>
          <w:sz w:val="20"/>
          <w:szCs w:val="20"/>
        </w:rPr>
        <w:t>8€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ΦΠΑ 24%: </w:t>
      </w:r>
      <w:r w:rsidRPr="002D50B1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>.</w:t>
      </w:r>
      <w:r w:rsidRPr="002D50B1">
        <w:rPr>
          <w:rFonts w:ascii="Segoe UI" w:hAnsi="Segoe UI" w:cs="Segoe UI"/>
          <w:sz w:val="20"/>
          <w:szCs w:val="20"/>
        </w:rPr>
        <w:t>903,2</w:t>
      </w:r>
      <w:r>
        <w:rPr>
          <w:rFonts w:ascii="Segoe UI" w:hAnsi="Segoe UI" w:cs="Segoe UI"/>
          <w:sz w:val="20"/>
          <w:szCs w:val="20"/>
        </w:rPr>
        <w:t>2€</w:t>
      </w:r>
    </w:p>
    <w:p w:rsidR="008274E1" w:rsidRPr="009D5CC6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ΣΥΝΟΛΙΚΗ ΑΞΙΑ ΟΜΑΔΑΣ ΜΕ ΦΠΑ: </w:t>
      </w:r>
      <w:r>
        <w:rPr>
          <w:rFonts w:ascii="Segoe UI" w:hAnsi="Segoe UI" w:cs="Segoe UI"/>
          <w:sz w:val="20"/>
          <w:szCs w:val="20"/>
        </w:rPr>
        <w:t>46.000</w:t>
      </w:r>
      <w:r w:rsidRPr="009D5CC6">
        <w:rPr>
          <w:rFonts w:ascii="Segoe UI" w:hAnsi="Segoe UI" w:cs="Segoe UI"/>
          <w:sz w:val="20"/>
          <w:szCs w:val="20"/>
        </w:rPr>
        <w:t>,00</w:t>
      </w:r>
      <w:r>
        <w:rPr>
          <w:rFonts w:ascii="Segoe UI" w:hAnsi="Segoe UI" w:cs="Segoe UI"/>
          <w:sz w:val="20"/>
          <w:szCs w:val="20"/>
        </w:rPr>
        <w:t>€</w:t>
      </w:r>
    </w:p>
    <w:p w:rsidR="008274E1" w:rsidRPr="00032A0B" w:rsidRDefault="008274E1" w:rsidP="008274E1">
      <w:pPr>
        <w:rPr>
          <w:rFonts w:ascii="Segoe UI" w:hAnsi="Segoe UI" w:cs="Segoe UI"/>
          <w:sz w:val="20"/>
          <w:szCs w:val="20"/>
        </w:rPr>
      </w:pPr>
      <w:r w:rsidRPr="009D5CC6">
        <w:rPr>
          <w:rFonts w:ascii="Segoe UI" w:hAnsi="Segoe UI" w:cs="Segoe UI"/>
          <w:sz w:val="20"/>
          <w:szCs w:val="20"/>
        </w:rPr>
        <w:t xml:space="preserve">CPV: </w:t>
      </w:r>
      <w:r w:rsidRPr="007C4E62">
        <w:rPr>
          <w:rFonts w:ascii="Segoe UI" w:hAnsi="Segoe UI" w:cs="Segoe UI"/>
          <w:sz w:val="20"/>
          <w:szCs w:val="20"/>
        </w:rPr>
        <w:t>38518200-1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8274E1" w:rsidRPr="00275629" w:rsidTr="0090600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275629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Ομάδα 3</w:t>
            </w:r>
            <w:r w:rsidRPr="002756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η</w:t>
            </w: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 xml:space="preserve">: ΕΡΓΑΣΤΗΡΙΑΚΟΣ ΕΞΟΠΛΙΣΜΟΣ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«</w:t>
            </w: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ΣΤΕΡΕΟΣΚΟΠΙΟΥ ΦΘΟΡΙΣΜΟΥ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»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Στερεοσκόπιο φθορισμού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9D5CC6" w:rsidTr="0090600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Default="008274E1" w:rsidP="00906000">
            <w:pPr>
              <w:pStyle w:val="affc"/>
            </w:pPr>
            <w:r w:rsidRPr="00173FA4">
              <w:t>Το σύστημα θα πρέπει να αποτελείται από τα εξής υπό μέρους βασικά υποσυστήματα:</w:t>
            </w:r>
          </w:p>
          <w:p w:rsidR="008274E1" w:rsidRDefault="008274E1" w:rsidP="008274E1">
            <w:pPr>
              <w:pStyle w:val="affc"/>
              <w:numPr>
                <w:ilvl w:val="0"/>
                <w:numId w:val="13"/>
              </w:numPr>
            </w:pPr>
            <w:r w:rsidRPr="005F4BE8">
              <w:rPr>
                <w:u w:val="single"/>
              </w:rPr>
              <w:t>Ερευνητικό στερεοσκόπιο</w:t>
            </w:r>
            <w:r>
              <w:t xml:space="preserve">, εξοπλισμένο με τεχνική φθορισμού (τουλάχιστο </w:t>
            </w:r>
            <w:r w:rsidRPr="00BC6A10">
              <w:t>3</w:t>
            </w:r>
            <w:r>
              <w:t xml:space="preserve"> φίλτρων), με διερχόμενο έμμεσο/πλάγιο φωτισμό και </w:t>
            </w:r>
            <w:proofErr w:type="spellStart"/>
            <w:r>
              <w:t>αποχρωματικό</w:t>
            </w:r>
            <w:proofErr w:type="spellEnd"/>
            <w:r>
              <w:t xml:space="preserve"> φακό</w:t>
            </w:r>
            <w:r w:rsidRPr="00173FA4">
              <w:t>.</w:t>
            </w:r>
          </w:p>
          <w:p w:rsidR="008274E1" w:rsidRDefault="008274E1" w:rsidP="008274E1">
            <w:pPr>
              <w:pStyle w:val="affc"/>
              <w:numPr>
                <w:ilvl w:val="0"/>
                <w:numId w:val="13"/>
              </w:numPr>
            </w:pPr>
            <w:r w:rsidRPr="00CB10C5">
              <w:rPr>
                <w:u w:val="single"/>
              </w:rPr>
              <w:t>Σύστημα ψηφιακής αρχειοθέτησης</w:t>
            </w:r>
            <w:r>
              <w:rPr>
                <w:u w:val="single"/>
              </w:rPr>
              <w:t xml:space="preserve"> </w:t>
            </w:r>
            <w:r w:rsidRPr="00CB10C5">
              <w:t xml:space="preserve">των </w:t>
            </w:r>
            <w:r>
              <w:t>εικόνων</w:t>
            </w:r>
            <w:r w:rsidRPr="00CB10C5">
              <w:t>,</w:t>
            </w:r>
            <w:r>
              <w:t xml:space="preserve"> με ψυχόμενη κάμερα και λογισμικό επεξεργασίας και </w:t>
            </w:r>
            <w:proofErr w:type="spellStart"/>
            <w:r>
              <w:t>μορφομετρίας</w:t>
            </w:r>
            <w:proofErr w:type="spellEnd"/>
            <w:r>
              <w:t xml:space="preserve"> των εικόνων.</w:t>
            </w:r>
          </w:p>
          <w:p w:rsidR="008274E1" w:rsidRDefault="008274E1" w:rsidP="008274E1">
            <w:pPr>
              <w:pStyle w:val="affc"/>
              <w:numPr>
                <w:ilvl w:val="0"/>
                <w:numId w:val="13"/>
              </w:numPr>
            </w:pPr>
            <w:r w:rsidRPr="005F4BE8">
              <w:rPr>
                <w:u w:val="single"/>
              </w:rPr>
              <w:t>Σταθμό εργασίας</w:t>
            </w:r>
            <w:r>
              <w:t xml:space="preserve"> τελευταίας τεχνολογίας, κατάλληλος για τα παρελκόμενα και τις απαιτήσεις του συστήματος.</w:t>
            </w:r>
          </w:p>
          <w:p w:rsidR="008274E1" w:rsidRDefault="008274E1" w:rsidP="00906000">
            <w:pPr>
              <w:pStyle w:val="affc"/>
            </w:pPr>
          </w:p>
          <w:p w:rsidR="008274E1" w:rsidRPr="00B94528" w:rsidRDefault="008274E1" w:rsidP="00906000">
            <w:pPr>
              <w:pStyle w:val="affc"/>
              <w:rPr>
                <w:b/>
                <w:u w:val="single"/>
              </w:rPr>
            </w:pPr>
            <w:r w:rsidRPr="00B94528">
              <w:rPr>
                <w:b/>
                <w:u w:val="single"/>
              </w:rPr>
              <w:t xml:space="preserve">Α. </w:t>
            </w:r>
            <w:r w:rsidRPr="005F4BE8">
              <w:rPr>
                <w:b/>
                <w:u w:val="single"/>
              </w:rPr>
              <w:t>Ερευνητικό στερεοσκόπιο</w:t>
            </w:r>
          </w:p>
          <w:p w:rsidR="008274E1" w:rsidRDefault="008274E1" w:rsidP="00906000">
            <w:pPr>
              <w:pStyle w:val="affc"/>
            </w:pPr>
            <w:r w:rsidRPr="00564CCF">
              <w:t xml:space="preserve">Το </w:t>
            </w:r>
            <w:r>
              <w:t>ερευνητικό στερεοσκό</w:t>
            </w:r>
            <w:r w:rsidRPr="00564CCF">
              <w:t>πιο θα πρέπει να φέρει εξαρτήματα οπτικής</w:t>
            </w:r>
            <w:r>
              <w:t xml:space="preserve"> που εστιάζουν στο άπειρο και</w:t>
            </w:r>
            <w:r w:rsidRPr="00564CCF">
              <w:t xml:space="preserve"> να περιλαμβάνει τα παρακάτω μέρη και εξαρτήματα: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Κορμό με σύστημα οπτικής </w:t>
            </w:r>
            <w:proofErr w:type="spellStart"/>
            <w:r>
              <w:t>Gallileo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, με εύρος οπτικού πεδίου </w:t>
            </w:r>
            <w:r w:rsidRPr="00275629">
              <w:rPr>
                <w:rFonts w:cs="Calibri"/>
              </w:rPr>
              <w:t>≥</w:t>
            </w:r>
            <w:r>
              <w:t xml:space="preserve">22, με φακό μεγέθυνσης από </w:t>
            </w:r>
            <w:r w:rsidRPr="00275629">
              <w:rPr>
                <w:rFonts w:cs="Calibri"/>
              </w:rPr>
              <w:t>≤</w:t>
            </w:r>
            <w:r>
              <w:t xml:space="preserve">0.7x έως </w:t>
            </w:r>
            <w:r w:rsidRPr="0084483C">
              <w:t>≥</w:t>
            </w:r>
            <w:r>
              <w:t xml:space="preserve">11.5x, με λόγο μεγέθυνσης </w:t>
            </w:r>
            <w:r w:rsidRPr="0084483C">
              <w:t>≥</w:t>
            </w:r>
            <w:r>
              <w:t xml:space="preserve">16.4:1, με </w:t>
            </w:r>
            <w:r w:rsidRPr="0084483C">
              <w:t>≥</w:t>
            </w:r>
            <w:r>
              <w:t>14 επιλεγμένες θέσεις τύπου "</w:t>
            </w:r>
            <w:proofErr w:type="spellStart"/>
            <w:r>
              <w:t>click</w:t>
            </w:r>
            <w:proofErr w:type="spellEnd"/>
            <w:r>
              <w:t xml:space="preserve"> </w:t>
            </w:r>
            <w:proofErr w:type="spellStart"/>
            <w:r>
              <w:t>stop</w:t>
            </w:r>
            <w:proofErr w:type="spellEnd"/>
            <w:r>
              <w:t>", με διάφραγμα της φωτεινής δέσμης και κλειδί συναρμολόγησης.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Εργονομική </w:t>
            </w:r>
            <w:proofErr w:type="spellStart"/>
            <w:r>
              <w:t>διοφθάλμια</w:t>
            </w:r>
            <w:proofErr w:type="spellEnd"/>
            <w:r>
              <w:t xml:space="preserve"> κεφαλή με φωτογραφική έξοδο τύπου </w:t>
            </w:r>
            <w:proofErr w:type="spellStart"/>
            <w:r>
              <w:t>Siedentopf</w:t>
            </w:r>
            <w:proofErr w:type="spellEnd"/>
            <w:r>
              <w:t xml:space="preserve">, ορθής εικόνας (χωρίς αναστροφή ειδώλου), με εύρος οπτικού πεδίου </w:t>
            </w:r>
            <w:r w:rsidRPr="0084483C">
              <w:t>≥</w:t>
            </w:r>
            <w:r>
              <w:t xml:space="preserve">22, με κλίση 30°, με ρυθμιζόμενη </w:t>
            </w:r>
            <w:proofErr w:type="spellStart"/>
            <w:r>
              <w:t>διακορική</w:t>
            </w:r>
            <w:proofErr w:type="spellEnd"/>
            <w:r>
              <w:t xml:space="preserve"> απόσταση  51-76mm, με </w:t>
            </w:r>
            <w:proofErr w:type="spellStart"/>
            <w:r>
              <w:t>επιλογέα</w:t>
            </w:r>
            <w:proofErr w:type="spellEnd"/>
            <w:r>
              <w:t xml:space="preserve"> προβολής δύο (2) θέσεων 100/0, 0/100.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>Προσαρμογέα κάμερας</w:t>
            </w:r>
            <w:r w:rsidRPr="00D03545">
              <w:t xml:space="preserve"> τύπου C-</w:t>
            </w:r>
            <w:proofErr w:type="spellStart"/>
            <w:r w:rsidRPr="00D03545">
              <w:t>mount</w:t>
            </w:r>
            <w:proofErr w:type="spellEnd"/>
            <w:r w:rsidRPr="00D03545">
              <w:t xml:space="preserve">, με </w:t>
            </w:r>
            <w:r>
              <w:t xml:space="preserve">συντελεστή </w:t>
            </w:r>
            <w:r w:rsidRPr="00D03545">
              <w:t xml:space="preserve">μεγέθυνσης </w:t>
            </w:r>
            <w:r w:rsidRPr="00BC6A10">
              <w:t>1</w:t>
            </w:r>
            <w:r w:rsidRPr="00D03545">
              <w:t>x</w:t>
            </w:r>
            <w:r>
              <w:t xml:space="preserve"> και </w:t>
            </w:r>
            <w:r w:rsidRPr="00D03545">
              <w:t>ρυθμιζόμενη εστίαση.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Ζεύγος προσοφθάλμιων φακών, μεγέθυνσης 10x, με εύρος οπτικού πεδίου </w:t>
            </w:r>
            <w:r w:rsidRPr="00EC2404">
              <w:t>≥</w:t>
            </w:r>
            <w:r>
              <w:t>22, με ρυθμιζόμενη εστίαση, με ρυθμιζόμενη διόπτρα -8 έως +5 και υποδοχή για νηματόσταυρο.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Αντικειμενικός φακό επίπεδος </w:t>
            </w:r>
            <w:proofErr w:type="spellStart"/>
            <w:r>
              <w:t>αποχρωματικός</w:t>
            </w:r>
            <w:proofErr w:type="spellEnd"/>
            <w:r>
              <w:t>, χωρίς παραμόρφωση (</w:t>
            </w:r>
            <w:proofErr w:type="spellStart"/>
            <w:r>
              <w:t>Distortion</w:t>
            </w:r>
            <w:proofErr w:type="spellEnd"/>
            <w:r>
              <w:t xml:space="preserve"> Free), σταθερής προβολικής εστίασης (</w:t>
            </w:r>
            <w:proofErr w:type="spellStart"/>
            <w:r>
              <w:t>Parfocal</w:t>
            </w:r>
            <w:proofErr w:type="spellEnd"/>
            <w:r>
              <w:t xml:space="preserve">), μεγέθυνσης 1x, με εύρος πεδίου </w:t>
            </w:r>
            <w:r w:rsidRPr="00EC2404">
              <w:t>≥</w:t>
            </w:r>
            <w:r>
              <w:t xml:space="preserve">22, με απόσταση εργασίας </w:t>
            </w:r>
            <w:r w:rsidRPr="00EC2404">
              <w:t>≥</w:t>
            </w:r>
            <w:r>
              <w:t>60mm, με αριθμητικό άνοιγμα 0.15.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 w:rsidRPr="00693D0B">
              <w:t>Ορθοστάτη στερεοσκοπίου, για διερχόμενο και πλάγιο φωτισμό, με τεχνικές παρατήρησης φωτεινού (</w:t>
            </w:r>
            <w:proofErr w:type="spellStart"/>
            <w:r w:rsidRPr="00693D0B">
              <w:t>BrightField</w:t>
            </w:r>
            <w:proofErr w:type="spellEnd"/>
            <w:r w:rsidRPr="00693D0B">
              <w:t>), σκοτεινού (</w:t>
            </w:r>
            <w:proofErr w:type="spellStart"/>
            <w:r w:rsidRPr="00693D0B">
              <w:t>DarkField</w:t>
            </w:r>
            <w:proofErr w:type="spellEnd"/>
            <w:r w:rsidRPr="00693D0B">
              <w:t>) και ανάγλυφου (</w:t>
            </w:r>
            <w:proofErr w:type="spellStart"/>
            <w:r w:rsidRPr="00693D0B">
              <w:t>Oblique</w:t>
            </w:r>
            <w:proofErr w:type="spellEnd"/>
            <w:r w:rsidRPr="00693D0B">
              <w:t xml:space="preserve">) πεδίου, με ρυθμιζόμενη γωνία εξόδου του φωτισμού, με κάθετη κολώνα ύψους </w:t>
            </w:r>
            <w:r w:rsidRPr="0084483C">
              <w:t>≥</w:t>
            </w:r>
            <w:r w:rsidRPr="00693D0B">
              <w:t>270mm και διάμετρο 32mm, με φωτιστική πηγή τύπου LED (CT=7000K), με μεγάλη διάρκεια</w:t>
            </w:r>
            <w:r>
              <w:t xml:space="preserve"> ζωής (</w:t>
            </w:r>
            <w:r w:rsidRPr="0084483C">
              <w:t>≥</w:t>
            </w:r>
            <w:r w:rsidRPr="00693D0B">
              <w:t xml:space="preserve">12.800 ώρες εργασίας), με 144 στοιχεία </w:t>
            </w:r>
            <w:r w:rsidRPr="00693D0B">
              <w:lastRenderedPageBreak/>
              <w:t xml:space="preserve">LED, με ρυθμιζόμενη ένταση του φωτισμού, με ομοιόμορφη κατανομή του φωτισμού σε όλο το πεδίο, με ύψος βάσης 4cm, με υποδοχή για κυκλική </w:t>
            </w:r>
            <w:proofErr w:type="spellStart"/>
            <w:r w:rsidRPr="00693D0B">
              <w:t>αντικειμενοφόρο</w:t>
            </w:r>
            <w:proofErr w:type="spellEnd"/>
            <w:r w:rsidRPr="00693D0B">
              <w:t xml:space="preserve"> τράπεζα.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>Σύστημα εστίασης και προσπίπτοντα φωτισμού, ομοαξονικούς κοχλίες αδρής και λεπτής εστίασης (</w:t>
            </w:r>
            <w:r>
              <w:rPr>
                <w:lang w:val="en-US"/>
              </w:rPr>
              <w:t>Coarse</w:t>
            </w:r>
            <w:r w:rsidRPr="009B25DC">
              <w:t>/</w:t>
            </w:r>
            <w:r>
              <w:rPr>
                <w:lang w:val="en-US"/>
              </w:rPr>
              <w:t>Fine</w:t>
            </w:r>
            <w:r w:rsidRPr="009B25DC">
              <w:t xml:space="preserve">) </w:t>
            </w:r>
            <w:r>
              <w:t xml:space="preserve">αντιολισθητικής διάταξης, με εύρος εστίασης </w:t>
            </w:r>
            <w:r w:rsidRPr="009B25DC">
              <w:t>≥</w:t>
            </w:r>
            <w:r>
              <w:t>80mm (1.5mm/περιστροφή), με πέντε (5) περιστρεφόμενες θέσεις για φίλτρα οπτικής, με φορέα για ουδέτερα φίλτρα ND.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>Προστατευτικό κάλυμμα, κατά της ακτινοβολίας UV (</w:t>
            </w:r>
            <w:proofErr w:type="spellStart"/>
            <w:r>
              <w:t>Ultra</w:t>
            </w:r>
            <w:proofErr w:type="spellEnd"/>
            <w:r>
              <w:t xml:space="preserve"> </w:t>
            </w:r>
            <w:proofErr w:type="spellStart"/>
            <w:r>
              <w:t>Violet</w:t>
            </w:r>
            <w:proofErr w:type="spellEnd"/>
            <w:r>
              <w:t>), ειδικά για φωτιστικές πηγές μεγάλης εντάσεως (</w:t>
            </w:r>
            <w:proofErr w:type="spellStart"/>
            <w:r>
              <w:t>Xenon</w:t>
            </w:r>
            <w:proofErr w:type="spellEnd"/>
            <w:r>
              <w:t xml:space="preserve">, </w:t>
            </w:r>
            <w:proofErr w:type="spellStart"/>
            <w:r>
              <w:t>Mercury</w:t>
            </w:r>
            <w:proofErr w:type="spellEnd"/>
            <w:r>
              <w:t>).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 w:rsidRPr="0048494B">
              <w:t xml:space="preserve">Σύστημα πηγής ψυχρού φωτισμού, τεχνολογίας LED, για κάλυψη του χρωματικού φάσματος UV-VIS, κατάλληλο για εφαρμογές με φίλτρα </w:t>
            </w:r>
            <w:proofErr w:type="spellStart"/>
            <w:r w:rsidRPr="0048494B">
              <w:t>Single</w:t>
            </w:r>
            <w:proofErr w:type="spellEnd"/>
            <w:r w:rsidRPr="0048494B">
              <w:t xml:space="preserve"> </w:t>
            </w:r>
            <w:proofErr w:type="spellStart"/>
            <w:r w:rsidRPr="0048494B">
              <w:t>Band</w:t>
            </w:r>
            <w:proofErr w:type="spellEnd"/>
            <w:r w:rsidRPr="0048494B">
              <w:t xml:space="preserve">, με πηγή επικεντρωμένη, ευθυγραμμισμένη (χωρίς κινούμενα μέρη) και διάρκεια ζωής </w:t>
            </w:r>
            <w:r w:rsidRPr="009C17E2">
              <w:t>≥</w:t>
            </w:r>
            <w:r w:rsidRPr="0048494B">
              <w:t>25.000 ώρες, με ηλεκτρονική ρύθμιση της έντασης του φωτισμού (0-100%) και βήμα 1%, με ηλεκτρονικό διακόπτη On/</w:t>
            </w:r>
            <w:proofErr w:type="spellStart"/>
            <w:r w:rsidRPr="0048494B">
              <w:t>Off</w:t>
            </w:r>
            <w:proofErr w:type="spellEnd"/>
            <w:r w:rsidRPr="0048494B">
              <w:t xml:space="preserve"> και ταχύτητα απόκρισης </w:t>
            </w:r>
            <w:r w:rsidRPr="009C17E2">
              <w:t>≤</w:t>
            </w:r>
            <w:r w:rsidRPr="0048494B">
              <w:t>30</w:t>
            </w:r>
            <w:r>
              <w:t xml:space="preserve"> </w:t>
            </w:r>
            <w:proofErr w:type="spellStart"/>
            <w:r w:rsidRPr="0048494B">
              <w:t>μsec</w:t>
            </w:r>
            <w:proofErr w:type="spellEnd"/>
            <w:r w:rsidRPr="0048494B">
              <w:t>, με πληκτρολόγιο ελέγχου και οθόνη ενδείξεων LCD.</w:t>
            </w:r>
          </w:p>
          <w:p w:rsidR="008274E1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Φίλτρο φθορισμού CFP </w:t>
            </w:r>
            <w:r w:rsidRPr="000F0B92">
              <w:t>(</w:t>
            </w:r>
            <w:proofErr w:type="spellStart"/>
            <w:r>
              <w:t>BandPass</w:t>
            </w:r>
            <w:proofErr w:type="spellEnd"/>
            <w:r>
              <w:t>,  High Quality), διάταξης κύβου, με οπτικά στοιχεία: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proofErr w:type="spellStart"/>
            <w:r w:rsidRPr="000F0B92">
              <w:rPr>
                <w:lang w:val="en-US"/>
              </w:rPr>
              <w:t>NarrowBand</w:t>
            </w:r>
            <w:proofErr w:type="spellEnd"/>
            <w:r w:rsidRPr="000F0B92">
              <w:rPr>
                <w:lang w:val="en-US"/>
              </w:rPr>
              <w:t xml:space="preserve"> Excitation =</w:t>
            </w:r>
            <w:r>
              <w:rPr>
                <w:lang w:val="en-US"/>
              </w:rPr>
              <w:t xml:space="preserve"> </w:t>
            </w:r>
            <w:r w:rsidRPr="000F0B92">
              <w:rPr>
                <w:lang w:val="en-US"/>
              </w:rPr>
              <w:t>425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-445</w:t>
            </w:r>
            <w:r>
              <w:rPr>
                <w:lang w:val="en-US"/>
              </w:rPr>
              <w:t>nm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Dichroic Mirror </w:t>
            </w:r>
            <w:r w:rsidRPr="000F0B92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0F0B92">
              <w:rPr>
                <w:lang w:val="en-US"/>
              </w:rPr>
              <w:t>450</w:t>
            </w:r>
            <w:r>
              <w:rPr>
                <w:lang w:val="en-US"/>
              </w:rPr>
              <w:t>nm</w:t>
            </w:r>
          </w:p>
          <w:p w:rsidR="008274E1" w:rsidRPr="000F0B92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Emission </w:t>
            </w:r>
            <w:r w:rsidRPr="000F0B92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0F0B92">
              <w:rPr>
                <w:lang w:val="en-US"/>
              </w:rPr>
              <w:t>460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-510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.</w:t>
            </w:r>
          </w:p>
          <w:p w:rsidR="008274E1" w:rsidRPr="000F0B92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>Φίλτρο φθορισμού GFP (</w:t>
            </w:r>
            <w:proofErr w:type="spellStart"/>
            <w:r>
              <w:t>BandPass</w:t>
            </w:r>
            <w:proofErr w:type="spellEnd"/>
            <w:r>
              <w:t>, High Quality), διάταξης κύβου, με οπτικά στοιχεία</w:t>
            </w:r>
            <w:r w:rsidRPr="000F0B92">
              <w:t>: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 w:rsidRPr="00D03545">
              <w:t xml:space="preserve"> </w:t>
            </w:r>
            <w:proofErr w:type="spellStart"/>
            <w:r w:rsidRPr="000F0B92">
              <w:rPr>
                <w:lang w:val="en-US"/>
              </w:rPr>
              <w:t>NarrowBand</w:t>
            </w:r>
            <w:proofErr w:type="spellEnd"/>
            <w:r w:rsidRPr="000F0B92">
              <w:rPr>
                <w:lang w:val="en-US"/>
              </w:rPr>
              <w:t xml:space="preserve"> Excitation =</w:t>
            </w:r>
            <w:r>
              <w:rPr>
                <w:lang w:val="en-US"/>
              </w:rPr>
              <w:t xml:space="preserve"> </w:t>
            </w:r>
            <w:r w:rsidRPr="000F0B92">
              <w:rPr>
                <w:lang w:val="en-US"/>
              </w:rPr>
              <w:t>460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-480</w:t>
            </w:r>
            <w:r>
              <w:rPr>
                <w:lang w:val="en-US"/>
              </w:rPr>
              <w:t>nm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Dichroic Mirror </w:t>
            </w:r>
            <w:r w:rsidRPr="000F0B92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0F0B92">
              <w:rPr>
                <w:lang w:val="en-US"/>
              </w:rPr>
              <w:t>485</w:t>
            </w:r>
            <w:r>
              <w:rPr>
                <w:lang w:val="en-US"/>
              </w:rPr>
              <w:t>nm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Emission = </w:t>
            </w:r>
            <w:r w:rsidRPr="000F0B92">
              <w:rPr>
                <w:lang w:val="en-US"/>
              </w:rPr>
              <w:t>495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-540</w:t>
            </w:r>
            <w:r>
              <w:rPr>
                <w:lang w:val="en-US"/>
              </w:rPr>
              <w:t>nm</w:t>
            </w:r>
            <w:r w:rsidRPr="000F0B92">
              <w:rPr>
                <w:lang w:val="en-US"/>
              </w:rPr>
              <w:t>.</w:t>
            </w:r>
          </w:p>
          <w:p w:rsidR="008274E1" w:rsidRPr="000F0B92" w:rsidRDefault="008274E1" w:rsidP="008274E1">
            <w:pPr>
              <w:pStyle w:val="affc"/>
              <w:numPr>
                <w:ilvl w:val="0"/>
                <w:numId w:val="15"/>
              </w:numPr>
            </w:pPr>
            <w:r>
              <w:t xml:space="preserve">Φίλτρο φθορισμού </w:t>
            </w:r>
            <w:r w:rsidRPr="0081258D">
              <w:rPr>
                <w:lang w:val="en-US"/>
              </w:rPr>
              <w:t>RFP</w:t>
            </w:r>
            <w:r w:rsidRPr="0081258D">
              <w:t xml:space="preserve"> (</w:t>
            </w:r>
            <w:proofErr w:type="spellStart"/>
            <w:r w:rsidRPr="0081258D">
              <w:rPr>
                <w:lang w:val="en-US"/>
              </w:rPr>
              <w:t>LongPass</w:t>
            </w:r>
            <w:proofErr w:type="spellEnd"/>
            <w:r w:rsidRPr="0081258D">
              <w:t xml:space="preserve">, </w:t>
            </w:r>
            <w:r w:rsidRPr="0081258D">
              <w:rPr>
                <w:lang w:val="en-US"/>
              </w:rPr>
              <w:t>Wide</w:t>
            </w:r>
            <w:r w:rsidRPr="0081258D">
              <w:t xml:space="preserve"> </w:t>
            </w:r>
            <w:r w:rsidRPr="0081258D">
              <w:rPr>
                <w:lang w:val="en-US"/>
              </w:rPr>
              <w:t>Green</w:t>
            </w:r>
            <w:r w:rsidRPr="0081258D">
              <w:t>)</w:t>
            </w:r>
            <w:r>
              <w:t>, διάταξης κύβου, με οπτικά στοιχεία</w:t>
            </w:r>
            <w:r w:rsidRPr="000F0B92">
              <w:t>: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 w:rsidRPr="00D03545">
              <w:t xml:space="preserve"> </w:t>
            </w:r>
            <w:proofErr w:type="spellStart"/>
            <w:r>
              <w:rPr>
                <w:lang w:val="en-US"/>
              </w:rPr>
              <w:t>Wide</w:t>
            </w:r>
            <w:r w:rsidRPr="000F0B92">
              <w:rPr>
                <w:lang w:val="en-US"/>
              </w:rPr>
              <w:t>Band</w:t>
            </w:r>
            <w:proofErr w:type="spellEnd"/>
            <w:r w:rsidRPr="000F0B92">
              <w:rPr>
                <w:lang w:val="en-US"/>
              </w:rPr>
              <w:t xml:space="preserve"> Excitation =</w:t>
            </w:r>
            <w:r>
              <w:rPr>
                <w:lang w:val="en-US"/>
              </w:rPr>
              <w:t xml:space="preserve"> 545nm</w:t>
            </w:r>
            <w:r w:rsidRPr="000F0B92">
              <w:rPr>
                <w:lang w:val="en-US"/>
              </w:rPr>
              <w:t>-</w:t>
            </w:r>
            <w:r>
              <w:rPr>
                <w:lang w:val="en-US"/>
              </w:rPr>
              <w:t>5</w:t>
            </w:r>
            <w:r w:rsidRPr="000F0B92">
              <w:rPr>
                <w:lang w:val="en-US"/>
              </w:rPr>
              <w:t>80</w:t>
            </w:r>
            <w:r>
              <w:rPr>
                <w:lang w:val="en-US"/>
              </w:rPr>
              <w:t>nm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Dichroic Mirror </w:t>
            </w:r>
            <w:r w:rsidRPr="000F0B92">
              <w:rPr>
                <w:lang w:val="en-US"/>
              </w:rPr>
              <w:t>=</w:t>
            </w:r>
            <w:r>
              <w:rPr>
                <w:lang w:val="en-US"/>
              </w:rPr>
              <w:t xml:space="preserve"> 60</w:t>
            </w:r>
            <w:r w:rsidRPr="000F0B92">
              <w:rPr>
                <w:lang w:val="en-US"/>
              </w:rPr>
              <w:t>5</w:t>
            </w:r>
            <w:r>
              <w:rPr>
                <w:lang w:val="en-US"/>
              </w:rPr>
              <w:t>nm</w:t>
            </w:r>
          </w:p>
          <w:p w:rsidR="008274E1" w:rsidRDefault="008274E1" w:rsidP="008274E1">
            <w:pPr>
              <w:pStyle w:val="affc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Emission = 610nm</w:t>
            </w:r>
            <w:r w:rsidRPr="000F0B92">
              <w:rPr>
                <w:lang w:val="en-US"/>
              </w:rPr>
              <w:t>.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5"/>
              </w:numPr>
              <w:contextualSpacing/>
              <w:rPr>
                <w:rFonts w:ascii="Calibri" w:hAnsi="Calibri"/>
              </w:rPr>
            </w:pPr>
            <w:r w:rsidRPr="00275629">
              <w:rPr>
                <w:rFonts w:ascii="Calibri" w:hAnsi="Calibri"/>
              </w:rPr>
              <w:t>Να περιλαμβάνει κάλυμμα, με διαστάσεις 1x2m και τα απαιτούμενα καλώδια τροφοδοσίας.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5"/>
              </w:numPr>
              <w:contextualSpacing/>
              <w:rPr>
                <w:rFonts w:ascii="Calibri" w:hAnsi="Calibri"/>
              </w:rPr>
            </w:pPr>
            <w:r w:rsidRPr="00275629">
              <w:rPr>
                <w:rFonts w:ascii="Calibri" w:hAnsi="Calibri"/>
              </w:rPr>
              <w:t xml:space="preserve">Φωτιστική πηγή, ψυχρού φωτισμού, με </w:t>
            </w:r>
            <w:r w:rsidRPr="00B12B40">
              <w:t>≥</w:t>
            </w:r>
            <w:r w:rsidRPr="00275629">
              <w:rPr>
                <w:rFonts w:ascii="Calibri" w:hAnsi="Calibri"/>
              </w:rPr>
              <w:t xml:space="preserve">7 </w:t>
            </w:r>
            <w:proofErr w:type="spellStart"/>
            <w:r w:rsidRPr="00275629">
              <w:rPr>
                <w:rFonts w:ascii="Calibri" w:hAnsi="Calibri"/>
              </w:rPr>
              <w:t>LEDs</w:t>
            </w:r>
            <w:proofErr w:type="spellEnd"/>
            <w:r w:rsidRPr="00275629">
              <w:rPr>
                <w:rFonts w:ascii="Calibri" w:hAnsi="Calibri"/>
              </w:rPr>
              <w:t xml:space="preserve"> ισοδύναμης ισχύος 150W, με θερμοκρασία λευκού χρώματος 5600Κ, με ενσωματωμένο μετασχηματιστή τροφοδοσίας 230V/50Hz, με διάρκεια ζωής </w:t>
            </w:r>
            <w:r w:rsidRPr="00B12B40">
              <w:t>≥</w:t>
            </w:r>
            <w:r w:rsidRPr="00275629">
              <w:rPr>
                <w:rFonts w:ascii="Calibri" w:hAnsi="Calibri"/>
              </w:rPr>
              <w:t>50000 ώρες με ηλεκτρονική ρύθμιση της έντασης του φωτισμού (0-100%), με διάμετρο δέσμης φωτός 9mm.</w:t>
            </w:r>
          </w:p>
          <w:p w:rsidR="008274E1" w:rsidRPr="00275629" w:rsidRDefault="008274E1" w:rsidP="008274E1">
            <w:pPr>
              <w:pStyle w:val="a4"/>
              <w:numPr>
                <w:ilvl w:val="1"/>
                <w:numId w:val="15"/>
              </w:numPr>
              <w:contextualSpacing/>
              <w:rPr>
                <w:rFonts w:ascii="Calibri" w:hAnsi="Calibri"/>
              </w:rPr>
            </w:pPr>
            <w:r w:rsidRPr="00275629">
              <w:rPr>
                <w:rFonts w:ascii="Calibri" w:hAnsi="Calibri"/>
              </w:rPr>
              <w:t xml:space="preserve">Οδηγό οπτικών ινών, διπλής απόληξης, εύκαμπτο (τύπου </w:t>
            </w:r>
            <w:proofErr w:type="spellStart"/>
            <w:r w:rsidRPr="00275629">
              <w:rPr>
                <w:rFonts w:ascii="Calibri" w:hAnsi="Calibri"/>
              </w:rPr>
              <w:t>Gooseneck</w:t>
            </w:r>
            <w:proofErr w:type="spellEnd"/>
            <w:r w:rsidRPr="00275629">
              <w:rPr>
                <w:rFonts w:ascii="Calibri" w:hAnsi="Calibri"/>
              </w:rPr>
              <w:t>), με μήκος 600mm και αποδοτική διάμετρο 4.5mm.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15"/>
              </w:numPr>
              <w:contextualSpacing/>
              <w:rPr>
                <w:rFonts w:ascii="Calibri" w:hAnsi="Calibri"/>
              </w:rPr>
            </w:pPr>
            <w:r w:rsidRPr="00275629">
              <w:rPr>
                <w:rFonts w:ascii="Calibri" w:hAnsi="Calibri"/>
              </w:rPr>
              <w:t>Ζεύγος εστιακών φακών, κατάλληλοι για οδηγό οπτικών ινών με μέγιστη διάμετρο 5mm.</w:t>
            </w:r>
          </w:p>
          <w:p w:rsidR="008274E1" w:rsidRPr="00275629" w:rsidRDefault="008274E1" w:rsidP="00906000">
            <w:pPr>
              <w:rPr>
                <w:rFonts w:cs="Times New Roman"/>
              </w:rPr>
            </w:pPr>
          </w:p>
          <w:p w:rsidR="008274E1" w:rsidRPr="00B94528" w:rsidRDefault="008274E1" w:rsidP="00906000">
            <w:pPr>
              <w:pStyle w:val="affc"/>
              <w:rPr>
                <w:b/>
                <w:u w:val="single"/>
              </w:rPr>
            </w:pPr>
            <w:r w:rsidRPr="00B94528">
              <w:rPr>
                <w:b/>
                <w:u w:val="single"/>
              </w:rPr>
              <w:t>Β. Σύστημα ψηφιακής αρχειοθέτησης</w:t>
            </w:r>
          </w:p>
          <w:p w:rsidR="008274E1" w:rsidRPr="00173FA4" w:rsidRDefault="008274E1" w:rsidP="00906000">
            <w:pPr>
              <w:pStyle w:val="affc"/>
            </w:pPr>
            <w:r w:rsidRPr="00564CCF">
              <w:t xml:space="preserve">Το </w:t>
            </w:r>
            <w:r>
              <w:t xml:space="preserve">σύστημα ψηφιακής αρχειοθέτησης εικόνας και βίντεο </w:t>
            </w:r>
            <w:r w:rsidRPr="00564CCF">
              <w:t>να περιλαμβάνει τα παρακάτω μέρη και εξαρτήματα:</w:t>
            </w:r>
          </w:p>
          <w:p w:rsidR="008274E1" w:rsidRPr="003D6E4F" w:rsidRDefault="008274E1" w:rsidP="008274E1">
            <w:pPr>
              <w:pStyle w:val="affc"/>
              <w:numPr>
                <w:ilvl w:val="0"/>
                <w:numId w:val="14"/>
              </w:numPr>
            </w:pPr>
            <w:r w:rsidRPr="003D6E4F">
              <w:t>Ψηφιακή έγχρωμη κάμερα μικροσκοπίας με τα παρακάτω χαρακτηριστικά: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  <w:rPr>
                <w:lang w:val="en-US"/>
              </w:rPr>
            </w:pPr>
            <w:r w:rsidRPr="003D6E4F">
              <w:t>Ψυχόμενη</w:t>
            </w:r>
            <w:r w:rsidRPr="003D6E4F">
              <w:rPr>
                <w:lang w:val="en-US"/>
              </w:rPr>
              <w:t xml:space="preserve"> (-12ºC stabilized at 22ºC ambient).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</w:pPr>
            <w:r w:rsidRPr="003D6E4F">
              <w:t xml:space="preserve">Ανάλυση </w:t>
            </w:r>
            <w:r w:rsidRPr="00275629">
              <w:rPr>
                <w:rFonts w:cs="Calibri"/>
              </w:rPr>
              <w:t>≥</w:t>
            </w:r>
            <w:r w:rsidRPr="003D6E4F">
              <w:t xml:space="preserve">6.0 </w:t>
            </w:r>
            <w:proofErr w:type="spellStart"/>
            <w:r w:rsidRPr="003D6E4F">
              <w:t>MegaPixels</w:t>
            </w:r>
            <w:proofErr w:type="spellEnd"/>
            <w:r w:rsidRPr="003D6E4F">
              <w:t xml:space="preserve"> (≥ 2688x2200), με αισθητήρα CCD.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</w:pPr>
            <w:r w:rsidRPr="003D6E4F">
              <w:rPr>
                <w:lang w:val="en-US"/>
              </w:rPr>
              <w:t>P</w:t>
            </w:r>
            <w:proofErr w:type="spellStart"/>
            <w:r w:rsidRPr="003D6E4F">
              <w:t>ixel</w:t>
            </w:r>
            <w:proofErr w:type="spellEnd"/>
            <w:r w:rsidRPr="003D6E4F">
              <w:t xml:space="preserve"> </w:t>
            </w:r>
            <w:proofErr w:type="spellStart"/>
            <w:r w:rsidRPr="003D6E4F">
              <w:t>Size</w:t>
            </w:r>
            <w:proofErr w:type="spellEnd"/>
            <w:r w:rsidRPr="003D6E4F">
              <w:t xml:space="preserve"> </w:t>
            </w:r>
            <w:r w:rsidRPr="00275629">
              <w:rPr>
                <w:rFonts w:cs="Calibri"/>
              </w:rPr>
              <w:t>≤</w:t>
            </w:r>
            <w:r w:rsidRPr="003D6E4F">
              <w:t xml:space="preserve">4.54um και βάθος χρώματος </w:t>
            </w:r>
            <w:r w:rsidRPr="00275629">
              <w:rPr>
                <w:rFonts w:cs="Calibri"/>
              </w:rPr>
              <w:t>≥</w:t>
            </w:r>
            <w:r w:rsidRPr="003D6E4F">
              <w:t>42bit RGB.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</w:pPr>
            <w:r w:rsidRPr="003D6E4F">
              <w:lastRenderedPageBreak/>
              <w:t xml:space="preserve">Προβολή σε πραγματικό χρόνο </w:t>
            </w:r>
            <w:r w:rsidRPr="00275629">
              <w:rPr>
                <w:rFonts w:cs="Calibri"/>
              </w:rPr>
              <w:t>≥</w:t>
            </w:r>
            <w:r w:rsidRPr="003D6E4F">
              <w:t xml:space="preserve">7fps, με χρόνους έκθεσης από </w:t>
            </w:r>
            <w:r w:rsidRPr="00275629">
              <w:rPr>
                <w:rFonts w:cs="Calibri"/>
              </w:rPr>
              <w:t>≤</w:t>
            </w:r>
            <w:r w:rsidRPr="003D6E4F">
              <w:t xml:space="preserve">25usec έως </w:t>
            </w:r>
            <w:r w:rsidRPr="00275629">
              <w:rPr>
                <w:rFonts w:cs="Calibri"/>
              </w:rPr>
              <w:t>≥</w:t>
            </w:r>
            <w:r w:rsidRPr="003D6E4F">
              <w:t>60min.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  <w:rPr>
                <w:lang w:val="en-US"/>
              </w:rPr>
            </w:pPr>
            <w:r w:rsidRPr="003D6E4F">
              <w:t>Β</w:t>
            </w:r>
            <w:r w:rsidRPr="003D6E4F">
              <w:rPr>
                <w:lang w:val="en-US"/>
              </w:rPr>
              <w:t xml:space="preserve">inning </w:t>
            </w:r>
            <w:r w:rsidRPr="003D6E4F">
              <w:t>έως</w:t>
            </w:r>
            <w:r w:rsidRPr="003D6E4F">
              <w:rPr>
                <w:lang w:val="en-US"/>
              </w:rPr>
              <w:t xml:space="preserve"> 16x16 </w:t>
            </w:r>
            <w:r w:rsidRPr="003D6E4F">
              <w:t>και</w:t>
            </w:r>
            <w:r w:rsidRPr="003D6E4F">
              <w:rPr>
                <w:lang w:val="en-US"/>
              </w:rPr>
              <w:t xml:space="preserve"> 50MHz Pixel Clock Rate.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  <w:rPr>
                <w:lang w:val="en-US"/>
              </w:rPr>
            </w:pPr>
            <w:r w:rsidRPr="003D6E4F">
              <w:rPr>
                <w:lang w:val="en-US"/>
              </w:rPr>
              <w:t xml:space="preserve">Peak Quantum Efficiency 75% (600nm) </w:t>
            </w:r>
            <w:r w:rsidRPr="003D6E4F">
              <w:t>και</w:t>
            </w:r>
            <w:r w:rsidRPr="003D6E4F">
              <w:rPr>
                <w:lang w:val="en-US"/>
              </w:rPr>
              <w:t xml:space="preserve"> Read Noise &lt;5.5e-.</w:t>
            </w:r>
          </w:p>
          <w:p w:rsidR="008274E1" w:rsidRPr="003D6E4F" w:rsidRDefault="008274E1" w:rsidP="008274E1">
            <w:pPr>
              <w:pStyle w:val="affc"/>
              <w:numPr>
                <w:ilvl w:val="1"/>
                <w:numId w:val="14"/>
              </w:numPr>
              <w:rPr>
                <w:lang w:val="en-US"/>
              </w:rPr>
            </w:pPr>
            <w:r w:rsidRPr="003D6E4F">
              <w:rPr>
                <w:lang w:val="en-US"/>
              </w:rPr>
              <w:t>Dark Current 0.0009 e/p/s (12ºC regulated).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>Ψηφιακή</w:t>
            </w:r>
            <w:r w:rsidRPr="00526081">
              <w:t xml:space="preserve"> </w:t>
            </w:r>
            <w:r>
              <w:t>θύρα</w:t>
            </w:r>
            <w:r w:rsidRPr="00526081">
              <w:t xml:space="preserve"> </w:t>
            </w:r>
            <w:r w:rsidRPr="00526081">
              <w:rPr>
                <w:lang w:val="en-US"/>
              </w:rPr>
              <w:t>USB</w:t>
            </w:r>
            <w:r w:rsidRPr="00526081">
              <w:t xml:space="preserve"> 3.0</w:t>
            </w:r>
            <w:r>
              <w:t>.</w:t>
            </w:r>
          </w:p>
          <w:p w:rsidR="008274E1" w:rsidRDefault="008274E1" w:rsidP="008274E1">
            <w:pPr>
              <w:pStyle w:val="affc"/>
              <w:numPr>
                <w:ilvl w:val="0"/>
                <w:numId w:val="14"/>
              </w:numPr>
            </w:pPr>
            <w:r w:rsidRPr="00526081">
              <w:t>Λογισμικό για συστήματα ανάλυσης και επεξεργασίας εικόνας με τα παρακάτω χαρακτηριστικά</w:t>
            </w:r>
            <w:r>
              <w:t>: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 xml:space="preserve">Ικανότητα </w:t>
            </w:r>
            <w:r w:rsidRPr="00526081">
              <w:t>ελέγχου ψηφιακών καμερών</w:t>
            </w:r>
            <w:r>
              <w:t xml:space="preserve"> για </w:t>
            </w:r>
            <w:r w:rsidRPr="00526081">
              <w:t>λήψη - αποθήκευση - ανάκτηση</w:t>
            </w:r>
            <w:r>
              <w:t xml:space="preserve"> εικόνων και βίντεο</w:t>
            </w:r>
            <w:r w:rsidRPr="00526081">
              <w:t xml:space="preserve"> (</w:t>
            </w:r>
            <w:r>
              <w:rPr>
                <w:lang w:val="en-US"/>
              </w:rPr>
              <w:t>Time</w:t>
            </w:r>
            <w:r w:rsidRPr="003D6E4F">
              <w:t xml:space="preserve"> </w:t>
            </w:r>
            <w:r>
              <w:rPr>
                <w:lang w:val="en-US"/>
              </w:rPr>
              <w:t>Lapse</w:t>
            </w:r>
            <w:r w:rsidRPr="00526081">
              <w:t>)</w:t>
            </w:r>
            <w:r>
              <w:t>.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 xml:space="preserve">Ικανότητα </w:t>
            </w:r>
            <w:r w:rsidRPr="00526081">
              <w:t>επεξεργασίας εικόνων (φίλτρα, ρυθμίσεις RGB, LUT)</w:t>
            </w:r>
            <w:r>
              <w:t>.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 xml:space="preserve">Ικανότητα </w:t>
            </w:r>
            <w:r w:rsidRPr="00526081">
              <w:t>βαθμονόμησης του συστήματος (μικρόμετρα, χιλιοστά)</w:t>
            </w:r>
            <w:r>
              <w:t>.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>Ικανότητα</w:t>
            </w:r>
            <w:r w:rsidRPr="00526081">
              <w:t xml:space="preserve"> μέτρησης βασικών </w:t>
            </w:r>
            <w:proofErr w:type="spellStart"/>
            <w:r w:rsidRPr="00526081">
              <w:t>μορφομετρικών</w:t>
            </w:r>
            <w:proofErr w:type="spellEnd"/>
            <w:r w:rsidRPr="00526081">
              <w:t xml:space="preserve"> παραμέτρων (</w:t>
            </w:r>
            <w:r>
              <w:t xml:space="preserve">όπως </w:t>
            </w:r>
            <w:r w:rsidRPr="00526081">
              <w:t>μήκος</w:t>
            </w:r>
            <w:r>
              <w:t>) από το χρήστη.</w:t>
            </w:r>
          </w:p>
          <w:p w:rsidR="008274E1" w:rsidRDefault="008274E1" w:rsidP="008274E1">
            <w:pPr>
              <w:pStyle w:val="affc"/>
              <w:numPr>
                <w:ilvl w:val="1"/>
                <w:numId w:val="14"/>
              </w:numPr>
            </w:pPr>
            <w:r>
              <w:t xml:space="preserve">Ικανότητα </w:t>
            </w:r>
            <w:r w:rsidRPr="00526081">
              <w:t>σύνθεσης μονοχρωματικών εικόνων στο φθορισμό (</w:t>
            </w:r>
            <w:proofErr w:type="spellStart"/>
            <w:r w:rsidRPr="00526081">
              <w:t>mFISH</w:t>
            </w:r>
            <w:proofErr w:type="spellEnd"/>
            <w:r w:rsidRPr="00526081">
              <w:t>).</w:t>
            </w:r>
          </w:p>
          <w:p w:rsidR="008274E1" w:rsidRDefault="008274E1" w:rsidP="00906000">
            <w:pPr>
              <w:pStyle w:val="affc"/>
            </w:pPr>
          </w:p>
          <w:p w:rsidR="008274E1" w:rsidRPr="004857BA" w:rsidRDefault="008274E1" w:rsidP="00906000">
            <w:pPr>
              <w:pStyle w:val="affc"/>
              <w:rPr>
                <w:b/>
                <w:u w:val="single"/>
              </w:rPr>
            </w:pPr>
            <w:r>
              <w:rPr>
                <w:b/>
                <w:u w:val="single"/>
              </w:rPr>
              <w:t>Γ</w:t>
            </w:r>
            <w:r w:rsidRPr="004857BA">
              <w:rPr>
                <w:b/>
                <w:u w:val="single"/>
              </w:rPr>
              <w:t>. Σταθμό</w:t>
            </w:r>
            <w:r>
              <w:rPr>
                <w:b/>
                <w:u w:val="single"/>
              </w:rPr>
              <w:t>ς</w:t>
            </w:r>
            <w:r w:rsidRPr="004857BA">
              <w:rPr>
                <w:b/>
                <w:u w:val="single"/>
              </w:rPr>
              <w:t xml:space="preserve"> εργασίας</w:t>
            </w:r>
          </w:p>
          <w:p w:rsidR="008274E1" w:rsidRDefault="008274E1" w:rsidP="00906000">
            <w:pPr>
              <w:pStyle w:val="affc"/>
            </w:pPr>
            <w:r>
              <w:t>Ο σταθμός εργασίας του συστήματος να φέρει τα παρακάτω χαρακτηριστικά</w:t>
            </w:r>
            <w:r w:rsidRPr="004857BA">
              <w:t>:</w:t>
            </w:r>
          </w:p>
          <w:p w:rsidR="008274E1" w:rsidRDefault="008274E1" w:rsidP="008274E1">
            <w:pPr>
              <w:pStyle w:val="affc"/>
              <w:numPr>
                <w:ilvl w:val="0"/>
                <w:numId w:val="16"/>
              </w:numPr>
            </w:pPr>
            <w:r>
              <w:t xml:space="preserve">Κουτί </w:t>
            </w:r>
            <w:proofErr w:type="spellStart"/>
            <w:r>
              <w:t>Desktop</w:t>
            </w:r>
            <w:proofErr w:type="spellEnd"/>
            <w:r>
              <w:t xml:space="preserve"> με τροφοδοτικό 550W, πρόσθετο ανεμιστήρα, πληκτρολόγιο και ποντίκι.</w:t>
            </w:r>
          </w:p>
          <w:p w:rsidR="008274E1" w:rsidRPr="003B01B9" w:rsidRDefault="008274E1" w:rsidP="008274E1">
            <w:pPr>
              <w:pStyle w:val="affc"/>
              <w:numPr>
                <w:ilvl w:val="0"/>
                <w:numId w:val="16"/>
              </w:numPr>
            </w:pPr>
            <w:r>
              <w:t xml:space="preserve">Μητρική κάρτα με επεξεργαστή </w:t>
            </w:r>
            <w:r w:rsidRPr="00275629">
              <w:rPr>
                <w:rFonts w:cs="Calibri"/>
              </w:rPr>
              <w:t>≥</w:t>
            </w:r>
            <w:r w:rsidRPr="00DF152A">
              <w:t xml:space="preserve">i7/8th </w:t>
            </w:r>
            <w:proofErr w:type="spellStart"/>
            <w:r w:rsidRPr="00DF152A">
              <w:t>Gen</w:t>
            </w:r>
            <w:proofErr w:type="spellEnd"/>
            <w:r>
              <w:t xml:space="preserve"> και </w:t>
            </w:r>
            <w:r w:rsidRPr="003B01B9">
              <w:t xml:space="preserve">μνήμη </w:t>
            </w:r>
            <w:r w:rsidRPr="00275629">
              <w:rPr>
                <w:rFonts w:cs="Calibri"/>
              </w:rPr>
              <w:t>≥</w:t>
            </w:r>
            <w:r w:rsidRPr="003B01B9">
              <w:t>16GB/DDR4 ή αντίστοιχο ή ανώτερο</w:t>
            </w:r>
          </w:p>
          <w:p w:rsidR="008274E1" w:rsidRDefault="008274E1" w:rsidP="008274E1">
            <w:pPr>
              <w:pStyle w:val="affc"/>
              <w:numPr>
                <w:ilvl w:val="0"/>
                <w:numId w:val="16"/>
              </w:numPr>
            </w:pPr>
            <w:r>
              <w:t xml:space="preserve">Δίσκους </w:t>
            </w:r>
            <w:r w:rsidRPr="00275629">
              <w:rPr>
                <w:rFonts w:cs="Calibri"/>
              </w:rPr>
              <w:t>≥</w:t>
            </w:r>
            <w:r>
              <w:t xml:space="preserve">240GB/SSD, </w:t>
            </w:r>
            <w:r w:rsidRPr="00275629">
              <w:rPr>
                <w:rFonts w:cs="Calibri"/>
              </w:rPr>
              <w:t>≥</w:t>
            </w:r>
            <w:r>
              <w:t>2TB/HDD και DVD-RW/24x.</w:t>
            </w:r>
          </w:p>
          <w:p w:rsidR="008274E1" w:rsidRDefault="008274E1" w:rsidP="008274E1">
            <w:pPr>
              <w:pStyle w:val="affc"/>
              <w:numPr>
                <w:ilvl w:val="0"/>
                <w:numId w:val="16"/>
              </w:numPr>
            </w:pPr>
            <w:r>
              <w:t xml:space="preserve">Κάρτα γραφικών </w:t>
            </w:r>
            <w:r w:rsidRPr="00275629">
              <w:rPr>
                <w:rFonts w:cs="Calibri"/>
              </w:rPr>
              <w:t>≥</w:t>
            </w:r>
            <w:r>
              <w:t>2GB.</w:t>
            </w:r>
          </w:p>
          <w:p w:rsidR="008274E1" w:rsidRDefault="008274E1" w:rsidP="008274E1">
            <w:pPr>
              <w:pStyle w:val="affc"/>
              <w:numPr>
                <w:ilvl w:val="0"/>
                <w:numId w:val="16"/>
              </w:numPr>
            </w:pPr>
            <w:r>
              <w:t>Λειτουργικό Microsoft Windows 10 64-bit.</w:t>
            </w:r>
          </w:p>
          <w:p w:rsidR="008274E1" w:rsidRDefault="008274E1" w:rsidP="008274E1">
            <w:pPr>
              <w:pStyle w:val="affc"/>
              <w:numPr>
                <w:ilvl w:val="0"/>
                <w:numId w:val="16"/>
              </w:numPr>
            </w:pPr>
            <w:r w:rsidRPr="003D6E4F">
              <w:t xml:space="preserve">Οθόνη με διάσταση </w:t>
            </w:r>
            <w:r w:rsidRPr="00275629">
              <w:rPr>
                <w:rFonts w:cs="Calibri"/>
              </w:rPr>
              <w:t>≥</w:t>
            </w:r>
            <w:r w:rsidRPr="003D6E4F">
              <w:t>24" (</w:t>
            </w:r>
            <w:proofErr w:type="spellStart"/>
            <w:r w:rsidRPr="003D6E4F">
              <w:t>Wide</w:t>
            </w:r>
            <w:proofErr w:type="spellEnd"/>
            <w:r w:rsidRPr="003D6E4F">
              <w:t>), με ανάλυση 2560x1440</w:t>
            </w:r>
            <w:r>
              <w:t xml:space="preserve"> και θύρες </w:t>
            </w:r>
            <w:r w:rsidRPr="003D6E4F">
              <w:rPr>
                <w:lang w:val="en-US"/>
              </w:rPr>
              <w:t>USB</w:t>
            </w:r>
            <w:r w:rsidRPr="003D6E4F">
              <w:t xml:space="preserve"> 3.0.</w:t>
            </w:r>
          </w:p>
          <w:p w:rsidR="008274E1" w:rsidRPr="009D5CC6" w:rsidRDefault="008274E1" w:rsidP="00906000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Υπεύθυνος για Πληροφορίες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Υπευθύνου</w:t>
            </w:r>
          </w:p>
        </w:tc>
      </w:tr>
      <w:tr w:rsidR="008274E1" w:rsidRPr="009D5CC6" w:rsidTr="0090600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 xml:space="preserve">Τμήμα </w:t>
            </w:r>
            <w:r>
              <w:rPr>
                <w:rFonts w:ascii="Segoe UI" w:hAnsi="Segoe UI" w:cs="Segoe UI"/>
                <w:sz w:val="20"/>
                <w:szCs w:val="20"/>
              </w:rPr>
              <w:t>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Λεονάρδος</w:t>
            </w:r>
            <w:proofErr w:type="spellEnd"/>
            <w:r w:rsidRPr="009D5CC6">
              <w:rPr>
                <w:rFonts w:ascii="Segoe UI" w:hAnsi="Segoe UI" w:cs="Segoe UI"/>
                <w:sz w:val="20"/>
                <w:szCs w:val="20"/>
              </w:rPr>
              <w:t>, Καθηγητής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265100</w:t>
            </w:r>
            <w:r>
              <w:rPr>
                <w:rFonts w:ascii="Segoe UI" w:hAnsi="Segoe UI" w:cs="Segoe UI"/>
                <w:sz w:val="20"/>
                <w:szCs w:val="20"/>
              </w:rPr>
              <w:t>7313</w:t>
            </w:r>
          </w:p>
        </w:tc>
      </w:tr>
    </w:tbl>
    <w:p w:rsidR="008274E1" w:rsidRDefault="008274E1" w:rsidP="008274E1">
      <w:pPr>
        <w:rPr>
          <w:rFonts w:ascii="Segoe UI" w:hAnsi="Segoe UI" w:cs="Segoe UI"/>
          <w:sz w:val="20"/>
          <w:szCs w:val="20"/>
        </w:rPr>
      </w:pPr>
    </w:p>
    <w:p w:rsidR="008274E1" w:rsidRDefault="008274E1" w:rsidP="008274E1">
      <w:pPr>
        <w:spacing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8274E1" w:rsidRPr="00275629" w:rsidRDefault="008274E1" w:rsidP="008274E1">
      <w:pPr>
        <w:rPr>
          <w:rFonts w:ascii="Segoe UI" w:hAnsi="Segoe UI" w:cs="Segoe UI"/>
          <w:b/>
          <w:bCs/>
          <w:sz w:val="20"/>
          <w:szCs w:val="20"/>
        </w:rPr>
      </w:pPr>
      <w:r w:rsidRPr="00275629">
        <w:rPr>
          <w:rFonts w:ascii="Segoe UI" w:hAnsi="Segoe UI" w:cs="Segoe UI"/>
          <w:b/>
          <w:bCs/>
          <w:sz w:val="20"/>
          <w:szCs w:val="20"/>
        </w:rPr>
        <w:lastRenderedPageBreak/>
        <w:t xml:space="preserve">ΟΜΑΔΑ 4: </w:t>
      </w:r>
      <w:r w:rsidRPr="00275629">
        <w:rPr>
          <w:b/>
          <w:bCs/>
        </w:rPr>
        <w:t xml:space="preserve">ΕΞΟΠΛΙΣΜΟΣ ΑΛΙΕΙΑΣ </w:t>
      </w:r>
      <w:r>
        <w:rPr>
          <w:b/>
          <w:bCs/>
        </w:rPr>
        <w:t>«</w:t>
      </w:r>
      <w:r w:rsidRPr="00275629">
        <w:rPr>
          <w:b/>
          <w:bCs/>
        </w:rPr>
        <w:t>ΔΙΧΤΩΝ ΣΥΛΛΟΓΗΣ ΦΥΤΟΠΛΑΓΚΤΟΥ</w:t>
      </w:r>
      <w:r>
        <w:rPr>
          <w:b/>
          <w:bCs/>
        </w:rPr>
        <w:t>»</w:t>
      </w:r>
    </w:p>
    <w:p w:rsidR="008274E1" w:rsidRPr="001216CB" w:rsidRDefault="008274E1" w:rsidP="008274E1">
      <w:pPr>
        <w:rPr>
          <w:rFonts w:ascii="Segoe UI" w:hAnsi="Segoe UI" w:cs="Segoe UI"/>
          <w:sz w:val="20"/>
          <w:szCs w:val="20"/>
        </w:rPr>
      </w:pPr>
      <w:r w:rsidRPr="001216CB">
        <w:rPr>
          <w:rFonts w:ascii="Segoe UI" w:hAnsi="Segoe UI" w:cs="Segoe UI"/>
          <w:sz w:val="20"/>
          <w:szCs w:val="20"/>
        </w:rPr>
        <w:t xml:space="preserve">ΚΑΘΑΡΗ ΑΞΙΑ ΟΜΑΔΑΣ: </w:t>
      </w:r>
      <w:r w:rsidRPr="00810550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>.419,35€</w:t>
      </w:r>
    </w:p>
    <w:p w:rsidR="008274E1" w:rsidRPr="001216CB" w:rsidRDefault="008274E1" w:rsidP="008274E1">
      <w:pPr>
        <w:rPr>
          <w:rFonts w:ascii="Segoe UI" w:hAnsi="Segoe UI" w:cs="Segoe UI"/>
          <w:sz w:val="20"/>
          <w:szCs w:val="20"/>
        </w:rPr>
      </w:pPr>
      <w:r w:rsidRPr="001216CB">
        <w:rPr>
          <w:rFonts w:ascii="Segoe UI" w:hAnsi="Segoe UI" w:cs="Segoe UI"/>
          <w:sz w:val="20"/>
          <w:szCs w:val="20"/>
        </w:rPr>
        <w:t xml:space="preserve">ΦΠΑ 24%: </w:t>
      </w:r>
      <w:r w:rsidRPr="00912368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>80,65€</w:t>
      </w:r>
    </w:p>
    <w:p w:rsidR="008274E1" w:rsidRPr="001216CB" w:rsidRDefault="008274E1" w:rsidP="008274E1">
      <w:pPr>
        <w:rPr>
          <w:rFonts w:ascii="Segoe UI" w:hAnsi="Segoe UI" w:cs="Segoe UI"/>
          <w:sz w:val="20"/>
          <w:szCs w:val="20"/>
        </w:rPr>
      </w:pPr>
      <w:r w:rsidRPr="001216CB">
        <w:rPr>
          <w:rFonts w:ascii="Segoe UI" w:hAnsi="Segoe UI" w:cs="Segoe UI"/>
          <w:sz w:val="20"/>
          <w:szCs w:val="20"/>
        </w:rPr>
        <w:t xml:space="preserve">ΣΥΝΟΛΙΚΗ ΑΞΙΑ ΟΜΑΔΑΣ ΜΕ ΦΠΑ: </w:t>
      </w:r>
      <w:r>
        <w:rPr>
          <w:rFonts w:ascii="Segoe UI" w:hAnsi="Segoe UI" w:cs="Segoe UI"/>
          <w:sz w:val="20"/>
          <w:szCs w:val="20"/>
        </w:rPr>
        <w:t>3.000,00€</w:t>
      </w:r>
    </w:p>
    <w:p w:rsidR="008274E1" w:rsidRDefault="008274E1" w:rsidP="008274E1">
      <w:pPr>
        <w:rPr>
          <w:rFonts w:ascii="Segoe UI" w:hAnsi="Segoe UI" w:cs="Segoe UI"/>
          <w:sz w:val="20"/>
          <w:szCs w:val="20"/>
        </w:rPr>
      </w:pPr>
      <w:r w:rsidRPr="001216CB">
        <w:rPr>
          <w:rFonts w:ascii="Segoe UI" w:hAnsi="Segoe UI" w:cs="Segoe UI"/>
          <w:sz w:val="20"/>
          <w:szCs w:val="20"/>
        </w:rPr>
        <w:t xml:space="preserve">CPV: </w:t>
      </w:r>
      <w:r w:rsidRPr="00772796">
        <w:rPr>
          <w:rFonts w:ascii="Segoe UI" w:hAnsi="Segoe UI" w:cs="Segoe UI"/>
          <w:sz w:val="20"/>
          <w:szCs w:val="20"/>
        </w:rPr>
        <w:t>37413000-6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402"/>
        <w:gridCol w:w="709"/>
        <w:gridCol w:w="955"/>
      </w:tblGrid>
      <w:tr w:rsidR="008274E1" w:rsidRPr="00275629" w:rsidTr="00906000">
        <w:trPr>
          <w:trHeight w:val="60"/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275629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Ομάδα 4</w:t>
            </w:r>
            <w:r w:rsidRPr="002756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η</w:t>
            </w:r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 xml:space="preserve">: Τρία (3) δίχτυα συλλογής </w:t>
            </w:r>
            <w:proofErr w:type="spellStart"/>
            <w:r w:rsidRPr="00275629">
              <w:rPr>
                <w:rFonts w:ascii="Segoe UI" w:hAnsi="Segoe UI" w:cs="Segoe UI"/>
                <w:b/>
                <w:sz w:val="20"/>
                <w:szCs w:val="20"/>
              </w:rPr>
              <w:t>φυτοπλαγκτού</w:t>
            </w:r>
            <w:proofErr w:type="spellEnd"/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1216CB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6CB">
              <w:rPr>
                <w:rFonts w:ascii="Segoe UI" w:hAnsi="Segoe UI" w:cs="Segoe UI"/>
                <w:b/>
                <w:sz w:val="20"/>
                <w:szCs w:val="20"/>
              </w:rPr>
              <w:t>ΑΑ Είδους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6CB">
              <w:rPr>
                <w:rFonts w:ascii="Segoe UI" w:hAnsi="Segoe UI" w:cs="Segoe UI"/>
                <w:b/>
                <w:sz w:val="20"/>
                <w:szCs w:val="20"/>
              </w:rPr>
              <w:t>Σύντομη Περιγραφή Ε</w:t>
            </w: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Μετρ.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</w:p>
        </w:tc>
      </w:tr>
      <w:tr w:rsidR="008274E1" w:rsidRPr="009D5CC6" w:rsidTr="00906000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Δίχτυα</w:t>
            </w:r>
            <w:r w:rsidRPr="00AB780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συλλογής </w:t>
            </w:r>
            <w:proofErr w:type="spellStart"/>
            <w:r w:rsidRPr="00AB7804">
              <w:rPr>
                <w:rFonts w:ascii="Segoe UI" w:hAnsi="Segoe UI" w:cs="Segoe UI"/>
                <w:sz w:val="20"/>
                <w:szCs w:val="20"/>
              </w:rPr>
              <w:t>φυτοπλαγκτού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ΣΕΤ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8274E1" w:rsidRPr="009D5CC6" w:rsidTr="00906000">
        <w:trPr>
          <w:trHeight w:val="60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Αναλυτικές Τεχνικές Προδιαγραφές Είδους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Απαί-τηση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Απάντηση</w:t>
            </w:r>
          </w:p>
        </w:tc>
      </w:tr>
      <w:tr w:rsidR="008274E1" w:rsidRPr="009D5CC6" w:rsidTr="00906000">
        <w:trPr>
          <w:trHeight w:val="274"/>
          <w:jc w:val="center"/>
        </w:trPr>
        <w:tc>
          <w:tcPr>
            <w:tcW w:w="8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275629" w:rsidRDefault="008274E1" w:rsidP="00906000">
            <w:r w:rsidRPr="00275629">
              <w:t>Να διαθέτει τις ακόλουθες τεχνικές προδιαγραφές: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 xml:space="preserve">άνοιγμα ματιού 50μm , 100 </w:t>
            </w:r>
            <w:proofErr w:type="spellStart"/>
            <w:r w:rsidRPr="00275629">
              <w:rPr>
                <w:rFonts w:ascii="Calibri" w:hAnsi="Calibri"/>
                <w:sz w:val="22"/>
                <w:szCs w:val="22"/>
              </w:rPr>
              <w:t>μm</w:t>
            </w:r>
            <w:proofErr w:type="spellEnd"/>
            <w:r w:rsidRPr="00275629">
              <w:rPr>
                <w:rFonts w:ascii="Calibri" w:hAnsi="Calibri"/>
                <w:sz w:val="22"/>
                <w:szCs w:val="22"/>
              </w:rPr>
              <w:t xml:space="preserve"> και 200μm, διαμέτρου 400 </w:t>
            </w:r>
            <w:proofErr w:type="spellStart"/>
            <w:r w:rsidRPr="00275629"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 w:rsidRPr="00275629">
              <w:rPr>
                <w:rFonts w:ascii="Calibri" w:hAnsi="Calibri"/>
                <w:sz w:val="22"/>
                <w:szCs w:val="22"/>
              </w:rPr>
              <w:t xml:space="preserve"> και μήκους 1000 </w:t>
            </w:r>
            <w:proofErr w:type="spellStart"/>
            <w:r w:rsidRPr="00275629">
              <w:rPr>
                <w:rFonts w:ascii="Calibri" w:hAnsi="Calibri"/>
                <w:sz w:val="22"/>
                <w:szCs w:val="22"/>
              </w:rPr>
              <w:t>mm</w:t>
            </w:r>
            <w:proofErr w:type="spellEnd"/>
            <w:r w:rsidRPr="00275629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 xml:space="preserve">Να συνοδεύεται από  κύλινδρο συλλογής των δειγμάτων με βαλβίδα. </w:t>
            </w:r>
          </w:p>
          <w:p w:rsidR="008274E1" w:rsidRPr="00275629" w:rsidRDefault="008274E1" w:rsidP="008274E1">
            <w:pPr>
              <w:pStyle w:val="a4"/>
              <w:numPr>
                <w:ilvl w:val="0"/>
                <w:numId w:val="2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75629">
              <w:rPr>
                <w:rFonts w:ascii="Calibri" w:hAnsi="Calibri"/>
                <w:sz w:val="22"/>
                <w:szCs w:val="22"/>
              </w:rPr>
              <w:t xml:space="preserve">Η χωρητικότητα κυλίνδρου να είναι μεγαλύτερη των 30 </w:t>
            </w:r>
            <w:proofErr w:type="spellStart"/>
            <w:r w:rsidRPr="00275629">
              <w:rPr>
                <w:rFonts w:ascii="Calibri" w:hAnsi="Calibri"/>
                <w:sz w:val="22"/>
                <w:szCs w:val="22"/>
              </w:rPr>
              <w:t>ml</w:t>
            </w:r>
            <w:proofErr w:type="spellEnd"/>
            <w:r w:rsidRPr="00275629">
              <w:rPr>
                <w:rFonts w:ascii="Calibri" w:hAnsi="Calibri"/>
                <w:sz w:val="22"/>
                <w:szCs w:val="22"/>
              </w:rPr>
              <w:t>.</w:t>
            </w:r>
          </w:p>
          <w:p w:rsidR="008274E1" w:rsidRPr="00275629" w:rsidRDefault="008274E1" w:rsidP="00906000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74E1" w:rsidRPr="009D5CC6" w:rsidTr="00906000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Χώρος Παράδοσης – Εγκατάστασης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Υπεύθυνος για Πληροφορίες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9D5CC6">
              <w:rPr>
                <w:rFonts w:ascii="Segoe UI" w:hAnsi="Segoe UI" w:cs="Segoe UI"/>
                <w:b/>
                <w:sz w:val="20"/>
                <w:szCs w:val="20"/>
              </w:rPr>
              <w:t>. Υπευθύνου</w:t>
            </w:r>
          </w:p>
        </w:tc>
      </w:tr>
      <w:tr w:rsidR="008274E1" w:rsidRPr="009D5CC6" w:rsidTr="00906000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 xml:space="preserve">Τμήμα </w:t>
            </w:r>
            <w:r>
              <w:rPr>
                <w:rFonts w:ascii="Segoe UI" w:hAnsi="Segoe UI" w:cs="Segoe UI"/>
                <w:sz w:val="20"/>
                <w:szCs w:val="20"/>
              </w:rPr>
              <w:t>Βιολογικών Εφαρμογών και Τεχνολογιών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Ιωάννης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Λεονάρδος</w:t>
            </w:r>
            <w:proofErr w:type="spellEnd"/>
            <w:r w:rsidRPr="009D5CC6">
              <w:rPr>
                <w:rFonts w:ascii="Segoe UI" w:hAnsi="Segoe UI" w:cs="Segoe UI"/>
                <w:sz w:val="20"/>
                <w:szCs w:val="20"/>
              </w:rPr>
              <w:t>, Καθηγητής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9D5CC6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D5CC6">
              <w:rPr>
                <w:rFonts w:ascii="Segoe UI" w:hAnsi="Segoe UI" w:cs="Segoe UI"/>
                <w:sz w:val="20"/>
                <w:szCs w:val="20"/>
              </w:rPr>
              <w:t>265100</w:t>
            </w:r>
            <w:r>
              <w:rPr>
                <w:rFonts w:ascii="Segoe UI" w:hAnsi="Segoe UI" w:cs="Segoe UI"/>
                <w:sz w:val="20"/>
                <w:szCs w:val="20"/>
              </w:rPr>
              <w:t>7313</w:t>
            </w:r>
          </w:p>
        </w:tc>
      </w:tr>
    </w:tbl>
    <w:p w:rsidR="008274E1" w:rsidRDefault="008274E1" w:rsidP="008274E1">
      <w:pPr>
        <w:rPr>
          <w:rFonts w:ascii="Segoe UI" w:hAnsi="Segoe UI" w:cs="Segoe UI"/>
          <w:b/>
        </w:rPr>
      </w:pPr>
    </w:p>
    <w:p w:rsidR="008274E1" w:rsidRPr="00B64F38" w:rsidRDefault="008274E1" w:rsidP="008274E1">
      <w:pPr>
        <w:rPr>
          <w:rFonts w:ascii="Segoe UI" w:hAnsi="Segoe UI" w:cs="Segoe UI"/>
          <w:b/>
          <w:color w:val="002060"/>
          <w:sz w:val="24"/>
        </w:rPr>
      </w:pPr>
      <w:r>
        <w:br w:type="page"/>
      </w:r>
    </w:p>
    <w:p w:rsidR="008274E1" w:rsidRPr="00CA77AD" w:rsidRDefault="008274E1" w:rsidP="008274E1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CA77AD">
        <w:rPr>
          <w:rFonts w:ascii="Segoe UI" w:hAnsi="Segoe UI" w:cs="Segoe UI"/>
          <w:b/>
          <w:color w:val="002060"/>
          <w:sz w:val="24"/>
        </w:rPr>
        <w:lastRenderedPageBreak/>
        <w:t xml:space="preserve">ΜΕΡΟΣ </w:t>
      </w:r>
      <w:r>
        <w:rPr>
          <w:rFonts w:ascii="Segoe UI" w:hAnsi="Segoe UI" w:cs="Segoe UI"/>
          <w:b/>
          <w:color w:val="002060"/>
          <w:sz w:val="24"/>
        </w:rPr>
        <w:t>Β</w:t>
      </w:r>
      <w:r w:rsidRPr="00CA77AD">
        <w:rPr>
          <w:rFonts w:ascii="Segoe UI" w:hAnsi="Segoe UI" w:cs="Segoe UI"/>
          <w:b/>
          <w:color w:val="002060"/>
          <w:sz w:val="24"/>
        </w:rPr>
        <w:t xml:space="preserve"> - ΠΕΡΙΓΡΑΦΗ </w:t>
      </w:r>
      <w:r>
        <w:rPr>
          <w:rFonts w:ascii="Segoe UI" w:hAnsi="Segoe UI" w:cs="Segoe UI"/>
          <w:b/>
          <w:color w:val="002060"/>
          <w:sz w:val="24"/>
        </w:rPr>
        <w:t>ΟΙΚΟΝΟΜΙΚΟΥ</w:t>
      </w:r>
      <w:r w:rsidRPr="00CA77AD">
        <w:rPr>
          <w:rFonts w:ascii="Segoe UI" w:hAnsi="Segoe UI" w:cs="Segoe UI"/>
          <w:b/>
          <w:color w:val="002060"/>
          <w:sz w:val="24"/>
        </w:rPr>
        <w:t xml:space="preserve"> ΑΝΤΙΚΕΙΜΕΝΟΥ ΤΗΣ ΣΥΜΒΑΣΗΣ</w:t>
      </w:r>
    </w:p>
    <w:p w:rsidR="008274E1" w:rsidRPr="00CB009A" w:rsidRDefault="008274E1" w:rsidP="008274E1">
      <w:pPr>
        <w:pStyle w:val="normalwithoutspacing"/>
        <w:rPr>
          <w:rFonts w:ascii="Segoe UI" w:hAnsi="Segoe UI" w:cs="Segoe UI"/>
          <w:szCs w:val="22"/>
        </w:rPr>
      </w:pPr>
      <w:r w:rsidRPr="00CB009A">
        <w:rPr>
          <w:rFonts w:ascii="Segoe UI" w:hAnsi="Segoe UI" w:cs="Segoe UI"/>
          <w:szCs w:val="22"/>
        </w:rPr>
        <w:t xml:space="preserve">Η σύμβαση περιλαμβάνεται στο έργο με τίτλο «ΜΕΛΕΤΗ ΤΟΥ ΜΙΚΡΟΦΥΚΟΥΣ </w:t>
      </w:r>
      <w:r w:rsidRPr="00FC520D">
        <w:rPr>
          <w:rFonts w:ascii="Segoe UI" w:hAnsi="Segoe UI" w:cs="Segoe UI"/>
          <w:i/>
          <w:iCs/>
          <w:szCs w:val="22"/>
        </w:rPr>
        <w:t>D</w:t>
      </w:r>
      <w:proofErr w:type="spellStart"/>
      <w:r w:rsidRPr="00FC520D">
        <w:rPr>
          <w:rFonts w:ascii="Segoe UI" w:hAnsi="Segoe UI" w:cs="Segoe UI"/>
          <w:i/>
          <w:iCs/>
          <w:szCs w:val="22"/>
          <w:lang w:val="en-US"/>
        </w:rPr>
        <w:t>unaliella</w:t>
      </w:r>
      <w:proofErr w:type="spellEnd"/>
      <w:r w:rsidRPr="00FC520D">
        <w:rPr>
          <w:rFonts w:ascii="Segoe UI" w:hAnsi="Segoe UI" w:cs="Segoe UI"/>
          <w:i/>
          <w:iCs/>
          <w:szCs w:val="22"/>
        </w:rPr>
        <w:t xml:space="preserve"> S</w:t>
      </w:r>
      <w:proofErr w:type="spellStart"/>
      <w:r w:rsidRPr="00FC520D">
        <w:rPr>
          <w:rFonts w:ascii="Segoe UI" w:hAnsi="Segoe UI" w:cs="Segoe UI"/>
          <w:i/>
          <w:iCs/>
          <w:szCs w:val="22"/>
          <w:lang w:val="en-US"/>
        </w:rPr>
        <w:t>alina</w:t>
      </w:r>
      <w:proofErr w:type="spellEnd"/>
      <w:r w:rsidRPr="00CB009A">
        <w:rPr>
          <w:rFonts w:ascii="Segoe UI" w:hAnsi="Segoe UI" w:cs="Segoe UI"/>
          <w:szCs w:val="22"/>
        </w:rPr>
        <w:t xml:space="preserve"> ΓΙΑ ΤΗΝ ΠΑΡΑΓΩΓΗ ΝΑΝΟΫΛΙΚΩΝ ΜΕ ΣΤΟΧΟ ΤΗΝ ΑΞΙΟΠΟΙΗΣΗ ΤΟΥΣ ΣΕ ΚΑΙΝΟΤΟΜΕΣ ΕΦΑΡΜΟΓΕΣ ΣΤΗΝ ΤΕΧΝΟΛΟΓΙΑ ΚΑΙ ΤΗ ΒΙΟΪΑΤΡΙΚΗ» με κωδικό Επιτροπής Ερευνών </w:t>
      </w:r>
      <w:r>
        <w:rPr>
          <w:rFonts w:ascii="Segoe UI" w:hAnsi="Segoe UI" w:cs="Segoe UI"/>
          <w:szCs w:val="22"/>
        </w:rPr>
        <w:t>«</w:t>
      </w:r>
      <w:r w:rsidRPr="00CB009A">
        <w:rPr>
          <w:rFonts w:ascii="Segoe UI" w:hAnsi="Segoe UI" w:cs="Segoe UI"/>
          <w:szCs w:val="22"/>
        </w:rPr>
        <w:t>82588</w:t>
      </w:r>
      <w:r>
        <w:rPr>
          <w:rFonts w:ascii="Segoe UI" w:hAnsi="Segoe UI" w:cs="Segoe UI"/>
          <w:szCs w:val="22"/>
        </w:rPr>
        <w:t>»</w:t>
      </w:r>
      <w:r w:rsidRPr="00CB009A">
        <w:rPr>
          <w:rFonts w:ascii="Segoe UI" w:hAnsi="Segoe UI" w:cs="Segoe UI"/>
          <w:szCs w:val="22"/>
        </w:rPr>
        <w:t xml:space="preserve"> και κωδικό MIS «5033613».</w:t>
      </w:r>
    </w:p>
    <w:p w:rsidR="008274E1" w:rsidRDefault="008274E1" w:rsidP="008274E1">
      <w:pPr>
        <w:pStyle w:val="normalwithoutspacing"/>
        <w:rPr>
          <w:rFonts w:ascii="Segoe UI" w:hAnsi="Segoe UI" w:cs="Segoe UI"/>
        </w:rPr>
      </w:pPr>
      <w:r w:rsidRPr="00CB009A">
        <w:rPr>
          <w:rFonts w:ascii="Segoe UI" w:hAnsi="Segoe UI" w:cs="Segoe UI"/>
          <w:szCs w:val="22"/>
        </w:rPr>
        <w:t>Η Πράξη συγχρηματοδοτείται από το Ευρωπαϊκό Ταμείο Θάλασσας και Αλιείας (ΕΤΘΑ), με τίτλο «ΚΑΙΝΟΤΟΜΙΑ ΣΤΗΝ ΥΔΑΤΟΚΑΛΛΙΕΡΓΕΙΑ», του Επιχειρησιακού Προγράμματος «ΑΛΙΕΙΑΣ ΚΑΙ ΘΑΛΑΣΣΑΣ», ΕΝΩΣΙΑΚΗ ΠΡΟΤΕΡΑΙΟΤΗΤΑ 2, ΕΣΠΑ 2014-2020</w:t>
      </w:r>
      <w:r>
        <w:rPr>
          <w:rFonts w:ascii="Segoe UI" w:hAnsi="Segoe UI" w:cs="Segoe UI"/>
          <w:szCs w:val="22"/>
        </w:rPr>
        <w:t xml:space="preserve"> </w:t>
      </w:r>
      <w:r w:rsidRPr="00645BA6">
        <w:rPr>
          <w:rFonts w:ascii="Segoe UI" w:hAnsi="Segoe UI" w:cs="Segoe UI"/>
          <w:szCs w:val="22"/>
        </w:rPr>
        <w:t>(</w:t>
      </w:r>
      <w:r w:rsidRPr="007A1AD8">
        <w:rPr>
          <w:rFonts w:ascii="Segoe UI" w:hAnsi="Segoe UI" w:cs="Segoe UI"/>
          <w:szCs w:val="22"/>
        </w:rPr>
        <w:t>2019ΣΕ08610017</w:t>
      </w:r>
      <w:r w:rsidRPr="00645BA6">
        <w:rPr>
          <w:rFonts w:ascii="Segoe UI" w:hAnsi="Segoe UI" w:cs="Segoe UI"/>
          <w:szCs w:val="22"/>
        </w:rPr>
        <w:t>)</w:t>
      </w:r>
      <w:r w:rsidRPr="00CB009A">
        <w:rPr>
          <w:rFonts w:ascii="Segoe UI" w:hAnsi="Segoe UI" w:cs="Segoe UI"/>
          <w:szCs w:val="22"/>
        </w:rPr>
        <w:t>.</w:t>
      </w:r>
    </w:p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</w:p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  <w:r w:rsidRPr="00CB009A">
        <w:rPr>
          <w:rFonts w:ascii="Segoe UI" w:hAnsi="Segoe UI" w:cs="Segoe UI"/>
          <w:szCs w:val="22"/>
        </w:rPr>
        <w:t>Η εν λόγω προμήθεια κατατάσσεται στους ακόλουθους κωδικούς του Κοινού Λεξιλογίου δημοσίων συμβάσεων (CPV): 38432210-7, 38433200-1, 38518200-1, 37413000-6.</w:t>
      </w:r>
    </w:p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</w:p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  <w:r w:rsidRPr="00CB009A">
        <w:rPr>
          <w:rFonts w:ascii="Segoe UI" w:hAnsi="Segoe UI" w:cs="Segoe UI"/>
          <w:szCs w:val="22"/>
        </w:rPr>
        <w:t>Η εκτιμώμενη καθαρή αξία της σύμβασης ανέρχεται στο ποσό των 126.725,8</w:t>
      </w:r>
      <w:r w:rsidRPr="00FC520D">
        <w:rPr>
          <w:rFonts w:ascii="Segoe UI" w:hAnsi="Segoe UI" w:cs="Segoe UI"/>
          <w:szCs w:val="22"/>
        </w:rPr>
        <w:t>1</w:t>
      </w:r>
      <w:r w:rsidRPr="00CB009A">
        <w:rPr>
          <w:rFonts w:ascii="Segoe UI" w:hAnsi="Segoe UI" w:cs="Segoe UI"/>
          <w:szCs w:val="22"/>
        </w:rPr>
        <w:t>€ ήτοι συνολικής αξίας 157.140,00€ συμπεριλαμβανομένου ΦΠΑ 24% ή ανά ομάδα όπως αναλυτικά περιγράφεται στον κατωτέρω πίνακα</w:t>
      </w:r>
      <w:r>
        <w:rPr>
          <w:rFonts w:ascii="Segoe UI" w:hAnsi="Segoe UI" w:cs="Segoe UI"/>
          <w:szCs w:val="22"/>
        </w:rPr>
        <w:t>:</w:t>
      </w:r>
    </w:p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</w:p>
    <w:tbl>
      <w:tblPr>
        <w:tblW w:w="11197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5452"/>
        <w:gridCol w:w="1559"/>
        <w:gridCol w:w="1559"/>
        <w:gridCol w:w="1493"/>
      </w:tblGrid>
      <w:tr w:rsidR="008274E1" w:rsidRPr="00CB009A" w:rsidTr="00906000">
        <w:trPr>
          <w:trHeight w:val="7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7F22FC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F22FC">
              <w:rPr>
                <w:rFonts w:ascii="Segoe UI" w:hAnsi="Segoe UI" w:cs="Segoe UI"/>
                <w:b/>
                <w:sz w:val="20"/>
                <w:szCs w:val="20"/>
              </w:rPr>
              <w:t>Α/Α ΟΜΑΔΑΣ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7F22FC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F22FC">
              <w:rPr>
                <w:rFonts w:ascii="Segoe UI" w:hAnsi="Segoe UI" w:cs="Segoe UI"/>
                <w:b/>
                <w:sz w:val="20"/>
                <w:szCs w:val="20"/>
              </w:rPr>
              <w:t>ΠΕΡΙΓΡΑΦΗ ΟΜΑΔΑΣ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7F22FC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8274E1" w:rsidRPr="007F22FC" w:rsidRDefault="008274E1" w:rsidP="00906000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Π/Υ Ομάδας χωρίς ΦΠΑ</w:t>
            </w:r>
            <w:r w:rsidRPr="007F22F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274E1" w:rsidRPr="007F22FC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Π/Υ Ομάδας με ΦΠΑ </w:t>
            </w:r>
          </w:p>
        </w:tc>
      </w:tr>
      <w:tr w:rsidR="008274E1" w:rsidRPr="007F22FC" w:rsidTr="00906000">
        <w:trPr>
          <w:trHeight w:val="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 xml:space="preserve">ΕΡΓΑΣΤΗΡΙΑΚΟΣ ΕΞΟΠΛΙΣΜΟΣ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«</w:t>
            </w: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>ΧΡΩΜΑΤΟΓΡΑΦΙΑΣ-ΦΑΣΜΑΤΟΓΡΑΦΙΑΣ ΜΑΖΑΣ, ΘΕΡΜΟΣΤΑΤΟΥΜΕΝΟΥ ΑΝΑΚΙΝΗΤΗ ΚΥΚΛΙΚΗΣ ΚΙΝΗΣΗΣ, ΕΡΓΑΣΤΗΡΙΑΚΟΥ ΦΟΥΡΝΟΥ ΜΙΚΡΟΚΥΜΑΤΩΝ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38432210-7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59.790,32€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74.140,00€</w:t>
            </w:r>
          </w:p>
        </w:tc>
      </w:tr>
      <w:tr w:rsidR="008274E1" w:rsidRPr="007F22FC" w:rsidTr="00906000">
        <w:trPr>
          <w:trHeight w:val="3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 xml:space="preserve">ΕΡΓΑΣΤΗΡΙΑΚΟΣ ΕΞΟΠΛΙΣΜΟΣ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«</w:t>
            </w: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>ΦΑΣΜΑΤΟΦΘΟΡΙΣΜΟΜΕΤΡΟΥ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38433200-1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27.419,3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6</w:t>
            </w: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€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34.000,00€</w:t>
            </w:r>
          </w:p>
        </w:tc>
      </w:tr>
      <w:tr w:rsidR="008274E1" w:rsidRPr="007F22FC" w:rsidTr="00906000">
        <w:trPr>
          <w:trHeight w:val="3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 xml:space="preserve">ΕΡΓΑΣΤΗΡΙΑΚΟΣ ΕΞΟΠΛΙΣΜΟΣ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«</w:t>
            </w: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>ΣΤΕΡΕΟΣΚΟΠΙΟΥ ΦΘΟΡΙΣΜΟΥ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38518200-1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37.096,7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8</w:t>
            </w: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€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46.000,00€</w:t>
            </w:r>
          </w:p>
        </w:tc>
      </w:tr>
      <w:tr w:rsidR="008274E1" w:rsidRPr="007F22FC" w:rsidTr="00906000">
        <w:trPr>
          <w:trHeight w:val="37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847D9A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 xml:space="preserve">ΕΞΟΠΛΙΣΜΟΣ ΑΛΙΕΙΑΣ 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«</w:t>
            </w:r>
            <w:r w:rsidRPr="00847D9A">
              <w:rPr>
                <w:rFonts w:ascii="Segoe UI" w:hAnsi="Segoe UI" w:cs="Segoe UI"/>
                <w:caps/>
                <w:sz w:val="20"/>
                <w:szCs w:val="20"/>
              </w:rPr>
              <w:t>ΔΙΧΤΩΝ ΣΥΛΛΟΓΗΣ ΦΥΤΟΠΛΑΓΚΤΟΥ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37413000-6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2.419,35€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4E1" w:rsidRPr="000740AB" w:rsidRDefault="008274E1" w:rsidP="00906000">
            <w:pPr>
              <w:spacing w:after="0"/>
              <w:jc w:val="center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740AB">
              <w:rPr>
                <w:rFonts w:ascii="Segoe UI" w:hAnsi="Segoe UI" w:cs="Segoe UI"/>
                <w:caps/>
                <w:sz w:val="20"/>
                <w:szCs w:val="20"/>
              </w:rPr>
              <w:t>3.000,00€</w:t>
            </w:r>
          </w:p>
        </w:tc>
      </w:tr>
    </w:tbl>
    <w:p w:rsidR="008274E1" w:rsidRDefault="008274E1" w:rsidP="008274E1">
      <w:pPr>
        <w:pStyle w:val="normalwithoutspacing"/>
        <w:rPr>
          <w:rFonts w:ascii="Segoe UI" w:hAnsi="Segoe UI" w:cs="Segoe UI"/>
          <w:szCs w:val="22"/>
        </w:rPr>
      </w:pPr>
    </w:p>
    <w:p w:rsidR="0093457C" w:rsidRPr="001A477E" w:rsidRDefault="0093457C" w:rsidP="008274E1">
      <w:pPr>
        <w:rPr>
          <w:lang w:eastAsia="ar-SA"/>
        </w:rPr>
      </w:pPr>
      <w:bookmarkStart w:id="1" w:name="_GoBack"/>
      <w:bookmarkEnd w:id="1"/>
    </w:p>
    <w:sectPr w:rsidR="0093457C" w:rsidRPr="001A477E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3661F4C"/>
    <w:multiLevelType w:val="hybridMultilevel"/>
    <w:tmpl w:val="212E3B58"/>
    <w:lvl w:ilvl="0" w:tplc="0E74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D17E6A"/>
    <w:multiLevelType w:val="hybridMultilevel"/>
    <w:tmpl w:val="74205058"/>
    <w:lvl w:ilvl="0" w:tplc="9F4A53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123234"/>
    <w:multiLevelType w:val="hybridMultilevel"/>
    <w:tmpl w:val="4C5A6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B718A"/>
    <w:multiLevelType w:val="hybridMultilevel"/>
    <w:tmpl w:val="FBF4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641B4"/>
    <w:multiLevelType w:val="hybridMultilevel"/>
    <w:tmpl w:val="A072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C6E1A"/>
    <w:multiLevelType w:val="hybridMultilevel"/>
    <w:tmpl w:val="75385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67144"/>
    <w:multiLevelType w:val="hybridMultilevel"/>
    <w:tmpl w:val="228A4C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70EF"/>
    <w:multiLevelType w:val="hybridMultilevel"/>
    <w:tmpl w:val="B0CC0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0D95"/>
    <w:multiLevelType w:val="hybridMultilevel"/>
    <w:tmpl w:val="5D16B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612C"/>
    <w:multiLevelType w:val="hybridMultilevel"/>
    <w:tmpl w:val="1AE2A8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218DE"/>
    <w:multiLevelType w:val="hybridMultilevel"/>
    <w:tmpl w:val="620CC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4C622D"/>
    <w:multiLevelType w:val="hybridMultilevel"/>
    <w:tmpl w:val="B9D4917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B42B3"/>
    <w:multiLevelType w:val="hybridMultilevel"/>
    <w:tmpl w:val="F8DC9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 w15:restartNumberingAfterBreak="0">
    <w:nsid w:val="5CB145E8"/>
    <w:multiLevelType w:val="hybridMultilevel"/>
    <w:tmpl w:val="A8F06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24E5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0A026F"/>
    <w:multiLevelType w:val="hybridMultilevel"/>
    <w:tmpl w:val="2ECA4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4C396B"/>
    <w:multiLevelType w:val="hybridMultilevel"/>
    <w:tmpl w:val="EC3AF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1481"/>
    <w:multiLevelType w:val="hybridMultilevel"/>
    <w:tmpl w:val="195C3AE8"/>
    <w:lvl w:ilvl="0" w:tplc="28A22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C0E81"/>
    <w:multiLevelType w:val="hybridMultilevel"/>
    <w:tmpl w:val="487AE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4"/>
  </w:num>
  <w:num w:numId="8">
    <w:abstractNumId w:val="11"/>
  </w:num>
  <w:num w:numId="9">
    <w:abstractNumId w:val="6"/>
  </w:num>
  <w:num w:numId="10">
    <w:abstractNumId w:val="16"/>
  </w:num>
  <w:num w:numId="11">
    <w:abstractNumId w:val="21"/>
  </w:num>
  <w:num w:numId="12">
    <w:abstractNumId w:val="14"/>
  </w:num>
  <w:num w:numId="13">
    <w:abstractNumId w:val="12"/>
  </w:num>
  <w:num w:numId="14">
    <w:abstractNumId w:val="18"/>
  </w:num>
  <w:num w:numId="15">
    <w:abstractNumId w:val="8"/>
  </w:num>
  <w:num w:numId="16">
    <w:abstractNumId w:val="13"/>
  </w:num>
  <w:num w:numId="17">
    <w:abstractNumId w:val="10"/>
  </w:num>
  <w:num w:numId="18">
    <w:abstractNumId w:val="25"/>
  </w:num>
  <w:num w:numId="19">
    <w:abstractNumId w:val="9"/>
  </w:num>
  <w:num w:numId="20">
    <w:abstractNumId w:val="17"/>
  </w:num>
  <w:num w:numId="21">
    <w:abstractNumId w:val="15"/>
  </w:num>
  <w:num w:numId="2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A477E"/>
    <w:rsid w:val="001E029E"/>
    <w:rsid w:val="00297CE1"/>
    <w:rsid w:val="0048262E"/>
    <w:rsid w:val="005948E3"/>
    <w:rsid w:val="006E5344"/>
    <w:rsid w:val="008274E1"/>
    <w:rsid w:val="0093457C"/>
    <w:rsid w:val="00A04759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029E"/>
  </w:style>
  <w:style w:type="paragraph" w:styleId="1">
    <w:name w:val="heading 1"/>
    <w:basedOn w:val="a"/>
    <w:next w:val="a"/>
    <w:link w:val="1Char"/>
    <w:uiPriority w:val="9"/>
    <w:qFormat/>
    <w:rsid w:val="0048262E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9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8262E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48262E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48262E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 w:line="240" w:lineRule="auto"/>
      <w:outlineLvl w:val="6"/>
    </w:pPr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8262E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">
    <w:name w:val="Σώμα κειμένου Char"/>
    <w:basedOn w:val="a1"/>
    <w:link w:val="a0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4826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0">
    <w:name w:val="Κείμενο πλαισίου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1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2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7">
    <w:name w:val="Ευρετήριο"/>
    <w:basedOn w:val="a"/>
    <w:qFormat/>
    <w:rsid w:val="0048262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Caption2">
    <w:name w:val="Caption2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3">
    <w:name w:val="Λεζάντα2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4">
    <w:name w:val="Λεζάντα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48262E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ar-SA"/>
    </w:rPr>
  </w:style>
  <w:style w:type="paragraph" w:customStyle="1" w:styleId="Date1">
    <w:name w:val="Date1"/>
    <w:basedOn w:val="a"/>
    <w:next w:val="a"/>
    <w:rsid w:val="0048262E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ar-SA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ar-SA"/>
    </w:rPr>
  </w:style>
  <w:style w:type="paragraph" w:styleId="af8">
    <w:name w:val="footer"/>
    <w:basedOn w:val="a"/>
    <w:link w:val="Char3"/>
    <w:uiPriority w:val="99"/>
    <w:rsid w:val="0048262E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ar-SA"/>
    </w:rPr>
  </w:style>
  <w:style w:type="character" w:customStyle="1" w:styleId="Char3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4"/>
    <w:uiPriority w:val="99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4">
    <w:name w:val="Κεφαλίδα Char"/>
    <w:basedOn w:val="a1"/>
    <w:link w:val="af9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CommentText1">
    <w:name w:val="Comment Text1"/>
    <w:basedOn w:val="a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ListParagraph1">
    <w:name w:val="List Paragraph1"/>
    <w:basedOn w:val="a"/>
    <w:rsid w:val="0048262E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a">
    <w:name w:val="footnote text"/>
    <w:basedOn w:val="a"/>
    <w:link w:val="Char5"/>
    <w:rsid w:val="0048262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5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4">
    <w:name w:val="toc 2"/>
    <w:basedOn w:val="a"/>
    <w:next w:val="a"/>
    <w:uiPriority w:val="39"/>
    <w:rsid w:val="0048262E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48262E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1">
    <w:name w:val="toc 4"/>
    <w:basedOn w:val="a"/>
    <w:next w:val="a"/>
    <w:rsid w:val="0048262E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0">
    <w:name w:val="toc 5"/>
    <w:basedOn w:val="a"/>
    <w:next w:val="a"/>
    <w:rsid w:val="0048262E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rsid w:val="0048262E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rsid w:val="0048262E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48262E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48262E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6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d">
    <w:name w:val="Body Text Indent"/>
    <w:basedOn w:val="a"/>
    <w:link w:val="Char7"/>
    <w:rsid w:val="0048262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rsid w:val="0048262E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pPr>
      <w:spacing w:line="240" w:lineRule="auto"/>
    </w:pPr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00000A"/>
      <w:kern w:val="1"/>
      <w:sz w:val="28"/>
      <w:lang w:val="en-GB" w:eastAsia="ar-SA"/>
    </w:rPr>
  </w:style>
  <w:style w:type="paragraph" w:customStyle="1" w:styleId="ChapterTitle">
    <w:name w:val="ChapterTitle"/>
    <w:basedOn w:val="a"/>
    <w:rsid w:val="0048262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00000A"/>
      <w:kern w:val="1"/>
      <w:lang w:val="en-GB" w:eastAsia="ar-SA"/>
    </w:rPr>
  </w:style>
  <w:style w:type="paragraph" w:customStyle="1" w:styleId="Bodytext8">
    <w:name w:val="Body text (8)"/>
    <w:basedOn w:val="a"/>
    <w:rsid w:val="0048262E"/>
    <w:pPr>
      <w:shd w:val="clear" w:color="auto" w:fill="FFFFFF"/>
      <w:suppressAutoHyphens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GB" w:eastAsia="ar-SA"/>
    </w:rPr>
  </w:style>
  <w:style w:type="paragraph" w:customStyle="1" w:styleId="17">
    <w:name w:val="Βασικό1"/>
    <w:basedOn w:val="a"/>
    <w:next w:val="a"/>
    <w:rsid w:val="0048262E"/>
    <w:pPr>
      <w:suppressAutoHyphens/>
      <w:spacing w:after="120" w:line="240" w:lineRule="auto"/>
      <w:jc w:val="both"/>
    </w:pPr>
    <w:rPr>
      <w:rFonts w:ascii="Calibri" w:eastAsia="Times New Roman" w:hAnsi="Calibri" w:cs="Arial"/>
      <w:szCs w:val="24"/>
      <w:lang w:val="en-GB" w:eastAsia="ar-SA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after="120" w:line="115" w:lineRule="exact"/>
      <w:jc w:val="center"/>
    </w:pPr>
    <w:rPr>
      <w:rFonts w:ascii="Calibri" w:eastAsia="Calibri" w:hAnsi="Calibri" w:cs="Calibri"/>
      <w:sz w:val="13"/>
      <w:szCs w:val="13"/>
      <w:lang w:val="en-US" w:eastAsia="ar-SA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3464</Words>
  <Characters>18710</Characters>
  <Application>Microsoft Office Word</Application>
  <DocSecurity>0</DocSecurity>
  <Lines>155</Lines>
  <Paragraphs>44</Paragraphs>
  <ScaleCrop>false</ScaleCrop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8</cp:revision>
  <dcterms:created xsi:type="dcterms:W3CDTF">2020-02-20T08:02:00Z</dcterms:created>
  <dcterms:modified xsi:type="dcterms:W3CDTF">2020-07-16T10:14:00Z</dcterms:modified>
</cp:coreProperties>
</file>